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0E0" w:rsidRPr="00425D69" w:rsidRDefault="009A30E0" w:rsidP="009A30E0">
      <w:pPr>
        <w:bidi w:val="0"/>
        <w:spacing w:line="240" w:lineRule="auto"/>
        <w:jc w:val="center"/>
        <w:rPr>
          <w:rFonts w:ascii="Kalpurush" w:hAnsi="Kalpurush" w:cstheme="minorBidi"/>
          <w:color w:val="205B83"/>
          <w:rtl/>
        </w:rPr>
      </w:pPr>
    </w:p>
    <w:p w:rsidR="00AD76AE" w:rsidRPr="00417E6C" w:rsidRDefault="00AC17A3" w:rsidP="00A002F4">
      <w:pPr>
        <w:bidi w:val="0"/>
        <w:spacing w:line="240" w:lineRule="auto"/>
        <w:jc w:val="center"/>
        <w:rPr>
          <w:rFonts w:ascii="Kalpurush" w:hAnsi="Kalpurush" w:cs="Kalpurush"/>
          <w:color w:val="205B83"/>
          <w:sz w:val="56"/>
          <w:szCs w:val="56"/>
          <w:lang w:bidi="bn-BD"/>
        </w:rPr>
      </w:pPr>
      <w:r w:rsidRPr="00417E6C">
        <w:rPr>
          <w:rFonts w:ascii="Kalpurush" w:hAnsi="Kalpurush" w:cs="Kalpurush" w:hint="cs"/>
          <w:color w:val="205B83"/>
          <w:sz w:val="56"/>
          <w:szCs w:val="56"/>
          <w:cs/>
          <w:lang w:bidi="bn-BD"/>
        </w:rPr>
        <w:t>সহীহ</w:t>
      </w:r>
      <w:r w:rsidRPr="00417E6C">
        <w:rPr>
          <w:rFonts w:ascii="Kalpurush" w:hAnsi="Kalpurush" w:cs="Kalpurush"/>
          <w:color w:val="205B83"/>
          <w:sz w:val="56"/>
          <w:szCs w:val="56"/>
          <w:cs/>
          <w:lang w:bidi="bn-BD"/>
        </w:rPr>
        <w:t xml:space="preserve"> </w:t>
      </w:r>
      <w:r w:rsidR="00A002F4">
        <w:rPr>
          <w:rFonts w:ascii="Kalpurush" w:hAnsi="Kalpurush" w:cs="Kalpurush" w:hint="cs"/>
          <w:color w:val="205B83"/>
          <w:sz w:val="56"/>
          <w:szCs w:val="56"/>
          <w:cs/>
          <w:lang w:bidi="bn-BD"/>
        </w:rPr>
        <w:t>হাদীস</w:t>
      </w:r>
      <w:r w:rsidRPr="00417E6C">
        <w:rPr>
          <w:rFonts w:ascii="Kalpurush" w:hAnsi="Kalpurush" w:cs="Kalpurush"/>
          <w:color w:val="205B83"/>
          <w:sz w:val="56"/>
          <w:szCs w:val="56"/>
          <w:cs/>
          <w:lang w:bidi="bn-BD"/>
        </w:rPr>
        <w:t xml:space="preserve"> </w:t>
      </w:r>
      <w:r w:rsidR="00A002F4">
        <w:rPr>
          <w:rFonts w:ascii="Kalpurush" w:hAnsi="Kalpurush" w:cs="Kalpurush" w:hint="cs"/>
          <w:color w:val="205B83"/>
          <w:sz w:val="56"/>
          <w:szCs w:val="56"/>
          <w:cs/>
          <w:lang w:bidi="bn-BD"/>
        </w:rPr>
        <w:t>সম্বলিত</w:t>
      </w:r>
      <w:r w:rsidRPr="00417E6C">
        <w:rPr>
          <w:rFonts w:ascii="Kalpurush" w:hAnsi="Kalpurush" w:cs="Kalpurush"/>
          <w:color w:val="205B83"/>
          <w:sz w:val="56"/>
          <w:szCs w:val="56"/>
          <w:cs/>
          <w:lang w:bidi="bn-BD"/>
        </w:rPr>
        <w:t xml:space="preserve"> </w:t>
      </w:r>
      <w:r w:rsidRPr="00417E6C">
        <w:rPr>
          <w:rFonts w:ascii="Kalpurush" w:hAnsi="Kalpurush" w:cs="Kalpurush" w:hint="cs"/>
          <w:color w:val="205B83"/>
          <w:sz w:val="56"/>
          <w:szCs w:val="56"/>
          <w:cs/>
          <w:lang w:bidi="bn-BD"/>
        </w:rPr>
        <w:t>অহী</w:t>
      </w:r>
      <w:r w:rsidRPr="00417E6C">
        <w:rPr>
          <w:rFonts w:ascii="Kalpurush" w:hAnsi="Kalpurush" w:cs="Kalpurush"/>
          <w:color w:val="205B83"/>
          <w:sz w:val="56"/>
          <w:szCs w:val="56"/>
          <w:cs/>
          <w:lang w:bidi="bn-BD"/>
        </w:rPr>
        <w:t xml:space="preserve"> </w:t>
      </w:r>
      <w:r w:rsidRPr="00417E6C">
        <w:rPr>
          <w:rFonts w:ascii="Kalpurush" w:hAnsi="Kalpurush" w:cs="Kalpurush" w:hint="cs"/>
          <w:color w:val="205B83"/>
          <w:sz w:val="56"/>
          <w:szCs w:val="56"/>
          <w:cs/>
          <w:lang w:bidi="bn-BD"/>
        </w:rPr>
        <w:t>ও</w:t>
      </w:r>
      <w:r w:rsidRPr="00417E6C">
        <w:rPr>
          <w:rFonts w:ascii="Kalpurush" w:hAnsi="Kalpurush" w:cs="Kalpurush"/>
          <w:color w:val="205B83"/>
          <w:sz w:val="56"/>
          <w:szCs w:val="56"/>
          <w:cs/>
          <w:lang w:bidi="bn-BD"/>
        </w:rPr>
        <w:t xml:space="preserve"> </w:t>
      </w:r>
      <w:r w:rsidRPr="00417E6C">
        <w:rPr>
          <w:rFonts w:ascii="Kalpurush" w:hAnsi="Kalpurush" w:cs="Kalpurush" w:hint="cs"/>
          <w:color w:val="205B83"/>
          <w:sz w:val="56"/>
          <w:szCs w:val="56"/>
          <w:cs/>
          <w:lang w:bidi="bn-BD"/>
        </w:rPr>
        <w:t>ঈমান</w:t>
      </w:r>
      <w:r w:rsidRPr="00417E6C">
        <w:rPr>
          <w:rFonts w:ascii="Kalpurush" w:hAnsi="Kalpurush" w:cs="Kalpurush"/>
          <w:color w:val="205B83"/>
          <w:sz w:val="56"/>
          <w:szCs w:val="56"/>
          <w:cs/>
          <w:lang w:bidi="bn-BD"/>
        </w:rPr>
        <w:t xml:space="preserve"> </w:t>
      </w:r>
      <w:r w:rsidRPr="00417E6C">
        <w:rPr>
          <w:rFonts w:ascii="Kalpurush" w:hAnsi="Kalpurush" w:cs="Kalpurush" w:hint="cs"/>
          <w:color w:val="205B83"/>
          <w:sz w:val="56"/>
          <w:szCs w:val="56"/>
          <w:cs/>
          <w:lang w:bidi="bn-BD"/>
        </w:rPr>
        <w:t>বিশ্বকোষ</w:t>
      </w:r>
    </w:p>
    <w:p w:rsidR="009A30E0" w:rsidRDefault="00AC17A3" w:rsidP="00A002F4">
      <w:pPr>
        <w:spacing w:after="0" w:line="240" w:lineRule="auto"/>
        <w:ind w:firstLine="113"/>
        <w:jc w:val="center"/>
        <w:rPr>
          <w:rFonts w:asciiTheme="majorBidi" w:hAnsiTheme="majorBidi" w:cs="KFGQPC Uthman Taha Naskh"/>
          <w:sz w:val="40"/>
          <w:szCs w:val="40"/>
          <w:rtl/>
          <w:lang w:bidi="ar-EG"/>
        </w:rPr>
      </w:pPr>
      <w:r w:rsidRPr="00AC17A3">
        <w:rPr>
          <w:rFonts w:asciiTheme="majorBidi" w:hAnsiTheme="majorBidi" w:cs="KFGQPC Uthman Taha Naskh"/>
          <w:sz w:val="40"/>
          <w:szCs w:val="40"/>
          <w:rtl/>
          <w:lang w:bidi="ar-EG"/>
        </w:rPr>
        <w:t xml:space="preserve">مختصر الجامع الكامل في الحديث الصحيح الشامل </w:t>
      </w:r>
      <w:r w:rsidR="00A002F4">
        <w:rPr>
          <w:rFonts w:asciiTheme="majorBidi" w:hAnsiTheme="majorBidi" w:cs="KFGQPC Uthman Taha Naskh" w:hint="cs"/>
          <w:sz w:val="40"/>
          <w:szCs w:val="40"/>
          <w:rtl/>
        </w:rPr>
        <w:t xml:space="preserve">عن </w:t>
      </w:r>
      <w:r w:rsidRPr="00AC17A3">
        <w:rPr>
          <w:rFonts w:asciiTheme="majorBidi" w:hAnsiTheme="majorBidi" w:cs="KFGQPC Uthman Taha Naskh"/>
          <w:sz w:val="40"/>
          <w:szCs w:val="40"/>
          <w:rtl/>
          <w:lang w:bidi="ar-EG"/>
        </w:rPr>
        <w:t>الوحي والإيمان</w:t>
      </w:r>
    </w:p>
    <w:p w:rsidR="009A30E0" w:rsidRPr="00DD42B5" w:rsidRDefault="009A30E0" w:rsidP="009A30E0">
      <w:pPr>
        <w:spacing w:after="0" w:line="240" w:lineRule="auto"/>
        <w:ind w:firstLine="113"/>
        <w:jc w:val="center"/>
        <w:rPr>
          <w:rFonts w:asciiTheme="majorBidi" w:hAnsiTheme="majorBidi" w:cs="KFGQPC Uthman Taha Naskh"/>
          <w:sz w:val="12"/>
          <w:szCs w:val="12"/>
          <w:rtl/>
          <w:lang w:bidi="ar-EG"/>
        </w:rPr>
      </w:pPr>
    </w:p>
    <w:p w:rsidR="00085E9E" w:rsidRDefault="00085E9E" w:rsidP="00085E9E">
      <w:pPr>
        <w:spacing w:after="0" w:line="240" w:lineRule="auto"/>
        <w:ind w:firstLine="113"/>
        <w:jc w:val="center"/>
        <w:rPr>
          <w:rFonts w:asciiTheme="majorBidi" w:hAnsiTheme="majorBidi" w:cs="KFGQPC Uthman Taha Naskh"/>
          <w:color w:val="205B83"/>
          <w:lang w:bidi="ar-EG"/>
        </w:rPr>
      </w:pPr>
      <w:r>
        <w:rPr>
          <w:rFonts w:asciiTheme="majorBidi" w:hAnsiTheme="majorBidi" w:cs="KFGQPC Uthman Taha Naskh" w:hint="cs"/>
          <w:color w:val="808080" w:themeColor="background1" w:themeShade="80"/>
          <w:rtl/>
          <w:lang w:bidi="ar-EG"/>
        </w:rPr>
        <w:t>&lt; بنغالي</w:t>
      </w:r>
      <w:r>
        <w:rPr>
          <w:rFonts w:asciiTheme="majorBidi" w:hAnsiTheme="majorBidi" w:cs="KFGQPC Uthman Taha Naskh"/>
          <w:color w:val="808080" w:themeColor="background1" w:themeShade="80"/>
          <w:lang w:bidi="ar-EG"/>
        </w:rPr>
        <w:t>- Bengal -</w:t>
      </w:r>
      <w:r>
        <w:rPr>
          <w:rFonts w:asciiTheme="majorBidi" w:hAnsiTheme="majorBidi" w:cs="KFGQPC Uthman Taha Naskh" w:hint="cs"/>
          <w:color w:val="808080" w:themeColor="background1" w:themeShade="80"/>
          <w:rtl/>
          <w:lang w:bidi="ar-EG"/>
        </w:rPr>
        <w:t xml:space="preserve"> </w:t>
      </w:r>
      <w:r>
        <w:rPr>
          <w:rFonts w:asciiTheme="majorBidi" w:hAnsiTheme="majorBidi" w:cs="Vrinda"/>
          <w:color w:val="808080" w:themeColor="background1" w:themeShade="80"/>
          <w:cs/>
          <w:lang w:bidi="bn-IN"/>
        </w:rPr>
        <w:t>বাঙালি</w:t>
      </w:r>
      <w:r>
        <w:rPr>
          <w:rFonts w:asciiTheme="majorBidi" w:hAnsiTheme="majorBidi" w:cs="KFGQPC Uthman Taha Naskh" w:hint="cs"/>
          <w:color w:val="808080" w:themeColor="background1" w:themeShade="80"/>
          <w:rtl/>
          <w:lang w:bidi="ar-EG"/>
        </w:rPr>
        <w:t>&gt;</w:t>
      </w:r>
    </w:p>
    <w:p w:rsidR="00AD76AE" w:rsidRPr="00417E6C" w:rsidRDefault="00AD76AE" w:rsidP="00AD76AE">
      <w:pPr>
        <w:tabs>
          <w:tab w:val="left" w:pos="753"/>
          <w:tab w:val="center" w:pos="3968"/>
        </w:tabs>
        <w:bidi w:val="0"/>
        <w:rPr>
          <w:rFonts w:ascii="Kalpurush" w:hAnsi="Kalpurush" w:cs="Kalpurush"/>
          <w:color w:val="5EA1A5"/>
          <w:sz w:val="74"/>
          <w:szCs w:val="74"/>
          <w:lang w:bidi="ar-EG"/>
        </w:rPr>
      </w:pPr>
      <w:r w:rsidRPr="00093EDA">
        <w:rPr>
          <w:rFonts w:ascii="Kalpurush" w:hAnsi="Kalpurush" w:cs="Kalpurush"/>
          <w:noProof/>
          <w:color w:val="5EA1A5"/>
          <w:sz w:val="100"/>
          <w:szCs w:val="100"/>
        </w:rPr>
        <w:drawing>
          <wp:anchor distT="0" distB="0" distL="114300" distR="114300" simplePos="0" relativeHeight="251658752" behindDoc="0" locked="0" layoutInCell="1" allowOverlap="1" wp14:anchorId="6F417D9E" wp14:editId="3E7CF87B">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color w:val="5EA1A5"/>
          <w:sz w:val="100"/>
          <w:szCs w:val="100"/>
          <w:lang w:bidi="ar-EG"/>
        </w:rPr>
        <w:tab/>
      </w:r>
      <w:r w:rsidRPr="00093EDA">
        <w:rPr>
          <w:rFonts w:ascii="Kalpurush" w:hAnsi="Kalpurush" w:cs="Kalpurush"/>
          <w:color w:val="5EA1A5"/>
          <w:sz w:val="100"/>
          <w:szCs w:val="100"/>
          <w:lang w:bidi="ar-EG"/>
        </w:rPr>
        <w:tab/>
      </w:r>
    </w:p>
    <w:p w:rsidR="00AD76AE" w:rsidRPr="00417E6C" w:rsidRDefault="00AC17A3" w:rsidP="00AC17A3">
      <w:pPr>
        <w:bidi w:val="0"/>
        <w:jc w:val="center"/>
        <w:rPr>
          <w:rFonts w:ascii="Kalpurush" w:hAnsi="Kalpurush" w:cs="Kalpurush"/>
          <w:color w:val="205B83"/>
          <w:szCs w:val="44"/>
          <w:lang w:bidi="bn-BD"/>
        </w:rPr>
      </w:pPr>
      <w:r w:rsidRPr="00417E6C">
        <w:rPr>
          <w:rFonts w:ascii="Kalpurush" w:hAnsi="Kalpurush" w:cs="Kalpurush" w:hint="cs"/>
          <w:color w:val="205B83"/>
          <w:szCs w:val="44"/>
          <w:cs/>
          <w:lang w:bidi="bn-BD"/>
        </w:rPr>
        <w:t>দ্বিয়াউর</w:t>
      </w:r>
      <w:r w:rsidRPr="00417E6C">
        <w:rPr>
          <w:rFonts w:ascii="Kalpurush" w:hAnsi="Kalpurush" w:cs="Kalpurush"/>
          <w:color w:val="205B83"/>
          <w:szCs w:val="44"/>
          <w:cs/>
          <w:lang w:bidi="bn-BD"/>
        </w:rPr>
        <w:t xml:space="preserve"> </w:t>
      </w:r>
      <w:r w:rsidRPr="00417E6C">
        <w:rPr>
          <w:rFonts w:ascii="Kalpurush" w:hAnsi="Kalpurush" w:cs="Kalpurush" w:hint="cs"/>
          <w:color w:val="205B83"/>
          <w:szCs w:val="44"/>
          <w:cs/>
          <w:lang w:bidi="bn-BD"/>
        </w:rPr>
        <w:t>রহমান</w:t>
      </w:r>
      <w:r w:rsidRPr="00417E6C">
        <w:rPr>
          <w:rFonts w:ascii="Kalpurush" w:hAnsi="Kalpurush" w:cs="Kalpurush"/>
          <w:color w:val="205B83"/>
          <w:szCs w:val="44"/>
          <w:cs/>
          <w:lang w:bidi="bn-BD"/>
        </w:rPr>
        <w:t xml:space="preserve"> </w:t>
      </w:r>
      <w:r w:rsidRPr="00417E6C">
        <w:rPr>
          <w:rFonts w:ascii="Kalpurush" w:hAnsi="Kalpurush" w:cs="Kalpurush" w:hint="cs"/>
          <w:color w:val="205B83"/>
          <w:szCs w:val="44"/>
          <w:cs/>
          <w:lang w:bidi="bn-BD"/>
        </w:rPr>
        <w:t>আব্দুল্লাহ</w:t>
      </w:r>
      <w:r w:rsidRPr="00417E6C">
        <w:rPr>
          <w:rFonts w:ascii="Kalpurush" w:hAnsi="Kalpurush" w:cs="Kalpurush"/>
          <w:color w:val="205B83"/>
          <w:szCs w:val="44"/>
          <w:cs/>
          <w:lang w:bidi="bn-BD"/>
        </w:rPr>
        <w:t xml:space="preserve"> </w:t>
      </w:r>
      <w:r w:rsidRPr="00417E6C">
        <w:rPr>
          <w:rFonts w:ascii="Kalpurush" w:hAnsi="Kalpurush" w:cs="Kalpurush" w:hint="cs"/>
          <w:color w:val="205B83"/>
          <w:szCs w:val="44"/>
          <w:cs/>
          <w:lang w:bidi="bn-BD"/>
        </w:rPr>
        <w:t>আল</w:t>
      </w:r>
      <w:r w:rsidRPr="00417E6C">
        <w:rPr>
          <w:rFonts w:ascii="Kalpurush" w:hAnsi="Kalpurush" w:cs="Kalpurush"/>
          <w:color w:val="205B83"/>
          <w:szCs w:val="44"/>
          <w:cs/>
          <w:lang w:bidi="bn-BD"/>
        </w:rPr>
        <w:t>-</w:t>
      </w:r>
      <w:r w:rsidRPr="00417E6C">
        <w:rPr>
          <w:rFonts w:ascii="Kalpurush" w:hAnsi="Kalpurush" w:cs="Kalpurush" w:hint="cs"/>
          <w:color w:val="205B83"/>
          <w:szCs w:val="44"/>
          <w:cs/>
          <w:lang w:bidi="bn-BD"/>
        </w:rPr>
        <w:t>আ‘যামী</w:t>
      </w:r>
    </w:p>
    <w:p w:rsidR="00AD76AE" w:rsidRPr="00093EDA" w:rsidRDefault="00AD76AE" w:rsidP="00AD76AE">
      <w:pPr>
        <w:bidi w:val="0"/>
        <w:jc w:val="center"/>
        <w:rPr>
          <w:rFonts w:ascii="Kalpurush" w:hAnsi="Kalpurush" w:cs="Kalpurush"/>
          <w:color w:val="7F7F7F" w:themeColor="text1" w:themeTint="80"/>
          <w:sz w:val="44"/>
          <w:szCs w:val="44"/>
          <w:lang w:bidi="ar-EG"/>
        </w:rPr>
      </w:pPr>
      <w:r w:rsidRPr="00093EDA">
        <w:rPr>
          <w:rFonts w:ascii="Kalpurush" w:hAnsi="Kalpurush" w:cs="Kalpurush"/>
          <w:color w:val="7F7F7F" w:themeColor="text1" w:themeTint="80"/>
          <w:sz w:val="44"/>
          <w:szCs w:val="44"/>
          <w:lang w:bidi="ar-EG"/>
        </w:rPr>
        <w:sym w:font="Wingdings" w:char="F097"/>
      </w:r>
      <w:r w:rsidRPr="00093EDA">
        <w:rPr>
          <w:rFonts w:ascii="Kalpurush" w:hAnsi="Kalpurush" w:cs="Kalpurush"/>
          <w:color w:val="7F7F7F" w:themeColor="text1" w:themeTint="80"/>
          <w:sz w:val="44"/>
          <w:szCs w:val="44"/>
          <w:lang w:bidi="ar-EG"/>
        </w:rPr>
        <w:sym w:font="Wingdings" w:char="F099"/>
      </w:r>
    </w:p>
    <w:p w:rsidR="00AD76AE" w:rsidRPr="00093EDA" w:rsidRDefault="00AD76AE" w:rsidP="00AD76AE">
      <w:pPr>
        <w:bidi w:val="0"/>
        <w:jc w:val="center"/>
        <w:rPr>
          <w:rFonts w:ascii="Kalpurush" w:hAnsi="Kalpurush" w:cs="Kalpurush"/>
          <w:color w:val="006666"/>
          <w:sz w:val="2"/>
          <w:szCs w:val="2"/>
          <w:lang w:bidi="ar-EG"/>
        </w:rPr>
      </w:pPr>
    </w:p>
    <w:p w:rsidR="00AD76AE" w:rsidRPr="00093EDA" w:rsidRDefault="00AD76AE" w:rsidP="00AD76AE">
      <w:pPr>
        <w:bidi w:val="0"/>
        <w:jc w:val="center"/>
        <w:rPr>
          <w:rFonts w:ascii="Kalpurush" w:hAnsi="Kalpurush" w:cs="Kalpurush"/>
          <w:color w:val="006666"/>
          <w:sz w:val="2"/>
          <w:szCs w:val="2"/>
          <w:lang w:bidi="ar-EG"/>
        </w:rPr>
      </w:pPr>
    </w:p>
    <w:p w:rsidR="00AD76AE" w:rsidRPr="00093EDA" w:rsidRDefault="00AD76AE" w:rsidP="00AD76AE">
      <w:pPr>
        <w:bidi w:val="0"/>
        <w:jc w:val="center"/>
        <w:rPr>
          <w:rFonts w:ascii="Kalpurush" w:hAnsi="Kalpurush" w:cs="Kalpurush"/>
          <w:color w:val="205B83"/>
          <w:sz w:val="36"/>
          <w:szCs w:val="36"/>
          <w:lang w:bidi="bn-BD"/>
        </w:rPr>
      </w:pPr>
      <w:r>
        <w:rPr>
          <w:rFonts w:ascii="Kalpurush" w:hAnsi="Kalpurush" w:cs="Kalpurush"/>
          <w:color w:val="205B83"/>
          <w:sz w:val="36"/>
          <w:szCs w:val="36"/>
          <w:cs/>
          <w:lang w:bidi="bn-BD"/>
        </w:rPr>
        <w:t>অনুবাদক</w:t>
      </w:r>
      <w:r>
        <w:rPr>
          <w:rFonts w:ascii="Kalpurush" w:hAnsi="Kalpurush" w:cs="Kalpurush" w:hint="cs"/>
          <w:color w:val="205B83"/>
          <w:sz w:val="36"/>
          <w:szCs w:val="36"/>
          <w:cs/>
          <w:lang w:bidi="bn-BD"/>
        </w:rPr>
        <w:t xml:space="preserve">: </w:t>
      </w:r>
      <w:r w:rsidR="00AC17A3">
        <w:rPr>
          <w:rFonts w:ascii="Kalpurush" w:hAnsi="Kalpurush" w:cs="Kalpurush" w:hint="cs"/>
          <w:color w:val="205B83"/>
          <w:sz w:val="36"/>
          <w:szCs w:val="36"/>
          <w:cs/>
          <w:lang w:bidi="bn-BD"/>
        </w:rPr>
        <w:t>আব্দুল্লাহ আল-মামুন আল-আযহারী</w:t>
      </w:r>
    </w:p>
    <w:p w:rsidR="008B3703" w:rsidRPr="00657096" w:rsidRDefault="00AD76AE" w:rsidP="00AD76AE">
      <w:pPr>
        <w:bidi w:val="0"/>
        <w:jc w:val="center"/>
        <w:rPr>
          <w:rFonts w:asciiTheme="majorBidi" w:hAnsiTheme="majorBidi" w:cstheme="majorBidi"/>
          <w:color w:val="006666"/>
          <w:sz w:val="36"/>
          <w:szCs w:val="36"/>
          <w:lang w:bidi="ar-EG"/>
        </w:rPr>
      </w:pPr>
      <w:r>
        <w:rPr>
          <w:rFonts w:ascii="Kalpurush" w:hAnsi="Kalpurush" w:cs="Kalpurush"/>
          <w:color w:val="205B83"/>
          <w:sz w:val="36"/>
          <w:szCs w:val="36"/>
          <w:cs/>
          <w:lang w:bidi="bn-BD"/>
        </w:rPr>
        <w:t>সম্পাদক</w:t>
      </w:r>
      <w:r>
        <w:rPr>
          <w:rFonts w:ascii="Kalpurush" w:hAnsi="Kalpurush" w:cs="Kalpurush" w:hint="cs"/>
          <w:color w:val="205B83"/>
          <w:sz w:val="36"/>
          <w:szCs w:val="36"/>
          <w:cs/>
          <w:lang w:bidi="bn-BD"/>
        </w:rPr>
        <w:t>:</w:t>
      </w:r>
      <w:r w:rsidR="00417E6C" w:rsidRPr="00417E6C">
        <w:rPr>
          <w:rFonts w:cs="Kalpurush" w:hint="cs"/>
          <w:cs/>
          <w:lang w:bidi="bn-IN"/>
        </w:rPr>
        <w:t xml:space="preserve"> </w:t>
      </w:r>
      <w:r w:rsidR="00FD4EDC" w:rsidRPr="00FD4EDC">
        <w:rPr>
          <w:rFonts w:ascii="Kalpurush" w:hAnsi="Kalpurush" w:cs="Kalpurush" w:hint="cs"/>
          <w:color w:val="205B83"/>
          <w:sz w:val="36"/>
          <w:szCs w:val="36"/>
          <w:cs/>
          <w:lang w:bidi="bn-BD"/>
        </w:rPr>
        <w:t>ড</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আবু</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বকর</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মুহাম্মাদ</w:t>
      </w:r>
      <w:r w:rsidR="00FD4EDC" w:rsidRPr="00FD4EDC">
        <w:rPr>
          <w:rFonts w:ascii="Kalpurush" w:hAnsi="Kalpurush" w:cs="Kalpurush"/>
          <w:color w:val="205B83"/>
          <w:sz w:val="36"/>
          <w:szCs w:val="36"/>
          <w:cs/>
          <w:lang w:bidi="bn-BD"/>
        </w:rPr>
        <w:t xml:space="preserve"> </w:t>
      </w:r>
      <w:r w:rsidR="00FD4EDC" w:rsidRPr="00FD4EDC">
        <w:rPr>
          <w:rFonts w:ascii="Kalpurush" w:hAnsi="Kalpurush" w:cs="Kalpurush" w:hint="cs"/>
          <w:color w:val="205B83"/>
          <w:sz w:val="36"/>
          <w:szCs w:val="36"/>
          <w:cs/>
          <w:lang w:bidi="bn-BD"/>
        </w:rPr>
        <w:t>যাকারিয়া</w:t>
      </w:r>
      <w:r w:rsidR="00FD4EDC" w:rsidRPr="00FD4EDC">
        <w:rPr>
          <w:rFonts w:ascii="Kalpurush" w:hAnsi="Kalpurush" w:cs="Kalpurush"/>
          <w:color w:val="205B83"/>
          <w:sz w:val="36"/>
          <w:szCs w:val="36"/>
          <w:cs/>
          <w:lang w:bidi="bn-BD"/>
        </w:rPr>
        <w:t xml:space="preserve"> </w:t>
      </w:r>
      <w:r w:rsidR="008B3703"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9A30E0" w:rsidRDefault="008B3703" w:rsidP="00B50852">
      <w:pPr>
        <w:bidi w:val="0"/>
        <w:rPr>
          <w:rFonts w:asciiTheme="majorBidi" w:hAnsiTheme="majorBidi" w:cs="Arial Unicode MS"/>
          <w:szCs w:val="35"/>
          <w:cs/>
          <w:lang w:bidi="bn-BD"/>
        </w:rPr>
      </w:pPr>
    </w:p>
    <w:p w:rsidR="00AC17A3" w:rsidRPr="00A002F4" w:rsidRDefault="00AC17A3" w:rsidP="00A002F4">
      <w:pPr>
        <w:spacing w:line="240" w:lineRule="auto"/>
        <w:jc w:val="center"/>
        <w:rPr>
          <w:rFonts w:ascii="ae_AlArabiya" w:hAnsi="ae_AlArabiya" w:cs="KFGQPC Uthman Taha Naskh"/>
          <w:color w:val="205B83"/>
          <w:sz w:val="72"/>
          <w:szCs w:val="72"/>
          <w:rtl/>
          <w:lang w:bidi="ar-EG"/>
        </w:rPr>
      </w:pPr>
      <w:r w:rsidRPr="00A002F4">
        <w:rPr>
          <w:rFonts w:ascii="ae_AlArabiya" w:hAnsi="ae_AlArabiya" w:cs="KFGQPC Uthman Taha Naskh"/>
          <w:color w:val="205B83"/>
          <w:sz w:val="58"/>
          <w:szCs w:val="58"/>
          <w:rtl/>
          <w:lang w:bidi="ar-EG"/>
        </w:rPr>
        <w:t>مختصر الجامع الكامل في الحديث الصحيح الشامل</w:t>
      </w:r>
      <w:r w:rsidR="00A002F4" w:rsidRPr="00A002F4">
        <w:rPr>
          <w:rFonts w:ascii="ae_AlArabiya" w:hAnsi="ae_AlArabiya" w:cs="KFGQPC Uthman Taha Naskh" w:hint="cs"/>
          <w:color w:val="205B83"/>
          <w:sz w:val="58"/>
          <w:szCs w:val="58"/>
          <w:rtl/>
          <w:lang w:bidi="ar-EG"/>
        </w:rPr>
        <w:t xml:space="preserve"> عن</w:t>
      </w:r>
      <w:r w:rsidR="00A002F4" w:rsidRPr="00A002F4">
        <w:rPr>
          <w:rFonts w:ascii="ae_AlArabiya" w:hAnsi="ae_AlArabiya" w:cs="Shonar Bangla" w:hint="cs"/>
          <w:color w:val="205B83"/>
          <w:sz w:val="58"/>
          <w:szCs w:val="58"/>
          <w:cs/>
          <w:lang w:bidi="bn-BD"/>
        </w:rPr>
        <w:t xml:space="preserve"> </w:t>
      </w:r>
      <w:r w:rsidRPr="00A002F4">
        <w:rPr>
          <w:rFonts w:ascii="ae_AlArabiya" w:hAnsi="ae_AlArabiya" w:cs="KFGQPC Uthman Taha Naskh" w:hint="cs"/>
          <w:color w:val="205B83"/>
          <w:sz w:val="58"/>
          <w:szCs w:val="58"/>
          <w:rtl/>
          <w:lang w:bidi="ar-EG"/>
        </w:rPr>
        <w:t>الوحي والإيمان</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56704" behindDoc="0" locked="0" layoutInCell="1" allowOverlap="1" wp14:anchorId="7E350C16" wp14:editId="541DA053">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AC17A3" w:rsidP="00AC17A3">
      <w:pPr>
        <w:jc w:val="center"/>
        <w:rPr>
          <w:rFonts w:ascii="Adobe نسخ Medium" w:hAnsi="Adobe نسخ Medium" w:cs="KFGQPC Uthman Taha Naskh"/>
          <w:color w:val="205B83"/>
          <w:sz w:val="48"/>
          <w:szCs w:val="48"/>
          <w:rtl/>
          <w:lang w:bidi="ar-EG"/>
        </w:rPr>
      </w:pPr>
      <w:r w:rsidRPr="00AC17A3">
        <w:rPr>
          <w:rFonts w:ascii="Adobe نسخ Medium" w:hAnsi="Adobe نسخ Medium" w:cs="KFGQPC Uthman Taha Naskh"/>
          <w:color w:val="205B83"/>
          <w:sz w:val="48"/>
          <w:szCs w:val="48"/>
          <w:rtl/>
          <w:lang w:bidi="ar-EG"/>
        </w:rPr>
        <w:t>محمد ضياء الرحمن عبد الله الأعظمي</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8764E" w:rsidRDefault="00B175BB" w:rsidP="00B175BB">
      <w:pPr>
        <w:jc w:val="center"/>
        <w:rPr>
          <w:rFonts w:ascii="Adobe نسخ Medium" w:hAnsi="Adobe نسخ Medium" w:cs="Shonar Bangla"/>
          <w:color w:val="205B83"/>
          <w:sz w:val="36"/>
          <w:szCs w:val="45"/>
          <w:rtl/>
          <w:cs/>
          <w:lang w:bidi="ar-EG"/>
        </w:rPr>
      </w:pPr>
      <w:r w:rsidRPr="008F0D15">
        <w:rPr>
          <w:rFonts w:ascii="Adobe نسخ Medium" w:hAnsi="Adobe نسخ Medium" w:cs="KFGQPC Uthman Taha Naskh" w:hint="cs"/>
          <w:color w:val="205B83"/>
          <w:sz w:val="36"/>
          <w:szCs w:val="36"/>
          <w:rtl/>
          <w:lang w:bidi="ar-EG"/>
        </w:rPr>
        <w:t xml:space="preserve">ترجمة: </w:t>
      </w:r>
      <w:r w:rsidR="0088764E" w:rsidRPr="0088764E">
        <w:rPr>
          <w:rFonts w:ascii="Adobe نسخ Medium" w:hAnsi="Adobe نسخ Medium" w:cs="KFGQPC Uthman Taha Naskh"/>
          <w:color w:val="205B83"/>
          <w:sz w:val="36"/>
          <w:szCs w:val="36"/>
          <w:rtl/>
          <w:lang w:bidi="ar-EG"/>
        </w:rPr>
        <w:t>عبد الله المأمون الأزهري</w:t>
      </w: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sidR="00433E2D" w:rsidRPr="00433E2D">
        <w:rPr>
          <w:rtl/>
        </w:rPr>
        <w:t xml:space="preserve"> </w:t>
      </w:r>
      <w:r w:rsidR="00433E2D" w:rsidRPr="00433E2D">
        <w:rPr>
          <w:rFonts w:ascii="Adobe نسخ Medium" w:hAnsi="Adobe نسخ Medium" w:cs="KFGQPC Uthman Taha Naskh"/>
          <w:color w:val="205B83"/>
          <w:sz w:val="36"/>
          <w:szCs w:val="36"/>
          <w:rtl/>
          <w:lang w:bidi="ar-EG"/>
        </w:rPr>
        <w:t>د/ أبو بكر محمد زكريا</w:t>
      </w:r>
    </w:p>
    <w:p w:rsidR="007F7D73" w:rsidRPr="008F0D15" w:rsidRDefault="007F7D73" w:rsidP="008B3703">
      <w:pPr>
        <w:bidi w:val="0"/>
        <w:jc w:val="center"/>
        <w:rPr>
          <w:rFonts w:asciiTheme="majorBidi" w:hAnsiTheme="majorBidi" w:cs="KFGQPC Uthman Taha Naskh"/>
          <w:color w:val="006666"/>
          <w:sz w:val="40"/>
          <w:szCs w:val="40"/>
          <w:lang w:bidi="ar-EG"/>
        </w:rPr>
      </w:pPr>
    </w:p>
    <w:p w:rsidR="00AC17A3" w:rsidRPr="005A14C6" w:rsidRDefault="00AC17A3" w:rsidP="00AC17A3">
      <w:pPr>
        <w:bidi w:val="0"/>
        <w:spacing w:line="240" w:lineRule="auto"/>
        <w:jc w:val="center"/>
        <w:rPr>
          <w:rFonts w:ascii="Kalpurush" w:hAnsi="Kalpurush" w:cs="Kalpurush"/>
          <w:b/>
          <w:bCs/>
          <w:sz w:val="32"/>
          <w:szCs w:val="32"/>
          <w:lang w:bidi="bn-BD"/>
        </w:rPr>
      </w:pPr>
      <w:r>
        <w:rPr>
          <w:rFonts w:ascii="Kalpurush" w:hAnsi="Kalpurush" w:cs="Kalpurush" w:hint="cs"/>
          <w:color w:val="205B83"/>
          <w:sz w:val="44"/>
          <w:szCs w:val="44"/>
          <w:cs/>
          <w:lang w:bidi="bn-BD"/>
        </w:rPr>
        <w:lastRenderedPageBreak/>
        <w:t>সূচিপত্র</w:t>
      </w:r>
    </w:p>
    <w:p w:rsidR="00AC17A3" w:rsidRPr="00A15A5B" w:rsidRDefault="00AC17A3" w:rsidP="00AC17A3">
      <w:pPr>
        <w:bidi w:val="0"/>
        <w:rPr>
          <w:rFonts w:asciiTheme="majorBidi" w:hAnsiTheme="majorBidi" w:cstheme="majorBidi"/>
          <w:b/>
          <w:bCs/>
          <w:color w:val="006666"/>
          <w:sz w:val="24"/>
          <w:szCs w:val="24"/>
          <w:lang w:bidi="bn-BD"/>
        </w:rPr>
      </w:pPr>
      <w:r w:rsidRPr="005A14C6">
        <w:rPr>
          <w:rFonts w:ascii="Kalpurush" w:hAnsi="Kalpurush" w:cs="Kalpurush"/>
          <w:noProof/>
          <w:color w:val="205B83"/>
          <w:sz w:val="44"/>
          <w:szCs w:val="44"/>
        </w:rPr>
        <w:drawing>
          <wp:anchor distT="0" distB="0" distL="114300" distR="114300" simplePos="0" relativeHeight="251659776" behindDoc="0" locked="0" layoutInCell="1" allowOverlap="1" wp14:anchorId="25E0D99D" wp14:editId="3E092311">
            <wp:simplePos x="0" y="0"/>
            <wp:positionH relativeFrom="margin">
              <wp:posOffset>944245</wp:posOffset>
            </wp:positionH>
            <wp:positionV relativeFrom="paragraph">
              <wp:posOffset>-218914</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tbl>
      <w:tblPr>
        <w:tblStyle w:val="GridTable4-Accent11"/>
        <w:tblpPr w:leftFromText="180" w:rightFromText="180" w:vertAnchor="text" w:tblpXSpec="center" w:tblpY="1"/>
        <w:tblW w:w="5580" w:type="pct"/>
        <w:tblLook w:val="04A0" w:firstRow="1" w:lastRow="0" w:firstColumn="1" w:lastColumn="0" w:noHBand="0" w:noVBand="1"/>
      </w:tblPr>
      <w:tblGrid>
        <w:gridCol w:w="540"/>
        <w:gridCol w:w="5715"/>
        <w:gridCol w:w="693"/>
      </w:tblGrid>
      <w:tr w:rsidR="00AC17A3" w:rsidRPr="008A4FB1" w:rsidTr="00AC17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8" w:type="pct"/>
            <w:hideMark/>
          </w:tcPr>
          <w:p w:rsidR="00AC17A3" w:rsidRPr="008A4FB1" w:rsidRDefault="00AC17A3" w:rsidP="00A14C89">
            <w:pPr>
              <w:spacing w:before="100" w:beforeAutospacing="1" w:after="100" w:afterAutospacing="1"/>
              <w:jc w:val="center"/>
              <w:rPr>
                <w:rFonts w:ascii="Kalpurush" w:hAnsi="Kalpurush" w:cs="Kalpurush"/>
                <w:sz w:val="20"/>
                <w:szCs w:val="20"/>
                <w:lang w:bidi="bn-BD"/>
              </w:rPr>
            </w:pPr>
            <w:r w:rsidRPr="008A4FB1">
              <w:rPr>
                <w:rFonts w:ascii="Kalpurush" w:hAnsi="Kalpurush" w:cs="Kalpurush"/>
                <w:sz w:val="20"/>
                <w:szCs w:val="20"/>
                <w:cs/>
                <w:lang w:bidi="bn-BD"/>
              </w:rPr>
              <w:t>ক্রম</w:t>
            </w:r>
          </w:p>
        </w:tc>
        <w:tc>
          <w:tcPr>
            <w:tcW w:w="4113" w:type="pct"/>
            <w:hideMark/>
          </w:tcPr>
          <w:p w:rsidR="00AC17A3" w:rsidRPr="008A4FB1" w:rsidRDefault="00AC17A3" w:rsidP="00A14C89">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বিষয়</w:t>
            </w:r>
          </w:p>
        </w:tc>
        <w:tc>
          <w:tcPr>
            <w:tcW w:w="499" w:type="pct"/>
            <w:hideMark/>
          </w:tcPr>
          <w:p w:rsidR="00AC17A3" w:rsidRPr="008A4FB1" w:rsidRDefault="00AC17A3" w:rsidP="00A14C89">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পৃষ্ঠা</w:t>
            </w: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hideMark/>
          </w:tcPr>
          <w:p w:rsidR="00AC17A3" w:rsidRPr="00C52AAF" w:rsidRDefault="00AC17A3" w:rsidP="00AC17A3">
            <w:pPr>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color w:val="C00000"/>
                <w:sz w:val="20"/>
                <w:szCs w:val="20"/>
                <w:cs/>
                <w:lang w:bidi="bn-BD"/>
              </w:rPr>
            </w:pPr>
            <w:r w:rsidRPr="00C52AAF">
              <w:rPr>
                <w:rFonts w:ascii="Kalpurush" w:hAnsi="Kalpurush" w:cs="Kalpurush" w:hint="cs"/>
                <w:b/>
                <w:bCs/>
                <w:color w:val="C00000"/>
                <w:sz w:val="20"/>
                <w:szCs w:val="20"/>
                <w:cs/>
                <w:lang w:bidi="bn-BD"/>
              </w:rPr>
              <w:t>অধ্যয়: অহী</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w:t>
            </w:r>
            <w:r w:rsidR="00417E6C" w:rsidRPr="00C52AAF">
              <w:rPr>
                <w:rFonts w:ascii="Kalpurush" w:hAnsi="Kalpurush" w:cs="Kalpurush" w:hint="cs"/>
                <w:sz w:val="20"/>
                <w:szCs w:val="20"/>
                <w:cs/>
                <w:lang w:bidi="bn-BD"/>
              </w:rPr>
              <w:t xml:space="preserve"> </w:t>
            </w:r>
            <w:r w:rsidRPr="00C52AAF">
              <w:rPr>
                <w:rFonts w:ascii="Kalpurush" w:hAnsi="Kalpurush" w:cs="Kalpurush" w:hint="cs"/>
                <w:sz w:val="20"/>
                <w:szCs w:val="20"/>
                <w:cs/>
                <w:lang w:bidi="bn-BD"/>
              </w:rPr>
              <w:t>পরিচ্ছেদ: সব আমল নিয়</w:t>
            </w:r>
            <w:r w:rsidR="00417E6C" w:rsidRPr="00C52AAF">
              <w:rPr>
                <w:rFonts w:ascii="Kalpurush" w:hAnsi="Kalpurush" w:cs="Kalpurush" w:hint="cs"/>
                <w:sz w:val="20"/>
                <w:szCs w:val="20"/>
                <w:cs/>
                <w:lang w:bidi="bn-BD"/>
              </w:rPr>
              <w:t>তের ও</w:t>
            </w:r>
            <w:r w:rsidRPr="00C52AAF">
              <w:rPr>
                <w:rFonts w:ascii="Kalpurush" w:hAnsi="Kalpurush" w:cs="Kalpurush" w:hint="cs"/>
                <w:sz w:val="20"/>
                <w:szCs w:val="20"/>
                <w:cs/>
                <w:lang w:bidi="bn-BD"/>
              </w:rPr>
              <w:t>পর নির্ভরশীল</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sz w:val="20"/>
                <w:szCs w:val="20"/>
                <w:cs/>
                <w:lang w:bidi="bn-BD"/>
              </w:rPr>
              <w:t>২- পরিচ্ছেদ: রাসূলুল্লাহ্ সাল্লাল্লাহু আলাইহি ওয়াসাল্লা</w:t>
            </w:r>
            <w:r w:rsidRPr="00C52AAF">
              <w:rPr>
                <w:rFonts w:ascii="Kalpurush" w:hAnsi="Kalpurush" w:cs="Kalpurush"/>
                <w:sz w:val="20"/>
                <w:szCs w:val="20"/>
                <w:cs/>
                <w:lang w:bidi="bn-IN"/>
              </w:rPr>
              <w:t>মের প্রতি অহী নাযিল শুরু</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৩- পরিচ্ছেদ: নবী সাল্লাল্লাহু আলাইহি ওয়াসাল্লামের প্রতি আল্লাহ যে ধরণের অহী নাযিল করেছেন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৪- পরিচ্ছেদ: রাসূলুল্লাহ্ সাল্লাল্লাহু আলাইহি ওয়াসাল্লামের প্রতি কীভাবে অহী নাযিল হতো</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৫- পরিচ্ছেদ: অহী অতি ভারী হওয়া প্রসঙ্গে</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৬- পরিচ্ছেদ: অহী কিছুদিন বন্ধ থাকা প্রসঙ্গে</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৭- পরিচ্ছেদ: নবী সাল্লাল্লাহু আলাইহি ওয়াসাল্লাম অহী নাযিলের সময় মুখস্থ করতে তাড়াহুড়া করতেন</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৮- পরিচ্ছেদ: জিন্নদের বক্তব্য যা নবী সাল্লাল্লাহু আলাইহি ওয়াসাল্লামের প্রতি অহীরূপে নাযিল হয়</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৯- পরিচ্ছেদ: রাসূলুল্লাহ্ সাল্লাল্লাহু আলাইহি ওয়াসাল্লামের ওপর নাযিলকৃত সব অহীই তিনি পূর্ণরূপে পৌঁছে দিয়েছেন</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১০- পরিচ্ছেদ: অহী নাযিলের সময় আসমানবাসীর অবস্থার বিবরণ</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১১- পরিচ্ছেদ: এক আয়াত দু’বার নাযিল হওয়া</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১২- পরিচ্ছেদ: রাসূলুল্লাহ্ সাল্লাল্লাহু আলাইহি ওয়াসাল্লামের মৃত্যুর আগ পর্যন্ত অহী নাযিল বন্ধ ছিলো না।</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১৩- পরিচ্ছেদ: রাসূলুল্লাহ্ সাল্লাল্লাহু আলাইহি ওয়াসাল্লামের মৃত্যুর পরে অহী নাযিল বন্ধ হয়ে যায়</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color w:val="C00000"/>
                <w:sz w:val="20"/>
                <w:szCs w:val="20"/>
                <w:rtl/>
                <w:cs/>
                <w:lang w:bidi="bn-BD"/>
              </w:rPr>
            </w:pPr>
            <w:r w:rsidRPr="00C52AAF">
              <w:rPr>
                <w:rFonts w:ascii="Kalpurush" w:hAnsi="Kalpurush" w:cs="Kalpurush" w:hint="cs"/>
                <w:b/>
                <w:bCs/>
                <w:color w:val="C00000"/>
                <w:sz w:val="20"/>
                <w:szCs w:val="20"/>
                <w:cs/>
                <w:lang w:bidi="bn-BD"/>
              </w:rPr>
              <w:t>কিতাবুল ঈমান</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ঈমানের বৈশিষ্ট্য সম্পর্কিত পরিচ্ছেদসমূহ</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 পরিচ্ছেদ: ঈমান, ইসলাম ও ইহসান সম্পর্কে জিবরীল আলাইহিস সালামের প্রশ্ন</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২- পরিচ্ছেদ: ইসলামের রুকনসমূহ সম্পর্কে জিজ্ঞাসা</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৩- পরিচ্ছেদ: ঈমানের শাখা-প্রশাখা সম্পর্কে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৪- পরিচ্ছেদ: ঈমানের পরিপূর্ণতা প্রসঙ্গে</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৫- পরিচ্ছেদ: গুনাহের কারণে ঈমানের পরিপূর্ণতা কমে যায়</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৬- পরিচ্ছেদ: ইবাদত বন্দেগী (সৎকাজ) কম করার কারণে ঈমান অপূর্ণ হওয়া প্রসঙ্গে</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৭- পরিচ্ছেদ: ঈমানের বাড়তি-কমতি</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৮- পরিচ্ছেদ: যেসব আমলের দ্বারা মুসলিম জান্নাতে যাবে</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৯- পরিচ্ছেদ: প্রকৃত ইসলাম না হলে আখিরাতে কোনো উপকারে আসবে না</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১০- পরিচ্ছেদ: যে ব্যক্তি তাওহীদের ওপর মারা যাবে সে জান্নাতে প্রবেশ করবে</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১১- পরিচ্ছেদ: কিছু মানুষের অন্তর থেকে আমানত ও ঈমান উঠে যাওয়া</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১২- পরিচ্ছেদ: মুমিন ব্যতীত কেউ জান্নাতে প্রবেশ করবে না, আল্লাহ </w:t>
            </w:r>
            <w:r w:rsidRPr="00C52AAF">
              <w:rPr>
                <w:rFonts w:ascii="Kalpurush" w:hAnsi="Kalpurush" w:cs="Kalpurush"/>
                <w:sz w:val="20"/>
                <w:szCs w:val="20"/>
                <w:cs/>
                <w:lang w:bidi="bn-BD"/>
              </w:rPr>
              <w:t>(কখনো</w:t>
            </w:r>
            <w:r w:rsidRPr="00C52AAF">
              <w:rPr>
                <w:rFonts w:ascii="Kalpurush" w:hAnsi="Kalpurush" w:cs="Kalpurush"/>
                <w:sz w:val="20"/>
                <w:szCs w:val="20"/>
                <w:lang w:bidi="bn-BD"/>
              </w:rPr>
              <w:t xml:space="preserve"> </w:t>
            </w:r>
            <w:r w:rsidRPr="00C52AAF">
              <w:rPr>
                <w:rFonts w:ascii="Kalpurush" w:hAnsi="Kalpurush" w:cs="Kalpurush"/>
                <w:sz w:val="20"/>
                <w:szCs w:val="20"/>
                <w:cs/>
                <w:lang w:bidi="bn-BD"/>
              </w:rPr>
              <w:t>কখনো)</w:t>
            </w:r>
            <w:r w:rsidRPr="00C52AAF">
              <w:rPr>
                <w:rFonts w:ascii="Kalpurush" w:hAnsi="Kalpurush" w:cs="Kalpurush" w:hint="cs"/>
                <w:sz w:val="20"/>
                <w:szCs w:val="20"/>
                <w:cs/>
                <w:lang w:bidi="bn-BD"/>
              </w:rPr>
              <w:t xml:space="preserve"> পাপীলোক দ্বারা এ দীনের সহযোগিতা করেন</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১৩- পরিচ্ছেদ: আল্লাহ তা</w:t>
            </w:r>
            <w:r w:rsidRPr="00C52AAF">
              <w:rPr>
                <w:rFonts w:ascii="Kalpurush" w:hAnsi="Kalpurush" w:cs="Kalpurush" w:hint="cs"/>
                <w:sz w:val="20"/>
                <w:szCs w:val="20"/>
                <w:lang w:bidi="bn-BD"/>
              </w:rPr>
              <w:t>‘</w:t>
            </w:r>
            <w:r w:rsidRPr="00C52AAF">
              <w:rPr>
                <w:rFonts w:ascii="Kalpurush" w:hAnsi="Kalpurush" w:cs="Kalpurush" w:hint="cs"/>
                <w:sz w:val="20"/>
                <w:szCs w:val="20"/>
                <w:cs/>
                <w:lang w:bidi="bn-BD"/>
              </w:rPr>
              <w:t>আলা কাফিরদের জন্য জান্নাত হারাম করেছেন</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১৪- পরিচ্ছেদ: অহংকার হতে সতর্কতা এবং অহংকার পরিপূর্ণ ঈমানের বিপরীত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১৫- পরিচ্ছেদ: আল্লাহর রহমত ছাড়া কেউ জান্নাতে যেতে পারবে না</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১৬- পরিচ্ছেদ: প্রতিবেশীকে কষ্ট দেওয়া থেকে ভীতিপ্রদর্শন এবং তা পূর্ণাঙ্গ</w:t>
            </w:r>
            <w:r w:rsidRPr="00C52AAF">
              <w:rPr>
                <w:rFonts w:ascii="Kalpurush" w:hAnsi="Kalpurush" w:cs="Kalpurush"/>
                <w:sz w:val="20"/>
                <w:szCs w:val="20"/>
                <w:cs/>
                <w:lang w:bidi="bn-BD"/>
              </w:rPr>
              <w:t xml:space="preserve"> </w:t>
            </w:r>
            <w:r w:rsidRPr="00C52AAF">
              <w:rPr>
                <w:rFonts w:ascii="Kalpurush" w:hAnsi="Kalpurush" w:cs="Kalpurush" w:hint="cs"/>
                <w:sz w:val="20"/>
                <w:szCs w:val="20"/>
                <w:cs/>
                <w:lang w:bidi="bn-BD"/>
              </w:rPr>
              <w:t xml:space="preserve">ঈমানের পরিপন্থী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১৭- পরিচ্ছেদ: ঈমানের মিষ্টতা ও স্বাদ পাওয়া সম্পর্কে</w:t>
            </w:r>
            <w:r w:rsidRPr="00C52AAF">
              <w:rPr>
                <w:rFonts w:ascii="Kalpurush" w:hAnsi="Kalpurush" w:cs="SolaimanLipi" w:hint="cs"/>
                <w:sz w:val="20"/>
                <w:szCs w:val="20"/>
                <w:cs/>
                <w:lang w:bidi="hi-IN"/>
              </w:rPr>
              <w:t xml:space="preserve">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১৮- পরিচ্ছেদ: রাসূলুল্লাহ্ সাল্লাল্লাহু আলাইহি ওয়াসাল্লামকে ভালোবাসা ঈমানের অংশ</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১৯- পরিচ্ছেদ: যে ব্যক্তি আল্লাহ ও তাঁর রাসূলকে ভালোবাসবে সে তাদের সাথে জান্নাতে থাকবে</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২০- পরিচ্ছেদ: নিজের জন্য যা পছন্দনীয় তা অন্য ভাইয়ের জন্যও পছন্দ করা ঈমানের বৈশিষ্ট্য</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২১- পরিচ্ছেদ: অতিথির আপ্যায়ন ঈমানের পূর্ণতা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২২- পরিচ্ছেদ: অসৎ কাজ থেকে নিষেধ করা পূর্ণাঙ্গ ঈমানের অংশ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২৩- পরিচ্ছেদ: আনসারগণকে ভালোবাসা পূর্ণাঙ্গ ঈমানের অংশ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২৪- পরিচ্ছেদ: লজ্জা ঈমানের অংশ</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২৫- পরিচ্ছেদ: আলী রাদিয়াল্লাহু </w:t>
            </w:r>
            <w:r w:rsidRPr="00C52AAF">
              <w:rPr>
                <w:rFonts w:ascii="Kalpurush" w:hAnsi="Kalpurush" w:cs="Kalpurush" w:hint="cs"/>
                <w:sz w:val="20"/>
                <w:szCs w:val="20"/>
                <w:lang w:bidi="bn-BD"/>
              </w:rPr>
              <w:t>‘</w:t>
            </w:r>
            <w:r w:rsidRPr="00C52AAF">
              <w:rPr>
                <w:rFonts w:ascii="Kalpurush" w:hAnsi="Kalpurush" w:cs="Kalpurush" w:hint="cs"/>
                <w:sz w:val="20"/>
                <w:szCs w:val="20"/>
                <w:cs/>
                <w:lang w:bidi="bn-BD"/>
              </w:rPr>
              <w:t>আনহুকে ভালোবাসা পূর্ণাঙ্গ ঈমানের অংশ</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২৬- পরিচ্ছেদ: মুমিনদেরকে বন্ধুরূপে গ্রহণ করা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২৭- পরিচ্ছেদ: ফিতনা থেকে পলায়ন পূর্ণাঙ্গ ঈমানের অংশ</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২৮- পরিচ্ছেদ: ভয়-শঙ্কার কারণে ঈমান গোপন রাখা জায়েয প্রসঙ্গে</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C52AAF">
              <w:rPr>
                <w:rFonts w:ascii="Kalpurush" w:hAnsi="Kalpurush" w:cs="Kalpurush" w:hint="cs"/>
                <w:sz w:val="20"/>
                <w:szCs w:val="20"/>
                <w:cs/>
                <w:lang w:bidi="bn-BD"/>
              </w:rPr>
              <w:t xml:space="preserve">২৯- পরিচ্ছেদ: ঈমানের ব্যাপারে ইনশা আল্লাহ বলা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৩০- পবিত্রতা ঈমানের অর্ধেক</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৩১- পরিচ্ছেদ: যে ব্যক্তি আল্লাহর ওপর ঈমান আনল অতঃপর তাতে সুদৃঢ় রইল</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৩২- পরিচ্ছেদ: ঈমানদারদের ঈমানের তারতম্য।</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৩৩- পরিচ্ছেদ: ডানপন্থীদের ঈমানের অধিক্য</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৩৪- পরিচ্ছেদ: হিজাযবাসীদের মধ্যে রয়েছে ঈমান</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৩৫- পরিচ্ছেদ: ব্যক্তির উত্তম ইসলাম সম্পর্কে</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৩৬- পরিচ্ছেদ: নসিহত দীনের মূলস্তম্ভ ও ভিত্তি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৩৭- পরিচ্ছেদ: মৃত্যুর সময় উপস্থিত হলে ইসলাম গ্রহণ করলে সহীহ হওয়ার দলিল, যতক্ষণ মৃত্যুর বড়  নিশ্বাস শুরু না হয়</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৩৮- পরিচ্ছেদ: </w:t>
            </w:r>
            <w:r w:rsidRPr="00C52AAF">
              <w:rPr>
                <w:rFonts w:ascii="Kalpurush" w:hAnsi="Kalpurush" w:cs="Kalpurush"/>
                <w:sz w:val="20"/>
                <w:szCs w:val="20"/>
                <w:cs/>
                <w:lang w:bidi="bn-BD"/>
              </w:rPr>
              <w:t>ঈমানের স্বাদ অন্তরের সাথে</w:t>
            </w:r>
            <w:r w:rsidRPr="00C52AAF">
              <w:rPr>
                <w:rFonts w:ascii="Kalpurush" w:hAnsi="Kalpurush" w:cs="Kalpurush"/>
                <w:sz w:val="20"/>
                <w:szCs w:val="20"/>
                <w:lang w:bidi="bn-BD"/>
              </w:rPr>
              <w:t xml:space="preserve"> </w:t>
            </w:r>
            <w:r w:rsidRPr="00C52AAF">
              <w:rPr>
                <w:rFonts w:ascii="Kalpurush" w:hAnsi="Kalpurush" w:cs="Kalpurush"/>
                <w:sz w:val="20"/>
                <w:szCs w:val="20"/>
                <w:cs/>
                <w:lang w:bidi="bn-BD"/>
              </w:rPr>
              <w:t>মিশে গেলে কেউ তা অপছন্দ করে না</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৩৯- পরিচ্ছেদ: এ দীনের অন্যতম বৈশিষ্ট্য হলো এটি সহজ-সরল</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৪০- আল্লাহ সুবহানাহু ওয়াতা</w:t>
            </w:r>
            <w:r w:rsidRPr="00C52AAF">
              <w:rPr>
                <w:rFonts w:ascii="Kalpurush" w:hAnsi="Kalpurush" w:cs="Kalpurush" w:hint="cs"/>
                <w:sz w:val="20"/>
                <w:szCs w:val="20"/>
                <w:lang w:bidi="bn-BD"/>
              </w:rPr>
              <w:t>‘</w:t>
            </w:r>
            <w:r w:rsidRPr="00C52AAF">
              <w:rPr>
                <w:rFonts w:ascii="Kalpurush" w:hAnsi="Kalpurush" w:cs="Kalpurush" w:hint="cs"/>
                <w:sz w:val="20"/>
                <w:szCs w:val="20"/>
                <w:cs/>
                <w:lang w:bidi="bn-BD"/>
              </w:rPr>
              <w:t xml:space="preserve">আলা সাধ্যের বাইরে কিছু চাপিয়ে দেন না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৪১- পরিচ্ছেদ: আল্লাহ সম্পর্কে ভালো ধারণা রাখা তাঁর ভীতি ও তাঁর কাছে প্রত্যাশা সম্বলিত</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৪২</w:t>
            </w:r>
            <w:r w:rsidRPr="00C52AAF">
              <w:rPr>
                <w:rFonts w:ascii="Kalpurush" w:hAnsi="Kalpurush" w:cs="Kalpurush" w:hint="cs"/>
                <w:sz w:val="20"/>
                <w:szCs w:val="20"/>
                <w:lang w:bidi="bn-BD"/>
              </w:rPr>
              <w:t xml:space="preserve">- </w:t>
            </w:r>
            <w:r w:rsidRPr="00C52AAF">
              <w:rPr>
                <w:rFonts w:ascii="Kalpurush" w:hAnsi="Kalpurush" w:cs="Kalpurush" w:hint="cs"/>
                <w:sz w:val="20"/>
                <w:szCs w:val="20"/>
                <w:cs/>
                <w:lang w:bidi="bn-BD"/>
              </w:rPr>
              <w:t>পরিচ্ছেদ</w:t>
            </w:r>
            <w:r w:rsidRPr="00C52AAF">
              <w:rPr>
                <w:rFonts w:ascii="Kalpurush" w:hAnsi="Kalpurush" w:cs="Kalpurush" w:hint="cs"/>
                <w:sz w:val="20"/>
                <w:szCs w:val="20"/>
                <w:lang w:bidi="bn-BD"/>
              </w:rPr>
              <w:t xml:space="preserve">: </w:t>
            </w:r>
            <w:r w:rsidRPr="00C52AAF">
              <w:rPr>
                <w:rFonts w:ascii="Kalpurush" w:hAnsi="Kalpurush" w:cs="Kalpurush" w:hint="cs"/>
                <w:sz w:val="20"/>
                <w:szCs w:val="20"/>
                <w:cs/>
                <w:lang w:bidi="bn-BD"/>
              </w:rPr>
              <w:t>আল্লাহভীতি</w:t>
            </w:r>
            <w:r w:rsidRPr="00C52AAF">
              <w:rPr>
                <w:rFonts w:ascii="Kalpurush" w:hAnsi="Kalpurush" w:cs="Kalpurush" w:hint="cs"/>
                <w:sz w:val="20"/>
                <w:szCs w:val="20"/>
                <w:lang w:bidi="bn-BD"/>
              </w:rPr>
              <w:t xml:space="preserve"> </w:t>
            </w:r>
            <w:r w:rsidRPr="00C52AAF">
              <w:rPr>
                <w:rFonts w:ascii="Kalpurush" w:hAnsi="Kalpurush" w:cs="Kalpurush" w:hint="cs"/>
                <w:sz w:val="20"/>
                <w:szCs w:val="20"/>
                <w:cs/>
                <w:lang w:bidi="bn-BD"/>
              </w:rPr>
              <w:t>ও</w:t>
            </w:r>
            <w:r w:rsidRPr="00C52AAF">
              <w:rPr>
                <w:rFonts w:ascii="Kalpurush" w:hAnsi="Kalpurush" w:cs="Kalpurush" w:hint="cs"/>
                <w:sz w:val="20"/>
                <w:szCs w:val="20"/>
                <w:lang w:bidi="bn-BD"/>
              </w:rPr>
              <w:t xml:space="preserve"> </w:t>
            </w:r>
            <w:r w:rsidRPr="00C52AAF">
              <w:rPr>
                <w:rFonts w:ascii="Kalpurush" w:hAnsi="Kalpurush" w:cs="Kalpurush" w:hint="cs"/>
                <w:sz w:val="20"/>
                <w:szCs w:val="20"/>
                <w:cs/>
                <w:lang w:bidi="bn-BD"/>
              </w:rPr>
              <w:t>তাকওয়া</w:t>
            </w:r>
            <w:r w:rsidRPr="00C52AAF">
              <w:rPr>
                <w:rFonts w:ascii="Kalpurush" w:hAnsi="Kalpurush" w:cs="Kalpurush" w:hint="cs"/>
                <w:sz w:val="20"/>
                <w:szCs w:val="20"/>
                <w:lang w:bidi="bn-BD"/>
              </w:rPr>
              <w:t xml:space="preserve"> </w:t>
            </w:r>
            <w:r w:rsidRPr="00C52AAF">
              <w:rPr>
                <w:rFonts w:ascii="Kalpurush" w:hAnsi="Kalpurush" w:cs="Kalpurush" w:hint="cs"/>
                <w:sz w:val="20"/>
                <w:szCs w:val="20"/>
                <w:cs/>
                <w:lang w:bidi="bn-BD"/>
              </w:rPr>
              <w:t>সম্পর্কে</w:t>
            </w:r>
            <w:r w:rsidRPr="00C52AAF">
              <w:rPr>
                <w:rFonts w:ascii="Kalpurush" w:hAnsi="Kalpurush" w:cs="Kalpurush" w:hint="cs"/>
                <w:sz w:val="20"/>
                <w:szCs w:val="20"/>
                <w:lang w:bidi="bn-BD"/>
              </w:rPr>
              <w:t xml:space="preserve"> </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৪৩- পরিচ্ছেদ: আল্লাহর রহমত তাঁর আযাবের চেয়ে প্রশস্ত</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C52AAF">
              <w:rPr>
                <w:rFonts w:ascii="Kalpurush" w:hAnsi="Kalpurush" w:cs="Kalpurush" w:hint="cs"/>
                <w:sz w:val="20"/>
                <w:szCs w:val="20"/>
                <w:cs/>
                <w:lang w:bidi="bn-BD"/>
              </w:rPr>
              <w:t xml:space="preserve">৪৪- পরিচ্ছেদ: দীনের ব্যাপারে কোনো </w:t>
            </w:r>
            <w:r w:rsidRPr="00C52AAF">
              <w:rPr>
                <w:rFonts w:ascii="Kalpurush" w:hAnsi="Kalpurush" w:cs="Kalpurush"/>
                <w:sz w:val="20"/>
                <w:szCs w:val="20"/>
                <w:cs/>
                <w:lang w:bidi="bn-BD"/>
              </w:rPr>
              <w:t xml:space="preserve">জবরদস্তি </w:t>
            </w:r>
            <w:r w:rsidRPr="00C52AAF">
              <w:rPr>
                <w:rFonts w:ascii="Kalpurush" w:hAnsi="Kalpurush" w:cs="Kalpurush" w:hint="cs"/>
                <w:sz w:val="20"/>
                <w:szCs w:val="20"/>
                <w:cs/>
                <w:lang w:bidi="bn-BD"/>
              </w:rPr>
              <w:t>নেই</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C52AAF">
              <w:rPr>
                <w:rFonts w:ascii="Kalpurush" w:hAnsi="Kalpurush" w:cs="Kalpurush" w:hint="cs"/>
                <w:sz w:val="20"/>
                <w:szCs w:val="20"/>
                <w:cs/>
                <w:lang w:bidi="bn-BD"/>
              </w:rPr>
              <w:t xml:space="preserve">৪৫- পরিচ্ছেদ: আল্লাহর বাণী, </w:t>
            </w:r>
          </w:p>
          <w:p w:rsidR="00AC17A3" w:rsidRPr="00C52AAF" w:rsidRDefault="00AC17A3" w:rsidP="00AC17A3">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KFGQPC Uthman Taha Naskh" w:cs="Kalpurush"/>
                <w:color w:val="008000"/>
                <w:sz w:val="20"/>
                <w:szCs w:val="20"/>
                <w:rtl/>
                <w:cs/>
                <w:lang w:bidi="bn-BD"/>
              </w:rPr>
            </w:pPr>
            <w:r w:rsidRPr="00C52AAF">
              <w:rPr>
                <w:rFonts w:ascii="KFGQPC Uthman Taha Naskh" w:cs="KFGQPC Uthman Taha Naskh" w:hint="cs"/>
                <w:color w:val="008000"/>
                <w:sz w:val="20"/>
                <w:szCs w:val="20"/>
                <w:rtl/>
              </w:rPr>
              <w:t>﴿</w:t>
            </w:r>
            <w:r w:rsidRPr="00C52AAF">
              <w:rPr>
                <w:rFonts w:ascii="KFGQPC Uthmanic Script HAFS" w:cs="KFGQPC Uthmanic Script HAFS" w:hint="cs"/>
                <w:color w:val="008000"/>
                <w:sz w:val="20"/>
                <w:szCs w:val="20"/>
                <w:rtl/>
              </w:rPr>
              <w:t>وَإِن</w:t>
            </w:r>
            <w:r w:rsidRPr="00C52AAF">
              <w:rPr>
                <w:rFonts w:ascii="KFGQPC Uthmanic Script HAFS" w:cs="KFGQPC Uthmanic Script HAFS"/>
                <w:color w:val="008000"/>
                <w:sz w:val="20"/>
                <w:szCs w:val="20"/>
                <w:rtl/>
              </w:rPr>
              <w:t xml:space="preserve"> </w:t>
            </w:r>
            <w:r w:rsidRPr="00C52AAF">
              <w:rPr>
                <w:rFonts w:ascii="KFGQPC Uthmanic Script HAFS" w:cs="KFGQPC Uthmanic Script HAFS" w:hint="cs"/>
                <w:color w:val="008000"/>
                <w:sz w:val="20"/>
                <w:szCs w:val="20"/>
                <w:rtl/>
              </w:rPr>
              <w:t>طَآئِفَتَانِ</w:t>
            </w:r>
            <w:r w:rsidRPr="00C52AAF">
              <w:rPr>
                <w:rFonts w:ascii="KFGQPC Uthmanic Script HAFS" w:cs="KFGQPC Uthmanic Script HAFS"/>
                <w:color w:val="008000"/>
                <w:sz w:val="20"/>
                <w:szCs w:val="20"/>
                <w:rtl/>
              </w:rPr>
              <w:t xml:space="preserve"> </w:t>
            </w:r>
            <w:r w:rsidRPr="00C52AAF">
              <w:rPr>
                <w:rFonts w:ascii="KFGQPC Uthmanic Script HAFS" w:cs="KFGQPC Uthmanic Script HAFS" w:hint="cs"/>
                <w:color w:val="008000"/>
                <w:sz w:val="20"/>
                <w:szCs w:val="20"/>
                <w:rtl/>
              </w:rPr>
              <w:t>مِنَ</w:t>
            </w:r>
            <w:r w:rsidRPr="00C52AAF">
              <w:rPr>
                <w:rFonts w:ascii="KFGQPC Uthmanic Script HAFS" w:cs="KFGQPC Uthmanic Script HAFS"/>
                <w:color w:val="008000"/>
                <w:sz w:val="20"/>
                <w:szCs w:val="20"/>
                <w:rtl/>
              </w:rPr>
              <w:t xml:space="preserve"> </w:t>
            </w:r>
            <w:r w:rsidRPr="00C52AAF">
              <w:rPr>
                <w:rFonts w:ascii="KFGQPC Uthmanic Script HAFS" w:cs="KFGQPC Uthmanic Script HAFS" w:hint="cs"/>
                <w:color w:val="008000"/>
                <w:sz w:val="20"/>
                <w:szCs w:val="20"/>
                <w:rtl/>
              </w:rPr>
              <w:t>ٱلۡمُؤۡمِنِينَ</w:t>
            </w:r>
            <w:r w:rsidRPr="00C52AAF">
              <w:rPr>
                <w:rFonts w:ascii="KFGQPC Uthmanic Script HAFS" w:cs="KFGQPC Uthmanic Script HAFS"/>
                <w:color w:val="008000"/>
                <w:sz w:val="20"/>
                <w:szCs w:val="20"/>
                <w:rtl/>
              </w:rPr>
              <w:t xml:space="preserve"> </w:t>
            </w:r>
            <w:r w:rsidRPr="00C52AAF">
              <w:rPr>
                <w:rFonts w:ascii="KFGQPC Uthmanic Script HAFS" w:cs="KFGQPC Uthmanic Script HAFS" w:hint="cs"/>
                <w:color w:val="008000"/>
                <w:sz w:val="20"/>
                <w:szCs w:val="20"/>
                <w:rtl/>
              </w:rPr>
              <w:t>ٱقۡتَتَلُواْ</w:t>
            </w:r>
            <w:r w:rsidRPr="00C52AAF">
              <w:rPr>
                <w:rFonts w:ascii="KFGQPC Uthmanic Script HAFS" w:cs="KFGQPC Uthmanic Script HAFS"/>
                <w:color w:val="008000"/>
                <w:sz w:val="20"/>
                <w:szCs w:val="20"/>
                <w:rtl/>
              </w:rPr>
              <w:t xml:space="preserve"> </w:t>
            </w:r>
            <w:r w:rsidRPr="00C52AAF">
              <w:rPr>
                <w:rFonts w:ascii="KFGQPC Uthmanic Script HAFS" w:cs="KFGQPC Uthmanic Script HAFS" w:hint="cs"/>
                <w:color w:val="008000"/>
                <w:sz w:val="20"/>
                <w:szCs w:val="20"/>
                <w:rtl/>
              </w:rPr>
              <w:t>فَأَصۡلِحُواْ</w:t>
            </w:r>
            <w:r w:rsidRPr="00C52AAF">
              <w:rPr>
                <w:rFonts w:ascii="KFGQPC Uthmanic Script HAFS" w:cs="KFGQPC Uthmanic Script HAFS"/>
                <w:color w:val="008000"/>
                <w:sz w:val="20"/>
                <w:szCs w:val="20"/>
                <w:rtl/>
              </w:rPr>
              <w:t xml:space="preserve"> </w:t>
            </w:r>
            <w:r w:rsidRPr="00C52AAF">
              <w:rPr>
                <w:rFonts w:ascii="KFGQPC Uthmanic Script HAFS" w:cs="KFGQPC Uthmanic Script HAFS" w:hint="cs"/>
                <w:color w:val="008000"/>
                <w:sz w:val="20"/>
                <w:szCs w:val="20"/>
                <w:rtl/>
              </w:rPr>
              <w:t>بَيۡنَهُمَاۖ</w:t>
            </w:r>
            <w:r w:rsidRPr="00C52AAF">
              <w:rPr>
                <w:rFonts w:ascii="KFGQPC Uthman Taha Naskh" w:cs="KFGQPC Uthman Taha Naskh" w:hint="cs"/>
                <w:color w:val="008000"/>
                <w:sz w:val="20"/>
                <w:szCs w:val="20"/>
                <w:rtl/>
              </w:rPr>
              <w:t>﴾</w:t>
            </w:r>
            <w:r w:rsidRPr="00C52AAF">
              <w:rPr>
                <w:rFonts w:ascii="KFGQPC Uthman Taha Naskh" w:cs="KFGQPC Uthman Taha Naskh"/>
                <w:color w:val="008000"/>
                <w:sz w:val="20"/>
                <w:szCs w:val="20"/>
                <w:rtl/>
              </w:rPr>
              <w:t xml:space="preserve"> [</w:t>
            </w:r>
            <w:r w:rsidRPr="00C52AAF">
              <w:rPr>
                <w:rFonts w:ascii="KFGQPC Uthman Taha Naskh" w:cs="KFGQPC Uthman Taha Naskh" w:hint="cs"/>
                <w:color w:val="008000"/>
                <w:sz w:val="20"/>
                <w:szCs w:val="20"/>
                <w:rtl/>
              </w:rPr>
              <w:t>الحجرات</w:t>
            </w:r>
            <w:r w:rsidRPr="00C52AAF">
              <w:rPr>
                <w:rFonts w:ascii="KFGQPC Uthman Taha Naskh" w:cs="KFGQPC Uthman Taha Naskh"/>
                <w:color w:val="008000"/>
                <w:sz w:val="20"/>
                <w:szCs w:val="20"/>
                <w:rtl/>
              </w:rPr>
              <w:t xml:space="preserve">: </w:t>
            </w:r>
            <w:r w:rsidRPr="00C52AAF">
              <w:rPr>
                <w:rFonts w:ascii="KFGQPC Uthman Taha Naskh" w:cs="KFGQPC Uthman Taha Naskh" w:hint="cs"/>
                <w:color w:val="008000"/>
                <w:sz w:val="20"/>
                <w:szCs w:val="20"/>
                <w:rtl/>
              </w:rPr>
              <w:t>٩</w:t>
            </w:r>
            <w:r w:rsidRPr="00C52AAF">
              <w:rPr>
                <w:rFonts w:ascii="KFGQPC Uthman Taha Naskh" w:cs="KFGQPC Uthman Taha Naskh"/>
                <w:color w:val="008000"/>
                <w:sz w:val="20"/>
                <w:szCs w:val="20"/>
                <w:rtl/>
              </w:rPr>
              <w:t xml:space="preserve">]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205B83"/>
                <w:sz w:val="20"/>
                <w:szCs w:val="20"/>
                <w:rtl/>
                <w:cs/>
                <w:lang w:bidi="bn-BD"/>
              </w:rPr>
            </w:pPr>
            <w:r w:rsidRPr="00C52AAF">
              <w:rPr>
                <w:rFonts w:ascii="Kalpurush" w:hAnsi="Kalpurush" w:cs="Kalpurush" w:hint="cs"/>
                <w:sz w:val="20"/>
                <w:szCs w:val="20"/>
                <w:cs/>
                <w:lang w:bidi="bn-BD"/>
              </w:rPr>
              <w:t>৪৬- পরিচ্ছেদ: মুসলিমকে গালি দেওয়া ফাসেকী এবং তার সাথে লড়াই করা</w:t>
            </w:r>
            <w:r w:rsidR="00417E6C" w:rsidRPr="00C52AAF">
              <w:rPr>
                <w:rFonts w:ascii="Kalpurush" w:hAnsi="Kalpurush" w:cs="Kalpurush" w:hint="cs"/>
                <w:sz w:val="20"/>
                <w:szCs w:val="20"/>
                <w:cs/>
                <w:lang w:bidi="bn-BD"/>
              </w:rPr>
              <w:t xml:space="preserve"> কুফুরী</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C52AAF"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205B83"/>
                <w:sz w:val="20"/>
                <w:szCs w:val="20"/>
                <w:cs/>
                <w:lang w:bidi="bn-BD"/>
              </w:rPr>
            </w:pPr>
            <w:r w:rsidRPr="00C52AAF">
              <w:rPr>
                <w:rFonts w:ascii="Kalpurush" w:hAnsi="Kalpurush" w:cs="Kalpurush" w:hint="cs"/>
                <w:sz w:val="20"/>
                <w:szCs w:val="20"/>
                <w:cs/>
                <w:lang w:bidi="bn-BD"/>
              </w:rPr>
              <w:t>৪৭- পরিচ্ছেদ: রাসূলুল্লাহ্ সাল্লাল্লাহু আলাইহি ওয়াসাল্লামের বাণীর অর্থ,</w:t>
            </w:r>
            <w:r w:rsidRPr="00C52AAF">
              <w:rPr>
                <w:rFonts w:ascii="Kalpurush" w:hAnsi="Kalpurush" w:cs="Kalpurush" w:hint="cs"/>
                <w:color w:val="205B83"/>
                <w:sz w:val="20"/>
                <w:szCs w:val="20"/>
                <w:cs/>
                <w:lang w:bidi="bn-BD"/>
              </w:rPr>
              <w:t xml:space="preserve"> </w:t>
            </w:r>
          </w:p>
          <w:p w:rsidR="00AC17A3" w:rsidRPr="00C52AAF" w:rsidRDefault="00AC17A3" w:rsidP="00AC17A3">
            <w:pPr>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eastAsia="Nikosh" w:hAnsi="Kalpurush" w:cs="Kalpurush"/>
                <w:sz w:val="20"/>
                <w:szCs w:val="20"/>
                <w:rtl/>
                <w:cs/>
                <w:lang w:bidi="bn-BD"/>
              </w:rPr>
            </w:pPr>
            <w:r w:rsidRPr="00C52AAF">
              <w:rPr>
                <w:rFonts w:ascii="Traditional Arabic" w:hAnsi="Traditional Arabic" w:cs="KFGQPC Uthman Taha Naskh"/>
                <w:color w:val="0000CC"/>
                <w:sz w:val="20"/>
                <w:szCs w:val="20"/>
                <w:rtl/>
                <w:lang w:bidi="ar-EG"/>
              </w:rPr>
              <w:t>«لاَ تَرْجِعُوا بَعْدِي كُفَّارًا»</w:t>
            </w:r>
            <w:r w:rsidR="00417E6C" w:rsidRPr="00C52AAF">
              <w:rPr>
                <w:rFonts w:ascii="Traditional Arabic" w:hAnsi="Traditional Arabic" w:cs="Kalpurush"/>
                <w:color w:val="0000CC"/>
                <w:sz w:val="20"/>
                <w:szCs w:val="20"/>
                <w:cs/>
                <w:lang w:bidi="bn-BD"/>
              </w:rPr>
              <w:t xml:space="preserve"> </w:t>
            </w:r>
            <w:r w:rsidRPr="00C52AAF">
              <w:rPr>
                <w:rFonts w:ascii="Kalpurush" w:eastAsia="Nikosh" w:hAnsi="Kalpurush" w:cs="Kalpurush" w:hint="cs"/>
                <w:sz w:val="20"/>
                <w:szCs w:val="20"/>
                <w:cs/>
                <w:lang w:bidi="bn-BD"/>
              </w:rPr>
              <w:t>“</w:t>
            </w:r>
            <w:r w:rsidRPr="00C52AAF">
              <w:rPr>
                <w:rFonts w:ascii="Kalpurush" w:eastAsia="Nikosh" w:hAnsi="Kalpurush" w:cs="Kalpurush"/>
                <w:sz w:val="20"/>
                <w:szCs w:val="20"/>
                <w:cs/>
                <w:lang w:bidi="bn-BD"/>
              </w:rPr>
              <w:t>আমার পরে তোমরা কাফির হয়ে যেও না</w:t>
            </w:r>
            <w:r w:rsidRPr="00C52AAF">
              <w:rPr>
                <w:rFonts w:ascii="Kalpurush" w:eastAsia="Nikosh" w:hAnsi="Kalpurush" w:cs="Kalpurush" w:hint="cs"/>
                <w:sz w:val="20"/>
                <w:szCs w:val="20"/>
                <w:cs/>
                <w:lang w:bidi="bn-BD"/>
              </w:rPr>
              <w:t>”</w:t>
            </w:r>
            <w:r w:rsidRPr="00C52AAF">
              <w:rPr>
                <w:rFonts w:ascii="Kalpurush" w:eastAsia="Nikosh" w:hAnsi="Kalpurush" w:cs="SolaimanLipi" w:hint="cs"/>
                <w:sz w:val="20"/>
                <w:szCs w:val="20"/>
                <w:cs/>
                <w:lang w:bidi="hi-IN"/>
              </w:rPr>
              <w:t xml:space="preserve"> </w:t>
            </w:r>
            <w:r w:rsidRPr="00C52AAF">
              <w:rPr>
                <w:rFonts w:ascii="Traditional Arabic" w:hAnsi="Traditional Arabic" w:cs="KFGQPC Uthman Taha Naskh" w:hint="cs"/>
                <w:color w:val="0000CC"/>
                <w:sz w:val="20"/>
                <w:szCs w:val="20"/>
                <w:cs/>
                <w:lang w:bidi="bn-BD"/>
              </w:rPr>
              <w:t xml:space="preserve">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417E6C"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417E6C">
              <w:rPr>
                <w:rFonts w:ascii="Kalpurush" w:hAnsi="Kalpurush" w:cs="Kalpurush" w:hint="cs"/>
                <w:sz w:val="24"/>
                <w:szCs w:val="24"/>
                <w:cs/>
                <w:lang w:bidi="bn-BD"/>
              </w:rPr>
              <w:t xml:space="preserve">৪৮- পরিচ্ছেদ: </w:t>
            </w:r>
            <w:r w:rsidRPr="00417E6C">
              <w:rPr>
                <w:rFonts w:ascii="Kalpurush" w:hAnsi="Kalpurush" w:cs="Kalpurush"/>
                <w:sz w:val="24"/>
                <w:szCs w:val="24"/>
                <w:cs/>
                <w:lang w:bidi="bn-BD"/>
              </w:rPr>
              <w:t xml:space="preserve">যে </w:t>
            </w:r>
            <w:r w:rsidRPr="00417E6C">
              <w:rPr>
                <w:rFonts w:ascii="Kalpurush" w:hAnsi="Kalpurush" w:cs="Kalpurush" w:hint="cs"/>
                <w:sz w:val="24"/>
                <w:szCs w:val="24"/>
                <w:cs/>
                <w:lang w:bidi="bn-BD"/>
              </w:rPr>
              <w:t>ব্যক্তি বলে</w:t>
            </w:r>
            <w:r w:rsidRPr="00417E6C">
              <w:rPr>
                <w:rFonts w:ascii="Kalpurush" w:hAnsi="Kalpurush" w:cs="Kalpurush"/>
                <w:sz w:val="24"/>
                <w:szCs w:val="24"/>
                <w:lang w:bidi="bn-BD"/>
              </w:rPr>
              <w:t xml:space="preserve">, </w:t>
            </w:r>
            <w:r w:rsidRPr="00417E6C">
              <w:rPr>
                <w:rFonts w:ascii="Kalpurush" w:hAnsi="Kalpurush" w:cs="Kalpurush"/>
                <w:sz w:val="24"/>
                <w:szCs w:val="24"/>
                <w:cs/>
                <w:lang w:bidi="bn-BD"/>
              </w:rPr>
              <w:t>অমুক অমুক নক্ষত্রের</w:t>
            </w:r>
            <w:r w:rsidRPr="00417E6C">
              <w:rPr>
                <w:rFonts w:ascii="Kalpurush" w:hAnsi="Kalpurush" w:cs="Kalpurush"/>
                <w:sz w:val="24"/>
                <w:szCs w:val="24"/>
                <w:lang w:bidi="bn-BD"/>
              </w:rPr>
              <w:t xml:space="preserve"> </w:t>
            </w:r>
            <w:r w:rsidRPr="00417E6C">
              <w:rPr>
                <w:rFonts w:ascii="Kalpurush" w:hAnsi="Kalpurush" w:cs="Kalpurush"/>
                <w:sz w:val="24"/>
                <w:szCs w:val="24"/>
                <w:cs/>
                <w:lang w:bidi="bn-BD"/>
              </w:rPr>
              <w:t xml:space="preserve">প্রভাবে আমাদের </w:t>
            </w:r>
            <w:r w:rsidRPr="00417E6C">
              <w:rPr>
                <w:rFonts w:ascii="Kalpurush" w:hAnsi="Kalpurush" w:cs="Kalpurush" w:hint="cs"/>
                <w:sz w:val="24"/>
                <w:szCs w:val="24"/>
                <w:cs/>
                <w:lang w:bidi="bn-BD"/>
              </w:rPr>
              <w:t>উপর</w:t>
            </w:r>
            <w:r w:rsidRPr="00417E6C">
              <w:rPr>
                <w:rFonts w:ascii="Kalpurush" w:hAnsi="Kalpurush" w:cs="Kalpurush"/>
                <w:sz w:val="24"/>
                <w:szCs w:val="24"/>
                <w:cs/>
                <w:lang w:bidi="bn-BD"/>
              </w:rPr>
              <w:t xml:space="preserve"> বৃষ্টিপাত হয়েছে</w:t>
            </w:r>
            <w:r w:rsidRPr="00417E6C">
              <w:rPr>
                <w:rFonts w:ascii="Kalpurush" w:hAnsi="Kalpurush" w:cs="Kalpurush" w:hint="cs"/>
                <w:sz w:val="24"/>
                <w:szCs w:val="24"/>
                <w:cs/>
                <w:lang w:bidi="bn-BD"/>
              </w:rPr>
              <w:t xml:space="preserve"> তার ব্যাপারে</w:t>
            </w:r>
            <w:r w:rsidR="00417E6C">
              <w:rPr>
                <w:rFonts w:ascii="Kalpurush" w:hAnsi="Kalpurush" w:cs="Kalpurush" w:hint="cs"/>
                <w:sz w:val="24"/>
                <w:szCs w:val="24"/>
                <w:cs/>
                <w:lang w:bidi="bn-BD"/>
              </w:rPr>
              <w:t xml:space="preserve"> কুফুরী</w:t>
            </w:r>
            <w:r w:rsidRPr="00417E6C">
              <w:rPr>
                <w:rFonts w:ascii="Kalpurush" w:hAnsi="Kalpurush" w:cs="Kalpurush" w:hint="cs"/>
                <w:sz w:val="24"/>
                <w:szCs w:val="24"/>
                <w:cs/>
                <w:lang w:bidi="bn-BD"/>
              </w:rPr>
              <w:t xml:space="preserve"> নাম ব্যবহার করা</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417E6C"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417E6C">
              <w:rPr>
                <w:rFonts w:ascii="Kalpurush" w:hAnsi="Kalpurush" w:cs="Kalpurush" w:hint="cs"/>
                <w:sz w:val="24"/>
                <w:szCs w:val="24"/>
                <w:cs/>
                <w:lang w:bidi="bn-BD"/>
              </w:rPr>
              <w:t>৪৯- পরিচ্ছেদ: বংশ তুলে নিন্দাকারী ও মৃতের জন্যে বিলাপকারীর কর্মকাণ্ড</w:t>
            </w:r>
            <w:r w:rsidR="00417E6C">
              <w:rPr>
                <w:rFonts w:ascii="Kalpurush" w:hAnsi="Kalpurush" w:cs="Kalpurush" w:hint="cs"/>
                <w:sz w:val="24"/>
                <w:szCs w:val="24"/>
                <w:cs/>
                <w:lang w:bidi="bn-BD"/>
              </w:rPr>
              <w:t xml:space="preserve"> কুফুরী</w:t>
            </w:r>
            <w:r w:rsidRPr="00417E6C">
              <w:rPr>
                <w:rFonts w:ascii="Kalpurush" w:hAnsi="Kalpurush" w:cs="Kalpurush" w:hint="cs"/>
                <w:sz w:val="24"/>
                <w:szCs w:val="24"/>
                <w:cs/>
                <w:lang w:bidi="bn-BD"/>
              </w:rPr>
              <w:t xml:space="preserve"> নামে আখ্যায়িত </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417E6C" w:rsidRDefault="00AC17A3" w:rsidP="00AC17A3">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4"/>
                <w:szCs w:val="24"/>
                <w:rtl/>
                <w:cs/>
                <w:lang w:bidi="bn-BD"/>
              </w:rPr>
            </w:pPr>
            <w:r w:rsidRPr="00417E6C">
              <w:rPr>
                <w:rFonts w:ascii="Kalpurush" w:hAnsi="Kalpurush" w:cs="Kalpurush" w:hint="cs"/>
                <w:sz w:val="24"/>
                <w:szCs w:val="24"/>
                <w:cs/>
                <w:lang w:bidi="bn-BD"/>
              </w:rPr>
              <w:t>৫০- পরিচ্ছেদ: ইসলাম পূর্বের সব কিছু মিটিয়ে দেয়</w:t>
            </w:r>
          </w:p>
        </w:tc>
        <w:tc>
          <w:tcPr>
            <w:tcW w:w="499" w:type="pct"/>
          </w:tcPr>
          <w:p w:rsidR="00AC17A3" w:rsidRPr="008A4FB1" w:rsidRDefault="00AC17A3" w:rsidP="00AC17A3">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lang w:bidi="ar-EG"/>
              </w:rPr>
            </w:pPr>
          </w:p>
        </w:tc>
      </w:tr>
      <w:tr w:rsidR="00AC17A3" w:rsidRPr="008A4FB1" w:rsidTr="00AC17A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8" w:type="pct"/>
          </w:tcPr>
          <w:p w:rsidR="00AC17A3" w:rsidRPr="008A4FB1" w:rsidRDefault="00AC17A3" w:rsidP="00AC17A3">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4113" w:type="pct"/>
          </w:tcPr>
          <w:p w:rsidR="00AC17A3" w:rsidRPr="00417E6C" w:rsidRDefault="00AC17A3" w:rsidP="00AC17A3">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4"/>
                <w:szCs w:val="24"/>
                <w:rtl/>
                <w:cs/>
                <w:lang w:bidi="bn-BD"/>
              </w:rPr>
            </w:pPr>
            <w:r w:rsidRPr="00417E6C">
              <w:rPr>
                <w:rFonts w:ascii="Kalpurush" w:hAnsi="Kalpurush" w:cs="Kalpurush" w:hint="cs"/>
                <w:sz w:val="24"/>
                <w:szCs w:val="24"/>
                <w:cs/>
                <w:lang w:bidi="bn-BD"/>
              </w:rPr>
              <w:t>৫১- পরিচ্ছেদ:</w:t>
            </w:r>
            <w:r w:rsidR="00417E6C">
              <w:rPr>
                <w:rFonts w:ascii="Kalpurush" w:hAnsi="Kalpurush" w:cs="Kalpurush" w:hint="cs"/>
                <w:sz w:val="24"/>
                <w:szCs w:val="24"/>
                <w:cs/>
                <w:lang w:bidi="bn-BD"/>
              </w:rPr>
              <w:t xml:space="preserve"> কুফুরী</w:t>
            </w:r>
            <w:r w:rsidRPr="00417E6C">
              <w:rPr>
                <w:rFonts w:ascii="Kalpurush" w:hAnsi="Kalpurush" w:cs="Kalpurush" w:hint="cs"/>
                <w:sz w:val="24"/>
                <w:szCs w:val="24"/>
                <w:cs/>
                <w:lang w:bidi="bn-BD"/>
              </w:rPr>
              <w:t xml:space="preserve"> অবস্থায় ভালো আমল করার পর ইসলাম গ্রহণ করলে</w:t>
            </w:r>
          </w:p>
        </w:tc>
        <w:tc>
          <w:tcPr>
            <w:tcW w:w="499" w:type="pct"/>
          </w:tcPr>
          <w:p w:rsidR="00AC17A3" w:rsidRPr="008A4FB1" w:rsidRDefault="00AC17A3" w:rsidP="00AC17A3">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p>
        </w:tc>
      </w:tr>
    </w:tbl>
    <w:p w:rsidR="00AC17A3" w:rsidRDefault="00AC17A3" w:rsidP="00AD76AE">
      <w:pPr>
        <w:bidi w:val="0"/>
        <w:spacing w:line="240" w:lineRule="auto"/>
        <w:jc w:val="center"/>
        <w:rPr>
          <w:rFonts w:ascii="Kalpurush" w:hAnsi="Kalpurush" w:cs="Kalpurush"/>
          <w:color w:val="205B83"/>
          <w:sz w:val="40"/>
          <w:szCs w:val="40"/>
          <w:cs/>
          <w:lang w:bidi="bn-BD"/>
        </w:rPr>
      </w:pPr>
    </w:p>
    <w:p w:rsidR="00AC17A3" w:rsidRDefault="00AC17A3">
      <w:pPr>
        <w:bidi w:val="0"/>
        <w:rPr>
          <w:rFonts w:ascii="Kalpurush" w:hAnsi="Kalpurush" w:cs="Kalpurush"/>
          <w:color w:val="205B83"/>
          <w:sz w:val="40"/>
          <w:szCs w:val="40"/>
          <w:cs/>
          <w:lang w:bidi="bn-BD"/>
        </w:rPr>
      </w:pPr>
      <w:r>
        <w:rPr>
          <w:rFonts w:ascii="Kalpurush" w:hAnsi="Kalpurush" w:cs="Kalpurush"/>
          <w:color w:val="205B83"/>
          <w:sz w:val="40"/>
          <w:szCs w:val="40"/>
          <w:cs/>
          <w:lang w:bidi="bn-BD"/>
        </w:rPr>
        <w:br w:type="page"/>
      </w:r>
    </w:p>
    <w:p w:rsidR="00AD76AE" w:rsidRPr="00093EDA" w:rsidRDefault="00AD76AE" w:rsidP="00AD76AE">
      <w:pPr>
        <w:bidi w:val="0"/>
        <w:spacing w:line="240" w:lineRule="auto"/>
        <w:jc w:val="center"/>
        <w:rPr>
          <w:rFonts w:asciiTheme="majorBidi" w:hAnsiTheme="majorBidi" w:cstheme="majorBidi"/>
          <w:b/>
          <w:bCs/>
          <w:sz w:val="40"/>
          <w:szCs w:val="40"/>
          <w:lang w:bidi="ar-EG"/>
        </w:rPr>
      </w:pPr>
      <w:r w:rsidRPr="00093EDA">
        <w:rPr>
          <w:rFonts w:asciiTheme="majorBidi" w:hAnsiTheme="majorBidi" w:cstheme="majorBidi"/>
          <w:noProof/>
          <w:color w:val="205B83"/>
          <w:sz w:val="40"/>
          <w:szCs w:val="40"/>
        </w:rPr>
        <w:lastRenderedPageBreak/>
        <w:drawing>
          <wp:anchor distT="0" distB="0" distL="114300" distR="114300" simplePos="0" relativeHeight="251657728" behindDoc="0" locked="0" layoutInCell="1" allowOverlap="1" wp14:anchorId="2941C353" wp14:editId="5AEF0A5D">
            <wp:simplePos x="0" y="0"/>
            <wp:positionH relativeFrom="margin">
              <wp:posOffset>859155</wp:posOffset>
            </wp:positionH>
            <wp:positionV relativeFrom="paragraph">
              <wp:posOffset>406874</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093EDA">
        <w:rPr>
          <w:rFonts w:ascii="Kalpurush" w:hAnsi="Kalpurush" w:cs="Kalpurush" w:hint="cs"/>
          <w:color w:val="205B83"/>
          <w:sz w:val="40"/>
          <w:szCs w:val="40"/>
          <w:cs/>
          <w:lang w:bidi="bn-BD"/>
        </w:rPr>
        <w:t>ভূমিকা</w:t>
      </w:r>
    </w:p>
    <w:p w:rsidR="000A6307" w:rsidRPr="00D25B99" w:rsidRDefault="000A6307" w:rsidP="000A6307">
      <w:pPr>
        <w:bidi w:val="0"/>
        <w:jc w:val="both"/>
        <w:rPr>
          <w:rFonts w:asciiTheme="majorBidi" w:hAnsiTheme="majorBidi" w:cstheme="majorBidi"/>
          <w:color w:val="006666"/>
          <w:sz w:val="10"/>
          <w:szCs w:val="10"/>
          <w:lang w:bidi="ar-EG"/>
        </w:rPr>
      </w:pPr>
    </w:p>
    <w:p w:rsidR="00AC17A3" w:rsidRPr="00BE341E" w:rsidRDefault="00AC17A3" w:rsidP="00AC17A3">
      <w:pPr>
        <w:bidi w:val="0"/>
        <w:spacing w:after="0" w:line="240" w:lineRule="auto"/>
        <w:jc w:val="center"/>
        <w:rPr>
          <w:rFonts w:ascii="Kalpurush" w:hAnsi="Kalpurush" w:cs="Kalpurush"/>
          <w:b/>
          <w:bCs/>
          <w:color w:val="205B83"/>
          <w:sz w:val="24"/>
          <w:szCs w:val="24"/>
          <w:cs/>
          <w:lang w:bidi="bn-BD"/>
        </w:rPr>
      </w:pPr>
      <w:r w:rsidRPr="00BE341E">
        <w:rPr>
          <w:rFonts w:ascii="Kalpurush" w:hAnsi="Kalpurush" w:cs="Kalpurush" w:hint="cs"/>
          <w:b/>
          <w:bCs/>
          <w:color w:val="205B83"/>
          <w:sz w:val="24"/>
          <w:szCs w:val="24"/>
          <w:cs/>
          <w:lang w:bidi="bn-BD"/>
        </w:rPr>
        <w:t>অধ্যয়: অহী</w:t>
      </w:r>
    </w:p>
    <w:p w:rsidR="00BB01D6" w:rsidRDefault="00AC17A3" w:rsidP="00BB01D6">
      <w:pPr>
        <w:autoSpaceDE w:val="0"/>
        <w:autoSpaceDN w:val="0"/>
        <w:adjustRightInd w:val="0"/>
        <w:spacing w:after="0" w:line="240" w:lineRule="auto"/>
        <w:jc w:val="center"/>
        <w:rPr>
          <w:rFonts w:ascii="Kalpurush" w:hAnsi="Kalpurush"/>
          <w:b/>
          <w:bCs/>
          <w:color w:val="205B83"/>
          <w:sz w:val="24"/>
          <w:szCs w:val="24"/>
        </w:rPr>
      </w:pPr>
      <w:r>
        <w:rPr>
          <w:rFonts w:ascii="Kalpurush" w:hAnsi="Kalpurush" w:cs="Kalpurush" w:hint="cs"/>
          <w:b/>
          <w:bCs/>
          <w:color w:val="205B83"/>
          <w:sz w:val="24"/>
          <w:szCs w:val="24"/>
          <w:cs/>
          <w:lang w:bidi="bn-BD"/>
        </w:rPr>
        <w:t>১-পরিচ্ছেদ: সব আমল নিয়</w:t>
      </w:r>
      <w:r w:rsidR="00417E6C">
        <w:rPr>
          <w:rFonts w:ascii="Kalpurush" w:hAnsi="Kalpurush" w:cs="Kalpurush" w:hint="cs"/>
          <w:b/>
          <w:bCs/>
          <w:color w:val="205B83"/>
          <w:sz w:val="24"/>
          <w:szCs w:val="24"/>
          <w:cs/>
          <w:lang w:bidi="bn-BD"/>
        </w:rPr>
        <w:t>তের ও</w:t>
      </w:r>
      <w:r w:rsidRPr="007B2D59">
        <w:rPr>
          <w:rFonts w:ascii="Kalpurush" w:hAnsi="Kalpurush" w:cs="Kalpurush" w:hint="cs"/>
          <w:b/>
          <w:bCs/>
          <w:color w:val="205B83"/>
          <w:sz w:val="24"/>
          <w:szCs w:val="24"/>
          <w:cs/>
          <w:lang w:bidi="bn-BD"/>
        </w:rPr>
        <w:t>পর নির্ভরশীল</w:t>
      </w:r>
    </w:p>
    <w:p w:rsidR="00AC17A3" w:rsidRPr="007B2D59"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rPr>
        <w:t>عَنْ عُمَر بْن الخَطَّابِ رَضِيَ اللَّهُ عَنْهُ قَالَ: سَمِعْتُ رَسُولَ اللَّهِ صَلَّى اللهُ عَلَيْهِ وَسَلَّمَ يَقُولُ: «إِنَّمَا الأَعْمَالُ بِالنِّيَّاتِ، وَإِنَّمَا لِكُلِّ امْرِئٍ مَا نَوَى، فَمَنْ كَانَتْ هِجْرَتُهُ إِلَى دُنْيَا يُصِيبُهَا، أَوْ إِلَى امْرَأَةٍ يَنْكِحُهَا، فَهِجْرَتُهُ إِلَى مَا هَاجَرَ إِلَيْهِ»</w:t>
      </w:r>
    </w:p>
    <w:p w:rsidR="00AC17A3" w:rsidRDefault="00417E6C" w:rsidP="00AC17A3">
      <w:pPr>
        <w:bidi w:val="0"/>
        <w:spacing w:after="0" w:line="240" w:lineRule="auto"/>
        <w:jc w:val="both"/>
        <w:rPr>
          <w:rStyle w:val="rvts21"/>
          <w:rFonts w:ascii="Kalpurush" w:hAnsi="Kalpurush" w:cs="SolaimanLipi"/>
          <w:sz w:val="24"/>
          <w:szCs w:val="24"/>
          <w:lang w:bidi="bn-BD"/>
        </w:rPr>
      </w:pPr>
      <w:r>
        <w:rPr>
          <w:rStyle w:val="rvts21"/>
          <w:rFonts w:ascii="Kalpurush" w:hAnsi="Kalpurush" w:cs="Kalpurush" w:hint="cs"/>
          <w:sz w:val="24"/>
          <w:szCs w:val="24"/>
          <w:cs/>
          <w:lang w:bidi="bn-BD"/>
        </w:rPr>
        <w:t>“</w:t>
      </w:r>
      <w:r w:rsidR="00AC17A3" w:rsidRPr="007B2D59">
        <w:rPr>
          <w:rStyle w:val="rvts21"/>
          <w:rFonts w:ascii="Kalpurush" w:hAnsi="Kalpurush" w:cs="Kalpurush"/>
          <w:sz w:val="24"/>
          <w:szCs w:val="24"/>
          <w:cs/>
          <w:lang w:bidi="bn-IN"/>
        </w:rPr>
        <w:t xml:space="preserve">উমার ইবন খাত্তাব রাদিয়াল্লাহু </w:t>
      </w:r>
      <w:r w:rsidR="00AC17A3" w:rsidRPr="007B2D59">
        <w:rPr>
          <w:rStyle w:val="rvts21"/>
          <w:rFonts w:ascii="Kalpurush" w:hAnsi="Kalpurush" w:cs="Kalpurush"/>
          <w:sz w:val="24"/>
          <w:szCs w:val="24"/>
          <w:lang w:bidi="bn-IN"/>
        </w:rPr>
        <w:t>‘</w:t>
      </w:r>
      <w:r w:rsidR="00AC17A3" w:rsidRPr="007B2D59">
        <w:rPr>
          <w:rStyle w:val="rvts21"/>
          <w:rFonts w:ascii="Kalpurush" w:hAnsi="Kalpurush" w:cs="Kalpurush"/>
          <w:sz w:val="24"/>
          <w:szCs w:val="24"/>
          <w:cs/>
          <w:lang w:bidi="bn-IN"/>
        </w:rPr>
        <w:t>আনহু</w:t>
      </w:r>
      <w:r w:rsidR="00AC17A3" w:rsidRPr="007B2D59">
        <w:rPr>
          <w:rStyle w:val="rvts21"/>
          <w:rFonts w:ascii="Kalpurush" w:hAnsi="Kalpurush" w:cs="Kalpurush" w:hint="cs"/>
          <w:sz w:val="24"/>
          <w:szCs w:val="24"/>
          <w:cs/>
          <w:lang w:bidi="bn-IN"/>
        </w:rPr>
        <w:t xml:space="preserve"> </w:t>
      </w:r>
      <w:r w:rsidR="00AC17A3" w:rsidRPr="007B2D59">
        <w:rPr>
          <w:rStyle w:val="rvts21"/>
          <w:rFonts w:ascii="Kalpurush" w:hAnsi="Kalpurush" w:cs="Kalpurush"/>
          <w:sz w:val="24"/>
          <w:szCs w:val="24"/>
          <w:cs/>
          <w:lang w:bidi="bn-IN"/>
        </w:rPr>
        <w:t>থেকে বর্ণিত</w:t>
      </w:r>
      <w:r w:rsidR="00AC17A3" w:rsidRPr="007B2D59">
        <w:rPr>
          <w:rStyle w:val="rvts21"/>
          <w:rFonts w:ascii="Kalpurush" w:hAnsi="Kalpurush" w:cs="Kalpurush"/>
          <w:sz w:val="24"/>
          <w:szCs w:val="24"/>
          <w:lang w:bidi="bn-IN"/>
        </w:rPr>
        <w:t xml:space="preserve">, </w:t>
      </w:r>
      <w:r w:rsidR="00AC17A3" w:rsidRPr="007B2D59">
        <w:rPr>
          <w:rStyle w:val="rvts21"/>
          <w:rFonts w:ascii="Kalpurush" w:hAnsi="Kalpurush" w:cs="Kalpurush" w:hint="cs"/>
          <w:sz w:val="24"/>
          <w:szCs w:val="24"/>
          <w:cs/>
          <w:lang w:bidi="bn-IN"/>
        </w:rPr>
        <w:t xml:space="preserve">তিনি বলেন, </w:t>
      </w:r>
      <w:r w:rsidR="00AC17A3" w:rsidRPr="007B2D59">
        <w:rPr>
          <w:rStyle w:val="rvts21"/>
          <w:rFonts w:ascii="Kalpurush" w:hAnsi="Kalpurush" w:cs="Kalpurush"/>
          <w:sz w:val="24"/>
          <w:szCs w:val="24"/>
          <w:cs/>
          <w:lang w:bidi="bn-IN"/>
        </w:rPr>
        <w:t xml:space="preserve">আমি </w:t>
      </w:r>
      <w:r w:rsidR="00AC17A3">
        <w:rPr>
          <w:rStyle w:val="rvts21"/>
          <w:rFonts w:ascii="Kalpurush" w:hAnsi="Kalpurush" w:cs="Kalpurush" w:hint="cs"/>
          <w:sz w:val="24"/>
          <w:szCs w:val="24"/>
          <w:cs/>
          <w:lang w:bidi="bn-BD"/>
        </w:rPr>
        <w:t xml:space="preserve">রাসূলুল্লাহ্ সাল্লাল্লাহু আলাইহি ওয়াসাল্লামকে </w:t>
      </w:r>
      <w:r w:rsidR="00AC17A3" w:rsidRPr="007B2D59">
        <w:rPr>
          <w:rStyle w:val="rvts21"/>
          <w:rFonts w:ascii="Kalpurush" w:hAnsi="Kalpurush" w:cs="Kalpurush"/>
          <w:sz w:val="24"/>
          <w:szCs w:val="24"/>
          <w:cs/>
          <w:lang w:bidi="bn-IN"/>
        </w:rPr>
        <w:t>বলতে শুনেছি</w:t>
      </w:r>
      <w:r w:rsidR="00AC17A3" w:rsidRPr="007B2D59">
        <w:rPr>
          <w:rStyle w:val="rvts21"/>
          <w:rFonts w:ascii="Kalpurush" w:hAnsi="Kalpurush" w:cs="Kalpurush" w:hint="cs"/>
          <w:sz w:val="24"/>
          <w:szCs w:val="24"/>
          <w:cs/>
          <w:lang w:bidi="bn-IN"/>
        </w:rPr>
        <w:t>,</w:t>
      </w:r>
      <w:r w:rsidR="00AC17A3" w:rsidRPr="007B2D59">
        <w:rPr>
          <w:rStyle w:val="rvts21"/>
          <w:rFonts w:ascii="Kalpurush" w:hAnsi="Kalpurush" w:cs="Kalpurush"/>
          <w:sz w:val="24"/>
          <w:szCs w:val="24"/>
          <w:lang w:bidi="bn-IN"/>
        </w:rPr>
        <w:t xml:space="preserve"> </w:t>
      </w:r>
      <w:r w:rsidR="00AC17A3" w:rsidRPr="007B2D59">
        <w:rPr>
          <w:rStyle w:val="rvts21"/>
          <w:rFonts w:ascii="Kalpurush" w:hAnsi="Kalpurush" w:cs="Kalpurush" w:hint="cs"/>
          <w:sz w:val="24"/>
          <w:szCs w:val="24"/>
          <w:cs/>
          <w:lang w:bidi="bn-IN"/>
        </w:rPr>
        <w:t>“</w:t>
      </w:r>
      <w:r w:rsidR="00AC17A3" w:rsidRPr="007B2D59">
        <w:rPr>
          <w:rStyle w:val="rvts21"/>
          <w:rFonts w:ascii="Kalpurush" w:hAnsi="Kalpurush" w:cs="Kalpurush"/>
          <w:sz w:val="24"/>
          <w:szCs w:val="24"/>
          <w:cs/>
          <w:lang w:bidi="bn-IN"/>
        </w:rPr>
        <w:t>প্রত্যেক কাজ নি</w:t>
      </w:r>
      <w:r w:rsidR="00AC17A3">
        <w:rPr>
          <w:rStyle w:val="rvts21"/>
          <w:rFonts w:ascii="Kalpurush" w:hAnsi="Kalpurush" w:cs="Kalpurush" w:hint="cs"/>
          <w:sz w:val="24"/>
          <w:szCs w:val="24"/>
          <w:cs/>
          <w:lang w:bidi="bn-IN"/>
        </w:rPr>
        <w:t>য়</w:t>
      </w:r>
      <w:r w:rsidR="00AC17A3" w:rsidRPr="007B2D59">
        <w:rPr>
          <w:rStyle w:val="rvts21"/>
          <w:rFonts w:ascii="Kalpurush" w:hAnsi="Kalpurush" w:cs="Kalpurush"/>
          <w:sz w:val="24"/>
          <w:szCs w:val="24"/>
          <w:cs/>
          <w:lang w:bidi="bn-IN"/>
        </w:rPr>
        <w:t xml:space="preserve">তের </w:t>
      </w:r>
      <w:r w:rsidR="00AC17A3" w:rsidRPr="007B2D59">
        <w:rPr>
          <w:rStyle w:val="rvts21"/>
          <w:rFonts w:ascii="Kalpurush" w:hAnsi="Kalpurush" w:cs="Kalpurush" w:hint="cs"/>
          <w:sz w:val="24"/>
          <w:szCs w:val="24"/>
          <w:cs/>
          <w:lang w:bidi="bn-IN"/>
        </w:rPr>
        <w:t>উপর নির্ভরশীল</w:t>
      </w:r>
      <w:r w:rsidR="00AC17A3" w:rsidRPr="006B3123">
        <w:rPr>
          <w:rStyle w:val="rvts21"/>
          <w:rFonts w:ascii="Kalpurush" w:hAnsi="Kalpurush" w:cs="SolaimanLipi"/>
          <w:sz w:val="24"/>
          <w:szCs w:val="24"/>
          <w:cs/>
          <w:lang w:bidi="hi-IN"/>
        </w:rPr>
        <w:t xml:space="preserve">। </w:t>
      </w:r>
      <w:r w:rsidR="00AC17A3">
        <w:rPr>
          <w:rStyle w:val="rvts21"/>
          <w:rFonts w:ascii="Kalpurush" w:hAnsi="Kalpurush" w:cs="Kalpurush"/>
          <w:sz w:val="24"/>
          <w:szCs w:val="24"/>
          <w:cs/>
          <w:lang w:bidi="bn-IN"/>
        </w:rPr>
        <w:t>আর মানুষ তার নিয়</w:t>
      </w:r>
      <w:r w:rsidR="00AC17A3" w:rsidRPr="007B2D59">
        <w:rPr>
          <w:rStyle w:val="rvts21"/>
          <w:rFonts w:ascii="Kalpurush" w:hAnsi="Kalpurush" w:cs="Kalpurush"/>
          <w:sz w:val="24"/>
          <w:szCs w:val="24"/>
          <w:cs/>
          <w:lang w:bidi="bn-IN"/>
        </w:rPr>
        <w:t>ত অনুযায়ী ফল পাবে। তাই যার</w:t>
      </w:r>
      <w:r w:rsidR="00AC17A3" w:rsidRPr="007B2D59">
        <w:rPr>
          <w:rStyle w:val="rvts21"/>
          <w:rFonts w:ascii="Kalpurush" w:hAnsi="Kalpurush" w:cs="Kalpurush"/>
          <w:sz w:val="24"/>
          <w:szCs w:val="24"/>
          <w:lang w:bidi="bn-IN"/>
        </w:rPr>
        <w:t xml:space="preserve"> </w:t>
      </w:r>
      <w:r w:rsidR="00AC17A3" w:rsidRPr="007B2D59">
        <w:rPr>
          <w:rStyle w:val="rvts21"/>
          <w:rFonts w:ascii="Kalpurush" w:hAnsi="Kalpurush" w:cs="Kalpurush"/>
          <w:sz w:val="24"/>
          <w:szCs w:val="24"/>
          <w:cs/>
          <w:lang w:bidi="bn-IN"/>
        </w:rPr>
        <w:t xml:space="preserve">হিজরত হবে </w:t>
      </w:r>
      <w:r w:rsidR="00AC17A3" w:rsidRPr="005F4461">
        <w:rPr>
          <w:rStyle w:val="rvts21"/>
          <w:rFonts w:ascii="Vrinda" w:hAnsi="Vrinda" w:cs="Kalpurush"/>
          <w:sz w:val="24"/>
          <w:szCs w:val="24"/>
          <w:cs/>
          <w:lang w:bidi="bn-IN"/>
        </w:rPr>
        <w:t>দুনিয়া</w:t>
      </w:r>
      <w:r w:rsidR="00AC17A3" w:rsidRPr="007B2D59">
        <w:rPr>
          <w:rStyle w:val="rvts21"/>
          <w:rFonts w:ascii="Kalpurush" w:hAnsi="Kalpurush" w:cs="Kalpurush"/>
          <w:sz w:val="24"/>
          <w:szCs w:val="24"/>
          <w:cs/>
          <w:lang w:bidi="bn-IN"/>
        </w:rPr>
        <w:t xml:space="preserve"> লাভের অথবা নারীকে বিয়ে করার উদ্দেশ্যে</w:t>
      </w:r>
      <w:r w:rsidR="00AC17A3" w:rsidRPr="007B2D59">
        <w:rPr>
          <w:rStyle w:val="rvts21"/>
          <w:rFonts w:ascii="Kalpurush" w:hAnsi="Kalpurush" w:cs="Kalpurush" w:hint="cs"/>
          <w:sz w:val="24"/>
          <w:szCs w:val="24"/>
          <w:cs/>
          <w:lang w:bidi="bn-IN"/>
        </w:rPr>
        <w:t>,</w:t>
      </w:r>
      <w:r w:rsidR="00AC17A3" w:rsidRPr="007B2D59">
        <w:rPr>
          <w:rStyle w:val="rvts21"/>
          <w:rFonts w:ascii="Kalpurush" w:hAnsi="Kalpurush" w:cs="Kalpurush"/>
          <w:sz w:val="24"/>
          <w:szCs w:val="24"/>
          <w:cs/>
          <w:lang w:bidi="bn-IN"/>
        </w:rPr>
        <w:t xml:space="preserve"> সেই উদ্দেশ্যই হবে তার</w:t>
      </w:r>
      <w:r w:rsidR="00AC17A3" w:rsidRPr="007B2D59">
        <w:rPr>
          <w:rStyle w:val="rvts21"/>
          <w:rFonts w:ascii="Kalpurush" w:hAnsi="Kalpurush" w:cs="Kalpurush"/>
          <w:sz w:val="24"/>
          <w:szCs w:val="24"/>
          <w:lang w:bidi="bn-IN"/>
        </w:rPr>
        <w:t xml:space="preserve"> </w:t>
      </w:r>
      <w:r w:rsidR="00AC17A3" w:rsidRPr="007B2D59">
        <w:rPr>
          <w:rStyle w:val="rvts21"/>
          <w:rFonts w:ascii="Kalpurush" w:hAnsi="Kalpurush" w:cs="Kalpurush"/>
          <w:sz w:val="24"/>
          <w:szCs w:val="24"/>
          <w:cs/>
          <w:lang w:bidi="bn-IN"/>
        </w:rPr>
        <w:t>হিজরতের প্রাপ্য</w:t>
      </w:r>
      <w:r w:rsidR="00AC17A3" w:rsidRPr="007B2D59">
        <w:rPr>
          <w:rStyle w:val="rvts21"/>
          <w:rFonts w:ascii="Kalpurush" w:hAnsi="Kalpurush" w:cs="Kalpurush" w:hint="cs"/>
          <w:sz w:val="24"/>
          <w:szCs w:val="24"/>
          <w:cs/>
          <w:lang w:bidi="bn-IN"/>
        </w:rPr>
        <w:t>”</w:t>
      </w:r>
      <w:r w:rsidR="00AC17A3" w:rsidRPr="006B3123">
        <w:rPr>
          <w:rStyle w:val="rvts21"/>
          <w:rFonts w:ascii="Kalpurush" w:hAnsi="Kalpurush" w:cs="SolaimanLipi"/>
          <w:sz w:val="24"/>
          <w:szCs w:val="24"/>
          <w:cs/>
          <w:lang w:bidi="hi-IN"/>
        </w:rPr>
        <w:t>।</w:t>
      </w:r>
    </w:p>
    <w:p w:rsidR="00AC17A3" w:rsidRDefault="00AC17A3" w:rsidP="00AC17A3">
      <w:pPr>
        <w:bidi w:val="0"/>
        <w:spacing w:after="0" w:line="240" w:lineRule="auto"/>
        <w:jc w:val="both"/>
        <w:rPr>
          <w:rFonts w:ascii="Kalpurush" w:hAnsi="Kalpurush" w:cs="Kalpurush"/>
          <w:sz w:val="20"/>
          <w:szCs w:val="20"/>
          <w:lang w:bidi="bn-BD"/>
        </w:rPr>
      </w:pPr>
      <w:r w:rsidRPr="007B4A76">
        <w:rPr>
          <w:rFonts w:ascii="Kalpurush" w:hAnsi="Kalpurush" w:cs="Kalpurush"/>
          <w:b/>
          <w:bCs/>
          <w:sz w:val="20"/>
          <w:szCs w:val="20"/>
          <w:cs/>
          <w:lang w:bidi="bn-BD"/>
        </w:rPr>
        <w:t>মুত্তাফাকুন ‘আলাইহি।</w:t>
      </w:r>
      <w:r w:rsidRPr="007B4A76">
        <w:rPr>
          <w:rFonts w:ascii="Kalpurush" w:hAnsi="Kalpurush" w:cs="Kalpurush"/>
          <w:sz w:val="20"/>
          <w:szCs w:val="20"/>
          <w:cs/>
          <w:lang w:bidi="bn-BD"/>
        </w:rPr>
        <w:t xml:space="preserve"> সহীহ বুখারী</w:t>
      </w:r>
      <w:r w:rsidRPr="007B4A76">
        <w:rPr>
          <w:rFonts w:ascii="Kalpurush" w:hAnsi="Kalpurush" w:cs="Kalpurush"/>
          <w:sz w:val="20"/>
          <w:szCs w:val="20"/>
          <w:lang w:bidi="bn-BD"/>
        </w:rPr>
        <w:t xml:space="preserve">, </w:t>
      </w:r>
      <w:r w:rsidRPr="007B4A76">
        <w:rPr>
          <w:rFonts w:ascii="Kalpurush" w:hAnsi="Kalpurush" w:cs="Kalpurush"/>
          <w:sz w:val="20"/>
          <w:szCs w:val="20"/>
          <w:cs/>
          <w:lang w:bidi="bn-BD"/>
        </w:rPr>
        <w:t>হাদীস নং ১; সহীহ মুসলিম</w:t>
      </w:r>
      <w:r w:rsidRPr="007B4A76">
        <w:rPr>
          <w:rFonts w:ascii="Kalpurush" w:hAnsi="Kalpurush" w:cs="Kalpurush"/>
          <w:sz w:val="20"/>
          <w:szCs w:val="20"/>
          <w:lang w:bidi="bn-BD"/>
        </w:rPr>
        <w:t xml:space="preserve">, </w:t>
      </w:r>
      <w:r w:rsidRPr="007B4A76">
        <w:rPr>
          <w:rFonts w:ascii="Kalpurush" w:hAnsi="Kalpurush" w:cs="Kalpurush"/>
          <w:sz w:val="20"/>
          <w:szCs w:val="20"/>
          <w:cs/>
          <w:lang w:bidi="bn-BD"/>
        </w:rPr>
        <w:t>হাদীস নং ১৯০৭।</w:t>
      </w:r>
    </w:p>
    <w:p w:rsidR="00AC17A3" w:rsidRPr="007B4A76" w:rsidRDefault="00AC17A3" w:rsidP="00AC17A3">
      <w:pPr>
        <w:bidi w:val="0"/>
        <w:spacing w:after="0" w:line="240" w:lineRule="auto"/>
        <w:jc w:val="both"/>
        <w:rPr>
          <w:rStyle w:val="rvts21"/>
          <w:rFonts w:ascii="Kalpurush" w:hAnsi="Kalpurush" w:cs="Kalpurush"/>
          <w:sz w:val="18"/>
          <w:szCs w:val="18"/>
          <w:cs/>
          <w:lang w:bidi="bn-BD"/>
        </w:rPr>
      </w:pPr>
    </w:p>
    <w:p w:rsidR="00AC17A3" w:rsidRPr="007B2D59" w:rsidRDefault="00AC17A3" w:rsidP="00AC17A3">
      <w:pPr>
        <w:bidi w:val="0"/>
        <w:spacing w:after="0" w:line="240" w:lineRule="auto"/>
        <w:jc w:val="center"/>
        <w:rPr>
          <w:rFonts w:ascii="Kalpurush" w:hAnsi="Kalpurush" w:cs="Kalpurush"/>
          <w:b/>
          <w:bCs/>
          <w:color w:val="205B83"/>
          <w:sz w:val="24"/>
          <w:szCs w:val="24"/>
          <w:rtl/>
          <w:cs/>
          <w:lang w:bidi="bn-BD"/>
        </w:rPr>
      </w:pPr>
      <w:r w:rsidRPr="007B2D59">
        <w:rPr>
          <w:rFonts w:ascii="Kalpurush" w:hAnsi="Kalpurush" w:cs="Kalpurush"/>
          <w:b/>
          <w:bCs/>
          <w:color w:val="205B83"/>
          <w:sz w:val="24"/>
          <w:szCs w:val="24"/>
          <w:cs/>
          <w:lang w:bidi="bn-BD"/>
        </w:rPr>
        <w:t xml:space="preserve">২- পরিচ্ছেদ: </w:t>
      </w:r>
      <w:r>
        <w:rPr>
          <w:rFonts w:ascii="Kalpurush" w:hAnsi="Kalpurush" w:cs="Kalpurush"/>
          <w:b/>
          <w:bCs/>
          <w:color w:val="205B83"/>
          <w:sz w:val="24"/>
          <w:szCs w:val="24"/>
          <w:cs/>
          <w:lang w:bidi="bn-BD"/>
        </w:rPr>
        <w:t>রাসূলুল্লাহ্ সাল্লাল্লাহু</w:t>
      </w:r>
      <w:r w:rsidRPr="007B2D59">
        <w:rPr>
          <w:rFonts w:ascii="Kalpurush" w:hAnsi="Kalpurush" w:cs="Kalpurush"/>
          <w:b/>
          <w:bCs/>
          <w:color w:val="205B83"/>
          <w:sz w:val="24"/>
          <w:szCs w:val="24"/>
          <w:cs/>
          <w:lang w:bidi="bn-BD"/>
        </w:rPr>
        <w:t xml:space="preserve"> আলাইহি ওয়াসাল্লা</w:t>
      </w:r>
      <w:r w:rsidRPr="007B2D59">
        <w:rPr>
          <w:rFonts w:ascii="Kalpurush" w:hAnsi="Kalpurush" w:cs="Kalpurush"/>
          <w:b/>
          <w:bCs/>
          <w:color w:val="205B83"/>
          <w:sz w:val="24"/>
          <w:szCs w:val="24"/>
          <w:cs/>
          <w:lang w:bidi="bn-IN"/>
        </w:rPr>
        <w:t>মের প্রতি অহী নাযিল শুরু</w:t>
      </w:r>
    </w:p>
    <w:p w:rsidR="00AC17A3" w:rsidRPr="006B3123" w:rsidRDefault="00AC17A3" w:rsidP="00AC17A3">
      <w:pPr>
        <w:autoSpaceDE w:val="0"/>
        <w:autoSpaceDN w:val="0"/>
        <w:adjustRightInd w:val="0"/>
        <w:spacing w:after="0" w:line="240" w:lineRule="auto"/>
        <w:jc w:val="both"/>
        <w:rPr>
          <w:rFonts w:ascii="Traditional Arabic" w:cs="Kalpurush"/>
          <w:color w:val="0000CC"/>
          <w:sz w:val="24"/>
          <w:szCs w:val="24"/>
          <w:cs/>
          <w:lang w:bidi="bn-BD"/>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عَائِشَةَ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المُؤْمِنِينَ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قَالَتْ</w:t>
      </w:r>
      <w:r w:rsidRPr="007B2D59">
        <w:rPr>
          <w:rFonts w:ascii="Traditional Arabic" w:cs="KFGQPC Uthman Taha Naskh"/>
          <w:color w:val="0000CC"/>
          <w:sz w:val="24"/>
          <w:szCs w:val="24"/>
          <w:rtl/>
          <w:lang w:bidi="ar-EG"/>
        </w:rPr>
        <w:t xml:space="preserve">: </w:t>
      </w:r>
      <w:r w:rsidRPr="00034051">
        <w:rPr>
          <w:rFonts w:ascii="Traditional Arabic" w:cs="KFGQPC Uthman Taha Naskh" w:hint="cs"/>
          <w:color w:val="0000CC"/>
          <w:sz w:val="24"/>
          <w:szCs w:val="24"/>
          <w:rtl/>
          <w:lang w:bidi="ar-EG"/>
        </w:rPr>
        <w:t>«</w:t>
      </w:r>
      <w:r w:rsidRPr="007B2D59">
        <w:rPr>
          <w:rFonts w:ascii="Traditional Arabic" w:cs="KFGQPC Uthman Taha Naskh" w:hint="cs"/>
          <w:color w:val="0000CC"/>
          <w:sz w:val="24"/>
          <w:szCs w:val="24"/>
          <w:rtl/>
          <w:lang w:bidi="ar-EG"/>
        </w:rPr>
        <w:t>أَوَّلُ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بُدِئَ</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الوَحْيِ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الرُّؤْيَا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الصَّالِحَةُ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يَرَى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رُؤْيَا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جَاءَتْ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مِثْلَ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فَلَقِ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الصُّبْحِ،</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حُبِّبَ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الخَلاَءُ،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يَخْلُو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بِغَارِ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حِرَاءٍ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فَيَتَحَنَّثُ</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فِيهِ</w:t>
      </w:r>
      <w:r w:rsidRPr="007B2D59">
        <w:rPr>
          <w:rFonts w:ascii="Traditional Arabic" w:cs="KFGQPC Uthman Taha Naskh"/>
          <w:color w:val="0000CC"/>
          <w:sz w:val="24"/>
          <w:szCs w:val="24"/>
          <w:rtl/>
          <w:lang w:bidi="ar-EG"/>
        </w:rPr>
        <w:t xml:space="preserve"> - </w:t>
      </w:r>
      <w:r w:rsidRPr="007B2D59">
        <w:rPr>
          <w:rFonts w:ascii="Traditional Arabic" w:cs="KFGQPC Uthman Taha Naskh" w:hint="cs"/>
          <w:color w:val="0000CC"/>
          <w:sz w:val="24"/>
          <w:szCs w:val="24"/>
          <w:rtl/>
          <w:lang w:bidi="ar-EG"/>
        </w:rPr>
        <w:t>وَهُوَ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التَّعَبُّدُ</w:t>
      </w:r>
      <w:r w:rsidRPr="007B2D59">
        <w:rPr>
          <w:rFonts w:ascii="Traditional Arabic" w:cs="KFGQPC Uthman Taha Naskh"/>
          <w:color w:val="0000CC"/>
          <w:sz w:val="24"/>
          <w:szCs w:val="24"/>
          <w:rtl/>
          <w:lang w:bidi="ar-EG"/>
        </w:rPr>
        <w:t xml:space="preserve"> - </w:t>
      </w:r>
      <w:r w:rsidRPr="007B2D59">
        <w:rPr>
          <w:rFonts w:ascii="Traditional Arabic" w:cs="KFGQPC Uthman Taha Naskh" w:hint="cs"/>
          <w:color w:val="0000CC"/>
          <w:sz w:val="24"/>
          <w:szCs w:val="24"/>
          <w:rtl/>
          <w:lang w:bidi="ar-EG"/>
        </w:rPr>
        <w:t>اللَّيَالِيَ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ذَوَاتِ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العَدَدِ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قَبْلَ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يَنْزِعَ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أَهْلِهِ،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وَيَتَزَوَّدُ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لِذَلِكَ،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يَرْجِعُ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فَيَتَزَوَّدُ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لِمِثْلِهَا،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حَتَّى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جَاءَهُ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الحَقُّ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وَهُوَ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غَارِ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حِرَاءٍ،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فَجَاءَهُ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المَلَكُ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اقْرَأْ،</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بِقَارِئٍ</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 </w:t>
      </w:r>
      <w:r w:rsidRPr="007B2D59">
        <w:rPr>
          <w:rFonts w:ascii="Traditional Arabic" w:cs="KFGQPC Uthman Taha Naskh" w:hint="cs"/>
          <w:color w:val="0000CC"/>
          <w:sz w:val="24"/>
          <w:szCs w:val="24"/>
          <w:rtl/>
          <w:lang w:bidi="ar-EG"/>
        </w:rPr>
        <w:t>فَأَخَذَنِي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فَغَطَّنِي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حَتَّى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بَلَغَ</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الجَهْدَ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أَرْسَلَنِي،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اقْرَأْ،</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بِقَارِئٍ،</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فَأَخَذَنِي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فَغَطَّنِي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الثَّانِيَةَ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حَتَّى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بَلَغَ</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الجَهْدَ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أَرْسَلَنِي،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اقْرَأْ،</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بِقَارِئٍ،</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فَأَخَذَنِي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فَغَطَّنِي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الثَّالِثَةَ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أَرْسَلَنِي،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lang w:bidi="ar-EG"/>
        </w:rPr>
        <w:t>﴿</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ٱقۡرَأۡ</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بِٱسۡمِ</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رَبِّكَ</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ٱلَّذِي</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خَلَقَ</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١</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خَلَقَ</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ٱلۡإِنسَٰنَ</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مِنۡ</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عَلَقٍ</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٢</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ٱقۡرَأۡ</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وَرَبُّكَ</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ٱلۡأَكۡرَمُ</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٣</w:t>
      </w:r>
      <w:r w:rsidRPr="007B2D59">
        <w:rPr>
          <w:rFonts w:ascii="KFGQPC Uthmanic Script HAFS" w:cs="KFGQPC Uthmanic Script HAFS"/>
          <w:color w:val="008000"/>
          <w:sz w:val="24"/>
          <w:szCs w:val="24"/>
          <w:rtl/>
          <w:lang w:bidi="ar-EG"/>
        </w:rPr>
        <w:t xml:space="preserve"> </w:t>
      </w:r>
      <w:r w:rsidRPr="007B2D59">
        <w:rPr>
          <w:rFonts w:ascii="KFGQPC Uthman Taha Naskh" w:cs="KFGQPC Uthman Taha Naskh" w:hint="cs"/>
          <w:color w:val="008000"/>
          <w:sz w:val="24"/>
          <w:szCs w:val="24"/>
          <w:rtl/>
          <w:lang w:bidi="ar-EG"/>
        </w:rPr>
        <w:lastRenderedPageBreak/>
        <w:t>﴾</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العلق</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١،</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٣</w:t>
      </w:r>
      <w:r w:rsidRPr="007B2D59">
        <w:rPr>
          <w:rFonts w:ascii="KFGQPC Uthman Taha Naskh" w:cs="KFGQPC Uthman Taha Naskh"/>
          <w:color w:val="008000"/>
          <w:sz w:val="24"/>
          <w:szCs w:val="24"/>
          <w:rtl/>
          <w:lang w:bidi="ar-EG"/>
        </w:rPr>
        <w:t xml:space="preserve">]  </w:t>
      </w:r>
      <w:r w:rsidRPr="007B2D59">
        <w:rPr>
          <w:rFonts w:ascii="Traditional Arabic" w:cs="KFGQPC Uthman Taha Naskh" w:hint="cs"/>
          <w:color w:val="0000CC"/>
          <w:sz w:val="24"/>
          <w:szCs w:val="24"/>
          <w:rtl/>
          <w:lang w:bidi="ar-EG"/>
        </w:rPr>
        <w:t>فَرَجَعَ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يَرْجُفُ</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فُؤَادُهُ،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فَدَخَلَ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خُوَيْلِدٍ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رَضِيَ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زَمِّلُونِي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زَمِّلُونِي</w:t>
      </w:r>
      <w:r w:rsidRPr="007B2D59">
        <w:rPr>
          <w:rFonts w:ascii="Traditional Arabic" w:cs="KFGQPC Uthman Taha Naskh" w:hint="eastAsia"/>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فَزَمَّلُوهُ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حَتَّى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ذَهَبَ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الرَّوْعُ،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وَأَخْبَرَهَا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لَقَدْ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خَشِيتُ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نَفْسِي</w:t>
      </w:r>
      <w:r w:rsidRPr="007B2D59">
        <w:rPr>
          <w:rFonts w:ascii="Traditional Arabic" w:cs="KFGQPC Uthman Taha Naskh" w:hint="eastAsia"/>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يُخْزِيكَ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أَبَدًا،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إِنَّكَ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لَتَصِلُ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الرَّحِمَ،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وَتَحْمِلُ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الكَلَّ،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وَتَكْسِبُ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المَعْدُومَ،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وَتَقْرِي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الضَّيْفَ،</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وَتُعِينُ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نَوَائِبِ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الحَقِّ،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فَانْطَلَقَتْ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حَتَّى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أَتَتْ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وَرَقَةَ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نَوْفَلِ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أَسَدِ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العُزَّى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امْرَأً</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تَنَصَّرَ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الجَاهِلِيَّةِ،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يَكْتُبُ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الكِتَابَ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العِبْرَانِيَّ،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فَيَكْتُبُ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الإِنْجِيلِ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بِالعِبْرَانِيَّةِ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يَكْتُبَ،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شَيْخًا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كَبِيرًا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عَمِيَ،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خَدِيجَةُ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اسْمَعْ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أَخِيكَ،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وَرَقَةُ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أَخِي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تَرَى؟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فَأَخْبَرَهُ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وَرَقَةُ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هَذَا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النَّامُوسُ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الَّذِي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نَزَّلَ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مُوسَى،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لَيْتَنِي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جَذَعًا،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لَيْتَنِي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أَكُونُ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إِذْ</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يُخْرِجُكَ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قَوْمُكَ،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أَوَ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مُخْرِجِيَّ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هُمْ</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نَعَمْ،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يَأْتِ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رَجُلٌ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قَطُّ</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بِمِثْلِ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جِئْتَ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عُودِيَ،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وَإِنْ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يُدْرِكْنِي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يَوْمُكَ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أَنْصُرْكَ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نَصْرًا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مُؤَزَّرًا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يَنْشَبْ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وَرَقَةُ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تُوُفِّيَ،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وَفَتَرَ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الوَحْي</w:t>
      </w:r>
      <w:r w:rsidRPr="00034051">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w:t>
      </w:r>
    </w:p>
    <w:p w:rsidR="00AC17A3" w:rsidRPr="007B2D59"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য়ে</w:t>
      </w:r>
      <w:r w:rsidRPr="007B2D59">
        <w:rPr>
          <w:rFonts w:ascii="Kalpurush" w:eastAsia="Nikosh" w:hAnsi="Kalpurush" w:cs="Kalpurush"/>
          <w:sz w:val="24"/>
          <w:szCs w:val="24"/>
          <w:cs/>
          <w:lang w:bidi="bn-BD"/>
        </w:rPr>
        <w:t xml:space="preserve">শা </w:t>
      </w:r>
      <w:r w:rsidRPr="007B2D59">
        <w:rPr>
          <w:rFonts w:ascii="Kalpurush" w:eastAsia="Nikosh" w:hAnsi="Kalpurush" w:cs="Kalpurush" w:hint="cs"/>
          <w:sz w:val="24"/>
          <w:szCs w:val="24"/>
          <w:cs/>
          <w:lang w:bidi="bn-BD"/>
        </w:rPr>
        <w:t>রাদিয়াল্লাহু ‘আনহা</w:t>
      </w:r>
      <w:r w:rsidRPr="007B2D59">
        <w:rPr>
          <w:rFonts w:ascii="Kalpurush" w:eastAsia="Nikosh" w:hAnsi="Kalpurush" w:cs="Kalpurush"/>
          <w:sz w:val="24"/>
          <w:szCs w:val="24"/>
          <w:cs/>
          <w:lang w:bidi="bn-BD"/>
        </w:rPr>
        <w:t xml:space="preserve"> 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রাসূলুল্লাহ্ </w:t>
      </w:r>
      <w:r w:rsidRPr="007B2D59">
        <w:rPr>
          <w:rFonts w:ascii="Kalpurush" w:eastAsia="Nikosh" w:hAnsi="Kalpurush" w:cs="Kalpurush" w:hint="cs"/>
          <w:sz w:val="24"/>
          <w:szCs w:val="24"/>
          <w:cs/>
          <w:lang w:bidi="bn-BD"/>
        </w:rPr>
        <w:t>সাল্লাল্লাহু আলাইহি ওয়াসাল্লামের</w:t>
      </w:r>
      <w:r w:rsidRPr="007B2D59">
        <w:rPr>
          <w:rFonts w:ascii="Kalpurush" w:eastAsia="Nikosh" w:hAnsi="Kalpurush" w:cs="Kalpurush"/>
          <w:sz w:val="24"/>
          <w:szCs w:val="24"/>
          <w:cs/>
          <w:lang w:bidi="bn-BD"/>
        </w:rPr>
        <w:t xml:space="preserve"> প্রতি সর্বপ্রথম যে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 ছিল ঘুমের মধ্যে সত্য স্বপ্নরূপে। যে স্বপ্নই তিনি দেখতেন তা একেবারে ভোরের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আলোর ন্যায় প্রকাশ পে</w:t>
      </w:r>
      <w:r>
        <w:rPr>
          <w:rFonts w:ascii="Kalpurush" w:eastAsia="Nikosh" w:hAnsi="Kalpurush" w:cs="Kalpurush" w:hint="cs"/>
          <w:sz w:val="24"/>
          <w:szCs w:val="24"/>
          <w:cs/>
          <w:lang w:bidi="bn-BD"/>
        </w:rPr>
        <w:t>তো</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 xml:space="preserve">তারপর তাঁর কাছে নির্জনতা প্রিয় হয়ে পড়ে এবং তিনি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হেরা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গুহায় নির্জনে থাকতেন। আপন পরিবারের কাছে ফিরে আসা এবং কিছু খাদ্যসামগ্রী সঙ্গে</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নিয়ে যাওয়া</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এইভাবে সেখানে তিনি একাধারে বেশ কয়েক রাত ইবাদতে মগ্ন থাকতেন। তারপর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খাদীজা </w:t>
      </w:r>
      <w:r w:rsidRPr="007B2D59">
        <w:rPr>
          <w:rFonts w:ascii="Kalpurush" w:eastAsia="Nikosh" w:hAnsi="Kalpurush" w:cs="Kalpurush" w:hint="cs"/>
          <w:sz w:val="24"/>
          <w:szCs w:val="24"/>
          <w:cs/>
          <w:lang w:bidi="bn-BD"/>
        </w:rPr>
        <w:t>রাদিয়াল্লাহু ‘আনহার</w:t>
      </w:r>
      <w:r w:rsidRPr="007B2D59">
        <w:rPr>
          <w:rFonts w:ascii="Kalpurush" w:eastAsia="Nikosh" w:hAnsi="Kalpurush" w:cs="Kalpurush"/>
          <w:sz w:val="24"/>
          <w:szCs w:val="24"/>
          <w:cs/>
          <w:lang w:bidi="bn-BD"/>
        </w:rPr>
        <w:t xml:space="preserve"> কাছে ফিরে এসে আবার অনুরূপ সময়ের জন্য কিছু খাদ্যসামগ্রী নিয়ে যেতেন।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এমনিভাবে হেরা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গুহায় অবস্থানকালে একদিন তাঁর কাছে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এলো। তাঁর কাছে ফিরিশতা এসে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পড়ুন</w:t>
      </w:r>
      <w:r w:rsidRPr="007B2D59">
        <w:rPr>
          <w:rFonts w:ascii="Kalpurush" w:eastAsia="Nikosh" w:hAnsi="Kalpurush" w:cs="Kalpurush"/>
          <w:sz w:val="24"/>
          <w:szCs w:val="24"/>
          <w:lang w:bidi="bn-BD"/>
        </w:rPr>
        <w:t>’</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 xml:space="preserve">রাসূলুল্লাহ্ </w:t>
      </w:r>
      <w:r>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আমি বললাম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পড়ি</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তিনি ব</w:t>
      </w:r>
      <w:r>
        <w:rPr>
          <w:rFonts w:ascii="Kalpurush" w:eastAsia="Nikosh" w:hAnsi="Kalpurush" w:cs="Kalpurush" w:hint="cs"/>
          <w:sz w:val="24"/>
          <w:szCs w:val="24"/>
          <w:cs/>
          <w:lang w:bidi="bn-BD"/>
        </w:rPr>
        <w:t>ল</w:t>
      </w:r>
      <w:r>
        <w:rPr>
          <w:rFonts w:ascii="Kalpurush" w:eastAsia="Nikosh" w:hAnsi="Kalpurush" w:cs="Kalpurush"/>
          <w:sz w:val="24"/>
          <w:szCs w:val="24"/>
          <w:cs/>
          <w:lang w:bidi="bn-BD"/>
        </w:rPr>
        <w:t>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তারপর তিনি আমাকে জড়িয়ে ধরে এমন ভাবে চাপ দিলেন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অত্যন্ত কষ্ট হলো। তারপর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আমাকে ছেড়ে দিয়ে বললেন</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পড়ুন</w:t>
      </w:r>
      <w:r w:rsidRPr="007B2D59">
        <w:rPr>
          <w:rFonts w:ascii="Kalpurush" w:eastAsia="Nikosh" w:hAnsi="Kalpurush" w:cs="Kalpurush"/>
          <w:sz w:val="24"/>
          <w:szCs w:val="24"/>
          <w:lang w:bidi="bn-BD"/>
        </w:rPr>
        <w:t>’</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আমি বললাম</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আমি</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তো পড়ি </w:t>
      </w:r>
      <w:r w:rsidRPr="007B2D59">
        <w:rPr>
          <w:rFonts w:ascii="Kalpurush" w:eastAsia="Nikosh" w:hAnsi="Kalpurush" w:cs="Kalpurush"/>
          <w:sz w:val="24"/>
          <w:szCs w:val="24"/>
          <w:cs/>
          <w:lang w:bidi="bn-BD"/>
        </w:rPr>
        <w:lastRenderedPageBreak/>
        <w:t>না। তিনি দ্বিতীয়বার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 জড়িয়ে ধরে এমন ভাবে চাপ দিলেন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অত্যন্ত কষ্ট হলো। এরপর তিনি আমাকে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ছেড়ে দিয়ে বললেন</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পড়ুন</w:t>
      </w:r>
      <w:r w:rsidRPr="007B2D59">
        <w:rPr>
          <w:rFonts w:ascii="Kalpurush" w:eastAsia="Nikosh" w:hAnsi="Kalpurush" w:cs="Kalpurush"/>
          <w:sz w:val="24"/>
          <w:szCs w:val="24"/>
          <w:lang w:bidi="bn-BD"/>
        </w:rPr>
        <w:t>’</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আমি জবাব দিলাম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 পড়ি</w:t>
      </w:r>
      <w:r w:rsidRPr="007B2D59">
        <w:rPr>
          <w:rFonts w:ascii="Kalpurush" w:eastAsia="Nikosh" w:hAnsi="Kalpurush" w:cs="Kalpurush" w:hint="cs"/>
          <w:sz w:val="24"/>
          <w:szCs w:val="24"/>
          <w:cs/>
          <w:lang w:bidi="bn-BD"/>
        </w:rPr>
        <w:t xml:space="preserve"> 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 xml:space="preserve">রাসূলুল্লাহ্ </w:t>
      </w:r>
      <w:r>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 xml:space="preserve"> ব</w:t>
      </w:r>
      <w:r>
        <w:rPr>
          <w:rFonts w:ascii="Kalpurush" w:eastAsia="Nikosh" w:hAnsi="Kalpurush" w:cs="Kalpurush" w:hint="cs"/>
          <w:sz w:val="24"/>
          <w:szCs w:val="24"/>
          <w:cs/>
          <w:lang w:bidi="bn-BD"/>
        </w:rPr>
        <w:t>ল</w:t>
      </w:r>
      <w:r w:rsidRPr="007B2D59">
        <w:rPr>
          <w:rFonts w:ascii="Kalpurush" w:eastAsia="Nikosh" w:hAnsi="Kalpurush" w:cs="Kalpurush"/>
          <w:sz w:val="24"/>
          <w:szCs w:val="24"/>
          <w:cs/>
          <w:lang w:bidi="bn-BD"/>
        </w:rPr>
        <w:t>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তারপর তৃতীয়বার তিনি আমাকে জড়িয়ে ধরে চাপ দিলেন। এরপর ছেড়ে দিয়ে বললেন</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পড়ুন আপনার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রবের নামে যিনি সৃষ্টি করেছেন। সৃষ্টি করেছেন মানুষকে </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আলাক </w:t>
      </w:r>
      <w:r w:rsidRPr="007B2D59">
        <w:rPr>
          <w:rFonts w:ascii="Kalpurush" w:eastAsia="Nikosh" w:hAnsi="Kalpurush" w:cs="Kalpurush" w:hint="cs"/>
          <w:sz w:val="24"/>
          <w:szCs w:val="24"/>
          <w:cs/>
          <w:lang w:bidi="bn-BD"/>
        </w:rPr>
        <w:t xml:space="preserve">(রক্তপিণ্ড) </w:t>
      </w:r>
      <w:r>
        <w:rPr>
          <w:rFonts w:ascii="Kalpurush" w:eastAsia="Nikosh" w:hAnsi="Kalpurush" w:cs="Kalpurush"/>
          <w:sz w:val="24"/>
          <w:szCs w:val="24"/>
          <w:cs/>
          <w:lang w:bidi="bn-BD"/>
        </w:rPr>
        <w:t>থেকে। পড়ুন আর আপনার রব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মহামহিমান্বিত।</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সূরা</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7B2D59">
        <w:rPr>
          <w:rFonts w:ascii="Kalpurush" w:eastAsia="Nikosh" w:hAnsi="Kalpurush" w:cs="Kalpurush"/>
          <w:sz w:val="24"/>
          <w:szCs w:val="24"/>
          <w:cs/>
          <w:lang w:bidi="bn-BD"/>
        </w:rPr>
        <w:t>-</w:t>
      </w:r>
      <w:r>
        <w:rPr>
          <w:rFonts w:ascii="Kalpurush" w:eastAsia="Nikosh" w:hAnsi="Kalpurush" w:cs="Kalpurush" w:hint="cs"/>
          <w:sz w:val="24"/>
          <w:szCs w:val="24"/>
          <w:cs/>
          <w:lang w:bidi="bn-BD"/>
        </w:rPr>
        <w:t>আলাক, আয়াত:</w:t>
      </w:r>
      <w:r w:rsidRPr="007B2D59">
        <w:rPr>
          <w:rFonts w:ascii="Kalpurush" w:eastAsia="Nikosh" w:hAnsi="Kalpurush" w:cs="Kalpurush" w:hint="cs"/>
          <w:sz w:val="24"/>
          <w:szCs w:val="24"/>
          <w:cs/>
          <w:lang w:bidi="bn-BD"/>
        </w:rPr>
        <w:t xml:space="preserve"> ১-৩]</w:t>
      </w:r>
    </w:p>
    <w:p w:rsidR="00AC17A3" w:rsidRDefault="00AC17A3" w:rsidP="00AC17A3">
      <w:pPr>
        <w:autoSpaceDE w:val="0"/>
        <w:autoSpaceDN w:val="0"/>
        <w:bidi w:val="0"/>
        <w:adjustRightInd w:val="0"/>
        <w:spacing w:after="0" w:line="240" w:lineRule="auto"/>
        <w:jc w:val="both"/>
        <w:rPr>
          <w:rFonts w:ascii="Kalpurush" w:eastAsia="Nikosh" w:hAnsi="Kalpurush" w:cs="SolaimanLipi"/>
          <w:sz w:val="24"/>
          <w:szCs w:val="24"/>
          <w:lang w:bidi="bn-BD"/>
        </w:rPr>
      </w:pPr>
      <w:r w:rsidRPr="007B2D59">
        <w:rPr>
          <w:rFonts w:ascii="Kalpurush" w:eastAsia="Nikosh" w:hAnsi="Kalpurush" w:cs="Kalpurush"/>
          <w:sz w:val="24"/>
          <w:szCs w:val="24"/>
          <w:cs/>
          <w:lang w:bidi="bn-BD"/>
        </w:rPr>
        <w:t xml:space="preserve">তারপর এ আয়াত নিয়ে রাসূলুল্লাহ্ </w:t>
      </w:r>
      <w:r>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 xml:space="preserve"> ফিরে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এলেন।</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তাঁর অন্ত</w:t>
      </w:r>
      <w:r>
        <w:rPr>
          <w:rFonts w:ascii="Kalpurush" w:eastAsia="Nikosh" w:hAnsi="Kalpurush" w:cs="Kalpurush"/>
          <w:sz w:val="24"/>
          <w:szCs w:val="24"/>
          <w:cs/>
          <w:lang w:bidi="bn-BD"/>
        </w:rPr>
        <w:t>র তখন কাঁপছিল। তিনি খাদীজা বিনত</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খুওয়ালিদের</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কাছে</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এসে</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 চাদর দিয়ে ঢেকে দাও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 চাদর দিয়ে ঢেকে দাও।</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w:t>
      </w:r>
      <w:r w:rsidRPr="007B2D59">
        <w:rPr>
          <w:rFonts w:ascii="Kalpurush" w:eastAsia="Nikosh" w:hAnsi="Kalpurush" w:cs="Kalpurush"/>
          <w:sz w:val="24"/>
          <w:szCs w:val="24"/>
          <w:cs/>
          <w:lang w:bidi="bn-BD"/>
        </w:rPr>
        <w:t>রা তাঁকে চাদর দিয়ে ঢেকে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দিলেন। অবশেষে তাঁর ভয় দূর হলো। তখন তিনি খাদীজা </w:t>
      </w:r>
      <w:r w:rsidRPr="007B2D59">
        <w:rPr>
          <w:rFonts w:ascii="Kalpurush" w:eastAsia="Nikosh" w:hAnsi="Kalpurush" w:cs="Kalpurush" w:hint="cs"/>
          <w:sz w:val="24"/>
          <w:szCs w:val="24"/>
          <w:cs/>
          <w:lang w:bidi="bn-BD"/>
        </w:rPr>
        <w:t xml:space="preserve">রাদিয়াল্লাহু ‘আনহার </w:t>
      </w:r>
      <w:r w:rsidRPr="007B2D59">
        <w:rPr>
          <w:rFonts w:ascii="Kalpurush" w:eastAsia="Nikosh" w:hAnsi="Kalpurush" w:cs="Kalpurush"/>
          <w:sz w:val="24"/>
          <w:szCs w:val="24"/>
          <w:cs/>
          <w:lang w:bidi="bn-BD"/>
        </w:rPr>
        <w:t>কাছে সকল ঘটনা জানিয়ে</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w:t>
      </w:r>
      <w:r w:rsidRPr="007B2D59">
        <w:rPr>
          <w:rFonts w:ascii="Kalpurush" w:eastAsia="Nikosh" w:hAnsi="Kalpurush" w:cs="Kalpurush"/>
          <w:sz w:val="24"/>
          <w:szCs w:val="24"/>
          <w:cs/>
          <w:lang w:bidi="bn-BD"/>
        </w:rPr>
        <w:t>কে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নিজের উপর আশংকা বোধ করছি। খাদীজা </w:t>
      </w:r>
      <w:r w:rsidRPr="007B2D59">
        <w:rPr>
          <w:rFonts w:ascii="Kalpurush" w:eastAsia="Nikosh" w:hAnsi="Kalpurush" w:cs="Kalpurush" w:hint="cs"/>
          <w:sz w:val="24"/>
          <w:szCs w:val="24"/>
          <w:cs/>
          <w:lang w:bidi="bn-BD"/>
        </w:rPr>
        <w:t>রাদিয়াল্লাহু ‘আনহা</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sidRPr="007B2D59">
        <w:rPr>
          <w:rFonts w:ascii="Kalpurush" w:eastAsia="Nikosh" w:hAnsi="Kalpurush" w:cs="Kalpurush"/>
          <w:sz w:val="24"/>
          <w:szCs w:val="24"/>
          <w:cs/>
          <w:lang w:bidi="bn-BD"/>
        </w:rPr>
        <w:t>র কসম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কখনো না।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আপনাকে কখনো অপমানিত করবেন না। আপনি</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 আত্মীয়-স্বজনের সাথে</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সদ্ব্যবহার করেন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অসহায় দুর্বলের দায়িত্ব বহন করেন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নিঃস্বকে সাহায্য করেন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মেহমানের মেহমানদারী করেন এবং দুর্দশাগ্রস্তকে সাহায্য করেন। এরপর তাঁকে নিয়ে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খাদীজা </w:t>
      </w:r>
      <w:r w:rsidRPr="007B2D59">
        <w:rPr>
          <w:rFonts w:ascii="Kalpurush" w:eastAsia="Nikosh" w:hAnsi="Kalpurush" w:cs="Kalpurush" w:hint="cs"/>
          <w:sz w:val="24"/>
          <w:szCs w:val="24"/>
          <w:cs/>
          <w:lang w:bidi="bn-BD"/>
        </w:rPr>
        <w:t>রাদিয়াল্লাহু ‘আনহা</w:t>
      </w:r>
      <w:r>
        <w:rPr>
          <w:rFonts w:ascii="Kalpurush" w:eastAsia="Nikosh" w:hAnsi="Kalpurush" w:cs="Kalpurush"/>
          <w:sz w:val="24"/>
          <w:szCs w:val="24"/>
          <w:cs/>
          <w:lang w:bidi="bn-BD"/>
        </w:rPr>
        <w:t xml:space="preserve"> তার চাচাতো ভাই ওয়ারাকা ইবন নাওফিল ইব</w:t>
      </w:r>
      <w:r w:rsidRPr="007B2D59">
        <w:rPr>
          <w:rFonts w:ascii="Kalpurush" w:eastAsia="Nikosh" w:hAnsi="Kalpurush" w:cs="Kalpurush"/>
          <w:sz w:val="24"/>
          <w:szCs w:val="24"/>
          <w:cs/>
          <w:lang w:bidi="bn-BD"/>
        </w:rPr>
        <w:t xml:space="preserve">ন </w:t>
      </w:r>
      <w:r w:rsidRPr="007B2D59">
        <w:rPr>
          <w:rFonts w:ascii="Kalpurush" w:eastAsia="Nikosh" w:hAnsi="Kalpurush" w:cs="Kalpurush"/>
          <w:sz w:val="24"/>
          <w:szCs w:val="24"/>
          <w:lang w:bidi="bn-BD"/>
        </w:rPr>
        <w:t>‘</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ব্দু</w:t>
      </w:r>
      <w:r>
        <w:rPr>
          <w:rFonts w:ascii="Kalpurush" w:eastAsia="Nikosh" w:hAnsi="Kalpurush" w:cs="Kalpurush"/>
          <w:sz w:val="24"/>
          <w:szCs w:val="24"/>
          <w:cs/>
          <w:lang w:bidi="bn-BD"/>
        </w:rPr>
        <w:t>ল আসাদ ইব</w:t>
      </w:r>
      <w:r w:rsidRPr="007B2D59">
        <w:rPr>
          <w:rFonts w:ascii="Kalpurush" w:eastAsia="Nikosh" w:hAnsi="Kalpurush" w:cs="Kalpurush"/>
          <w:sz w:val="24"/>
          <w:szCs w:val="24"/>
          <w:cs/>
          <w:lang w:bidi="bn-BD"/>
        </w:rPr>
        <w:t xml:space="preserve">ন </w:t>
      </w:r>
      <w:r w:rsidRPr="007B2D59">
        <w:rPr>
          <w:rFonts w:ascii="Kalpurush" w:eastAsia="Nikosh" w:hAnsi="Kalpurush" w:cs="Kalpurush"/>
          <w:sz w:val="24"/>
          <w:szCs w:val="24"/>
          <w:lang w:bidi="bn-BD"/>
        </w:rPr>
        <w:t>‘</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ব্দু</w:t>
      </w:r>
      <w:r w:rsidRPr="007B2D59">
        <w:rPr>
          <w:rFonts w:ascii="Kalpurush" w:eastAsia="Nikosh" w:hAnsi="Kalpurush" w:cs="Kalpurush"/>
          <w:sz w:val="24"/>
          <w:szCs w:val="24"/>
          <w:cs/>
          <w:lang w:bidi="bn-BD"/>
        </w:rPr>
        <w:t>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w:t>
      </w:r>
      <w:r>
        <w:rPr>
          <w:rFonts w:ascii="Kalpurush" w:eastAsia="Nikosh" w:hAnsi="Kalpurush" w:cs="Kalpurush" w:hint="cs"/>
          <w:sz w:val="24"/>
          <w:szCs w:val="24"/>
          <w:cs/>
          <w:lang w:bidi="bn-BD"/>
        </w:rPr>
        <w:t>যযা</w:t>
      </w:r>
      <w:r w:rsidRPr="007B2D59">
        <w:rPr>
          <w:rFonts w:ascii="Kalpurush" w:eastAsia="Nikosh" w:hAnsi="Kalpurush" w:cs="Kalpurush"/>
          <w:sz w:val="24"/>
          <w:szCs w:val="24"/>
          <w:cs/>
          <w:lang w:bidi="bn-BD"/>
        </w:rPr>
        <w:t>র কাছে গেলেন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যিনি জাহিলী যুগে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ঈসা</w:t>
      </w:r>
      <w:r w:rsidRPr="007B2D59">
        <w:rPr>
          <w:rFonts w:ascii="Kalpurush" w:eastAsia="Nikosh" w:hAnsi="Kalpurush" w:cs="Kalpurush" w:hint="cs"/>
          <w:sz w:val="24"/>
          <w:szCs w:val="24"/>
          <w:cs/>
          <w:lang w:bidi="bn-BD"/>
        </w:rPr>
        <w:t xml:space="preserve"> আলাইহিস সালামের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ধর্ম গ্রহণ করেছিলেন। তিনি ইবরানী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ভাষা</w:t>
      </w:r>
      <w:r>
        <w:rPr>
          <w:rFonts w:ascii="Kalpurush" w:eastAsia="Nikosh" w:hAnsi="Kalpurush" w:cs="Kalpurush" w:hint="cs"/>
          <w:sz w:val="24"/>
          <w:szCs w:val="24"/>
          <w:cs/>
          <w:lang w:bidi="bn-BD"/>
        </w:rPr>
        <w:t>য়</w:t>
      </w:r>
      <w:r>
        <w:rPr>
          <w:rFonts w:ascii="Kalpurush" w:eastAsia="Nikosh" w:hAnsi="Kalpurush" w:cs="Kalpurush"/>
          <w:sz w:val="24"/>
          <w:szCs w:val="24"/>
          <w:cs/>
          <w:lang w:bidi="bn-BD"/>
        </w:rPr>
        <w:t xml:space="preserve"> লিখতেন এবং আল্লাহ</w:t>
      </w:r>
      <w:r w:rsidRPr="007B2D59">
        <w:rPr>
          <w:rFonts w:ascii="Kalpurush" w:eastAsia="Nikosh" w:hAnsi="Kalpurush" w:cs="Kalpurush"/>
          <w:sz w:val="24"/>
          <w:szCs w:val="24"/>
          <w:cs/>
          <w:lang w:bidi="bn-BD"/>
        </w:rPr>
        <w:t>র</w:t>
      </w:r>
      <w:r>
        <w:rPr>
          <w:rFonts w:ascii="Kalpurush" w:eastAsia="Nikosh" w:hAnsi="Kalpurush" w:cs="Kalpurush"/>
          <w:sz w:val="24"/>
          <w:szCs w:val="24"/>
          <w:cs/>
          <w:lang w:bidi="bn-BD"/>
        </w:rPr>
        <w:t xml:space="preserve"> তওফীক অনুযায়ী ইবরানী ভাষায় ই</w:t>
      </w:r>
      <w:r>
        <w:rPr>
          <w:rFonts w:ascii="Kalpurush" w:eastAsia="Nikosh" w:hAnsi="Kalpurush" w:cs="Kalpurush" w:hint="cs"/>
          <w:sz w:val="24"/>
          <w:szCs w:val="24"/>
          <w:cs/>
          <w:lang w:bidi="bn-BD"/>
        </w:rPr>
        <w:t>ঞ্জি</w:t>
      </w:r>
      <w:r w:rsidRPr="007B2D59">
        <w:rPr>
          <w:rFonts w:ascii="Kalpurush" w:eastAsia="Nikosh" w:hAnsi="Kalpurush" w:cs="Kalpurush"/>
          <w:sz w:val="24"/>
          <w:szCs w:val="24"/>
          <w:cs/>
          <w:lang w:bidi="bn-BD"/>
        </w:rPr>
        <w:t>ল থেকে অনুবাদ</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করতেন। তিনি ছিলেন অত্যন্ত বয়োবৃদ্ধ এবং অন্ধ হয়ে গিয়েছিলেন। খাদীজা </w:t>
      </w:r>
      <w:r w:rsidRPr="007B2D59">
        <w:rPr>
          <w:rFonts w:ascii="Kalpurush" w:eastAsia="Nikosh" w:hAnsi="Kalpurush" w:cs="Kalpurush" w:hint="cs"/>
          <w:sz w:val="24"/>
          <w:szCs w:val="24"/>
          <w:cs/>
          <w:lang w:bidi="bn-BD"/>
        </w:rPr>
        <w:t>রাদিয়াল্লাহু ‘আনহা</w:t>
      </w:r>
      <w:r>
        <w:rPr>
          <w:rFonts w:ascii="Kalpurush" w:eastAsia="Nikosh" w:hAnsi="Kalpurush" w:cs="Kalpurush"/>
          <w:sz w:val="24"/>
          <w:szCs w:val="24"/>
          <w:cs/>
          <w:lang w:bidi="bn-BD"/>
        </w:rPr>
        <w:t xml:space="preserve"> তা</w:t>
      </w:r>
      <w:r w:rsidRPr="007B2D59">
        <w:rPr>
          <w:rFonts w:ascii="Kalpurush" w:eastAsia="Nikosh" w:hAnsi="Kalpurush" w:cs="Kalpurush"/>
          <w:sz w:val="24"/>
          <w:szCs w:val="24"/>
          <w:cs/>
          <w:lang w:bidi="bn-BD"/>
        </w:rPr>
        <w:t>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 চাচাতো ভাই! আপনার ভাতিজার কথা শুনুন।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ওয়ারাকা </w:t>
      </w:r>
      <w:r>
        <w:rPr>
          <w:rFonts w:ascii="Kalpurush" w:eastAsia="Nikosh" w:hAnsi="Kalpurush" w:cs="Kalpurush" w:hint="cs"/>
          <w:sz w:val="24"/>
          <w:szCs w:val="24"/>
          <w:cs/>
          <w:lang w:bidi="bn-BD"/>
        </w:rPr>
        <w:t>রাসূলুল্লাহ্ সাল্লাল্লাহু আলাইহি ওয়াসাল্লামকে</w:t>
      </w:r>
      <w:r w:rsidRPr="007B2D59">
        <w:rPr>
          <w:rFonts w:ascii="Kalpurush" w:eastAsia="Nikosh" w:hAnsi="Kalpurush" w:cs="Kalpurush"/>
          <w:sz w:val="24"/>
          <w:szCs w:val="24"/>
          <w:cs/>
          <w:lang w:bidi="bn-BD"/>
        </w:rPr>
        <w:t xml:space="preserve"> জিজ্ঞেস করলেন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ভাতিজা! তুমি কী দেখ</w:t>
      </w:r>
      <w:r>
        <w:rPr>
          <w:rFonts w:ascii="Kalpurush" w:eastAsia="Nikosh" w:hAnsi="Kalpurush" w:cs="Kalpurush"/>
          <w:sz w:val="24"/>
          <w:szCs w:val="24"/>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রাসূলুল্লাহ্ </w:t>
      </w:r>
      <w:r w:rsidRPr="007B2D59">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lastRenderedPageBreak/>
        <w:t>যা দেখেছিলেন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সবই খুলে বললেন। তখন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ওয়ারাকা তাঁকে বললেন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ইনি সে দূত যা</w:t>
      </w:r>
      <w:r w:rsidRPr="007B2D59">
        <w:rPr>
          <w:rFonts w:ascii="Kalpurush" w:eastAsia="Nikosh" w:hAnsi="Kalpurush" w:cs="Kalpurush"/>
          <w:sz w:val="24"/>
          <w:szCs w:val="24"/>
          <w:cs/>
          <w:lang w:bidi="bn-BD"/>
        </w:rPr>
        <w:t xml:space="preserve">কে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 xml:space="preserve">মূসা </w:t>
      </w:r>
      <w:r w:rsidRPr="007B2D59">
        <w:rPr>
          <w:rFonts w:ascii="Kalpurush" w:eastAsia="Nikosh" w:hAnsi="Kalpurush" w:cs="Kalpurush" w:hint="cs"/>
          <w:sz w:val="24"/>
          <w:szCs w:val="24"/>
          <w:cs/>
          <w:lang w:bidi="bn-BD"/>
        </w:rPr>
        <w:t xml:space="preserve">‘আলাইহিস সালামের </w:t>
      </w:r>
      <w:r w:rsidRPr="007B2D59">
        <w:rPr>
          <w:rFonts w:ascii="Kalpurush" w:eastAsia="Nikosh" w:hAnsi="Kalpurush" w:cs="Kalpurush"/>
          <w:sz w:val="24"/>
          <w:szCs w:val="24"/>
          <w:cs/>
          <w:lang w:bidi="bn-BD"/>
        </w:rPr>
        <w:t>কাছে পাঠিয়েছিলেন।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আফসোস! আমি যদি সেদিন যুবক থাকতাম। আফসোস! আমি যদি সেদিন জীবিত থাকতাম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যেদিন তোমার</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জাতি</w:t>
      </w:r>
      <w:r>
        <w:rPr>
          <w:rFonts w:ascii="Kalpurush" w:eastAsia="Nikosh" w:hAnsi="Kalpurush" w:cs="Kalpurush"/>
          <w:sz w:val="24"/>
          <w:szCs w:val="24"/>
          <w:cs/>
          <w:lang w:bidi="bn-BD"/>
        </w:rPr>
        <w:t xml:space="preserve"> তোমাকে বের করে দ</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রাসূলুল্লাহ্ </w:t>
      </w:r>
      <w:r>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তা</w:t>
      </w:r>
      <w:r w:rsidRPr="007B2D59">
        <w:rPr>
          <w:rFonts w:ascii="Kalpurush" w:eastAsia="Nikosh" w:hAnsi="Kalpurush" w:cs="Kalpurush"/>
          <w:sz w:val="24"/>
          <w:szCs w:val="24"/>
          <w:cs/>
          <w:lang w:bidi="bn-BD"/>
        </w:rPr>
        <w:t>রা কি আমাকে বের করে দিবে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হ্যাঁ</w:t>
      </w:r>
      <w:r w:rsidRPr="00EE1B43">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অতীতে যিন</w:t>
      </w:r>
      <w:r>
        <w:rPr>
          <w:rFonts w:ascii="Kalpurush" w:eastAsia="Nikosh" w:hAnsi="Kalpurush" w:cs="Kalpurush"/>
          <w:sz w:val="24"/>
          <w:szCs w:val="24"/>
          <w:cs/>
          <w:lang w:bidi="bn-BD"/>
        </w:rPr>
        <w:t>িই তোমার মত কিছু নিয়ে এসেছেন তা</w:t>
      </w:r>
      <w:r w:rsidRPr="007B2D59">
        <w:rPr>
          <w:rFonts w:ascii="Kalpurush" w:eastAsia="Nikosh" w:hAnsi="Kalpurush" w:cs="Kalpurush"/>
          <w:sz w:val="24"/>
          <w:szCs w:val="24"/>
          <w:cs/>
          <w:lang w:bidi="bn-BD"/>
        </w:rPr>
        <w:t>র সঙ্গেই শত্রুতা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 হয়েছে। সেদিন যদি আমি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তবে তোমাকে প্রবলভাবে সাহায্য করব।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এর কিছুদিন 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ওয়ারাকা </w:t>
      </w:r>
      <w:r>
        <w:rPr>
          <w:rFonts w:ascii="Kalpurush" w:eastAsia="Nikosh" w:hAnsi="Kalpurush" w:cs="Kalpurush" w:hint="cs"/>
          <w:sz w:val="24"/>
          <w:szCs w:val="24"/>
          <w:cs/>
          <w:lang w:bidi="bn-BD"/>
        </w:rPr>
        <w:t>মারা যান</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 xml:space="preserve">আর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w:t>
      </w:r>
      <w:r w:rsidRPr="007B2D59">
        <w:rPr>
          <w:rFonts w:ascii="Kalpurush" w:eastAsia="Nikosh" w:hAnsi="Kalpurush" w:cs="Kalpurush" w:hint="cs"/>
          <w:sz w:val="24"/>
          <w:szCs w:val="24"/>
          <w:cs/>
          <w:lang w:bidi="bn-BD"/>
        </w:rPr>
        <w:t xml:space="preserve"> কিছুদিন </w:t>
      </w:r>
      <w:r w:rsidRPr="007B2D59">
        <w:rPr>
          <w:rFonts w:ascii="Kalpurush" w:eastAsia="Nikosh" w:hAnsi="Kalpurush" w:cs="Kalpurush"/>
          <w:sz w:val="24"/>
          <w:szCs w:val="24"/>
          <w:cs/>
          <w:lang w:bidi="bn-BD"/>
        </w:rPr>
        <w:t>স্থগিত থাকে</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7B4A76"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7B4A76">
        <w:rPr>
          <w:rFonts w:ascii="Kalpurush" w:eastAsia="Nikosh" w:hAnsi="Kalpurush" w:cs="Kalpurush" w:hint="cs"/>
          <w:b/>
          <w:bCs/>
          <w:sz w:val="20"/>
          <w:szCs w:val="20"/>
          <w:cs/>
          <w:lang w:bidi="bn-BD"/>
        </w:rPr>
        <w:t>মুত্তাফাকুন</w:t>
      </w:r>
      <w:r w:rsidRPr="007B4A76">
        <w:rPr>
          <w:rFonts w:ascii="Kalpurush" w:eastAsia="Nikosh" w:hAnsi="Kalpurush" w:cs="Kalpurush"/>
          <w:b/>
          <w:bCs/>
          <w:sz w:val="20"/>
          <w:szCs w:val="20"/>
          <w:cs/>
          <w:lang w:bidi="bn-BD"/>
        </w:rPr>
        <w:t xml:space="preserve"> </w:t>
      </w:r>
      <w:r w:rsidRPr="007B4A76">
        <w:rPr>
          <w:rFonts w:ascii="Kalpurush" w:eastAsia="Nikosh" w:hAnsi="Kalpurush" w:cs="Kalpurush"/>
          <w:b/>
          <w:bCs/>
          <w:sz w:val="20"/>
          <w:szCs w:val="20"/>
          <w:lang w:bidi="bn-BD"/>
        </w:rPr>
        <w:t>‘</w:t>
      </w:r>
      <w:r w:rsidRPr="007B4A76">
        <w:rPr>
          <w:rFonts w:ascii="Kalpurush" w:eastAsia="Nikosh" w:hAnsi="Kalpurush" w:cs="Kalpurush" w:hint="cs"/>
          <w:b/>
          <w:bCs/>
          <w:sz w:val="20"/>
          <w:szCs w:val="20"/>
          <w:cs/>
          <w:lang w:bidi="bn-BD"/>
        </w:rPr>
        <w:t>আলাইহি</w:t>
      </w:r>
      <w:r w:rsidRPr="007B4A76">
        <w:rPr>
          <w:rFonts w:ascii="Kalpurush" w:eastAsia="Nikosh" w:hAnsi="Kalpurush" w:cs="Kalpurush"/>
          <w:b/>
          <w:bCs/>
          <w:sz w:val="20"/>
          <w:szCs w:val="20"/>
          <w:lang w:bidi="bn-BD"/>
        </w:rPr>
        <w:t>,</w:t>
      </w:r>
      <w:r w:rsidRPr="007B4A76">
        <w:rPr>
          <w:rFonts w:ascii="Kalpurush" w:eastAsia="Nikosh" w:hAnsi="Kalpurush" w:cs="Kalpurush"/>
          <w:sz w:val="20"/>
          <w:szCs w:val="20"/>
          <w:lang w:bidi="bn-BD"/>
        </w:rPr>
        <w:t xml:space="preserve"> </w:t>
      </w:r>
      <w:r w:rsidRPr="007B4A76">
        <w:rPr>
          <w:rFonts w:ascii="Kalpurush" w:eastAsia="Nikosh" w:hAnsi="Kalpurush" w:cs="Kalpurush" w:hint="cs"/>
          <w:sz w:val="20"/>
          <w:szCs w:val="20"/>
          <w:cs/>
          <w:lang w:bidi="bn-BD"/>
        </w:rPr>
        <w:t>সহীহ</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বুখারী</w:t>
      </w:r>
      <w:r w:rsidRPr="007B4A76">
        <w:rPr>
          <w:rFonts w:ascii="Kalpurush" w:eastAsia="Nikosh" w:hAnsi="Kalpurush" w:cs="Kalpurush"/>
          <w:sz w:val="20"/>
          <w:szCs w:val="20"/>
          <w:lang w:bidi="bn-BD"/>
        </w:rPr>
        <w:t xml:space="preserve">, </w:t>
      </w:r>
      <w:r w:rsidRPr="007B4A76">
        <w:rPr>
          <w:rFonts w:ascii="Kalpurush" w:eastAsia="Nikosh" w:hAnsi="Kalpurush" w:cs="Kalpurush" w:hint="cs"/>
          <w:sz w:val="20"/>
          <w:szCs w:val="20"/>
          <w:cs/>
          <w:lang w:bidi="bn-BD"/>
        </w:rPr>
        <w:t>হাদীস</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নং</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৩</w:t>
      </w:r>
      <w:r w:rsidRPr="007B4A76">
        <w:rPr>
          <w:rFonts w:ascii="Kalpurush" w:eastAsia="Nikosh" w:hAnsi="Kalpurush" w:cs="Kalpurush"/>
          <w:sz w:val="20"/>
          <w:szCs w:val="20"/>
          <w:lang w:bidi="bn-BD"/>
        </w:rPr>
        <w:t xml:space="preserve">; </w:t>
      </w:r>
      <w:r w:rsidRPr="007B4A76">
        <w:rPr>
          <w:rFonts w:ascii="Kalpurush" w:eastAsia="Nikosh" w:hAnsi="Kalpurush" w:cs="Kalpurush" w:hint="cs"/>
          <w:sz w:val="20"/>
          <w:szCs w:val="20"/>
          <w:cs/>
          <w:lang w:bidi="bn-BD"/>
        </w:rPr>
        <w:t>সহীহ</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মুসলিম</w:t>
      </w:r>
      <w:r w:rsidRPr="007B4A76">
        <w:rPr>
          <w:rFonts w:ascii="Kalpurush" w:eastAsia="Nikosh" w:hAnsi="Kalpurush" w:cs="Kalpurush"/>
          <w:sz w:val="20"/>
          <w:szCs w:val="20"/>
          <w:lang w:bidi="bn-BD"/>
        </w:rPr>
        <w:t xml:space="preserve">, </w:t>
      </w:r>
      <w:r w:rsidRPr="007B4A76">
        <w:rPr>
          <w:rFonts w:ascii="Kalpurush" w:eastAsia="Nikosh" w:hAnsi="Kalpurush" w:cs="Kalpurush" w:hint="cs"/>
          <w:sz w:val="20"/>
          <w:szCs w:val="20"/>
          <w:cs/>
          <w:lang w:bidi="bn-BD"/>
        </w:rPr>
        <w:t>হাদীস</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নং</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১৬০</w:t>
      </w:r>
      <w:r w:rsidRPr="007B4A76">
        <w:rPr>
          <w:rFonts w:ascii="Kalpurush" w:eastAsia="Nikosh" w:hAnsi="Kalpurush" w:cs="Kalpurush"/>
          <w:sz w:val="20"/>
          <w:szCs w:val="20"/>
          <w:lang w:bidi="bn-BD"/>
        </w:rPr>
        <w:t xml:space="preserve">, </w:t>
      </w:r>
      <w:r w:rsidRPr="007B4A76">
        <w:rPr>
          <w:rFonts w:ascii="Kalpurush" w:eastAsia="Nikosh" w:hAnsi="Kalpurush" w:cs="Kalpurush" w:hint="cs"/>
          <w:sz w:val="20"/>
          <w:szCs w:val="20"/>
          <w:cs/>
          <w:lang w:bidi="bn-BD"/>
        </w:rPr>
        <w:t>হাদীসের</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শব্দাবলী</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বুখারীর</w:t>
      </w:r>
      <w:r w:rsidRPr="007B4A76">
        <w:rPr>
          <w:rFonts w:ascii="Kalpurush" w:eastAsia="Nikosh" w:hAnsi="Kalpurush" w:cs="Kalpurush"/>
          <w:sz w:val="20"/>
          <w:szCs w:val="20"/>
          <w:lang w:bidi="bn-BD"/>
        </w:rPr>
        <w:t xml:space="preserve">, </w:t>
      </w:r>
      <w:r w:rsidRPr="007B4A76">
        <w:rPr>
          <w:rFonts w:ascii="Kalpurush" w:eastAsia="Nikosh" w:hAnsi="Kalpurush" w:cs="Kalpurush" w:hint="cs"/>
          <w:sz w:val="20"/>
          <w:szCs w:val="20"/>
          <w:cs/>
          <w:lang w:bidi="bn-BD"/>
        </w:rPr>
        <w:t>মুসলিমের</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শব্দাবলীও</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বুখারীর</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অনুরূপ।</w:t>
      </w:r>
    </w:p>
    <w:p w:rsidR="00AC17A3" w:rsidRDefault="00AC17A3" w:rsidP="00AC17A3">
      <w:pPr>
        <w:bidi w:val="0"/>
        <w:spacing w:after="0" w:line="240" w:lineRule="auto"/>
        <w:jc w:val="center"/>
        <w:rPr>
          <w:rFonts w:ascii="Kalpurush" w:hAnsi="Kalpurush" w:cs="Kalpurush"/>
          <w:b/>
          <w:bCs/>
          <w:color w:val="205B83"/>
          <w:sz w:val="24"/>
          <w:szCs w:val="24"/>
          <w:cs/>
          <w:lang w:bidi="bn-BD"/>
        </w:rPr>
      </w:pPr>
    </w:p>
    <w:p w:rsidR="00AC17A3" w:rsidRPr="007B2D59" w:rsidRDefault="00AC17A3" w:rsidP="00AC17A3">
      <w:pPr>
        <w:bidi w:val="0"/>
        <w:spacing w:after="0" w:line="240" w:lineRule="auto"/>
        <w:jc w:val="center"/>
        <w:rPr>
          <w:rFonts w:ascii="Kalpurush" w:hAnsi="Kalpurush" w:cs="Kalpurush"/>
          <w:b/>
          <w:bCs/>
          <w:color w:val="205B83"/>
          <w:sz w:val="24"/>
          <w:szCs w:val="24"/>
          <w:cs/>
          <w:lang w:bidi="bn-BD"/>
        </w:rPr>
      </w:pPr>
      <w:r w:rsidRPr="007B2D59">
        <w:rPr>
          <w:rFonts w:ascii="Kalpurush" w:hAnsi="Kalpurush" w:cs="Kalpurush" w:hint="cs"/>
          <w:b/>
          <w:bCs/>
          <w:color w:val="205B83"/>
          <w:sz w:val="24"/>
          <w:szCs w:val="24"/>
          <w:cs/>
          <w:lang w:bidi="bn-BD"/>
        </w:rPr>
        <w:t>৩- পরিচ্ছেদ: নবী সাল্লাল্লাহু আলাইহি ওয়াসাল্লামের প্রতি আ</w:t>
      </w:r>
      <w:r>
        <w:rPr>
          <w:rFonts w:ascii="Kalpurush" w:hAnsi="Kalpurush" w:cs="Kalpurush" w:hint="cs"/>
          <w:b/>
          <w:bCs/>
          <w:color w:val="205B83"/>
          <w:sz w:val="24"/>
          <w:szCs w:val="24"/>
          <w:cs/>
          <w:lang w:bidi="bn-BD"/>
        </w:rPr>
        <w:t>ল্লাহ যে ধরণের অহী নাযিল করেছেন</w:t>
      </w:r>
      <w:r w:rsidRPr="007B2D59">
        <w:rPr>
          <w:rFonts w:ascii="Kalpurush" w:hAnsi="Kalpurush" w:cs="Kalpurush" w:hint="cs"/>
          <w:b/>
          <w:bCs/>
          <w:color w:val="205B83"/>
          <w:sz w:val="24"/>
          <w:szCs w:val="24"/>
          <w:cs/>
          <w:lang w:bidi="bn-BD"/>
        </w:rPr>
        <w:t xml:space="preserve"> </w:t>
      </w:r>
    </w:p>
    <w:p w:rsidR="00AC17A3" w:rsidRPr="006B3123" w:rsidRDefault="00AC17A3" w:rsidP="00AC17A3">
      <w:pPr>
        <w:widowControl w:val="0"/>
        <w:autoSpaceDE w:val="0"/>
        <w:autoSpaceDN w:val="0"/>
        <w:adjustRightInd w:val="0"/>
        <w:spacing w:after="0" w:line="240" w:lineRule="auto"/>
        <w:jc w:val="both"/>
        <w:rPr>
          <w:rFonts w:asciiTheme="minorHAnsi" w:hAnsiTheme="minorHAnsi" w:cs="Kalpurush"/>
          <w:color w:val="0000CC"/>
          <w:sz w:val="24"/>
          <w:szCs w:val="24"/>
          <w:cs/>
          <w:lang w:bidi="bn-BD"/>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هُرَيْرَةَ،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الأَنْبِيَاءِ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أُعْطِيَ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مِثْلهُ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آمَنَ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البَشَرُ،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وَإِنَّمَا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الَّذِي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أُوتِيتُ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وَحْيًا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أَوْحَاهُ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فَأَرْجُو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أَكُونَ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أَكْثَرَهُمْ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تَابِعًا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القِيَامَةِ</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p>
    <w:p w:rsidR="00AC17A3" w:rsidRDefault="00AC17A3" w:rsidP="00AC17A3">
      <w:pPr>
        <w:tabs>
          <w:tab w:val="left" w:pos="-2790"/>
        </w:tabs>
        <w:bidi w:val="0"/>
        <w:spacing w:after="0" w:line="240" w:lineRule="auto"/>
        <w:jc w:val="both"/>
        <w:rPr>
          <w:rFonts w:ascii="Kalpurush" w:hAnsi="Kalpurush" w:cs="Kalpurush"/>
          <w:color w:val="000000"/>
          <w:sz w:val="24"/>
          <w:szCs w:val="24"/>
          <w:lang w:bidi="bn-BD"/>
        </w:rPr>
      </w:pPr>
      <w:r w:rsidRPr="007B2D59">
        <w:rPr>
          <w:rFonts w:ascii="Kalpurush" w:hAnsi="Kalpurush" w:cs="Kalpurush"/>
          <w:color w:val="000000"/>
          <w:sz w:val="24"/>
          <w:szCs w:val="24"/>
          <w:cs/>
          <w:lang w:bidi="bn-BD"/>
        </w:rPr>
        <w:t>আবু হুরা</w:t>
      </w:r>
      <w:r w:rsidRPr="007B2D59">
        <w:rPr>
          <w:rFonts w:ascii="Kalpurush" w:hAnsi="Kalpurush" w:cs="Kalpurush" w:hint="cs"/>
          <w:color w:val="000000"/>
          <w:sz w:val="24"/>
          <w:szCs w:val="24"/>
          <w:cs/>
          <w:lang w:bidi="bn-BD"/>
        </w:rPr>
        <w:t>য়</w:t>
      </w:r>
      <w:r w:rsidRPr="007B2D59">
        <w:rPr>
          <w:rFonts w:ascii="Kalpurush" w:hAnsi="Kalpurush" w:cs="Kalpurush"/>
          <w:color w:val="000000"/>
          <w:sz w:val="24"/>
          <w:szCs w:val="24"/>
          <w:cs/>
          <w:lang w:bidi="bn-BD"/>
        </w:rPr>
        <w:t>রা</w:t>
      </w:r>
      <w:r w:rsidRPr="007B2D59">
        <w:rPr>
          <w:rFonts w:ascii="Kalpurush" w:hAnsi="Kalpurush" w:cs="Kalpurush" w:hint="cs"/>
          <w:color w:val="000000"/>
          <w:sz w:val="24"/>
          <w:szCs w:val="24"/>
          <w:cs/>
          <w:lang w:bidi="bn-BD"/>
        </w:rPr>
        <w:t xml:space="preserve"> </w:t>
      </w:r>
      <w:r>
        <w:rPr>
          <w:rFonts w:ascii="Kalpurush" w:hAnsi="Kalpurush" w:cs="Kalpurush" w:hint="cs"/>
          <w:color w:val="000000"/>
          <w:sz w:val="24"/>
          <w:szCs w:val="24"/>
          <w:cs/>
          <w:lang w:bidi="bn-BD"/>
        </w:rPr>
        <w:t xml:space="preserve">রাদিয়াল্লাহু </w:t>
      </w:r>
      <w:r>
        <w:rPr>
          <w:rFonts w:ascii="Kalpurush" w:hAnsi="Kalpurush" w:cs="Kalpurush" w:hint="cs"/>
          <w:color w:val="000000"/>
          <w:sz w:val="24"/>
          <w:szCs w:val="24"/>
          <w:lang w:bidi="bn-BD"/>
        </w:rPr>
        <w:t>‘</w:t>
      </w:r>
      <w:r>
        <w:rPr>
          <w:rFonts w:ascii="Kalpurush" w:hAnsi="Kalpurush" w:cs="Kalpurush" w:hint="cs"/>
          <w:color w:val="000000"/>
          <w:sz w:val="24"/>
          <w:szCs w:val="24"/>
          <w:cs/>
          <w:lang w:bidi="bn-BD"/>
        </w:rPr>
        <w:t xml:space="preserve">আনহু </w:t>
      </w:r>
      <w:r w:rsidRPr="007B2D59">
        <w:rPr>
          <w:rFonts w:ascii="Kalpurush" w:hAnsi="Kalpurush" w:cs="Kalpurush"/>
          <w:color w:val="000000"/>
          <w:sz w:val="24"/>
          <w:szCs w:val="24"/>
          <w:cs/>
          <w:lang w:bidi="bn-BD"/>
        </w:rPr>
        <w:t>থেকে বর্ণিত</w:t>
      </w:r>
      <w:r w:rsidRPr="007B2D59">
        <w:rPr>
          <w:rFonts w:ascii="Kalpurush" w:hAnsi="Kalpurush" w:cs="Kalpurush" w:hint="cs"/>
          <w:color w:val="000000"/>
          <w:sz w:val="24"/>
          <w:szCs w:val="24"/>
          <w:cs/>
          <w:lang w:bidi="bn-BD"/>
        </w:rPr>
        <w:t>,</w:t>
      </w:r>
      <w:r w:rsidRPr="007B2D59">
        <w:rPr>
          <w:rFonts w:ascii="Kalpurush" w:hAnsi="Kalpurush" w:cs="Kalpurush"/>
          <w:color w:val="000000"/>
          <w:sz w:val="24"/>
          <w:szCs w:val="24"/>
          <w:cs/>
          <w:lang w:bidi="bn-BD"/>
        </w:rPr>
        <w:t xml:space="preserve"> তিনি বলেন</w:t>
      </w:r>
      <w:r w:rsidRPr="007B2D59">
        <w:rPr>
          <w:rFonts w:ascii="Kalpurush" w:hAnsi="Kalpurush" w:cs="Kalpurush"/>
          <w:color w:val="000000"/>
          <w:sz w:val="24"/>
          <w:szCs w:val="24"/>
          <w:lang w:bidi="bn-BD"/>
        </w:rPr>
        <w:t xml:space="preserve">, </w:t>
      </w:r>
      <w:r w:rsidRPr="007B2D59">
        <w:rPr>
          <w:rFonts w:ascii="Kalpurush" w:hAnsi="Kalpurush" w:cs="Kalpurush"/>
          <w:color w:val="000000"/>
          <w:sz w:val="24"/>
          <w:szCs w:val="24"/>
          <w:cs/>
          <w:lang w:bidi="bn-BD"/>
        </w:rPr>
        <w:t xml:space="preserve">নবী </w:t>
      </w:r>
      <w:r w:rsidRPr="007B2D59">
        <w:rPr>
          <w:rFonts w:ascii="Kalpurush" w:hAnsi="Kalpurush" w:cs="Kalpurush" w:hint="cs"/>
          <w:color w:val="000000"/>
          <w:sz w:val="24"/>
          <w:szCs w:val="24"/>
          <w:cs/>
          <w:lang w:bidi="bn-BD"/>
        </w:rPr>
        <w:t xml:space="preserve">সাল্লাল্লাহু আলাইহি ওয়াসাল্লাম </w:t>
      </w:r>
      <w:r w:rsidRPr="007B2D59">
        <w:rPr>
          <w:rFonts w:ascii="Kalpurush" w:hAnsi="Kalpurush" w:cs="Kalpurush"/>
          <w:color w:val="000000"/>
          <w:sz w:val="24"/>
          <w:szCs w:val="24"/>
          <w:cs/>
          <w:lang w:bidi="bn-BD"/>
        </w:rPr>
        <w:t>বলেছেন</w:t>
      </w:r>
      <w:r w:rsidRPr="007B2D59">
        <w:rPr>
          <w:rFonts w:ascii="Kalpurush" w:hAnsi="Kalpurush" w:cs="Kalpurush"/>
          <w:color w:val="000000"/>
          <w:sz w:val="24"/>
          <w:szCs w:val="24"/>
          <w:lang w:bidi="bn-BD"/>
        </w:rPr>
        <w:t>, “</w:t>
      </w:r>
      <w:r w:rsidRPr="007B2D59">
        <w:rPr>
          <w:rFonts w:ascii="Kalpurush" w:hAnsi="Kalpurush" w:cs="Kalpurush"/>
          <w:color w:val="000000"/>
          <w:sz w:val="24"/>
          <w:szCs w:val="24"/>
          <w:cs/>
          <w:lang w:bidi="bn-BD"/>
        </w:rPr>
        <w:t xml:space="preserve">প্রত্যেক নবীকে তার যুগের চাহিদা </w:t>
      </w:r>
      <w:r>
        <w:rPr>
          <w:rFonts w:ascii="Kalpurush" w:hAnsi="Kalpurush" w:cs="Kalpurush" w:hint="cs"/>
          <w:color w:val="000000"/>
          <w:sz w:val="24"/>
          <w:szCs w:val="24"/>
          <w:cs/>
          <w:lang w:bidi="bn-BD"/>
        </w:rPr>
        <w:t>মোতাবে</w:t>
      </w:r>
      <w:r w:rsidRPr="007B2D59">
        <w:rPr>
          <w:rFonts w:ascii="Kalpurush" w:hAnsi="Kalpurush" w:cs="Kalpurush"/>
          <w:color w:val="000000"/>
          <w:sz w:val="24"/>
          <w:szCs w:val="24"/>
          <w:cs/>
          <w:lang w:bidi="bn-BD"/>
        </w:rPr>
        <w:t>ক কিছু মু</w:t>
      </w:r>
      <w:r>
        <w:rPr>
          <w:rFonts w:ascii="Kalpurush" w:hAnsi="Kalpurush" w:cs="Kalpurush" w:hint="cs"/>
          <w:color w:val="000000"/>
          <w:sz w:val="24"/>
          <w:szCs w:val="24"/>
          <w:cs/>
          <w:lang w:bidi="bn-BD"/>
        </w:rPr>
        <w:t>‘</w:t>
      </w:r>
      <w:r w:rsidRPr="007B2D59">
        <w:rPr>
          <w:rFonts w:ascii="Kalpurush" w:hAnsi="Kalpurush" w:cs="Kalpurush"/>
          <w:color w:val="000000"/>
          <w:sz w:val="24"/>
          <w:szCs w:val="24"/>
          <w:cs/>
          <w:lang w:bidi="bn-BD"/>
        </w:rPr>
        <w:t>জিযা দান করতে হয়েছে</w:t>
      </w:r>
      <w:r w:rsidRPr="007B2D59">
        <w:rPr>
          <w:rFonts w:ascii="Kalpurush" w:hAnsi="Kalpurush" w:cs="Kalpurush"/>
          <w:color w:val="000000"/>
          <w:sz w:val="24"/>
          <w:szCs w:val="24"/>
          <w:lang w:bidi="bn-BD"/>
        </w:rPr>
        <w:t xml:space="preserve">, </w:t>
      </w:r>
      <w:r w:rsidRPr="007B2D59">
        <w:rPr>
          <w:rFonts w:ascii="Kalpurush" w:hAnsi="Kalpurush" w:cs="Kalpurush"/>
          <w:color w:val="000000"/>
          <w:sz w:val="24"/>
          <w:szCs w:val="24"/>
          <w:cs/>
          <w:lang w:bidi="bn-BD"/>
        </w:rPr>
        <w:t>যা দেখে</w:t>
      </w:r>
      <w:r w:rsidRPr="007B2D59">
        <w:rPr>
          <w:rFonts w:ascii="Kalpurush" w:hAnsi="Kalpurush" w:cs="Kalpurush"/>
          <w:color w:val="000000"/>
          <w:sz w:val="24"/>
          <w:szCs w:val="24"/>
          <w:lang w:bidi="bn-BD"/>
        </w:rPr>
        <w:t xml:space="preserve"> </w:t>
      </w:r>
      <w:r w:rsidRPr="007B2D59">
        <w:rPr>
          <w:rFonts w:ascii="Kalpurush" w:hAnsi="Kalpurush" w:cs="Kalpurush"/>
          <w:color w:val="000000"/>
          <w:sz w:val="24"/>
          <w:szCs w:val="24"/>
          <w:cs/>
          <w:lang w:bidi="bn-BD"/>
        </w:rPr>
        <w:t>লোকেরা তাঁর প্রতি ঈমান এনেছে। আমাকে যে মু</w:t>
      </w:r>
      <w:r>
        <w:rPr>
          <w:rFonts w:ascii="Kalpurush" w:hAnsi="Kalpurush" w:cs="Kalpurush" w:hint="cs"/>
          <w:color w:val="000000"/>
          <w:sz w:val="24"/>
          <w:szCs w:val="24"/>
          <w:cs/>
          <w:lang w:bidi="bn-BD"/>
        </w:rPr>
        <w:t>‘</w:t>
      </w:r>
      <w:r w:rsidRPr="007B2D59">
        <w:rPr>
          <w:rFonts w:ascii="Kalpurush" w:hAnsi="Kalpurush" w:cs="Kalpurush"/>
          <w:color w:val="000000"/>
          <w:sz w:val="24"/>
          <w:szCs w:val="24"/>
          <w:cs/>
          <w:lang w:bidi="bn-BD"/>
        </w:rPr>
        <w:t>জিযা দে</w:t>
      </w:r>
      <w:r>
        <w:rPr>
          <w:rFonts w:ascii="Kalpurush" w:hAnsi="Kalpurush" w:cs="Kalpurush" w:hint="cs"/>
          <w:color w:val="000000"/>
          <w:sz w:val="24"/>
          <w:szCs w:val="24"/>
          <w:cs/>
          <w:lang w:bidi="bn-BD"/>
        </w:rPr>
        <w:t>ও</w:t>
      </w:r>
      <w:r w:rsidRPr="007B2D59">
        <w:rPr>
          <w:rFonts w:ascii="Kalpurush" w:hAnsi="Kalpurush" w:cs="Kalpurush"/>
          <w:color w:val="000000"/>
          <w:sz w:val="24"/>
          <w:szCs w:val="24"/>
          <w:cs/>
          <w:lang w:bidi="bn-BD"/>
        </w:rPr>
        <w:t>য়া হয়েছে তা হচ্ছে</w:t>
      </w:r>
      <w:r w:rsidRPr="007B2D59">
        <w:rPr>
          <w:rFonts w:ascii="Kalpurush" w:hAnsi="Kalpurush" w:cs="Kalpurush"/>
          <w:color w:val="000000"/>
          <w:sz w:val="24"/>
          <w:szCs w:val="24"/>
          <w:lang w:bidi="bn-BD"/>
        </w:rPr>
        <w:t xml:space="preserve">, </w:t>
      </w:r>
      <w:r w:rsidRPr="007B2D59">
        <w:rPr>
          <w:rFonts w:ascii="Kalpurush" w:hAnsi="Kalpurush" w:cs="Kalpurush" w:hint="cs"/>
          <w:color w:val="000000"/>
          <w:sz w:val="24"/>
          <w:szCs w:val="24"/>
          <w:cs/>
          <w:lang w:bidi="bn-BD"/>
        </w:rPr>
        <w:t>অ</w:t>
      </w:r>
      <w:r w:rsidRPr="007B2D59">
        <w:rPr>
          <w:rFonts w:ascii="Kalpurush" w:hAnsi="Kalpurush" w:cs="Kalpurush"/>
          <w:color w:val="000000"/>
          <w:sz w:val="24"/>
          <w:szCs w:val="24"/>
          <w:cs/>
          <w:lang w:bidi="bn-BD"/>
        </w:rPr>
        <w:t>হী- যা</w:t>
      </w:r>
      <w:r w:rsidRPr="007B2D59">
        <w:rPr>
          <w:rFonts w:ascii="Kalpurush" w:hAnsi="Kalpurush" w:cs="Kalpurush"/>
          <w:color w:val="000000"/>
          <w:sz w:val="24"/>
          <w:szCs w:val="24"/>
          <w:lang w:bidi="bn-BD"/>
        </w:rPr>
        <w:t xml:space="preserve"> </w:t>
      </w:r>
      <w:r w:rsidRPr="007B2D59">
        <w:rPr>
          <w:rFonts w:ascii="Kalpurush" w:hAnsi="Kalpurush" w:cs="Kalpurush"/>
          <w:color w:val="000000"/>
          <w:sz w:val="24"/>
          <w:szCs w:val="24"/>
          <w:cs/>
          <w:lang w:bidi="bn-BD"/>
        </w:rPr>
        <w:t>আল্লাহ আমার প্রতি অবতীর্ণ করেছেন। সুতরাং আমি আশা করি</w:t>
      </w:r>
      <w:r w:rsidRPr="007B2D59">
        <w:rPr>
          <w:rFonts w:ascii="Kalpurush" w:hAnsi="Kalpurush" w:cs="Kalpurush"/>
          <w:color w:val="000000"/>
          <w:sz w:val="24"/>
          <w:szCs w:val="24"/>
          <w:lang w:bidi="bn-BD"/>
        </w:rPr>
        <w:t xml:space="preserve">, </w:t>
      </w:r>
      <w:r w:rsidRPr="007B2D59">
        <w:rPr>
          <w:rFonts w:ascii="Kalpurush" w:hAnsi="Kalpurush" w:cs="Kalpurush"/>
          <w:color w:val="000000"/>
          <w:sz w:val="24"/>
          <w:szCs w:val="24"/>
          <w:cs/>
          <w:lang w:bidi="bn-BD"/>
        </w:rPr>
        <w:t>কিয়ামতের দিন তাদের</w:t>
      </w:r>
      <w:r w:rsidRPr="007B2D59">
        <w:rPr>
          <w:rFonts w:ascii="Kalpurush" w:hAnsi="Kalpurush" w:cs="Kalpurush"/>
          <w:color w:val="000000"/>
          <w:sz w:val="24"/>
          <w:szCs w:val="24"/>
          <w:lang w:bidi="bn-BD"/>
        </w:rPr>
        <w:t xml:space="preserve"> </w:t>
      </w:r>
      <w:r w:rsidRPr="007B2D59">
        <w:rPr>
          <w:rFonts w:ascii="Kalpurush" w:hAnsi="Kalpurush" w:cs="Kalpurush"/>
          <w:color w:val="000000"/>
          <w:sz w:val="24"/>
          <w:szCs w:val="24"/>
          <w:cs/>
          <w:lang w:bidi="bn-BD"/>
        </w:rPr>
        <w:t>অনুসারীদের তুলনায় আমার অনুসারীদের সংখ্যা অনেক বেশি হবে</w:t>
      </w:r>
      <w:r w:rsidRPr="007B2D59">
        <w:rPr>
          <w:rFonts w:ascii="Kalpurush" w:hAnsi="Kalpurush" w:cs="Kalpurush" w:hint="cs"/>
          <w:color w:val="000000"/>
          <w:sz w:val="24"/>
          <w:szCs w:val="24"/>
          <w:cs/>
          <w:lang w:bidi="bn-BD"/>
        </w:rPr>
        <w:t>”</w:t>
      </w:r>
      <w:r w:rsidRPr="006B3123">
        <w:rPr>
          <w:rFonts w:ascii="Kalpurush" w:hAnsi="Kalpurush" w:cs="SolaimanLipi"/>
          <w:color w:val="000000"/>
          <w:sz w:val="24"/>
          <w:szCs w:val="24"/>
          <w:cs/>
          <w:lang w:bidi="hi-IN"/>
        </w:rPr>
        <w:t>।</w:t>
      </w:r>
    </w:p>
    <w:p w:rsidR="00AC17A3" w:rsidRPr="007B4A76" w:rsidRDefault="00AC17A3" w:rsidP="00AC17A3">
      <w:pPr>
        <w:tabs>
          <w:tab w:val="left" w:pos="-2790"/>
        </w:tabs>
        <w:bidi w:val="0"/>
        <w:spacing w:after="0" w:line="240" w:lineRule="auto"/>
        <w:jc w:val="both"/>
        <w:rPr>
          <w:rFonts w:ascii="Kalpurush" w:hAnsi="Kalpurush" w:cs="Kalpurush"/>
          <w:color w:val="000000"/>
          <w:sz w:val="20"/>
          <w:szCs w:val="20"/>
          <w:lang w:bidi="bn-BD"/>
        </w:rPr>
      </w:pPr>
      <w:r w:rsidRPr="007B4A76">
        <w:rPr>
          <w:rFonts w:ascii="Kalpurush" w:hAnsi="Kalpurush" w:cs="Kalpurush" w:hint="cs"/>
          <w:b/>
          <w:bCs/>
          <w:color w:val="000000"/>
          <w:sz w:val="20"/>
          <w:szCs w:val="20"/>
          <w:cs/>
          <w:lang w:bidi="bn-BD"/>
        </w:rPr>
        <w:t>মুত্তাফাকুন</w:t>
      </w:r>
      <w:r w:rsidRPr="007B4A76">
        <w:rPr>
          <w:rFonts w:ascii="Kalpurush" w:hAnsi="Kalpurush" w:cs="Kalpurush"/>
          <w:b/>
          <w:bCs/>
          <w:color w:val="000000"/>
          <w:sz w:val="20"/>
          <w:szCs w:val="20"/>
          <w:cs/>
          <w:lang w:bidi="bn-BD"/>
        </w:rPr>
        <w:t xml:space="preserve"> </w:t>
      </w:r>
      <w:r w:rsidRPr="007B4A76">
        <w:rPr>
          <w:rFonts w:ascii="Kalpurush" w:hAnsi="Kalpurush" w:cs="Kalpurush"/>
          <w:b/>
          <w:bCs/>
          <w:color w:val="000000"/>
          <w:sz w:val="20"/>
          <w:szCs w:val="20"/>
          <w:lang w:bidi="bn-BD"/>
        </w:rPr>
        <w:t>‘</w:t>
      </w:r>
      <w:r w:rsidRPr="007B4A76">
        <w:rPr>
          <w:rFonts w:ascii="Kalpurush" w:hAnsi="Kalpurush" w:cs="Kalpurush" w:hint="cs"/>
          <w:b/>
          <w:bCs/>
          <w:color w:val="000000"/>
          <w:sz w:val="20"/>
          <w:szCs w:val="20"/>
          <w:cs/>
          <w:lang w:bidi="bn-BD"/>
        </w:rPr>
        <w:t>আলাইহি</w:t>
      </w:r>
      <w:r w:rsidRPr="007B4A76">
        <w:rPr>
          <w:rFonts w:ascii="Kalpurush" w:hAnsi="Kalpurush" w:cs="Kalpurush"/>
          <w:b/>
          <w:bCs/>
          <w:color w:val="000000"/>
          <w:sz w:val="20"/>
          <w:szCs w:val="20"/>
          <w:lang w:bidi="bn-BD"/>
        </w:rPr>
        <w:t>,</w:t>
      </w:r>
      <w:r w:rsidRPr="007B4A76">
        <w:rPr>
          <w:rFonts w:ascii="Kalpurush" w:hAnsi="Kalpurush" w:cs="Kalpurush"/>
          <w:color w:val="000000"/>
          <w:sz w:val="20"/>
          <w:szCs w:val="20"/>
          <w:lang w:bidi="bn-BD"/>
        </w:rPr>
        <w:t xml:space="preserve"> </w:t>
      </w:r>
      <w:r w:rsidRPr="007B4A76">
        <w:rPr>
          <w:rFonts w:ascii="Kalpurush" w:hAnsi="Kalpurush" w:cs="Kalpurush" w:hint="cs"/>
          <w:color w:val="000000"/>
          <w:sz w:val="20"/>
          <w:szCs w:val="20"/>
          <w:cs/>
          <w:lang w:bidi="bn-BD"/>
        </w:rPr>
        <w:t>সহীহ</w:t>
      </w:r>
      <w:r w:rsidRPr="007B4A76">
        <w:rPr>
          <w:rFonts w:ascii="Kalpurush" w:hAnsi="Kalpurush" w:cs="Kalpurush"/>
          <w:color w:val="000000"/>
          <w:sz w:val="20"/>
          <w:szCs w:val="20"/>
          <w:cs/>
          <w:lang w:bidi="bn-BD"/>
        </w:rPr>
        <w:t xml:space="preserve"> </w:t>
      </w:r>
      <w:r w:rsidRPr="007B4A76">
        <w:rPr>
          <w:rFonts w:ascii="Kalpurush" w:hAnsi="Kalpurush" w:cs="Kalpurush" w:hint="cs"/>
          <w:color w:val="000000"/>
          <w:sz w:val="20"/>
          <w:szCs w:val="20"/>
          <w:cs/>
          <w:lang w:bidi="bn-BD"/>
        </w:rPr>
        <w:t>বুখারী</w:t>
      </w:r>
      <w:r w:rsidRPr="007B4A76">
        <w:rPr>
          <w:rFonts w:ascii="Kalpurush" w:hAnsi="Kalpurush" w:cs="Kalpurush"/>
          <w:color w:val="000000"/>
          <w:sz w:val="20"/>
          <w:szCs w:val="20"/>
          <w:lang w:bidi="bn-BD"/>
        </w:rPr>
        <w:t xml:space="preserve">, </w:t>
      </w:r>
      <w:r w:rsidRPr="007B4A76">
        <w:rPr>
          <w:rFonts w:ascii="Kalpurush" w:hAnsi="Kalpurush" w:cs="Kalpurush" w:hint="cs"/>
          <w:color w:val="000000"/>
          <w:sz w:val="20"/>
          <w:szCs w:val="20"/>
          <w:cs/>
          <w:lang w:bidi="bn-BD"/>
        </w:rPr>
        <w:t>হাদীস</w:t>
      </w:r>
      <w:r w:rsidRPr="007B4A76">
        <w:rPr>
          <w:rFonts w:ascii="Kalpurush" w:hAnsi="Kalpurush" w:cs="Kalpurush"/>
          <w:color w:val="000000"/>
          <w:sz w:val="20"/>
          <w:szCs w:val="20"/>
          <w:cs/>
          <w:lang w:bidi="bn-BD"/>
        </w:rPr>
        <w:t xml:space="preserve"> </w:t>
      </w:r>
      <w:r w:rsidRPr="007B4A76">
        <w:rPr>
          <w:rFonts w:ascii="Kalpurush" w:hAnsi="Kalpurush" w:cs="Kalpurush" w:hint="cs"/>
          <w:color w:val="000000"/>
          <w:sz w:val="20"/>
          <w:szCs w:val="20"/>
          <w:cs/>
          <w:lang w:bidi="bn-BD"/>
        </w:rPr>
        <w:t>নং</w:t>
      </w:r>
      <w:r w:rsidRPr="007B4A76">
        <w:rPr>
          <w:rFonts w:ascii="Kalpurush" w:hAnsi="Kalpurush" w:cs="Kalpurush"/>
          <w:color w:val="000000"/>
          <w:sz w:val="20"/>
          <w:szCs w:val="20"/>
          <w:cs/>
          <w:lang w:bidi="bn-BD"/>
        </w:rPr>
        <w:t xml:space="preserve"> </w:t>
      </w:r>
      <w:r w:rsidRPr="007B4A76">
        <w:rPr>
          <w:rFonts w:ascii="Kalpurush" w:hAnsi="Kalpurush" w:cs="Kalpurush" w:hint="cs"/>
          <w:color w:val="000000"/>
          <w:sz w:val="20"/>
          <w:szCs w:val="20"/>
          <w:cs/>
          <w:lang w:bidi="bn-BD"/>
        </w:rPr>
        <w:t>৪৯৮১</w:t>
      </w:r>
      <w:r w:rsidRPr="007B4A76">
        <w:rPr>
          <w:rFonts w:ascii="Kalpurush" w:hAnsi="Kalpurush" w:cs="Kalpurush"/>
          <w:color w:val="000000"/>
          <w:sz w:val="20"/>
          <w:szCs w:val="20"/>
          <w:lang w:bidi="bn-BD"/>
        </w:rPr>
        <w:t xml:space="preserve">; </w:t>
      </w:r>
      <w:r w:rsidRPr="007B4A76">
        <w:rPr>
          <w:rFonts w:ascii="Kalpurush" w:hAnsi="Kalpurush" w:cs="Kalpurush" w:hint="cs"/>
          <w:color w:val="000000"/>
          <w:sz w:val="20"/>
          <w:szCs w:val="20"/>
          <w:cs/>
          <w:lang w:bidi="bn-BD"/>
        </w:rPr>
        <w:t>সহীহ</w:t>
      </w:r>
      <w:r w:rsidRPr="007B4A76">
        <w:rPr>
          <w:rFonts w:ascii="Kalpurush" w:hAnsi="Kalpurush" w:cs="Kalpurush"/>
          <w:color w:val="000000"/>
          <w:sz w:val="20"/>
          <w:szCs w:val="20"/>
          <w:cs/>
          <w:lang w:bidi="bn-BD"/>
        </w:rPr>
        <w:t xml:space="preserve"> </w:t>
      </w:r>
      <w:r w:rsidRPr="007B4A76">
        <w:rPr>
          <w:rFonts w:ascii="Kalpurush" w:hAnsi="Kalpurush" w:cs="Kalpurush" w:hint="cs"/>
          <w:color w:val="000000"/>
          <w:sz w:val="20"/>
          <w:szCs w:val="20"/>
          <w:cs/>
          <w:lang w:bidi="bn-BD"/>
        </w:rPr>
        <w:t>মুসলিম</w:t>
      </w:r>
      <w:r w:rsidRPr="007B4A76">
        <w:rPr>
          <w:rFonts w:ascii="Kalpurush" w:hAnsi="Kalpurush" w:cs="Kalpurush"/>
          <w:color w:val="000000"/>
          <w:sz w:val="20"/>
          <w:szCs w:val="20"/>
          <w:lang w:bidi="bn-BD"/>
        </w:rPr>
        <w:t xml:space="preserve">, </w:t>
      </w:r>
      <w:r w:rsidRPr="007B4A76">
        <w:rPr>
          <w:rFonts w:ascii="Kalpurush" w:hAnsi="Kalpurush" w:cs="Kalpurush" w:hint="cs"/>
          <w:color w:val="000000"/>
          <w:sz w:val="20"/>
          <w:szCs w:val="20"/>
          <w:cs/>
          <w:lang w:bidi="bn-BD"/>
        </w:rPr>
        <w:t>হাদীস</w:t>
      </w:r>
      <w:r w:rsidRPr="007B4A76">
        <w:rPr>
          <w:rFonts w:ascii="Kalpurush" w:hAnsi="Kalpurush" w:cs="Kalpurush"/>
          <w:color w:val="000000"/>
          <w:sz w:val="20"/>
          <w:szCs w:val="20"/>
          <w:cs/>
          <w:lang w:bidi="bn-BD"/>
        </w:rPr>
        <w:t xml:space="preserve"> </w:t>
      </w:r>
      <w:r w:rsidRPr="007B4A76">
        <w:rPr>
          <w:rFonts w:ascii="Kalpurush" w:hAnsi="Kalpurush" w:cs="Kalpurush" w:hint="cs"/>
          <w:color w:val="000000"/>
          <w:sz w:val="20"/>
          <w:szCs w:val="20"/>
          <w:cs/>
          <w:lang w:bidi="bn-BD"/>
        </w:rPr>
        <w:t>নং</w:t>
      </w:r>
      <w:r w:rsidRPr="007B4A76">
        <w:rPr>
          <w:rFonts w:ascii="Kalpurush" w:hAnsi="Kalpurush" w:cs="Kalpurush"/>
          <w:color w:val="000000"/>
          <w:sz w:val="20"/>
          <w:szCs w:val="20"/>
          <w:cs/>
          <w:lang w:bidi="bn-BD"/>
        </w:rPr>
        <w:t xml:space="preserve"> </w:t>
      </w:r>
      <w:r w:rsidRPr="007B4A76">
        <w:rPr>
          <w:rFonts w:ascii="Kalpurush" w:hAnsi="Kalpurush" w:cs="Kalpurush" w:hint="cs"/>
          <w:color w:val="000000"/>
          <w:sz w:val="20"/>
          <w:szCs w:val="20"/>
          <w:cs/>
          <w:lang w:bidi="bn-BD"/>
        </w:rPr>
        <w:t>১৫২।</w:t>
      </w:r>
      <w:r w:rsidRPr="007B4A76">
        <w:rPr>
          <w:rFonts w:ascii="Kalpurush" w:hAnsi="Kalpurush" w:cs="Kalpurush"/>
          <w:color w:val="000000"/>
          <w:sz w:val="20"/>
          <w:szCs w:val="20"/>
          <w:cs/>
          <w:lang w:bidi="bn-BD"/>
        </w:rPr>
        <w:t xml:space="preserve"> </w:t>
      </w:r>
      <w:r w:rsidRPr="007B4A76">
        <w:rPr>
          <w:rFonts w:ascii="Kalpurush" w:eastAsia="Nikosh" w:hAnsi="Kalpurush" w:cs="Kalpurush" w:hint="cs"/>
          <w:sz w:val="20"/>
          <w:szCs w:val="20"/>
          <w:cs/>
          <w:lang w:bidi="bn-BD"/>
        </w:rPr>
        <w:t>হাদীসের</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শব্দাবলী</w:t>
      </w:r>
      <w:r w:rsidRPr="007B4A76">
        <w:rPr>
          <w:rFonts w:ascii="Kalpurush" w:eastAsia="Nikosh" w:hAnsi="Kalpurush" w:cs="Kalpurush"/>
          <w:sz w:val="20"/>
          <w:szCs w:val="20"/>
          <w:cs/>
          <w:lang w:bidi="bn-BD"/>
        </w:rPr>
        <w:t xml:space="preserve"> </w:t>
      </w:r>
      <w:r w:rsidRPr="007B4A76">
        <w:rPr>
          <w:rFonts w:ascii="Kalpurush" w:eastAsia="Nikosh" w:hAnsi="Kalpurush" w:cs="Kalpurush" w:hint="cs"/>
          <w:sz w:val="20"/>
          <w:szCs w:val="20"/>
          <w:cs/>
          <w:lang w:bidi="bn-BD"/>
        </w:rPr>
        <w:t>বুখারীর</w:t>
      </w:r>
      <w:r w:rsidRPr="00B16B6E">
        <w:rPr>
          <w:rFonts w:ascii="SolaimanLipi" w:eastAsia="Nikosh" w:hAnsi="SolaimanLipi" w:cs="SolaimanLipi"/>
          <w:sz w:val="20"/>
          <w:szCs w:val="20"/>
          <w:cs/>
          <w:lang w:bidi="hi-IN"/>
        </w:rPr>
        <w:t xml:space="preserve">। </w:t>
      </w:r>
    </w:p>
    <w:p w:rsidR="00AC17A3" w:rsidRPr="00F272BA"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272BA">
        <w:rPr>
          <w:rFonts w:ascii="Kalpurush" w:eastAsia="Nikosh" w:hAnsi="Kalpurush" w:cs="Kalpurush" w:hint="cs"/>
          <w:sz w:val="20"/>
          <w:szCs w:val="20"/>
          <w:cs/>
          <w:lang w:bidi="bn-BD"/>
        </w:rPr>
        <w:t xml:space="preserve">আর মুসলিমের শব্দ হচ্ছে,  </w:t>
      </w:r>
    </w:p>
    <w:p w:rsidR="00AC17A3" w:rsidRPr="00F272BA" w:rsidRDefault="00AC17A3" w:rsidP="00AC17A3">
      <w:pPr>
        <w:autoSpaceDE w:val="0"/>
        <w:autoSpaceDN w:val="0"/>
        <w:adjustRightInd w:val="0"/>
        <w:spacing w:after="0" w:line="240" w:lineRule="auto"/>
        <w:jc w:val="both"/>
        <w:rPr>
          <w:rFonts w:ascii="Traditional Arabic" w:cs="KFGQPC Uthman Taha Naskh"/>
          <w:color w:val="0000CC"/>
          <w:sz w:val="20"/>
          <w:szCs w:val="20"/>
          <w:cs/>
          <w:lang w:bidi="bn-BD"/>
        </w:rPr>
      </w:pPr>
      <w:r w:rsidRPr="00F272BA">
        <w:rPr>
          <w:rFonts w:ascii="Traditional Arabic" w:cs="KFGQPC Uthman Taha Naskh"/>
          <w:color w:val="0000CC"/>
          <w:sz w:val="20"/>
          <w:szCs w:val="20"/>
          <w:rtl/>
          <w:lang w:bidi="ar-EG"/>
        </w:rPr>
        <w:lastRenderedPageBreak/>
        <w:t>«مَا مِنَ الْأَنْبِيَاءِ مِنْ نَبِيٍّ إِلَّا قَدِ اُعْطِيَ مِنَ الْآيَاتِ مَا مِثْلُهُ آمَنَ عَلَيْهِ الْبَشَرُ»</w:t>
      </w:r>
      <w:r w:rsidRPr="00F272BA">
        <w:rPr>
          <w:rFonts w:ascii="Traditional Arabic" w:cs="KFGQPC Uthman Taha Naskh" w:hint="cs"/>
          <w:color w:val="0000CC"/>
          <w:sz w:val="20"/>
          <w:szCs w:val="20"/>
          <w:rtl/>
          <w:lang w:bidi="ar-EG"/>
        </w:rPr>
        <w:t>.</w:t>
      </w:r>
    </w:p>
    <w:p w:rsidR="00AC17A3" w:rsidRPr="00F272BA" w:rsidRDefault="00AC17A3" w:rsidP="00AC17A3">
      <w:pPr>
        <w:tabs>
          <w:tab w:val="left" w:pos="-2790"/>
        </w:tabs>
        <w:bidi w:val="0"/>
        <w:spacing w:after="0" w:line="240" w:lineRule="auto"/>
        <w:jc w:val="both"/>
        <w:rPr>
          <w:rFonts w:ascii="Kalpurush" w:hAnsi="Kalpurush" w:cs="Kalpurush"/>
          <w:color w:val="000000"/>
          <w:sz w:val="20"/>
          <w:szCs w:val="20"/>
          <w:cs/>
          <w:lang w:bidi="bn-BD"/>
        </w:rPr>
      </w:pPr>
      <w:r w:rsidRPr="00F272BA">
        <w:rPr>
          <w:rFonts w:ascii="Kalpurush" w:hAnsi="Kalpurush" w:cs="Kalpurush"/>
          <w:color w:val="000000"/>
          <w:sz w:val="20"/>
          <w:szCs w:val="20"/>
          <w:cs/>
          <w:lang w:bidi="bn-BD"/>
        </w:rPr>
        <w:t xml:space="preserve">আবু হুরায়রা </w:t>
      </w:r>
      <w:r w:rsidRPr="00F272BA">
        <w:rPr>
          <w:rFonts w:ascii="Kalpurush" w:hAnsi="Kalpurush" w:cs="Kalpurush" w:hint="cs"/>
          <w:color w:val="000000"/>
          <w:sz w:val="20"/>
          <w:szCs w:val="20"/>
          <w:cs/>
          <w:lang w:bidi="bn-BD"/>
        </w:rPr>
        <w:t xml:space="preserve">রাদিয়াল্লাহু </w:t>
      </w:r>
      <w:r w:rsidRPr="00F272BA">
        <w:rPr>
          <w:rFonts w:ascii="Kalpurush" w:hAnsi="Kalpurush" w:cs="Kalpurush" w:hint="cs"/>
          <w:color w:val="000000"/>
          <w:sz w:val="20"/>
          <w:szCs w:val="20"/>
          <w:lang w:bidi="bn-BD"/>
        </w:rPr>
        <w:t>‘</w:t>
      </w:r>
      <w:r w:rsidRPr="00F272BA">
        <w:rPr>
          <w:rFonts w:ascii="Kalpurush" w:hAnsi="Kalpurush" w:cs="Kalpurush" w:hint="cs"/>
          <w:color w:val="000000"/>
          <w:sz w:val="20"/>
          <w:szCs w:val="20"/>
          <w:cs/>
          <w:lang w:bidi="bn-BD"/>
        </w:rPr>
        <w:t xml:space="preserve">আনহু </w:t>
      </w:r>
      <w:r w:rsidRPr="00F272BA">
        <w:rPr>
          <w:rFonts w:ascii="Kalpurush" w:hAnsi="Kalpurush" w:cs="Kalpurush"/>
          <w:color w:val="000000"/>
          <w:sz w:val="20"/>
          <w:szCs w:val="20"/>
          <w:cs/>
          <w:lang w:bidi="bn-BD"/>
        </w:rPr>
        <w:t>থেকে বর্ণিত</w:t>
      </w:r>
      <w:r w:rsidRPr="00F272BA">
        <w:rPr>
          <w:rFonts w:ascii="Kalpurush" w:hAnsi="Kalpurush" w:cs="Kalpurush" w:hint="cs"/>
          <w:color w:val="000000"/>
          <w:sz w:val="20"/>
          <w:szCs w:val="20"/>
          <w:cs/>
          <w:lang w:bidi="bn-BD"/>
        </w:rPr>
        <w:t>,</w:t>
      </w:r>
      <w:r w:rsidRPr="00F272BA">
        <w:rPr>
          <w:rFonts w:ascii="Kalpurush" w:hAnsi="Kalpurush" w:cs="Kalpurush"/>
          <w:color w:val="000000"/>
          <w:sz w:val="20"/>
          <w:szCs w:val="20"/>
          <w:lang w:bidi="bn-BD"/>
        </w:rPr>
        <w:t xml:space="preserve"> </w:t>
      </w:r>
      <w:r w:rsidRPr="00F272BA">
        <w:rPr>
          <w:rFonts w:ascii="Kalpurush" w:hAnsi="Kalpurush" w:cs="Kalpurush" w:hint="cs"/>
          <w:color w:val="000000"/>
          <w:sz w:val="20"/>
          <w:szCs w:val="20"/>
          <w:cs/>
          <w:lang w:bidi="bn-BD"/>
        </w:rPr>
        <w:t>রাসূলুল্লাহ্ সাল্লাল্লাহু আলাইহি ওয়াসাল্লাম বলেছেন, “</w:t>
      </w:r>
      <w:r w:rsidRPr="00F272BA">
        <w:rPr>
          <w:rFonts w:ascii="Kalpurush" w:hAnsi="Kalpurush" w:cs="Kalpurush"/>
          <w:color w:val="000000"/>
          <w:sz w:val="20"/>
          <w:szCs w:val="20"/>
          <w:cs/>
          <w:lang w:bidi="bn-BD"/>
        </w:rPr>
        <w:t>প্রত্যেক নবীকে</w:t>
      </w:r>
      <w:r w:rsidRPr="00F272BA">
        <w:rPr>
          <w:rFonts w:ascii="Kalpurush" w:hAnsi="Kalpurush" w:cs="Kalpurush"/>
          <w:color w:val="000000"/>
          <w:sz w:val="20"/>
          <w:szCs w:val="20"/>
          <w:lang w:bidi="bn-BD"/>
        </w:rPr>
        <w:t xml:space="preserve"> </w:t>
      </w:r>
      <w:r w:rsidRPr="00F272BA">
        <w:rPr>
          <w:rFonts w:ascii="Kalpurush" w:hAnsi="Kalpurush" w:cs="Kalpurush"/>
          <w:color w:val="000000"/>
          <w:sz w:val="20"/>
          <w:szCs w:val="20"/>
          <w:cs/>
          <w:lang w:bidi="bn-BD"/>
        </w:rPr>
        <w:t>এমন মু</w:t>
      </w:r>
      <w:r w:rsidRPr="00F272BA">
        <w:rPr>
          <w:rFonts w:ascii="Kalpurush" w:hAnsi="Kalpurush" w:cs="Kalpurush" w:hint="cs"/>
          <w:color w:val="000000"/>
          <w:sz w:val="20"/>
          <w:szCs w:val="20"/>
          <w:cs/>
          <w:lang w:bidi="bn-BD"/>
        </w:rPr>
        <w:t>‘</w:t>
      </w:r>
      <w:r w:rsidRPr="00F272BA">
        <w:rPr>
          <w:rFonts w:ascii="Kalpurush" w:hAnsi="Kalpurush" w:cs="Kalpurush"/>
          <w:color w:val="000000"/>
          <w:sz w:val="20"/>
          <w:szCs w:val="20"/>
          <w:cs/>
          <w:lang w:bidi="bn-BD"/>
        </w:rPr>
        <w:t>জিযা দে</w:t>
      </w:r>
      <w:r w:rsidRPr="00F272BA">
        <w:rPr>
          <w:rFonts w:ascii="Kalpurush" w:hAnsi="Kalpurush" w:cs="Kalpurush" w:hint="cs"/>
          <w:color w:val="000000"/>
          <w:sz w:val="20"/>
          <w:szCs w:val="20"/>
          <w:cs/>
          <w:lang w:bidi="bn-BD"/>
        </w:rPr>
        <w:t>ও</w:t>
      </w:r>
      <w:r w:rsidRPr="00F272BA">
        <w:rPr>
          <w:rFonts w:ascii="Kalpurush" w:hAnsi="Kalpurush" w:cs="Kalpurush"/>
          <w:color w:val="000000"/>
          <w:sz w:val="20"/>
          <w:szCs w:val="20"/>
          <w:cs/>
          <w:lang w:bidi="bn-BD"/>
        </w:rPr>
        <w:t>য়া হয়েছে</w:t>
      </w:r>
      <w:r w:rsidRPr="00F272BA">
        <w:rPr>
          <w:rFonts w:ascii="Kalpurush" w:hAnsi="Kalpurush" w:cs="Kalpurush"/>
          <w:color w:val="000000"/>
          <w:sz w:val="20"/>
          <w:szCs w:val="20"/>
          <w:lang w:bidi="bn-BD"/>
        </w:rPr>
        <w:t xml:space="preserve">, </w:t>
      </w:r>
      <w:r w:rsidRPr="00F272BA">
        <w:rPr>
          <w:rFonts w:ascii="Kalpurush" w:hAnsi="Kalpurush" w:cs="Kalpurush"/>
          <w:color w:val="000000"/>
          <w:sz w:val="20"/>
          <w:szCs w:val="20"/>
          <w:cs/>
          <w:lang w:bidi="bn-BD"/>
        </w:rPr>
        <w:t>যে মুজিযা অনুযায়ী মানুষ তাঁর প্রতি ঈমান এনেছে।</w:t>
      </w:r>
      <w:r w:rsidRPr="00F272BA">
        <w:rPr>
          <w:rFonts w:ascii="Kalpurush" w:hAnsi="Kalpurush" w:cs="Kalpurush" w:hint="cs"/>
          <w:color w:val="000000"/>
          <w:sz w:val="20"/>
          <w:szCs w:val="20"/>
          <w:cs/>
          <w:lang w:bidi="bn-BD"/>
        </w:rPr>
        <w:t>.. তারপর বাকীটা পূর্বের অনুরূপ।</w:t>
      </w:r>
      <w:r w:rsidRPr="00F272BA">
        <w:rPr>
          <w:rFonts w:ascii="Kalpurush" w:hAnsi="Kalpurush" w:cs="Kalpurush"/>
          <w:color w:val="000000"/>
          <w:sz w:val="20"/>
          <w:szCs w:val="20"/>
          <w:lang w:bidi="bn-BD"/>
        </w:rPr>
        <w:t xml:space="preserve"> </w:t>
      </w:r>
    </w:p>
    <w:p w:rsidR="00AC17A3" w:rsidRPr="00F272BA" w:rsidRDefault="00AC17A3" w:rsidP="00AC17A3">
      <w:pPr>
        <w:tabs>
          <w:tab w:val="left" w:pos="-2790"/>
        </w:tabs>
        <w:bidi w:val="0"/>
        <w:spacing w:after="0" w:line="240" w:lineRule="auto"/>
        <w:jc w:val="both"/>
        <w:rPr>
          <w:rFonts w:ascii="Kalpurush" w:hAnsi="Kalpurush" w:cs="Kalpurush"/>
          <w:color w:val="000000"/>
          <w:sz w:val="20"/>
          <w:szCs w:val="20"/>
          <w:lang w:bidi="bn-BD"/>
        </w:rPr>
      </w:pPr>
      <w:r w:rsidRPr="00F272BA">
        <w:rPr>
          <w:rFonts w:ascii="Kalpurush" w:hAnsi="Kalpurush" w:cs="Kalpurush" w:hint="cs"/>
          <w:color w:val="000000"/>
          <w:sz w:val="20"/>
          <w:szCs w:val="20"/>
          <w:cs/>
          <w:lang w:bidi="bn-BD"/>
        </w:rPr>
        <w:t>অর্থাৎ পূর্ববর্তী প্রত্যেক নবীকে এমন মু</w:t>
      </w:r>
      <w:r w:rsidRPr="00F272BA">
        <w:rPr>
          <w:rFonts w:ascii="Kalpurush" w:hAnsi="Kalpurush" w:cs="Kalpurush" w:hint="cs"/>
          <w:color w:val="000000"/>
          <w:sz w:val="20"/>
          <w:szCs w:val="20"/>
          <w:lang w:bidi="bn-BD"/>
        </w:rPr>
        <w:t>‘</w:t>
      </w:r>
      <w:r w:rsidRPr="00F272BA">
        <w:rPr>
          <w:rFonts w:ascii="Kalpurush" w:hAnsi="Kalpurush" w:cs="Kalpurush" w:hint="cs"/>
          <w:color w:val="000000"/>
          <w:sz w:val="20"/>
          <w:szCs w:val="20"/>
          <w:cs/>
          <w:lang w:bidi="bn-BD"/>
        </w:rPr>
        <w:t>জিযা দেওয়া হয়েছে যা দেখে তাদের উম্মতেরা সে অনুযায়ী ঈমান এনেছে। পক্ষান্তরে আমার স্পষ্ট ও বড় মু</w:t>
      </w:r>
      <w:r w:rsidRPr="00F272BA">
        <w:rPr>
          <w:rFonts w:ascii="Kalpurush" w:hAnsi="Kalpurush" w:cs="Kalpurush" w:hint="cs"/>
          <w:color w:val="000000"/>
          <w:sz w:val="20"/>
          <w:szCs w:val="20"/>
          <w:lang w:bidi="bn-BD"/>
        </w:rPr>
        <w:t>‘</w:t>
      </w:r>
      <w:r w:rsidRPr="00F272BA">
        <w:rPr>
          <w:rFonts w:ascii="Kalpurush" w:hAnsi="Kalpurush" w:cs="Kalpurush" w:hint="cs"/>
          <w:color w:val="000000"/>
          <w:sz w:val="20"/>
          <w:szCs w:val="20"/>
          <w:cs/>
          <w:lang w:bidi="bn-BD"/>
        </w:rPr>
        <w:t>জিযা হলো আল-কুরআন, যার মতো কোনো কিছু কোনো নবী-রাসূল আলাইহিমুস সালামকে দেওয়া হয় নি।</w:t>
      </w:r>
    </w:p>
    <w:p w:rsidR="00AC17A3" w:rsidRPr="007B2D59" w:rsidRDefault="00AC17A3" w:rsidP="00AC17A3">
      <w:pPr>
        <w:tabs>
          <w:tab w:val="left" w:pos="-2790"/>
        </w:tabs>
        <w:bidi w:val="0"/>
        <w:spacing w:after="0" w:line="240" w:lineRule="auto"/>
        <w:jc w:val="both"/>
        <w:rPr>
          <w:rFonts w:ascii="Kalpurush" w:hAnsi="Kalpurush" w:cs="Kalpurush"/>
          <w:color w:val="000000"/>
          <w:sz w:val="24"/>
          <w:szCs w:val="24"/>
          <w:cs/>
          <w:lang w:bidi="bn-BD"/>
        </w:rPr>
      </w:pPr>
      <w:r w:rsidRPr="007B2D59">
        <w:rPr>
          <w:rFonts w:ascii="Kalpurush" w:hAnsi="Kalpurush" w:cs="Kalpurush" w:hint="cs"/>
          <w:color w:val="000000"/>
          <w:sz w:val="24"/>
          <w:szCs w:val="24"/>
          <w:cs/>
          <w:lang w:bidi="bn-BD"/>
        </w:rPr>
        <w:t xml:space="preserve"> </w:t>
      </w:r>
    </w:p>
    <w:p w:rsidR="00AC17A3" w:rsidRPr="007B2D59" w:rsidRDefault="00AC17A3" w:rsidP="00AC17A3">
      <w:pPr>
        <w:bidi w:val="0"/>
        <w:spacing w:after="0" w:line="240" w:lineRule="auto"/>
        <w:jc w:val="center"/>
        <w:rPr>
          <w:rFonts w:ascii="Kalpurush" w:hAnsi="Kalpurush" w:cs="Kalpurush"/>
          <w:b/>
          <w:bCs/>
          <w:color w:val="205B83"/>
          <w:sz w:val="24"/>
          <w:szCs w:val="24"/>
          <w:cs/>
          <w:lang w:bidi="bn-BD"/>
        </w:rPr>
      </w:pPr>
      <w:r w:rsidRPr="007B2D59">
        <w:rPr>
          <w:rFonts w:ascii="Kalpurush" w:hAnsi="Kalpurush" w:cs="Kalpurush" w:hint="cs"/>
          <w:b/>
          <w:bCs/>
          <w:color w:val="205B83"/>
          <w:sz w:val="24"/>
          <w:szCs w:val="24"/>
          <w:cs/>
          <w:lang w:bidi="bn-BD"/>
        </w:rPr>
        <w:t xml:space="preserve">৪- পরিচ্ছেদ: </w:t>
      </w:r>
      <w:r>
        <w:rPr>
          <w:rFonts w:ascii="Kalpurush" w:hAnsi="Kalpurush" w:cs="Kalpurush" w:hint="cs"/>
          <w:b/>
          <w:bCs/>
          <w:color w:val="205B83"/>
          <w:sz w:val="24"/>
          <w:szCs w:val="24"/>
          <w:cs/>
          <w:lang w:bidi="bn-BD"/>
        </w:rPr>
        <w:t>রাসূলুল্লাহ্ সাল্লাল্লাহু</w:t>
      </w:r>
      <w:r w:rsidRPr="007B2D59">
        <w:rPr>
          <w:rFonts w:ascii="Kalpurush" w:hAnsi="Kalpurush" w:cs="Kalpurush" w:hint="cs"/>
          <w:b/>
          <w:bCs/>
          <w:color w:val="205B83"/>
          <w:sz w:val="24"/>
          <w:szCs w:val="24"/>
          <w:cs/>
          <w:lang w:bidi="bn-BD"/>
        </w:rPr>
        <w:t xml:space="preserve"> আলাইহি ওয়াসাল্লামের প্রতি </w:t>
      </w:r>
      <w:r>
        <w:rPr>
          <w:rFonts w:ascii="Kalpurush" w:hAnsi="Kalpurush" w:cs="Kalpurush" w:hint="cs"/>
          <w:b/>
          <w:bCs/>
          <w:color w:val="205B83"/>
          <w:sz w:val="24"/>
          <w:szCs w:val="24"/>
          <w:cs/>
          <w:lang w:bidi="bn-BD"/>
        </w:rPr>
        <w:t>কী</w:t>
      </w:r>
      <w:r w:rsidRPr="007B2D59">
        <w:rPr>
          <w:rFonts w:ascii="Kalpurush" w:hAnsi="Kalpurush" w:cs="Kalpurush" w:hint="cs"/>
          <w:b/>
          <w:bCs/>
          <w:color w:val="205B83"/>
          <w:sz w:val="24"/>
          <w:szCs w:val="24"/>
          <w:cs/>
          <w:lang w:bidi="bn-BD"/>
        </w:rPr>
        <w:t>ভাবে অহী নাযিল হতো</w:t>
      </w:r>
    </w:p>
    <w:p w:rsidR="00AC17A3" w:rsidRPr="007B2D59" w:rsidRDefault="00AC17A3" w:rsidP="00AC17A3">
      <w:pPr>
        <w:autoSpaceDE w:val="0"/>
        <w:autoSpaceDN w:val="0"/>
        <w:adjustRightInd w:val="0"/>
        <w:spacing w:after="0" w:line="240" w:lineRule="auto"/>
        <w:jc w:val="both"/>
        <w:rPr>
          <w:rFonts w:asciiTheme="minorHAnsi" w:hAnsiTheme="minorHAnsi" w:cstheme="minorBidi"/>
          <w:color w:val="0000CC"/>
          <w:sz w:val="24"/>
          <w:szCs w:val="24"/>
          <w:rtl/>
          <w:lang w:bidi="ar-EG"/>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عَائِشَةَ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المُؤْمِنِينَ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رَضِيَ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الحَارِثَ</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هِشَامٍ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رَضِيَ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سَأَلَ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كَيْفَ</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يَأْتِيكَ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الوَحْيُ؟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أَحْيَانًا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يَأْتِينِي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مِثْلَ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صَلْصَلَةِ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الجَرَسِ،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وَهُوَ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أَشَدُّهُ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فَيُفْصَمُ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وَقَدْ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وَعَيْتُ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وَأَحْيَانًا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يَتَمَثَّلُ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المَلَكُ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رَجُلًا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فَيُكَلِّمُنِي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فَأَعِي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يَقُولُ</w:t>
      </w:r>
      <w:r w:rsidRPr="007B2D59">
        <w:rPr>
          <w:rFonts w:ascii="Traditional Arabic" w:cs="KFGQPC Uthman Taha Naskh" w:hint="eastAsia"/>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عَائِشَةُ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رَضِيَ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وَلَقَدْ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رَأَيْتُهُ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يَنْزِلُ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الوَحْيُ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اليَوْمِ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الشَّدِيدِ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البَرْدِ،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فَيَفْصِمُ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وَإِنَّ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جَبِينَهُ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لَيَتَفَصَّدُ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عَرَقًا</w:t>
      </w:r>
      <w:r w:rsidRPr="007B2D59">
        <w:rPr>
          <w:rFonts w:asciiTheme="minorHAnsi" w:hAnsiTheme="minorHAnsi" w:cstheme="minorBidi"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য়ে</w:t>
      </w:r>
      <w:r w:rsidRPr="007B2D59">
        <w:rPr>
          <w:rFonts w:ascii="Kalpurush" w:eastAsia="Nikosh" w:hAnsi="Kalpurush" w:cs="Kalpurush"/>
          <w:sz w:val="24"/>
          <w:szCs w:val="24"/>
          <w:cs/>
          <w:lang w:bidi="bn-BD"/>
        </w:rPr>
        <w:t xml:space="preserve">শা </w:t>
      </w:r>
      <w:r w:rsidRPr="007B2D59">
        <w:rPr>
          <w:rFonts w:ascii="Kalpurush" w:eastAsia="Nikosh" w:hAnsi="Kalpurush" w:cs="Kalpurush" w:hint="cs"/>
          <w:sz w:val="24"/>
          <w:szCs w:val="24"/>
          <w:cs/>
          <w:lang w:bidi="bn-BD"/>
        </w:rPr>
        <w:t>রাদিয়াল্লাহু ‘আনহা</w:t>
      </w:r>
      <w:r w:rsidRPr="007B2D59">
        <w:rPr>
          <w:rFonts w:ascii="Kalpurush" w:eastAsia="Nikosh" w:hAnsi="Kalpurush" w:cs="Kalpurush"/>
          <w:sz w:val="24"/>
          <w:szCs w:val="24"/>
          <w:cs/>
          <w:lang w:bidi="bn-BD"/>
        </w:rPr>
        <w:t xml:space="preserve"> থেকে বর্ণিত</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হারিস </w:t>
      </w:r>
      <w:r w:rsidRPr="007B2D59">
        <w:rPr>
          <w:rFonts w:ascii="Kalpurush" w:eastAsia="Nikosh" w:hAnsi="Kalpurush" w:cs="Kalpurush" w:hint="cs"/>
          <w:sz w:val="24"/>
          <w:szCs w:val="24"/>
          <w:cs/>
          <w:lang w:bidi="bn-BD"/>
        </w:rPr>
        <w:t>ইবন</w:t>
      </w:r>
      <w:r w:rsidRPr="007B2D59">
        <w:rPr>
          <w:rFonts w:ascii="Kalpurush" w:eastAsia="Nikosh" w:hAnsi="Kalpurush" w:cs="Kalpurush"/>
          <w:sz w:val="24"/>
          <w:szCs w:val="24"/>
          <w:cs/>
          <w:lang w:bidi="bn-BD"/>
        </w:rPr>
        <w:t xml:space="preserve"> হিশাম</w:t>
      </w:r>
      <w:r w:rsidRPr="007B2D59">
        <w:rPr>
          <w:rFonts w:ascii="Kalpurush" w:eastAsia="Nikosh" w:hAnsi="Kalpurush" w:cs="Kalpurush" w:hint="cs"/>
          <w:sz w:val="24"/>
          <w:szCs w:val="24"/>
          <w:cs/>
          <w:lang w:bidi="bn-BD"/>
        </w:rPr>
        <w:t xml:space="preserve"> রাদিয়াল্লাহু ‘আনহু</w:t>
      </w:r>
      <w:r w:rsidRPr="007B2D59">
        <w:rPr>
          <w:rFonts w:ascii="Kalpurush" w:eastAsia="Nikosh" w:hAnsi="Kalpurush" w:cs="Kalpurush"/>
          <w:sz w:val="24"/>
          <w:szCs w:val="24"/>
          <w:cs/>
          <w:lang w:bidi="bn-BD"/>
        </w:rPr>
        <w:t xml:space="preserve"> রাসূলুল্লাহ্ </w:t>
      </w:r>
      <w:r w:rsidRPr="007B2D59">
        <w:rPr>
          <w:rFonts w:ascii="Kalpurush" w:eastAsia="Nikosh" w:hAnsi="Kalpurush" w:cs="Kalpurush" w:hint="cs"/>
          <w:sz w:val="24"/>
          <w:szCs w:val="24"/>
          <w:cs/>
          <w:lang w:bidi="bn-BD"/>
        </w:rPr>
        <w:t>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ওয়াসাল্লামকে</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জিজ্ঞাসা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করলেন</w:t>
      </w:r>
      <w:r w:rsidRPr="007B2D59">
        <w:rPr>
          <w:rFonts w:ascii="Kalpurush" w:eastAsia="Nikosh" w:hAnsi="Kalpurush" w:cs="Kalpurush"/>
          <w:sz w:val="24"/>
          <w:szCs w:val="24"/>
          <w:lang w:bidi="bn-BD"/>
        </w:rPr>
        <w:t>, ‘</w:t>
      </w:r>
      <w:r>
        <w:rPr>
          <w:rFonts w:ascii="Kalpurush" w:eastAsia="Nikosh" w:hAnsi="Kalpurush" w:cs="Kalpurush"/>
          <w:sz w:val="24"/>
          <w:szCs w:val="24"/>
          <w:cs/>
          <w:lang w:bidi="bn-BD"/>
        </w:rPr>
        <w:t>ইয়া রাসূলাল্লাহ্</w:t>
      </w:r>
      <w:r w:rsidRPr="007B2D59">
        <w:rPr>
          <w:rFonts w:ascii="Kalpurush" w:eastAsia="Nikosh" w:hAnsi="Kalpurush" w:cs="Kalpurush"/>
          <w:sz w:val="24"/>
          <w:szCs w:val="24"/>
          <w:cs/>
          <w:lang w:bidi="bn-BD"/>
        </w:rPr>
        <w:t xml:space="preserve">! আপনার প্রতি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ভাবে আসে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রাসূলুল্লাহ্ </w:t>
      </w:r>
      <w:r w:rsidRPr="007B2D59">
        <w:rPr>
          <w:rFonts w:ascii="Kalpurush" w:eastAsia="Nikosh" w:hAnsi="Kalpurush" w:cs="Kalpurush" w:hint="cs"/>
          <w:sz w:val="24"/>
          <w:szCs w:val="24"/>
          <w:cs/>
          <w:lang w:bidi="bn-BD"/>
        </w:rPr>
        <w:t>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সময় তা ঘ</w:t>
      </w:r>
      <w:r>
        <w:rPr>
          <w:rFonts w:ascii="Kalpurush" w:eastAsia="Nikosh" w:hAnsi="Kalpurush" w:cs="Kalpurush" w:hint="cs"/>
          <w:sz w:val="24"/>
          <w:szCs w:val="24"/>
          <w:cs/>
          <w:lang w:bidi="bn-BD"/>
        </w:rPr>
        <w:t>ণ্টা</w:t>
      </w:r>
      <w:r w:rsidRPr="007B2D59">
        <w:rPr>
          <w:rFonts w:ascii="Kalpurush" w:eastAsia="Nikosh" w:hAnsi="Kalpurush" w:cs="Kalpurush"/>
          <w:sz w:val="24"/>
          <w:szCs w:val="24"/>
          <w:cs/>
          <w:lang w:bidi="bn-BD"/>
        </w:rPr>
        <w:t xml:space="preserve">ধ্বনির ন্যায় আমার নিকট </w:t>
      </w:r>
      <w:r w:rsidRPr="007B2D59">
        <w:rPr>
          <w:rFonts w:ascii="Kalpurush" w:eastAsia="Nikosh" w:hAnsi="Kalpurush" w:cs="Kalpurush" w:hint="cs"/>
          <w:sz w:val="24"/>
          <w:szCs w:val="24"/>
          <w:cs/>
          <w:lang w:bidi="bn-BD"/>
        </w:rPr>
        <w:t xml:space="preserve">অহী </w:t>
      </w:r>
      <w:r w:rsidRPr="007B2D59">
        <w:rPr>
          <w:rFonts w:ascii="Kalpurush" w:eastAsia="Nikosh" w:hAnsi="Kalpurush" w:cs="Kalpurush"/>
          <w:sz w:val="24"/>
          <w:szCs w:val="24"/>
          <w:cs/>
          <w:lang w:bidi="bn-BD"/>
        </w:rPr>
        <w:t>আসে</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আর এটিই আমার উপর সবচাইতে কষ্টদায়ক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হয় এবং তা সমাপ্ত হতেই ফিরিশতা যা বলেন আমি তা মুখস্থ করে নেই</w:t>
      </w:r>
      <w:r w:rsidRPr="006B3123">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আবার কখনো ফিরিশতা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মানুষের আকৃতিতে আমার সঙ্গে কথা বলে। তিনি যা বলেন আমি তা মুখস্থ করে ফেলি। আয়িশা</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রাদিয়াল্লাহু ‘আনহা</w:t>
      </w:r>
      <w:r w:rsidRPr="007B2D59">
        <w:rPr>
          <w:rFonts w:ascii="Kalpurush" w:eastAsia="Nikosh" w:hAnsi="Kalpurush" w:cs="Kalpurush"/>
          <w:sz w:val="24"/>
          <w:szCs w:val="24"/>
          <w:cs/>
          <w:lang w:bidi="bn-BD"/>
        </w:rPr>
        <w:t xml:space="preserve">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প্রচ</w:t>
      </w:r>
      <w:r>
        <w:rPr>
          <w:rFonts w:ascii="Kalpurush" w:eastAsia="Nikosh" w:hAnsi="Kalpurush" w:cs="Kalpurush"/>
          <w:sz w:val="24"/>
          <w:szCs w:val="24"/>
          <w:cs/>
          <w:lang w:bidi="bn-BD"/>
        </w:rPr>
        <w:t>ণ্ড</w:t>
      </w:r>
      <w:r w:rsidRPr="007B2D59">
        <w:rPr>
          <w:rFonts w:ascii="Kalpurush" w:eastAsia="Nikosh" w:hAnsi="Kalpurush" w:cs="Kalpurush"/>
          <w:sz w:val="24"/>
          <w:szCs w:val="24"/>
          <w:cs/>
          <w:lang w:bidi="bn-BD"/>
        </w:rPr>
        <w:t xml:space="preserve"> শীতের </w:t>
      </w:r>
      <w:r w:rsidRPr="009E70B1">
        <w:rPr>
          <w:rFonts w:ascii="Kalpurush" w:eastAsia="Nikosh" w:hAnsi="Kalpurush" w:cs="Kalpurush"/>
          <w:sz w:val="24"/>
          <w:szCs w:val="24"/>
          <w:cs/>
          <w:lang w:bidi="bn-BD"/>
        </w:rPr>
        <w:t xml:space="preserve">দিনে </w:t>
      </w:r>
      <w:r w:rsidRPr="009E70B1">
        <w:rPr>
          <w:rFonts w:ascii="Kalpurush" w:eastAsia="Nikosh" w:hAnsi="Kalpurush" w:cs="Kalpurush" w:hint="cs"/>
          <w:sz w:val="24"/>
          <w:szCs w:val="24"/>
          <w:cs/>
          <w:lang w:bidi="bn-BD"/>
        </w:rPr>
        <w:t>অ</w:t>
      </w:r>
      <w:r w:rsidRPr="009E70B1">
        <w:rPr>
          <w:rFonts w:ascii="Kalpurush" w:eastAsia="Nikosh" w:hAnsi="Kalpurush" w:cs="Kalpurush"/>
          <w:sz w:val="24"/>
          <w:szCs w:val="24"/>
          <w:cs/>
          <w:lang w:bidi="bn-BD"/>
        </w:rPr>
        <w:t xml:space="preserve">হী নাযিলরত </w:t>
      </w:r>
      <w:r w:rsidRPr="007B2D59">
        <w:rPr>
          <w:rFonts w:ascii="Kalpurush" w:eastAsia="Nikosh" w:hAnsi="Kalpurush" w:cs="Kalpurush"/>
          <w:sz w:val="24"/>
          <w:szCs w:val="24"/>
          <w:cs/>
          <w:lang w:bidi="bn-BD"/>
        </w:rPr>
        <w:t xml:space="preserve">অবস্থায় তাঁকে দেখেছি।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শেষ হলেই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কপাল থেকে ঘাম ঝরে পড়ত।</w:t>
      </w:r>
    </w:p>
    <w:p w:rsidR="00AC17A3" w:rsidRDefault="00AC17A3" w:rsidP="00AC17A3">
      <w:pPr>
        <w:pStyle w:val="FootnoteText"/>
        <w:ind w:left="0" w:firstLine="0"/>
        <w:rPr>
          <w:cs/>
          <w:lang w:bidi="bn-BD"/>
        </w:rPr>
      </w:pPr>
      <w:r w:rsidRPr="00C771F5">
        <w:rPr>
          <w:rFonts w:hint="cs"/>
          <w:b/>
          <w:bCs/>
          <w:cs/>
          <w:lang w:bidi="bn-BD"/>
        </w:rPr>
        <w:lastRenderedPageBreak/>
        <w:t xml:space="preserve">মুত্তাফাকুন </w:t>
      </w:r>
      <w:r w:rsidRPr="00C771F5">
        <w:rPr>
          <w:rFonts w:hint="cs"/>
          <w:b/>
          <w:bCs/>
          <w:lang w:bidi="bn-BD"/>
        </w:rPr>
        <w:t>‘</w:t>
      </w:r>
      <w:r w:rsidRPr="00C771F5">
        <w:rPr>
          <w:rFonts w:hint="cs"/>
          <w:b/>
          <w:bCs/>
          <w:cs/>
          <w:lang w:bidi="bn-BD"/>
        </w:rPr>
        <w:t>আলাইহি</w:t>
      </w:r>
      <w:r w:rsidRPr="00C771F5">
        <w:rPr>
          <w:rFonts w:hint="cs"/>
          <w:b/>
          <w:bCs/>
          <w:lang w:bidi="bn-BD"/>
        </w:rPr>
        <w:t>,</w:t>
      </w:r>
      <w:r w:rsidRPr="004D764D">
        <w:rPr>
          <w:rFonts w:hint="cs"/>
          <w:cs/>
          <w:lang w:bidi="bn-BD"/>
        </w:rPr>
        <w:t xml:space="preserve"> ইমাম মালিক ‘কুরআন’ (হাদীস নং ৭) এ বর্ণনা করেছেন। </w:t>
      </w:r>
      <w:r w:rsidRPr="004D764D">
        <w:rPr>
          <w:cs/>
          <w:lang w:bidi="bn-BD"/>
        </w:rPr>
        <w:t>সহীহ বুখারী</w:t>
      </w:r>
      <w:r w:rsidRPr="004D764D">
        <w:rPr>
          <w:lang w:bidi="bn-BD"/>
        </w:rPr>
        <w:t xml:space="preserve">, </w:t>
      </w:r>
      <w:r w:rsidRPr="004D764D">
        <w:rPr>
          <w:cs/>
          <w:lang w:bidi="bn-BD"/>
        </w:rPr>
        <w:t>হাদীস নং ২</w:t>
      </w:r>
      <w:r>
        <w:rPr>
          <w:rFonts w:hint="cs"/>
          <w:cs/>
          <w:lang w:bidi="bn-BD"/>
        </w:rPr>
        <w:t>;</w:t>
      </w:r>
      <w:r w:rsidRPr="004D764D">
        <w:rPr>
          <w:rFonts w:hint="cs"/>
          <w:cs/>
          <w:lang w:bidi="bn-BD"/>
        </w:rPr>
        <w:t xml:space="preserve"> সহীহ মুসলিম</w:t>
      </w:r>
      <w:r w:rsidRPr="004D764D">
        <w:rPr>
          <w:rFonts w:hint="cs"/>
          <w:lang w:bidi="bn-BD"/>
        </w:rPr>
        <w:t xml:space="preserve">, </w:t>
      </w:r>
      <w:r>
        <w:rPr>
          <w:rFonts w:hint="cs"/>
          <w:cs/>
          <w:lang w:bidi="bn-BD"/>
        </w:rPr>
        <w:t xml:space="preserve">হাদীস নং ২৩৩৩। </w:t>
      </w:r>
    </w:p>
    <w:p w:rsidR="00AC17A3" w:rsidRPr="004D764D" w:rsidRDefault="00AC17A3" w:rsidP="00AC17A3">
      <w:pPr>
        <w:tabs>
          <w:tab w:val="left" w:pos="-2790"/>
        </w:tabs>
        <w:bidi w:val="0"/>
        <w:spacing w:after="0" w:line="240" w:lineRule="auto"/>
        <w:jc w:val="both"/>
        <w:rPr>
          <w:rFonts w:ascii="Kalpurush" w:hAnsi="Kalpurush" w:cs="Kalpurush"/>
          <w:color w:val="000000"/>
          <w:sz w:val="20"/>
          <w:szCs w:val="20"/>
          <w:cs/>
          <w:lang w:bidi="bn-BD"/>
        </w:rPr>
      </w:pPr>
      <w:r w:rsidRPr="004D764D">
        <w:rPr>
          <w:rFonts w:ascii="Kalpurush" w:hAnsi="Kalpurush" w:cs="Kalpurush" w:hint="cs"/>
          <w:color w:val="000000"/>
          <w:sz w:val="20"/>
          <w:szCs w:val="20"/>
          <w:cs/>
          <w:lang w:bidi="bn-BD"/>
        </w:rPr>
        <w:t xml:space="preserve">রাসূলুল্লাহ্ সাল্লাল্লাহু আলাইহি ওয়াসাল্লামের বাণী </w:t>
      </w:r>
      <w:r w:rsidRPr="0053165B">
        <w:rPr>
          <w:rFonts w:ascii="Traditional Arabic" w:cs="KFGQPC Uthman Taha Naskh"/>
          <w:b/>
          <w:bCs/>
          <w:sz w:val="20"/>
          <w:szCs w:val="20"/>
          <w:rtl/>
          <w:lang w:bidi="ar-EG"/>
        </w:rPr>
        <w:t>«</w:t>
      </w:r>
      <w:r w:rsidRPr="0053165B">
        <w:rPr>
          <w:rFonts w:ascii="Traditional Arabic" w:cs="KFGQPC Uthman Taha Naskh" w:hint="cs"/>
          <w:b/>
          <w:bCs/>
          <w:sz w:val="20"/>
          <w:szCs w:val="20"/>
          <w:rtl/>
          <w:lang w:bidi="ar-EG"/>
        </w:rPr>
        <w:t>فَيَفْصِمُ</w:t>
      </w:r>
      <w:r w:rsidRPr="0053165B">
        <w:rPr>
          <w:rFonts w:ascii="Traditional Arabic" w:cs="KFGQPC Uthman Taha Naskh" w:hint="eastAsia"/>
          <w:b/>
          <w:bCs/>
          <w:sz w:val="20"/>
          <w:szCs w:val="20"/>
          <w:rtl/>
          <w:lang w:bidi="ar-EG"/>
        </w:rPr>
        <w:t>»</w:t>
      </w:r>
      <w:r w:rsidRPr="0053165B">
        <w:rPr>
          <w:rFonts w:ascii="Traditional Arabic" w:cs="KFGQPC Uthman Taha Naskh"/>
          <w:b/>
          <w:bCs/>
          <w:sz w:val="20"/>
          <w:szCs w:val="20"/>
          <w:rtl/>
          <w:lang w:bidi="ar-EG"/>
        </w:rPr>
        <w:t xml:space="preserve"> </w:t>
      </w:r>
      <w:r w:rsidRPr="0053165B">
        <w:rPr>
          <w:rFonts w:ascii="Traditional Arabic" w:cs="KFGQPC Uthman Taha Naskh" w:hint="cs"/>
          <w:b/>
          <w:bCs/>
          <w:sz w:val="20"/>
          <w:szCs w:val="20"/>
          <w:cs/>
          <w:lang w:bidi="bn-BD"/>
        </w:rPr>
        <w:t xml:space="preserve"> </w:t>
      </w:r>
      <w:r w:rsidRPr="004D764D">
        <w:rPr>
          <w:rFonts w:ascii="Kalpurush" w:hAnsi="Kalpurush" w:cs="Kalpurush" w:hint="cs"/>
          <w:color w:val="000000"/>
          <w:sz w:val="20"/>
          <w:szCs w:val="20"/>
          <w:cs/>
          <w:lang w:bidi="bn-BD"/>
        </w:rPr>
        <w:t xml:space="preserve">ইয়া অক্ষরে ফাতহা, ফা অক্ষরে সুকুন ও এবং সোয়াদ অক্ষরে কাসরা যোগে এর অর্থ হলো, শেষ হওয়া, কোনোকিছু আবৃত করে রাখার পরে ছেড়ে দেওয়া। </w:t>
      </w:r>
    </w:p>
    <w:p w:rsidR="00AC17A3" w:rsidRPr="007B2D59"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p>
    <w:p w:rsidR="00AC17A3" w:rsidRPr="006B3123" w:rsidRDefault="00AC17A3" w:rsidP="00AC17A3">
      <w:pPr>
        <w:autoSpaceDE w:val="0"/>
        <w:autoSpaceDN w:val="0"/>
        <w:adjustRightInd w:val="0"/>
        <w:spacing w:after="0" w:line="240" w:lineRule="auto"/>
        <w:jc w:val="both"/>
        <w:rPr>
          <w:rFonts w:ascii="Traditional Arabic" w:cs="Kalpurush"/>
          <w:color w:val="0000CC"/>
          <w:sz w:val="24"/>
          <w:szCs w:val="24"/>
          <w:cs/>
          <w:lang w:bidi="bn-BD"/>
        </w:rPr>
      </w:pPr>
      <w:r w:rsidRPr="007B2D59">
        <w:rPr>
          <w:rFonts w:ascii="Traditional Arabic" w:cs="KFGQPC Uthman Taha Naskh"/>
          <w:color w:val="0000CC"/>
          <w:sz w:val="24"/>
          <w:szCs w:val="24"/>
          <w:rtl/>
          <w:lang w:bidi="ar-EG"/>
        </w:rPr>
        <w:t>عَنْ صَفْوَانَ بْنِ يَعْلَى بْنِ أُمَيَّةَ، عَنْ أَبِيهِ رَضِيَ اللهُ عَنْهُ، قَالَ: جَاءَ رَجُلٌ إِلَى النَّبِيِّ صَلَّى اللهُ عَلَيْهِ وَسَلَّمَ وَهُوَ بِالْجِعْرَانَةِ، عَلَيْهِ جُبَّةٌ وَعَلَيْهَا خَلُوقٌ - أَوْ قَالَ أَثَرُ صُفْرَةٍ - فَقَالَ: كَيْفَ تَأْمُرُنِي أَنْ أَصْنَعَ فِي عُمْرَتِي؟ قَالَ: وَأُنْزِلَ عَلَى النَّبِيِّ صَلَّى اللهُ عَلَيْهِ وَسَلَّمَ الْوَحْيُ، فَسُتِرَ بِثَوْبٍ، وَكَانَ يَعْلَى يَقُولُ: وَدِدْتُ أَنِّي أَرَى النَّبِيَّ صَلَّى اللهُ عَلَيْهِ وَسَلَّمَ وَقَدْ نَزَلَ عَلَيْهِ الْوَحْيُ، قَالَ فَقَالَ: أَيَسُرُّكَ أَنْ تَنْظُرَ إِلَى النَّبِيِّ صَلَّى اللهُ عَلَيْهِ وَسَلَّمَ وَقَدْ أُنْزِلَ عَلَيْهِ الْوَحْيُ؟ قَالَ: فَرَفَعَ عُمَرُ طَرَفَ الثَّوْبِ، فَنَظَرْتُ إِلَيْهِ لَهُ غَطِيطٌ، - قَالَ وَأَحْسَبُهُ قَالَ - كَغَطِيطِ الْبَكْرِ، قَالَ فَلَمَّا سُرِّيَ عَنْهُ قَالَ: «أَيْنَ السَّائِلُ عَنِ الْعُمْرَةِ؟ اغْسِلْ عَنْكَ أَثَرَ الصُّفْرَةِ - أَوْ قَالَ أَثَرَ الْخَلُوقِ - وَاخْلَعْ عَنْكَ جُبَّتَكَ، وَاصْنَعْ فِي عُمْرَتِكَ مَا أَنْتَ صَانِعٌ فِي حَجِّكَ»</w:t>
      </w:r>
      <w:r>
        <w:rPr>
          <w:rFonts w:asci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cs/>
          <w:lang w:bidi="bn-BD"/>
        </w:rPr>
      </w:pPr>
      <w:r w:rsidRPr="007B2D59">
        <w:rPr>
          <w:rFonts w:ascii="Kalpurush" w:eastAsia="Nikosh" w:hAnsi="Kalpurush" w:cs="Kalpurush"/>
          <w:sz w:val="24"/>
          <w:szCs w:val="24"/>
          <w:cs/>
          <w:lang w:bidi="bn-BD"/>
        </w:rPr>
        <w:t>সাফওয়ান ইবন ই</w:t>
      </w:r>
      <w:r>
        <w:rPr>
          <w:rFonts w:ascii="Kalpurush" w:eastAsia="Nikosh" w:hAnsi="Kalpurush" w:cs="Kalpurush" w:hint="cs"/>
          <w:sz w:val="24"/>
          <w:szCs w:val="24"/>
          <w:cs/>
          <w:lang w:bidi="bn-BD"/>
        </w:rPr>
        <w:t>য়া</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লা ইবন </w:t>
      </w:r>
      <w:r>
        <w:rPr>
          <w:rFonts w:ascii="Kalpurush" w:eastAsia="Nikosh" w:hAnsi="Kalpurush" w:cs="Kalpurush" w:hint="cs"/>
          <w:sz w:val="24"/>
          <w:szCs w:val="24"/>
          <w:cs/>
          <w:lang w:bidi="bn-BD"/>
        </w:rPr>
        <w:t>উমাই</w:t>
      </w:r>
      <w:r w:rsidRPr="007B2D59">
        <w:rPr>
          <w:rFonts w:ascii="Kalpurush" w:eastAsia="Nikosh" w:hAnsi="Kalpurush" w:cs="Kalpurush"/>
          <w:sz w:val="24"/>
          <w:szCs w:val="24"/>
          <w:cs/>
          <w:lang w:bidi="bn-BD"/>
        </w:rPr>
        <w:t>য়্যাহ্</w:t>
      </w:r>
      <w:r w:rsidRPr="007B2D59">
        <w:rPr>
          <w:rFonts w:ascii="Kalpurush" w:eastAsia="Nikosh" w:hAnsi="Kalpurush" w:cs="Kalpurush" w:hint="cs"/>
          <w:sz w:val="24"/>
          <w:szCs w:val="24"/>
          <w:cs/>
          <w:lang w:bidi="bn-BD"/>
        </w:rPr>
        <w:t xml:space="preserve">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পিতার সূত্রে বর্ণি</w:t>
      </w:r>
      <w:r w:rsidRPr="007B2D59">
        <w:rPr>
          <w:rFonts w:ascii="Kalpurush" w:eastAsia="Nikosh" w:hAnsi="Kalpurush" w:cs="Kalpurush" w:hint="cs"/>
          <w:sz w:val="24"/>
          <w:szCs w:val="24"/>
          <w:cs/>
          <w:lang w:bidi="bn-BD"/>
        </w:rPr>
        <w:t xml:space="preserve">ত,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নবী</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যখন জি</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রানা নামক স্থানে অবস্থান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করছিলেন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তখন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এক ব্যক্তি তাঁর কাছে আসলো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পরিধানে জুব্বা ছিল এবং তাতে খোশবু লাগানো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ছিল। অথবা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 xml:space="preserve">বলেছেন) তাঁর উপর কিছুটা হলুদ বর্ণের দাগ ছিলো। </w:t>
      </w:r>
      <w:r>
        <w:rPr>
          <w:rFonts w:ascii="Kalpurush" w:eastAsia="Nikosh" w:hAnsi="Kalpurush" w:cs="Kalpurush"/>
          <w:sz w:val="24"/>
          <w:szCs w:val="24"/>
          <w:cs/>
          <w:lang w:bidi="bn-BD"/>
        </w:rPr>
        <w:t>অতঃপর</w:t>
      </w:r>
      <w:r w:rsidRPr="007B2D59">
        <w:rPr>
          <w:rFonts w:ascii="Kalpurush" w:eastAsia="Nikosh" w:hAnsi="Kalpurush" w:cs="Kalpurush"/>
          <w:sz w:val="24"/>
          <w:szCs w:val="24"/>
          <w:cs/>
          <w:lang w:bidi="bn-BD"/>
        </w:rPr>
        <w:t xml:space="preserve"> সে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 আমাকে উমরাহ</w:t>
      </w:r>
      <w:r w:rsidRPr="007B2D59">
        <w:rPr>
          <w:rFonts w:ascii="Kalpurush" w:eastAsia="Nikosh" w:hAnsi="Kalpurush" w:cs="Kalpurush" w:hint="cs"/>
          <w:sz w:val="24"/>
          <w:szCs w:val="24"/>
          <w:cs/>
          <w:lang w:bidi="bn-BD"/>
        </w:rPr>
        <w:t xml:space="preserve"> করার</w:t>
      </w:r>
      <w:r w:rsidRPr="007B2D59">
        <w:rPr>
          <w:rFonts w:ascii="Kalpurush" w:eastAsia="Nikosh" w:hAnsi="Kalpurush" w:cs="Kalpurush"/>
          <w:sz w:val="24"/>
          <w:szCs w:val="24"/>
          <w:cs/>
          <w:lang w:bidi="bn-BD"/>
        </w:rPr>
        <w:t xml:space="preserve"> সময় কি কি কাজ করার নির্দেশ দিচ্ছেন</w:t>
      </w:r>
      <w:r w:rsidRPr="007B2D59">
        <w:rPr>
          <w:rFonts w:ascii="Kalpurush" w:eastAsia="Nikosh" w:hAnsi="Kalpurush" w:cs="Kalpurush"/>
          <w:sz w:val="24"/>
          <w:szCs w:val="24"/>
          <w:lang w:bidi="bn-BD"/>
        </w:rPr>
        <w:t xml:space="preserve">?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এমতাবস্থায়</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নবী</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ওয়াসাল্লামের</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উপর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w:t>
      </w:r>
      <w:r w:rsidRPr="007B2D59">
        <w:rPr>
          <w:rFonts w:ascii="Kalpurush" w:eastAsia="Nikosh" w:hAnsi="Kalpurush" w:cs="Kalpurush" w:hint="cs"/>
          <w:sz w:val="24"/>
          <w:szCs w:val="24"/>
          <w:cs/>
          <w:lang w:bidi="bn-BD"/>
        </w:rPr>
        <w:t xml:space="preserve">নাযিল হচ্ছিলো </w:t>
      </w:r>
      <w:r w:rsidRPr="007B2D59">
        <w:rPr>
          <w:rFonts w:ascii="Kalpurush" w:eastAsia="Nikosh" w:hAnsi="Kalpurush" w:cs="Kalpurush"/>
          <w:sz w:val="24"/>
          <w:szCs w:val="24"/>
          <w:cs/>
          <w:lang w:bidi="bn-BD"/>
        </w:rPr>
        <w:t>এবং তিনি একখানা কাপড় দিয়ে নিজেকে আবৃত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 নিলেন। ই</w:t>
      </w:r>
      <w:r>
        <w:rPr>
          <w:rFonts w:ascii="Kalpurush" w:eastAsia="Nikosh" w:hAnsi="Kalpurush" w:cs="Kalpurush" w:hint="cs"/>
          <w:sz w:val="24"/>
          <w:szCs w:val="24"/>
          <w:cs/>
          <w:lang w:bidi="bn-BD"/>
        </w:rPr>
        <w:t>য়া‘</w:t>
      </w:r>
      <w:r w:rsidRPr="007B2D59">
        <w:rPr>
          <w:rFonts w:ascii="Kalpurush" w:eastAsia="Nikosh" w:hAnsi="Kalpurush" w:cs="Kalpurush"/>
          <w:sz w:val="24"/>
          <w:szCs w:val="24"/>
          <w:cs/>
          <w:lang w:bidi="bn-BD"/>
        </w:rPr>
        <w:t xml:space="preserve">লা </w:t>
      </w:r>
      <w:r w:rsidRPr="007B2D59">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বলতেন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অবতীর্ণ হওয়া অবস্থায়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w:t>
      </w:r>
      <w:r w:rsidRPr="007B2D59">
        <w:rPr>
          <w:rFonts w:ascii="Kalpurush" w:eastAsia="Nikosh" w:hAnsi="Kalpurush" w:cs="Kalpurush"/>
          <w:sz w:val="24"/>
          <w:szCs w:val="24"/>
          <w:cs/>
          <w:lang w:bidi="bn-BD"/>
        </w:rPr>
        <w:t>কে দেখার আমার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শখ ছিলো। তখন উমার </w:t>
      </w:r>
      <w:r w:rsidRPr="007B2D59">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অবতীর্ণ হওয়া অবস্থায় </w:t>
      </w:r>
      <w:r>
        <w:rPr>
          <w:rFonts w:ascii="Kalpurush" w:eastAsia="Nikosh" w:hAnsi="Kalpurush" w:cs="Kalpurush" w:hint="cs"/>
          <w:sz w:val="24"/>
          <w:szCs w:val="24"/>
          <w:cs/>
          <w:lang w:bidi="bn-BD"/>
        </w:rPr>
        <w:t xml:space="preserve">রাসূলুল্লাহ্ </w:t>
      </w:r>
      <w:r>
        <w:rPr>
          <w:rFonts w:ascii="Kalpurush" w:eastAsia="Nikosh" w:hAnsi="Kalpurush" w:cs="Kalpurush" w:hint="cs"/>
          <w:sz w:val="24"/>
          <w:szCs w:val="24"/>
          <w:cs/>
          <w:lang w:bidi="bn-BD"/>
        </w:rPr>
        <w:lastRenderedPageBreak/>
        <w:t>সাল্লাল্লাহু</w:t>
      </w:r>
      <w:r w:rsidRPr="007B2D59">
        <w:rPr>
          <w:rFonts w:ascii="Kalpurush" w:eastAsia="Nikosh" w:hAnsi="Kalpurush" w:cs="Kalpurush" w:hint="cs"/>
          <w:sz w:val="24"/>
          <w:szCs w:val="24"/>
          <w:cs/>
          <w:lang w:bidi="bn-BD"/>
        </w:rPr>
        <w:t xml:space="preserve"> আলাইহি ওয়াসাল্লাম</w:t>
      </w:r>
      <w:r w:rsidRPr="007B2D59">
        <w:rPr>
          <w:rFonts w:ascii="Kalpurush" w:eastAsia="Nikosh" w:hAnsi="Kalpurush" w:cs="Kalpurush"/>
          <w:sz w:val="24"/>
          <w:szCs w:val="24"/>
          <w:cs/>
          <w:lang w:bidi="bn-BD"/>
        </w:rPr>
        <w:t>কে দেখে 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 আনন্দিত হতে চাও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অতঃপর উমার </w:t>
      </w:r>
      <w:r w:rsidRPr="007B2D59">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কাপড়ের এক খোঁট তুলে ধরলেন এবং আমি তাঁর দিকে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তাকিয়ে দেখলাম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তিনি হাঁপিয়ে হাঁপিয়ে নিঃশ্বাস নিচ্ছেন এবং নাক ডাকছেন।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আমার মনে হয় এটা ছিল উঠতি বয়সের উটের নাসিকা ধ্বনির অনুরূপ। অতঃপর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নাযিল সমাপ্ত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 তিনি 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উমরা</w:t>
      </w:r>
      <w:r w:rsidRPr="007B2D59">
        <w:rPr>
          <w:rFonts w:ascii="Kalpurush" w:eastAsia="Nikosh" w:hAnsi="Kalpurush" w:cs="Kalpurush" w:hint="cs"/>
          <w:sz w:val="24"/>
          <w:szCs w:val="24"/>
          <w:cs/>
          <w:lang w:bidi="bn-BD"/>
        </w:rPr>
        <w:t>হ স</w:t>
      </w:r>
      <w:r w:rsidRPr="007B2D59">
        <w:rPr>
          <w:rFonts w:ascii="Kalpurush" w:eastAsia="Nikosh" w:hAnsi="Kalpurush" w:cs="Kalpurush"/>
          <w:sz w:val="24"/>
          <w:szCs w:val="24"/>
          <w:cs/>
          <w:lang w:bidi="bn-BD"/>
        </w:rPr>
        <w:t>ম্পর্কে প্রশ্নকারী কোথায়</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লোকটি সাড়া দিলে 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হলুদ রং ধুয়ে ফে</w:t>
      </w:r>
      <w:r w:rsidRPr="007B2D59">
        <w:rPr>
          <w:rFonts w:ascii="Kalpurush" w:eastAsia="Nikosh" w:hAnsi="Kalpurush" w:cs="Kalpurush" w:hint="cs"/>
          <w:sz w:val="24"/>
          <w:szCs w:val="24"/>
          <w:cs/>
          <w:lang w:bidi="bn-BD"/>
        </w:rPr>
        <w:t>লো</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অথবা 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খোশবু ধুয়ে ফে</w:t>
      </w:r>
      <w:r w:rsidRPr="007B2D59">
        <w:rPr>
          <w:rFonts w:ascii="Kalpurush" w:eastAsia="Nikosh" w:hAnsi="Kalpurush" w:cs="Kalpurush" w:hint="cs"/>
          <w:sz w:val="24"/>
          <w:szCs w:val="24"/>
          <w:cs/>
          <w:lang w:bidi="bn-BD"/>
        </w:rPr>
        <w:t>লো</w:t>
      </w:r>
      <w:r w:rsidRPr="007B2D59">
        <w:rPr>
          <w:rFonts w:ascii="Kalpurush" w:eastAsia="Nikosh" w:hAnsi="Kalpurush" w:cs="Kalpurush"/>
          <w:sz w:val="24"/>
          <w:szCs w:val="24"/>
          <w:cs/>
          <w:lang w:bidi="bn-BD"/>
        </w:rPr>
        <w:t xml:space="preserve"> এবং তোমার জুব্বাটিও শরীর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খুলে ফে</w:t>
      </w:r>
      <w:r w:rsidRPr="007B2D59">
        <w:rPr>
          <w:rFonts w:ascii="Kalpurush" w:eastAsia="Nikosh" w:hAnsi="Kalpurush" w:cs="Kalpurush" w:hint="cs"/>
          <w:sz w:val="24"/>
          <w:szCs w:val="24"/>
          <w:cs/>
          <w:lang w:bidi="bn-BD"/>
        </w:rPr>
        <w:t>লো</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অতঃপর হ</w:t>
      </w:r>
      <w:r w:rsidRPr="007B2D59">
        <w:rPr>
          <w:rFonts w:ascii="Kalpurush" w:eastAsia="Nikosh" w:hAnsi="Kalpurush" w:cs="Kalpurush" w:hint="cs"/>
          <w:sz w:val="24"/>
          <w:szCs w:val="24"/>
          <w:cs/>
          <w:lang w:bidi="bn-BD"/>
        </w:rPr>
        <w:t>জে</w:t>
      </w:r>
      <w:r w:rsidRPr="007B2D59">
        <w:rPr>
          <w:rFonts w:ascii="Kalpurush" w:eastAsia="Nikosh" w:hAnsi="Kalpurush" w:cs="Kalpurush"/>
          <w:sz w:val="24"/>
          <w:szCs w:val="24"/>
          <w:cs/>
          <w:lang w:bidi="bn-BD"/>
        </w:rPr>
        <w:t xml:space="preserve"> যা কিছু করে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উমরাহ</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এ তাই ক</w:t>
      </w:r>
      <w:r w:rsidRPr="007B2D59">
        <w:rPr>
          <w:rFonts w:ascii="Kalpurush" w:eastAsia="Nikosh" w:hAnsi="Kalpurush" w:cs="Kalpurush" w:hint="cs"/>
          <w:sz w:val="24"/>
          <w:szCs w:val="24"/>
          <w:cs/>
          <w:lang w:bidi="bn-BD"/>
        </w:rPr>
        <w:t>রো”</w:t>
      </w:r>
      <w:r w:rsidRPr="006B3123">
        <w:rPr>
          <w:rFonts w:ascii="Kalpurush" w:eastAsia="Nikosh" w:hAnsi="Kalpurush" w:cs="SolaimanLipi" w:hint="cs"/>
          <w:sz w:val="24"/>
          <w:szCs w:val="24"/>
          <w:cs/>
          <w:lang w:bidi="hi-IN"/>
        </w:rPr>
        <w:t>।</w:t>
      </w:r>
    </w:p>
    <w:p w:rsidR="00AC17A3" w:rsidRDefault="00AC17A3" w:rsidP="00AC17A3">
      <w:pPr>
        <w:pStyle w:val="FootnoteText"/>
        <w:rPr>
          <w:lang w:bidi="bn-BD"/>
        </w:rPr>
      </w:pPr>
      <w:r w:rsidRPr="006137BE">
        <w:rPr>
          <w:rFonts w:hint="cs"/>
          <w:b/>
          <w:bCs/>
          <w:cs/>
          <w:lang w:bidi="bn-BD"/>
        </w:rPr>
        <w:t xml:space="preserve">মুত্তাফাকুন </w:t>
      </w:r>
      <w:r w:rsidRPr="006137BE">
        <w:rPr>
          <w:rFonts w:hint="cs"/>
          <w:b/>
          <w:bCs/>
          <w:lang w:bidi="bn-BD"/>
        </w:rPr>
        <w:t>‘</w:t>
      </w:r>
      <w:r w:rsidRPr="006137BE">
        <w:rPr>
          <w:rFonts w:hint="cs"/>
          <w:b/>
          <w:bCs/>
          <w:cs/>
          <w:lang w:bidi="bn-BD"/>
        </w:rPr>
        <w:t>আলাইহি</w:t>
      </w:r>
      <w:r w:rsidRPr="006137BE">
        <w:rPr>
          <w:rFonts w:hint="cs"/>
          <w:b/>
          <w:bCs/>
          <w:lang w:bidi="bn-BD"/>
        </w:rPr>
        <w:t>,</w:t>
      </w:r>
      <w:r w:rsidRPr="004D764D">
        <w:rPr>
          <w:rFonts w:hint="cs"/>
          <w:cs/>
          <w:lang w:bidi="bn-BD"/>
        </w:rPr>
        <w:t xml:space="preserve"> সহীহ বুখারী</w:t>
      </w:r>
      <w:r w:rsidRPr="004D764D">
        <w:rPr>
          <w:rFonts w:hint="cs"/>
          <w:lang w:bidi="bn-BD"/>
        </w:rPr>
        <w:t xml:space="preserve">, </w:t>
      </w:r>
      <w:r>
        <w:rPr>
          <w:rFonts w:hint="cs"/>
          <w:cs/>
          <w:lang w:bidi="bn-BD"/>
        </w:rPr>
        <w:t>হাদীস নং ৪৯৮৫;</w:t>
      </w:r>
      <w:r w:rsidRPr="004D764D">
        <w:rPr>
          <w:rFonts w:hint="cs"/>
          <w:cs/>
          <w:lang w:bidi="bn-BD"/>
        </w:rPr>
        <w:t xml:space="preserve"> সহীহ মুসলিম</w:t>
      </w:r>
      <w:r w:rsidRPr="004D764D">
        <w:rPr>
          <w:rFonts w:hint="cs"/>
          <w:lang w:bidi="bn-BD"/>
        </w:rPr>
        <w:t xml:space="preserve">, </w:t>
      </w:r>
      <w:r>
        <w:rPr>
          <w:rFonts w:hint="cs"/>
          <w:cs/>
          <w:lang w:bidi="bn-BD"/>
        </w:rPr>
        <w:t>হাদীস নং  ১১৮০।</w:t>
      </w:r>
    </w:p>
    <w:p w:rsidR="00AC17A3" w:rsidRPr="006137BE" w:rsidRDefault="00AC17A3" w:rsidP="00AC17A3">
      <w:pPr>
        <w:pStyle w:val="FootnoteText"/>
        <w:ind w:left="0" w:firstLine="0"/>
        <w:rPr>
          <w:cs/>
          <w:lang w:bidi="bn-BD"/>
        </w:rPr>
      </w:pPr>
      <w:r w:rsidRPr="006137BE">
        <w:rPr>
          <w:rFonts w:hint="cs"/>
          <w:cs/>
          <w:lang w:bidi="bn-BD"/>
        </w:rPr>
        <w:t>রাসূলুল্লাহ্</w:t>
      </w:r>
      <w:r w:rsidRPr="004D764D">
        <w:rPr>
          <w:rFonts w:hint="cs"/>
          <w:cs/>
          <w:lang w:bidi="bn-BD"/>
        </w:rPr>
        <w:t xml:space="preserve"> </w:t>
      </w:r>
      <w:r w:rsidRPr="006137BE">
        <w:rPr>
          <w:rFonts w:hint="cs"/>
          <w:cs/>
          <w:lang w:bidi="bn-BD"/>
        </w:rPr>
        <w:t>সাল্লাল্লাহু</w:t>
      </w:r>
      <w:r w:rsidRPr="004D764D">
        <w:rPr>
          <w:rFonts w:hint="cs"/>
          <w:cs/>
          <w:lang w:bidi="bn-BD"/>
        </w:rPr>
        <w:t xml:space="preserve"> </w:t>
      </w:r>
      <w:r w:rsidRPr="006137BE">
        <w:rPr>
          <w:rFonts w:hint="cs"/>
          <w:cs/>
          <w:lang w:bidi="bn-BD"/>
        </w:rPr>
        <w:t>আলাইহি</w:t>
      </w:r>
      <w:r w:rsidRPr="004D764D">
        <w:rPr>
          <w:rFonts w:hint="cs"/>
          <w:cs/>
          <w:lang w:bidi="bn-BD"/>
        </w:rPr>
        <w:t xml:space="preserve"> </w:t>
      </w:r>
      <w:r w:rsidRPr="006137BE">
        <w:rPr>
          <w:rFonts w:hint="cs"/>
          <w:cs/>
          <w:lang w:bidi="bn-BD"/>
        </w:rPr>
        <w:t>ওয়াসাল্লামের</w:t>
      </w:r>
      <w:r w:rsidRPr="004D764D">
        <w:rPr>
          <w:rFonts w:hint="cs"/>
          <w:cs/>
          <w:lang w:bidi="bn-BD"/>
        </w:rPr>
        <w:t xml:space="preserve"> </w:t>
      </w:r>
      <w:r w:rsidRPr="006137BE">
        <w:rPr>
          <w:rFonts w:hint="cs"/>
          <w:cs/>
          <w:lang w:bidi="bn-BD"/>
        </w:rPr>
        <w:t>বাণী</w:t>
      </w:r>
      <w:r w:rsidRPr="004D764D">
        <w:rPr>
          <w:rFonts w:hint="cs"/>
          <w:cs/>
          <w:lang w:bidi="bn-BD"/>
        </w:rPr>
        <w:t xml:space="preserve">, </w:t>
      </w:r>
      <w:r>
        <w:rPr>
          <w:rFonts w:cstheme="minorBidi" w:hint="cs"/>
          <w:rtl/>
          <w:lang w:bidi="ar-EG"/>
        </w:rPr>
        <w:t>"</w:t>
      </w:r>
      <w:r w:rsidRPr="007840FC">
        <w:rPr>
          <w:rFonts w:cs="Times New Roman"/>
          <w:b/>
          <w:bCs/>
          <w:rtl/>
          <w:lang w:bidi="ar-EG"/>
        </w:rPr>
        <w:t>غَطِيطِ</w:t>
      </w:r>
      <w:r>
        <w:rPr>
          <w:rFonts w:cs="Times New Roman" w:hint="cs"/>
          <w:b/>
          <w:bCs/>
          <w:rtl/>
          <w:lang w:bidi="ar-EG"/>
        </w:rPr>
        <w:t>"</w:t>
      </w:r>
      <w:r w:rsidRPr="006137BE">
        <w:rPr>
          <w:rFonts w:hint="cs"/>
          <w:cs/>
          <w:lang w:bidi="bn-BD"/>
        </w:rPr>
        <w:t xml:space="preserve"> এর</w:t>
      </w:r>
      <w:r w:rsidRPr="004D764D">
        <w:rPr>
          <w:rFonts w:hint="cs"/>
          <w:cs/>
          <w:lang w:bidi="bn-BD"/>
        </w:rPr>
        <w:t xml:space="preserve"> </w:t>
      </w:r>
      <w:r w:rsidRPr="006137BE">
        <w:rPr>
          <w:rFonts w:hint="cs"/>
          <w:cs/>
          <w:lang w:bidi="bn-BD"/>
        </w:rPr>
        <w:t>অর্থ</w:t>
      </w:r>
      <w:r w:rsidRPr="004D764D">
        <w:rPr>
          <w:rFonts w:hint="cs"/>
          <w:cs/>
          <w:lang w:bidi="bn-BD"/>
        </w:rPr>
        <w:t xml:space="preserve"> </w:t>
      </w:r>
      <w:r w:rsidRPr="006137BE">
        <w:rPr>
          <w:rFonts w:hint="cs"/>
          <w:cs/>
          <w:lang w:bidi="bn-BD"/>
        </w:rPr>
        <w:t>হলো</w:t>
      </w:r>
      <w:r w:rsidRPr="004D764D">
        <w:rPr>
          <w:rFonts w:hint="cs"/>
          <w:cs/>
          <w:lang w:bidi="bn-BD"/>
        </w:rPr>
        <w:t xml:space="preserve"> </w:t>
      </w:r>
      <w:r w:rsidRPr="006137BE">
        <w:rPr>
          <w:rFonts w:hint="cs"/>
          <w:cs/>
          <w:lang w:bidi="bn-BD"/>
        </w:rPr>
        <w:t>ঘুমন্ত</w:t>
      </w:r>
      <w:r w:rsidRPr="004D764D">
        <w:rPr>
          <w:rFonts w:hint="cs"/>
          <w:cs/>
          <w:lang w:bidi="bn-BD"/>
        </w:rPr>
        <w:t xml:space="preserve"> </w:t>
      </w:r>
      <w:r w:rsidRPr="006137BE">
        <w:rPr>
          <w:rFonts w:hint="cs"/>
          <w:cs/>
          <w:lang w:bidi="bn-BD"/>
        </w:rPr>
        <w:t>ব্যক্তির</w:t>
      </w:r>
      <w:r w:rsidRPr="004D764D">
        <w:rPr>
          <w:rFonts w:hint="cs"/>
          <w:cs/>
          <w:lang w:bidi="bn-BD"/>
        </w:rPr>
        <w:t xml:space="preserve"> </w:t>
      </w:r>
      <w:r w:rsidRPr="006137BE">
        <w:rPr>
          <w:rFonts w:hint="cs"/>
          <w:cs/>
          <w:lang w:bidi="bn-BD"/>
        </w:rPr>
        <w:t>নাক</w:t>
      </w:r>
      <w:r w:rsidRPr="004D764D">
        <w:rPr>
          <w:rFonts w:hint="cs"/>
          <w:cs/>
          <w:lang w:bidi="bn-BD"/>
        </w:rPr>
        <w:t xml:space="preserve"> </w:t>
      </w:r>
      <w:r w:rsidRPr="006137BE">
        <w:rPr>
          <w:rFonts w:hint="cs"/>
          <w:cs/>
          <w:lang w:bidi="bn-BD"/>
        </w:rPr>
        <w:t>ডাকার</w:t>
      </w:r>
      <w:r w:rsidRPr="004D764D">
        <w:rPr>
          <w:rFonts w:hint="cs"/>
          <w:cs/>
          <w:lang w:bidi="bn-BD"/>
        </w:rPr>
        <w:t xml:space="preserve"> </w:t>
      </w:r>
      <w:r w:rsidRPr="006137BE">
        <w:rPr>
          <w:rFonts w:hint="cs"/>
          <w:cs/>
          <w:lang w:bidi="bn-BD"/>
        </w:rPr>
        <w:t>শব্দ</w:t>
      </w:r>
      <w:r w:rsidRPr="004D764D">
        <w:rPr>
          <w:rFonts w:hint="cs"/>
          <w:cs/>
          <w:lang w:bidi="bn-BD"/>
        </w:rPr>
        <w:t xml:space="preserve"> </w:t>
      </w:r>
      <w:r w:rsidRPr="006137BE">
        <w:rPr>
          <w:rFonts w:hint="cs"/>
          <w:cs/>
          <w:lang w:bidi="bn-BD"/>
        </w:rPr>
        <w:t>বা</w:t>
      </w:r>
      <w:r w:rsidRPr="004D764D">
        <w:rPr>
          <w:rFonts w:hint="cs"/>
          <w:cs/>
          <w:lang w:bidi="bn-BD"/>
        </w:rPr>
        <w:t xml:space="preserve"> </w:t>
      </w:r>
      <w:r w:rsidRPr="006137BE">
        <w:rPr>
          <w:rFonts w:hint="cs"/>
          <w:cs/>
          <w:lang w:bidi="bn-BD"/>
        </w:rPr>
        <w:t>গোঙ্গানো।</w:t>
      </w:r>
      <w:r w:rsidRPr="004D764D">
        <w:rPr>
          <w:rFonts w:hint="cs"/>
          <w:cs/>
          <w:lang w:bidi="bn-BD"/>
        </w:rPr>
        <w:t xml:space="preserve"> </w:t>
      </w:r>
      <w:r w:rsidRPr="006137BE">
        <w:rPr>
          <w:rFonts w:hint="cs"/>
          <w:cs/>
          <w:lang w:bidi="bn-BD"/>
        </w:rPr>
        <w:t>আর</w:t>
      </w:r>
      <w:r w:rsidRPr="004D764D">
        <w:rPr>
          <w:rFonts w:hint="cs"/>
          <w:cs/>
          <w:lang w:bidi="bn-BD"/>
        </w:rPr>
        <w:t xml:space="preserve"> </w:t>
      </w:r>
      <w:r>
        <w:rPr>
          <w:rFonts w:cstheme="minorBidi" w:hint="cs"/>
          <w:rtl/>
          <w:lang w:bidi="ar-EG"/>
        </w:rPr>
        <w:t>"</w:t>
      </w:r>
      <w:r w:rsidRPr="007840FC">
        <w:rPr>
          <w:rFonts w:cs="Times New Roman"/>
          <w:b/>
          <w:bCs/>
          <w:rtl/>
          <w:lang w:bidi="ar-EG"/>
        </w:rPr>
        <w:t>كَغَطِيطِ الْبَكْرِ</w:t>
      </w:r>
      <w:r>
        <w:rPr>
          <w:rFonts w:hint="cs"/>
          <w:b/>
          <w:bCs/>
          <w:rtl/>
          <w:lang w:bidi="ar-EG"/>
        </w:rPr>
        <w:t>"</w:t>
      </w:r>
      <w:r w:rsidRPr="006137BE">
        <w:rPr>
          <w:rFonts w:hint="cs"/>
          <w:cs/>
          <w:lang w:bidi="bn-BD"/>
        </w:rPr>
        <w:t xml:space="preserve"> অর্থ</w:t>
      </w:r>
      <w:r w:rsidRPr="004D764D">
        <w:rPr>
          <w:rFonts w:hint="cs"/>
          <w:cs/>
          <w:lang w:bidi="bn-BD"/>
        </w:rPr>
        <w:t xml:space="preserve"> </w:t>
      </w:r>
      <w:r w:rsidRPr="006137BE">
        <w:rPr>
          <w:rFonts w:hint="cs"/>
          <w:cs/>
          <w:lang w:bidi="bn-BD"/>
        </w:rPr>
        <w:t>হলো</w:t>
      </w:r>
      <w:r w:rsidRPr="004D764D">
        <w:rPr>
          <w:rFonts w:hint="cs"/>
          <w:cs/>
          <w:lang w:bidi="bn-BD"/>
        </w:rPr>
        <w:t xml:space="preserve">, </w:t>
      </w:r>
      <w:r w:rsidRPr="006137BE">
        <w:rPr>
          <w:rFonts w:hint="cs"/>
          <w:cs/>
          <w:lang w:bidi="bn-BD"/>
        </w:rPr>
        <w:t>উঠতি</w:t>
      </w:r>
      <w:r w:rsidRPr="004D764D">
        <w:rPr>
          <w:cs/>
          <w:lang w:bidi="bn-BD"/>
        </w:rPr>
        <w:t xml:space="preserve"> </w:t>
      </w:r>
      <w:r w:rsidRPr="006137BE">
        <w:rPr>
          <w:rFonts w:hint="cs"/>
          <w:cs/>
          <w:lang w:bidi="bn-BD"/>
        </w:rPr>
        <w:t>বয়সের</w:t>
      </w:r>
      <w:r w:rsidRPr="004D764D">
        <w:rPr>
          <w:cs/>
          <w:lang w:bidi="bn-BD"/>
        </w:rPr>
        <w:t xml:space="preserve"> </w:t>
      </w:r>
      <w:r w:rsidRPr="006137BE">
        <w:rPr>
          <w:rFonts w:hint="cs"/>
          <w:cs/>
          <w:lang w:bidi="bn-BD"/>
        </w:rPr>
        <w:t>উটের</w:t>
      </w:r>
      <w:r w:rsidRPr="004D764D">
        <w:rPr>
          <w:cs/>
          <w:lang w:bidi="bn-BD"/>
        </w:rPr>
        <w:t xml:space="preserve"> </w:t>
      </w:r>
      <w:r w:rsidRPr="006137BE">
        <w:rPr>
          <w:rFonts w:hint="cs"/>
          <w:cs/>
          <w:lang w:bidi="bn-BD"/>
        </w:rPr>
        <w:t>নাসিকা</w:t>
      </w:r>
      <w:r w:rsidRPr="004D764D">
        <w:rPr>
          <w:cs/>
          <w:lang w:bidi="bn-BD"/>
        </w:rPr>
        <w:t xml:space="preserve"> </w:t>
      </w:r>
      <w:r w:rsidRPr="006137BE">
        <w:rPr>
          <w:rFonts w:hint="cs"/>
          <w:cs/>
          <w:lang w:bidi="bn-BD"/>
        </w:rPr>
        <w:t>ধ্বনির</w:t>
      </w:r>
      <w:r w:rsidRPr="004D764D">
        <w:rPr>
          <w:cs/>
          <w:lang w:bidi="bn-BD"/>
        </w:rPr>
        <w:t xml:space="preserve"> </w:t>
      </w:r>
      <w:r w:rsidRPr="006137BE">
        <w:rPr>
          <w:rFonts w:hint="cs"/>
          <w:cs/>
          <w:lang w:bidi="bn-BD"/>
        </w:rPr>
        <w:t>অনুরূপ।</w:t>
      </w:r>
    </w:p>
    <w:p w:rsidR="00AC17A3" w:rsidRPr="007B2D59" w:rsidRDefault="00AC17A3" w:rsidP="00AC17A3">
      <w:pPr>
        <w:autoSpaceDE w:val="0"/>
        <w:autoSpaceDN w:val="0"/>
        <w:adjustRightInd w:val="0"/>
        <w:spacing w:after="0" w:line="240" w:lineRule="auto"/>
        <w:jc w:val="both"/>
        <w:rPr>
          <w:rFonts w:ascii="Traditional Arabic" w:cs="KFGQPC Uthman Taha Naskh"/>
          <w:color w:val="0000CC"/>
          <w:sz w:val="24"/>
          <w:szCs w:val="24"/>
          <w:rtl/>
          <w:lang w:bidi="ar-EG"/>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عُبَادَةَ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الصَّامِتِ،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أُنْزِلَ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الْوَحْيُ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نَكَسَ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رَأْسَهُ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وَنَكَسَ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أَصْحَابُهُ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رُءُوسَهُمْ،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فَلَمَّا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أُتْلِيَ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رَفَعَ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رَأْسَهُ</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p>
    <w:p w:rsidR="00AC17A3" w:rsidRPr="008A3E3D"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sz w:val="24"/>
          <w:szCs w:val="24"/>
          <w:cs/>
          <w:lang w:bidi="bn-BD"/>
        </w:rPr>
        <w:t xml:space="preserve">উবাদা ইবন সামিত </w:t>
      </w:r>
      <w:r w:rsidRPr="007B2D59">
        <w:rPr>
          <w:rFonts w:ascii="Kalpurush" w:eastAsia="Nikosh" w:hAnsi="Kalpurush" w:cs="Kalpurush" w:hint="cs"/>
          <w:sz w:val="24"/>
          <w:szCs w:val="24"/>
          <w:cs/>
          <w:lang w:bidi="bn-BD"/>
        </w:rPr>
        <w:t xml:space="preserve">রাদিয়াল্লাহু ‘আনহু </w:t>
      </w:r>
      <w:r w:rsidRPr="007B2D59">
        <w:rPr>
          <w:rFonts w:ascii="Kalpurush" w:eastAsia="Nikosh" w:hAnsi="Kalpurush" w:cs="Kalpurush"/>
          <w:sz w:val="24"/>
          <w:szCs w:val="24"/>
          <w:cs/>
          <w:lang w:bidi="bn-BD"/>
        </w:rPr>
        <w:t>থেকে বর্ণিত</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তিনি বলেন</w:t>
      </w:r>
      <w:r w:rsidRPr="007B2D59">
        <w:rPr>
          <w:rFonts w:ascii="Kalpurush" w:eastAsia="Nikosh" w:hAnsi="Kalpurush" w:cs="Kalpurush" w:hint="cs"/>
          <w:sz w:val="24"/>
          <w:szCs w:val="24"/>
          <w:cs/>
          <w:lang w:bidi="bn-BD"/>
        </w:rPr>
        <w:t>: “</w:t>
      </w:r>
      <w:r w:rsidRPr="007B2D59">
        <w:rPr>
          <w:rFonts w:ascii="Kalpurush" w:eastAsia="Nikosh" w:hAnsi="Kalpurush" w:cs="Kalpurush"/>
          <w:sz w:val="24"/>
          <w:szCs w:val="24"/>
          <w:cs/>
          <w:lang w:bidi="bn-BD"/>
        </w:rPr>
        <w:t xml:space="preserve">নবী </w:t>
      </w:r>
      <w:r w:rsidRPr="007B2D59">
        <w:rPr>
          <w:rFonts w:ascii="Kalpurush" w:eastAsia="Nikosh" w:hAnsi="Kalpurush" w:cs="Kalpurush" w:hint="cs"/>
          <w:sz w:val="24"/>
          <w:szCs w:val="24"/>
          <w:cs/>
          <w:lang w:bidi="bn-BD"/>
        </w:rPr>
        <w:t xml:space="preserve">সাল্লাল্লাহু আলাইহি ওয়াসাল্লামের </w:t>
      </w:r>
      <w:r w:rsidRPr="007B2D59">
        <w:rPr>
          <w:rFonts w:ascii="Kalpurush" w:eastAsia="Nikosh" w:hAnsi="Kalpurush" w:cs="Kalpurush"/>
          <w:sz w:val="24"/>
          <w:szCs w:val="24"/>
          <w:cs/>
          <w:lang w:bidi="bn-BD"/>
        </w:rPr>
        <w:t>উপর যখন</w:t>
      </w:r>
      <w:r w:rsidRPr="007B2D59">
        <w:rPr>
          <w:rFonts w:ascii="Kalpurush" w:eastAsia="Nikosh" w:hAnsi="Kalpurush" w:cs="Kalpurush" w:hint="cs"/>
          <w:sz w:val="24"/>
          <w:szCs w:val="24"/>
          <w:cs/>
          <w:lang w:bidi="bn-BD"/>
        </w:rPr>
        <w:t xml:space="preserve"> অ</w:t>
      </w:r>
      <w:r w:rsidRPr="007B2D59">
        <w:rPr>
          <w:rFonts w:ascii="Kalpurush" w:eastAsia="Nikosh" w:hAnsi="Kalpurush" w:cs="Kalpurush"/>
          <w:sz w:val="24"/>
          <w:szCs w:val="24"/>
          <w:cs/>
          <w:lang w:bidi="bn-BD"/>
        </w:rPr>
        <w:t>হী নাযিল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হতো তখন তিনি মাথা নিচু করে ফেলতেন এবং তাঁর সাহাবীরাও মাথা নিচু করতেন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তারপর যখন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শেষ হয়ে যেতো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তাঁর মাথা তুলতেন</w:t>
      </w:r>
      <w:r w:rsidRPr="007B2D59">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p>
    <w:p w:rsidR="00417E6C" w:rsidRDefault="00AC17A3" w:rsidP="00417E6C">
      <w:pPr>
        <w:bidi w:val="0"/>
        <w:spacing w:after="0" w:line="240" w:lineRule="auto"/>
        <w:rPr>
          <w:rFonts w:ascii="Kalpurush" w:eastAsia="Nikosh" w:hAnsi="Kalpurush" w:cs="Kalpurush"/>
          <w:sz w:val="20"/>
          <w:szCs w:val="20"/>
          <w:lang w:bidi="bn-BD"/>
        </w:rPr>
      </w:pPr>
      <w:r w:rsidRPr="008A3E3D">
        <w:rPr>
          <w:rFonts w:ascii="Kalpurush" w:eastAsia="Nikosh" w:hAnsi="Kalpurush" w:cs="Kalpurush" w:hint="cs"/>
          <w:b/>
          <w:bCs/>
          <w:sz w:val="20"/>
          <w:szCs w:val="20"/>
          <w:cs/>
          <w:lang w:bidi="bn-BD"/>
        </w:rPr>
        <w:t>সহীহ,</w:t>
      </w:r>
      <w:r>
        <w:rPr>
          <w:rFonts w:ascii="Kalpurush" w:eastAsia="Nikosh" w:hAnsi="Kalpurush" w:cs="Kalpurush" w:hint="cs"/>
          <w:sz w:val="20"/>
          <w:szCs w:val="20"/>
          <w:cs/>
          <w:lang w:bidi="bn-BD"/>
        </w:rPr>
        <w:t xml:space="preserve"> সহীহ </w:t>
      </w:r>
      <w:r w:rsidRPr="008A3E3D">
        <w:rPr>
          <w:rFonts w:ascii="Kalpurush" w:eastAsia="Nikosh" w:hAnsi="Kalpurush" w:cs="Kalpurush" w:hint="cs"/>
          <w:sz w:val="20"/>
          <w:szCs w:val="20"/>
          <w:cs/>
          <w:lang w:bidi="bn-BD"/>
        </w:rPr>
        <w:t>মুসলিম</w:t>
      </w:r>
      <w:r w:rsidRPr="008A3E3D">
        <w:rPr>
          <w:rFonts w:ascii="Kalpurush" w:eastAsia="Nikosh" w:hAnsi="Kalpurush" w:cs="Kalpurush"/>
          <w:sz w:val="20"/>
          <w:szCs w:val="20"/>
          <w:lang w:bidi="bn-BD"/>
        </w:rPr>
        <w:t xml:space="preserve">, </w:t>
      </w:r>
      <w:r w:rsidRPr="008A3E3D">
        <w:rPr>
          <w:rFonts w:ascii="Kalpurush" w:eastAsia="Nikosh" w:hAnsi="Kalpurush" w:cs="Kalpurush" w:hint="cs"/>
          <w:sz w:val="20"/>
          <w:szCs w:val="20"/>
          <w:cs/>
          <w:lang w:bidi="bn-BD"/>
        </w:rPr>
        <w:t>হাদীস</w:t>
      </w:r>
      <w:r w:rsidRPr="008A3E3D">
        <w:rPr>
          <w:rFonts w:ascii="Kalpurush" w:eastAsia="Nikosh" w:hAnsi="Kalpurush" w:cs="Kalpurush"/>
          <w:sz w:val="20"/>
          <w:szCs w:val="20"/>
          <w:cs/>
          <w:lang w:bidi="bn-BD"/>
        </w:rPr>
        <w:t xml:space="preserve"> </w:t>
      </w:r>
      <w:r w:rsidRPr="008A3E3D">
        <w:rPr>
          <w:rFonts w:ascii="Kalpurush" w:eastAsia="Nikosh" w:hAnsi="Kalpurush" w:cs="Kalpurush" w:hint="cs"/>
          <w:sz w:val="20"/>
          <w:szCs w:val="20"/>
          <w:cs/>
          <w:lang w:bidi="bn-BD"/>
        </w:rPr>
        <w:t>নং</w:t>
      </w:r>
      <w:r w:rsidRPr="008A3E3D">
        <w:rPr>
          <w:rFonts w:ascii="Kalpurush" w:eastAsia="Nikosh" w:hAnsi="Kalpurush" w:cs="Kalpurush"/>
          <w:sz w:val="20"/>
          <w:szCs w:val="20"/>
          <w:cs/>
          <w:lang w:bidi="bn-BD"/>
        </w:rPr>
        <w:t xml:space="preserve"> </w:t>
      </w:r>
      <w:r w:rsidRPr="008A3E3D">
        <w:rPr>
          <w:rFonts w:ascii="Kalpurush" w:eastAsia="Nikosh" w:hAnsi="Kalpurush" w:cs="Kalpurush" w:hint="cs"/>
          <w:sz w:val="20"/>
          <w:szCs w:val="20"/>
          <w:cs/>
          <w:lang w:bidi="bn-BD"/>
        </w:rPr>
        <w:t>২৩৩৪</w:t>
      </w:r>
      <w:r w:rsidRPr="00B16B6E">
        <w:rPr>
          <w:rFonts w:ascii="SolaimanLipi" w:eastAsia="Nikosh" w:hAnsi="SolaimanLipi" w:cs="SolaimanLipi"/>
          <w:sz w:val="20"/>
          <w:szCs w:val="20"/>
          <w:cs/>
          <w:lang w:bidi="hi-IN"/>
        </w:rPr>
        <w:t>।</w:t>
      </w:r>
      <w:r w:rsidR="00417E6C" w:rsidRPr="00417E6C">
        <w:rPr>
          <w:rFonts w:ascii="Kalpurush" w:eastAsia="Nikosh" w:hAnsi="Kalpurush" w:cs="Kalpurush"/>
          <w:sz w:val="20"/>
          <w:szCs w:val="20"/>
          <w:cs/>
          <w:lang w:bidi="bn-BD"/>
        </w:rPr>
        <w:t xml:space="preserve"> </w:t>
      </w:r>
    </w:p>
    <w:p w:rsidR="00AC17A3" w:rsidRPr="007B2D59" w:rsidRDefault="00AC17A3" w:rsidP="00417E6C">
      <w:pPr>
        <w:keepNext/>
        <w:widowControl w:val="0"/>
        <w:bidi w:val="0"/>
        <w:spacing w:after="0" w:line="240" w:lineRule="auto"/>
        <w:jc w:val="center"/>
        <w:rPr>
          <w:rFonts w:ascii="Kalpurush" w:hAnsi="Kalpurush" w:cs="Kalpurush"/>
          <w:b/>
          <w:bCs/>
          <w:color w:val="205B83"/>
          <w:sz w:val="24"/>
          <w:szCs w:val="24"/>
          <w:cs/>
          <w:lang w:bidi="bn-BD"/>
        </w:rPr>
      </w:pPr>
      <w:r w:rsidRPr="007B2D59">
        <w:rPr>
          <w:rFonts w:ascii="Kalpurush" w:hAnsi="Kalpurush" w:cs="Kalpurush" w:hint="cs"/>
          <w:b/>
          <w:bCs/>
          <w:color w:val="205B83"/>
          <w:sz w:val="24"/>
          <w:szCs w:val="24"/>
          <w:cs/>
          <w:lang w:bidi="bn-BD"/>
        </w:rPr>
        <w:t>৫- পরিচ্ছেদ: অহী অতি</w:t>
      </w:r>
      <w:r>
        <w:rPr>
          <w:rFonts w:ascii="Kalpurush" w:hAnsi="Kalpurush" w:cs="Kalpurush" w:hint="cs"/>
          <w:b/>
          <w:bCs/>
          <w:color w:val="205B83"/>
          <w:sz w:val="24"/>
          <w:szCs w:val="24"/>
          <w:cs/>
          <w:lang w:bidi="bn-BD"/>
        </w:rPr>
        <w:t xml:space="preserve"> </w:t>
      </w:r>
      <w:r w:rsidRPr="007B2D59">
        <w:rPr>
          <w:rFonts w:ascii="Kalpurush" w:hAnsi="Kalpurush" w:cs="Kalpurush" w:hint="cs"/>
          <w:b/>
          <w:bCs/>
          <w:color w:val="205B83"/>
          <w:sz w:val="24"/>
          <w:szCs w:val="24"/>
          <w:cs/>
          <w:lang w:bidi="bn-BD"/>
        </w:rPr>
        <w:t>ভারী হওয়া প্রসঙ্গে</w:t>
      </w:r>
    </w:p>
    <w:p w:rsidR="00AC17A3" w:rsidRPr="007B2D59"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আলা বলেছেন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 xml:space="preserve"> </w:t>
      </w:r>
    </w:p>
    <w:p w:rsidR="00AC17A3" w:rsidRDefault="00AC17A3" w:rsidP="00AC17A3">
      <w:pPr>
        <w:autoSpaceDE w:val="0"/>
        <w:autoSpaceDN w:val="0"/>
        <w:adjustRightInd w:val="0"/>
        <w:spacing w:after="0" w:line="240" w:lineRule="auto"/>
        <w:jc w:val="both"/>
        <w:rPr>
          <w:rFonts w:ascii="KFGQPC Uthman Taha Naskh" w:cs="KFGQPC Uthman Taha Naskh"/>
          <w:color w:val="008000"/>
          <w:sz w:val="24"/>
          <w:szCs w:val="24"/>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إِنَّا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سَنُلۡقِي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عَلَيۡكَ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قَوۡلٗا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ثَقِيلًا٥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المزمل</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٥</w:t>
      </w:r>
      <w:r w:rsidRPr="007B2D59">
        <w:rPr>
          <w:rFonts w:ascii="KFGQPC Uthman Taha Naskh" w:cs="KFGQPC Uthman Taha Naskh"/>
          <w:color w:val="008000"/>
          <w:sz w:val="24"/>
          <w:szCs w:val="24"/>
          <w:rtl/>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Pr>
          <w:rFonts w:ascii="Kalpurush" w:eastAsia="Nikosh" w:hAnsi="Kalpurush" w:cs="Kalpurush"/>
          <w:sz w:val="24"/>
          <w:szCs w:val="24"/>
          <w:cs/>
          <w:lang w:bidi="bn-BD"/>
        </w:rPr>
        <w:t>নিশ্চয় আম</w:t>
      </w:r>
      <w:r>
        <w:rPr>
          <w:rFonts w:ascii="Kalpurush" w:eastAsia="Nikosh" w:hAnsi="Kalpurush" w:cs="Kalpurush" w:hint="cs"/>
          <w:sz w:val="24"/>
          <w:szCs w:val="24"/>
          <w:cs/>
          <w:lang w:bidi="bn-BD"/>
        </w:rPr>
        <w:t>রা</w:t>
      </w:r>
      <w:r w:rsidRPr="00E70D47">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আপনা</w:t>
      </w:r>
      <w:r w:rsidRPr="00E70D47">
        <w:rPr>
          <w:rFonts w:ascii="Kalpurush" w:eastAsia="Nikosh" w:hAnsi="Kalpurush" w:cs="Kalpurush"/>
          <w:sz w:val="24"/>
          <w:szCs w:val="24"/>
          <w:cs/>
          <w:lang w:bidi="bn-BD"/>
        </w:rPr>
        <w:t xml:space="preserve">র </w:t>
      </w:r>
      <w:r>
        <w:rPr>
          <w:rFonts w:ascii="Kalpurush" w:eastAsia="Nikosh" w:hAnsi="Kalpurush" w:cs="Kalpurush" w:hint="cs"/>
          <w:sz w:val="24"/>
          <w:szCs w:val="24"/>
          <w:cs/>
          <w:lang w:bidi="bn-BD"/>
        </w:rPr>
        <w:t>উপর</w:t>
      </w:r>
      <w:r w:rsidRPr="00E70D47">
        <w:rPr>
          <w:rFonts w:ascii="Kalpurush" w:eastAsia="Nikosh" w:hAnsi="Kalpurush" w:cs="Kalpurush"/>
          <w:sz w:val="24"/>
          <w:szCs w:val="24"/>
          <w:cs/>
          <w:lang w:bidi="bn-BD"/>
        </w:rPr>
        <w:t xml:space="preserve"> এক অতি</w:t>
      </w:r>
      <w:r>
        <w:rPr>
          <w:rFonts w:ascii="Kalpurush" w:eastAsia="Nikosh" w:hAnsi="Kalpurush" w:cs="Kalpurush" w:hint="cs"/>
          <w:sz w:val="24"/>
          <w:szCs w:val="24"/>
          <w:cs/>
          <w:lang w:bidi="bn-BD"/>
        </w:rPr>
        <w:t xml:space="preserve"> </w:t>
      </w:r>
      <w:r w:rsidRPr="00E70D47">
        <w:rPr>
          <w:rFonts w:ascii="Kalpurush" w:eastAsia="Nikosh" w:hAnsi="Kalpurush" w:cs="Kalpurush"/>
          <w:sz w:val="24"/>
          <w:szCs w:val="24"/>
          <w:cs/>
          <w:lang w:bidi="bn-BD"/>
        </w:rPr>
        <w:t>ভারী বাণী নাযিল করছি</w:t>
      </w:r>
      <w:r w:rsidRPr="00E70D47">
        <w:rPr>
          <w:rFonts w:ascii="Kalpurush" w:eastAsia="Nikosh" w:hAnsi="Kalpurush" w:cs="Kalpurush" w:hint="cs"/>
          <w:sz w:val="24"/>
          <w:szCs w:val="24"/>
          <w:cs/>
          <w:lang w:bidi="bn-BD"/>
        </w:rPr>
        <w:t>”</w:t>
      </w:r>
      <w:r w:rsidRPr="00A12225">
        <w:rPr>
          <w:rFonts w:ascii="Kalpurush" w:eastAsia="Nikosh" w:hAnsi="Kalpurush" w:cs="SolaimanLipi"/>
          <w:sz w:val="24"/>
          <w:szCs w:val="24"/>
          <w:cs/>
          <w:lang w:bidi="hi-IN"/>
        </w:rPr>
        <w:t>।</w:t>
      </w:r>
      <w:r w:rsidRPr="00FF1A8E">
        <w:rPr>
          <w:rFonts w:ascii="KFGQPC Uthman Taha Naskh" w:cs="KFGQPC Uthman Taha Naskh"/>
          <w:sz w:val="24"/>
          <w:szCs w:val="24"/>
          <w:rtl/>
        </w:rPr>
        <w:t xml:space="preserve">  </w:t>
      </w:r>
      <w:r w:rsidRPr="00FF1A8E">
        <w:rPr>
          <w:rFonts w:ascii="KFGQPC Uthman Taha Naskh" w:cs="Kalpurush" w:hint="cs"/>
          <w:sz w:val="24"/>
          <w:szCs w:val="24"/>
          <w:cs/>
          <w:lang w:bidi="bn-BD"/>
        </w:rPr>
        <w:t>[</w:t>
      </w:r>
      <w:r w:rsidRPr="00E70D47">
        <w:rPr>
          <w:rFonts w:ascii="Kalpurush" w:eastAsia="Nikosh" w:hAnsi="Kalpurush" w:cs="Kalpurush"/>
          <w:sz w:val="24"/>
          <w:szCs w:val="24"/>
          <w:cs/>
          <w:lang w:bidi="bn-BD"/>
        </w:rPr>
        <w:t>সূরা আল-মুয্যাম্মিল</w:t>
      </w:r>
      <w:r>
        <w:rPr>
          <w:rFonts w:ascii="Kalpurush" w:eastAsia="Nikosh" w:hAnsi="Kalpurush" w:cs="Kalpurush" w:hint="cs"/>
          <w:sz w:val="24"/>
          <w:szCs w:val="24"/>
          <w:cs/>
          <w:lang w:bidi="bn-BD"/>
        </w:rPr>
        <w:t>, আয়াত: ৫]</w:t>
      </w:r>
    </w:p>
    <w:p w:rsidR="00AC17A3" w:rsidRPr="00A12225" w:rsidRDefault="00AC17A3" w:rsidP="00AC17A3">
      <w:pPr>
        <w:autoSpaceDE w:val="0"/>
        <w:autoSpaceDN w:val="0"/>
        <w:bidi w:val="0"/>
        <w:adjustRightInd w:val="0"/>
        <w:spacing w:after="0" w:line="240" w:lineRule="auto"/>
        <w:jc w:val="both"/>
        <w:rPr>
          <w:rFonts w:ascii="KFGQPC Uthman Taha Naskh" w:cs="Kalpurush"/>
          <w:color w:val="008000"/>
          <w:sz w:val="24"/>
          <w:szCs w:val="30"/>
          <w:cs/>
          <w:lang w:bidi="bn-BD"/>
        </w:rPr>
      </w:pPr>
      <w:r>
        <w:rPr>
          <w:rFonts w:ascii="Kalpurush" w:eastAsia="Nikosh" w:hAnsi="Kalpurush" w:cs="Kalpurush" w:hint="cs"/>
          <w:sz w:val="24"/>
          <w:szCs w:val="24"/>
          <w:cs/>
          <w:lang w:bidi="bn-BD"/>
        </w:rPr>
        <w:lastRenderedPageBreak/>
        <w:t>রাসূলুল্লাহ্ সাল্লাল্লাহু</w:t>
      </w:r>
      <w:r w:rsidRPr="007B2D59">
        <w:rPr>
          <w:rFonts w:ascii="Kalpurush" w:eastAsia="Nikosh" w:hAnsi="Kalpurush" w:cs="Kalpurush" w:hint="cs"/>
          <w:sz w:val="24"/>
          <w:szCs w:val="24"/>
          <w:cs/>
          <w:lang w:bidi="bn-BD"/>
        </w:rPr>
        <w:t xml:space="preserve"> আলাইহি ওয়াসাল্লামের স্ত্রী আয়েশা রাদিয়াল্লাহু </w:t>
      </w:r>
      <w:r>
        <w:rPr>
          <w:rFonts w:ascii="Kalpurush" w:eastAsia="Nikosh" w:hAnsi="Kalpurush" w:cs="Kalpurush" w:hint="cs"/>
          <w:sz w:val="24"/>
          <w:szCs w:val="24"/>
          <w:cs/>
          <w:lang w:bidi="bn-BD"/>
        </w:rPr>
        <w:t>‘আনহা থেকে বর্ণিত</w:t>
      </w:r>
      <w:r w:rsidRPr="007B2D59">
        <w:rPr>
          <w:rFonts w:ascii="Kalpurush" w:eastAsia="Nikosh" w:hAnsi="Kalpurush" w:cs="Kalpurush" w:hint="cs"/>
          <w:sz w:val="24"/>
          <w:szCs w:val="24"/>
          <w:cs/>
          <w:lang w:bidi="bn-BD"/>
        </w:rPr>
        <w:t xml:space="preserve"> দীর্ঘ হাদীসে তিনি বলেছেন,</w:t>
      </w:r>
    </w:p>
    <w:p w:rsidR="00AC17A3" w:rsidRPr="007B2D59" w:rsidRDefault="00AC17A3" w:rsidP="00AC17A3">
      <w:pPr>
        <w:autoSpaceDE w:val="0"/>
        <w:autoSpaceDN w:val="0"/>
        <w:adjustRightInd w:val="0"/>
        <w:spacing w:after="0" w:line="240" w:lineRule="auto"/>
        <w:jc w:val="both"/>
        <w:rPr>
          <w:rFonts w:ascii="Traditional Arabic" w:cs="KFGQPC Uthman Taha Naskh"/>
          <w:color w:val="0000CC"/>
          <w:sz w:val="24"/>
          <w:szCs w:val="24"/>
          <w:cs/>
          <w:lang w:bidi="bn-BD"/>
        </w:rPr>
      </w:pPr>
      <w:r w:rsidRPr="007B2D59">
        <w:rPr>
          <w:rFonts w:ascii="Traditional Arabic" w:cs="KFGQPC Uthman Taha Naskh"/>
          <w:color w:val="0000CC"/>
          <w:sz w:val="24"/>
          <w:szCs w:val="24"/>
          <w:rtl/>
          <w:lang w:bidi="ar-EG"/>
        </w:rPr>
        <w:t>عَنْ عَائِشَةَ رَضِيَ اللَّهُ عَنْهَا،</w:t>
      </w:r>
      <w:r>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وَاللَّهُ يَعْلَمُ أَنِّي بَرِيئَةٌ، وَأَنَّ اللَّهَ مُبَرِّئِي بِبَرَاءَتِي، وَلَكِنْ وَاللَّهِ مَا كُنْتُ أَظُنُّ أَنَّ اللَّهَ مُنْزِلٌ فِي شَأْنِي وَحْيًا يُتْلَى، لَشَأْنِي فِي نَفْسِي كَانَ أَحْقَرَ مِنْ أَنْ يَتَكَلَّمَ اللَّهُ فِيَّ بِأَمْرٍ، وَلَكِنْ كُنْتُ أَرْجُو أَنْ يَرَى رَسُولُ اللَّهِ صَلَّى اللهُ عَلَيْهِ وَسَلَّمَ فِي النَّوْمِ رُؤْيَا يُبَرِّئُنِي اللَّهُ بِهَا، فَوَاللَّهِ مَا رَامَ رَسُولُ اللَّهِ صَلَّى اللهُ عَلَيْهِ وَسَلَّمَ مَجْلِسَهُ، وَلاَ خَرَجَ أَحَدٌ مِنْ أَهْلِ البَيْتِ، حَتَّى أُنْزِلَ عَلَيْهِ، فَأَخَذَهُ مَا كَانَ يَأْخُذُهُ مِنَ البُرَحَاءِ، حَتَّى إِنَّهُ لَيَتَحَدَّرُ مِنْهُ مِنَ العَرَقِ مِثْلُ الجُمَانِ، وَهُوَ فِي يَوْمٍ شَاتٍ مِنْ ثِقَلِ القَوْلِ الَّذِي أُنْزِلَ عَلَيْهِ</w:t>
      </w:r>
      <w:r w:rsidRPr="007B2D59">
        <w:rPr>
          <w:rFonts w:asci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sidRPr="007B2D59">
        <w:rPr>
          <w:rFonts w:ascii="Kalpurush" w:eastAsia="Nikosh" w:hAnsi="Kalpurush" w:cs="Kalpurush" w:hint="cs"/>
          <w:sz w:val="24"/>
          <w:szCs w:val="24"/>
          <w:cs/>
          <w:lang w:bidi="bn-BD"/>
        </w:rPr>
        <w:t>(ইফকের দীর্ঘ হা</w:t>
      </w:r>
      <w:r>
        <w:rPr>
          <w:rFonts w:ascii="Kalpurush" w:eastAsia="Nikosh" w:hAnsi="Kalpurush" w:cs="Kalpurush" w:hint="cs"/>
          <w:sz w:val="24"/>
          <w:szCs w:val="24"/>
          <w:cs/>
          <w:lang w:bidi="bn-BD"/>
        </w:rPr>
        <w:t>দী</w:t>
      </w:r>
      <w:r w:rsidRPr="007B2D59">
        <w:rPr>
          <w:rFonts w:ascii="Kalpurush" w:eastAsia="Nikosh" w:hAnsi="Kalpurush" w:cs="Kalpurush" w:hint="cs"/>
          <w:sz w:val="24"/>
          <w:szCs w:val="24"/>
          <w:cs/>
          <w:lang w:bidi="bn-BD"/>
        </w:rPr>
        <w:t>স থেকে) “আল্লাহ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 xml:space="preserve">আলা </w:t>
      </w:r>
      <w:r w:rsidRPr="007B2D59">
        <w:rPr>
          <w:rFonts w:ascii="Kalpurush" w:eastAsia="Nikosh" w:hAnsi="Kalpurush" w:cs="Kalpurush"/>
          <w:sz w:val="24"/>
          <w:szCs w:val="24"/>
          <w:cs/>
          <w:lang w:bidi="bn-BD"/>
        </w:rPr>
        <w:t>জানেন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পবিত্র। অবশ্যই আল্লাহ আমার পবিত্রতা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প্রকাশ করে দেবেন</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(এ কথার প্রতি আমার বিশ্বাস ছিল) তবে আল্লাহর কসম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কখনো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ধারণা করি</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ব্যাপারে আল্লাহ</w:t>
      </w:r>
      <w:r w:rsidRPr="007B2D59">
        <w:rPr>
          <w:rFonts w:ascii="Kalpurush" w:eastAsia="Nikosh" w:hAnsi="Kalpurush" w:cs="Kalpurush" w:hint="cs"/>
          <w:sz w:val="24"/>
          <w:szCs w:val="24"/>
          <w:cs/>
          <w:lang w:bidi="bn-BD"/>
        </w:rPr>
        <w:t xml:space="preserve"> অ</w:t>
      </w:r>
      <w:r w:rsidRPr="007B2D59">
        <w:rPr>
          <w:rFonts w:ascii="Kalpurush" w:eastAsia="Nikosh" w:hAnsi="Kalpurush" w:cs="Kalpurush"/>
          <w:sz w:val="24"/>
          <w:szCs w:val="24"/>
          <w:cs/>
          <w:lang w:bidi="bn-BD"/>
        </w:rPr>
        <w:t>হী নাযিল করবেন যা পঠিত হবে। আমা</w:t>
      </w:r>
      <w:r w:rsidRPr="007B2D59">
        <w:rPr>
          <w:rFonts w:ascii="Kalpurush" w:eastAsia="Nikosh" w:hAnsi="Kalpurush" w:cs="Kalpurush" w:hint="cs"/>
          <w:sz w:val="24"/>
          <w:szCs w:val="24"/>
          <w:cs/>
          <w:lang w:bidi="bn-BD"/>
        </w:rPr>
        <w:t>র</w:t>
      </w:r>
      <w:r w:rsidRPr="007B2D59">
        <w:rPr>
          <w:rFonts w:ascii="Kalpurush" w:eastAsia="Nikosh" w:hAnsi="Kalpurush" w:cs="Kalpurush"/>
          <w:sz w:val="24"/>
          <w:szCs w:val="24"/>
          <w:cs/>
          <w:lang w:bidi="bn-BD"/>
        </w:rPr>
        <w:t xml:space="preserve"> ব্যাপারে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w:t>
      </w:r>
      <w:r w:rsidRPr="007B2D59">
        <w:rPr>
          <w:rFonts w:ascii="Kalpurush" w:eastAsia="Nikosh" w:hAnsi="Kalpurush" w:cs="Kalpurush" w:hint="cs"/>
          <w:sz w:val="24"/>
          <w:szCs w:val="24"/>
          <w:cs/>
          <w:lang w:bidi="bn-BD"/>
        </w:rPr>
        <w:t xml:space="preserve"> কোনো</w:t>
      </w:r>
      <w:r w:rsidRPr="007B2D59">
        <w:rPr>
          <w:rFonts w:ascii="Kalpurush" w:eastAsia="Nikosh" w:hAnsi="Kalpurush" w:cs="Kalpurush"/>
          <w:sz w:val="24"/>
          <w:szCs w:val="24"/>
          <w:cs/>
          <w:lang w:bidi="bn-BD"/>
        </w:rPr>
        <w:t xml:space="preserve"> কথা বলবেন আমি নিজেকে এ</w:t>
      </w:r>
      <w:r w:rsidRPr="007B2D59">
        <w:rPr>
          <w:rFonts w:ascii="Kalpurush" w:eastAsia="Nikosh" w:hAnsi="Kalpurush" w:cs="Kalpurush" w:hint="cs"/>
          <w:sz w:val="24"/>
          <w:szCs w:val="24"/>
          <w:cs/>
          <w:lang w:bidi="bn-BD"/>
        </w:rPr>
        <w:t>তোখানি</w:t>
      </w:r>
      <w:r w:rsidRPr="007B2D59">
        <w:rPr>
          <w:rFonts w:ascii="Kalpurush" w:eastAsia="Nikosh" w:hAnsi="Kalpurush" w:cs="Kalpurush"/>
          <w:sz w:val="24"/>
          <w:szCs w:val="24"/>
          <w:cs/>
          <w:lang w:bidi="bn-BD"/>
        </w:rPr>
        <w:t xml:space="preserve"> যোগ্য মনে করিনি বরং আমি নিজেকে এর চেয়ে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অধিক অযোগ্য বলে মনে করতাম। তবে আমি আশা করতাম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হয়তো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w:t>
      </w:r>
      <w:r w:rsidRPr="007B2D59">
        <w:rPr>
          <w:rFonts w:ascii="Kalpurush" w:eastAsia="Nikosh" w:hAnsi="Kalpurush" w:cs="Kalpurush"/>
          <w:sz w:val="24"/>
          <w:szCs w:val="24"/>
          <w:cs/>
          <w:lang w:bidi="bn-BD"/>
        </w:rPr>
        <w:t>কে এমন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স্বপ্ন দেখানো হবে যার দ্বারা আল্লাহ</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আমার পবিত্রতা প্রকাশ করে দেবেন। আল্লাহর কসম!</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 </w:t>
      </w:r>
      <w:r w:rsidRPr="007B2D59">
        <w:rPr>
          <w:rFonts w:ascii="Kalpurush" w:eastAsia="Nikosh" w:hAnsi="Kalpurush" w:cs="Kalpurush"/>
          <w:sz w:val="24"/>
          <w:szCs w:val="24"/>
          <w:cs/>
          <w:lang w:bidi="bn-BD"/>
        </w:rPr>
        <w:t>তখনো তাঁর বসার জায়গা ছাড়েন</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নি এবং ঘরের লোকদের থেকেও কেউ ঘর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বাইরে যান</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নি। এমতাবস্থায় তাঁর উপর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নাযিল হতে শুরু হল।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নাযিল হওয়ার সময় 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 বিশেষ কষ্ট হত তখনও সে অবস্থা তাঁর হ</w:t>
      </w:r>
      <w:r w:rsidRPr="007B2D59">
        <w:rPr>
          <w:rFonts w:ascii="Kalpurush" w:eastAsia="Nikosh" w:hAnsi="Kalpurush" w:cs="Kalpurush" w:hint="cs"/>
          <w:sz w:val="24"/>
          <w:szCs w:val="24"/>
          <w:cs/>
          <w:lang w:bidi="bn-BD"/>
        </w:rPr>
        <w:t>লো</w:t>
      </w:r>
      <w:r w:rsidRPr="006B3123">
        <w:rPr>
          <w:rFonts w:ascii="Kalpurush" w:eastAsia="Nikosh" w:hAnsi="Kalpurush" w:cs="SolaimanLipi"/>
          <w:sz w:val="24"/>
          <w:szCs w:val="24"/>
          <w:cs/>
          <w:lang w:bidi="hi-IN"/>
        </w:rPr>
        <w:t xml:space="preserve">। </w:t>
      </w:r>
      <w:r w:rsidRPr="006B3123">
        <w:rPr>
          <w:rFonts w:ascii="Kalpurush" w:eastAsia="Nikosh" w:hAnsi="Kalpurush" w:cs="Kalpurush"/>
          <w:sz w:val="24"/>
          <w:szCs w:val="24"/>
          <w:cs/>
          <w:lang w:bidi="bn-IN"/>
        </w:rPr>
        <w:t>এমনকি প্রচ</w:t>
      </w:r>
      <w:r>
        <w:rPr>
          <w:rFonts w:ascii="Kalpurush" w:eastAsia="Nikosh" w:hAnsi="Kalpurush" w:cs="Kalpurush"/>
          <w:sz w:val="24"/>
          <w:szCs w:val="24"/>
          <w:cs/>
          <w:lang w:bidi="bn-IN"/>
        </w:rPr>
        <w:t>ণ্ড</w:t>
      </w:r>
      <w:r w:rsidRPr="006B3123">
        <w:rPr>
          <w:rFonts w:ascii="Kalpurush" w:eastAsia="Nikosh" w:hAnsi="Kalpurush" w:cs="Kalpurush"/>
          <w:sz w:val="24"/>
          <w:szCs w:val="24"/>
          <w:cs/>
          <w:lang w:bidi="bn-IN"/>
        </w:rPr>
        <w:t xml:space="preserve"> শীতের দিনেও তাঁর দেহ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মোতির দানার মত বিন্দু বিন্দু ঘাম গড়িয়ে গড়িয়ে পড়ত ঐ বা</w:t>
      </w:r>
      <w:r w:rsidRPr="007B2D59">
        <w:rPr>
          <w:rFonts w:ascii="Kalpurush" w:eastAsia="Nikosh" w:hAnsi="Kalpurush" w:cs="Kalpurush" w:hint="cs"/>
          <w:sz w:val="24"/>
          <w:szCs w:val="24"/>
          <w:cs/>
          <w:lang w:bidi="bn-BD"/>
        </w:rPr>
        <w:t>ণী</w:t>
      </w:r>
      <w:r w:rsidRPr="007B2D59">
        <w:rPr>
          <w:rFonts w:ascii="Kalpurush" w:eastAsia="Nikosh" w:hAnsi="Kalpurush" w:cs="Kalpurush"/>
          <w:sz w:val="24"/>
          <w:szCs w:val="24"/>
          <w:cs/>
          <w:lang w:bidi="bn-BD"/>
        </w:rPr>
        <w:t>র গুরুভারের কারণে</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প্রতি নাযিল করা হয়েছে</w:t>
      </w:r>
      <w:r w:rsidRPr="007B2D59">
        <w:rPr>
          <w:rFonts w:ascii="Kalpurush" w:eastAsia="Nikosh" w:hAnsi="Kalpurush" w:cs="Kalpurush" w:hint="cs"/>
          <w:sz w:val="24"/>
          <w:szCs w:val="24"/>
          <w:cs/>
          <w:lang w:bidi="bn-BD"/>
        </w:rPr>
        <w:t>”</w:t>
      </w:r>
      <w:r w:rsidRPr="00DD3F68">
        <w:rPr>
          <w:rFonts w:ascii="SolaimanLipi" w:eastAsia="Nikosh" w:hAnsi="SolaimanLipi"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C44B42">
        <w:rPr>
          <w:rFonts w:ascii="Kalpurush" w:eastAsia="Nikosh" w:hAnsi="Kalpurush" w:cs="Kalpurush" w:hint="cs"/>
          <w:b/>
          <w:bCs/>
          <w:sz w:val="20"/>
          <w:szCs w:val="20"/>
          <w:cs/>
          <w:lang w:bidi="bn-BD"/>
        </w:rPr>
        <w:t>মুত্তাফাকুন</w:t>
      </w:r>
      <w:r w:rsidRPr="00C44B42">
        <w:rPr>
          <w:rFonts w:ascii="Kalpurush" w:eastAsia="Nikosh" w:hAnsi="Kalpurush" w:cs="Kalpurush"/>
          <w:b/>
          <w:bCs/>
          <w:sz w:val="20"/>
          <w:szCs w:val="20"/>
          <w:cs/>
          <w:lang w:bidi="bn-BD"/>
        </w:rPr>
        <w:t xml:space="preserve"> </w:t>
      </w:r>
      <w:r w:rsidRPr="00C44B42">
        <w:rPr>
          <w:rFonts w:ascii="Kalpurush" w:eastAsia="Nikosh" w:hAnsi="Kalpurush" w:cs="Kalpurush"/>
          <w:b/>
          <w:bCs/>
          <w:sz w:val="20"/>
          <w:szCs w:val="20"/>
          <w:lang w:bidi="bn-BD"/>
        </w:rPr>
        <w:t>‘</w:t>
      </w:r>
      <w:r w:rsidRPr="00C44B42">
        <w:rPr>
          <w:rFonts w:ascii="Kalpurush" w:eastAsia="Nikosh" w:hAnsi="Kalpurush" w:cs="Kalpurush" w:hint="cs"/>
          <w:b/>
          <w:bCs/>
          <w:sz w:val="20"/>
          <w:szCs w:val="20"/>
          <w:cs/>
          <w:lang w:bidi="bn-BD"/>
        </w:rPr>
        <w:t>আলাইহি</w:t>
      </w:r>
      <w:r w:rsidRPr="00C44B42">
        <w:rPr>
          <w:rFonts w:ascii="Kalpurush" w:eastAsia="Nikosh" w:hAnsi="Kalpurush" w:cs="Kalpurush"/>
          <w:b/>
          <w:bCs/>
          <w:sz w:val="20"/>
          <w:szCs w:val="20"/>
          <w:lang w:bidi="bn-BD"/>
        </w:rPr>
        <w:t>,</w:t>
      </w:r>
      <w:r w:rsidRPr="00C44B42">
        <w:rPr>
          <w:rFonts w:ascii="Kalpurush" w:eastAsia="Nikosh" w:hAnsi="Kalpurush" w:cs="Kalpurush"/>
          <w:sz w:val="20"/>
          <w:szCs w:val="20"/>
          <w:lang w:bidi="bn-BD"/>
        </w:rPr>
        <w:t xml:space="preserve"> </w:t>
      </w:r>
      <w:r w:rsidRPr="00C44B42">
        <w:rPr>
          <w:rFonts w:ascii="Kalpurush" w:eastAsia="Nikosh" w:hAnsi="Kalpurush" w:cs="Kalpurush" w:hint="cs"/>
          <w:sz w:val="20"/>
          <w:szCs w:val="20"/>
          <w:cs/>
          <w:lang w:bidi="bn-BD"/>
        </w:rPr>
        <w:t>সহীহ</w:t>
      </w:r>
      <w:r w:rsidRPr="00C44B42">
        <w:rPr>
          <w:rFonts w:ascii="Kalpurush" w:eastAsia="Nikosh" w:hAnsi="Kalpurush" w:cs="Kalpurush"/>
          <w:sz w:val="20"/>
          <w:szCs w:val="20"/>
          <w:cs/>
          <w:lang w:bidi="bn-BD"/>
        </w:rPr>
        <w:t xml:space="preserve"> </w:t>
      </w:r>
      <w:r w:rsidRPr="00C44B42">
        <w:rPr>
          <w:rFonts w:ascii="Kalpurush" w:eastAsia="Nikosh" w:hAnsi="Kalpurush" w:cs="Kalpurush" w:hint="cs"/>
          <w:sz w:val="20"/>
          <w:szCs w:val="20"/>
          <w:cs/>
          <w:lang w:bidi="bn-BD"/>
        </w:rPr>
        <w:t>বুখারী</w:t>
      </w:r>
      <w:r w:rsidRPr="00C44B42">
        <w:rPr>
          <w:rFonts w:ascii="Kalpurush" w:eastAsia="Nikosh" w:hAnsi="Kalpurush" w:cs="Kalpurush"/>
          <w:sz w:val="20"/>
          <w:szCs w:val="20"/>
          <w:lang w:bidi="bn-BD"/>
        </w:rPr>
        <w:t xml:space="preserve">, </w:t>
      </w:r>
      <w:r w:rsidRPr="00C44B42">
        <w:rPr>
          <w:rFonts w:ascii="Kalpurush" w:eastAsia="Nikosh" w:hAnsi="Kalpurush" w:cs="Kalpurush" w:hint="cs"/>
          <w:sz w:val="20"/>
          <w:szCs w:val="20"/>
          <w:cs/>
          <w:lang w:bidi="bn-BD"/>
        </w:rPr>
        <w:t>হাদীস</w:t>
      </w:r>
      <w:r w:rsidRPr="00C44B42">
        <w:rPr>
          <w:rFonts w:ascii="Kalpurush" w:eastAsia="Nikosh" w:hAnsi="Kalpurush" w:cs="Kalpurush"/>
          <w:sz w:val="20"/>
          <w:szCs w:val="20"/>
          <w:cs/>
          <w:lang w:bidi="bn-BD"/>
        </w:rPr>
        <w:t xml:space="preserve"> </w:t>
      </w:r>
      <w:r w:rsidRPr="00C44B42">
        <w:rPr>
          <w:rFonts w:ascii="Kalpurush" w:eastAsia="Nikosh" w:hAnsi="Kalpurush" w:cs="Kalpurush" w:hint="cs"/>
          <w:sz w:val="20"/>
          <w:szCs w:val="20"/>
          <w:cs/>
          <w:lang w:bidi="bn-BD"/>
        </w:rPr>
        <w:t>নং</w:t>
      </w:r>
      <w:r w:rsidRPr="00C44B42">
        <w:rPr>
          <w:rFonts w:ascii="Kalpurush" w:eastAsia="Nikosh" w:hAnsi="Kalpurush" w:cs="Kalpurush"/>
          <w:sz w:val="20"/>
          <w:szCs w:val="20"/>
          <w:cs/>
          <w:lang w:bidi="bn-BD"/>
        </w:rPr>
        <w:t xml:space="preserve"> </w:t>
      </w:r>
      <w:r w:rsidRPr="00C44B42">
        <w:rPr>
          <w:rFonts w:ascii="Kalpurush" w:eastAsia="Nikosh" w:hAnsi="Kalpurush" w:cs="Kalpurush" w:hint="cs"/>
          <w:sz w:val="20"/>
          <w:szCs w:val="20"/>
          <w:cs/>
          <w:lang w:bidi="bn-BD"/>
        </w:rPr>
        <w:t>৪১৪১</w:t>
      </w:r>
      <w:r w:rsidRPr="00C44B42">
        <w:rPr>
          <w:rFonts w:ascii="Kalpurush" w:eastAsia="Nikosh" w:hAnsi="Kalpurush" w:cs="Kalpurush"/>
          <w:sz w:val="20"/>
          <w:szCs w:val="20"/>
          <w:lang w:bidi="bn-BD"/>
        </w:rPr>
        <w:t xml:space="preserve">; </w:t>
      </w:r>
      <w:r w:rsidRPr="00C44B42">
        <w:rPr>
          <w:rFonts w:ascii="Kalpurush" w:eastAsia="Nikosh" w:hAnsi="Kalpurush" w:cs="Kalpurush" w:hint="cs"/>
          <w:sz w:val="20"/>
          <w:szCs w:val="20"/>
          <w:cs/>
          <w:lang w:bidi="bn-BD"/>
        </w:rPr>
        <w:t>সহীহ</w:t>
      </w:r>
      <w:r w:rsidRPr="00C44B42">
        <w:rPr>
          <w:rFonts w:ascii="Kalpurush" w:eastAsia="Nikosh" w:hAnsi="Kalpurush" w:cs="Kalpurush"/>
          <w:sz w:val="20"/>
          <w:szCs w:val="20"/>
          <w:cs/>
          <w:lang w:bidi="bn-BD"/>
        </w:rPr>
        <w:t xml:space="preserve"> </w:t>
      </w:r>
      <w:r w:rsidRPr="00C44B42">
        <w:rPr>
          <w:rFonts w:ascii="Kalpurush" w:eastAsia="Nikosh" w:hAnsi="Kalpurush" w:cs="Kalpurush" w:hint="cs"/>
          <w:sz w:val="20"/>
          <w:szCs w:val="20"/>
          <w:cs/>
          <w:lang w:bidi="bn-BD"/>
        </w:rPr>
        <w:t>মুসলিম</w:t>
      </w:r>
      <w:r w:rsidRPr="00C44B42">
        <w:rPr>
          <w:rFonts w:ascii="Kalpurush" w:eastAsia="Nikosh" w:hAnsi="Kalpurush" w:cs="Kalpurush"/>
          <w:sz w:val="20"/>
          <w:szCs w:val="20"/>
          <w:lang w:bidi="bn-BD"/>
        </w:rPr>
        <w:t xml:space="preserve">, </w:t>
      </w:r>
      <w:r w:rsidRPr="00C44B42">
        <w:rPr>
          <w:rFonts w:ascii="Kalpurush" w:eastAsia="Nikosh" w:hAnsi="Kalpurush" w:cs="Kalpurush" w:hint="cs"/>
          <w:sz w:val="20"/>
          <w:szCs w:val="20"/>
          <w:cs/>
          <w:lang w:bidi="bn-BD"/>
        </w:rPr>
        <w:t>হাদীস</w:t>
      </w:r>
      <w:r w:rsidRPr="00C44B42">
        <w:rPr>
          <w:rFonts w:ascii="Kalpurush" w:eastAsia="Nikosh" w:hAnsi="Kalpurush" w:cs="Kalpurush"/>
          <w:sz w:val="20"/>
          <w:szCs w:val="20"/>
          <w:cs/>
          <w:lang w:bidi="bn-BD"/>
        </w:rPr>
        <w:t xml:space="preserve"> </w:t>
      </w:r>
      <w:r w:rsidRPr="00C44B42">
        <w:rPr>
          <w:rFonts w:ascii="Kalpurush" w:eastAsia="Nikosh" w:hAnsi="Kalpurush" w:cs="Kalpurush" w:hint="cs"/>
          <w:sz w:val="20"/>
          <w:szCs w:val="20"/>
          <w:cs/>
          <w:lang w:bidi="bn-BD"/>
        </w:rPr>
        <w:t>নং</w:t>
      </w:r>
      <w:r w:rsidRPr="00C44B42">
        <w:rPr>
          <w:rFonts w:ascii="Kalpurush" w:eastAsia="Nikosh" w:hAnsi="Kalpurush" w:cs="Kalpurush"/>
          <w:sz w:val="20"/>
          <w:szCs w:val="20"/>
          <w:cs/>
          <w:lang w:bidi="bn-BD"/>
        </w:rPr>
        <w:t xml:space="preserve"> </w:t>
      </w:r>
      <w:r w:rsidRPr="00C44B42">
        <w:rPr>
          <w:rFonts w:ascii="Kalpurush" w:eastAsia="Nikosh" w:hAnsi="Kalpurush" w:cs="Kalpurush" w:hint="cs"/>
          <w:sz w:val="20"/>
          <w:szCs w:val="20"/>
          <w:cs/>
          <w:lang w:bidi="bn-BD"/>
        </w:rPr>
        <w:t>২৭৭০।</w:t>
      </w:r>
    </w:p>
    <w:p w:rsidR="00AC17A3" w:rsidRPr="00C44B42" w:rsidRDefault="00AC17A3" w:rsidP="00AC17A3">
      <w:pPr>
        <w:autoSpaceDE w:val="0"/>
        <w:autoSpaceDN w:val="0"/>
        <w:bidi w:val="0"/>
        <w:adjustRightInd w:val="0"/>
        <w:spacing w:after="0" w:line="240" w:lineRule="auto"/>
        <w:jc w:val="both"/>
        <w:rPr>
          <w:rFonts w:ascii="Kalpurush" w:eastAsia="Nikosh" w:hAnsi="Kalpurush" w:cs="Kalpurush"/>
          <w:sz w:val="20"/>
          <w:szCs w:val="20"/>
          <w:rtl/>
          <w:cs/>
          <w:lang w:bidi="bn-BD"/>
        </w:rPr>
      </w:pPr>
    </w:p>
    <w:p w:rsidR="00AC17A3" w:rsidRPr="006B3123" w:rsidRDefault="00AC17A3" w:rsidP="00AC17A3">
      <w:pPr>
        <w:autoSpaceDE w:val="0"/>
        <w:autoSpaceDN w:val="0"/>
        <w:adjustRightInd w:val="0"/>
        <w:spacing w:after="0" w:line="240" w:lineRule="auto"/>
        <w:jc w:val="both"/>
        <w:rPr>
          <w:rFonts w:ascii="KFGQPC Uthman Taha Naskh" w:cs="Kalpurush"/>
          <w:color w:val="008000"/>
          <w:sz w:val="24"/>
          <w:szCs w:val="24"/>
          <w:cs/>
          <w:lang w:bidi="bn-BD"/>
        </w:rPr>
      </w:pPr>
      <w:r w:rsidRPr="007B2D59">
        <w:rPr>
          <w:rFonts w:ascii="Traditional Arabic" w:cs="KFGQPC Uthman Taha Naskh"/>
          <w:color w:val="0000CC"/>
          <w:sz w:val="24"/>
          <w:szCs w:val="24"/>
          <w:rtl/>
          <w:lang w:bidi="ar-EG"/>
        </w:rPr>
        <w:lastRenderedPageBreak/>
        <w:t xml:space="preserve">عَنْ سَهْلِ بْنِ سَعْدٍ السَّاعِدِيِّ، أَنَّهُ قَالَ: رَأَيْتُ مَرْوَانَ بْنَ الحَكَمِ جَالِسًا فِي المَسْجِدِ، فَأَقْبَلْتُ حَتَّى جَلَسْتُ إِلَى جَنْبِهِ، فَأَخْبَرَنَا أَنَّ زَيْدَ بْنَ ثَابِتٍ أَخْبَرَهُ: " أَنَّ رَسُولَ اللَّهِ صَلَّى اللهُ عَلَيْهِ وَسَلَّمَ أَمْلَى عَلَيْهِ: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w:t>
      </w:r>
      <w:r>
        <w:rPr>
          <w:rFonts w:ascii="KFGQPC Uthmanic Script HAFS" w:cs="KFGQPC Uthmanic Script HAFS" w:hint="cs"/>
          <w:color w:val="008000"/>
          <w:sz w:val="24"/>
          <w:szCs w:val="24"/>
          <w:rtl/>
        </w:rPr>
        <w:t>٩</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وَٱلۡمُجَٰهِدُونَ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سَبِيلِ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Traditional Arabic" w:cs="KFGQPC Uthman Taha Naskh"/>
          <w:color w:val="0000CC"/>
          <w:sz w:val="24"/>
          <w:szCs w:val="24"/>
          <w:rtl/>
          <w:lang w:bidi="ar-EG"/>
        </w:rPr>
        <w:t xml:space="preserve"> "، قَالَ: فَجَاءَهُ ابْنُ أُمِّ مَكْتُومٍ وَهُوَ يُمِلُّهَا عَلَيَّ، فَقَالَ: يَا رَسُولَ اللَّهِ، لَوْ أَسْتَطِيعُ الجِهَادَ لَجَاهَدْتُ - وَكَانَ رَجُلًا أَعْمَى - فَأَنْزَلَ اللَّهُ تَبَارَكَ وَتَعَالَى عَلَى رَسُولِهِ صَلَّى اللهُ عَلَيْهِ وَسَلَّمَ، وَفَخِذُهُ عَلَى فَخِذِي، فَثَقُلَتْ عَلَيَّ حَتَّى خِفْتُ أَنَّ تَرُضَّ فَخِذِي، ثُمَّ سُرِّيَ عَنْهُ، فَأَنْزَلَ اللَّهُ عَزَّ وَجَلَّ: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غَيۡرُ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ٱلضَّرَرِ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w:t>
      </w:r>
      <w:r w:rsidRPr="007B2D59">
        <w:rPr>
          <w:rFonts w:ascii="KFGQPC Uthman Taha Naskh" w:cs="KFGQPC Uthman Taha Naskh" w:hint="cs"/>
          <w:color w:val="008000"/>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sidRPr="007B2D59">
        <w:rPr>
          <w:rFonts w:ascii="Kalpurush" w:eastAsia="Nikosh" w:hAnsi="Kalpurush" w:cs="Kalpurush"/>
          <w:sz w:val="24"/>
          <w:szCs w:val="24"/>
          <w:cs/>
          <w:lang w:bidi="bn-BD"/>
        </w:rPr>
        <w:t xml:space="preserve">সাহল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সা</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দ </w:t>
      </w:r>
      <w:r>
        <w:rPr>
          <w:rFonts w:ascii="Kalpurush" w:eastAsia="Nikosh" w:hAnsi="Kalpurush" w:cs="Kalpurush" w:hint="cs"/>
          <w:sz w:val="24"/>
          <w:szCs w:val="24"/>
          <w:cs/>
          <w:lang w:bidi="bn-BD"/>
        </w:rPr>
        <w:t>আস-</w:t>
      </w:r>
      <w:r w:rsidRPr="007B2D59">
        <w:rPr>
          <w:rFonts w:ascii="Kalpurush" w:eastAsia="Nikosh" w:hAnsi="Kalpurush" w:cs="Kalpurush"/>
          <w:sz w:val="24"/>
          <w:szCs w:val="24"/>
          <w:cs/>
          <w:lang w:bidi="bn-BD"/>
        </w:rPr>
        <w:t>সা</w:t>
      </w:r>
      <w:r>
        <w:rPr>
          <w:rFonts w:ascii="Kalpurush" w:eastAsia="Nikosh" w:hAnsi="Kalpurush" w:cs="Kalpurush" w:hint="cs"/>
          <w:sz w:val="24"/>
          <w:szCs w:val="24"/>
          <w:cs/>
          <w:lang w:bidi="bn-BD"/>
        </w:rPr>
        <w:t>‘য়ে</w:t>
      </w:r>
      <w:r w:rsidRPr="007B2D59">
        <w:rPr>
          <w:rFonts w:ascii="Kalpurush" w:eastAsia="Nikosh" w:hAnsi="Kalpurush" w:cs="Kalpurush"/>
          <w:sz w:val="24"/>
          <w:szCs w:val="24"/>
          <w:cs/>
          <w:lang w:bidi="bn-BD"/>
        </w:rPr>
        <w:t xml:space="preserve">দী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মারওয়ান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হাকামকে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মসজিদে বসা অবস্থায় দেখলাম। তারপর আমি তাঁর দিকে এগিয়ে গেলাম এবং তাঁর পাশে গিয়ে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বসলাম। তিনি আমাকে বর্ণনা করেন 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যা</w:t>
      </w:r>
      <w:r>
        <w:rPr>
          <w:rFonts w:ascii="Kalpurush" w:eastAsia="Nikosh" w:hAnsi="Kalpurush" w:cs="Kalpurush" w:hint="cs"/>
          <w:sz w:val="24"/>
          <w:szCs w:val="24"/>
          <w:cs/>
          <w:lang w:bidi="bn-BD"/>
        </w:rPr>
        <w:t>য়ে</w:t>
      </w:r>
      <w:r w:rsidRPr="007B2D59">
        <w:rPr>
          <w:rFonts w:ascii="Kalpurush" w:eastAsia="Nikosh" w:hAnsi="Kalpurush" w:cs="Kalpurush"/>
          <w:sz w:val="24"/>
          <w:szCs w:val="24"/>
          <w:cs/>
          <w:lang w:bidi="bn-BD"/>
        </w:rPr>
        <w:t xml:space="preserve">দ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 xml:space="preserve">সাবিত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 তা</w:t>
      </w:r>
      <w:r w:rsidRPr="007B2D59">
        <w:rPr>
          <w:rFonts w:ascii="Kalpurush" w:eastAsia="Nikosh" w:hAnsi="Kalpurush" w:cs="Kalpurush"/>
          <w:sz w:val="24"/>
          <w:szCs w:val="24"/>
          <w:cs/>
          <w:lang w:bidi="bn-BD"/>
        </w:rPr>
        <w:t>কে জানিয়েছেন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 xml:space="preserve">তাঁর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পর অবতীর্ণ আয়াত</w:t>
      </w:r>
      <w:r w:rsidRPr="007B2D59">
        <w:rPr>
          <w:rFonts w:ascii="Kalpurush" w:eastAsia="Nikosh" w:hAnsi="Kalpurush" w:cs="Kalpurush"/>
          <w:sz w:val="24"/>
          <w:szCs w:val="24"/>
          <w:lang w:bidi="bn-BD"/>
        </w:rPr>
        <w:t>,</w:t>
      </w:r>
    </w:p>
    <w:p w:rsidR="00AC17A3" w:rsidRPr="009637D8" w:rsidRDefault="00AC17A3" w:rsidP="00AC17A3">
      <w:pPr>
        <w:autoSpaceDE w:val="0"/>
        <w:autoSpaceDN w:val="0"/>
        <w:adjustRightInd w:val="0"/>
        <w:spacing w:after="0" w:line="240" w:lineRule="auto"/>
        <w:jc w:val="both"/>
        <w:rPr>
          <w:rFonts w:ascii="Traditional Arabic" w:cs="Kalpurush"/>
          <w:color w:val="0000CC"/>
          <w:sz w:val="24"/>
          <w:szCs w:val="30"/>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w:t>
      </w:r>
      <w:r w:rsidRPr="007B2D59">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٩</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وَٱلۡمُجَٰهِدُونَ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سَبِيلِ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Traditional Arabic" w:cs="KFGQPC Uthman Taha Naskh"/>
          <w:color w:val="0000CC"/>
          <w:sz w:val="24"/>
          <w:szCs w:val="24"/>
          <w:rtl/>
          <w:lang w:bidi="ar-EG"/>
        </w:rPr>
        <w:t xml:space="preserve"> </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 xml:space="preserve">“মুমিনদের </w:t>
      </w:r>
      <w:r w:rsidRPr="007B2D59">
        <w:rPr>
          <w:rFonts w:ascii="Kalpurush" w:eastAsia="Nikosh" w:hAnsi="Kalpurush" w:cs="Kalpurush"/>
          <w:sz w:val="24"/>
          <w:szCs w:val="24"/>
          <w:cs/>
          <w:lang w:bidi="bn-BD"/>
        </w:rPr>
        <w:t>মধ্যে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যারা ঘরে বসে থাকে এবং আল্লাহর পথে জিহাদ করে তারা পরস্প</w:t>
      </w:r>
      <w:r>
        <w:rPr>
          <w:rFonts w:ascii="Kalpurush" w:eastAsia="Nikosh" w:hAnsi="Kalpurush" w:cs="Kalpurush" w:hint="cs"/>
          <w:sz w:val="24"/>
          <w:szCs w:val="24"/>
          <w:cs/>
          <w:lang w:bidi="bn-BD"/>
        </w:rPr>
        <w:t>র</w:t>
      </w:r>
      <w:r w:rsidRPr="007B2D59">
        <w:rPr>
          <w:rFonts w:ascii="Kalpurush" w:eastAsia="Nikosh" w:hAnsi="Kalpurush" w:cs="Kalpurush"/>
          <w:sz w:val="24"/>
          <w:szCs w:val="24"/>
          <w:cs/>
          <w:lang w:bidi="bn-BD"/>
        </w:rPr>
        <w:t xml:space="preserve"> সমান নয়</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আন</w:t>
      </w:r>
      <w:r>
        <w:rPr>
          <w:rFonts w:ascii="Kalpurush" w:eastAsia="Nikosh" w:hAnsi="Kalpurush" w:cs="Kalpurush" w:hint="cs"/>
          <w:sz w:val="24"/>
          <w:szCs w:val="24"/>
          <w:cs/>
          <w:lang w:bidi="bn-BD"/>
        </w:rPr>
        <w:t>-নিসা, আয়াত: ৯৫]</w:t>
      </w:r>
      <w:r w:rsidRPr="007B2D59">
        <w:rPr>
          <w:rFonts w:ascii="Kalpurush" w:eastAsia="Nikosh" w:hAnsi="Kalpurush" w:cs="Kalpurush"/>
          <w:sz w:val="24"/>
          <w:szCs w:val="24"/>
          <w:cs/>
          <w:lang w:bidi="bn-BD"/>
        </w:rPr>
        <w:t xml:space="preserve"> যখন তাকে দিয়ে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লিখিয়ে</w:t>
      </w:r>
      <w:r>
        <w:rPr>
          <w:rFonts w:ascii="Kalpurush" w:eastAsia="Nikosh" w:hAnsi="Kalpurush" w:cs="Kalpurush" w:hint="cs"/>
          <w:sz w:val="24"/>
          <w:szCs w:val="24"/>
          <w:cs/>
          <w:lang w:bidi="bn-BD"/>
        </w:rPr>
        <w:t xml:space="preserve"> নিচ্ছি</w:t>
      </w:r>
      <w:r w:rsidRPr="007B2D59">
        <w:rPr>
          <w:rFonts w:ascii="Kalpurush" w:eastAsia="Nikosh" w:hAnsi="Kalpurush" w:cs="Kalpurush"/>
          <w:sz w:val="24"/>
          <w:szCs w:val="24"/>
          <w:cs/>
          <w:lang w:bidi="bn-BD"/>
        </w:rPr>
        <w:t>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ঠিক সে সময় অন্ধ</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সাহাবী</w:t>
      </w:r>
      <w:r>
        <w:rPr>
          <w:rFonts w:ascii="Kalpurush" w:eastAsia="Nikosh" w:hAnsi="Kalpurush" w:cs="Kalpurush" w:hint="cs"/>
          <w:sz w:val="24"/>
          <w:szCs w:val="24"/>
          <w:lang w:bidi="bn-BD"/>
        </w:rPr>
        <w:t xml:space="preserve">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 xml:space="preserve">উম্মে মাকতুম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সেখানে উপস্থিত হয়ে বললেন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w:t>
      </w:r>
      <w:r w:rsidRPr="007B2D59">
        <w:rPr>
          <w:rFonts w:ascii="Kalpurush" w:eastAsia="Nikosh" w:hAnsi="Kalpurush" w:cs="Kalpurush"/>
          <w:sz w:val="24"/>
          <w:szCs w:val="24"/>
          <w:cs/>
          <w:lang w:bidi="bn-BD"/>
        </w:rPr>
        <w:t>! আমি যদি জিহাদে যেতে সক্ষম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তবে অবশ্যই অংশ গ্রহণ</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সময় আল্লাহ তা</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আলা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তাঁর রাসূলের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 xml:space="preserve">পর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নাযিল করেন। তখন </w:t>
      </w:r>
      <w:r>
        <w:rPr>
          <w:rFonts w:ascii="Kalpurush" w:eastAsia="Nikosh" w:hAnsi="Kalpurush" w:cs="Kalpurush" w:hint="cs"/>
          <w:sz w:val="24"/>
          <w:szCs w:val="24"/>
          <w:cs/>
          <w:lang w:bidi="bn-BD"/>
        </w:rPr>
        <w:t>রাসূলুল্লাহ্ সাল্লাল্লাহু আলাইহি ওয়াসাল্লামের</w:t>
      </w:r>
      <w:r w:rsidRPr="007B2D59">
        <w:rPr>
          <w:rFonts w:ascii="Kalpurush" w:eastAsia="Nikosh" w:hAnsi="Kalpurush" w:cs="Kalpurush"/>
          <w:sz w:val="24"/>
          <w:szCs w:val="24"/>
          <w:cs/>
          <w:lang w:bidi="bn-BD"/>
        </w:rPr>
        <w:t xml:space="preserve"> উরু আমার উরুর উপর রাখা</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ছিল এবং তা আমার কাছে এতই ভারী মনে হচ্ছিল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আমার উরু ভেঙ্গে যাওয়ার আশংকা করছিলাম। এরপর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অবতীর্ণ হওয়ার অবস্থা কেটে গেল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 সময়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غَيۡرُ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ٱلضَّرَرِ</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w:t>
      </w:r>
      <w:r w:rsidRPr="007B2D59">
        <w:rPr>
          <w:rFonts w:ascii="KFGQPC Uthman Taha Naskh" w:cs="KFGQPC Uthman Taha Naskh" w:hint="cs"/>
          <w:color w:val="008000"/>
          <w:sz w:val="24"/>
          <w:szCs w:val="24"/>
          <w:rtl/>
          <w:lang w:bidi="ar-EG"/>
        </w:rPr>
        <w:t>.</w:t>
      </w:r>
      <w:r w:rsidRPr="00375AE7">
        <w:rPr>
          <w:rFonts w:ascii="Kalpurush" w:eastAsia="Nikosh" w:hAnsi="Kalpurush" w:cs="Kalpurush" w:hint="cs"/>
          <w:sz w:val="24"/>
          <w:szCs w:val="24"/>
          <w:cs/>
          <w:lang w:bidi="bn-BD"/>
        </w:rPr>
        <w:t>“</w:t>
      </w:r>
      <w:r w:rsidRPr="00375AE7">
        <w:rPr>
          <w:rFonts w:ascii="Kalpurush" w:eastAsia="Nikosh" w:hAnsi="Kalpurush" w:cs="Kalpurush"/>
          <w:sz w:val="24"/>
          <w:szCs w:val="24"/>
          <w:cs/>
          <w:lang w:bidi="bn-BD"/>
        </w:rPr>
        <w:t>যারা ওযরগ্রস্ত নয়</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আয়াতটি নাযিল করেন।</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B33D7C">
        <w:rPr>
          <w:rFonts w:ascii="Kalpurush" w:hAnsi="Kalpurush" w:cs="Kalpurush"/>
          <w:b/>
          <w:bCs/>
          <w:sz w:val="20"/>
          <w:szCs w:val="20"/>
          <w:cs/>
          <w:lang w:bidi="bn-BD"/>
        </w:rPr>
        <w:t>সহীহ</w:t>
      </w:r>
      <w:r w:rsidRPr="00B33D7C">
        <w:rPr>
          <w:rFonts w:ascii="Kalpurush" w:hAnsi="Kalpurush" w:cs="Kalpurush"/>
          <w:sz w:val="20"/>
          <w:szCs w:val="20"/>
          <w:cs/>
          <w:lang w:bidi="bn-BD"/>
        </w:rPr>
        <w:t>, সহীহ বুখারী</w:t>
      </w:r>
      <w:r w:rsidRPr="00B33D7C">
        <w:rPr>
          <w:rFonts w:ascii="Kalpurush" w:hAnsi="Kalpurush" w:cs="Kalpurush"/>
          <w:sz w:val="20"/>
          <w:szCs w:val="20"/>
          <w:lang w:bidi="bn-BD"/>
        </w:rPr>
        <w:t xml:space="preserve">, </w:t>
      </w:r>
      <w:r w:rsidRPr="00B33D7C">
        <w:rPr>
          <w:rFonts w:ascii="Kalpurush" w:hAnsi="Kalpurush" w:cs="Kalpurush"/>
          <w:sz w:val="20"/>
          <w:szCs w:val="20"/>
          <w:cs/>
          <w:lang w:bidi="bn-BD"/>
        </w:rPr>
        <w:t>হাদীস নং ২৮৩২ ও ৪৫৯২।</w:t>
      </w:r>
    </w:p>
    <w:p w:rsidR="00AC17A3" w:rsidRPr="00B33D7C" w:rsidRDefault="00AC17A3" w:rsidP="00AC17A3">
      <w:pPr>
        <w:autoSpaceDE w:val="0"/>
        <w:autoSpaceDN w:val="0"/>
        <w:bidi w:val="0"/>
        <w:adjustRightInd w:val="0"/>
        <w:spacing w:after="0" w:line="240" w:lineRule="auto"/>
        <w:jc w:val="both"/>
        <w:rPr>
          <w:rFonts w:ascii="Kalpurush" w:hAnsi="Kalpurush" w:cs="Kalpurush"/>
          <w:color w:val="008000"/>
          <w:sz w:val="20"/>
          <w:szCs w:val="20"/>
          <w:cs/>
          <w:lang w:bidi="bn-BD"/>
        </w:rPr>
      </w:pPr>
    </w:p>
    <w:p w:rsidR="00AC17A3" w:rsidRPr="007B2D59" w:rsidRDefault="00AC17A3" w:rsidP="00AC17A3">
      <w:pPr>
        <w:autoSpaceDE w:val="0"/>
        <w:autoSpaceDN w:val="0"/>
        <w:adjustRightInd w:val="0"/>
        <w:spacing w:after="0" w:line="240" w:lineRule="auto"/>
        <w:jc w:val="both"/>
        <w:rPr>
          <w:rFonts w:ascii="Traditional Arabic" w:cs="KFGQPC Uthman Taha Naskh"/>
          <w:color w:val="0000CC"/>
          <w:sz w:val="24"/>
          <w:szCs w:val="24"/>
          <w:rtl/>
          <w:lang w:bidi="ar-EG"/>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عُبَادَةَ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الصَّامِتِ،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أُنْزِلَ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الْوَحْيُ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نَكَسَ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رَأْسَهُ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وَنَكَسَ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أَصْحَابُهُ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رُءُوسَهُمْ،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فَلَمَّا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أُتْلِيَ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رَفَعَ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رَأْسَهُ</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p>
    <w:p w:rsidR="00AC17A3" w:rsidRPr="006B312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sz w:val="24"/>
          <w:szCs w:val="24"/>
          <w:cs/>
          <w:lang w:bidi="bn-BD"/>
        </w:rPr>
        <w:t xml:space="preserve">উবাদা ইবন সামিত </w:t>
      </w:r>
      <w:r w:rsidRPr="007B2D59">
        <w:rPr>
          <w:rFonts w:ascii="Kalpurush" w:eastAsia="Nikosh" w:hAnsi="Kalpurush" w:cs="Kalpurush" w:hint="cs"/>
          <w:sz w:val="24"/>
          <w:szCs w:val="24"/>
          <w:cs/>
          <w:lang w:bidi="bn-BD"/>
        </w:rPr>
        <w:t xml:space="preserve">রাদিয়াল্লাহু ‘আনহু </w:t>
      </w:r>
      <w:r w:rsidRPr="007B2D59">
        <w:rPr>
          <w:rFonts w:ascii="Kalpurush" w:eastAsia="Nikosh" w:hAnsi="Kalpurush" w:cs="Kalpurush"/>
          <w:sz w:val="24"/>
          <w:szCs w:val="24"/>
          <w:cs/>
          <w:lang w:bidi="bn-BD"/>
        </w:rPr>
        <w:t>থেকে বর্ণিত</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তিনি বলেন</w:t>
      </w:r>
      <w:r w:rsidRPr="007B2D59">
        <w:rPr>
          <w:rFonts w:ascii="Kalpurush" w:eastAsia="Nikosh" w:hAnsi="Kalpurush" w:cs="Kalpurush" w:hint="cs"/>
          <w:sz w:val="24"/>
          <w:szCs w:val="24"/>
          <w:cs/>
          <w:lang w:bidi="bn-BD"/>
        </w:rPr>
        <w:t>: “</w:t>
      </w:r>
      <w:r w:rsidRPr="007B2D59">
        <w:rPr>
          <w:rFonts w:ascii="Kalpurush" w:eastAsia="Nikosh" w:hAnsi="Kalpurush" w:cs="Kalpurush"/>
          <w:sz w:val="24"/>
          <w:szCs w:val="24"/>
          <w:cs/>
          <w:lang w:bidi="bn-BD"/>
        </w:rPr>
        <w:t xml:space="preserve">নবী </w:t>
      </w:r>
      <w:r w:rsidRPr="007B2D59">
        <w:rPr>
          <w:rFonts w:ascii="Kalpurush" w:eastAsia="Nikosh" w:hAnsi="Kalpurush" w:cs="Kalpurush" w:hint="cs"/>
          <w:sz w:val="24"/>
          <w:szCs w:val="24"/>
          <w:cs/>
          <w:lang w:bidi="bn-BD"/>
        </w:rPr>
        <w:t xml:space="preserve">সাল্লাল্লাহু আলাইহি ওয়াসাল্লামের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পর যখন</w:t>
      </w:r>
      <w:r w:rsidRPr="007B2D59">
        <w:rPr>
          <w:rFonts w:ascii="Kalpurush" w:eastAsia="Nikosh" w:hAnsi="Kalpurush" w:cs="Kalpurush" w:hint="cs"/>
          <w:sz w:val="24"/>
          <w:szCs w:val="24"/>
          <w:cs/>
          <w:lang w:bidi="bn-BD"/>
        </w:rPr>
        <w:t xml:space="preserve"> অ</w:t>
      </w:r>
      <w:r w:rsidRPr="007B2D59">
        <w:rPr>
          <w:rFonts w:ascii="Kalpurush" w:eastAsia="Nikosh" w:hAnsi="Kalpurush" w:cs="Kalpurush"/>
          <w:sz w:val="24"/>
          <w:szCs w:val="24"/>
          <w:cs/>
          <w:lang w:bidi="bn-BD"/>
        </w:rPr>
        <w:t>হী নাযিল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হতো তখন তিনি মাথা নিচু করে ফেলতেন এবং তাঁর সাহাবীরাও মাথা নিচু করতেন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তারপর যখন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শেষ হয়ে যেতো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তাঁর মাথা তুলতেন</w:t>
      </w:r>
      <w:r w:rsidRPr="007B2D59">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p>
    <w:p w:rsidR="00AC17A3" w:rsidRPr="007B2D59"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387C3A">
        <w:rPr>
          <w:rFonts w:ascii="Kalpurush" w:hAnsi="Kalpurush" w:cs="Kalpurush"/>
          <w:b/>
          <w:bCs/>
          <w:sz w:val="20"/>
          <w:szCs w:val="20"/>
          <w:cs/>
          <w:lang w:bidi="bn-BD"/>
        </w:rPr>
        <w:t>সহীহ</w:t>
      </w:r>
      <w:r w:rsidRPr="00387C3A">
        <w:rPr>
          <w:rFonts w:ascii="Kalpurush" w:hAnsi="Kalpurush" w:cs="Kalpurush"/>
          <w:sz w:val="20"/>
          <w:szCs w:val="20"/>
          <w:cs/>
          <w:lang w:bidi="bn-BD"/>
        </w:rPr>
        <w:t>, সহীহ মুসলিম</w:t>
      </w:r>
      <w:r w:rsidRPr="00387C3A">
        <w:rPr>
          <w:rFonts w:ascii="Kalpurush" w:hAnsi="Kalpurush" w:cs="Kalpurush"/>
          <w:sz w:val="20"/>
          <w:szCs w:val="20"/>
          <w:lang w:bidi="bn-BD"/>
        </w:rPr>
        <w:t xml:space="preserve">, </w:t>
      </w:r>
      <w:r w:rsidRPr="00387C3A">
        <w:rPr>
          <w:rFonts w:ascii="Kalpurush" w:hAnsi="Kalpurush" w:cs="Kalpurush"/>
          <w:sz w:val="20"/>
          <w:szCs w:val="20"/>
          <w:cs/>
          <w:lang w:bidi="bn-BD"/>
        </w:rPr>
        <w:t>হাদীস নং ২৩৩৪</w:t>
      </w:r>
      <w:r w:rsidRPr="00B16B6E">
        <w:rPr>
          <w:rFonts w:ascii="SolaimanLipi" w:hAnsi="SolaimanLipi" w:cs="SolaimanLipi"/>
          <w:sz w:val="20"/>
          <w:szCs w:val="20"/>
          <w:cs/>
          <w:lang w:bidi="hi-IN"/>
        </w:rPr>
        <w:t>।</w:t>
      </w:r>
      <w:r w:rsidR="00417E6C" w:rsidRPr="00417E6C">
        <w:rPr>
          <w:rFonts w:ascii="Kalpurush" w:eastAsia="Nikosh" w:hAnsi="Kalpurush" w:cs="Kalpurush"/>
          <w:sz w:val="20"/>
          <w:szCs w:val="20"/>
          <w:cs/>
          <w:lang w:bidi="bn-BD"/>
        </w:rPr>
        <w:t xml:space="preserve"> </w:t>
      </w:r>
      <w:r w:rsidRPr="007B2D59">
        <w:rPr>
          <w:rFonts w:ascii="Kalpurush" w:eastAsia="Nikosh" w:hAnsi="Kalpurush" w:cs="Kalpurush" w:hint="cs"/>
          <w:sz w:val="24"/>
          <w:szCs w:val="24"/>
          <w:cs/>
          <w:lang w:bidi="bn-BD"/>
        </w:rPr>
        <w:t xml:space="preserve">অন্য বর্ণয়ায় এসেছে, </w:t>
      </w:r>
    </w:p>
    <w:p w:rsidR="00AC17A3" w:rsidRPr="007B2D59" w:rsidRDefault="00AC17A3" w:rsidP="00AC17A3">
      <w:pPr>
        <w:autoSpaceDE w:val="0"/>
        <w:autoSpaceDN w:val="0"/>
        <w:adjustRightInd w:val="0"/>
        <w:spacing w:after="0" w:line="240" w:lineRule="auto"/>
        <w:jc w:val="both"/>
        <w:rPr>
          <w:rFonts w:ascii="Traditional Arabic" w:cs="KFGQPC Uthman Taha Naskh"/>
          <w:color w:val="0000CC"/>
          <w:sz w:val="24"/>
          <w:szCs w:val="24"/>
          <w:cs/>
          <w:lang w:bidi="bn-BD"/>
        </w:rPr>
      </w:pPr>
      <w:r>
        <w:rPr>
          <w:rFonts w:ascii="Traditional Arabic" w:cs="KFGQPC Uthman Taha Naskh"/>
          <w:color w:val="0000CC"/>
          <w:sz w:val="24"/>
          <w:szCs w:val="24"/>
          <w:rtl/>
          <w:lang w:bidi="ar-EG"/>
        </w:rPr>
        <w:t>«</w:t>
      </w:r>
      <w:r w:rsidRPr="007B2D59">
        <w:rPr>
          <w:rFonts w:ascii="Traditional Arabic" w:cs="KFGQPC Uthman Taha Naskh"/>
          <w:color w:val="0000CC"/>
          <w:sz w:val="24"/>
          <w:szCs w:val="24"/>
          <w:rtl/>
          <w:lang w:bidi="ar-EG"/>
        </w:rPr>
        <w:t>إِذَا أُنْزِلَ عَلَيْهِ الْوَحْيُ كُرِبَ لِذَلِكَ وَتَرَبَّدَ وَجْهُهُ»</w:t>
      </w:r>
      <w:r>
        <w:rPr>
          <w:rFonts w:asci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পর যখন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w:t>
      </w:r>
      <w:r w:rsidRPr="007B2D59">
        <w:rPr>
          <w:rFonts w:ascii="Kalpurush" w:eastAsia="Nikosh" w:hAnsi="Kalpurush" w:cs="Kalpurush" w:hint="cs"/>
          <w:sz w:val="24"/>
          <w:szCs w:val="24"/>
          <w:cs/>
          <w:lang w:bidi="bn-BD"/>
        </w:rPr>
        <w:t xml:space="preserve">নাযিল হতো </w:t>
      </w:r>
      <w:r w:rsidRPr="007B2D59">
        <w:rPr>
          <w:rFonts w:ascii="Kalpurush" w:eastAsia="Nikosh" w:hAnsi="Kalpurush" w:cs="Kalpurush"/>
          <w:sz w:val="24"/>
          <w:szCs w:val="24"/>
          <w:cs/>
          <w:lang w:bidi="bn-BD"/>
        </w:rPr>
        <w:t xml:space="preserve">তখন তাতে তাঁর খুব কষ্ট হতো এবং তার চেহারা মলিন </w:t>
      </w:r>
      <w:r w:rsidRPr="007B2D59">
        <w:rPr>
          <w:rFonts w:ascii="Kalpurush" w:eastAsia="Nikosh" w:hAnsi="Kalpurush" w:cs="Kalpurush" w:hint="cs"/>
          <w:sz w:val="24"/>
          <w:szCs w:val="24"/>
          <w:cs/>
          <w:lang w:bidi="bn-BD"/>
        </w:rPr>
        <w:t xml:space="preserve">(ধূসর বর্ণ) </w:t>
      </w:r>
      <w:r w:rsidRPr="007B2D59">
        <w:rPr>
          <w:rFonts w:ascii="Kalpurush" w:eastAsia="Nikosh" w:hAnsi="Kalpurush" w:cs="Kalpurush"/>
          <w:sz w:val="24"/>
          <w:szCs w:val="24"/>
          <w:cs/>
          <w:lang w:bidi="bn-BD"/>
        </w:rPr>
        <w:t>হয়ে যেতো</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7E3F5C">
        <w:rPr>
          <w:rFonts w:ascii="Kalpurush" w:hAnsi="Kalpurush" w:cs="Kalpurush"/>
          <w:b/>
          <w:bCs/>
          <w:sz w:val="20"/>
          <w:szCs w:val="20"/>
          <w:cs/>
          <w:lang w:bidi="bn-BD"/>
        </w:rPr>
        <w:t>সহীহ</w:t>
      </w:r>
      <w:r w:rsidRPr="007E3F5C">
        <w:rPr>
          <w:rFonts w:ascii="Kalpurush" w:hAnsi="Kalpurush" w:cs="Kalpurush"/>
          <w:sz w:val="20"/>
          <w:szCs w:val="20"/>
          <w:cs/>
          <w:lang w:bidi="bn-BD"/>
        </w:rPr>
        <w:t>, সহীহ মুসলিম</w:t>
      </w:r>
      <w:r w:rsidRPr="007E3F5C">
        <w:rPr>
          <w:rFonts w:ascii="Kalpurush" w:hAnsi="Kalpurush" w:cs="Kalpurush"/>
          <w:sz w:val="20"/>
          <w:szCs w:val="20"/>
          <w:lang w:bidi="bn-BD"/>
        </w:rPr>
        <w:t xml:space="preserve">, </w:t>
      </w:r>
      <w:r w:rsidRPr="007E3F5C">
        <w:rPr>
          <w:rFonts w:ascii="Kalpurush" w:hAnsi="Kalpurush" w:cs="Kalpurush"/>
          <w:sz w:val="20"/>
          <w:szCs w:val="20"/>
          <w:cs/>
          <w:lang w:bidi="bn-BD"/>
        </w:rPr>
        <w:t>হাদীস নং ২৩৩৫</w:t>
      </w:r>
      <w:r w:rsidRPr="00B16B6E">
        <w:rPr>
          <w:rFonts w:ascii="SolaimanLipi" w:hAnsi="SolaimanLipi" w:cs="SolaimanLipi"/>
          <w:sz w:val="20"/>
          <w:szCs w:val="20"/>
          <w:cs/>
          <w:lang w:bidi="hi-IN"/>
        </w:rPr>
        <w:t>।</w:t>
      </w:r>
    </w:p>
    <w:p w:rsidR="00AC17A3" w:rsidRPr="007B2D59" w:rsidRDefault="00417E6C" w:rsidP="00AC17A3">
      <w:pPr>
        <w:autoSpaceDE w:val="0"/>
        <w:autoSpaceDN w:val="0"/>
        <w:adjustRightInd w:val="0"/>
        <w:spacing w:after="0" w:line="240" w:lineRule="auto"/>
        <w:jc w:val="both"/>
        <w:rPr>
          <w:rFonts w:ascii="Traditional Arabic" w:cs="KFGQPC Uthman Taha Naskh"/>
          <w:color w:val="0000CC"/>
          <w:sz w:val="24"/>
          <w:szCs w:val="24"/>
          <w:cs/>
          <w:lang w:bidi="bn-BD"/>
        </w:rPr>
      </w:pPr>
      <w:r w:rsidRPr="00417E6C">
        <w:rPr>
          <w:rFonts w:ascii="Kalpurush" w:eastAsia="Nikosh" w:hAnsi="Kalpurush"/>
          <w:sz w:val="20"/>
          <w:szCs w:val="20"/>
          <w:rtl/>
        </w:rPr>
        <w:t xml:space="preserve"> </w:t>
      </w:r>
      <w:r w:rsidR="00AC17A3" w:rsidRPr="007B2D59">
        <w:rPr>
          <w:rFonts w:ascii="Traditional Arabic" w:cs="KFGQPC Uthman Taha Naskh"/>
          <w:color w:val="0000CC"/>
          <w:sz w:val="24"/>
          <w:szCs w:val="24"/>
          <w:rtl/>
          <w:lang w:bidi="ar-EG"/>
        </w:rPr>
        <w:t xml:space="preserve">عَنْ </w:t>
      </w:r>
      <w:r w:rsidR="00AC17A3">
        <w:rPr>
          <w:rFonts w:ascii="Traditional Arabic" w:cs="KFGQPC Uthman Taha Naskh"/>
          <w:color w:val="0000CC"/>
          <w:sz w:val="24"/>
          <w:szCs w:val="24"/>
          <w:rtl/>
          <w:lang w:bidi="ar-EG"/>
        </w:rPr>
        <w:t>عَائِشَةَ، أَنَّهَا قَالَتْ: "</w:t>
      </w:r>
      <w:r w:rsidR="00AC17A3" w:rsidRPr="007B2D59">
        <w:rPr>
          <w:rFonts w:ascii="Traditional Arabic" w:cs="KFGQPC Uthman Taha Naskh"/>
          <w:color w:val="0000CC"/>
          <w:sz w:val="24"/>
          <w:szCs w:val="24"/>
          <w:rtl/>
          <w:lang w:bidi="ar-EG"/>
        </w:rPr>
        <w:t>إِنْ كَانَ لَيُوحَى إِلَى رَسُولِ اللهِ صَلَّى اللهُ عَلَيْهِ وَسَلَّمَ وَهُوَ عَلَى رَاحِلَتِهِ، فَتَضْرِبُ بِجِرَانِهَا "</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 xml:space="preserve">আয়েশা রাদিয়াল্লাহু </w:t>
      </w:r>
      <w:r>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আনহা থেকে বর্ণিত, তিনি বলেন,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পর যখন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আরোহী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অবস্থায়</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w:t>
      </w:r>
      <w:r w:rsidRPr="007B2D59">
        <w:rPr>
          <w:rFonts w:ascii="Kalpurush" w:eastAsia="Nikosh" w:hAnsi="Kalpurush" w:cs="Kalpurush" w:hint="cs"/>
          <w:sz w:val="24"/>
          <w:szCs w:val="24"/>
          <w:cs/>
          <w:lang w:bidi="bn-BD"/>
        </w:rPr>
        <w:t xml:space="preserve">নাযিল হতো </w:t>
      </w:r>
      <w:r w:rsidRPr="007B2D59">
        <w:rPr>
          <w:rFonts w:ascii="Kalpurush" w:eastAsia="Nikosh" w:hAnsi="Kalpurush" w:cs="Kalpurush"/>
          <w:sz w:val="24"/>
          <w:szCs w:val="24"/>
          <w:cs/>
          <w:lang w:bidi="bn-BD"/>
        </w:rPr>
        <w:t>তখন</w:t>
      </w:r>
      <w:r w:rsidRPr="007B2D59">
        <w:rPr>
          <w:rFonts w:ascii="Kalpurush" w:eastAsia="Nikosh" w:hAnsi="Kalpurush" w:cs="Kalpurush" w:hint="cs"/>
          <w:sz w:val="24"/>
          <w:szCs w:val="24"/>
          <w:cs/>
          <w:lang w:bidi="bn-BD"/>
        </w:rPr>
        <w:t xml:space="preserve"> (অহীর ভারে) </w:t>
      </w:r>
      <w:r>
        <w:rPr>
          <w:rFonts w:ascii="Kalpurush" w:eastAsia="Nikosh" w:hAnsi="Kalpurush" w:cs="Kalpurush" w:hint="cs"/>
          <w:sz w:val="24"/>
          <w:szCs w:val="24"/>
          <w:cs/>
          <w:lang w:bidi="bn-BD"/>
        </w:rPr>
        <w:t>উট তা</w:t>
      </w:r>
      <w:r w:rsidRPr="007B2D59">
        <w:rPr>
          <w:rFonts w:ascii="Kalpurush" w:eastAsia="Nikosh" w:hAnsi="Kalpurush" w:cs="Kalpurush" w:hint="cs"/>
          <w:sz w:val="24"/>
          <w:szCs w:val="24"/>
          <w:cs/>
          <w:lang w:bidi="bn-BD"/>
        </w:rPr>
        <w:t xml:space="preserve">র ঘাড়ের </w:t>
      </w:r>
      <w:r>
        <w:rPr>
          <w:rFonts w:ascii="Kalpurush" w:eastAsia="Nikosh" w:hAnsi="Kalpurush" w:cs="Kalpurush" w:hint="cs"/>
          <w:sz w:val="24"/>
          <w:szCs w:val="24"/>
          <w:cs/>
          <w:lang w:bidi="bn-BD"/>
        </w:rPr>
        <w:t>সম্মুখ</w:t>
      </w:r>
      <w:r w:rsidRPr="007B2D59">
        <w:rPr>
          <w:rFonts w:ascii="Kalpurush" w:eastAsia="Nikosh" w:hAnsi="Kalpurush" w:cs="Kalpurush" w:hint="cs"/>
          <w:sz w:val="24"/>
          <w:szCs w:val="24"/>
          <w:cs/>
          <w:lang w:bidi="bn-BD"/>
        </w:rPr>
        <w:t xml:space="preserve">ভাগ চেপে </w:t>
      </w:r>
      <w:r>
        <w:rPr>
          <w:rFonts w:ascii="Kalpurush" w:eastAsia="Nikosh" w:hAnsi="Kalpurush" w:cs="Kalpurush" w:hint="cs"/>
          <w:sz w:val="24"/>
          <w:szCs w:val="24"/>
          <w:cs/>
          <w:lang w:bidi="bn-BD"/>
        </w:rPr>
        <w:t>রাখতো।”</w:t>
      </w:r>
    </w:p>
    <w:p w:rsidR="00AC17A3" w:rsidRDefault="00AC17A3" w:rsidP="00AC17A3">
      <w:pPr>
        <w:pStyle w:val="FootnoteText"/>
        <w:rPr>
          <w:cs/>
          <w:lang w:bidi="bn-BD"/>
        </w:rPr>
      </w:pPr>
      <w:r w:rsidRPr="00A215D9">
        <w:rPr>
          <w:rFonts w:hint="cs"/>
          <w:b/>
          <w:bCs/>
          <w:cs/>
          <w:lang w:bidi="bn-BD"/>
        </w:rPr>
        <w:t>হাসান,</w:t>
      </w:r>
      <w:r w:rsidRPr="004D764D">
        <w:rPr>
          <w:rFonts w:hint="cs"/>
          <w:cs/>
          <w:lang w:bidi="bn-BD"/>
        </w:rPr>
        <w:t xml:space="preserve"> মুসনাদ আহমদ, হাদীস নং ২৪৮৬৮; হাকিম ২/৫০৫, তিনি সহীহ বলেছেন।</w:t>
      </w:r>
    </w:p>
    <w:p w:rsidR="00AC17A3" w:rsidRDefault="00AC17A3" w:rsidP="00AC17A3">
      <w:pPr>
        <w:pStyle w:val="FootnoteText"/>
        <w:ind w:left="0" w:firstLine="0"/>
        <w:rPr>
          <w:rFonts w:cstheme="minorBidi"/>
          <w:rtl/>
          <w:lang w:bidi="ar-EG"/>
        </w:rPr>
      </w:pPr>
      <w:r w:rsidRPr="00A215D9">
        <w:rPr>
          <w:rFonts w:hint="cs"/>
          <w:cs/>
          <w:lang w:bidi="bn-BD"/>
        </w:rPr>
        <w:t>রাসূলুল্লাহ্</w:t>
      </w:r>
      <w:r w:rsidRPr="004D764D">
        <w:rPr>
          <w:rFonts w:hint="cs"/>
          <w:cs/>
          <w:lang w:bidi="bn-BD"/>
        </w:rPr>
        <w:t xml:space="preserve"> </w:t>
      </w:r>
      <w:r w:rsidRPr="00A215D9">
        <w:rPr>
          <w:rFonts w:hint="cs"/>
          <w:cs/>
          <w:lang w:bidi="bn-BD"/>
        </w:rPr>
        <w:t>সাল্লাল্লাহু</w:t>
      </w:r>
      <w:r w:rsidRPr="004D764D">
        <w:rPr>
          <w:rFonts w:hint="cs"/>
          <w:cs/>
          <w:lang w:bidi="bn-BD"/>
        </w:rPr>
        <w:t xml:space="preserve"> </w:t>
      </w:r>
      <w:r w:rsidRPr="00A215D9">
        <w:rPr>
          <w:rFonts w:hint="cs"/>
          <w:cs/>
          <w:lang w:bidi="bn-BD"/>
        </w:rPr>
        <w:t>আলাইহি</w:t>
      </w:r>
      <w:r w:rsidRPr="004D764D">
        <w:rPr>
          <w:rFonts w:hint="cs"/>
          <w:cs/>
          <w:lang w:bidi="bn-BD"/>
        </w:rPr>
        <w:t xml:space="preserve"> </w:t>
      </w:r>
      <w:r w:rsidRPr="00A215D9">
        <w:rPr>
          <w:rFonts w:hint="cs"/>
          <w:cs/>
          <w:lang w:bidi="bn-BD"/>
        </w:rPr>
        <w:t>ওয়াসাল্লামের</w:t>
      </w:r>
      <w:r w:rsidRPr="004D764D">
        <w:rPr>
          <w:rFonts w:hint="cs"/>
          <w:cs/>
          <w:lang w:bidi="bn-BD"/>
        </w:rPr>
        <w:t xml:space="preserve"> </w:t>
      </w:r>
      <w:r w:rsidRPr="00A215D9">
        <w:rPr>
          <w:rFonts w:hint="cs"/>
          <w:cs/>
          <w:lang w:bidi="bn-BD"/>
        </w:rPr>
        <w:t>বাণী</w:t>
      </w:r>
      <w:r w:rsidRPr="004D764D">
        <w:rPr>
          <w:rFonts w:hint="cs"/>
          <w:cs/>
          <w:lang w:bidi="bn-BD"/>
        </w:rPr>
        <w:t xml:space="preserve">, </w:t>
      </w:r>
      <w:r w:rsidRPr="00A215D9">
        <w:rPr>
          <w:rFonts w:cs="Times New Roman"/>
          <w:b/>
          <w:bCs/>
          <w:rtl/>
          <w:lang w:bidi="ar-EG"/>
        </w:rPr>
        <w:t>فَتَضْرِبُ بِجِرَانِهَا</w:t>
      </w:r>
      <w:r w:rsidRPr="004D764D">
        <w:rPr>
          <w:rFonts w:hint="cs"/>
          <w:cs/>
          <w:lang w:bidi="bn-BD"/>
        </w:rPr>
        <w:t xml:space="preserve"> </w:t>
      </w:r>
      <w:r w:rsidRPr="00A215D9">
        <w:rPr>
          <w:rFonts w:hint="cs"/>
          <w:cs/>
          <w:lang w:bidi="bn-BD"/>
        </w:rPr>
        <w:t>এখানে</w:t>
      </w:r>
      <w:r w:rsidRPr="004D764D">
        <w:rPr>
          <w:rFonts w:hint="cs"/>
          <w:cs/>
          <w:lang w:bidi="bn-BD"/>
        </w:rPr>
        <w:t xml:space="preserve"> </w:t>
      </w:r>
      <w:r>
        <w:rPr>
          <w:rFonts w:cs="Times New Roman" w:hint="cs"/>
          <w:rtl/>
          <w:lang w:bidi="ar-EG"/>
        </w:rPr>
        <w:t>الجران</w:t>
      </w:r>
      <w:r w:rsidRPr="004D764D">
        <w:rPr>
          <w:rFonts w:hint="cs"/>
          <w:cs/>
          <w:lang w:bidi="bn-BD"/>
        </w:rPr>
        <w:t xml:space="preserve"> </w:t>
      </w:r>
      <w:r w:rsidRPr="00A215D9">
        <w:rPr>
          <w:rFonts w:hint="cs"/>
          <w:cs/>
          <w:lang w:bidi="bn-BD"/>
        </w:rPr>
        <w:t>হলো</w:t>
      </w:r>
      <w:r w:rsidRPr="004D764D">
        <w:rPr>
          <w:rFonts w:hint="cs"/>
          <w:cs/>
          <w:lang w:bidi="bn-BD"/>
        </w:rPr>
        <w:t xml:space="preserve"> </w:t>
      </w:r>
      <w:r w:rsidRPr="00A215D9">
        <w:rPr>
          <w:rFonts w:hint="cs"/>
          <w:cs/>
          <w:lang w:bidi="bn-BD"/>
        </w:rPr>
        <w:t>উটের</w:t>
      </w:r>
      <w:r w:rsidRPr="004D764D">
        <w:rPr>
          <w:rFonts w:hint="cs"/>
          <w:cs/>
          <w:lang w:bidi="bn-BD"/>
        </w:rPr>
        <w:t xml:space="preserve"> </w:t>
      </w:r>
      <w:r w:rsidRPr="00A215D9">
        <w:rPr>
          <w:rFonts w:hint="cs"/>
          <w:cs/>
          <w:lang w:bidi="bn-BD"/>
        </w:rPr>
        <w:t>ঘাড়ের</w:t>
      </w:r>
      <w:r w:rsidRPr="004D764D">
        <w:rPr>
          <w:rFonts w:hint="cs"/>
          <w:cs/>
          <w:lang w:bidi="bn-BD"/>
        </w:rPr>
        <w:t xml:space="preserve"> </w:t>
      </w:r>
      <w:r w:rsidRPr="00A215D9">
        <w:rPr>
          <w:rFonts w:hint="cs"/>
          <w:cs/>
          <w:lang w:bidi="bn-BD"/>
        </w:rPr>
        <w:t>সম্মুখভাগ।</w:t>
      </w:r>
      <w:r w:rsidRPr="004D764D">
        <w:rPr>
          <w:rFonts w:hint="cs"/>
          <w:cs/>
          <w:lang w:bidi="bn-BD"/>
        </w:rPr>
        <w:t xml:space="preserve"> </w:t>
      </w:r>
      <w:r w:rsidRPr="00A215D9">
        <w:rPr>
          <w:rFonts w:hint="cs"/>
          <w:cs/>
          <w:lang w:bidi="bn-BD"/>
        </w:rPr>
        <w:t>উট</w:t>
      </w:r>
      <w:r w:rsidRPr="004D764D">
        <w:rPr>
          <w:rFonts w:hint="cs"/>
          <w:cs/>
          <w:lang w:bidi="bn-BD"/>
        </w:rPr>
        <w:t xml:space="preserve"> </w:t>
      </w:r>
      <w:r w:rsidRPr="00A215D9">
        <w:rPr>
          <w:rFonts w:hint="cs"/>
          <w:cs/>
          <w:lang w:bidi="bn-BD"/>
        </w:rPr>
        <w:t>যখন</w:t>
      </w:r>
      <w:r w:rsidRPr="004D764D">
        <w:rPr>
          <w:rFonts w:hint="cs"/>
          <w:cs/>
          <w:lang w:bidi="bn-BD"/>
        </w:rPr>
        <w:t xml:space="preserve"> </w:t>
      </w:r>
      <w:r w:rsidRPr="00A215D9">
        <w:rPr>
          <w:rFonts w:hint="cs"/>
          <w:cs/>
          <w:lang w:bidi="bn-BD"/>
        </w:rPr>
        <w:t>আরাম</w:t>
      </w:r>
      <w:r w:rsidRPr="004D764D">
        <w:rPr>
          <w:rFonts w:hint="cs"/>
          <w:cs/>
          <w:lang w:bidi="bn-BD"/>
        </w:rPr>
        <w:t xml:space="preserve"> </w:t>
      </w:r>
      <w:r w:rsidRPr="00A215D9">
        <w:rPr>
          <w:rFonts w:hint="cs"/>
          <w:cs/>
          <w:lang w:bidi="bn-BD"/>
        </w:rPr>
        <w:t>করে</w:t>
      </w:r>
      <w:r w:rsidRPr="004D764D">
        <w:rPr>
          <w:rFonts w:hint="cs"/>
          <w:cs/>
          <w:lang w:bidi="bn-BD"/>
        </w:rPr>
        <w:t xml:space="preserve"> </w:t>
      </w:r>
      <w:r w:rsidRPr="00A215D9">
        <w:rPr>
          <w:rFonts w:hint="cs"/>
          <w:cs/>
          <w:lang w:bidi="bn-BD"/>
        </w:rPr>
        <w:t>তখন</w:t>
      </w:r>
      <w:r w:rsidRPr="004D764D">
        <w:rPr>
          <w:rFonts w:hint="cs"/>
          <w:cs/>
          <w:lang w:bidi="bn-BD"/>
        </w:rPr>
        <w:t xml:space="preserve"> </w:t>
      </w:r>
      <w:r w:rsidRPr="00A215D9">
        <w:rPr>
          <w:rFonts w:hint="cs"/>
          <w:cs/>
          <w:lang w:bidi="bn-BD"/>
        </w:rPr>
        <w:t>তাঁর</w:t>
      </w:r>
      <w:r w:rsidRPr="004D764D">
        <w:rPr>
          <w:rFonts w:hint="cs"/>
          <w:cs/>
          <w:lang w:bidi="bn-BD"/>
        </w:rPr>
        <w:t xml:space="preserve"> </w:t>
      </w:r>
      <w:r w:rsidRPr="00A215D9">
        <w:rPr>
          <w:rFonts w:hint="cs"/>
          <w:cs/>
          <w:lang w:bidi="bn-BD"/>
        </w:rPr>
        <w:t>ঘাড়</w:t>
      </w:r>
      <w:r w:rsidRPr="004D764D">
        <w:rPr>
          <w:rFonts w:hint="cs"/>
          <w:cs/>
          <w:lang w:bidi="bn-BD"/>
        </w:rPr>
        <w:t xml:space="preserve"> </w:t>
      </w:r>
      <w:r w:rsidRPr="00A215D9">
        <w:rPr>
          <w:rFonts w:hint="cs"/>
          <w:cs/>
          <w:lang w:bidi="bn-BD"/>
        </w:rPr>
        <w:t>মাটির</w:t>
      </w:r>
      <w:r w:rsidRPr="004D764D">
        <w:rPr>
          <w:rFonts w:hint="cs"/>
          <w:cs/>
          <w:lang w:bidi="bn-BD"/>
        </w:rPr>
        <w:t xml:space="preserve"> </w:t>
      </w:r>
      <w:r w:rsidRPr="00A215D9">
        <w:rPr>
          <w:rFonts w:hint="cs"/>
          <w:cs/>
          <w:lang w:bidi="bn-BD"/>
        </w:rPr>
        <w:t>সাথে</w:t>
      </w:r>
      <w:r w:rsidRPr="004D764D">
        <w:rPr>
          <w:rFonts w:hint="cs"/>
          <w:cs/>
          <w:lang w:bidi="bn-BD"/>
        </w:rPr>
        <w:t xml:space="preserve"> </w:t>
      </w:r>
      <w:r w:rsidRPr="00A215D9">
        <w:rPr>
          <w:rFonts w:hint="cs"/>
          <w:cs/>
          <w:lang w:bidi="bn-BD"/>
        </w:rPr>
        <w:t>মিশে</w:t>
      </w:r>
      <w:r w:rsidRPr="004D764D">
        <w:rPr>
          <w:rFonts w:hint="cs"/>
          <w:cs/>
          <w:lang w:bidi="bn-BD"/>
        </w:rPr>
        <w:t xml:space="preserve"> </w:t>
      </w:r>
      <w:r w:rsidRPr="00A215D9">
        <w:rPr>
          <w:rFonts w:hint="cs"/>
          <w:cs/>
          <w:lang w:bidi="bn-BD"/>
        </w:rPr>
        <w:t>দেয়।</w:t>
      </w:r>
    </w:p>
    <w:p w:rsidR="00AC17A3" w:rsidRPr="00FB4F10" w:rsidRDefault="00AC17A3" w:rsidP="00AC17A3">
      <w:pPr>
        <w:pStyle w:val="FootnoteText"/>
        <w:ind w:left="0" w:firstLine="170"/>
        <w:rPr>
          <w:rFonts w:cstheme="minorBidi"/>
          <w:lang w:bidi="bn-BD"/>
        </w:rPr>
      </w:pPr>
    </w:p>
    <w:p w:rsidR="00AC17A3" w:rsidRPr="007B2D59" w:rsidRDefault="00AC17A3" w:rsidP="00AC17A3">
      <w:pPr>
        <w:tabs>
          <w:tab w:val="left" w:pos="5040"/>
        </w:tabs>
        <w:bidi w:val="0"/>
        <w:spacing w:after="0" w:line="240" w:lineRule="auto"/>
        <w:jc w:val="center"/>
        <w:rPr>
          <w:rFonts w:ascii="Kalpurush" w:hAnsi="Kalpurush" w:cs="Kalpurush"/>
          <w:b/>
          <w:bCs/>
          <w:color w:val="205B83"/>
          <w:sz w:val="24"/>
          <w:szCs w:val="24"/>
          <w:cs/>
          <w:lang w:bidi="bn-BD"/>
        </w:rPr>
      </w:pPr>
      <w:r w:rsidRPr="007B2D59">
        <w:rPr>
          <w:rFonts w:ascii="Kalpurush" w:hAnsi="Kalpurush" w:cs="Kalpurush" w:hint="cs"/>
          <w:b/>
          <w:bCs/>
          <w:color w:val="205B83"/>
          <w:sz w:val="24"/>
          <w:szCs w:val="24"/>
          <w:cs/>
          <w:lang w:bidi="bn-BD"/>
        </w:rPr>
        <w:t>৬- পরিচ্ছেদ: অহী কিছুদিন বন্ধ থাকা প্রসঙ্গে</w:t>
      </w:r>
    </w:p>
    <w:p w:rsidR="00AC17A3" w:rsidRPr="007B2D59"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7B2D59">
        <w:rPr>
          <w:rFonts w:ascii="Traditional Arabic" w:cs="KFGQPC Uthman Taha Naskh"/>
          <w:color w:val="0000CC"/>
          <w:sz w:val="24"/>
          <w:szCs w:val="24"/>
          <w:rtl/>
          <w:lang w:bidi="ar-EG"/>
        </w:rPr>
        <w:t xml:space="preserve">عَنْ جَابِر بْن عَبْدِ اللَّهِ الأَنْصَارِيَّ رَضِيَ اللَّهُ عَنْهُمَا، قَالَ: قَالَ رَسُولُ اللَّهِ صَلَّى اللهُ عَلَيْهِ وَسَلَّمَ وَهُوَ يُحَدِّثُ عَنْ فَتْرَةِ الوَحْيِ، قَالَ فِي حَدِيثِهِ: " بَيْنَا أَنَا أَمْشِي سَمِعْتُ صَوْتًا مِنَ السَّمَاءِ، فَرَفَعْتُ بَصَرِي، فَإِذَا المَلَكُ الَّذِي جَاءَنِي بِحِرَاءٍ جَالِسٌ عَلَى كُرْسِيٍّ بَيْنَ السَّمَاءِ وَالأَرْضِ، </w:t>
      </w:r>
      <w:r w:rsidRPr="007B2D59">
        <w:rPr>
          <w:rFonts w:ascii="Traditional Arabic" w:cs="KFGQPC Uthman Taha Naskh"/>
          <w:color w:val="0000CC"/>
          <w:sz w:val="24"/>
          <w:szCs w:val="24"/>
          <w:rtl/>
          <w:lang w:bidi="ar-EG"/>
        </w:rPr>
        <w:lastRenderedPageBreak/>
        <w:t xml:space="preserve">فَفَرِقْتُ مِنْهُ، فَرَجَعْتُ، فَقُلْتُ: زَمِّلُونِي زَمِّلُونِي "، فَدَثَّرُوهُ، فَأَنْزَلَ اللَّهُ تَعَالَى: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يَٰٓأَيُّهَا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ٱلۡمُدَّثِّرُ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فَأَنذِرۡ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فَكَبِّرۡ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٣</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وَثِيَابَكَ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فَطَهِّرۡ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٤</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وَٱلرُّجۡزَ</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فَٱهۡجُرۡ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المدثر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w:t>
      </w:r>
      <w:r>
        <w:rPr>
          <w:rFonts w:ascii="KFGQPC Uthman Taha Naskh" w:cs="KFGQPC Uthman Taha Naskh"/>
          <w:color w:val="008000"/>
          <w:sz w:val="24"/>
          <w:szCs w:val="24"/>
          <w:rtl/>
        </w:rPr>
        <w:t xml:space="preserve">]  </w:t>
      </w:r>
      <w:r w:rsidRPr="007B2D59">
        <w:rPr>
          <w:rFonts w:ascii="Traditional Arabic" w:cs="KFGQPC Uthman Taha Naskh"/>
          <w:color w:val="0000CC"/>
          <w:sz w:val="24"/>
          <w:szCs w:val="24"/>
          <w:rtl/>
          <w:lang w:bidi="ar-EG"/>
        </w:rPr>
        <w:t>قَالَ أَبُو سَلَمَةَ: وَهِيَ الأَوْثَانُ</w:t>
      </w:r>
      <w:r>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قَالَ: «ثُمَّ تَتَابَعَ الوَحْيُ»</w:t>
      </w:r>
      <w:r>
        <w:rPr>
          <w:rFonts w:ascii="Traditional Arabic" w:cs="KFGQPC Uthman Taha Naskh" w:hint="cs"/>
          <w:color w:val="0000CC"/>
          <w:sz w:val="24"/>
          <w:szCs w:val="24"/>
          <w:rtl/>
          <w:lang w:bidi="ar-EG"/>
        </w:rPr>
        <w:t>.</w:t>
      </w:r>
      <w:r w:rsidR="00417E6C" w:rsidRPr="00417E6C">
        <w:rPr>
          <w:rFonts w:ascii="Traditional Arabic" w:cs="Kalpurush"/>
          <w:color w:val="0000CC"/>
          <w:sz w:val="24"/>
          <w:szCs w:val="30"/>
          <w:cs/>
          <w:lang w:bidi="bn-BD"/>
        </w:rPr>
        <w:t xml:space="preserve"> </w:t>
      </w:r>
      <w:r>
        <w:rPr>
          <w:rFonts w:ascii="Kalpurush" w:eastAsia="Nikosh" w:hAnsi="Kalpurush" w:cs="Kalpurush"/>
          <w:sz w:val="24"/>
          <w:szCs w:val="24"/>
          <w:cs/>
          <w:lang w:bidi="bn-BD"/>
        </w:rPr>
        <w:t>জাবির ইবন</w:t>
      </w:r>
      <w:r w:rsidRPr="007B2D59">
        <w:rPr>
          <w:rFonts w:ascii="Kalpurush" w:eastAsia="Nikosh" w:hAnsi="Kalpurush" w:cs="Kalpurush"/>
          <w:sz w:val="24"/>
          <w:szCs w:val="24"/>
          <w:cs/>
          <w:lang w:bidi="bn-BD"/>
        </w:rPr>
        <w:t xml:space="preserve"> আব্দুল্লাহ</w:t>
      </w:r>
      <w:r>
        <w:rPr>
          <w:rFonts w:ascii="Kalpurush" w:eastAsia="Nikosh" w:hAnsi="Kalpurush" w:cs="Kalpurush" w:hint="cs"/>
          <w:sz w:val="24"/>
          <w:szCs w:val="24"/>
          <w:cs/>
          <w:lang w:bidi="bn-BD"/>
        </w:rPr>
        <w:t xml:space="preserve">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থেকে </w:t>
      </w:r>
      <w:r w:rsidRPr="007B2D59">
        <w:rPr>
          <w:rFonts w:ascii="Kalpurush" w:eastAsia="Nikosh" w:hAnsi="Kalpurush" w:cs="Kalpurush"/>
          <w:sz w:val="24"/>
          <w:szCs w:val="24"/>
          <w:cs/>
          <w:lang w:bidi="bn-BD"/>
        </w:rPr>
        <w:t>বর্ণিত</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w:t>
      </w:r>
      <w:r>
        <w:rPr>
          <w:rFonts w:ascii="Kalpurush" w:eastAsia="Nikosh" w:hAnsi="Kalpurush" w:cs="Kalpurush" w:hint="cs"/>
          <w:sz w:val="24"/>
          <w:szCs w:val="24"/>
          <w:cs/>
          <w:lang w:bidi="bn-BD"/>
        </w:rPr>
        <w:t>রাসূলুল্লাহ্ সাল্লাল্লাহু আলাইহি ওয়াসাল্লাম</w:t>
      </w:r>
      <w:r w:rsidRPr="007B2D59">
        <w:rPr>
          <w:rFonts w:ascii="Kalpurush" w:eastAsia="Nikosh" w:hAnsi="Kalpurush" w:cs="Kalpurush"/>
          <w:sz w:val="24"/>
          <w:szCs w:val="24"/>
          <w:cs/>
          <w:lang w:bidi="bn-BD"/>
        </w:rPr>
        <w:t xml:space="preserve">কে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বন্ধ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সময়কাল সম্পর্কে আলোচনা করতে শুনেছি। তিনি তাঁর আলোচনার মাঝে বলেন</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একবার আমি</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w:t>
      </w:r>
      <w:r w:rsidRPr="007B2D59">
        <w:rPr>
          <w:rFonts w:ascii="Kalpurush" w:eastAsia="Nikosh" w:hAnsi="Kalpurush" w:cs="Kalpurush"/>
          <w:sz w:val="24"/>
          <w:szCs w:val="24"/>
          <w:cs/>
          <w:lang w:bidi="bn-BD"/>
        </w:rPr>
        <w:t>টছিলাম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 আকাশ থেকে একটি আওয়াজ শুনতে পেলাম। মাথা উপরে তুলেই আমি দেখলাম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শতা হেরা গুহায় আমার কাছে এসেছ</w:t>
      </w:r>
      <w:r>
        <w:rPr>
          <w:rFonts w:ascii="Kalpurush" w:eastAsia="Nikosh" w:hAnsi="Kalpurush" w:cs="Kalpurush"/>
          <w:sz w:val="24"/>
          <w:szCs w:val="24"/>
          <w:cs/>
          <w:lang w:bidi="bn-BD"/>
        </w:rPr>
        <w:t xml:space="preserve">িল সে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 xml:space="preserve">শতা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জিবরীল) আসমান ও জমিনের মাঝে</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w:t>
      </w:r>
      <w:r>
        <w:rPr>
          <w:rFonts w:ascii="Kalpurush" w:eastAsia="Nikosh" w:hAnsi="Kalpurush" w:cs="Kalpurush"/>
          <w:sz w:val="24"/>
          <w:szCs w:val="24"/>
          <w:cs/>
          <w:lang w:bidi="bn-BD"/>
        </w:rPr>
        <w:t>ক্ষিত একটি আসনে বসে আছে। আমি তা</w:t>
      </w:r>
      <w:r w:rsidRPr="007B2D59">
        <w:rPr>
          <w:rFonts w:ascii="Kalpurush" w:eastAsia="Nikosh" w:hAnsi="Kalpurush" w:cs="Kalpurush"/>
          <w:sz w:val="24"/>
          <w:szCs w:val="24"/>
          <w:cs/>
          <w:lang w:bidi="bn-BD"/>
        </w:rPr>
        <w:t>র ভয়ে ভীতসন্ত্রস্ত হয়ে বাড়ি ফিরে এসে বললাম</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আমাকে বস্ত্রাবৃত ক</w:t>
      </w:r>
      <w:r>
        <w:rPr>
          <w:rFonts w:ascii="Kalpurush" w:eastAsia="Nikosh" w:hAnsi="Kalpurush" w:cs="Kalpurush" w:hint="cs"/>
          <w:sz w:val="24"/>
          <w:szCs w:val="24"/>
          <w:cs/>
          <w:lang w:bidi="bn-BD"/>
        </w:rPr>
        <w:t>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আমাকে বস্ত্রাবৃত ক</w:t>
      </w:r>
      <w:r>
        <w:rPr>
          <w:rFonts w:ascii="Kalpurush" w:eastAsia="Nikosh" w:hAnsi="Kalpurush" w:cs="Kalpurush" w:hint="cs"/>
          <w:sz w:val="24"/>
          <w:szCs w:val="24"/>
          <w:cs/>
          <w:lang w:bidi="bn-BD"/>
        </w:rPr>
        <w:t>রো</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তারা আমাকে বস্ত্রাবৃত</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করল। এরপর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Pr>
          <w:rFonts w:ascii="Kalpurush" w:eastAsia="Nikosh" w:hAnsi="Kalpurush" w:cs="Kalpurush" w:hint="cs"/>
          <w:sz w:val="24"/>
          <w:szCs w:val="24"/>
          <w:cs/>
          <w:lang w:bidi="bn-BD"/>
        </w:rPr>
        <w:t xml:space="preserve"> না</w:t>
      </w:r>
      <w:r w:rsidRPr="007B2D59">
        <w:rPr>
          <w:rFonts w:ascii="Kalpurush" w:eastAsia="Nikosh" w:hAnsi="Kalpurush" w:cs="Kalpurush"/>
          <w:sz w:val="24"/>
          <w:szCs w:val="24"/>
          <w:cs/>
          <w:lang w:bidi="bn-BD"/>
        </w:rPr>
        <w:t>যিল করলেন</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196101">
        <w:rPr>
          <w:rFonts w:ascii="Kalpurush" w:eastAsia="Nikosh" w:hAnsi="Kalpurush" w:cs="Kalpurush"/>
          <w:sz w:val="24"/>
          <w:szCs w:val="24"/>
          <w:cs/>
          <w:lang w:bidi="bn-BD"/>
        </w:rPr>
        <w:t>হে বস্ত্রাবৃত!</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উ</w:t>
      </w:r>
      <w:r>
        <w:rPr>
          <w:rFonts w:ascii="Kalpurush" w:eastAsia="Nikosh" w:hAnsi="Kalpurush" w:cs="Kalpurush" w:hint="cs"/>
          <w:sz w:val="24"/>
          <w:szCs w:val="24"/>
          <w:cs/>
          <w:lang w:bidi="bn-BD"/>
        </w:rPr>
        <w:t>ঠুন</w:t>
      </w:r>
      <w:r w:rsidRPr="00196101">
        <w:rPr>
          <w:rFonts w:ascii="Kalpurush" w:eastAsia="Nikosh" w:hAnsi="Kalpurush" w:cs="Kalpurush"/>
          <w:sz w:val="24"/>
          <w:szCs w:val="24"/>
          <w:lang w:bidi="bn-BD"/>
        </w:rPr>
        <w:t xml:space="preserve">, </w:t>
      </w:r>
      <w:r>
        <w:rPr>
          <w:rFonts w:ascii="Kalpurush" w:eastAsia="Nikosh" w:hAnsi="Kalpurush" w:cs="Kalpurush"/>
          <w:sz w:val="24"/>
          <w:szCs w:val="24"/>
          <w:cs/>
          <w:lang w:bidi="bn-BD"/>
        </w:rPr>
        <w:t>অতঃপর সতর্ক ক</w:t>
      </w:r>
      <w:r>
        <w:rPr>
          <w:rFonts w:ascii="Kalpurush" w:eastAsia="Nikosh" w:hAnsi="Kalpurush" w:cs="Kalpurush" w:hint="cs"/>
          <w:sz w:val="24"/>
          <w:szCs w:val="24"/>
          <w:cs/>
          <w:lang w:bidi="bn-BD"/>
        </w:rPr>
        <w:t>রুন</w:t>
      </w:r>
      <w:r w:rsidRPr="009637D8">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আপনার</w:t>
      </w:r>
      <w:r>
        <w:rPr>
          <w:rFonts w:ascii="Kalpurush" w:eastAsia="Nikosh" w:hAnsi="Kalpurush" w:cs="Kalpurush"/>
          <w:sz w:val="24"/>
          <w:szCs w:val="24"/>
          <w:cs/>
          <w:lang w:bidi="bn-BD"/>
        </w:rPr>
        <w:t xml:space="preserve"> রবের শ্রেষ্ঠত্ব ঘোষণা ক</w:t>
      </w:r>
      <w:r>
        <w:rPr>
          <w:rFonts w:ascii="Kalpurush" w:eastAsia="Nikosh" w:hAnsi="Kalpurush" w:cs="Kalpurush" w:hint="cs"/>
          <w:sz w:val="24"/>
          <w:szCs w:val="24"/>
          <w:cs/>
          <w:lang w:bidi="bn-BD"/>
        </w:rPr>
        <w:t>রুন</w:t>
      </w:r>
      <w:r w:rsidRPr="009637D8">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 xml:space="preserve">আপনার </w:t>
      </w:r>
      <w:r>
        <w:rPr>
          <w:rFonts w:ascii="Kalpurush" w:eastAsia="Nikosh" w:hAnsi="Kalpurush" w:cs="Kalpurush"/>
          <w:sz w:val="24"/>
          <w:szCs w:val="24"/>
          <w:cs/>
          <w:lang w:bidi="bn-BD"/>
        </w:rPr>
        <w:t>পোশাক-পরিচ্ছদ পবিত্র ক</w:t>
      </w:r>
      <w:r>
        <w:rPr>
          <w:rFonts w:ascii="Kalpurush" w:eastAsia="Nikosh" w:hAnsi="Kalpurush" w:cs="Kalpurush" w:hint="cs"/>
          <w:sz w:val="24"/>
          <w:szCs w:val="24"/>
          <w:cs/>
          <w:lang w:bidi="bn-BD"/>
        </w:rPr>
        <w:t>রুন</w:t>
      </w:r>
      <w:r w:rsidRPr="009637D8">
        <w:rPr>
          <w:rFonts w:ascii="Kalpurush" w:eastAsia="Nikosh" w:hAnsi="Kalpurush" w:cs="SolaimanLipi"/>
          <w:sz w:val="24"/>
          <w:szCs w:val="24"/>
          <w:cs/>
          <w:lang w:bidi="hi-IN"/>
        </w:rPr>
        <w:t xml:space="preserve">। </w:t>
      </w:r>
      <w:r>
        <w:rPr>
          <w:rFonts w:ascii="Kalpurush" w:eastAsia="Nikosh" w:hAnsi="Kalpurush" w:cs="Kalpurush"/>
          <w:sz w:val="24"/>
          <w:szCs w:val="24"/>
          <w:cs/>
          <w:lang w:bidi="bn-BD"/>
        </w:rPr>
        <w:t>আর অপবিত্রতা বর্জন ক</w:t>
      </w:r>
      <w:r>
        <w:rPr>
          <w:rFonts w:ascii="Kalpurush" w:eastAsia="Nikosh" w:hAnsi="Kalpurush" w:cs="Kalpurush" w:hint="cs"/>
          <w:sz w:val="24"/>
          <w:szCs w:val="24"/>
          <w:cs/>
          <w:lang w:bidi="bn-BD"/>
        </w:rPr>
        <w:t>রুন</w:t>
      </w:r>
      <w:r w:rsidRPr="00196101">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lang w:bidi="bn-BD"/>
        </w:rPr>
        <w:t>[</w:t>
      </w:r>
      <w:r>
        <w:rPr>
          <w:rFonts w:ascii="Kalpurush" w:eastAsia="Nikosh" w:hAnsi="Kalpurush" w:cs="Kalpurush"/>
          <w:sz w:val="24"/>
          <w:szCs w:val="24"/>
          <w:cs/>
          <w:lang w:bidi="bn-BD"/>
        </w:rPr>
        <w:t>সূরা</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আল-মুদ্দাস</w:t>
      </w:r>
      <w:r>
        <w:rPr>
          <w:rFonts w:ascii="Kalpurush" w:eastAsia="Nikosh" w:hAnsi="Kalpurush" w:cs="Kalpurush" w:hint="cs"/>
          <w:sz w:val="24"/>
          <w:szCs w:val="24"/>
          <w:cs/>
          <w:lang w:bidi="bn-BD"/>
        </w:rPr>
        <w:t>সি</w:t>
      </w:r>
      <w:r w:rsidRPr="005F04B8">
        <w:rPr>
          <w:rFonts w:ascii="Kalpurush" w:eastAsia="Nikosh" w:hAnsi="Kalpurush" w:cs="Kalpurush"/>
          <w:sz w:val="24"/>
          <w:szCs w:val="24"/>
          <w:cs/>
          <w:lang w:bidi="bn-BD"/>
        </w:rPr>
        <w:t>র</w:t>
      </w:r>
      <w:r>
        <w:rPr>
          <w:rFonts w:ascii="Kalpurush" w:eastAsia="Nikosh" w:hAnsi="Kalpurush" w:cs="Kalpurush" w:hint="cs"/>
          <w:sz w:val="24"/>
          <w:szCs w:val="24"/>
          <w:cs/>
          <w:lang w:bidi="bn-BD"/>
        </w:rPr>
        <w:t>, আয়াত: ১-৫]</w:t>
      </w:r>
      <w:r w:rsidRPr="007B2D59">
        <w:rPr>
          <w:rFonts w:ascii="Kalpurush" w:eastAsia="Nikosh" w:hAnsi="Kalpurush" w:cs="Kalpurush"/>
          <w:sz w:val="24"/>
          <w:szCs w:val="24"/>
          <w:cs/>
          <w:lang w:bidi="bn-BD"/>
        </w:rPr>
        <w:t xml:space="preserve"> আবু সালামা</w:t>
      </w:r>
      <w:r>
        <w:rPr>
          <w:rFonts w:ascii="Kalpurush" w:eastAsia="Nikosh" w:hAnsi="Kalpurush" w:cs="Kalpurush" w:hint="cs"/>
          <w:sz w:val="24"/>
          <w:szCs w:val="24"/>
          <w:cs/>
          <w:lang w:bidi="bn-BD"/>
        </w:rPr>
        <w:t xml:space="preserve">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বলেছেন</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রুজয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অর্থ হল মূর্তিগুলো। এরপর থেকে ঘনঘন এবং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ধারাবাহিকভাবে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আসতে লাগল</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91FA6">
        <w:rPr>
          <w:rFonts w:ascii="Kalpurush" w:eastAsia="Nikosh" w:hAnsi="Kalpurush" w:cs="Kalpurush" w:hint="cs"/>
          <w:b/>
          <w:bCs/>
          <w:sz w:val="20"/>
          <w:szCs w:val="20"/>
          <w:cs/>
          <w:lang w:bidi="bn-BD"/>
        </w:rPr>
        <w:t xml:space="preserve">মুত্তাফাকুন </w:t>
      </w:r>
      <w:r w:rsidRPr="00F91FA6">
        <w:rPr>
          <w:rFonts w:ascii="Kalpurush" w:eastAsia="Nikosh" w:hAnsi="Kalpurush" w:cs="Kalpurush" w:hint="cs"/>
          <w:b/>
          <w:bCs/>
          <w:sz w:val="20"/>
          <w:szCs w:val="20"/>
          <w:lang w:bidi="bn-BD"/>
        </w:rPr>
        <w:t>‘</w:t>
      </w:r>
      <w:r w:rsidRPr="00F91FA6">
        <w:rPr>
          <w:rFonts w:ascii="Kalpurush" w:eastAsia="Nikosh" w:hAnsi="Kalpurush" w:cs="Kalpurush" w:hint="cs"/>
          <w:b/>
          <w:bCs/>
          <w:sz w:val="20"/>
          <w:szCs w:val="20"/>
          <w:cs/>
          <w:lang w:bidi="bn-BD"/>
        </w:rPr>
        <w:t>আলাইহি</w:t>
      </w:r>
      <w:r w:rsidRPr="00F91FA6">
        <w:rPr>
          <w:rFonts w:ascii="Kalpurush" w:eastAsia="Nikosh" w:hAnsi="Kalpurush" w:cs="Kalpurush" w:hint="cs"/>
          <w:b/>
          <w:bCs/>
          <w:sz w:val="20"/>
          <w:szCs w:val="20"/>
          <w:lang w:bidi="bn-BD"/>
        </w:rPr>
        <w:t>,</w:t>
      </w:r>
      <w:r w:rsidRPr="00F91FA6">
        <w:rPr>
          <w:rFonts w:ascii="Kalpurush" w:eastAsia="Nikosh" w:hAnsi="Kalpurush" w:cs="Kalpurush" w:hint="cs"/>
          <w:sz w:val="20"/>
          <w:szCs w:val="20"/>
          <w:cs/>
          <w:lang w:bidi="bn-BD"/>
        </w:rPr>
        <w:t xml:space="preserve"> সহীহ বুখারী</w:t>
      </w:r>
      <w:r w:rsidRPr="00F91FA6">
        <w:rPr>
          <w:rFonts w:ascii="Kalpurush" w:eastAsia="Nikosh" w:hAnsi="Kalpurush" w:cs="Kalpurush" w:hint="cs"/>
          <w:sz w:val="20"/>
          <w:szCs w:val="20"/>
          <w:lang w:bidi="bn-BD"/>
        </w:rPr>
        <w:t xml:space="preserve">, </w:t>
      </w:r>
      <w:r w:rsidRPr="00F91FA6">
        <w:rPr>
          <w:rFonts w:ascii="Kalpurush" w:eastAsia="Nikosh" w:hAnsi="Kalpurush" w:cs="Kalpurush" w:hint="cs"/>
          <w:sz w:val="20"/>
          <w:szCs w:val="20"/>
          <w:cs/>
          <w:lang w:bidi="bn-BD"/>
        </w:rPr>
        <w:t>হাদীস নং ৩২৩৮; সহীহ মুসলিম</w:t>
      </w:r>
      <w:r w:rsidRPr="00F91FA6">
        <w:rPr>
          <w:rFonts w:ascii="Kalpurush" w:eastAsia="Nikosh" w:hAnsi="Kalpurush" w:cs="Kalpurush" w:hint="cs"/>
          <w:sz w:val="20"/>
          <w:szCs w:val="20"/>
          <w:lang w:bidi="bn-BD"/>
        </w:rPr>
        <w:t xml:space="preserve">, </w:t>
      </w:r>
      <w:r w:rsidRPr="00F91FA6">
        <w:rPr>
          <w:rFonts w:ascii="Kalpurush" w:eastAsia="Nikosh" w:hAnsi="Kalpurush" w:cs="Kalpurush" w:hint="cs"/>
          <w:sz w:val="20"/>
          <w:szCs w:val="20"/>
          <w:cs/>
          <w:lang w:bidi="bn-BD"/>
        </w:rPr>
        <w:t>হাদীস নং ১৬১।</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Pr>
          <w:rFonts w:ascii="Kalpurush" w:eastAsia="Nikosh" w:hAnsi="Kalpurush" w:cs="Kalpurush" w:hint="cs"/>
          <w:sz w:val="20"/>
          <w:szCs w:val="20"/>
          <w:cs/>
          <w:lang w:bidi="bn-BD"/>
        </w:rPr>
        <w:t xml:space="preserve">অন্য বর্ণনায় এসেছে, </w:t>
      </w:r>
    </w:p>
    <w:p w:rsidR="00AC17A3" w:rsidRPr="00CA352D" w:rsidRDefault="00AC17A3" w:rsidP="00AC17A3">
      <w:pPr>
        <w:autoSpaceDE w:val="0"/>
        <w:autoSpaceDN w:val="0"/>
        <w:adjustRightInd w:val="0"/>
        <w:spacing w:after="0" w:line="240" w:lineRule="auto"/>
        <w:jc w:val="both"/>
        <w:rPr>
          <w:rFonts w:ascii="Kalpurush" w:eastAsia="Nikosh" w:hAnsi="Kalpurush" w:cs="KFGQPC Uthman Taha Naskh"/>
          <w:sz w:val="20"/>
          <w:szCs w:val="20"/>
          <w:rtl/>
          <w:lang w:bidi="ar-EG"/>
        </w:rPr>
      </w:pPr>
      <w:r w:rsidRPr="00CA352D">
        <w:rPr>
          <w:rFonts w:ascii="Kalpurush" w:eastAsia="Nikosh" w:hAnsi="Kalpurush" w:cs="KFGQPC Uthman Taha Naskh" w:hint="eastAsia"/>
          <w:sz w:val="20"/>
          <w:szCs w:val="20"/>
          <w:rtl/>
          <w:lang w:bidi="ar-EG"/>
        </w:rPr>
        <w:t>«</w:t>
      </w:r>
      <w:r w:rsidRPr="00CA352D">
        <w:rPr>
          <w:rFonts w:ascii="Kalpurush" w:eastAsia="Nikosh" w:hAnsi="Kalpurush" w:cs="KFGQPC Uthman Taha Naskh" w:hint="cs"/>
          <w:sz w:val="20"/>
          <w:szCs w:val="20"/>
          <w:rtl/>
          <w:lang w:bidi="ar-EG"/>
        </w:rPr>
        <w:t>ثم حمي الوحي وتتابعَ»</w:t>
      </w:r>
    </w:p>
    <w:p w:rsidR="00AC17A3" w:rsidRPr="00CA352D"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CA352D">
        <w:rPr>
          <w:rFonts w:ascii="Kalpurush" w:eastAsia="Nikosh" w:hAnsi="Kalpurush" w:cs="Kalpurush" w:hint="cs"/>
          <w:sz w:val="20"/>
          <w:szCs w:val="20"/>
          <w:cs/>
          <w:lang w:bidi="bn-BD"/>
        </w:rPr>
        <w:t>“অতঃপর অহী</w:t>
      </w:r>
      <w:r>
        <w:rPr>
          <w:rFonts w:ascii="Kalpurush" w:eastAsia="Nikosh" w:hAnsi="Kalpurush" w:cs="Kalpurush" w:hint="cs"/>
          <w:sz w:val="20"/>
          <w:szCs w:val="20"/>
          <w:cs/>
          <w:lang w:bidi="bn-BD"/>
        </w:rPr>
        <w:t xml:space="preserve"> আগমনের ধারা বাড়লো এবং</w:t>
      </w:r>
      <w:r w:rsidRPr="00CA352D">
        <w:rPr>
          <w:rFonts w:ascii="Kalpurush" w:eastAsia="Nikosh" w:hAnsi="Kalpurush" w:cs="Kalpurush" w:hint="cs"/>
          <w:sz w:val="20"/>
          <w:szCs w:val="20"/>
          <w:cs/>
          <w:lang w:bidi="bn-BD"/>
        </w:rPr>
        <w:t xml:space="preserve"> ধারাবাহিকভাবে নাযিল হতে লাগল”।</w:t>
      </w:r>
      <w:r>
        <w:rPr>
          <w:rFonts w:ascii="Kalpurush" w:eastAsia="Nikosh" w:hAnsi="Kalpurush" w:cs="Kalpurush" w:hint="cs"/>
          <w:sz w:val="20"/>
          <w:szCs w:val="20"/>
          <w:cs/>
          <w:lang w:bidi="bn-BD"/>
        </w:rPr>
        <w:t xml:space="preserve"> </w:t>
      </w:r>
      <w:r w:rsidRPr="00CA352D">
        <w:rPr>
          <w:rFonts w:ascii="Kalpurush" w:eastAsia="Nikosh" w:hAnsi="Kalpurush" w:cs="Kalpurush" w:hint="cs"/>
          <w:sz w:val="20"/>
          <w:szCs w:val="20"/>
          <w:cs/>
          <w:lang w:bidi="bn-BD"/>
        </w:rPr>
        <w:t xml:space="preserve">  </w:t>
      </w:r>
    </w:p>
    <w:p w:rsidR="00AC17A3" w:rsidRPr="00F91FA6"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91FA6">
        <w:rPr>
          <w:rFonts w:ascii="Kalpurush" w:eastAsia="Nikosh" w:hAnsi="Kalpurush" w:cs="Kalpurush" w:hint="cs"/>
          <w:sz w:val="20"/>
          <w:szCs w:val="20"/>
          <w:cs/>
          <w:lang w:bidi="bn-BD"/>
        </w:rPr>
        <w:t xml:space="preserve">রাসূলুল্লাহ্ সাল্লাল্লাহু আলাইহি ওয়াসাল্লামের বাণী, </w:t>
      </w:r>
      <w:r w:rsidRPr="00CF6A6B">
        <w:rPr>
          <w:rFonts w:ascii="Kalpurush" w:eastAsia="Nikosh" w:hAnsi="Kalpurush" w:cs="KFGQPC Uthman Taha Naskh"/>
          <w:b/>
          <w:bCs/>
          <w:sz w:val="20"/>
          <w:szCs w:val="20"/>
          <w:rtl/>
          <w:lang w:bidi="ar-EG"/>
        </w:rPr>
        <w:t>فَتْرَة الوَحْيِ</w:t>
      </w:r>
      <w:r w:rsidRPr="00F91FA6">
        <w:rPr>
          <w:rFonts w:ascii="Kalpurush" w:eastAsia="Nikosh" w:hAnsi="Kalpurush" w:cs="Kalpurush" w:hint="cs"/>
          <w:sz w:val="20"/>
          <w:szCs w:val="20"/>
          <w:cs/>
          <w:lang w:bidi="bn-BD"/>
        </w:rPr>
        <w:t xml:space="preserve"> অর্থ হলো আটকিয়ে রাখা, বেঁধে রাখা, বন্ধ থাকা</w:t>
      </w:r>
      <w:r>
        <w:rPr>
          <w:rFonts w:ascii="Kalpurush" w:eastAsia="Nikosh" w:hAnsi="Kalpurush" w:cs="Kalpurush" w:hint="cs"/>
          <w:sz w:val="20"/>
          <w:szCs w:val="20"/>
          <w:cs/>
          <w:lang w:bidi="bn-BD"/>
        </w:rPr>
        <w:t>, পর</w:t>
      </w:r>
      <w:r w:rsidRPr="00F91FA6">
        <w:rPr>
          <w:rFonts w:ascii="Kalpurush" w:eastAsia="Nikosh" w:hAnsi="Kalpurush" w:cs="Kalpurush" w:hint="cs"/>
          <w:sz w:val="20"/>
          <w:szCs w:val="20"/>
          <w:cs/>
          <w:lang w:bidi="bn-BD"/>
        </w:rPr>
        <w:t>পর অহী নাযিল না হওয়া। ইবন আব্বাস রাদিয়াল্লাহু ‘আনহু</w:t>
      </w:r>
      <w:r>
        <w:rPr>
          <w:rFonts w:ascii="Kalpurush" w:eastAsia="Nikosh" w:hAnsi="Kalpurush" w:cs="Kalpurush" w:hint="cs"/>
          <w:sz w:val="20"/>
          <w:szCs w:val="20"/>
          <w:cs/>
          <w:lang w:bidi="bn-BD"/>
        </w:rPr>
        <w:t>মা</w:t>
      </w:r>
      <w:r w:rsidRPr="00F91FA6">
        <w:rPr>
          <w:rFonts w:ascii="Kalpurush" w:eastAsia="Nikosh" w:hAnsi="Kalpurush" w:cs="Kalpurush" w:hint="cs"/>
          <w:sz w:val="20"/>
          <w:szCs w:val="20"/>
          <w:cs/>
          <w:lang w:bidi="bn-BD"/>
        </w:rPr>
        <w:t xml:space="preserve"> থেকে বর্ণিত, তিনি বলেছেন, চল্লিশ দিন অহী নাযিল বন্ধ ছিলো। কিন্তু সুহাইলী তার </w:t>
      </w:r>
      <w:r w:rsidRPr="00F91FA6">
        <w:rPr>
          <w:rFonts w:ascii="Kalpurush" w:eastAsia="Nikosh" w:hAnsi="Kalpurush" w:cs="Kalpurush" w:hint="cs"/>
          <w:sz w:val="20"/>
          <w:szCs w:val="20"/>
          <w:rtl/>
          <w:lang w:bidi="ar-EG"/>
        </w:rPr>
        <w:t>"</w:t>
      </w:r>
      <w:r w:rsidRPr="00CF6A6B">
        <w:rPr>
          <w:rFonts w:ascii="Kalpurush" w:eastAsia="Nikosh" w:hAnsi="Kalpurush" w:cs="KFGQPC Uthman Taha Naskh" w:hint="cs"/>
          <w:sz w:val="20"/>
          <w:szCs w:val="20"/>
          <w:rtl/>
          <w:lang w:bidi="ar-EG"/>
        </w:rPr>
        <w:t>الروض الأنف</w:t>
      </w:r>
      <w:r w:rsidRPr="00F91FA6">
        <w:rPr>
          <w:rFonts w:ascii="Kalpurush" w:eastAsia="Nikosh" w:hAnsi="Kalpurush" w:cs="Kalpurush" w:hint="cs"/>
          <w:sz w:val="20"/>
          <w:szCs w:val="20"/>
          <w:rtl/>
          <w:lang w:bidi="ar-EG"/>
        </w:rPr>
        <w:t xml:space="preserve">" </w:t>
      </w:r>
      <w:r w:rsidRPr="00F91FA6">
        <w:rPr>
          <w:rFonts w:ascii="Kalpurush" w:eastAsia="Nikosh" w:hAnsi="Kalpurush" w:cs="Kalpurush" w:hint="cs"/>
          <w:sz w:val="20"/>
          <w:szCs w:val="20"/>
          <w:cs/>
          <w:lang w:bidi="bn-BD"/>
        </w:rPr>
        <w:t xml:space="preserve"> এ ২/৪৩৩ বলেছেন, প্রথম অহী নাযিলের পরে আড়াই বছর অহী নাযিল বন্ধ ছিলো। এ সম্পর্কে বিস্তারিত দেখুন</w:t>
      </w:r>
      <w:r>
        <w:rPr>
          <w:rFonts w:ascii="Kalpurush" w:eastAsia="Nikosh" w:hAnsi="Kalpurush" w:cs="Kalpurush" w:hint="cs"/>
          <w:sz w:val="20"/>
          <w:szCs w:val="20"/>
          <w:cs/>
          <w:lang w:bidi="bn-BD"/>
        </w:rPr>
        <w:t>,</w:t>
      </w:r>
      <w:r w:rsidRPr="00F91FA6">
        <w:rPr>
          <w:rFonts w:ascii="Kalpurush" w:eastAsia="Nikosh" w:hAnsi="Kalpurush" w:cs="Kalpurush" w:hint="cs"/>
          <w:sz w:val="20"/>
          <w:szCs w:val="20"/>
          <w:cs/>
          <w:lang w:bidi="bn-BD"/>
        </w:rPr>
        <w:t xml:space="preserve"> ইবন হাজার আসকালানী রহ. এর ‘ফাতহুল বারী’ ১/২৭। </w:t>
      </w:r>
    </w:p>
    <w:p w:rsidR="00AC17A3" w:rsidRDefault="00AC17A3" w:rsidP="00AC17A3">
      <w:pPr>
        <w:autoSpaceDE w:val="0"/>
        <w:autoSpaceDN w:val="0"/>
        <w:bidi w:val="0"/>
        <w:adjustRightInd w:val="0"/>
        <w:spacing w:after="0" w:line="240" w:lineRule="auto"/>
        <w:jc w:val="both"/>
        <w:rPr>
          <w:rStyle w:val="FootnoteReference"/>
          <w:rFonts w:ascii="Kalpurush" w:eastAsia="Nikosh" w:hAnsi="Kalpurush" w:cs="Kalpurush"/>
          <w:sz w:val="24"/>
          <w:szCs w:val="24"/>
          <w:lang w:bidi="bn-BD"/>
        </w:rPr>
      </w:pPr>
      <w:r>
        <w:rPr>
          <w:rFonts w:ascii="Traditional Arabic" w:cs="KFGQPC Uthman Taha Naskh" w:hint="cs"/>
          <w:color w:val="0000CC"/>
          <w:sz w:val="24"/>
          <w:szCs w:val="24"/>
          <w:rtl/>
          <w:lang w:bidi="ar-EG"/>
        </w:rPr>
        <w:lastRenderedPageBreak/>
        <w:t xml:space="preserve">عن </w:t>
      </w:r>
      <w:r w:rsidRPr="007B2D59">
        <w:rPr>
          <w:rFonts w:ascii="Traditional Arabic" w:cs="KFGQPC Uthman Taha Naskh"/>
          <w:color w:val="0000CC"/>
          <w:sz w:val="24"/>
          <w:szCs w:val="24"/>
          <w:rtl/>
          <w:lang w:bidi="ar-EG"/>
        </w:rPr>
        <w:t>يَحْيَى</w:t>
      </w:r>
      <w:r>
        <w:rPr>
          <w:rFonts w:ascii="Traditional Arabic" w:cs="KFGQPC Uthman Taha Naskh" w:hint="cs"/>
          <w:color w:val="0000CC"/>
          <w:sz w:val="24"/>
          <w:szCs w:val="24"/>
          <w:rtl/>
          <w:lang w:bidi="ar-EG"/>
        </w:rPr>
        <w:t xml:space="preserve"> بن أبي كثير</w:t>
      </w:r>
      <w:r w:rsidRPr="007B2D59">
        <w:rPr>
          <w:rFonts w:ascii="Traditional Arabic" w:cs="KFGQPC Uthman Taha Naskh"/>
          <w:color w:val="0000CC"/>
          <w:sz w:val="24"/>
          <w:szCs w:val="24"/>
          <w:rtl/>
          <w:lang w:bidi="ar-EG"/>
        </w:rPr>
        <w:t xml:space="preserve"> يَقُولُ: سَأَلْتُ أَبَا سَلَمَةَ أَيُّ الْقُرْآنِ أُنْزِلَ قَبْلُ؟ قَالَ: يَا أَيُّهَا الْمُدَّثِّرُ، فَقُلْتُ: أَوِ اقْرَأْ؟ فَقَالَ: سَأَلْتُ جَابِرَ بْنَ عَبْدِ اللهِ أَيُّ الْقُرْآنِ أُنْزِلَ قَبْلُ؟ قَالَ: يَا أَيُّهَا الْمُدَّثِّرُ، فَقُلْتُ: أَوْ اقْرَأْ؟ قَالَ جَابِرٌ: أُحَدِّثُكُمْ مَا حَدَّثَنَا رَسُولُ اللهِ صَلَّى الل</w:t>
      </w:r>
      <w:r>
        <w:rPr>
          <w:rFonts w:ascii="Traditional Arabic" w:cs="KFGQPC Uthman Taha Naskh"/>
          <w:color w:val="0000CC"/>
          <w:sz w:val="24"/>
          <w:szCs w:val="24"/>
          <w:rtl/>
          <w:lang w:bidi="ar-EG"/>
        </w:rPr>
        <w:t xml:space="preserve">هُ عَلَيْهِ وَسَلَّمَ، قَالَ: </w:t>
      </w:r>
      <w:r w:rsidRPr="005001F1">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جَاوَرْتُ بِحِرَاءٍ شَهْرًا، فَلَمَّا قَضَيْتُ جِوَارِي نَزَلْتُ فَاسْتَبْطَنْتُ بَطْنَ الْوَادِي، فَنُودِيتُ فَنَظَرْتُ أَمَامِي وَخَلْفِي، وَعَنْ يَمِينِي، وَعَنْ شِمَالِي، فَلَمْ أَرَ أَحَدًا، ثُمَّ نُودِيتُ فَنَظَرْتُ فَلَمْ أَرَ أَحَدًا، ثُمَّ نُودِيتُ فَرَفَعْتُ رَأْسِي، فَإِذَا هُوَ عَلَى الْعَرْشِ فِي الْهَوَاءِ - يَعْنِي جِبْرِيلَ عَلَيْهِ السَّلَامُ - فَأَخَذَتْنِي رَجْفَةٌ شَدِيدَةٌ، فَأَتَيْتُ خَدِيجَةَ، فَقُلْتُ: دَثِّرُونِي، فَدَثَّرُونِي، فَصَبُّوا عَلَيَّ مَاءً، فَأَنْزَلَ اللهُ عَزَّ وَجَلَّ: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يَٰٓأَيُّهَا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ٱلۡمُدَّثِّرُ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١</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قُمۡ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فَأَنذِرۡ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٢</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وَرَبَّكَ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فَكَبِّرۡ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٣</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وَثِيَابَكَ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فَطَهِّرۡ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٤</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المدثر</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٤</w:t>
      </w:r>
      <w:r>
        <w:rPr>
          <w:rFonts w:ascii="KFGQPC Uthman Taha Naskh" w:cs="KFGQPC Uthman Taha Naskh"/>
          <w:color w:val="008000"/>
          <w:sz w:val="24"/>
          <w:szCs w:val="24"/>
          <w:rtl/>
        </w:rPr>
        <w:t>]</w:t>
      </w:r>
      <w:r w:rsidRPr="005001F1">
        <w:rPr>
          <w:rFonts w:ascii="Traditional Arabic" w:cs="KFGQPC Uthman Taha Naskh" w:hint="cs"/>
          <w:color w:val="0000CC"/>
          <w:sz w:val="24"/>
          <w:szCs w:val="24"/>
          <w:rtl/>
          <w:lang w:bidi="ar-EG"/>
        </w:rPr>
        <w:t>»</w:t>
      </w:r>
      <w:r>
        <w:rPr>
          <w:rFonts w:ascii="Traditional Arabic" w:cs="KFGQPC Uthman Taha Naskh" w:hint="cs"/>
          <w:color w:val="0000CC"/>
          <w:sz w:val="24"/>
          <w:szCs w:val="24"/>
          <w:rtl/>
          <w:lang w:bidi="ar-EG"/>
        </w:rPr>
        <w:t>.</w:t>
      </w:r>
      <w:r w:rsidR="00417E6C" w:rsidRPr="00417E6C">
        <w:rPr>
          <w:rFonts w:ascii="Traditional Arabic" w:cs="Kalpurush"/>
          <w:color w:val="0000CC"/>
          <w:sz w:val="24"/>
          <w:szCs w:val="30"/>
          <w:cs/>
          <w:lang w:bidi="bn-BD"/>
        </w:rPr>
        <w:t xml:space="preserve"> </w:t>
      </w:r>
      <w:r w:rsidRPr="005001F1">
        <w:rPr>
          <w:rFonts w:ascii="Kalpurush" w:eastAsia="Nikosh" w:hAnsi="Kalpurush" w:cs="Kalpurush"/>
          <w:sz w:val="24"/>
          <w:szCs w:val="24"/>
          <w:cs/>
          <w:lang w:bidi="bn-BD"/>
        </w:rPr>
        <w:t xml:space="preserve">ইয়াহইয়া </w:t>
      </w:r>
      <w:r>
        <w:rPr>
          <w:rFonts w:ascii="Kalpurush" w:eastAsia="Nikosh" w:hAnsi="Kalpurush" w:cs="Kalpurush" w:hint="cs"/>
          <w:sz w:val="24"/>
          <w:szCs w:val="24"/>
          <w:cs/>
          <w:lang w:bidi="bn-BD"/>
        </w:rPr>
        <w:t xml:space="preserve">ইবন আবী কাসীর </w:t>
      </w:r>
      <w:r w:rsidRPr="005001F1">
        <w:rPr>
          <w:rFonts w:ascii="Kalpurush" w:eastAsia="Nikosh" w:hAnsi="Kalpurush" w:cs="Kalpurush" w:hint="cs"/>
          <w:sz w:val="24"/>
          <w:szCs w:val="24"/>
          <w:cs/>
          <w:lang w:bidi="bn-BD"/>
        </w:rPr>
        <w:t xml:space="preserve">রহ. </w:t>
      </w:r>
      <w:r>
        <w:rPr>
          <w:rFonts w:ascii="Kalpurush" w:eastAsia="Nikosh" w:hAnsi="Kalpurush" w:cs="Kalpurush"/>
          <w:sz w:val="24"/>
          <w:szCs w:val="24"/>
          <w:cs/>
          <w:lang w:bidi="bn-BD"/>
        </w:rPr>
        <w:t>থেকে বর্ণ</w:t>
      </w:r>
      <w:r>
        <w:rPr>
          <w:rFonts w:ascii="Kalpurush" w:eastAsia="Nikosh" w:hAnsi="Kalpurush" w:cs="Kalpurush" w:hint="cs"/>
          <w:sz w:val="24"/>
          <w:szCs w:val="24"/>
          <w:cs/>
          <w:lang w:bidi="bn-BD"/>
        </w:rPr>
        <w:t>িত</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তিনি বলেন</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আমি</w:t>
      </w:r>
      <w:r w:rsidRPr="005001F1">
        <w:rPr>
          <w:rFonts w:ascii="Kalpurush" w:eastAsia="Nikosh" w:hAnsi="Kalpurush" w:cs="Kalpurush" w:hint="cs"/>
          <w:sz w:val="24"/>
          <w:szCs w:val="24"/>
          <w:cs/>
          <w:lang w:bidi="bn-BD"/>
        </w:rPr>
        <w:t xml:space="preserve"> </w:t>
      </w:r>
      <w:r w:rsidRPr="005001F1">
        <w:rPr>
          <w:rFonts w:ascii="Kalpurush" w:eastAsia="Nikosh" w:hAnsi="Kalpurush" w:cs="Kalpurush"/>
          <w:sz w:val="24"/>
          <w:szCs w:val="24"/>
          <w:cs/>
          <w:lang w:bidi="bn-BD"/>
        </w:rPr>
        <w:t>আবু সালামাকে জিজ্ঞেস করলাম</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কুরআনের কোন আয়াতটি সর্বপ্রথম অবতী</w:t>
      </w:r>
      <w:r>
        <w:rPr>
          <w:rFonts w:ascii="Kalpurush" w:eastAsia="Nikosh" w:hAnsi="Kalpurush" w:cs="Kalpurush" w:hint="cs"/>
          <w:sz w:val="24"/>
          <w:szCs w:val="24"/>
          <w:cs/>
          <w:lang w:bidi="bn-BD"/>
        </w:rPr>
        <w:t>র্ণ</w:t>
      </w:r>
      <w:r w:rsidRPr="005001F1">
        <w:rPr>
          <w:rFonts w:ascii="Kalpurush" w:eastAsia="Nikosh" w:hAnsi="Kalpurush" w:cs="Kalpurush"/>
          <w:sz w:val="24"/>
          <w:szCs w:val="24"/>
          <w:cs/>
          <w:lang w:bidi="bn-BD"/>
        </w:rPr>
        <w:t xml:space="preserve"> হ</w:t>
      </w:r>
      <w:r w:rsidRPr="005001F1">
        <w:rPr>
          <w:rFonts w:ascii="Kalpurush" w:eastAsia="Nikosh" w:hAnsi="Kalpurush" w:cs="Kalpurush" w:hint="cs"/>
          <w:sz w:val="24"/>
          <w:szCs w:val="24"/>
          <w:cs/>
          <w:lang w:bidi="bn-BD"/>
        </w:rPr>
        <w:t>য়ে</w:t>
      </w:r>
      <w:r w:rsidRPr="005001F1">
        <w:rPr>
          <w:rFonts w:ascii="Kalpurush" w:eastAsia="Nikosh" w:hAnsi="Kalpurush" w:cs="Kalpurush"/>
          <w:sz w:val="24"/>
          <w:szCs w:val="24"/>
          <w:cs/>
          <w:lang w:bidi="bn-BD"/>
        </w:rPr>
        <w:t>ছে</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তিনি বললেন</w:t>
      </w:r>
      <w:r w:rsidRPr="005001F1">
        <w:rPr>
          <w:rFonts w:ascii="Kalpurush" w:eastAsia="Nikosh" w:hAnsi="Kalpurush" w:cs="Kalpurush"/>
          <w:sz w:val="24"/>
          <w:szCs w:val="24"/>
          <w:lang w:bidi="bn-BD"/>
        </w:rPr>
        <w:t>,</w:t>
      </w:r>
      <w:r w:rsidRPr="005001F1">
        <w:rPr>
          <w:rFonts w:ascii="Kalpurush" w:eastAsia="Nikosh" w:hAnsi="Kalpurush" w:cs="Kalpurush" w:hint="cs"/>
          <w:sz w:val="24"/>
          <w:szCs w:val="24"/>
          <w:lang w:bidi="bn-BD"/>
        </w:rPr>
        <w:t xml:space="preserve"> </w:t>
      </w:r>
      <w:r w:rsidRPr="005001F1">
        <w:rPr>
          <w:rFonts w:ascii="Traditional Arabic" w:cs="KFGQPC Uthman Taha Naskh"/>
          <w:sz w:val="24"/>
          <w:szCs w:val="24"/>
          <w:rtl/>
          <w:lang w:bidi="ar-EG"/>
        </w:rPr>
        <w:t>أَيُّهَا الْمُدَّثِّرُ</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আমি</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বললাম</w:t>
      </w:r>
      <w:r w:rsidRPr="005001F1">
        <w:rPr>
          <w:rFonts w:ascii="Kalpurush" w:eastAsia="Nikosh" w:hAnsi="Kalpurush" w:cs="Kalpurush" w:hint="cs"/>
          <w:sz w:val="24"/>
          <w:szCs w:val="24"/>
          <w:cs/>
          <w:lang w:bidi="bn-BD"/>
        </w:rPr>
        <w:t xml:space="preserve">, নাকি </w:t>
      </w:r>
      <w:r w:rsidRPr="005001F1">
        <w:rPr>
          <w:rFonts w:ascii="Traditional Arabic" w:cs="KFGQPC Uthman Taha Naskh"/>
          <w:sz w:val="24"/>
          <w:szCs w:val="24"/>
          <w:rtl/>
          <w:lang w:bidi="ar-EG"/>
        </w:rPr>
        <w:t>اقْرَأْ</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তিনি বললেন</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 xml:space="preserve">আমিও জাবির ইবন </w:t>
      </w:r>
      <w:r w:rsidRPr="005001F1">
        <w:rPr>
          <w:rFonts w:ascii="Kalpurush" w:eastAsia="Nikosh" w:hAnsi="Kalpurush" w:cs="Kalpurush" w:hint="cs"/>
          <w:sz w:val="24"/>
          <w:szCs w:val="24"/>
          <w:cs/>
          <w:lang w:bidi="bn-BD"/>
        </w:rPr>
        <w:t xml:space="preserve">আব্দুল্লাহ রাদিয়াল্লাহু </w:t>
      </w:r>
      <w:r w:rsidRPr="005001F1">
        <w:rPr>
          <w:rFonts w:ascii="Kalpurush" w:eastAsia="Nikosh" w:hAnsi="Kalpurush" w:cs="Kalpurush" w:hint="cs"/>
          <w:sz w:val="24"/>
          <w:szCs w:val="24"/>
          <w:lang w:bidi="bn-BD"/>
        </w:rPr>
        <w:t>‘</w:t>
      </w:r>
      <w:r w:rsidRPr="005001F1">
        <w:rPr>
          <w:rFonts w:ascii="Kalpurush" w:eastAsia="Nikosh" w:hAnsi="Kalpurush" w:cs="Kalpurush" w:hint="cs"/>
          <w:sz w:val="24"/>
          <w:szCs w:val="24"/>
          <w:cs/>
          <w:lang w:bidi="bn-BD"/>
        </w:rPr>
        <w:t>আনহুকে</w:t>
      </w:r>
      <w:r w:rsidRPr="005001F1">
        <w:rPr>
          <w:rFonts w:ascii="Kalpurush" w:eastAsia="Nikosh" w:hAnsi="Kalpurush" w:cs="Kalpurush"/>
          <w:sz w:val="24"/>
          <w:szCs w:val="24"/>
          <w:cs/>
          <w:lang w:bidi="bn-BD"/>
        </w:rPr>
        <w:t xml:space="preserve"> জিজ্ঞেস করেছিলাম</w:t>
      </w:r>
      <w:r w:rsidRPr="005001F1">
        <w:rPr>
          <w:rFonts w:ascii="Kalpurush" w:eastAsia="Nikosh" w:hAnsi="Kalpurush" w:cs="Kalpurush"/>
          <w:sz w:val="24"/>
          <w:szCs w:val="24"/>
          <w:lang w:bidi="bn-BD"/>
        </w:rPr>
        <w:t xml:space="preserve">, </w:t>
      </w:r>
      <w:r w:rsidRPr="005001F1">
        <w:rPr>
          <w:rFonts w:ascii="Kalpurush" w:eastAsia="Nikosh" w:hAnsi="Kalpurush" w:cs="Kalpurush"/>
          <w:sz w:val="24"/>
          <w:szCs w:val="24"/>
          <w:cs/>
          <w:lang w:bidi="bn-BD"/>
        </w:rPr>
        <w:t>কুরআনের কোন আয়াত</w:t>
      </w:r>
      <w:r w:rsidRPr="005001F1">
        <w:rPr>
          <w:rFonts w:ascii="Kalpurush" w:eastAsia="Nikosh" w:hAnsi="Kalpurush" w:cs="Kalpurush" w:hint="cs"/>
          <w:sz w:val="24"/>
          <w:szCs w:val="24"/>
          <w:cs/>
          <w:lang w:bidi="bn-BD"/>
        </w:rPr>
        <w:t>টি</w:t>
      </w:r>
      <w:r w:rsidRPr="005001F1">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 xml:space="preserve">প্রথম অবতীর্ণ </w:t>
      </w:r>
      <w:r w:rsidRPr="00322D44">
        <w:rPr>
          <w:rFonts w:ascii="Kalpurush" w:eastAsia="Nikosh" w:hAnsi="Kalpurush" w:cs="Kalpurush"/>
          <w:sz w:val="24"/>
          <w:szCs w:val="24"/>
          <w:cs/>
          <w:lang w:bidi="bn-BD"/>
        </w:rPr>
        <w:t>হয়েছে। তিনি বলেছেন</w:t>
      </w:r>
      <w:r w:rsidRPr="00322D44">
        <w:rPr>
          <w:rFonts w:ascii="Kalpurush" w:eastAsia="Nikosh" w:hAnsi="Kalpurush" w:cs="Kalpurush"/>
          <w:sz w:val="24"/>
          <w:szCs w:val="24"/>
          <w:lang w:bidi="bn-BD"/>
        </w:rPr>
        <w:t xml:space="preserve">, </w:t>
      </w:r>
      <w:r w:rsidRPr="00322D44">
        <w:rPr>
          <w:rFonts w:ascii="Traditional Arabic" w:cs="KFGQPC Uthman Taha Naskh"/>
          <w:sz w:val="24"/>
          <w:szCs w:val="24"/>
          <w:rtl/>
          <w:lang w:bidi="ar-EG"/>
        </w:rPr>
        <w:t>يَا أَيُّهَا الْمُدَّثِّرُ</w:t>
      </w:r>
      <w:r w:rsidRPr="00322D44">
        <w:rPr>
          <w:rFonts w:ascii="Kalpurush" w:eastAsia="Nikosh" w:hAnsi="Kalpurush" w:cs="SolaimanLipi" w:hint="cs"/>
          <w:sz w:val="24"/>
          <w:szCs w:val="24"/>
          <w:cs/>
          <w:lang w:bidi="hi-IN"/>
        </w:rPr>
        <w:t xml:space="preserve"> </w:t>
      </w:r>
      <w:r w:rsidRPr="00322D44">
        <w:rPr>
          <w:rFonts w:ascii="Kalpurush" w:eastAsia="Nikosh" w:hAnsi="Kalpurush" w:cs="Kalpurush"/>
          <w:sz w:val="24"/>
          <w:szCs w:val="24"/>
          <w:cs/>
          <w:lang w:bidi="bn-BD"/>
        </w:rPr>
        <w:t xml:space="preserve">আমি </w:t>
      </w:r>
      <w:r w:rsidRPr="007B2D59">
        <w:rPr>
          <w:rFonts w:ascii="Kalpurush" w:eastAsia="Nikosh" w:hAnsi="Kalpurush" w:cs="Kalpurush"/>
          <w:sz w:val="24"/>
          <w:szCs w:val="24"/>
          <w:cs/>
          <w:lang w:bidi="bn-BD"/>
        </w:rPr>
        <w:t>বললাম</w:t>
      </w:r>
      <w:r w:rsidRPr="007B2D59">
        <w:rPr>
          <w:rFonts w:ascii="Kalpurush" w:eastAsia="Nikosh" w:hAnsi="Kalpurush" w:cs="Kalpurush"/>
          <w:sz w:val="24"/>
          <w:szCs w:val="24"/>
          <w:lang w:bidi="bn-BD"/>
        </w:rPr>
        <w:t xml:space="preserve">, </w:t>
      </w:r>
      <w:r w:rsidRPr="005001F1">
        <w:rPr>
          <w:rFonts w:ascii="Traditional Arabic" w:cs="KFGQPC Uthman Taha Naskh"/>
          <w:sz w:val="24"/>
          <w:szCs w:val="24"/>
          <w:rtl/>
          <w:lang w:bidi="ar-EG"/>
        </w:rPr>
        <w:t>اقْرَأْ</w:t>
      </w:r>
      <w:r w:rsidRPr="009637D8">
        <w:rPr>
          <w:rFonts w:ascii="Kalpurush" w:eastAsia="Nikosh" w:hAnsi="Kalpurush" w:cs="SolaimanLipi"/>
          <w:sz w:val="24"/>
          <w:szCs w:val="24"/>
          <w:cs/>
          <w:lang w:bidi="hi-IN"/>
        </w:rPr>
        <w:t xml:space="preserve"> </w:t>
      </w:r>
      <w:r>
        <w:rPr>
          <w:rFonts w:ascii="Kalpurush" w:eastAsia="Nikosh" w:hAnsi="Kalpurush" w:cs="SolaimanLipi" w:hint="cs"/>
          <w:sz w:val="24"/>
          <w:szCs w:val="24"/>
          <w:cs/>
          <w:lang w:bidi="hi-IN"/>
        </w:rPr>
        <w:t xml:space="preserve">। </w:t>
      </w:r>
      <w:r w:rsidRPr="007B2D59">
        <w:rPr>
          <w:rFonts w:ascii="Kalpurush" w:eastAsia="Nikosh" w:hAnsi="Kalpurush" w:cs="Kalpurush"/>
          <w:sz w:val="24"/>
          <w:szCs w:val="24"/>
          <w:cs/>
          <w:lang w:bidi="bn-BD"/>
        </w:rPr>
        <w:t xml:space="preserve">জাবির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তোমাদের তাই বর্ণনা করছি</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আমাদের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বর্ণনা করেছেন। তিনি বলেছেন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আমি একমাস হেরা </w:t>
      </w:r>
      <w:r>
        <w:rPr>
          <w:rFonts w:ascii="Kalpurush" w:eastAsia="Nikosh" w:hAnsi="Kalpurush" w:cs="Kalpurush" w:hint="cs"/>
          <w:sz w:val="24"/>
          <w:szCs w:val="24"/>
          <w:cs/>
          <w:lang w:bidi="bn-BD"/>
        </w:rPr>
        <w:t>গুহায়</w:t>
      </w:r>
      <w:r w:rsidRPr="007B2D59">
        <w:rPr>
          <w:rFonts w:ascii="Kalpurush" w:eastAsia="Nikosh" w:hAnsi="Kalpurush" w:cs="Kalpurush"/>
          <w:sz w:val="24"/>
          <w:szCs w:val="24"/>
          <w:cs/>
          <w:lang w:bidi="bn-BD"/>
        </w:rPr>
        <w:t xml:space="preserve"> অব</w:t>
      </w:r>
      <w:r>
        <w:rPr>
          <w:rFonts w:ascii="Kalpurush" w:eastAsia="Nikosh" w:hAnsi="Kalpurush" w:cs="Kalpurush" w:hint="cs"/>
          <w:sz w:val="24"/>
          <w:szCs w:val="24"/>
          <w:cs/>
          <w:lang w:bidi="bn-BD"/>
        </w:rPr>
        <w:t>স্থান</w:t>
      </w:r>
      <w:r w:rsidRPr="007B2D59">
        <w:rPr>
          <w:rFonts w:ascii="Kalpurush" w:eastAsia="Nikosh" w:hAnsi="Kalpurush" w:cs="Kalpurush"/>
          <w:sz w:val="24"/>
          <w:szCs w:val="24"/>
          <w:cs/>
          <w:lang w:bidi="bn-BD"/>
        </w:rPr>
        <w:t xml:space="preserve"> করি। অব</w:t>
      </w:r>
      <w:r>
        <w:rPr>
          <w:rFonts w:ascii="Kalpurush" w:eastAsia="Nikosh" w:hAnsi="Kalpurush" w:cs="Kalpurush" w:hint="cs"/>
          <w:sz w:val="24"/>
          <w:szCs w:val="24"/>
          <w:cs/>
          <w:lang w:bidi="bn-BD"/>
        </w:rPr>
        <w:t>স্থান</w:t>
      </w:r>
      <w:r w:rsidRPr="007B2D59">
        <w:rPr>
          <w:rFonts w:ascii="Kalpurush" w:eastAsia="Nikosh" w:hAnsi="Kalpurush" w:cs="Kalpurush"/>
          <w:sz w:val="24"/>
          <w:szCs w:val="24"/>
          <w:cs/>
          <w:lang w:bidi="bn-BD"/>
        </w:rPr>
        <w:t xml:space="preserve"> শেষে</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নিচে নেমে এলাম। উপত্যকার মাঝখানে যখন পৌ</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ছলাম তখন আমাকে ডাকা হলো। আমি সামনে</w:t>
      </w:r>
      <w:r>
        <w:rPr>
          <w:rFonts w:ascii="Kalpurush" w:eastAsia="Nikosh" w:hAnsi="Kalpurush" w:cs="Kalpurush" w:hint="cs"/>
          <w:sz w:val="24"/>
          <w:szCs w:val="24"/>
          <w:lang w:bidi="bn-BD"/>
        </w:rPr>
        <w:t>-</w:t>
      </w:r>
      <w:r w:rsidRPr="007B2D59">
        <w:rPr>
          <w:rFonts w:ascii="Kalpurush" w:eastAsia="Nikosh" w:hAnsi="Kalpurush" w:cs="Kalpurush"/>
          <w:sz w:val="24"/>
          <w:szCs w:val="24"/>
          <w:cs/>
          <w:lang w:bidi="bn-BD"/>
        </w:rPr>
        <w:t>পেছনে</w:t>
      </w:r>
      <w:r>
        <w:rPr>
          <w:rFonts w:ascii="Kalpurush" w:eastAsia="Nikosh" w:hAnsi="Kalpurush" w:cs="Kalpurush" w:hint="cs"/>
          <w:sz w:val="24"/>
          <w:szCs w:val="24"/>
          <w:cs/>
          <w:lang w:bidi="bn-BD"/>
        </w:rPr>
        <w:t xml:space="preserve"> ও</w:t>
      </w:r>
      <w:r w:rsidRPr="007B2D59">
        <w:rPr>
          <w:rFonts w:ascii="Kalpurush" w:eastAsia="Nikosh" w:hAnsi="Kalpurush" w:cs="Kalpurush"/>
          <w:sz w:val="24"/>
          <w:szCs w:val="24"/>
          <w:cs/>
          <w:lang w:bidi="bn-BD"/>
        </w:rPr>
        <w:t xml:space="preserve"> ডানে-বায়ে তাকালাম</w:t>
      </w:r>
      <w:r w:rsidRPr="009637D8">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কাউকে দেখলাম না। তারপর আমাকে ডাকা হলো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 কাউকে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দেখতে পেলাম না। </w:t>
      </w:r>
      <w:r>
        <w:rPr>
          <w:rFonts w:ascii="Kalpurush" w:eastAsia="Nikosh" w:hAnsi="Kalpurush" w:cs="Kalpurush" w:hint="cs"/>
          <w:sz w:val="24"/>
          <w:szCs w:val="24"/>
          <w:cs/>
          <w:lang w:bidi="bn-BD"/>
        </w:rPr>
        <w:t xml:space="preserve">পুনরায় </w:t>
      </w:r>
      <w:r w:rsidRPr="007B2D59">
        <w:rPr>
          <w:rFonts w:ascii="Kalpurush" w:eastAsia="Nikosh" w:hAnsi="Kalpurush" w:cs="Kalpurush"/>
          <w:sz w:val="24"/>
          <w:szCs w:val="24"/>
          <w:cs/>
          <w:lang w:bidi="bn-BD"/>
        </w:rPr>
        <w:t>আমাকে ডাকা হলো। আমি তাকালাম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দেখি সে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 xml:space="preserve">শতা </w:t>
      </w:r>
      <w:r>
        <w:rPr>
          <w:rFonts w:ascii="Kalpurush" w:eastAsia="Nikosh" w:hAnsi="Kalpurush" w:cs="Kalpurush" w:hint="cs"/>
          <w:sz w:val="24"/>
          <w:szCs w:val="24"/>
          <w:cs/>
          <w:lang w:bidi="bn-BD"/>
        </w:rPr>
        <w:t xml:space="preserve">(অর্থাৎ জিবরীল আলাইহিস সালাম) </w:t>
      </w:r>
      <w:r w:rsidRPr="007B2D59">
        <w:rPr>
          <w:rFonts w:ascii="Kalpurush" w:eastAsia="Nikosh" w:hAnsi="Kalpurush" w:cs="Kalpurush"/>
          <w:sz w:val="24"/>
          <w:szCs w:val="24"/>
          <w:cs/>
          <w:lang w:bidi="bn-BD"/>
        </w:rPr>
        <w:t xml:space="preserve">শূন্যে একটি কুরসীর উপর উপবিষ্ট। আমার প্রবল কম্পন গুরু হলো। </w:t>
      </w:r>
      <w:r w:rsidRPr="0081281B">
        <w:rPr>
          <w:rFonts w:ascii="Kalpurush" w:eastAsia="Nikosh" w:hAnsi="Kalpurush" w:cs="Kalpurush"/>
          <w:sz w:val="24"/>
          <w:szCs w:val="24"/>
          <w:cs/>
          <w:lang w:bidi="bn-BD"/>
        </w:rPr>
        <w:t>অনন্তর</w:t>
      </w:r>
      <w:r w:rsidRPr="0081281B">
        <w:rPr>
          <w:rFonts w:ascii="Kalpurush" w:eastAsia="Nikosh" w:hAnsi="Kalpurush" w:cs="Kalpurush"/>
          <w:sz w:val="24"/>
          <w:szCs w:val="24"/>
          <w:lang w:bidi="bn-BD"/>
        </w:rPr>
        <w:t xml:space="preserve"> </w:t>
      </w:r>
      <w:r w:rsidRPr="0081281B">
        <w:rPr>
          <w:rFonts w:ascii="Kalpurush" w:eastAsia="Nikosh" w:hAnsi="Kalpurush" w:cs="Kalpurush"/>
          <w:sz w:val="24"/>
          <w:szCs w:val="24"/>
          <w:cs/>
          <w:lang w:bidi="bn-BD"/>
        </w:rPr>
        <w:t>খাদীজার কাছে আসলাম। বললাম তোমরা আমাকে বস্ত্রাচ্ছাদিত করো। তারা আমাকে চাদর দিয়ে</w:t>
      </w:r>
      <w:r w:rsidRPr="0081281B">
        <w:rPr>
          <w:rFonts w:ascii="Kalpurush" w:eastAsia="Nikosh" w:hAnsi="Kalpurush" w:cs="Kalpurush"/>
          <w:sz w:val="24"/>
          <w:szCs w:val="24"/>
          <w:lang w:bidi="bn-BD"/>
        </w:rPr>
        <w:t xml:space="preserve"> </w:t>
      </w:r>
      <w:r w:rsidRPr="0081281B">
        <w:rPr>
          <w:rFonts w:ascii="Kalpurush" w:eastAsia="Nikosh" w:hAnsi="Kalpurush" w:cs="Kalpurush"/>
          <w:sz w:val="24"/>
          <w:szCs w:val="24"/>
          <w:cs/>
          <w:lang w:bidi="bn-BD"/>
        </w:rPr>
        <w:t xml:space="preserve">ঢেকে দিল। আমার উপর পানি ঢালল। </w:t>
      </w:r>
      <w:r w:rsidRPr="0081281B">
        <w:rPr>
          <w:rFonts w:ascii="Kalpurush" w:eastAsia="Nikosh" w:hAnsi="Kalpurush" w:cs="Kalpurush" w:hint="cs"/>
          <w:sz w:val="24"/>
          <w:szCs w:val="24"/>
          <w:cs/>
          <w:lang w:bidi="bn-BD"/>
        </w:rPr>
        <w:t>তখন</w:t>
      </w:r>
      <w:r w:rsidRPr="0081281B">
        <w:rPr>
          <w:rFonts w:ascii="Kalpurush" w:eastAsia="Nikosh" w:hAnsi="Kalpurush" w:cs="Kalpurush"/>
          <w:sz w:val="24"/>
          <w:szCs w:val="24"/>
          <w:cs/>
          <w:lang w:bidi="bn-BD"/>
        </w:rPr>
        <w:t xml:space="preserve"> আল্লাহ তা</w:t>
      </w:r>
      <w:r w:rsidRPr="0081281B">
        <w:rPr>
          <w:rFonts w:ascii="Kalpurush" w:eastAsia="Nikosh" w:hAnsi="Kalpurush" w:cs="Kalpurush" w:hint="cs"/>
          <w:sz w:val="24"/>
          <w:szCs w:val="24"/>
          <w:cs/>
          <w:lang w:bidi="bn-BD"/>
        </w:rPr>
        <w:t>‘</w:t>
      </w:r>
      <w:r w:rsidRPr="0081281B">
        <w:rPr>
          <w:rFonts w:ascii="Kalpurush" w:eastAsia="Nikosh" w:hAnsi="Kalpurush" w:cs="Kalpurush"/>
          <w:sz w:val="24"/>
          <w:szCs w:val="24"/>
          <w:cs/>
          <w:lang w:bidi="bn-BD"/>
        </w:rPr>
        <w:t>আলা এ আয়াত নাযিল করেন</w:t>
      </w:r>
      <w:r w:rsidRPr="0081281B">
        <w:rPr>
          <w:rFonts w:ascii="Kalpurush" w:eastAsia="Nikosh" w:hAnsi="Kalpurush" w:cs="Kalpurush" w:hint="cs"/>
          <w:sz w:val="24"/>
          <w:szCs w:val="24"/>
          <w:cs/>
          <w:lang w:bidi="bn-BD"/>
        </w:rPr>
        <w:t>, “</w:t>
      </w:r>
      <w:r w:rsidRPr="0081281B">
        <w:rPr>
          <w:rFonts w:ascii="Kalpurush" w:eastAsia="Nikosh" w:hAnsi="Kalpurush" w:cs="Kalpurush"/>
          <w:sz w:val="24"/>
          <w:szCs w:val="24"/>
          <w:cs/>
          <w:lang w:bidi="bn-BD"/>
        </w:rPr>
        <w:t>হে বস্ত্রাবৃত!</w:t>
      </w:r>
      <w:r w:rsidRPr="0081281B">
        <w:rPr>
          <w:rFonts w:ascii="Kalpurush" w:eastAsia="Nikosh" w:hAnsi="Kalpurush" w:cs="Kalpurush"/>
          <w:sz w:val="24"/>
          <w:szCs w:val="24"/>
          <w:lang w:bidi="bn-BD"/>
        </w:rPr>
        <w:t xml:space="preserve"> </w:t>
      </w:r>
      <w:r w:rsidRPr="0081281B">
        <w:rPr>
          <w:rFonts w:ascii="Kalpurush" w:eastAsia="Nikosh" w:hAnsi="Kalpurush" w:cs="Kalpurush"/>
          <w:sz w:val="24"/>
          <w:szCs w:val="24"/>
          <w:cs/>
          <w:lang w:bidi="bn-BD"/>
        </w:rPr>
        <w:t>উ</w:t>
      </w:r>
      <w:r w:rsidRPr="0081281B">
        <w:rPr>
          <w:rFonts w:ascii="Kalpurush" w:eastAsia="Nikosh" w:hAnsi="Kalpurush" w:cs="Kalpurush" w:hint="cs"/>
          <w:sz w:val="24"/>
          <w:szCs w:val="24"/>
          <w:cs/>
          <w:lang w:bidi="bn-BD"/>
        </w:rPr>
        <w:t>ঠুন</w:t>
      </w:r>
      <w:r w:rsidRPr="0081281B">
        <w:rPr>
          <w:rFonts w:ascii="Kalpurush" w:eastAsia="Nikosh" w:hAnsi="Kalpurush" w:cs="Kalpurush"/>
          <w:sz w:val="24"/>
          <w:szCs w:val="24"/>
          <w:lang w:bidi="bn-BD"/>
        </w:rPr>
        <w:t xml:space="preserve">, </w:t>
      </w:r>
      <w:r w:rsidRPr="0081281B">
        <w:rPr>
          <w:rFonts w:ascii="Kalpurush" w:eastAsia="Nikosh" w:hAnsi="Kalpurush" w:cs="Kalpurush"/>
          <w:sz w:val="24"/>
          <w:szCs w:val="24"/>
          <w:cs/>
          <w:lang w:bidi="bn-BD"/>
        </w:rPr>
        <w:lastRenderedPageBreak/>
        <w:t>অতঃপর সতর্ক ক</w:t>
      </w:r>
      <w:r w:rsidRPr="0081281B">
        <w:rPr>
          <w:rFonts w:ascii="Kalpurush" w:eastAsia="Nikosh" w:hAnsi="Kalpurush" w:cs="Kalpurush" w:hint="cs"/>
          <w:sz w:val="24"/>
          <w:szCs w:val="24"/>
          <w:cs/>
          <w:lang w:bidi="bn-BD"/>
        </w:rPr>
        <w:t>রুন</w:t>
      </w:r>
      <w:r w:rsidRPr="009637D8">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আপনার</w:t>
      </w:r>
      <w:r>
        <w:rPr>
          <w:rFonts w:ascii="Kalpurush" w:eastAsia="Nikosh" w:hAnsi="Kalpurush" w:cs="Kalpurush"/>
          <w:sz w:val="24"/>
          <w:szCs w:val="24"/>
          <w:cs/>
          <w:lang w:bidi="bn-BD"/>
        </w:rPr>
        <w:t xml:space="preserve"> রবের শ্রেষ্ঠত্ব ঘোষণা ক</w:t>
      </w:r>
      <w:r>
        <w:rPr>
          <w:rFonts w:ascii="Kalpurush" w:eastAsia="Nikosh" w:hAnsi="Kalpurush" w:cs="Kalpurush" w:hint="cs"/>
          <w:sz w:val="24"/>
          <w:szCs w:val="24"/>
          <w:cs/>
          <w:lang w:bidi="bn-BD"/>
        </w:rPr>
        <w:t>রুন</w:t>
      </w:r>
      <w:r w:rsidRPr="009637D8">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 xml:space="preserve">আপনার </w:t>
      </w:r>
      <w:r>
        <w:rPr>
          <w:rFonts w:ascii="Kalpurush" w:eastAsia="Nikosh" w:hAnsi="Kalpurush" w:cs="Kalpurush"/>
          <w:sz w:val="24"/>
          <w:szCs w:val="24"/>
          <w:cs/>
          <w:lang w:bidi="bn-BD"/>
        </w:rPr>
        <w:t>পোশাক-পরিচ্ছদ পবিত্র ক</w:t>
      </w:r>
      <w:r>
        <w:rPr>
          <w:rFonts w:ascii="Kalpurush" w:eastAsia="Nikosh" w:hAnsi="Kalpurush" w:cs="Kalpurush" w:hint="cs"/>
          <w:sz w:val="24"/>
          <w:szCs w:val="24"/>
          <w:cs/>
          <w:lang w:bidi="bn-BD"/>
        </w:rPr>
        <w:t>রুন</w:t>
      </w:r>
      <w:r w:rsidRPr="007B2D59">
        <w:rPr>
          <w:rFonts w:ascii="Kalpurush" w:eastAsia="Nikosh" w:hAnsi="Kalpurush" w:cs="Kalpurush"/>
          <w:sz w:val="24"/>
          <w:szCs w:val="24"/>
          <w:lang w:bidi="bn-BD"/>
        </w:rPr>
        <w:t>”</w:t>
      </w:r>
      <w:r w:rsidRPr="009637D8">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সূরা</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আল</w:t>
      </w:r>
      <w:r>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মুদ্দাসির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আয়াত</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১</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৪</w:t>
      </w:r>
      <w:r w:rsidRPr="007B2D59">
        <w:rPr>
          <w:rFonts w:ascii="Kalpurush" w:eastAsia="Nikosh" w:hAnsi="Kalpurush" w:cs="Kalpurush" w:hint="cs"/>
          <w:sz w:val="24"/>
          <w:szCs w:val="24"/>
          <w:lang w:bidi="bn-BD"/>
        </w:rPr>
        <w:t>]</w:t>
      </w:r>
    </w:p>
    <w:p w:rsidR="00AC17A3" w:rsidRPr="00651E30"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651E30">
        <w:rPr>
          <w:rFonts w:ascii="Kalpurush" w:hAnsi="Kalpurush" w:cs="Kalpurush"/>
          <w:b/>
          <w:bCs/>
          <w:sz w:val="20"/>
          <w:szCs w:val="20"/>
          <w:cs/>
          <w:lang w:bidi="bn-BD"/>
        </w:rPr>
        <w:t xml:space="preserve">মুত্তাফাকুন </w:t>
      </w:r>
      <w:r w:rsidRPr="00651E30">
        <w:rPr>
          <w:rFonts w:ascii="Kalpurush" w:hAnsi="Kalpurush" w:cs="Kalpurush"/>
          <w:b/>
          <w:bCs/>
          <w:sz w:val="20"/>
          <w:szCs w:val="20"/>
          <w:lang w:bidi="bn-BD"/>
        </w:rPr>
        <w:t>‘</w:t>
      </w:r>
      <w:r w:rsidRPr="00651E30">
        <w:rPr>
          <w:rFonts w:ascii="Kalpurush" w:hAnsi="Kalpurush" w:cs="Kalpurush"/>
          <w:b/>
          <w:bCs/>
          <w:sz w:val="20"/>
          <w:szCs w:val="20"/>
          <w:cs/>
          <w:lang w:bidi="bn-BD"/>
        </w:rPr>
        <w:t>আলাইহি</w:t>
      </w:r>
      <w:r w:rsidRPr="00651E30">
        <w:rPr>
          <w:rFonts w:ascii="Kalpurush" w:hAnsi="Kalpurush" w:cs="Kalpurush"/>
          <w:b/>
          <w:bCs/>
          <w:sz w:val="20"/>
          <w:szCs w:val="20"/>
          <w:lang w:bidi="bn-BD"/>
        </w:rPr>
        <w:t>,</w:t>
      </w:r>
      <w:r w:rsidRPr="00651E30">
        <w:rPr>
          <w:rFonts w:ascii="Kalpurush" w:hAnsi="Kalpurush" w:cs="Kalpurush"/>
          <w:sz w:val="20"/>
          <w:szCs w:val="20"/>
          <w:cs/>
          <w:lang w:bidi="bn-BD"/>
        </w:rPr>
        <w:t xml:space="preserve"> সহীহ বুখারী</w:t>
      </w:r>
      <w:r w:rsidRPr="00651E30">
        <w:rPr>
          <w:rFonts w:ascii="Kalpurush" w:hAnsi="Kalpurush" w:cs="Kalpurush"/>
          <w:sz w:val="20"/>
          <w:szCs w:val="20"/>
          <w:lang w:bidi="bn-BD"/>
        </w:rPr>
        <w:t xml:space="preserve">, </w:t>
      </w:r>
      <w:r w:rsidRPr="00651E30">
        <w:rPr>
          <w:rFonts w:ascii="Kalpurush" w:hAnsi="Kalpurush" w:cs="Kalpurush"/>
          <w:sz w:val="20"/>
          <w:szCs w:val="20"/>
          <w:cs/>
          <w:lang w:bidi="bn-BD"/>
        </w:rPr>
        <w:t>হাদীস নং ৪৯২২; সহীহ মুসলিম</w:t>
      </w:r>
      <w:r w:rsidRPr="00651E30">
        <w:rPr>
          <w:rFonts w:ascii="Kalpurush" w:hAnsi="Kalpurush" w:cs="Kalpurush"/>
          <w:sz w:val="20"/>
          <w:szCs w:val="20"/>
          <w:lang w:bidi="bn-BD"/>
        </w:rPr>
        <w:t xml:space="preserve">, </w:t>
      </w:r>
      <w:r w:rsidRPr="00651E30">
        <w:rPr>
          <w:rFonts w:ascii="Kalpurush" w:hAnsi="Kalpurush" w:cs="Kalpurush"/>
          <w:sz w:val="20"/>
          <w:szCs w:val="20"/>
          <w:cs/>
          <w:lang w:bidi="bn-BD"/>
        </w:rPr>
        <w:t>হাদীস নং ১৬১ বা ২৫৭। হাদীসের শব্দাবলী মুসলিমের।</w:t>
      </w:r>
    </w:p>
    <w:p w:rsidR="00AC17A3" w:rsidRPr="00651E30"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651E30">
        <w:rPr>
          <w:rFonts w:ascii="Kalpurush" w:eastAsia="Nikosh" w:hAnsi="Kalpurush" w:cs="Kalpurush" w:hint="cs"/>
          <w:sz w:val="20"/>
          <w:szCs w:val="20"/>
          <w:cs/>
          <w:lang w:bidi="bn-BD"/>
        </w:rPr>
        <w:t xml:space="preserve">রাসূলুল্লাহ্ সাল্লাল্লাহু আলাইহি ওয়াসাল্লামের বাণী, </w:t>
      </w:r>
      <w:r w:rsidRPr="00651E30">
        <w:rPr>
          <w:rFonts w:ascii="Traditional Arabic" w:cs="KFGQPC Uthman Taha Naskh"/>
          <w:b/>
          <w:bCs/>
          <w:sz w:val="20"/>
          <w:szCs w:val="20"/>
          <w:rtl/>
          <w:lang w:bidi="ar-EG"/>
        </w:rPr>
        <w:t>فَلَمَّا قَضَيْتُ جِوَارِي</w:t>
      </w:r>
      <w:r w:rsidRPr="00651E30">
        <w:rPr>
          <w:rFonts w:ascii="Traditional Arabic" w:cs="Kalpurush"/>
          <w:sz w:val="20"/>
          <w:szCs w:val="20"/>
          <w:rtl/>
          <w:cs/>
          <w:lang w:bidi="bn-BD"/>
        </w:rPr>
        <w:t xml:space="preserve"> </w:t>
      </w:r>
      <w:r w:rsidRPr="00651E30">
        <w:rPr>
          <w:rFonts w:ascii="Traditional Arabic" w:cs="Kalpurush" w:hint="cs"/>
          <w:sz w:val="20"/>
          <w:szCs w:val="20"/>
          <w:cs/>
          <w:lang w:bidi="bn-BD"/>
        </w:rPr>
        <w:t xml:space="preserve"> এর </w:t>
      </w:r>
      <w:r w:rsidRPr="00651E30">
        <w:rPr>
          <w:rFonts w:ascii="Kalpurush" w:eastAsia="Nikosh" w:hAnsi="Kalpurush" w:cs="Kalpurush" w:hint="cs"/>
          <w:sz w:val="20"/>
          <w:szCs w:val="20"/>
          <w:cs/>
          <w:lang w:bidi="bn-BD"/>
        </w:rPr>
        <w:t>অর্থ হলো, আমি যখন আমার ই‘তিকাফ কাটালাম।</w:t>
      </w:r>
    </w:p>
    <w:p w:rsidR="00AC17A3" w:rsidRDefault="00AC17A3" w:rsidP="00AC17A3">
      <w:pPr>
        <w:bidi w:val="0"/>
        <w:spacing w:after="0" w:line="240" w:lineRule="auto"/>
        <w:jc w:val="center"/>
        <w:rPr>
          <w:rFonts w:ascii="Kalpurush" w:hAnsi="Kalpurush" w:cs="Kalpurush"/>
          <w:b/>
          <w:bCs/>
          <w:color w:val="205B83"/>
          <w:sz w:val="24"/>
          <w:szCs w:val="24"/>
          <w:cs/>
          <w:lang w:bidi="bn-BD"/>
        </w:rPr>
      </w:pPr>
    </w:p>
    <w:p w:rsidR="00AC17A3" w:rsidRPr="007B2D59" w:rsidRDefault="00AC17A3" w:rsidP="00AC17A3">
      <w:pPr>
        <w:bidi w:val="0"/>
        <w:spacing w:after="0" w:line="240" w:lineRule="auto"/>
        <w:jc w:val="center"/>
        <w:rPr>
          <w:rFonts w:ascii="Kalpurush" w:hAnsi="Kalpurush" w:cs="Kalpurush"/>
          <w:b/>
          <w:bCs/>
          <w:color w:val="205B83"/>
          <w:sz w:val="24"/>
          <w:szCs w:val="24"/>
          <w:cs/>
          <w:lang w:bidi="bn-BD"/>
        </w:rPr>
      </w:pPr>
      <w:r w:rsidRPr="007B2D59">
        <w:rPr>
          <w:rFonts w:ascii="Kalpurush" w:hAnsi="Kalpurush" w:cs="Kalpurush" w:hint="cs"/>
          <w:b/>
          <w:bCs/>
          <w:color w:val="205B83"/>
          <w:sz w:val="24"/>
          <w:szCs w:val="24"/>
          <w:cs/>
          <w:lang w:bidi="bn-BD"/>
        </w:rPr>
        <w:t xml:space="preserve">৭- পরিচ্ছেদ: নবী সাল্লাল্লাহু আলাইহি ওয়াসাল্লাম অহী নাযিলের সময় </w:t>
      </w:r>
      <w:r>
        <w:rPr>
          <w:rFonts w:ascii="Kalpurush" w:hAnsi="Kalpurush" w:cs="Kalpurush" w:hint="cs"/>
          <w:b/>
          <w:bCs/>
          <w:color w:val="205B83"/>
          <w:sz w:val="24"/>
          <w:szCs w:val="24"/>
          <w:cs/>
          <w:lang w:bidi="bn-BD"/>
        </w:rPr>
        <w:t>মুখস্থ</w:t>
      </w:r>
      <w:r w:rsidRPr="007B2D59">
        <w:rPr>
          <w:rFonts w:ascii="Kalpurush" w:hAnsi="Kalpurush" w:cs="Kalpurush" w:hint="cs"/>
          <w:b/>
          <w:bCs/>
          <w:color w:val="205B83"/>
          <w:sz w:val="24"/>
          <w:szCs w:val="24"/>
          <w:cs/>
          <w:lang w:bidi="bn-BD"/>
        </w:rPr>
        <w:t xml:space="preserve"> করতে তাড়াহুড়া করতেন</w:t>
      </w:r>
    </w:p>
    <w:p w:rsidR="00AC17A3" w:rsidRPr="007B2D59" w:rsidRDefault="00AC17A3" w:rsidP="00AC17A3">
      <w:pPr>
        <w:autoSpaceDE w:val="0"/>
        <w:autoSpaceDN w:val="0"/>
        <w:adjustRightInd w:val="0"/>
        <w:spacing w:after="0" w:line="240" w:lineRule="auto"/>
        <w:jc w:val="both"/>
        <w:rPr>
          <w:rFonts w:ascii="Traditional Arabic" w:cs="KFGQPC Uthman Taha Naskh"/>
          <w:color w:val="0000CC"/>
          <w:sz w:val="24"/>
          <w:szCs w:val="24"/>
          <w:rtl/>
          <w:lang w:bidi="ar-EG"/>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عَبَّاسٍ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قَوْلِهِ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تَعَالَى</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lang w:bidi="ar-EG"/>
        </w:rPr>
        <w:t>﴿</w:t>
      </w:r>
      <w:r w:rsidRPr="007B2D59">
        <w:rPr>
          <w:rFonts w:ascii="KFGQPC Uthmanic Script HAFS" w:cs="KFGQPC Uthmanic Script HAFS" w:hint="cs"/>
          <w:color w:val="008000"/>
          <w:sz w:val="24"/>
          <w:szCs w:val="24"/>
          <w:rtl/>
          <w:lang w:bidi="ar-EG"/>
        </w:rPr>
        <w:t>لَا</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تُحَرِّكۡ</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بِهِۦ</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لِسَانَكَ</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لِتَعۡجَلَ</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بِهِۦٓ</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١٦</w:t>
      </w:r>
      <w:r w:rsidRPr="007B2D59">
        <w:rPr>
          <w:rFonts w:ascii="KFGQPC Uthman Taha Naskh" w:cs="KFGQPC Uthman Taha Naskh" w:hint="cs"/>
          <w:color w:val="008000"/>
          <w:sz w:val="24"/>
          <w:szCs w:val="24"/>
          <w:rtl/>
          <w:lang w:bidi="ar-EG"/>
        </w:rPr>
        <w:t>﴾</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القيامة</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١٦</w:t>
      </w:r>
      <w:r w:rsidRPr="007B2D59">
        <w:rPr>
          <w:rFonts w:ascii="KFGQPC Uthman Taha Naskh" w:cs="KFGQPC Uthman Taha Naskh"/>
          <w:color w:val="008000"/>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يُعَالِجُ</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التَّنْزِيلِ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شِدَّةً،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يُحَرِّكُ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شَفَتَيْهِ</w:t>
      </w:r>
      <w:r w:rsidRPr="007B2D59">
        <w:rPr>
          <w:rFonts w:ascii="Traditional Arabic" w:cs="KFGQPC Uthman Taha Naskh"/>
          <w:color w:val="0000CC"/>
          <w:sz w:val="24"/>
          <w:szCs w:val="24"/>
          <w:rtl/>
          <w:lang w:bidi="ar-EG"/>
        </w:rPr>
        <w:t xml:space="preserve"> -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عَبَّاسٍ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أُحَرِّكُهُمَا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يُحَرِّكُهُمَا،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سَعِيدٌ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أُحَرِّكُهُمَا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رَأَيْتُ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عَبَّاسٍ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يُحَرِّكُهُمَا،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فَحَرَّكَ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شَفَتَيْهِ</w:t>
      </w:r>
      <w:r w:rsidRPr="007B2D59">
        <w:rPr>
          <w:rFonts w:ascii="Traditional Arabic" w:cs="KFGQPC Uthman Taha Naskh"/>
          <w:color w:val="0000CC"/>
          <w:sz w:val="24"/>
          <w:szCs w:val="24"/>
          <w:rtl/>
          <w:lang w:bidi="ar-EG"/>
        </w:rPr>
        <w:t xml:space="preserve"> - </w:t>
      </w:r>
      <w:r w:rsidRPr="007B2D59">
        <w:rPr>
          <w:rFonts w:ascii="Traditional Arabic" w:cs="KFGQPC Uthman Taha Naskh" w:hint="cs"/>
          <w:color w:val="0000CC"/>
          <w:sz w:val="24"/>
          <w:szCs w:val="24"/>
          <w:rtl/>
          <w:lang w:bidi="ar-EG"/>
        </w:rPr>
        <w:t>فَأَنْزَلَ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تَعَالَى</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lang w:bidi="ar-EG"/>
        </w:rPr>
        <w:t>﴿</w:t>
      </w:r>
      <w:r w:rsidRPr="007B2D59">
        <w:rPr>
          <w:rFonts w:ascii="KFGQPC Uthmanic Script HAFS" w:cs="KFGQPC Uthmanic Script HAFS" w:hint="cs"/>
          <w:color w:val="008000"/>
          <w:sz w:val="24"/>
          <w:szCs w:val="24"/>
          <w:rtl/>
          <w:lang w:bidi="ar-EG"/>
        </w:rPr>
        <w:t>لَا</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تُحَرِّكۡ</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بِهِۦ</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لِسَانَكَ</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لِتَعۡجَلَ</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بِهِۦٓ</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١٦</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إِنَّ</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عَلَيۡنَا</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جَمۡعَهُۥ</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وَقُرۡءَانَهُۥ</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١٧</w:t>
      </w:r>
      <w:r w:rsidRPr="007B2D59">
        <w:rPr>
          <w:rFonts w:ascii="KFGQPC Uthman Taha Naskh" w:cs="KFGQPC Uthman Taha Naskh" w:hint="cs"/>
          <w:color w:val="008000"/>
          <w:sz w:val="24"/>
          <w:szCs w:val="24"/>
          <w:rtl/>
          <w:lang w:bidi="ar-EG"/>
        </w:rPr>
        <w:t>﴾</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القيامة</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١٦،</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١٧</w:t>
      </w:r>
      <w:r w:rsidRPr="007B2D59">
        <w:rPr>
          <w:rFonts w:ascii="KFGQPC Uthman Taha Naskh" w:cs="KFGQPC Uthman Taha Naskh"/>
          <w:color w:val="008000"/>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جَمْعُهُ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صَدْرِكَ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وَتَقْرَأَهُ</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lang w:bidi="ar-EG"/>
        </w:rPr>
        <w:t>﴿</w:t>
      </w:r>
      <w:r w:rsidRPr="007B2D59">
        <w:rPr>
          <w:rFonts w:ascii="KFGQPC Uthmanic Script HAFS" w:cs="KFGQPC Uthmanic Script HAFS" w:hint="cs"/>
          <w:color w:val="008000"/>
          <w:sz w:val="24"/>
          <w:szCs w:val="24"/>
          <w:rtl/>
          <w:lang w:bidi="ar-EG"/>
        </w:rPr>
        <w:t>فَإِذَا</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قَرَأۡنَٰهُ</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فَٱتَّبِعۡ</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قُرۡءَانَهُۥ</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١٨</w:t>
      </w:r>
      <w:r w:rsidRPr="007B2D59">
        <w:rPr>
          <w:rFonts w:ascii="KFGQPC Uthman Taha Naskh" w:cs="KFGQPC Uthman Taha Naskh" w:hint="cs"/>
          <w:color w:val="008000"/>
          <w:sz w:val="24"/>
          <w:szCs w:val="24"/>
          <w:rtl/>
          <w:lang w:bidi="ar-EG"/>
        </w:rPr>
        <w:t>﴾</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القيامة</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١٨</w:t>
      </w:r>
      <w:r w:rsidRPr="007B2D59">
        <w:rPr>
          <w:rFonts w:ascii="KFGQPC Uthman Taha Naskh" w:cs="KFGQPC Uthman Taha Naskh"/>
          <w:color w:val="008000"/>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فَاسْتَمِعْ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وَأَنْصِتْ</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lang w:bidi="ar-EG"/>
        </w:rPr>
        <w:t>﴿</w:t>
      </w:r>
      <w:r w:rsidRPr="007B2D59">
        <w:rPr>
          <w:rFonts w:ascii="KFGQPC Uthmanic Script HAFS" w:cs="KFGQPC Uthmanic Script HAFS" w:hint="cs"/>
          <w:color w:val="008000"/>
          <w:sz w:val="24"/>
          <w:szCs w:val="24"/>
          <w:rtl/>
          <w:lang w:bidi="ar-EG"/>
        </w:rPr>
        <w:t>ثُمَّ</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إِنَّ</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عَلَيۡنَا</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بَيَانَهُۥ</w:t>
      </w:r>
      <w:r w:rsidRPr="007B2D59">
        <w:rPr>
          <w:rFonts w:ascii="KFGQPC Uthmanic Script HAFS" w:cs="KFGQPC Uthmanic Script HAFS"/>
          <w:color w:val="008000"/>
          <w:sz w:val="24"/>
          <w:szCs w:val="24"/>
          <w:rtl/>
          <w:lang w:bidi="ar-EG"/>
        </w:rPr>
        <w:t xml:space="preserve"> </w:t>
      </w:r>
      <w:r w:rsidRPr="007B2D59">
        <w:rPr>
          <w:rFonts w:ascii="KFGQPC Uthmanic Script HAFS" w:cs="KFGQPC Uthmanic Script HAFS" w:hint="cs"/>
          <w:color w:val="008000"/>
          <w:sz w:val="24"/>
          <w:szCs w:val="24"/>
          <w:rtl/>
          <w:lang w:bidi="ar-EG"/>
        </w:rPr>
        <w:t>١٩</w:t>
      </w:r>
      <w:r w:rsidRPr="007B2D59">
        <w:rPr>
          <w:rFonts w:ascii="KFGQPC Uthman Taha Naskh" w:cs="KFGQPC Uthman Taha Naskh" w:hint="cs"/>
          <w:color w:val="008000"/>
          <w:sz w:val="24"/>
          <w:szCs w:val="24"/>
          <w:rtl/>
          <w:lang w:bidi="ar-EG"/>
        </w:rPr>
        <w:t>﴾</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القيامة</w:t>
      </w:r>
      <w:r w:rsidRPr="007B2D59">
        <w:rPr>
          <w:rFonts w:ascii="KFGQPC Uthman Taha Naskh" w:cs="KFGQPC Uthman Taha Naskh"/>
          <w:color w:val="008000"/>
          <w:sz w:val="24"/>
          <w:szCs w:val="24"/>
          <w:rtl/>
          <w:lang w:bidi="ar-EG"/>
        </w:rPr>
        <w:t xml:space="preserve">: </w:t>
      </w:r>
      <w:r w:rsidRPr="007B2D59">
        <w:rPr>
          <w:rFonts w:ascii="KFGQPC Uthman Taha Naskh" w:cs="KFGQPC Uthman Taha Naskh" w:hint="cs"/>
          <w:color w:val="008000"/>
          <w:sz w:val="24"/>
          <w:szCs w:val="24"/>
          <w:rtl/>
          <w:lang w:bidi="ar-EG"/>
        </w:rPr>
        <w:t>١٩</w:t>
      </w:r>
      <w:r w:rsidRPr="007B2D59">
        <w:rPr>
          <w:rFonts w:ascii="KFGQPC Uthman Taha Naskh" w:cs="KFGQPC Uthman Taha Naskh"/>
          <w:color w:val="008000"/>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تَقْرَأَهُ،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فَكَانَ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بَعْدَ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ذَلِكَ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أَتَاهُ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جِبْرِيلُ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اسْتَمَعَ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فَإِذَا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انْطَلَقَ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جِبْرِيلُ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قَرَأَهُ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قَرَأَهُ.</w:t>
      </w:r>
    </w:p>
    <w:p w:rsidR="00AC17A3" w:rsidRDefault="00AC17A3" w:rsidP="00AC17A3">
      <w:pPr>
        <w:autoSpaceDE w:val="0"/>
        <w:autoSpaceDN w:val="0"/>
        <w:bidi w:val="0"/>
        <w:adjustRightInd w:val="0"/>
        <w:spacing w:after="0" w:line="240" w:lineRule="auto"/>
        <w:jc w:val="both"/>
        <w:rPr>
          <w:rFonts w:ascii="Kalpurush" w:eastAsia="Nikosh" w:hAnsi="Kalpurush" w:cs="SolaimanLipi"/>
          <w:sz w:val="24"/>
          <w:szCs w:val="24"/>
          <w:cs/>
          <w:lang w:bidi="bn-BD"/>
        </w:rPr>
      </w:pP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আব্বাস </w:t>
      </w:r>
      <w:r w:rsidRPr="007B2D59">
        <w:rPr>
          <w:rFonts w:ascii="Kalpurush" w:eastAsia="Nikosh" w:hAnsi="Kalpurush" w:cs="Kalpurush" w:hint="cs"/>
          <w:sz w:val="24"/>
          <w:szCs w:val="24"/>
          <w:cs/>
          <w:lang w:bidi="bn-BD"/>
        </w:rPr>
        <w:t>রাদিয়াল্লাহু ‘আনহুমা</w:t>
      </w:r>
      <w:r w:rsidRPr="007B2D59">
        <w:rPr>
          <w:rFonts w:ascii="Kalpurush" w:eastAsia="Nikosh" w:hAnsi="Kalpurush" w:cs="Kalpurush"/>
          <w:sz w:val="24"/>
          <w:szCs w:val="24"/>
          <w:cs/>
          <w:lang w:bidi="bn-BD"/>
        </w:rPr>
        <w:t xml:space="preserve"> 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আল্লাহর বাণী</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তাড়াতাড়ি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আয়ত্ত করার জন্য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আপনার জিহ্বা তা</w:t>
      </w:r>
      <w:r>
        <w:rPr>
          <w:rFonts w:ascii="Kalpurush" w:eastAsia="Nikosh" w:hAnsi="Kalpurush" w:cs="Kalpurush" w:hint="cs"/>
          <w:sz w:val="24"/>
          <w:szCs w:val="24"/>
          <w:cs/>
          <w:lang w:bidi="bn-BD"/>
        </w:rPr>
        <w:t xml:space="preserve"> নিয়ে</w:t>
      </w:r>
      <w:r w:rsidRPr="007B2D59">
        <w:rPr>
          <w:rFonts w:ascii="Kalpurush" w:eastAsia="Nikosh" w:hAnsi="Kalpurush" w:cs="Kalpurush"/>
          <w:sz w:val="24"/>
          <w:szCs w:val="24"/>
          <w:cs/>
          <w:lang w:bidi="bn-BD"/>
        </w:rPr>
        <w:t xml:space="preserve"> নাড়বেন 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সূরা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কিয়ামাহ</w:t>
      </w:r>
      <w:r>
        <w:rPr>
          <w:rFonts w:ascii="Kalpurush" w:eastAsia="Nikosh" w:hAnsi="Kalpurush" w:cs="Kalpurush" w:hint="cs"/>
          <w:sz w:val="24"/>
          <w:szCs w:val="24"/>
          <w:cs/>
          <w:lang w:bidi="bn-BD"/>
        </w:rPr>
        <w:t>, আয়াত</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১৬</w:t>
      </w:r>
      <w:r w:rsidRPr="007B2D59">
        <w:rPr>
          <w:rFonts w:ascii="Kalpurush" w:eastAsia="Nikosh" w:hAnsi="Kalpurush" w:cs="Kalpurush" w:hint="cs"/>
          <w:sz w:val="24"/>
          <w:szCs w:val="24"/>
          <w:lang w:bidi="bn-BD"/>
        </w:rPr>
        <w:t>]</w:t>
      </w:r>
      <w:r w:rsidRPr="007B2D59">
        <w:rPr>
          <w:rFonts w:ascii="Kalpurush" w:eastAsia="Nikosh" w:hAnsi="Kalpurush" w:cs="Kalpurush"/>
          <w:sz w:val="24"/>
          <w:szCs w:val="24"/>
          <w:cs/>
          <w:lang w:bidi="bn-BD"/>
        </w:rPr>
        <w:t xml:space="preserve"> এর ব্যাখ্যায় তিনি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রাসূলুল্লাহ্</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সাল্লাল্লাহু আলাইহি ওয়াসাল্লাম অ</w:t>
      </w:r>
      <w:r w:rsidRPr="007B2D59">
        <w:rPr>
          <w:rFonts w:ascii="Kalpurush" w:eastAsia="Nikosh" w:hAnsi="Kalpurush" w:cs="Kalpurush"/>
          <w:sz w:val="24"/>
          <w:szCs w:val="24"/>
          <w:cs/>
          <w:lang w:bidi="bn-BD"/>
        </w:rPr>
        <w:t>হী নাযিলের সময় তা আয়ত্ত করতে বেশ কষ্ট স্বীকার করতেন এবং প্রায়ই তিনি 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উভয় ঠোঁট নাড়তেন।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 xml:space="preserve">আব্বাস </w:t>
      </w:r>
      <w:r w:rsidRPr="007B2D59">
        <w:rPr>
          <w:rFonts w:ascii="Kalpurush" w:eastAsia="Nikosh" w:hAnsi="Kalpurush" w:cs="Kalpurush" w:hint="cs"/>
          <w:sz w:val="24"/>
          <w:szCs w:val="24"/>
          <w:cs/>
          <w:lang w:bidi="bn-BD"/>
        </w:rPr>
        <w:t>রাদিয়াল্লাহু ‘আনহুমা</w:t>
      </w:r>
      <w:r w:rsidRPr="007B2D59">
        <w:rPr>
          <w:rFonts w:ascii="Kalpurush" w:eastAsia="Nikosh" w:hAnsi="Kalpurush" w:cs="Kalpurush"/>
          <w:sz w:val="24"/>
          <w:szCs w:val="24"/>
          <w:cs/>
          <w:lang w:bidi="bn-BD"/>
        </w:rPr>
        <w:t xml:space="preserve">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তোমাকে দেখানোর জন্য ঠোঁট দু</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নাড়ছি যেভাবে </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রাসূলুল্লাহ্</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স</w:t>
      </w:r>
      <w:r>
        <w:rPr>
          <w:rFonts w:ascii="Kalpurush" w:eastAsia="Nikosh" w:hAnsi="Kalpurush" w:cs="Kalpurush" w:hint="cs"/>
          <w:sz w:val="24"/>
          <w:szCs w:val="24"/>
          <w:cs/>
          <w:lang w:bidi="bn-BD"/>
        </w:rPr>
        <w:t>াল্লাল্লাহু আলাইহি ওয়াসাল্লাম</w:t>
      </w:r>
      <w:r w:rsidRPr="007B2D59">
        <w:rPr>
          <w:rFonts w:ascii="Kalpurush" w:eastAsia="Nikosh" w:hAnsi="Kalpurush" w:cs="Kalpurush"/>
          <w:sz w:val="24"/>
          <w:szCs w:val="24"/>
          <w:cs/>
          <w:lang w:bidi="bn-BD"/>
        </w:rPr>
        <w:t xml:space="preserve"> নাড়তেন।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ঈদ</w:t>
      </w:r>
      <w:r w:rsidRPr="007B2D59">
        <w:rPr>
          <w:rFonts w:ascii="Kalpurush" w:eastAsia="Nikosh" w:hAnsi="Kalpurush" w:cs="Kalpurush" w:hint="cs"/>
          <w:sz w:val="24"/>
          <w:szCs w:val="24"/>
          <w:cs/>
          <w:lang w:bidi="bn-BD"/>
        </w:rPr>
        <w:t xml:space="preserve"> রহ. </w:t>
      </w:r>
      <w:r>
        <w:rPr>
          <w:rFonts w:ascii="Kalpurush" w:eastAsia="Nikosh" w:hAnsi="Kalpurush" w:cs="Kalpurush"/>
          <w:sz w:val="24"/>
          <w:szCs w:val="24"/>
          <w:cs/>
          <w:lang w:bidi="bn-BD"/>
        </w:rPr>
        <w:t>(তা</w:t>
      </w:r>
      <w:r w:rsidRPr="007B2D59">
        <w:rPr>
          <w:rFonts w:ascii="Kalpurush" w:eastAsia="Nikosh" w:hAnsi="Kalpurush" w:cs="Kalpurush"/>
          <w:sz w:val="24"/>
          <w:szCs w:val="24"/>
          <w:cs/>
          <w:lang w:bidi="bn-BD"/>
        </w:rPr>
        <w:t xml:space="preserve">র </w:t>
      </w:r>
      <w:r>
        <w:rPr>
          <w:rFonts w:ascii="Kalpurush" w:eastAsia="Nikosh" w:hAnsi="Kalpurush" w:cs="Kalpurush" w:hint="cs"/>
          <w:sz w:val="24"/>
          <w:szCs w:val="24"/>
          <w:cs/>
          <w:lang w:bidi="bn-BD"/>
        </w:rPr>
        <w:lastRenderedPageBreak/>
        <w:t>ছাত্রদেরকে</w:t>
      </w:r>
      <w:r w:rsidRPr="007B2D59">
        <w:rPr>
          <w:rFonts w:ascii="Kalpurush" w:eastAsia="Nikosh" w:hAnsi="Kalpurush" w:cs="Kalpurush"/>
          <w:sz w:val="24"/>
          <w:szCs w:val="24"/>
          <w:cs/>
          <w:lang w:bidi="bn-BD"/>
        </w:rPr>
        <w:t>)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ইবন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আব্বাস </w:t>
      </w:r>
      <w:r w:rsidRPr="007B2D59">
        <w:rPr>
          <w:rFonts w:ascii="Kalpurush" w:eastAsia="Nikosh" w:hAnsi="Kalpurush" w:cs="Kalpurush" w:hint="cs"/>
          <w:sz w:val="24"/>
          <w:szCs w:val="24"/>
          <w:cs/>
          <w:lang w:bidi="bn-BD"/>
        </w:rPr>
        <w:t xml:space="preserve">রাদিয়াল্লাহু ‘আনহুমাকে </w:t>
      </w:r>
      <w:r>
        <w:rPr>
          <w:rFonts w:ascii="Kalpurush" w:eastAsia="Nikosh" w:hAnsi="Kalpurush" w:cs="Kalpurush"/>
          <w:sz w:val="24"/>
          <w:szCs w:val="24"/>
          <w:cs/>
          <w:lang w:bidi="bn-BD"/>
        </w:rPr>
        <w:t>যেভাবে তা</w:t>
      </w:r>
      <w:r w:rsidRPr="007B2D59">
        <w:rPr>
          <w:rFonts w:ascii="Kalpurush" w:eastAsia="Nikosh" w:hAnsi="Kalpurush" w:cs="Kalpurush"/>
          <w:sz w:val="24"/>
          <w:szCs w:val="24"/>
          <w:cs/>
          <w:lang w:bidi="bn-BD"/>
        </w:rPr>
        <w:t>র ঠোঁট দু</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টি নাড়তে দেখেছি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সেভাবেই আমার ঠোঁট দু</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ড়াচ্ছি।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এই বলে তিনি তাঁর ঠোঁট দুটি নাড়</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লেন। এ সম্পর্কে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তা</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আলা নাযিল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তাড়াতাড়ি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w:t>
      </w:r>
      <w:r>
        <w:rPr>
          <w:rFonts w:ascii="Kalpurush" w:eastAsia="Nikosh" w:hAnsi="Kalpurush" w:cs="Kalpurush"/>
          <w:sz w:val="24"/>
          <w:szCs w:val="24"/>
          <w:cs/>
          <w:lang w:bidi="bn-BD"/>
        </w:rPr>
        <w:t>আয়ত্ত করার জন্য আপনি আপনার জি</w:t>
      </w:r>
      <w:r>
        <w:rPr>
          <w:rFonts w:ascii="Kalpurush" w:eastAsia="Nikosh" w:hAnsi="Kalpurush" w:cs="Kalpurush" w:hint="cs"/>
          <w:sz w:val="24"/>
          <w:szCs w:val="24"/>
          <w:cs/>
          <w:lang w:bidi="bn-BD"/>
        </w:rPr>
        <w:t>হ্বা</w:t>
      </w:r>
      <w:r w:rsidRPr="007B2D59">
        <w:rPr>
          <w:rFonts w:ascii="Kalpurush" w:eastAsia="Nikosh" w:hAnsi="Kalpurush" w:cs="Kalpurush"/>
          <w:sz w:val="24"/>
          <w:szCs w:val="24"/>
          <w:cs/>
          <w:lang w:bidi="bn-BD"/>
        </w:rPr>
        <w:t xml:space="preserve"> তা</w:t>
      </w:r>
      <w:r>
        <w:rPr>
          <w:rFonts w:ascii="Kalpurush" w:eastAsia="Nikosh" w:hAnsi="Kalpurush" w:cs="Kalpurush" w:hint="cs"/>
          <w:sz w:val="24"/>
          <w:szCs w:val="24"/>
          <w:cs/>
          <w:lang w:bidi="bn-BD"/>
        </w:rPr>
        <w:t xml:space="preserve"> নিয়ে</w:t>
      </w:r>
      <w:r w:rsidRPr="007B2D59">
        <w:rPr>
          <w:rFonts w:ascii="Kalpurush" w:eastAsia="Nikosh" w:hAnsi="Kalpurush" w:cs="Kalpurush"/>
          <w:sz w:val="24"/>
          <w:szCs w:val="24"/>
          <w:cs/>
          <w:lang w:bidi="bn-BD"/>
        </w:rPr>
        <w:t xml:space="preserve"> নাড়বেন না। এর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সংরক্ষণ ও পাঠ করানোর দায়িত্ব আমারই</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সূরা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কিয়ামাহ</w:t>
      </w:r>
      <w:r>
        <w:rPr>
          <w:rFonts w:ascii="Kalpurush" w:eastAsia="Nikosh" w:hAnsi="Kalpurush" w:cs="Kalpurush" w:hint="cs"/>
          <w:sz w:val="24"/>
          <w:szCs w:val="24"/>
          <w:cs/>
          <w:lang w:bidi="bn-BD"/>
        </w:rPr>
        <w:t>, আয়াত</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১৬</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১৭</w:t>
      </w:r>
      <w:r w:rsidRPr="007B2D59">
        <w:rPr>
          <w:rFonts w:ascii="Kalpurush" w:eastAsia="Nikosh" w:hAnsi="Kalpurush" w:cs="Kalpurush" w:hint="cs"/>
          <w:sz w:val="24"/>
          <w:szCs w:val="24"/>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আব্বাস </w:t>
      </w:r>
      <w:r w:rsidRPr="007B2D59">
        <w:rPr>
          <w:rFonts w:ascii="Kalpurush" w:eastAsia="Nikosh" w:hAnsi="Kalpurush" w:cs="Kalpurush" w:hint="cs"/>
          <w:sz w:val="24"/>
          <w:szCs w:val="24"/>
          <w:cs/>
          <w:lang w:bidi="bn-BD"/>
        </w:rPr>
        <w:t>রাদিয়াল্লাহু ‘আনহুমা</w:t>
      </w:r>
      <w:r w:rsidRPr="007B2D59">
        <w:rPr>
          <w:rFonts w:ascii="Kalpurush" w:eastAsia="Nikosh" w:hAnsi="Kalpurush" w:cs="Kalpurush"/>
          <w:sz w:val="24"/>
          <w:szCs w:val="24"/>
          <w:cs/>
          <w:lang w:bidi="bn-BD"/>
        </w:rPr>
        <w:t xml:space="preserve"> বলেন অর্থাৎ</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মনোযোগ সহকারে শুনুন এবং চুপ থাকুন। এরপর এর বিশদ ব্যাখ্যার দায়িত্ব আমারই</w:t>
      </w:r>
      <w:r w:rsidRPr="007B2D59">
        <w:rPr>
          <w:rFonts w:ascii="Kalpurush" w:eastAsia="Nikosh" w:hAnsi="Kalpurush" w:cs="Kalpurush" w:hint="cs"/>
          <w:sz w:val="24"/>
          <w:szCs w:val="24"/>
          <w:cs/>
          <w:lang w:bidi="bn-BD"/>
        </w:rPr>
        <w:t xml:space="preserve">” </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সূরা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কিয়ামাহ</w:t>
      </w:r>
      <w:r>
        <w:rPr>
          <w:rFonts w:ascii="Kalpurush" w:eastAsia="Nikosh" w:hAnsi="Kalpurush" w:cs="Kalpurush" w:hint="cs"/>
          <w:sz w:val="24"/>
          <w:szCs w:val="24"/>
          <w:cs/>
          <w:lang w:bidi="bn-BD"/>
        </w:rPr>
        <w:t>, আয়াত</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১৯</w:t>
      </w:r>
      <w:r w:rsidRPr="007B2D59">
        <w:rPr>
          <w:rFonts w:ascii="Kalpurush" w:eastAsia="Nikosh" w:hAnsi="Kalpurush" w:cs="Kalpurush" w:hint="cs"/>
          <w:sz w:val="24"/>
          <w:szCs w:val="24"/>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অর্থাৎ আপনি তা পাঠ করবেন এটাও আমার দায়িত্ব। তারপর যখন রাসূলুল্লাহ্</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সাল্লাল্লাহু আলাইহি ওয়াসাল্লামের</w:t>
      </w:r>
      <w:r w:rsidRPr="007B2D59">
        <w:rPr>
          <w:rFonts w:ascii="Kalpurush" w:eastAsia="Nikosh" w:hAnsi="Kalpurush" w:cs="Kalpurush"/>
          <w:sz w:val="24"/>
          <w:szCs w:val="24"/>
          <w:cs/>
          <w:lang w:bidi="bn-BD"/>
        </w:rPr>
        <w:t xml:space="preserve"> কাছে </w:t>
      </w:r>
      <w:r w:rsidRPr="007B2D59">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 xml:space="preserve">আলাইহিস সালাম </w:t>
      </w:r>
      <w:r w:rsidRPr="007B2D59">
        <w:rPr>
          <w:rFonts w:ascii="Kalpurush" w:eastAsia="Nikosh" w:hAnsi="Kalpurush" w:cs="Kalpurush"/>
          <w:sz w:val="24"/>
          <w:szCs w:val="24"/>
          <w:cs/>
          <w:lang w:bidi="bn-BD"/>
        </w:rPr>
        <w:t>আসতেন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তখন তিনি মনোযোগ সহকারে কেবল শুনতেন। </w:t>
      </w:r>
      <w:r w:rsidRPr="007B2D59">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 xml:space="preserve">আলাইহিস সালাম </w:t>
      </w:r>
      <w:r w:rsidRPr="007B2D59">
        <w:rPr>
          <w:rFonts w:ascii="Kalpurush" w:eastAsia="Nikosh" w:hAnsi="Kalpurush" w:cs="Kalpurush"/>
          <w:sz w:val="24"/>
          <w:szCs w:val="24"/>
          <w:cs/>
          <w:lang w:bidi="bn-BD"/>
        </w:rPr>
        <w:t>চলে গেলে তিনি যেমন পড়েছিলেন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রাসূলুল্লাহ্ </w:t>
      </w:r>
      <w:r>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ও ঠিক তেমনি পড়তেন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651E30">
        <w:rPr>
          <w:rFonts w:ascii="Kalpurush" w:hAnsi="Kalpurush" w:cs="Kalpurush"/>
          <w:b/>
          <w:bCs/>
          <w:sz w:val="20"/>
          <w:szCs w:val="20"/>
          <w:cs/>
          <w:lang w:bidi="bn-BD"/>
        </w:rPr>
        <w:t xml:space="preserve">মুত্তাফাকুন </w:t>
      </w:r>
      <w:r w:rsidRPr="00651E30">
        <w:rPr>
          <w:rFonts w:ascii="Kalpurush" w:hAnsi="Kalpurush" w:cs="Kalpurush"/>
          <w:b/>
          <w:bCs/>
          <w:sz w:val="20"/>
          <w:szCs w:val="20"/>
          <w:lang w:bidi="bn-BD"/>
        </w:rPr>
        <w:t>‘</w:t>
      </w:r>
      <w:r w:rsidRPr="00651E30">
        <w:rPr>
          <w:rFonts w:ascii="Kalpurush" w:hAnsi="Kalpurush" w:cs="Kalpurush"/>
          <w:b/>
          <w:bCs/>
          <w:sz w:val="20"/>
          <w:szCs w:val="20"/>
          <w:cs/>
          <w:lang w:bidi="bn-BD"/>
        </w:rPr>
        <w:t>আলাইহি</w:t>
      </w:r>
      <w:r w:rsidRPr="00651E30">
        <w:rPr>
          <w:rFonts w:ascii="Kalpurush" w:hAnsi="Kalpurush" w:cs="Kalpurush"/>
          <w:b/>
          <w:bCs/>
          <w:sz w:val="20"/>
          <w:szCs w:val="20"/>
          <w:lang w:bidi="bn-BD"/>
        </w:rPr>
        <w:t>,</w:t>
      </w:r>
      <w:r w:rsidRPr="00651E30">
        <w:rPr>
          <w:rFonts w:ascii="Kalpurush" w:hAnsi="Kalpurush" w:cs="Kalpurush"/>
          <w:sz w:val="20"/>
          <w:szCs w:val="20"/>
          <w:cs/>
          <w:lang w:bidi="bn-BD"/>
        </w:rPr>
        <w:t xml:space="preserve"> সহীহ বুখারী</w:t>
      </w:r>
      <w:r w:rsidRPr="00651E30">
        <w:rPr>
          <w:rFonts w:ascii="Kalpurush" w:hAnsi="Kalpurush" w:cs="Kalpurush"/>
          <w:sz w:val="20"/>
          <w:szCs w:val="20"/>
          <w:lang w:bidi="bn-BD"/>
        </w:rPr>
        <w:t xml:space="preserve">, </w:t>
      </w:r>
      <w:r w:rsidRPr="00651E30">
        <w:rPr>
          <w:rFonts w:ascii="Kalpurush" w:hAnsi="Kalpurush" w:cs="Kalpurush"/>
          <w:sz w:val="20"/>
          <w:szCs w:val="20"/>
          <w:cs/>
          <w:lang w:bidi="bn-BD"/>
        </w:rPr>
        <w:t>হাদীস নং ৫; সহীহ মুসলিম</w:t>
      </w:r>
      <w:r w:rsidRPr="00651E30">
        <w:rPr>
          <w:rFonts w:ascii="Kalpurush" w:hAnsi="Kalpurush" w:cs="Kalpurush"/>
          <w:sz w:val="20"/>
          <w:szCs w:val="20"/>
          <w:lang w:bidi="bn-BD"/>
        </w:rPr>
        <w:t xml:space="preserve">, </w:t>
      </w:r>
      <w:r w:rsidRPr="00651E30">
        <w:rPr>
          <w:rFonts w:ascii="Kalpurush" w:hAnsi="Kalpurush" w:cs="Kalpurush"/>
          <w:sz w:val="20"/>
          <w:szCs w:val="20"/>
          <w:cs/>
          <w:lang w:bidi="bn-BD"/>
        </w:rPr>
        <w:t>হাদীস নং ৪৪৮।</w:t>
      </w:r>
      <w:r>
        <w:rPr>
          <w:rFonts w:ascii="Kalpurush" w:hAnsi="Kalpurush" w:cs="Kalpurush"/>
          <w:sz w:val="20"/>
          <w:szCs w:val="20"/>
          <w:cs/>
          <w:lang w:bidi="bn-BD"/>
        </w:rPr>
        <w:t xml:space="preserve"> </w:t>
      </w:r>
      <w:r>
        <w:rPr>
          <w:rFonts w:ascii="Kalpurush" w:hAnsi="Kalpurush" w:cs="Kalpurush" w:hint="cs"/>
          <w:sz w:val="20"/>
          <w:szCs w:val="20"/>
          <w:cs/>
          <w:lang w:bidi="bn-BD"/>
        </w:rPr>
        <w:t xml:space="preserve">হাদীসের শব্দাবলী বুখারীর। </w:t>
      </w:r>
    </w:p>
    <w:p w:rsidR="00AC17A3" w:rsidRPr="00FB4F10"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B2D59" w:rsidRDefault="00AC17A3" w:rsidP="00AC17A3">
      <w:pPr>
        <w:bidi w:val="0"/>
        <w:spacing w:after="0" w:line="240" w:lineRule="auto"/>
        <w:jc w:val="center"/>
        <w:rPr>
          <w:rFonts w:ascii="Kalpurush" w:hAnsi="Kalpurush" w:cs="Kalpurush"/>
          <w:b/>
          <w:bCs/>
          <w:color w:val="205B83"/>
          <w:sz w:val="24"/>
          <w:szCs w:val="24"/>
          <w:cs/>
          <w:lang w:bidi="bn-BD"/>
        </w:rPr>
      </w:pPr>
      <w:r>
        <w:rPr>
          <w:rFonts w:ascii="Kalpurush" w:hAnsi="Kalpurush" w:cs="Kalpurush" w:hint="cs"/>
          <w:b/>
          <w:bCs/>
          <w:color w:val="205B83"/>
          <w:sz w:val="24"/>
          <w:szCs w:val="24"/>
          <w:cs/>
          <w:lang w:bidi="bn-BD"/>
        </w:rPr>
        <w:t>৮- পরিচ্ছেদ: জিন্ন</w:t>
      </w:r>
      <w:r w:rsidRPr="007B2D59">
        <w:rPr>
          <w:rFonts w:ascii="Kalpurush" w:hAnsi="Kalpurush" w:cs="Kalpurush" w:hint="cs"/>
          <w:b/>
          <w:bCs/>
          <w:color w:val="205B83"/>
          <w:sz w:val="24"/>
          <w:szCs w:val="24"/>
          <w:cs/>
          <w:lang w:bidi="bn-BD"/>
        </w:rPr>
        <w:t>দের বক্তব্য যা নবী সাল্লাল্লাহু আলাইহি ওয়াস</w:t>
      </w:r>
      <w:r>
        <w:rPr>
          <w:rFonts w:ascii="Kalpurush" w:hAnsi="Kalpurush" w:cs="Kalpurush" w:hint="cs"/>
          <w:b/>
          <w:bCs/>
          <w:color w:val="205B83"/>
          <w:sz w:val="24"/>
          <w:szCs w:val="24"/>
          <w:cs/>
          <w:lang w:bidi="bn-BD"/>
        </w:rPr>
        <w:t>াল্লামের প্রতি অহীরূপে নাযিল হয়</w:t>
      </w:r>
      <w:r w:rsidRPr="007B2D59">
        <w:rPr>
          <w:rFonts w:ascii="Kalpurush" w:hAnsi="Kalpurush" w:cs="Kalpurush" w:hint="cs"/>
          <w:b/>
          <w:bCs/>
          <w:color w:val="205B83"/>
          <w:sz w:val="24"/>
          <w:szCs w:val="24"/>
          <w:cs/>
          <w:lang w:bidi="bn-BD"/>
        </w:rPr>
        <w:t xml:space="preserve"> </w:t>
      </w:r>
    </w:p>
    <w:p w:rsidR="00AC17A3" w:rsidRPr="007B2D59" w:rsidRDefault="00AC17A3" w:rsidP="00AC17A3">
      <w:pPr>
        <w:autoSpaceDE w:val="0"/>
        <w:autoSpaceDN w:val="0"/>
        <w:adjustRightInd w:val="0"/>
        <w:spacing w:after="0" w:line="240" w:lineRule="auto"/>
        <w:jc w:val="both"/>
        <w:rPr>
          <w:rFonts w:ascii="Kalpurush" w:eastAsia="Nikosh" w:hAnsi="Kalpurush" w:cs="Kalpurush"/>
          <w:sz w:val="24"/>
          <w:szCs w:val="24"/>
          <w:rtl/>
          <w:cs/>
          <w:lang w:bidi="ar-EG"/>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عَبَّاسٍ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رَضِيَ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Pr>
          <w:rFonts w:ascii="Traditional Arabic" w:cs="KFGQPC Uthman Taha Naskh"/>
          <w:color w:val="0000CC"/>
          <w:sz w:val="24"/>
          <w:szCs w:val="24"/>
          <w:rtl/>
          <w:lang w:bidi="ar-EG"/>
        </w:rPr>
        <w:t xml:space="preserve">: </w:t>
      </w:r>
      <w:r w:rsidRPr="00C30A42">
        <w:rPr>
          <w:rFonts w:ascii="Traditional Arabic" w:cs="KFGQPC Uthman Taha Naskh" w:hint="cs"/>
          <w:color w:val="0000CC"/>
          <w:sz w:val="24"/>
          <w:szCs w:val="24"/>
          <w:rtl/>
          <w:lang w:bidi="ar-EG"/>
        </w:rPr>
        <w:t>«</w:t>
      </w:r>
      <w:r w:rsidRPr="007B2D59">
        <w:rPr>
          <w:rFonts w:ascii="Traditional Arabic" w:cs="KFGQPC Uthman Taha Naskh" w:hint="cs"/>
          <w:color w:val="0000CC"/>
          <w:sz w:val="24"/>
          <w:szCs w:val="24"/>
          <w:rtl/>
          <w:lang w:bidi="ar-EG"/>
        </w:rPr>
        <w:t>انْطَلَقَ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طَائِفَةٍ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أَصْحَابِهِ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عَامِدِينَ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سُوقِ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عُكَاظٍ،</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وَقَدْ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الشَّيَاطِينِ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وَبَيْنَ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السَّمَاءِ،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وَأُرْسِلَتْ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الشُّهُبُ،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فَرَجَعَتِ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الشَّيَاطِينُ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قَوْمِهِمْ،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بَيْنَنَا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وَبَيْنَ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السَّمَاءِ،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وَأُرْسِلَتْ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الشُّهُبُ،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بَيْنَكُمْ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وَبَيْنَ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السَّمَاءِ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شَيْءٌ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حَدَثَ،</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فَاضْرِبُوا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مَشَارِقَ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الأَرْضِ</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وَمَغَارِبَهَا،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فَانْظُرُوا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هَذَا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الَّذِي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بَيْنَكُمْ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وَبَيْنَ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السَّمَاءِ،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فَانْصَرَفَ</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أُولَئِكَ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الَّذِينَ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تَوَجَّهُوا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نَحْوَ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تِهَامَةَ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وَهُوَ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بِنَخْلَةَ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عَامِدِينَ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سُوقِ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عُكَاظٍ،</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وَهُوَ</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يُصَلِّي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بِأَصْحَابِهِ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صَلاَةَ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الفَجْرِ،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فَلَمَّا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سَمِعُوا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القُرْآنَ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اسْتَمَعُوا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lastRenderedPageBreak/>
        <w:t>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هَذَا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الَّذِي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بَيْنَكُمْ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وَبَيْنَ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خَبَرِ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السَّمَاءِ،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فَهُنَالِكَ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حِينَ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رَجَعُوا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قَوْمِهِمْ،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وَقَالُوا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قَوْمَنَا</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إِنَّا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سَمِعۡنَا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قُرۡءَانًا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عَجَبٗا١</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يَهۡدِيٓ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إِلَى</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ٱلرُّشۡدِ</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فَ‍َٔامَنَّا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بِهِۦۖ</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وَلَن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نُّشۡرِكَ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بِرَبِّنَآ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أَحَدٗا٢</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الجن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٢</w:t>
      </w:r>
      <w:r w:rsidRPr="007B2D59">
        <w:rPr>
          <w:rFonts w:ascii="KFGQPC Uthman Taha Naskh" w:cs="KFGQPC Uthman Taha Naskh"/>
          <w:color w:val="008000"/>
          <w:sz w:val="24"/>
          <w:szCs w:val="24"/>
          <w:rtl/>
        </w:rPr>
        <w:t xml:space="preserve">] </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فَأَنْزَلَ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نَبِيِّهِ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قُلۡ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أُوحِيَ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أَنَّهُ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ٱسۡتَمَعَ</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نَفَرٞ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ٱلۡجِنِّ١</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الجن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w:t>
      </w:r>
      <w:r w:rsidRPr="007B2D59">
        <w:rPr>
          <w:rFonts w:ascii="KFGQPC Uthman Taha Naskh" w:cs="KFGQPC Uthman Taha Naskh"/>
          <w:color w:val="008000"/>
          <w:sz w:val="24"/>
          <w:szCs w:val="24"/>
          <w:rtl/>
        </w:rPr>
        <w:t xml:space="preserve">]  </w:t>
      </w:r>
      <w:r w:rsidRPr="007B2D59">
        <w:rPr>
          <w:rFonts w:ascii="Traditional Arabic" w:cs="KFGQPC Uthman Taha Naskh" w:hint="cs"/>
          <w:color w:val="0000CC"/>
          <w:sz w:val="24"/>
          <w:szCs w:val="24"/>
          <w:rtl/>
          <w:lang w:bidi="ar-EG"/>
        </w:rPr>
        <w:t>وَإِنَّمَا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أُوحِيَ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الجِنِّ</w:t>
      </w:r>
      <w:r w:rsidRPr="00C30A42">
        <w:rPr>
          <w:rFonts w:ascii="Traditional Arabic" w:cs="KFGQPC Uthman Taha Naskh" w:hint="cs"/>
          <w:color w:val="0000CC"/>
          <w:sz w:val="24"/>
          <w:szCs w:val="24"/>
          <w:rtl/>
          <w:lang w:bidi="ar-EG"/>
        </w:rPr>
        <w:t>»</w:t>
      </w:r>
      <w:r w:rsidRPr="007B2D59">
        <w:rPr>
          <w:rFonts w:ascii="Traditional Arabic" w:cs="KFGQPC Uthman Taha Naskh" w:hint="cs"/>
          <w:color w:val="0000CC"/>
          <w:sz w:val="24"/>
          <w:szCs w:val="24"/>
          <w:rtl/>
          <w:lang w:bidi="ar-EG"/>
        </w:rPr>
        <w:t>.</w:t>
      </w:r>
    </w:p>
    <w:p w:rsidR="00AC17A3" w:rsidRPr="007B2D59"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sz w:val="24"/>
          <w:szCs w:val="24"/>
          <w:cs/>
          <w:lang w:bidi="bn-BD"/>
        </w:rPr>
        <w:t xml:space="preserve">ইবন আব্বাস </w:t>
      </w:r>
      <w:r w:rsidRPr="007B2D59">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আনহু</w:t>
      </w:r>
      <w:r w:rsidRPr="007B2D59">
        <w:rPr>
          <w:rFonts w:ascii="Kalpurush" w:eastAsia="Nikosh" w:hAnsi="Kalpurush" w:cs="Kalpurush"/>
          <w:sz w:val="24"/>
          <w:szCs w:val="24"/>
          <w:cs/>
          <w:lang w:bidi="bn-BD"/>
        </w:rPr>
        <w:t xml:space="preserve"> 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hint="cs"/>
          <w:sz w:val="24"/>
          <w:szCs w:val="24"/>
          <w:lang w:bidi="bn-BD"/>
        </w:rPr>
        <w:t>,</w:t>
      </w:r>
      <w:r w:rsidRPr="007B2D59">
        <w:rPr>
          <w:rFonts w:eastAsia="Nikosh"/>
          <w:sz w:val="24"/>
          <w:szCs w:val="24"/>
          <w:lang w:bidi="bn-BD"/>
        </w:rPr>
        <w:t> </w:t>
      </w:r>
      <w:r w:rsidRPr="006B3123">
        <w:rPr>
          <w:rFonts w:eastAsia="Nikosh" w:cs="Kalpurush" w:hint="cs"/>
          <w:sz w:val="24"/>
          <w:szCs w:val="24"/>
          <w:cs/>
          <w:lang w:bidi="bn-BD"/>
        </w:rPr>
        <w:t>“</w:t>
      </w:r>
      <w:r w:rsidRPr="007B2D59">
        <w:rPr>
          <w:rFonts w:ascii="Kalpurush" w:eastAsia="Nikosh" w:hAnsi="Kalpurush" w:cs="Kalpurush"/>
          <w:sz w:val="24"/>
          <w:szCs w:val="24"/>
          <w:cs/>
          <w:lang w:bidi="bn-BD"/>
        </w:rPr>
        <w:t xml:space="preserve">নবী </w:t>
      </w:r>
      <w:r w:rsidRPr="007B2D59">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 xml:space="preserve"> কয়েকজন সাহাবীকে সঙ্গে নিয়ে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উকায বাজারের উদ্দেশ্যে রওয়ানা করেন। আর দুষ্ট জি</w:t>
      </w:r>
      <w:r>
        <w:rPr>
          <w:rFonts w:ascii="Kalpurush" w:eastAsia="Nikosh" w:hAnsi="Kalpurush" w:cs="Kalpurush" w:hint="cs"/>
          <w:sz w:val="24"/>
          <w:szCs w:val="24"/>
          <w:cs/>
          <w:lang w:bidi="bn-BD"/>
        </w:rPr>
        <w:t>ন্ন</w:t>
      </w:r>
      <w:r w:rsidRPr="007B2D59">
        <w:rPr>
          <w:rFonts w:ascii="Kalpurush" w:eastAsia="Nikosh" w:hAnsi="Kalpurush" w:cs="Kalpurush"/>
          <w:sz w:val="24"/>
          <w:szCs w:val="24"/>
          <w:cs/>
          <w:lang w:bidi="bn-BD"/>
        </w:rPr>
        <w:t xml:space="preserve">দের </w:t>
      </w:r>
      <w:r w:rsidRPr="00322D44">
        <w:rPr>
          <w:rFonts w:ascii="Kalpurush" w:eastAsia="Nikosh" w:hAnsi="Kalpurush" w:cs="Kalpurush" w:hint="cs"/>
          <w:sz w:val="24"/>
          <w:szCs w:val="24"/>
          <w:cs/>
          <w:lang w:bidi="bn-BD"/>
        </w:rPr>
        <w:t>ঊর্ধ্বলোকের</w:t>
      </w:r>
      <w:r w:rsidRPr="00322D44">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সংবাদ সংগ্রহের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পথে প্রতিবন্ধকতা দেখা দেয় এবং তাদের দিকে </w:t>
      </w:r>
      <w:r w:rsidRPr="00322D44">
        <w:rPr>
          <w:rFonts w:ascii="Kalpurush" w:eastAsia="Nikosh" w:hAnsi="Kalpurush" w:cs="Kalpurush" w:hint="cs"/>
          <w:sz w:val="24"/>
          <w:szCs w:val="24"/>
          <w:cs/>
          <w:lang w:bidi="bn-BD"/>
        </w:rPr>
        <w:t>অগ্নিপিণ্ড</w:t>
      </w:r>
      <w:r w:rsidRPr="00322D44">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নিক্ষিপ্ত হয়। কাজেই শয়তানরা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তাদের সম্প্রদায়ের নিকট ফিরে আসে। তারা জিজ্ঞাসা করল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তোমাদের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 xml:space="preserve"> হয়েছে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আমাদের এবং আকাশের সংবাদ সংগ্রহের মধ্যে প্রতিবন্ধকতা দেখা দিয়েছে এবং আমাদের দিকে</w:t>
      </w:r>
      <w:r w:rsidRPr="007B2D59">
        <w:rPr>
          <w:rFonts w:ascii="Kalpurush" w:eastAsia="Nikosh" w:hAnsi="Kalpurush" w:cs="Kalpurush"/>
          <w:sz w:val="24"/>
          <w:szCs w:val="24"/>
          <w:lang w:bidi="bn-BD"/>
        </w:rPr>
        <w:t xml:space="preserve"> </w:t>
      </w:r>
      <w:r w:rsidRPr="00322D44">
        <w:rPr>
          <w:rFonts w:ascii="Kalpurush" w:eastAsia="Nikosh" w:hAnsi="Kalpurush" w:cs="Kalpurush" w:hint="cs"/>
          <w:sz w:val="24"/>
          <w:szCs w:val="24"/>
          <w:cs/>
          <w:lang w:bidi="bn-BD"/>
        </w:rPr>
        <w:t>অগ্নিপিণ্ড</w:t>
      </w:r>
      <w:r w:rsidRPr="00322D44">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ছুঁড়ে মারা হয়েছে। তখন তারা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নিশ্চয়ই গুরুত্বপূর্ণ একটা কিছু ঘটছে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বলেই তোমাদের এবং আকাশের সংবাদ সংগ্রহের মধ্যে প্রতিবন্ধকতার সৃষ্টি হয়েছে। কাজেই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পৃথিবীর পূর্ব এবং পশ্চিম অঞ্চল পর্যন্ত বিচরণ করে দেখ</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 xml:space="preserve"> কারণে তোমাদের ও আকাশের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সংবাদ সংগ্রহরে মধ্যে প্রতিবন্ধকতা সৃষ্টি হয়েছে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তাই তাদের যে দলটি তিহামার দিকে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গিয়েছিল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তারা নবী </w:t>
      </w:r>
      <w:r>
        <w:rPr>
          <w:rFonts w:ascii="Kalpurush" w:eastAsia="Nikosh" w:hAnsi="Kalpurush" w:cs="Kalpurush" w:hint="cs"/>
          <w:sz w:val="24"/>
          <w:szCs w:val="24"/>
          <w:cs/>
          <w:lang w:bidi="bn-BD"/>
        </w:rPr>
        <w:t xml:space="preserve">সাল্লাল্লাহু আলাইহি </w:t>
      </w:r>
      <w:r w:rsidRPr="007B2D59">
        <w:rPr>
          <w:rFonts w:ascii="Kalpurush" w:eastAsia="Nikosh" w:hAnsi="Kalpurush" w:cs="Kalpurush" w:hint="cs"/>
          <w:sz w:val="24"/>
          <w:szCs w:val="24"/>
          <w:cs/>
          <w:lang w:bidi="bn-BD"/>
        </w:rPr>
        <w:t xml:space="preserve">ওয়াসাল্লামের </w:t>
      </w:r>
      <w:r w:rsidRPr="007B2D59">
        <w:rPr>
          <w:rFonts w:ascii="Kalpurush" w:eastAsia="Nikosh" w:hAnsi="Kalpurush" w:cs="Kalpurush"/>
          <w:sz w:val="24"/>
          <w:szCs w:val="24"/>
          <w:cs/>
          <w:lang w:bidi="bn-BD"/>
        </w:rPr>
        <w:t>দিকে অগ্রসর হ</w:t>
      </w:r>
      <w:r>
        <w:rPr>
          <w:rFonts w:ascii="Kalpurush" w:eastAsia="Nikosh" w:hAnsi="Kalpurush" w:cs="Kalpurush" w:hint="cs"/>
          <w:sz w:val="24"/>
          <w:szCs w:val="24"/>
          <w:cs/>
          <w:lang w:bidi="bn-BD"/>
        </w:rPr>
        <w:t>লো</w:t>
      </w:r>
      <w:r w:rsidRPr="00A12225">
        <w:rPr>
          <w:rFonts w:ascii="Kalpurush" w:eastAsia="Nikosh" w:hAnsi="Kalpurush" w:cs="SolaimanLipi"/>
          <w:sz w:val="24"/>
          <w:szCs w:val="24"/>
          <w:cs/>
          <w:lang w:bidi="hi-IN"/>
        </w:rPr>
        <w:t xml:space="preserve">। </w:t>
      </w:r>
      <w:r w:rsidRPr="00A12225">
        <w:rPr>
          <w:rFonts w:ascii="Kalpurush" w:eastAsia="Nikosh" w:hAnsi="Kalpurush" w:cs="Kalpurush"/>
          <w:sz w:val="24"/>
          <w:szCs w:val="24"/>
          <w:cs/>
          <w:lang w:bidi="bn-IN"/>
        </w:rPr>
        <w:t xml:space="preserve">তিনি তখন উকায বাজারের পথে </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নাখলা</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নামক স্থানে সাহাবীগণকে নিয়ে ফজরের সালাত আদায় করছিলেন। তারা যখন কুরআন শুনতে পেল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 সেদিকে মনোনিবেশ করল। তারপর তারা বলে উঠল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আল্লাহর শপথ! এটিই তোমাদের ও আকাশের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সংবাদ সংগ্রহ</w:t>
      </w:r>
      <w:r>
        <w:rPr>
          <w:rFonts w:ascii="Kalpurush" w:eastAsia="Nikosh" w:hAnsi="Kalpurush" w:cs="Kalpurush" w:hint="cs"/>
          <w:sz w:val="24"/>
          <w:szCs w:val="24"/>
          <w:cs/>
          <w:lang w:bidi="bn-BD"/>
        </w:rPr>
        <w:t>ে</w:t>
      </w:r>
      <w:r>
        <w:rPr>
          <w:rFonts w:ascii="Kalpurush" w:eastAsia="Nikosh" w:hAnsi="Kalpurush" w:cs="Kalpurush"/>
          <w:sz w:val="24"/>
          <w:szCs w:val="24"/>
          <w:cs/>
          <w:lang w:bidi="bn-BD"/>
        </w:rPr>
        <w:t>র</w:t>
      </w:r>
      <w:r w:rsidRPr="007B2D59">
        <w:rPr>
          <w:rFonts w:ascii="Kalpurush" w:eastAsia="Nikosh" w:hAnsi="Kalpurush" w:cs="Kalpurush"/>
          <w:sz w:val="24"/>
          <w:szCs w:val="24"/>
          <w:cs/>
          <w:lang w:bidi="bn-BD"/>
        </w:rPr>
        <w:t xml:space="preserve"> মধ্যে প্রতিবন্ধকতা সৃষ্টি করেছে</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এমন সময় য</w:t>
      </w:r>
      <w:r w:rsidRPr="007B2D59">
        <w:rPr>
          <w:rFonts w:ascii="Kalpurush" w:eastAsia="Nikosh" w:hAnsi="Kalpurush" w:cs="Kalpurush" w:hint="cs"/>
          <w:sz w:val="24"/>
          <w:szCs w:val="24"/>
          <w:cs/>
          <w:lang w:bidi="bn-BD"/>
        </w:rPr>
        <w:t>খ</w:t>
      </w:r>
      <w:r w:rsidRPr="007B2D59">
        <w:rPr>
          <w:rFonts w:ascii="Kalpurush" w:eastAsia="Nikosh" w:hAnsi="Kalpurush" w:cs="Kalpurush"/>
          <w:sz w:val="24"/>
          <w:szCs w:val="24"/>
          <w:cs/>
          <w:lang w:bidi="bn-BD"/>
        </w:rPr>
        <w:t>ন তারা সম্প্রদায়ের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নিকট ফিরে আসল এবং বলল যে</w:t>
      </w:r>
      <w:r w:rsidRPr="007B2D59">
        <w:rPr>
          <w:rFonts w:ascii="Kalpurush" w:eastAsia="Nikosh" w:hAnsi="Kalpurush" w:cs="Kalpurush" w:hint="cs"/>
          <w:sz w:val="24"/>
          <w:szCs w:val="24"/>
          <w:cs/>
          <w:lang w:bidi="bn-BD"/>
        </w:rPr>
        <w:t>,</w:t>
      </w:r>
    </w:p>
    <w:p w:rsidR="00AC17A3" w:rsidRPr="006B3123" w:rsidRDefault="00AC17A3" w:rsidP="00AC17A3">
      <w:pPr>
        <w:tabs>
          <w:tab w:val="left" w:pos="-2790"/>
        </w:tabs>
        <w:spacing w:after="0" w:line="240" w:lineRule="auto"/>
        <w:jc w:val="both"/>
        <w:rPr>
          <w:rFonts w:ascii="KFGQPC Uthman Taha Naskh" w:cs="Kalpurush"/>
          <w:color w:val="008000"/>
          <w:sz w:val="24"/>
          <w:szCs w:val="24"/>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إِنَّا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سَمِعۡنَا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قُرۡءَانًا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عَجَبٗا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١</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يَهۡدِيٓ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إِلَى</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ٱلرُّشۡدِ</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فَ‍َٔامَنَّا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بِهِۦۖ</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وَلَن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نُّشۡرِكَ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بِرَبِّنَآ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أَحَدٗا٢</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الجن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٢</w:t>
      </w:r>
      <w:r w:rsidRPr="007B2D59">
        <w:rPr>
          <w:rFonts w:ascii="KFGQPC Uthman Taha Naskh" w:cs="KFGQPC Uthman Taha Naskh"/>
          <w:color w:val="008000"/>
          <w:sz w:val="24"/>
          <w:szCs w:val="24"/>
          <w:rtl/>
        </w:rPr>
        <w:t xml:space="preserve">] </w:t>
      </w:r>
    </w:p>
    <w:p w:rsidR="00AC17A3" w:rsidRPr="007B2D59"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lastRenderedPageBreak/>
        <w:t>“</w:t>
      </w:r>
      <w:r w:rsidRPr="007B2D59">
        <w:rPr>
          <w:rFonts w:ascii="Kalpurush" w:eastAsia="Nikosh" w:hAnsi="Kalpurush" w:cs="Kalpurush"/>
          <w:sz w:val="24"/>
          <w:szCs w:val="24"/>
          <w:cs/>
          <w:lang w:bidi="bn-BD"/>
        </w:rPr>
        <w:t>আমরা তো এক বিস্ময়কর কুরআন শুনেছি</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যা সত্যের দিকে হিদায়াত 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অতঃপর আমরা তাতে ঈমান এনেছি। আর আমরা কখনো আমাদের রবের সাথে কাউকে শরীক করব না</w:t>
      </w:r>
      <w:r w:rsidRPr="007B2D59">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[সূরা</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7B2D59">
        <w:rPr>
          <w:rFonts w:ascii="Kalpurush" w:eastAsia="Nikosh" w:hAnsi="Kalpurush" w:cs="Kalpurush"/>
          <w:sz w:val="24"/>
          <w:szCs w:val="24"/>
          <w:cs/>
          <w:lang w:bidi="bn-BD"/>
        </w:rPr>
        <w:t>-</w:t>
      </w:r>
      <w:r>
        <w:rPr>
          <w:rFonts w:ascii="Kalpurush" w:eastAsia="Nikosh" w:hAnsi="Kalpurush" w:cs="Kalpurush" w:hint="cs"/>
          <w:sz w:val="24"/>
          <w:szCs w:val="24"/>
          <w:cs/>
          <w:lang w:bidi="bn-BD"/>
        </w:rPr>
        <w:t>জিন্ন</w:t>
      </w:r>
      <w:r w:rsidRPr="007B2D59">
        <w:rPr>
          <w:rFonts w:ascii="Kalpurush" w:eastAsia="Nikosh" w:hAnsi="Kalpurush" w:cs="Kalpurush" w:hint="cs"/>
          <w:sz w:val="24"/>
          <w:szCs w:val="24"/>
          <w:cs/>
          <w:lang w:bidi="bn-BD"/>
        </w:rPr>
        <w:t xml:space="preserve">, আয়াত: ১-২] </w:t>
      </w:r>
      <w:r w:rsidRPr="007B2D59">
        <w:rPr>
          <w:rFonts w:ascii="Kalpurush" w:eastAsia="Nikosh" w:hAnsi="Kalpurush" w:cs="Kalpurush"/>
          <w:sz w:val="24"/>
          <w:szCs w:val="24"/>
          <w:cs/>
          <w:lang w:bidi="bn-BD"/>
        </w:rPr>
        <w:t xml:space="preserve">এ প্রসঙ্গে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তা</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আলা তাঁর নবী </w:t>
      </w:r>
      <w:r>
        <w:rPr>
          <w:rFonts w:ascii="Kalpurush" w:eastAsia="Nikosh" w:hAnsi="Kalpurush" w:cs="Kalpurush" w:hint="cs"/>
          <w:sz w:val="24"/>
          <w:szCs w:val="24"/>
          <w:cs/>
          <w:lang w:bidi="bn-BD"/>
        </w:rPr>
        <w:t>সাল্লাল্লাহু আলাইহি ওয়াসাল্লামে</w:t>
      </w:r>
      <w:r w:rsidRPr="007B2D59">
        <w:rPr>
          <w:rFonts w:ascii="Kalpurush" w:eastAsia="Nikosh" w:hAnsi="Kalpurush" w:cs="Kalpurush"/>
          <w:sz w:val="24"/>
          <w:szCs w:val="24"/>
          <w:cs/>
          <w:lang w:bidi="bn-BD"/>
        </w:rPr>
        <w:t>র 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সূরা</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নাযিল করেন</w:t>
      </w:r>
      <w:r w:rsidRPr="007B2D59">
        <w:rPr>
          <w:rFonts w:ascii="Kalpurush" w:eastAsia="Nikosh" w:hAnsi="Kalpurush" w:cs="Kalpurush" w:hint="cs"/>
          <w:sz w:val="24"/>
          <w:szCs w:val="24"/>
          <w:cs/>
          <w:lang w:bidi="bn-BD"/>
        </w:rPr>
        <w:t>,</w:t>
      </w:r>
    </w:p>
    <w:p w:rsidR="00AC17A3" w:rsidRPr="006B3123" w:rsidRDefault="00AC17A3" w:rsidP="00AC17A3">
      <w:pPr>
        <w:tabs>
          <w:tab w:val="left" w:pos="-2790"/>
        </w:tabs>
        <w:spacing w:after="0" w:line="240" w:lineRule="auto"/>
        <w:jc w:val="both"/>
        <w:rPr>
          <w:rFonts w:ascii="KFGQPC Uthman Taha Naskh" w:cs="Kalpurush"/>
          <w:color w:val="008000"/>
          <w:sz w:val="24"/>
          <w:szCs w:val="24"/>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قُلۡ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أُوحِيَ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أَنَّهُ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ٱسۡتَمَعَ</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نَفَرٞ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ٱلۡجِنِّ</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الجن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w:t>
      </w:r>
      <w:r w:rsidRPr="007B2D59">
        <w:rPr>
          <w:rFonts w:ascii="KFGQPC Uthman Taha Naskh" w:cs="KFGQPC Uthman Taha Naskh"/>
          <w:color w:val="008000"/>
          <w:sz w:val="24"/>
          <w:szCs w:val="24"/>
          <w:rtl/>
        </w:rPr>
        <w:t xml:space="preserve">]  </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w:t>
      </w:r>
      <w:r>
        <w:rPr>
          <w:rFonts w:ascii="Kalpurush" w:eastAsia="Nikosh" w:hAnsi="Kalpurush" w:cs="Kalpurush"/>
          <w:sz w:val="24"/>
          <w:szCs w:val="24"/>
          <w:cs/>
          <w:lang w:bidi="bn-BD"/>
        </w:rPr>
        <w:t>ব</w:t>
      </w:r>
      <w:r>
        <w:rPr>
          <w:rFonts w:ascii="Kalpurush" w:eastAsia="Nikosh" w:hAnsi="Kalpurush" w:cs="Kalpurush" w:hint="cs"/>
          <w:sz w:val="24"/>
          <w:szCs w:val="24"/>
          <w:cs/>
          <w:lang w:bidi="bn-BD"/>
        </w:rPr>
        <w:t>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আমার প্রতি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করা হয়েছে 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নিশ্চয় </w:t>
      </w:r>
      <w:r>
        <w:rPr>
          <w:rFonts w:ascii="Kalpurush" w:eastAsia="Nikosh" w:hAnsi="Kalpurush" w:cs="Kalpurush" w:hint="cs"/>
          <w:sz w:val="24"/>
          <w:szCs w:val="24"/>
          <w:cs/>
          <w:lang w:bidi="bn-BD"/>
        </w:rPr>
        <w:t>জিন্ন</w:t>
      </w:r>
      <w:r w:rsidRPr="007B2D59">
        <w:rPr>
          <w:rFonts w:ascii="Kalpurush" w:eastAsia="Nikosh" w:hAnsi="Kalpurush" w:cs="Kalpurush"/>
          <w:sz w:val="24"/>
          <w:szCs w:val="24"/>
          <w:cs/>
          <w:lang w:bidi="bn-BD"/>
        </w:rPr>
        <w:t>দের একটি দল মনোযোগ সহকারে শুনেছে</w:t>
      </w:r>
      <w:r w:rsidRPr="007B2D59">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[সূরা</w:t>
      </w:r>
      <w:r>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w:t>
      </w:r>
      <w:r w:rsidRPr="007B2D59">
        <w:rPr>
          <w:rFonts w:ascii="Kalpurush" w:eastAsia="Nikosh" w:hAnsi="Kalpurush" w:cs="Kalpurush"/>
          <w:sz w:val="24"/>
          <w:szCs w:val="24"/>
          <w:cs/>
          <w:lang w:bidi="bn-BD"/>
        </w:rPr>
        <w:t>-</w:t>
      </w:r>
      <w:r>
        <w:rPr>
          <w:rFonts w:ascii="Kalpurush" w:eastAsia="Nikosh" w:hAnsi="Kalpurush" w:cs="Kalpurush" w:hint="cs"/>
          <w:sz w:val="24"/>
          <w:szCs w:val="24"/>
          <w:cs/>
          <w:lang w:bidi="bn-BD"/>
        </w:rPr>
        <w:t>জিন্ন</w:t>
      </w:r>
      <w:r w:rsidRPr="007B2D59">
        <w:rPr>
          <w:rFonts w:ascii="Kalpurush" w:eastAsia="Nikosh" w:hAnsi="Kalpurush" w:cs="Kalpurush" w:hint="cs"/>
          <w:sz w:val="24"/>
          <w:szCs w:val="24"/>
          <w:cs/>
          <w:lang w:bidi="bn-BD"/>
        </w:rPr>
        <w:t xml:space="preserve">: ১] </w:t>
      </w:r>
      <w:r w:rsidRPr="007B2D59">
        <w:rPr>
          <w:rFonts w:ascii="Kalpurush" w:eastAsia="Nikosh" w:hAnsi="Kalpurush" w:cs="Kalpurush"/>
          <w:sz w:val="24"/>
          <w:szCs w:val="24"/>
          <w:cs/>
          <w:lang w:bidi="bn-BD"/>
        </w:rPr>
        <w:t xml:space="preserve">মূলত তাঁর নিকট জিন্নদের বক্তব্যই </w:t>
      </w:r>
      <w:r w:rsidRPr="007B2D59">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হীরূপে</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নাযিল করা হয়েছে</w:t>
      </w:r>
      <w:r w:rsidRPr="007B2D59">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p>
    <w:p w:rsidR="00AC17A3" w:rsidRDefault="00AC17A3" w:rsidP="00AC17A3">
      <w:pPr>
        <w:tabs>
          <w:tab w:val="left" w:pos="-2790"/>
        </w:tabs>
        <w:bidi w:val="0"/>
        <w:spacing w:after="0" w:line="240" w:lineRule="auto"/>
        <w:jc w:val="both"/>
        <w:rPr>
          <w:rFonts w:ascii="Kalpurush" w:hAnsi="Kalpurush" w:cs="Kalpurush"/>
          <w:sz w:val="20"/>
          <w:szCs w:val="20"/>
          <w:cs/>
          <w:lang w:bidi="bn-BD"/>
        </w:rPr>
      </w:pPr>
      <w:r w:rsidRPr="009E39CA">
        <w:rPr>
          <w:rFonts w:ascii="Kalpurush" w:hAnsi="Kalpurush" w:cs="Kalpurush" w:hint="cs"/>
          <w:b/>
          <w:bCs/>
          <w:sz w:val="20"/>
          <w:szCs w:val="20"/>
          <w:cs/>
          <w:lang w:bidi="bn-BD"/>
        </w:rPr>
        <w:t xml:space="preserve">মুত্তাফাকুন </w:t>
      </w:r>
      <w:r w:rsidRPr="009E39CA">
        <w:rPr>
          <w:rFonts w:ascii="Kalpurush" w:hAnsi="Kalpurush" w:cs="Kalpurush" w:hint="cs"/>
          <w:b/>
          <w:bCs/>
          <w:sz w:val="20"/>
          <w:szCs w:val="20"/>
          <w:lang w:bidi="bn-BD"/>
        </w:rPr>
        <w:t>‘</w:t>
      </w:r>
      <w:r w:rsidRPr="009E39CA">
        <w:rPr>
          <w:rFonts w:ascii="Kalpurush" w:hAnsi="Kalpurush" w:cs="Kalpurush" w:hint="cs"/>
          <w:b/>
          <w:bCs/>
          <w:sz w:val="20"/>
          <w:szCs w:val="20"/>
          <w:cs/>
          <w:lang w:bidi="bn-BD"/>
        </w:rPr>
        <w:t>আলাইহি</w:t>
      </w:r>
      <w:r w:rsidRPr="009E39CA">
        <w:rPr>
          <w:rFonts w:ascii="Kalpurush" w:hAnsi="Kalpurush" w:cs="Kalpurush" w:hint="cs"/>
          <w:b/>
          <w:bCs/>
          <w:sz w:val="20"/>
          <w:szCs w:val="20"/>
          <w:lang w:bidi="bn-BD"/>
        </w:rPr>
        <w:t>,</w:t>
      </w:r>
      <w:r>
        <w:rPr>
          <w:rFonts w:ascii="Kalpurush" w:hAnsi="Kalpurush" w:cs="Kalpurush" w:hint="cs"/>
          <w:sz w:val="20"/>
          <w:szCs w:val="20"/>
          <w:cs/>
          <w:lang w:bidi="bn-BD"/>
        </w:rPr>
        <w:t xml:space="preserve"> </w:t>
      </w:r>
      <w:r w:rsidRPr="009E39CA">
        <w:rPr>
          <w:rFonts w:ascii="Kalpurush" w:hAnsi="Kalpurush" w:cs="Kalpurush"/>
          <w:sz w:val="20"/>
          <w:szCs w:val="20"/>
          <w:cs/>
          <w:lang w:bidi="bn-BD"/>
        </w:rPr>
        <w:t>সহীহ বুখারী</w:t>
      </w:r>
      <w:r w:rsidRPr="009E39CA">
        <w:rPr>
          <w:rFonts w:ascii="Kalpurush" w:hAnsi="Kalpurush" w:cs="Kalpurush"/>
          <w:sz w:val="20"/>
          <w:szCs w:val="20"/>
          <w:lang w:bidi="bn-BD"/>
        </w:rPr>
        <w:t xml:space="preserve">, </w:t>
      </w:r>
      <w:r w:rsidRPr="009E39CA">
        <w:rPr>
          <w:rFonts w:ascii="Kalpurush" w:hAnsi="Kalpurush" w:cs="Kalpurush"/>
          <w:sz w:val="20"/>
          <w:szCs w:val="20"/>
          <w:cs/>
          <w:lang w:bidi="bn-BD"/>
        </w:rPr>
        <w:t>হাদীস নং ৭৭৩; সহীহ মুসলিম</w:t>
      </w:r>
      <w:r w:rsidRPr="009E39CA">
        <w:rPr>
          <w:rFonts w:ascii="Kalpurush" w:hAnsi="Kalpurush" w:cs="Kalpurush"/>
          <w:sz w:val="20"/>
          <w:szCs w:val="20"/>
          <w:lang w:bidi="bn-BD"/>
        </w:rPr>
        <w:t xml:space="preserve">, </w:t>
      </w:r>
      <w:r w:rsidRPr="009E39CA">
        <w:rPr>
          <w:rFonts w:ascii="Kalpurush" w:hAnsi="Kalpurush" w:cs="Kalpurush"/>
          <w:sz w:val="20"/>
          <w:szCs w:val="20"/>
          <w:cs/>
          <w:lang w:bidi="bn-BD"/>
        </w:rPr>
        <w:t>হাদীস নং ৪৪৯।</w:t>
      </w:r>
      <w:r>
        <w:rPr>
          <w:rFonts w:ascii="Kalpurush" w:hAnsi="Kalpurush" w:cs="Kalpurush" w:hint="cs"/>
          <w:sz w:val="20"/>
          <w:szCs w:val="20"/>
          <w:cs/>
          <w:lang w:bidi="bn-BD"/>
        </w:rPr>
        <w:t xml:space="preserve"> হাদীসের শব্দাবলী বুখারীর।</w:t>
      </w:r>
    </w:p>
    <w:p w:rsidR="00AC17A3" w:rsidRPr="00FB4F10" w:rsidRDefault="00AC17A3" w:rsidP="00AC17A3">
      <w:pPr>
        <w:tabs>
          <w:tab w:val="left" w:pos="-2790"/>
        </w:tabs>
        <w:bidi w:val="0"/>
        <w:spacing w:after="0" w:line="240" w:lineRule="auto"/>
        <w:jc w:val="both"/>
        <w:rPr>
          <w:rFonts w:ascii="Kalpurush" w:eastAsia="Nikosh" w:hAnsi="Kalpurush" w:cstheme="minorBidi"/>
          <w:sz w:val="20"/>
          <w:szCs w:val="20"/>
          <w:rtl/>
          <w:lang w:bidi="ar-EG"/>
        </w:rPr>
      </w:pPr>
    </w:p>
    <w:p w:rsidR="00AC17A3" w:rsidRPr="0002134D" w:rsidRDefault="00AC17A3" w:rsidP="00AC17A3">
      <w:pPr>
        <w:bidi w:val="0"/>
        <w:spacing w:after="0" w:line="240" w:lineRule="auto"/>
        <w:jc w:val="center"/>
        <w:rPr>
          <w:rFonts w:ascii="Kalpurush" w:hAnsi="Kalpurush" w:cs="Kalpurush"/>
          <w:b/>
          <w:bCs/>
          <w:color w:val="205B83"/>
          <w:sz w:val="24"/>
          <w:szCs w:val="24"/>
          <w:cs/>
          <w:lang w:bidi="bn-BD"/>
        </w:rPr>
      </w:pPr>
      <w:r w:rsidRPr="0002134D">
        <w:rPr>
          <w:rFonts w:ascii="Kalpurush" w:hAnsi="Kalpurush" w:cs="Kalpurush" w:hint="cs"/>
          <w:b/>
          <w:bCs/>
          <w:color w:val="205B83"/>
          <w:sz w:val="24"/>
          <w:szCs w:val="24"/>
          <w:cs/>
          <w:lang w:bidi="bn-BD"/>
        </w:rPr>
        <w:t xml:space="preserve">৯- </w:t>
      </w:r>
      <w:r>
        <w:rPr>
          <w:rFonts w:ascii="Kalpurush" w:hAnsi="Kalpurush" w:cs="Kalpurush" w:hint="cs"/>
          <w:b/>
          <w:bCs/>
          <w:color w:val="205B83"/>
          <w:sz w:val="24"/>
          <w:szCs w:val="24"/>
          <w:cs/>
          <w:lang w:bidi="bn-BD"/>
        </w:rPr>
        <w:t xml:space="preserve">পরিচ্ছেদ: </w:t>
      </w:r>
      <w:r w:rsidRPr="0002134D">
        <w:rPr>
          <w:rFonts w:ascii="Kalpurush" w:hAnsi="Kalpurush" w:cs="Kalpurush" w:hint="cs"/>
          <w:b/>
          <w:bCs/>
          <w:color w:val="205B83"/>
          <w:sz w:val="24"/>
          <w:szCs w:val="24"/>
          <w:cs/>
          <w:lang w:bidi="bn-BD"/>
        </w:rPr>
        <w:t>রাসূলুল্লাহ্ সাল্লাল্লাহু</w:t>
      </w:r>
      <w:r>
        <w:rPr>
          <w:rFonts w:ascii="Kalpurush" w:hAnsi="Kalpurush" w:cs="Kalpurush" w:hint="cs"/>
          <w:b/>
          <w:bCs/>
          <w:color w:val="205B83"/>
          <w:sz w:val="24"/>
          <w:szCs w:val="24"/>
          <w:cs/>
          <w:lang w:bidi="bn-BD"/>
        </w:rPr>
        <w:t xml:space="preserve"> আলাইহি ওয়াসাল্লামের ও</w:t>
      </w:r>
      <w:r w:rsidRPr="0002134D">
        <w:rPr>
          <w:rFonts w:ascii="Kalpurush" w:hAnsi="Kalpurush" w:cs="Kalpurush" w:hint="cs"/>
          <w:b/>
          <w:bCs/>
          <w:color w:val="205B83"/>
          <w:sz w:val="24"/>
          <w:szCs w:val="24"/>
          <w:cs/>
          <w:lang w:bidi="bn-BD"/>
        </w:rPr>
        <w:t xml:space="preserve">পর নাযিলকৃত সব অহীই </w:t>
      </w:r>
      <w:r>
        <w:rPr>
          <w:rFonts w:ascii="Kalpurush" w:hAnsi="Kalpurush" w:cs="Kalpurush" w:hint="cs"/>
          <w:b/>
          <w:bCs/>
          <w:color w:val="205B83"/>
          <w:sz w:val="24"/>
          <w:szCs w:val="24"/>
          <w:cs/>
          <w:lang w:bidi="bn-BD"/>
        </w:rPr>
        <w:t>তিনি পূর্ণরূপে পৌঁছে দিয়েছেন</w:t>
      </w:r>
    </w:p>
    <w:p w:rsidR="00AC17A3" w:rsidRPr="007B2D59"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আলা বলেছেন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 xml:space="preserve"> </w:t>
      </w:r>
    </w:p>
    <w:p w:rsidR="00AC17A3" w:rsidRPr="006B3123" w:rsidRDefault="00AC17A3" w:rsidP="00AC17A3">
      <w:pPr>
        <w:tabs>
          <w:tab w:val="left" w:pos="-2790"/>
        </w:tabs>
        <w:spacing w:after="0" w:line="240" w:lineRule="auto"/>
        <w:jc w:val="both"/>
        <w:rPr>
          <w:rFonts w:ascii="KFGQPC Uthman Taha Naskh" w:cs="Kalpurush"/>
          <w:color w:val="008000"/>
          <w:sz w:val="24"/>
          <w:szCs w:val="24"/>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يَٰٓأَيُّهَا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ٱلرَّسُولُ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بَلِّغۡ</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أُنزِلَ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إِلَيۡكَ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رَّبِّكَۖ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تَفۡعَلۡ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بَلَّغۡتَ</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رِسَالَتَهُۥۚ</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يَعۡصِمُكَ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ٱلنَّاسِۗ</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يَهۡدِي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ٱلۡقَوۡمَ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ٱلۡكَٰفِرِينَ٦٧</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المائ‍دة</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٦٧</w:t>
      </w:r>
      <w:r w:rsidRPr="007B2D59">
        <w:rPr>
          <w:rFonts w:ascii="KFGQPC Uthman Taha Naskh" w:cs="KFGQPC Uthman Taha Naskh"/>
          <w:color w:val="008000"/>
          <w:sz w:val="24"/>
          <w:szCs w:val="24"/>
          <w:rtl/>
        </w:rPr>
        <w:t xml:space="preserve">]  </w:t>
      </w:r>
    </w:p>
    <w:p w:rsidR="00AC17A3" w:rsidRPr="006B3123" w:rsidRDefault="00AC17A3" w:rsidP="00AC17A3">
      <w:pPr>
        <w:tabs>
          <w:tab w:val="left" w:pos="-2790"/>
        </w:tabs>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হে রাসূল</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আপনার</w:t>
      </w:r>
      <w:r w:rsidRPr="007B2D59">
        <w:rPr>
          <w:rFonts w:ascii="Kalpurush" w:eastAsia="Nikosh" w:hAnsi="Kalpurush" w:cs="Kalpurush"/>
          <w:sz w:val="24"/>
          <w:szCs w:val="24"/>
          <w:cs/>
          <w:lang w:bidi="bn-BD"/>
        </w:rPr>
        <w:t xml:space="preserve"> রবের পক্ষ থেকে </w:t>
      </w:r>
      <w:r>
        <w:rPr>
          <w:rFonts w:ascii="Kalpurush" w:eastAsia="Nikosh" w:hAnsi="Kalpurush" w:cs="Kalpurush" w:hint="cs"/>
          <w:sz w:val="24"/>
          <w:szCs w:val="24"/>
          <w:cs/>
          <w:lang w:bidi="bn-BD"/>
        </w:rPr>
        <w:t>আপনার</w:t>
      </w:r>
      <w:r w:rsidRPr="007B2D59">
        <w:rPr>
          <w:rFonts w:ascii="Kalpurush" w:eastAsia="Nikosh" w:hAnsi="Kalpurush" w:cs="Kalpurush"/>
          <w:sz w:val="24"/>
          <w:szCs w:val="24"/>
          <w:cs/>
          <w:lang w:bidi="bn-BD"/>
        </w:rPr>
        <w:t xml:space="preserve"> নিকট যা নাযিল করা হয়েছে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 পৌঁছে </w:t>
      </w:r>
      <w:r>
        <w:rPr>
          <w:rFonts w:ascii="Kalpurush" w:eastAsia="Nikosh" w:hAnsi="Kalpurush" w:cs="Kalpurush" w:hint="cs"/>
          <w:sz w:val="24"/>
          <w:szCs w:val="24"/>
          <w:cs/>
          <w:lang w:bidi="bn-BD"/>
        </w:rPr>
        <w:t>দিন।</w:t>
      </w:r>
      <w:r w:rsidRPr="007B2D59">
        <w:rPr>
          <w:rFonts w:ascii="Kalpurush" w:eastAsia="Nikosh" w:hAnsi="Kalpurush" w:cs="Kalpurush"/>
          <w:sz w:val="24"/>
          <w:szCs w:val="24"/>
          <w:cs/>
          <w:lang w:bidi="bn-BD"/>
        </w:rPr>
        <w:t xml:space="preserve"> আর যদি </w:t>
      </w:r>
      <w:r>
        <w:rPr>
          <w:rFonts w:ascii="Kalpurush" w:eastAsia="Nikosh" w:hAnsi="Kalpurush" w:cs="Kalpurush" w:hint="cs"/>
          <w:sz w:val="24"/>
          <w:szCs w:val="24"/>
          <w:cs/>
          <w:lang w:bidi="bn-BD"/>
        </w:rPr>
        <w:t>আপনি</w:t>
      </w:r>
      <w:r w:rsidRPr="007B2D59">
        <w:rPr>
          <w:rFonts w:ascii="Kalpurush" w:eastAsia="Nikosh" w:hAnsi="Kalpurush" w:cs="Kalpurush"/>
          <w:sz w:val="24"/>
          <w:szCs w:val="24"/>
          <w:cs/>
          <w:lang w:bidi="bn-BD"/>
        </w:rPr>
        <w:t xml:space="preserve"> না ক</w:t>
      </w:r>
      <w:r>
        <w:rPr>
          <w:rFonts w:ascii="Kalpurush" w:eastAsia="Nikosh" w:hAnsi="Kalpurush" w:cs="Kalpurush" w:hint="cs"/>
          <w:sz w:val="24"/>
          <w:szCs w:val="24"/>
          <w:cs/>
          <w:lang w:bidi="bn-BD"/>
        </w:rPr>
        <w:t>রেন</w:t>
      </w:r>
      <w:r w:rsidRPr="007B2D59">
        <w:rPr>
          <w:rFonts w:ascii="Kalpurush" w:eastAsia="Nikosh" w:hAnsi="Kalpurush" w:cs="Kalpurush"/>
          <w:sz w:val="24"/>
          <w:szCs w:val="24"/>
          <w:cs/>
          <w:lang w:bidi="bn-BD"/>
        </w:rPr>
        <w:t xml:space="preserve"> তবে </w:t>
      </w:r>
      <w:r>
        <w:rPr>
          <w:rFonts w:ascii="Kalpurush" w:eastAsia="Nikosh" w:hAnsi="Kalpurush" w:cs="Kalpurush" w:hint="cs"/>
          <w:sz w:val="24"/>
          <w:szCs w:val="24"/>
          <w:cs/>
          <w:lang w:bidi="bn-BD"/>
        </w:rPr>
        <w:t xml:space="preserve">আপনি </w:t>
      </w:r>
      <w:r w:rsidRPr="007B2D59">
        <w:rPr>
          <w:rFonts w:ascii="Kalpurush" w:eastAsia="Nikosh" w:hAnsi="Kalpurush" w:cs="Kalpurush"/>
          <w:sz w:val="24"/>
          <w:szCs w:val="24"/>
          <w:cs/>
          <w:lang w:bidi="bn-BD"/>
        </w:rPr>
        <w:t>তাঁর রিসালাত পৌঁছালে</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না। আর আল্লাহ </w:t>
      </w:r>
      <w:r>
        <w:rPr>
          <w:rFonts w:ascii="Kalpurush" w:eastAsia="Nikosh" w:hAnsi="Kalpurush" w:cs="Kalpurush" w:hint="cs"/>
          <w:sz w:val="24"/>
          <w:szCs w:val="24"/>
          <w:cs/>
          <w:lang w:bidi="bn-BD"/>
        </w:rPr>
        <w:t>আপনাকে</w:t>
      </w:r>
      <w:r w:rsidRPr="007B2D59">
        <w:rPr>
          <w:rFonts w:ascii="Kalpurush" w:eastAsia="Nikosh" w:hAnsi="Kalpurush" w:cs="Kalpurush"/>
          <w:sz w:val="24"/>
          <w:szCs w:val="24"/>
          <w:cs/>
          <w:lang w:bidi="bn-BD"/>
        </w:rPr>
        <w:t xml:space="preserve"> মানুষ থেকে রক্ষা করবেন। নিশ্চয় আল্লাহ কাফির সম্প্রদায়কে হিদায়াত করেন না</w:t>
      </w:r>
      <w:r>
        <w:rPr>
          <w:rFonts w:ascii="Kalpurush" w:eastAsia="Nikosh" w:hAnsi="Kalpurush" w:cs="Kalpurush" w:hint="cs"/>
          <w:sz w:val="24"/>
          <w:szCs w:val="24"/>
          <w:cs/>
          <w:lang w:bidi="bn-BD"/>
        </w:rPr>
        <w:t>”</w:t>
      </w:r>
      <w:r w:rsidRPr="00A12225">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[সূরা </w:t>
      </w:r>
      <w:r>
        <w:rPr>
          <w:rFonts w:ascii="Kalpurush" w:eastAsia="Nikosh" w:hAnsi="Kalpurush" w:cs="Kalpurush" w:hint="cs"/>
          <w:sz w:val="24"/>
          <w:szCs w:val="24"/>
          <w:cs/>
          <w:lang w:bidi="bn-BD"/>
        </w:rPr>
        <w:t>আল-</w:t>
      </w:r>
      <w:r w:rsidRPr="007B2D59">
        <w:rPr>
          <w:rFonts w:ascii="Kalpurush" w:eastAsia="Nikosh" w:hAnsi="Kalpurush" w:cs="Kalpurush" w:hint="cs"/>
          <w:sz w:val="24"/>
          <w:szCs w:val="24"/>
          <w:cs/>
          <w:lang w:bidi="bn-BD"/>
        </w:rPr>
        <w:t xml:space="preserve">মায়েদা, আয়াত: ৬৭] </w:t>
      </w:r>
    </w:p>
    <w:p w:rsidR="00AC17A3" w:rsidRPr="00FB4F10"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FB4F10">
        <w:rPr>
          <w:rFonts w:ascii="Kalpurush" w:eastAsia="Nikosh" w:hAnsi="Kalpurush" w:cs="Kalpurush" w:hint="cs"/>
          <w:sz w:val="24"/>
          <w:szCs w:val="24"/>
          <w:cs/>
          <w:lang w:bidi="bn-BD"/>
        </w:rPr>
        <w:t>ইমাম যু</w:t>
      </w:r>
      <w:r>
        <w:rPr>
          <w:rFonts w:ascii="Kalpurush" w:eastAsia="Nikosh" w:hAnsi="Kalpurush" w:cs="Kalpurush" w:hint="cs"/>
          <w:sz w:val="24"/>
          <w:szCs w:val="24"/>
          <w:cs/>
          <w:lang w:bidi="bn-BD"/>
        </w:rPr>
        <w:t>হ</w:t>
      </w:r>
      <w:r w:rsidRPr="00FB4F10">
        <w:rPr>
          <w:rFonts w:ascii="Kalpurush" w:eastAsia="Nikosh" w:hAnsi="Kalpurush" w:cs="Kalpurush" w:hint="cs"/>
          <w:sz w:val="24"/>
          <w:szCs w:val="24"/>
          <w:cs/>
          <w:lang w:bidi="bn-BD"/>
        </w:rPr>
        <w:t xml:space="preserve">রী রহ. বলেছেন, আল্লাহর পক্ষ থেকে রিসালা তথা অহী, আর রাসূলুল্লাহ্ সাল্লাল্লাহু আলাইহি ওয়াসাল্লামের পক্ষ থেকে তাবলিগ তথা পৌঁছে </w:t>
      </w:r>
      <w:r w:rsidRPr="00FB4F10">
        <w:rPr>
          <w:rFonts w:ascii="Kalpurush" w:eastAsia="Nikosh" w:hAnsi="Kalpurush" w:cs="Kalpurush" w:hint="cs"/>
          <w:sz w:val="24"/>
          <w:szCs w:val="24"/>
          <w:cs/>
          <w:lang w:bidi="bn-BD"/>
        </w:rPr>
        <w:lastRenderedPageBreak/>
        <w:t xml:space="preserve">দেওয়া আর আমাদের পক্ষ থেকে তাসলিম তথা আত্মসমর্পণ করা ও মেনে নেওয়া।  </w:t>
      </w:r>
    </w:p>
    <w:p w:rsidR="00AC17A3" w:rsidRPr="006B3123" w:rsidRDefault="00AC17A3" w:rsidP="00AC17A3">
      <w:pPr>
        <w:tabs>
          <w:tab w:val="left" w:pos="-2790"/>
        </w:tabs>
        <w:spacing w:after="0" w:line="240" w:lineRule="auto"/>
        <w:jc w:val="both"/>
        <w:rPr>
          <w:rFonts w:ascii="KFGQPC Uthman Taha Naskh" w:cs="Kalpurush"/>
          <w:color w:val="008000"/>
          <w:sz w:val="24"/>
          <w:szCs w:val="24"/>
          <w:cs/>
          <w:lang w:bidi="bn-BD"/>
        </w:rPr>
      </w:pPr>
      <w:r w:rsidRPr="007B2D59">
        <w:rPr>
          <w:rFonts w:ascii="Traditional Arabic" w:cs="KFGQPC Uthman Taha Naskh"/>
          <w:color w:val="0000CC"/>
          <w:sz w:val="24"/>
          <w:szCs w:val="24"/>
          <w:rtl/>
          <w:lang w:bidi="ar-EG"/>
        </w:rPr>
        <w:t>عَنْ عَائِشَةَ، قَالَتْ: «مَنْ حَدَّثَكَ أَنَّ النَّبِيَّ صَلَّى اللهُ عَلَيْهِ وَسَلَّمَ كَتَمَ شَيْئًا مِنَ الوَحْيِ فَلاَ تُصَدِّقْهُ، إِنَّ اللَّهَ تَعَالَى يَقُولُ»:</w:t>
      </w:r>
      <w:r w:rsidRPr="006B3123">
        <w:rPr>
          <w:rFonts w:ascii="Traditional Arabic" w:hint="cs"/>
          <w:color w:val="0000CC"/>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۞يَٰٓأَيُّهَا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ٱلرَّسُولُ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بَلِّغۡ</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أُنزِلَ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إِلَيۡكَ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رَّبِّكَۖ</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تَفۡعَلۡ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بَلَّغۡتَ</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رِسَالَتَهُۥ</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٦٧</w:t>
      </w:r>
      <w:r w:rsidRPr="007B2D59">
        <w:rPr>
          <w:rFonts w:ascii="KFGQPC Uthmanic Script HAFS" w:cs="KFGQPC Uthmanic Script HAFS"/>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المائ‍دة</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٦٧</w:t>
      </w:r>
      <w:r w:rsidRPr="007B2D59">
        <w:rPr>
          <w:rFonts w:ascii="KFGQPC Uthman Taha Naskh" w:cs="KFGQPC Uthman Taha Naskh"/>
          <w:color w:val="008000"/>
          <w:sz w:val="24"/>
          <w:szCs w:val="24"/>
          <w:rtl/>
        </w:rPr>
        <w:t xml:space="preserve">]  </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sz w:val="24"/>
          <w:szCs w:val="24"/>
          <w:cs/>
          <w:lang w:bidi="bn-BD"/>
        </w:rPr>
        <w:t xml:space="preserve">আয়েশা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তোমাকে যে বলবে</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হীর) কিছু জিনিস</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গোপন করেছেন</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তাকে তুমি সত্যবাদী মনে করো না। মহান </w:t>
      </w:r>
      <w:r>
        <w:rPr>
          <w:rFonts w:ascii="Kalpurush" w:eastAsia="Nikosh" w:hAnsi="Kalpurush" w:cs="Kalpurush"/>
          <w:sz w:val="24"/>
          <w:szCs w:val="24"/>
          <w:cs/>
          <w:lang w:bidi="bn-BD"/>
        </w:rPr>
        <w:t>আল্লাহ বলে</w:t>
      </w:r>
      <w:r>
        <w:rPr>
          <w:rFonts w:ascii="Kalpurush" w:eastAsia="Nikosh" w:hAnsi="Kalpurush" w:cs="Kalpurush" w:hint="cs"/>
          <w:sz w:val="24"/>
          <w:szCs w:val="24"/>
          <w:cs/>
          <w:lang w:bidi="bn-BD"/>
        </w:rPr>
        <w:t>ছেন, “</w:t>
      </w:r>
      <w:r w:rsidRPr="007B2D59">
        <w:rPr>
          <w:rFonts w:ascii="Kalpurush" w:eastAsia="Nikosh" w:hAnsi="Kalpurush" w:cs="Kalpurush"/>
          <w:sz w:val="24"/>
          <w:szCs w:val="24"/>
          <w:cs/>
          <w:lang w:bidi="bn-BD"/>
        </w:rPr>
        <w:t xml:space="preserve">হে রাসূল! </w:t>
      </w:r>
      <w:r>
        <w:rPr>
          <w:rFonts w:ascii="Kalpurush" w:eastAsia="Nikosh" w:hAnsi="Kalpurush" w:cs="Kalpurush" w:hint="cs"/>
          <w:sz w:val="24"/>
          <w:szCs w:val="24"/>
          <w:cs/>
          <w:lang w:bidi="bn-BD"/>
        </w:rPr>
        <w:t>আপনার</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রবের </w:t>
      </w:r>
      <w:r w:rsidRPr="007B2D59">
        <w:rPr>
          <w:rFonts w:ascii="Kalpurush" w:eastAsia="Nikosh" w:hAnsi="Kalpurush" w:cs="Kalpurush"/>
          <w:sz w:val="24"/>
          <w:szCs w:val="24"/>
          <w:cs/>
          <w:lang w:bidi="bn-BD"/>
        </w:rPr>
        <w:t xml:space="preserve">পক্ষ থেকে </w:t>
      </w:r>
      <w:r>
        <w:rPr>
          <w:rFonts w:ascii="Kalpurush" w:eastAsia="Nikosh" w:hAnsi="Kalpurush" w:cs="Kalpurush" w:hint="cs"/>
          <w:sz w:val="24"/>
          <w:szCs w:val="24"/>
          <w:cs/>
          <w:lang w:bidi="bn-BD"/>
        </w:rPr>
        <w:t>আপনার</w:t>
      </w:r>
      <w:r w:rsidRPr="007B2D59">
        <w:rPr>
          <w:rFonts w:ascii="Kalpurush" w:eastAsia="Nikosh" w:hAnsi="Kalpurush" w:cs="Kalpurush"/>
          <w:sz w:val="24"/>
          <w:szCs w:val="24"/>
          <w:cs/>
          <w:lang w:bidi="bn-BD"/>
        </w:rPr>
        <w:t xml:space="preserve"> কাছে যা অবতীর্ণ হয়েছে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প্রচার ক</w:t>
      </w:r>
      <w:r>
        <w:rPr>
          <w:rFonts w:ascii="Kalpurush" w:eastAsia="Nikosh" w:hAnsi="Kalpurush" w:cs="Kalpurush" w:hint="cs"/>
          <w:sz w:val="24"/>
          <w:szCs w:val="24"/>
          <w:cs/>
          <w:lang w:bidi="bn-BD"/>
        </w:rPr>
        <w:t xml:space="preserve">রুন, </w:t>
      </w:r>
      <w:r w:rsidRPr="007B2D59">
        <w:rPr>
          <w:rFonts w:ascii="Kalpurush" w:eastAsia="Nikosh" w:hAnsi="Kalpurush" w:cs="Kalpurush"/>
          <w:sz w:val="24"/>
          <w:szCs w:val="24"/>
          <w:cs/>
          <w:lang w:bidi="bn-BD"/>
        </w:rPr>
        <w:t xml:space="preserve">আর যদি </w:t>
      </w:r>
      <w:r>
        <w:rPr>
          <w:rFonts w:ascii="Kalpurush" w:eastAsia="Nikosh" w:hAnsi="Kalpurush" w:cs="Kalpurush" w:hint="cs"/>
          <w:sz w:val="24"/>
          <w:szCs w:val="24"/>
          <w:cs/>
          <w:lang w:bidi="bn-BD"/>
        </w:rPr>
        <w:t>আপনি</w:t>
      </w:r>
      <w:r w:rsidRPr="007B2D59">
        <w:rPr>
          <w:rFonts w:ascii="Kalpurush" w:eastAsia="Nikosh" w:hAnsi="Kalpurush" w:cs="Kalpurush"/>
          <w:sz w:val="24"/>
          <w:szCs w:val="24"/>
          <w:cs/>
          <w:lang w:bidi="bn-BD"/>
        </w:rPr>
        <w:t xml:space="preserve"> না ক</w:t>
      </w:r>
      <w:r>
        <w:rPr>
          <w:rFonts w:ascii="Kalpurush" w:eastAsia="Nikosh" w:hAnsi="Kalpurush" w:cs="Kalpurush" w:hint="cs"/>
          <w:sz w:val="24"/>
          <w:szCs w:val="24"/>
          <w:cs/>
          <w:lang w:bidi="bn-BD"/>
        </w:rPr>
        <w:t>রেন</w:t>
      </w:r>
      <w:r w:rsidRPr="007B2D59">
        <w:rPr>
          <w:rFonts w:ascii="Kalpurush" w:eastAsia="Nikosh" w:hAnsi="Kalpurush" w:cs="Kalpurush"/>
          <w:sz w:val="24"/>
          <w:szCs w:val="24"/>
          <w:cs/>
          <w:lang w:bidi="bn-BD"/>
        </w:rPr>
        <w:t xml:space="preserve"> তবে </w:t>
      </w:r>
      <w:r>
        <w:rPr>
          <w:rFonts w:ascii="Kalpurush" w:eastAsia="Nikosh" w:hAnsi="Kalpurush" w:cs="Kalpurush" w:hint="cs"/>
          <w:sz w:val="24"/>
          <w:szCs w:val="24"/>
          <w:cs/>
          <w:lang w:bidi="bn-BD"/>
        </w:rPr>
        <w:t xml:space="preserve">আপনি </w:t>
      </w:r>
      <w:r w:rsidRPr="007B2D59">
        <w:rPr>
          <w:rFonts w:ascii="Kalpurush" w:eastAsia="Nikosh" w:hAnsi="Kalpurush" w:cs="Kalpurush"/>
          <w:sz w:val="24"/>
          <w:szCs w:val="24"/>
          <w:cs/>
          <w:lang w:bidi="bn-BD"/>
        </w:rPr>
        <w:t>তাঁর রিসালাত পৌঁছালে</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না</w:t>
      </w:r>
      <w:r>
        <w:rPr>
          <w:rFonts w:ascii="Kalpurush" w:eastAsia="Nikosh" w:hAnsi="Kalpurush" w:cs="Kalpurush" w:hint="cs"/>
          <w:sz w:val="24"/>
          <w:szCs w:val="24"/>
          <w:cs/>
          <w:lang w:bidi="bn-BD"/>
        </w:rPr>
        <w:t>”</w:t>
      </w:r>
      <w:r w:rsidRPr="00A12225">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7B2D59">
        <w:rPr>
          <w:rFonts w:ascii="Kalpurush" w:eastAsia="Nikosh" w:hAnsi="Kalpurush" w:cs="Kalpurush" w:hint="cs"/>
          <w:sz w:val="24"/>
          <w:szCs w:val="24"/>
          <w:cs/>
          <w:lang w:bidi="bn-BD"/>
        </w:rPr>
        <w:t xml:space="preserve">[সূরা </w:t>
      </w:r>
      <w:r>
        <w:rPr>
          <w:rFonts w:ascii="Kalpurush" w:eastAsia="Nikosh" w:hAnsi="Kalpurush" w:cs="Kalpurush" w:hint="cs"/>
          <w:sz w:val="24"/>
          <w:szCs w:val="24"/>
          <w:cs/>
          <w:lang w:bidi="bn-BD"/>
        </w:rPr>
        <w:t>আল-</w:t>
      </w:r>
      <w:r w:rsidRPr="007B2D59">
        <w:rPr>
          <w:rFonts w:ascii="Kalpurush" w:eastAsia="Nikosh" w:hAnsi="Kalpurush" w:cs="Kalpurush" w:hint="cs"/>
          <w:sz w:val="24"/>
          <w:szCs w:val="24"/>
          <w:cs/>
          <w:lang w:bidi="bn-BD"/>
        </w:rPr>
        <w:t>মায়েদা, আয়াত: ৬৭]</w:t>
      </w:r>
    </w:p>
    <w:p w:rsidR="00AC17A3" w:rsidRDefault="00AC17A3" w:rsidP="00AC17A3">
      <w:pPr>
        <w:tabs>
          <w:tab w:val="left" w:pos="-2790"/>
        </w:tabs>
        <w:bidi w:val="0"/>
        <w:spacing w:after="0" w:line="240" w:lineRule="auto"/>
        <w:jc w:val="both"/>
        <w:rPr>
          <w:rFonts w:ascii="Kalpurush" w:hAnsi="Kalpurush" w:cs="Kalpurush"/>
          <w:sz w:val="20"/>
          <w:szCs w:val="20"/>
          <w:cs/>
          <w:lang w:bidi="bn-BD"/>
        </w:rPr>
      </w:pPr>
      <w:r w:rsidRPr="009E39CA">
        <w:rPr>
          <w:rFonts w:ascii="Kalpurush" w:hAnsi="Kalpurush" w:cs="Kalpurush"/>
          <w:b/>
          <w:bCs/>
          <w:sz w:val="20"/>
          <w:szCs w:val="20"/>
          <w:cs/>
          <w:lang w:bidi="bn-BD"/>
        </w:rPr>
        <w:t>সহীহ</w:t>
      </w:r>
      <w:r w:rsidRPr="009E39CA">
        <w:rPr>
          <w:rFonts w:ascii="Kalpurush" w:hAnsi="Kalpurush" w:cs="Kalpurush"/>
          <w:sz w:val="20"/>
          <w:szCs w:val="20"/>
          <w:cs/>
          <w:lang w:bidi="bn-BD"/>
        </w:rPr>
        <w:t>, সহীহ বুখারী</w:t>
      </w:r>
      <w:r w:rsidRPr="009E39CA">
        <w:rPr>
          <w:rFonts w:ascii="Kalpurush" w:hAnsi="Kalpurush" w:cs="Kalpurush"/>
          <w:sz w:val="20"/>
          <w:szCs w:val="20"/>
          <w:lang w:bidi="bn-BD"/>
        </w:rPr>
        <w:t xml:space="preserve">, </w:t>
      </w:r>
      <w:r w:rsidRPr="009E39CA">
        <w:rPr>
          <w:rFonts w:ascii="Kalpurush" w:hAnsi="Kalpurush" w:cs="Kalpurush"/>
          <w:sz w:val="20"/>
          <w:szCs w:val="20"/>
          <w:cs/>
          <w:lang w:bidi="bn-BD"/>
        </w:rPr>
        <w:t>হাদীস নং ৭৫৩১।</w:t>
      </w:r>
    </w:p>
    <w:p w:rsidR="00AC17A3" w:rsidRPr="009E39CA" w:rsidRDefault="00AC17A3" w:rsidP="00AC17A3">
      <w:pPr>
        <w:tabs>
          <w:tab w:val="left" w:pos="-2790"/>
        </w:tabs>
        <w:bidi w:val="0"/>
        <w:spacing w:after="0" w:line="240" w:lineRule="auto"/>
        <w:jc w:val="both"/>
        <w:rPr>
          <w:rFonts w:ascii="Kalpurush" w:eastAsia="Nikosh" w:hAnsi="Kalpurush" w:cs="Kalpurush"/>
          <w:sz w:val="20"/>
          <w:szCs w:val="20"/>
          <w:cs/>
          <w:lang w:bidi="bn-BD"/>
        </w:rPr>
      </w:pPr>
    </w:p>
    <w:p w:rsidR="00AC17A3" w:rsidRPr="0002134D" w:rsidRDefault="00AC17A3" w:rsidP="00AC17A3">
      <w:pPr>
        <w:bidi w:val="0"/>
        <w:spacing w:after="0" w:line="240" w:lineRule="auto"/>
        <w:jc w:val="center"/>
        <w:rPr>
          <w:rFonts w:ascii="Kalpurush" w:hAnsi="Kalpurush" w:cs="Kalpurush"/>
          <w:b/>
          <w:bCs/>
          <w:color w:val="205B83"/>
          <w:sz w:val="24"/>
          <w:szCs w:val="24"/>
          <w:cs/>
          <w:lang w:bidi="bn-BD"/>
        </w:rPr>
      </w:pPr>
      <w:r w:rsidRPr="0002134D">
        <w:rPr>
          <w:rFonts w:ascii="Kalpurush" w:hAnsi="Kalpurush" w:cs="Kalpurush" w:hint="cs"/>
          <w:b/>
          <w:bCs/>
          <w:color w:val="205B83"/>
          <w:sz w:val="24"/>
          <w:szCs w:val="24"/>
          <w:cs/>
          <w:lang w:bidi="bn-BD"/>
        </w:rPr>
        <w:t xml:space="preserve">১০- </w:t>
      </w:r>
      <w:r>
        <w:rPr>
          <w:rFonts w:ascii="Kalpurush" w:hAnsi="Kalpurush" w:cs="Kalpurush" w:hint="cs"/>
          <w:b/>
          <w:bCs/>
          <w:color w:val="205B83"/>
          <w:sz w:val="24"/>
          <w:szCs w:val="24"/>
          <w:cs/>
          <w:lang w:bidi="bn-BD"/>
        </w:rPr>
        <w:t xml:space="preserve">পরিচ্ছেদ: </w:t>
      </w:r>
      <w:r w:rsidRPr="0002134D">
        <w:rPr>
          <w:rFonts w:ascii="Kalpurush" w:hAnsi="Kalpurush" w:cs="Kalpurush" w:hint="cs"/>
          <w:b/>
          <w:bCs/>
          <w:color w:val="205B83"/>
          <w:sz w:val="24"/>
          <w:szCs w:val="24"/>
          <w:cs/>
          <w:lang w:bidi="bn-BD"/>
        </w:rPr>
        <w:t>অহী নাযিল</w:t>
      </w:r>
      <w:r>
        <w:rPr>
          <w:rFonts w:ascii="Kalpurush" w:hAnsi="Kalpurush" w:cs="Kalpurush" w:hint="cs"/>
          <w:b/>
          <w:bCs/>
          <w:color w:val="205B83"/>
          <w:sz w:val="24"/>
          <w:szCs w:val="24"/>
          <w:cs/>
          <w:lang w:bidi="bn-BD"/>
        </w:rPr>
        <w:t>ের সময় আসমানবাসীর অবস্থার বিবরণ</w:t>
      </w:r>
    </w:p>
    <w:p w:rsidR="00AC17A3" w:rsidRPr="00A12225" w:rsidRDefault="00AC17A3" w:rsidP="00AC17A3">
      <w:pPr>
        <w:tabs>
          <w:tab w:val="left" w:pos="-2790"/>
        </w:tabs>
        <w:spacing w:after="0" w:line="240" w:lineRule="auto"/>
        <w:jc w:val="both"/>
        <w:rPr>
          <w:rFonts w:ascii="Traditional Arabic" w:cs="Kalpurush"/>
          <w:color w:val="0000CC"/>
          <w:sz w:val="24"/>
          <w:szCs w:val="30"/>
          <w:cs/>
          <w:lang w:bidi="bn-BD"/>
        </w:rPr>
      </w:pPr>
      <w:r w:rsidRPr="0002134D">
        <w:rPr>
          <w:rFonts w:ascii="Traditional Arabic" w:cs="KFGQPC Uthman Taha Naskh"/>
          <w:color w:val="0000CC"/>
          <w:sz w:val="24"/>
          <w:szCs w:val="24"/>
          <w:rtl/>
          <w:lang w:bidi="ar-EG"/>
        </w:rPr>
        <w:t xml:space="preserve">عَنْ أَبِي هُرَيْرَةَ، يَبْلُغُ بِهِ النَّبِيَّ صَلَّى اللهُ عَلَيْهِ وَسَلَّمَ قَالَ: " إِذَا قَضَى اللَّهُ الأَمْرَ فِي السَّمَاءِ، ضَرَبَتِ المَلاَئِكَةُ بِأَجْنِحَتِهَا خُضْعَانًا لِقَوْلِهِ، كَالسِّلْسِلَةِ عَلَى صَفْوَانٍ - قَالَ عَلِيٌّ: وَقَالَ غَيْرُهُ: صَفْوَانٍ يَنْفُذُهُمْ ذَلِكَ - فَإِذَا فُزِّعَ عَنْ قُلُوبِهِمْ، قَالُوا: مَاذَا قَالَ رَبُّكُمْ، قَالُوا لِلَّذِي قَالَ: الحَقَّ، وَهُوَ العَلِيُّ الكَبِيرُ، فَيَسْمَعُهَا مُسْتَرِقُو السَّمْعِ، وَمُسْتَرِقُو السَّمْعِ هَكَذَا وَاحِدٌ فَوْقَ آخَرَ - وَوَصَفَ سُفْيَانُ بِيَدِهِ، وَفَرَّجَ بَيْنَ أَصَابِعِ يَدِهِ اليُمْنَى، نَصَبَهَا بَعْضَهَا فَوْقَ بَعْضٍ - فَرُبَّمَا أَدْرَكَ الشِّهَابُ المُسْتَمِعَ قَبْلَ أَنْ يَرْمِيَ بِهَا إِلَى صَاحِبِهِ فَيُحْرِقَهُ، وَرُبَّمَا لَمْ يُدْرِكْهُ حَتَّى يَرْمِيَ بِهَا إِلَى الَّذِي يَلِيهِ، إِلَى الَّذِي هُوَ أَسْفَلَ مِنْهُ، حَتَّى يُلْقُوهَا إِلَى الأَرْضِ - وَرُبَّمَا قَالَ سُفْيَانُ: حَتَّى تَنْتَهِيَ إِلَى الأَرْضِ - فَتُلْقَى عَلَى فَمِ السَّاحِرِ، فَيَكْذِبُ مَعَهَا مِائَةَ كَذْبَةٍ، فَيُصَدَّقُ فَيَقُولُونَ: أَلَمْ يُخْبِرْنَا يَوْمَ كَذَا وَكَذَا، يَكُونُ كَذَا وَكَذَا، فَوَجَدْنَاهُ حَقًّا؟ لِلْكَلِمَةِ الَّتِي سُمِعَتْ مِنَ السَّمَاءِ " حَدَّثَنَا عَلِيُّ بْنُ عَبْدِ اللَّهِ، حَدَّثَنَا سُفْيَانُ، حَدَّثَنَا عَمْرٌو، عَنْ عِكْرِمَةَ، عَنْ أَبِي هُرَيْرَةَ: «إِذَا قَضَى اللَّهُ الأَمْرَ»، وَزَادَ «وَالكَاهِنِ»، وَحَدَّثَنَا عَلِيُّ بْنُ عَبْدِ اللَّهِ، حَدَّثَنَا سُفْيَانُ، فَقَالَ: قَالَ عَمْرٌو: سَمِعْتُ </w:t>
      </w:r>
      <w:r w:rsidRPr="0002134D">
        <w:rPr>
          <w:rFonts w:ascii="Traditional Arabic" w:cs="KFGQPC Uthman Taha Naskh"/>
          <w:color w:val="0000CC"/>
          <w:sz w:val="24"/>
          <w:szCs w:val="24"/>
          <w:rtl/>
          <w:lang w:bidi="ar-EG"/>
        </w:rPr>
        <w:lastRenderedPageBreak/>
        <w:t xml:space="preserve">عِكْرِمَةَ، حَدَّثَنَا أَبُو هُرَيْرَةَ، قَالَ: «إِذَا قَضَى اللَّهُ الأَمْرَ»، وَقَالَ: «عَلَى فَمِ السَّاحِرِ» قُلْتُ لِسُفْيَانَ: أَأَنْتَ سَمِعْتَ عَمْرًا؟ قَالَ: سَمِعْتُ عِكْرِمَةَ، قَالَ: سَمِعْتُ أَبَا هُرَيْرَةَ؟ قَالَ: نَعَمْ، قُلْتُ لِسُفْيَانَ: إِنَّ إِنْسَانًا رَوَى عَنْكَ، عَنْ عَمْرٍو، عَنْ عِكْرِمَةَ، عَنْ أَبِي هُرَيْرَةَ وَيَرْفَعُهُ أَنَّهُ قَرَأَ: «فُرِّغَ»، قَالَ سُفْيَانُ: هَكَذَا قَرَأَ عَمْرٌو، فَلاَ أَدْرِي سَمِعَهُ هَكَذَا أَمْ لاَ، قَالَ </w:t>
      </w:r>
      <w:r>
        <w:rPr>
          <w:rFonts w:ascii="Traditional Arabic" w:cs="KFGQPC Uthman Taha Naskh"/>
          <w:color w:val="0000CC"/>
          <w:sz w:val="24"/>
          <w:szCs w:val="24"/>
          <w:rtl/>
          <w:lang w:bidi="ar-EG"/>
        </w:rPr>
        <w:t>سُفْيَانُ: وَهِيَ قِرَاءَتُنَا</w:t>
      </w:r>
      <w:r>
        <w:rPr>
          <w:rFonts w:ascii="Traditional Arabic" w:cs="KFGQPC Uthman Taha Naskh" w:hint="cs"/>
          <w:color w:val="0000CC"/>
          <w:sz w:val="24"/>
          <w:szCs w:val="24"/>
          <w:rtl/>
          <w:lang w:bidi="ar-EG"/>
        </w:rPr>
        <w:t>.</w:t>
      </w:r>
    </w:p>
    <w:p w:rsidR="00AC17A3" w:rsidRPr="00F97C05" w:rsidRDefault="00AC17A3" w:rsidP="00AC17A3">
      <w:pPr>
        <w:tabs>
          <w:tab w:val="left" w:pos="-2790"/>
        </w:tabs>
        <w:bidi w:val="0"/>
        <w:spacing w:after="0" w:line="240" w:lineRule="auto"/>
        <w:jc w:val="both"/>
        <w:rPr>
          <w:rFonts w:ascii="Kalpurush" w:eastAsia="Nikosh" w:hAnsi="Kalpurush" w:cs="Kalpurush"/>
          <w:sz w:val="24"/>
          <w:szCs w:val="24"/>
          <w:lang w:bidi="bn-BD"/>
        </w:rPr>
      </w:pPr>
      <w:r w:rsidRPr="00F97C05">
        <w:rPr>
          <w:rFonts w:ascii="Kalpurush" w:eastAsia="Nikosh" w:hAnsi="Kalpurush" w:cs="Kalpurush"/>
          <w:sz w:val="24"/>
          <w:szCs w:val="24"/>
          <w:cs/>
          <w:lang w:bidi="bn-BD"/>
        </w:rPr>
        <w:t xml:space="preserve">আবু হুরায়রা রাদিয়াল্লাহু </w:t>
      </w:r>
      <w:r w:rsidRPr="00F97C05">
        <w:rPr>
          <w:rFonts w:ascii="Kalpurush" w:eastAsia="Nikosh" w:hAnsi="Kalpurush" w:cs="Kalpurush"/>
          <w:sz w:val="24"/>
          <w:szCs w:val="24"/>
          <w:lang w:bidi="bn-BD"/>
        </w:rPr>
        <w:t>‘</w:t>
      </w:r>
      <w:r w:rsidRPr="00F97C05">
        <w:rPr>
          <w:rFonts w:ascii="Kalpurush" w:eastAsia="Nikosh" w:hAnsi="Kalpurush" w:cs="Kalpurush"/>
          <w:sz w:val="24"/>
          <w:szCs w:val="24"/>
          <w:cs/>
          <w:lang w:bidi="bn-BD"/>
        </w:rPr>
        <w:t xml:space="preserve">আনহু </w:t>
      </w:r>
      <w:r w:rsidRPr="00F97C05">
        <w:rPr>
          <w:rFonts w:ascii="Kalpurush" w:eastAsia="Nikosh" w:hAnsi="Kalpurush" w:cs="Kalpurush" w:hint="cs"/>
          <w:sz w:val="24"/>
          <w:szCs w:val="24"/>
          <w:cs/>
          <w:lang w:bidi="bn-BD"/>
        </w:rPr>
        <w:t xml:space="preserve">রাসূলুল্লাহ্ সাল্লাল্লাহু আলাইহি ওয়াসাল্লাম </w:t>
      </w:r>
      <w:r w:rsidRPr="00F97C05">
        <w:rPr>
          <w:rFonts w:ascii="Kalpurush" w:eastAsia="Nikosh" w:hAnsi="Kalpurush" w:cs="Kalpurush"/>
          <w:sz w:val="24"/>
          <w:szCs w:val="24"/>
          <w:cs/>
          <w:lang w:bidi="bn-BD"/>
        </w:rPr>
        <w:t>থেকে বর্ণনা করেন যে</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তিনি বলেছেন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যখন আল্লাহ তা</w:t>
      </w:r>
      <w:r w:rsidRPr="00F97C05">
        <w:rPr>
          <w:rFonts w:ascii="Kalpurush" w:eastAsia="Nikosh" w:hAnsi="Kalpurush" w:cs="Kalpurush"/>
          <w:sz w:val="24"/>
          <w:szCs w:val="24"/>
          <w:lang w:bidi="bn-BD"/>
        </w:rPr>
        <w:t>’</w:t>
      </w:r>
      <w:r w:rsidRPr="00F97C05">
        <w:rPr>
          <w:rFonts w:ascii="Kalpurush" w:eastAsia="Nikosh" w:hAnsi="Kalpurush" w:cs="Kalpurush"/>
          <w:sz w:val="24"/>
          <w:szCs w:val="24"/>
          <w:cs/>
          <w:lang w:bidi="bn-BD"/>
        </w:rPr>
        <w:t>আলা</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আকাশের কোন</w:t>
      </w:r>
      <w:r>
        <w:rPr>
          <w:rFonts w:ascii="Kalpurush" w:eastAsia="Nikosh" w:hAnsi="Kalpurush" w:cs="Kalpurush" w:hint="cs"/>
          <w:sz w:val="24"/>
          <w:szCs w:val="24"/>
          <w:cs/>
          <w:lang w:bidi="bn-BD"/>
        </w:rPr>
        <w:t>ো</w:t>
      </w:r>
      <w:r w:rsidRPr="00F97C05">
        <w:rPr>
          <w:rFonts w:ascii="Kalpurush" w:eastAsia="Nikosh" w:hAnsi="Kalpurush" w:cs="Kalpurush"/>
          <w:sz w:val="24"/>
          <w:szCs w:val="24"/>
          <w:cs/>
          <w:lang w:bidi="bn-BD"/>
        </w:rPr>
        <w:t xml:space="preserve"> বিষয়ের সিদ্ধান্ত নেন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 xml:space="preserve">তখন </w:t>
      </w:r>
      <w:r w:rsidRPr="00F97C05">
        <w:rPr>
          <w:rFonts w:ascii="Kalpurush" w:eastAsia="Nikosh" w:hAnsi="Kalpurush" w:cs="Kalpurush" w:hint="cs"/>
          <w:sz w:val="24"/>
          <w:szCs w:val="24"/>
          <w:cs/>
          <w:lang w:bidi="bn-BD"/>
        </w:rPr>
        <w:t>ফিরিশতারা</w:t>
      </w:r>
      <w:r w:rsidRPr="00F97C05">
        <w:rPr>
          <w:rFonts w:ascii="Kalpurush" w:eastAsia="Nikosh" w:hAnsi="Kalpurush" w:cs="Kalpurush"/>
          <w:sz w:val="24"/>
          <w:szCs w:val="24"/>
          <w:cs/>
          <w:lang w:bidi="bn-BD"/>
        </w:rPr>
        <w:t xml:space="preserve"> তার কথা শোনার জন্য অতি বিনয়ের</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সাথে নিজ নিজ পালক ঝাড়তে থাকে মসৃণ পাথরের উপর জিঞ্জীরের শব্দের ম</w:t>
      </w:r>
      <w:r w:rsidRPr="00F97C05">
        <w:rPr>
          <w:rFonts w:ascii="Kalpurush" w:eastAsia="Nikosh" w:hAnsi="Kalpurush" w:cs="Kalpurush" w:hint="cs"/>
          <w:sz w:val="24"/>
          <w:szCs w:val="24"/>
          <w:cs/>
          <w:lang w:bidi="bn-BD"/>
        </w:rPr>
        <w:t>তো</w:t>
      </w:r>
      <w:r w:rsidRPr="00A12225">
        <w:rPr>
          <w:rFonts w:ascii="Kalpurush" w:eastAsia="Nikosh" w:hAnsi="Kalpurush" w:cs="SolaimanLipi"/>
          <w:sz w:val="24"/>
          <w:szCs w:val="24"/>
          <w:cs/>
          <w:lang w:bidi="hi-IN"/>
        </w:rPr>
        <w:t xml:space="preserve">। </w:t>
      </w:r>
      <w:r w:rsidRPr="00A12225">
        <w:rPr>
          <w:rFonts w:ascii="Kalpurush" w:eastAsia="Nikosh" w:hAnsi="Kalpurush" w:cs="Kalpurush"/>
          <w:sz w:val="24"/>
          <w:szCs w:val="24"/>
          <w:cs/>
          <w:lang w:bidi="bn-IN"/>
        </w:rPr>
        <w:t xml:space="preserve">আলি </w:t>
      </w:r>
      <w:r>
        <w:rPr>
          <w:rFonts w:ascii="Kalpurush" w:eastAsia="Nikosh" w:hAnsi="Kalpurush" w:cs="Kalpurush" w:hint="cs"/>
          <w:sz w:val="24"/>
          <w:szCs w:val="24"/>
          <w:cs/>
          <w:lang w:bidi="bn-BD"/>
        </w:rPr>
        <w:t>ইবনুল মাদীনী বলেন,</w:t>
      </w:r>
      <w:r w:rsidRPr="00862651">
        <w:rPr>
          <w:rFonts w:ascii="Kalpurush" w:eastAsia="Nikosh" w:hAnsi="Kalpurush" w:cs="KFGQPC Uthman Taha Naskh"/>
          <w:sz w:val="24"/>
          <w:szCs w:val="24"/>
          <w:rtl/>
        </w:rPr>
        <w:t>صَفْوَان</w:t>
      </w:r>
      <w:r w:rsidRPr="00CF6A6B">
        <w:rPr>
          <w:rFonts w:ascii="Kalpurush" w:eastAsia="Nikosh" w:hAnsi="Kalpurush" w:cs="KFGQPC Uthman Taha Naskh"/>
          <w:sz w:val="24"/>
          <w:szCs w:val="24"/>
          <w:rtl/>
        </w:rPr>
        <w:t xml:space="preserve"> </w:t>
      </w:r>
      <w:r w:rsidRPr="00A12225">
        <w:rPr>
          <w:rFonts w:ascii="Kalpurush" w:eastAsia="Nikosh" w:hAnsi="Kalpurush" w:cs="Kalpurush" w:hint="cs"/>
          <w:sz w:val="24"/>
          <w:szCs w:val="30"/>
          <w:cs/>
          <w:lang w:bidi="bn-BD"/>
        </w:rPr>
        <w:t xml:space="preserve"> </w:t>
      </w:r>
      <w:r w:rsidRPr="00F97C05">
        <w:rPr>
          <w:rFonts w:ascii="Kalpurush" w:eastAsia="Nikosh" w:hAnsi="Kalpurush" w:cs="Kalpurush"/>
          <w:sz w:val="24"/>
          <w:szCs w:val="24"/>
          <w:cs/>
          <w:lang w:bidi="bn-BD"/>
        </w:rPr>
        <w:t xml:space="preserve">এর মধ্যে </w:t>
      </w:r>
      <w:r w:rsidRPr="00F97C05">
        <w:rPr>
          <w:rFonts w:ascii="Kalpurush" w:eastAsia="Nikosh" w:hAnsi="Kalpurush" w:cs="Kalpurush" w:hint="cs"/>
          <w:sz w:val="24"/>
          <w:szCs w:val="24"/>
          <w:cs/>
          <w:lang w:bidi="bn-BD"/>
        </w:rPr>
        <w:t>ফা বর্ণ</w:t>
      </w:r>
      <w:r w:rsidRPr="00F97C05">
        <w:rPr>
          <w:rFonts w:ascii="Kalpurush" w:eastAsia="Nikosh" w:hAnsi="Kalpurush" w:cs="Kalpurush"/>
          <w:sz w:val="24"/>
          <w:szCs w:val="24"/>
          <w:cs/>
          <w:lang w:bidi="bn-BD"/>
        </w:rPr>
        <w:t xml:space="preserve"> সাকিন যুক্ত এবং অন্যরা বলেন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ফাতাহ</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যুক্ত। এভাবে আল্লাহ তা</w:t>
      </w:r>
      <w:r w:rsidRPr="00F97C05">
        <w:rPr>
          <w:rFonts w:ascii="Kalpurush" w:eastAsia="Nikosh" w:hAnsi="Kalpurush" w:cs="Kalpurush" w:hint="cs"/>
          <w:sz w:val="24"/>
          <w:szCs w:val="24"/>
          <w:cs/>
          <w:lang w:bidi="bn-BD"/>
        </w:rPr>
        <w:t>‘</w:t>
      </w:r>
      <w:r w:rsidRPr="00F97C05">
        <w:rPr>
          <w:rFonts w:ascii="Kalpurush" w:eastAsia="Nikosh" w:hAnsi="Kalpurush" w:cs="Kalpurush"/>
          <w:sz w:val="24"/>
          <w:szCs w:val="24"/>
          <w:cs/>
          <w:lang w:bidi="bn-BD"/>
        </w:rPr>
        <w:t xml:space="preserve">আলা তার বাণী </w:t>
      </w:r>
      <w:r w:rsidRPr="00F97C05">
        <w:rPr>
          <w:rFonts w:ascii="Kalpurush" w:eastAsia="Nikosh" w:hAnsi="Kalpurush" w:cs="Kalpurush" w:hint="cs"/>
          <w:sz w:val="24"/>
          <w:szCs w:val="24"/>
          <w:cs/>
          <w:lang w:bidi="bn-BD"/>
        </w:rPr>
        <w:t>ফিরিশ</w:t>
      </w:r>
      <w:r w:rsidRPr="00F97C05">
        <w:rPr>
          <w:rFonts w:ascii="Kalpurush" w:eastAsia="Nikosh" w:hAnsi="Kalpurush" w:cs="Kalpurush"/>
          <w:sz w:val="24"/>
          <w:szCs w:val="24"/>
          <w:cs/>
          <w:lang w:bidi="bn-BD"/>
        </w:rPr>
        <w:t>তাদের পৌঁছান</w:t>
      </w:r>
      <w:r w:rsidRPr="00A12225">
        <w:rPr>
          <w:rFonts w:ascii="Kalpurush" w:eastAsia="Nikosh" w:hAnsi="Kalpurush" w:cs="SolaimanLipi"/>
          <w:sz w:val="24"/>
          <w:szCs w:val="24"/>
          <w:cs/>
          <w:lang w:bidi="hi-IN"/>
        </w:rPr>
        <w:t>।</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 xml:space="preserve">যখন </w:t>
      </w:r>
      <w:r w:rsidRPr="00F97C05">
        <w:rPr>
          <w:rFonts w:ascii="Kalpurush" w:eastAsia="Nikosh" w:hAnsi="Kalpurush" w:cs="Kalpurush" w:hint="cs"/>
          <w:sz w:val="24"/>
          <w:szCs w:val="24"/>
          <w:cs/>
          <w:lang w:bidi="bn-BD"/>
        </w:rPr>
        <w:t>ফিরি</w:t>
      </w:r>
      <w:r w:rsidRPr="00F97C05">
        <w:rPr>
          <w:rFonts w:ascii="Kalpurush" w:eastAsia="Nikosh" w:hAnsi="Kalpurush" w:cs="Kalpurush"/>
          <w:sz w:val="24"/>
          <w:szCs w:val="24"/>
          <w:cs/>
          <w:lang w:bidi="bn-BD"/>
        </w:rPr>
        <w:t>শতাদের অন্তর</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থেকে ভয় দূরীভূত হয় তখন তারা পরস্পরকে জিজ্ঞেস করে</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 xml:space="preserve">তোমাদের প্রভু </w:t>
      </w:r>
      <w:r w:rsidRPr="00F97C05">
        <w:rPr>
          <w:rFonts w:ascii="Kalpurush" w:eastAsia="Nikosh" w:hAnsi="Kalpurush" w:cs="Kalpurush" w:hint="cs"/>
          <w:sz w:val="24"/>
          <w:szCs w:val="24"/>
          <w:cs/>
          <w:lang w:bidi="bn-BD"/>
        </w:rPr>
        <w:t>কী</w:t>
      </w:r>
      <w:r w:rsidRPr="00F97C05">
        <w:rPr>
          <w:rFonts w:ascii="Kalpurush" w:eastAsia="Nikosh" w:hAnsi="Kalpurush" w:cs="Kalpurush"/>
          <w:sz w:val="24"/>
          <w:szCs w:val="24"/>
          <w:cs/>
          <w:lang w:bidi="bn-BD"/>
        </w:rPr>
        <w:t xml:space="preserve"> বলেছেন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তখন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তারা বলে</w:t>
      </w:r>
      <w:r w:rsidRPr="00F97C05">
        <w:rPr>
          <w:rFonts w:ascii="Kalpurush" w:eastAsia="Nikosh" w:hAnsi="Kalpurush" w:cs="Kalpurush" w:hint="cs"/>
          <w:sz w:val="24"/>
          <w:szCs w:val="24"/>
          <w:cs/>
          <w:lang w:bidi="bn-BD"/>
        </w:rPr>
        <w:t>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যা সত্য তিনি তাই বলেছেন এবং তিনি সর্বোচ্চ</w:t>
      </w:r>
      <w:r>
        <w:rPr>
          <w:rFonts w:ascii="Kalpurush" w:eastAsia="Nikosh" w:hAnsi="Kalpurush" w:cs="Kalpurush" w:hint="cs"/>
          <w:sz w:val="24"/>
          <w:szCs w:val="24"/>
          <w:cs/>
          <w:lang w:bidi="bn-BD"/>
        </w:rPr>
        <w:t xml:space="preserve"> </w:t>
      </w:r>
      <w:r w:rsidRPr="00F97C05">
        <w:rPr>
          <w:rFonts w:ascii="Kalpurush" w:eastAsia="Nikosh" w:hAnsi="Kalpurush" w:cs="Kalpurush" w:hint="cs"/>
          <w:sz w:val="24"/>
          <w:szCs w:val="24"/>
          <w:cs/>
          <w:lang w:bidi="bn-BD"/>
        </w:rPr>
        <w:t>ও</w:t>
      </w:r>
      <w:r w:rsidRPr="00F97C05">
        <w:rPr>
          <w:rFonts w:ascii="Kalpurush" w:eastAsia="Nikosh" w:hAnsi="Kalpurush" w:cs="Kalpurush"/>
          <w:sz w:val="24"/>
          <w:szCs w:val="24"/>
          <w:lang w:bidi="bn-BD"/>
        </w:rPr>
        <w:t xml:space="preserve"> </w:t>
      </w:r>
      <w:r w:rsidRPr="00F97C05">
        <w:rPr>
          <w:rFonts w:ascii="Kalpurush" w:eastAsia="Nikosh" w:hAnsi="Kalpurush" w:cs="Kalpurush" w:hint="cs"/>
          <w:sz w:val="24"/>
          <w:szCs w:val="24"/>
          <w:cs/>
          <w:lang w:bidi="bn-BD"/>
        </w:rPr>
        <w:t>সু</w:t>
      </w:r>
      <w:r w:rsidRPr="00F97C05">
        <w:rPr>
          <w:rFonts w:ascii="Kalpurush" w:eastAsia="Nikosh" w:hAnsi="Kalpurush" w:cs="Kalpurush"/>
          <w:sz w:val="24"/>
          <w:szCs w:val="24"/>
          <w:cs/>
          <w:lang w:bidi="bn-BD"/>
        </w:rPr>
        <w:t>মহান</w:t>
      </w:r>
      <w:r w:rsidRPr="00F97C05">
        <w:rPr>
          <w:rFonts w:ascii="Kalpurush" w:eastAsia="Nikosh" w:hAnsi="Kalpurush" w:cs="Kalpurush"/>
          <w:sz w:val="24"/>
          <w:szCs w:val="24"/>
          <w:lang w:bidi="bn-BD"/>
        </w:rPr>
        <w:t>”</w:t>
      </w:r>
      <w:r w:rsidRPr="00A12225">
        <w:rPr>
          <w:rFonts w:ascii="Kalpurush" w:eastAsia="Nikosh" w:hAnsi="Kalpurush" w:cs="SolaimanLipi"/>
          <w:sz w:val="24"/>
          <w:szCs w:val="24"/>
          <w:cs/>
          <w:lang w:bidi="hi-IN"/>
        </w:rPr>
        <w:t xml:space="preserve">। </w:t>
      </w:r>
      <w:r w:rsidRPr="00F97C05">
        <w:rPr>
          <w:rFonts w:ascii="Kalpurush" w:eastAsia="Nikosh" w:hAnsi="Kalpurush" w:cs="Kalpurush"/>
          <w:sz w:val="24"/>
          <w:szCs w:val="24"/>
          <w:cs/>
          <w:lang w:bidi="bn-BD"/>
        </w:rPr>
        <w:t>চুরি করে কান লাগিয়ে</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শয়তানরা) তা শুনে নেয়।</w:t>
      </w:r>
      <w:r w:rsidRPr="00F97C05">
        <w:rPr>
          <w:rFonts w:ascii="Kalpurush" w:eastAsia="Nikosh" w:hAnsi="Kalpurush" w:cs="Kalpurush"/>
          <w:sz w:val="24"/>
          <w:szCs w:val="24"/>
          <w:lang w:bidi="bn-BD"/>
        </w:rPr>
        <w:t xml:space="preserve"> </w:t>
      </w:r>
      <w:r>
        <w:rPr>
          <w:rFonts w:ascii="Kalpurush" w:eastAsia="Nikosh" w:hAnsi="Kalpurush" w:cs="Kalpurush"/>
          <w:sz w:val="24"/>
          <w:szCs w:val="24"/>
          <w:cs/>
          <w:lang w:bidi="bn-BD"/>
        </w:rPr>
        <w:t>শোনার জন্য শয়তান</w:t>
      </w:r>
      <w:r w:rsidRPr="00F97C05">
        <w:rPr>
          <w:rFonts w:ascii="Kalpurush" w:eastAsia="Nikosh" w:hAnsi="Kalpurush" w:cs="Kalpurush"/>
          <w:sz w:val="24"/>
          <w:szCs w:val="24"/>
          <w:cs/>
          <w:lang w:bidi="bn-BD"/>
        </w:rPr>
        <w:t>গুলো একের ওপর এক এভাবে থাকে।</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সুফিয়ান ডান হাতের আঙ্গু</w:t>
      </w:r>
      <w:r w:rsidRPr="00F97C05">
        <w:rPr>
          <w:rFonts w:ascii="Kalpurush" w:eastAsia="Nikosh" w:hAnsi="Kalpurush" w:cs="Kalpurush" w:hint="cs"/>
          <w:sz w:val="24"/>
          <w:szCs w:val="24"/>
          <w:cs/>
          <w:lang w:bidi="bn-BD"/>
        </w:rPr>
        <w:t>লে</w:t>
      </w:r>
      <w:r w:rsidRPr="00F97C05">
        <w:rPr>
          <w:rFonts w:ascii="Kalpurush" w:eastAsia="Nikosh" w:hAnsi="Kalpurush" w:cs="Kalpurush"/>
          <w:sz w:val="24"/>
          <w:szCs w:val="24"/>
          <w:cs/>
          <w:lang w:bidi="bn-BD"/>
        </w:rPr>
        <w:t>র উপর অন্য আঙ্গুল রেখে হাতের ইশারায় ব্যপারটা প্রকাশ</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করলেন। তারপর কখনো আগুনের ফুলকি শ্রবণকারীকে তার সাথীর কাছে এ কথাটি পৌঁছান</w:t>
      </w:r>
      <w:r>
        <w:rPr>
          <w:rFonts w:ascii="Kalpurush" w:eastAsia="Nikosh" w:hAnsi="Kalpurush" w:cs="Kalpurush" w:hint="cs"/>
          <w:sz w:val="24"/>
          <w:szCs w:val="24"/>
          <w:cs/>
          <w:lang w:bidi="bn-BD"/>
        </w:rPr>
        <w:t>ো</w:t>
      </w:r>
      <w:r w:rsidRPr="00F97C05">
        <w:rPr>
          <w:rFonts w:ascii="Kalpurush" w:eastAsia="Nikosh" w:hAnsi="Kalpurush" w:cs="Kalpurush"/>
          <w:sz w:val="24"/>
          <w:szCs w:val="24"/>
          <w:cs/>
          <w:lang w:bidi="bn-BD"/>
        </w:rPr>
        <w:t>র আগেই</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আঘাত করে এবং তাকে জ্বালিয়ে দেয়। আবার কখনও সে ফুলকি প্রথম শ্রবণকারী শয়তান পর্যন্ত</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পোঁছার পূর্বেই সে তার নিচের সাথীকে খবরটি জানিয়ে দেয়। এমনি করে এ কথা</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পৃথিবী পর্যন্ত পৌঁছে দেয়। কখনও সুফিয়ান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বলেছেন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এমনি করে পৃথিবী পর্যন্ত পোঁছে যায়। তারপর তা জাদুকরের মুখে ঢেলে দেওয়া হয়</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এবং সে তার সাথে শত মিথ্যা মিলিয়ে প্রচার করে। তাই তার কথা সত্য হয়ে যায়। তখন</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লোকেরা বলতে থাকে যে</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দেখ এ জাদুকর আমাদের কাছে অমুক অমুক দিন অমুক অমুক কথা</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বলেছিল</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 xml:space="preserve">আমরা তা </w:t>
      </w:r>
      <w:r w:rsidRPr="00F97C05">
        <w:rPr>
          <w:rFonts w:ascii="Kalpurush" w:eastAsia="Nikosh" w:hAnsi="Kalpurush" w:cs="Kalpurush"/>
          <w:sz w:val="24"/>
          <w:szCs w:val="24"/>
          <w:cs/>
          <w:lang w:bidi="bn-BD"/>
        </w:rPr>
        <w:lastRenderedPageBreak/>
        <w:t>সঠিক পেয়েছি। বস্তুত আসমান থেকে শোনা কথার কার</w:t>
      </w:r>
      <w:r w:rsidRPr="00F97C05">
        <w:rPr>
          <w:rFonts w:ascii="Kalpurush" w:eastAsia="Nikosh" w:hAnsi="Kalpurush" w:cs="Kalpurush" w:hint="cs"/>
          <w:sz w:val="24"/>
          <w:szCs w:val="24"/>
          <w:cs/>
          <w:lang w:bidi="bn-BD"/>
        </w:rPr>
        <w:t>ণে</w:t>
      </w:r>
      <w:r w:rsidRPr="00F97C05">
        <w:rPr>
          <w:rFonts w:ascii="Kalpurush" w:eastAsia="Nikosh" w:hAnsi="Kalpurush" w:cs="Kalpurush"/>
          <w:sz w:val="24"/>
          <w:szCs w:val="24"/>
          <w:cs/>
          <w:lang w:bidi="bn-BD"/>
        </w:rPr>
        <w:t>ই তা সত্যে পরি</w:t>
      </w:r>
      <w:r w:rsidRPr="00F97C05">
        <w:rPr>
          <w:rFonts w:ascii="Kalpurush" w:eastAsia="Nikosh" w:hAnsi="Kalpurush" w:cs="Kalpurush" w:hint="cs"/>
          <w:sz w:val="24"/>
          <w:szCs w:val="24"/>
          <w:cs/>
          <w:lang w:bidi="bn-BD"/>
        </w:rPr>
        <w:t>ণ</w:t>
      </w:r>
      <w:r w:rsidRPr="00F97C05">
        <w:rPr>
          <w:rFonts w:ascii="Kalpurush" w:eastAsia="Nikosh" w:hAnsi="Kalpurush" w:cs="Kalpurush"/>
          <w:sz w:val="24"/>
          <w:szCs w:val="24"/>
          <w:cs/>
          <w:lang w:bidi="bn-BD"/>
        </w:rPr>
        <w:t>ত</w:t>
      </w:r>
      <w:r w:rsidRPr="00F97C05">
        <w:rPr>
          <w:rFonts w:ascii="Kalpurush" w:eastAsia="Nikosh" w:hAnsi="Kalpurush" w:cs="Kalpurush"/>
          <w:sz w:val="24"/>
          <w:szCs w:val="24"/>
          <w:lang w:bidi="bn-BD"/>
        </w:rPr>
        <w:t xml:space="preserve"> </w:t>
      </w:r>
      <w:r w:rsidRPr="00F97C05">
        <w:rPr>
          <w:rFonts w:ascii="Kalpurush" w:eastAsia="Nikosh" w:hAnsi="Kalpurush" w:cs="Kalpurush"/>
          <w:sz w:val="24"/>
          <w:szCs w:val="24"/>
          <w:cs/>
          <w:lang w:bidi="bn-BD"/>
        </w:rPr>
        <w:t>হয়েছে</w:t>
      </w:r>
      <w:r w:rsidRPr="00F97C05">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r w:rsidRPr="00F97C05">
        <w:rPr>
          <w:rFonts w:ascii="Kalpurush" w:eastAsia="Nikosh" w:hAnsi="Kalpurush" w:cs="Kalpurush"/>
          <w:sz w:val="24"/>
          <w:szCs w:val="24"/>
          <w:lang w:bidi="bn-BD"/>
        </w:rPr>
        <w:t xml:space="preserve"> </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613379">
        <w:rPr>
          <w:rFonts w:ascii="Kalpurush" w:eastAsia="Nikosh" w:hAnsi="Kalpurush" w:cs="Kalpurush"/>
          <w:sz w:val="24"/>
          <w:szCs w:val="24"/>
          <w:cs/>
          <w:lang w:bidi="bn-BD"/>
        </w:rPr>
        <w:t>আ</w:t>
      </w:r>
      <w:r w:rsidRPr="00613379">
        <w:rPr>
          <w:rFonts w:ascii="Kalpurush" w:eastAsia="Nikosh" w:hAnsi="Kalpurush" w:cs="Kalpurush" w:hint="cs"/>
          <w:sz w:val="24"/>
          <w:szCs w:val="24"/>
          <w:cs/>
          <w:lang w:bidi="bn-BD"/>
        </w:rPr>
        <w:t>লী</w:t>
      </w:r>
      <w:r w:rsidRPr="00613379">
        <w:rPr>
          <w:rFonts w:ascii="Kalpurush" w:eastAsia="Nikosh" w:hAnsi="Kalpurush" w:cs="Kalpurush"/>
          <w:sz w:val="24"/>
          <w:szCs w:val="24"/>
          <w:cs/>
          <w:lang w:bidi="bn-BD"/>
        </w:rPr>
        <w:t xml:space="preserve"> ইবন আব্দুল্লাহ </w:t>
      </w:r>
      <w:r w:rsidRPr="00613379">
        <w:rPr>
          <w:rFonts w:ascii="Kalpurush" w:eastAsia="Nikosh" w:hAnsi="Kalpurush" w:cs="Kalpurush" w:hint="cs"/>
          <w:sz w:val="24"/>
          <w:szCs w:val="24"/>
          <w:cs/>
          <w:lang w:bidi="bn-BD"/>
        </w:rPr>
        <w:t xml:space="preserve">থেকে, তিনি সুফিয়ান থেকে, তিনি ‘আমর থেকে, তিনি </w:t>
      </w:r>
      <w:r>
        <w:rPr>
          <w:rFonts w:ascii="Kalpurush" w:eastAsia="Nikosh" w:hAnsi="Kalpurush" w:cs="Kalpurush" w:hint="cs"/>
          <w:sz w:val="24"/>
          <w:szCs w:val="24"/>
          <w:cs/>
          <w:lang w:bidi="bn-BD"/>
        </w:rPr>
        <w:t>ইকরিমা</w:t>
      </w:r>
      <w:r w:rsidRPr="00613379">
        <w:rPr>
          <w:rFonts w:ascii="Kalpurush" w:eastAsia="Nikosh" w:hAnsi="Kalpurush" w:cs="Kalpurush" w:hint="cs"/>
          <w:sz w:val="24"/>
          <w:szCs w:val="24"/>
          <w:cs/>
          <w:lang w:bidi="bn-BD"/>
        </w:rPr>
        <w:t xml:space="preserve"> থেকে এবং তিনি </w:t>
      </w:r>
      <w:r w:rsidRPr="00613379">
        <w:rPr>
          <w:rFonts w:ascii="Kalpurush" w:eastAsia="Nikosh" w:hAnsi="Kalpurush" w:cs="Kalpurush"/>
          <w:sz w:val="24"/>
          <w:szCs w:val="24"/>
          <w:cs/>
          <w:lang w:bidi="bn-BD"/>
        </w:rPr>
        <w:t>আবু</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 xml:space="preserve">হুরায়রা রাদিয়াল্লাহু </w:t>
      </w:r>
      <w:r w:rsidRPr="00613379">
        <w:rPr>
          <w:rFonts w:ascii="Kalpurush" w:eastAsia="Nikosh" w:hAnsi="Kalpurush" w:cs="Kalpurush"/>
          <w:sz w:val="24"/>
          <w:szCs w:val="24"/>
          <w:lang w:bidi="bn-BD"/>
        </w:rPr>
        <w:t>‘</w:t>
      </w:r>
      <w:r w:rsidRPr="00613379">
        <w:rPr>
          <w:rFonts w:ascii="Kalpurush" w:eastAsia="Nikosh" w:hAnsi="Kalpurush" w:cs="Kalpurush"/>
          <w:sz w:val="24"/>
          <w:szCs w:val="24"/>
          <w:cs/>
          <w:lang w:bidi="bn-BD"/>
        </w:rPr>
        <w:t xml:space="preserve">আনহু থেকে </w:t>
      </w:r>
      <w:r w:rsidRPr="00613379">
        <w:rPr>
          <w:rFonts w:ascii="Kalpurush" w:eastAsia="Nikosh" w:hAnsi="Kalpurush" w:cs="Kalpurush" w:hint="cs"/>
          <w:sz w:val="24"/>
          <w:szCs w:val="24"/>
          <w:cs/>
          <w:lang w:bidi="bn-BD"/>
        </w:rPr>
        <w:t>বর্ণনা করেন, “</w:t>
      </w:r>
      <w:r w:rsidRPr="00613379">
        <w:rPr>
          <w:rFonts w:ascii="Kalpurush" w:eastAsia="Nikosh" w:hAnsi="Kalpurush" w:cs="Kalpurush"/>
          <w:sz w:val="24"/>
          <w:szCs w:val="24"/>
          <w:cs/>
          <w:lang w:bidi="bn-BD"/>
        </w:rPr>
        <w:t>যখন আল্লাহ তা</w:t>
      </w:r>
      <w:r w:rsidRPr="00613379">
        <w:rPr>
          <w:rFonts w:ascii="Kalpurush" w:eastAsia="Nikosh" w:hAnsi="Kalpurush" w:cs="Kalpurush" w:hint="cs"/>
          <w:sz w:val="24"/>
          <w:szCs w:val="24"/>
          <w:cs/>
          <w:lang w:bidi="bn-BD"/>
        </w:rPr>
        <w:t>‘</w:t>
      </w:r>
      <w:r w:rsidRPr="00613379">
        <w:rPr>
          <w:rFonts w:ascii="Kalpurush" w:eastAsia="Nikosh" w:hAnsi="Kalpurush" w:cs="Kalpurush"/>
          <w:sz w:val="24"/>
          <w:szCs w:val="24"/>
          <w:cs/>
          <w:lang w:bidi="bn-BD"/>
        </w:rPr>
        <w:t>আলা কো</w:t>
      </w:r>
      <w:r w:rsidRPr="00613379">
        <w:rPr>
          <w:rFonts w:ascii="Kalpurush" w:eastAsia="Nikosh" w:hAnsi="Kalpurush" w:cs="Kalpurush" w:hint="cs"/>
          <w:sz w:val="24"/>
          <w:szCs w:val="24"/>
          <w:cs/>
          <w:lang w:bidi="bn-BD"/>
        </w:rPr>
        <w:t>নো</w:t>
      </w:r>
      <w:r w:rsidRPr="00613379">
        <w:rPr>
          <w:rFonts w:ascii="Kalpurush" w:eastAsia="Nikosh" w:hAnsi="Kalpurush" w:cs="Kalpurush"/>
          <w:sz w:val="24"/>
          <w:szCs w:val="24"/>
          <w:cs/>
          <w:lang w:bidi="bn-BD"/>
        </w:rPr>
        <w:t xml:space="preserve"> সিদ্ধান্ত গ্রহ</w:t>
      </w:r>
      <w:r w:rsidRPr="00613379">
        <w:rPr>
          <w:rFonts w:ascii="Kalpurush" w:eastAsia="Nikosh" w:hAnsi="Kalpurush" w:cs="Kalpurush" w:hint="cs"/>
          <w:sz w:val="24"/>
          <w:szCs w:val="24"/>
          <w:cs/>
          <w:lang w:bidi="bn-BD"/>
        </w:rPr>
        <w:t>ণ</w:t>
      </w:r>
      <w:r w:rsidRPr="00613379">
        <w:rPr>
          <w:rFonts w:ascii="Kalpurush" w:eastAsia="Nikosh" w:hAnsi="Kalpurush" w:cs="Kalpurush"/>
          <w:sz w:val="24"/>
          <w:szCs w:val="24"/>
          <w:cs/>
          <w:lang w:bidi="bn-BD"/>
        </w:rPr>
        <w:t xml:space="preserve"> করেন</w:t>
      </w:r>
      <w:r w:rsidRPr="00613379">
        <w:rPr>
          <w:rFonts w:ascii="Kalpurush" w:eastAsia="Nikosh" w:hAnsi="Kalpurush" w:cs="Kalpurush" w:hint="cs"/>
          <w:sz w:val="24"/>
          <w:szCs w:val="24"/>
          <w:cs/>
          <w:lang w:bidi="bn-BD"/>
        </w:rPr>
        <w:t xml:space="preserve">”, </w:t>
      </w:r>
      <w:r w:rsidRPr="00613379">
        <w:rPr>
          <w:rFonts w:ascii="Kalpurush" w:eastAsia="Nikosh" w:hAnsi="Kalpurush" w:cs="Kalpurush"/>
          <w:sz w:val="24"/>
          <w:szCs w:val="24"/>
          <w:cs/>
          <w:lang w:bidi="bn-BD"/>
        </w:rPr>
        <w:t>এ বর্ণনায়</w:t>
      </w:r>
      <w:r w:rsidRPr="00613379">
        <w:rPr>
          <w:rFonts w:ascii="Kalpurush" w:eastAsia="Nikosh" w:hAnsi="Kalpurush" w:cs="Kalpurush" w:hint="cs"/>
          <w:sz w:val="24"/>
          <w:szCs w:val="24"/>
          <w:cs/>
          <w:lang w:bidi="bn-BD"/>
        </w:rPr>
        <w:t xml:space="preserve"> </w:t>
      </w:r>
      <w:r w:rsidRPr="00613379">
        <w:rPr>
          <w:rFonts w:ascii="Kalpurush" w:eastAsia="Nikosh" w:hAnsi="Kalpurush" w:cs="Kalpurush"/>
          <w:sz w:val="24"/>
          <w:szCs w:val="24"/>
          <w:cs/>
          <w:lang w:bidi="bn-BD"/>
        </w:rPr>
        <w:t xml:space="preserve">জ্যোতির্বিদ </w:t>
      </w:r>
      <w:r w:rsidRPr="00862651">
        <w:rPr>
          <w:rFonts w:ascii="Kalpurush" w:eastAsia="Nikosh" w:hAnsi="Kalpurush" w:cs="KFGQPC Uthman Taha Naskh"/>
          <w:sz w:val="24"/>
          <w:szCs w:val="24"/>
          <w:rtl/>
          <w:lang w:bidi="ar-EG"/>
        </w:rPr>
        <w:t>«الكَاهِنِ»</w:t>
      </w:r>
      <w:r w:rsidRPr="00862651">
        <w:rPr>
          <w:rFonts w:ascii="Kalpurush" w:eastAsia="Nikosh" w:hAnsi="Kalpurush" w:cs="KFGQPC Uthman Taha Naskh"/>
          <w:sz w:val="24"/>
          <w:szCs w:val="24"/>
          <w:cs/>
          <w:lang w:bidi="bn-BD"/>
        </w:rPr>
        <w:t xml:space="preserve"> </w:t>
      </w:r>
      <w:r w:rsidRPr="00613379">
        <w:rPr>
          <w:rFonts w:ascii="Kalpurush" w:eastAsia="Nikosh" w:hAnsi="Kalpurush" w:cs="Kalpurush"/>
          <w:sz w:val="24"/>
          <w:szCs w:val="24"/>
          <w:cs/>
          <w:lang w:bidi="bn-BD"/>
        </w:rPr>
        <w:t>কথাটি অতিরিক্ত।</w:t>
      </w:r>
      <w:r w:rsidRPr="00613379">
        <w:rPr>
          <w:rFonts w:ascii="Kalpurush" w:eastAsia="Nikosh" w:hAnsi="Kalpurush" w:cs="Kalpurush" w:hint="cs"/>
          <w:sz w:val="24"/>
          <w:szCs w:val="24"/>
          <w:cs/>
          <w:lang w:bidi="bn-BD"/>
        </w:rPr>
        <w:t xml:space="preserve"> আর আলী ইবন আব্দুল্লাহ সুফিয়ান থেকে, তিনি ‘আমর থেকে, তিনি </w:t>
      </w:r>
      <w:r>
        <w:rPr>
          <w:rFonts w:ascii="Kalpurush" w:eastAsia="Nikosh" w:hAnsi="Kalpurush" w:cs="Kalpurush" w:hint="cs"/>
          <w:sz w:val="24"/>
          <w:szCs w:val="24"/>
          <w:cs/>
          <w:lang w:bidi="bn-BD"/>
        </w:rPr>
        <w:t>ইকরিমা</w:t>
      </w:r>
      <w:r w:rsidRPr="00613379">
        <w:rPr>
          <w:rFonts w:ascii="Kalpurush" w:eastAsia="Nikosh" w:hAnsi="Kalpurush" w:cs="Kalpurush" w:hint="cs"/>
          <w:sz w:val="24"/>
          <w:szCs w:val="24"/>
          <w:cs/>
          <w:lang w:bidi="bn-BD"/>
        </w:rPr>
        <w:t xml:space="preserve"> থেকে এবং তিনি </w:t>
      </w:r>
      <w:r w:rsidRPr="00613379">
        <w:rPr>
          <w:rFonts w:ascii="Kalpurush" w:eastAsia="Nikosh" w:hAnsi="Kalpurush" w:cs="Kalpurush"/>
          <w:sz w:val="24"/>
          <w:szCs w:val="24"/>
          <w:cs/>
          <w:lang w:bidi="bn-BD"/>
        </w:rPr>
        <w:t xml:space="preserve">আবু হুরায়রা রাদিয়াল্লাহু </w:t>
      </w:r>
      <w:r w:rsidRPr="00613379">
        <w:rPr>
          <w:rFonts w:ascii="Kalpurush" w:eastAsia="Nikosh" w:hAnsi="Kalpurush" w:cs="Kalpurush"/>
          <w:sz w:val="24"/>
          <w:szCs w:val="24"/>
          <w:lang w:bidi="bn-BD"/>
        </w:rPr>
        <w:t>‘</w:t>
      </w:r>
      <w:r w:rsidRPr="00613379">
        <w:rPr>
          <w:rFonts w:ascii="Kalpurush" w:eastAsia="Nikosh" w:hAnsi="Kalpurush" w:cs="Kalpurush"/>
          <w:sz w:val="24"/>
          <w:szCs w:val="24"/>
          <w:cs/>
          <w:lang w:bidi="bn-BD"/>
        </w:rPr>
        <w:t xml:space="preserve">আনহু </w:t>
      </w:r>
      <w:r w:rsidRPr="00613379">
        <w:rPr>
          <w:rFonts w:ascii="Kalpurush" w:eastAsia="Nikosh" w:hAnsi="Kalpurush" w:cs="Kalpurush" w:hint="cs"/>
          <w:sz w:val="24"/>
          <w:szCs w:val="24"/>
          <w:cs/>
          <w:lang w:bidi="bn-BD"/>
        </w:rPr>
        <w:t>থেকে বর্ণনা করেন, এতে “</w:t>
      </w:r>
      <w:r w:rsidRPr="00613379">
        <w:rPr>
          <w:rFonts w:ascii="Kalpurush" w:eastAsia="Nikosh" w:hAnsi="Kalpurush" w:cs="Kalpurush"/>
          <w:sz w:val="24"/>
          <w:szCs w:val="24"/>
          <w:cs/>
          <w:lang w:bidi="bn-BD"/>
        </w:rPr>
        <w:t>যখন আল্লাহ তা</w:t>
      </w:r>
      <w:r w:rsidRPr="00613379">
        <w:rPr>
          <w:rFonts w:ascii="Kalpurush" w:eastAsia="Nikosh" w:hAnsi="Kalpurush" w:cs="Kalpurush" w:hint="cs"/>
          <w:sz w:val="24"/>
          <w:szCs w:val="24"/>
          <w:cs/>
          <w:lang w:bidi="bn-BD"/>
        </w:rPr>
        <w:t>‘</w:t>
      </w:r>
      <w:r w:rsidRPr="00613379">
        <w:rPr>
          <w:rFonts w:ascii="Kalpurush" w:eastAsia="Nikosh" w:hAnsi="Kalpurush" w:cs="Kalpurush"/>
          <w:sz w:val="24"/>
          <w:szCs w:val="24"/>
          <w:cs/>
          <w:lang w:bidi="bn-BD"/>
        </w:rPr>
        <w:t>আলা কো</w:t>
      </w:r>
      <w:r w:rsidRPr="00613379">
        <w:rPr>
          <w:rFonts w:ascii="Kalpurush" w:eastAsia="Nikosh" w:hAnsi="Kalpurush" w:cs="Kalpurush" w:hint="cs"/>
          <w:sz w:val="24"/>
          <w:szCs w:val="24"/>
          <w:cs/>
          <w:lang w:bidi="bn-BD"/>
        </w:rPr>
        <w:t>নো</w:t>
      </w:r>
      <w:r w:rsidRPr="00613379">
        <w:rPr>
          <w:rFonts w:ascii="Kalpurush" w:eastAsia="Nikosh" w:hAnsi="Kalpurush" w:cs="Kalpurush"/>
          <w:sz w:val="24"/>
          <w:szCs w:val="24"/>
          <w:cs/>
          <w:lang w:bidi="bn-BD"/>
        </w:rPr>
        <w:t xml:space="preserve"> ব্যপারে সিদ্ধান্ত গ্রহ</w:t>
      </w:r>
      <w:r w:rsidRPr="00613379">
        <w:rPr>
          <w:rFonts w:ascii="Kalpurush" w:eastAsia="Nikosh" w:hAnsi="Kalpurush" w:cs="Kalpurush" w:hint="cs"/>
          <w:sz w:val="24"/>
          <w:szCs w:val="24"/>
          <w:cs/>
          <w:lang w:bidi="bn-BD"/>
        </w:rPr>
        <w:t>ণ</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 xml:space="preserve">করেন। এ বর্ণনায় </w:t>
      </w:r>
      <w:r w:rsidRPr="00450962">
        <w:rPr>
          <w:rFonts w:ascii="Kalpurush" w:eastAsia="Nikosh" w:hAnsi="Kalpurush" w:cs="KFGQPC Uthman Taha Naskh"/>
          <w:sz w:val="24"/>
          <w:szCs w:val="24"/>
          <w:rtl/>
          <w:lang w:bidi="ar-EG"/>
        </w:rPr>
        <w:t>«عَلَى فَمِ السَّاحِرِ»</w:t>
      </w:r>
      <w:r w:rsidRPr="00613379">
        <w:rPr>
          <w:rFonts w:ascii="Kalpurush" w:eastAsia="Nikosh" w:hAnsi="Kalpurush" w:cs="Kalpurush"/>
          <w:sz w:val="24"/>
          <w:szCs w:val="24"/>
          <w:cs/>
          <w:lang w:bidi="bn-BD"/>
        </w:rPr>
        <w:t xml:space="preserve"> জাদুকরের মুখের উপর উল্লেখ করেছেন। আ</w:t>
      </w:r>
      <w:r w:rsidRPr="00613379">
        <w:rPr>
          <w:rFonts w:ascii="Kalpurush" w:eastAsia="Nikosh" w:hAnsi="Kalpurush" w:cs="Kalpurush" w:hint="cs"/>
          <w:sz w:val="24"/>
          <w:szCs w:val="24"/>
          <w:cs/>
          <w:lang w:bidi="bn-BD"/>
        </w:rPr>
        <w:t>লী</w:t>
      </w:r>
      <w:r w:rsidRPr="00613379">
        <w:rPr>
          <w:rFonts w:ascii="Kalpurush" w:eastAsia="Nikosh" w:hAnsi="Kalpurush" w:cs="Kalpurush"/>
          <w:sz w:val="24"/>
          <w:szCs w:val="24"/>
          <w:cs/>
          <w:lang w:bidi="bn-BD"/>
        </w:rPr>
        <w:t xml:space="preserve"> ইবন</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আব্দুল্লাহ বলেন</w:t>
      </w:r>
      <w:r w:rsidRPr="0061337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 সুফিয়ান</w:t>
      </w:r>
      <w:r w:rsidRPr="00613379">
        <w:rPr>
          <w:rFonts w:ascii="Kalpurush" w:eastAsia="Nikosh" w:hAnsi="Kalpurush" w:cs="Kalpurush"/>
          <w:sz w:val="24"/>
          <w:szCs w:val="24"/>
          <w:cs/>
          <w:lang w:bidi="bn-BD"/>
        </w:rPr>
        <w:t>কে জিজ্ঞেস করলাম</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 xml:space="preserve">আপনি কি </w:t>
      </w:r>
      <w:r w:rsidRPr="00613379">
        <w:rPr>
          <w:rFonts w:ascii="Kalpurush" w:eastAsia="Nikosh" w:hAnsi="Kalpurush" w:cs="Kalpurush" w:hint="cs"/>
          <w:sz w:val="24"/>
          <w:szCs w:val="24"/>
          <w:cs/>
          <w:lang w:bidi="bn-BD"/>
        </w:rPr>
        <w:t>‘</w:t>
      </w:r>
      <w:r w:rsidRPr="00613379">
        <w:rPr>
          <w:rFonts w:ascii="Kalpurush" w:eastAsia="Nikosh" w:hAnsi="Kalpurush" w:cs="Kalpurush"/>
          <w:sz w:val="24"/>
          <w:szCs w:val="24"/>
          <w:cs/>
          <w:lang w:bidi="bn-BD"/>
        </w:rPr>
        <w:t>আমর থেকে শুনেছেন</w:t>
      </w:r>
      <w:r w:rsidRPr="00613379">
        <w:rPr>
          <w:rFonts w:ascii="Kalpurush" w:eastAsia="Nikosh" w:hAnsi="Kalpurush" w:cs="Kalpurush" w:hint="cs"/>
          <w:sz w:val="24"/>
          <w:szCs w:val="24"/>
          <w:cs/>
          <w:lang w:bidi="bn-BD"/>
        </w:rPr>
        <w:t>?</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তিনি</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বলেছেন</w:t>
      </w:r>
      <w:r w:rsidRPr="00613379">
        <w:rPr>
          <w:rFonts w:ascii="Kalpurush" w:eastAsia="Nikosh" w:hAnsi="Kalpurush" w:cs="Kalpurush"/>
          <w:sz w:val="24"/>
          <w:szCs w:val="24"/>
          <w:lang w:bidi="bn-BD"/>
        </w:rPr>
        <w:t xml:space="preserve">, </w:t>
      </w:r>
      <w:r w:rsidRPr="00613379">
        <w:rPr>
          <w:rFonts w:ascii="Kalpurush" w:eastAsia="Nikosh" w:hAnsi="Kalpurush" w:cs="Kalpurush"/>
          <w:sz w:val="24"/>
          <w:szCs w:val="24"/>
          <w:cs/>
          <w:lang w:bidi="bn-BD"/>
        </w:rPr>
        <w:t xml:space="preserve">আমি </w:t>
      </w:r>
      <w:r>
        <w:rPr>
          <w:rFonts w:ascii="Kalpurush" w:eastAsia="Nikosh" w:hAnsi="Kalpurush" w:cs="Kalpurush"/>
          <w:sz w:val="24"/>
          <w:szCs w:val="24"/>
          <w:cs/>
          <w:lang w:bidi="bn-BD"/>
        </w:rPr>
        <w:t>ইকরিমা</w:t>
      </w:r>
      <w:r w:rsidRPr="00613379">
        <w:rPr>
          <w:rFonts w:ascii="Kalpurush" w:eastAsia="Nikosh" w:hAnsi="Kalpurush" w:cs="Kalpurush"/>
          <w:sz w:val="24"/>
          <w:szCs w:val="24"/>
          <w:cs/>
          <w:lang w:bidi="bn-BD"/>
        </w:rPr>
        <w:t xml:space="preserve"> থেকে শুনেছি</w:t>
      </w:r>
      <w:r w:rsidRPr="002D3529">
        <w:rPr>
          <w:rFonts w:ascii="Kalpurush" w:eastAsia="Nikosh" w:hAnsi="Kalpurush" w:cs="SolaimanLipi" w:hint="cs"/>
          <w:sz w:val="24"/>
          <w:szCs w:val="24"/>
          <w:cs/>
          <w:lang w:bidi="hi-IN"/>
        </w:rPr>
        <w:t xml:space="preserve">। </w:t>
      </w:r>
      <w:r w:rsidRPr="00613379">
        <w:rPr>
          <w:rFonts w:ascii="Kalpurush" w:eastAsia="Nikosh" w:hAnsi="Kalpurush" w:cs="Kalpurush" w:hint="cs"/>
          <w:sz w:val="24"/>
          <w:szCs w:val="24"/>
          <w:cs/>
          <w:lang w:bidi="bn-BD"/>
        </w:rPr>
        <w:t>তিনি</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বলেন</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আমি</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আবু</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হুরায়রা</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রাদিয়াল্লাহু</w:t>
      </w:r>
      <w:r w:rsidRPr="00613379">
        <w:rPr>
          <w:rFonts w:ascii="Kalpurush" w:eastAsia="Nikosh" w:hAnsi="Kalpurush" w:cs="Kalpurush" w:hint="cs"/>
          <w:sz w:val="24"/>
          <w:szCs w:val="24"/>
          <w:lang w:bidi="bn-BD"/>
        </w:rPr>
        <w:t xml:space="preserve"> </w:t>
      </w:r>
      <w:r w:rsidRPr="00613379">
        <w:rPr>
          <w:rFonts w:ascii="Kalpurush" w:eastAsia="Nikosh" w:hAnsi="Kalpurush" w:cs="Kalpurush"/>
          <w:sz w:val="24"/>
          <w:szCs w:val="24"/>
          <w:lang w:bidi="bn-BD"/>
        </w:rPr>
        <w:t>‘</w:t>
      </w:r>
      <w:r w:rsidRPr="00613379">
        <w:rPr>
          <w:rFonts w:ascii="Kalpurush" w:eastAsia="Nikosh" w:hAnsi="Kalpurush" w:cs="Kalpurush" w:hint="cs"/>
          <w:sz w:val="24"/>
          <w:szCs w:val="24"/>
          <w:cs/>
          <w:lang w:bidi="bn-BD"/>
        </w:rPr>
        <w:t>আনহু</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থেকে</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শুনেছি</w:t>
      </w:r>
      <w:r w:rsidRPr="002D3529">
        <w:rPr>
          <w:rFonts w:ascii="Kalpurush" w:eastAsia="Nikosh" w:hAnsi="Kalpurush" w:cs="SolaimanLipi" w:hint="cs"/>
          <w:sz w:val="24"/>
          <w:szCs w:val="24"/>
          <w:cs/>
          <w:lang w:bidi="hi-IN"/>
        </w:rPr>
        <w:t>।</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আমি</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আলী</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ইবন</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আব্দুল্লাহ</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সুফিয়ান</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রহ</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কে</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বললাম</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কেউ</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কেউ</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আপনার</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থেকে</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আপনি</w:t>
      </w:r>
      <w:r w:rsidRPr="00613379">
        <w:rPr>
          <w:rFonts w:ascii="Kalpurush" w:eastAsia="Nikosh" w:hAnsi="Kalpurush" w:cs="Kalpurush" w:hint="cs"/>
          <w:sz w:val="24"/>
          <w:szCs w:val="24"/>
          <w:lang w:bidi="bn-BD"/>
        </w:rPr>
        <w:t xml:space="preserve"> </w:t>
      </w:r>
      <w:r w:rsidRPr="00613379">
        <w:rPr>
          <w:rFonts w:ascii="Kalpurush" w:eastAsia="Nikosh" w:hAnsi="Kalpurush" w:cs="Kalpurush"/>
          <w:sz w:val="24"/>
          <w:szCs w:val="24"/>
          <w:lang w:bidi="bn-BD"/>
        </w:rPr>
        <w:t>‘</w:t>
      </w:r>
      <w:r w:rsidRPr="00613379">
        <w:rPr>
          <w:rFonts w:ascii="Kalpurush" w:eastAsia="Nikosh" w:hAnsi="Kalpurush" w:cs="Kalpurush" w:hint="cs"/>
          <w:sz w:val="24"/>
          <w:szCs w:val="24"/>
          <w:cs/>
          <w:lang w:bidi="bn-BD"/>
        </w:rPr>
        <w:t>আমর</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থেকে</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তিনি</w:t>
      </w:r>
      <w:r w:rsidRPr="0061337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ইকরিমা</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থেকে</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তিনি</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আবু</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হুরায়রা</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রাদিয়াল্লাহু</w:t>
      </w:r>
      <w:r w:rsidRPr="00613379">
        <w:rPr>
          <w:rFonts w:ascii="Kalpurush" w:eastAsia="Nikosh" w:hAnsi="Kalpurush" w:cs="Kalpurush" w:hint="cs"/>
          <w:sz w:val="24"/>
          <w:szCs w:val="24"/>
          <w:lang w:bidi="bn-BD"/>
        </w:rPr>
        <w:t xml:space="preserve"> </w:t>
      </w:r>
      <w:r w:rsidRPr="00613379">
        <w:rPr>
          <w:rFonts w:ascii="Kalpurush" w:eastAsia="Nikosh" w:hAnsi="Kalpurush" w:cs="Kalpurush"/>
          <w:sz w:val="24"/>
          <w:szCs w:val="24"/>
          <w:lang w:bidi="bn-BD"/>
        </w:rPr>
        <w:t>‘</w:t>
      </w:r>
      <w:r w:rsidRPr="00613379">
        <w:rPr>
          <w:rFonts w:ascii="Kalpurush" w:eastAsia="Nikosh" w:hAnsi="Kalpurush" w:cs="Kalpurush" w:hint="cs"/>
          <w:sz w:val="24"/>
          <w:szCs w:val="24"/>
          <w:cs/>
          <w:lang w:bidi="bn-BD"/>
        </w:rPr>
        <w:t>আনহু</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থেকে</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এবং</w:t>
      </w:r>
      <w:r w:rsidRPr="00613379">
        <w:rPr>
          <w:rFonts w:ascii="Kalpurush" w:eastAsia="Nikosh" w:hAnsi="Kalpurush" w:cs="Kalpurush" w:hint="cs"/>
          <w:sz w:val="24"/>
          <w:szCs w:val="24"/>
          <w:lang w:bidi="bn-BD"/>
        </w:rPr>
        <w:t xml:space="preserve"> </w:t>
      </w:r>
      <w:r w:rsidRPr="00613379">
        <w:rPr>
          <w:rFonts w:ascii="Kalpurush" w:eastAsia="Nikosh" w:hAnsi="Kalpurush" w:cs="Kalpurush" w:hint="cs"/>
          <w:sz w:val="24"/>
          <w:szCs w:val="24"/>
          <w:cs/>
          <w:lang w:bidi="bn-BD"/>
        </w:rPr>
        <w:t>তিনি</w:t>
      </w:r>
      <w:r w:rsidRPr="00613379">
        <w:rPr>
          <w:rFonts w:ascii="Kalpurush" w:eastAsia="Nikosh" w:hAnsi="Kalpurush" w:cs="Kalpurush"/>
          <w:sz w:val="24"/>
          <w:szCs w:val="24"/>
          <w:cs/>
          <w:lang w:bidi="bn-BD"/>
        </w:rPr>
        <w:t xml:space="preserve"> রাসূলুল্লাহ্ সাল্লাল্লাহু আলাইহি ওয়াসাল্লাম</w:t>
      </w:r>
      <w:r w:rsidRPr="00613379">
        <w:rPr>
          <w:rFonts w:ascii="Kalpurush" w:eastAsia="Nikosh" w:hAnsi="Kalpurush" w:cs="Kalpurush" w:hint="cs"/>
          <w:sz w:val="24"/>
          <w:szCs w:val="24"/>
          <w:cs/>
          <w:lang w:bidi="bn-BD"/>
        </w:rPr>
        <w:t xml:space="preserve"> থেকে মারফু‘ সূত্রে বর্ণনা করেন এবং এতে </w:t>
      </w:r>
      <w:r w:rsidRPr="00450962">
        <w:rPr>
          <w:rFonts w:ascii="Kalpurush" w:eastAsia="Nikosh" w:hAnsi="Kalpurush" w:cs="KFGQPC Uthman Taha Naskh"/>
          <w:sz w:val="24"/>
          <w:szCs w:val="24"/>
          <w:rtl/>
          <w:lang w:bidi="ar-EG"/>
        </w:rPr>
        <w:t>«فُرِّغَ»</w:t>
      </w:r>
      <w:r w:rsidRPr="00450962">
        <w:rPr>
          <w:rFonts w:ascii="Kalpurush" w:eastAsia="Nikosh" w:hAnsi="Kalpurush" w:cs="KFGQPC Uthman Taha Naskh" w:hint="cs"/>
          <w:sz w:val="24"/>
          <w:szCs w:val="24"/>
          <w:cs/>
          <w:lang w:bidi="bn-BD"/>
        </w:rPr>
        <w:t xml:space="preserve"> </w:t>
      </w:r>
      <w:r w:rsidRPr="00613379">
        <w:rPr>
          <w:rFonts w:ascii="Kalpurush" w:eastAsia="Nikosh" w:hAnsi="Kalpurush" w:cs="Kalpurush" w:hint="cs"/>
          <w:sz w:val="24"/>
          <w:szCs w:val="24"/>
          <w:cs/>
          <w:lang w:bidi="bn-BD"/>
        </w:rPr>
        <w:t>শব্দ রয়েছে। সুফিয়ান রহ. বলেন, ‘আমর রহ. এভাবেই পড়েছেন। তিনি এভাবেই শুনেছেন কী না আমি জানি না। সুফিয়ান রহ. বলেন, এটি আমাদের কিরা</w:t>
      </w:r>
      <w:r>
        <w:rPr>
          <w:rFonts w:ascii="Kalpurush" w:eastAsia="Nikosh" w:hAnsi="Kalpurush" w:cs="Kalpurush" w:hint="cs"/>
          <w:sz w:val="24"/>
          <w:szCs w:val="24"/>
          <w:cs/>
          <w:lang w:bidi="bn-BD"/>
        </w:rPr>
        <w:t>আ</w:t>
      </w:r>
      <w:r w:rsidRPr="00613379">
        <w:rPr>
          <w:rFonts w:ascii="Kalpurush" w:eastAsia="Nikosh" w:hAnsi="Kalpurush" w:cs="Kalpurush" w:hint="cs"/>
          <w:sz w:val="24"/>
          <w:szCs w:val="24"/>
          <w:cs/>
          <w:lang w:bidi="bn-BD"/>
        </w:rPr>
        <w:t>ত।</w:t>
      </w:r>
    </w:p>
    <w:p w:rsidR="00AC17A3" w:rsidRPr="006A7C85" w:rsidRDefault="00AC17A3" w:rsidP="00AC17A3">
      <w:pPr>
        <w:tabs>
          <w:tab w:val="left" w:pos="-2790"/>
        </w:tabs>
        <w:bidi w:val="0"/>
        <w:spacing w:after="0" w:line="240" w:lineRule="auto"/>
        <w:jc w:val="both"/>
        <w:rPr>
          <w:rFonts w:ascii="Kalpurush" w:eastAsia="Nikosh" w:hAnsi="Kalpurush" w:cs="Kalpurush"/>
          <w:sz w:val="20"/>
          <w:szCs w:val="20"/>
          <w:cs/>
          <w:lang w:bidi="bn-BD"/>
        </w:rPr>
      </w:pPr>
      <w:r w:rsidRPr="006A7C85">
        <w:rPr>
          <w:rFonts w:ascii="Kalpurush" w:eastAsia="Nikosh" w:hAnsi="Kalpurush" w:cs="Kalpurush" w:hint="cs"/>
          <w:b/>
          <w:bCs/>
          <w:sz w:val="20"/>
          <w:szCs w:val="20"/>
          <w:cs/>
          <w:lang w:bidi="bn-BD"/>
        </w:rPr>
        <w:t>সহীহ</w:t>
      </w:r>
      <w:r w:rsidRPr="006A7C85">
        <w:rPr>
          <w:rFonts w:ascii="Kalpurush" w:eastAsia="Nikosh" w:hAnsi="Kalpurush" w:cs="Kalpurush" w:hint="cs"/>
          <w:sz w:val="20"/>
          <w:szCs w:val="20"/>
          <w:cs/>
          <w:lang w:bidi="bn-BD"/>
        </w:rPr>
        <w:t>, সহীহ বুখারী</w:t>
      </w:r>
      <w:r w:rsidRPr="006A7C85">
        <w:rPr>
          <w:rFonts w:ascii="Kalpurush" w:eastAsia="Nikosh" w:hAnsi="Kalpurush" w:cs="Kalpurush" w:hint="cs"/>
          <w:sz w:val="20"/>
          <w:szCs w:val="20"/>
          <w:lang w:bidi="bn-BD"/>
        </w:rPr>
        <w:t xml:space="preserve">, </w:t>
      </w:r>
      <w:r w:rsidRPr="006A7C85">
        <w:rPr>
          <w:rFonts w:ascii="Kalpurush" w:eastAsia="Nikosh" w:hAnsi="Kalpurush" w:cs="Kalpurush" w:hint="cs"/>
          <w:sz w:val="20"/>
          <w:szCs w:val="20"/>
          <w:cs/>
          <w:lang w:bidi="bn-BD"/>
        </w:rPr>
        <w:t>হাদীস নং ৪৭০১।</w:t>
      </w:r>
    </w:p>
    <w:p w:rsidR="00AC17A3" w:rsidRPr="00A12225" w:rsidRDefault="00AC17A3" w:rsidP="00AC17A3">
      <w:pPr>
        <w:tabs>
          <w:tab w:val="left" w:pos="-2790"/>
        </w:tabs>
        <w:spacing w:after="0" w:line="240" w:lineRule="auto"/>
        <w:jc w:val="both"/>
        <w:rPr>
          <w:rFonts w:ascii="Traditional Arabic" w:hAnsi="Traditional Arabic" w:cs="Kalpurush"/>
          <w:color w:val="0000CC"/>
          <w:sz w:val="24"/>
          <w:szCs w:val="30"/>
          <w:lang w:bidi="ar-EG"/>
        </w:rPr>
      </w:pPr>
      <w:r w:rsidRPr="007B2D59">
        <w:rPr>
          <w:rFonts w:ascii="Traditional Arabic" w:hAnsi="Traditional Arabic" w:cs="KFGQPC Uthman Taha Naskh"/>
          <w:color w:val="0000CC"/>
          <w:sz w:val="24"/>
          <w:szCs w:val="24"/>
          <w:rtl/>
          <w:lang w:bidi="ar-EG"/>
        </w:rPr>
        <w:t>عَنْ عَبْدِ اللَّهِ، قَالَ: قَالَ رَسُولُ اللَّهِ صَلَّى اللهُ عَلَيْهِ وَسَلَّمَ: «إِذَا تَكَلَّمَ اللَّهُ بِالْوَحْيِ، سَمِعَ أَهْلُ السَّمَاءِ لِلسَّمَاءِ صَلْصَلَةً كَجَرِّ السِّلْسِلَةِ عَلَى الصَّفَا، فَيُصْعَقُونَ، فَلَا يَزَالُونَ كَذَلِكَ حَتَّى يَأْتِيَهُمْ جِبْرِيلُ، حَتَّى إِذَا جَاءَهُمْ جِبْرِيلُ فُزِّعَ عَنْ قُلُوبِهِمْ» قَالَ: " فَيَقُولُونَ: يَا جِبْرِيلُ مَاذَا قَالَ رَبُّكَ؟ فَيَقُولُ: الْحَقَّ، فَ</w:t>
      </w:r>
      <w:r>
        <w:rPr>
          <w:rFonts w:ascii="Traditional Arabic" w:hAnsi="Traditional Arabic" w:cs="KFGQPC Uthman Taha Naskh"/>
          <w:color w:val="0000CC"/>
          <w:sz w:val="24"/>
          <w:szCs w:val="24"/>
          <w:rtl/>
          <w:lang w:bidi="ar-EG"/>
        </w:rPr>
        <w:t xml:space="preserve">يَقُولُونَ: الْحَقَّ، الْحَقَّ </w:t>
      </w:r>
      <w:r w:rsidRPr="00ED0390">
        <w:rPr>
          <w:rFonts w:ascii="Traditional Arabic" w:hAnsi="Traditional Arabic" w:cs="KFGQPC Uthman Taha Naskh" w:hint="cs"/>
          <w:color w:val="0000CC"/>
          <w:sz w:val="24"/>
          <w:szCs w:val="24"/>
          <w:cs/>
          <w:lang w:bidi="bn-BD"/>
        </w:rPr>
        <w:t>«</w:t>
      </w:r>
      <w:r>
        <w:rPr>
          <w:rFonts w:ascii="Traditional Arabic" w:hAnsi="Traditional Arabic" w:cs="KFGQPC Uthman Taha Naskh" w:hint="cs"/>
          <w:color w:val="0000CC"/>
          <w:sz w:val="24"/>
          <w:szCs w:val="24"/>
          <w:rtl/>
          <w:lang w:bidi="ar-EG"/>
        </w:rPr>
        <w:t>.</w:t>
      </w:r>
    </w:p>
    <w:p w:rsidR="00AC17A3" w:rsidRDefault="00AC17A3" w:rsidP="00AC17A3">
      <w:pPr>
        <w:tabs>
          <w:tab w:val="left" w:pos="-2790"/>
        </w:tabs>
        <w:bidi w:val="0"/>
        <w:spacing w:after="0" w:line="240" w:lineRule="auto"/>
        <w:jc w:val="both"/>
        <w:rPr>
          <w:rFonts w:ascii="Kalpurush" w:eastAsia="Nikosh" w:hAnsi="Kalpurush" w:cs="SolaimanLipi"/>
          <w:sz w:val="24"/>
          <w:szCs w:val="24"/>
          <w:cs/>
          <w:lang w:bidi="hi-IN"/>
        </w:rPr>
      </w:pPr>
      <w:r w:rsidRPr="007B2D59">
        <w:rPr>
          <w:rFonts w:ascii="Kalpurush" w:eastAsia="Nikosh" w:hAnsi="Kalpurush" w:cs="Kalpurush" w:hint="cs"/>
          <w:sz w:val="24"/>
          <w:szCs w:val="24"/>
          <w:cs/>
          <w:lang w:bidi="bn-BD"/>
        </w:rPr>
        <w:t>আব্দুল্লাহ ইবন মাস‘উদ</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তিনি বলেন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রাসূলুল্লাহ্ সাল্লাল্লাহু আলাইহি ওয়াসাল্লাম  বলেছেন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যখন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তা</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আলা </w:t>
      </w:r>
      <w:r>
        <w:rPr>
          <w:rFonts w:ascii="Kalpurush" w:eastAsia="Nikosh" w:hAnsi="Kalpurush" w:cs="Kalpurush" w:hint="cs"/>
          <w:sz w:val="24"/>
          <w:szCs w:val="24"/>
          <w:cs/>
          <w:lang w:bidi="bn-BD"/>
        </w:rPr>
        <w:lastRenderedPageBreak/>
        <w:t>অহী</w:t>
      </w:r>
      <w:r w:rsidRPr="007B2D59">
        <w:rPr>
          <w:rFonts w:ascii="Kalpurush" w:eastAsia="Nikosh" w:hAnsi="Kalpurush" w:cs="Kalpurush"/>
          <w:sz w:val="24"/>
          <w:szCs w:val="24"/>
          <w:cs/>
          <w:lang w:bidi="bn-BD"/>
        </w:rPr>
        <w:t xml:space="preserve"> প্রেরণের জন্য কথা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 এক আসমানের অধিবাসী আসমান থেকে এরূপ</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শব্দ শোনে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যেমন </w:t>
      </w:r>
      <w:r>
        <w:rPr>
          <w:rFonts w:ascii="Kalpurush" w:eastAsia="Nikosh" w:hAnsi="Kalpurush" w:cs="Kalpurush" w:hint="cs"/>
          <w:sz w:val="24"/>
          <w:szCs w:val="24"/>
          <w:cs/>
          <w:lang w:bidi="bn-BD"/>
        </w:rPr>
        <w:t>পরিষ্কার পাথরের</w:t>
      </w:r>
      <w:r w:rsidRPr="007B2D59">
        <w:rPr>
          <w:rFonts w:ascii="Kalpurush" w:eastAsia="Nikosh" w:hAnsi="Kalpurush" w:cs="Kalpurush"/>
          <w:sz w:val="24"/>
          <w:szCs w:val="24"/>
          <w:cs/>
          <w:lang w:bidi="bn-BD"/>
        </w:rPr>
        <w:t xml:space="preserve"> উপর লোহার শিকল টানলে শব্দ হয়। যা শুনে তারা সবাই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বেহুশ হয়ে পড়ে এবং </w:t>
      </w:r>
      <w:r>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আলাইহিস সালাম </w:t>
      </w:r>
      <w:r w:rsidRPr="007B2D59">
        <w:rPr>
          <w:rFonts w:ascii="Kalpurush" w:eastAsia="Nikosh" w:hAnsi="Kalpurush" w:cs="Kalpurush"/>
          <w:sz w:val="24"/>
          <w:szCs w:val="24"/>
          <w:cs/>
          <w:lang w:bidi="bn-BD"/>
        </w:rPr>
        <w:t>তাদের কাছে না আসা পর্যন্ত তারা এ অবস্থায়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এরপর </w:t>
      </w:r>
      <w:r>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আলাইহিস সালাম</w:t>
      </w:r>
      <w:r w:rsidRPr="007B2D59">
        <w:rPr>
          <w:rFonts w:ascii="Kalpurush" w:eastAsia="Nikosh" w:hAnsi="Kalpurush" w:cs="Kalpurush"/>
          <w:sz w:val="24"/>
          <w:szCs w:val="24"/>
          <w:cs/>
          <w:lang w:bidi="bn-BD"/>
        </w:rPr>
        <w:t xml:space="preserve"> যখন তাদের কাছে আসে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 তারা জ্ঞা</w:t>
      </w:r>
      <w:r>
        <w:rPr>
          <w:rFonts w:ascii="Kalpurush" w:eastAsia="Nikosh" w:hAnsi="Kalpurush" w:cs="Kalpurush"/>
          <w:sz w:val="24"/>
          <w:szCs w:val="24"/>
          <w:cs/>
          <w:lang w:bidi="bn-BD"/>
        </w:rPr>
        <w:t>নপ্রাপ্ত হয়ে বলে</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হে </w:t>
      </w:r>
      <w:r>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আপনার রব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 xml:space="preserve"> বলেছেন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বলেন</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তিনি সত্য বলেছেন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cs/>
          <w:lang w:bidi="bn-BD"/>
        </w:rPr>
        <w:t xml:space="preserve"> একথা শুনে সকল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শতা</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বলতে থাকে</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সত্য বলেছেন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সত্য বলেছেন</w:t>
      </w:r>
      <w:r>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w:t>
      </w:r>
    </w:p>
    <w:p w:rsidR="00AC17A3" w:rsidRDefault="00AC17A3" w:rsidP="00AC17A3">
      <w:pPr>
        <w:tabs>
          <w:tab w:val="left" w:pos="-2790"/>
        </w:tabs>
        <w:bidi w:val="0"/>
        <w:spacing w:after="0" w:line="240" w:lineRule="auto"/>
        <w:jc w:val="both"/>
        <w:rPr>
          <w:rFonts w:ascii="Kalpurush" w:eastAsia="Nikosh" w:hAnsi="Kalpurush" w:cs="Kalpurush"/>
          <w:sz w:val="20"/>
          <w:szCs w:val="20"/>
          <w:lang w:bidi="bn-BD"/>
        </w:rPr>
      </w:pPr>
      <w:r w:rsidRPr="006A7C85">
        <w:rPr>
          <w:rFonts w:ascii="Kalpurush" w:eastAsia="Nikosh" w:hAnsi="Kalpurush" w:cs="Kalpurush" w:hint="cs"/>
          <w:b/>
          <w:bCs/>
          <w:sz w:val="20"/>
          <w:szCs w:val="20"/>
          <w:cs/>
          <w:lang w:bidi="bn-BD"/>
        </w:rPr>
        <w:t>সহীহ</w:t>
      </w:r>
      <w:r w:rsidRPr="006A7C85">
        <w:rPr>
          <w:rFonts w:ascii="Kalpurush" w:eastAsia="Nikosh" w:hAnsi="Kalpurush" w:cs="Kalpurush" w:hint="cs"/>
          <w:sz w:val="20"/>
          <w:szCs w:val="20"/>
          <w:cs/>
          <w:lang w:bidi="bn-BD"/>
        </w:rPr>
        <w:t xml:space="preserve">, </w:t>
      </w:r>
      <w:r w:rsidRPr="006A7C85">
        <w:rPr>
          <w:rFonts w:ascii="Kalpurush" w:eastAsia="Nikosh" w:hAnsi="Kalpurush" w:cs="Kalpurush"/>
          <w:sz w:val="20"/>
          <w:szCs w:val="20"/>
          <w:cs/>
          <w:lang w:bidi="bn-BD"/>
        </w:rPr>
        <w:t>আ</w:t>
      </w:r>
      <w:r w:rsidRPr="006A7C85">
        <w:rPr>
          <w:rFonts w:ascii="Kalpurush" w:eastAsia="Nikosh" w:hAnsi="Kalpurush" w:cs="Kalpurush" w:hint="cs"/>
          <w:sz w:val="20"/>
          <w:szCs w:val="20"/>
          <w:cs/>
          <w:lang w:bidi="bn-BD"/>
        </w:rPr>
        <w:t>বু</w:t>
      </w:r>
      <w:r w:rsidRPr="006A7C85">
        <w:rPr>
          <w:rFonts w:ascii="Kalpurush" w:eastAsia="Nikosh" w:hAnsi="Kalpurush" w:cs="Kalpurush"/>
          <w:sz w:val="20"/>
          <w:szCs w:val="20"/>
          <w:cs/>
          <w:lang w:bidi="bn-BD"/>
        </w:rPr>
        <w:t xml:space="preserve"> </w:t>
      </w:r>
      <w:r w:rsidRPr="006A7C85">
        <w:rPr>
          <w:rFonts w:ascii="Kalpurush" w:eastAsia="Nikosh" w:hAnsi="Kalpurush" w:cs="Kalpurush" w:hint="cs"/>
          <w:sz w:val="20"/>
          <w:szCs w:val="20"/>
          <w:cs/>
          <w:lang w:bidi="bn-BD"/>
        </w:rPr>
        <w:t xml:space="preserve">দাউদ, হাদীস নং ৪৭৩৮; ইবন খুযাইমা, হাদীস নং ২৮০; ইবন হিব্বান, হাদীস নং ৩৭।  </w:t>
      </w:r>
    </w:p>
    <w:p w:rsidR="00AC17A3" w:rsidRPr="006A7C85" w:rsidRDefault="00AC17A3" w:rsidP="00AC17A3">
      <w:pPr>
        <w:tabs>
          <w:tab w:val="left" w:pos="-2790"/>
        </w:tabs>
        <w:bidi w:val="0"/>
        <w:spacing w:after="0" w:line="240" w:lineRule="auto"/>
        <w:jc w:val="both"/>
        <w:rPr>
          <w:rFonts w:ascii="Kalpurush" w:eastAsia="Nikosh" w:hAnsi="Kalpurush" w:cs="Kalpurush"/>
          <w:sz w:val="20"/>
          <w:szCs w:val="20"/>
          <w:cs/>
          <w:lang w:bidi="bn-BD"/>
        </w:rPr>
      </w:pPr>
    </w:p>
    <w:p w:rsidR="00AC17A3" w:rsidRPr="007E3C2F" w:rsidRDefault="00AC17A3" w:rsidP="00417E6C">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১১- পরিচ্ছেদ: এক আয়াত দু</w:t>
      </w:r>
      <w:r>
        <w:rPr>
          <w:rFonts w:ascii="Kalpurush" w:hAnsi="Kalpurush" w:cs="Kalpurush" w:hint="cs"/>
          <w:b/>
          <w:bCs/>
          <w:color w:val="205B83"/>
          <w:sz w:val="24"/>
          <w:szCs w:val="24"/>
          <w:cs/>
          <w:lang w:bidi="bn-BD"/>
        </w:rPr>
        <w:t>’</w:t>
      </w:r>
      <w:r w:rsidRPr="007E3C2F">
        <w:rPr>
          <w:rFonts w:ascii="Kalpurush" w:hAnsi="Kalpurush" w:cs="Kalpurush" w:hint="cs"/>
          <w:b/>
          <w:bCs/>
          <w:color w:val="205B83"/>
          <w:sz w:val="24"/>
          <w:szCs w:val="24"/>
          <w:cs/>
          <w:lang w:bidi="bn-BD"/>
        </w:rPr>
        <w:t>বার</w:t>
      </w:r>
      <w:r>
        <w:rPr>
          <w:rFonts w:ascii="Kalpurush" w:hAnsi="Kalpurush" w:cs="Kalpurush" w:hint="cs"/>
          <w:b/>
          <w:bCs/>
          <w:color w:val="205B83"/>
          <w:sz w:val="24"/>
          <w:szCs w:val="24"/>
          <w:cs/>
          <w:lang w:bidi="bn-BD"/>
        </w:rPr>
        <w:t>ে</w:t>
      </w:r>
      <w:r w:rsidRPr="007E3C2F">
        <w:rPr>
          <w:rFonts w:ascii="Kalpurush" w:hAnsi="Kalpurush" w:cs="Kalpurush" w:hint="cs"/>
          <w:b/>
          <w:bCs/>
          <w:color w:val="205B83"/>
          <w:sz w:val="24"/>
          <w:szCs w:val="24"/>
          <w:cs/>
          <w:lang w:bidi="bn-BD"/>
        </w:rPr>
        <w:t xml:space="preserve"> নাযিল হওয়া</w:t>
      </w:r>
    </w:p>
    <w:p w:rsidR="00AC17A3" w:rsidRPr="006B3123" w:rsidRDefault="00AC17A3" w:rsidP="00AC17A3">
      <w:pPr>
        <w:tabs>
          <w:tab w:val="left" w:pos="-2790"/>
        </w:tabs>
        <w:spacing w:after="0" w:line="240" w:lineRule="auto"/>
        <w:jc w:val="both"/>
        <w:rPr>
          <w:rFonts w:ascii="Traditional Arabic" w:hAnsi="Traditional Arabic" w:cs="Kalpurush"/>
          <w:b/>
          <w:bCs/>
          <w:color w:val="000000"/>
          <w:sz w:val="24"/>
          <w:szCs w:val="24"/>
          <w:cs/>
          <w:lang w:bidi="bn-BD"/>
        </w:rPr>
      </w:pPr>
      <w:r w:rsidRPr="007B2D59">
        <w:rPr>
          <w:rFonts w:ascii="Traditional Arabic" w:hAnsi="Traditional Arabic" w:cs="KFGQPC Uthman Taha Naskh"/>
          <w:color w:val="0000CC"/>
          <w:sz w:val="24"/>
          <w:szCs w:val="24"/>
          <w:rtl/>
          <w:lang w:bidi="ar-EG"/>
        </w:rPr>
        <w:t>عَنِ البَرَاءِ، قَالَ: لَمَّا نَزَلَتْ:</w:t>
      </w:r>
      <w:r w:rsidRPr="007B2D59">
        <w:rPr>
          <w:rFonts w:ascii="Traditional Arabic" w:hAnsi="Traditional Arabic" w:cs="Traditional Arabic"/>
          <w:b/>
          <w:bCs/>
          <w:color w:val="000000"/>
          <w:sz w:val="24"/>
          <w:szCs w:val="24"/>
          <w:rtl/>
          <w:lang w:bidi="ar-EG"/>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وَٱلۡمُجَٰهِدُونَ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سَبِيلِ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Traditional Arabic" w:hAnsi="Traditional Arabic" w:cs="KFGQPC Uthman Taha Naskh"/>
          <w:color w:val="0000CC"/>
          <w:sz w:val="24"/>
          <w:szCs w:val="24"/>
          <w:rtl/>
          <w:lang w:bidi="ar-EG"/>
        </w:rPr>
        <w:t xml:space="preserve">، قَالَ النَّبِيُّ صَلَّى اللهُ عَلَيْهِ وَسَلَّمَ: «ادْعُ لِي زَيْدًا وَلْيَجِئْ بِاللَّوْحِ وَالدَّوَاةِ وَالكَتِفِ - أَوِ الكَتِفِ وَالدَّوَاةِ -» ثُمَّ قَالَ: " اكْتُبْ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Pr>
          <w:rFonts w:ascii="KFGQPC Uthman Taha Naskh" w:cs="KFGQPC Uthman Taha Naskh"/>
          <w:color w:val="008000"/>
          <w:sz w:val="24"/>
          <w:szCs w:val="24"/>
          <w:rtl/>
        </w:rPr>
        <w:t>]</w:t>
      </w:r>
      <w:r w:rsidRPr="007B2D59">
        <w:rPr>
          <w:rFonts w:ascii="Traditional Arabic" w:hAnsi="Traditional Arabic" w:cs="KFGQPC Uthman Taha Naskh"/>
          <w:color w:val="0000CC"/>
          <w:sz w:val="24"/>
          <w:szCs w:val="24"/>
          <w:rtl/>
          <w:lang w:bidi="ar-EG"/>
        </w:rPr>
        <w:t>" وَخَلْفَ ظَهْرِ النَّبِيِّ صَلَّى اللهُ عَلَيْهِ وَسَلَّمَ عَمْرُو بْنُ أُمِّ مَكْتُومٍ الأَعْمَى، قَالَ: يَا رَسُولَ اللَّهِ فَمَا تَأْمُرُنِي، فَإِنِّي رَجُلٌ ضَرِيرُ البَصَرِ؟ فَنَزَلَتْ مَكَانَهَا:</w:t>
      </w:r>
      <w:r w:rsidRPr="007B2D59">
        <w:rPr>
          <w:rFonts w:ascii="Traditional Arabic" w:hAnsi="Traditional Arabic" w:cs="Traditional Arabic"/>
          <w:b/>
          <w:bCs/>
          <w:color w:val="000000"/>
          <w:sz w:val="24"/>
          <w:szCs w:val="24"/>
          <w:rtl/>
          <w:lang w:bidi="ar-EG"/>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وَٱلۡمُجَٰهِدُونَ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سَبِيلِ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غَيۡرُ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ٱلضَّرَرِ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٩٥</w:t>
      </w:r>
      <w:r w:rsidRPr="007B2D59">
        <w:rPr>
          <w:rFonts w:ascii="KFGQPC Uthmanic Script HAFS" w:cs="KFGQPC Uthmanic Script HAFS"/>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p>
    <w:p w:rsidR="00AC17A3" w:rsidRDefault="00AC17A3" w:rsidP="00AC17A3">
      <w:pPr>
        <w:tabs>
          <w:tab w:val="left" w:pos="-2790"/>
        </w:tabs>
        <w:bidi w:val="0"/>
        <w:spacing w:after="0" w:line="240" w:lineRule="auto"/>
        <w:jc w:val="both"/>
        <w:rPr>
          <w:rFonts w:ascii="Kalpurush" w:eastAsia="Nikosh" w:hAnsi="Kalpurush" w:cs="Kalpurush"/>
          <w:sz w:val="24"/>
          <w:szCs w:val="24"/>
          <w:lang w:bidi="bn-BD"/>
        </w:rPr>
      </w:pPr>
      <w:r w:rsidRPr="007B2D59">
        <w:rPr>
          <w:rFonts w:ascii="Kalpurush" w:eastAsia="Nikosh" w:hAnsi="Kalpurush" w:cs="Kalpurush"/>
          <w:sz w:val="24"/>
          <w:szCs w:val="24"/>
          <w:cs/>
          <w:lang w:bidi="bn-BD"/>
        </w:rPr>
        <w:t xml:space="preserve">বারা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 থেকে বর্ণিত</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তিনি বলেন</w:t>
      </w:r>
      <w:r w:rsidRPr="007B2D59">
        <w:rPr>
          <w:rFonts w:ascii="Kalpurush" w:eastAsia="Nikosh" w:hAnsi="Kalpurush" w:cs="Kalpurush"/>
          <w:sz w:val="24"/>
          <w:szCs w:val="24"/>
          <w:lang w:bidi="bn-BD"/>
        </w:rPr>
        <w:t xml:space="preserve">, </w:t>
      </w:r>
    </w:p>
    <w:p w:rsidR="00AC17A3" w:rsidRDefault="00AC17A3" w:rsidP="00AC17A3">
      <w:pPr>
        <w:tabs>
          <w:tab w:val="left" w:pos="-2790"/>
        </w:tabs>
        <w:spacing w:after="0" w:line="240" w:lineRule="auto"/>
        <w:jc w:val="both"/>
        <w:rPr>
          <w:rFonts w:ascii="Kalpurush" w:eastAsia="Nikosh" w:hAnsi="Kalpurush" w:cs="Kalpurush"/>
          <w:sz w:val="24"/>
          <w:szCs w:val="24"/>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وَٱلۡمُجَٰهِدُونَ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سَبِيلِ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w:t>
      </w:r>
    </w:p>
    <w:p w:rsidR="00AC17A3" w:rsidRDefault="00AC17A3" w:rsidP="00AC17A3">
      <w:pPr>
        <w:tabs>
          <w:tab w:val="left" w:pos="-2790"/>
        </w:tabs>
        <w:bidi w:val="0"/>
        <w:spacing w:after="0" w:line="240" w:lineRule="auto"/>
        <w:jc w:val="both"/>
        <w:rPr>
          <w:rFonts w:ascii="Kalpurush" w:eastAsia="Nikosh" w:hAnsi="Kalpurush" w:cs="Kalpurush"/>
          <w:sz w:val="24"/>
          <w:szCs w:val="24"/>
          <w:lang w:bidi="bn-BD"/>
        </w:rPr>
      </w:pPr>
      <w:r>
        <w:rPr>
          <w:rFonts w:ascii="Kalpurush" w:eastAsia="Nikosh" w:hAnsi="Kalpurush" w:cs="Kalpurush" w:hint="cs"/>
          <w:sz w:val="24"/>
          <w:szCs w:val="24"/>
          <w:cs/>
          <w:lang w:bidi="bn-BD"/>
        </w:rPr>
        <w:t xml:space="preserve">“মুমিনদের </w:t>
      </w:r>
      <w:r w:rsidRPr="007B2D59">
        <w:rPr>
          <w:rFonts w:ascii="Kalpurush" w:eastAsia="Nikosh" w:hAnsi="Kalpurush" w:cs="Kalpurush"/>
          <w:sz w:val="24"/>
          <w:szCs w:val="24"/>
          <w:cs/>
          <w:lang w:bidi="bn-BD"/>
        </w:rPr>
        <w:t>মধ্যে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যারা ঘরে বসে থাকে এবং আল্লাহর পথে জিহাদ করে তারা পরস্প সমান নয়</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আন</w:t>
      </w:r>
      <w:r>
        <w:rPr>
          <w:rFonts w:ascii="Kalpurush" w:eastAsia="Nikosh" w:hAnsi="Kalpurush" w:cs="Kalpurush" w:hint="cs"/>
          <w:sz w:val="24"/>
          <w:szCs w:val="24"/>
          <w:cs/>
          <w:lang w:bidi="bn-BD"/>
        </w:rPr>
        <w:t>-নিসা, আয়াত: ৯৫]</w:t>
      </w:r>
    </w:p>
    <w:p w:rsidR="00AC17A3" w:rsidRPr="00EB1BBF"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EB1BBF">
        <w:rPr>
          <w:rFonts w:ascii="Kalpurush" w:eastAsia="Nikosh" w:hAnsi="Kalpurush" w:cs="Kalpurush"/>
          <w:sz w:val="24"/>
          <w:szCs w:val="24"/>
          <w:cs/>
          <w:lang w:bidi="bn-BD"/>
        </w:rPr>
        <w:lastRenderedPageBreak/>
        <w:t xml:space="preserve">আয়াতটি নাযিল হলে </w:t>
      </w:r>
      <w:r w:rsidRPr="00EB1BBF">
        <w:rPr>
          <w:rFonts w:ascii="Kalpurush" w:eastAsia="Nikosh" w:hAnsi="Kalpurush" w:cs="Kalpurush" w:hint="cs"/>
          <w:sz w:val="24"/>
          <w:szCs w:val="24"/>
          <w:cs/>
          <w:lang w:bidi="bn-BD"/>
        </w:rPr>
        <w:t xml:space="preserve">রাসূলুল্লাহ্ সাল্লাল্লাহু আলাইহি ওয়াসাল্লাম </w:t>
      </w:r>
      <w:r w:rsidRPr="00EB1BBF">
        <w:rPr>
          <w:rFonts w:ascii="Kalpurush" w:eastAsia="Nikosh" w:hAnsi="Kalpurush" w:cs="Kalpurush"/>
          <w:sz w:val="24"/>
          <w:szCs w:val="24"/>
          <w:cs/>
          <w:lang w:bidi="bn-BD"/>
        </w:rPr>
        <w:t>বলেন</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যা</w:t>
      </w:r>
      <w:r w:rsidRPr="00EB1BBF">
        <w:rPr>
          <w:rFonts w:ascii="Kalpurush" w:eastAsia="Nikosh" w:hAnsi="Kalpurush" w:cs="Kalpurush" w:hint="cs"/>
          <w:sz w:val="24"/>
          <w:szCs w:val="24"/>
          <w:cs/>
          <w:lang w:bidi="bn-BD"/>
        </w:rPr>
        <w:t>য়েদ</w:t>
      </w:r>
      <w:r w:rsidRPr="00EB1BBF">
        <w:rPr>
          <w:rFonts w:ascii="Kalpurush" w:eastAsia="Nikosh" w:hAnsi="Kalpurush" w:cs="Kalpurush"/>
          <w:sz w:val="24"/>
          <w:szCs w:val="24"/>
          <w:cs/>
          <w:lang w:bidi="bn-BD"/>
        </w:rPr>
        <w:t>কে আমার কাছে ডেকে আ</w:t>
      </w:r>
      <w:r w:rsidRPr="00EB1BBF">
        <w:rPr>
          <w:rFonts w:ascii="Kalpurush" w:eastAsia="Nikosh" w:hAnsi="Kalpurush" w:cs="Kalpurush" w:hint="cs"/>
          <w:sz w:val="24"/>
          <w:szCs w:val="24"/>
          <w:cs/>
          <w:lang w:bidi="bn-BD"/>
        </w:rPr>
        <w:t>নো</w:t>
      </w:r>
      <w:r w:rsidRPr="00EB1BBF">
        <w:rPr>
          <w:rFonts w:ascii="Kalpurush" w:eastAsia="Nikosh" w:hAnsi="Kalpurush" w:cs="Kalpurush"/>
          <w:sz w:val="24"/>
          <w:szCs w:val="24"/>
          <w:cs/>
          <w:lang w:bidi="bn-BD"/>
        </w:rPr>
        <w:t xml:space="preserve"> এবং তাকে ব</w:t>
      </w:r>
      <w:r w:rsidRPr="00EB1BBF">
        <w:rPr>
          <w:rFonts w:ascii="Kalpurush" w:eastAsia="Nikosh" w:hAnsi="Kalpurush" w:cs="Kalpurush" w:hint="cs"/>
          <w:sz w:val="24"/>
          <w:szCs w:val="24"/>
          <w:cs/>
          <w:lang w:bidi="bn-BD"/>
        </w:rPr>
        <w:t>লো,</w:t>
      </w:r>
      <w:r w:rsidRPr="00EB1BBF">
        <w:rPr>
          <w:rFonts w:ascii="Kalpurush" w:eastAsia="Nikosh" w:hAnsi="Kalpurush" w:cs="Kalpurush"/>
          <w:sz w:val="24"/>
          <w:szCs w:val="24"/>
          <w:cs/>
          <w:lang w:bidi="bn-BD"/>
        </w:rPr>
        <w:t xml:space="preserve"> সে যেন কাষ্ঠখ</w:t>
      </w:r>
      <w:r w:rsidRPr="00EB1BBF">
        <w:rPr>
          <w:rFonts w:ascii="Kalpurush" w:eastAsia="Nikosh" w:hAnsi="Kalpurush" w:cs="Kalpurush" w:hint="cs"/>
          <w:sz w:val="24"/>
          <w:szCs w:val="24"/>
          <w:cs/>
          <w:lang w:bidi="bn-BD"/>
        </w:rPr>
        <w:t>ণ্ড</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দোয়াত এবং কাঁধের হাড়</w:t>
      </w:r>
      <w:r w:rsidRPr="00EB1BBF">
        <w:rPr>
          <w:rFonts w:ascii="Kalpurush" w:eastAsia="Nikosh" w:hAnsi="Kalpurush" w:cs="Kalpurush" w:hint="cs"/>
          <w:sz w:val="24"/>
          <w:szCs w:val="24"/>
          <w:cs/>
          <w:lang w:bidi="bn-BD"/>
        </w:rPr>
        <w:t>,</w:t>
      </w:r>
      <w:r w:rsidRPr="00EB1BBF">
        <w:rPr>
          <w:rFonts w:ascii="Kalpurush" w:eastAsia="Nikosh" w:hAnsi="Kalpurush" w:cs="Kalpurush"/>
          <w:sz w:val="24"/>
          <w:szCs w:val="24"/>
          <w:cs/>
          <w:lang w:bidi="bn-BD"/>
        </w:rPr>
        <w:t xml:space="preserve"> </w:t>
      </w:r>
      <w:r>
        <w:rPr>
          <w:rFonts w:ascii="Kalpurush" w:hAnsi="Kalpurush" w:cs="Kalpurush" w:hint="cs"/>
          <w:sz w:val="24"/>
          <w:szCs w:val="24"/>
          <w:cs/>
          <w:lang w:bidi="bn-BD"/>
        </w:rPr>
        <w:t xml:space="preserve">বর্ণনাকারী </w:t>
      </w:r>
      <w:r w:rsidRPr="00EB1BBF">
        <w:rPr>
          <w:rFonts w:ascii="Kalpurush" w:eastAsia="Nikosh" w:hAnsi="Kalpurush" w:cs="Kalpurush"/>
          <w:sz w:val="24"/>
          <w:szCs w:val="24"/>
          <w:cs/>
          <w:lang w:bidi="bn-BD"/>
        </w:rPr>
        <w:t>বলেন</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অথবা তিনি বলেছেন</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কাঁধের হাড় এবং দোয়াত নিয়ে আসে। এরপর তিনি বললেন</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লি</w:t>
      </w:r>
      <w:r w:rsidRPr="00EB1BBF">
        <w:rPr>
          <w:rFonts w:ascii="Kalpurush" w:eastAsia="Nikosh" w:hAnsi="Kalpurush" w:cs="Kalpurush" w:hint="cs"/>
          <w:sz w:val="24"/>
          <w:szCs w:val="24"/>
          <w:cs/>
          <w:lang w:bidi="bn-BD"/>
        </w:rPr>
        <w:t>খো,</w:t>
      </w:r>
    </w:p>
    <w:p w:rsidR="00AC17A3" w:rsidRPr="00A12225" w:rsidRDefault="00AC17A3" w:rsidP="00AC17A3">
      <w:pPr>
        <w:tabs>
          <w:tab w:val="left" w:pos="-2790"/>
        </w:tabs>
        <w:spacing w:after="0" w:line="240" w:lineRule="auto"/>
        <w:jc w:val="both"/>
        <w:rPr>
          <w:rFonts w:ascii="KFGQPC Uthman Taha Naskh" w:cs="Kalpurush"/>
          <w:color w:val="008000"/>
          <w:sz w:val="24"/>
          <w:szCs w:val="30"/>
          <w:cs/>
          <w:lang w:bidi="bn-BD"/>
        </w:rPr>
      </w:pPr>
      <w:r>
        <w:rPr>
          <w:rFonts w:ascii="Kalpurush" w:eastAsia="Nikosh" w:hAnsi="Kalpurush" w:cs="Kalpurush" w:hint="cs"/>
          <w:color w:val="FF0000"/>
          <w:sz w:val="24"/>
          <w:szCs w:val="24"/>
          <w:cs/>
          <w:lang w:bidi="bn-BD"/>
        </w:rPr>
        <w:t xml:space="preserve">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Pr>
          <w:rFonts w:ascii="KFGQPC Uthman Taha Naskh" w:cs="KFGQPC Uthman Taha Naskh"/>
          <w:color w:val="008000"/>
          <w:sz w:val="24"/>
          <w:szCs w:val="24"/>
          <w:rtl/>
        </w:rPr>
        <w:t>]</w:t>
      </w:r>
      <w:r w:rsidRPr="00A12225">
        <w:rPr>
          <w:rFonts w:ascii="KFGQPC Uthman Taha Naskh" w:hint="cs"/>
          <w:color w:val="008000"/>
          <w:sz w:val="24"/>
          <w:szCs w:val="30"/>
          <w:rtl/>
        </w:rPr>
        <w:t xml:space="preserve"> </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sidRPr="00EB1BBF">
        <w:rPr>
          <w:rFonts w:ascii="Kalpurush" w:eastAsia="Nikosh" w:hAnsi="Kalpurush" w:cs="Kalpurush"/>
          <w:sz w:val="24"/>
          <w:szCs w:val="24"/>
          <w:cs/>
          <w:lang w:bidi="bn-BD"/>
        </w:rPr>
        <w:t xml:space="preserve">এ সময় অন্ধ সাহাবী </w:t>
      </w:r>
      <w:r w:rsidRPr="00EB1BBF">
        <w:rPr>
          <w:rFonts w:ascii="Kalpurush" w:eastAsia="Nikosh" w:hAnsi="Kalpurush" w:cs="Kalpurush" w:hint="cs"/>
          <w:sz w:val="24"/>
          <w:szCs w:val="24"/>
          <w:cs/>
          <w:lang w:bidi="bn-BD"/>
        </w:rPr>
        <w:t>‘</w:t>
      </w:r>
      <w:r w:rsidRPr="00EB1BBF">
        <w:rPr>
          <w:rFonts w:ascii="Kalpurush" w:eastAsia="Nikosh" w:hAnsi="Kalpurush" w:cs="Kalpurush"/>
          <w:sz w:val="24"/>
          <w:szCs w:val="24"/>
          <w:cs/>
          <w:lang w:bidi="bn-BD"/>
        </w:rPr>
        <w:t xml:space="preserve">আমর ইবন উম্মে মাকতূম রাদিয়াল্লাহু </w:t>
      </w:r>
      <w:r w:rsidRPr="00EB1BBF">
        <w:rPr>
          <w:rFonts w:ascii="Kalpurush" w:eastAsia="Nikosh" w:hAnsi="Kalpurush" w:cs="Kalpurush"/>
          <w:sz w:val="24"/>
          <w:szCs w:val="24"/>
          <w:lang w:bidi="bn-BD"/>
        </w:rPr>
        <w:t>‘</w:t>
      </w:r>
      <w:r w:rsidRPr="00EB1BBF">
        <w:rPr>
          <w:rFonts w:ascii="Kalpurush" w:eastAsia="Nikosh" w:hAnsi="Kalpurush" w:cs="Kalpurush"/>
          <w:sz w:val="24"/>
          <w:szCs w:val="24"/>
          <w:cs/>
          <w:lang w:bidi="bn-BD"/>
        </w:rPr>
        <w:t>আনহু</w:t>
      </w:r>
      <w:r w:rsidRPr="00EB1BBF">
        <w:rPr>
          <w:rFonts w:ascii="Kalpurush" w:eastAsia="Nikosh" w:hAnsi="Kalpurush" w:cs="Kalpurush" w:hint="cs"/>
          <w:sz w:val="24"/>
          <w:szCs w:val="24"/>
          <w:cs/>
          <w:lang w:bidi="bn-BD"/>
        </w:rPr>
        <w:t xml:space="preserve"> রাসূলুল্লাহ্ সাল্লাল্লাহু আলাইহি ওয়াসাল্লামে</w:t>
      </w:r>
      <w:r w:rsidRPr="00EB1BBF">
        <w:rPr>
          <w:rFonts w:ascii="Kalpurush" w:eastAsia="Nikosh" w:hAnsi="Kalpurush" w:cs="Kalpurush"/>
          <w:sz w:val="24"/>
          <w:szCs w:val="24"/>
          <w:cs/>
          <w:lang w:bidi="bn-BD"/>
        </w:rPr>
        <w:t>র পেছনে বসা</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ছিলেন। তিনি বললেন</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ইয়া রাসূলাল্লাহ্! আমি তো অন্ধ</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 xml:space="preserve">আমার ব্যাপারে আপনার </w:t>
      </w:r>
      <w:r>
        <w:rPr>
          <w:rFonts w:ascii="Kalpurush" w:eastAsia="Nikosh" w:hAnsi="Kalpurush" w:cs="Kalpurush" w:hint="cs"/>
          <w:sz w:val="24"/>
          <w:szCs w:val="24"/>
          <w:cs/>
          <w:lang w:bidi="bn-BD"/>
        </w:rPr>
        <w:t>কী</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নির্দেশ</w:t>
      </w:r>
      <w:r w:rsidRPr="00EB1BBF">
        <w:rPr>
          <w:rFonts w:ascii="Kalpurush" w:eastAsia="Nikosh" w:hAnsi="Kalpurush" w:cs="Kalpurush"/>
          <w:sz w:val="24"/>
          <w:szCs w:val="24"/>
          <w:lang w:bidi="bn-BD"/>
        </w:rPr>
        <w:t xml:space="preserve">? </w:t>
      </w:r>
      <w:r w:rsidRPr="00EB1BBF">
        <w:rPr>
          <w:rFonts w:ascii="Kalpurush" w:eastAsia="Nikosh" w:hAnsi="Kalpurush" w:cs="Kalpurush"/>
          <w:sz w:val="24"/>
          <w:szCs w:val="24"/>
          <w:cs/>
          <w:lang w:bidi="bn-BD"/>
        </w:rPr>
        <w:t>এ কথার প্রেক্ষিতে পূর</w:t>
      </w:r>
      <w:r>
        <w:rPr>
          <w:rFonts w:ascii="Kalpurush" w:eastAsia="Nikosh" w:hAnsi="Kalpurush" w:cs="Kalpurush"/>
          <w:sz w:val="24"/>
          <w:szCs w:val="24"/>
          <w:cs/>
          <w:lang w:bidi="bn-BD"/>
        </w:rPr>
        <w:t xml:space="preserve">্বোক্ত আয়াতের পরিবর্তে </w:t>
      </w:r>
      <w:r>
        <w:rPr>
          <w:rFonts w:ascii="Kalpurush" w:eastAsia="Nikosh" w:hAnsi="Kalpurush" w:cs="Kalpurush" w:hint="cs"/>
          <w:sz w:val="24"/>
          <w:szCs w:val="24"/>
          <w:cs/>
          <w:lang w:bidi="bn-BD"/>
        </w:rPr>
        <w:t>নাযিল</w:t>
      </w:r>
      <w:r>
        <w:rPr>
          <w:rFonts w:ascii="Kalpurush" w:eastAsia="Nikosh" w:hAnsi="Kalpurush" w:cs="Kalpurush"/>
          <w:sz w:val="24"/>
          <w:szCs w:val="24"/>
          <w:cs/>
          <w:lang w:bidi="bn-BD"/>
        </w:rPr>
        <w:t xml:space="preserve"> হ</w:t>
      </w:r>
      <w:r>
        <w:rPr>
          <w:rFonts w:ascii="Kalpurush" w:eastAsia="Nikosh" w:hAnsi="Kalpurush" w:cs="Kalpurush" w:hint="cs"/>
          <w:sz w:val="24"/>
          <w:szCs w:val="24"/>
          <w:cs/>
          <w:lang w:bidi="bn-BD"/>
        </w:rPr>
        <w:t xml:space="preserve">লো, </w:t>
      </w:r>
    </w:p>
    <w:p w:rsidR="00AC17A3" w:rsidRPr="00A12225" w:rsidRDefault="00AC17A3" w:rsidP="00AC17A3">
      <w:pPr>
        <w:tabs>
          <w:tab w:val="left" w:pos="-2790"/>
        </w:tabs>
        <w:spacing w:after="0" w:line="240" w:lineRule="auto"/>
        <w:jc w:val="both"/>
        <w:rPr>
          <w:rFonts w:ascii="KFGQPC Uthman Taha Naskh" w:cs="Kalpurush"/>
          <w:color w:val="008000"/>
          <w:sz w:val="24"/>
          <w:szCs w:val="30"/>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w:t>
      </w:r>
      <w:r>
        <w:rPr>
          <w:rFonts w:ascii="KFGQPC Uthmanic Script HAFS" w:cs="KFGQPC Uthmanic Script HAFS" w:hint="cs"/>
          <w:color w:val="008000"/>
          <w:sz w:val="24"/>
          <w:szCs w:val="24"/>
          <w:rtl/>
        </w:rPr>
        <w:t xml:space="preserve"> </w:t>
      </w:r>
      <w:r w:rsidRPr="007B2D59">
        <w:rPr>
          <w:rFonts w:ascii="KFGQPC Uthmanic Script HAFS" w:cs="KFGQPC Uthmanic Script HAFS" w:hint="cs"/>
          <w:color w:val="008000"/>
          <w:sz w:val="24"/>
          <w:szCs w:val="24"/>
          <w:rtl/>
        </w:rPr>
        <w:t>غَيۡرُ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ٱلضَّرَرِ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٩٥</w:t>
      </w:r>
      <w:r w:rsidRPr="007B2D59">
        <w:rPr>
          <w:rFonts w:ascii="KFGQPC Uthmanic Script HAFS" w:cs="KFGQPC Uthmanic Script HAFS"/>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sidRPr="007B2D59">
        <w:rPr>
          <w:rFonts w:ascii="KFGQPC Uthman Taha Naskh" w:cs="KFGQPC Uthman Taha Naskh"/>
          <w:color w:val="008000"/>
          <w:sz w:val="24"/>
          <w:szCs w:val="24"/>
          <w:rtl/>
        </w:rPr>
        <w:t xml:space="preserve">]  </w:t>
      </w:r>
    </w:p>
    <w:p w:rsidR="00AC17A3" w:rsidRDefault="00AC17A3" w:rsidP="00AC17A3">
      <w:pPr>
        <w:tabs>
          <w:tab w:val="left" w:pos="-2790"/>
        </w:tabs>
        <w:bidi w:val="0"/>
        <w:spacing w:after="0" w:line="240" w:lineRule="auto"/>
        <w:jc w:val="both"/>
        <w:rPr>
          <w:rFonts w:ascii="Kalpurush" w:eastAsia="Nikosh" w:hAnsi="Kalpurush" w:cs="Kalpurush"/>
          <w:spacing w:val="-6"/>
          <w:szCs w:val="24"/>
          <w:lang w:bidi="bn-BD"/>
        </w:rPr>
      </w:pPr>
      <w:r w:rsidRPr="00615A43">
        <w:rPr>
          <w:rFonts w:ascii="Kalpurush" w:eastAsia="Nikosh" w:hAnsi="Kalpurush" w:cs="Kalpurush" w:hint="cs"/>
          <w:spacing w:val="-6"/>
          <w:szCs w:val="24"/>
          <w:cs/>
          <w:lang w:bidi="bn-BD"/>
        </w:rPr>
        <w:t>“</w:t>
      </w:r>
      <w:r w:rsidRPr="00615A43">
        <w:rPr>
          <w:rFonts w:ascii="Kalpurush" w:eastAsia="Nikosh" w:hAnsi="Kalpurush" w:cs="Kalpurush"/>
          <w:spacing w:val="-6"/>
          <w:szCs w:val="24"/>
          <w:cs/>
          <w:lang w:bidi="bn-BD"/>
        </w:rPr>
        <w:t>বসে থাকা মুমিনগণ</w:t>
      </w:r>
      <w:r w:rsidRPr="00615A43">
        <w:rPr>
          <w:rFonts w:ascii="Kalpurush" w:eastAsia="Nikosh" w:hAnsi="Kalpurush" w:cs="Kalpurush"/>
          <w:spacing w:val="-6"/>
          <w:szCs w:val="24"/>
          <w:lang w:bidi="bn-BD"/>
        </w:rPr>
        <w:t xml:space="preserve">, </w:t>
      </w:r>
      <w:r w:rsidRPr="00615A43">
        <w:rPr>
          <w:rFonts w:ascii="Kalpurush" w:eastAsia="Nikosh" w:hAnsi="Kalpurush" w:cs="Kalpurush"/>
          <w:spacing w:val="-6"/>
          <w:szCs w:val="24"/>
          <w:cs/>
          <w:lang w:bidi="bn-BD"/>
        </w:rPr>
        <w:t xml:space="preserve">যারা ওযরগ্রস্ত নয় </w:t>
      </w:r>
      <w:r>
        <w:rPr>
          <w:rFonts w:ascii="Kalpurush" w:eastAsia="Nikosh" w:hAnsi="Kalpurush" w:cs="Kalpurush" w:hint="cs"/>
          <w:spacing w:val="-6"/>
          <w:szCs w:val="24"/>
          <w:cs/>
          <w:lang w:bidi="bn-BD"/>
        </w:rPr>
        <w:t xml:space="preserve">তারা </w:t>
      </w:r>
      <w:r w:rsidRPr="00615A43">
        <w:rPr>
          <w:rFonts w:ascii="Kalpurush" w:eastAsia="Nikosh" w:hAnsi="Kalpurush" w:cs="Kalpurush"/>
          <w:spacing w:val="-6"/>
          <w:szCs w:val="24"/>
          <w:cs/>
          <w:lang w:bidi="bn-BD"/>
        </w:rPr>
        <w:t>এক সমান নয়</w:t>
      </w:r>
      <w:r w:rsidRPr="00615A43">
        <w:rPr>
          <w:rFonts w:ascii="Kalpurush" w:eastAsia="Nikosh" w:hAnsi="Kalpurush" w:cs="Kalpurush" w:hint="cs"/>
          <w:spacing w:val="-6"/>
          <w:szCs w:val="24"/>
          <w:cs/>
          <w:lang w:bidi="bn-BD"/>
        </w:rPr>
        <w:t>”</w:t>
      </w:r>
      <w:r w:rsidRPr="00615A43">
        <w:rPr>
          <w:rFonts w:ascii="Kalpurush" w:eastAsia="Nikosh" w:hAnsi="Kalpurush" w:cs="SolaimanLipi" w:hint="cs"/>
          <w:spacing w:val="-6"/>
          <w:szCs w:val="24"/>
          <w:cs/>
          <w:lang w:bidi="hi-IN"/>
        </w:rPr>
        <w:t>।</w:t>
      </w:r>
      <w:r w:rsidRPr="00615A43">
        <w:rPr>
          <w:rFonts w:ascii="Kalpurush" w:eastAsia="Nikosh" w:hAnsi="Kalpurush" w:cs="Kalpurush" w:hint="cs"/>
          <w:spacing w:val="-6"/>
          <w:szCs w:val="24"/>
          <w:cs/>
          <w:lang w:bidi="bn-BD"/>
        </w:rPr>
        <w:t xml:space="preserve"> [সূরা</w:t>
      </w:r>
      <w:r w:rsidRPr="00615A43">
        <w:rPr>
          <w:rFonts w:ascii="Kalpurush" w:eastAsia="Nikosh" w:hAnsi="Kalpurush" w:cs="Kalpurush"/>
          <w:spacing w:val="-6"/>
          <w:szCs w:val="24"/>
          <w:cs/>
          <w:lang w:bidi="bn-BD"/>
        </w:rPr>
        <w:t xml:space="preserve"> </w:t>
      </w:r>
      <w:r w:rsidRPr="00615A43">
        <w:rPr>
          <w:rFonts w:ascii="Kalpurush" w:eastAsia="Nikosh" w:hAnsi="Kalpurush" w:cs="Kalpurush" w:hint="cs"/>
          <w:spacing w:val="-6"/>
          <w:szCs w:val="24"/>
          <w:cs/>
          <w:lang w:bidi="bn-BD"/>
        </w:rPr>
        <w:t>আন</w:t>
      </w:r>
      <w:r w:rsidRPr="00615A43">
        <w:rPr>
          <w:rFonts w:ascii="Kalpurush" w:eastAsia="Nikosh" w:hAnsi="Kalpurush" w:cs="Kalpurush"/>
          <w:spacing w:val="-6"/>
          <w:szCs w:val="24"/>
          <w:cs/>
          <w:lang w:bidi="bn-BD"/>
        </w:rPr>
        <w:t>-</w:t>
      </w:r>
      <w:r w:rsidRPr="00615A43">
        <w:rPr>
          <w:rFonts w:ascii="Kalpurush" w:eastAsia="Nikosh" w:hAnsi="Kalpurush" w:cs="Kalpurush" w:hint="cs"/>
          <w:spacing w:val="-6"/>
          <w:szCs w:val="24"/>
          <w:cs/>
          <w:lang w:bidi="bn-BD"/>
        </w:rPr>
        <w:t>নিসা, আয়াত: ৯৫]</w:t>
      </w:r>
    </w:p>
    <w:p w:rsidR="00AC17A3" w:rsidRPr="003D6D58" w:rsidRDefault="00AC17A3" w:rsidP="00AC17A3">
      <w:pPr>
        <w:tabs>
          <w:tab w:val="left" w:pos="-2790"/>
        </w:tabs>
        <w:bidi w:val="0"/>
        <w:spacing w:after="0" w:line="240" w:lineRule="auto"/>
        <w:jc w:val="both"/>
        <w:rPr>
          <w:rFonts w:ascii="Kalpurush" w:eastAsia="Nikosh" w:hAnsi="Kalpurush" w:cs="Kalpurush"/>
          <w:sz w:val="20"/>
          <w:szCs w:val="20"/>
          <w:cs/>
          <w:lang w:bidi="bn-BD"/>
        </w:rPr>
      </w:pPr>
      <w:r w:rsidRPr="003D6D58">
        <w:rPr>
          <w:rFonts w:ascii="Kalpurush" w:eastAsia="Nikosh" w:hAnsi="Kalpurush" w:cs="Kalpurush" w:hint="cs"/>
          <w:b/>
          <w:bCs/>
          <w:sz w:val="20"/>
          <w:szCs w:val="20"/>
          <w:cs/>
          <w:lang w:bidi="bn-BD"/>
        </w:rPr>
        <w:t xml:space="preserve">মুত্তাফাকুন </w:t>
      </w:r>
      <w:r w:rsidRPr="003D6D58">
        <w:rPr>
          <w:rFonts w:ascii="Kalpurush" w:eastAsia="Nikosh" w:hAnsi="Kalpurush" w:cs="Kalpurush" w:hint="cs"/>
          <w:b/>
          <w:bCs/>
          <w:sz w:val="20"/>
          <w:szCs w:val="20"/>
          <w:lang w:bidi="bn-BD"/>
        </w:rPr>
        <w:t>‘</w:t>
      </w:r>
      <w:r w:rsidRPr="003D6D58">
        <w:rPr>
          <w:rFonts w:ascii="Kalpurush" w:eastAsia="Nikosh" w:hAnsi="Kalpurush" w:cs="Kalpurush" w:hint="cs"/>
          <w:b/>
          <w:bCs/>
          <w:sz w:val="20"/>
          <w:szCs w:val="20"/>
          <w:cs/>
          <w:lang w:bidi="bn-BD"/>
        </w:rPr>
        <w:t>আলাইহি</w:t>
      </w:r>
      <w:r w:rsidRPr="003D6D58">
        <w:rPr>
          <w:rFonts w:ascii="Kalpurush" w:eastAsia="Nikosh" w:hAnsi="Kalpurush" w:cs="Kalpurush" w:hint="cs"/>
          <w:b/>
          <w:bCs/>
          <w:sz w:val="20"/>
          <w:szCs w:val="20"/>
          <w:lang w:bidi="bn-BD"/>
        </w:rPr>
        <w:t>,</w:t>
      </w:r>
      <w:r w:rsidRPr="003D6D58">
        <w:rPr>
          <w:rFonts w:ascii="Kalpurush" w:eastAsia="Nikosh" w:hAnsi="Kalpurush" w:cs="Kalpurush" w:hint="cs"/>
          <w:sz w:val="20"/>
          <w:szCs w:val="20"/>
          <w:cs/>
          <w:lang w:bidi="bn-BD"/>
        </w:rPr>
        <w:t xml:space="preserve"> সহীহ বুখারী</w:t>
      </w:r>
      <w:r w:rsidRPr="003D6D58">
        <w:rPr>
          <w:rFonts w:ascii="Kalpurush" w:eastAsia="Nikosh" w:hAnsi="Kalpurush" w:cs="Kalpurush" w:hint="cs"/>
          <w:sz w:val="20"/>
          <w:szCs w:val="20"/>
          <w:lang w:bidi="bn-BD"/>
        </w:rPr>
        <w:t xml:space="preserve">, </w:t>
      </w:r>
      <w:r w:rsidRPr="003D6D58">
        <w:rPr>
          <w:rFonts w:ascii="Kalpurush" w:eastAsia="Nikosh" w:hAnsi="Kalpurush" w:cs="Kalpurush" w:hint="cs"/>
          <w:sz w:val="20"/>
          <w:szCs w:val="20"/>
          <w:cs/>
          <w:lang w:bidi="bn-BD"/>
        </w:rPr>
        <w:t xml:space="preserve">হাদীস নং ৪৯৯০। </w:t>
      </w:r>
    </w:p>
    <w:p w:rsidR="00AC17A3" w:rsidRPr="00615A43" w:rsidRDefault="00AC17A3" w:rsidP="00AC17A3">
      <w:pPr>
        <w:tabs>
          <w:tab w:val="left" w:pos="-2790"/>
        </w:tabs>
        <w:spacing w:after="0" w:line="240" w:lineRule="auto"/>
        <w:jc w:val="both"/>
        <w:rPr>
          <w:rFonts w:ascii="Traditional Arabic" w:hAnsi="Traditional Arabic" w:cs="KFGQPC Uthman Taha Naskh"/>
          <w:color w:val="0000CC"/>
          <w:spacing w:val="-2"/>
          <w:sz w:val="24"/>
          <w:szCs w:val="24"/>
          <w:cs/>
          <w:lang w:bidi="bn-BD"/>
        </w:rPr>
      </w:pPr>
      <w:r w:rsidRPr="00615A43">
        <w:rPr>
          <w:rFonts w:ascii="Traditional Arabic" w:hAnsi="Traditional Arabic" w:cs="KFGQPC Uthman Taha Naskh"/>
          <w:color w:val="0000CC"/>
          <w:spacing w:val="-2"/>
          <w:sz w:val="24"/>
          <w:szCs w:val="24"/>
          <w:rtl/>
          <w:lang w:bidi="ar-EG"/>
        </w:rPr>
        <w:t xml:space="preserve">عَنْ البَرَاءِ بْنِ عَازِبٍ، أَنَّ رَسُولَ اللَّهِ صَلَّى اللَّهُ عَلَيْهِ وَسَلَّمَ قَالَ: «ائْتُونِي بِالكَتِفِ، أَوِ اللَّوْحِ»، فَكَتَبَ: </w:t>
      </w:r>
      <w:r w:rsidRPr="00615A43">
        <w:rPr>
          <w:rFonts w:ascii="KFGQPC Uthman Taha Naskh" w:cs="KFGQPC Uthman Taha Naskh" w:hint="cs"/>
          <w:color w:val="008000"/>
          <w:spacing w:val="-2"/>
          <w:sz w:val="24"/>
          <w:szCs w:val="24"/>
          <w:rtl/>
        </w:rPr>
        <w:t>﴿</w:t>
      </w:r>
      <w:r w:rsidRPr="00615A43">
        <w:rPr>
          <w:rFonts w:ascii="KFGQPC Uthmanic Script HAFS" w:cs="KFGQPC Uthmanic Script HAFS" w:hint="cs"/>
          <w:color w:val="008000"/>
          <w:spacing w:val="-2"/>
          <w:sz w:val="24"/>
          <w:szCs w:val="24"/>
          <w:rtl/>
        </w:rPr>
        <w:t>لَّا</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يَسۡتَوِي</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ٱلۡقَٰعِدُونَ</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مِنَ</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ٱلۡمُؤۡمِنِينَ٩٥</w:t>
      </w:r>
      <w:r w:rsidRPr="00615A43">
        <w:rPr>
          <w:rFonts w:ascii="KFGQPC Uthman Taha Naskh" w:cs="KFGQPC Uthman Taha Naskh" w:hint="cs"/>
          <w:color w:val="008000"/>
          <w:spacing w:val="-2"/>
          <w:sz w:val="24"/>
          <w:szCs w:val="24"/>
          <w:rtl/>
        </w:rPr>
        <w:t>﴾</w:t>
      </w:r>
      <w:r w:rsidRPr="00615A43">
        <w:rPr>
          <w:rFonts w:ascii="KFGQPC Uthman Taha Naskh" w:cs="KFGQPC Uthman Taha Naskh"/>
          <w:color w:val="008000"/>
          <w:spacing w:val="-2"/>
          <w:sz w:val="24"/>
          <w:szCs w:val="24"/>
          <w:rtl/>
        </w:rPr>
        <w:t xml:space="preserve"> [</w:t>
      </w:r>
      <w:r w:rsidRPr="00615A43">
        <w:rPr>
          <w:rFonts w:ascii="KFGQPC Uthman Taha Naskh" w:cs="KFGQPC Uthman Taha Naskh" w:hint="cs"/>
          <w:color w:val="008000"/>
          <w:spacing w:val="-2"/>
          <w:sz w:val="24"/>
          <w:szCs w:val="24"/>
          <w:rtl/>
        </w:rPr>
        <w:t>النساء</w:t>
      </w:r>
      <w:r w:rsidRPr="00615A43">
        <w:rPr>
          <w:rFonts w:ascii="KFGQPC Uthman Taha Naskh" w:cs="KFGQPC Uthman Taha Naskh"/>
          <w:color w:val="008000"/>
          <w:spacing w:val="-2"/>
          <w:sz w:val="24"/>
          <w:szCs w:val="24"/>
          <w:rtl/>
        </w:rPr>
        <w:t xml:space="preserve"> : </w:t>
      </w:r>
      <w:r w:rsidRPr="00615A43">
        <w:rPr>
          <w:rFonts w:ascii="KFGQPC Uthman Taha Naskh" w:cs="KFGQPC Uthman Taha Naskh" w:hint="cs"/>
          <w:color w:val="008000"/>
          <w:spacing w:val="-2"/>
          <w:sz w:val="24"/>
          <w:szCs w:val="24"/>
          <w:rtl/>
        </w:rPr>
        <w:t>٩٥</w:t>
      </w:r>
      <w:r w:rsidRPr="00615A43">
        <w:rPr>
          <w:rFonts w:ascii="KFGQPC Uthman Taha Naskh" w:cs="KFGQPC Uthman Taha Naskh"/>
          <w:color w:val="008000"/>
          <w:spacing w:val="-2"/>
          <w:sz w:val="24"/>
          <w:szCs w:val="24"/>
          <w:rtl/>
        </w:rPr>
        <w:t xml:space="preserve">] </w:t>
      </w:r>
      <w:r w:rsidRPr="00615A43">
        <w:rPr>
          <w:rFonts w:ascii="Traditional Arabic" w:hAnsi="Traditional Arabic" w:cs="KFGQPC Uthman Taha Naskh"/>
          <w:color w:val="0000CC"/>
          <w:spacing w:val="-2"/>
          <w:sz w:val="24"/>
          <w:szCs w:val="24"/>
          <w:rtl/>
          <w:lang w:bidi="ar-EG"/>
        </w:rPr>
        <w:t xml:space="preserve">، وَعَمْرُو ابْنُ أُمِّ مَكْتُومٍ خَلْفَ ظَهْرِهِ، فَقَالَ: هَلْ لِي مِنْ رُخْصَةٍ؟ فَنَزَلَتْ: </w:t>
      </w:r>
      <w:r w:rsidRPr="00615A43">
        <w:rPr>
          <w:rFonts w:ascii="KFGQPC Uthman Taha Naskh" w:cs="KFGQPC Uthman Taha Naskh" w:hint="cs"/>
          <w:color w:val="008000"/>
          <w:spacing w:val="-2"/>
          <w:sz w:val="24"/>
          <w:szCs w:val="24"/>
          <w:rtl/>
        </w:rPr>
        <w:t>﴿</w:t>
      </w:r>
      <w:r w:rsidRPr="00615A43">
        <w:rPr>
          <w:rFonts w:ascii="KFGQPC Uthmanic Script HAFS" w:cs="KFGQPC Uthmanic Script HAFS" w:hint="cs"/>
          <w:color w:val="008000"/>
          <w:spacing w:val="-2"/>
          <w:sz w:val="24"/>
          <w:szCs w:val="24"/>
          <w:rtl/>
        </w:rPr>
        <w:t>غَيۡرُ</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أُوْلِي</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ٱلضَّرَرِ</w:t>
      </w:r>
      <w:r w:rsidRPr="00615A43">
        <w:rPr>
          <w:rFonts w:ascii="KFGQPC Uthmanic Script HAFS" w:cs="KFGQPC Uthmanic Script HAFS"/>
          <w:color w:val="008000"/>
          <w:spacing w:val="-2"/>
          <w:sz w:val="24"/>
          <w:szCs w:val="24"/>
          <w:rtl/>
        </w:rPr>
        <w:t xml:space="preserve"> </w:t>
      </w:r>
      <w:r w:rsidRPr="00615A43">
        <w:rPr>
          <w:rFonts w:ascii="KFGQPC Uthmanic Script HAFS" w:cs="KFGQPC Uthmanic Script HAFS" w:hint="cs"/>
          <w:color w:val="008000"/>
          <w:spacing w:val="-2"/>
          <w:sz w:val="24"/>
          <w:szCs w:val="24"/>
          <w:rtl/>
        </w:rPr>
        <w:t>٩٥</w:t>
      </w:r>
      <w:r w:rsidRPr="00615A43">
        <w:rPr>
          <w:rFonts w:ascii="KFGQPC Uthmanic Script HAFS" w:cs="KFGQPC Uthmanic Script HAFS"/>
          <w:color w:val="008000"/>
          <w:spacing w:val="-2"/>
          <w:sz w:val="24"/>
          <w:szCs w:val="24"/>
          <w:rtl/>
        </w:rPr>
        <w:t xml:space="preserve"> </w:t>
      </w:r>
      <w:r w:rsidRPr="00615A43">
        <w:rPr>
          <w:rFonts w:ascii="KFGQPC Uthman Taha Naskh" w:cs="KFGQPC Uthman Taha Naskh" w:hint="cs"/>
          <w:color w:val="008000"/>
          <w:spacing w:val="-2"/>
          <w:sz w:val="24"/>
          <w:szCs w:val="24"/>
          <w:rtl/>
        </w:rPr>
        <w:t>﴾</w:t>
      </w:r>
      <w:r w:rsidRPr="00615A43">
        <w:rPr>
          <w:rFonts w:ascii="KFGQPC Uthman Taha Naskh" w:cs="KFGQPC Uthman Taha Naskh"/>
          <w:color w:val="008000"/>
          <w:spacing w:val="-2"/>
          <w:sz w:val="24"/>
          <w:szCs w:val="24"/>
          <w:rtl/>
        </w:rPr>
        <w:t xml:space="preserve"> [</w:t>
      </w:r>
      <w:r w:rsidRPr="00615A43">
        <w:rPr>
          <w:rFonts w:ascii="KFGQPC Uthman Taha Naskh" w:cs="KFGQPC Uthman Taha Naskh" w:hint="cs"/>
          <w:color w:val="008000"/>
          <w:spacing w:val="-2"/>
          <w:sz w:val="24"/>
          <w:szCs w:val="24"/>
          <w:rtl/>
        </w:rPr>
        <w:t>النساء</w:t>
      </w:r>
      <w:r w:rsidRPr="00615A43">
        <w:rPr>
          <w:rFonts w:ascii="KFGQPC Uthman Taha Naskh" w:cs="KFGQPC Uthman Taha Naskh"/>
          <w:color w:val="008000"/>
          <w:spacing w:val="-2"/>
          <w:sz w:val="24"/>
          <w:szCs w:val="24"/>
          <w:rtl/>
        </w:rPr>
        <w:t xml:space="preserve"> : </w:t>
      </w:r>
      <w:r w:rsidRPr="00615A43">
        <w:rPr>
          <w:rFonts w:ascii="KFGQPC Uthman Taha Naskh" w:cs="KFGQPC Uthman Taha Naskh" w:hint="cs"/>
          <w:color w:val="008000"/>
          <w:spacing w:val="-2"/>
          <w:sz w:val="24"/>
          <w:szCs w:val="24"/>
          <w:rtl/>
        </w:rPr>
        <w:t>٩٥</w:t>
      </w:r>
      <w:r w:rsidRPr="00615A43">
        <w:rPr>
          <w:rFonts w:ascii="KFGQPC Uthman Taha Naskh" w:cs="KFGQPC Uthman Taha Naskh"/>
          <w:color w:val="008000"/>
          <w:spacing w:val="-2"/>
          <w:sz w:val="24"/>
          <w:szCs w:val="24"/>
          <w:rtl/>
        </w:rPr>
        <w:t xml:space="preserve">] </w:t>
      </w:r>
      <w:r w:rsidRPr="00615A43">
        <w:rPr>
          <w:rFonts w:ascii="Traditional Arabic" w:hAnsi="Traditional Arabic" w:cs="KFGQPC Uthman Taha Naskh"/>
          <w:color w:val="0000CC"/>
          <w:spacing w:val="-2"/>
          <w:sz w:val="24"/>
          <w:szCs w:val="24"/>
          <w:rtl/>
          <w:lang w:bidi="ar-EG"/>
        </w:rPr>
        <w:t>.</w:t>
      </w:r>
    </w:p>
    <w:p w:rsidR="00AC17A3" w:rsidRDefault="00AC17A3" w:rsidP="00AC17A3">
      <w:pPr>
        <w:tabs>
          <w:tab w:val="left" w:pos="-2790"/>
        </w:tabs>
        <w:bidi w:val="0"/>
        <w:spacing w:after="0" w:line="240" w:lineRule="auto"/>
        <w:jc w:val="both"/>
        <w:rPr>
          <w:rFonts w:ascii="Kalpurush" w:eastAsia="Nikosh" w:hAnsi="Kalpurush" w:cs="Kalpurush"/>
          <w:sz w:val="24"/>
          <w:szCs w:val="24"/>
          <w:lang w:bidi="bn-BD"/>
        </w:rPr>
      </w:pPr>
      <w:r w:rsidRPr="007B2D59">
        <w:rPr>
          <w:rFonts w:ascii="Kalpurush" w:eastAsia="Nikosh" w:hAnsi="Kalpurush" w:cs="Kalpurush"/>
          <w:sz w:val="24"/>
          <w:szCs w:val="24"/>
          <w:cs/>
          <w:lang w:bidi="bn-BD"/>
        </w:rPr>
        <w:t xml:space="preserve">বারা ইবন আযিব রাদিয়াল্লাহু </w:t>
      </w:r>
      <w:r>
        <w:rPr>
          <w:rFonts w:ascii="Kalpurush" w:eastAsia="Nikosh" w:hAnsi="Kalpurush" w:cs="Kalpurush" w:hint="cs"/>
          <w:sz w:val="24"/>
          <w:szCs w:val="24"/>
          <w:cs/>
          <w:lang w:bidi="bn-BD"/>
        </w:rPr>
        <w:t>‘</w:t>
      </w:r>
      <w:r>
        <w:rPr>
          <w:rFonts w:ascii="Kalpurush" w:eastAsia="Nikosh" w:hAnsi="Kalpurush" w:cs="Kalpurush"/>
          <w:sz w:val="24"/>
          <w:szCs w:val="24"/>
          <w:cs/>
          <w:lang w:bidi="bn-BD"/>
        </w:rPr>
        <w:t>আন</w:t>
      </w:r>
      <w:r>
        <w:rPr>
          <w:rFonts w:ascii="Kalpurush" w:eastAsia="Nikosh" w:hAnsi="Kalpurush" w:cs="Kalpurush" w:hint="cs"/>
          <w:sz w:val="24"/>
          <w:szCs w:val="24"/>
          <w:cs/>
          <w:lang w:bidi="bn-BD"/>
        </w:rPr>
        <w:t>হু</w:t>
      </w:r>
      <w:r w:rsidRPr="007B2D59">
        <w:rPr>
          <w:rFonts w:ascii="Kalpurush" w:eastAsia="Nikosh" w:hAnsi="Kalpurush" w:cs="Kalpurush"/>
          <w:sz w:val="24"/>
          <w:szCs w:val="24"/>
          <w:cs/>
          <w:lang w:bidi="bn-BD"/>
        </w:rPr>
        <w:t xml:space="preserve"> থেকে বর্ণিত</w:t>
      </w:r>
      <w:r>
        <w:rPr>
          <w:rFonts w:ascii="Kalpurush" w:eastAsia="Nikosh" w:hAnsi="Kalpurush" w:cs="Kalpurush" w:hint="cs"/>
          <w:sz w:val="24"/>
          <w:szCs w:val="24"/>
          <w:cs/>
          <w:lang w:bidi="bn-BD"/>
        </w:rPr>
        <w:t xml:space="preserve">, রাসূলুল্লাহ্ সাল্লাল্লাহু আলাইহি ওয়াসাল্লাম </w:t>
      </w:r>
      <w:r w:rsidRPr="007B2D59">
        <w:rPr>
          <w:rFonts w:ascii="Kalpurush" w:eastAsia="Nikosh" w:hAnsi="Kalpurush" w:cs="Kalpurush"/>
          <w:sz w:val="24"/>
          <w:szCs w:val="24"/>
          <w:cs/>
          <w:lang w:bidi="bn-BD"/>
        </w:rPr>
        <w:t>একদিন বললেন</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উটের কাঁধের হাড় বা</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কাষ্ঠফলক নিয়ে এ</w:t>
      </w:r>
      <w:r>
        <w:rPr>
          <w:rFonts w:ascii="Kalpurush" w:eastAsia="Nikosh" w:hAnsi="Kalpurush" w:cs="Kalpurush" w:hint="cs"/>
          <w:sz w:val="24"/>
          <w:szCs w:val="24"/>
          <w:cs/>
          <w:lang w:bidi="bn-BD"/>
        </w:rPr>
        <w:t>সো</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এরপর তিনি লিখতে বললেন</w:t>
      </w:r>
      <w:r w:rsidRPr="007B2D59">
        <w:rPr>
          <w:rFonts w:ascii="Kalpurush" w:eastAsia="Nikosh" w:hAnsi="Kalpurush" w:cs="Kalpurush"/>
          <w:sz w:val="24"/>
          <w:szCs w:val="24"/>
          <w:lang w:bidi="bn-BD"/>
        </w:rPr>
        <w:t>,</w:t>
      </w:r>
    </w:p>
    <w:p w:rsidR="00AC17A3" w:rsidRPr="00A12225" w:rsidRDefault="00AC17A3" w:rsidP="00AC17A3">
      <w:pPr>
        <w:tabs>
          <w:tab w:val="left" w:pos="-2790"/>
        </w:tabs>
        <w:spacing w:after="0" w:line="240" w:lineRule="auto"/>
        <w:jc w:val="both"/>
        <w:rPr>
          <w:rFonts w:ascii="Kalpurush" w:eastAsia="Nikosh" w:hAnsi="Kalpurush" w:cs="Kalpurush"/>
          <w:sz w:val="24"/>
          <w:szCs w:val="30"/>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لَّا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يَسۡتَوِي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ٱلۡقَٰعِدُونَ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ٱلۡمُؤۡمِنِينَ٩٥</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Pr>
          <w:rFonts w:ascii="KFGQPC Uthman Taha Naskh" w:cs="KFGQPC Uthman Taha Naskh"/>
          <w:color w:val="008000"/>
          <w:sz w:val="24"/>
          <w:szCs w:val="24"/>
          <w:rtl/>
        </w:rPr>
        <w:t xml:space="preserve">] </w:t>
      </w:r>
    </w:p>
    <w:p w:rsidR="00AC17A3" w:rsidRDefault="00AC17A3" w:rsidP="00AC17A3">
      <w:pPr>
        <w:tabs>
          <w:tab w:val="left" w:pos="-2790"/>
        </w:tabs>
        <w:bidi w:val="0"/>
        <w:spacing w:after="0" w:line="240" w:lineRule="auto"/>
        <w:jc w:val="both"/>
        <w:rPr>
          <w:rFonts w:ascii="Kalpurush" w:eastAsia="Nikosh" w:hAnsi="Kalpurush" w:cs="Kalpurush"/>
          <w:sz w:val="24"/>
          <w:szCs w:val="24"/>
          <w:lang w:bidi="bn-BD"/>
        </w:rPr>
      </w:pPr>
      <w:r>
        <w:rPr>
          <w:rFonts w:ascii="Kalpurush" w:eastAsia="Nikosh" w:hAnsi="Kalpurush" w:cs="Kalpurush" w:hint="cs"/>
          <w:sz w:val="24"/>
          <w:szCs w:val="24"/>
          <w:cs/>
          <w:lang w:bidi="bn-BD"/>
        </w:rPr>
        <w:t xml:space="preserve">“মুমিনদের </w:t>
      </w:r>
      <w:r w:rsidRPr="007B2D59">
        <w:rPr>
          <w:rFonts w:ascii="Kalpurush" w:eastAsia="Nikosh" w:hAnsi="Kalpurush" w:cs="Kalpurush"/>
          <w:sz w:val="24"/>
          <w:szCs w:val="24"/>
          <w:cs/>
          <w:lang w:bidi="bn-BD"/>
        </w:rPr>
        <w:t>মধ্যে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যারা ঘরে বসে থাকে</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তারা পরস্প</w:t>
      </w:r>
      <w:r>
        <w:rPr>
          <w:rFonts w:ascii="Kalpurush" w:eastAsia="Nikosh" w:hAnsi="Kalpurush" w:cs="Kalpurush" w:hint="cs"/>
          <w:sz w:val="24"/>
          <w:szCs w:val="24"/>
          <w:cs/>
          <w:lang w:bidi="bn-BD"/>
        </w:rPr>
        <w:t>র</w:t>
      </w:r>
      <w:r w:rsidRPr="007B2D59">
        <w:rPr>
          <w:rFonts w:ascii="Kalpurush" w:eastAsia="Nikosh" w:hAnsi="Kalpurush" w:cs="Kalpurush"/>
          <w:sz w:val="24"/>
          <w:szCs w:val="24"/>
          <w:cs/>
          <w:lang w:bidi="bn-BD"/>
        </w:rPr>
        <w:t xml:space="preserve"> সমান নয়</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আন</w:t>
      </w:r>
      <w:r>
        <w:rPr>
          <w:rFonts w:ascii="Kalpurush" w:eastAsia="Nikosh" w:hAnsi="Kalpurush" w:cs="Kalpurush" w:hint="cs"/>
          <w:sz w:val="24"/>
          <w:szCs w:val="24"/>
          <w:cs/>
          <w:lang w:bidi="bn-BD"/>
        </w:rPr>
        <w:t>-নিসা, আয়াত: ৯৫]</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Pr>
          <w:rFonts w:ascii="Kalpurush" w:eastAsia="Nikosh" w:hAnsi="Kalpurush" w:cs="Kalpurush"/>
          <w:sz w:val="24"/>
          <w:szCs w:val="24"/>
          <w:lang w:bidi="bn-BD"/>
        </w:rPr>
        <w:t>‘</w:t>
      </w:r>
      <w:r>
        <w:rPr>
          <w:rFonts w:ascii="Kalpurush" w:eastAsia="Nikosh" w:hAnsi="Kalpurush" w:cs="Kalpurush"/>
          <w:sz w:val="24"/>
          <w:szCs w:val="24"/>
          <w:cs/>
          <w:lang w:bidi="bn-BD"/>
        </w:rPr>
        <w:t>আমর ইবন উ</w:t>
      </w:r>
      <w:r>
        <w:rPr>
          <w:rFonts w:ascii="Kalpurush" w:eastAsia="Nikosh" w:hAnsi="Kalpurush" w:cs="Kalpurush" w:hint="cs"/>
          <w:sz w:val="24"/>
          <w:szCs w:val="24"/>
          <w:cs/>
          <w:lang w:bidi="bn-BD"/>
        </w:rPr>
        <w:t>ম্মে</w:t>
      </w:r>
      <w:r>
        <w:rPr>
          <w:rFonts w:ascii="Kalpurush" w:eastAsia="Nikosh" w:hAnsi="Kalpurush" w:cs="Kalpurush"/>
          <w:sz w:val="24"/>
          <w:szCs w:val="24"/>
          <w:cs/>
          <w:lang w:bidi="bn-BD"/>
        </w:rPr>
        <w:t xml:space="preserve"> মাক</w:t>
      </w:r>
      <w:r>
        <w:rPr>
          <w:rFonts w:ascii="Kalpurush" w:eastAsia="Nikosh" w:hAnsi="Kalpurush" w:cs="Kalpurush" w:hint="cs"/>
          <w:sz w:val="24"/>
          <w:szCs w:val="24"/>
          <w:cs/>
          <w:lang w:bidi="bn-BD"/>
        </w:rPr>
        <w:t>তূ</w:t>
      </w:r>
      <w:r w:rsidRPr="007B2D59">
        <w:rPr>
          <w:rFonts w:ascii="Kalpurush" w:eastAsia="Nikosh" w:hAnsi="Kalpurush" w:cs="Kalpurush"/>
          <w:sz w:val="24"/>
          <w:szCs w:val="24"/>
          <w:cs/>
          <w:lang w:bidi="bn-BD"/>
        </w:rPr>
        <w:t xml:space="preserve">ম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 xml:space="preserve">এ সময় </w:t>
      </w:r>
      <w:r>
        <w:rPr>
          <w:rFonts w:ascii="Kalpurush" w:eastAsia="Nikosh" w:hAnsi="Kalpurush" w:cs="Kalpurush" w:hint="cs"/>
          <w:sz w:val="24"/>
          <w:szCs w:val="24"/>
          <w:cs/>
          <w:lang w:bidi="bn-BD"/>
        </w:rPr>
        <w:t xml:space="preserve">রাসূলুল্লাহ্ সাল্লাল্লাহু আলাইহি ওয়াসাল্লামের পিঠের </w:t>
      </w:r>
      <w:r w:rsidRPr="007B2D59">
        <w:rPr>
          <w:rFonts w:ascii="Kalpurush" w:eastAsia="Nikosh" w:hAnsi="Kalpurush" w:cs="Kalpurush"/>
          <w:sz w:val="24"/>
          <w:szCs w:val="24"/>
          <w:cs/>
          <w:lang w:bidi="bn-BD"/>
        </w:rPr>
        <w:t>পিছনে ছিলেন।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আমার জন্য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 xml:space="preserve"> 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অবকাশ আছে</w:t>
      </w:r>
      <w:r w:rsidRPr="007B2D59">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তখন নাযিল হ</w:t>
      </w:r>
      <w:r>
        <w:rPr>
          <w:rFonts w:ascii="Kalpurush" w:eastAsia="Nikosh" w:hAnsi="Kalpurush" w:cs="Kalpurush" w:hint="cs"/>
          <w:sz w:val="24"/>
          <w:szCs w:val="24"/>
          <w:cs/>
          <w:lang w:bidi="bn-BD"/>
        </w:rPr>
        <w:t xml:space="preserve">লো, </w:t>
      </w:r>
    </w:p>
    <w:p w:rsidR="00AC17A3" w:rsidRDefault="00AC17A3" w:rsidP="00AC17A3">
      <w:pPr>
        <w:tabs>
          <w:tab w:val="left" w:pos="-2790"/>
        </w:tabs>
        <w:spacing w:after="0" w:line="240" w:lineRule="auto"/>
        <w:jc w:val="both"/>
        <w:rPr>
          <w:rFonts w:ascii="Kalpurush" w:eastAsia="Nikosh" w:hAnsi="Kalpurush" w:cs="Kalpurush"/>
          <w:sz w:val="24"/>
          <w:szCs w:val="24"/>
          <w:cs/>
          <w:lang w:bidi="bn-BD"/>
        </w:rPr>
      </w:pPr>
      <w:r w:rsidRPr="007B2D59">
        <w:rPr>
          <w:rFonts w:ascii="KFGQPC Uthman Taha Naskh" w:cs="KFGQPC Uthman Taha Naskh" w:hint="cs"/>
          <w:color w:val="008000"/>
          <w:sz w:val="24"/>
          <w:szCs w:val="24"/>
          <w:rtl/>
        </w:rPr>
        <w:lastRenderedPageBreak/>
        <w:t>﴿</w:t>
      </w:r>
      <w:r w:rsidRPr="007B2D59">
        <w:rPr>
          <w:rFonts w:ascii="KFGQPC Uthmanic Script HAFS" w:cs="KFGQPC Uthmanic Script HAFS" w:hint="cs"/>
          <w:color w:val="008000"/>
          <w:sz w:val="24"/>
          <w:szCs w:val="24"/>
          <w:rtl/>
        </w:rPr>
        <w:t>غَيۡرُ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أُوْلِي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ٱلضَّرَرِ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٩٥</w:t>
      </w:r>
      <w:r w:rsidRPr="007B2D59">
        <w:rPr>
          <w:rFonts w:ascii="KFGQPC Uthmanic Script HAFS" w:cs="KFGQPC Uthmanic Script HAFS"/>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النساء</w:t>
      </w:r>
      <w:r w:rsidRPr="007B2D59">
        <w:rPr>
          <w:rFonts w:ascii="KFGQPC Uthman Taha Naskh" w:cs="KFGQPC Uthman Taha Naskh"/>
          <w:color w:val="008000"/>
          <w:sz w:val="24"/>
          <w:szCs w:val="24"/>
          <w:rtl/>
        </w:rPr>
        <w:t xml:space="preserve"> : </w:t>
      </w:r>
      <w:r w:rsidRPr="007B2D59">
        <w:rPr>
          <w:rFonts w:ascii="KFGQPC Uthman Taha Naskh" w:cs="KFGQPC Uthman Taha Naskh" w:hint="cs"/>
          <w:color w:val="008000"/>
          <w:sz w:val="24"/>
          <w:szCs w:val="24"/>
          <w:rtl/>
        </w:rPr>
        <w:t>٩٥</w:t>
      </w:r>
      <w:r>
        <w:rPr>
          <w:rFonts w:ascii="KFGQPC Uthman Taha Naskh" w:cs="KFGQPC Uthman Taha Naskh"/>
          <w:color w:val="008000"/>
          <w:sz w:val="24"/>
          <w:szCs w:val="24"/>
          <w:rtl/>
        </w:rPr>
        <w:t xml:space="preserve">] </w:t>
      </w:r>
      <w:r w:rsidRPr="00776CC0">
        <w:rPr>
          <w:rFonts w:ascii="Traditional Arabic" w:hAnsi="Traditional Arabic" w:cs="KFGQPC Uthman Taha Naskh"/>
          <w:color w:val="0000CC"/>
          <w:sz w:val="24"/>
          <w:szCs w:val="24"/>
          <w:rtl/>
          <w:lang w:bidi="ar-EG"/>
        </w:rPr>
        <w:t>.</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যারা অক্ষম তারা ছাড়া</w:t>
      </w:r>
      <w:r>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আন</w:t>
      </w:r>
      <w:r>
        <w:rPr>
          <w:rFonts w:ascii="Kalpurush" w:eastAsia="Nikosh" w:hAnsi="Kalpurush" w:cs="Kalpurush" w:hint="cs"/>
          <w:sz w:val="24"/>
          <w:szCs w:val="24"/>
          <w:cs/>
          <w:lang w:bidi="bn-BD"/>
        </w:rPr>
        <w:t xml:space="preserve">-নিসা, আয়াত: ৯৫] </w:t>
      </w:r>
    </w:p>
    <w:p w:rsidR="00AC17A3" w:rsidRPr="00615A43" w:rsidRDefault="00AC17A3" w:rsidP="00AC17A3">
      <w:pPr>
        <w:tabs>
          <w:tab w:val="left" w:pos="-2790"/>
        </w:tabs>
        <w:bidi w:val="0"/>
        <w:spacing w:after="0" w:line="240" w:lineRule="auto"/>
        <w:jc w:val="both"/>
        <w:rPr>
          <w:rFonts w:ascii="Kalpurush" w:eastAsia="Nikosh" w:hAnsi="Kalpurush" w:cstheme="minorBidi"/>
          <w:spacing w:val="-4"/>
          <w:sz w:val="20"/>
          <w:szCs w:val="20"/>
          <w:rtl/>
          <w:lang w:bidi="ar-EG"/>
        </w:rPr>
      </w:pPr>
      <w:r w:rsidRPr="00615A43">
        <w:rPr>
          <w:rFonts w:ascii="Kalpurush" w:eastAsia="Nikosh" w:hAnsi="Kalpurush" w:cs="Kalpurush" w:hint="cs"/>
          <w:b/>
          <w:bCs/>
          <w:spacing w:val="-4"/>
          <w:sz w:val="20"/>
          <w:szCs w:val="20"/>
          <w:cs/>
          <w:lang w:bidi="bn-BD"/>
        </w:rPr>
        <w:t>সহীহ</w:t>
      </w:r>
      <w:r w:rsidRPr="00615A43">
        <w:rPr>
          <w:rFonts w:ascii="Kalpurush" w:eastAsia="Nikosh" w:hAnsi="Kalpurush" w:cs="Kalpurush"/>
          <w:b/>
          <w:bCs/>
          <w:spacing w:val="-4"/>
          <w:sz w:val="20"/>
          <w:szCs w:val="20"/>
          <w:lang w:bidi="bn-BD"/>
        </w:rPr>
        <w:t>,</w:t>
      </w:r>
      <w:r w:rsidRPr="00615A43">
        <w:rPr>
          <w:rFonts w:ascii="Kalpurush" w:eastAsia="Nikosh" w:hAnsi="Kalpurush" w:cs="Kalpurush"/>
          <w:spacing w:val="-4"/>
          <w:sz w:val="20"/>
          <w:szCs w:val="20"/>
          <w:lang w:bidi="bn-BD"/>
        </w:rPr>
        <w:t xml:space="preserve"> </w:t>
      </w:r>
      <w:r w:rsidRPr="00615A43">
        <w:rPr>
          <w:rFonts w:ascii="Kalpurush" w:eastAsia="Nikosh" w:hAnsi="Kalpurush" w:cs="Kalpurush" w:hint="cs"/>
          <w:spacing w:val="-4"/>
          <w:sz w:val="20"/>
          <w:szCs w:val="20"/>
          <w:cs/>
          <w:lang w:bidi="bn-BD"/>
        </w:rPr>
        <w:t>তিরমিযী</w:t>
      </w:r>
      <w:r w:rsidRPr="00615A43">
        <w:rPr>
          <w:rFonts w:ascii="Kalpurush" w:eastAsia="Nikosh" w:hAnsi="Kalpurush" w:cs="Kalpurush"/>
          <w:spacing w:val="-4"/>
          <w:sz w:val="20"/>
          <w:szCs w:val="20"/>
          <w:lang w:bidi="bn-BD"/>
        </w:rPr>
        <w:t xml:space="preserve">, </w:t>
      </w:r>
      <w:r w:rsidRPr="00615A43">
        <w:rPr>
          <w:rFonts w:ascii="Kalpurush" w:eastAsia="Nikosh" w:hAnsi="Kalpurush" w:cs="Kalpurush" w:hint="cs"/>
          <w:spacing w:val="-4"/>
          <w:sz w:val="20"/>
          <w:szCs w:val="20"/>
          <w:cs/>
          <w:lang w:bidi="bn-BD"/>
        </w:rPr>
        <w:t>হাদীস</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নং</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১৬৭০</w:t>
      </w:r>
      <w:r w:rsidRPr="00615A43">
        <w:rPr>
          <w:rFonts w:ascii="Kalpurush" w:eastAsia="Nikosh" w:hAnsi="Kalpurush" w:cs="Kalpurush"/>
          <w:spacing w:val="-4"/>
          <w:sz w:val="20"/>
          <w:szCs w:val="20"/>
          <w:lang w:bidi="bn-BD"/>
        </w:rPr>
        <w:t xml:space="preserve">; </w:t>
      </w:r>
      <w:r w:rsidRPr="00615A43">
        <w:rPr>
          <w:rFonts w:ascii="Kalpurush" w:eastAsia="Nikosh" w:hAnsi="Kalpurush" w:cs="Kalpurush" w:hint="cs"/>
          <w:spacing w:val="-4"/>
          <w:sz w:val="20"/>
          <w:szCs w:val="20"/>
          <w:cs/>
          <w:lang w:bidi="bn-BD"/>
        </w:rPr>
        <w:t>নাসায়ী</w:t>
      </w:r>
      <w:r w:rsidRPr="00615A43">
        <w:rPr>
          <w:rFonts w:ascii="Kalpurush" w:eastAsia="Nikosh" w:hAnsi="Kalpurush" w:cs="Kalpurush"/>
          <w:spacing w:val="-4"/>
          <w:sz w:val="20"/>
          <w:szCs w:val="20"/>
          <w:lang w:bidi="bn-BD"/>
        </w:rPr>
        <w:t xml:space="preserve">, </w:t>
      </w:r>
      <w:r w:rsidRPr="00615A43">
        <w:rPr>
          <w:rFonts w:ascii="Kalpurush" w:eastAsia="Nikosh" w:hAnsi="Kalpurush" w:cs="Kalpurush" w:hint="cs"/>
          <w:spacing w:val="-4"/>
          <w:sz w:val="20"/>
          <w:szCs w:val="20"/>
          <w:cs/>
          <w:lang w:bidi="bn-BD"/>
        </w:rPr>
        <w:t>হাদীস</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নং</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৩০৪২</w:t>
      </w:r>
      <w:r w:rsidRPr="00615A43">
        <w:rPr>
          <w:rFonts w:ascii="Kalpurush" w:eastAsia="Nikosh" w:hAnsi="Kalpurush" w:cs="Kalpurush"/>
          <w:spacing w:val="-4"/>
          <w:sz w:val="20"/>
          <w:szCs w:val="20"/>
          <w:lang w:bidi="bn-BD"/>
        </w:rPr>
        <w:t xml:space="preserve">; </w:t>
      </w:r>
      <w:r w:rsidRPr="00615A43">
        <w:rPr>
          <w:rFonts w:ascii="Kalpurush" w:eastAsia="Nikosh" w:hAnsi="Kalpurush" w:cs="Kalpurush" w:hint="cs"/>
          <w:spacing w:val="-4"/>
          <w:sz w:val="20"/>
          <w:szCs w:val="20"/>
          <w:cs/>
          <w:lang w:bidi="bn-BD"/>
        </w:rPr>
        <w:t>ইবন</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হিব্বান</w:t>
      </w:r>
      <w:r w:rsidRPr="00615A43">
        <w:rPr>
          <w:rFonts w:ascii="Kalpurush" w:eastAsia="Nikosh" w:hAnsi="Kalpurush" w:cs="Kalpurush"/>
          <w:spacing w:val="-4"/>
          <w:sz w:val="20"/>
          <w:szCs w:val="20"/>
          <w:lang w:bidi="bn-BD"/>
        </w:rPr>
        <w:t xml:space="preserve">, </w:t>
      </w:r>
      <w:r w:rsidRPr="00615A43">
        <w:rPr>
          <w:rFonts w:ascii="Kalpurush" w:eastAsia="Nikosh" w:hAnsi="Kalpurush" w:cs="Kalpurush" w:hint="cs"/>
          <w:spacing w:val="-4"/>
          <w:sz w:val="20"/>
          <w:szCs w:val="20"/>
          <w:cs/>
          <w:lang w:bidi="bn-BD"/>
        </w:rPr>
        <w:t>হাদীস</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নং</w:t>
      </w:r>
      <w:r w:rsidRPr="00615A43">
        <w:rPr>
          <w:rFonts w:ascii="Kalpurush" w:eastAsia="Nikosh" w:hAnsi="Kalpurush" w:cs="Kalpurush"/>
          <w:spacing w:val="-4"/>
          <w:sz w:val="20"/>
          <w:szCs w:val="20"/>
          <w:cs/>
          <w:lang w:bidi="bn-BD"/>
        </w:rPr>
        <w:t xml:space="preserve"> </w:t>
      </w:r>
      <w:r w:rsidRPr="00615A43">
        <w:rPr>
          <w:rFonts w:ascii="Kalpurush" w:eastAsia="Nikosh" w:hAnsi="Kalpurush" w:cs="Kalpurush" w:hint="cs"/>
          <w:spacing w:val="-4"/>
          <w:sz w:val="20"/>
          <w:szCs w:val="20"/>
          <w:cs/>
          <w:lang w:bidi="bn-BD"/>
        </w:rPr>
        <w:t>৪১।</w:t>
      </w:r>
      <w:r w:rsidRPr="00615A43">
        <w:rPr>
          <w:rFonts w:ascii="Kalpurush" w:eastAsia="Nikosh" w:hAnsi="Kalpurush" w:cs="Kalpurush"/>
          <w:spacing w:val="-4"/>
          <w:sz w:val="20"/>
          <w:szCs w:val="20"/>
          <w:cs/>
          <w:lang w:bidi="bn-BD"/>
        </w:rPr>
        <w:t xml:space="preserve"> </w:t>
      </w:r>
      <w:r w:rsidRPr="00615A43">
        <w:rPr>
          <w:rFonts w:eastAsia="Nikosh" w:hint="cs"/>
          <w:spacing w:val="-4"/>
          <w:sz w:val="20"/>
          <w:szCs w:val="20"/>
          <w:cs/>
          <w:lang w:bidi="bn-BD"/>
        </w:rPr>
        <w:t>‬</w:t>
      </w:r>
      <w:r w:rsidRPr="00615A43">
        <w:rPr>
          <w:rFonts w:ascii="Kalpurush" w:eastAsia="Nikosh" w:hAnsi="Kalpurush" w:cs="Kalpurush"/>
          <w:spacing w:val="-4"/>
          <w:sz w:val="20"/>
          <w:szCs w:val="20"/>
          <w:cs/>
          <w:lang w:bidi="bn-BD"/>
        </w:rPr>
        <w:t xml:space="preserve"> </w:t>
      </w:r>
    </w:p>
    <w:p w:rsidR="00AC17A3" w:rsidRPr="00FB4F10" w:rsidRDefault="00AC17A3" w:rsidP="00AC17A3">
      <w:pPr>
        <w:tabs>
          <w:tab w:val="left" w:pos="-2790"/>
        </w:tabs>
        <w:bidi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১২-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রাসূলুল্লাহ্ সাল্লাল্লাহু আলাইহি ওয়াসাল্লামের মৃত্যুর আগ</w:t>
      </w:r>
      <w:r>
        <w:rPr>
          <w:rFonts w:ascii="Kalpurush" w:hAnsi="Kalpurush" w:cs="Kalpurush" w:hint="cs"/>
          <w:b/>
          <w:bCs/>
          <w:color w:val="205B83"/>
          <w:sz w:val="24"/>
          <w:szCs w:val="24"/>
          <w:cs/>
          <w:lang w:bidi="bn-BD"/>
        </w:rPr>
        <w:t xml:space="preserve"> পর্যন্ত অহী নাযিল বন্ধ ছিলো না</w:t>
      </w:r>
    </w:p>
    <w:p w:rsidR="00AC17A3" w:rsidRPr="006227EC" w:rsidRDefault="00AC17A3" w:rsidP="00AC17A3">
      <w:pPr>
        <w:tabs>
          <w:tab w:val="left" w:pos="-2790"/>
        </w:tabs>
        <w:spacing w:after="0" w:line="240" w:lineRule="auto"/>
        <w:jc w:val="both"/>
        <w:rPr>
          <w:rFonts w:ascii="Traditional Arabic" w:hAnsi="Traditional Arabic" w:cs="KFGQPC Uthman Taha Naskh"/>
          <w:color w:val="0000CC"/>
          <w:sz w:val="24"/>
          <w:szCs w:val="24"/>
          <w:cs/>
          <w:lang w:bidi="bn-BD"/>
        </w:rPr>
      </w:pPr>
      <w:r w:rsidRPr="006227EC">
        <w:rPr>
          <w:rFonts w:ascii="Traditional Arabic" w:hAnsi="Traditional Arabic" w:cs="KFGQPC Uthman Taha Naskh"/>
          <w:color w:val="0000CC"/>
          <w:sz w:val="24"/>
          <w:szCs w:val="24"/>
          <w:rtl/>
          <w:lang w:bidi="ar-EG"/>
        </w:rPr>
        <w:t xml:space="preserve">عَنِ </w:t>
      </w:r>
      <w:r>
        <w:rPr>
          <w:rFonts w:ascii="Traditional Arabic" w:hAnsi="Traditional Arabic" w:cs="KFGQPC Uthman Taha Naskh"/>
          <w:color w:val="0000CC"/>
          <w:sz w:val="24"/>
          <w:szCs w:val="24"/>
          <w:rtl/>
          <w:lang w:bidi="ar-EG"/>
        </w:rPr>
        <w:t>أَنَس بْن</w:t>
      </w:r>
      <w:r w:rsidRPr="006227EC">
        <w:rPr>
          <w:rFonts w:ascii="Traditional Arabic" w:hAnsi="Traditional Arabic" w:cs="KFGQPC Uthman Taha Naskh"/>
          <w:color w:val="0000CC"/>
          <w:sz w:val="24"/>
          <w:szCs w:val="24"/>
          <w:rtl/>
          <w:lang w:bidi="ar-EG"/>
        </w:rPr>
        <w:t xml:space="preserve"> مَالِكٍ رَضِيَ اللَّهُ عَنْهُ: «أَنَّ اللَّهَ تَعَالَى تَابَعَ عَلَى رَسُولِهِ صَلَّى اللهُ عَلَيْهِ وَسَلَّمَ الوَحْيَ قَبْلَ وَفَاتِهِ، حَتَّى تَوَفَّاهُ أَكْثَرَ مَا كَانَ الوَحْيُ، ثُمَّ تُوُفِّيَ رَسُولُ اللَّهِ صَلَّى اللهُ عَلَيْهِ وَسَلَّمَ بَعْدُ»</w:t>
      </w:r>
    </w:p>
    <w:p w:rsidR="00AC17A3" w:rsidRPr="00211063" w:rsidRDefault="00AC17A3" w:rsidP="00AC17A3">
      <w:pPr>
        <w:tabs>
          <w:tab w:val="left" w:pos="-2790"/>
        </w:tabs>
        <w:bidi w:val="0"/>
        <w:spacing w:after="0" w:line="240" w:lineRule="auto"/>
        <w:jc w:val="both"/>
        <w:rPr>
          <w:rFonts w:ascii="Kalpurush" w:eastAsia="Nikosh" w:hAnsi="Kalpurush" w:cstheme="minorBidi"/>
          <w:sz w:val="24"/>
          <w:szCs w:val="24"/>
          <w:lang w:bidi="ar-EG"/>
        </w:rPr>
      </w:pPr>
      <w:r w:rsidRPr="007B2D59">
        <w:rPr>
          <w:rFonts w:ascii="Kalpurush" w:eastAsia="Nikosh" w:hAnsi="Kalpurush" w:cs="Kalpurush"/>
          <w:sz w:val="24"/>
          <w:szCs w:val="24"/>
          <w:cs/>
          <w:lang w:bidi="bn-BD"/>
        </w:rPr>
        <w:t xml:space="preserve">আনাস ইবন মালিক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sidRPr="007B2D59">
        <w:rPr>
          <w:rFonts w:ascii="Kalpurush" w:eastAsia="Nikosh" w:hAnsi="Kalpurush" w:cs="Kalpurush"/>
          <w:sz w:val="24"/>
          <w:szCs w:val="24"/>
          <w:cs/>
          <w:lang w:bidi="bn-BD"/>
        </w:rPr>
        <w:t xml:space="preserve"> থেকে বর্ণিত</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আল্লাহ তা</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আলা </w:t>
      </w:r>
      <w:r>
        <w:rPr>
          <w:rFonts w:ascii="Kalpurush" w:eastAsia="Nikosh" w:hAnsi="Kalpurush" w:cs="Kalpurush" w:hint="cs"/>
          <w:sz w:val="24"/>
          <w:szCs w:val="24"/>
          <w:cs/>
          <w:lang w:bidi="bn-BD"/>
        </w:rPr>
        <w:t xml:space="preserve">রাসূলুল্লাহ্ সাল্লাল্লাহু আলাইহি ওয়াসাল্লামের </w:t>
      </w:r>
      <w:r w:rsidRPr="007B2D59">
        <w:rPr>
          <w:rFonts w:ascii="Kalpurush" w:eastAsia="Nikosh" w:hAnsi="Kalpurush" w:cs="Kalpurush"/>
          <w:sz w:val="24"/>
          <w:szCs w:val="24"/>
          <w:cs/>
          <w:lang w:bidi="bn-BD"/>
        </w:rPr>
        <w:t xml:space="preserve">প্রতি </w:t>
      </w:r>
      <w:r>
        <w:rPr>
          <w:rFonts w:ascii="Kalpurush" w:eastAsia="Nikosh" w:hAnsi="Kalpurush" w:cs="Kalpurush" w:hint="cs"/>
          <w:sz w:val="24"/>
          <w:szCs w:val="24"/>
          <w:cs/>
          <w:lang w:bidi="bn-BD"/>
        </w:rPr>
        <w:t xml:space="preserve">তাঁর মৃত্যুর আগ পর্যন্ত </w:t>
      </w:r>
      <w:r w:rsidRPr="007B2D59">
        <w:rPr>
          <w:rFonts w:ascii="Kalpurush" w:eastAsia="Nikosh" w:hAnsi="Kalpurush" w:cs="Kalpurush"/>
          <w:sz w:val="24"/>
          <w:szCs w:val="24"/>
          <w:cs/>
          <w:lang w:bidi="bn-BD"/>
        </w:rPr>
        <w:t xml:space="preserve">ধারাবাহিকভাবে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 xml:space="preserve">হী নাযিল করেন। </w:t>
      </w:r>
      <w:r w:rsidRPr="007B2D59">
        <w:rPr>
          <w:rFonts w:ascii="Kalpurush" w:eastAsia="Nikosh" w:hAnsi="Kalpurush" w:cs="Kalpurush" w:hint="cs"/>
          <w:sz w:val="24"/>
          <w:szCs w:val="24"/>
          <w:cs/>
          <w:lang w:bidi="bn-BD"/>
        </w:rPr>
        <w:t xml:space="preserve">তাঁর মৃত্যুর পূর্বে অন্যান্য সময়ের চেয়ে বেশি অহী নাযিল হতো। </w:t>
      </w:r>
      <w:r w:rsidRPr="007B2D59">
        <w:rPr>
          <w:rFonts w:ascii="Kalpurush" w:eastAsia="Nikosh" w:hAnsi="Kalpurush" w:cs="Kalpurush"/>
          <w:sz w:val="24"/>
          <w:szCs w:val="24"/>
          <w:cs/>
          <w:lang w:bidi="bn-BD"/>
        </w:rPr>
        <w:t xml:space="preserve">এরপর তিনি </w:t>
      </w:r>
      <w:r>
        <w:rPr>
          <w:rFonts w:ascii="Kalpurush" w:eastAsia="Nikosh" w:hAnsi="Kalpurush" w:cs="Kalpurush" w:hint="cs"/>
          <w:sz w:val="24"/>
          <w:szCs w:val="24"/>
          <w:cs/>
          <w:lang w:bidi="bn-BD"/>
        </w:rPr>
        <w:t>মারা যান”</w:t>
      </w:r>
      <w:r w:rsidRPr="002D3529">
        <w:rPr>
          <w:rFonts w:ascii="Kalpurush" w:eastAsia="Nikosh" w:hAnsi="Kalpurush" w:cs="SolaimanLipi"/>
          <w:sz w:val="24"/>
          <w:szCs w:val="24"/>
          <w:cs/>
          <w:lang w:bidi="hi-IN"/>
        </w:rPr>
        <w:t>।</w:t>
      </w:r>
    </w:p>
    <w:p w:rsidR="00AC17A3" w:rsidRPr="004806B5" w:rsidRDefault="00AC17A3" w:rsidP="00AC17A3">
      <w:pPr>
        <w:tabs>
          <w:tab w:val="left" w:pos="-2790"/>
        </w:tabs>
        <w:bidi w:val="0"/>
        <w:spacing w:after="0" w:line="240" w:lineRule="auto"/>
        <w:jc w:val="both"/>
        <w:rPr>
          <w:rFonts w:ascii="Kalpurush" w:eastAsia="Nikosh" w:hAnsi="Kalpurush" w:cs="Kalpurush"/>
          <w:sz w:val="20"/>
          <w:szCs w:val="20"/>
          <w:cs/>
          <w:lang w:bidi="bn-BD"/>
        </w:rPr>
      </w:pPr>
      <w:r w:rsidRPr="004806B5">
        <w:rPr>
          <w:rFonts w:ascii="Kalpurush" w:eastAsia="Nikosh" w:hAnsi="Kalpurush" w:cs="Kalpurush" w:hint="cs"/>
          <w:b/>
          <w:bCs/>
          <w:sz w:val="20"/>
          <w:szCs w:val="20"/>
          <w:cs/>
          <w:lang w:bidi="bn-BD"/>
        </w:rPr>
        <w:t xml:space="preserve">মুত্তাফাকুন </w:t>
      </w:r>
      <w:r w:rsidRPr="004806B5">
        <w:rPr>
          <w:rFonts w:ascii="Kalpurush" w:eastAsia="Nikosh" w:hAnsi="Kalpurush" w:cs="Kalpurush" w:hint="cs"/>
          <w:b/>
          <w:bCs/>
          <w:sz w:val="20"/>
          <w:szCs w:val="20"/>
          <w:lang w:bidi="bn-BD"/>
        </w:rPr>
        <w:t>‘</w:t>
      </w:r>
      <w:r w:rsidRPr="004806B5">
        <w:rPr>
          <w:rFonts w:ascii="Kalpurush" w:eastAsia="Nikosh" w:hAnsi="Kalpurush" w:cs="Kalpurush" w:hint="cs"/>
          <w:b/>
          <w:bCs/>
          <w:sz w:val="20"/>
          <w:szCs w:val="20"/>
          <w:cs/>
          <w:lang w:bidi="bn-BD"/>
        </w:rPr>
        <w:t>আলাইহি</w:t>
      </w:r>
      <w:r w:rsidRPr="004806B5">
        <w:rPr>
          <w:rFonts w:ascii="Kalpurush" w:eastAsia="Nikosh" w:hAnsi="Kalpurush" w:cs="Kalpurush" w:hint="cs"/>
          <w:b/>
          <w:bCs/>
          <w:sz w:val="20"/>
          <w:szCs w:val="20"/>
          <w:lang w:bidi="bn-BD"/>
        </w:rPr>
        <w:t>,</w:t>
      </w:r>
      <w:r w:rsidRPr="004806B5">
        <w:rPr>
          <w:rFonts w:ascii="Kalpurush" w:eastAsia="Nikosh" w:hAnsi="Kalpurush" w:cs="Kalpurush" w:hint="cs"/>
          <w:sz w:val="20"/>
          <w:szCs w:val="20"/>
          <w:cs/>
          <w:lang w:bidi="bn-BD"/>
        </w:rPr>
        <w:t xml:space="preserve"> সহীহ বুখারী</w:t>
      </w:r>
      <w:r w:rsidRPr="004806B5">
        <w:rPr>
          <w:rFonts w:ascii="Kalpurush" w:eastAsia="Nikosh" w:hAnsi="Kalpurush" w:cs="Kalpurush" w:hint="cs"/>
          <w:sz w:val="20"/>
          <w:szCs w:val="20"/>
          <w:lang w:bidi="bn-BD"/>
        </w:rPr>
        <w:t xml:space="preserve">, </w:t>
      </w:r>
      <w:r w:rsidRPr="004806B5">
        <w:rPr>
          <w:rFonts w:ascii="Kalpurush" w:eastAsia="Nikosh" w:hAnsi="Kalpurush" w:cs="Kalpurush" w:hint="cs"/>
          <w:sz w:val="20"/>
          <w:szCs w:val="20"/>
          <w:cs/>
          <w:lang w:bidi="bn-BD"/>
        </w:rPr>
        <w:t>হাদীস নং ৪৯৮২; সহীহ মুসলিম</w:t>
      </w:r>
      <w:r w:rsidRPr="004806B5">
        <w:rPr>
          <w:rFonts w:ascii="Kalpurush" w:eastAsia="Nikosh" w:hAnsi="Kalpurush" w:cs="Kalpurush" w:hint="cs"/>
          <w:sz w:val="20"/>
          <w:szCs w:val="20"/>
          <w:lang w:bidi="bn-BD"/>
        </w:rPr>
        <w:t xml:space="preserve">, </w:t>
      </w:r>
      <w:r w:rsidRPr="004806B5">
        <w:rPr>
          <w:rFonts w:ascii="Kalpurush" w:eastAsia="Nikosh" w:hAnsi="Kalpurush" w:cs="Kalpurush" w:hint="cs"/>
          <w:sz w:val="20"/>
          <w:szCs w:val="20"/>
          <w:cs/>
          <w:lang w:bidi="bn-BD"/>
        </w:rPr>
        <w:t>হাদীস নং ৩০১৬।</w:t>
      </w:r>
    </w:p>
    <w:p w:rsidR="00AC17A3" w:rsidRDefault="00AC17A3" w:rsidP="00AC17A3">
      <w:pPr>
        <w:tabs>
          <w:tab w:val="left" w:pos="-2790"/>
        </w:tabs>
        <w:bidi w:val="0"/>
        <w:spacing w:after="0" w:line="240" w:lineRule="auto"/>
        <w:jc w:val="both"/>
        <w:rPr>
          <w:rFonts w:ascii="Kalpurush" w:eastAsia="Nikosh" w:hAnsi="Kalpurush" w:cstheme="minorBidi"/>
          <w:sz w:val="20"/>
          <w:szCs w:val="20"/>
          <w:rtl/>
          <w:lang w:bidi="ar-EG"/>
        </w:rPr>
      </w:pPr>
      <w:r w:rsidRPr="004806B5">
        <w:rPr>
          <w:rFonts w:ascii="Kalpurush" w:eastAsia="Nikosh" w:hAnsi="Kalpurush" w:cs="Kalpurush"/>
          <w:sz w:val="20"/>
          <w:szCs w:val="20"/>
          <w:cs/>
          <w:lang w:bidi="bn-BD"/>
        </w:rPr>
        <w:t xml:space="preserve">হাফিয ইবন হাজার আসকালনী রহ. ‘ফাতহুল বারী’ (৮/৯) এ বলেছেন: “হাদীসে উল্লিখিত, </w:t>
      </w:r>
      <w:r w:rsidRPr="004D53B0">
        <w:rPr>
          <w:rFonts w:eastAsia="Nikosh" w:cs="KFGQPC Uthman Taha Naskh" w:hint="cs"/>
          <w:b/>
          <w:bCs/>
          <w:sz w:val="20"/>
          <w:szCs w:val="20"/>
          <w:rtl/>
          <w:lang w:bidi="ar-EG"/>
        </w:rPr>
        <w:t>«حَتَّى</w:t>
      </w:r>
      <w:r w:rsidRPr="004D53B0">
        <w:rPr>
          <w:rFonts w:ascii="Kalpurush" w:eastAsia="Nikosh" w:hAnsi="Kalpurush" w:cs="KFGQPC Uthman Taha Naskh"/>
          <w:b/>
          <w:bCs/>
          <w:sz w:val="20"/>
          <w:szCs w:val="20"/>
          <w:rtl/>
          <w:lang w:bidi="ar-EG"/>
        </w:rPr>
        <w:t xml:space="preserve"> </w:t>
      </w:r>
      <w:r w:rsidRPr="004D53B0">
        <w:rPr>
          <w:rFonts w:eastAsia="Nikosh" w:cs="KFGQPC Uthman Taha Naskh" w:hint="cs"/>
          <w:b/>
          <w:bCs/>
          <w:sz w:val="20"/>
          <w:szCs w:val="20"/>
          <w:rtl/>
          <w:lang w:bidi="ar-EG"/>
        </w:rPr>
        <w:t>تَوَفَّاهُ</w:t>
      </w:r>
      <w:r w:rsidRPr="004D53B0">
        <w:rPr>
          <w:rFonts w:ascii="Kalpurush" w:eastAsia="Nikosh" w:hAnsi="Kalpurush" w:cs="KFGQPC Uthman Taha Naskh"/>
          <w:b/>
          <w:bCs/>
          <w:sz w:val="20"/>
          <w:szCs w:val="20"/>
          <w:rtl/>
          <w:lang w:bidi="ar-EG"/>
        </w:rPr>
        <w:t xml:space="preserve"> </w:t>
      </w:r>
      <w:r w:rsidRPr="004D53B0">
        <w:rPr>
          <w:rFonts w:eastAsia="Nikosh" w:cs="KFGQPC Uthman Taha Naskh" w:hint="cs"/>
          <w:b/>
          <w:bCs/>
          <w:sz w:val="20"/>
          <w:szCs w:val="20"/>
          <w:rtl/>
          <w:lang w:bidi="ar-EG"/>
        </w:rPr>
        <w:t>أَكْثَرَ</w:t>
      </w:r>
      <w:r w:rsidRPr="004D53B0">
        <w:rPr>
          <w:rFonts w:ascii="Kalpurush" w:eastAsia="Nikosh" w:hAnsi="Kalpurush" w:cs="KFGQPC Uthman Taha Naskh"/>
          <w:b/>
          <w:bCs/>
          <w:sz w:val="20"/>
          <w:szCs w:val="20"/>
          <w:rtl/>
          <w:lang w:bidi="ar-EG"/>
        </w:rPr>
        <w:t xml:space="preserve"> </w:t>
      </w:r>
      <w:r w:rsidRPr="004D53B0">
        <w:rPr>
          <w:rFonts w:eastAsia="Nikosh" w:cs="KFGQPC Uthman Taha Naskh" w:hint="cs"/>
          <w:b/>
          <w:bCs/>
          <w:sz w:val="20"/>
          <w:szCs w:val="20"/>
          <w:rtl/>
          <w:lang w:bidi="ar-EG"/>
        </w:rPr>
        <w:t>مَا</w:t>
      </w:r>
      <w:r w:rsidRPr="004D53B0">
        <w:rPr>
          <w:rFonts w:ascii="Kalpurush" w:eastAsia="Nikosh" w:hAnsi="Kalpurush" w:cs="KFGQPC Uthman Taha Naskh"/>
          <w:b/>
          <w:bCs/>
          <w:sz w:val="20"/>
          <w:szCs w:val="20"/>
          <w:rtl/>
          <w:lang w:bidi="ar-EG"/>
        </w:rPr>
        <w:t xml:space="preserve"> </w:t>
      </w:r>
      <w:r w:rsidRPr="004D53B0">
        <w:rPr>
          <w:rFonts w:eastAsia="Nikosh" w:cs="KFGQPC Uthman Taha Naskh" w:hint="cs"/>
          <w:b/>
          <w:bCs/>
          <w:sz w:val="20"/>
          <w:szCs w:val="20"/>
          <w:rtl/>
          <w:lang w:bidi="ar-EG"/>
        </w:rPr>
        <w:t>كَانَ</w:t>
      </w:r>
      <w:r w:rsidRPr="004D53B0">
        <w:rPr>
          <w:rFonts w:ascii="Kalpurush" w:eastAsia="Nikosh" w:hAnsi="Kalpurush" w:cs="KFGQPC Uthman Taha Naskh"/>
          <w:b/>
          <w:bCs/>
          <w:sz w:val="20"/>
          <w:szCs w:val="20"/>
          <w:rtl/>
          <w:lang w:bidi="ar-EG"/>
        </w:rPr>
        <w:t xml:space="preserve"> </w:t>
      </w:r>
      <w:r w:rsidRPr="004D53B0">
        <w:rPr>
          <w:rFonts w:eastAsia="Nikosh" w:cs="KFGQPC Uthman Taha Naskh" w:hint="cs"/>
          <w:b/>
          <w:bCs/>
          <w:sz w:val="20"/>
          <w:szCs w:val="20"/>
          <w:rtl/>
          <w:lang w:bidi="ar-EG"/>
        </w:rPr>
        <w:t>الوَحْيُ»</w:t>
      </w:r>
      <w:r w:rsidRPr="004806B5">
        <w:rPr>
          <w:rFonts w:ascii="Kalpurush" w:eastAsia="Nikosh" w:hAnsi="Kalpurush" w:cs="Kalpurush"/>
          <w:sz w:val="20"/>
          <w:szCs w:val="20"/>
          <w:cs/>
          <w:lang w:bidi="bn-BD"/>
        </w:rPr>
        <w:t xml:space="preserve"> এর অর্থ হলো, তাঁর মৃত্যুর পূর্বে অন্যান্য সময়ের চেয়ে বেশি অহী নাযিল হতো। এর হিকমত ছিলো মক্কা বিজয়ের পরে বিভিন্ন অঞ্চল থেকে নানা প্রতিনিধিদল আসতে থাকেন। তারা শরী‘আতের নানা বিষয় জানতে চেয়ে রাসূলুল্লাহ্ সাল্লাল্লাহু আলাইহি ওয়াসাল্লামকে অনেক প্রশ্ন করেন। ফলে অধিক হারে অহী নাযিল হয়। এটি রাসূলুল্লাহ্ সাল্লাল্লাহু আলাইহি ওয়াসাল্লামের প্রথম জীবনের চেয়ে শেষ জীবনে বেশি ঘটেছে। কেননা রাসূলুল্লাহ্ সাল্লাল্লাহু আলাইহি ওয়াসাল্লামের মক্কী জীবনে তেমন কোনো বড় সূরা নাযিল হয় নি। হিজরতের পরে মাদানী জীবনে আহকাম সম্পৃক্ত অনেক বড় সূরা নাযিল হয়</w:t>
      </w:r>
      <w:r w:rsidRPr="00B16B6E">
        <w:rPr>
          <w:rFonts w:ascii="SolaimanLipi" w:eastAsia="Nikosh" w:hAnsi="SolaimanLipi" w:cs="SolaimanLipi"/>
          <w:sz w:val="20"/>
          <w:szCs w:val="20"/>
          <w:cs/>
          <w:lang w:bidi="hi-IN"/>
        </w:rPr>
        <w:t xml:space="preserve">। </w:t>
      </w:r>
      <w:r w:rsidRPr="004806B5">
        <w:rPr>
          <w:rFonts w:ascii="Kalpurush" w:eastAsia="Nikosh" w:hAnsi="Kalpurush" w:cs="Kalpurush"/>
          <w:sz w:val="20"/>
          <w:szCs w:val="20"/>
          <w:cs/>
          <w:lang w:bidi="bn-IN"/>
        </w:rPr>
        <w:t xml:space="preserve">তবে তাঁর শেষ জীবনে </w:t>
      </w:r>
      <w:r w:rsidRPr="004806B5">
        <w:rPr>
          <w:rFonts w:ascii="Kalpurush" w:eastAsia="Nikosh" w:hAnsi="Kalpurush" w:cs="Kalpurush"/>
          <w:sz w:val="20"/>
          <w:szCs w:val="20"/>
          <w:cs/>
          <w:lang w:bidi="bn-BD"/>
        </w:rPr>
        <w:t>উপরোক্ত কারণে বেশি অহী নাযিল হয়”</w:t>
      </w:r>
      <w:r w:rsidRPr="00B16B6E">
        <w:rPr>
          <w:rFonts w:ascii="SolaimanLipi" w:eastAsia="Nikosh" w:hAnsi="SolaimanLipi" w:cs="SolaimanLipi"/>
          <w:sz w:val="20"/>
          <w:szCs w:val="20"/>
          <w:cs/>
          <w:lang w:bidi="hi-IN"/>
        </w:rPr>
        <w:t>।</w:t>
      </w:r>
    </w:p>
    <w:p w:rsidR="00AC17A3" w:rsidRPr="00FB4F10" w:rsidRDefault="00AC17A3" w:rsidP="00AC17A3">
      <w:pPr>
        <w:tabs>
          <w:tab w:val="left" w:pos="-2790"/>
        </w:tabs>
        <w:bidi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১৩-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রাসূলুল্লাহ্ সাল্লাল্লাহু আলাইহি ওয়াসাল্লামের মৃত</w:t>
      </w:r>
      <w:r>
        <w:rPr>
          <w:rFonts w:ascii="Kalpurush" w:hAnsi="Kalpurush" w:cs="Kalpurush" w:hint="cs"/>
          <w:b/>
          <w:bCs/>
          <w:color w:val="205B83"/>
          <w:sz w:val="24"/>
          <w:szCs w:val="24"/>
          <w:cs/>
          <w:lang w:bidi="bn-BD"/>
        </w:rPr>
        <w:t>্যুর পরে অহী নাযিল বন্ধ হয়ে যায়</w:t>
      </w:r>
    </w:p>
    <w:p w:rsidR="00AC17A3" w:rsidRPr="0025647D" w:rsidRDefault="00AC17A3" w:rsidP="00AC17A3">
      <w:pPr>
        <w:tabs>
          <w:tab w:val="left" w:pos="-2790"/>
        </w:tabs>
        <w:spacing w:after="0" w:line="240" w:lineRule="auto"/>
        <w:jc w:val="both"/>
        <w:rPr>
          <w:rFonts w:ascii="Traditional Arabic" w:hAnsi="Traditional Arabic" w:cs="KFGQPC Uthman Taha Naskh"/>
          <w:color w:val="0000CC"/>
          <w:sz w:val="24"/>
          <w:szCs w:val="24"/>
          <w:rtl/>
          <w:lang w:bidi="ar-EG"/>
        </w:rPr>
      </w:pPr>
      <w:r w:rsidRPr="0025647D">
        <w:rPr>
          <w:rFonts w:ascii="Traditional Arabic" w:hAnsi="Traditional Arabic" w:cs="KFGQPC Uthman Taha Naskh"/>
          <w:color w:val="0000CC"/>
          <w:sz w:val="24"/>
          <w:szCs w:val="24"/>
          <w:rtl/>
          <w:lang w:bidi="ar-EG"/>
        </w:rPr>
        <w:t xml:space="preserve">عَنْ أَنَسٍ، قَالَ: قَالَ أَبُو بَكْرٍ رَضِيَ اللهُ عَنْهُ، بَعْدَ وَفَاةِ رَسُولِ اللهِ صَلَّى اللهُ عَلَيْهِ وَسَلَّمَ لِعُمَرَ: </w:t>
      </w:r>
      <w:r w:rsidRPr="0025647D">
        <w:rPr>
          <w:rFonts w:ascii="Traditional Arabic" w:hAnsi="Traditional Arabic" w:cs="KFGQPC Uthman Taha Naskh" w:hint="cs"/>
          <w:color w:val="0000CC"/>
          <w:sz w:val="24"/>
          <w:szCs w:val="24"/>
          <w:cs/>
          <w:lang w:bidi="bn-BD"/>
        </w:rPr>
        <w:t>»</w:t>
      </w:r>
      <w:r w:rsidRPr="0025647D">
        <w:rPr>
          <w:rFonts w:ascii="Traditional Arabic" w:hAnsi="Traditional Arabic" w:cs="KFGQPC Uthman Taha Naskh"/>
          <w:color w:val="0000CC"/>
          <w:sz w:val="24"/>
          <w:szCs w:val="24"/>
          <w:rtl/>
          <w:lang w:bidi="ar-EG"/>
        </w:rPr>
        <w:t xml:space="preserve">انْطَلِقْ بِنَا إِلَى أُمِّ أَيْمَنَ نَزُورُهَا، كَمَا كَانَ رَسُولُ اللهِ صَلَّى اللهُ عَلَيْهِ وَسَلَّمَ يَزُورُهَا، </w:t>
      </w:r>
      <w:r w:rsidRPr="0025647D">
        <w:rPr>
          <w:rFonts w:ascii="Traditional Arabic" w:hAnsi="Traditional Arabic" w:cs="KFGQPC Uthman Taha Naskh"/>
          <w:color w:val="0000CC"/>
          <w:sz w:val="24"/>
          <w:szCs w:val="24"/>
          <w:rtl/>
          <w:lang w:bidi="ar-EG"/>
        </w:rPr>
        <w:lastRenderedPageBreak/>
        <w:t>فَلَمَّا انْتَهَيْنَا إِلَيْهَا بَكَتْ، فَقَالَا لَهَا: مَا يُبْكِيكِ؟ مَا عِنْدَ اللهِ خَيْرٌ لِرَسُولِهِ صَلَّى اللهُ عَلَيْهِ وَسَلَّمَ؟ فَقَالَتْ: مَا أَبْكِي أَنْ لَا أَكُونَ أَعْلَمُ أَنَّ مَا عِنْدَ اللهِ خَيْرٌ لِرَسُولِهِ صَلَّى اللهُ عَلَيْهِ وَسَلَّمَ، وَلَكِنْ أَبْكِي أَنَّ الْوَحْيَ قَدِ انْقَطَعَ مِنَ السَّمَاءِ، فَهَيَّجَتْهُمَا عَلَى الْبُكَاءِ.</w:t>
      </w:r>
      <w:r>
        <w:rPr>
          <w:rFonts w:ascii="Traditional Arabic" w:hAnsi="Traditional Arabic" w:cs="KFGQPC Uthman Taha Naskh"/>
          <w:color w:val="0000CC"/>
          <w:sz w:val="24"/>
          <w:szCs w:val="24"/>
          <w:rtl/>
          <w:lang w:bidi="ar-EG"/>
        </w:rPr>
        <w:t xml:space="preserve"> فَجَعَلَا يَبْكِيَانِ مَعَهَا</w:t>
      </w:r>
      <w:r w:rsidRPr="0025647D">
        <w:rPr>
          <w:rFonts w:ascii="Traditional Arabic" w:hAnsi="Traditional Arabic" w:cs="KFGQPC Uthman Taha Naskh"/>
          <w:color w:val="0000CC"/>
          <w:sz w:val="24"/>
          <w:szCs w:val="24"/>
          <w:cs/>
          <w:lang w:bidi="bn-BD"/>
        </w:rPr>
        <w:t>«</w:t>
      </w:r>
      <w:r w:rsidRPr="0025647D">
        <w:rPr>
          <w:rFonts w:ascii="Traditional Arabic" w:hAnsi="Traditional Arabic" w:cs="KFGQPC Uthman Taha Naskh" w:hint="cs"/>
          <w:color w:val="0000CC"/>
          <w:sz w:val="24"/>
          <w:szCs w:val="24"/>
          <w:rtl/>
          <w:lang w:bidi="ar-EG"/>
        </w:rPr>
        <w:t>.</w:t>
      </w:r>
    </w:p>
    <w:p w:rsidR="00AC17A3" w:rsidRPr="00F65BAC" w:rsidRDefault="00AC17A3" w:rsidP="00AC17A3">
      <w:pPr>
        <w:tabs>
          <w:tab w:val="left" w:pos="-2790"/>
        </w:tabs>
        <w:bidi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sz w:val="24"/>
          <w:szCs w:val="24"/>
          <w:cs/>
          <w:lang w:bidi="bn-BD"/>
        </w:rPr>
        <w:t xml:space="preserve">আনাস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তিনি বলেন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রাসূলুল্লাহ্ সাল্লাল্লাহু আলাইহি ওয়াসাল্লা</w:t>
      </w:r>
      <w:r>
        <w:rPr>
          <w:rFonts w:ascii="Kalpurush" w:eastAsia="Nikosh" w:hAnsi="Kalpurush" w:cs="Kalpurush" w:hint="cs"/>
          <w:sz w:val="24"/>
          <w:szCs w:val="24"/>
          <w:cs/>
          <w:lang w:bidi="bn-BD"/>
        </w:rPr>
        <w:t>ম মারা গেলে</w:t>
      </w:r>
      <w:r>
        <w:rPr>
          <w:rFonts w:ascii="Kalpurush" w:eastAsia="Nikosh" w:hAnsi="Kalpurush" w:cs="Kalpurush"/>
          <w:sz w:val="24"/>
          <w:szCs w:val="24"/>
          <w:cs/>
          <w:lang w:bidi="bn-BD"/>
        </w:rPr>
        <w:t xml:space="preserve"> আবু বকর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sidRPr="007B2D59">
        <w:rPr>
          <w:rFonts w:ascii="Kalpurush" w:eastAsia="Nikosh" w:hAnsi="Kalpurush" w:cs="Kalpurush"/>
          <w:sz w:val="24"/>
          <w:szCs w:val="24"/>
          <w:cs/>
          <w:lang w:bidi="bn-BD"/>
        </w:rPr>
        <w:t xml:space="preserve"> উমর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sidRPr="007B2D59">
        <w:rPr>
          <w:rFonts w:ascii="Kalpurush" w:eastAsia="Nikosh" w:hAnsi="Kalpurush" w:cs="Kalpurush"/>
          <w:sz w:val="24"/>
          <w:szCs w:val="24"/>
          <w:cs/>
          <w:lang w:bidi="bn-BD"/>
        </w:rPr>
        <w:t>কে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চলো উম্মে আ</w:t>
      </w:r>
      <w:r>
        <w:rPr>
          <w:rFonts w:ascii="Kalpurush" w:eastAsia="Nikosh" w:hAnsi="Kalpurush" w:cs="Kalpurush" w:hint="cs"/>
          <w:sz w:val="24"/>
          <w:szCs w:val="24"/>
          <w:cs/>
          <w:lang w:bidi="bn-BD"/>
        </w:rPr>
        <w:t>ই</w:t>
      </w:r>
      <w:r>
        <w:rPr>
          <w:rFonts w:ascii="Kalpurush" w:eastAsia="Nikosh" w:hAnsi="Kalpurush" w:cs="Kalpurush"/>
          <w:sz w:val="24"/>
          <w:szCs w:val="24"/>
          <w:cs/>
          <w:lang w:bidi="bn-BD"/>
        </w:rPr>
        <w:t>মান</w:t>
      </w:r>
      <w:r>
        <w:rPr>
          <w:rFonts w:ascii="Kalpurush" w:eastAsia="Nikosh" w:hAnsi="Kalpurush" w:cs="Kalpurush" w:hint="cs"/>
          <w:sz w:val="24"/>
          <w:szCs w:val="24"/>
          <w:cs/>
          <w:lang w:bidi="bn-BD"/>
        </w:rPr>
        <w:t xml:space="preserve">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w:t>
      </w:r>
      <w:r w:rsidRPr="007B2D59">
        <w:rPr>
          <w:rFonts w:ascii="Kalpurush" w:eastAsia="Nikosh" w:hAnsi="Kalpurush" w:cs="Kalpurush"/>
          <w:sz w:val="24"/>
          <w:szCs w:val="24"/>
          <w:cs/>
          <w:lang w:bidi="bn-BD"/>
        </w:rPr>
        <w:t>র কাছে যাই</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তাঁর সঙ্গে সাক্ষা</w:t>
      </w:r>
      <w:r>
        <w:rPr>
          <w:rFonts w:ascii="Kalpurush" w:eastAsia="Nikosh" w:hAnsi="Kalpurush" w:cs="Kalpurush" w:hint="cs"/>
          <w:sz w:val="24"/>
          <w:szCs w:val="24"/>
          <w:cs/>
          <w:lang w:bidi="bn-BD"/>
        </w:rPr>
        <w:t>ৎ</w:t>
      </w:r>
      <w:r w:rsidRPr="007B2D59">
        <w:rPr>
          <w:rFonts w:ascii="Kalpurush" w:eastAsia="Nikosh" w:hAnsi="Kalpurush" w:cs="Kalpurush"/>
          <w:sz w:val="24"/>
          <w:szCs w:val="24"/>
          <w:cs/>
          <w:lang w:bidi="bn-BD"/>
        </w:rPr>
        <w:t xml:space="preserve"> করতে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যাবো যেমন </w:t>
      </w:r>
      <w:r>
        <w:rPr>
          <w:rFonts w:ascii="Kalpurush" w:eastAsia="Nikosh" w:hAnsi="Kalpurush" w:cs="Kalpurush"/>
          <w:sz w:val="24"/>
          <w:szCs w:val="24"/>
          <w:cs/>
          <w:lang w:bidi="bn-BD"/>
        </w:rPr>
        <w:t>রাসূলুল্লাহ্ সাল্লাল্লাহু আলাইহি ওয়াসাল্লাম তা</w:t>
      </w:r>
      <w:r w:rsidRPr="007B2D59">
        <w:rPr>
          <w:rFonts w:ascii="Kalpurush" w:eastAsia="Nikosh" w:hAnsi="Kalpurush" w:cs="Kalpurush"/>
          <w:sz w:val="24"/>
          <w:szCs w:val="24"/>
          <w:cs/>
          <w:lang w:bidi="bn-BD"/>
        </w:rPr>
        <w:t>র সাক্ষাতে যেতেন। যখন আমরা তার কাছে গেলাম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কা</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দতে লাগলেন</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তা</w:t>
      </w:r>
      <w:r w:rsidRPr="007B2D59">
        <w:rPr>
          <w:rFonts w:ascii="Kalpurush" w:eastAsia="Nikosh" w:hAnsi="Kalpurush" w:cs="Kalpurush"/>
          <w:sz w:val="24"/>
          <w:szCs w:val="24"/>
          <w:cs/>
          <w:lang w:bidi="bn-BD"/>
        </w:rPr>
        <w:t>রা দুজন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 কাঁদছ কেন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Pr>
          <w:rFonts w:ascii="Kalpurush" w:eastAsia="Nikosh" w:hAnsi="Kalpurush" w:cs="Kalpurush" w:hint="cs"/>
          <w:sz w:val="24"/>
          <w:szCs w:val="24"/>
          <w:cs/>
          <w:lang w:bidi="bn-BD"/>
        </w:rPr>
        <w:t xml:space="preserve">র </w:t>
      </w:r>
      <w:r w:rsidRPr="007B2D59">
        <w:rPr>
          <w:rFonts w:ascii="Kalpurush" w:eastAsia="Nikosh" w:hAnsi="Kalpurush" w:cs="Kalpurush"/>
          <w:sz w:val="24"/>
          <w:szCs w:val="24"/>
          <w:cs/>
          <w:lang w:bidi="bn-BD"/>
        </w:rPr>
        <w:t>কাছে যা কিছু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রয়েছে তা তাঁর রাসুলের জন্য বেশি উত্তম</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উম্মে আ</w:t>
      </w:r>
      <w:r>
        <w:rPr>
          <w:rFonts w:ascii="Kalpurush" w:eastAsia="Nikosh" w:hAnsi="Kalpurush" w:cs="Kalpurush" w:hint="cs"/>
          <w:sz w:val="24"/>
          <w:szCs w:val="24"/>
          <w:cs/>
          <w:lang w:bidi="bn-BD"/>
        </w:rPr>
        <w:t>ই</w:t>
      </w:r>
      <w:r w:rsidRPr="007B2D59">
        <w:rPr>
          <w:rFonts w:ascii="Kalpurush" w:eastAsia="Nikosh" w:hAnsi="Kalpurush" w:cs="Kalpurush"/>
          <w:sz w:val="24"/>
          <w:szCs w:val="24"/>
          <w:cs/>
          <w:lang w:bidi="bn-BD"/>
        </w:rPr>
        <w:t xml:space="preserve">মান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w:t>
      </w:r>
      <w:r>
        <w:rPr>
          <w:rFonts w:ascii="Kalpurush" w:eastAsia="Nikosh" w:hAnsi="Kalpurush" w:cs="Kalpurush" w:hint="cs"/>
          <w:sz w:val="24"/>
          <w:szCs w:val="24"/>
          <w:cs/>
          <w:lang w:bidi="bn-BD"/>
        </w:rPr>
        <w:t>হা</w:t>
      </w:r>
      <w:r>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এজন্য আমি কা</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দছি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জানি না আল্লাহর কাছে যা কিছু আছে তা </w:t>
      </w:r>
      <w:r>
        <w:rPr>
          <w:rFonts w:ascii="Kalpurush" w:eastAsia="Nikosh" w:hAnsi="Kalpurush" w:cs="Kalpurush" w:hint="cs"/>
          <w:sz w:val="24"/>
          <w:szCs w:val="24"/>
          <w:cs/>
          <w:lang w:bidi="bn-BD"/>
        </w:rPr>
        <w:t xml:space="preserve">রাসূল </w:t>
      </w:r>
      <w:r>
        <w:rPr>
          <w:rFonts w:ascii="Kalpurush" w:eastAsia="Nikosh" w:hAnsi="Kalpurush" w:cs="Kalpurush"/>
          <w:sz w:val="24"/>
          <w:szCs w:val="24"/>
          <w:cs/>
          <w:lang w:bidi="bn-BD"/>
        </w:rPr>
        <w:t>সাল্লাল্লাহু আলাইহি ওয়াসাল্লা</w:t>
      </w:r>
      <w:r>
        <w:rPr>
          <w:rFonts w:ascii="Kalpurush" w:eastAsia="Nikosh" w:hAnsi="Kalpurush" w:cs="Kalpurush" w:hint="cs"/>
          <w:sz w:val="24"/>
          <w:szCs w:val="24"/>
          <w:cs/>
          <w:lang w:bidi="bn-BD"/>
        </w:rPr>
        <w:t xml:space="preserve">মের </w:t>
      </w:r>
      <w:r w:rsidRPr="007B2D59">
        <w:rPr>
          <w:rFonts w:ascii="Kalpurush" w:eastAsia="Nikosh" w:hAnsi="Kalpurush" w:cs="Kalpurush"/>
          <w:sz w:val="24"/>
          <w:szCs w:val="24"/>
          <w:cs/>
          <w:lang w:bidi="bn-BD"/>
        </w:rPr>
        <w:t>জন্য উত্তম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বরং এ জন্য আমি কা</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দছি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আসমান থেকে </w:t>
      </w:r>
      <w:r>
        <w:rPr>
          <w:rFonts w:ascii="Kalpurush" w:eastAsia="Nikosh" w:hAnsi="Kalpurush" w:cs="Kalpurush" w:hint="cs"/>
          <w:sz w:val="24"/>
          <w:szCs w:val="24"/>
          <w:cs/>
          <w:lang w:bidi="bn-BD"/>
        </w:rPr>
        <w:t>অ</w:t>
      </w:r>
      <w:r w:rsidRPr="007B2D59">
        <w:rPr>
          <w:rFonts w:ascii="Kalpurush" w:eastAsia="Nikosh" w:hAnsi="Kalpurush" w:cs="Kalpurush"/>
          <w:sz w:val="24"/>
          <w:szCs w:val="24"/>
          <w:cs/>
          <w:lang w:bidi="bn-BD"/>
        </w:rPr>
        <w:t>হী আসা বন্ধ হয়ে গেলো</w:t>
      </w:r>
      <w:r w:rsidRPr="00A12225">
        <w:rPr>
          <w:rFonts w:ascii="Kalpurush" w:eastAsia="Nikosh" w:hAnsi="Kalpurush" w:cs="SolaimanLipi"/>
          <w:sz w:val="24"/>
          <w:szCs w:val="24"/>
          <w:cs/>
          <w:lang w:bidi="hi-IN"/>
        </w:rPr>
        <w:t xml:space="preserve">। </w:t>
      </w:r>
      <w:r w:rsidRPr="00A12225">
        <w:rPr>
          <w:rFonts w:ascii="Kalpurush" w:eastAsia="Nikosh" w:hAnsi="Kalpurush" w:cs="Kalpurush"/>
          <w:sz w:val="24"/>
          <w:szCs w:val="24"/>
          <w:cs/>
          <w:lang w:bidi="bn-IN"/>
        </w:rPr>
        <w:t>উম্মে আ</w:t>
      </w:r>
      <w:r w:rsidRPr="00A12225">
        <w:rPr>
          <w:rFonts w:ascii="Kalpurush" w:eastAsia="Nikosh" w:hAnsi="Kalpurush" w:cs="Kalpurush" w:hint="cs"/>
          <w:sz w:val="24"/>
          <w:szCs w:val="24"/>
          <w:cs/>
          <w:lang w:bidi="bn-IN"/>
        </w:rPr>
        <w:t>ই</w:t>
      </w:r>
      <w:r w:rsidRPr="00A12225">
        <w:rPr>
          <w:rFonts w:ascii="Kalpurush" w:eastAsia="Nikosh" w:hAnsi="Kalpurush" w:cs="Kalpurush"/>
          <w:sz w:val="24"/>
          <w:szCs w:val="24"/>
          <w:cs/>
          <w:lang w:bidi="bn-IN"/>
        </w:rPr>
        <w:t>মানের এ কথা</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w:t>
      </w:r>
      <w:r w:rsidRPr="007B2D59">
        <w:rPr>
          <w:rFonts w:ascii="Kalpurush" w:eastAsia="Nikosh" w:hAnsi="Kalpurush" w:cs="Kalpurush"/>
          <w:sz w:val="24"/>
          <w:szCs w:val="24"/>
          <w:cs/>
          <w:lang w:bidi="bn-BD"/>
        </w:rPr>
        <w:t>দের মধ্যেও কান্নার আবেগ সৃষ্টি করল। সুতরাং তারাও তার সাথে কাঁদতে লাগলেন</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F65BAC" w:rsidRDefault="00AC17A3" w:rsidP="00AC17A3">
      <w:pPr>
        <w:tabs>
          <w:tab w:val="left" w:pos="-2790"/>
        </w:tabs>
        <w:bidi w:val="0"/>
        <w:spacing w:after="0" w:line="240" w:lineRule="auto"/>
        <w:jc w:val="both"/>
        <w:rPr>
          <w:rFonts w:ascii="Kalpurush" w:eastAsia="Nikosh" w:hAnsi="Kalpurush" w:cs="Kalpurush"/>
          <w:sz w:val="20"/>
          <w:szCs w:val="20"/>
          <w:lang w:bidi="bn-BD"/>
        </w:rPr>
      </w:pPr>
      <w:r w:rsidRPr="00F65BAC">
        <w:rPr>
          <w:rFonts w:ascii="Kalpurush" w:eastAsia="Nikosh" w:hAnsi="Kalpurush" w:cs="Kalpurush" w:hint="cs"/>
          <w:b/>
          <w:bCs/>
          <w:sz w:val="20"/>
          <w:szCs w:val="20"/>
          <w:cs/>
          <w:lang w:bidi="bn-BD"/>
        </w:rPr>
        <w:t>সহীহ</w:t>
      </w:r>
      <w:r w:rsidRPr="00F65BAC">
        <w:rPr>
          <w:rFonts w:ascii="Kalpurush" w:eastAsia="Nikosh" w:hAnsi="Kalpurush" w:cs="Kalpurush" w:hint="cs"/>
          <w:sz w:val="20"/>
          <w:szCs w:val="20"/>
          <w:cs/>
          <w:lang w:bidi="bn-BD"/>
        </w:rPr>
        <w:t>, সহীহ মুসলিম</w:t>
      </w:r>
      <w:r w:rsidRPr="00F65BAC">
        <w:rPr>
          <w:rFonts w:ascii="Kalpurush" w:eastAsia="Nikosh" w:hAnsi="Kalpurush" w:cs="Kalpurush" w:hint="cs"/>
          <w:sz w:val="20"/>
          <w:szCs w:val="20"/>
          <w:lang w:bidi="bn-BD"/>
        </w:rPr>
        <w:t xml:space="preserve">, </w:t>
      </w:r>
      <w:r w:rsidRPr="00F65BAC">
        <w:rPr>
          <w:rFonts w:ascii="Kalpurush" w:eastAsia="Nikosh" w:hAnsi="Kalpurush" w:cs="Kalpurush" w:hint="cs"/>
          <w:sz w:val="20"/>
          <w:szCs w:val="20"/>
          <w:cs/>
          <w:lang w:bidi="bn-BD"/>
        </w:rPr>
        <w:t>হাদীস নং ২৪৫৪।</w:t>
      </w:r>
    </w:p>
    <w:p w:rsidR="00AC17A3" w:rsidRPr="007B2D59" w:rsidRDefault="00AC17A3" w:rsidP="00AC17A3">
      <w:pPr>
        <w:bidi w:val="0"/>
        <w:rPr>
          <w:rFonts w:ascii="Kalpurush" w:eastAsia="Nikosh" w:hAnsi="Kalpurush" w:cs="Kalpurush"/>
          <w:sz w:val="24"/>
          <w:szCs w:val="24"/>
          <w:cs/>
          <w:lang w:bidi="bn-BD"/>
        </w:rPr>
      </w:pPr>
      <w:r w:rsidRPr="007B2D59">
        <w:rPr>
          <w:rFonts w:ascii="Kalpurush" w:eastAsia="Nikosh" w:hAnsi="Kalpurush" w:cs="Kalpurush"/>
          <w:sz w:val="24"/>
          <w:szCs w:val="24"/>
          <w:cs/>
          <w:lang w:bidi="bn-BD"/>
        </w:rPr>
        <w:br w:type="page"/>
      </w:r>
    </w:p>
    <w:p w:rsidR="00AC17A3" w:rsidRPr="007E3C2F" w:rsidRDefault="00AC17A3" w:rsidP="00AC17A3">
      <w:pPr>
        <w:bidi w:val="0"/>
        <w:spacing w:after="0" w:line="240" w:lineRule="auto"/>
        <w:jc w:val="center"/>
        <w:rPr>
          <w:rFonts w:ascii="Kalpurush" w:hAnsi="Kalpurush" w:cs="Kalpurush"/>
          <w:b/>
          <w:bCs/>
          <w:color w:val="C00000"/>
          <w:sz w:val="24"/>
          <w:szCs w:val="24"/>
          <w:cs/>
          <w:lang w:bidi="bn-BD"/>
        </w:rPr>
      </w:pPr>
      <w:r w:rsidRPr="007E3C2F">
        <w:rPr>
          <w:rFonts w:ascii="Kalpurush" w:hAnsi="Kalpurush" w:cs="Kalpurush" w:hint="cs"/>
          <w:b/>
          <w:bCs/>
          <w:color w:val="C00000"/>
          <w:sz w:val="24"/>
          <w:szCs w:val="24"/>
          <w:cs/>
          <w:lang w:bidi="bn-BD"/>
        </w:rPr>
        <w:lastRenderedPageBreak/>
        <w:t>কিতাবুল ঈমান</w:t>
      </w: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ঈমানের বৈশিষ্ট্য সম্পর্কিত পরিচ্ছেদসমূহ</w:t>
      </w: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১-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ঈমান, ইসলাম ও ইহসান সম্পর্কে </w:t>
      </w:r>
      <w:r>
        <w:rPr>
          <w:rFonts w:ascii="Kalpurush" w:hAnsi="Kalpurush" w:cs="Kalpurush" w:hint="cs"/>
          <w:b/>
          <w:bCs/>
          <w:color w:val="205B83"/>
          <w:sz w:val="24"/>
          <w:szCs w:val="24"/>
          <w:cs/>
          <w:lang w:bidi="bn-BD"/>
        </w:rPr>
        <w:t>জিবরীল আলাইহিস সালামের প্রশ্ন</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 xml:space="preserve">عَنْ أَبِي هُرَيْرَةَ، قَالَ: كَانَ النَّبِيُّ صَلَّى اللهُ عَلَيْهِ وَسَلَّمَ بَارِزًا يَوْمًا لِلنَّاسِ، فَأَتَاهُ </w:t>
      </w:r>
      <w:r>
        <w:rPr>
          <w:rFonts w:ascii="Traditional Arabic" w:hAnsi="Traditional Arabic" w:cs="KFGQPC Uthman Taha Naskh" w:hint="cs"/>
          <w:color w:val="0000CC"/>
          <w:sz w:val="24"/>
          <w:szCs w:val="24"/>
          <w:rtl/>
        </w:rPr>
        <w:t>ر</w:t>
      </w:r>
      <w:r>
        <w:rPr>
          <w:rFonts w:ascii="Traditional Arabic" w:hAnsi="Traditional Arabic" w:cs="KFGQPC Uthman Taha Naskh"/>
          <w:color w:val="0000CC"/>
          <w:sz w:val="24"/>
          <w:szCs w:val="24"/>
          <w:rtl/>
          <w:lang w:bidi="ar-EG"/>
        </w:rPr>
        <w:t>جل</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 xml:space="preserve"> فَقَالَ: مَا الإِيمَانُ؟ قَالَ: «الإِيمَانُ أَنْ تُؤْمِنَ بِاللَّهِ وَمَلاَئِكَتِهِ، وَكُتُبِهِ، وَبِلِقَائِهِ، وَرُسُلِهِ وَتُؤْمِنَ بِالْبَعْثِ». قَالَ: مَا الإِسْلاَمُ؟ قَالَ: " الإِسْلاَمُ: أَنْ تَعْبُدَ اللَّهَ، وَلاَ تُشْرِكَ بِهِ شَيْئًا، وَتُقِيمَ الصَّلاَةَ، وَتُؤَدِّيَ الزَّكَاةَ المَفْرُوضَةَ، وَتَصُومَ رَمَضَانَ ". قَالَ: مَا الإِحْسَانُ؟ قَالَ: «أَنْ تَعْبُدَ اللَّهَ كَأَنَّكَ تَرَاهُ، فَإِنْ لَمْ تَكُنْ تَرَاهُ فَإِنَّهُ يَرَاكَ»، قَالَ: مَتَى السَّاعَةُ؟ قَالَ: " مَا المَسْئُولُ عَنْهَا بِأَعْلَمَ مِنَ السَّائِلِ، وَسَأُخْبِرُكَ عَنْ أَشْرَاطِهَا: إِذَا وَلَدَتِ الأَمَةُ رَبَّهَا، وَإِذَا تَطَاوَلَ رُعَاةُ الإِبِلِ البُهْمُ فِي البُنْيَانِ، فِي خَمْسٍ لاَ يَعْلَمُهُنَّ إِلَّا اللَّهُ " ثُمَّ تَلاَ النَّبِيُّ صَلَّى اللهُ عَلَيْهِ وَسَلَّمَ:</w:t>
      </w:r>
      <w:r w:rsidRPr="00A84745">
        <w:rPr>
          <w:rFonts w:ascii="KFGQPC Uthman Taha Naskh" w:cs="KFGQPC Uthman Taha Naskh" w:hint="cs"/>
          <w:color w:val="008000"/>
          <w:sz w:val="24"/>
          <w:szCs w:val="24"/>
          <w:rtl/>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ٱلسَّاعَةِ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لقمان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٣٤</w:t>
      </w:r>
      <w:r>
        <w:rPr>
          <w:rFonts w:ascii="KFGQPC Uthman Taha Naskh" w:cs="KFGQPC Uthman Taha Naskh"/>
          <w:color w:val="008000"/>
          <w:sz w:val="24"/>
          <w:szCs w:val="24"/>
          <w:rtl/>
        </w:rPr>
        <w:t xml:space="preserve">] </w:t>
      </w:r>
      <w:r w:rsidRPr="007B2D59">
        <w:rPr>
          <w:rFonts w:ascii="Traditional Arabic" w:hAnsi="Traditional Arabic" w:cs="KFGQPC Uthman Taha Naskh"/>
          <w:color w:val="0000CC"/>
          <w:sz w:val="24"/>
          <w:szCs w:val="24"/>
          <w:rtl/>
          <w:lang w:bidi="ar-EG"/>
        </w:rPr>
        <w:t>، ثُمَّ أَدْبَرَ فَقَالَ: «رُدُّوهُ» فَلَمْ يَرَوْا شَيْئًا، فَقَالَ: «هَذَا جِبْرِيلُ جَاءَ يُعَلِّمُ النَّاسَ دِينَهُمْ»</w:t>
      </w:r>
      <w:r>
        <w:rPr>
          <w:rFonts w:ascii="Traditional Arabic" w:hAnsi="Traditional Arabic" w:cs="KFGQPC Uthman Taha Naskh" w:hint="cs"/>
          <w:color w:val="0000CC"/>
          <w:sz w:val="24"/>
          <w:szCs w:val="24"/>
          <w:rtl/>
          <w:lang w:bidi="ar-EG"/>
        </w:rPr>
        <w:t>.</w:t>
      </w:r>
    </w:p>
    <w:p w:rsidR="00AC17A3" w:rsidRDefault="00AC17A3" w:rsidP="00AC17A3">
      <w:pPr>
        <w:tabs>
          <w:tab w:val="left" w:pos="-2790"/>
        </w:tabs>
        <w:bidi w:val="0"/>
        <w:spacing w:after="0" w:line="240" w:lineRule="auto"/>
        <w:jc w:val="both"/>
        <w:rPr>
          <w:rFonts w:ascii="Kalpurush" w:eastAsia="Nikosh" w:hAnsi="Kalpurush" w:cs="Kalpurush"/>
          <w:sz w:val="24"/>
          <w:szCs w:val="24"/>
          <w:cs/>
          <w:lang w:bidi="bn-BD"/>
        </w:rPr>
      </w:pPr>
      <w:r>
        <w:rPr>
          <w:rFonts w:ascii="Kalpurush" w:eastAsia="Nikosh" w:hAnsi="Kalpurush" w:cs="Kalpurush"/>
          <w:sz w:val="24"/>
          <w:szCs w:val="24"/>
          <w:cs/>
          <w:lang w:bidi="bn-BD"/>
        </w:rPr>
        <w:t xml:space="preserve">আবু </w:t>
      </w:r>
      <w:r w:rsidRPr="007B2D59">
        <w:rPr>
          <w:rFonts w:ascii="Kalpurush" w:eastAsia="Nikosh" w:hAnsi="Kalpurush" w:cs="Kalpurush"/>
          <w:sz w:val="24"/>
          <w:szCs w:val="24"/>
          <w:cs/>
          <w:lang w:bidi="bn-BD"/>
        </w:rPr>
        <w:t xml:space="preserve">হুরায়রা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একদিন </w:t>
      </w:r>
      <w:r>
        <w:rPr>
          <w:rFonts w:ascii="Kalpurush" w:eastAsia="Nikosh" w:hAnsi="Kalpurush" w:cs="Kalpurush"/>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জনসমক্ষে বসা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ছিলেন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এমন সময় তাঁর কাছে এক ব্যক্তি এসে জিজ্ঞাসা করলেন </w:t>
      </w:r>
      <w:r w:rsidRPr="007B2D59">
        <w:rPr>
          <w:rFonts w:ascii="Kalpurush" w:eastAsia="Nikosh" w:hAnsi="Kalpurush" w:cs="Kalpurush"/>
          <w:sz w:val="24"/>
          <w:szCs w:val="24"/>
          <w:lang w:bidi="bn-BD"/>
        </w:rPr>
        <w:t>‘</w:t>
      </w:r>
      <w:r>
        <w:rPr>
          <w:rFonts w:ascii="Kalpurush" w:eastAsia="Nikosh" w:hAnsi="Kalpurush" w:cs="Kalpurush"/>
          <w:sz w:val="24"/>
          <w:szCs w:val="24"/>
          <w:cs/>
          <w:lang w:bidi="bn-BD"/>
        </w:rPr>
        <w:t xml:space="preserve">ঈমান </w:t>
      </w:r>
      <w:r>
        <w:rPr>
          <w:rFonts w:ascii="Kalpurush" w:eastAsia="Nikosh" w:hAnsi="Kalpurush" w:cs="Kalpurush" w:hint="cs"/>
          <w:sz w:val="24"/>
          <w:szCs w:val="24"/>
          <w:cs/>
          <w:lang w:bidi="bn-BD"/>
        </w:rPr>
        <w:t>কী</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ঈমান হ</w:t>
      </w:r>
      <w:r>
        <w:rPr>
          <w:rFonts w:ascii="Kalpurush" w:eastAsia="Nikosh" w:hAnsi="Kalpurush" w:cs="Kalpurush" w:hint="cs"/>
          <w:sz w:val="24"/>
          <w:szCs w:val="24"/>
          <w:cs/>
          <w:lang w:bidi="bn-BD"/>
        </w:rPr>
        <w:t>লো</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আপনি বিশ্বাস রাখবেন আল্লাহ</w:t>
      </w:r>
      <w:r w:rsidRPr="007B2D59">
        <w:rPr>
          <w:rFonts w:ascii="Kalpurush" w:eastAsia="Nikosh" w:hAnsi="Kalpurush" w:cs="Kalpurush"/>
          <w:sz w:val="24"/>
          <w:szCs w:val="24"/>
          <w:cs/>
          <w:lang w:bidi="bn-BD"/>
        </w:rPr>
        <w:t>র 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ফিরিশতাগণের প্রতি</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কিয়ামতের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দিন) তাঁর সঙ্গে সাক্ষাতের প্রতি এবং তাঁর রাসূলগণের প্রতি। আপনি আরো বিশ্বাস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রাখবেন </w:t>
      </w:r>
      <w:r w:rsidRPr="00A84745">
        <w:rPr>
          <w:rFonts w:ascii="Kalpurush" w:eastAsia="Nikosh" w:hAnsi="Kalpurush" w:cs="Kalpurush" w:hint="cs"/>
          <w:sz w:val="24"/>
          <w:szCs w:val="24"/>
          <w:cs/>
          <w:lang w:bidi="bn-BD"/>
        </w:rPr>
        <w:t>পুনরুত্থানের</w:t>
      </w:r>
      <w:r w:rsidRPr="00A84745">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জিজ্ঞাসা করলেন</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 xml:space="preserve">ইসলাম </w:t>
      </w:r>
      <w:r>
        <w:rPr>
          <w:rFonts w:ascii="Kalpurush" w:eastAsia="Nikosh" w:hAnsi="Kalpurush" w:cs="Kalpurush" w:hint="cs"/>
          <w:sz w:val="24"/>
          <w:szCs w:val="24"/>
          <w:cs/>
          <w:lang w:bidi="bn-BD"/>
        </w:rPr>
        <w:t>কী</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ইসলাম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w:t>
      </w:r>
      <w:r>
        <w:rPr>
          <w:rFonts w:ascii="Kalpurush" w:eastAsia="Nikosh" w:hAnsi="Kalpurush" w:cs="Kalpurush" w:hint="cs"/>
          <w:sz w:val="24"/>
          <w:szCs w:val="24"/>
          <w:cs/>
          <w:lang w:bidi="bn-BD"/>
        </w:rPr>
        <w:t>লো</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আপনি আল্লাহ</w:t>
      </w:r>
      <w:r w:rsidRPr="007B2D59">
        <w:rPr>
          <w:rFonts w:ascii="Kalpurush" w:eastAsia="Nikosh" w:hAnsi="Kalpurush" w:cs="Kalpurush"/>
          <w:sz w:val="24"/>
          <w:szCs w:val="24"/>
          <w:cs/>
          <w:lang w:bidi="bn-BD"/>
        </w:rPr>
        <w:t xml:space="preserve">র ইবাদত করবেন এবং তাঁর সঙ্গে </w:t>
      </w:r>
      <w:r>
        <w:rPr>
          <w:rFonts w:ascii="Kalpurush" w:eastAsia="Nikosh" w:hAnsi="Kalpurush" w:cs="Kalpurush" w:hint="cs"/>
          <w:sz w:val="24"/>
          <w:szCs w:val="24"/>
          <w:cs/>
          <w:lang w:bidi="bn-BD"/>
        </w:rPr>
        <w:t xml:space="preserve">কাউকে </w:t>
      </w:r>
      <w:r w:rsidRPr="007B2D59">
        <w:rPr>
          <w:rFonts w:ascii="Kalpurush" w:eastAsia="Nikosh" w:hAnsi="Kalpurush" w:cs="Kalpurush"/>
          <w:sz w:val="24"/>
          <w:szCs w:val="24"/>
          <w:cs/>
          <w:lang w:bidi="bn-BD"/>
        </w:rPr>
        <w:t>শরীক করবেন 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সালাত কায়েম করবেন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ফরয যাকাত আদায় করবেন এবং রমযানের সাওম পালন করবেন।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ঐ ব্যক্তি জিজ্ঞাসা করলেন</w:t>
      </w:r>
      <w:r w:rsidRPr="007B2D59">
        <w:rPr>
          <w:rFonts w:ascii="Kalpurush" w:eastAsia="Nikosh" w:hAnsi="Kalpurush" w:cs="Kalpurush"/>
          <w:sz w:val="24"/>
          <w:szCs w:val="24"/>
          <w:lang w:bidi="bn-BD"/>
        </w:rPr>
        <w:t>, ‘</w:t>
      </w:r>
      <w:r>
        <w:rPr>
          <w:rFonts w:ascii="Kalpurush" w:eastAsia="Nikosh" w:hAnsi="Kalpurush" w:cs="Kalpurush"/>
          <w:sz w:val="24"/>
          <w:szCs w:val="24"/>
          <w:cs/>
          <w:lang w:bidi="bn-BD"/>
        </w:rPr>
        <w:t xml:space="preserve">ইহসান </w:t>
      </w:r>
      <w:r>
        <w:rPr>
          <w:rFonts w:ascii="Kalpurush" w:eastAsia="Nikosh" w:hAnsi="Kalpurush" w:cs="Kalpurush" w:hint="cs"/>
          <w:sz w:val="24"/>
          <w:szCs w:val="24"/>
          <w:cs/>
          <w:lang w:bidi="bn-BD"/>
        </w:rPr>
        <w:t>কী</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Pr>
          <w:rFonts w:ascii="Kalpurush" w:eastAsia="Nikosh" w:hAnsi="Kalpurush" w:cs="Kalpurush"/>
          <w:sz w:val="24"/>
          <w:szCs w:val="24"/>
          <w:cs/>
          <w:lang w:bidi="bn-BD"/>
        </w:rPr>
        <w:t>আপনি এমন ভাবে আল্লাহ</w:t>
      </w:r>
      <w:r w:rsidRPr="007B2D59">
        <w:rPr>
          <w:rFonts w:ascii="Kalpurush" w:eastAsia="Nikosh" w:hAnsi="Kalpurush" w:cs="Kalpurush"/>
          <w:sz w:val="24"/>
          <w:szCs w:val="24"/>
          <w:cs/>
          <w:lang w:bidi="bn-BD"/>
        </w:rPr>
        <w:t>র ইবাদত করবেন যেন আপনি তাঁকে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দেখছেন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আর যদি আপনি তাঁকে দেখতে না পান তবে (বিশ্বাস রাখবেন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আপনাকে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দেখছেন।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ঐ ব্যক্তি জিজ্ঞাসা করলেন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lang w:bidi="bn-BD"/>
        </w:rPr>
        <w:lastRenderedPageBreak/>
        <w:t>‘</w:t>
      </w:r>
      <w:r w:rsidRPr="007B2D59">
        <w:rPr>
          <w:rFonts w:ascii="Kalpurush" w:eastAsia="Nikosh" w:hAnsi="Kalpurush" w:cs="Kalpurush"/>
          <w:sz w:val="24"/>
          <w:szCs w:val="24"/>
          <w:cs/>
          <w:lang w:bidi="bn-BD"/>
        </w:rPr>
        <w:t>কিয়ামত কবে</w:t>
      </w:r>
      <w:r>
        <w:rPr>
          <w:rFonts w:ascii="Kalpurush" w:eastAsia="Nikosh" w:hAnsi="Kalpurush" w:cs="Kalpurush" w:hint="cs"/>
          <w:sz w:val="24"/>
          <w:szCs w:val="24"/>
          <w:cs/>
          <w:lang w:bidi="bn-BD"/>
        </w:rPr>
        <w:t xml:space="preserve"> হবে</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এ ব্যাপারে যাকে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জিজ্ঞাসা করা হচ্ছে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জিজ্ঞাসাকারী অপেক্ষা বেশি জানেন না। তবে আমি আপনাকে</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কিয়ামতের আলামতসমূহ বলে দিচ্ছি</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বাঁদী যখন তার প্রভুকে প্রসব করবে এবং উটের নগণ্য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রাখালেরা যখন বড় বড় অট্টালিকা নির্মাণে প্রতিযোগিতা করবে। (কিয়ামতের বিষয়) সেই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পাঁচটি জিনিসের </w:t>
      </w:r>
      <w:r w:rsidRPr="00A84745">
        <w:rPr>
          <w:rFonts w:ascii="Kalpurush" w:eastAsia="Nikosh" w:hAnsi="Kalpurush" w:cs="Kalpurush" w:hint="cs"/>
          <w:sz w:val="24"/>
          <w:szCs w:val="24"/>
          <w:cs/>
          <w:lang w:bidi="bn-BD"/>
        </w:rPr>
        <w:t>অন্তর্ভুক্ত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ছাড়া কেউ জানে 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এরপর </w:t>
      </w:r>
      <w:r>
        <w:rPr>
          <w:rFonts w:ascii="Kalpurush" w:eastAsia="Nikosh" w:hAnsi="Kalpurush" w:cs="Kalpurush"/>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এই আয়</w:t>
      </w:r>
      <w:r>
        <w:rPr>
          <w:rFonts w:ascii="Kalpurush" w:eastAsia="Nikosh" w:hAnsi="Kalpurush" w:cs="Kalpurush"/>
          <w:sz w:val="24"/>
          <w:szCs w:val="24"/>
          <w:cs/>
          <w:lang w:bidi="bn-BD"/>
        </w:rPr>
        <w:t>াতটি শেষ পর্যন্ত তিলাওয়াত করলেন</w:t>
      </w:r>
      <w:r>
        <w:rPr>
          <w:rFonts w:ascii="Kalpurush" w:eastAsia="Nikosh" w:hAnsi="Kalpurush" w:cs="Kalpurush" w:hint="cs"/>
          <w:sz w:val="24"/>
          <w:szCs w:val="24"/>
          <w:cs/>
          <w:lang w:bidi="bn-BD"/>
        </w:rPr>
        <w:t xml:space="preserve">, </w:t>
      </w:r>
    </w:p>
    <w:p w:rsidR="00AC17A3" w:rsidRPr="007B2D59" w:rsidRDefault="00AC17A3" w:rsidP="00AC17A3">
      <w:pPr>
        <w:tabs>
          <w:tab w:val="left" w:pos="-2790"/>
        </w:tabs>
        <w:spacing w:after="0" w:line="240" w:lineRule="auto"/>
        <w:jc w:val="both"/>
        <w:rPr>
          <w:rFonts w:ascii="Kalpurush" w:eastAsia="Nikosh" w:hAnsi="Kalpurush" w:cs="Kalpurush"/>
          <w:sz w:val="24"/>
          <w:szCs w:val="24"/>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عِندَهُۥ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ٱلسَّاعَةِ</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لقمان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٣٤</w:t>
      </w:r>
      <w:r>
        <w:rPr>
          <w:rFonts w:ascii="KFGQPC Uthman Taha Naskh" w:cs="KFGQPC Uthman Taha Naskh"/>
          <w:color w:val="008000"/>
          <w:sz w:val="24"/>
          <w:szCs w:val="24"/>
          <w:rtl/>
        </w:rPr>
        <w:t>]</w:t>
      </w:r>
    </w:p>
    <w:p w:rsidR="00AC17A3" w:rsidRPr="007B2D59" w:rsidRDefault="00AC17A3" w:rsidP="00AC17A3">
      <w:pPr>
        <w:tabs>
          <w:tab w:val="left" w:pos="-2790"/>
        </w:tabs>
        <w:bidi w:val="0"/>
        <w:spacing w:after="0" w:line="240" w:lineRule="auto"/>
        <w:jc w:val="both"/>
        <w:rPr>
          <w:rFonts w:ascii="Kalpurush" w:eastAsia="Nikosh" w:hAnsi="Kalpurush" w:cs="Kalpurush"/>
          <w:sz w:val="24"/>
          <w:szCs w:val="24"/>
          <w:lang w:bidi="bn-BD"/>
        </w:rPr>
      </w:pPr>
      <w:r w:rsidRPr="007B2D59">
        <w:rPr>
          <w:rFonts w:ascii="Kalpurush" w:eastAsia="Nikosh" w:hAnsi="Kalpurush" w:cs="Kalpurush"/>
          <w:sz w:val="24"/>
          <w:szCs w:val="24"/>
          <w:lang w:bidi="bn-BD"/>
        </w:rPr>
        <w:t>“</w:t>
      </w:r>
      <w:r>
        <w:rPr>
          <w:rFonts w:ascii="Kalpurush" w:eastAsia="Nikosh" w:hAnsi="Kalpurush" w:cs="Kalpurush"/>
          <w:sz w:val="24"/>
          <w:szCs w:val="24"/>
          <w:cs/>
          <w:lang w:bidi="bn-BD"/>
        </w:rPr>
        <w:t>কিয়ামতের জ্ঞান কেবল আল্লাহ</w:t>
      </w:r>
      <w:r w:rsidRPr="007B2D59">
        <w:rPr>
          <w:rFonts w:ascii="Kalpurush" w:eastAsia="Nikosh" w:hAnsi="Kalpurush" w:cs="Kalpurush"/>
          <w:sz w:val="24"/>
          <w:szCs w:val="24"/>
          <w:cs/>
          <w:lang w:bidi="bn-BD"/>
        </w:rPr>
        <w:t>ই নিকট।</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সূরা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লুকমান</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আয়াত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৩৪</w:t>
      </w:r>
      <w:proofErr w:type="gramStart"/>
      <w:r>
        <w:rPr>
          <w:rFonts w:ascii="Kalpurush" w:eastAsia="Nikosh" w:hAnsi="Kalpurush" w:cs="Kalpurush" w:hint="cs"/>
          <w:sz w:val="24"/>
          <w:szCs w:val="24"/>
          <w:lang w:bidi="bn-BD"/>
        </w:rPr>
        <w:t>]</w:t>
      </w:r>
      <w:r w:rsidRPr="002D3529">
        <w:rPr>
          <w:rFonts w:ascii="Kalpurush" w:eastAsia="Nikosh" w:hAnsi="Kalpurush" w:cs="SolaimanLipi" w:hint="cs"/>
          <w:sz w:val="24"/>
          <w:szCs w:val="24"/>
          <w:cs/>
          <w:lang w:bidi="hi-IN"/>
        </w:rPr>
        <w:t>।</w:t>
      </w:r>
      <w:proofErr w:type="gramEnd"/>
      <w:r>
        <w:rPr>
          <w:rFonts w:ascii="Kalpurush" w:eastAsia="Nikosh" w:hAnsi="Kalpurush" w:cs="Kalpurush" w:hint="cs"/>
          <w:sz w:val="24"/>
          <w:szCs w:val="24"/>
          <w:lang w:bidi="bn-BD"/>
        </w:rPr>
        <w:t xml:space="preserve"> </w:t>
      </w:r>
    </w:p>
    <w:p w:rsidR="00AC17A3" w:rsidRPr="00A83AE9" w:rsidRDefault="00AC17A3" w:rsidP="00AC17A3">
      <w:pPr>
        <w:tabs>
          <w:tab w:val="left" w:pos="-2790"/>
        </w:tabs>
        <w:bidi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sz w:val="24"/>
          <w:szCs w:val="24"/>
          <w:cs/>
          <w:lang w:bidi="bn-BD"/>
        </w:rPr>
        <w:t>এরপর ঐ ব্যক</w:t>
      </w:r>
      <w:r>
        <w:rPr>
          <w:rFonts w:ascii="Kalpurush" w:eastAsia="Nikosh" w:hAnsi="Kalpurush" w:cs="Kalpurush"/>
          <w:sz w:val="24"/>
          <w:szCs w:val="24"/>
          <w:cs/>
          <w:lang w:bidi="bn-BD"/>
        </w:rPr>
        <w:t>্তি চলে গেলে 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তোমরা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তাকে ফিরিয়ে আ</w:t>
      </w:r>
      <w:r>
        <w:rPr>
          <w:rFonts w:ascii="Kalpurush" w:eastAsia="Nikosh" w:hAnsi="Kalpurush" w:cs="Kalpurush" w:hint="cs"/>
          <w:sz w:val="24"/>
          <w:szCs w:val="24"/>
          <w:cs/>
          <w:lang w:bidi="bn-BD"/>
        </w:rPr>
        <w:t>নো</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কিছুই দেখতে পেল না। তখন তিনি বললেন</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 xml:space="preserve">ইনি জিবরীল </w:t>
      </w:r>
      <w:r>
        <w:rPr>
          <w:rFonts w:ascii="Kalpurush" w:eastAsia="Nikosh" w:hAnsi="Kalpurush" w:cs="Kalpurush" w:hint="cs"/>
          <w:sz w:val="24"/>
          <w:szCs w:val="24"/>
          <w:cs/>
          <w:lang w:bidi="bn-BD"/>
        </w:rPr>
        <w:t>আলাইহিস সালাম</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লোকদের দীন শেখাতে এসেছিলেন</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5B56BF" w:rsidRDefault="00AC17A3" w:rsidP="00AC17A3">
      <w:pPr>
        <w:tabs>
          <w:tab w:val="left" w:pos="-2790"/>
        </w:tabs>
        <w:bidi w:val="0"/>
        <w:spacing w:after="0" w:line="240" w:lineRule="auto"/>
        <w:jc w:val="both"/>
        <w:rPr>
          <w:rFonts w:ascii="Kalpurush" w:eastAsia="Nikosh" w:hAnsi="Kalpurush" w:cstheme="minorBidi"/>
          <w:sz w:val="20"/>
          <w:szCs w:val="20"/>
          <w:lang w:bidi="ar-EG"/>
        </w:rPr>
      </w:pPr>
      <w:r w:rsidRPr="005B56BF">
        <w:rPr>
          <w:rFonts w:ascii="Kalpurush" w:eastAsia="Nikosh" w:hAnsi="Kalpurush" w:cs="Kalpurush" w:hint="cs"/>
          <w:b/>
          <w:bCs/>
          <w:sz w:val="20"/>
          <w:szCs w:val="20"/>
          <w:cs/>
          <w:lang w:bidi="bn-BD"/>
        </w:rPr>
        <w:t xml:space="preserve">মুত্তাফাকুন </w:t>
      </w:r>
      <w:r w:rsidRPr="005B56BF">
        <w:rPr>
          <w:rFonts w:ascii="Kalpurush" w:eastAsia="Nikosh" w:hAnsi="Kalpurush" w:cs="Kalpurush" w:hint="cs"/>
          <w:b/>
          <w:bCs/>
          <w:sz w:val="20"/>
          <w:szCs w:val="20"/>
          <w:lang w:bidi="bn-BD"/>
        </w:rPr>
        <w:t>‘</w:t>
      </w:r>
      <w:r w:rsidRPr="005B56BF">
        <w:rPr>
          <w:rFonts w:ascii="Kalpurush" w:eastAsia="Nikosh" w:hAnsi="Kalpurush" w:cs="Kalpurush" w:hint="cs"/>
          <w:b/>
          <w:bCs/>
          <w:sz w:val="20"/>
          <w:szCs w:val="20"/>
          <w:cs/>
          <w:lang w:bidi="bn-BD"/>
        </w:rPr>
        <w:t>আলাইহি</w:t>
      </w:r>
      <w:r w:rsidRPr="005B56BF">
        <w:rPr>
          <w:rFonts w:ascii="Kalpurush" w:eastAsia="Nikosh" w:hAnsi="Kalpurush" w:cs="Kalpurush" w:hint="cs"/>
          <w:b/>
          <w:bCs/>
          <w:sz w:val="20"/>
          <w:szCs w:val="20"/>
          <w:lang w:bidi="bn-BD"/>
        </w:rPr>
        <w:t>,</w:t>
      </w:r>
      <w:r w:rsidRPr="005B56BF">
        <w:rPr>
          <w:rFonts w:ascii="Kalpurush" w:eastAsia="Nikosh" w:hAnsi="Kalpurush" w:cs="Kalpurush" w:hint="cs"/>
          <w:sz w:val="20"/>
          <w:szCs w:val="20"/>
          <w:cs/>
          <w:lang w:bidi="bn-BD"/>
        </w:rPr>
        <w:t xml:space="preserve"> সহীহ বুখারী</w:t>
      </w:r>
      <w:r w:rsidRPr="005B56BF">
        <w:rPr>
          <w:rFonts w:ascii="Kalpurush" w:eastAsia="Nikosh" w:hAnsi="Kalpurush" w:cs="Kalpurush" w:hint="cs"/>
          <w:sz w:val="20"/>
          <w:szCs w:val="20"/>
          <w:lang w:bidi="bn-BD"/>
        </w:rPr>
        <w:t xml:space="preserve">, </w:t>
      </w:r>
      <w:r w:rsidRPr="005B56BF">
        <w:rPr>
          <w:rFonts w:ascii="Kalpurush" w:eastAsia="Nikosh" w:hAnsi="Kalpurush" w:cs="Kalpurush" w:hint="cs"/>
          <w:sz w:val="20"/>
          <w:szCs w:val="20"/>
          <w:cs/>
          <w:lang w:bidi="bn-BD"/>
        </w:rPr>
        <w:t>হাদীস নং ৫০; সহীহ মুসলিম</w:t>
      </w:r>
      <w:r w:rsidRPr="005B56BF">
        <w:rPr>
          <w:rFonts w:ascii="Kalpurush" w:eastAsia="Nikosh" w:hAnsi="Kalpurush" w:cs="Kalpurush" w:hint="cs"/>
          <w:sz w:val="20"/>
          <w:szCs w:val="20"/>
          <w:lang w:bidi="bn-BD"/>
        </w:rPr>
        <w:t xml:space="preserve">, </w:t>
      </w:r>
      <w:r w:rsidRPr="005B56BF">
        <w:rPr>
          <w:rFonts w:ascii="Kalpurush" w:eastAsia="Nikosh" w:hAnsi="Kalpurush" w:cs="Kalpurush" w:hint="cs"/>
          <w:sz w:val="20"/>
          <w:szCs w:val="20"/>
          <w:cs/>
          <w:lang w:bidi="bn-BD"/>
        </w:rPr>
        <w:t>হাদীস নং ৯।</w:t>
      </w:r>
    </w:p>
    <w:p w:rsidR="00AC17A3" w:rsidRPr="006B3123" w:rsidRDefault="00AC17A3" w:rsidP="00AC17A3">
      <w:pPr>
        <w:spacing w:after="0" w:line="240" w:lineRule="auto"/>
        <w:jc w:val="both"/>
        <w:rPr>
          <w:rFonts w:ascii="Traditional Arabic" w:cs="Kalpurush"/>
          <w:color w:val="0000CC"/>
          <w:sz w:val="24"/>
          <w:szCs w:val="24"/>
          <w:cs/>
          <w:lang w:bidi="bn-BD"/>
        </w:rPr>
      </w:pP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Pr>
          <w:rFonts w:ascii="Traditional Arabic" w:cs="KFGQPC Uthman Taha Naskh" w:hint="cs"/>
          <w:color w:val="0000CC"/>
          <w:sz w:val="24"/>
          <w:szCs w:val="24"/>
          <w:rtl/>
          <w:lang w:bidi="ar-EG"/>
        </w:rPr>
        <w:t>عُمَر</w:t>
      </w:r>
      <w:r w:rsidRPr="007B2D59">
        <w:rPr>
          <w:rFonts w:ascii="Traditional Arabic" w:cs="KFGQPC Uthman Taha Naskh"/>
          <w:color w:val="0000CC"/>
          <w:sz w:val="24"/>
          <w:szCs w:val="24"/>
          <w:rtl/>
          <w:lang w:bidi="ar-EG"/>
        </w:rPr>
        <w:t xml:space="preserve"> </w:t>
      </w:r>
      <w:r>
        <w:rPr>
          <w:rFonts w:ascii="Traditional Arabic" w:cs="KFGQPC Uthman Taha Naskh" w:hint="cs"/>
          <w:color w:val="0000CC"/>
          <w:sz w:val="24"/>
          <w:szCs w:val="24"/>
          <w:rtl/>
          <w:lang w:bidi="ar-EG"/>
        </w:rPr>
        <w:t>بْن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الْخَطَّابِ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بَيْنَمَا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نَحْنُ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ذَاتَ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إِذْ</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طَلَعَ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رَجُلٌ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شَدِيدُ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بَيَاضِ</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الثِّيَابِ،</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شَدِيدُ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سَوَادِ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الشَّعَرِ،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يُرَى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أَثَرُ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السَّفَرِ،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يَعْرِفُهُ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أَحَدٌ،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حَتَّى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جَلَسَ</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النَّبِيِّ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فَأَسْنَدَ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رُكْبَتَيْهِ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رُكْبَتَيْهِ،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وَوَضَعَ</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كَفَّيْهِ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فَخِذَيْهِ،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مُحَمَّدُ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أَخْبِرْنِي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الْإِسْلَامِ،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الْإِسْلَامُ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تَشْهَدَ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مُحَمَّدًا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رَسُولُ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صَلَّى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وَسَلَّمَ،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وَتُقِيمَ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الصَّلَاةَ،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وَتُؤْتِيَ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الزَّكَاةَ،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وَتَصُومَ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رَمَضَانَ،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وَتَحُجَّ</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الْبَيْتَ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اسْتَطَعْتَ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إِلَيْهِ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سَبِيلًا</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صَدَقْتَ،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فَعَجِبْنَا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يَسْأَلُهُ،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وَيُصَدِّقُهُ،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فَأَخْبِرْنِي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الْإِيمَانِ،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تُؤْمِنَ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وَمَلَائِكَتِهِ،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وَكُتُبِهِ،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وَرُسُلِهِ،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وَالْيَوْمِ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الْآخِرِ،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وَتُؤْمِنَ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بِالْقَدَرِ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خَيْرِهِ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وَشَرِّهِ</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صَدَقْتَ،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فَأَخْبِرْنِي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الْإِحْسَانِ،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تَعْبُدَ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كَأَنَّكَ</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تَرَاهُ،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فَإِنْ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تَكُنْ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تَرَاهُ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فَإِنَّهُ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يَرَاكَ</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فَأَخْبِرْنِي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السَّاعَةِ،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مَا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الْمَسْئُولُ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بِأَعْلَمَ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السَّائِلِ</w:t>
      </w:r>
      <w:r w:rsidRPr="007B2D59">
        <w:rPr>
          <w:rFonts w:ascii="Traditional Arabic" w:cs="KFGQPC Uthman Taha Naskh" w:hint="eastAsia"/>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فَأَخْبِرْنِي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أَمَارَتِهَا،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تَلِدَ</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الْأَمَةُ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رَبَّتَهَا،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وَأَنْ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تَرَى</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الْحُفَاةَ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الْعُرَاةَ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الْعَالَةَ</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رِعَاءَ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الشَّاءِ</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يَتَطَاوَلُونَ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الْبُنْيَانِ</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lastRenderedPageBreak/>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انْطَلَقَ</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فَلَبِثْتُ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مَلِيًّا،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ثُمَّ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لِي</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يَا</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عُمَرُ</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أَتَدْرِي</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مَنِ</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السَّائِلُ؟</w:t>
      </w:r>
      <w:r w:rsidRPr="007B2D59">
        <w:rPr>
          <w:rFonts w:ascii="Traditional Arabic" w:cs="KFGQPC Uthman Taha Naskh" w:hint="eastAsia"/>
          <w:color w:val="0000CC"/>
          <w:sz w:val="24"/>
          <w:szCs w:val="24"/>
          <w:rtl/>
          <w:lang w:bidi="ar-EG"/>
        </w:rPr>
        <w:t>»</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قُلْتُ</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اللهُ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وَرَسُولُهُ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أَعْلَمُ،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قَالَ</w:t>
      </w:r>
      <w:r w:rsidRPr="007B2D59">
        <w:rPr>
          <w:rFonts w:ascii="Traditional Arabic" w:cs="KFGQPC Uthman Taha Naskh"/>
          <w:color w:val="0000CC"/>
          <w:sz w:val="24"/>
          <w:szCs w:val="24"/>
          <w:rtl/>
          <w:lang w:bidi="ar-EG"/>
        </w:rPr>
        <w:t xml:space="preserve">: </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فَإِنَّهُ</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جِبْرِيلُ</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أَتَاكُمْ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يُعَلِّمُكُمْ</w:t>
      </w:r>
      <w:r w:rsidRPr="007B2D59">
        <w:rPr>
          <w:rFonts w:ascii="Traditional Arabic" w:cs="KFGQPC Uthman Taha Naskh"/>
          <w:color w:val="0000CC"/>
          <w:sz w:val="24"/>
          <w:szCs w:val="24"/>
          <w:rtl/>
          <w:lang w:bidi="ar-EG"/>
        </w:rPr>
        <w:t xml:space="preserve"> </w:t>
      </w:r>
      <w:r w:rsidRPr="007B2D59">
        <w:rPr>
          <w:rFonts w:ascii="Traditional Arabic" w:cs="KFGQPC Uthman Taha Naskh" w:hint="cs"/>
          <w:color w:val="0000CC"/>
          <w:sz w:val="24"/>
          <w:szCs w:val="24"/>
          <w:rtl/>
          <w:lang w:bidi="ar-EG"/>
        </w:rPr>
        <w:t>دِينَكُمْ</w:t>
      </w:r>
      <w:r w:rsidRPr="007B2D59">
        <w:rPr>
          <w:rFonts w:ascii="Traditional Arabic" w:cs="KFGQPC Uthman Taha Naskh" w:hint="eastAsia"/>
          <w:color w:val="0000CC"/>
          <w:sz w:val="24"/>
          <w:szCs w:val="24"/>
          <w:rtl/>
          <w:lang w:bidi="ar-EG"/>
        </w:rPr>
        <w:t>»</w:t>
      </w:r>
      <w:r w:rsidRPr="007B2D59">
        <w:rPr>
          <w:rFonts w:asci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উ</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র ইবন খাত্তাব</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রাদিয়াল্লাহু ‘আনহু</w:t>
      </w:r>
      <w:r>
        <w:rPr>
          <w:rFonts w:ascii="Kalpurush" w:eastAsia="Nikosh" w:hAnsi="Kalpurush" w:cs="Kalpurush" w:hint="cs"/>
          <w:sz w:val="24"/>
          <w:szCs w:val="24"/>
          <w:cs/>
          <w:lang w:bidi="bn-BD"/>
        </w:rPr>
        <w:t xml:space="preserve"> থেকে বর্ণিত, তিনি বলেন, “একবার</w:t>
      </w:r>
      <w:r w:rsidRPr="007B2D59">
        <w:rPr>
          <w:rFonts w:ascii="Kalpurush" w:eastAsia="Nikosh" w:hAnsi="Kalpurush" w:cs="Kalpurush"/>
          <w:sz w:val="24"/>
          <w:szCs w:val="24"/>
          <w:cs/>
          <w:lang w:bidi="bn-BD"/>
        </w:rPr>
        <w:t xml:space="preserve"> আমরা </w:t>
      </w:r>
      <w:r>
        <w:rPr>
          <w:rFonts w:ascii="Kalpurush" w:eastAsia="Nikosh" w:hAnsi="Kalpurush" w:cs="Kalpurush" w:hint="cs"/>
          <w:sz w:val="24"/>
          <w:szCs w:val="24"/>
          <w:cs/>
          <w:lang w:bidi="bn-BD"/>
        </w:rPr>
        <w:t>রাসূলুল্লাহ্ সাল্লাল্লাহু আলাইহি ওয়াসাল্লামের সমীপে অবস্থান কর</w:t>
      </w:r>
      <w:r w:rsidRPr="007B2D59">
        <w:rPr>
          <w:rFonts w:ascii="Kalpurush" w:eastAsia="Nikosh" w:hAnsi="Kalpurush" w:cs="Kalpurush"/>
          <w:sz w:val="24"/>
          <w:szCs w:val="24"/>
          <w:cs/>
          <w:lang w:bidi="bn-BD"/>
        </w:rPr>
        <w:t>ছিলাম। এমন সময়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একজন লোক</w:t>
      </w:r>
      <w:r>
        <w:rPr>
          <w:rFonts w:ascii="Kalpurush" w:eastAsia="Nikosh" w:hAnsi="Kalpurush" w:cs="Kalpurush"/>
          <w:sz w:val="24"/>
          <w:szCs w:val="24"/>
          <w:cs/>
          <w:lang w:bidi="bn-BD"/>
        </w:rPr>
        <w:t xml:space="preserve"> আমাদের কাছে এসে হাযির হলেন। তা</w:t>
      </w:r>
      <w:r w:rsidRPr="007B2D59">
        <w:rPr>
          <w:rFonts w:ascii="Kalpurush" w:eastAsia="Nikosh" w:hAnsi="Kalpurush" w:cs="Kalpurush"/>
          <w:sz w:val="24"/>
          <w:szCs w:val="24"/>
          <w:cs/>
          <w:lang w:bidi="bn-BD"/>
        </w:rPr>
        <w:t>র পরিধানের কাপড় ছিল সাদা ধবধবে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মাথার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কেশ ছিল কা</w:t>
      </w:r>
      <w:r>
        <w:rPr>
          <w:rFonts w:ascii="Kalpurush" w:eastAsia="Nikosh" w:hAnsi="Kalpurush" w:cs="Kalpurush" w:hint="cs"/>
          <w:sz w:val="24"/>
          <w:szCs w:val="24"/>
          <w:cs/>
          <w:lang w:bidi="bn-BD"/>
        </w:rPr>
        <w:t>লো</w:t>
      </w:r>
      <w:r>
        <w:rPr>
          <w:rFonts w:ascii="Kalpurush" w:eastAsia="Nikosh" w:hAnsi="Kalpurush" w:cs="Kalpurush"/>
          <w:sz w:val="24"/>
          <w:szCs w:val="24"/>
          <w:cs/>
          <w:lang w:bidi="bn-BD"/>
        </w:rPr>
        <w:t xml:space="preserve"> কুচকুচে। তা</w:t>
      </w:r>
      <w:r w:rsidRPr="007B2D59">
        <w:rPr>
          <w:rFonts w:ascii="Kalpurush" w:eastAsia="Nikosh" w:hAnsi="Kalpurush" w:cs="Kalpurush"/>
          <w:sz w:val="24"/>
          <w:szCs w:val="24"/>
          <w:cs/>
          <w:lang w:bidi="bn-BD"/>
        </w:rPr>
        <w:t>র মধ্যে সফরে</w:t>
      </w:r>
      <w:r>
        <w:rPr>
          <w:rFonts w:ascii="Kalpurush" w:eastAsia="Nikosh" w:hAnsi="Kalpurush" w:cs="Kalpurush"/>
          <w:sz w:val="24"/>
          <w:szCs w:val="24"/>
          <w:cs/>
          <w:lang w:bidi="bn-BD"/>
        </w:rPr>
        <w:t>র কোন</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চিহ্ন ছিল না। আমরা কেউ তা</w:t>
      </w:r>
      <w:r w:rsidRPr="007B2D59">
        <w:rPr>
          <w:rFonts w:ascii="Kalpurush" w:eastAsia="Nikosh" w:hAnsi="Kalpurush" w:cs="Kalpurush"/>
          <w:sz w:val="24"/>
          <w:szCs w:val="24"/>
          <w:cs/>
          <w:lang w:bidi="bn-BD"/>
        </w:rPr>
        <w:t>কে চিনি 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 xml:space="preserve">তিনি নিজের দুই হাঁটু নবী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আলাইহি ওয়াসাল্লা</w:t>
      </w:r>
      <w:r w:rsidRPr="007B2D59">
        <w:rPr>
          <w:rFonts w:ascii="Kalpurush" w:eastAsia="Nikosh" w:hAnsi="Kalpurush" w:cs="Kalpurush" w:hint="cs"/>
          <w:sz w:val="24"/>
          <w:szCs w:val="24"/>
          <w:cs/>
          <w:lang w:bidi="bn-BD"/>
        </w:rPr>
        <w:t>মের</w:t>
      </w:r>
      <w:r w:rsidRPr="007B2D59">
        <w:rPr>
          <w:rFonts w:ascii="Kalpurush" w:eastAsia="Nikosh" w:hAnsi="Kalpurush" w:cs="Kalpurush"/>
          <w:sz w:val="24"/>
          <w:szCs w:val="24"/>
          <w:cs/>
          <w:lang w:bidi="bn-BD"/>
        </w:rPr>
        <w:t xml:space="preserve"> দুই হাঁটুর সাথে লাগিয়ে বসে পড়লেন আর 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দুই হাত নবী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আলাইহি ওয়াসাল্লা</w:t>
      </w:r>
      <w:r w:rsidRPr="007B2D59">
        <w:rPr>
          <w:rFonts w:ascii="Kalpurush" w:eastAsia="Nikosh" w:hAnsi="Kalpurush" w:cs="Kalpurush" w:hint="cs"/>
          <w:sz w:val="24"/>
          <w:szCs w:val="24"/>
          <w:cs/>
          <w:lang w:bidi="bn-BD"/>
        </w:rPr>
        <w:t>মের</w:t>
      </w:r>
      <w:r w:rsidRPr="007B2D59">
        <w:rPr>
          <w:rFonts w:ascii="Kalpurush" w:eastAsia="Nikosh" w:hAnsi="Kalpurush" w:cs="Kalpurush"/>
          <w:sz w:val="24"/>
          <w:szCs w:val="24"/>
          <w:cs/>
          <w:lang w:bidi="bn-BD"/>
        </w:rPr>
        <w:t xml:space="preserve"> দুই উরুর উপর রাখলেন। তারপর 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হে </w:t>
      </w:r>
      <w:r>
        <w:rPr>
          <w:rFonts w:ascii="Kalpurush" w:eastAsia="Nikosh" w:hAnsi="Kalpurush" w:cs="Kalpurush"/>
          <w:sz w:val="24"/>
          <w:szCs w:val="24"/>
          <w:cs/>
          <w:lang w:bidi="bn-BD"/>
        </w:rPr>
        <w:t>মুহাম্মাদ</w:t>
      </w:r>
      <w:r w:rsidRPr="007B2D59">
        <w:rPr>
          <w:rFonts w:ascii="Kalpurush" w:eastAsia="Nikosh" w:hAnsi="Kalpurush" w:cs="Kalpurush"/>
          <w:sz w:val="24"/>
          <w:szCs w:val="24"/>
          <w:cs/>
          <w:lang w:bidi="bn-BD"/>
        </w:rPr>
        <w:t>! আমাকে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ইসলাম সস্পর্কে অবহিত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ইসলাম হলো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 এ কথার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সাক্ষ্য প্রদান করবে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 ব্যতীত 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সত্য </w:t>
      </w:r>
      <w:r w:rsidRPr="007B2D59">
        <w:rPr>
          <w:rFonts w:ascii="Kalpurush" w:eastAsia="Nikosh" w:hAnsi="Kalpurush" w:cs="Kalpurush"/>
          <w:sz w:val="24"/>
          <w:szCs w:val="24"/>
          <w:cs/>
          <w:lang w:bidi="bn-BD"/>
        </w:rPr>
        <w:t xml:space="preserve">ইলাহ নেই এবং নিশ্চয়ই মুহাম্মাদ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আলাইহি ওয়াসাল্লাম আল্লাহর রা</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সালাত</w:t>
      </w:r>
      <w:r w:rsidRPr="007B2D59">
        <w:rPr>
          <w:rFonts w:ascii="Kalpurush" w:eastAsia="Nikosh" w:hAnsi="Kalpurush" w:cs="Kalpurush"/>
          <w:sz w:val="24"/>
          <w:szCs w:val="24"/>
          <w:cs/>
          <w:lang w:bidi="bn-BD"/>
        </w:rPr>
        <w:t xml:space="preserve"> কায়েম করবে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যাকাত আদায় করবে</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রমযানের</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সাওম</w:t>
      </w:r>
      <w:r w:rsidRPr="007B2D59">
        <w:rPr>
          <w:rFonts w:ascii="Kalpurush" w:eastAsia="Nikosh" w:hAnsi="Kalpurush" w:cs="Kalpurush"/>
          <w:sz w:val="24"/>
          <w:szCs w:val="24"/>
          <w:cs/>
          <w:lang w:bidi="bn-BD"/>
        </w:rPr>
        <w:t xml:space="preserve"> পালন করবে এবং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w:t>
      </w:r>
      <w:r>
        <w:rPr>
          <w:rFonts w:ascii="Kalpurush" w:eastAsia="Nikosh" w:hAnsi="Kalpurush" w:cs="Kalpurush" w:hint="cs"/>
          <w:sz w:val="24"/>
          <w:szCs w:val="24"/>
          <w:cs/>
          <w:lang w:bidi="bn-BD"/>
        </w:rPr>
        <w:t>ই</w:t>
      </w:r>
      <w:r w:rsidRPr="007B2D59">
        <w:rPr>
          <w:rFonts w:ascii="Kalpurush" w:eastAsia="Nikosh" w:hAnsi="Kalpurush" w:cs="Kalpurush"/>
          <w:sz w:val="24"/>
          <w:szCs w:val="24"/>
          <w:cs/>
          <w:lang w:bidi="bn-BD"/>
        </w:rPr>
        <w:t>তুল্লাহ পৌ</w:t>
      </w:r>
      <w:r>
        <w:rPr>
          <w:rFonts w:ascii="Kalpurush" w:eastAsia="Nikosh" w:hAnsi="Kalpurush" w:cs="Kalpurush" w:hint="cs"/>
          <w:sz w:val="24"/>
          <w:szCs w:val="24"/>
          <w:cs/>
          <w:lang w:bidi="bn-BD"/>
        </w:rPr>
        <w:t>ঁ</w:t>
      </w:r>
      <w:r>
        <w:rPr>
          <w:rFonts w:ascii="Kalpurush" w:eastAsia="Nikosh" w:hAnsi="Kalpurush" w:cs="Kalpurush"/>
          <w:sz w:val="24"/>
          <w:szCs w:val="24"/>
          <w:cs/>
          <w:lang w:bidi="bn-BD"/>
        </w:rPr>
        <w:t>ছার সামর্থ্য থাকলে হজ</w:t>
      </w:r>
      <w:r w:rsidRPr="007B2D59">
        <w:rPr>
          <w:rFonts w:ascii="Kalpurush" w:eastAsia="Nikosh" w:hAnsi="Kalpurush" w:cs="Kalpurush"/>
          <w:sz w:val="24"/>
          <w:szCs w:val="24"/>
          <w:cs/>
          <w:lang w:bidi="bn-BD"/>
        </w:rPr>
        <w:t xml:space="preserve"> পালন করবে। আগন্তুক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 ঠিকই বলেছেন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তার কথা শুনে আমরা বিষ্মিত হলাম যে</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তিনিই প্রশ্ন করেছেন আর তিনিই-তা সত্যায়িত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করছেন। আগন্তুক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আমাকে ঈমান সম্পর্কে অবহিত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ঈমান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 আল্লাহর 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তার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শতাদের 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কিতাবসমূহের প্রতি</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তার রা</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লগণের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প্রতি এবং আখিরাতের প্রতি ঈমান আনবে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আর তাকদিরের ভাল</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মন্দের প্রতি ঈমান রাখবে।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আগন্তুক বললেন</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আপনি ঠিকই বলেছেন।</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তারপর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 ইহসান সম্পর্কে অবহিত করুন।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ইহসান</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হলো</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এমনভাবে ইবাদত-বন্দেগী করবে যেন তুমি আল্লাহকে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দেখছ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 তুমি তাকে নাও দেখ</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তাহলে </w:t>
      </w:r>
      <w:r>
        <w:rPr>
          <w:rFonts w:ascii="Kalpurush" w:eastAsia="Nikosh" w:hAnsi="Kalpurush" w:cs="Kalpurush" w:hint="cs"/>
          <w:sz w:val="24"/>
          <w:szCs w:val="24"/>
          <w:cs/>
          <w:lang w:bidi="bn-BD"/>
        </w:rPr>
        <w:t>এ বিশ্বাস রাখবে যে,</w:t>
      </w:r>
      <w:r w:rsidRPr="007B2D59">
        <w:rPr>
          <w:rFonts w:ascii="Kalpurush" w:eastAsia="Nikosh" w:hAnsi="Kalpurush" w:cs="Kalpurush"/>
          <w:sz w:val="24"/>
          <w:szCs w:val="24"/>
          <w:cs/>
          <w:lang w:bidi="bn-BD"/>
        </w:rPr>
        <w:t xml:space="preserve"> তিনি তোমাকে দেখছেন।</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lastRenderedPageBreak/>
        <w:t>আগন্তুক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আমাকে কিয়ামত সস্পর্কে অবহিত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এ</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বিষয়ে</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প্রশ্নকারীর</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চাইতে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যাকে জিজ্ঞেস করা হয়েছে তিনি অধিক অবহিত নন</w:t>
      </w:r>
      <w:r w:rsidRPr="004D53B0">
        <w:rPr>
          <w:rFonts w:ascii="SolaimanLipi" w:eastAsia="Nikosh" w:hAnsi="SolaimanLipi" w:cs="SolaimanLipi"/>
          <w:sz w:val="24"/>
          <w:szCs w:val="24"/>
          <w:cs/>
          <w:lang w:bidi="hi-IN"/>
        </w:rPr>
        <w:t xml:space="preserve">। </w:t>
      </w:r>
      <w:r w:rsidRPr="004D53B0">
        <w:rPr>
          <w:rFonts w:ascii="Kalpurush" w:eastAsia="Nikosh" w:hAnsi="Kalpurush" w:cs="Kalpurush"/>
          <w:sz w:val="24"/>
          <w:szCs w:val="24"/>
          <w:cs/>
          <w:lang w:bidi="bn-IN"/>
        </w:rPr>
        <w:t>আগন্তুক বললেন</w:t>
      </w:r>
      <w:r w:rsidRPr="004D53B0">
        <w:rPr>
          <w:rFonts w:ascii="Kalpurush" w:eastAsia="Nikosh" w:hAnsi="Kalpurush" w:cs="Kalpurush"/>
          <w:sz w:val="24"/>
          <w:szCs w:val="24"/>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 এর আলামত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সস্পর্কে অবহিত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 হলো এই যে</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দাসী তার প্রভুর জননী হবে</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এবং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নগ্নপদ</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বিবস্ত্রদেহ দরিদ্র মেষপালকদের বিরাট বিরাট অট্টালিকার প্রতিযোগিতায়</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গর্বিত দেখতে পাবে। উ</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 xml:space="preserve">র ইবন খাত্তাব </w:t>
      </w:r>
      <w:r w:rsidRPr="007B2D59">
        <w:rPr>
          <w:rFonts w:ascii="Kalpurush" w:eastAsia="Nikosh" w:hAnsi="Kalpurush" w:cs="Kalpurush" w:hint="cs"/>
          <w:sz w:val="24"/>
          <w:szCs w:val="24"/>
          <w:cs/>
          <w:lang w:bidi="bn-BD"/>
        </w:rPr>
        <w:t xml:space="preserve">রাদিয়াল্লাহু ‘আনহু </w:t>
      </w:r>
      <w:r>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পরে আগন্তুক </w:t>
      </w:r>
      <w:r w:rsidRPr="00292D94">
        <w:rPr>
          <w:rFonts w:ascii="Kalpurush" w:eastAsia="Nikosh" w:hAnsi="Kalpurush" w:cs="Kalpurush" w:hint="cs"/>
          <w:sz w:val="24"/>
          <w:szCs w:val="24"/>
          <w:cs/>
          <w:lang w:bidi="bn-BD"/>
        </w:rPr>
        <w:t>প্রস্থান</w:t>
      </w:r>
      <w:r w:rsidRPr="00292D94">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করলেন।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বেশ কিছুক্ষণ অপেক্ষা করলাম। তারপর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আমাকে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 উ</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র! তুমি</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জা</w:t>
      </w:r>
      <w:r>
        <w:rPr>
          <w:rFonts w:ascii="Kalpurush" w:eastAsia="Nikosh" w:hAnsi="Kalpurush" w:cs="Kalpurush" w:hint="cs"/>
          <w:sz w:val="24"/>
          <w:szCs w:val="24"/>
          <w:cs/>
          <w:lang w:bidi="bn-BD"/>
        </w:rPr>
        <w:t>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এই প্রশ্নকারী 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w:t>
      </w:r>
      <w:r>
        <w:rPr>
          <w:rFonts w:ascii="Kalpurush" w:eastAsia="Nikosh" w:hAnsi="Kalpurush" w:cs="Kalpurush" w:hint="cs"/>
          <w:sz w:val="24"/>
          <w:szCs w:val="24"/>
          <w:cs/>
          <w:lang w:bidi="bn-BD"/>
        </w:rPr>
        <w:t>বল</w:t>
      </w:r>
      <w:r w:rsidRPr="007B2D59">
        <w:rPr>
          <w:rFonts w:ascii="Kalpurush" w:eastAsia="Nikosh" w:hAnsi="Kalpurush" w:cs="Kalpurush"/>
          <w:sz w:val="24"/>
          <w:szCs w:val="24"/>
          <w:cs/>
          <w:lang w:bidi="bn-BD"/>
        </w:rPr>
        <w:t>লাম</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 ও তাঁর রা</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লই সম্যক জ্ঞাত আছেন।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তিনি </w:t>
      </w:r>
      <w:r>
        <w:rPr>
          <w:rFonts w:ascii="Kalpurush" w:eastAsia="Nikosh" w:hAnsi="Kalpurush" w:cs="Kalpurush" w:hint="cs"/>
          <w:sz w:val="24"/>
          <w:szCs w:val="24"/>
          <w:cs/>
          <w:lang w:bidi="bn-BD"/>
        </w:rPr>
        <w:t xml:space="preserve">তো </w:t>
      </w:r>
      <w:r w:rsidRPr="007B2D59">
        <w:rPr>
          <w:rFonts w:ascii="Kalpurush" w:eastAsia="Nikosh" w:hAnsi="Kalpurush" w:cs="Kalpurush"/>
          <w:sz w:val="24"/>
          <w:szCs w:val="24"/>
          <w:cs/>
          <w:lang w:bidi="bn-BD"/>
        </w:rPr>
        <w:t>জিব</w:t>
      </w:r>
      <w:r>
        <w:rPr>
          <w:rFonts w:ascii="Kalpurush" w:eastAsia="Nikosh" w:hAnsi="Kalpurush" w:cs="Kalpurush" w:hint="cs"/>
          <w:sz w:val="24"/>
          <w:szCs w:val="24"/>
          <w:cs/>
          <w:lang w:bidi="bn-BD"/>
        </w:rPr>
        <w:t>রীল</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 xml:space="preserve">তোমাদের তিনি </w:t>
      </w:r>
      <w:r>
        <w:rPr>
          <w:rFonts w:ascii="Kalpurush" w:eastAsia="Nikosh" w:hAnsi="Kalpurush" w:cs="Kalpurush" w:hint="cs"/>
          <w:sz w:val="24"/>
          <w:szCs w:val="24"/>
          <w:cs/>
          <w:lang w:bidi="bn-BD"/>
        </w:rPr>
        <w:t>দী</w:t>
      </w:r>
      <w:r w:rsidRPr="007B2D59">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শিক্ষা দিতে এসেছিলেন</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p>
    <w:p w:rsidR="00AC17A3" w:rsidRPr="00EC41C7" w:rsidRDefault="00AC17A3" w:rsidP="00AC17A3">
      <w:pPr>
        <w:bidi w:val="0"/>
        <w:spacing w:after="0" w:line="240" w:lineRule="auto"/>
        <w:jc w:val="both"/>
        <w:rPr>
          <w:rFonts w:ascii="Kalpurush" w:eastAsia="Nikosh" w:hAnsi="Kalpurush" w:cs="Kalpurush"/>
          <w:sz w:val="20"/>
          <w:szCs w:val="20"/>
          <w:lang w:bidi="bn-BD"/>
        </w:rPr>
      </w:pPr>
      <w:r w:rsidRPr="00A83AE9">
        <w:rPr>
          <w:rFonts w:ascii="Kalpurush" w:eastAsia="Nikosh" w:hAnsi="Kalpurush" w:cs="Kalpurush"/>
          <w:b/>
          <w:bCs/>
          <w:sz w:val="20"/>
          <w:szCs w:val="20"/>
          <w:cs/>
          <w:lang w:bidi="bn-BD"/>
        </w:rPr>
        <w:t>সহীহ</w:t>
      </w:r>
      <w:r w:rsidRPr="00A83AE9">
        <w:rPr>
          <w:rFonts w:ascii="Kalpurush" w:eastAsia="Nikosh" w:hAnsi="Kalpurush" w:cs="Kalpurush" w:hint="cs"/>
          <w:b/>
          <w:bCs/>
          <w:sz w:val="20"/>
          <w:szCs w:val="20"/>
          <w:cs/>
          <w:lang w:bidi="bn-BD"/>
        </w:rPr>
        <w:t>,</w:t>
      </w:r>
      <w:r>
        <w:rPr>
          <w:rFonts w:ascii="Kalpurush" w:eastAsia="Nikosh" w:hAnsi="Kalpurush" w:cs="Kalpurush" w:hint="cs"/>
          <w:sz w:val="20"/>
          <w:szCs w:val="20"/>
          <w:cs/>
          <w:lang w:bidi="bn-BD"/>
        </w:rPr>
        <w:t xml:space="preserve"> সহীহ</w:t>
      </w:r>
      <w:r w:rsidRPr="00A83AE9">
        <w:rPr>
          <w:rFonts w:ascii="Kalpurush" w:eastAsia="Nikosh" w:hAnsi="Kalpurush" w:cs="Kalpurush"/>
          <w:sz w:val="20"/>
          <w:szCs w:val="20"/>
          <w:cs/>
          <w:lang w:bidi="bn-BD"/>
        </w:rPr>
        <w:t xml:space="preserve"> মুসলিম</w:t>
      </w:r>
      <w:r w:rsidRPr="00A83AE9">
        <w:rPr>
          <w:rFonts w:ascii="Kalpurush" w:eastAsia="Nikosh" w:hAnsi="Kalpurush" w:cs="Kalpurush"/>
          <w:sz w:val="20"/>
          <w:szCs w:val="20"/>
          <w:lang w:bidi="bn-BD"/>
        </w:rPr>
        <w:t xml:space="preserve">, </w:t>
      </w:r>
      <w:r>
        <w:rPr>
          <w:rFonts w:ascii="Kalpurush" w:eastAsia="Nikosh" w:hAnsi="Kalpurush" w:cs="Kalpurush"/>
          <w:sz w:val="20"/>
          <w:szCs w:val="20"/>
          <w:cs/>
          <w:lang w:bidi="bn-BD"/>
        </w:rPr>
        <w:t>হাদীস নং ৮</w:t>
      </w:r>
      <w:r>
        <w:rPr>
          <w:rFonts w:ascii="Kalpurush" w:eastAsia="Nikosh" w:hAnsi="Kalpurush" w:cs="Kalpurush" w:hint="cs"/>
          <w:sz w:val="20"/>
          <w:szCs w:val="20"/>
          <w:cs/>
          <w:lang w:bidi="bn-BD"/>
        </w:rPr>
        <w:t xml:space="preserve">, কয়েকটি সনদে। যাতে </w:t>
      </w:r>
      <w:r w:rsidRPr="00EC41C7">
        <w:rPr>
          <w:rFonts w:ascii="Kalpurush" w:eastAsia="Nikosh" w:hAnsi="Kalpurush" w:cs="Kalpurush"/>
          <w:sz w:val="20"/>
          <w:szCs w:val="20"/>
          <w:cs/>
          <w:lang w:bidi="bn-BD"/>
        </w:rPr>
        <w:t>ইয়াহইয়া ইবন ই</w:t>
      </w:r>
      <w:r w:rsidRPr="00EC41C7">
        <w:rPr>
          <w:rFonts w:ascii="Kalpurush" w:eastAsia="Nikosh" w:hAnsi="Kalpurush" w:cs="Kalpurush" w:hint="cs"/>
          <w:sz w:val="20"/>
          <w:szCs w:val="20"/>
          <w:cs/>
          <w:lang w:bidi="bn-BD"/>
        </w:rPr>
        <w:t>‘য়া</w:t>
      </w:r>
      <w:r w:rsidRPr="00EC41C7">
        <w:rPr>
          <w:rFonts w:ascii="Kalpurush" w:eastAsia="Nikosh" w:hAnsi="Kalpurush" w:cs="Kalpurush"/>
          <w:sz w:val="20"/>
          <w:szCs w:val="20"/>
          <w:cs/>
          <w:lang w:bidi="bn-BD"/>
        </w:rPr>
        <w:t>মার</w:t>
      </w:r>
      <w:r w:rsidRPr="00EC41C7">
        <w:rPr>
          <w:rFonts w:ascii="Kalpurush" w:eastAsia="Nikosh" w:hAnsi="Kalpurush" w:cs="Kalpurush" w:hint="cs"/>
          <w:sz w:val="20"/>
          <w:szCs w:val="20"/>
          <w:cs/>
          <w:lang w:bidi="bn-BD"/>
        </w:rPr>
        <w:t xml:space="preserve"> </w:t>
      </w:r>
      <w:r w:rsidRPr="00EC41C7">
        <w:rPr>
          <w:rFonts w:ascii="Kalpurush" w:eastAsia="Nikosh" w:hAnsi="Kalpurush" w:cs="Kalpurush"/>
          <w:sz w:val="20"/>
          <w:szCs w:val="20"/>
          <w:cs/>
          <w:lang w:bidi="bn-BD"/>
        </w:rPr>
        <w:t>র</w:t>
      </w:r>
      <w:r w:rsidRPr="00EC41C7">
        <w:rPr>
          <w:rFonts w:ascii="Kalpurush" w:eastAsia="Nikosh" w:hAnsi="Kalpurush" w:cs="Kalpurush" w:hint="cs"/>
          <w:sz w:val="20"/>
          <w:szCs w:val="20"/>
          <w:cs/>
          <w:lang w:bidi="bn-BD"/>
        </w:rPr>
        <w:t>হ.</w:t>
      </w:r>
      <w:r w:rsidRPr="00EC41C7">
        <w:rPr>
          <w:rFonts w:ascii="Kalpurush" w:eastAsia="Nikosh" w:hAnsi="Kalpurush" w:cs="Kalpurush"/>
          <w:sz w:val="20"/>
          <w:szCs w:val="20"/>
          <w:cs/>
          <w:lang w:bidi="bn-BD"/>
        </w:rPr>
        <w:t xml:space="preserve"> থেকে ব</w:t>
      </w:r>
      <w:r w:rsidRPr="00EC41C7">
        <w:rPr>
          <w:rFonts w:ascii="Kalpurush" w:eastAsia="Nikosh" w:hAnsi="Kalpurush" w:cs="Kalpurush" w:hint="cs"/>
          <w:sz w:val="20"/>
          <w:szCs w:val="20"/>
          <w:cs/>
          <w:lang w:bidi="bn-BD"/>
        </w:rPr>
        <w:t>র্ণিত</w:t>
      </w:r>
      <w:r>
        <w:rPr>
          <w:rFonts w:ascii="Kalpurush" w:eastAsia="Nikosh" w:hAnsi="Kalpurush" w:cs="Kalpurush" w:hint="cs"/>
          <w:sz w:val="20"/>
          <w:szCs w:val="20"/>
          <w:cs/>
          <w:lang w:bidi="bn-BD"/>
        </w:rPr>
        <w:t>,</w:t>
      </w:r>
    </w:p>
    <w:p w:rsidR="00AC17A3" w:rsidRPr="00EC41C7" w:rsidRDefault="00AC17A3" w:rsidP="00AC17A3">
      <w:pPr>
        <w:spacing w:after="0" w:line="240" w:lineRule="auto"/>
        <w:jc w:val="both"/>
        <w:rPr>
          <w:rFonts w:ascii="Traditional Arabic" w:cs="Kalpurush"/>
          <w:color w:val="0000CC"/>
          <w:sz w:val="20"/>
          <w:szCs w:val="20"/>
          <w:cs/>
          <w:lang w:bidi="bn-BD"/>
        </w:rPr>
      </w:pPr>
      <w:r w:rsidRPr="00EC41C7">
        <w:rPr>
          <w:rFonts w:ascii="Traditional Arabic" w:cs="KFGQPC Uthman Taha Naskh" w:hint="eastAsia"/>
          <w:color w:val="0000CC"/>
          <w:sz w:val="20"/>
          <w:szCs w:val="20"/>
          <w:rtl/>
          <w:lang w:bidi="ar-EG"/>
        </w:rPr>
        <w:t>«</w:t>
      </w:r>
      <w:r w:rsidRPr="00EC41C7">
        <w:rPr>
          <w:rFonts w:ascii="Traditional Arabic" w:cs="KFGQPC Uthman Taha Naskh" w:hint="cs"/>
          <w:color w:val="0000CC"/>
          <w:sz w:val="20"/>
          <w:szCs w:val="20"/>
          <w:rtl/>
          <w:lang w:bidi="ar-EG"/>
        </w:rPr>
        <w:t>أَوَّلَ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قَالَ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الْقَدَرِ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بِالْبَصْرَةِ</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مَعْبَدٌ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الْجُهَنِيُّ،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فَانْطَلَقْتُ</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وَحُمَيْدُ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عَبْدِ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الرَّحْمَنِ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الْحِمْيَرِيُّ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حَاجَّيْنِ</w:t>
      </w:r>
      <w:r w:rsidRPr="00EC41C7">
        <w:rPr>
          <w:rFonts w:ascii="Traditional Arabic" w:cs="KFGQPC Uthman Taha Naskh"/>
          <w:color w:val="0000CC"/>
          <w:sz w:val="20"/>
          <w:szCs w:val="20"/>
          <w:rtl/>
          <w:lang w:bidi="ar-EG"/>
        </w:rPr>
        <w:t xml:space="preserve"> - </w:t>
      </w:r>
      <w:r w:rsidRPr="00EC41C7">
        <w:rPr>
          <w:rFonts w:ascii="Traditional Arabic" w:cs="KFGQPC Uthman Taha Naskh" w:hint="cs"/>
          <w:color w:val="0000CC"/>
          <w:sz w:val="20"/>
          <w:szCs w:val="20"/>
          <w:rtl/>
          <w:lang w:bidi="ar-EG"/>
        </w:rPr>
        <w:t>أَوْ</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مُعْتَمِرَيْنِ</w:t>
      </w:r>
      <w:r w:rsidRPr="00EC41C7">
        <w:rPr>
          <w:rFonts w:ascii="Traditional Arabic" w:cs="KFGQPC Uthman Taha Naskh"/>
          <w:color w:val="0000CC"/>
          <w:sz w:val="20"/>
          <w:szCs w:val="20"/>
          <w:rtl/>
          <w:lang w:bidi="ar-EG"/>
        </w:rPr>
        <w:t xml:space="preserve"> - </w:t>
      </w:r>
      <w:r w:rsidRPr="00EC41C7">
        <w:rPr>
          <w:rFonts w:ascii="Traditional Arabic" w:cs="KFGQPC Uthman Taha Naskh" w:hint="cs"/>
          <w:color w:val="0000CC"/>
          <w:sz w:val="20"/>
          <w:szCs w:val="20"/>
          <w:rtl/>
          <w:lang w:bidi="ar-EG"/>
        </w:rPr>
        <w:t>فَقُلْنَا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لَوْ</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لَقِينَا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أَحَدًا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أَصْحَابِ</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رَسُولِ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اللهِ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صَلَّى</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اللهُ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عَلَيْهِ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وَسَلَّمَ،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فَسَأَلْنَاهُ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عَمَّا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يَقُولُ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هَؤُلَاءِ</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الْقَدَرِ،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فَوُفِّقَ</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لَنَا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عَبْدُ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اللهِ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عُمَرَ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الْخَطَّابِ</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دَاخِلًا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الْمَسْجِدَ،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فَاكْتَنَفْتُهُ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وَصَاحِبِي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أَحَدُنَا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يَمِينِهِ،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وَالْآخَرُ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شِمَالِهِ،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فَظَنَنْتُ</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صَاحِبِي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سَيَكِلُ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الْكَلَامَ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إِلَيَّ،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فَقُلْتُ</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أَبَا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عَبْدِ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الرَّحْمَنِ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إِنَّهُ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ظَهَرَ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قِبَلَنَا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نَاسٌ</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يَقْرَءُونَ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الْقُرْآنَ،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وَيَتَقَفَّرُونَ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الْعِلْمَ،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وَذَكَرَ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شَأْنِهِمْ،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وَأَنَّهُمْ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يَزْعُمُونَ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لَا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قَدَرَ،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وَأَنَّ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الْأَمْرَ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أُنُفٌ،</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قَالَ</w:t>
      </w:r>
      <w:r w:rsidRPr="00EC41C7">
        <w:rPr>
          <w:rFonts w:ascii="Traditional Arabic" w:cs="KFGQPC Uthman Taha Naskh"/>
          <w:color w:val="0000CC"/>
          <w:sz w:val="20"/>
          <w:szCs w:val="20"/>
          <w:rtl/>
          <w:lang w:bidi="ar-EG"/>
        </w:rPr>
        <w:t xml:space="preserve">: </w:t>
      </w:r>
      <w:r w:rsidRPr="00EC41C7">
        <w:rPr>
          <w:rFonts w:ascii="Traditional Arabic" w:cs="KFGQPC Uthman Taha Naskh" w:hint="eastAsia"/>
          <w:color w:val="0000CC"/>
          <w:sz w:val="20"/>
          <w:szCs w:val="20"/>
          <w:rtl/>
          <w:lang w:bidi="ar-EG"/>
        </w:rPr>
        <w:t>«</w:t>
      </w:r>
      <w:r w:rsidRPr="00EC41C7">
        <w:rPr>
          <w:rFonts w:ascii="Traditional Arabic" w:cs="KFGQPC Uthman Taha Naskh" w:hint="cs"/>
          <w:color w:val="0000CC"/>
          <w:sz w:val="20"/>
          <w:szCs w:val="20"/>
          <w:rtl/>
          <w:lang w:bidi="ar-EG"/>
        </w:rPr>
        <w:t>فَإِذَا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لَقِيتَ</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أُولَئِكَ</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فَأَخْبِرْهُمْ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بَرِيءٌ</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مِنْهُمْ،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وَأَنَّهُمْ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بُرَآءُ</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مِنِّي</w:t>
      </w:r>
      <w:r w:rsidRPr="00EC41C7">
        <w:rPr>
          <w:rFonts w:ascii="Traditional Arabic" w:cs="KFGQPC Uthman Taha Naskh" w:hint="eastAsia"/>
          <w:color w:val="0000CC"/>
          <w:sz w:val="20"/>
          <w:szCs w:val="20"/>
          <w:rtl/>
          <w:lang w:bidi="ar-EG"/>
        </w:rPr>
        <w:t>»</w:t>
      </w:r>
      <w:r w:rsidRPr="00EC41C7">
        <w:rPr>
          <w:rFonts w:ascii="Traditional Arabic" w:cs="KFGQPC Uthman Taha Naskh" w:hint="cs"/>
          <w:color w:val="0000CC"/>
          <w:sz w:val="20"/>
          <w:szCs w:val="20"/>
          <w:rtl/>
          <w:lang w:bidi="ar-EG"/>
        </w:rPr>
        <w:t>،</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وَالَّذِي</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يَحْلِفُ</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عَبْدُ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اللهِ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عُمَرَ</w:t>
      </w:r>
      <w:r w:rsidRPr="00EC41C7">
        <w:rPr>
          <w:rFonts w:ascii="Traditional Arabic" w:cs="KFGQPC Uthman Taha Naskh"/>
          <w:color w:val="0000CC"/>
          <w:sz w:val="20"/>
          <w:szCs w:val="20"/>
          <w:rtl/>
          <w:lang w:bidi="ar-EG"/>
        </w:rPr>
        <w:t xml:space="preserve"> </w:t>
      </w:r>
      <w:r w:rsidRPr="00EC41C7">
        <w:rPr>
          <w:rFonts w:ascii="Traditional Arabic" w:cs="KFGQPC Uthman Taha Naskh" w:hint="eastAsia"/>
          <w:color w:val="0000CC"/>
          <w:sz w:val="20"/>
          <w:szCs w:val="20"/>
          <w:rtl/>
          <w:lang w:bidi="ar-EG"/>
        </w:rPr>
        <w:t>«</w:t>
      </w:r>
      <w:r w:rsidRPr="00EC41C7">
        <w:rPr>
          <w:rFonts w:ascii="Traditional Arabic" w:cs="KFGQPC Uthman Taha Naskh" w:hint="cs"/>
          <w:color w:val="0000CC"/>
          <w:sz w:val="20"/>
          <w:szCs w:val="20"/>
          <w:rtl/>
          <w:lang w:bidi="ar-EG"/>
        </w:rPr>
        <w:t>لَوْ</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لِأَحَدِهِمْ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مِثْلَ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أُحُدٍ</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ذَهَبًا،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فَأَنْفَقَهُ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مَا</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قَبِلَ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اللهُ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مِنْهُ</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حَتَّى</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يُؤْمِنَ</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بِالْقَدَرِ</w:t>
      </w:r>
      <w:r w:rsidRPr="00EC41C7">
        <w:rPr>
          <w:rFonts w:ascii="Traditional Arabic" w:cs="KFGQPC Uthman Taha Naskh" w:hint="eastAsia"/>
          <w:color w:val="0000CC"/>
          <w:sz w:val="20"/>
          <w:szCs w:val="20"/>
          <w:rtl/>
          <w:lang w:bidi="ar-EG"/>
        </w:rPr>
        <w:t>»</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ثُمَّ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قَالَ</w:t>
      </w:r>
      <w:r w:rsidRPr="00EC41C7">
        <w:rPr>
          <w:rFonts w:ascii="Traditional Arabic" w:cs="KFGQPC Uthman Taha Naskh"/>
          <w:color w:val="0000CC"/>
          <w:sz w:val="20"/>
          <w:szCs w:val="20"/>
          <w:rtl/>
          <w:lang w:bidi="ar-EG"/>
        </w:rPr>
        <w:t>:</w:t>
      </w:r>
      <w:r w:rsidRPr="00EC41C7">
        <w:rPr>
          <w:rFonts w:ascii="Traditional Arabic" w:cs="KFGQPC Uthman Taha Naskh" w:hint="cs"/>
          <w:color w:val="0000CC"/>
          <w:sz w:val="20"/>
          <w:szCs w:val="20"/>
          <w:rtl/>
          <w:lang w:bidi="ar-EG"/>
        </w:rPr>
        <w:t xml:space="preserve"> حدثني أبي عمر بن الخطاب رضي الله عنه. فذكر الحديث.</w:t>
      </w:r>
    </w:p>
    <w:p w:rsidR="00AC17A3"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 xml:space="preserve">সর্বপ্রথম </w:t>
      </w:r>
      <w:r w:rsidRPr="00EC41C7">
        <w:rPr>
          <w:rFonts w:ascii="Kalpurush" w:eastAsia="Nikosh" w:hAnsi="Kalpurush" w:cs="Kalpurush"/>
          <w:sz w:val="20"/>
          <w:szCs w:val="20"/>
          <w:lang w:bidi="bn-BD"/>
        </w:rPr>
        <w:t>‘</w:t>
      </w:r>
      <w:r w:rsidRPr="00EC41C7">
        <w:rPr>
          <w:rFonts w:ascii="Kalpurush" w:eastAsia="Nikosh" w:hAnsi="Kalpurush" w:cs="Kalpurush"/>
          <w:sz w:val="20"/>
          <w:szCs w:val="20"/>
          <w:cs/>
          <w:lang w:bidi="bn-BD"/>
        </w:rPr>
        <w:t>কাদর</w:t>
      </w:r>
      <w:r w:rsidRPr="00EC41C7">
        <w:rPr>
          <w:rFonts w:ascii="Kalpurush" w:eastAsia="Nikosh" w:hAnsi="Kalpurush" w:cs="Kalpurush"/>
          <w:sz w:val="20"/>
          <w:szCs w:val="20"/>
          <w:lang w:bidi="bn-BD"/>
        </w:rPr>
        <w:t>’</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তাকদীরের</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ভালো</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মন্দ</w:t>
      </w:r>
      <w:r w:rsidRPr="00EC41C7">
        <w:rPr>
          <w:rFonts w:ascii="Kalpurush" w:eastAsia="Nikosh" w:hAnsi="Kalpurush" w:cs="Kalpurush" w:hint="cs"/>
          <w:sz w:val="20"/>
          <w:szCs w:val="20"/>
          <w:lang w:bidi="bn-BD"/>
        </w:rPr>
        <w:t>)</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 xml:space="preserve">সম্পর্কে বসরা শহরে </w:t>
      </w: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মা</w:t>
      </w:r>
      <w:r>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বাদ আল জুহানী কথা তোলেন। আমি (ইয়াহইয়া ইবন</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ই</w:t>
      </w:r>
      <w:r w:rsidRPr="00EC41C7">
        <w:rPr>
          <w:rFonts w:ascii="Kalpurush" w:eastAsia="Nikosh" w:hAnsi="Kalpurush" w:cs="Kalpurush" w:hint="cs"/>
          <w:sz w:val="20"/>
          <w:szCs w:val="20"/>
          <w:cs/>
          <w:lang w:bidi="bn-BD"/>
        </w:rPr>
        <w:t>‘য়া</w:t>
      </w:r>
      <w:r w:rsidRPr="00EC41C7">
        <w:rPr>
          <w:rFonts w:ascii="Kalpurush" w:eastAsia="Nikosh" w:hAnsi="Kalpurush" w:cs="Kalpurush"/>
          <w:sz w:val="20"/>
          <w:szCs w:val="20"/>
          <w:cs/>
          <w:lang w:bidi="bn-BD"/>
        </w:rPr>
        <w:t>মার) এবং হুমা</w:t>
      </w:r>
      <w:r w:rsidRPr="00EC41C7">
        <w:rPr>
          <w:rFonts w:ascii="Kalpurush" w:eastAsia="Nikosh" w:hAnsi="Kalpurush" w:cs="Kalpurush" w:hint="cs"/>
          <w:sz w:val="20"/>
          <w:szCs w:val="20"/>
          <w:cs/>
          <w:lang w:bidi="bn-BD"/>
        </w:rPr>
        <w:t>ই</w:t>
      </w:r>
      <w:r w:rsidRPr="00EC41C7">
        <w:rPr>
          <w:rFonts w:ascii="Kalpurush" w:eastAsia="Nikosh" w:hAnsi="Kalpurush" w:cs="Kalpurush"/>
          <w:sz w:val="20"/>
          <w:szCs w:val="20"/>
          <w:cs/>
          <w:lang w:bidi="bn-BD"/>
        </w:rPr>
        <w:t>দ ইবন আব্দুর রহমান আল হিম</w:t>
      </w:r>
      <w:r w:rsidRPr="00EC41C7">
        <w:rPr>
          <w:rFonts w:ascii="Kalpurush" w:eastAsia="Nikosh" w:hAnsi="Kalpurush" w:cs="Kalpurush" w:hint="cs"/>
          <w:sz w:val="20"/>
          <w:szCs w:val="20"/>
          <w:cs/>
          <w:lang w:bidi="bn-BD"/>
        </w:rPr>
        <w:t>ইয়া</w:t>
      </w:r>
      <w:r w:rsidRPr="00EC41C7">
        <w:rPr>
          <w:rFonts w:ascii="Kalpurush" w:eastAsia="Nikosh" w:hAnsi="Kalpurush" w:cs="Kalpurush"/>
          <w:sz w:val="20"/>
          <w:szCs w:val="20"/>
          <w:cs/>
          <w:lang w:bidi="bn-BD"/>
        </w:rPr>
        <w:t>রী হজ অথবা উমরা আদায়ের জন্য মক্কা</w:t>
      </w:r>
      <w:r w:rsidRPr="00EC41C7">
        <w:rPr>
          <w:rFonts w:ascii="Kalpurush" w:eastAsia="Nikosh" w:hAnsi="Kalpurush" w:cs="Kalpurush" w:hint="cs"/>
          <w:sz w:val="20"/>
          <w:szCs w:val="20"/>
          <w:cs/>
          <w:lang w:bidi="bn-BD"/>
        </w:rPr>
        <w:t>য়</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আসলাম। আমরা নিজেদের মধ্যে আলোচনা করছিলাম যে</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 xml:space="preserve">যদি </w:t>
      </w:r>
      <w:r w:rsidRPr="00EC41C7">
        <w:rPr>
          <w:rFonts w:ascii="Kalpurush" w:eastAsia="Nikosh" w:hAnsi="Kalpurush" w:cs="Kalpurush" w:hint="cs"/>
          <w:sz w:val="20"/>
          <w:szCs w:val="20"/>
          <w:cs/>
          <w:lang w:bidi="bn-BD"/>
        </w:rPr>
        <w:t>রাসূলুল্লাহ্ সাল্লাল্লাহু আলাইহি ওয়াসাল্লামের</w:t>
      </w:r>
      <w:r w:rsidRPr="00EC41C7">
        <w:rPr>
          <w:rFonts w:ascii="Kalpurush" w:eastAsia="Nikosh" w:hAnsi="Kalpurush" w:cs="Kalpurush"/>
          <w:sz w:val="20"/>
          <w:szCs w:val="20"/>
          <w:cs/>
          <w:lang w:bidi="bn-BD"/>
        </w:rPr>
        <w:t xml:space="preserve"> কো</w:t>
      </w:r>
      <w:r w:rsidRPr="00EC41C7">
        <w:rPr>
          <w:rFonts w:ascii="Kalpurush" w:eastAsia="Nikosh" w:hAnsi="Kalpurush" w:cs="Kalpurush" w:hint="cs"/>
          <w:sz w:val="20"/>
          <w:szCs w:val="20"/>
          <w:cs/>
          <w:lang w:bidi="bn-BD"/>
        </w:rPr>
        <w:t>নো</w:t>
      </w:r>
      <w:r w:rsidRPr="00EC41C7">
        <w:rPr>
          <w:rFonts w:ascii="Kalpurush" w:eastAsia="Nikosh" w:hAnsi="Kalpurush" w:cs="Kalpurush"/>
          <w:sz w:val="20"/>
          <w:szCs w:val="20"/>
          <w:cs/>
          <w:lang w:bidi="bn-BD"/>
        </w:rPr>
        <w:t xml:space="preserve"> সাহাবীর সাক্ষাৎ পাই তাহলে তার কাছে এসব লোক তাকদীর সস্পর্কে যা বলে</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বেড়াচ্ছে</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 xml:space="preserve">সে বিষয়ে জিজ্ঞেস করতাম। </w:t>
      </w:r>
      <w:r w:rsidRPr="00EC41C7">
        <w:rPr>
          <w:rFonts w:ascii="Kalpurush" w:eastAsia="Nikosh" w:hAnsi="Kalpurush" w:cs="Kalpurush"/>
          <w:sz w:val="20"/>
          <w:szCs w:val="20"/>
          <w:cs/>
          <w:lang w:bidi="bn-BD"/>
        </w:rPr>
        <w:lastRenderedPageBreak/>
        <w:t xml:space="preserve">সৌভাগ্যক্রমে আমরা </w:t>
      </w:r>
      <w:r w:rsidRPr="00EC41C7">
        <w:rPr>
          <w:rFonts w:ascii="Kalpurush" w:eastAsia="Nikosh" w:hAnsi="Kalpurush" w:cs="Kalpurush" w:hint="cs"/>
          <w:sz w:val="20"/>
          <w:szCs w:val="20"/>
          <w:cs/>
          <w:lang w:bidi="bn-BD"/>
        </w:rPr>
        <w:t>আব্দুল্লাহ</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ইবন উ</w:t>
      </w:r>
      <w:r w:rsidRPr="00EC41C7">
        <w:rPr>
          <w:rFonts w:ascii="Kalpurush" w:eastAsia="Nikosh" w:hAnsi="Kalpurush" w:cs="Kalpurush" w:hint="cs"/>
          <w:sz w:val="20"/>
          <w:szCs w:val="20"/>
          <w:cs/>
          <w:lang w:bidi="bn-BD"/>
        </w:rPr>
        <w:t>মা</w:t>
      </w:r>
      <w:r w:rsidRPr="00EC41C7">
        <w:rPr>
          <w:rFonts w:ascii="Kalpurush" w:eastAsia="Nikosh" w:hAnsi="Kalpurush" w:cs="Kalpurush"/>
          <w:sz w:val="20"/>
          <w:szCs w:val="20"/>
          <w:cs/>
          <w:lang w:bidi="bn-BD"/>
        </w:rPr>
        <w:t xml:space="preserve">র ইবন খাত্তাব </w:t>
      </w:r>
      <w:r w:rsidRPr="00EC41C7">
        <w:rPr>
          <w:rFonts w:ascii="Kalpurush" w:eastAsia="Nikosh" w:hAnsi="Kalpurush" w:cs="Kalpurush" w:hint="cs"/>
          <w:sz w:val="20"/>
          <w:szCs w:val="20"/>
          <w:cs/>
          <w:lang w:bidi="bn-BD"/>
        </w:rPr>
        <w:t>রাদিয়াল্লাহু ‘আনহু</w:t>
      </w:r>
      <w:r>
        <w:rPr>
          <w:rFonts w:ascii="Kalpurush" w:eastAsia="Nikosh" w:hAnsi="Kalpurush" w:cs="Kalpurush" w:hint="cs"/>
          <w:sz w:val="20"/>
          <w:szCs w:val="20"/>
          <w:cs/>
          <w:lang w:bidi="bn-BD"/>
        </w:rPr>
        <w:t xml:space="preserve">কে </w:t>
      </w:r>
      <w:r w:rsidRPr="00EC41C7">
        <w:rPr>
          <w:rFonts w:ascii="Kalpurush" w:eastAsia="Nikosh" w:hAnsi="Kalpurush" w:cs="Kalpurush"/>
          <w:sz w:val="20"/>
          <w:szCs w:val="20"/>
          <w:cs/>
          <w:lang w:bidi="bn-BD"/>
        </w:rPr>
        <w:t xml:space="preserve">মসজিদে </w:t>
      </w:r>
      <w:r>
        <w:rPr>
          <w:rFonts w:ascii="Kalpurush" w:eastAsia="Nikosh" w:hAnsi="Kalpurush" w:cs="Kalpurush" w:hint="cs"/>
          <w:sz w:val="20"/>
          <w:szCs w:val="20"/>
          <w:cs/>
          <w:lang w:bidi="bn-BD"/>
        </w:rPr>
        <w:t>প্রবেশরত অবস্থায়</w:t>
      </w:r>
      <w:r w:rsidRPr="00EC41C7">
        <w:rPr>
          <w:rFonts w:ascii="Kalpurush" w:eastAsia="Nikosh" w:hAnsi="Kalpurush" w:cs="Kalpurush" w:hint="cs"/>
          <w:sz w:val="20"/>
          <w:szCs w:val="20"/>
          <w:cs/>
          <w:lang w:bidi="bn-BD"/>
        </w:rPr>
        <w:t xml:space="preserve"> </w:t>
      </w:r>
      <w:r>
        <w:rPr>
          <w:rFonts w:ascii="Kalpurush" w:eastAsia="Nikosh" w:hAnsi="Kalpurush" w:cs="Kalpurush"/>
          <w:sz w:val="20"/>
          <w:szCs w:val="20"/>
          <w:cs/>
          <w:lang w:bidi="bn-BD"/>
        </w:rPr>
        <w:t>দেখ</w:t>
      </w:r>
      <w:r>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 xml:space="preserve"> পাই। আমরা তার কাছে গিয়ে একজন তার ডানপাশে</w:t>
      </w:r>
      <w:r w:rsidRPr="00EC41C7">
        <w:rPr>
          <w:rFonts w:ascii="Kalpurush" w:eastAsia="Nikosh" w:hAnsi="Kalpurush" w:cs="Kalpurush"/>
          <w:sz w:val="20"/>
          <w:szCs w:val="20"/>
          <w:lang w:bidi="bn-BD"/>
        </w:rPr>
        <w:t xml:space="preserve"> </w:t>
      </w:r>
      <w:r>
        <w:rPr>
          <w:rFonts w:ascii="Kalpurush" w:eastAsia="Nikosh" w:hAnsi="Kalpurush" w:cs="Kalpurush"/>
          <w:sz w:val="20"/>
          <w:szCs w:val="20"/>
          <w:cs/>
          <w:lang w:bidi="bn-BD"/>
        </w:rPr>
        <w:t>এবং আর একজন বামপাশ</w:t>
      </w:r>
      <w:r>
        <w:rPr>
          <w:rFonts w:ascii="Kalpurush" w:eastAsia="Nikosh" w:hAnsi="Kalpurush" w:cs="Kalpurush" w:hint="cs"/>
          <w:sz w:val="20"/>
          <w:szCs w:val="20"/>
          <w:cs/>
          <w:lang w:bidi="bn-BD"/>
        </w:rPr>
        <w:t xml:space="preserve"> দিয়ে তাকে ঘিরে ধরলাম</w:t>
      </w:r>
      <w:r w:rsidRPr="00B16B6E">
        <w:rPr>
          <w:rFonts w:ascii="SolaimanLipi" w:eastAsia="Nikosh" w:hAnsi="SolaimanLipi" w:cs="SolaimanLipi"/>
          <w:sz w:val="20"/>
          <w:szCs w:val="20"/>
          <w:cs/>
          <w:lang w:bidi="hi-IN"/>
        </w:rPr>
        <w:t xml:space="preserve">। </w:t>
      </w:r>
      <w:r w:rsidRPr="00EC41C7">
        <w:rPr>
          <w:rFonts w:ascii="Kalpurush" w:eastAsia="Nikosh" w:hAnsi="Kalpurush" w:cs="Shonar Bangla"/>
          <w:sz w:val="20"/>
          <w:szCs w:val="20"/>
          <w:cs/>
          <w:lang w:bidi="bn-IN"/>
        </w:rPr>
        <w:t>আমার মনে হলো</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আমার সাথী চান যে</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আমিই কথা বলি। আমি</w:t>
      </w:r>
      <w:r w:rsidRPr="00EC41C7">
        <w:rPr>
          <w:rFonts w:ascii="Kalpurush" w:eastAsia="Nikosh" w:hAnsi="Kalpurush" w:cs="Kalpurush"/>
          <w:sz w:val="20"/>
          <w:szCs w:val="20"/>
          <w:lang w:bidi="bn-BD"/>
        </w:rPr>
        <w:t xml:space="preserve"> </w:t>
      </w:r>
      <w:r>
        <w:rPr>
          <w:rFonts w:ascii="Kalpurush" w:eastAsia="Nikosh" w:hAnsi="Kalpurush" w:cs="Kalpurush"/>
          <w:sz w:val="20"/>
          <w:szCs w:val="20"/>
          <w:cs/>
          <w:lang w:bidi="bn-BD"/>
        </w:rPr>
        <w:t>বললাম</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হে</w:t>
      </w:r>
      <w:r w:rsidRPr="00EC41C7">
        <w:rPr>
          <w:rFonts w:ascii="Kalpurush" w:eastAsia="Nikosh" w:hAnsi="Kalpurush" w:cs="Kalpurush" w:hint="cs"/>
          <w:sz w:val="20"/>
          <w:szCs w:val="20"/>
          <w:cs/>
          <w:lang w:bidi="bn-BD"/>
        </w:rPr>
        <w:t xml:space="preserve"> </w:t>
      </w:r>
      <w:r w:rsidRPr="00EC41C7">
        <w:rPr>
          <w:rFonts w:ascii="Kalpurush" w:eastAsia="Nikosh" w:hAnsi="Kalpurush" w:cs="Kalpurush"/>
          <w:sz w:val="20"/>
          <w:szCs w:val="20"/>
          <w:cs/>
          <w:lang w:bidi="bn-BD"/>
        </w:rPr>
        <w:t xml:space="preserve">আবু </w:t>
      </w:r>
      <w:r w:rsidRPr="00EC41C7">
        <w:rPr>
          <w:rFonts w:ascii="Kalpurush" w:eastAsia="Nikosh" w:hAnsi="Kalpurush" w:cs="Kalpurush" w:hint="cs"/>
          <w:sz w:val="20"/>
          <w:szCs w:val="20"/>
          <w:cs/>
          <w:lang w:bidi="bn-BD"/>
        </w:rPr>
        <w:t>আব্দুর</w:t>
      </w:r>
      <w:r w:rsidRPr="00EC41C7">
        <w:rPr>
          <w:rFonts w:ascii="Kalpurush" w:eastAsia="Nikosh" w:hAnsi="Kalpurush" w:cs="Kalpurush"/>
          <w:sz w:val="20"/>
          <w:szCs w:val="20"/>
          <w:cs/>
          <w:lang w:bidi="bn-BD"/>
        </w:rPr>
        <w:t xml:space="preserve"> রহমান! </w:t>
      </w:r>
      <w:r w:rsidRPr="00EC41C7">
        <w:rPr>
          <w:rFonts w:ascii="Kalpurush" w:eastAsia="Nikosh" w:hAnsi="Kalpurush" w:cs="Kalpurush" w:hint="cs"/>
          <w:sz w:val="20"/>
          <w:szCs w:val="20"/>
          <w:cs/>
          <w:lang w:bidi="bn-BD"/>
        </w:rPr>
        <w:t>(আব্দুল্লাহ</w:t>
      </w:r>
      <w:r w:rsidRPr="00EC41C7">
        <w:rPr>
          <w:rFonts w:ascii="Kalpurush" w:eastAsia="Nikosh" w:hAnsi="Kalpurush" w:cs="Kalpurush"/>
          <w:sz w:val="20"/>
          <w:szCs w:val="20"/>
          <w:cs/>
          <w:lang w:bidi="bn-BD"/>
        </w:rPr>
        <w:t xml:space="preserve"> ইবন উ</w:t>
      </w:r>
      <w:r w:rsidRPr="00EC41C7">
        <w:rPr>
          <w:rFonts w:ascii="Kalpurush" w:eastAsia="Nikosh" w:hAnsi="Kalpurush" w:cs="Kalpurush" w:hint="cs"/>
          <w:sz w:val="20"/>
          <w:szCs w:val="20"/>
          <w:cs/>
          <w:lang w:bidi="bn-BD"/>
        </w:rPr>
        <w:t>মা</w:t>
      </w:r>
      <w:r w:rsidRPr="00EC41C7">
        <w:rPr>
          <w:rFonts w:ascii="Kalpurush" w:eastAsia="Nikosh" w:hAnsi="Kalpurush" w:cs="Kalpurush"/>
          <w:sz w:val="20"/>
          <w:szCs w:val="20"/>
          <w:cs/>
          <w:lang w:bidi="bn-BD"/>
        </w:rPr>
        <w:t xml:space="preserve">র </w:t>
      </w:r>
      <w:r w:rsidRPr="00EC41C7">
        <w:rPr>
          <w:rFonts w:ascii="Kalpurush" w:eastAsia="Nikosh" w:hAnsi="Kalpurush" w:cs="Kalpurush" w:hint="cs"/>
          <w:sz w:val="20"/>
          <w:szCs w:val="20"/>
          <w:cs/>
          <w:lang w:bidi="bn-BD"/>
        </w:rPr>
        <w:t xml:space="preserve">রাদিয়াল্লাহু ‘আনহুর </w:t>
      </w:r>
      <w:r w:rsidRPr="00EC41C7">
        <w:rPr>
          <w:rFonts w:ascii="Kalpurush" w:eastAsia="Nikosh" w:hAnsi="Kalpurush" w:cs="Kalpurush"/>
          <w:sz w:val="20"/>
          <w:szCs w:val="20"/>
          <w:cs/>
          <w:lang w:bidi="bn-BD"/>
        </w:rPr>
        <w:t xml:space="preserve">কুনিয়াত ছিল আবু </w:t>
      </w:r>
      <w:r w:rsidRPr="00EC41C7">
        <w:rPr>
          <w:rFonts w:ascii="Kalpurush" w:eastAsia="Nikosh" w:hAnsi="Kalpurush" w:cs="Kalpurush" w:hint="cs"/>
          <w:sz w:val="20"/>
          <w:szCs w:val="20"/>
          <w:cs/>
          <w:lang w:bidi="bn-BD"/>
        </w:rPr>
        <w:t>আব্দুর</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রহমান</w:t>
      </w: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 xml:space="preserve"> আমার দেশে এমন কতিপয় লোকের আবির্ভাব হয়েছে যারা কুরআন পাঠ করে এবং ইলমে দীন</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সম্পর্কে গবেষণা করে।</w:t>
      </w:r>
      <w:r w:rsidRPr="00EC41C7">
        <w:rPr>
          <w:rFonts w:ascii="Kalpurush" w:eastAsia="Nikosh" w:hAnsi="Kalpurush" w:cs="Kalpurush" w:hint="cs"/>
          <w:sz w:val="20"/>
          <w:szCs w:val="20"/>
          <w:cs/>
          <w:lang w:bidi="bn-BD"/>
        </w:rPr>
        <w:t xml:space="preserve"> </w:t>
      </w:r>
      <w:r w:rsidRPr="00EC41C7">
        <w:rPr>
          <w:rFonts w:ascii="Kalpurush" w:eastAsia="Nikosh" w:hAnsi="Kalpurush" w:cs="Kalpurush"/>
          <w:sz w:val="20"/>
          <w:szCs w:val="20"/>
          <w:cs/>
          <w:lang w:bidi="bn-BD"/>
        </w:rPr>
        <w:t>তিনি</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তাদের অব</w:t>
      </w:r>
      <w:r w:rsidRPr="00EC41C7">
        <w:rPr>
          <w:rFonts w:ascii="Kalpurush" w:eastAsia="Nikosh" w:hAnsi="Kalpurush" w:cs="Kalpurush" w:hint="cs"/>
          <w:sz w:val="20"/>
          <w:szCs w:val="20"/>
          <w:cs/>
          <w:lang w:bidi="bn-BD"/>
        </w:rPr>
        <w:t>স্থা</w:t>
      </w:r>
      <w:r w:rsidRPr="00EC41C7">
        <w:rPr>
          <w:rFonts w:ascii="Kalpurush" w:eastAsia="Nikosh" w:hAnsi="Kalpurush" w:cs="Kalpurush"/>
          <w:sz w:val="20"/>
          <w:szCs w:val="20"/>
          <w:cs/>
          <w:lang w:bidi="bn-BD"/>
        </w:rPr>
        <w:t xml:space="preserve"> সস্পর্কে আরো কিছু উল্লেখ করেন এবং বলেন যে</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তারা মনে করে তাকদীর</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 xml:space="preserve">বলতে কিছু নেই। সবকিছু </w:t>
      </w:r>
      <w:r w:rsidRPr="00EC41C7">
        <w:rPr>
          <w:rFonts w:ascii="Kalpurush" w:eastAsia="Nikosh" w:hAnsi="Kalpurush" w:cs="Kalpurush" w:hint="cs"/>
          <w:sz w:val="20"/>
          <w:szCs w:val="20"/>
          <w:cs/>
          <w:lang w:bidi="bn-BD"/>
        </w:rPr>
        <w:t>তাৎক্ষনিকভাবে</w:t>
      </w:r>
      <w:r w:rsidRPr="00EC41C7">
        <w:rPr>
          <w:rFonts w:ascii="Kalpurush" w:eastAsia="Nikosh" w:hAnsi="Kalpurush" w:cs="Kalpurush"/>
          <w:sz w:val="20"/>
          <w:szCs w:val="20"/>
          <w:cs/>
          <w:lang w:bidi="bn-BD"/>
        </w:rPr>
        <w:t xml:space="preserve"> ঘটে।</w:t>
      </w:r>
      <w:r w:rsidRPr="00EC41C7">
        <w:rPr>
          <w:rFonts w:ascii="Kalpurush" w:eastAsia="Nikosh" w:hAnsi="Kalpurush" w:cs="Kalpurush" w:hint="cs"/>
          <w:sz w:val="20"/>
          <w:szCs w:val="20"/>
          <w:cs/>
          <w:lang w:bidi="bn-BD"/>
        </w:rPr>
        <w:t xml:space="preserve"> আব্দুল্লাহ</w:t>
      </w:r>
      <w:r w:rsidRPr="00EC41C7">
        <w:rPr>
          <w:rFonts w:ascii="Kalpurush" w:eastAsia="Nikosh" w:hAnsi="Kalpurush" w:cs="Kalpurush"/>
          <w:sz w:val="20"/>
          <w:szCs w:val="20"/>
          <w:cs/>
          <w:lang w:bidi="bn-BD"/>
        </w:rPr>
        <w:t xml:space="preserve"> ইবন উ</w:t>
      </w:r>
      <w:r w:rsidRPr="00EC41C7">
        <w:rPr>
          <w:rFonts w:ascii="Kalpurush" w:eastAsia="Nikosh" w:hAnsi="Kalpurush" w:cs="Kalpurush" w:hint="cs"/>
          <w:sz w:val="20"/>
          <w:szCs w:val="20"/>
          <w:cs/>
          <w:lang w:bidi="bn-BD"/>
        </w:rPr>
        <w:t>মা</w:t>
      </w:r>
      <w:r w:rsidRPr="00EC41C7">
        <w:rPr>
          <w:rFonts w:ascii="Kalpurush" w:eastAsia="Nikosh" w:hAnsi="Kalpurush" w:cs="Kalpurush"/>
          <w:sz w:val="20"/>
          <w:szCs w:val="20"/>
          <w:cs/>
          <w:lang w:bidi="bn-BD"/>
        </w:rPr>
        <w:t xml:space="preserve">র </w:t>
      </w:r>
      <w:r w:rsidRPr="00EC41C7">
        <w:rPr>
          <w:rFonts w:ascii="Kalpurush" w:eastAsia="Nikosh" w:hAnsi="Kalpurush" w:cs="Kalpurush" w:hint="cs"/>
          <w:sz w:val="20"/>
          <w:szCs w:val="20"/>
          <w:cs/>
          <w:lang w:bidi="bn-BD"/>
        </w:rPr>
        <w:t xml:space="preserve">রাদিয়াল্লাহু ‘আনহু </w:t>
      </w:r>
      <w:r w:rsidRPr="00EC41C7">
        <w:rPr>
          <w:rFonts w:ascii="Kalpurush" w:eastAsia="Nikosh" w:hAnsi="Kalpurush" w:cs="Kalpurush"/>
          <w:sz w:val="20"/>
          <w:szCs w:val="20"/>
          <w:cs/>
          <w:lang w:bidi="bn-BD"/>
        </w:rPr>
        <w:t>বললেন</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তাদের</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সাথে তোমাদের দেখা হলে বলে দিও যে</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তাদের সাথে আমার কো</w:t>
      </w:r>
      <w:r w:rsidRPr="00EC41C7">
        <w:rPr>
          <w:rFonts w:ascii="Kalpurush" w:eastAsia="Nikosh" w:hAnsi="Kalpurush" w:cs="Kalpurush" w:hint="cs"/>
          <w:sz w:val="20"/>
          <w:szCs w:val="20"/>
          <w:cs/>
          <w:lang w:bidi="bn-BD"/>
        </w:rPr>
        <w:t>নো</w:t>
      </w:r>
      <w:r w:rsidRPr="00EC41C7">
        <w:rPr>
          <w:rFonts w:ascii="Kalpurush" w:eastAsia="Nikosh" w:hAnsi="Kalpurush" w:cs="Kalpurush"/>
          <w:sz w:val="20"/>
          <w:szCs w:val="20"/>
          <w:cs/>
          <w:lang w:bidi="bn-BD"/>
        </w:rPr>
        <w:t xml:space="preserve"> সস্পর্ক নেই এবং আমার সঙ্গে</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তাদেরও কো</w:t>
      </w:r>
      <w:r w:rsidRPr="00EC41C7">
        <w:rPr>
          <w:rFonts w:ascii="Kalpurush" w:eastAsia="Nikosh" w:hAnsi="Kalpurush" w:cs="Kalpurush" w:hint="cs"/>
          <w:sz w:val="20"/>
          <w:szCs w:val="20"/>
          <w:cs/>
          <w:lang w:bidi="bn-BD"/>
        </w:rPr>
        <w:t>নো</w:t>
      </w:r>
      <w:r w:rsidRPr="00EC41C7">
        <w:rPr>
          <w:rFonts w:ascii="Kalpurush" w:eastAsia="Nikosh" w:hAnsi="Kalpurush" w:cs="Kalpurush"/>
          <w:sz w:val="20"/>
          <w:szCs w:val="20"/>
          <w:cs/>
          <w:lang w:bidi="bn-BD"/>
        </w:rPr>
        <w:t xml:space="preserve"> সম্পর্ক নেই। আল্লাহর কসম! </w:t>
      </w:r>
      <w:r>
        <w:rPr>
          <w:rFonts w:ascii="Kalpurush" w:eastAsia="Nikosh" w:hAnsi="Kalpurush" w:cs="Kalpurush" w:hint="cs"/>
          <w:sz w:val="20"/>
          <w:szCs w:val="20"/>
          <w:cs/>
          <w:lang w:bidi="bn-BD"/>
        </w:rPr>
        <w:t xml:space="preserve">যার উপর আবদুল্লাহ ইবন উমর শপথ করছে তা হলো, </w:t>
      </w:r>
      <w:r w:rsidRPr="00EC41C7">
        <w:rPr>
          <w:rFonts w:ascii="Kalpurush" w:eastAsia="Nikosh" w:hAnsi="Kalpurush" w:cs="Kalpurush"/>
          <w:sz w:val="20"/>
          <w:szCs w:val="20"/>
          <w:cs/>
          <w:lang w:bidi="bn-BD"/>
        </w:rPr>
        <w:t>যদি এদের কেউ উহুদ পাহাড় পরিমাণ সোনার</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মালিক হয় এবং তা আল্লাহর রাস্তায় খরচ করে</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তাকদীরের প্রতি ঈমান না আনা পর্যন্ত</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আল্লাহ তা কবুল করবেন না। তারপর তিনি বললেন</w:t>
      </w:r>
      <w:r w:rsidRPr="00EC41C7">
        <w:rPr>
          <w:rFonts w:ascii="Kalpurush" w:eastAsia="Nikosh" w:hAnsi="Kalpurush" w:cs="Kalpurush"/>
          <w:sz w:val="20"/>
          <w:szCs w:val="20"/>
          <w:lang w:bidi="bn-BD"/>
        </w:rPr>
        <w:t xml:space="preserve">, </w:t>
      </w:r>
      <w:r w:rsidRPr="00EC41C7">
        <w:rPr>
          <w:rFonts w:ascii="Kalpurush" w:eastAsia="Nikosh" w:hAnsi="Kalpurush" w:cs="Kalpurush"/>
          <w:sz w:val="20"/>
          <w:szCs w:val="20"/>
          <w:cs/>
          <w:lang w:bidi="bn-BD"/>
        </w:rPr>
        <w:t>আমাকে আমার পিতা উ</w:t>
      </w:r>
      <w:r w:rsidRPr="00EC41C7">
        <w:rPr>
          <w:rFonts w:ascii="Kalpurush" w:eastAsia="Nikosh" w:hAnsi="Kalpurush" w:cs="Kalpurush" w:hint="cs"/>
          <w:sz w:val="20"/>
          <w:szCs w:val="20"/>
          <w:cs/>
          <w:lang w:bidi="bn-BD"/>
        </w:rPr>
        <w:t>মা</w:t>
      </w:r>
      <w:r w:rsidRPr="00EC41C7">
        <w:rPr>
          <w:rFonts w:ascii="Kalpurush" w:eastAsia="Nikosh" w:hAnsi="Kalpurush" w:cs="Kalpurush"/>
          <w:sz w:val="20"/>
          <w:szCs w:val="20"/>
          <w:cs/>
          <w:lang w:bidi="bn-BD"/>
        </w:rPr>
        <w:t>র ইবন খাত্তাব</w:t>
      </w:r>
      <w:r w:rsidRPr="00EC41C7">
        <w:rPr>
          <w:rFonts w:ascii="Kalpurush" w:eastAsia="Nikosh" w:hAnsi="Kalpurush" w:cs="Kalpurush"/>
          <w:sz w:val="20"/>
          <w:szCs w:val="20"/>
          <w:lang w:bidi="bn-BD"/>
        </w:rPr>
        <w:t xml:space="preserve"> </w:t>
      </w:r>
      <w:r w:rsidRPr="00EC41C7">
        <w:rPr>
          <w:rFonts w:ascii="Kalpurush" w:eastAsia="Nikosh" w:hAnsi="Kalpurush" w:cs="Kalpurush" w:hint="cs"/>
          <w:sz w:val="20"/>
          <w:szCs w:val="20"/>
          <w:cs/>
          <w:lang w:bidi="bn-BD"/>
        </w:rPr>
        <w:t xml:space="preserve">রাদিয়াল্লাহু ‘আনহু </w:t>
      </w:r>
      <w:r w:rsidRPr="00EC41C7">
        <w:rPr>
          <w:rFonts w:ascii="Kalpurush" w:eastAsia="Nikosh" w:hAnsi="Kalpurush" w:cs="Kalpurush"/>
          <w:sz w:val="20"/>
          <w:szCs w:val="20"/>
          <w:cs/>
          <w:lang w:bidi="bn-BD"/>
        </w:rPr>
        <w:t>হাদীস শুনিয়েছেন</w:t>
      </w:r>
      <w:r w:rsidRPr="00EC41C7">
        <w:rPr>
          <w:rFonts w:ascii="Kalpurush" w:eastAsia="Nikosh" w:hAnsi="Kalpurush" w:cs="SolaimanLipi" w:hint="cs"/>
          <w:sz w:val="20"/>
          <w:szCs w:val="20"/>
          <w:cs/>
          <w:lang w:bidi="hi-IN"/>
        </w:rPr>
        <w:t xml:space="preserve">। </w:t>
      </w:r>
      <w:r>
        <w:rPr>
          <w:rFonts w:ascii="Kalpurush" w:eastAsia="Nikosh" w:hAnsi="Kalpurush" w:cs="Kalpurush" w:hint="cs"/>
          <w:sz w:val="20"/>
          <w:szCs w:val="20"/>
          <w:cs/>
          <w:lang w:bidi="bn-BD"/>
        </w:rPr>
        <w:t xml:space="preserve">অতঃপর তিনি পুরো হাদীস বর্ণনা করেন। </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 xml:space="preserve">হাদীসে উল্লিখিত বাক্য </w:t>
      </w:r>
      <w:r w:rsidRPr="004D53B0">
        <w:rPr>
          <w:rFonts w:ascii="Kalpurush" w:eastAsia="Nikosh" w:hAnsi="Kalpurush" w:cs="KFGQPC Uthman Taha Naskh"/>
          <w:sz w:val="20"/>
          <w:szCs w:val="20"/>
          <w:cs/>
          <w:lang w:bidi="bn-BD"/>
        </w:rPr>
        <w:t>«</w:t>
      </w:r>
      <w:r w:rsidRPr="004D53B0">
        <w:rPr>
          <w:rFonts w:ascii="Kalpurush" w:eastAsia="Nikosh" w:hAnsi="Kalpurush" w:cs="KFGQPC Uthman Taha Naskh" w:hint="cs"/>
          <w:sz w:val="20"/>
          <w:szCs w:val="20"/>
          <w:rtl/>
          <w:lang w:bidi="ar-EG"/>
        </w:rPr>
        <w:t>فَاكْتَنَفْتُهُ</w:t>
      </w:r>
      <w:r w:rsidRPr="004D53B0">
        <w:rPr>
          <w:rFonts w:ascii="Kalpurush" w:eastAsia="Nikosh" w:hAnsi="Kalpurush" w:cs="KFGQPC Uthman Taha Naskh"/>
          <w:sz w:val="20"/>
          <w:szCs w:val="20"/>
          <w:rtl/>
          <w:lang w:bidi="ar-EG"/>
        </w:rPr>
        <w:t xml:space="preserve"> </w:t>
      </w:r>
      <w:r w:rsidRPr="004D53B0">
        <w:rPr>
          <w:rFonts w:ascii="Kalpurush" w:eastAsia="Nikosh" w:hAnsi="Kalpurush" w:cs="KFGQPC Uthman Taha Naskh" w:hint="cs"/>
          <w:sz w:val="20"/>
          <w:szCs w:val="20"/>
          <w:rtl/>
          <w:lang w:bidi="ar-EG"/>
        </w:rPr>
        <w:t>أَنَا</w:t>
      </w:r>
      <w:r w:rsidRPr="004D53B0">
        <w:rPr>
          <w:rFonts w:ascii="Kalpurush" w:eastAsia="Nikosh" w:hAnsi="Kalpurush" w:cs="KFGQPC Uthman Taha Naskh"/>
          <w:sz w:val="20"/>
          <w:szCs w:val="20"/>
          <w:rtl/>
          <w:lang w:bidi="ar-EG"/>
        </w:rPr>
        <w:t xml:space="preserve"> </w:t>
      </w:r>
      <w:r w:rsidRPr="004D53B0">
        <w:rPr>
          <w:rFonts w:ascii="Kalpurush" w:eastAsia="Nikosh" w:hAnsi="Kalpurush" w:cs="KFGQPC Uthman Taha Naskh" w:hint="cs"/>
          <w:sz w:val="20"/>
          <w:szCs w:val="20"/>
          <w:rtl/>
          <w:lang w:bidi="ar-EG"/>
        </w:rPr>
        <w:t>وَصَاحِبِي</w:t>
      </w:r>
      <w:r w:rsidRPr="004D53B0">
        <w:rPr>
          <w:rFonts w:ascii="Kalpurush" w:eastAsia="Nikosh" w:hAnsi="Kalpurush" w:cs="KFGQPC Uthman Taha Naskh"/>
          <w:sz w:val="20"/>
          <w:szCs w:val="20"/>
          <w:cs/>
          <w:lang w:bidi="bn-BD"/>
        </w:rPr>
        <w:t xml:space="preserve">» </w:t>
      </w:r>
      <w:r w:rsidRPr="00EC41C7">
        <w:rPr>
          <w:rFonts w:ascii="Kalpurush" w:eastAsia="Nikosh" w:hAnsi="Kalpurush" w:cs="Kalpurush" w:hint="cs"/>
          <w:sz w:val="20"/>
          <w:szCs w:val="20"/>
          <w:cs/>
          <w:lang w:bidi="bn-BD"/>
        </w:rPr>
        <w:t xml:space="preserve">এর অর্থ </w:t>
      </w:r>
      <w:r>
        <w:rPr>
          <w:rFonts w:ascii="Kalpurush" w:eastAsia="Nikosh" w:hAnsi="Kalpurush" w:cs="Kalpurush" w:hint="cs"/>
          <w:sz w:val="20"/>
          <w:szCs w:val="20"/>
          <w:cs/>
          <w:lang w:bidi="bn-BD"/>
        </w:rPr>
        <w:t>হলো, আমি ও আমার সাথী তার দুপাশে</w:t>
      </w:r>
      <w:r w:rsidRPr="00EC41C7">
        <w:rPr>
          <w:rFonts w:ascii="Kalpurush" w:eastAsia="Nikosh" w:hAnsi="Kalpurush" w:cs="Kalpurush" w:hint="cs"/>
          <w:sz w:val="20"/>
          <w:szCs w:val="20"/>
          <w:cs/>
          <w:lang w:bidi="bn-BD"/>
        </w:rPr>
        <w:t xml:space="preserve"> (একজন ডান পাশে আরেকজন বাম পাশে) </w:t>
      </w:r>
      <w:r>
        <w:rPr>
          <w:rFonts w:ascii="Kalpurush" w:eastAsia="Nikosh" w:hAnsi="Kalpurush" w:cs="Kalpurush" w:hint="cs"/>
          <w:sz w:val="20"/>
          <w:szCs w:val="20"/>
          <w:cs/>
          <w:lang w:bidi="bn-BD"/>
        </w:rPr>
        <w:t>ঘিরে ধর</w:t>
      </w:r>
      <w:r w:rsidRPr="00EC41C7">
        <w:rPr>
          <w:rFonts w:ascii="Kalpurush" w:eastAsia="Nikosh" w:hAnsi="Kalpurush" w:cs="Kalpurush" w:hint="cs"/>
          <w:sz w:val="20"/>
          <w:szCs w:val="20"/>
          <w:cs/>
          <w:lang w:bidi="bn-BD"/>
        </w:rPr>
        <w:t>লাম।</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 xml:space="preserve">হাদীসে উল্লিখিত আরেকটি বাক্য </w:t>
      </w:r>
      <w:r w:rsidRPr="004D53B0">
        <w:rPr>
          <w:rFonts w:ascii="Kalpurush" w:eastAsia="Nikosh" w:hAnsi="Kalpurush" w:cs="KFGQPC Uthman Taha Naskh"/>
          <w:sz w:val="20"/>
          <w:szCs w:val="20"/>
          <w:cs/>
          <w:lang w:bidi="bn-BD"/>
        </w:rPr>
        <w:t>«</w:t>
      </w:r>
      <w:r w:rsidRPr="004D53B0">
        <w:rPr>
          <w:rFonts w:ascii="Kalpurush" w:eastAsia="Nikosh" w:hAnsi="Kalpurush" w:cs="KFGQPC Uthman Taha Naskh" w:hint="cs"/>
          <w:sz w:val="20"/>
          <w:szCs w:val="20"/>
          <w:rtl/>
          <w:lang w:bidi="ar-EG"/>
        </w:rPr>
        <w:t>يَتَقَفَّرُونَ</w:t>
      </w:r>
      <w:r w:rsidRPr="004D53B0">
        <w:rPr>
          <w:rFonts w:ascii="Kalpurush" w:eastAsia="Nikosh" w:hAnsi="Kalpurush" w:cs="KFGQPC Uthman Taha Naskh"/>
          <w:sz w:val="20"/>
          <w:szCs w:val="20"/>
          <w:rtl/>
          <w:lang w:bidi="ar-EG"/>
        </w:rPr>
        <w:t xml:space="preserve"> </w:t>
      </w:r>
      <w:r w:rsidRPr="004D53B0">
        <w:rPr>
          <w:rFonts w:ascii="Kalpurush" w:eastAsia="Nikosh" w:hAnsi="Kalpurush" w:cs="KFGQPC Uthman Taha Naskh" w:hint="cs"/>
          <w:sz w:val="20"/>
          <w:szCs w:val="20"/>
          <w:rtl/>
          <w:lang w:bidi="ar-EG"/>
        </w:rPr>
        <w:t>الْعِلْمَ</w:t>
      </w:r>
      <w:r w:rsidRPr="004D53B0">
        <w:rPr>
          <w:rFonts w:ascii="Kalpurush" w:eastAsia="Nikosh" w:hAnsi="Kalpurush" w:cs="KFGQPC Uthman Taha Naskh"/>
          <w:sz w:val="20"/>
          <w:szCs w:val="20"/>
          <w:cs/>
          <w:lang w:bidi="bn-BD"/>
        </w:rPr>
        <w:t>»</w:t>
      </w:r>
      <w:r w:rsidRPr="00EC41C7">
        <w:rPr>
          <w:rFonts w:ascii="Kalpurush" w:eastAsia="Nikosh" w:hAnsi="Kalpurush" w:cs="Kalpurush"/>
          <w:sz w:val="20"/>
          <w:szCs w:val="20"/>
          <w:cs/>
          <w:lang w:bidi="bn-BD"/>
        </w:rPr>
        <w:t xml:space="preserve"> </w:t>
      </w:r>
      <w:r w:rsidRPr="00EC41C7">
        <w:rPr>
          <w:rFonts w:ascii="Kalpurush" w:eastAsia="Nikosh" w:hAnsi="Kalpurush" w:cs="Kalpurush" w:hint="cs"/>
          <w:sz w:val="20"/>
          <w:szCs w:val="20"/>
          <w:cs/>
          <w:lang w:bidi="bn-BD"/>
        </w:rPr>
        <w:t>এর অর্থ</w:t>
      </w:r>
      <w:r>
        <w:rPr>
          <w:rFonts w:ascii="Kalpurush" w:eastAsia="Nikosh" w:hAnsi="Kalpurush" w:cs="Kalpurush" w:hint="cs"/>
          <w:sz w:val="20"/>
          <w:szCs w:val="20"/>
          <w:cs/>
          <w:lang w:bidi="bn-BD"/>
        </w:rPr>
        <w:t>,</w:t>
      </w:r>
      <w:r w:rsidRPr="00EC41C7">
        <w:rPr>
          <w:rFonts w:ascii="Kalpurush" w:eastAsia="Nikosh" w:hAnsi="Kalpurush" w:cs="Kalpurush" w:hint="cs"/>
          <w:sz w:val="20"/>
          <w:szCs w:val="20"/>
          <w:cs/>
          <w:lang w:bidi="bn-BD"/>
        </w:rPr>
        <w:t xml:space="preserve"> তারা </w:t>
      </w:r>
      <w:r w:rsidRPr="00EC41C7">
        <w:rPr>
          <w:rFonts w:ascii="Kalpurush" w:eastAsia="Nikosh" w:hAnsi="Kalpurush" w:cs="Kalpurush"/>
          <w:sz w:val="20"/>
          <w:szCs w:val="20"/>
          <w:cs/>
          <w:lang w:bidi="bn-BD"/>
        </w:rPr>
        <w:t>ইলমে দীন</w:t>
      </w:r>
      <w:r>
        <w:rPr>
          <w:rFonts w:ascii="Kalpurush" w:eastAsia="Nikosh" w:hAnsi="Kalpurush" w:cs="Kalpurush" w:hint="cs"/>
          <w:sz w:val="20"/>
          <w:szCs w:val="20"/>
          <w:cs/>
          <w:lang w:bidi="bn-BD"/>
        </w:rPr>
        <w:t xml:space="preserve"> অনুসরণ করে এবং তা খুঁজে বেড়ায়, </w:t>
      </w:r>
      <w:r>
        <w:rPr>
          <w:rFonts w:ascii="Kalpurush" w:eastAsia="Nikosh" w:hAnsi="Kalpurush" w:cs="KFGQPC Uthman Taha Naskh" w:hint="cs"/>
          <w:sz w:val="20"/>
          <w:szCs w:val="20"/>
          <w:rtl/>
        </w:rPr>
        <w:t>تقفر</w:t>
      </w:r>
      <w:r w:rsidRPr="00EC41C7">
        <w:rPr>
          <w:rFonts w:ascii="Kalpurush" w:eastAsia="Nikosh" w:hAnsi="Kalpurush" w:cs="Kalpurush"/>
          <w:sz w:val="20"/>
          <w:szCs w:val="20"/>
          <w:lang w:bidi="bn-BD"/>
        </w:rPr>
        <w:t xml:space="preserve"> </w:t>
      </w:r>
      <w:r>
        <w:rPr>
          <w:rFonts w:ascii="Kalpurush" w:eastAsia="Nikosh" w:hAnsi="Kalpurush" w:cs="Kalpurush" w:hint="cs"/>
          <w:sz w:val="20"/>
          <w:szCs w:val="20"/>
          <w:cs/>
          <w:lang w:bidi="bn-BD"/>
        </w:rPr>
        <w:t>হচ্ছে কোনো কিছুর অনুসরণ করা</w:t>
      </w:r>
      <w:r w:rsidRPr="00B16B6E">
        <w:rPr>
          <w:rFonts w:ascii="SolaimanLipi" w:eastAsia="Nikosh" w:hAnsi="SolaimanLipi" w:cs="SolaimanLipi"/>
          <w:sz w:val="20"/>
          <w:szCs w:val="20"/>
          <w:cs/>
          <w:lang w:bidi="hi-IN"/>
        </w:rPr>
        <w:t>।</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 xml:space="preserve">হাদীসে উল্লিখিত আরেকটি বাক্য </w:t>
      </w:r>
      <w:r w:rsidRPr="00B67215">
        <w:rPr>
          <w:rFonts w:ascii="Kalpurush" w:eastAsia="Nikosh" w:hAnsi="Kalpurush" w:cs="KFGQPC Uthman Taha Naskh" w:hint="cs"/>
          <w:sz w:val="20"/>
          <w:szCs w:val="20"/>
          <w:cs/>
          <w:lang w:bidi="bn-BD"/>
        </w:rPr>
        <w:t>«</w:t>
      </w:r>
      <w:r w:rsidRPr="00B67215">
        <w:rPr>
          <w:rFonts w:ascii="Kalpurush" w:eastAsia="Nikosh" w:hAnsi="Kalpurush" w:cs="KFGQPC Uthman Taha Naskh" w:hint="cs"/>
          <w:sz w:val="20"/>
          <w:szCs w:val="20"/>
          <w:rtl/>
          <w:lang w:bidi="ar-EG"/>
        </w:rPr>
        <w:t>أَنَّ</w:t>
      </w:r>
      <w:r w:rsidRPr="00B67215">
        <w:rPr>
          <w:rFonts w:ascii="Kalpurush" w:eastAsia="Nikosh" w:hAnsi="Kalpurush" w:cs="KFGQPC Uthman Taha Naskh"/>
          <w:sz w:val="20"/>
          <w:szCs w:val="20"/>
          <w:rtl/>
          <w:lang w:bidi="ar-EG"/>
        </w:rPr>
        <w:t xml:space="preserve"> </w:t>
      </w:r>
      <w:r w:rsidRPr="00B67215">
        <w:rPr>
          <w:rFonts w:ascii="Kalpurush" w:eastAsia="Nikosh" w:hAnsi="Kalpurush" w:cs="KFGQPC Uthman Taha Naskh" w:hint="cs"/>
          <w:sz w:val="20"/>
          <w:szCs w:val="20"/>
          <w:rtl/>
          <w:lang w:bidi="ar-EG"/>
        </w:rPr>
        <w:t>الْأَمْرَ</w:t>
      </w:r>
      <w:r w:rsidRPr="00B67215">
        <w:rPr>
          <w:rFonts w:ascii="Kalpurush" w:eastAsia="Nikosh" w:hAnsi="Kalpurush" w:cs="KFGQPC Uthman Taha Naskh"/>
          <w:sz w:val="20"/>
          <w:szCs w:val="20"/>
          <w:rtl/>
          <w:lang w:bidi="ar-EG"/>
        </w:rPr>
        <w:t xml:space="preserve"> </w:t>
      </w:r>
      <w:r w:rsidRPr="00B67215">
        <w:rPr>
          <w:rFonts w:ascii="Kalpurush" w:eastAsia="Nikosh" w:hAnsi="Kalpurush" w:cs="KFGQPC Uthman Taha Naskh" w:hint="cs"/>
          <w:sz w:val="20"/>
          <w:szCs w:val="20"/>
          <w:rtl/>
          <w:lang w:bidi="ar-EG"/>
        </w:rPr>
        <w:t>أُنُفٌ</w:t>
      </w:r>
      <w:r w:rsidRPr="00B67215">
        <w:rPr>
          <w:rFonts w:ascii="Kalpurush" w:eastAsia="Nikosh" w:hAnsi="Kalpurush" w:cs="KFGQPC Uthman Taha Naskh" w:hint="cs"/>
          <w:sz w:val="20"/>
          <w:szCs w:val="20"/>
          <w:cs/>
          <w:lang w:bidi="bn-BD"/>
        </w:rPr>
        <w:t>»</w:t>
      </w:r>
      <w:r w:rsidRPr="00EC41C7">
        <w:rPr>
          <w:rFonts w:ascii="Kalpurush" w:eastAsia="Nikosh" w:hAnsi="Kalpurush" w:cs="Kalpurush" w:hint="cs"/>
          <w:sz w:val="20"/>
          <w:szCs w:val="20"/>
          <w:cs/>
          <w:lang w:bidi="bn-BD"/>
        </w:rPr>
        <w:t xml:space="preserve"> এর দ্বারা উদ্দেশ্য হলো </w:t>
      </w:r>
      <w:r w:rsidRPr="00EC41C7">
        <w:rPr>
          <w:rFonts w:ascii="Kalpurush" w:eastAsia="Nikosh" w:hAnsi="Kalpurush" w:cs="Kalpurush"/>
          <w:sz w:val="20"/>
          <w:szCs w:val="20"/>
          <w:cs/>
          <w:lang w:bidi="bn-BD"/>
        </w:rPr>
        <w:t xml:space="preserve">সবকিছু </w:t>
      </w:r>
      <w:r w:rsidRPr="00EC41C7">
        <w:rPr>
          <w:rFonts w:ascii="Kalpurush" w:eastAsia="Nikosh" w:hAnsi="Kalpurush" w:cs="Kalpurush" w:hint="cs"/>
          <w:sz w:val="20"/>
          <w:szCs w:val="20"/>
          <w:cs/>
          <w:lang w:bidi="bn-BD"/>
        </w:rPr>
        <w:t>তাৎক্ষনিক</w:t>
      </w:r>
      <w:r w:rsidRPr="00EC41C7">
        <w:rPr>
          <w:rFonts w:ascii="Kalpurush" w:eastAsia="Nikosh" w:hAnsi="Kalpurush" w:cs="Kalpurush"/>
          <w:sz w:val="20"/>
          <w:szCs w:val="20"/>
          <w:cs/>
          <w:lang w:bidi="bn-BD"/>
        </w:rPr>
        <w:t xml:space="preserve"> </w:t>
      </w:r>
      <w:r w:rsidRPr="00EC41C7">
        <w:rPr>
          <w:rFonts w:ascii="Kalpurush" w:eastAsia="Nikosh" w:hAnsi="Kalpurush" w:cs="Kalpurush" w:hint="cs"/>
          <w:sz w:val="20"/>
          <w:szCs w:val="20"/>
          <w:cs/>
          <w:lang w:bidi="bn-BD"/>
        </w:rPr>
        <w:t>ভাবে</w:t>
      </w:r>
      <w:r w:rsidRPr="00EC41C7">
        <w:rPr>
          <w:rFonts w:ascii="Kalpurush" w:eastAsia="Nikosh" w:hAnsi="Kalpurush" w:cs="Kalpurush"/>
          <w:sz w:val="20"/>
          <w:szCs w:val="20"/>
          <w:cs/>
          <w:lang w:bidi="bn-BD"/>
        </w:rPr>
        <w:t xml:space="preserve"> ঘটে।</w:t>
      </w:r>
      <w:r w:rsidRPr="00EC41C7">
        <w:rPr>
          <w:rFonts w:ascii="Kalpurush" w:eastAsia="Nikosh" w:hAnsi="Kalpurush" w:cs="Kalpurush" w:hint="cs"/>
          <w:sz w:val="20"/>
          <w:szCs w:val="20"/>
          <w:cs/>
          <w:lang w:bidi="bn-BD"/>
        </w:rPr>
        <w:t xml:space="preserve"> এতে তাকদীর বা কারো ইচ্ছার হাত নেই। যেমন বলা হয়, </w:t>
      </w:r>
      <w:r w:rsidRPr="00B67215">
        <w:rPr>
          <w:rFonts w:ascii="Kalpurush" w:eastAsia="Nikosh" w:hAnsi="Kalpurush" w:cs="KFGQPC Uthman Taha Naskh" w:hint="cs"/>
          <w:sz w:val="20"/>
          <w:szCs w:val="20"/>
          <w:rtl/>
          <w:lang w:bidi="ar-EG"/>
        </w:rPr>
        <w:t>روضة أنف</w:t>
      </w:r>
      <w:r w:rsidRPr="00EC41C7">
        <w:rPr>
          <w:rFonts w:ascii="Kalpurush" w:eastAsia="Nikosh" w:hAnsi="Kalpurush" w:cs="Kalpurush" w:hint="cs"/>
          <w:sz w:val="20"/>
          <w:szCs w:val="20"/>
          <w:cs/>
          <w:lang w:bidi="bn-BD"/>
        </w:rPr>
        <w:t xml:space="preserve"> যেখানে আগের কিছু বিবেচনা করা হয় না, </w:t>
      </w:r>
      <w:r w:rsidRPr="00B67215">
        <w:rPr>
          <w:rFonts w:ascii="Kalpurush" w:eastAsia="Nikosh" w:hAnsi="Kalpurush" w:cs="KFGQPC Uthman Taha Naskh" w:hint="cs"/>
          <w:sz w:val="20"/>
          <w:szCs w:val="20"/>
          <w:rtl/>
          <w:lang w:bidi="ar-EG"/>
        </w:rPr>
        <w:t xml:space="preserve"> أنف الشي</w:t>
      </w:r>
      <w:r>
        <w:rPr>
          <w:rFonts w:ascii="Kalpurush" w:eastAsia="Nikosh" w:hAnsi="Kalpurush" w:cs="KFGQPC Uthman Taha Naskh" w:hint="cs"/>
          <w:sz w:val="20"/>
          <w:szCs w:val="20"/>
          <w:rtl/>
          <w:lang w:bidi="ar-EG"/>
        </w:rPr>
        <w:t>ء</w:t>
      </w:r>
      <w:r w:rsidRPr="00EC41C7">
        <w:rPr>
          <w:rFonts w:ascii="Kalpurush" w:eastAsia="Nikosh" w:hAnsi="Kalpurush" w:cs="Kalpurush" w:hint="cs"/>
          <w:sz w:val="20"/>
          <w:szCs w:val="20"/>
          <w:cs/>
          <w:lang w:bidi="bn-BD"/>
        </w:rPr>
        <w:t xml:space="preserve"> কোনো কিছুর আগ্রভাগ।  </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ইমাম বাগভী রহ. বলেন, “এ হাদীসে রাসূলুল্লাহ্ সাল্লাল্লাহু আলাইহি ওয়াসাল্লাম বাহ্যিক আমলকে ইসলাম এবং অন্তরের বিশ্ব</w:t>
      </w:r>
      <w:r>
        <w:rPr>
          <w:rFonts w:ascii="Kalpurush" w:eastAsia="Nikosh" w:hAnsi="Kalpurush" w:cs="Kalpurush" w:hint="cs"/>
          <w:sz w:val="20"/>
          <w:szCs w:val="20"/>
          <w:cs/>
          <w:lang w:bidi="bn-BD"/>
        </w:rPr>
        <w:t>াসকে ঈমান বলেছেন। মূলত এ কথা দ্বারা এটা বুঝার সুযোগ নেই যে, আমলসমূহ</w:t>
      </w:r>
      <w:r w:rsidRPr="00EC41C7">
        <w:rPr>
          <w:rFonts w:ascii="Kalpurush" w:eastAsia="Nikosh" w:hAnsi="Kalpurush" w:cs="Kalpurush" w:hint="cs"/>
          <w:sz w:val="20"/>
          <w:szCs w:val="20"/>
          <w:cs/>
          <w:lang w:bidi="bn-BD"/>
        </w:rPr>
        <w:t xml:space="preserve"> ঈমান</w:t>
      </w:r>
      <w:r>
        <w:rPr>
          <w:rFonts w:ascii="Kalpurush" w:eastAsia="Nikosh" w:hAnsi="Kalpurush" w:cs="Kalpurush" w:hint="cs"/>
          <w:sz w:val="20"/>
          <w:szCs w:val="20"/>
          <w:cs/>
          <w:lang w:bidi="bn-BD"/>
        </w:rPr>
        <w:t xml:space="preserve">ের অংশ নয়। অথবা এটাও বলা যাবে না যে, </w:t>
      </w:r>
      <w:r w:rsidRPr="00EC41C7">
        <w:rPr>
          <w:rFonts w:ascii="Kalpurush" w:eastAsia="Nikosh" w:hAnsi="Kalpurush" w:cs="Kalpurush" w:hint="cs"/>
          <w:sz w:val="20"/>
          <w:szCs w:val="20"/>
          <w:cs/>
          <w:lang w:bidi="bn-BD"/>
        </w:rPr>
        <w:t>অন্তরের সত্যায়নকে ইসলাম বলে না। বরং এ</w:t>
      </w:r>
      <w:r>
        <w:rPr>
          <w:rFonts w:ascii="Kalpurush" w:eastAsia="Nikosh" w:hAnsi="Kalpurush" w:cs="Kalpurush" w:hint="cs"/>
          <w:sz w:val="20"/>
          <w:szCs w:val="20"/>
          <w:cs/>
          <w:lang w:bidi="bn-BD"/>
        </w:rPr>
        <w:t>টা একটি মৌলিক বাক্যের ব্যাখ্যা যে বাক্যটি সবকিছুকেই শামিল করে, আর তা হচ্ছে দীন। আর এ জন্যই</w:t>
      </w:r>
      <w:r w:rsidRPr="00EC41C7">
        <w:rPr>
          <w:rFonts w:ascii="Kalpurush" w:eastAsia="Nikosh" w:hAnsi="Kalpurush" w:cs="Kalpurush" w:hint="cs"/>
          <w:sz w:val="20"/>
          <w:szCs w:val="20"/>
          <w:cs/>
          <w:lang w:bidi="bn-BD"/>
        </w:rPr>
        <w:t xml:space="preserve"> রাসূলুল্লাহ্ সাল্লাল্লাহু আলাইহি ওয়াসাল্লাম বলেছেন, </w:t>
      </w:r>
    </w:p>
    <w:p w:rsidR="00AC17A3" w:rsidRPr="00EC41C7" w:rsidRDefault="00AC17A3" w:rsidP="00AC17A3">
      <w:pPr>
        <w:spacing w:after="0" w:line="240" w:lineRule="auto"/>
        <w:jc w:val="both"/>
        <w:rPr>
          <w:rFonts w:ascii="Traditional Arabic" w:cs="KFGQPC Uthman Taha Naskh"/>
          <w:color w:val="0000CC"/>
          <w:sz w:val="20"/>
          <w:szCs w:val="20"/>
          <w:rtl/>
          <w:lang w:bidi="ar-EG"/>
        </w:rPr>
      </w:pPr>
      <w:r w:rsidRPr="00EC41C7">
        <w:rPr>
          <w:rFonts w:ascii="Traditional Arabic" w:cs="KFGQPC Uthman Taha Naskh" w:hint="eastAsia"/>
          <w:color w:val="0000CC"/>
          <w:sz w:val="20"/>
          <w:szCs w:val="20"/>
          <w:rtl/>
          <w:lang w:bidi="ar-EG"/>
        </w:rPr>
        <w:t>«</w:t>
      </w:r>
      <w:r w:rsidRPr="00EC41C7">
        <w:rPr>
          <w:rFonts w:ascii="Traditional Arabic" w:cs="KFGQPC Uthman Taha Naskh" w:hint="cs"/>
          <w:color w:val="0000CC"/>
          <w:sz w:val="20"/>
          <w:szCs w:val="20"/>
          <w:rtl/>
          <w:lang w:bidi="ar-EG"/>
        </w:rPr>
        <w:t>ذلك</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جِبْرِيلُ</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أَتَاكُمْ</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يُعَلِّمُكُمْ أمر</w:t>
      </w:r>
      <w:r w:rsidRPr="00EC41C7">
        <w:rPr>
          <w:rFonts w:ascii="Traditional Arabic" w:cs="KFGQPC Uthman Taha Naskh"/>
          <w:color w:val="0000CC"/>
          <w:sz w:val="20"/>
          <w:szCs w:val="20"/>
          <w:rtl/>
          <w:lang w:bidi="ar-EG"/>
        </w:rPr>
        <w:t xml:space="preserve"> </w:t>
      </w:r>
      <w:r w:rsidRPr="00EC41C7">
        <w:rPr>
          <w:rFonts w:ascii="Traditional Arabic" w:cs="KFGQPC Uthman Taha Naskh" w:hint="cs"/>
          <w:color w:val="0000CC"/>
          <w:sz w:val="20"/>
          <w:szCs w:val="20"/>
          <w:rtl/>
          <w:lang w:bidi="ar-EG"/>
        </w:rPr>
        <w:t>دِينَكُمْ</w:t>
      </w:r>
      <w:r w:rsidRPr="00EC41C7">
        <w:rPr>
          <w:rFonts w:ascii="Traditional Arabic" w:cs="KFGQPC Uthman Taha Naskh" w:hint="eastAsia"/>
          <w:color w:val="0000CC"/>
          <w:sz w:val="20"/>
          <w:szCs w:val="20"/>
          <w:rtl/>
          <w:lang w:bidi="ar-EG"/>
        </w:rPr>
        <w:t>»</w:t>
      </w:r>
      <w:r w:rsidRPr="00EC41C7">
        <w:rPr>
          <w:rFonts w:ascii="Traditional Arabic" w:cs="KFGQPC Uthman Taha Naskh" w:hint="cs"/>
          <w:color w:val="0000CC"/>
          <w:sz w:val="20"/>
          <w:szCs w:val="20"/>
          <w:rtl/>
          <w:lang w:bidi="ar-EG"/>
        </w:rPr>
        <w:t>.</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lastRenderedPageBreak/>
        <w:t>“</w:t>
      </w:r>
      <w:r w:rsidRPr="00EC41C7">
        <w:rPr>
          <w:rFonts w:ascii="Kalpurush" w:eastAsia="Nikosh" w:hAnsi="Kalpurush" w:cs="Kalpurush"/>
          <w:sz w:val="20"/>
          <w:szCs w:val="20"/>
          <w:cs/>
          <w:lang w:bidi="bn-BD"/>
        </w:rPr>
        <w:t>তিনি জিব</w:t>
      </w:r>
      <w:r w:rsidRPr="00EC41C7">
        <w:rPr>
          <w:rFonts w:ascii="Kalpurush" w:eastAsia="Nikosh" w:hAnsi="Kalpurush" w:cs="Kalpurush" w:hint="cs"/>
          <w:sz w:val="20"/>
          <w:szCs w:val="20"/>
          <w:cs/>
          <w:lang w:bidi="bn-BD"/>
        </w:rPr>
        <w:t>রীল আলাইহিস সালাম</w:t>
      </w:r>
      <w:r w:rsidRPr="00EC41C7">
        <w:rPr>
          <w:rFonts w:ascii="Kalpurush" w:eastAsia="Nikosh" w:hAnsi="Kalpurush" w:cs="SolaimanLipi"/>
          <w:sz w:val="20"/>
          <w:szCs w:val="20"/>
          <w:cs/>
          <w:lang w:bidi="hi-IN"/>
        </w:rPr>
        <w:t xml:space="preserve">। </w:t>
      </w:r>
      <w:r w:rsidRPr="00EC41C7">
        <w:rPr>
          <w:rFonts w:ascii="Kalpurush" w:eastAsia="Nikosh" w:hAnsi="Kalpurush" w:cs="Kalpurush"/>
          <w:sz w:val="20"/>
          <w:szCs w:val="20"/>
          <w:cs/>
          <w:lang w:bidi="bn-BD"/>
        </w:rPr>
        <w:t>তোমাদের</w:t>
      </w:r>
      <w:r>
        <w:rPr>
          <w:rFonts w:ascii="Kalpurush" w:eastAsia="Nikosh" w:hAnsi="Kalpurush" w:cs="Kalpurush" w:hint="cs"/>
          <w:sz w:val="20"/>
          <w:szCs w:val="20"/>
          <w:cs/>
          <w:lang w:bidi="bn-BD"/>
        </w:rPr>
        <w:t>কে</w:t>
      </w:r>
      <w:r w:rsidRPr="00EC41C7">
        <w:rPr>
          <w:rFonts w:ascii="Kalpurush" w:eastAsia="Nikosh" w:hAnsi="Kalpurush" w:cs="Kalpurush"/>
          <w:sz w:val="20"/>
          <w:szCs w:val="20"/>
          <w:cs/>
          <w:lang w:bidi="bn-BD"/>
        </w:rPr>
        <w:t xml:space="preserve"> তিনি </w:t>
      </w:r>
      <w:r w:rsidRPr="00EC41C7">
        <w:rPr>
          <w:rFonts w:ascii="Kalpurush" w:eastAsia="Nikosh" w:hAnsi="Kalpurush" w:cs="Kalpurush" w:hint="cs"/>
          <w:sz w:val="20"/>
          <w:szCs w:val="20"/>
          <w:cs/>
          <w:lang w:bidi="bn-BD"/>
        </w:rPr>
        <w:t>দীন</w:t>
      </w:r>
      <w:r w:rsidRPr="00EC41C7">
        <w:rPr>
          <w:rFonts w:ascii="Kalpurush" w:eastAsia="Nikosh" w:hAnsi="Kalpurush" w:cs="Kalpurush"/>
          <w:sz w:val="20"/>
          <w:szCs w:val="20"/>
          <w:cs/>
          <w:lang w:bidi="bn-BD"/>
        </w:rPr>
        <w:t xml:space="preserve"> শিক্ষা দিতে এসেছিলেন</w:t>
      </w:r>
      <w:r w:rsidRPr="00EC41C7">
        <w:rPr>
          <w:rFonts w:ascii="Kalpurush" w:eastAsia="Nikosh" w:hAnsi="Kalpurush" w:cs="Kalpurush" w:hint="cs"/>
          <w:sz w:val="20"/>
          <w:szCs w:val="20"/>
          <w:cs/>
          <w:lang w:bidi="bn-BD"/>
        </w:rPr>
        <w:t>”</w:t>
      </w:r>
      <w:r w:rsidRPr="00EC41C7">
        <w:rPr>
          <w:rFonts w:ascii="Kalpurush" w:eastAsia="Nikosh" w:hAnsi="Kalpurush" w:cs="SolaimanLipi"/>
          <w:sz w:val="20"/>
          <w:szCs w:val="20"/>
          <w:cs/>
          <w:lang w:bidi="hi-IN"/>
        </w:rPr>
        <w:t>।</w:t>
      </w:r>
      <w:r>
        <w:rPr>
          <w:rFonts w:ascii="Kalpurush" w:eastAsia="Nikosh" w:hAnsi="Kalpurush" w:cs="SolaimanLipi" w:hint="cs"/>
          <w:sz w:val="20"/>
          <w:szCs w:val="20"/>
          <w:cs/>
          <w:lang w:bidi="bn-BD"/>
        </w:rPr>
        <w:t xml:space="preserve"> </w:t>
      </w:r>
      <w:r w:rsidRPr="006C5206">
        <w:rPr>
          <w:rFonts w:ascii="Kalpurush" w:eastAsia="Nikosh" w:hAnsi="Kalpurush" w:cs="Kalpurush"/>
          <w:sz w:val="20"/>
          <w:szCs w:val="20"/>
          <w:cs/>
          <w:lang w:bidi="bn-BD"/>
        </w:rPr>
        <w:t xml:space="preserve">বস্তুত: ঈমান ও ইসলাম উভয় শব্দ দ্বারাই </w:t>
      </w:r>
      <w:r w:rsidRPr="00EC41C7">
        <w:rPr>
          <w:rFonts w:ascii="Kalpurush" w:eastAsia="Nikosh" w:hAnsi="Kalpurush" w:cs="Kalpurush" w:hint="cs"/>
          <w:sz w:val="20"/>
          <w:szCs w:val="20"/>
          <w:cs/>
          <w:lang w:bidi="bn-BD"/>
        </w:rPr>
        <w:t xml:space="preserve">অন্তরের সত্যায়ন ও আমল </w:t>
      </w:r>
      <w:r>
        <w:rPr>
          <w:rFonts w:ascii="Kalpurush" w:eastAsia="Nikosh" w:hAnsi="Kalpurush" w:cs="Kalpurush" w:hint="cs"/>
          <w:sz w:val="20"/>
          <w:szCs w:val="20"/>
          <w:cs/>
          <w:lang w:bidi="bn-BD"/>
        </w:rPr>
        <w:t>বুঝায়</w:t>
      </w:r>
      <w:r w:rsidRPr="00B16B6E">
        <w:rPr>
          <w:rFonts w:ascii="SolaimanLipi" w:eastAsia="Nikosh" w:hAnsi="SolaimanLipi" w:cs="SolaimanLipi"/>
          <w:sz w:val="20"/>
          <w:szCs w:val="20"/>
          <w:cs/>
          <w:lang w:bidi="hi-IN"/>
        </w:rPr>
        <w:t xml:space="preserve">। </w:t>
      </w:r>
      <w:r w:rsidRPr="00EC41C7">
        <w:rPr>
          <w:rFonts w:ascii="Kalpurush" w:eastAsia="Nikosh" w:hAnsi="Kalpurush" w:cs="Shonar Bangla" w:hint="cs"/>
          <w:sz w:val="20"/>
          <w:szCs w:val="20"/>
          <w:cs/>
          <w:lang w:bidi="bn-IN"/>
        </w:rPr>
        <w:t>এর প্রমাণ আল্লাহ তা</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 xml:space="preserve">আলার বাণী, </w:t>
      </w:r>
    </w:p>
    <w:p w:rsidR="00AC17A3" w:rsidRPr="00EC41C7" w:rsidRDefault="00AC17A3" w:rsidP="00AC17A3">
      <w:pPr>
        <w:spacing w:after="0" w:line="240" w:lineRule="auto"/>
        <w:jc w:val="both"/>
        <w:rPr>
          <w:rFonts w:ascii="KFGQPC Uthman Taha Naskh" w:cs="Kalpurush"/>
          <w:color w:val="008000"/>
          <w:sz w:val="20"/>
          <w:szCs w:val="20"/>
          <w:cs/>
          <w:lang w:bidi="bn-BD"/>
        </w:rPr>
      </w:pPr>
      <w:r w:rsidRPr="00EC41C7">
        <w:rPr>
          <w:rFonts w:ascii="KFGQPC Uthman Taha Naskh" w:cs="KFGQPC Uthman Taha Naskh" w:hint="cs"/>
          <w:color w:val="008000"/>
          <w:sz w:val="20"/>
          <w:szCs w:val="20"/>
          <w:rtl/>
        </w:rPr>
        <w:t>﴿</w:t>
      </w:r>
      <w:r w:rsidRPr="00EC41C7">
        <w:rPr>
          <w:rFonts w:ascii="KFGQPC Uthmanic Script HAFS" w:cs="KFGQPC Uthmanic Script HAFS" w:hint="cs"/>
          <w:color w:val="008000"/>
          <w:sz w:val="20"/>
          <w:szCs w:val="20"/>
          <w:rtl/>
        </w:rPr>
        <w:t>إِنَّ</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ٱلدِّينَ</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عِندَ</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ٱللَّهِ</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ٱلۡإِسۡلَٰمُ</w:t>
      </w:r>
      <w:r w:rsidRPr="00EC41C7">
        <w:rPr>
          <w:rFonts w:ascii="KFGQPC Uthman Taha Naskh" w:cs="KFGQPC Uthman Taha Naskh" w:hint="cs"/>
          <w:color w:val="008000"/>
          <w:sz w:val="20"/>
          <w:szCs w:val="20"/>
          <w:rtl/>
        </w:rPr>
        <w:t>﴾</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ال</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عمران</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١٩</w:t>
      </w:r>
      <w:r w:rsidRPr="00EC41C7">
        <w:rPr>
          <w:rFonts w:ascii="KFGQPC Uthman Taha Naskh" w:cs="KFGQPC Uthman Taha Naskh"/>
          <w:color w:val="008000"/>
          <w:sz w:val="20"/>
          <w:szCs w:val="20"/>
          <w:rtl/>
        </w:rPr>
        <w:t xml:space="preserve">]  </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নিশ্চয় আল্লাহর নিকট দীন হচ্ছে ইসলাম</w:t>
      </w:r>
      <w:r w:rsidRPr="00EC41C7">
        <w:rPr>
          <w:rFonts w:ascii="Kalpurush" w:eastAsia="Nikosh" w:hAnsi="Kalpurush" w:cs="Kalpurush" w:hint="cs"/>
          <w:sz w:val="20"/>
          <w:szCs w:val="20"/>
          <w:cs/>
          <w:lang w:bidi="bn-BD"/>
        </w:rPr>
        <w:t>”</w:t>
      </w:r>
      <w:r w:rsidRPr="00EC41C7">
        <w:rPr>
          <w:rFonts w:ascii="Kalpurush" w:eastAsia="Nikosh" w:hAnsi="Kalpurush" w:cs="SolaimanLipi"/>
          <w:sz w:val="20"/>
          <w:szCs w:val="20"/>
          <w:cs/>
          <w:lang w:bidi="hi-IN"/>
        </w:rPr>
        <w:t>।</w:t>
      </w:r>
      <w:r w:rsidRPr="00EC41C7">
        <w:rPr>
          <w:rFonts w:ascii="Kalpurush" w:eastAsia="Nikosh" w:hAnsi="Kalpurush" w:cs="Kalpurush" w:hint="cs"/>
          <w:sz w:val="20"/>
          <w:szCs w:val="20"/>
          <w:cs/>
          <w:lang w:bidi="bn-BD"/>
        </w:rPr>
        <w:t xml:space="preserve"> [</w:t>
      </w:r>
      <w:r w:rsidRPr="00EC41C7">
        <w:rPr>
          <w:rFonts w:ascii="Kalpurush" w:eastAsia="Nikosh" w:hAnsi="Kalpurush" w:cs="Kalpurush"/>
          <w:sz w:val="20"/>
          <w:szCs w:val="20"/>
          <w:cs/>
          <w:lang w:bidi="bn-BD"/>
        </w:rPr>
        <w:t>সূরা</w:t>
      </w:r>
      <w:r w:rsidRPr="00EC41C7">
        <w:rPr>
          <w:rFonts w:ascii="Kalpurush" w:eastAsia="Nikosh" w:hAnsi="Kalpurush" w:cs="Kalpurush" w:hint="cs"/>
          <w:sz w:val="20"/>
          <w:szCs w:val="20"/>
          <w:cs/>
          <w:lang w:bidi="bn-BD"/>
        </w:rPr>
        <w:t xml:space="preserve"> </w:t>
      </w:r>
      <w:r w:rsidRPr="00EC41C7">
        <w:rPr>
          <w:rFonts w:ascii="Kalpurush" w:eastAsia="Nikosh" w:hAnsi="Kalpurush" w:cs="Kalpurush"/>
          <w:sz w:val="20"/>
          <w:szCs w:val="20"/>
          <w:cs/>
          <w:lang w:bidi="bn-BD"/>
        </w:rPr>
        <w:t>আলে ইমরান</w:t>
      </w:r>
      <w:r w:rsidRPr="00EC41C7">
        <w:rPr>
          <w:rFonts w:ascii="Kalpurush" w:eastAsia="Nikosh" w:hAnsi="Kalpurush" w:cs="Kalpurush" w:hint="cs"/>
          <w:sz w:val="20"/>
          <w:szCs w:val="20"/>
          <w:cs/>
          <w:lang w:bidi="bn-BD"/>
        </w:rPr>
        <w:t>, আয়াত: ১৯]</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আল্লাহ তা</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আলা আরো বলেছেন</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 xml:space="preserve"> </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FGQPC Uthman Taha Naskh" w:cs="KFGQPC Uthman Taha Naskh" w:hint="cs"/>
          <w:color w:val="008000"/>
          <w:sz w:val="20"/>
          <w:szCs w:val="20"/>
          <w:rtl/>
        </w:rPr>
        <w:t>﴿</w:t>
      </w:r>
      <w:r w:rsidRPr="00EC41C7">
        <w:rPr>
          <w:rFonts w:ascii="KFGQPC Uthmanic Script HAFS" w:cs="KFGQPC Uthmanic Script HAFS" w:hint="cs"/>
          <w:color w:val="008000"/>
          <w:sz w:val="20"/>
          <w:szCs w:val="20"/>
          <w:rtl/>
        </w:rPr>
        <w:t>وَرَضِيتُ</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لَكُمُ</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ٱلۡإِسۡلَٰمَ</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دِينٗا</w:t>
      </w:r>
      <w:r w:rsidRPr="00EC41C7">
        <w:rPr>
          <w:rFonts w:ascii="KFGQPC Uthman Taha Naskh" w:cs="KFGQPC Uthman Taha Naskh" w:hint="cs"/>
          <w:color w:val="008000"/>
          <w:sz w:val="20"/>
          <w:szCs w:val="20"/>
          <w:rtl/>
        </w:rPr>
        <w:t>﴾</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المائ‍دة</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٣</w:t>
      </w:r>
      <w:r w:rsidRPr="00EC41C7">
        <w:rPr>
          <w:rFonts w:ascii="KFGQPC Uthman Taha Naskh" w:cs="KFGQPC Uthman Taha Naskh"/>
          <w:color w:val="008000"/>
          <w:sz w:val="20"/>
          <w:szCs w:val="20"/>
          <w:rtl/>
        </w:rPr>
        <w:t xml:space="preserve">]  </w:t>
      </w:r>
      <w:r w:rsidR="00417E6C" w:rsidRPr="00417E6C">
        <w:rPr>
          <w:rFonts w:ascii="KFGQPC Uthman Taha Naskh" w:cs="Kalpurush"/>
          <w:color w:val="008000"/>
          <w:sz w:val="20"/>
          <w:szCs w:val="25"/>
          <w:cs/>
          <w:lang w:bidi="bn-BD"/>
        </w:rPr>
        <w:t xml:space="preserve"> </w:t>
      </w: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এবং তোমাদের জন্য দীন হিসেবে পছন্দ করলাম ইসলামকে</w:t>
      </w:r>
      <w:r w:rsidRPr="00EC41C7">
        <w:rPr>
          <w:rFonts w:ascii="Kalpurush" w:eastAsia="Nikosh" w:hAnsi="Kalpurush" w:cs="Kalpurush" w:hint="cs"/>
          <w:sz w:val="20"/>
          <w:szCs w:val="20"/>
          <w:cs/>
          <w:lang w:bidi="bn-BD"/>
        </w:rPr>
        <w:t>”</w:t>
      </w:r>
      <w:r w:rsidRPr="00EC41C7">
        <w:rPr>
          <w:rFonts w:ascii="Kalpurush" w:eastAsia="Nikosh" w:hAnsi="Kalpurush" w:cs="SolaimanLipi"/>
          <w:sz w:val="20"/>
          <w:szCs w:val="20"/>
          <w:cs/>
          <w:lang w:bidi="hi-IN"/>
        </w:rPr>
        <w:t>।</w:t>
      </w:r>
      <w:r w:rsidRPr="00EC41C7">
        <w:rPr>
          <w:rFonts w:ascii="Kalpurush" w:eastAsia="Nikosh" w:hAnsi="Kalpurush" w:cs="Kalpurush" w:hint="cs"/>
          <w:sz w:val="20"/>
          <w:szCs w:val="20"/>
          <w:cs/>
          <w:lang w:bidi="bn-BD"/>
        </w:rPr>
        <w:t xml:space="preserve"> [</w:t>
      </w:r>
      <w:r w:rsidRPr="00EC41C7">
        <w:rPr>
          <w:rFonts w:ascii="Kalpurush" w:eastAsia="Nikosh" w:hAnsi="Kalpurush" w:cs="Kalpurush"/>
          <w:sz w:val="20"/>
          <w:szCs w:val="20"/>
          <w:cs/>
          <w:lang w:bidi="bn-BD"/>
        </w:rPr>
        <w:t>সূরা আল-মায়েদা</w:t>
      </w:r>
      <w:r w:rsidRPr="00EC41C7">
        <w:rPr>
          <w:rFonts w:ascii="Kalpurush" w:eastAsia="Nikosh" w:hAnsi="Kalpurush" w:cs="Kalpurush" w:hint="cs"/>
          <w:sz w:val="20"/>
          <w:szCs w:val="20"/>
          <w:cs/>
          <w:lang w:bidi="bn-BD"/>
        </w:rPr>
        <w:t xml:space="preserve">, আয়াত: ৩] </w:t>
      </w:r>
    </w:p>
    <w:p w:rsidR="00AC17A3" w:rsidRPr="00EC41C7" w:rsidRDefault="00AC17A3" w:rsidP="00AC17A3">
      <w:pPr>
        <w:bidi w:val="0"/>
        <w:spacing w:after="0" w:line="240" w:lineRule="auto"/>
        <w:jc w:val="both"/>
        <w:rPr>
          <w:rFonts w:ascii="Kalpurush" w:eastAsia="Nikosh" w:hAnsi="Kalpurush" w:cs="Kalpurush"/>
          <w:sz w:val="20"/>
          <w:szCs w:val="20"/>
          <w:lang w:bidi="bn-BD"/>
        </w:rPr>
      </w:pPr>
      <w:r w:rsidRPr="00EC41C7">
        <w:rPr>
          <w:rFonts w:ascii="Kalpurush" w:eastAsia="Nikosh" w:hAnsi="Kalpurush" w:cs="Kalpurush" w:hint="cs"/>
          <w:sz w:val="20"/>
          <w:szCs w:val="20"/>
          <w:cs/>
          <w:lang w:bidi="bn-BD"/>
        </w:rPr>
        <w:t>আল্লাহ তা</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আলা আরো বলেছেন</w:t>
      </w:r>
      <w:r w:rsidRPr="00EC41C7">
        <w:rPr>
          <w:rFonts w:ascii="Kalpurush" w:eastAsia="Nikosh" w:hAnsi="Kalpurush" w:cs="Kalpurush" w:hint="cs"/>
          <w:sz w:val="20"/>
          <w:szCs w:val="20"/>
          <w:lang w:bidi="bn-BD"/>
        </w:rPr>
        <w:t>,</w:t>
      </w:r>
    </w:p>
    <w:p w:rsidR="00AC17A3" w:rsidRPr="00EC41C7" w:rsidRDefault="00AC17A3" w:rsidP="00AC17A3">
      <w:pPr>
        <w:spacing w:after="0" w:line="240" w:lineRule="auto"/>
        <w:jc w:val="both"/>
        <w:rPr>
          <w:rFonts w:ascii="KFGQPC Uthman Taha Naskh" w:cs="Kalpurush"/>
          <w:color w:val="008000"/>
          <w:sz w:val="20"/>
          <w:szCs w:val="20"/>
          <w:cs/>
          <w:lang w:bidi="bn-BD"/>
        </w:rPr>
      </w:pPr>
      <w:r w:rsidRPr="00EC41C7">
        <w:rPr>
          <w:rFonts w:ascii="KFGQPC Uthman Taha Naskh" w:cs="KFGQPC Uthman Taha Naskh" w:hint="cs"/>
          <w:color w:val="008000"/>
          <w:sz w:val="20"/>
          <w:szCs w:val="20"/>
          <w:rtl/>
        </w:rPr>
        <w:t>﴿</w:t>
      </w:r>
      <w:r w:rsidRPr="00EC41C7">
        <w:rPr>
          <w:rFonts w:ascii="KFGQPC Uthmanic Script HAFS" w:cs="KFGQPC Uthmanic Script HAFS" w:hint="cs"/>
          <w:color w:val="008000"/>
          <w:sz w:val="20"/>
          <w:szCs w:val="20"/>
          <w:rtl/>
        </w:rPr>
        <w:t>وَمَن</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يَبۡتَغِ</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غَيۡرَ</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ٱلۡإِسۡلَٰمِ</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دِينٗا</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فَلَن</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يُقۡبَلَ</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مِنۡهُ</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وَهُوَ</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فِي</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ٱلۡأٓخِرَةِ</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مِنَ</w:t>
      </w:r>
      <w:r w:rsidRPr="00EC41C7">
        <w:rPr>
          <w:rFonts w:ascii="KFGQPC Uthmanic Script HAFS" w:cs="KFGQPC Uthmanic Script HAFS"/>
          <w:color w:val="008000"/>
          <w:sz w:val="20"/>
          <w:szCs w:val="20"/>
          <w:rtl/>
        </w:rPr>
        <w:t xml:space="preserve"> </w:t>
      </w:r>
      <w:r w:rsidRPr="00EC41C7">
        <w:rPr>
          <w:rFonts w:ascii="KFGQPC Uthmanic Script HAFS" w:cs="KFGQPC Uthmanic Script HAFS" w:hint="cs"/>
          <w:color w:val="008000"/>
          <w:sz w:val="20"/>
          <w:szCs w:val="20"/>
          <w:rtl/>
        </w:rPr>
        <w:t>ٱلۡخَٰسِرِينَ٨٥</w:t>
      </w:r>
      <w:r w:rsidRPr="00EC41C7">
        <w:rPr>
          <w:rFonts w:ascii="KFGQPC Uthman Taha Naskh" w:cs="KFGQPC Uthman Taha Naskh" w:hint="cs"/>
          <w:color w:val="008000"/>
          <w:sz w:val="20"/>
          <w:szCs w:val="20"/>
          <w:rtl/>
        </w:rPr>
        <w:t>﴾</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ال</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عمران</w:t>
      </w:r>
      <w:r w:rsidRPr="00EC41C7">
        <w:rPr>
          <w:rFonts w:ascii="KFGQPC Uthman Taha Naskh" w:cs="KFGQPC Uthman Taha Naskh"/>
          <w:color w:val="008000"/>
          <w:sz w:val="20"/>
          <w:szCs w:val="20"/>
          <w:rtl/>
        </w:rPr>
        <w:t xml:space="preserve">: </w:t>
      </w:r>
      <w:r w:rsidRPr="00EC41C7">
        <w:rPr>
          <w:rFonts w:ascii="KFGQPC Uthman Taha Naskh" w:cs="KFGQPC Uthman Taha Naskh" w:hint="cs"/>
          <w:color w:val="008000"/>
          <w:sz w:val="20"/>
          <w:szCs w:val="20"/>
          <w:rtl/>
        </w:rPr>
        <w:t>٨٥</w:t>
      </w:r>
      <w:r w:rsidRPr="00EC41C7">
        <w:rPr>
          <w:rFonts w:ascii="KFGQPC Uthman Taha Naskh" w:cs="KFGQPC Uthman Taha Naskh"/>
          <w:color w:val="008000"/>
          <w:sz w:val="20"/>
          <w:szCs w:val="20"/>
          <w:rtl/>
        </w:rPr>
        <w:t xml:space="preserve">] </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আর যে ইসলাম ছাড়া অন্য কো</w:t>
      </w:r>
      <w:r w:rsidRPr="00EC41C7">
        <w:rPr>
          <w:rFonts w:ascii="Kalpurush" w:eastAsia="Nikosh" w:hAnsi="Kalpurush" w:cs="Kalpurush" w:hint="cs"/>
          <w:sz w:val="20"/>
          <w:szCs w:val="20"/>
          <w:cs/>
          <w:lang w:bidi="bn-BD"/>
        </w:rPr>
        <w:t>নো</w:t>
      </w:r>
      <w:r w:rsidRPr="00EC41C7">
        <w:rPr>
          <w:rFonts w:ascii="Kalpurush" w:eastAsia="Nikosh" w:hAnsi="Kalpurush" w:cs="Kalpurush"/>
          <w:sz w:val="20"/>
          <w:szCs w:val="20"/>
          <w:cs/>
          <w:lang w:bidi="bn-BD"/>
        </w:rPr>
        <w:t xml:space="preserve"> দীন চায়</w:t>
      </w:r>
      <w:r w:rsidRPr="00EC41C7">
        <w:rPr>
          <w:rFonts w:ascii="Kalpurush" w:eastAsia="Nikosh" w:hAnsi="Kalpurush" w:cs="Kalpurush" w:hint="cs"/>
          <w:sz w:val="20"/>
          <w:szCs w:val="20"/>
          <w:cs/>
          <w:lang w:bidi="bn-BD"/>
        </w:rPr>
        <w:t>,</w:t>
      </w:r>
      <w:r w:rsidRPr="00EC41C7">
        <w:rPr>
          <w:rFonts w:ascii="Kalpurush" w:eastAsia="Nikosh" w:hAnsi="Kalpurush" w:cs="Kalpurush"/>
          <w:sz w:val="20"/>
          <w:szCs w:val="20"/>
          <w:cs/>
          <w:lang w:bidi="bn-BD"/>
        </w:rPr>
        <w:t xml:space="preserve"> তবে তার কাছ থেকে তা কখনো গ্রহণ করা হবে না এবং সে আখিরাতে ক্ষতিগ্রস্তদের অন্তর্ভুক্ত হবে</w:t>
      </w:r>
      <w:r w:rsidRPr="00EC41C7">
        <w:rPr>
          <w:rFonts w:ascii="Kalpurush" w:eastAsia="Nikosh" w:hAnsi="Kalpurush" w:cs="Kalpurush" w:hint="cs"/>
          <w:sz w:val="20"/>
          <w:szCs w:val="20"/>
          <w:cs/>
          <w:lang w:bidi="bn-BD"/>
        </w:rPr>
        <w:t>”</w:t>
      </w:r>
      <w:r w:rsidRPr="00EC41C7">
        <w:rPr>
          <w:rFonts w:ascii="Kalpurush" w:eastAsia="Nikosh" w:hAnsi="Kalpurush" w:cs="SolaimanLipi"/>
          <w:sz w:val="20"/>
          <w:szCs w:val="20"/>
          <w:cs/>
          <w:lang w:bidi="hi-IN"/>
        </w:rPr>
        <w:t>।</w:t>
      </w:r>
      <w:r w:rsidRPr="00EC41C7">
        <w:rPr>
          <w:rFonts w:ascii="Kalpurush" w:eastAsia="Nikosh" w:hAnsi="Kalpurush" w:cs="Kalpurush" w:hint="cs"/>
          <w:sz w:val="20"/>
          <w:szCs w:val="20"/>
          <w:cs/>
          <w:lang w:bidi="bn-BD"/>
        </w:rPr>
        <w:t xml:space="preserve"> [সূরা</w:t>
      </w:r>
      <w:r w:rsidRPr="00EC41C7">
        <w:rPr>
          <w:rFonts w:ascii="Kalpurush" w:eastAsia="Nikosh" w:hAnsi="Kalpurush" w:cs="Kalpurush"/>
          <w:sz w:val="20"/>
          <w:szCs w:val="20"/>
          <w:cs/>
          <w:lang w:bidi="bn-BD"/>
        </w:rPr>
        <w:t xml:space="preserve"> </w:t>
      </w:r>
      <w:r w:rsidRPr="00EC41C7">
        <w:rPr>
          <w:rFonts w:ascii="Kalpurush" w:eastAsia="Nikosh" w:hAnsi="Kalpurush" w:cs="Kalpurush" w:hint="cs"/>
          <w:sz w:val="20"/>
          <w:szCs w:val="20"/>
          <w:cs/>
          <w:lang w:bidi="bn-BD"/>
        </w:rPr>
        <w:t>আলে</w:t>
      </w:r>
      <w:r w:rsidRPr="00EC41C7">
        <w:rPr>
          <w:rFonts w:ascii="Kalpurush" w:eastAsia="Nikosh" w:hAnsi="Kalpurush" w:cs="Kalpurush"/>
          <w:sz w:val="20"/>
          <w:szCs w:val="20"/>
          <w:cs/>
          <w:lang w:bidi="bn-BD"/>
        </w:rPr>
        <w:t xml:space="preserve"> </w:t>
      </w:r>
      <w:r w:rsidRPr="00EC41C7">
        <w:rPr>
          <w:rFonts w:ascii="Kalpurush" w:eastAsia="Nikosh" w:hAnsi="Kalpurush" w:cs="Kalpurush" w:hint="cs"/>
          <w:sz w:val="20"/>
          <w:szCs w:val="20"/>
          <w:cs/>
          <w:lang w:bidi="bn-BD"/>
        </w:rPr>
        <w:t xml:space="preserve">ইমরান, আয়াত: ৮৫] </w:t>
      </w:r>
    </w:p>
    <w:p w:rsidR="00AC17A3" w:rsidRDefault="00AC17A3" w:rsidP="00AC17A3">
      <w:pPr>
        <w:bidi w:val="0"/>
        <w:spacing w:after="0" w:line="240" w:lineRule="auto"/>
        <w:jc w:val="both"/>
        <w:rPr>
          <w:rFonts w:ascii="Kalpurush" w:eastAsia="Nikosh" w:hAnsi="Kalpurush" w:cs="Kalpurush"/>
          <w:sz w:val="20"/>
          <w:szCs w:val="20"/>
          <w:cs/>
          <w:lang w:bidi="bn-BD"/>
        </w:rPr>
      </w:pPr>
      <w:r w:rsidRPr="00EC41C7">
        <w:rPr>
          <w:rFonts w:ascii="Kalpurush" w:eastAsia="Nikosh" w:hAnsi="Kalpurush" w:cs="Kalpurush" w:hint="cs"/>
          <w:sz w:val="20"/>
          <w:szCs w:val="20"/>
          <w:cs/>
          <w:lang w:bidi="bn-BD"/>
        </w:rPr>
        <w:t>এসব আয়াতে আল্লাহ তা</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আলা বলেছেন</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যে</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তিনি</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যে</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দীনের</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ওপর</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রাজি</w:t>
      </w:r>
      <w:r w:rsidRPr="00EC41C7">
        <w:rPr>
          <w:rFonts w:ascii="Kalpurush" w:eastAsia="Nikosh" w:hAnsi="Kalpurush" w:cs="Kalpurush" w:hint="cs"/>
          <w:sz w:val="20"/>
          <w:szCs w:val="20"/>
          <w:lang w:bidi="bn-BD"/>
        </w:rPr>
        <w:t>-</w:t>
      </w:r>
      <w:r w:rsidRPr="00EC41C7">
        <w:rPr>
          <w:rFonts w:ascii="Kalpurush" w:eastAsia="Nikosh" w:hAnsi="Kalpurush" w:cs="Kalpurush" w:hint="cs"/>
          <w:sz w:val="20"/>
          <w:szCs w:val="20"/>
          <w:cs/>
          <w:lang w:bidi="bn-BD"/>
        </w:rPr>
        <w:t>খুশি</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ও</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বান্দাহর</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থেকে</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গ্রহণ</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করবেন</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তা</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হলো</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ইসলাম</w:t>
      </w:r>
      <w:r w:rsidRPr="00EC41C7">
        <w:rPr>
          <w:rFonts w:ascii="Kalpurush" w:eastAsia="Nikosh" w:hAnsi="Kalpurush" w:cs="SolaimanLipi" w:hint="cs"/>
          <w:sz w:val="20"/>
          <w:szCs w:val="20"/>
          <w:cs/>
          <w:lang w:bidi="hi-IN"/>
        </w:rPr>
        <w:t>।</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আর</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অন্তরের সত্যায়ন</w:t>
      </w:r>
      <w:r>
        <w:rPr>
          <w:rFonts w:ascii="Kalpurush" w:eastAsia="Nikosh" w:hAnsi="Kalpurush" w:cs="Kalpurush" w:hint="cs"/>
          <w:sz w:val="20"/>
          <w:szCs w:val="20"/>
          <w:cs/>
          <w:lang w:bidi="bn-BD"/>
        </w:rPr>
        <w:t>ের সাথে আমল</w:t>
      </w:r>
      <w:r w:rsidRPr="00EC41C7">
        <w:rPr>
          <w:rFonts w:ascii="Kalpurush" w:eastAsia="Nikosh" w:hAnsi="Kalpurush" w:cs="Kalpurush" w:hint="cs"/>
          <w:sz w:val="20"/>
          <w:szCs w:val="20"/>
          <w:cs/>
          <w:lang w:bidi="bn-BD"/>
        </w:rPr>
        <w:t xml:space="preserve"> না </w:t>
      </w:r>
      <w:r>
        <w:rPr>
          <w:rFonts w:ascii="Kalpurush" w:eastAsia="Nikosh" w:hAnsi="Kalpurush" w:cs="Kalpurush" w:hint="cs"/>
          <w:sz w:val="20"/>
          <w:szCs w:val="20"/>
          <w:cs/>
          <w:lang w:bidi="bn-BD"/>
        </w:rPr>
        <w:t>থাক</w:t>
      </w:r>
      <w:r w:rsidRPr="00EC41C7">
        <w:rPr>
          <w:rFonts w:ascii="Kalpurush" w:eastAsia="Nikosh" w:hAnsi="Kalpurush" w:cs="Kalpurush" w:hint="cs"/>
          <w:sz w:val="20"/>
          <w:szCs w:val="20"/>
          <w:cs/>
          <w:lang w:bidi="bn-BD"/>
        </w:rPr>
        <w:t>লে আল্লাহর কাছে তা গ্রহণযোগ্য</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ও</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সন্তুষ্ট</w:t>
      </w:r>
      <w:r>
        <w:rPr>
          <w:rFonts w:ascii="Kalpurush" w:eastAsia="Nikosh" w:hAnsi="Kalpurush" w:cs="Kalpurush" w:hint="cs"/>
          <w:sz w:val="20"/>
          <w:szCs w:val="20"/>
          <w:cs/>
          <w:lang w:bidi="bn-BD"/>
        </w:rPr>
        <w:t>ির পর্যায়ে যাবে</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না</w:t>
      </w:r>
      <w:r w:rsidRPr="00EC41C7">
        <w:rPr>
          <w:rFonts w:ascii="Kalpurush" w:eastAsia="Nikosh" w:hAnsi="Kalpurush" w:cs="Kalpurush"/>
          <w:sz w:val="20"/>
          <w:szCs w:val="20"/>
          <w:lang w:bidi="bn-BD"/>
        </w:rPr>
        <w:t>”</w:t>
      </w:r>
      <w:r w:rsidRPr="00B16B6E">
        <w:rPr>
          <w:rFonts w:ascii="SolaimanLipi" w:eastAsia="Nikosh" w:hAnsi="SolaimanLipi" w:cs="SolaimanLipi"/>
          <w:sz w:val="20"/>
          <w:szCs w:val="20"/>
          <w:cs/>
          <w:lang w:bidi="hi-IN"/>
        </w:rPr>
        <w:t>।</w:t>
      </w:r>
      <w:r w:rsidRPr="00EC41C7">
        <w:rPr>
          <w:rFonts w:ascii="Kalpurush" w:eastAsia="Nikosh" w:hAnsi="Kalpurush" w:cs="Kalpurush" w:hint="cs"/>
          <w:sz w:val="20"/>
          <w:szCs w:val="20"/>
          <w:lang w:bidi="bn-BD"/>
        </w:rPr>
        <w:t xml:space="preserve"> </w:t>
      </w:r>
      <w:r w:rsidRPr="00EC41C7">
        <w:rPr>
          <w:rFonts w:ascii="Kalpurush" w:eastAsia="Nikosh" w:hAnsi="Kalpurush" w:cs="Kalpurush" w:hint="cs"/>
          <w:sz w:val="20"/>
          <w:szCs w:val="20"/>
          <w:cs/>
          <w:lang w:bidi="bn-BD"/>
        </w:rPr>
        <w:t>শরহে সুন্নাহ, ১/১০-১১।</w:t>
      </w:r>
    </w:p>
    <w:p w:rsidR="00AC17A3" w:rsidRPr="00EC41C7" w:rsidRDefault="00AC17A3" w:rsidP="00AC17A3">
      <w:pPr>
        <w:bidi w:val="0"/>
        <w:spacing w:after="0" w:line="240" w:lineRule="auto"/>
        <w:jc w:val="both"/>
        <w:rPr>
          <w:rFonts w:ascii="Kalpurush" w:eastAsia="Nikosh" w:hAnsi="Kalpurush" w:cs="Kalpurush"/>
          <w:sz w:val="20"/>
          <w:szCs w:val="20"/>
          <w:cs/>
          <w:lang w:bidi="bn-BD"/>
        </w:rPr>
      </w:pPr>
    </w:p>
    <w:p w:rsidR="00AC17A3" w:rsidRPr="00743CA2" w:rsidRDefault="00AC17A3" w:rsidP="00AC17A3">
      <w:pPr>
        <w:spacing w:after="0" w:line="240" w:lineRule="auto"/>
        <w:jc w:val="both"/>
        <w:rPr>
          <w:rFonts w:ascii="Traditional Arabic" w:hAnsi="Traditional Arabic" w:cs="KFGQPC Uthman Taha Naskh"/>
          <w:color w:val="0000CC"/>
          <w:sz w:val="24"/>
          <w:szCs w:val="24"/>
          <w:rtl/>
          <w:cs/>
          <w:lang w:bidi="ar-EG"/>
        </w:rPr>
      </w:pPr>
      <w:r>
        <w:rPr>
          <w:rFonts w:ascii="Traditional Arabic" w:hAnsi="Traditional Arabic" w:cs="KFGQPC Uthman Taha Naskh"/>
          <w:color w:val="0000CC"/>
          <w:sz w:val="24"/>
          <w:szCs w:val="24"/>
          <w:rtl/>
          <w:lang w:bidi="ar-EG"/>
        </w:rPr>
        <w:t>عَنْ يَحْيَى بْنِ يَعْم</w:t>
      </w:r>
      <w:r w:rsidRPr="007B2D59">
        <w:rPr>
          <w:rFonts w:ascii="Traditional Arabic" w:hAnsi="Traditional Arabic" w:cs="KFGQPC Uthman Taha Naskh"/>
          <w:color w:val="0000CC"/>
          <w:sz w:val="24"/>
          <w:szCs w:val="24"/>
          <w:rtl/>
          <w:lang w:bidi="ar-EG"/>
        </w:rPr>
        <w:t xml:space="preserve">رَ، قُلْتُ لِابْنِ عُمَرَ: </w:t>
      </w:r>
      <w:r w:rsidRPr="00743CA2">
        <w:rPr>
          <w:rFonts w:ascii="Traditional Arabic" w:hAnsi="Traditional Arabic" w:cs="KFGQPC Uthman Taha Naskh" w:hint="cs"/>
          <w:color w:val="0000CC"/>
          <w:sz w:val="24"/>
          <w:szCs w:val="24"/>
          <w:cs/>
          <w:lang w:bidi="bn-BD"/>
        </w:rPr>
        <w:t>»</w:t>
      </w:r>
      <w:r w:rsidRPr="007B2D59">
        <w:rPr>
          <w:rFonts w:ascii="Traditional Arabic" w:hAnsi="Traditional Arabic" w:cs="KFGQPC Uthman Taha Naskh"/>
          <w:color w:val="0000CC"/>
          <w:sz w:val="24"/>
          <w:szCs w:val="24"/>
          <w:rtl/>
          <w:lang w:bidi="ar-EG"/>
        </w:rPr>
        <w:t>إِنَّ عِنْدَنَا رِجَالًا يَزْعُمُونَ أَنَّ الْأَمْرَ بِأَيْدِيهِمْ، فَإِنْ شَاءُوا عَمِلُوا، وَإِنْ شَاءُوا لَمْ يَعْمَلُوا، فَقَالَ: أَخْبِرْهُمْ أَنِّي مِنْهُمْ بَرِيءٌ، وَأَنَّهُمْ مِنِّي بُرَآءُ، ثُمَّ قَالَ: جَاءَ جِبْرِيلُ صَلَّى اللهُ عَلَيْهِ وَسَلَّمَ إِلَى النَّبِيِّ صَلَّى اللهُ عَلَيْهِ وَسَلَّمَ، فَقَالَ: يَا مُحَمَّدُ مَا الْإِسْلَامُ؟ فَقَالَ: "تَعْبُدُ اللهَ لَا تُشْرِكُ بِهِ شَيْئًا، وَتُقِيمُ الصَّلَاةَ، وَتُؤْتِي الزَّكَاةَ، وَتَصُومُ رَمَضَانَ، وَتَحُجُّ الْبَيْتَ " قَالَ: فَإِذَا فَعَلْتُ ذَلِكَ فَأَنَا مُسْلِمٌ؟ قَالَ: " نَعَمْ " قَالَ: صَدَقْتَ، قَالَ: فَمَا الْإِحْسَانُ؟ قَالَ: " تَخْشَى اللهَ تَعَالَى كَأَنَّكَ تَرَاهُ، فَإِنْ لَا تَكُ تَرَاهُ فَإِنَّهُ يَرَاكَ " قَالَ: فَإِذَا فَعَلْتُ ذَلِكَ فَأَنَا مُحْسِنٌ؟ قَالَ: " نَعَمْ " قَالَ: صَدَقْتَ. قَالَ: فَمَا الْإِيمَانُ؟ قَالَ: "</w:t>
      </w:r>
      <w:r w:rsidRPr="007B2D59">
        <w:rPr>
          <w:rFonts w:ascii="Traditional Arabic" w:hAnsi="Traditional Arabic" w:cs="KFGQPC Uthman Taha Naskh" w:hint="cs"/>
          <w:color w:val="0000CC"/>
          <w:sz w:val="24"/>
          <w:szCs w:val="24"/>
          <w:cs/>
          <w:lang w:bidi="bn-BD"/>
        </w:rPr>
        <w:t xml:space="preserve"> </w:t>
      </w:r>
      <w:r w:rsidRPr="007B2D59">
        <w:rPr>
          <w:rFonts w:ascii="Traditional Arabic" w:hAnsi="Traditional Arabic" w:cs="KFGQPC Uthman Taha Naskh"/>
          <w:color w:val="0000CC"/>
          <w:sz w:val="24"/>
          <w:szCs w:val="24"/>
          <w:rtl/>
          <w:lang w:bidi="ar-EG"/>
        </w:rPr>
        <w:t>تُؤْمِنُ بِاللهِ، وَمَلَائِكَتِهِ، وَكُتُبِهِ، وَرُسُلِهِ، وَالْبَعْثِ مِنْ بَعْدِ الْمَوْتِ، وَالْجَنَّةِ، وَالنَّارِ، وَالْقَدَرِ كُلِّهِ "، قَالَ: فَإِذَا فَعَلْتُ ذَلِكَ فَأَنَا مُؤْمِنٌ؟ قَالَ: " نَعَمْ ". قَالَ: صَدَقْتَ</w:t>
      </w:r>
      <w:r w:rsidRPr="00743CA2">
        <w:rPr>
          <w:rFonts w:ascii="Traditional Arabic" w:hAnsi="Traditional Arabic" w:cs="KFGQPC Uthman Taha Naskh" w:hint="cs"/>
          <w:color w:val="0000CC"/>
          <w:sz w:val="24"/>
          <w:szCs w:val="24"/>
          <w:cs/>
          <w:lang w:bidi="bn-BD"/>
        </w:rPr>
        <w:t>«</w:t>
      </w:r>
      <w:r w:rsidRPr="007B2D59">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Nikosh" w:hAnsi="Kalpurush" w:cs="SolaimanLipi"/>
          <w:sz w:val="24"/>
          <w:szCs w:val="24"/>
          <w:cs/>
          <w:lang w:bidi="bn-BD"/>
        </w:rPr>
      </w:pPr>
      <w:r>
        <w:rPr>
          <w:rFonts w:ascii="Kalpurush" w:eastAsia="Nikosh" w:hAnsi="Kalpurush" w:cs="Kalpurush"/>
          <w:sz w:val="24"/>
          <w:szCs w:val="24"/>
          <w:cs/>
          <w:lang w:bidi="bn-BD"/>
        </w:rPr>
        <w:t>ইয়াহ</w:t>
      </w:r>
      <w:r>
        <w:rPr>
          <w:rFonts w:ascii="Kalpurush" w:eastAsia="Nikosh" w:hAnsi="Kalpurush" w:cs="Kalpurush" w:hint="cs"/>
          <w:sz w:val="24"/>
          <w:szCs w:val="24"/>
          <w:cs/>
          <w:lang w:bidi="bn-BD"/>
        </w:rPr>
        <w:t>ই</w:t>
      </w:r>
      <w:r>
        <w:rPr>
          <w:rFonts w:ascii="Kalpurush" w:eastAsia="Nikosh" w:hAnsi="Kalpurush" w:cs="Kalpurush"/>
          <w:sz w:val="24"/>
          <w:szCs w:val="24"/>
          <w:cs/>
          <w:lang w:bidi="bn-BD"/>
        </w:rPr>
        <w:t>য়া ইবন ই</w:t>
      </w:r>
      <w:r w:rsidRPr="007B2D59">
        <w:rPr>
          <w:rFonts w:ascii="Kalpurush" w:eastAsia="Nikosh" w:hAnsi="Kalpurush" w:cs="Kalpurush"/>
          <w:sz w:val="24"/>
          <w:szCs w:val="24"/>
          <w:cs/>
          <w:lang w:bidi="bn-BD"/>
        </w:rPr>
        <w:t>য়া</w:t>
      </w:r>
      <w:r>
        <w:rPr>
          <w:rFonts w:ascii="Kalpurush" w:eastAsia="Nikosh" w:hAnsi="Kalpurush" w:cs="Kalpurush" w:hint="cs"/>
          <w:sz w:val="24"/>
          <w:szCs w:val="24"/>
          <w:cs/>
          <w:lang w:bidi="bn-BD"/>
        </w:rPr>
        <w:t>‘</w:t>
      </w:r>
      <w:r>
        <w:rPr>
          <w:rFonts w:ascii="Kalpurush" w:eastAsia="Nikosh" w:hAnsi="Kalpurush" w:cs="Kalpurush"/>
          <w:sz w:val="24"/>
          <w:szCs w:val="24"/>
          <w:cs/>
          <w:lang w:bidi="bn-BD"/>
        </w:rPr>
        <w:t>ম</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র রহ. বলেন, </w:t>
      </w:r>
      <w:r w:rsidRPr="007B2D59">
        <w:rPr>
          <w:rFonts w:ascii="Kalpurush" w:eastAsia="Nikosh" w:hAnsi="Kalpurush" w:cs="Kalpurush" w:hint="cs"/>
          <w:sz w:val="24"/>
          <w:szCs w:val="24"/>
          <w:cs/>
          <w:lang w:bidi="bn-BD"/>
        </w:rPr>
        <w:t xml:space="preserve">আমি ইবন উমার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আনহু</w:t>
      </w:r>
      <w:r>
        <w:rPr>
          <w:rFonts w:ascii="Kalpurush" w:eastAsia="Nikosh" w:hAnsi="Kalpurush" w:cs="Kalpurush" w:hint="cs"/>
          <w:sz w:val="24"/>
          <w:szCs w:val="24"/>
          <w:cs/>
          <w:lang w:bidi="bn-BD"/>
        </w:rPr>
        <w:t>মা</w:t>
      </w:r>
      <w:r w:rsidRPr="007B2D59">
        <w:rPr>
          <w:rFonts w:ascii="Kalpurush" w:eastAsia="Nikosh" w:hAnsi="Kalpurush" w:cs="Kalpurush" w:hint="cs"/>
          <w:sz w:val="24"/>
          <w:szCs w:val="24"/>
          <w:cs/>
          <w:lang w:bidi="bn-BD"/>
        </w:rPr>
        <w:t>কে বললাম, আমাদের মধ্যে কিছু লোক আছেন যারা মনে করেন ভালো</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মন্দ সবই </w:t>
      </w:r>
      <w:r w:rsidRPr="007B2D59">
        <w:rPr>
          <w:rFonts w:ascii="Kalpurush" w:eastAsia="Nikosh" w:hAnsi="Kalpurush" w:cs="Kalpurush" w:hint="cs"/>
          <w:sz w:val="24"/>
          <w:szCs w:val="24"/>
          <w:cs/>
          <w:lang w:bidi="bn-BD"/>
        </w:rPr>
        <w:lastRenderedPageBreak/>
        <w:t>তাদের হাতে (</w:t>
      </w:r>
      <w:r w:rsidRPr="007B2D59">
        <w:rPr>
          <w:rFonts w:ascii="Kalpurush" w:eastAsia="Nikosh" w:hAnsi="Kalpurush" w:cs="Kalpurush"/>
          <w:sz w:val="24"/>
          <w:szCs w:val="24"/>
          <w:cs/>
          <w:lang w:bidi="bn-BD"/>
        </w:rPr>
        <w:t>তাকদীর-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বলতে কিছু নেই। সবকিছু তাৎক্ষনিক</w:t>
      </w:r>
      <w:r>
        <w:rPr>
          <w:rFonts w:ascii="Kalpurush" w:eastAsia="Nikosh" w:hAnsi="Kalpurush" w:cs="Kalpurush"/>
          <w:sz w:val="24"/>
          <w:szCs w:val="24"/>
          <w:cs/>
          <w:lang w:bidi="bn-BD"/>
        </w:rPr>
        <w:t>ভাবে ঘটে</w:t>
      </w:r>
      <w:r w:rsidRPr="007B2D59">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w:t>
      </w:r>
      <w:r w:rsidRPr="007B2D59">
        <w:rPr>
          <w:rFonts w:ascii="Kalpurush" w:eastAsia="Nikosh" w:hAnsi="Kalpurush" w:cs="Kalpurush" w:hint="cs"/>
          <w:sz w:val="24"/>
          <w:szCs w:val="24"/>
          <w:cs/>
          <w:lang w:bidi="bn-BD"/>
        </w:rPr>
        <w:t xml:space="preserve"> তারা মনে চাইলে আমল করে আর ইচ্ছা করলে আমল ছেড়ে দেয়। ইবন উমার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বলেন, তুমি তাদেরকে বলে দাও যে, আমি তাদের </w:t>
      </w:r>
      <w:r w:rsidRPr="00F201BB">
        <w:rPr>
          <w:rFonts w:ascii="Kalpurush" w:eastAsia="Nikosh" w:hAnsi="Kalpurush" w:cs="Kalpurush" w:hint="cs"/>
          <w:sz w:val="24"/>
          <w:szCs w:val="24"/>
          <w:cs/>
          <w:lang w:bidi="bn-BD"/>
        </w:rPr>
        <w:t>দলভুক্ত</w:t>
      </w:r>
      <w:r w:rsidRPr="00F201BB">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ন</w:t>
      </w:r>
      <w:r>
        <w:rPr>
          <w:rFonts w:ascii="Kalpurush" w:eastAsia="Nikosh" w:hAnsi="Kalpurush" w:cs="Kalpurush" w:hint="cs"/>
          <w:sz w:val="24"/>
          <w:szCs w:val="24"/>
          <w:cs/>
          <w:lang w:bidi="bn-BD"/>
        </w:rPr>
        <w:t>ই</w:t>
      </w:r>
      <w:r w:rsidRPr="007B2D59">
        <w:rPr>
          <w:rFonts w:ascii="Kalpurush" w:eastAsia="Nikosh" w:hAnsi="Kalpurush" w:cs="Kalpurush" w:hint="cs"/>
          <w:sz w:val="24"/>
          <w:szCs w:val="24"/>
          <w:cs/>
          <w:lang w:bidi="bn-BD"/>
        </w:rPr>
        <w:t xml:space="preserve"> এবং তারাও আমার দলের অন্তর্ভুক্ত</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নয়। অত</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পর তিনি বলেন, একবার জিবরীল আলাইহিস সালাম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w:t>
      </w:r>
      <w:r>
        <w:rPr>
          <w:rFonts w:ascii="Kalpurush" w:eastAsia="Nikosh" w:hAnsi="Kalpurush" w:cs="Kalpurush" w:hint="cs"/>
          <w:sz w:val="24"/>
          <w:szCs w:val="24"/>
          <w:cs/>
          <w:lang w:bidi="bn-BD"/>
        </w:rPr>
        <w:t>লামের কাছে এসে বললেন, হে মুহাম্মা</w:t>
      </w:r>
      <w:r w:rsidRPr="007B2D59">
        <w:rPr>
          <w:rFonts w:ascii="Kalpurush" w:eastAsia="Nikosh" w:hAnsi="Kalpurush" w:cs="Kalpurush" w:hint="cs"/>
          <w:sz w:val="24"/>
          <w:szCs w:val="24"/>
          <w:cs/>
          <w:lang w:bidi="bn-BD"/>
        </w:rPr>
        <w:t xml:space="preserve">দ! ইসলাম </w:t>
      </w:r>
      <w:r>
        <w:rPr>
          <w:rFonts w:ascii="Kalpurush" w:eastAsia="Nikosh" w:hAnsi="Kalpurush" w:cs="Kalpurush" w:hint="cs"/>
          <w:sz w:val="24"/>
          <w:szCs w:val="24"/>
          <w:cs/>
          <w:lang w:bidi="bn-BD"/>
        </w:rPr>
        <w:t>কী</w:t>
      </w:r>
      <w:r w:rsidRPr="007B2D59">
        <w:rPr>
          <w:rFonts w:ascii="Kalpurush" w:eastAsia="Nikosh" w:hAnsi="Kalpurush" w:cs="Kalpurush" w:hint="cs"/>
          <w:sz w:val="24"/>
          <w:szCs w:val="24"/>
          <w:cs/>
          <w:lang w:bidi="bn-BD"/>
        </w:rPr>
        <w:t xml:space="preserve">? তিনি উত্তরে বললেন, </w:t>
      </w:r>
      <w:r w:rsidRPr="007B2D59">
        <w:rPr>
          <w:rFonts w:ascii="Kalpurush" w:eastAsia="Nikosh" w:hAnsi="Kalpurush" w:cs="Kalpurush"/>
          <w:sz w:val="24"/>
          <w:szCs w:val="24"/>
          <w:cs/>
          <w:lang w:bidi="bn-BD"/>
        </w:rPr>
        <w:t>ইসলাম হলো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 এ কথার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সাক্ষ্য প্রদান করবে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আল্লাহ ব্যতীত </w:t>
      </w:r>
      <w:r w:rsidRPr="007B2D59">
        <w:rPr>
          <w:rFonts w:ascii="Kalpurush" w:eastAsia="Nikosh" w:hAnsi="Kalpurush" w:cs="Kalpurush" w:hint="cs"/>
          <w:sz w:val="24"/>
          <w:szCs w:val="24"/>
          <w:cs/>
          <w:lang w:bidi="bn-BD"/>
        </w:rPr>
        <w:t xml:space="preserve">(সত্য) </w:t>
      </w:r>
      <w:r w:rsidRPr="007B2D59">
        <w:rPr>
          <w:rFonts w:ascii="Kalpurush" w:eastAsia="Nikosh" w:hAnsi="Kalpurush" w:cs="Kalpurush"/>
          <w:sz w:val="24"/>
          <w:szCs w:val="24"/>
          <w:cs/>
          <w:lang w:bidi="bn-BD"/>
        </w:rPr>
        <w:t>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ইলাহ নেই এবং নিশ্চয়ই মুহাম্মাদ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আলাইহি ওয়াসাল্লাম আল্লাহর রা</w:t>
      </w:r>
      <w:r w:rsidRPr="007B2D59">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সালাত</w:t>
      </w:r>
      <w:r w:rsidRPr="007B2D59">
        <w:rPr>
          <w:rFonts w:ascii="Kalpurush" w:eastAsia="Nikosh" w:hAnsi="Kalpurush" w:cs="Kalpurush"/>
          <w:sz w:val="24"/>
          <w:szCs w:val="24"/>
          <w:cs/>
          <w:lang w:bidi="bn-BD"/>
        </w:rPr>
        <w:t xml:space="preserve"> কায়েম করবে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যাকাত আদায় করবে</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রমযানের</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সাওম</w:t>
      </w:r>
      <w:r w:rsidRPr="007B2D59">
        <w:rPr>
          <w:rFonts w:ascii="Kalpurush" w:eastAsia="Nikosh" w:hAnsi="Kalpurush" w:cs="Kalpurush"/>
          <w:sz w:val="24"/>
          <w:szCs w:val="24"/>
          <w:cs/>
          <w:lang w:bidi="bn-BD"/>
        </w:rPr>
        <w:t xml:space="preserve"> পালন করবে এবং</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w:t>
      </w:r>
      <w:r>
        <w:rPr>
          <w:rFonts w:ascii="Kalpurush" w:eastAsia="Nikosh" w:hAnsi="Kalpurush" w:cs="Kalpurush" w:hint="cs"/>
          <w:sz w:val="24"/>
          <w:szCs w:val="24"/>
          <w:cs/>
          <w:lang w:bidi="bn-BD"/>
        </w:rPr>
        <w:t>ই</w:t>
      </w:r>
      <w:r w:rsidRPr="007B2D59">
        <w:rPr>
          <w:rFonts w:ascii="Kalpurush" w:eastAsia="Nikosh" w:hAnsi="Kalpurush" w:cs="Kalpurush"/>
          <w:sz w:val="24"/>
          <w:szCs w:val="24"/>
          <w:cs/>
          <w:lang w:bidi="bn-BD"/>
        </w:rPr>
        <w:t>তুল্লাহ পৌ</w:t>
      </w:r>
      <w:r>
        <w:rPr>
          <w:rFonts w:ascii="Kalpurush" w:eastAsia="Nikosh" w:hAnsi="Kalpurush" w:cs="Kalpurush" w:hint="cs"/>
          <w:sz w:val="24"/>
          <w:szCs w:val="24"/>
          <w:cs/>
          <w:lang w:bidi="bn-BD"/>
        </w:rPr>
        <w:t>ঁ</w:t>
      </w:r>
      <w:r>
        <w:rPr>
          <w:rFonts w:ascii="Kalpurush" w:eastAsia="Nikosh" w:hAnsi="Kalpurush" w:cs="Kalpurush"/>
          <w:sz w:val="24"/>
          <w:szCs w:val="24"/>
          <w:cs/>
          <w:lang w:bidi="bn-BD"/>
        </w:rPr>
        <w:t>ছার সামর্থ্য থাকলে হজ</w:t>
      </w:r>
      <w:r w:rsidRPr="007B2D59">
        <w:rPr>
          <w:rFonts w:ascii="Kalpurush" w:eastAsia="Nikosh" w:hAnsi="Kalpurush" w:cs="Kalpurush"/>
          <w:sz w:val="24"/>
          <w:szCs w:val="24"/>
          <w:cs/>
          <w:lang w:bidi="bn-BD"/>
        </w:rPr>
        <w:t xml:space="preserve"> পালন করবে।</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জিবরীল বললেন, </w:t>
      </w:r>
      <w:r w:rsidRPr="007B2D59">
        <w:rPr>
          <w:rFonts w:ascii="Kalpurush" w:eastAsia="Nikosh" w:hAnsi="Kalpurush" w:cs="Kalpurush" w:hint="cs"/>
          <w:sz w:val="24"/>
          <w:szCs w:val="24"/>
          <w:cs/>
          <w:lang w:bidi="bn-BD"/>
        </w:rPr>
        <w:t xml:space="preserve">আমি যখন এ কাজগুলো করবো তখন </w:t>
      </w:r>
      <w:r>
        <w:rPr>
          <w:rFonts w:ascii="Kalpurush" w:eastAsia="Nikosh" w:hAnsi="Kalpurush" w:cs="Kalpurush" w:hint="cs"/>
          <w:sz w:val="24"/>
          <w:szCs w:val="24"/>
          <w:cs/>
          <w:lang w:bidi="bn-BD"/>
        </w:rPr>
        <w:t xml:space="preserve">কি </w:t>
      </w:r>
      <w:r w:rsidRPr="007B2D59">
        <w:rPr>
          <w:rFonts w:ascii="Kalpurush" w:eastAsia="Nikosh" w:hAnsi="Kalpurush" w:cs="Kalpurush" w:hint="cs"/>
          <w:sz w:val="24"/>
          <w:szCs w:val="24"/>
          <w:cs/>
          <w:lang w:bidi="bn-BD"/>
        </w:rPr>
        <w:t>আমি মুসলিম</w:t>
      </w:r>
      <w:r>
        <w:rPr>
          <w:rFonts w:ascii="Kalpurush" w:eastAsia="Nikosh" w:hAnsi="Kalpurush" w:cs="Kalpurush" w:hint="cs"/>
          <w:sz w:val="24"/>
          <w:szCs w:val="24"/>
          <w:cs/>
          <w:lang w:bidi="bn-BD"/>
        </w:rPr>
        <w:t>? রাসূল সাল্লাল্লাহু</w:t>
      </w:r>
      <w:r w:rsidRPr="007B2D59">
        <w:rPr>
          <w:rFonts w:ascii="Kalpurush" w:eastAsia="Nikosh" w:hAnsi="Kalpurush" w:cs="Kalpurush" w:hint="cs"/>
          <w:sz w:val="24"/>
          <w:szCs w:val="24"/>
          <w:cs/>
          <w:lang w:bidi="bn-BD"/>
        </w:rPr>
        <w:t xml:space="preserve"> আলাইহি ওয়াসাল্</w:t>
      </w:r>
      <w:r>
        <w:rPr>
          <w:rFonts w:ascii="Kalpurush" w:eastAsia="Nikosh" w:hAnsi="Kalpurush" w:cs="Kalpurush" w:hint="cs"/>
          <w:sz w:val="24"/>
          <w:szCs w:val="24"/>
          <w:cs/>
          <w:lang w:bidi="bn-BD"/>
        </w:rPr>
        <w:t>লাম বললেন, হ্যাঁ</w:t>
      </w:r>
      <w:r w:rsidR="00417E6C" w:rsidRPr="00417E6C">
        <w:rPr>
          <w:rFonts w:ascii="Kalpurush" w:eastAsia="Nikosh" w:hAnsi="Kalpurush" w:cs="SolaimanLipi" w:hint="cs"/>
          <w:sz w:val="24"/>
          <w:szCs w:val="24"/>
          <w:cs/>
          <w:lang w:bidi="hi-IN"/>
        </w:rPr>
        <w:t xml:space="preserve"> </w:t>
      </w:r>
      <w:r w:rsidRPr="007B2D59">
        <w:rPr>
          <w:rFonts w:ascii="Kalpurush" w:eastAsia="Nikosh" w:hAnsi="Kalpurush" w:cs="Shonar Bangla" w:hint="cs"/>
          <w:sz w:val="24"/>
          <w:szCs w:val="24"/>
          <w:cs/>
          <w:lang w:bidi="bn-IN"/>
        </w:rPr>
        <w:t>জিবরীল আলাইহিস সালাম</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 ঠিকই বলেছেন</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তারপর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ইহসান </w:t>
      </w:r>
      <w:r>
        <w:rPr>
          <w:rFonts w:ascii="Kalpurush" w:eastAsia="Nikosh" w:hAnsi="Kalpurush" w:cs="Kalpurush" w:hint="cs"/>
          <w:sz w:val="24"/>
          <w:szCs w:val="24"/>
          <w:cs/>
          <w:lang w:bidi="bn-BD"/>
        </w:rPr>
        <w:t>কী</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ইহসান</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হলো</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এমনভাবে </w:t>
      </w:r>
      <w:r>
        <w:rPr>
          <w:rFonts w:ascii="Kalpurush" w:eastAsia="Nikosh" w:hAnsi="Kalpurush" w:cs="Kalpurush" w:hint="cs"/>
          <w:sz w:val="24"/>
          <w:szCs w:val="24"/>
          <w:cs/>
          <w:lang w:bidi="bn-BD"/>
        </w:rPr>
        <w:t xml:space="preserve">আল্লাহকে ভয় করবে </w:t>
      </w:r>
      <w:r w:rsidRPr="007B2D59">
        <w:rPr>
          <w:rFonts w:ascii="Kalpurush" w:eastAsia="Nikosh" w:hAnsi="Kalpurush" w:cs="Kalpurush"/>
          <w:sz w:val="24"/>
          <w:szCs w:val="24"/>
          <w:cs/>
          <w:lang w:bidi="bn-BD"/>
        </w:rPr>
        <w:t>যেন তুমি আল্লাহকে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দেখছ</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 তুমি তাকে নাও দে</w:t>
      </w:r>
      <w:r w:rsidRPr="007B2D59">
        <w:rPr>
          <w:rFonts w:ascii="Kalpurush" w:eastAsia="Nikosh" w:hAnsi="Kalpurush" w:cs="Kalpurush" w:hint="cs"/>
          <w:sz w:val="24"/>
          <w:szCs w:val="24"/>
          <w:cs/>
          <w:lang w:bidi="bn-BD"/>
        </w:rPr>
        <w:t>খো</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তাহলে তিনি</w:t>
      </w:r>
      <w:r>
        <w:rPr>
          <w:rFonts w:ascii="Kalpurush" w:eastAsia="Nikosh" w:hAnsi="Kalpurush" w:cs="Kalpurush" w:hint="cs"/>
          <w:sz w:val="24"/>
          <w:szCs w:val="24"/>
          <w:cs/>
          <w:lang w:bidi="bn-BD"/>
        </w:rPr>
        <w:t xml:space="preserve"> তোমাকে</w:t>
      </w:r>
      <w:r w:rsidRPr="007B2D59">
        <w:rPr>
          <w:rFonts w:ascii="Kalpurush" w:eastAsia="Nikosh" w:hAnsi="Kalpurush" w:cs="Kalpurush"/>
          <w:sz w:val="24"/>
          <w:szCs w:val="24"/>
          <w:cs/>
          <w:lang w:bidi="bn-BD"/>
        </w:rPr>
        <w:t xml:space="preserve"> দেখছেন।</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জিবরীল বললেন, </w:t>
      </w:r>
      <w:r w:rsidRPr="007B2D59">
        <w:rPr>
          <w:rFonts w:ascii="Kalpurush" w:eastAsia="Nikosh" w:hAnsi="Kalpurush" w:cs="Kalpurush" w:hint="cs"/>
          <w:sz w:val="24"/>
          <w:szCs w:val="24"/>
          <w:cs/>
          <w:lang w:bidi="bn-BD"/>
        </w:rPr>
        <w:t xml:space="preserve">আমি যখন এ কাজগুলো করবো তখন </w:t>
      </w:r>
      <w:r>
        <w:rPr>
          <w:rFonts w:ascii="Kalpurush" w:eastAsia="Nikosh" w:hAnsi="Kalpurush" w:cs="Kalpurush" w:hint="cs"/>
          <w:sz w:val="24"/>
          <w:szCs w:val="24"/>
          <w:cs/>
          <w:lang w:bidi="bn-BD"/>
        </w:rPr>
        <w:t xml:space="preserve">কি </w:t>
      </w:r>
      <w:r w:rsidRPr="007B2D59">
        <w:rPr>
          <w:rFonts w:ascii="Kalpurush" w:eastAsia="Nikosh" w:hAnsi="Kalpurush" w:cs="Kalpurush" w:hint="cs"/>
          <w:sz w:val="24"/>
          <w:szCs w:val="24"/>
          <w:cs/>
          <w:lang w:bidi="bn-BD"/>
        </w:rPr>
        <w:t>আমি মু</w:t>
      </w:r>
      <w:r>
        <w:rPr>
          <w:rFonts w:ascii="Kalpurush" w:eastAsia="Nikosh" w:hAnsi="Kalpurush" w:cs="Kalpurush" w:hint="cs"/>
          <w:sz w:val="24"/>
          <w:szCs w:val="24"/>
          <w:cs/>
          <w:lang w:bidi="bn-BD"/>
        </w:rPr>
        <w:t>হসিন? রাসূল সাল্লাল্লাহু</w:t>
      </w:r>
      <w:r w:rsidRPr="007B2D59">
        <w:rPr>
          <w:rFonts w:ascii="Kalpurush" w:eastAsia="Nikosh" w:hAnsi="Kalpurush" w:cs="Kalpurush" w:hint="cs"/>
          <w:sz w:val="24"/>
          <w:szCs w:val="24"/>
          <w:cs/>
          <w:lang w:bidi="bn-BD"/>
        </w:rPr>
        <w:t xml:space="preserve"> আলাইহি ওয়াসাল্</w:t>
      </w:r>
      <w:r>
        <w:rPr>
          <w:rFonts w:ascii="Kalpurush" w:eastAsia="Nikosh" w:hAnsi="Kalpurush" w:cs="Kalpurush" w:hint="cs"/>
          <w:sz w:val="24"/>
          <w:szCs w:val="24"/>
          <w:cs/>
          <w:lang w:bidi="bn-BD"/>
        </w:rPr>
        <w:t>লাম বললেন, হ্যাঁ</w:t>
      </w:r>
      <w:r w:rsidR="00417E6C" w:rsidRPr="00417E6C">
        <w:rPr>
          <w:rFonts w:ascii="Kalpurush" w:eastAsia="Nikosh" w:hAnsi="Kalpurush" w:cs="SolaimanLipi" w:hint="cs"/>
          <w:sz w:val="24"/>
          <w:szCs w:val="24"/>
          <w:cs/>
          <w:lang w:bidi="hi-IN"/>
        </w:rPr>
        <w:t xml:space="preserve"> </w:t>
      </w:r>
      <w:r w:rsidRPr="007B2D59">
        <w:rPr>
          <w:rFonts w:ascii="Kalpurush" w:eastAsia="Nikosh" w:hAnsi="Kalpurush" w:cs="Kalpurush" w:hint="cs"/>
          <w:sz w:val="24"/>
          <w:szCs w:val="24"/>
          <w:cs/>
          <w:lang w:bidi="bn-BD"/>
        </w:rPr>
        <w:t>জিবরীল আলাইহিস সালাম</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 ঠিকই বলেছেন</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তাহলে ঈমান </w:t>
      </w:r>
      <w:r>
        <w:rPr>
          <w:rFonts w:ascii="Kalpurush" w:eastAsia="Nikosh" w:hAnsi="Kalpurush" w:cs="Kalpurush" w:hint="cs"/>
          <w:sz w:val="24"/>
          <w:szCs w:val="24"/>
          <w:cs/>
          <w:lang w:bidi="bn-BD"/>
        </w:rPr>
        <w:t>কী</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ঈমান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 আল্লাহর 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তার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শতাদের 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কিতাবসমূহের প্রতি</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তার রা</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লগণের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প্রতি এবং </w:t>
      </w:r>
      <w:r w:rsidRPr="007B2D59">
        <w:rPr>
          <w:rFonts w:ascii="Kalpurush" w:eastAsia="Nikosh" w:hAnsi="Kalpurush" w:cs="Kalpurush" w:hint="cs"/>
          <w:sz w:val="24"/>
          <w:szCs w:val="24"/>
          <w:cs/>
          <w:lang w:bidi="bn-BD"/>
        </w:rPr>
        <w:t>মৃত্যুর পরে পুনর্জীবিত</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 xml:space="preserve">হওয়া, জান্নাত, জাহান্নাম </w:t>
      </w:r>
      <w:r w:rsidRPr="007B2D59">
        <w:rPr>
          <w:rFonts w:ascii="Kalpurush" w:eastAsia="Nikosh" w:hAnsi="Kalpurush" w:cs="Kalpurush"/>
          <w:sz w:val="24"/>
          <w:szCs w:val="24"/>
          <w:cs/>
          <w:lang w:bidi="bn-BD"/>
        </w:rPr>
        <w:t>আর তাক</w:t>
      </w:r>
      <w:r>
        <w:rPr>
          <w:rFonts w:ascii="Kalpurush" w:eastAsia="Nikosh" w:hAnsi="Kalpurush" w:cs="Kalpurush" w:hint="cs"/>
          <w:sz w:val="24"/>
          <w:szCs w:val="24"/>
          <w:cs/>
          <w:lang w:bidi="bn-BD"/>
        </w:rPr>
        <w:t>দী</w:t>
      </w:r>
      <w:r>
        <w:rPr>
          <w:rFonts w:ascii="Kalpurush" w:eastAsia="Nikosh" w:hAnsi="Kalpurush" w:cs="Kalpurush"/>
          <w:sz w:val="24"/>
          <w:szCs w:val="24"/>
          <w:cs/>
          <w:lang w:bidi="bn-BD"/>
        </w:rPr>
        <w:t>রের ভা</w:t>
      </w:r>
      <w:r>
        <w:rPr>
          <w:rFonts w:ascii="Kalpurush" w:eastAsia="Nikosh" w:hAnsi="Kalpurush" w:cs="Kalpurush" w:hint="cs"/>
          <w:sz w:val="24"/>
          <w:szCs w:val="24"/>
          <w:cs/>
          <w:lang w:bidi="bn-BD"/>
        </w:rPr>
        <w:t>লো-</w:t>
      </w:r>
      <w:r w:rsidRPr="007B2D59">
        <w:rPr>
          <w:rFonts w:ascii="Kalpurush" w:eastAsia="Nikosh" w:hAnsi="Kalpurush" w:cs="Kalpurush"/>
          <w:sz w:val="24"/>
          <w:szCs w:val="24"/>
          <w:cs/>
          <w:lang w:bidi="bn-BD"/>
        </w:rPr>
        <w:t xml:space="preserve">মন্দের প্রতি ঈমান </w:t>
      </w:r>
      <w:r w:rsidRPr="007B2D59">
        <w:rPr>
          <w:rFonts w:ascii="Kalpurush" w:eastAsia="Nikosh" w:hAnsi="Kalpurush" w:cs="Kalpurush" w:hint="cs"/>
          <w:sz w:val="24"/>
          <w:szCs w:val="24"/>
          <w:cs/>
          <w:lang w:bidi="bn-BD"/>
        </w:rPr>
        <w:t>আনা</w:t>
      </w:r>
      <w:r w:rsidRPr="006B3123">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জিবরীল বললেন, </w:t>
      </w:r>
      <w:r w:rsidRPr="007B2D59">
        <w:rPr>
          <w:rFonts w:ascii="Kalpurush" w:eastAsia="Nikosh" w:hAnsi="Kalpurush" w:cs="Kalpurush" w:hint="cs"/>
          <w:sz w:val="24"/>
          <w:szCs w:val="24"/>
          <w:cs/>
          <w:lang w:bidi="bn-BD"/>
        </w:rPr>
        <w:t xml:space="preserve">আমি যখন এ কাজগুলো করবো তখন </w:t>
      </w:r>
      <w:r>
        <w:rPr>
          <w:rFonts w:ascii="Kalpurush" w:eastAsia="Nikosh" w:hAnsi="Kalpurush" w:cs="Kalpurush" w:hint="cs"/>
          <w:sz w:val="24"/>
          <w:szCs w:val="24"/>
          <w:cs/>
          <w:lang w:bidi="bn-BD"/>
        </w:rPr>
        <w:t xml:space="preserve">কি </w:t>
      </w:r>
      <w:r w:rsidRPr="007B2D59">
        <w:rPr>
          <w:rFonts w:ascii="Kalpurush" w:eastAsia="Nikosh" w:hAnsi="Kalpurush" w:cs="Kalpurush" w:hint="cs"/>
          <w:sz w:val="24"/>
          <w:szCs w:val="24"/>
          <w:cs/>
          <w:lang w:bidi="bn-BD"/>
        </w:rPr>
        <w:t>আমি মু</w:t>
      </w:r>
      <w:r>
        <w:rPr>
          <w:rFonts w:ascii="Kalpurush" w:eastAsia="Nikosh" w:hAnsi="Kalpurush" w:cs="Kalpurush" w:hint="cs"/>
          <w:sz w:val="24"/>
          <w:szCs w:val="24"/>
          <w:cs/>
          <w:lang w:bidi="bn-BD"/>
        </w:rPr>
        <w:t>মিন? রাসূল সাল্লাল্লাহু</w:t>
      </w:r>
      <w:r w:rsidRPr="007B2D59">
        <w:rPr>
          <w:rFonts w:ascii="Kalpurush" w:eastAsia="Nikosh" w:hAnsi="Kalpurush" w:cs="Kalpurush" w:hint="cs"/>
          <w:sz w:val="24"/>
          <w:szCs w:val="24"/>
          <w:cs/>
          <w:lang w:bidi="bn-BD"/>
        </w:rPr>
        <w:t xml:space="preserve"> আলাইহি ওয়াসাল্</w:t>
      </w:r>
      <w:r>
        <w:rPr>
          <w:rFonts w:ascii="Kalpurush" w:eastAsia="Nikosh" w:hAnsi="Kalpurush" w:cs="Kalpurush" w:hint="cs"/>
          <w:sz w:val="24"/>
          <w:szCs w:val="24"/>
          <w:cs/>
          <w:lang w:bidi="bn-BD"/>
        </w:rPr>
        <w:t>লাম বললেন, হ্যাঁ</w:t>
      </w:r>
      <w:r w:rsidR="00417E6C" w:rsidRPr="00417E6C">
        <w:rPr>
          <w:rFonts w:ascii="Kalpurush" w:eastAsia="Nikosh" w:hAnsi="Kalpurush" w:cs="SolaimanLipi" w:hint="cs"/>
          <w:sz w:val="24"/>
          <w:szCs w:val="24"/>
          <w:cs/>
          <w:lang w:bidi="hi-IN"/>
        </w:rPr>
        <w:t xml:space="preserve"> </w:t>
      </w:r>
      <w:r w:rsidRPr="007B2D59">
        <w:rPr>
          <w:rFonts w:ascii="Kalpurush" w:eastAsia="Nikosh" w:hAnsi="Kalpurush" w:cs="Kalpurush" w:hint="cs"/>
          <w:sz w:val="24"/>
          <w:szCs w:val="24"/>
          <w:cs/>
          <w:lang w:bidi="bn-BD"/>
        </w:rPr>
        <w:t>জিবরীল আলাইহিস সালাম</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আপনি ঠিকই বলেছেন</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F218AA" w:rsidRDefault="00AC17A3" w:rsidP="00AC17A3">
      <w:pPr>
        <w:bidi w:val="0"/>
        <w:spacing w:after="0" w:line="240" w:lineRule="auto"/>
        <w:jc w:val="both"/>
        <w:rPr>
          <w:rFonts w:ascii="Kalpurush" w:eastAsia="Nikosh" w:hAnsi="Kalpurush" w:cs="Kalpurush"/>
          <w:sz w:val="20"/>
          <w:szCs w:val="20"/>
          <w:cs/>
          <w:lang w:bidi="bn-BD"/>
        </w:rPr>
      </w:pPr>
      <w:r w:rsidRPr="00F218AA">
        <w:rPr>
          <w:rFonts w:ascii="Kalpurush" w:eastAsia="Nikosh" w:hAnsi="Kalpurush" w:cs="Kalpurush" w:hint="cs"/>
          <w:b/>
          <w:bCs/>
          <w:sz w:val="20"/>
          <w:szCs w:val="20"/>
          <w:cs/>
          <w:lang w:bidi="bn-BD"/>
        </w:rPr>
        <w:lastRenderedPageBreak/>
        <w:t>সহীহ,</w:t>
      </w:r>
      <w:r w:rsidRPr="00F218AA">
        <w:rPr>
          <w:rFonts w:ascii="Kalpurush" w:eastAsia="Nikosh" w:hAnsi="Kalpurush" w:cs="Kalpurush" w:hint="cs"/>
          <w:sz w:val="20"/>
          <w:szCs w:val="20"/>
          <w:cs/>
          <w:lang w:bidi="bn-BD"/>
        </w:rPr>
        <w:t xml:space="preserve"> মুসনাদ আহমদ, হাদীস নং ৫৮৫৬।</w:t>
      </w:r>
    </w:p>
    <w:p w:rsidR="00AC17A3" w:rsidRPr="007B2D59" w:rsidRDefault="00AC17A3" w:rsidP="00AC17A3">
      <w:pPr>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 xml:space="preserve">মুসনাদে আহমদের অন্য বর্ণনায় এসেছে, </w:t>
      </w:r>
    </w:p>
    <w:p w:rsidR="00AC17A3" w:rsidRDefault="00AC17A3" w:rsidP="00AC17A3">
      <w:pPr>
        <w:bidi w:val="0"/>
        <w:spacing w:after="0" w:line="240" w:lineRule="auto"/>
        <w:jc w:val="both"/>
        <w:rPr>
          <w:rFonts w:ascii="Kalpurush" w:eastAsia="Nikosh" w:hAnsi="Kalpurush" w:cstheme="minorBidi"/>
          <w:sz w:val="24"/>
          <w:szCs w:val="24"/>
          <w:rtl/>
          <w:lang w:bidi="ar-EG"/>
        </w:rPr>
      </w:pPr>
      <w:r w:rsidRPr="007B2D59">
        <w:rPr>
          <w:rFonts w:ascii="Traditional Arabic" w:hAnsi="Traditional Arabic" w:cs="KFGQPC Uthman Taha Naskh"/>
          <w:color w:val="0000CC"/>
          <w:sz w:val="24"/>
          <w:szCs w:val="24"/>
          <w:rtl/>
          <w:lang w:bidi="ar-EG"/>
        </w:rPr>
        <w:t>عَنِ ابْنِ عُمَرَ، عَنِ النَّبِيِّ صَلَّى اللهُ عَلَيْهِ وَسَلَّمَ بِمِثْلِهِ، قَالَ: وَكَانَ جِبْرِيلُ عَلَيْهِ السَّلَامُ يَأْتِي النَّبِيَّ صَلَّى اللهُ عَلَيْهِ وَسَلَّمَ فِي صُورَةِ دِحْيَةَ</w:t>
      </w:r>
      <w:r w:rsidRPr="007B2D59">
        <w:rPr>
          <w:rFonts w:ascii="Traditional Arabic" w:hAnsi="Traditional Arabic" w:cs="KFGQPC Uthman Taha Naskh" w:hint="cs"/>
          <w:color w:val="0000CC"/>
          <w:sz w:val="24"/>
          <w:szCs w:val="24"/>
          <w:rtl/>
          <w:lang w:bidi="ar-EG"/>
        </w:rPr>
        <w:t>.</w:t>
      </w:r>
      <w:r w:rsidR="00417E6C" w:rsidRPr="00417E6C">
        <w:rPr>
          <w:rFonts w:ascii="Traditional Arabic" w:hAnsi="Traditional Arabic" w:cs="Kalpurush"/>
          <w:color w:val="0000CC"/>
          <w:sz w:val="24"/>
          <w:szCs w:val="30"/>
          <w:cs/>
          <w:lang w:bidi="bn-BD"/>
        </w:rPr>
        <w:t xml:space="preserve"> </w:t>
      </w:r>
      <w:r w:rsidRPr="007B2D59">
        <w:rPr>
          <w:rFonts w:ascii="Kalpurush" w:eastAsia="Nikosh" w:hAnsi="Kalpurush" w:cs="Kalpurush" w:hint="cs"/>
          <w:sz w:val="24"/>
          <w:szCs w:val="24"/>
          <w:cs/>
          <w:lang w:bidi="bn-BD"/>
        </w:rPr>
        <w:t xml:space="preserve">ইনব উমার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আনহু থেকে বর্ণিত, তিনি নবী সাল্লাল্লাহু আলাইহি ওয়াসাল্লাম থেকে উপরের হাদীসের ন্যায় অনুরূপ বর্ণনা করেছেন। অত</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পর তিনি বলেন,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জিবরীল আলাইহিস সালাম নবী সাল্লাল্লাহু আলাইহি ওয়াসাল্লামের কাছে ‘দেহইয়া কালবী’ রাদিয়াল্লাহু </w:t>
      </w:r>
      <w:r>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আনহুর </w:t>
      </w:r>
      <w:r>
        <w:rPr>
          <w:rFonts w:ascii="Kalpurush" w:eastAsia="Nikosh" w:hAnsi="Kalpurush" w:cs="Kalpurush" w:hint="cs"/>
          <w:sz w:val="24"/>
          <w:szCs w:val="24"/>
          <w:cs/>
          <w:lang w:bidi="bn-BD"/>
        </w:rPr>
        <w:t>আকৃতিতে</w:t>
      </w:r>
      <w:r w:rsidRPr="007B2D59">
        <w:rPr>
          <w:rFonts w:ascii="Kalpurush" w:eastAsia="Nikosh" w:hAnsi="Kalpurush" w:cs="Kalpurush" w:hint="cs"/>
          <w:sz w:val="24"/>
          <w:szCs w:val="24"/>
          <w:cs/>
          <w:lang w:bidi="bn-BD"/>
        </w:rPr>
        <w:t xml:space="preserve"> আসতেন</w:t>
      </w:r>
      <w:r>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w:t>
      </w:r>
      <w:r w:rsidRPr="007B2D59">
        <w:rPr>
          <w:rFonts w:ascii="Kalpurush" w:eastAsia="Nikosh" w:hAnsi="Kalpurush" w:cs="Kalpurush" w:hint="cs"/>
          <w:sz w:val="24"/>
          <w:szCs w:val="24"/>
          <w:cs/>
          <w:lang w:bidi="bn-BD"/>
        </w:rPr>
        <w:t xml:space="preserve"> </w:t>
      </w:r>
    </w:p>
    <w:p w:rsidR="00AC17A3" w:rsidRPr="00045891" w:rsidRDefault="00AC17A3" w:rsidP="00AC17A3">
      <w:pPr>
        <w:bidi w:val="0"/>
        <w:spacing w:after="0" w:line="240" w:lineRule="auto"/>
        <w:jc w:val="both"/>
        <w:rPr>
          <w:rFonts w:ascii="Kalpurush" w:eastAsia="Nikosh" w:hAnsi="Kalpurush" w:cs="Kalpurush"/>
          <w:sz w:val="20"/>
          <w:szCs w:val="20"/>
          <w:lang w:bidi="bn-BD"/>
        </w:rPr>
      </w:pPr>
      <w:r w:rsidRPr="00045891">
        <w:rPr>
          <w:rFonts w:ascii="Kalpurush" w:eastAsia="Nikosh" w:hAnsi="Kalpurush" w:cs="Kalpurush" w:hint="cs"/>
          <w:b/>
          <w:bCs/>
          <w:sz w:val="20"/>
          <w:szCs w:val="20"/>
          <w:cs/>
          <w:lang w:bidi="bn-BD"/>
        </w:rPr>
        <w:t>সহীহ,</w:t>
      </w:r>
      <w:r w:rsidRPr="00045891">
        <w:rPr>
          <w:rFonts w:ascii="Kalpurush" w:eastAsia="Nikosh" w:hAnsi="Kalpurush" w:cs="Kalpurush" w:hint="cs"/>
          <w:sz w:val="20"/>
          <w:szCs w:val="20"/>
          <w:cs/>
          <w:lang w:bidi="bn-BD"/>
        </w:rPr>
        <w:t xml:space="preserve"> মুসনাদ আহমদ, হাদীস নং </w:t>
      </w:r>
      <w:r>
        <w:rPr>
          <w:rFonts w:ascii="Kalpurush" w:eastAsia="Nikosh" w:hAnsi="Kalpurush" w:cs="Kalpurush" w:hint="cs"/>
          <w:sz w:val="20"/>
          <w:szCs w:val="20"/>
          <w:cs/>
          <w:lang w:bidi="bn-BD"/>
        </w:rPr>
        <w:t xml:space="preserve">৫৮৫৬, </w:t>
      </w:r>
      <w:r w:rsidRPr="00045891">
        <w:rPr>
          <w:rFonts w:ascii="Kalpurush" w:eastAsia="Nikosh" w:hAnsi="Kalpurush" w:cs="Kalpurush" w:hint="cs"/>
          <w:sz w:val="20"/>
          <w:szCs w:val="20"/>
          <w:cs/>
          <w:lang w:bidi="bn-BD"/>
        </w:rPr>
        <w:t>৫৮৫৭।</w:t>
      </w:r>
    </w:p>
    <w:p w:rsidR="00AC17A3" w:rsidRPr="003B0CFC" w:rsidRDefault="00AC17A3" w:rsidP="00AC17A3">
      <w:pPr>
        <w:spacing w:after="0" w:line="240" w:lineRule="auto"/>
        <w:jc w:val="both"/>
        <w:rPr>
          <w:rFonts w:ascii="Traditional Arabic" w:hAnsi="Traditional Arabic" w:cs="KFGQPC Uthman Taha Naskh"/>
          <w:color w:val="0000CC"/>
          <w:sz w:val="24"/>
          <w:szCs w:val="24"/>
          <w:rtl/>
          <w:lang w:bidi="ar-EG"/>
        </w:rPr>
      </w:pPr>
      <w:r>
        <w:rPr>
          <w:rFonts w:ascii="Traditional Arabic" w:hAnsi="Traditional Arabic" w:cs="KFGQPC Uthman Taha Naskh"/>
          <w:color w:val="0000CC"/>
          <w:sz w:val="24"/>
          <w:szCs w:val="24"/>
          <w:rtl/>
          <w:lang w:bidi="ar-EG"/>
        </w:rPr>
        <w:t xml:space="preserve">عَنِ عَبْد اللهِ بْن عَبَّاسٍ </w:t>
      </w:r>
      <w:r w:rsidRPr="007B2D59">
        <w:rPr>
          <w:rFonts w:ascii="Traditional Arabic" w:hAnsi="Traditional Arabic" w:cs="KFGQPC Uthman Taha Naskh"/>
          <w:color w:val="0000CC"/>
          <w:sz w:val="24"/>
          <w:szCs w:val="24"/>
          <w:rtl/>
          <w:lang w:bidi="ar-EG"/>
        </w:rPr>
        <w:t xml:space="preserve">قَالَ: جَلَسَ رَسُولُ اللهِ صَلَّى اللهُ عَلَيْهِ وَسَلَّمَ مَجْلِسًا لَهُ، فَأَتَاهُ جِبْرِيلُ، فَجَلَسَ بَيْنَ يَدَيْ رَسُولِ اللهِ صَلَّى اللهُ عَلَيْهِ وَسَلَّمَ، وَاضِعًا كَفَّيْهِ عَلَى رُكْبَتَيْ رَسُولِ اللهِ صَلَّى اللهُ عَلَيْهِ وَسَلَّمَ، فَقَالَ: يَا رَسُولَ اللهِ، حَدِّثْنِي مَا الْإِسْلامُ؟ قَالَ رَسُولُ اللهِ صَلَّى اللهُ عَلَيْهِ وَسَلَّمَ: " الْإِسْلامُ أَنْ تُسْلِمَ وَجْهَكَ لِلَّهِ، وَتَشْهَدَ أَنْ لَا إِلَهَ إِلا اللهُ وَحْدَهُ لَا شَرِيكَ لَهُ، وَأَنَّ مُحَمَّدًا عَبْدُهُ وَرَسُولُهُ " قَالَ: فَإِذَا فَعَلْتُ ذَلِكَ فَقَدْ أَسْلَمْتُ؟ قَالَ: " إِذَا فَعَلْتَ ذَلِكَ، فَقَدْ أَسْلَمْتَ " قَالَ: يَا رَسُولَ اللهِ، فَحَدِّثْنِي مَا الْإِيمَانُ؟ قَالَ: " الْإِيمَانُ أَنْ تُؤْمِنَ بِاللهِ، وَالْيَوْمِ الْآخِرِ، وَالْمَلائِكَةِ، وَالْكِتَابِ، وَالنَّبِيِّينَ، وَتُؤْمِنَ بِالْمَوْتِ، وَبِالْحَيَاةِ بَعْدَ الْمَوْتِ، وَتُؤْمِنَ بِالْجَنَّةِ وَالنَّارِ، وَالْحِسَابِ، وَالْمِيزَانِ، وَتُؤْمِنَ بِالْقَدَرِ كُلِّهِ خَيْرِهِ وَشَرِّهِ "، قَالَ: فَإِذَا فَعَلْتُ ذَلِكَ فَقَدْ آمَنْتُ؟ قَالَ: " إِذَا فَعَلْتَ ذَلِكَ فَقَدْ آمَنْتَ، قَالَ: يَا رَسُولَ اللهِ، حَدِّثْنِي مَا الْإِحْسَانُ؟ قَالَ رَسُولُ اللهِ صَلَّى اللهُ عَلَيْهِ وَسَلَّمَ: " الْإِحْسَانُ أَنْ تَعْمَلَ لِلَّهِ كَأَنَّكَ تَرَاهُ، فَإِنَّكَ إِنْ لَمْ تَرَهُ فَإِنَّهُ يَرَاكَ " قَالَ: يَا رَسُولَ اللهِ، فَحَدِّثْنِي مَتَى السَّاعَةُ؟ قَالَ رَسُولُ اللهِ صَلَّى اللهُ عَلَيْهِ وَسَلَّمَ: " سُبْحَانَ اللهِ فِي خَمْسٍ مِنَ الغَيْبِ لَا يَعْلَمُهُنَّ إِلَّا هُوَ: </w:t>
      </w: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عِندَهُۥ</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ٱلسَّاعَةِ</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وَيُنَزِّلُ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ٱلۡغَيۡثَ</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وَيَعۡلَمُ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ٱلۡأَرۡحَامِۖ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تَدۡرِي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نَفۡسٞ</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مَّاذَا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تَكۡسِبُ</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غَدٗاۖ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تَدۡرِي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نَفۡسُۢ</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بِأَيِّ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أَرۡضٖ</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تَمُوتُۚ</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عَلِيمٌ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خَبِيرُۢ٣٤</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لقمان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٣٤</w:t>
      </w:r>
      <w:r w:rsidRPr="007B2D59">
        <w:rPr>
          <w:rFonts w:ascii="KFGQPC Uthman Taha Naskh" w:cs="KFGQPC Uthman Taha Naskh"/>
          <w:color w:val="008000"/>
          <w:sz w:val="24"/>
          <w:szCs w:val="24"/>
          <w:rtl/>
        </w:rPr>
        <w:t xml:space="preserve">]  </w:t>
      </w:r>
      <w:r w:rsidRPr="007B2D59">
        <w:rPr>
          <w:rFonts w:ascii="Traditional Arabic" w:hAnsi="Traditional Arabic" w:cs="KFGQPC Uthman Taha Naskh"/>
          <w:color w:val="0000CC"/>
          <w:sz w:val="24"/>
          <w:szCs w:val="24"/>
          <w:rtl/>
          <w:lang w:bidi="ar-EG"/>
        </w:rPr>
        <w:t xml:space="preserve">وَلَكِنْ إِنْ شِئْتَ حَدَّثْتُكَ بِمَعَالِمَ لَهَا دُونَ ذَلِكَ "، قَالَ: أَجَلْ يَا رَسُولَ اللهِ، فَحَدِّثْنِي. قَالَ رَسُولُ اللهِ صَلَّى اللهُ </w:t>
      </w:r>
      <w:r w:rsidRPr="003B0CFC">
        <w:rPr>
          <w:rFonts w:ascii="Traditional Arabic" w:hAnsi="Traditional Arabic" w:cs="KFGQPC Uthman Taha Naskh"/>
          <w:color w:val="0000CC"/>
          <w:sz w:val="24"/>
          <w:szCs w:val="24"/>
          <w:rtl/>
          <w:lang w:bidi="ar-EG"/>
        </w:rPr>
        <w:t xml:space="preserve">عَلَيْهِ وَسَلَّمَ: </w:t>
      </w:r>
      <w:r w:rsidRPr="003B0CFC">
        <w:rPr>
          <w:rFonts w:ascii="Traditional Arabic" w:hAnsi="Traditional Arabic" w:cs="KFGQPC Uthman Taha Naskh" w:hint="cs"/>
          <w:color w:val="0000CC"/>
          <w:sz w:val="24"/>
          <w:szCs w:val="24"/>
          <w:cs/>
          <w:lang w:bidi="bn-BD"/>
        </w:rPr>
        <w:t>»</w:t>
      </w:r>
      <w:r w:rsidRPr="003B0CFC">
        <w:rPr>
          <w:rFonts w:ascii="Traditional Arabic" w:hAnsi="Traditional Arabic" w:cs="KFGQPC Uthman Taha Naskh"/>
          <w:color w:val="0000CC"/>
          <w:sz w:val="24"/>
          <w:szCs w:val="24"/>
          <w:rtl/>
          <w:lang w:bidi="ar-EG"/>
        </w:rPr>
        <w:t xml:space="preserve">إِذَا رَأَيْتَ الْأَمَةَ وَلَدَتْ رَبَّتَهَا أَوْ رَبَّهَا، وَرَأَيْتَ أَصْحَابَ الشَّاءِ تَطَاوَلُوا بِالْبُنْيَانِ، وَرَأَيْتَ الْحُفَاةَ </w:t>
      </w:r>
      <w:r w:rsidRPr="003B0CFC">
        <w:rPr>
          <w:rFonts w:ascii="Traditional Arabic" w:hAnsi="Traditional Arabic" w:cs="KFGQPC Uthman Taha Naskh"/>
          <w:color w:val="0000CC"/>
          <w:sz w:val="24"/>
          <w:szCs w:val="24"/>
          <w:rtl/>
          <w:lang w:bidi="ar-EG"/>
        </w:rPr>
        <w:lastRenderedPageBreak/>
        <w:t>الْجِيَاعَ الْعَالَةَ كَانُوا رُؤوسَ النَّاسِ، فَذَلِكَ مِنْ مَعَالِمِ السَّاعَةِ وَأَشْرَاطِهَا ". قَالَ: يَا رَسُولَ اللهِ، وَمَنْ أَصْحَابُ الشَّاءِ وَالْحُفَاةُ الْجِيَاعُ الْعَالَةُ؟ قَالَ: الْعَرَبُ</w:t>
      </w:r>
      <w:r w:rsidRPr="003B0CFC">
        <w:rPr>
          <w:rFonts w:ascii="Traditional Arabic" w:hAnsi="Traditional Arabic" w:cs="KFGQPC Uthman Taha Naskh" w:hint="cs"/>
          <w:color w:val="0000CC"/>
          <w:sz w:val="24"/>
          <w:szCs w:val="24"/>
          <w:cs/>
          <w:lang w:bidi="bn-BD"/>
        </w:rPr>
        <w:t>«</w:t>
      </w:r>
      <w:r w:rsidRPr="003B0CFC">
        <w:rPr>
          <w:rFonts w:ascii="Traditional Arabic" w:hAnsi="Traditional Arabic" w:cs="KFGQPC Uthman Taha Naskh" w:hint="cs"/>
          <w:color w:val="0000CC"/>
          <w:sz w:val="24"/>
          <w:szCs w:val="24"/>
          <w:rtl/>
          <w:lang w:bidi="ar-EG"/>
        </w:rPr>
        <w:t>.</w:t>
      </w:r>
    </w:p>
    <w:p w:rsidR="00AC17A3" w:rsidRPr="007B2D59" w:rsidRDefault="00AC17A3" w:rsidP="00AC17A3">
      <w:pPr>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 xml:space="preserve">আব্দুল্লাহ ইবন আব্বাস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থেকে বর্ণিত, তিনি বলেন, একবার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 মজলিসে বসা ছিলেন। এমন সময় জিবরীল আলাইহিস সালাম আসলেন। </w:t>
      </w:r>
      <w:r w:rsidRPr="007B2D59">
        <w:rPr>
          <w:rFonts w:ascii="Kalpurush" w:eastAsia="Nikosh" w:hAnsi="Kalpurush" w:cs="Kalpurush"/>
          <w:sz w:val="24"/>
          <w:szCs w:val="24"/>
          <w:cs/>
          <w:lang w:bidi="bn-BD"/>
        </w:rPr>
        <w:t xml:space="preserve">তিনি নিজের দুই হাঁটু নবী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আলাইহি ওয়াসাল্লা</w:t>
      </w:r>
      <w:r w:rsidRPr="007B2D59">
        <w:rPr>
          <w:rFonts w:ascii="Kalpurush" w:eastAsia="Nikosh" w:hAnsi="Kalpurush" w:cs="Kalpurush" w:hint="cs"/>
          <w:sz w:val="24"/>
          <w:szCs w:val="24"/>
          <w:cs/>
          <w:lang w:bidi="bn-BD"/>
        </w:rPr>
        <w:t>মের</w:t>
      </w:r>
      <w:r w:rsidRPr="007B2D59">
        <w:rPr>
          <w:rFonts w:ascii="Kalpurush" w:eastAsia="Nikosh" w:hAnsi="Kalpurush" w:cs="Kalpurush"/>
          <w:sz w:val="24"/>
          <w:szCs w:val="24"/>
          <w:cs/>
          <w:lang w:bidi="bn-BD"/>
        </w:rPr>
        <w:t xml:space="preserve"> দুই হাঁটুর সাথে লাগিয়ে </w:t>
      </w:r>
      <w:r w:rsidRPr="007B2D59">
        <w:rPr>
          <w:rFonts w:ascii="Kalpurush" w:eastAsia="Nikosh" w:hAnsi="Kalpurush" w:cs="Kalpurush" w:hint="cs"/>
          <w:sz w:val="24"/>
          <w:szCs w:val="24"/>
          <w:cs/>
          <w:lang w:bidi="bn-BD"/>
        </w:rPr>
        <w:t xml:space="preserve">তাঁর সামনে </w:t>
      </w:r>
      <w:r w:rsidRPr="007B2D59">
        <w:rPr>
          <w:rFonts w:ascii="Kalpurush" w:eastAsia="Nikosh" w:hAnsi="Kalpurush" w:cs="Kalpurush"/>
          <w:sz w:val="24"/>
          <w:szCs w:val="24"/>
          <w:cs/>
          <w:lang w:bidi="bn-BD"/>
        </w:rPr>
        <w:t>বসে পড়লেন আর 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দুই হাত নবী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আলাইহি ওয়াসাল্লা</w:t>
      </w:r>
      <w:r w:rsidRPr="007B2D59">
        <w:rPr>
          <w:rFonts w:ascii="Kalpurush" w:eastAsia="Nikosh" w:hAnsi="Kalpurush" w:cs="Kalpurush" w:hint="cs"/>
          <w:sz w:val="24"/>
          <w:szCs w:val="24"/>
          <w:cs/>
          <w:lang w:bidi="bn-BD"/>
        </w:rPr>
        <w:t>মের</w:t>
      </w:r>
      <w:r w:rsidRPr="007B2D59">
        <w:rPr>
          <w:rFonts w:ascii="Kalpurush" w:eastAsia="Nikosh" w:hAnsi="Kalpurush" w:cs="Kalpurush"/>
          <w:sz w:val="24"/>
          <w:szCs w:val="24"/>
          <w:cs/>
          <w:lang w:bidi="bn-BD"/>
        </w:rPr>
        <w:t xml:space="preserve"> দুই </w:t>
      </w:r>
      <w:r w:rsidRPr="007B2D59">
        <w:rPr>
          <w:rFonts w:ascii="Kalpurush" w:eastAsia="Nikosh" w:hAnsi="Kalpurush" w:cs="Kalpurush" w:hint="cs"/>
          <w:sz w:val="24"/>
          <w:szCs w:val="24"/>
          <w:cs/>
          <w:lang w:bidi="bn-BD"/>
        </w:rPr>
        <w:t>হাঁটুর</w:t>
      </w:r>
      <w:r w:rsidRPr="007B2D59">
        <w:rPr>
          <w:rFonts w:ascii="Kalpurush" w:eastAsia="Nikosh" w:hAnsi="Kalpurush" w:cs="Kalpurush"/>
          <w:sz w:val="24"/>
          <w:szCs w:val="24"/>
          <w:cs/>
          <w:lang w:bidi="bn-BD"/>
        </w:rPr>
        <w:t xml:space="preserve"> উপর রাখলেন। তারপর 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হে </w:t>
      </w:r>
      <w:r>
        <w:rPr>
          <w:rFonts w:ascii="Kalpurush" w:eastAsia="Nikosh" w:hAnsi="Kalpurush" w:cs="Kalpurush"/>
          <w:sz w:val="24"/>
          <w:szCs w:val="24"/>
          <w:cs/>
          <w:lang w:bidi="bn-BD"/>
        </w:rPr>
        <w:t>মুহাম্মাদ</w:t>
      </w:r>
      <w:r w:rsidRPr="007B2D59">
        <w:rPr>
          <w:rFonts w:ascii="Kalpurush" w:eastAsia="Nikosh" w:hAnsi="Kalpurush" w:cs="Kalpurush"/>
          <w:sz w:val="24"/>
          <w:szCs w:val="24"/>
          <w:cs/>
          <w:lang w:bidi="bn-BD"/>
        </w:rPr>
        <w:t>! আমাকে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ইসলাম সস্পর্কে অবহিত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ইসলাম হলো</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তুমি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নিজেকে</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আল্লাহর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সামনে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সমর্পণ</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করবে</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আর</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এ কথার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সাক্ষ্য প্রদান করবে যে</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একমাত্র </w:t>
      </w:r>
      <w:r>
        <w:rPr>
          <w:rFonts w:ascii="Kalpurush" w:eastAsia="Nikosh" w:hAnsi="Kalpurush" w:cs="Kalpurush"/>
          <w:sz w:val="24"/>
          <w:szCs w:val="24"/>
          <w:cs/>
          <w:lang w:bidi="bn-BD"/>
        </w:rPr>
        <w:t>আল্লাহ ব্যতীত 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 xml:space="preserve">(সত্য) </w:t>
      </w:r>
      <w:r w:rsidRPr="007B2D59">
        <w:rPr>
          <w:rFonts w:ascii="Kalpurush" w:eastAsia="Nikosh" w:hAnsi="Kalpurush" w:cs="Kalpurush"/>
          <w:sz w:val="24"/>
          <w:szCs w:val="24"/>
          <w:cs/>
          <w:lang w:bidi="bn-BD"/>
        </w:rPr>
        <w:t>ইলাহ নেই</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তাঁর কোনো শরী</w:t>
      </w:r>
      <w:r w:rsidRPr="007B2D59">
        <w:rPr>
          <w:rFonts w:ascii="Kalpurush" w:eastAsia="Nikosh" w:hAnsi="Kalpurush" w:cs="Kalpurush" w:hint="cs"/>
          <w:sz w:val="24"/>
          <w:szCs w:val="24"/>
          <w:cs/>
          <w:lang w:bidi="bn-BD"/>
        </w:rPr>
        <w:t>ক নেই</w:t>
      </w:r>
      <w:r w:rsidRPr="007B2D59">
        <w:rPr>
          <w:rFonts w:ascii="Kalpurush" w:eastAsia="Nikosh" w:hAnsi="Kalpurush" w:cs="Kalpurush"/>
          <w:sz w:val="24"/>
          <w:szCs w:val="24"/>
          <w:cs/>
          <w:lang w:bidi="bn-BD"/>
        </w:rPr>
        <w:t xml:space="preserve"> এবং নিশ্চয়ই মুহাম্মাদ </w:t>
      </w:r>
      <w:r w:rsidRPr="007B2D59">
        <w:rPr>
          <w:rFonts w:ascii="Kalpurush" w:eastAsia="Nikosh" w:hAnsi="Kalpurush" w:cs="Kalpurush" w:hint="cs"/>
          <w:sz w:val="24"/>
          <w:szCs w:val="24"/>
          <w:cs/>
          <w:lang w:bidi="bn-BD"/>
        </w:rPr>
        <w:t xml:space="preserve">সাল্লাল্লাহু </w:t>
      </w:r>
      <w:r w:rsidRPr="007B2D59">
        <w:rPr>
          <w:rFonts w:ascii="Kalpurush" w:eastAsia="Nikosh" w:hAnsi="Kalpurush" w:cs="Kalpurush"/>
          <w:sz w:val="24"/>
          <w:szCs w:val="24"/>
          <w:cs/>
          <w:lang w:bidi="bn-BD"/>
        </w:rPr>
        <w:t xml:space="preserve">আলাইহি ওয়াসাল্লাম আল্লাহর </w:t>
      </w:r>
      <w:r w:rsidRPr="007B2D59">
        <w:rPr>
          <w:rFonts w:ascii="Kalpurush" w:eastAsia="Nikosh" w:hAnsi="Kalpurush" w:cs="Kalpurush" w:hint="cs"/>
          <w:sz w:val="24"/>
          <w:szCs w:val="24"/>
          <w:cs/>
          <w:lang w:bidi="bn-BD"/>
        </w:rPr>
        <w:t xml:space="preserve">বান্দাহ ও </w:t>
      </w:r>
      <w:r w:rsidRPr="007B2D59">
        <w:rPr>
          <w:rFonts w:ascii="Kalpurush" w:eastAsia="Nikosh" w:hAnsi="Kalpurush" w:cs="Kalpurush"/>
          <w:sz w:val="24"/>
          <w:szCs w:val="24"/>
          <w:cs/>
          <w:lang w:bidi="bn-BD"/>
        </w:rPr>
        <w:t>রা</w:t>
      </w:r>
      <w:r w:rsidRPr="007B2D59">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w:t>
      </w:r>
      <w:r w:rsidRPr="006B3123">
        <w:rPr>
          <w:rFonts w:ascii="Kalpurush" w:eastAsia="Nikosh" w:hAnsi="Kalpurush" w:cs="SolaimanLipi" w:hint="cs"/>
          <w:sz w:val="24"/>
          <w:szCs w:val="24"/>
          <w:cs/>
          <w:lang w:bidi="hi-IN"/>
        </w:rPr>
        <w:t>।</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জিবরীল</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বললেন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যখন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এরূপ</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করবো</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তখন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মুসলিম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হবো</w:t>
      </w:r>
      <w:r>
        <w:rPr>
          <w:rFonts w:ascii="Kalpurush" w:eastAsia="Nikosh" w:hAnsi="Kalpurush" w:cs="Kalpurush" w:hint="cs"/>
          <w:sz w:val="24"/>
          <w:szCs w:val="24"/>
          <w:cs/>
          <w:lang w:bidi="bn-BD"/>
        </w:rPr>
        <w:t>?</w:t>
      </w:r>
      <w:r w:rsidRPr="006B3123">
        <w:rPr>
          <w:rFonts w:ascii="Kalpurush" w:eastAsia="Nikosh" w:hAnsi="Kalpurush" w:cs="SolaimanLipi" w:hint="cs"/>
          <w:sz w:val="24"/>
          <w:szCs w:val="24"/>
          <w:cs/>
          <w:lang w:bidi="hi-IN"/>
        </w:rPr>
        <w:t>।</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রাসূল</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আপনি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যখন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এরূপ</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করবেন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তখন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আপনি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আত্মসমর্পণকারী</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 xml:space="preserve">(মুসলিম) </w:t>
      </w:r>
      <w:r w:rsidRPr="007B2D59">
        <w:rPr>
          <w:rFonts w:ascii="Kalpurush" w:eastAsia="Nikosh" w:hAnsi="Kalpurush" w:cs="Kalpurush" w:hint="cs"/>
          <w:sz w:val="24"/>
          <w:szCs w:val="24"/>
          <w:cs/>
          <w:lang w:bidi="bn-BD"/>
        </w:rPr>
        <w:t>হবেন</w:t>
      </w:r>
      <w:r w:rsidRPr="006B3123">
        <w:rPr>
          <w:rFonts w:ascii="Kalpurush" w:eastAsia="Nikosh" w:hAnsi="Kalpurush" w:cs="SolaimanLipi" w:hint="cs"/>
          <w:sz w:val="24"/>
          <w:szCs w:val="24"/>
          <w:cs/>
          <w:lang w:bidi="hi-IN"/>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জিবরীল</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আলাইহিস</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সালাম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আল্লাহর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রাসূল</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আপনি</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আমাকে ঈমান সম্পর্কে অবহিত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ঈমান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 আল্লাহর প্রতি</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আখিরাতের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প্রতি</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তাঁর</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ফিরি</w:t>
      </w:r>
      <w:r w:rsidRPr="007B2D59">
        <w:rPr>
          <w:rFonts w:ascii="Kalpurush" w:eastAsia="Nikosh" w:hAnsi="Kalpurush" w:cs="Kalpurush"/>
          <w:sz w:val="24"/>
          <w:szCs w:val="24"/>
          <w:cs/>
          <w:lang w:bidi="bn-BD"/>
        </w:rPr>
        <w:t>শতাদের প্রতি</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তাঁর</w:t>
      </w:r>
      <w:r w:rsidRPr="007B2D59">
        <w:rPr>
          <w:rFonts w:ascii="Kalpurush" w:eastAsia="Nikosh" w:hAnsi="Kalpurush" w:cs="Kalpurush"/>
          <w:sz w:val="24"/>
          <w:szCs w:val="24"/>
          <w:cs/>
          <w:lang w:bidi="bn-BD"/>
        </w:rPr>
        <w:t xml:space="preserve"> কিতাবসমূহের প্রতি</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তাঁর</w:t>
      </w:r>
      <w:r w:rsidRPr="007B2D59">
        <w:rPr>
          <w:rFonts w:ascii="Kalpurush" w:eastAsia="Nikosh" w:hAnsi="Kalpurush" w:cs="Kalpurush"/>
          <w:sz w:val="24"/>
          <w:szCs w:val="24"/>
          <w:cs/>
          <w:lang w:bidi="bn-BD"/>
        </w:rPr>
        <w:t xml:space="preserve"> রা</w:t>
      </w:r>
      <w:r w:rsidRPr="007B2D59">
        <w:rPr>
          <w:rFonts w:ascii="Kalpurush" w:eastAsia="Nikosh" w:hAnsi="Kalpurush" w:cs="Kalpurush" w:hint="cs"/>
          <w:sz w:val="24"/>
          <w:szCs w:val="24"/>
          <w:cs/>
          <w:lang w:bidi="bn-BD"/>
        </w:rPr>
        <w:t>সূল</w:t>
      </w:r>
      <w:r w:rsidRPr="007B2D59">
        <w:rPr>
          <w:rFonts w:ascii="Kalpurush" w:eastAsia="Nikosh" w:hAnsi="Kalpurush" w:cs="Kalpurush"/>
          <w:sz w:val="24"/>
          <w:szCs w:val="24"/>
          <w:cs/>
          <w:lang w:bidi="bn-BD"/>
        </w:rPr>
        <w:t>গণের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প্রতি</w:t>
      </w:r>
      <w:r w:rsidRPr="007B2D59">
        <w:rPr>
          <w:rFonts w:ascii="Kalpurush" w:eastAsia="Nikosh" w:hAnsi="Kalpurush" w:cs="Kalpurush" w:hint="cs"/>
          <w:sz w:val="24"/>
          <w:szCs w:val="24"/>
          <w:cs/>
          <w:lang w:bidi="bn-BD"/>
        </w:rPr>
        <w:t xml:space="preserve">, মৃত্যু হওয়ার প্রতি, মৃত্যুপরবর্তী জীবনের প্রতি, জান্নাত ও জাহান্নামের প্রতি, হিসাব নিকাশ, মিযান ও </w:t>
      </w:r>
      <w:r w:rsidRPr="007B2D59">
        <w:rPr>
          <w:rFonts w:ascii="Kalpurush" w:eastAsia="Nikosh" w:hAnsi="Kalpurush" w:cs="Kalpurush"/>
          <w:sz w:val="24"/>
          <w:szCs w:val="24"/>
          <w:cs/>
          <w:lang w:bidi="bn-BD"/>
        </w:rPr>
        <w:t>তাক</w:t>
      </w:r>
      <w:r>
        <w:rPr>
          <w:rFonts w:ascii="Kalpurush" w:eastAsia="Nikosh" w:hAnsi="Kalpurush" w:cs="Kalpurush" w:hint="cs"/>
          <w:sz w:val="24"/>
          <w:szCs w:val="24"/>
          <w:cs/>
          <w:lang w:bidi="bn-BD"/>
        </w:rPr>
        <w:t>দী</w:t>
      </w:r>
      <w:r w:rsidRPr="007B2D59">
        <w:rPr>
          <w:rFonts w:ascii="Kalpurush" w:eastAsia="Nikosh" w:hAnsi="Kalpurush" w:cs="Kalpurush"/>
          <w:sz w:val="24"/>
          <w:szCs w:val="24"/>
          <w:cs/>
          <w:lang w:bidi="bn-BD"/>
        </w:rPr>
        <w:t>রের ভা</w:t>
      </w:r>
      <w:r>
        <w:rPr>
          <w:rFonts w:ascii="Kalpurush" w:eastAsia="Nikosh" w:hAnsi="Kalpurush" w:cs="Kalpurush" w:hint="cs"/>
          <w:sz w:val="24"/>
          <w:szCs w:val="24"/>
          <w:cs/>
          <w:lang w:bidi="bn-BD"/>
        </w:rPr>
        <w:t>লো-</w:t>
      </w:r>
      <w:r w:rsidRPr="007B2D59">
        <w:rPr>
          <w:rFonts w:ascii="Kalpurush" w:eastAsia="Nikosh" w:hAnsi="Kalpurush" w:cs="Kalpurush"/>
          <w:sz w:val="24"/>
          <w:szCs w:val="24"/>
          <w:cs/>
          <w:lang w:bidi="bn-BD"/>
        </w:rPr>
        <w:t>মন্দের প্রতি ঈমান রাখবে।</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 xml:space="preserve">জিবরীল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যখন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এরূপ</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করবো</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তখন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আমি</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 xml:space="preserve">কি </w:t>
      </w:r>
      <w:r w:rsidRPr="007B2D59">
        <w:rPr>
          <w:rFonts w:ascii="Kalpurush" w:eastAsia="Nikosh" w:hAnsi="Kalpurush" w:cs="Kalpurush" w:hint="cs"/>
          <w:sz w:val="24"/>
          <w:szCs w:val="24"/>
          <w:cs/>
          <w:lang w:bidi="bn-BD"/>
        </w:rPr>
        <w:t>ঈমান</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আন</w:t>
      </w:r>
      <w:r w:rsidRPr="007B2D59">
        <w:rPr>
          <w:rFonts w:ascii="Kalpurush" w:eastAsia="Nikosh" w:hAnsi="Kalpurush" w:cs="Kalpurush" w:hint="cs"/>
          <w:sz w:val="24"/>
          <w:szCs w:val="24"/>
          <w:cs/>
          <w:lang w:bidi="bn-BD"/>
        </w:rPr>
        <w:t>য়নকারী</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মুমিন</w:t>
      </w:r>
      <w:r>
        <w:rPr>
          <w:rFonts w:ascii="Kalpurush" w:eastAsia="Nikosh" w:hAnsi="Kalpurush" w:cs="Kalpurush" w:hint="cs"/>
          <w:sz w:val="24"/>
          <w:szCs w:val="24"/>
          <w:cs/>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হলাম</w:t>
      </w:r>
      <w:r>
        <w:rPr>
          <w:rFonts w:ascii="Kalpurush" w:eastAsia="Nikosh" w:hAnsi="Kalpurush" w:cs="Kalpurush" w:hint="cs"/>
          <w:sz w:val="24"/>
          <w:szCs w:val="24"/>
          <w:cs/>
          <w:lang w:bidi="bn-BD"/>
        </w:rPr>
        <w:t>?</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 xml:space="preserve">রাসূলুল্লাহ সাল্লাল্লাহু </w:t>
      </w:r>
      <w:r w:rsidRPr="007B2D59">
        <w:rPr>
          <w:rFonts w:ascii="Kalpurush" w:eastAsia="Nikosh" w:hAnsi="Kalpurush" w:cs="Kalpurush" w:hint="cs"/>
          <w:sz w:val="24"/>
          <w:szCs w:val="24"/>
          <w:cs/>
          <w:lang w:bidi="bn-BD"/>
        </w:rPr>
        <w:t>আলাইহি</w:t>
      </w:r>
      <w:r>
        <w:rPr>
          <w:rFonts w:ascii="Kalpurush" w:eastAsia="Nikosh" w:hAnsi="Kalpurush" w:cs="Kalpurush" w:hint="cs"/>
          <w:sz w:val="24"/>
          <w:szCs w:val="24"/>
          <w:cs/>
          <w:lang w:bidi="bn-BD"/>
        </w:rPr>
        <w:t xml:space="preserve"> ওয়াসাল্লাম </w:t>
      </w:r>
      <w:r w:rsidRPr="007B2D59">
        <w:rPr>
          <w:rFonts w:ascii="Kalpurush" w:eastAsia="Nikosh" w:hAnsi="Kalpurush" w:cs="Kalpurush" w:hint="cs"/>
          <w:sz w:val="24"/>
          <w:szCs w:val="24"/>
          <w:cs/>
          <w:lang w:bidi="bn-BD"/>
        </w:rPr>
        <w:t>বললেন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হ্যাঁ</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আপনি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যখন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এরূপ</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করবেন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তখন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আপনি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মুমিন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হবেন</w:t>
      </w:r>
      <w:r w:rsidRPr="006B3123">
        <w:rPr>
          <w:rFonts w:ascii="Kalpurush" w:eastAsia="Nikosh" w:hAnsi="Kalpurush" w:cs="SolaimanLipi" w:hint="cs"/>
          <w:sz w:val="24"/>
          <w:szCs w:val="24"/>
          <w:cs/>
          <w:lang w:bidi="hi-IN"/>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তারপর বললেন</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আল্লাহর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রাসূল</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আমাকে ইহসান সম্পর্কে অবহিত করুন।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ইহসান</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হলো</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আল্লাহর</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জন্য</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lastRenderedPageBreak/>
        <w:t xml:space="preserve">এমনভাবে </w:t>
      </w:r>
      <w:r>
        <w:rPr>
          <w:rFonts w:ascii="Kalpurush" w:eastAsia="Nikosh" w:hAnsi="Kalpurush" w:cs="Kalpurush" w:hint="cs"/>
          <w:sz w:val="24"/>
          <w:szCs w:val="24"/>
          <w:cs/>
          <w:lang w:bidi="bn-BD"/>
        </w:rPr>
        <w:t>আমল</w:t>
      </w:r>
      <w:r w:rsidRPr="007B2D59">
        <w:rPr>
          <w:rFonts w:ascii="Kalpurush" w:eastAsia="Nikosh" w:hAnsi="Kalpurush" w:cs="Kalpurush"/>
          <w:sz w:val="24"/>
          <w:szCs w:val="24"/>
          <w:cs/>
          <w:lang w:bidi="bn-BD"/>
        </w:rPr>
        <w:t xml:space="preserve"> করবে যেন তুমি আল্লাহকে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দেখছ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 তুমি তাকে নাও দেখ</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তাহলে তিনি </w:t>
      </w:r>
      <w:r>
        <w:rPr>
          <w:rFonts w:ascii="Kalpurush" w:eastAsia="Nikosh" w:hAnsi="Kalpurush" w:cs="Kalpurush" w:hint="cs"/>
          <w:sz w:val="24"/>
          <w:szCs w:val="24"/>
          <w:cs/>
          <w:lang w:bidi="bn-BD"/>
        </w:rPr>
        <w:t xml:space="preserve">তো </w:t>
      </w:r>
      <w:r w:rsidRPr="007B2D59">
        <w:rPr>
          <w:rFonts w:ascii="Kalpurush" w:eastAsia="Nikosh" w:hAnsi="Kalpurush" w:cs="Kalpurush"/>
          <w:sz w:val="24"/>
          <w:szCs w:val="24"/>
          <w:cs/>
          <w:lang w:bidi="bn-BD"/>
        </w:rPr>
        <w:t>তোমাকে দেখছেন।</w:t>
      </w:r>
      <w:r w:rsidRPr="007B2D59">
        <w:rPr>
          <w:rFonts w:ascii="Kalpurush" w:eastAsia="Nikosh" w:hAnsi="Kalpurush" w:cs="Kalpurush" w:hint="cs"/>
          <w:sz w:val="24"/>
          <w:szCs w:val="24"/>
          <w:cs/>
          <w:lang w:bidi="bn-BD"/>
        </w:rPr>
        <w:t xml:space="preserve"> জিবরীল আলাইহিস সালাম</w:t>
      </w:r>
      <w:r w:rsidRPr="007B2D59">
        <w:rPr>
          <w:rFonts w:ascii="Kalpurush" w:eastAsia="Nikosh" w:hAnsi="Kalpurush" w:cs="Kalpurush"/>
          <w:sz w:val="24"/>
          <w:szCs w:val="24"/>
          <w:cs/>
          <w:lang w:bidi="bn-BD"/>
        </w:rPr>
        <w:t xml:space="preserve">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আমাকে কিয়ামত </w:t>
      </w:r>
      <w:r>
        <w:rPr>
          <w:rFonts w:ascii="Kalpurush" w:eastAsia="Nikosh" w:hAnsi="Kalpurush" w:cs="Kalpurush" w:hint="cs"/>
          <w:sz w:val="24"/>
          <w:szCs w:val="24"/>
          <w:cs/>
          <w:lang w:bidi="bn-BD"/>
        </w:rPr>
        <w:t>কখন হবে তা বিবৃত</w:t>
      </w:r>
      <w:r w:rsidRPr="007B2D59">
        <w:rPr>
          <w:rFonts w:ascii="Kalpurush" w:eastAsia="Nikosh" w:hAnsi="Kalpurush" w:cs="Kalpurush"/>
          <w:sz w:val="24"/>
          <w:szCs w:val="24"/>
          <w:cs/>
          <w:lang w:bidi="bn-BD"/>
        </w:rPr>
        <w:t xml:space="preserve"> করুন।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Cambria" w:eastAsia="Nikosh" w:hAnsi="Cambria" w:cs="Cambria" w:hint="cs"/>
          <w:sz w:val="24"/>
          <w:szCs w:val="24"/>
          <w:cs/>
          <w:lang w:bidi="bn-BD"/>
        </w:rPr>
        <w:t> </w:t>
      </w:r>
      <w:r w:rsidRPr="007B2D59">
        <w:rPr>
          <w:rFonts w:ascii="Kalpurush" w:eastAsia="Nikosh" w:hAnsi="Kalpurush" w:cs="Kalpurush" w:hint="cs"/>
          <w:sz w:val="24"/>
          <w:szCs w:val="24"/>
          <w:cs/>
          <w:lang w:bidi="bn-BD"/>
        </w:rPr>
        <w:t xml:space="preserve">আল্লাহর পবিত্রতা বর্ণনা করছি। </w:t>
      </w:r>
      <w:r>
        <w:rPr>
          <w:rFonts w:ascii="Kalpurush" w:eastAsia="Nikosh" w:hAnsi="Kalpurush" w:cs="Kalpurush" w:hint="cs"/>
          <w:sz w:val="24"/>
          <w:szCs w:val="24"/>
          <w:cs/>
          <w:lang w:bidi="bn-BD"/>
        </w:rPr>
        <w:t xml:space="preserve">এ তো এমন </w:t>
      </w:r>
      <w:r w:rsidRPr="007B2D59">
        <w:rPr>
          <w:rFonts w:ascii="Kalpurush" w:eastAsia="Nikosh" w:hAnsi="Kalpurush" w:cs="Kalpurush" w:hint="cs"/>
          <w:sz w:val="24"/>
          <w:szCs w:val="24"/>
          <w:cs/>
          <w:lang w:bidi="bn-BD"/>
        </w:rPr>
        <w:t>পাঁচটি বিষয়ে</w:t>
      </w:r>
      <w:r>
        <w:rPr>
          <w:rFonts w:ascii="Kalpurush" w:eastAsia="Nikosh" w:hAnsi="Kalpurush" w:cs="Kalpurush" w:hint="cs"/>
          <w:sz w:val="24"/>
          <w:szCs w:val="24"/>
          <w:cs/>
          <w:lang w:bidi="bn-BD"/>
        </w:rPr>
        <w:t>র অন্তর্ভুক্ত যা</w:t>
      </w:r>
      <w:r w:rsidRPr="007B2D59">
        <w:rPr>
          <w:rFonts w:ascii="Kalpurush" w:eastAsia="Nikosh" w:hAnsi="Kalpurush" w:cs="Kalpurush" w:hint="cs"/>
          <w:sz w:val="24"/>
          <w:szCs w:val="24"/>
          <w:cs/>
          <w:lang w:bidi="bn-BD"/>
        </w:rPr>
        <w:t xml:space="preserve"> আল্লাহ ব্যতীত কেউ (সত্যিকারের জ্ঞান) জানেন না। </w:t>
      </w:r>
    </w:p>
    <w:p w:rsidR="00AC17A3" w:rsidRPr="006B3123" w:rsidRDefault="00AC17A3" w:rsidP="00AC17A3">
      <w:pPr>
        <w:spacing w:after="0" w:line="240" w:lineRule="auto"/>
        <w:jc w:val="both"/>
        <w:rPr>
          <w:rFonts w:ascii="KFGQPC Uthman Taha Naskh" w:cs="Kalpurush"/>
          <w:color w:val="008000"/>
          <w:sz w:val="24"/>
          <w:szCs w:val="24"/>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عِندَهُۥ</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ٱلسَّاعَةِ</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وَيُنَزِّلُ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ٱلۡغَيۡثَ</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وَيَعۡلَمُ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فِي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ٱلۡأَرۡحَامِۖ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تَدۡرِي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نَفۡسٞ</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مَّاذَا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تَكۡسِبُ</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غَدٗاۖ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وَمَا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تَدۡرِي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نَفۡسُۢ</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بِأَيِّ</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أَرۡضٖ</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تَمُوتُۚ</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عَلِيمٌ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خَبِيرُۢ</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٣٤</w:t>
      </w:r>
      <w:r w:rsidRPr="007B2D59">
        <w:rPr>
          <w:rFonts w:ascii="KFGQPC Uthmanic Script HAFS" w:cs="KFGQPC Uthmanic Script HAFS"/>
          <w:color w:val="008000"/>
          <w:sz w:val="24"/>
          <w:szCs w:val="24"/>
          <w:rtl/>
        </w:rPr>
        <w:t xml:space="preserve"> </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لقمان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٣٤</w:t>
      </w:r>
      <w:r w:rsidRPr="007B2D59">
        <w:rPr>
          <w:rFonts w:ascii="KFGQPC Uthman Taha Naskh" w:cs="KFGQPC Uthman Taha Naskh"/>
          <w:color w:val="008000"/>
          <w:sz w:val="24"/>
          <w:szCs w:val="24"/>
          <w:rtl/>
        </w:rPr>
        <w:t xml:space="preserve">]  </w:t>
      </w:r>
    </w:p>
    <w:p w:rsidR="00AC17A3" w:rsidRPr="006B3123" w:rsidRDefault="00AC17A3" w:rsidP="00AC17A3">
      <w:pPr>
        <w:bidi w:val="0"/>
        <w:spacing w:after="0" w:line="240" w:lineRule="auto"/>
        <w:jc w:val="both"/>
        <w:rPr>
          <w:rFonts w:ascii="Kalpurush" w:eastAsia="Nikosh" w:hAnsi="Kalpurush" w:cs="Kalpurush"/>
          <w:sz w:val="24"/>
          <w:szCs w:val="24"/>
          <w:cs/>
          <w:lang w:bidi="bn-BD"/>
        </w:rPr>
      </w:pP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নিশ্চয় আল্লাহর নিকট কিয়ামতের জ্ঞান রয়েছে। আর তিনি বৃষ্টি বর্ষণ করেন এবং জরায়ূতে যা আছে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 তিনি জানেন। আর কেউ জানে না আগামীকাল সে কী</w:t>
      </w:r>
      <w:r>
        <w:rPr>
          <w:rFonts w:ascii="Kalpurush" w:eastAsia="Nikosh" w:hAnsi="Kalpurush" w:cs="Kalpurush"/>
          <w:sz w:val="24"/>
          <w:szCs w:val="24"/>
          <w:cs/>
          <w:lang w:bidi="bn-BD"/>
        </w:rPr>
        <w:t xml:space="preserve"> অর্জন করবে এবং কেউ জানে না কোন</w:t>
      </w:r>
      <w:r w:rsidRPr="007B2D59">
        <w:rPr>
          <w:rFonts w:ascii="Kalpurush" w:eastAsia="Nikosh" w:hAnsi="Kalpurush" w:cs="Kalpurush"/>
          <w:sz w:val="24"/>
          <w:szCs w:val="24"/>
          <w:cs/>
          <w:lang w:bidi="bn-BD"/>
        </w:rPr>
        <w:t xml:space="preserve"> স্থানে সে মারা যাবে। নিশ্চয় আল্লাহ সর্বজ্ঞ</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সম্যক অবহিত</w:t>
      </w:r>
      <w:r w:rsidRPr="007B2D59">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[সূরা</w:t>
      </w:r>
      <w:r w:rsidRPr="007B2D59">
        <w:rPr>
          <w:rFonts w:ascii="Kalpurush" w:eastAsia="Nikosh" w:hAnsi="Kalpurush" w:cs="Kalpurush"/>
          <w:sz w:val="24"/>
          <w:szCs w:val="24"/>
          <w:cs/>
          <w:lang w:bidi="bn-BD"/>
        </w:rPr>
        <w:t xml:space="preserve"> : </w:t>
      </w:r>
      <w:r w:rsidRPr="007B2D59">
        <w:rPr>
          <w:rFonts w:ascii="Kalpurush" w:eastAsia="Nikosh" w:hAnsi="Kalpurush" w:cs="Kalpurush" w:hint="cs"/>
          <w:sz w:val="24"/>
          <w:szCs w:val="24"/>
          <w:cs/>
          <w:lang w:bidi="bn-BD"/>
        </w:rPr>
        <w:t xml:space="preserve">লুকমান, আয়াত: ৩৪] </w:t>
      </w:r>
    </w:p>
    <w:p w:rsidR="00AC17A3" w:rsidRDefault="00AC17A3" w:rsidP="00AC17A3">
      <w:pPr>
        <w:bidi w:val="0"/>
        <w:spacing w:after="0" w:line="240" w:lineRule="auto"/>
        <w:jc w:val="both"/>
        <w:rPr>
          <w:rFonts w:ascii="Kalpurush" w:eastAsia="Nikosh" w:hAnsi="Kalpurush" w:cs="SolaimanLipi"/>
          <w:sz w:val="24"/>
          <w:szCs w:val="24"/>
          <w:cs/>
          <w:lang w:bidi="bn-BD"/>
        </w:rPr>
      </w:pPr>
      <w:r w:rsidRPr="007B2D59">
        <w:rPr>
          <w:rFonts w:ascii="Kalpurush" w:eastAsia="Nikosh" w:hAnsi="Kalpurush" w:cs="Kalpurush" w:hint="cs"/>
          <w:sz w:val="24"/>
          <w:szCs w:val="24"/>
          <w:cs/>
          <w:lang w:bidi="bn-BD"/>
        </w:rPr>
        <w:t xml:space="preserve">তবে আপনি চাইলে আমি </w:t>
      </w:r>
      <w:r>
        <w:rPr>
          <w:rFonts w:ascii="Kalpurush" w:eastAsia="Nikosh" w:hAnsi="Kalpurush" w:cs="Kalpurush" w:hint="cs"/>
          <w:sz w:val="24"/>
          <w:szCs w:val="24"/>
          <w:cs/>
          <w:lang w:bidi="bn-BD"/>
        </w:rPr>
        <w:t xml:space="preserve">এর চেয়ে ছোট বিষয় </w:t>
      </w:r>
      <w:r w:rsidRPr="007B2D59">
        <w:rPr>
          <w:rFonts w:ascii="Kalpurush" w:eastAsia="Nikosh" w:hAnsi="Kalpurush" w:cs="Kalpurush" w:hint="cs"/>
          <w:sz w:val="24"/>
          <w:szCs w:val="24"/>
          <w:cs/>
          <w:lang w:bidi="bn-BD"/>
        </w:rPr>
        <w:t xml:space="preserve">কিয়ামতের আলামত সম্পর্কে আপনাকে বলতে পারি। তখন জিবরীল আলাইহিস </w:t>
      </w:r>
      <w:r w:rsidRPr="00AE3AD1">
        <w:rPr>
          <w:rFonts w:ascii="Kalpurush" w:eastAsia="Nikosh" w:hAnsi="Kalpurush" w:cs="Kalpurush" w:hint="cs"/>
          <w:sz w:val="24"/>
          <w:szCs w:val="24"/>
          <w:cs/>
          <w:lang w:bidi="bn-BD"/>
        </w:rPr>
        <w:t xml:space="preserve">সালাম বললেন, নিশ্চয়ই হে আল্লাহর রাসূল, আপনি </w:t>
      </w:r>
      <w:r w:rsidRPr="00AE3AD1">
        <w:rPr>
          <w:rFonts w:ascii="Kalpurush" w:eastAsia="Nikosh" w:hAnsi="Kalpurush" w:cs="Kalpurush"/>
          <w:sz w:val="24"/>
          <w:szCs w:val="24"/>
          <w:cs/>
          <w:lang w:bidi="bn-BD"/>
        </w:rPr>
        <w:t>আমাকে এর আলামত</w:t>
      </w:r>
      <w:r w:rsidRPr="00AE3AD1">
        <w:rPr>
          <w:rFonts w:ascii="Kalpurush" w:eastAsia="Nikosh" w:hAnsi="Kalpurush" w:cs="Kalpurush"/>
          <w:sz w:val="24"/>
          <w:szCs w:val="24"/>
          <w:lang w:bidi="bn-BD"/>
        </w:rPr>
        <w:t xml:space="preserve"> </w:t>
      </w:r>
      <w:r w:rsidRPr="00AE3AD1">
        <w:rPr>
          <w:rFonts w:ascii="Kalpurush" w:eastAsia="Nikosh" w:hAnsi="Kalpurush" w:cs="Kalpurush"/>
          <w:sz w:val="24"/>
          <w:szCs w:val="24"/>
          <w:cs/>
          <w:lang w:bidi="bn-BD"/>
        </w:rPr>
        <w:t xml:space="preserve">সস্পর্কে অবহিত করুন। </w:t>
      </w:r>
      <w:r w:rsidRPr="00AE3AD1">
        <w:rPr>
          <w:rFonts w:ascii="Kalpurush" w:eastAsia="Nikosh" w:hAnsi="Kalpurush" w:cs="Kalpurush" w:hint="cs"/>
          <w:sz w:val="24"/>
          <w:szCs w:val="24"/>
          <w:cs/>
          <w:lang w:bidi="bn-BD"/>
        </w:rPr>
        <w:t>রাসূলুল্লাহ্ সাল্লাল্লাহু আলাইহি ওয়াসাল্লাম</w:t>
      </w:r>
      <w:r w:rsidRPr="00AE3AD1">
        <w:rPr>
          <w:rFonts w:ascii="Kalpurush" w:eastAsia="Nikosh" w:hAnsi="Kalpurush" w:cs="Kalpurush"/>
          <w:sz w:val="24"/>
          <w:szCs w:val="24"/>
          <w:cs/>
          <w:lang w:bidi="bn-BD"/>
        </w:rPr>
        <w:t xml:space="preserve"> বললেন</w:t>
      </w:r>
      <w:r w:rsidRPr="00AE3AD1">
        <w:rPr>
          <w:rFonts w:ascii="Kalpurush" w:eastAsia="Nikosh" w:hAnsi="Kalpurush" w:cs="Kalpurush" w:hint="cs"/>
          <w:sz w:val="24"/>
          <w:szCs w:val="24"/>
          <w:cs/>
          <w:lang w:bidi="bn-BD"/>
        </w:rPr>
        <w:t>,</w:t>
      </w:r>
      <w:r w:rsidRPr="00AE3AD1">
        <w:rPr>
          <w:rFonts w:ascii="Kalpurush" w:eastAsia="Nikosh" w:hAnsi="Kalpurush" w:cs="Kalpurush"/>
          <w:sz w:val="24"/>
          <w:szCs w:val="24"/>
          <w:cs/>
          <w:lang w:bidi="bn-BD"/>
        </w:rPr>
        <w:t xml:space="preserve"> </w:t>
      </w:r>
      <w:r w:rsidRPr="00AE3AD1">
        <w:rPr>
          <w:rFonts w:ascii="Kalpurush" w:eastAsia="Nikosh" w:hAnsi="Kalpurush" w:cs="Kalpurush" w:hint="cs"/>
          <w:sz w:val="24"/>
          <w:szCs w:val="24"/>
          <w:cs/>
          <w:lang w:bidi="bn-BD"/>
        </w:rPr>
        <w:t xml:space="preserve">যখন তুমি দেখবে </w:t>
      </w:r>
      <w:r w:rsidRPr="00AE3AD1">
        <w:rPr>
          <w:rFonts w:ascii="Kalpurush" w:eastAsia="Nikosh" w:hAnsi="Kalpurush" w:cs="Kalpurush"/>
          <w:sz w:val="24"/>
          <w:szCs w:val="24"/>
          <w:cs/>
          <w:lang w:bidi="bn-BD"/>
        </w:rPr>
        <w:t>যে</w:t>
      </w:r>
      <w:r w:rsidRPr="00AE3AD1">
        <w:rPr>
          <w:rFonts w:ascii="Kalpurush" w:eastAsia="Nikosh" w:hAnsi="Kalpurush" w:cs="Kalpurush"/>
          <w:sz w:val="24"/>
          <w:szCs w:val="24"/>
          <w:lang w:bidi="bn-BD"/>
        </w:rPr>
        <w:t>,</w:t>
      </w:r>
      <w:r w:rsidRPr="00AE3AD1">
        <w:rPr>
          <w:rFonts w:ascii="Kalpurush" w:eastAsia="Nikosh" w:hAnsi="Kalpurush" w:cs="Kalpurush" w:hint="cs"/>
          <w:sz w:val="24"/>
          <w:szCs w:val="24"/>
          <w:lang w:bidi="bn-BD"/>
        </w:rPr>
        <w:t xml:space="preserve"> </w:t>
      </w:r>
      <w:r w:rsidRPr="00AE3AD1">
        <w:rPr>
          <w:rFonts w:ascii="Kalpurush" w:eastAsia="Nikosh" w:hAnsi="Kalpurush" w:cs="Kalpurush"/>
          <w:sz w:val="24"/>
          <w:szCs w:val="24"/>
          <w:cs/>
          <w:lang w:bidi="bn-BD"/>
        </w:rPr>
        <w:t>দাসী তার প্রভু</w:t>
      </w:r>
      <w:r>
        <w:rPr>
          <w:rFonts w:ascii="Kalpurush" w:eastAsia="Nikosh" w:hAnsi="Kalpurush" w:cs="Kalpurush" w:hint="cs"/>
          <w:sz w:val="24"/>
          <w:szCs w:val="24"/>
          <w:cs/>
          <w:lang w:bidi="bn-BD"/>
        </w:rPr>
        <w:t xml:space="preserve">- বা পালনকর্তাকে </w:t>
      </w:r>
      <w:r w:rsidRPr="00AE3AD1">
        <w:rPr>
          <w:rFonts w:ascii="Kalpurush" w:eastAsia="Nikosh" w:hAnsi="Kalpurush" w:cs="Kalpurush"/>
          <w:sz w:val="24"/>
          <w:szCs w:val="24"/>
          <w:cs/>
          <w:lang w:bidi="bn-BD"/>
        </w:rPr>
        <w:t>জন</w:t>
      </w:r>
      <w:r>
        <w:rPr>
          <w:rFonts w:ascii="Kalpurush" w:eastAsia="Nikosh" w:hAnsi="Kalpurush" w:cs="Kalpurush" w:hint="cs"/>
          <w:sz w:val="24"/>
          <w:szCs w:val="24"/>
          <w:cs/>
          <w:lang w:bidi="bn-BD"/>
        </w:rPr>
        <w:t>্ম দিচ্ছে</w:t>
      </w:r>
      <w:r w:rsidRPr="00AE3AD1">
        <w:rPr>
          <w:rFonts w:ascii="Kalpurush" w:eastAsia="Nikosh" w:hAnsi="Kalpurush" w:cs="Kalpurush" w:hint="cs"/>
          <w:sz w:val="24"/>
          <w:szCs w:val="24"/>
          <w:lang w:bidi="bn-BD"/>
        </w:rPr>
        <w:t>,</w:t>
      </w:r>
      <w:r w:rsidRPr="00AE3AD1">
        <w:rPr>
          <w:rFonts w:ascii="Kalpurush" w:eastAsia="Nikosh" w:hAnsi="Kalpurush" w:cs="Kalpurush"/>
          <w:sz w:val="24"/>
          <w:szCs w:val="24"/>
          <w:lang w:bidi="bn-BD"/>
        </w:rPr>
        <w:t xml:space="preserve"> </w:t>
      </w:r>
      <w:r w:rsidRPr="00AE3AD1">
        <w:rPr>
          <w:rFonts w:ascii="Kalpurush" w:eastAsia="Nikosh" w:hAnsi="Kalpurush" w:cs="Kalpurush"/>
          <w:sz w:val="24"/>
          <w:szCs w:val="24"/>
          <w:cs/>
          <w:lang w:bidi="bn-BD"/>
        </w:rPr>
        <w:t>আর মেষপালকদের বিরাট বিরাট অট্টালিকার প্রতিযোগিতায়</w:t>
      </w:r>
      <w:r w:rsidRPr="00AE3AD1">
        <w:rPr>
          <w:rFonts w:ascii="Kalpurush" w:eastAsia="Nikosh" w:hAnsi="Kalpurush" w:cs="Kalpurush"/>
          <w:sz w:val="24"/>
          <w:szCs w:val="24"/>
          <w:lang w:bidi="bn-BD"/>
        </w:rPr>
        <w:t xml:space="preserve"> </w:t>
      </w:r>
      <w:r w:rsidRPr="00AE3AD1">
        <w:rPr>
          <w:rFonts w:ascii="Kalpurush" w:eastAsia="Nikosh" w:hAnsi="Kalpurush" w:cs="Kalpurush"/>
          <w:sz w:val="24"/>
          <w:szCs w:val="24"/>
          <w:cs/>
          <w:lang w:bidi="bn-BD"/>
        </w:rPr>
        <w:t xml:space="preserve">গর্বিত দেখতে পাবে। </w:t>
      </w:r>
      <w:r>
        <w:rPr>
          <w:rFonts w:ascii="Kalpurush" w:eastAsia="Nikosh" w:hAnsi="Kalpurush" w:cs="Kalpurush" w:hint="cs"/>
          <w:sz w:val="24"/>
          <w:szCs w:val="24"/>
          <w:cs/>
          <w:lang w:bidi="bn-BD"/>
        </w:rPr>
        <w:t xml:space="preserve">আর </w:t>
      </w:r>
      <w:r w:rsidRPr="00AE3AD1">
        <w:rPr>
          <w:rFonts w:ascii="Kalpurush" w:eastAsia="Nikosh" w:hAnsi="Kalpurush" w:cs="Kalpurush" w:hint="cs"/>
          <w:sz w:val="24"/>
          <w:szCs w:val="24"/>
          <w:cs/>
          <w:lang w:bidi="bn-BD"/>
        </w:rPr>
        <w:t xml:space="preserve">তুমি দেখবে নগ্নপদ, </w:t>
      </w:r>
      <w:r>
        <w:rPr>
          <w:rFonts w:ascii="Kalpurush" w:eastAsia="Nikosh" w:hAnsi="Kalpurush" w:cs="Kalpurush" w:hint="cs"/>
          <w:sz w:val="24"/>
          <w:szCs w:val="24"/>
          <w:cs/>
          <w:lang w:bidi="bn-BD"/>
        </w:rPr>
        <w:t>ক্ষু</w:t>
      </w:r>
      <w:r w:rsidRPr="00AE3AD1">
        <w:rPr>
          <w:rFonts w:ascii="Kalpurush" w:eastAsia="Nikosh" w:hAnsi="Kalpurush" w:cs="Kalpurush" w:hint="cs"/>
          <w:sz w:val="24"/>
          <w:szCs w:val="24"/>
          <w:cs/>
          <w:lang w:bidi="bn-BD"/>
        </w:rPr>
        <w:t xml:space="preserve">ধার্ত, অভাবী লোকেরা মানুষের নেতা হবে। এগুলো কিয়ামতের নিদর্শন ও আলামত। জিবরীল আলাইহিস সালাম জিজ্ঞেস করলেন, হে আল্লাহর রাসূল! </w:t>
      </w:r>
      <w:r w:rsidRPr="00AE3AD1">
        <w:rPr>
          <w:rFonts w:ascii="Kalpurush" w:eastAsia="Nikosh" w:hAnsi="Kalpurush" w:cs="Kalpurush"/>
          <w:sz w:val="24"/>
          <w:szCs w:val="24"/>
          <w:cs/>
          <w:lang w:bidi="bn-BD"/>
        </w:rPr>
        <w:t>মেষপালক</w:t>
      </w:r>
      <w:r w:rsidRPr="00AE3AD1">
        <w:rPr>
          <w:rFonts w:ascii="Kalpurush" w:eastAsia="Nikosh" w:hAnsi="Kalpurush" w:cs="Kalpurush" w:hint="cs"/>
          <w:sz w:val="24"/>
          <w:szCs w:val="24"/>
          <w:cs/>
          <w:lang w:bidi="bn-BD"/>
        </w:rPr>
        <w:t>,</w:t>
      </w:r>
      <w:r>
        <w:rPr>
          <w:rFonts w:ascii="Kalpurush" w:eastAsia="Nikosh" w:hAnsi="Kalpurush" w:cs="Kalpurush" w:hint="cs"/>
          <w:sz w:val="24"/>
          <w:szCs w:val="24"/>
          <w:cs/>
          <w:lang w:bidi="bn-BD"/>
        </w:rPr>
        <w:t xml:space="preserve"> </w:t>
      </w:r>
      <w:r w:rsidRPr="00AE3AD1">
        <w:rPr>
          <w:rFonts w:ascii="Kalpurush" w:eastAsia="Nikosh" w:hAnsi="Kalpurush" w:cs="Kalpurush"/>
          <w:sz w:val="24"/>
          <w:szCs w:val="24"/>
          <w:cs/>
          <w:lang w:bidi="bn-BD"/>
        </w:rPr>
        <w:t>নগ্নপদ</w:t>
      </w:r>
      <w:r w:rsidRPr="00AE3AD1">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ক্ষু</w:t>
      </w:r>
      <w:r w:rsidRPr="00AE3AD1">
        <w:rPr>
          <w:rFonts w:ascii="Kalpurush" w:eastAsia="Nikosh" w:hAnsi="Kalpurush" w:cs="Kalpurush" w:hint="cs"/>
          <w:sz w:val="24"/>
          <w:szCs w:val="24"/>
          <w:cs/>
          <w:lang w:bidi="bn-BD"/>
        </w:rPr>
        <w:t>ধার্ত (নিঃস্ব), অভাবী লোক কারা? তিনি বললেন, এরা আরব”</w:t>
      </w:r>
      <w:r w:rsidRPr="002D3529">
        <w:rPr>
          <w:rFonts w:ascii="Kalpurush" w:eastAsia="Nikosh" w:hAnsi="Kalpurush" w:cs="SolaimanLipi" w:hint="cs"/>
          <w:sz w:val="24"/>
          <w:szCs w:val="24"/>
          <w:cs/>
          <w:lang w:bidi="hi-IN"/>
        </w:rPr>
        <w:t>।</w:t>
      </w:r>
    </w:p>
    <w:p w:rsidR="00AC17A3" w:rsidRDefault="00AC17A3" w:rsidP="00AC17A3">
      <w:pPr>
        <w:bidi w:val="0"/>
        <w:spacing w:after="0" w:line="240" w:lineRule="auto"/>
        <w:jc w:val="both"/>
        <w:rPr>
          <w:rFonts w:ascii="Kalpurush" w:eastAsia="Nikosh" w:hAnsi="Kalpurush" w:cs="Kalpurush"/>
          <w:sz w:val="20"/>
          <w:szCs w:val="20"/>
          <w:lang w:bidi="bn-BD"/>
        </w:rPr>
      </w:pPr>
      <w:r w:rsidRPr="00BF1BA9">
        <w:rPr>
          <w:rFonts w:ascii="Kalpurush" w:eastAsia="Nikosh" w:hAnsi="Kalpurush" w:cs="Kalpurush" w:hint="cs"/>
          <w:b/>
          <w:bCs/>
          <w:sz w:val="20"/>
          <w:szCs w:val="20"/>
          <w:cs/>
          <w:lang w:bidi="bn-BD"/>
        </w:rPr>
        <w:t>হাসান,</w:t>
      </w:r>
      <w:r w:rsidRPr="00BF1BA9">
        <w:rPr>
          <w:rFonts w:ascii="Kalpurush" w:eastAsia="Nikosh" w:hAnsi="Kalpurush" w:cs="Kalpurush" w:hint="cs"/>
          <w:sz w:val="20"/>
          <w:szCs w:val="20"/>
          <w:cs/>
          <w:lang w:bidi="bn-BD"/>
        </w:rPr>
        <w:t xml:space="preserve"> মুসনাদ আহমদ, হাদীস নং ২৯২৪, ১৭১৬৭; মুসনাদ </w:t>
      </w:r>
      <w:r>
        <w:rPr>
          <w:rFonts w:ascii="Kalpurush" w:eastAsia="Nikosh" w:hAnsi="Kalpurush" w:cs="Kalpurush" w:hint="cs"/>
          <w:sz w:val="20"/>
          <w:szCs w:val="20"/>
          <w:cs/>
          <w:lang w:bidi="bn-BD"/>
        </w:rPr>
        <w:t>বাযযার</w:t>
      </w:r>
      <w:r w:rsidRPr="00BF1BA9">
        <w:rPr>
          <w:rFonts w:ascii="Kalpurush" w:eastAsia="Nikosh" w:hAnsi="Kalpurush" w:cs="Kalpurush" w:hint="cs"/>
          <w:sz w:val="20"/>
          <w:szCs w:val="20"/>
          <w:cs/>
          <w:lang w:bidi="bn-BD"/>
        </w:rPr>
        <w:t xml:space="preserve"> </w:t>
      </w:r>
      <w:r w:rsidRPr="00BF1BA9">
        <w:rPr>
          <w:rFonts w:ascii="Kalpurush" w:eastAsia="Nikosh" w:hAnsi="Kalpurush" w:cs="Kalpurush"/>
          <w:sz w:val="20"/>
          <w:szCs w:val="20"/>
          <w:cs/>
          <w:lang w:bidi="bn-BD"/>
        </w:rPr>
        <w:t>–</w:t>
      </w:r>
      <w:r w:rsidRPr="00BF1BA9">
        <w:rPr>
          <w:rFonts w:ascii="Kalpurush" w:eastAsia="Nikosh" w:hAnsi="Kalpurush" w:cs="Kalpurush" w:hint="cs"/>
          <w:sz w:val="20"/>
          <w:szCs w:val="20"/>
          <w:cs/>
          <w:lang w:bidi="bn-BD"/>
        </w:rPr>
        <w:t>কাশফুল আসতার-, হাদীস নং ২৪।</w:t>
      </w:r>
    </w:p>
    <w:p w:rsidR="00AC17A3" w:rsidRPr="00BF1BA9" w:rsidRDefault="00AC17A3" w:rsidP="00AC17A3">
      <w:pPr>
        <w:bidi w:val="0"/>
        <w:spacing w:after="0" w:line="240" w:lineRule="auto"/>
        <w:jc w:val="both"/>
        <w:rPr>
          <w:rFonts w:ascii="Kalpurush" w:eastAsia="Nikosh" w:hAnsi="Kalpurush" w:cs="Kalpurush"/>
          <w:sz w:val="20"/>
          <w:szCs w:val="20"/>
          <w:cs/>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lastRenderedPageBreak/>
        <w:t>২- পরিচ্ছেদ: ইসল</w:t>
      </w:r>
      <w:r>
        <w:rPr>
          <w:rFonts w:ascii="Kalpurush" w:hAnsi="Kalpurush" w:cs="Kalpurush" w:hint="cs"/>
          <w:b/>
          <w:bCs/>
          <w:color w:val="205B83"/>
          <w:sz w:val="24"/>
          <w:szCs w:val="24"/>
          <w:cs/>
          <w:lang w:bidi="bn-BD"/>
        </w:rPr>
        <w:t>ামের রুকনসমূহ সম্পর্কে জিজ্ঞাসা</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 xml:space="preserve">عَنْ طَلْحَةَ بْن عُبَيْدِ اللَّهِ، يَقُولُ: جَاءَ رَجُلٌ إِلَى رَسُولِ اللَّهِ صَلَّى اللهُ عَلَيْهِ وَسَلَّمَ مِنْ أَهْلِ نَجْدٍ ثَائِرَ الرَّأْسِ، </w:t>
      </w:r>
      <w:r>
        <w:rPr>
          <w:rFonts w:ascii="Traditional Arabic" w:hAnsi="Traditional Arabic" w:cs="KFGQPC Uthman Taha Naskh" w:hint="cs"/>
          <w:color w:val="0000CC"/>
          <w:sz w:val="24"/>
          <w:szCs w:val="24"/>
          <w:rtl/>
          <w:lang w:bidi="ar-EG"/>
        </w:rPr>
        <w:t>نَ</w:t>
      </w:r>
      <w:r w:rsidRPr="007B2D59">
        <w:rPr>
          <w:rFonts w:ascii="Traditional Arabic" w:hAnsi="Traditional Arabic" w:cs="KFGQPC Uthman Taha Naskh"/>
          <w:color w:val="0000CC"/>
          <w:sz w:val="24"/>
          <w:szCs w:val="24"/>
          <w:rtl/>
          <w:lang w:bidi="ar-EG"/>
        </w:rPr>
        <w:t xml:space="preserve">سْمَعُ دَوِيُّ صَوْتِهِ وَلاَ </w:t>
      </w:r>
      <w:r>
        <w:rPr>
          <w:rFonts w:ascii="Traditional Arabic" w:hAnsi="Traditional Arabic" w:cs="KFGQPC Uthman Taha Naskh" w:hint="cs"/>
          <w:color w:val="0000CC"/>
          <w:sz w:val="24"/>
          <w:szCs w:val="24"/>
          <w:rtl/>
          <w:lang w:bidi="ar-EG"/>
        </w:rPr>
        <w:t>نَ</w:t>
      </w:r>
      <w:r w:rsidRPr="007B2D59">
        <w:rPr>
          <w:rFonts w:ascii="Traditional Arabic" w:hAnsi="Traditional Arabic" w:cs="KFGQPC Uthman Taha Naskh"/>
          <w:color w:val="0000CC"/>
          <w:sz w:val="24"/>
          <w:szCs w:val="24"/>
          <w:rtl/>
          <w:lang w:bidi="ar-EG"/>
        </w:rPr>
        <w:t>فْقَهُ مَا يَقُولُ، حَتَّى دَنَا، فَإِذَا هُوَ يَسْأَلُ عَنِ الإِسْلاَمِ، فَقَالَ رَسُولُ اللَّهِ صَلَّى اللهُ عَلَيْهِ وَسَلَّمَ: «خَمْسُ صَلَوَاتٍ فِي اليَوْمِ وَاللَّيْلَةِ»</w:t>
      </w:r>
      <w:r>
        <w:rPr>
          <w:rFonts w:ascii="Traditional Arabic" w:hAnsi="Traditional Arabic" w:cs="KFGQPC Uthman Taha Naskh"/>
          <w:color w:val="0000CC"/>
          <w:sz w:val="24"/>
          <w:szCs w:val="24"/>
          <w:rtl/>
          <w:lang w:bidi="ar-EG"/>
        </w:rPr>
        <w:t>. فَقَالَ: هَلْ عَلَيَّ غَيْرُه</w:t>
      </w:r>
      <w:r>
        <w:rPr>
          <w:rFonts w:ascii="Traditional Arabic" w:hAnsi="Traditional Arabic" w:cs="KFGQPC Uthman Taha Naskh" w:hint="cs"/>
          <w:color w:val="0000CC"/>
          <w:sz w:val="24"/>
          <w:szCs w:val="24"/>
          <w:rtl/>
          <w:lang w:bidi="ar-EG"/>
        </w:rPr>
        <w:t>ُن</w:t>
      </w:r>
      <w:r w:rsidRPr="007B2D59">
        <w:rPr>
          <w:rFonts w:ascii="Traditional Arabic" w:hAnsi="Traditional Arabic" w:cs="KFGQPC Uthman Taha Naskh"/>
          <w:color w:val="0000CC"/>
          <w:sz w:val="24"/>
          <w:szCs w:val="24"/>
          <w:rtl/>
          <w:lang w:bidi="ar-EG"/>
        </w:rPr>
        <w:t xml:space="preserve">؟ قَالَ: «لاَ، إِلَّا أَنْ تَطَوَّعَ». قَالَ رَسُولُ اللَّهِ صَلَّى اللهُ عَلَيْهِ وَسَلَّمَ: «وَصِيَامُ </w:t>
      </w:r>
      <w:r>
        <w:rPr>
          <w:rFonts w:ascii="Traditional Arabic" w:hAnsi="Traditional Arabic" w:cs="KFGQPC Uthman Taha Naskh" w:hint="cs"/>
          <w:color w:val="0000CC"/>
          <w:sz w:val="24"/>
          <w:szCs w:val="24"/>
          <w:rtl/>
          <w:lang w:bidi="ar-EG"/>
        </w:rPr>
        <w:t xml:space="preserve">شهرُ </w:t>
      </w:r>
      <w:r w:rsidRPr="007B2D59">
        <w:rPr>
          <w:rFonts w:ascii="Traditional Arabic" w:hAnsi="Traditional Arabic" w:cs="KFGQPC Uthman Taha Naskh"/>
          <w:color w:val="0000CC"/>
          <w:sz w:val="24"/>
          <w:szCs w:val="24"/>
          <w:rtl/>
          <w:lang w:bidi="ar-EG"/>
        </w:rPr>
        <w:t xml:space="preserve">رَمَضَانَ». قَالَ: هَلْ عَلَيَّ غَيْرُهُ؟ قَالَ: «لاَ، إِلَّا أَنْ تَطَوَّعَ». قَالَ: وَذَكَرَ رَسُولُ اللَّهِ صَلَّى اللهُ عَلَيْهِ وَسَلَّمَ الزَّكَاةَ، قَالَ: هَلْ عَلَيَّ غَيْرُهَا؟ قَالَ: «لاَ، إِلَّا أَنْ تَطَوَّعَ». قَالَ: فَأَدْبَرَ الرَّجُلُ وَهُوَ يَقُولُ: وَاللَّهِ لاَ أَزِيدُ عَلَى هَذَا وَلاَ أَنْقُصُ، </w:t>
      </w:r>
      <w:r>
        <w:rPr>
          <w:rFonts w:ascii="Traditional Arabic" w:hAnsi="Traditional Arabic" w:cs="KFGQPC Uthman Taha Naskh" w:hint="cs"/>
          <w:color w:val="0000CC"/>
          <w:sz w:val="24"/>
          <w:szCs w:val="24"/>
          <w:rtl/>
          <w:lang w:bidi="ar-EG"/>
        </w:rPr>
        <w:t>ف</w:t>
      </w:r>
      <w:r w:rsidRPr="007B2D59">
        <w:rPr>
          <w:rFonts w:ascii="Traditional Arabic" w:hAnsi="Traditional Arabic" w:cs="KFGQPC Uthman Taha Naskh"/>
          <w:color w:val="0000CC"/>
          <w:sz w:val="24"/>
          <w:szCs w:val="24"/>
          <w:rtl/>
          <w:lang w:bidi="ar-EG"/>
        </w:rPr>
        <w:t xml:space="preserve">قَالَ رَسُولُ اللَّهِ صَلَّى اللهُ عَلَيْهِ وَسَلَّمَ: «أَفْلَحَ </w:t>
      </w:r>
      <w:r>
        <w:rPr>
          <w:rFonts w:ascii="Traditional Arabic" w:hAnsi="Traditional Arabic" w:cs="KFGQPC Uthman Taha Naskh" w:hint="cs"/>
          <w:color w:val="0000CC"/>
          <w:sz w:val="24"/>
          <w:szCs w:val="24"/>
          <w:rtl/>
          <w:lang w:bidi="ar-EG"/>
        </w:rPr>
        <w:t xml:space="preserve">الرجلُ </w:t>
      </w:r>
      <w:r w:rsidRPr="007B2D59">
        <w:rPr>
          <w:rFonts w:ascii="Traditional Arabic" w:hAnsi="Traditional Arabic" w:cs="KFGQPC Uthman Taha Naskh"/>
          <w:color w:val="0000CC"/>
          <w:sz w:val="24"/>
          <w:szCs w:val="24"/>
          <w:rtl/>
          <w:lang w:bidi="ar-EG"/>
        </w:rPr>
        <w:t>إِنْ صَدَقَ»</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Nikosh" w:hAnsi="Kalpurush" w:cs="SolaimanLipi"/>
          <w:sz w:val="24"/>
          <w:szCs w:val="24"/>
          <w:cs/>
          <w:lang w:bidi="bn-BD"/>
        </w:rPr>
      </w:pPr>
      <w:r w:rsidRPr="007B2D59">
        <w:rPr>
          <w:rFonts w:ascii="Kalpurush" w:eastAsia="Nikosh" w:hAnsi="Kalpurush" w:cs="Kalpurush"/>
          <w:sz w:val="24"/>
          <w:szCs w:val="24"/>
          <w:cs/>
          <w:lang w:bidi="bn-BD"/>
        </w:rPr>
        <w:t xml:space="preserve">তালহা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 xml:space="preserve">উবায়দুল্লাহ্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নাজ</w:t>
      </w:r>
      <w:r>
        <w:rPr>
          <w:rFonts w:ascii="Kalpurush" w:eastAsia="Nikosh" w:hAnsi="Kalpurush" w:cs="Kalpurush" w:hint="cs"/>
          <w:sz w:val="24"/>
          <w:szCs w:val="24"/>
          <w:cs/>
          <w:lang w:bidi="bn-BD"/>
        </w:rPr>
        <w:t>দ</w:t>
      </w:r>
      <w:r w:rsidRPr="007B2D59">
        <w:rPr>
          <w:rFonts w:ascii="Kalpurush" w:eastAsia="Nikosh" w:hAnsi="Kalpurush" w:cs="Kalpurush"/>
          <w:sz w:val="24"/>
          <w:szCs w:val="24"/>
          <w:cs/>
          <w:lang w:bidi="bn-BD"/>
        </w:rPr>
        <w:t>বাসী এক ব্যক্তি</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র কাছে এলো। তার মাথার চুল ছিল এলোমেলো। আমরা তার কথার মৃদু</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আওয়া</w:t>
      </w:r>
      <w:r>
        <w:rPr>
          <w:rFonts w:ascii="Kalpurush" w:eastAsia="Nikosh" w:hAnsi="Kalpurush" w:cs="Kalpurush" w:hint="cs"/>
          <w:sz w:val="24"/>
          <w:szCs w:val="24"/>
          <w:cs/>
          <w:lang w:bidi="bn-BD"/>
        </w:rPr>
        <w:t>জ</w:t>
      </w:r>
      <w:r w:rsidRPr="007B2D59">
        <w:rPr>
          <w:rFonts w:ascii="Kalpurush" w:eastAsia="Nikosh" w:hAnsi="Kalpurush" w:cs="Kalpurush"/>
          <w:sz w:val="24"/>
          <w:szCs w:val="24"/>
          <w:cs/>
          <w:lang w:bidi="bn-BD"/>
        </w:rPr>
        <w:t xml:space="preserve"> শুনতে পাচ্ছিলাম</w:t>
      </w:r>
      <w:r>
        <w:rPr>
          <w:rFonts w:ascii="Kalpurush" w:eastAsia="Nikosh" w:hAnsi="Kalpurush" w:cs="Kalpurush" w:hint="cs"/>
          <w:sz w:val="24"/>
          <w:szCs w:val="24"/>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কিন্তু সে কি বলছিল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তা বুঝতে পারছিলাম না। এভাবে 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কাছে এসে ইসলাম সম্পর্কে প্রশ্ন করতে লাগল। </w:t>
      </w:r>
      <w:r>
        <w:rPr>
          <w:rFonts w:ascii="Kalpurush" w:eastAsia="Nikosh" w:hAnsi="Kalpurush" w:cs="Kalpurush"/>
          <w:sz w:val="24"/>
          <w:szCs w:val="24"/>
          <w:cs/>
          <w:lang w:bidi="bn-BD"/>
        </w:rPr>
        <w:t>রাসূলুল্লাহ্ সাল্লাল্লাহু আলাইহি ওয়াসাল্লাম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দিন-রাতে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পাঁচ ওয়াক্ত সালাত।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বলল</w:t>
      </w:r>
      <w:r>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পর এ ছাড়া আরো সালাত আছে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তবে নফল আদায় করতে পা</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ওয়াসাল্লাম বললেন</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আর রমযান</w:t>
      </w:r>
      <w:r>
        <w:rPr>
          <w:rFonts w:ascii="Kalpurush" w:eastAsia="Nikosh" w:hAnsi="Kalpurush" w:cs="Kalpurush" w:hint="cs"/>
          <w:sz w:val="24"/>
          <w:szCs w:val="24"/>
          <w:cs/>
          <w:lang w:bidi="bn-BD"/>
        </w:rPr>
        <w:t xml:space="preserve"> মাসে</w:t>
      </w:r>
      <w:r w:rsidRPr="007B2D59">
        <w:rPr>
          <w:rFonts w:ascii="Kalpurush" w:eastAsia="Nikosh" w:hAnsi="Kalpurush" w:cs="Kalpurush"/>
          <w:sz w:val="24"/>
          <w:szCs w:val="24"/>
          <w:cs/>
          <w:lang w:bidi="bn-BD"/>
        </w:rPr>
        <w:t>র সিয়াম।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বলল</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 xml:space="preserve">আমার </w:t>
      </w:r>
      <w:r>
        <w:rPr>
          <w:rFonts w:ascii="Kalpurush" w:eastAsia="Nikosh" w:hAnsi="Kalpurush" w:cs="Kalpurush" w:hint="cs"/>
          <w:sz w:val="24"/>
          <w:szCs w:val="24"/>
          <w:cs/>
          <w:lang w:bidi="bn-BD"/>
        </w:rPr>
        <w:t>ও</w:t>
      </w:r>
      <w:r>
        <w:rPr>
          <w:rFonts w:ascii="Kalpurush" w:eastAsia="Nikosh" w:hAnsi="Kalpurush" w:cs="Kalpurush"/>
          <w:sz w:val="24"/>
          <w:szCs w:val="24"/>
          <w:cs/>
          <w:lang w:bidi="bn-BD"/>
        </w:rPr>
        <w:t xml:space="preserve">পর এ ছাড়া আরো </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ওম আছে</w:t>
      </w:r>
      <w:r>
        <w:rPr>
          <w:rFonts w:ascii="Kalpurush" w:eastAsia="Nikosh" w:hAnsi="Kalpurush" w:cs="Kalpurush"/>
          <w:sz w:val="24"/>
          <w:szCs w:val="24"/>
          <w:lang w:bidi="bn-BD"/>
        </w:rPr>
        <w:t>?</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তবে </w:t>
      </w:r>
      <w:r>
        <w:rPr>
          <w:rFonts w:ascii="Kalpurush" w:eastAsia="Nikosh" w:hAnsi="Kalpurush" w:cs="Kalpurush" w:hint="cs"/>
          <w:sz w:val="24"/>
          <w:szCs w:val="24"/>
          <w:cs/>
          <w:lang w:bidi="bn-BD"/>
        </w:rPr>
        <w:t>নফল</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সাওম পালন </w:t>
      </w:r>
      <w:r>
        <w:rPr>
          <w:rFonts w:ascii="Kalpurush" w:eastAsia="Nikosh" w:hAnsi="Kalpurush" w:cs="Kalpurush"/>
          <w:sz w:val="24"/>
          <w:szCs w:val="24"/>
          <w:cs/>
          <w:lang w:bidi="bn-BD"/>
        </w:rPr>
        <w:t>করতে পা</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বর্ণনাকারী বলেন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ওয়াসাল্লাম</w:t>
      </w:r>
      <w:r w:rsidRPr="007B2D59">
        <w:rPr>
          <w:rFonts w:ascii="Kalpurush" w:eastAsia="Nikosh" w:hAnsi="Kalpurush" w:cs="Kalpurush"/>
          <w:sz w:val="24"/>
          <w:szCs w:val="24"/>
          <w:cs/>
          <w:lang w:bidi="bn-BD"/>
        </w:rPr>
        <w:t xml:space="preserve"> তার কাছে যাকাতের কথা বললেন। সে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ওপর এ ছাড়া আরো দে</w:t>
      </w:r>
      <w:r>
        <w:rPr>
          <w:rFonts w:ascii="Kalpurush" w:eastAsia="Nikosh" w:hAnsi="Kalpurush" w:cs="Kalpurush" w:hint="cs"/>
          <w:sz w:val="24"/>
          <w:szCs w:val="24"/>
          <w:cs/>
          <w:lang w:bidi="bn-BD"/>
        </w:rPr>
        <w:t>ওয়ার</w:t>
      </w:r>
      <w:r w:rsidRPr="007B2D59">
        <w:rPr>
          <w:rFonts w:ascii="Kalpurush" w:eastAsia="Nikosh" w:hAnsi="Kalpurush" w:cs="Kalpurush"/>
          <w:sz w:val="24"/>
          <w:szCs w:val="24"/>
          <w:cs/>
          <w:lang w:bidi="bn-BD"/>
        </w:rPr>
        <w:t xml:space="preserve"> আছে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তবে নফল হিসেবে দিতে পা</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বর্ণনাকারী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ব্যক্তি এই বলে চলে গেলেন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w:t>
      </w:r>
      <w:r>
        <w:rPr>
          <w:rFonts w:ascii="Kalpurush" w:eastAsia="Nikosh" w:hAnsi="Kalpurush" w:cs="Kalpurush"/>
          <w:sz w:val="24"/>
          <w:szCs w:val="24"/>
          <w:cs/>
          <w:lang w:bidi="bn-BD"/>
        </w:rPr>
        <w:t>হ</w:t>
      </w:r>
      <w:r w:rsidRPr="007B2D59">
        <w:rPr>
          <w:rFonts w:ascii="Kalpurush" w:eastAsia="Nikosh" w:hAnsi="Kalpurush" w:cs="Kalpurush"/>
          <w:sz w:val="24"/>
          <w:szCs w:val="24"/>
          <w:cs/>
          <w:lang w:bidi="bn-BD"/>
        </w:rPr>
        <w:t>র কসম! আমি এর চেয়ে বেশিও করব না এবং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কমও করব 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তখন </w:t>
      </w:r>
      <w:r>
        <w:rPr>
          <w:rFonts w:ascii="Kalpurush" w:eastAsia="Nikosh" w:hAnsi="Kalpurush" w:cs="Kalpurush"/>
          <w:sz w:val="24"/>
          <w:szCs w:val="24"/>
          <w:cs/>
          <w:lang w:bidi="bn-BD"/>
        </w:rPr>
        <w:t>রাসূলুল্লাহ্ সাল্লাল্লাহু আলাইহি ওয়াসাল্লাম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লোকটি </w:t>
      </w:r>
      <w:r w:rsidRPr="007B2D59">
        <w:rPr>
          <w:rFonts w:ascii="Kalpurush" w:eastAsia="Nikosh" w:hAnsi="Kalpurush" w:cs="Kalpurush"/>
          <w:sz w:val="24"/>
          <w:szCs w:val="24"/>
          <w:cs/>
          <w:lang w:bidi="bn-BD"/>
        </w:rPr>
        <w:t>সফলকাম হবে</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যদি সত্য বলে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থাকে</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BF1BA9" w:rsidRDefault="00AC17A3" w:rsidP="00AC17A3">
      <w:pPr>
        <w:bidi w:val="0"/>
        <w:spacing w:after="0" w:line="240" w:lineRule="auto"/>
        <w:jc w:val="both"/>
        <w:rPr>
          <w:rFonts w:ascii="Kalpurush" w:eastAsia="Nikosh" w:hAnsi="Kalpurush" w:cs="Kalpurush"/>
          <w:sz w:val="20"/>
          <w:szCs w:val="20"/>
          <w:cs/>
          <w:lang w:bidi="bn-BD"/>
        </w:rPr>
      </w:pPr>
      <w:r w:rsidRPr="00BF1BA9">
        <w:rPr>
          <w:rFonts w:ascii="Kalpurush" w:eastAsia="Nikosh" w:hAnsi="Kalpurush" w:cs="Kalpurush" w:hint="cs"/>
          <w:b/>
          <w:bCs/>
          <w:sz w:val="20"/>
          <w:szCs w:val="20"/>
          <w:cs/>
          <w:lang w:bidi="bn-BD"/>
        </w:rPr>
        <w:lastRenderedPageBreak/>
        <w:t xml:space="preserve">মুত্তাফাকুন </w:t>
      </w:r>
      <w:r w:rsidRPr="00BF1BA9">
        <w:rPr>
          <w:rFonts w:ascii="Kalpurush" w:eastAsia="Nikosh" w:hAnsi="Kalpurush" w:cs="Kalpurush" w:hint="cs"/>
          <w:b/>
          <w:bCs/>
          <w:sz w:val="20"/>
          <w:szCs w:val="20"/>
          <w:lang w:bidi="bn-BD"/>
        </w:rPr>
        <w:t>‘</w:t>
      </w:r>
      <w:r w:rsidRPr="00BF1BA9">
        <w:rPr>
          <w:rFonts w:ascii="Kalpurush" w:eastAsia="Nikosh" w:hAnsi="Kalpurush" w:cs="Kalpurush" w:hint="cs"/>
          <w:b/>
          <w:bCs/>
          <w:sz w:val="20"/>
          <w:szCs w:val="20"/>
          <w:cs/>
          <w:lang w:bidi="bn-BD"/>
        </w:rPr>
        <w:t>আলাইহি</w:t>
      </w:r>
      <w:r w:rsidRPr="00BF1BA9">
        <w:rPr>
          <w:rFonts w:ascii="Kalpurush" w:eastAsia="Nikosh" w:hAnsi="Kalpurush" w:cs="Kalpurush" w:hint="cs"/>
          <w:b/>
          <w:bCs/>
          <w:sz w:val="20"/>
          <w:szCs w:val="20"/>
          <w:lang w:bidi="bn-BD"/>
        </w:rPr>
        <w:t>,</w:t>
      </w:r>
      <w:r w:rsidRPr="00BF1BA9">
        <w:rPr>
          <w:rFonts w:ascii="Kalpurush" w:eastAsia="Nikosh" w:hAnsi="Kalpurush" w:cs="Kalpurush" w:hint="cs"/>
          <w:sz w:val="20"/>
          <w:szCs w:val="20"/>
          <w:cs/>
          <w:lang w:bidi="bn-BD"/>
        </w:rPr>
        <w:t xml:space="preserve"> মুয়াত্তা মালিক, হাদীস নং ৯৪; সহীহ বুখারী</w:t>
      </w:r>
      <w:r w:rsidRPr="00BF1BA9">
        <w:rPr>
          <w:rFonts w:ascii="Kalpurush" w:eastAsia="Nikosh" w:hAnsi="Kalpurush" w:cs="Kalpurush" w:hint="cs"/>
          <w:sz w:val="20"/>
          <w:szCs w:val="20"/>
          <w:lang w:bidi="bn-BD"/>
        </w:rPr>
        <w:t xml:space="preserve">, </w:t>
      </w:r>
      <w:r w:rsidRPr="00BF1BA9">
        <w:rPr>
          <w:rFonts w:ascii="Kalpurush" w:eastAsia="Nikosh" w:hAnsi="Kalpurush" w:cs="Kalpurush" w:hint="cs"/>
          <w:sz w:val="20"/>
          <w:szCs w:val="20"/>
          <w:cs/>
          <w:lang w:bidi="bn-BD"/>
        </w:rPr>
        <w:t>হাদীস নং  ৪৬; সহীহ মুসলিম</w:t>
      </w:r>
      <w:r w:rsidRPr="00BF1BA9">
        <w:rPr>
          <w:rFonts w:ascii="Kalpurush" w:eastAsia="Nikosh" w:hAnsi="Kalpurush" w:cs="Kalpurush" w:hint="cs"/>
          <w:sz w:val="20"/>
          <w:szCs w:val="20"/>
          <w:lang w:bidi="bn-BD"/>
        </w:rPr>
        <w:t xml:space="preserve">, </w:t>
      </w:r>
      <w:r w:rsidRPr="00BF1BA9">
        <w:rPr>
          <w:rFonts w:ascii="Kalpurush" w:eastAsia="Nikosh" w:hAnsi="Kalpurush" w:cs="Kalpurush" w:hint="cs"/>
          <w:sz w:val="20"/>
          <w:szCs w:val="20"/>
          <w:cs/>
          <w:lang w:bidi="bn-BD"/>
        </w:rPr>
        <w:t>হাদীস নং  ১১।</w:t>
      </w:r>
    </w:p>
    <w:p w:rsidR="00AC17A3" w:rsidRPr="006B3123" w:rsidRDefault="00AC17A3" w:rsidP="00AC17A3">
      <w:pPr>
        <w:spacing w:after="0" w:line="240" w:lineRule="auto"/>
        <w:jc w:val="both"/>
        <w:rPr>
          <w:rFonts w:ascii="Traditional Arabic" w:hAnsi="Traditional Arabic" w:cs="Kalpurush"/>
          <w:color w:val="0000CC"/>
          <w:sz w:val="24"/>
          <w:szCs w:val="24"/>
          <w:cs/>
          <w:lang w:bidi="bn-BD"/>
        </w:rPr>
      </w:pPr>
      <w:r w:rsidRPr="007B2D59">
        <w:rPr>
          <w:rFonts w:ascii="Traditional Arabic" w:hAnsi="Traditional Arabic" w:cs="KFGQPC Uthman Taha Naskh"/>
          <w:color w:val="0000CC"/>
          <w:sz w:val="24"/>
          <w:szCs w:val="24"/>
          <w:rtl/>
          <w:lang w:bidi="ar-EG"/>
        </w:rPr>
        <w:t>عَنْ أَنَسَ بْنَ مَالِكٍ، يَقُولُ: بَيْنَمَا نَحْنُ جُلُوسٌ مَعَ النَّبِيِّ صَلَّى اللهُ عَلَيْهِ وَسَلَّمَ فِي المَسْجِدِ، دَخَلَ رَجُلٌ عَلَى جَمَلٍ، فَأَنَاخَهُ فِي المَسْجِدِ ثُمَّ عَقَلَهُ، ثُمَّ قَالَ لَهُمْ: أَيُّكُمْ مُحَمَّدٌ؟ وَالنَّبِيُّ صَلَّى اللهُ عَلَيْهِ وَسَلَّمَ مُتَّكِئٌ بَيْنَ ظَهْرَانَيْهِمْ، فَقُلْنَا: هَذَا الرَّجُلُ الأَبْيَضُ المُتَّكِئُ. فَقَالَ لَهُ الرَّجُلُ: يَا ابْنَ عَبْدِ المُطَّلِبِ فَقَالَ لَهُ النَّبِيُّ صَلَّى اللهُ عَلَيْهِ وَسَلَّمَ: «قَدْ أَجَبْتُكَ». فَقَالَ الرَّجُلُ لِلنَّبِيِّ صَلَّى اللهُ عَلَيْهِ وَسَلَّمَ: إِنِّي سَائِلُكَ فَمُشَدِّدٌ عَلَيْكَ فِي المَسْأَلَةِ، فَلاَ تَجِدْ عَلَيَّ فِي نَفْسِكَ؟ فَقَالَ: «سَلْ عَمَّا بَدَا لَكَ» فَقَالَ: أَسْأَلُكَ بِرَبِّكَ وَرَبِّ مَنْ قَبْلَكَ، آللَّهُ أَرْسَلَكَ إِلَى النَّاسِ كُلِّهِمْ؟ فَقَالَ: «اللَّهُمَّ نَعَمْ». قَالَ: أَنْشُدُكَ بِاللَّهِ، آللَّهُ أَمَرَكَ أَنْ نُصَلِّيَ الصَّلَوَاتِ الخَمْسَ فِي اليَوْمِ وَاللَّيْلَةِ؟ قَالَ: «اللَّهُمَّ نَعَمْ». قَالَ: أَنْشُدُكَ بِاللَّهِ، آللَّهُ أَمَرَكَ أَنْ نَصُومَ هَذَا الشَّهْرَ مِنَ السَّنَةِ؟ قَالَ: «اللَّهُمَّ نَعَمْ». قَالَ: أَنْشُدُكَ بِاللَّهِ، آللَّهُ أَمَرَكَ أَنْ تَأْخُذَ هَذِهِ الصَّدَقَةَ مِنْ أَغْنِيَائِنَا فَتَقْسِمَهَا عَلَى فُقَرَائِنَا؟ فَقَالَ النَّبِيُّ صَلَّى اللهُ عَلَيْهِ وَسَلَّمَ: «اللَّهُمَّ نَعَمْ». فَقَالَ الرَّجُلُ: آمَنْتُ بِمَا جِئْتَ بِهِ، وَأَنَا رَسُولُ مَنْ وَرَائِي مِنْ قَوْمِي، وَأَنَا ضِمَامُ بْنُ ثَعْلَبَةَ أَخُو بَنِي سَعْدِ بْنِ بَكْرٍ</w:t>
      </w:r>
      <w:r w:rsidRPr="007B2D59">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Style w:val="FootnoteReference"/>
          <w:rFonts w:ascii="Kalpurush" w:eastAsia="Nikosh" w:hAnsi="Kalpurush" w:cstheme="minorBidi"/>
          <w:sz w:val="24"/>
          <w:szCs w:val="24"/>
          <w:rtl/>
          <w:lang w:bidi="ar-EG"/>
        </w:rPr>
      </w:pPr>
      <w:r w:rsidRPr="007B2D59">
        <w:rPr>
          <w:rFonts w:ascii="Kalpurush" w:eastAsia="Nikosh" w:hAnsi="Kalpurush" w:cs="Kalpurush"/>
          <w:sz w:val="24"/>
          <w:szCs w:val="24"/>
          <w:cs/>
          <w:lang w:bidi="bn-BD"/>
        </w:rPr>
        <w:t xml:space="preserve">আনাস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 xml:space="preserve">মালিক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w:t>
      </w:r>
      <w:r>
        <w:rPr>
          <w:rFonts w:ascii="Kalpurush" w:eastAsia="Nikosh" w:hAnsi="Kalpurush" w:cs="Kalpurush"/>
          <w:sz w:val="24"/>
          <w:szCs w:val="24"/>
          <w:cs/>
          <w:lang w:bidi="bn-BD"/>
        </w:rPr>
        <w:t>িনি বলেন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একবার আমরা </w:t>
      </w:r>
      <w:r>
        <w:rPr>
          <w:rFonts w:ascii="Kalpurush" w:eastAsia="Nikosh" w:hAnsi="Kalpurush" w:cs="Kalpurush"/>
          <w:sz w:val="24"/>
          <w:szCs w:val="24"/>
          <w:cs/>
          <w:lang w:bidi="bn-BD"/>
        </w:rPr>
        <w:t>রাসূলুল্লাহ্ সাল্লাল্লাহু আলাইহি ওয়াসাল্লা</w:t>
      </w:r>
      <w:r>
        <w:rPr>
          <w:rFonts w:ascii="Kalpurush" w:eastAsia="Nikosh" w:hAnsi="Kalpurush" w:cs="Kalpurush" w:hint="cs"/>
          <w:sz w:val="24"/>
          <w:szCs w:val="24"/>
          <w:cs/>
          <w:lang w:bidi="bn-BD"/>
        </w:rPr>
        <w:t>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সঙ্গে মসজিদে বসা ছিলাম। তখন এক ব্যক্তি সওয়ার অবস্থায় ঢুকল। মসজিদে (প্রাঙ্গণে) 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 উটটি বসিয়ে বেঁধে রাখল। এরপর সাহাবীদের লক্ষ্য করে বলল</w:t>
      </w:r>
      <w:r>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তোমাদের মধ্যে</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মুহাম্মাদ (</w:t>
      </w:r>
      <w:r>
        <w:rPr>
          <w:rFonts w:ascii="Kalpurush" w:eastAsia="Nikosh" w:hAnsi="Kalpurush" w:cs="Kalpurush"/>
          <w:sz w:val="24"/>
          <w:szCs w:val="24"/>
          <w:cs/>
          <w:lang w:bidi="bn-BD"/>
        </w:rPr>
        <w:t>সাল্লাল্লাহু আলাইহি ওয়াসাল্লাম</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কে</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ওয়াসাল্লাম</w:t>
      </w:r>
      <w:r w:rsidRPr="007B2D59">
        <w:rPr>
          <w:rFonts w:ascii="Kalpurush" w:eastAsia="Nikosh" w:hAnsi="Kalpurush" w:cs="Kalpurush"/>
          <w:sz w:val="24"/>
          <w:szCs w:val="24"/>
          <w:cs/>
          <w:lang w:bidi="bn-BD"/>
        </w:rPr>
        <w:t xml:space="preserve"> তখন </w:t>
      </w:r>
      <w:r>
        <w:rPr>
          <w:rFonts w:ascii="Kalpurush" w:eastAsia="Nikosh" w:hAnsi="Kalpurush" w:cs="Kalpurush" w:hint="cs"/>
          <w:sz w:val="24"/>
          <w:szCs w:val="24"/>
          <w:cs/>
          <w:lang w:bidi="bn-BD"/>
        </w:rPr>
        <w:t>সাহাবীগণের</w:t>
      </w:r>
      <w:r w:rsidRPr="007B2D59">
        <w:rPr>
          <w:rFonts w:ascii="Kalpurush" w:eastAsia="Nikosh" w:hAnsi="Kalpurush" w:cs="Kalpurush"/>
          <w:sz w:val="24"/>
          <w:szCs w:val="24"/>
          <w:cs/>
          <w:lang w:bidi="bn-BD"/>
        </w:rPr>
        <w:t xml:space="preserve"> সামনেই হেলান দিয়ে বসা ছিলেন।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বললাম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এই হেলান দিয়ে বসা ফর্সা রঙের ব্যক্তিই হলেন 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তারপর লোকটি তাঁকে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লক্ষ্য করে বলল</w:t>
      </w:r>
      <w:r>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হে </w:t>
      </w:r>
      <w:r>
        <w:rPr>
          <w:rFonts w:ascii="Kalpurush" w:eastAsia="Nikosh" w:hAnsi="Kalpurush" w:cs="Kalpurush" w:hint="cs"/>
          <w:sz w:val="24"/>
          <w:szCs w:val="24"/>
          <w:cs/>
          <w:lang w:bidi="bn-BD"/>
        </w:rPr>
        <w:t>আব্দুল</w:t>
      </w:r>
      <w:r w:rsidRPr="007B2D59">
        <w:rPr>
          <w:rFonts w:ascii="Kalpurush" w:eastAsia="Nikosh" w:hAnsi="Kalpurush" w:cs="Kalpurush"/>
          <w:sz w:val="24"/>
          <w:szCs w:val="24"/>
          <w:cs/>
          <w:lang w:bidi="bn-BD"/>
        </w:rPr>
        <w:t xml:space="preserve"> মুত্তালিবের পুত্র!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ওয়াসাল্লাম তাকে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তোমার জওয়াব দিচ্ছি।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লোকটি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আপনাকে কিছু প্রশ্ন করব এবং সে প্রশ্ন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করার ব্যাপারে কঠোর হ</w:t>
      </w:r>
      <w:r>
        <w:rPr>
          <w:rFonts w:ascii="Kalpurush" w:eastAsia="Nikosh" w:hAnsi="Kalpurush" w:cs="Kalpurush" w:hint="cs"/>
          <w:sz w:val="24"/>
          <w:szCs w:val="24"/>
          <w:cs/>
          <w:lang w:bidi="bn-BD"/>
        </w:rPr>
        <w:t>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এতে আপনি রাগ করবেন 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তোমার যেমন ইচ্ছা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প্রশ্ন ক</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বলল</w:t>
      </w:r>
      <w:r>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আপনাকে আপনার রব ও আপনার </w:t>
      </w:r>
      <w:r w:rsidRPr="007B2D59">
        <w:rPr>
          <w:rFonts w:ascii="Kalpurush" w:eastAsia="Nikosh" w:hAnsi="Kalpurush" w:cs="Kalpurush"/>
          <w:sz w:val="24"/>
          <w:szCs w:val="24"/>
          <w:cs/>
          <w:lang w:bidi="bn-BD"/>
        </w:rPr>
        <w:lastRenderedPageBreak/>
        <w:t>পূর্ববর্তীদের রবের কসম দিয়ে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জিজ্ঞাসা করছি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sidRPr="007B2D59">
        <w:rPr>
          <w:rFonts w:ascii="Kalpurush" w:eastAsia="Nikosh" w:hAnsi="Kalpurush" w:cs="Kalpurush"/>
          <w:sz w:val="24"/>
          <w:szCs w:val="24"/>
          <w:cs/>
          <w:lang w:bidi="bn-BD"/>
        </w:rPr>
        <w:t>ই কি আপনাকে সকল মানুষের রাসূলরূপে পাঠিয়েছেন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সাক্ষী</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হ্যাঁ</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বলল</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 আপনাকে আল্লাহ</w:t>
      </w:r>
      <w:r w:rsidRPr="007B2D59">
        <w:rPr>
          <w:rFonts w:ascii="Kalpurush" w:eastAsia="Nikosh" w:hAnsi="Kalpurush" w:cs="Kalpurush"/>
          <w:sz w:val="24"/>
          <w:szCs w:val="24"/>
          <w:cs/>
          <w:lang w:bidi="bn-BD"/>
        </w:rPr>
        <w:t>র কসম দিয়ে বলছি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w:t>
      </w:r>
      <w:r>
        <w:rPr>
          <w:rFonts w:ascii="Kalpurush" w:eastAsia="Nikosh" w:hAnsi="Kalpurush" w:cs="Kalpurush" w:hint="cs"/>
          <w:sz w:val="24"/>
          <w:szCs w:val="24"/>
          <w:cs/>
          <w:lang w:bidi="bn-BD"/>
        </w:rPr>
        <w:t>হ</w:t>
      </w:r>
      <w:r w:rsidRPr="007B2D59">
        <w:rPr>
          <w:rFonts w:ascii="Kalpurush" w:eastAsia="Nikosh" w:hAnsi="Kalpurush" w:cs="Kalpurush"/>
          <w:sz w:val="24"/>
          <w:szCs w:val="24"/>
          <w:cs/>
          <w:lang w:bidi="bn-BD"/>
        </w:rPr>
        <w:t>ই 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আপনাকে দিনরাতে পাঁচ ওয়াক্ত সালাত আদায় করতে নির্দেশ দিয়েছেন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সাক্ষী</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হ্যাঁ</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বলল</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 আপনাকে আল্লাহ</w:t>
      </w:r>
      <w:r w:rsidRPr="007B2D59">
        <w:rPr>
          <w:rFonts w:ascii="Kalpurush" w:eastAsia="Nikosh" w:hAnsi="Kalpurush" w:cs="Kalpurush"/>
          <w:sz w:val="24"/>
          <w:szCs w:val="24"/>
          <w:cs/>
          <w:lang w:bidi="bn-BD"/>
        </w:rPr>
        <w:t>র কসম দিয়ে বলছি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w:t>
      </w:r>
      <w:r>
        <w:rPr>
          <w:rFonts w:ascii="Kalpurush" w:eastAsia="Nikosh" w:hAnsi="Kalpurush" w:cs="Kalpurush" w:hint="cs"/>
          <w:sz w:val="24"/>
          <w:szCs w:val="24"/>
          <w:cs/>
          <w:lang w:bidi="bn-BD"/>
        </w:rPr>
        <w:t>হ</w:t>
      </w:r>
      <w:r w:rsidRPr="007B2D59">
        <w:rPr>
          <w:rFonts w:ascii="Kalpurush" w:eastAsia="Nikosh" w:hAnsi="Kalpurush" w:cs="Kalpurush"/>
          <w:sz w:val="24"/>
          <w:szCs w:val="24"/>
          <w:cs/>
          <w:lang w:bidi="bn-BD"/>
        </w:rPr>
        <w:t>ই 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আপনাকে বছরের এ মাসে (রমযান) সাওম পালনের নির্দেশ দিয়েছেন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সাক্ষী</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হ্যাঁ</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বলল</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 আপনাকে আল্লাহ</w:t>
      </w:r>
      <w:r w:rsidRPr="007B2D59">
        <w:rPr>
          <w:rFonts w:ascii="Kalpurush" w:eastAsia="Nikosh" w:hAnsi="Kalpurush" w:cs="Kalpurush"/>
          <w:sz w:val="24"/>
          <w:szCs w:val="24"/>
          <w:cs/>
          <w:lang w:bidi="bn-BD"/>
        </w:rPr>
        <w:t>র কসম দিয়ে বলছি</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w:t>
      </w:r>
      <w:r>
        <w:rPr>
          <w:rFonts w:ascii="Kalpurush" w:eastAsia="Nikosh" w:hAnsi="Kalpurush" w:cs="Kalpurush" w:hint="cs"/>
          <w:sz w:val="24"/>
          <w:szCs w:val="24"/>
          <w:cs/>
          <w:lang w:bidi="bn-BD"/>
        </w:rPr>
        <w:t>হ</w:t>
      </w:r>
      <w:r w:rsidRPr="007B2D59">
        <w:rPr>
          <w:rFonts w:ascii="Kalpurush" w:eastAsia="Nikosh" w:hAnsi="Kalpurush" w:cs="Kalpurush"/>
          <w:sz w:val="24"/>
          <w:szCs w:val="24"/>
          <w:cs/>
          <w:lang w:bidi="bn-BD"/>
        </w:rPr>
        <w:t>ই কি আপনাকে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নির্দেশ দিয়েছেন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আমাদের ধনীদের থেকে সদকা (যাকাত) </w:t>
      </w:r>
      <w:r>
        <w:rPr>
          <w:rFonts w:ascii="Kalpurush" w:eastAsia="Nikosh" w:hAnsi="Kalpurush" w:cs="Kalpurush" w:hint="cs"/>
          <w:sz w:val="24"/>
          <w:szCs w:val="24"/>
          <w:cs/>
          <w:lang w:bidi="bn-BD"/>
        </w:rPr>
        <w:t xml:space="preserve">আদায় </w:t>
      </w:r>
      <w:r w:rsidRPr="007B2D59">
        <w:rPr>
          <w:rFonts w:ascii="Kalpurush" w:eastAsia="Nikosh" w:hAnsi="Kalpurush" w:cs="Kalpurush"/>
          <w:sz w:val="24"/>
          <w:szCs w:val="24"/>
          <w:cs/>
          <w:lang w:bidi="bn-BD"/>
        </w:rPr>
        <w:t xml:space="preserve">করে </w:t>
      </w:r>
      <w:r>
        <w:rPr>
          <w:rFonts w:ascii="Kalpurush" w:eastAsia="Nikosh" w:hAnsi="Kalpurush" w:cs="Kalpurush" w:hint="cs"/>
          <w:sz w:val="24"/>
          <w:szCs w:val="24"/>
          <w:cs/>
          <w:lang w:bidi="bn-BD"/>
        </w:rPr>
        <w:t xml:space="preserve">আমাদের </w:t>
      </w:r>
      <w:r w:rsidRPr="007B2D59">
        <w:rPr>
          <w:rFonts w:ascii="Kalpurush" w:eastAsia="Nikosh" w:hAnsi="Kalpurush" w:cs="Kalpurush"/>
          <w:sz w:val="24"/>
          <w:szCs w:val="24"/>
          <w:cs/>
          <w:lang w:bidi="bn-BD"/>
        </w:rPr>
        <w:t xml:space="preserve">গরীবদের মধ্যে </w:t>
      </w:r>
      <w:r>
        <w:rPr>
          <w:rFonts w:ascii="Kalpurush" w:eastAsia="Nikosh" w:hAnsi="Kalpurush" w:cs="Kalpurush" w:hint="cs"/>
          <w:sz w:val="24"/>
          <w:szCs w:val="24"/>
          <w:cs/>
          <w:lang w:bidi="bn-BD"/>
        </w:rPr>
        <w:t xml:space="preserve">তা </w:t>
      </w:r>
      <w:r w:rsidRPr="007B2D59">
        <w:rPr>
          <w:rFonts w:ascii="Kalpurush" w:eastAsia="Nikosh" w:hAnsi="Kalpurush" w:cs="Kalpurush"/>
          <w:sz w:val="24"/>
          <w:szCs w:val="24"/>
          <w:cs/>
          <w:lang w:bidi="bn-BD"/>
        </w:rPr>
        <w:t>ভাগ 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দিতে</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ওয়াসাল্লাম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সাক্ষী</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হ্যাঁ</w:t>
      </w:r>
      <w:r w:rsidRPr="002D3529">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এরপর লোকটি বলল</w:t>
      </w:r>
      <w:r>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ঈমান আনলাম আপনি যা (যে শরী</w:t>
      </w:r>
      <w:r w:rsidRPr="007B2D59">
        <w:rPr>
          <w:rFonts w:ascii="Kalpurush" w:eastAsia="Nikosh" w:hAnsi="Kalpurush" w:cs="Kalpurush"/>
          <w:sz w:val="24"/>
          <w:szCs w:val="24"/>
          <w:lang w:bidi="bn-BD"/>
        </w:rPr>
        <w:t>‘</w:t>
      </w:r>
      <w:r w:rsidRPr="007B2D59">
        <w:rPr>
          <w:rFonts w:ascii="Kalpurush" w:eastAsia="Nikosh" w:hAnsi="Kalpurush" w:cs="Kalpurush"/>
          <w:sz w:val="24"/>
          <w:szCs w:val="24"/>
          <w:cs/>
          <w:lang w:bidi="bn-BD"/>
        </w:rPr>
        <w:t>আত) এ</w:t>
      </w:r>
      <w:r>
        <w:rPr>
          <w:rFonts w:ascii="Kalpurush" w:eastAsia="Nikosh" w:hAnsi="Kalpurush" w:cs="Kalpurush"/>
          <w:sz w:val="24"/>
          <w:szCs w:val="24"/>
          <w:cs/>
          <w:lang w:bidi="bn-BD"/>
        </w:rPr>
        <w:t>নেছেন তার ওপর। আর আমি আমার</w:t>
      </w:r>
      <w:r>
        <w:rPr>
          <w:rFonts w:ascii="Kalpurush" w:eastAsia="Nikosh" w:hAnsi="Kalpurush" w:cs="Kalpurush" w:hint="cs"/>
          <w:sz w:val="24"/>
          <w:szCs w:val="24"/>
          <w:cs/>
          <w:lang w:bidi="bn-BD"/>
        </w:rPr>
        <w:t xml:space="preserve"> জাতির</w:t>
      </w:r>
      <w:r w:rsidRPr="007B2D59">
        <w:rPr>
          <w:rFonts w:ascii="Kalpurush" w:eastAsia="Nikosh" w:hAnsi="Kalpurush" w:cs="Kalpurush"/>
          <w:sz w:val="24"/>
          <w:szCs w:val="24"/>
          <w:cs/>
          <w:lang w:bidi="bn-BD"/>
        </w:rPr>
        <w:t xml:space="preserve"> রেখে আসা</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লোকজনের পক্ষ</w:t>
      </w:r>
      <w:r>
        <w:rPr>
          <w:rFonts w:ascii="Kalpurush" w:eastAsia="Nikosh" w:hAnsi="Kalpurush" w:cs="Kalpurush" w:hint="cs"/>
          <w:sz w:val="24"/>
          <w:szCs w:val="24"/>
          <w:cs/>
          <w:lang w:bidi="bn-BD"/>
        </w:rPr>
        <w:t xml:space="preserve"> থেকে</w:t>
      </w:r>
      <w:r w:rsidRPr="007B2D59">
        <w:rPr>
          <w:rFonts w:ascii="Kalpurush" w:eastAsia="Nikosh" w:hAnsi="Kalpurush" w:cs="Kalpurush"/>
          <w:sz w:val="24"/>
          <w:szCs w:val="24"/>
          <w:cs/>
          <w:lang w:bidi="bn-BD"/>
        </w:rPr>
        <w:t xml:space="preserve"> প্রতিনিধি</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আমার নাম </w:t>
      </w:r>
      <w:r>
        <w:rPr>
          <w:rFonts w:ascii="Kalpurush" w:eastAsia="Nikosh" w:hAnsi="Kalpurush" w:cs="Kalpurush" w:hint="cs"/>
          <w:sz w:val="24"/>
          <w:szCs w:val="24"/>
          <w:cs/>
          <w:lang w:bidi="bn-BD"/>
        </w:rPr>
        <w:t>দ্বি</w:t>
      </w:r>
      <w:r w:rsidRPr="007B2D59">
        <w:rPr>
          <w:rFonts w:ascii="Kalpurush" w:eastAsia="Nikosh" w:hAnsi="Kalpurush" w:cs="Kalpurush"/>
          <w:sz w:val="24"/>
          <w:szCs w:val="24"/>
          <w:cs/>
          <w:lang w:bidi="bn-BD"/>
        </w:rPr>
        <w:t xml:space="preserve">মাম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সা</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লাবা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বনী সা</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দ ই</w:t>
      </w:r>
      <w:r w:rsidRPr="007B2D59">
        <w:rPr>
          <w:rFonts w:ascii="Kalpurush" w:eastAsia="Nikosh" w:hAnsi="Kalpurush" w:cs="Kalpurush" w:hint="cs"/>
          <w:sz w:val="24"/>
          <w:szCs w:val="24"/>
          <w:cs/>
          <w:lang w:bidi="bn-BD"/>
        </w:rPr>
        <w:t>বন</w:t>
      </w:r>
      <w:r w:rsidRPr="007B2D59">
        <w:rPr>
          <w:rFonts w:ascii="Kalpurush" w:eastAsia="Nikosh" w:hAnsi="Kalpurush" w:cs="Kalpurush"/>
          <w:sz w:val="24"/>
          <w:szCs w:val="24"/>
          <w:cs/>
          <w:lang w:bidi="bn-BD"/>
        </w:rPr>
        <w:t xml:space="preserve"> বক</w:t>
      </w:r>
      <w:r w:rsidRPr="007B2D59">
        <w:rPr>
          <w:rFonts w:ascii="Kalpurush" w:eastAsia="Nikosh" w:hAnsi="Kalpurush" w:cs="Kalpurush" w:hint="cs"/>
          <w:sz w:val="24"/>
          <w:szCs w:val="24"/>
          <w:cs/>
          <w:lang w:bidi="bn-BD"/>
        </w:rPr>
        <w:t>র</w:t>
      </w:r>
      <w:r w:rsidRPr="007B2D59">
        <w:rPr>
          <w:rFonts w:ascii="Kalpurush" w:eastAsia="Nikosh" w:hAnsi="Kalpurush" w:cs="Kalpurush"/>
          <w:sz w:val="24"/>
          <w:szCs w:val="24"/>
          <w:cs/>
          <w:lang w:bidi="bn-BD"/>
        </w:rPr>
        <w:t xml:space="preserve"> গোত্রের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একজন</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506F86" w:rsidRDefault="00AC17A3" w:rsidP="00AC17A3">
      <w:pPr>
        <w:bidi w:val="0"/>
        <w:spacing w:after="0" w:line="240" w:lineRule="auto"/>
        <w:jc w:val="both"/>
        <w:rPr>
          <w:rFonts w:ascii="Kalpurush" w:eastAsia="Nikosh" w:hAnsi="Kalpurush" w:cs="Kalpurush"/>
          <w:sz w:val="20"/>
          <w:szCs w:val="20"/>
          <w:lang w:bidi="ar-EG"/>
        </w:rPr>
      </w:pPr>
      <w:r w:rsidRPr="00506F86">
        <w:rPr>
          <w:rFonts w:ascii="Kalpurush" w:hAnsi="Kalpurush" w:cs="Kalpurush"/>
          <w:b/>
          <w:bCs/>
          <w:sz w:val="20"/>
          <w:szCs w:val="20"/>
          <w:cs/>
          <w:lang w:bidi="bn-BD"/>
        </w:rPr>
        <w:t xml:space="preserve">মুত্তাফাকুন </w:t>
      </w:r>
      <w:r w:rsidRPr="00506F86">
        <w:rPr>
          <w:rFonts w:ascii="Kalpurush" w:hAnsi="Kalpurush" w:cs="Kalpurush"/>
          <w:b/>
          <w:bCs/>
          <w:sz w:val="20"/>
          <w:szCs w:val="20"/>
          <w:lang w:bidi="bn-BD"/>
        </w:rPr>
        <w:t>‘</w:t>
      </w:r>
      <w:r w:rsidRPr="00506F86">
        <w:rPr>
          <w:rFonts w:ascii="Kalpurush" w:hAnsi="Kalpurush" w:cs="Kalpurush"/>
          <w:b/>
          <w:bCs/>
          <w:sz w:val="20"/>
          <w:szCs w:val="20"/>
          <w:cs/>
          <w:lang w:bidi="bn-BD"/>
        </w:rPr>
        <w:t>আলাইহি</w:t>
      </w:r>
      <w:r w:rsidRPr="00506F86">
        <w:rPr>
          <w:rFonts w:ascii="Kalpurush" w:hAnsi="Kalpurush" w:cs="Kalpurush"/>
          <w:b/>
          <w:bCs/>
          <w:sz w:val="20"/>
          <w:szCs w:val="20"/>
          <w:lang w:bidi="bn-BD"/>
        </w:rPr>
        <w:t>,</w:t>
      </w:r>
      <w:r w:rsidRPr="00506F86">
        <w:rPr>
          <w:rFonts w:ascii="Kalpurush" w:hAnsi="Kalpurush" w:cs="Kalpurush"/>
          <w:sz w:val="20"/>
          <w:szCs w:val="20"/>
          <w:cs/>
          <w:lang w:bidi="bn-BD"/>
        </w:rPr>
        <w:t xml:space="preserve"> সহীহ বুখারী</w:t>
      </w:r>
      <w:r w:rsidRPr="00506F86">
        <w:rPr>
          <w:rFonts w:ascii="Kalpurush" w:hAnsi="Kalpurush" w:cs="Kalpurush"/>
          <w:sz w:val="20"/>
          <w:szCs w:val="20"/>
          <w:lang w:bidi="bn-BD"/>
        </w:rPr>
        <w:t xml:space="preserve">, </w:t>
      </w:r>
      <w:r w:rsidRPr="00506F86">
        <w:rPr>
          <w:rFonts w:ascii="Kalpurush" w:hAnsi="Kalpurush" w:cs="Kalpurush"/>
          <w:sz w:val="20"/>
          <w:szCs w:val="20"/>
          <w:cs/>
          <w:lang w:bidi="bn-BD"/>
        </w:rPr>
        <w:t>হাদীস নং  ৬৩; সহীহ মুসলিম</w:t>
      </w:r>
      <w:r w:rsidRPr="00506F86">
        <w:rPr>
          <w:rFonts w:ascii="Kalpurush" w:hAnsi="Kalpurush" w:cs="Kalpurush"/>
          <w:sz w:val="20"/>
          <w:szCs w:val="20"/>
          <w:lang w:bidi="bn-BD"/>
        </w:rPr>
        <w:t xml:space="preserve">, </w:t>
      </w:r>
      <w:r w:rsidRPr="00506F86">
        <w:rPr>
          <w:rFonts w:ascii="Kalpurush" w:hAnsi="Kalpurush" w:cs="Kalpurush"/>
          <w:sz w:val="20"/>
          <w:szCs w:val="20"/>
          <w:cs/>
          <w:lang w:bidi="bn-BD"/>
        </w:rPr>
        <w:t>হাদীস নং  ১২।</w:t>
      </w:r>
    </w:p>
    <w:p w:rsidR="00AC17A3" w:rsidRPr="00506F86" w:rsidRDefault="00AC17A3" w:rsidP="00AC17A3">
      <w:pPr>
        <w:bidi w:val="0"/>
        <w:spacing w:after="0" w:line="240" w:lineRule="auto"/>
        <w:jc w:val="both"/>
        <w:rPr>
          <w:rFonts w:ascii="Kalpurush" w:eastAsia="Nikosh" w:hAnsi="Kalpurush" w:cs="Kalpurush"/>
          <w:sz w:val="20"/>
          <w:szCs w:val="20"/>
          <w:cs/>
          <w:lang w:bidi="bn-BD"/>
        </w:rPr>
      </w:pPr>
      <w:r>
        <w:rPr>
          <w:rFonts w:ascii="Kalpurush" w:eastAsia="Nikosh" w:hAnsi="Kalpurush" w:cs="Kalpurush" w:hint="cs"/>
          <w:sz w:val="20"/>
          <w:szCs w:val="20"/>
          <w:cs/>
          <w:lang w:bidi="bn-BD"/>
        </w:rPr>
        <w:t>মুসলিমের (হাদীস নং ১২)</w:t>
      </w:r>
      <w:r w:rsidRPr="00506F86">
        <w:rPr>
          <w:rFonts w:ascii="Kalpurush" w:eastAsia="Nikosh" w:hAnsi="Kalpurush" w:cs="Kalpurush" w:hint="cs"/>
          <w:sz w:val="20"/>
          <w:szCs w:val="20"/>
          <w:cs/>
          <w:lang w:bidi="bn-BD"/>
        </w:rPr>
        <w:t xml:space="preserve"> বর্ণনায় এসেছে, </w:t>
      </w:r>
    </w:p>
    <w:p w:rsidR="00AC17A3" w:rsidRPr="00506F86" w:rsidRDefault="00AC17A3" w:rsidP="00AC17A3">
      <w:pPr>
        <w:autoSpaceDE w:val="0"/>
        <w:autoSpaceDN w:val="0"/>
        <w:adjustRightInd w:val="0"/>
        <w:spacing w:after="0" w:line="240" w:lineRule="auto"/>
        <w:jc w:val="both"/>
        <w:rPr>
          <w:rFonts w:ascii="Traditional Arabic" w:cs="KFGQPC Uthman Taha Naskh"/>
          <w:color w:val="0000CC"/>
          <w:sz w:val="20"/>
          <w:szCs w:val="20"/>
          <w:lang w:bidi="ar-EG"/>
        </w:rPr>
      </w:pPr>
      <w:r w:rsidRPr="00506F86">
        <w:rPr>
          <w:rFonts w:ascii="Traditional Arabic" w:cs="KFGQPC Uthman Taha Naskh" w:hint="cs"/>
          <w:color w:val="0000CC"/>
          <w:sz w:val="20"/>
          <w:szCs w:val="20"/>
          <w:rtl/>
          <w:lang w:bidi="ar-EG"/>
        </w:rPr>
        <w:t>عَنْ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أَنَسِ</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بْنِ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مَالِكٍ،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نُهِينَا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نَسْأَلَ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رَسُولَ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صَلَّى</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وَسَلَّمَ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شَيْءٍ،</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فَكَانَ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يُعْجِبُنَا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يَجِيءَ</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الرَّجُلُ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أَهْلِ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الْبَادِيَةِ</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الْعَاقِلُ،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فَيَسْأَلَهُ،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وَنَحْنُ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نَسْمَعُ،</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فَجَاءَ</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رَجُلٌ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أَهْلِ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الْبَادِيَةِ،</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يَا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مُحَمَّدُ،</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أَتَانَا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رَسُولُكَ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فَزَعَمَ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لَنَا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تَزْعُمُ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أَرْسَلَكَ،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صَدَقَ</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فَمَنْ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خَلَقَ</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السَّمَاءَ؟</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اللهُ</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فَمَنْ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خَلَقَ</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الْأَرْضَ؟</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اللهُ</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فَمَنْ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نَصَبَ</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هَذِهِ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الْجِبَالَ،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وَجَعَلَ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فِيهَا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جَعَلَ؟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اللهُ</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فَبِالَّذِي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خَلَقَ</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السَّمَاءَ،</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وَخَلَقَ</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الْأَرْضَ،</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وَنَصَبَ</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هَذِهِ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الْجِبَالَ،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آللَّهُ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أَرْسَلَكَ؟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نَعَمْ</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وَزَعَمَ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رَسُولُكَ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خَمْسَ</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صَلَوَاتٍ</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يَوْمِنَا،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وَلَيْلَتِنَا،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صَدَقَ</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فَبِالَّذِي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أَرْسَلَكَ،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آللَّهُ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أَمَرَكَ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بِهَذَا؟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نَعَمْ</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وَزَعَمَ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رَسُولُكَ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زَكَاةً</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أَمْوَالِنَا،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صَدَقَ</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فَبِالَّذِي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أَرْسَلَكَ،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آللَّهُ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أَمَرَكَ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بِهَذَا؟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نَعَمْ</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وَزَعَمَ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رَسُولُكَ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صَوْمَ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شَهْرِ</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رَمَضَانَ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سَنَتِنَا،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صَدَقَ</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فَبِالَّذِي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أَرْسَلَكَ،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آللَّهُ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أَمَرَكَ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بِهَذَا؟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نَعَمْ</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وَزَعَمَ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رَسُولُكَ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عَلَيْنَا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حَجَّ</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الْبَيْتِ</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اسْتَطَاعَ</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إِلَيْهِ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سَبِيلًا،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صَدَقَ</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ثُمَّ</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وَلَّى،</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وَالَّذِي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بَعَثَكَ</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بِالْحَقِّ،</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لَا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أَزِيدُ</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عَلَيْهِنَّ،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وَلَا</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أَنْقُصُ</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مِنْهُنَّ،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فَقَالَ</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النَّبِيُّ</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صَلَّى</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اللهُ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عَلَيْهِ</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وَسَلَّمَ</w:t>
      </w:r>
      <w:r w:rsidRPr="00506F86">
        <w:rPr>
          <w:rFonts w:ascii="Traditional Arabic" w:cs="KFGQPC Uthman Taha Naskh"/>
          <w:color w:val="0000CC"/>
          <w:sz w:val="20"/>
          <w:szCs w:val="20"/>
          <w:rtl/>
          <w:lang w:bidi="ar-EG"/>
        </w:rPr>
        <w:t xml:space="preserve">: </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لَئِنْ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صَدَقَ</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لَيَدْخُلَنَّ</w:t>
      </w:r>
      <w:r w:rsidRPr="00506F86">
        <w:rPr>
          <w:rFonts w:ascii="Traditional Arabic" w:cs="KFGQPC Uthman Taha Naskh"/>
          <w:color w:val="0000CC"/>
          <w:sz w:val="20"/>
          <w:szCs w:val="20"/>
          <w:rtl/>
          <w:lang w:bidi="ar-EG"/>
        </w:rPr>
        <w:t xml:space="preserve"> </w:t>
      </w:r>
      <w:r w:rsidRPr="00506F86">
        <w:rPr>
          <w:rFonts w:ascii="Traditional Arabic" w:cs="KFGQPC Uthman Taha Naskh" w:hint="cs"/>
          <w:color w:val="0000CC"/>
          <w:sz w:val="20"/>
          <w:szCs w:val="20"/>
          <w:rtl/>
          <w:lang w:bidi="ar-EG"/>
        </w:rPr>
        <w:t>الْجَنَّةَ</w:t>
      </w:r>
      <w:r w:rsidRPr="00506F86">
        <w:rPr>
          <w:rFonts w:ascii="Traditional Arabic" w:cs="KFGQPC Uthman Taha Naskh" w:hint="eastAsia"/>
          <w:color w:val="0000CC"/>
          <w:sz w:val="20"/>
          <w:szCs w:val="20"/>
          <w:rtl/>
          <w:lang w:bidi="ar-EG"/>
        </w:rPr>
        <w:t>»</w:t>
      </w:r>
      <w:r w:rsidRPr="00506F86">
        <w:rPr>
          <w:rFonts w:ascii="Traditional Arabic" w:cs="KFGQPC Uthman Taha Naskh" w:hint="cs"/>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506F86">
        <w:rPr>
          <w:rFonts w:ascii="Kalpurush" w:eastAsia="Nikosh" w:hAnsi="Kalpurush" w:cs="Kalpurush"/>
          <w:sz w:val="20"/>
          <w:szCs w:val="20"/>
          <w:cs/>
          <w:lang w:bidi="bn-BD"/>
        </w:rPr>
        <w:lastRenderedPageBreak/>
        <w:t xml:space="preserve">আনাস ইবন মালিক </w:t>
      </w:r>
      <w:r w:rsidRPr="00506F86">
        <w:rPr>
          <w:rFonts w:ascii="Kalpurush" w:eastAsia="Nikosh" w:hAnsi="Kalpurush" w:cs="Kalpurush" w:hint="cs"/>
          <w:sz w:val="20"/>
          <w:szCs w:val="20"/>
          <w:cs/>
          <w:lang w:bidi="bn-BD"/>
        </w:rPr>
        <w:t xml:space="preserve">রাদিয়াল্লাহু আনহু </w:t>
      </w:r>
      <w:r w:rsidRPr="00506F86">
        <w:rPr>
          <w:rFonts w:ascii="Kalpurush" w:eastAsia="Nikosh" w:hAnsi="Kalpurush" w:cs="Kalpurush"/>
          <w:sz w:val="20"/>
          <w:szCs w:val="20"/>
          <w:cs/>
          <w:lang w:bidi="bn-BD"/>
        </w:rPr>
        <w:t xml:space="preserve">থেকে </w:t>
      </w:r>
      <w:r w:rsidRPr="00506F86">
        <w:rPr>
          <w:rFonts w:ascii="Kalpurush" w:eastAsia="Nikosh" w:hAnsi="Kalpurush" w:cs="Kalpurush" w:hint="cs"/>
          <w:sz w:val="20"/>
          <w:szCs w:val="20"/>
          <w:cs/>
          <w:lang w:bidi="bn-BD"/>
        </w:rPr>
        <w:t>বর্ণিত</w:t>
      </w:r>
      <w:r w:rsidRPr="00506F86">
        <w:rPr>
          <w:rFonts w:ascii="Kalpurush" w:eastAsia="Nikosh" w:hAnsi="Kalpurush" w:cs="Kalpurush"/>
          <w:sz w:val="20"/>
          <w:szCs w:val="20"/>
          <w:lang w:bidi="bn-BD"/>
        </w:rPr>
        <w:t>,</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 xml:space="preserve">তিনি </w:t>
      </w:r>
      <w:r w:rsidRPr="00506F86">
        <w:rPr>
          <w:rFonts w:ascii="Kalpurush" w:eastAsia="Nikosh" w:hAnsi="Kalpurush" w:cs="Kalpurush"/>
          <w:sz w:val="20"/>
          <w:szCs w:val="20"/>
          <w:cs/>
          <w:lang w:bidi="bn-BD"/>
        </w:rPr>
        <w:t>বলেন</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রাসূলুল্লাহ্ সাল্লাল্লাহু আলাইহি ওয়াসাল্লামকে</w:t>
      </w:r>
      <w:r w:rsidRPr="00506F86">
        <w:rPr>
          <w:rFonts w:ascii="Kalpurush" w:eastAsia="Nikosh" w:hAnsi="Kalpurush" w:cs="Kalpurush"/>
          <w:sz w:val="20"/>
          <w:szCs w:val="20"/>
          <w:cs/>
          <w:lang w:bidi="bn-BD"/>
        </w:rPr>
        <w:t xml:space="preserve"> কো</w:t>
      </w:r>
      <w:r w:rsidRPr="00506F86">
        <w:rPr>
          <w:rFonts w:ascii="Kalpurush" w:eastAsia="Nikosh" w:hAnsi="Kalpurush" w:cs="Kalpurush" w:hint="cs"/>
          <w:sz w:val="20"/>
          <w:szCs w:val="20"/>
          <w:cs/>
          <w:lang w:bidi="bn-BD"/>
        </w:rPr>
        <w:t>নো</w:t>
      </w:r>
      <w:r w:rsidRPr="00506F86">
        <w:rPr>
          <w:rFonts w:ascii="Kalpurush" w:eastAsia="Nikosh" w:hAnsi="Kalpurush" w:cs="Kalpurush"/>
          <w:sz w:val="20"/>
          <w:szCs w:val="20"/>
          <w:cs/>
          <w:lang w:bidi="bn-BD"/>
        </w:rPr>
        <w:t xml:space="preserve"> বিষয়ে</w:t>
      </w:r>
      <w:r w:rsidRPr="00506F86">
        <w:rPr>
          <w:rFonts w:ascii="Kalpurush" w:eastAsia="Nikosh" w:hAnsi="Kalpurush" w:cs="Kalpurush" w:hint="cs"/>
          <w:sz w:val="20"/>
          <w:szCs w:val="20"/>
          <w:cs/>
          <w:lang w:bidi="bn-BD"/>
        </w:rPr>
        <w:t xml:space="preserve"> (অতিরিক্ত)</w:t>
      </w:r>
      <w:r w:rsidRPr="00506F86">
        <w:rPr>
          <w:rFonts w:ascii="Kalpurush" w:eastAsia="Nikosh" w:hAnsi="Kalpurush" w:cs="Kalpurush"/>
          <w:sz w:val="20"/>
          <w:szCs w:val="20"/>
          <w:cs/>
          <w:lang w:bidi="bn-BD"/>
        </w:rPr>
        <w:t xml:space="preserve"> প্রশ্ন করার ব্যাপারে আমাদের নিষেধ করা হয়েছিল।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তাই আমরা চাইতাম</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যে</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গ্রাম থেকে কো</w:t>
      </w:r>
      <w:r w:rsidRPr="00506F86">
        <w:rPr>
          <w:rFonts w:ascii="Kalpurush" w:eastAsia="Nikosh" w:hAnsi="Kalpurush" w:cs="Kalpurush" w:hint="cs"/>
          <w:sz w:val="20"/>
          <w:szCs w:val="20"/>
          <w:cs/>
          <w:lang w:bidi="bn-BD"/>
        </w:rPr>
        <w:t>নো</w:t>
      </w:r>
      <w:r w:rsidRPr="00506F86">
        <w:rPr>
          <w:rFonts w:ascii="Kalpurush" w:eastAsia="Nikosh" w:hAnsi="Kalpurush" w:cs="Kalpurush"/>
          <w:sz w:val="20"/>
          <w:szCs w:val="20"/>
          <w:cs/>
          <w:lang w:bidi="bn-BD"/>
        </w:rPr>
        <w:t xml:space="preserve"> বুদ্ধিমান ব্যক্তি এসে তাঁকে প্রশ্ন করুক আর আমরা তা শুনি।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তারপর একদিন গ্রাম থেকে এক ব্যক্তি এসে </w:t>
      </w:r>
      <w:r w:rsidRPr="00506F86">
        <w:rPr>
          <w:rFonts w:ascii="Kalpurush" w:eastAsia="Nikosh" w:hAnsi="Kalpurush" w:cs="Kalpurush" w:hint="cs"/>
          <w:sz w:val="20"/>
          <w:szCs w:val="20"/>
          <w:cs/>
          <w:lang w:bidi="bn-BD"/>
        </w:rPr>
        <w:t>রাসূলুল্লাহ্ সাল্লাল্লাহু আলাইহি ওয়াসাল্লাম</w:t>
      </w:r>
      <w:r w:rsidRPr="00506F86">
        <w:rPr>
          <w:rFonts w:ascii="Kalpurush" w:eastAsia="Nikosh" w:hAnsi="Kalpurush" w:cs="Kalpurush"/>
          <w:sz w:val="20"/>
          <w:szCs w:val="20"/>
          <w:cs/>
          <w:lang w:bidi="bn-BD"/>
        </w:rPr>
        <w:t>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হে মুহাম্মাদ!</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আমাদের কাছে আপনার </w:t>
      </w:r>
      <w:r w:rsidRPr="00506F86">
        <w:rPr>
          <w:rFonts w:ascii="Kalpurush" w:eastAsia="Nikosh" w:hAnsi="Kalpurush" w:cs="Kalpurush" w:hint="cs"/>
          <w:sz w:val="20"/>
          <w:szCs w:val="20"/>
          <w:cs/>
          <w:lang w:bidi="bn-BD"/>
        </w:rPr>
        <w:t>দূ</w:t>
      </w:r>
      <w:r w:rsidRPr="00506F86">
        <w:rPr>
          <w:rFonts w:ascii="Kalpurush" w:eastAsia="Nikosh" w:hAnsi="Kalpurush" w:cs="Kalpurush"/>
          <w:sz w:val="20"/>
          <w:szCs w:val="20"/>
          <w:cs/>
          <w:lang w:bidi="bn-BD"/>
        </w:rPr>
        <w:t>ত এসে বলেছে</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আপনি দাবি করেছেন যে</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আল্লাহ আপনাকে রা</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ল হি</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বে</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পাঠিয়েছেন।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eastAsia="Nikosh" w:hint="cs"/>
          <w:sz w:val="20"/>
          <w:szCs w:val="20"/>
          <w:cs/>
          <w:lang w:bidi="bn-BD"/>
        </w:rPr>
        <w:t> </w:t>
      </w:r>
      <w:r w:rsidRPr="00506F86">
        <w:rPr>
          <w:rFonts w:ascii="Kalpurush" w:eastAsia="Nikosh" w:hAnsi="Kalpurush" w:cs="Kalpurush" w:hint="cs"/>
          <w:sz w:val="20"/>
          <w:szCs w:val="20"/>
          <w:cs/>
          <w:lang w:bidi="bn-BD"/>
        </w:rPr>
        <w:t>সত্যই</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 xml:space="preserve">বলেছে। </w:t>
      </w:r>
      <w:r w:rsidRPr="00506F86">
        <w:rPr>
          <w:rFonts w:ascii="Kalpurush" w:eastAsia="Nikosh" w:hAnsi="Kalpurush" w:cs="Kalpurush"/>
          <w:sz w:val="20"/>
          <w:szCs w:val="20"/>
          <w:cs/>
          <w:lang w:bidi="bn-BD"/>
        </w:rPr>
        <w:t>আগন্তুক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আসমান কে সৃষ্টি করেছেন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তিনি 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w:t>
      </w:r>
      <w:r w:rsidRPr="00506F86">
        <w:rPr>
          <w:rFonts w:eastAsia="Nikosh" w:hint="cs"/>
          <w:sz w:val="20"/>
          <w:szCs w:val="20"/>
          <w:cs/>
          <w:lang w:bidi="bn-BD"/>
        </w:rPr>
        <w:t> </w:t>
      </w:r>
      <w:r w:rsidRPr="00506F86">
        <w:rPr>
          <w:rFonts w:ascii="Kalpurush" w:eastAsia="Nikosh" w:hAnsi="Kalpurush" w:cs="Kalpurush" w:hint="cs"/>
          <w:sz w:val="20"/>
          <w:szCs w:val="20"/>
          <w:cs/>
          <w:lang w:bidi="bn-BD"/>
        </w:rPr>
        <w:t>আল্লাহ।</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আগন্তুক</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বলল</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জমি</w:t>
      </w:r>
      <w:r w:rsidRPr="00506F86">
        <w:rPr>
          <w:rFonts w:ascii="Kalpurush" w:eastAsia="Nikosh" w:hAnsi="Kalpurush" w:cs="Kalpurush"/>
          <w:sz w:val="20"/>
          <w:szCs w:val="20"/>
          <w:cs/>
          <w:lang w:bidi="bn-BD"/>
        </w:rPr>
        <w:t>ন কে সৃষ্টি করেছেন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রা</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 xml:space="preserve">ল </w:t>
      </w:r>
      <w:r w:rsidRPr="00506F86">
        <w:rPr>
          <w:rFonts w:ascii="Kalpurush" w:eastAsia="Nikosh" w:hAnsi="Kalpurush" w:cs="Kalpurush" w:hint="cs"/>
          <w:sz w:val="20"/>
          <w:szCs w:val="20"/>
          <w:cs/>
          <w:lang w:bidi="bn-BD"/>
        </w:rPr>
        <w:t>সাল্লাল্লাহু আলাইহি ওয়াসাল্লাম</w:t>
      </w:r>
      <w:r w:rsidRPr="00506F86">
        <w:rPr>
          <w:rFonts w:ascii="Kalpurush" w:eastAsia="Nikosh" w:hAnsi="Kalpurush" w:cs="Kalpurush"/>
          <w:sz w:val="20"/>
          <w:szCs w:val="20"/>
          <w:cs/>
          <w:lang w:bidi="bn-BD"/>
        </w:rPr>
        <w:t xml:space="preserve"> বললেন</w:t>
      </w:r>
      <w:r w:rsidRPr="00506F86">
        <w:rPr>
          <w:rFonts w:ascii="Kalpurush" w:eastAsia="Nikosh" w:hAnsi="Kalpurush" w:cs="Kalpurush" w:hint="cs"/>
          <w:sz w:val="20"/>
          <w:szCs w:val="20"/>
          <w:cs/>
          <w:lang w:bidi="bn-BD"/>
        </w:rPr>
        <w:t xml:space="preserve">, </w:t>
      </w:r>
      <w:r w:rsidRPr="00506F86">
        <w:rPr>
          <w:rFonts w:ascii="Kalpurush" w:eastAsia="Nikosh" w:hAnsi="Kalpurush" w:cs="Kalpurush"/>
          <w:sz w:val="20"/>
          <w:szCs w:val="20"/>
          <w:cs/>
          <w:lang w:bidi="bn-BD"/>
        </w:rPr>
        <w:t>আল্লাহ। আগন্তুক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এসব পর্বতমা</w:t>
      </w:r>
      <w:r>
        <w:rPr>
          <w:rFonts w:ascii="Kalpurush" w:eastAsia="Nikosh" w:hAnsi="Kalpurush" w:cs="Kalpurush" w:hint="cs"/>
          <w:sz w:val="20"/>
          <w:szCs w:val="20"/>
          <w:cs/>
          <w:lang w:bidi="bn-BD"/>
        </w:rPr>
        <w:t>লা</w:t>
      </w:r>
      <w:r w:rsidRPr="00506F86">
        <w:rPr>
          <w:rFonts w:ascii="Kalpurush" w:eastAsia="Nikosh" w:hAnsi="Kalpurush" w:cs="Kalpurush"/>
          <w:sz w:val="20"/>
          <w:szCs w:val="20"/>
          <w:cs/>
          <w:lang w:bidi="bn-BD"/>
        </w:rPr>
        <w:t xml:space="preserve"> কে </w:t>
      </w:r>
      <w:r w:rsidRPr="00506F86">
        <w:rPr>
          <w:rFonts w:ascii="Kalpurush" w:eastAsia="Nikosh" w:hAnsi="Kalpurush" w:cs="Kalpurush" w:hint="cs"/>
          <w:sz w:val="20"/>
          <w:szCs w:val="20"/>
          <w:cs/>
          <w:lang w:bidi="bn-BD"/>
        </w:rPr>
        <w:t>স্থা</w:t>
      </w:r>
      <w:r w:rsidRPr="00506F86">
        <w:rPr>
          <w:rFonts w:ascii="Kalpurush" w:eastAsia="Nikosh" w:hAnsi="Kalpurush" w:cs="Kalpurush"/>
          <w:sz w:val="20"/>
          <w:szCs w:val="20"/>
          <w:cs/>
          <w:lang w:bidi="bn-BD"/>
        </w:rPr>
        <w:t>পন করেছেন এবং এর মধ্যে যা কিছু আছে</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তা কে সৃষ্টি করেছেন</w:t>
      </w:r>
      <w:r w:rsidRPr="00506F86">
        <w:rPr>
          <w:rFonts w:ascii="Kalpurush" w:eastAsia="Nikosh" w:hAnsi="Kalpurush" w:cs="Kalpurush"/>
          <w:sz w:val="20"/>
          <w:szCs w:val="20"/>
          <w:lang w:bidi="bn-BD"/>
        </w:rPr>
        <w:t>?</w:t>
      </w:r>
      <w:r w:rsidRPr="00506F86">
        <w:rPr>
          <w:rFonts w:ascii="Kalpurush" w:eastAsia="Nikosh" w:hAnsi="Kalpurush" w:cs="Kalpurush" w:hint="cs"/>
          <w:sz w:val="20"/>
          <w:szCs w:val="20"/>
          <w:lang w:bidi="bn-BD"/>
        </w:rPr>
        <w:t xml:space="preserve">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w:t>
      </w:r>
      <w:r w:rsidRPr="00506F86">
        <w:rPr>
          <w:rFonts w:eastAsia="Nikosh" w:hint="cs"/>
          <w:sz w:val="20"/>
          <w:szCs w:val="20"/>
          <w:cs/>
          <w:lang w:bidi="bn-BD"/>
        </w:rPr>
        <w:t> </w:t>
      </w:r>
      <w:r w:rsidRPr="00506F86">
        <w:rPr>
          <w:rFonts w:ascii="Kalpurush" w:eastAsia="Nikosh" w:hAnsi="Kalpurush" w:cs="Kalpurush" w:hint="cs"/>
          <w:sz w:val="20"/>
          <w:szCs w:val="20"/>
          <w:cs/>
          <w:lang w:bidi="bn-BD"/>
        </w:rPr>
        <w:t>আল্লাহ।</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আগন্তুক</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বলল</w:t>
      </w:r>
      <w:r w:rsidRPr="00506F86">
        <w:rPr>
          <w:rFonts w:ascii="Kalpurush" w:eastAsia="Nikosh" w:hAnsi="Kalpurush" w:cs="Kalpurush"/>
          <w:sz w:val="20"/>
          <w:szCs w:val="20"/>
          <w:lang w:bidi="bn-BD"/>
        </w:rPr>
        <w:t>,</w:t>
      </w:r>
      <w:r w:rsidRPr="00506F86">
        <w:rPr>
          <w:rFonts w:ascii="Kalpurush" w:eastAsia="Nikosh" w:hAnsi="Kalpurush" w:cs="Kalpurush"/>
          <w:sz w:val="20"/>
          <w:szCs w:val="20"/>
          <w:cs/>
          <w:lang w:bidi="bn-BD"/>
        </w:rPr>
        <w:t xml:space="preserve"> সেই</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সত্তার</w:t>
      </w:r>
      <w:r w:rsidRPr="00506F86">
        <w:rPr>
          <w:rFonts w:ascii="Kalpurush" w:eastAsia="Nikosh" w:hAnsi="Kalpurush" w:cs="Kalpurush" w:hint="cs"/>
          <w:sz w:val="20"/>
          <w:szCs w:val="20"/>
          <w:cs/>
          <w:lang w:bidi="bn-BD"/>
        </w:rPr>
        <w:t xml:space="preserve"> কসম</w:t>
      </w:r>
      <w:r w:rsidRPr="00506F86">
        <w:rPr>
          <w:rFonts w:ascii="Kalpurush" w:eastAsia="Nikosh" w:hAnsi="Kalpurush" w:cs="Kalpurush"/>
          <w:sz w:val="20"/>
          <w:szCs w:val="20"/>
          <w:cs/>
          <w:lang w:bidi="bn-BD"/>
        </w:rPr>
        <w:t xml:space="preserve">! যিনি আসমান ও </w:t>
      </w:r>
      <w:r w:rsidRPr="00506F86">
        <w:rPr>
          <w:rFonts w:ascii="Kalpurush" w:eastAsia="Nikosh" w:hAnsi="Kalpurush" w:cs="Kalpurush" w:hint="cs"/>
          <w:sz w:val="20"/>
          <w:szCs w:val="20"/>
          <w:cs/>
          <w:lang w:bidi="bn-BD"/>
        </w:rPr>
        <w:t>জমিন</w:t>
      </w:r>
      <w:r w:rsidRPr="00506F86">
        <w:rPr>
          <w:rFonts w:ascii="Kalpurush" w:eastAsia="Nikosh" w:hAnsi="Kalpurush" w:cs="Kalpurush"/>
          <w:sz w:val="20"/>
          <w:szCs w:val="20"/>
          <w:cs/>
          <w:lang w:bidi="bn-BD"/>
        </w:rPr>
        <w:t xml:space="preserve"> সৃষ্টি করেছেন এবং এসব পর্বতমালা </w:t>
      </w:r>
      <w:r w:rsidRPr="00506F86">
        <w:rPr>
          <w:rFonts w:ascii="Kalpurush" w:eastAsia="Nikosh" w:hAnsi="Kalpurush" w:cs="Kalpurush" w:hint="cs"/>
          <w:sz w:val="20"/>
          <w:szCs w:val="20"/>
          <w:cs/>
          <w:lang w:bidi="bn-BD"/>
        </w:rPr>
        <w:t>স্থা</w:t>
      </w:r>
      <w:r w:rsidRPr="00506F86">
        <w:rPr>
          <w:rFonts w:ascii="Kalpurush" w:eastAsia="Nikosh" w:hAnsi="Kalpurush" w:cs="Kalpurush"/>
          <w:sz w:val="20"/>
          <w:szCs w:val="20"/>
          <w:cs/>
          <w:lang w:bidi="bn-BD"/>
        </w:rPr>
        <w:t>পন করেছেন।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আল্লাহই আপনাকে রা</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ল</w:t>
      </w:r>
      <w:r w:rsidRPr="00506F86">
        <w:rPr>
          <w:rFonts w:ascii="Kalpurush" w:eastAsia="Nikosh" w:hAnsi="Kalpurush" w:cs="Kalpurush" w:hint="cs"/>
          <w:sz w:val="20"/>
          <w:szCs w:val="20"/>
          <w:cs/>
          <w:lang w:bidi="bn-BD"/>
        </w:rPr>
        <w:t xml:space="preserve"> হিসেবে </w:t>
      </w:r>
      <w:r w:rsidRPr="00506F86">
        <w:rPr>
          <w:rFonts w:ascii="Kalpurush" w:eastAsia="Nikosh" w:hAnsi="Kalpurush" w:cs="Kalpurush"/>
          <w:sz w:val="20"/>
          <w:szCs w:val="20"/>
          <w:cs/>
          <w:lang w:bidi="bn-BD"/>
        </w:rPr>
        <w:t>পাঠিয়েছেন</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 হ্যাঁ</w:t>
      </w:r>
      <w:r w:rsidRPr="00506F86">
        <w:rPr>
          <w:rFonts w:ascii="Kalpurush" w:eastAsia="Nikosh" w:hAnsi="Kalpurush" w:cs="SolaimanLipi"/>
          <w:sz w:val="20"/>
          <w:szCs w:val="20"/>
          <w:cs/>
          <w:lang w:bidi="hi-IN"/>
        </w:rPr>
        <w:t xml:space="preserve">। </w:t>
      </w:r>
      <w:r w:rsidRPr="00506F86">
        <w:rPr>
          <w:rFonts w:ascii="Kalpurush" w:eastAsia="Nikosh" w:hAnsi="Kalpurush" w:cs="Kalpurush"/>
          <w:sz w:val="20"/>
          <w:szCs w:val="20"/>
          <w:cs/>
          <w:lang w:bidi="bn-IN"/>
        </w:rPr>
        <w:t>আগন্তুক</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আপনার দূত বলে</w:t>
      </w:r>
      <w:r w:rsidRPr="00506F86">
        <w:rPr>
          <w:rFonts w:ascii="Kalpurush" w:eastAsia="Nikosh" w:hAnsi="Kalpurush" w:cs="Kalpurush" w:hint="cs"/>
          <w:sz w:val="20"/>
          <w:szCs w:val="20"/>
          <w:cs/>
          <w:lang w:bidi="bn-BD"/>
        </w:rPr>
        <w:t>ছে</w:t>
      </w:r>
      <w:r w:rsidRPr="00506F86">
        <w:rPr>
          <w:rFonts w:ascii="Kalpurush" w:eastAsia="Nikosh" w:hAnsi="Kalpurush" w:cs="Kalpurush"/>
          <w:sz w:val="20"/>
          <w:szCs w:val="20"/>
          <w:cs/>
          <w:lang w:bidi="bn-BD"/>
        </w:rPr>
        <w:t xml:space="preserve"> যে</w:t>
      </w:r>
      <w:r w:rsidRPr="00506F86">
        <w:rPr>
          <w:rFonts w:ascii="Kalpurush" w:eastAsia="Nikosh" w:hAnsi="Kalpurush" w:cs="Kalpurush"/>
          <w:sz w:val="20"/>
          <w:szCs w:val="20"/>
          <w:lang w:bidi="bn-BD"/>
        </w:rPr>
        <w:t>,</w:t>
      </w:r>
      <w:r w:rsidRPr="00506F86">
        <w:rPr>
          <w:rFonts w:ascii="Kalpurush" w:eastAsia="Nikosh" w:hAnsi="Kalpurush" w:cs="Kalpurush" w:hint="cs"/>
          <w:sz w:val="20"/>
          <w:szCs w:val="20"/>
          <w:lang w:bidi="bn-BD"/>
        </w:rPr>
        <w:t xml:space="preserve"> </w:t>
      </w:r>
      <w:r w:rsidRPr="00506F86">
        <w:rPr>
          <w:rFonts w:ascii="Kalpurush" w:eastAsia="Nikosh" w:hAnsi="Kalpurush" w:cs="Kalpurush"/>
          <w:sz w:val="20"/>
          <w:szCs w:val="20"/>
          <w:cs/>
          <w:lang w:bidi="bn-BD"/>
        </w:rPr>
        <w:t xml:space="preserve">আমাদের </w:t>
      </w:r>
      <w:r w:rsidRPr="00506F86">
        <w:rPr>
          <w:rFonts w:ascii="Kalpurush" w:eastAsia="Nikosh" w:hAnsi="Kalpurush" w:cs="Kalpurush" w:hint="cs"/>
          <w:sz w:val="20"/>
          <w:szCs w:val="20"/>
          <w:cs/>
          <w:lang w:bidi="bn-BD"/>
        </w:rPr>
        <w:t>ও</w:t>
      </w:r>
      <w:r w:rsidRPr="00506F86">
        <w:rPr>
          <w:rFonts w:ascii="Kalpurush" w:eastAsia="Nikosh" w:hAnsi="Kalpurush" w:cs="Kalpurush"/>
          <w:sz w:val="20"/>
          <w:szCs w:val="20"/>
          <w:cs/>
          <w:lang w:bidi="bn-BD"/>
        </w:rPr>
        <w:t>পর দিনে ও রাতে পা</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চ ওয়াক্ত </w:t>
      </w:r>
      <w:r w:rsidRPr="00506F86">
        <w:rPr>
          <w:rFonts w:ascii="Kalpurush" w:eastAsia="Nikosh" w:hAnsi="Kalpurush" w:cs="Kalpurush" w:hint="cs"/>
          <w:sz w:val="20"/>
          <w:szCs w:val="20"/>
          <w:cs/>
          <w:lang w:bidi="bn-BD"/>
        </w:rPr>
        <w:t>সালাত</w:t>
      </w:r>
      <w:r w:rsidRPr="00506F86">
        <w:rPr>
          <w:rFonts w:ascii="Kalpurush" w:eastAsia="Nikosh" w:hAnsi="Kalpurush" w:cs="Kalpurush"/>
          <w:sz w:val="20"/>
          <w:szCs w:val="20"/>
          <w:cs/>
          <w:lang w:bidi="bn-BD"/>
        </w:rPr>
        <w:t xml:space="preserve"> ফরয।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সত্যই বলেছে। আগন্তুক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যিনি আপনাকে রা</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ল</w:t>
      </w:r>
      <w:r w:rsidRPr="00506F86">
        <w:rPr>
          <w:rFonts w:ascii="Kalpurush" w:eastAsia="Nikosh" w:hAnsi="Kalpurush" w:cs="Kalpurush" w:hint="cs"/>
          <w:sz w:val="20"/>
          <w:szCs w:val="20"/>
          <w:cs/>
          <w:lang w:bidi="bn-BD"/>
        </w:rPr>
        <w:t xml:space="preserve"> হিসেবে</w:t>
      </w:r>
      <w:r w:rsidRPr="00506F86">
        <w:rPr>
          <w:rFonts w:ascii="Kalpurush" w:eastAsia="Nikosh" w:hAnsi="Kalpurush" w:cs="Kalpurush"/>
          <w:sz w:val="20"/>
          <w:szCs w:val="20"/>
          <w:cs/>
          <w:lang w:bidi="bn-BD"/>
        </w:rPr>
        <w:t xml:space="preserve"> পাঠিয়েছেন তাঁর</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কসম</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আল্লাহ-ই কি আপনাকে এর নির্দেশ দিয়েছেন</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হ্যাঁ।</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আগন্তুক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আপনার দূত বলে</w:t>
      </w:r>
      <w:r w:rsidRPr="00506F86">
        <w:rPr>
          <w:rFonts w:ascii="Kalpurush" w:eastAsia="Nikosh" w:hAnsi="Kalpurush" w:cs="Kalpurush" w:hint="cs"/>
          <w:sz w:val="20"/>
          <w:szCs w:val="20"/>
          <w:cs/>
          <w:lang w:bidi="bn-BD"/>
        </w:rPr>
        <w:t>ছে</w:t>
      </w:r>
      <w:r w:rsidRPr="00506F86">
        <w:rPr>
          <w:rFonts w:ascii="Kalpurush" w:eastAsia="Nikosh" w:hAnsi="Kalpurush" w:cs="Kalpurush"/>
          <w:sz w:val="20"/>
          <w:szCs w:val="20"/>
          <w:cs/>
          <w:lang w:bidi="bn-BD"/>
        </w:rPr>
        <w:t xml:space="preserve"> যে</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আমাদের </w:t>
      </w:r>
      <w:r w:rsidRPr="00506F86">
        <w:rPr>
          <w:rFonts w:ascii="Kalpurush" w:eastAsia="Nikosh" w:hAnsi="Kalpurush" w:cs="Kalpurush" w:hint="cs"/>
          <w:sz w:val="20"/>
          <w:szCs w:val="20"/>
          <w:cs/>
          <w:lang w:bidi="bn-BD"/>
        </w:rPr>
        <w:t>ও</w:t>
      </w:r>
      <w:r w:rsidRPr="00506F86">
        <w:rPr>
          <w:rFonts w:ascii="Kalpurush" w:eastAsia="Nikosh" w:hAnsi="Kalpurush" w:cs="Kalpurush"/>
          <w:sz w:val="20"/>
          <w:szCs w:val="20"/>
          <w:cs/>
          <w:lang w:bidi="bn-BD"/>
        </w:rPr>
        <w:t>পর আমাদের মালের যাকাত দেওয়া ফরয।</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রাসূলুল্লাহ্ সাল্লাল্লাহু আলাইহি ওয়াসাল্লাম</w:t>
      </w:r>
      <w:r w:rsidRPr="00506F86">
        <w:rPr>
          <w:rFonts w:ascii="Kalpurush" w:eastAsia="Nikosh" w:hAnsi="Kalpurush" w:cs="Kalpurush"/>
          <w:sz w:val="20"/>
          <w:szCs w:val="20"/>
          <w:cs/>
          <w:lang w:bidi="bn-BD"/>
        </w:rPr>
        <w:t xml:space="preserve"> 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ঠিকই বলেছে</w:t>
      </w:r>
      <w:r w:rsidRPr="00506F86">
        <w:rPr>
          <w:rFonts w:ascii="Kalpurush" w:eastAsia="Nikosh" w:hAnsi="Kalpurush" w:cs="SolaimanLipi" w:hint="cs"/>
          <w:sz w:val="20"/>
          <w:szCs w:val="20"/>
          <w:cs/>
          <w:lang w:bidi="hi-IN"/>
        </w:rPr>
        <w:t>।</w:t>
      </w:r>
      <w:r w:rsidRPr="00506F86">
        <w:rPr>
          <w:rFonts w:ascii="Kalpurush" w:eastAsia="Nikosh" w:hAnsi="Kalpurush" w:cs="Kalpurush"/>
          <w:sz w:val="20"/>
          <w:szCs w:val="20"/>
          <w:cs/>
          <w:lang w:bidi="bn-BD"/>
        </w:rPr>
        <w:t xml:space="preserve"> আগন্তুক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যিনি আপনাকে রা</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ল</w:t>
      </w:r>
      <w:r w:rsidRPr="00506F86">
        <w:rPr>
          <w:rFonts w:ascii="Kalpurush" w:eastAsia="Nikosh" w:hAnsi="Kalpurush" w:cs="Kalpurush" w:hint="cs"/>
          <w:sz w:val="20"/>
          <w:szCs w:val="20"/>
          <w:cs/>
          <w:lang w:bidi="bn-BD"/>
        </w:rPr>
        <w:t xml:space="preserve"> হিসেবে</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পাঠিয়েছেন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তাঁর কসম</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আল্লাহ-ই কি আপনাকে এর নির্দেশ দিয়েছেন</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হ্যাঁ।</w:t>
      </w:r>
      <w:r w:rsidRPr="00506F86">
        <w:rPr>
          <w:rFonts w:ascii="Kalpurush" w:eastAsia="Nikosh" w:hAnsi="Kalpurush" w:cs="Kalpurush"/>
          <w:sz w:val="20"/>
          <w:szCs w:val="20"/>
          <w:cs/>
          <w:lang w:bidi="bn-BD"/>
        </w:rPr>
        <w:t xml:space="preserve"> আগন্তুক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আপনার দূত বলে</w:t>
      </w:r>
      <w:r w:rsidRPr="00506F86">
        <w:rPr>
          <w:rFonts w:ascii="Kalpurush" w:eastAsia="Nikosh" w:hAnsi="Kalpurush" w:cs="Kalpurush" w:hint="cs"/>
          <w:sz w:val="20"/>
          <w:szCs w:val="20"/>
          <w:cs/>
          <w:lang w:bidi="bn-BD"/>
        </w:rPr>
        <w:t>ছে</w:t>
      </w:r>
      <w:r w:rsidRPr="00506F86">
        <w:rPr>
          <w:rFonts w:ascii="Kalpurush" w:eastAsia="Nikosh" w:hAnsi="Kalpurush" w:cs="Kalpurush"/>
          <w:sz w:val="20"/>
          <w:szCs w:val="20"/>
          <w:cs/>
          <w:lang w:bidi="bn-BD"/>
        </w:rPr>
        <w:t xml:space="preserve"> যে</w:t>
      </w:r>
      <w:r w:rsidRPr="00506F86">
        <w:rPr>
          <w:rFonts w:ascii="Kalpurush" w:eastAsia="Nikosh" w:hAnsi="Kalpurush" w:cs="Kalpurush"/>
          <w:sz w:val="20"/>
          <w:szCs w:val="20"/>
          <w:lang w:bidi="bn-BD"/>
        </w:rPr>
        <w:t>,</w:t>
      </w:r>
      <w:r w:rsidRPr="00506F86">
        <w:rPr>
          <w:rFonts w:ascii="Kalpurush" w:eastAsia="Nikosh" w:hAnsi="Kalpurush" w:cs="Kalpurush" w:hint="cs"/>
          <w:sz w:val="20"/>
          <w:szCs w:val="20"/>
          <w:lang w:bidi="bn-BD"/>
        </w:rPr>
        <w:t xml:space="preserve"> </w:t>
      </w:r>
      <w:r w:rsidRPr="00506F86">
        <w:rPr>
          <w:rFonts w:ascii="Kalpurush" w:eastAsia="Nikosh" w:hAnsi="Kalpurush" w:cs="Kalpurush"/>
          <w:sz w:val="20"/>
          <w:szCs w:val="20"/>
          <w:cs/>
          <w:lang w:bidi="bn-BD"/>
        </w:rPr>
        <w:t>প্রতি বছর</w:t>
      </w:r>
      <w:r w:rsidRPr="00506F86">
        <w:rPr>
          <w:rFonts w:ascii="Kalpurush" w:eastAsia="Nikosh" w:hAnsi="Kalpurush" w:cs="Kalpurush" w:hint="cs"/>
          <w:sz w:val="20"/>
          <w:szCs w:val="20"/>
          <w:cs/>
          <w:lang w:bidi="bn-BD"/>
        </w:rPr>
        <w:t xml:space="preserve"> রমযান</w:t>
      </w:r>
      <w:r w:rsidRPr="00506F86">
        <w:rPr>
          <w:rFonts w:ascii="Kalpurush" w:eastAsia="Nikosh" w:hAnsi="Kalpurush" w:cs="Kalpurush"/>
          <w:sz w:val="20"/>
          <w:szCs w:val="20"/>
          <w:cs/>
          <w:lang w:bidi="bn-BD"/>
        </w:rPr>
        <w:t xml:space="preserve"> মাসের</w:t>
      </w:r>
      <w:r w:rsidRPr="00506F86">
        <w:rPr>
          <w:rFonts w:ascii="Kalpurush" w:eastAsia="Nikosh" w:hAnsi="Kalpurush" w:cs="Kalpurush" w:hint="cs"/>
          <w:sz w:val="20"/>
          <w:szCs w:val="20"/>
          <w:cs/>
          <w:lang w:bidi="bn-BD"/>
        </w:rPr>
        <w:t xml:space="preserve"> সাওম</w:t>
      </w:r>
      <w:r w:rsidRPr="00506F86">
        <w:rPr>
          <w:rFonts w:ascii="Kalpurush" w:eastAsia="Nikosh" w:hAnsi="Kalpurush" w:cs="Kalpurush"/>
          <w:sz w:val="20"/>
          <w:szCs w:val="20"/>
          <w:cs/>
          <w:lang w:bidi="bn-BD"/>
        </w:rPr>
        <w:t xml:space="preserve"> পালন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করা আমাদের </w:t>
      </w:r>
      <w:r w:rsidRPr="00506F86">
        <w:rPr>
          <w:rFonts w:ascii="Kalpurush" w:eastAsia="Nikosh" w:hAnsi="Kalpurush" w:cs="Kalpurush" w:hint="cs"/>
          <w:sz w:val="20"/>
          <w:szCs w:val="20"/>
          <w:cs/>
          <w:lang w:bidi="bn-BD"/>
        </w:rPr>
        <w:t>ও</w:t>
      </w:r>
      <w:r w:rsidRPr="00506F86">
        <w:rPr>
          <w:rFonts w:ascii="Kalpurush" w:eastAsia="Nikosh" w:hAnsi="Kalpurush" w:cs="Kalpurush"/>
          <w:sz w:val="20"/>
          <w:szCs w:val="20"/>
          <w:cs/>
          <w:lang w:bidi="bn-BD"/>
        </w:rPr>
        <w:t xml:space="preserve">পর ফরয।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সত্যই বলেছে।</w:t>
      </w:r>
      <w:r w:rsidRPr="00506F86">
        <w:rPr>
          <w:rFonts w:ascii="Kalpurush" w:eastAsia="Nikosh" w:hAnsi="Kalpurush" w:cs="Kalpurush" w:hint="cs"/>
          <w:sz w:val="20"/>
          <w:szCs w:val="20"/>
          <w:cs/>
          <w:lang w:bidi="bn-BD"/>
        </w:rPr>
        <w:t xml:space="preserve"> </w:t>
      </w:r>
      <w:r w:rsidRPr="00506F86">
        <w:rPr>
          <w:rFonts w:ascii="Kalpurush" w:eastAsia="Nikosh" w:hAnsi="Kalpurush" w:cs="Kalpurush"/>
          <w:sz w:val="20"/>
          <w:szCs w:val="20"/>
          <w:cs/>
          <w:lang w:bidi="bn-BD"/>
        </w:rPr>
        <w:t>আগন্তুক বলল</w:t>
      </w:r>
      <w:r w:rsidRPr="00506F86">
        <w:rPr>
          <w:rFonts w:ascii="Kalpurush" w:eastAsia="Nikosh" w:hAnsi="Kalpurush" w:cs="Kalpurush"/>
          <w:sz w:val="20"/>
          <w:szCs w:val="20"/>
          <w:lang w:bidi="bn-BD"/>
        </w:rPr>
        <w:t>,</w:t>
      </w:r>
      <w:r w:rsidRPr="00506F86">
        <w:rPr>
          <w:rFonts w:ascii="Kalpurush" w:eastAsia="Nikosh" w:hAnsi="Kalpurush" w:cs="Kalpurush" w:hint="cs"/>
          <w:sz w:val="20"/>
          <w:szCs w:val="20"/>
          <w:lang w:bidi="bn-BD"/>
        </w:rPr>
        <w:t xml:space="preserve"> </w:t>
      </w:r>
      <w:r w:rsidRPr="00506F86">
        <w:rPr>
          <w:rFonts w:ascii="Kalpurush" w:eastAsia="Nikosh" w:hAnsi="Kalpurush" w:cs="Kalpurush"/>
          <w:sz w:val="20"/>
          <w:szCs w:val="20"/>
          <w:cs/>
          <w:lang w:bidi="bn-BD"/>
        </w:rPr>
        <w:t>যিনি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আপনাকে রা</w:t>
      </w:r>
      <w:r w:rsidRPr="00506F86">
        <w:rPr>
          <w:rFonts w:ascii="Kalpurush" w:eastAsia="Nikosh" w:hAnsi="Kalpurush" w:cs="Kalpurush" w:hint="cs"/>
          <w:sz w:val="20"/>
          <w:szCs w:val="20"/>
          <w:cs/>
          <w:lang w:bidi="bn-BD"/>
        </w:rPr>
        <w:t>সূ</w:t>
      </w:r>
      <w:r w:rsidRPr="00506F86">
        <w:rPr>
          <w:rFonts w:ascii="Kalpurush" w:eastAsia="Nikosh" w:hAnsi="Kalpurush" w:cs="Kalpurush"/>
          <w:sz w:val="20"/>
          <w:szCs w:val="20"/>
          <w:cs/>
          <w:lang w:bidi="bn-BD"/>
        </w:rPr>
        <w:t>ল হিসেবে পাঠিয়েছেন</w:t>
      </w:r>
      <w:r w:rsidRPr="00506F86">
        <w:rPr>
          <w:rFonts w:ascii="Kalpurush" w:eastAsia="Nikosh" w:hAnsi="Kalpurush" w:cs="Kalpurush"/>
          <w:sz w:val="20"/>
          <w:szCs w:val="20"/>
          <w:lang w:bidi="bn-BD"/>
        </w:rPr>
        <w:t>,</w:t>
      </w:r>
      <w:r w:rsidRPr="00506F86">
        <w:rPr>
          <w:rFonts w:ascii="Kalpurush" w:eastAsia="Nikosh" w:hAnsi="Kalpurush" w:cs="Kalpurush" w:hint="cs"/>
          <w:sz w:val="20"/>
          <w:szCs w:val="20"/>
          <w:lang w:bidi="bn-BD"/>
        </w:rPr>
        <w:t xml:space="preserve"> </w:t>
      </w:r>
      <w:r w:rsidRPr="00506F86">
        <w:rPr>
          <w:rFonts w:ascii="Kalpurush" w:eastAsia="Nikosh" w:hAnsi="Kalpurush" w:cs="Kalpurush"/>
          <w:sz w:val="20"/>
          <w:szCs w:val="20"/>
          <w:cs/>
          <w:lang w:bidi="bn-BD"/>
        </w:rPr>
        <w:t>তার কসম</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আল্লাহ-ই কি আপনাকে এর </w:t>
      </w:r>
      <w:r w:rsidRPr="00506F86">
        <w:rPr>
          <w:rFonts w:eastAsia="Nikosh" w:hint="cs"/>
          <w:sz w:val="20"/>
          <w:szCs w:val="20"/>
          <w:cs/>
          <w:lang w:bidi="bn-BD"/>
        </w:rPr>
        <w:t> </w:t>
      </w:r>
      <w:r w:rsidRPr="00506F86">
        <w:rPr>
          <w:rFonts w:ascii="Kalpurush" w:eastAsia="Nikosh" w:hAnsi="Kalpurush" w:cs="Kalpurush" w:hint="cs"/>
          <w:sz w:val="20"/>
          <w:szCs w:val="20"/>
          <w:cs/>
          <w:lang w:bidi="bn-BD"/>
        </w:rPr>
        <w:t>নির্দেশ</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দিয়েছেন</w:t>
      </w:r>
      <w:r w:rsidRPr="00506F86">
        <w:rPr>
          <w:rFonts w:ascii="Kalpurush" w:eastAsia="Nikosh" w:hAnsi="Kalpurush" w:cs="Kalpurush"/>
          <w:sz w:val="20"/>
          <w:szCs w:val="20"/>
          <w:lang w:bidi="bn-BD"/>
        </w:rPr>
        <w:t xml:space="preserve">?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w:t>
      </w:r>
      <w:r w:rsidRPr="00506F86">
        <w:rPr>
          <w:rFonts w:ascii="Kalpurush" w:eastAsia="Nikosh" w:hAnsi="Kalpurush" w:cs="Kalpurush" w:hint="cs"/>
          <w:sz w:val="20"/>
          <w:szCs w:val="20"/>
          <w:cs/>
          <w:lang w:bidi="bn-BD"/>
        </w:rPr>
        <w:t xml:space="preserve">হ্যাঁ। </w:t>
      </w:r>
      <w:r w:rsidRPr="00506F86">
        <w:rPr>
          <w:rFonts w:ascii="Kalpurush" w:eastAsia="Nikosh" w:hAnsi="Kalpurush" w:cs="Kalpurush"/>
          <w:sz w:val="20"/>
          <w:szCs w:val="20"/>
          <w:cs/>
          <w:lang w:bidi="bn-BD"/>
        </w:rPr>
        <w:t>আগন্তুক বলল</w:t>
      </w:r>
      <w:r w:rsidRPr="00506F86">
        <w:rPr>
          <w:rFonts w:ascii="Kalpurush" w:eastAsia="Nikosh" w:hAnsi="Kalpurush" w:cs="Kalpurush"/>
          <w:sz w:val="20"/>
          <w:szCs w:val="20"/>
          <w:lang w:bidi="bn-BD"/>
        </w:rPr>
        <w:t>,</w:t>
      </w:r>
      <w:r w:rsidRPr="00506F86">
        <w:rPr>
          <w:rFonts w:ascii="Kalpurush" w:eastAsia="Nikosh" w:hAnsi="Kalpurush" w:cs="Kalpurush" w:hint="cs"/>
          <w:sz w:val="20"/>
          <w:szCs w:val="20"/>
          <w:lang w:bidi="bn-BD"/>
        </w:rPr>
        <w:t xml:space="preserve"> </w:t>
      </w:r>
      <w:r w:rsidRPr="00506F86">
        <w:rPr>
          <w:rFonts w:ascii="Kalpurush" w:eastAsia="Nikosh" w:hAnsi="Kalpurush" w:cs="Kalpurush"/>
          <w:sz w:val="20"/>
          <w:szCs w:val="20"/>
          <w:cs/>
          <w:lang w:bidi="bn-BD"/>
        </w:rPr>
        <w:t>আপনার দূত বলে</w:t>
      </w:r>
      <w:r w:rsidRPr="00506F86">
        <w:rPr>
          <w:rFonts w:ascii="Kalpurush" w:eastAsia="Nikosh" w:hAnsi="Kalpurush" w:cs="Kalpurush" w:hint="cs"/>
          <w:sz w:val="20"/>
          <w:szCs w:val="20"/>
          <w:cs/>
          <w:lang w:bidi="bn-BD"/>
        </w:rPr>
        <w:t>ছে</w:t>
      </w:r>
      <w:r w:rsidRPr="00506F86">
        <w:rPr>
          <w:rFonts w:ascii="Kalpurush" w:eastAsia="Nikosh" w:hAnsi="Kalpurush" w:cs="Kalpurush"/>
          <w:sz w:val="20"/>
          <w:szCs w:val="20"/>
          <w:cs/>
          <w:lang w:bidi="bn-BD"/>
        </w:rPr>
        <w:t xml:space="preserve"> যে</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আমাদের মধ্যে যে</w:t>
      </w:r>
      <w:r w:rsidRPr="00506F86">
        <w:rPr>
          <w:rFonts w:ascii="Kalpurush" w:eastAsia="Nikosh" w:hAnsi="Kalpurush" w:cs="Kalpurush"/>
          <w:sz w:val="20"/>
          <w:szCs w:val="20"/>
          <w:lang w:bidi="bn-BD"/>
        </w:rPr>
        <w:t xml:space="preserve"> </w:t>
      </w:r>
      <w:r w:rsidRPr="00506F86">
        <w:rPr>
          <w:rFonts w:eastAsia="Nikosh"/>
          <w:sz w:val="20"/>
          <w:szCs w:val="20"/>
          <w:lang w:bidi="bn-BD"/>
        </w:rPr>
        <w:t> </w:t>
      </w:r>
      <w:r w:rsidRPr="00506F86">
        <w:rPr>
          <w:rFonts w:ascii="Kalpurush" w:eastAsia="Nikosh" w:hAnsi="Kalpurush" w:cs="Kalpurush"/>
          <w:sz w:val="20"/>
          <w:szCs w:val="20"/>
          <w:cs/>
          <w:lang w:bidi="bn-BD"/>
        </w:rPr>
        <w:t>বা</w:t>
      </w:r>
      <w:r w:rsidRPr="00506F86">
        <w:rPr>
          <w:rFonts w:ascii="Kalpurush" w:eastAsia="Nikosh" w:hAnsi="Kalpurush" w:cs="Kalpurush" w:hint="cs"/>
          <w:sz w:val="20"/>
          <w:szCs w:val="20"/>
          <w:cs/>
          <w:lang w:bidi="bn-BD"/>
        </w:rPr>
        <w:t>ই</w:t>
      </w:r>
      <w:r w:rsidRPr="00506F86">
        <w:rPr>
          <w:rFonts w:ascii="Kalpurush" w:eastAsia="Nikosh" w:hAnsi="Kalpurush" w:cs="Kalpurush"/>
          <w:sz w:val="20"/>
          <w:szCs w:val="20"/>
          <w:cs/>
          <w:lang w:bidi="bn-BD"/>
        </w:rPr>
        <w:t xml:space="preserve">তুল্লায় যেতে সক্ষম তার </w:t>
      </w:r>
      <w:r w:rsidRPr="00506F86">
        <w:rPr>
          <w:rFonts w:ascii="Kalpurush" w:eastAsia="Nikosh" w:hAnsi="Kalpurush" w:cs="Kalpurush" w:hint="cs"/>
          <w:sz w:val="20"/>
          <w:szCs w:val="20"/>
          <w:cs/>
          <w:lang w:bidi="bn-BD"/>
        </w:rPr>
        <w:t>ও</w:t>
      </w:r>
      <w:r w:rsidRPr="00506F86">
        <w:rPr>
          <w:rFonts w:ascii="Kalpurush" w:eastAsia="Nikosh" w:hAnsi="Kalpurush" w:cs="Kalpurush"/>
          <w:sz w:val="20"/>
          <w:szCs w:val="20"/>
          <w:cs/>
          <w:lang w:bidi="bn-BD"/>
        </w:rPr>
        <w:t>পর হজ ফরয</w:t>
      </w:r>
      <w:r w:rsidRPr="00506F86">
        <w:rPr>
          <w:rFonts w:ascii="Kalpurush" w:eastAsia="Nikosh" w:hAnsi="Kalpurush" w:cs="SolaimanLipi"/>
          <w:sz w:val="20"/>
          <w:szCs w:val="20"/>
          <w:cs/>
          <w:lang w:bidi="hi-IN"/>
        </w:rPr>
        <w:t xml:space="preserve">।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hint="cs"/>
          <w:sz w:val="20"/>
          <w:szCs w:val="20"/>
          <w:cs/>
          <w:lang w:bidi="bn-BD"/>
        </w:rPr>
        <w:t>,</w:t>
      </w:r>
      <w:r w:rsidRPr="00506F86">
        <w:rPr>
          <w:rFonts w:ascii="Kalpurush" w:eastAsia="Nikosh" w:hAnsi="Kalpurush" w:cs="Kalpurush"/>
          <w:sz w:val="20"/>
          <w:szCs w:val="20"/>
          <w:cs/>
          <w:lang w:bidi="bn-BD"/>
        </w:rPr>
        <w:t xml:space="preserve"> সত্যি বলেছে</w:t>
      </w:r>
      <w:r w:rsidRPr="00506F86">
        <w:rPr>
          <w:rFonts w:ascii="Kalpurush" w:eastAsia="Nikosh" w:hAnsi="Kalpurush" w:cs="SolaimanLipi"/>
          <w:sz w:val="20"/>
          <w:szCs w:val="20"/>
          <w:cs/>
          <w:lang w:bidi="hi-IN"/>
        </w:rPr>
        <w:t xml:space="preserve">। </w:t>
      </w:r>
      <w:r w:rsidRPr="00506F86">
        <w:rPr>
          <w:rFonts w:ascii="Kalpurush" w:hAnsi="Kalpurush" w:cs="Kalpurush" w:hint="cs"/>
          <w:sz w:val="20"/>
          <w:szCs w:val="20"/>
          <w:cs/>
          <w:lang w:bidi="bn-BD"/>
        </w:rPr>
        <w:t xml:space="preserve">বর্ণনাকারী </w:t>
      </w:r>
      <w:r w:rsidRPr="00506F86">
        <w:rPr>
          <w:rFonts w:ascii="Kalpurush" w:eastAsia="Nikosh" w:hAnsi="Kalpurush" w:cs="Kalpurush"/>
          <w:sz w:val="20"/>
          <w:szCs w:val="20"/>
          <w:cs/>
          <w:lang w:bidi="bn-BD"/>
        </w:rPr>
        <w:t>বলেন যে</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তারপর আগন্তুক চলে যেতে যেতে বলল</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যিনি আপনাকে সত্যসহ প্রেরণ</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করেছেন তার কসম</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 xml:space="preserve">আমি এর অতিরিক্তও করব না এবং এর কমও করব না। এ কথা শুনে </w:t>
      </w:r>
      <w:r w:rsidRPr="00506F86">
        <w:rPr>
          <w:rFonts w:ascii="Kalpurush" w:eastAsia="Nikosh" w:hAnsi="Kalpurush" w:cs="Kalpurush" w:hint="cs"/>
          <w:sz w:val="20"/>
          <w:szCs w:val="20"/>
          <w:cs/>
          <w:lang w:bidi="bn-BD"/>
        </w:rPr>
        <w:t xml:space="preserve">রাসূলুল্লাহ্ সাল্লাল্লাহু আলাইহি ওয়াসাল্লাম </w:t>
      </w:r>
      <w:r w:rsidRPr="00506F86">
        <w:rPr>
          <w:rFonts w:ascii="Kalpurush" w:eastAsia="Nikosh" w:hAnsi="Kalpurush" w:cs="Kalpurush"/>
          <w:sz w:val="20"/>
          <w:szCs w:val="20"/>
          <w:cs/>
          <w:lang w:bidi="bn-BD"/>
        </w:rPr>
        <w:t>বললেন</w:t>
      </w:r>
      <w:r w:rsidRPr="00506F86">
        <w:rPr>
          <w:rFonts w:ascii="Kalpurush" w:eastAsia="Nikosh" w:hAnsi="Kalpurush" w:cs="Kalpurush"/>
          <w:sz w:val="20"/>
          <w:szCs w:val="20"/>
          <w:lang w:bidi="bn-BD"/>
        </w:rPr>
        <w:t xml:space="preserve">, </w:t>
      </w:r>
      <w:r w:rsidRPr="00506F86">
        <w:rPr>
          <w:rFonts w:ascii="Kalpurush" w:eastAsia="Nikosh" w:hAnsi="Kalpurush" w:cs="Kalpurush"/>
          <w:sz w:val="20"/>
          <w:szCs w:val="20"/>
          <w:cs/>
          <w:lang w:bidi="bn-BD"/>
        </w:rPr>
        <w:t>লোকটি সত্য বলে থাকলে অবশ্যই সে জান্নাতে যাবে</w:t>
      </w:r>
      <w:r w:rsidRPr="00506F86">
        <w:rPr>
          <w:rFonts w:ascii="Kalpurush" w:eastAsia="Nikosh" w:hAnsi="Kalpurush" w:cs="Kalpurush" w:hint="cs"/>
          <w:sz w:val="20"/>
          <w:szCs w:val="20"/>
          <w:cs/>
          <w:lang w:bidi="bn-BD"/>
        </w:rPr>
        <w:t>”</w:t>
      </w:r>
      <w:r w:rsidRPr="00506F86">
        <w:rPr>
          <w:rFonts w:ascii="Kalpurush" w:eastAsia="Nikosh" w:hAnsi="Kalpurush" w:cs="SolaimanLipi"/>
          <w:sz w:val="20"/>
          <w:szCs w:val="20"/>
          <w:cs/>
          <w:lang w:bidi="hi-IN"/>
        </w:rPr>
        <w:t>।</w:t>
      </w:r>
      <w:r w:rsidRPr="00506F86">
        <w:rPr>
          <w:rFonts w:ascii="Kalpurush" w:eastAsia="Nikosh" w:hAnsi="Kalpurush" w:cs="Kalpurush" w:hint="cs"/>
          <w:sz w:val="20"/>
          <w:szCs w:val="20"/>
          <w:cs/>
          <w:lang w:bidi="bn-BD"/>
        </w:rPr>
        <w:t xml:space="preserve"> </w:t>
      </w:r>
    </w:p>
    <w:p w:rsidR="00AC17A3" w:rsidRPr="007B2D59" w:rsidRDefault="00AC17A3" w:rsidP="00AC17A3">
      <w:pPr>
        <w:autoSpaceDE w:val="0"/>
        <w:autoSpaceDN w:val="0"/>
        <w:adjustRightInd w:val="0"/>
        <w:spacing w:after="0" w:line="240" w:lineRule="auto"/>
        <w:jc w:val="both"/>
        <w:rPr>
          <w:rFonts w:ascii="Traditional Arabic" w:cs="KFGQPC Uthman Taha Naskh"/>
          <w:color w:val="0000CC"/>
          <w:sz w:val="24"/>
          <w:szCs w:val="24"/>
          <w:cs/>
          <w:lang w:bidi="bn-BD"/>
        </w:rPr>
      </w:pPr>
      <w:r w:rsidRPr="007B2D59">
        <w:rPr>
          <w:rFonts w:ascii="Traditional Arabic" w:cs="KFGQPC Uthman Taha Naskh"/>
          <w:color w:val="0000CC"/>
          <w:sz w:val="24"/>
          <w:szCs w:val="24"/>
          <w:rtl/>
          <w:lang w:bidi="ar-EG"/>
        </w:rPr>
        <w:lastRenderedPageBreak/>
        <w:t>عَنْ عَبْدِ اللهِ بْنِ عَبَّاسٍ، قَالَ: بَعَثَتْ بَنُو سَعْدِ بْنِ بَكْرٍ ضِمَامَ بْنَ ثَعْلَبَةَ</w:t>
      </w:r>
      <w:r w:rsidRPr="007B2D59">
        <w:rPr>
          <w:rFonts w:ascii="Traditional Arabic" w:cs="KFGQPC Uthman Taha Naskh" w:hint="cs"/>
          <w:color w:val="0000CC"/>
          <w:sz w:val="24"/>
          <w:szCs w:val="24"/>
          <w:cs/>
          <w:lang w:bidi="bn-BD"/>
        </w:rPr>
        <w:t xml:space="preserve"> </w:t>
      </w:r>
      <w:r w:rsidRPr="007B2D59">
        <w:rPr>
          <w:rFonts w:ascii="Traditional Arabic" w:cs="KFGQPC Uthman Taha Naskh"/>
          <w:color w:val="0000CC"/>
          <w:sz w:val="24"/>
          <w:szCs w:val="24"/>
          <w:rtl/>
          <w:lang w:bidi="ar-EG"/>
        </w:rPr>
        <w:t>وَافِدًا إِلَى رَسُولِ اللهِ صَلَّى اللهُ عَلَيْهِ وَسَلَّمَ، فَقَدِمَ عَلَيْهِ، وَأَنَاخَ بَعِيرَهُ عَلَى بَابِ الْمَسْجِدِ، ثُمَّ عَقَلَهُ، ثُمَّ دَخَلَ الْمَسْجِدَ، وَرَسُولُ اللهِ صَلَّى اللهُ عَلَيْهِ وَسَلَّمَ، جَالِسٌ فِي أَصْحَابِهِ، وَكَانَ ضِمَامٌ رَجُلًا جَلْدًا أَشْعَرَ ذَا غَدِيرَتَيْنِ، فَأَقْبَلَ حَتَّى وَقَفَ عَلَى رَسُولِ اللهِ صَلَّى اللهُ عَلَيْهِ وَسَلَّمَ، فِي أَصْحَابِهِ فَقَالَ: أَيُّكُمُ ابْنُ عَبْدِ الْمُطَّلِبِ، فَقَالَ رَسُولُ اللهِ صَلَّى اللهُ عَلَيْهِ وَسَلَّمَ: " أَنَا ابْنُ عَبْدِ الْمُطَّلِبِ "، قَالَ مُحَمَّدٌ؟ قَالَ: " نَعَمْ "، فَقَالَ: ابْنَ عَبْدِ الْمُطَّلِبِ، إِنِّي سَائِلُكَ وَمُغَلِّظٌ فِي الْمَسْأَلَةِ، فَلا تَجِدَنَّ فِي نَفْسِكَ، قَالَ: " لَا أَجِدُ فِي نَفْسِي، فَسَلْ عَمَّا بَدَا لَكَ " قَالَ: أَنْشُدُكَ اللهَ إِلَهَكَ، وَإِلَهَ مَنْ كَانَ قَبْلَكَ، وَإِلَهَ مَنْ هُوَ كَائِنٌ بَعْدَكَ، آللَّهُ بَعَثَكَ إِلَيْنَا رَسُولًا؟ فَقَالَ: " اللهُمَّ نَعَمْ " قَالَ: فَأَنْشُدُكَ اللهَ إِلَهَكَ، وَإِلَهَ مَنْ كَانَ قَبْلَكَ، وَإِلَهَ مَنْ هُوَ كَائِنٌ بَعْدَكَ، آللَّهُ أَمَرَكَ أَنْ تَأْمُرَنَا أَنْ نَعْبُدَهُ وَحْدَهُ، لَا نُشْرِكُ بِهِ شَيْئًا، وَأَنْ نَخْلَعَ هَذِهِ الْأَنْدَادَ الَّتِي كَانَتْ آبَاؤُنَا يَعْبُدُونَ مَعَهُ؟ قَالَ: " اللهُمَّ نَعَمْ "، قَالَ: فَأَنْشُدُكَ اللهَ إِلَهَكَ، وَإِلَهَ مَنْ كَانَ قَبْلَكَ، وَإِلَهَ مَنْ هُوَ كَائِنٌ بَعْدَكَ، آللَّهُ أَمَرَكَ أَنْ نُصَلِّيَ هَذِهِ الصَّلَوَاتِ الْخَمْسَ؟ قَالَ: " اللهُمَّ نَعَمْ " قَالَ: ثُمَّ جَعَلَ يَذْكُرُ فَرَائِضَ الْإِسْلامِ فَرِيضَةً فَرِيضَةً: الزَّكَاةَ، وَالصِّيَامَ، وَالْحَجَّ، وَشَرَائِعَ الْإِسْلامِ كُلَّهَا، يُنَاشِدُهُ عِنْدَ كُلِّ فَرِيضَةٍ كَمَا يُنَاشِدُهُ فِي الَّتِي قَبْلَهَا، حَتَّى إِذَا فَرَغَ قَالَ: فَإِنِّي أَشْهَدُ أَنْ لَا إِلَهَ إِلا اللهُ، وَأَشْهَدُ أَنَّ مُحَمَّدًا رَسُولُ اللهِ، وَسَأُؤَدِّي هَذِهِ الْفَرَائِضَ، وَأَجْتَنِبُ مَا نَهَيْتَنِي عَنْهُ، ثُمَّ لَا أَزِيدُ وَلا أَنْقُصُ، قَالَ: ثُمَّ انْصَرَفَ رَاجِعًا إِلَى بَعِيرِهِ، فَقَالَ رَسُولُ اللهِ صَلَّى اللهُ عَلَيْهِ وَسَلَّمَ حِينَ وَلَّى: " إِنْ يَصْدُقْ ذُو الْعَقِيصَتَيْنِ يَدْخُلِ الْجَنَّةَ "</w:t>
      </w:r>
      <w:r w:rsidRPr="007B2D59">
        <w:rPr>
          <w:rFonts w:ascii="Traditional Arabic" w:cs="KFGQPC Uthman Taha Naskh" w:hint="cs"/>
          <w:color w:val="0000CC"/>
          <w:sz w:val="24"/>
          <w:szCs w:val="24"/>
          <w:cs/>
          <w:lang w:bidi="bn-BD"/>
        </w:rPr>
        <w:t xml:space="preserve"> </w:t>
      </w:r>
    </w:p>
    <w:p w:rsidR="00AC17A3" w:rsidRPr="006B3123" w:rsidRDefault="00AC17A3" w:rsidP="00AC17A3">
      <w:pPr>
        <w:autoSpaceDE w:val="0"/>
        <w:autoSpaceDN w:val="0"/>
        <w:adjustRightInd w:val="0"/>
        <w:spacing w:after="0" w:line="240" w:lineRule="auto"/>
        <w:jc w:val="both"/>
        <w:rPr>
          <w:rFonts w:ascii="Traditional Arabic" w:cs="Kalpurush"/>
          <w:color w:val="0000CC"/>
          <w:sz w:val="24"/>
          <w:szCs w:val="24"/>
          <w:cs/>
          <w:lang w:bidi="bn-BD"/>
        </w:rPr>
      </w:pPr>
      <w:r w:rsidRPr="007B2D59">
        <w:rPr>
          <w:rFonts w:ascii="Traditional Arabic" w:cs="KFGQPC Uthman Taha Naskh"/>
          <w:color w:val="0000CC"/>
          <w:sz w:val="24"/>
          <w:szCs w:val="24"/>
          <w:rtl/>
          <w:lang w:bidi="ar-EG"/>
        </w:rPr>
        <w:t>قَالَ: فَأَتَى إِلَى بَعِيرِهِ، فَأَطْلَقَ عِقَالَهُ، ثُمَّ خَرَجَ حَتَّى قَدِمَ عَلَى قَوْمِهِ، فَاجْتَمَعُوا إِلَيْهِ، فَكَانَ أَوَّلَ مَا تَكَلَّمَ بِهِ أَنْ قَالَ: بِئْسَتِ اللاتُ وَالْعُزَّى، قَالُوا: مَهْ يَا ضِمَامُ، اتَّقِ الْبَرَصَ وَالْجُذَامَ، اتَّقِ الْجُنُونَ، قَالَ: وَيْلَكُمْ، إِنَّهُمَا وَاللهِ لَا يَضُرَّانِ وَلا يَنْفَعَانِ، إِنَّ اللهَ عَزَّ وَجَلَّ قَدْ بَعَثَ رَسُولًا، وَأَنْزَلَ عَلَيْهِ كِتَابًا اسْتَنْقَذَكُمْ بِهِ مِمَّا كُنْتُمْ فِيهِ، وَإِنِّي أَشْهَدُ أَنْ لَا إِلَهَ إِلا اللهُ وَحْدَهُ لَا شَرِيكَ لَهُ، وَأَنَّ مُحَمَّدًا عَبْدُهُ وَرَسُولُهُ، إِنِّي قَدْ جِئْتُكُمْ مِنْ عِنْدِهِ بِمَا أَمَرَكُمْ بِهِ، وَنَهَاكُمْ عَنْهُ، قَالَ: فَوَاللهِ مَا أَمْسَى مِنْ ذَلِكَ الْيَوْمِ وَفِي حَاضِرِهِ رَجُلٌ وَلا امْرَأَةٌ إِلا مُسْلِمًا قَالَ: يَقُولُ ابْنُ عَبَّاسٍ: " فَمَا سَمِعْنَا بِوَافِدِ قَوْمٍ كَانَ أَفْضَلَ مِنْ ضِمَامِ بْنِ ثَعْلَبَةَ "</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sidRPr="007B2D59">
        <w:rPr>
          <w:rFonts w:ascii="Kalpurush" w:eastAsia="Nikosh" w:hAnsi="Kalpurush" w:cs="Kalpurush" w:hint="cs"/>
          <w:sz w:val="24"/>
          <w:szCs w:val="24"/>
          <w:cs/>
          <w:lang w:bidi="bn-BD"/>
        </w:rPr>
        <w:lastRenderedPageBreak/>
        <w:t xml:space="preserve">আব্দুল্লাহ ইবন আব্বাস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আনহু থেকে বর্ণিত, তিনি বলেন, বনী সা‘দ ইবন বকর দিমাম ইবন সা</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লাবা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আনহুকে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ওয়াসাল্লামের কাছে তাদের প্রতিনিধি হিসেবে প্রেরণ করেন। তিনি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ওয়াসাল্লামের কাছে আসলেন এবং মসজিদে নববীর আঙ্গিনায় তার উট </w:t>
      </w:r>
      <w:r>
        <w:rPr>
          <w:rFonts w:ascii="Kalpurush" w:eastAsia="Nikosh" w:hAnsi="Kalpurush" w:cs="Kalpurush" w:hint="cs"/>
          <w:sz w:val="24"/>
          <w:szCs w:val="24"/>
          <w:cs/>
          <w:lang w:bidi="bn-BD"/>
        </w:rPr>
        <w:t xml:space="preserve">বসিয়ে তাকে </w:t>
      </w:r>
      <w:r w:rsidRPr="007B2D59">
        <w:rPr>
          <w:rFonts w:ascii="Kalpurush" w:eastAsia="Nikosh" w:hAnsi="Kalpurush" w:cs="Kalpurush" w:hint="cs"/>
          <w:sz w:val="24"/>
          <w:szCs w:val="24"/>
          <w:cs/>
          <w:lang w:bidi="bn-BD"/>
        </w:rPr>
        <w:t xml:space="preserve">বেঁধে মসজিদে প্রবেশ করলেন। তখন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 সাহাবীদের সাথে মজলিসে বসা ছিলেন।  দিমাম রাদিয়াল্লাহু আনহু খুবই শক্তিশালী ও দুবেণী বিশিষ্ট ঘনকেশী ছিলেন। তিনি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ওয়াসাল্লামের সা</w:t>
      </w:r>
      <w:r>
        <w:rPr>
          <w:rFonts w:ascii="Kalpurush" w:eastAsia="Nikosh" w:hAnsi="Kalpurush" w:cs="Kalpurush" w:hint="cs"/>
          <w:sz w:val="24"/>
          <w:szCs w:val="24"/>
          <w:cs/>
          <w:lang w:bidi="bn-BD"/>
        </w:rPr>
        <w:t>হাবীগণের</w:t>
      </w:r>
      <w:r w:rsidRPr="007B2D59">
        <w:rPr>
          <w:rFonts w:ascii="Kalpurush" w:eastAsia="Nikosh" w:hAnsi="Kalpurush" w:cs="Kalpurush" w:hint="cs"/>
          <w:sz w:val="24"/>
          <w:szCs w:val="24"/>
          <w:cs/>
          <w:lang w:bidi="bn-BD"/>
        </w:rPr>
        <w:t xml:space="preserve"> মাঝে এসে </w:t>
      </w:r>
      <w:r>
        <w:rPr>
          <w:rFonts w:ascii="Kalpurush" w:eastAsia="Nikosh" w:hAnsi="Kalpurush" w:cs="Kalpurush" w:hint="cs"/>
          <w:sz w:val="24"/>
          <w:szCs w:val="24"/>
          <w:cs/>
          <w:lang w:bidi="bn-BD"/>
        </w:rPr>
        <w:t>দাঁড়া</w:t>
      </w:r>
      <w:r w:rsidRPr="007B2D59">
        <w:rPr>
          <w:rFonts w:ascii="Kalpurush" w:eastAsia="Nikosh" w:hAnsi="Kalpurush" w:cs="Kalpurush" w:hint="cs"/>
          <w:sz w:val="24"/>
          <w:szCs w:val="24"/>
          <w:cs/>
          <w:lang w:bidi="bn-BD"/>
        </w:rPr>
        <w:t xml:space="preserve">লেন। </w:t>
      </w:r>
      <w:r w:rsidRPr="007B2D59">
        <w:rPr>
          <w:rFonts w:ascii="Kalpurush" w:eastAsia="Nikosh" w:hAnsi="Kalpurush" w:cs="Kalpurush"/>
          <w:sz w:val="24"/>
          <w:szCs w:val="24"/>
          <w:cs/>
          <w:lang w:bidi="bn-BD"/>
        </w:rPr>
        <w:t>উপস্থিত লোকদের জিজ্ঞাসা কর</w:t>
      </w:r>
      <w:r w:rsidRPr="007B2D59">
        <w:rPr>
          <w:rFonts w:ascii="Kalpurush" w:eastAsia="Nikosh" w:hAnsi="Kalpurush" w:cs="Kalpurush" w:hint="cs"/>
          <w:sz w:val="24"/>
          <w:szCs w:val="24"/>
          <w:cs/>
          <w:lang w:bidi="bn-BD"/>
        </w:rPr>
        <w:t>লেন</w:t>
      </w:r>
      <w:r w:rsidRPr="007B2D59">
        <w:rPr>
          <w:rFonts w:ascii="Kalpurush" w:eastAsia="Nikosh" w:hAnsi="Kalpurush" w:cs="Kalpurush"/>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তোমাদের মধ্যে </w:t>
      </w:r>
      <w:r w:rsidRPr="007B2D59">
        <w:rPr>
          <w:rFonts w:ascii="Kalpurush" w:eastAsia="Nikosh" w:hAnsi="Kalpurush" w:cs="Kalpurush" w:hint="cs"/>
          <w:sz w:val="24"/>
          <w:szCs w:val="24"/>
          <w:cs/>
          <w:lang w:bidi="bn-BD"/>
        </w:rPr>
        <w:t>ইবন আব্দুল মুত্তালিব</w:t>
      </w:r>
      <w:r w:rsidRPr="007B2D59">
        <w:rPr>
          <w:rFonts w:ascii="Kalpurush" w:eastAsia="Nikosh" w:hAnsi="Kalpurush" w:cs="Kalpurush"/>
          <w:sz w:val="24"/>
          <w:szCs w:val="24"/>
          <w:cs/>
          <w:lang w:bidi="bn-BD"/>
        </w:rPr>
        <w:t xml:space="preserve"> কে</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বললেন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আমি</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ইবন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 xml:space="preserve">আব্দুল মুত্তালিব। লোকটি বললো: আপনি </w:t>
      </w:r>
      <w:r>
        <w:rPr>
          <w:rFonts w:ascii="Kalpurush" w:eastAsia="Nikosh" w:hAnsi="Kalpurush" w:cs="Kalpurush" w:hint="cs"/>
          <w:sz w:val="24"/>
          <w:szCs w:val="24"/>
          <w:cs/>
          <w:lang w:bidi="bn-BD"/>
        </w:rPr>
        <w:t>মুহাম্মাদ</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 বললেন, হ্যাঁ। </w:t>
      </w:r>
      <w:r w:rsidRPr="007B2D59">
        <w:rPr>
          <w:rFonts w:ascii="Kalpurush" w:eastAsia="Nikosh" w:hAnsi="Kalpurush" w:cs="Kalpurush"/>
          <w:sz w:val="24"/>
          <w:szCs w:val="24"/>
          <w:cs/>
          <w:lang w:bidi="bn-BD"/>
        </w:rPr>
        <w:t xml:space="preserve">তখন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w:t>
      </w:r>
      <w:r w:rsidRPr="007B2D59">
        <w:rPr>
          <w:rFonts w:ascii="Kalpurush" w:eastAsia="Nikosh" w:hAnsi="Kalpurush" w:cs="Kalpurush"/>
          <w:sz w:val="24"/>
          <w:szCs w:val="24"/>
          <w:cs/>
          <w:lang w:bidi="bn-BD"/>
        </w:rPr>
        <w:t xml:space="preserve">কে সে ব্যক্তি বললো: হে </w:t>
      </w:r>
      <w:r w:rsidRPr="007B2D59">
        <w:rPr>
          <w:rFonts w:ascii="Kalpurush" w:eastAsia="Nikosh" w:hAnsi="Kalpurush" w:cs="Kalpurush" w:hint="cs"/>
          <w:sz w:val="24"/>
          <w:szCs w:val="24"/>
          <w:cs/>
          <w:lang w:bidi="bn-BD"/>
        </w:rPr>
        <w:t>ইবন আব্দুল</w:t>
      </w:r>
      <w:r w:rsidRPr="007B2D59">
        <w:rPr>
          <w:rFonts w:ascii="Kalpurush" w:eastAsia="Nikosh" w:hAnsi="Kalpurush" w:cs="Kalpurush"/>
          <w:sz w:val="24"/>
          <w:szCs w:val="24"/>
          <w:cs/>
          <w:lang w:bidi="bn-BD"/>
        </w:rPr>
        <w:t xml:space="preserve"> মুত্তালিব!</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আমি আপনাকে কিছু প্রশ্ন করবো এবং প্রশ্নের ব্যাপারে কঠোরতা অবলম্বন করব। আপনি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কিছু মনে করবেন না</w:t>
      </w:r>
      <w:r w:rsidRPr="006B3123">
        <w:rPr>
          <w:rFonts w:ascii="Kalpurush" w:eastAsia="Nikosh" w:hAnsi="Kalpurush" w:cs="SolaimanLipi"/>
          <w:sz w:val="24"/>
          <w:szCs w:val="24"/>
          <w:cs/>
          <w:lang w:bidi="hi-IN"/>
        </w:rPr>
        <w:t xml:space="preserve">। </w:t>
      </w:r>
      <w:r w:rsidRPr="006B3123">
        <w:rPr>
          <w:rFonts w:ascii="Kalpurush" w:eastAsia="Nikosh" w:hAnsi="Kalpurush" w:cs="Kalpurush"/>
          <w:sz w:val="24"/>
          <w:szCs w:val="24"/>
          <w:cs/>
          <w:lang w:bidi="bn-IN"/>
        </w:rPr>
        <w:t>তখন তিনি 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sidRPr="007B2D59">
        <w:rPr>
          <w:rFonts w:ascii="Kalpurush" w:eastAsia="Nikosh" w:hAnsi="Kalpurush" w:cs="Kalpurush" w:hint="cs"/>
          <w:sz w:val="24"/>
          <w:szCs w:val="24"/>
          <w:cs/>
          <w:lang w:bidi="bn-BD"/>
        </w:rPr>
        <w:t xml:space="preserve">আমি কিছু মনে করবো না। </w:t>
      </w:r>
      <w:r w:rsidRPr="007B2D59">
        <w:rPr>
          <w:rFonts w:ascii="Kalpurush" w:eastAsia="Nikosh" w:hAnsi="Kalpurush" w:cs="Kalpurush"/>
          <w:sz w:val="24"/>
          <w:szCs w:val="24"/>
          <w:cs/>
          <w:lang w:bidi="bn-BD"/>
        </w:rPr>
        <w:t>তোমার যা মনে চায় প্রশ্ন করো। তখন সে বললো</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 আপনাকে আপনার </w:t>
      </w:r>
      <w:r w:rsidRPr="007B2D59">
        <w:rPr>
          <w:rFonts w:ascii="Kalpurush" w:eastAsia="Nikosh" w:hAnsi="Kalpurush" w:cs="Kalpurush" w:hint="cs"/>
          <w:sz w:val="24"/>
          <w:szCs w:val="24"/>
          <w:cs/>
          <w:lang w:bidi="bn-BD"/>
        </w:rPr>
        <w:t>ইলাহ,</w:t>
      </w:r>
      <w:r w:rsidRPr="007B2D59">
        <w:rPr>
          <w:rFonts w:ascii="Kalpurush" w:eastAsia="Nikosh" w:hAnsi="Kalpurush" w:cs="Kalpurush"/>
          <w:sz w:val="24"/>
          <w:szCs w:val="24"/>
          <w:cs/>
          <w:lang w:bidi="bn-BD"/>
        </w:rPr>
        <w:t xml:space="preserve"> আপনার পূর্ববর্তীদের </w:t>
      </w:r>
      <w:r w:rsidRPr="007B2D59">
        <w:rPr>
          <w:rFonts w:ascii="Kalpurush" w:eastAsia="Nikosh" w:hAnsi="Kalpurush" w:cs="Kalpurush" w:hint="cs"/>
          <w:sz w:val="24"/>
          <w:szCs w:val="24"/>
          <w:cs/>
          <w:lang w:bidi="bn-BD"/>
        </w:rPr>
        <w:t>ইলাহ ও আপনার পরবর্তীদের ইলাহর</w:t>
      </w:r>
      <w:r w:rsidRPr="007B2D59">
        <w:rPr>
          <w:rFonts w:ascii="Kalpurush" w:eastAsia="Nikosh" w:hAnsi="Kalpurush" w:cs="Kalpurush"/>
          <w:sz w:val="24"/>
          <w:szCs w:val="24"/>
          <w:cs/>
          <w:lang w:bidi="bn-BD"/>
        </w:rPr>
        <w:t xml:space="preserve"> নামে</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শপথ দিয়ে বলছি </w:t>
      </w:r>
      <w:r w:rsidRPr="007B2D59">
        <w:rPr>
          <w:rFonts w:ascii="Kalpurush" w:eastAsia="Nikosh" w:hAnsi="Kalpurush" w:cs="Kalpurush" w:hint="cs"/>
          <w:sz w:val="24"/>
          <w:szCs w:val="24"/>
          <w:cs/>
          <w:lang w:bidi="bn-BD"/>
        </w:rPr>
        <w:t>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 xml:space="preserve">আলা </w:t>
      </w:r>
      <w:r w:rsidRPr="007B2D59">
        <w:rPr>
          <w:rFonts w:ascii="Kalpurush" w:eastAsia="Nikosh" w:hAnsi="Kalpurush" w:cs="Kalpurush"/>
          <w:sz w:val="24"/>
          <w:szCs w:val="24"/>
          <w:cs/>
          <w:lang w:bidi="bn-BD"/>
        </w:rPr>
        <w:t xml:space="preserve">কি আপনাকে </w:t>
      </w:r>
      <w:r w:rsidRPr="007B2D59">
        <w:rPr>
          <w:rFonts w:ascii="Kalpurush" w:eastAsia="Nikosh" w:hAnsi="Kalpurush" w:cs="Kalpurush" w:hint="cs"/>
          <w:sz w:val="24"/>
          <w:szCs w:val="24"/>
          <w:cs/>
          <w:lang w:bidi="bn-BD"/>
        </w:rPr>
        <w:t xml:space="preserve">আমাদের কাছে রাসূল হিসেবে </w:t>
      </w:r>
      <w:r w:rsidRPr="007B2D59">
        <w:rPr>
          <w:rFonts w:ascii="Kalpurush" w:eastAsia="Nikosh" w:hAnsi="Kalpurush" w:cs="Kalpurush"/>
          <w:sz w:val="24"/>
          <w:szCs w:val="24"/>
          <w:cs/>
          <w:lang w:bidi="bn-BD"/>
        </w:rPr>
        <w:t>পাঠিয়েছেন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 আল্লাহ আপনি সাক্ষী থাকুন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নিশ্চয়ই। সে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এখন আমি আপনাকে আপনার </w:t>
      </w:r>
      <w:r w:rsidRPr="007B2D59">
        <w:rPr>
          <w:rFonts w:ascii="Kalpurush" w:eastAsia="Nikosh" w:hAnsi="Kalpurush" w:cs="Kalpurush" w:hint="cs"/>
          <w:sz w:val="24"/>
          <w:szCs w:val="24"/>
          <w:cs/>
          <w:lang w:bidi="bn-BD"/>
        </w:rPr>
        <w:t>ইলাহ,</w:t>
      </w:r>
      <w:r w:rsidRPr="007B2D59">
        <w:rPr>
          <w:rFonts w:ascii="Kalpurush" w:eastAsia="Nikosh" w:hAnsi="Kalpurush" w:cs="Kalpurush"/>
          <w:sz w:val="24"/>
          <w:szCs w:val="24"/>
          <w:cs/>
          <w:lang w:bidi="bn-BD"/>
        </w:rPr>
        <w:t xml:space="preserve"> আপনার পূর্ববর্তীদের </w:t>
      </w:r>
      <w:r w:rsidRPr="007B2D59">
        <w:rPr>
          <w:rFonts w:ascii="Kalpurush" w:eastAsia="Nikosh" w:hAnsi="Kalpurush" w:cs="Kalpurush" w:hint="cs"/>
          <w:sz w:val="24"/>
          <w:szCs w:val="24"/>
          <w:cs/>
          <w:lang w:bidi="bn-BD"/>
        </w:rPr>
        <w:t>ইলাহ ও আপনার পরবর্তীদের ইলাহর</w:t>
      </w:r>
      <w:r w:rsidRPr="007B2D59">
        <w:rPr>
          <w:rFonts w:ascii="Kalpurush" w:eastAsia="Nikosh" w:hAnsi="Kalpurush" w:cs="Kalpurush"/>
          <w:sz w:val="24"/>
          <w:szCs w:val="24"/>
          <w:cs/>
          <w:lang w:bidi="bn-BD"/>
        </w:rPr>
        <w:t xml:space="preserve"> নামে</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শপথ দিয়ে বলছি </w:t>
      </w:r>
      <w:r w:rsidRPr="007B2D59">
        <w:rPr>
          <w:rFonts w:ascii="Kalpurush" w:eastAsia="Nikosh" w:hAnsi="Kalpurush" w:cs="Kalpurush" w:hint="cs"/>
          <w:sz w:val="24"/>
          <w:szCs w:val="24"/>
          <w:cs/>
          <w:lang w:bidi="bn-BD"/>
        </w:rPr>
        <w:t>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 xml:space="preserve">আলা কি আপনাকে নির্দেশ দিয়েছেন যে, আমরা যেন একমাত্র তার ইবাদত করি, তাঁর সাথে কাউকে শরিক না করি, আমাদের পূর্বপুরুষরা যেসব মূর্তির পূজা করতো এবং তাঁর সাথে শরীক করতো সেগুলো যেনো ছেড়ে দেই?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lastRenderedPageBreak/>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 আল্লাহ আপনি সাক্ষী থাকুন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নিশ্চয়ই।</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সে 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এখন আমি আপনাকে আপনার </w:t>
      </w:r>
      <w:r w:rsidRPr="007B2D59">
        <w:rPr>
          <w:rFonts w:ascii="Kalpurush" w:eastAsia="Nikosh" w:hAnsi="Kalpurush" w:cs="Kalpurush" w:hint="cs"/>
          <w:sz w:val="24"/>
          <w:szCs w:val="24"/>
          <w:cs/>
          <w:lang w:bidi="bn-BD"/>
        </w:rPr>
        <w:t>ইলাহ,</w:t>
      </w:r>
      <w:r w:rsidRPr="007B2D59">
        <w:rPr>
          <w:rFonts w:ascii="Kalpurush" w:eastAsia="Nikosh" w:hAnsi="Kalpurush" w:cs="Kalpurush"/>
          <w:sz w:val="24"/>
          <w:szCs w:val="24"/>
          <w:cs/>
          <w:lang w:bidi="bn-BD"/>
        </w:rPr>
        <w:t xml:space="preserve"> আপনার পূর্ববর্তীদের </w:t>
      </w:r>
      <w:r w:rsidRPr="007B2D59">
        <w:rPr>
          <w:rFonts w:ascii="Kalpurush" w:eastAsia="Nikosh" w:hAnsi="Kalpurush" w:cs="Kalpurush" w:hint="cs"/>
          <w:sz w:val="24"/>
          <w:szCs w:val="24"/>
          <w:cs/>
          <w:lang w:bidi="bn-BD"/>
        </w:rPr>
        <w:t>ইলাহ ও আপনার পরবর্তীদের ইলাহর</w:t>
      </w:r>
      <w:r w:rsidRPr="007B2D59">
        <w:rPr>
          <w:rFonts w:ascii="Kalpurush" w:eastAsia="Nikosh" w:hAnsi="Kalpurush" w:cs="Kalpurush"/>
          <w:sz w:val="24"/>
          <w:szCs w:val="24"/>
          <w:cs/>
          <w:lang w:bidi="bn-BD"/>
        </w:rPr>
        <w:t xml:space="preserve"> নামে</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শপথ দিয়ে বলছি </w:t>
      </w:r>
      <w:r w:rsidRPr="007B2D59">
        <w:rPr>
          <w:rFonts w:ascii="Kalpurush" w:eastAsia="Nikosh" w:hAnsi="Kalpurush" w:cs="Kalpurush" w:hint="cs"/>
          <w:sz w:val="24"/>
          <w:szCs w:val="24"/>
          <w:cs/>
          <w:lang w:bidi="bn-BD"/>
        </w:rPr>
        <w:t>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 xml:space="preserve">আলা কি আপনাকে নির্দেশ দিয়েছেন যে, আমরা যেনো এ পাঁচ ওয়াক্ত সালাত আদায় করি?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আলাইহি</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ওয়াসাল্লাম</w:t>
      </w:r>
      <w:r w:rsidRPr="007B2D59">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 আল্লাহ আপনি সাক্ষী থাকুন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নিশ্চয়ই।</w:t>
      </w:r>
      <w:r w:rsidRPr="007B2D59">
        <w:rPr>
          <w:rFonts w:ascii="Kalpurush" w:eastAsia="Nikosh" w:hAnsi="Kalpurush" w:cs="Kalpurush" w:hint="cs"/>
          <w:sz w:val="24"/>
          <w:szCs w:val="24"/>
          <w:cs/>
          <w:lang w:bidi="bn-BD"/>
        </w:rPr>
        <w:t xml:space="preserve"> এভাবে তিনি ইসলামের অন্যান্য ফরয তথা যাকাত, সাওম, হজ ও ইসলামের সমস্ত বিধান সম্পর্কে পূর্বের ন্যায় শপথ করে করে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ওয়াসাল্লামকে জিজ্ঞেস করেছেন। এগুলো সম্পর্কে জিজ্ঞেস করা শেষ হলে তিনি বললেন, আমি সাক্ষ্য দিচ্ছি আল্লাহ ব্যতীত কোনো (সত্য) ইলাহ নেই, আমি আরো সাক্ষ্য দিচ্ছি যে, </w:t>
      </w:r>
      <w:r>
        <w:rPr>
          <w:rFonts w:ascii="Kalpurush" w:eastAsia="Nikosh" w:hAnsi="Kalpurush" w:cs="Kalpurush" w:hint="cs"/>
          <w:sz w:val="24"/>
          <w:szCs w:val="24"/>
          <w:cs/>
          <w:lang w:bidi="bn-BD"/>
        </w:rPr>
        <w:t>মুহাম্মাদ</w:t>
      </w:r>
      <w:r w:rsidRPr="007B2D59">
        <w:rPr>
          <w:rFonts w:ascii="Kalpurush" w:eastAsia="Nikosh" w:hAnsi="Kalpurush" w:cs="Kalpurush" w:hint="cs"/>
          <w:sz w:val="24"/>
          <w:szCs w:val="24"/>
          <w:cs/>
          <w:lang w:bidi="bn-BD"/>
        </w:rPr>
        <w:t xml:space="preserve"> সাল্লাল্লাহু আলাইহি ওয়াসাল্লাম আল্লাহর রাসূল। আমি এসব ফরয যথাযথভাবে আদায় করবো। আর আপনি যা নিষেধ করেছেন তা থেকে বিরত থাকবো। তবে আম</w:t>
      </w:r>
      <w:r>
        <w:rPr>
          <w:rFonts w:ascii="Kalpurush" w:eastAsia="Nikosh" w:hAnsi="Kalpurush" w:cs="Kalpurush" w:hint="cs"/>
          <w:sz w:val="24"/>
          <w:szCs w:val="24"/>
          <w:cs/>
          <w:lang w:bidi="bn-BD"/>
        </w:rPr>
        <w:t>ি আমলের ক্ষেত্রে এগুলোর বেশিও ক</w:t>
      </w:r>
      <w:r w:rsidRPr="007B2D59">
        <w:rPr>
          <w:rFonts w:ascii="Kalpurush" w:eastAsia="Nikosh" w:hAnsi="Kalpurush" w:cs="Kalpurush" w:hint="cs"/>
          <w:sz w:val="24"/>
          <w:szCs w:val="24"/>
          <w:cs/>
          <w:lang w:bidi="bn-BD"/>
        </w:rPr>
        <w:t xml:space="preserve">রবো না আবার কমও করবো না। </w:t>
      </w:r>
      <w:r>
        <w:rPr>
          <w:rFonts w:ascii="Kalpurush" w:eastAsia="Nikosh" w:hAnsi="Kalpurush" w:cs="Kalpurush" w:hint="cs"/>
          <w:sz w:val="24"/>
          <w:szCs w:val="24"/>
          <w:cs/>
          <w:lang w:bidi="bn-BD"/>
        </w:rPr>
        <w:t>অতঃপর</w:t>
      </w:r>
      <w:r w:rsidRPr="007B2D59">
        <w:rPr>
          <w:rFonts w:ascii="Kalpurush" w:eastAsia="Nikosh" w:hAnsi="Kalpurush" w:cs="Kalpurush" w:hint="cs"/>
          <w:sz w:val="24"/>
          <w:szCs w:val="24"/>
          <w:cs/>
          <w:lang w:bidi="bn-BD"/>
        </w:rPr>
        <w:t xml:space="preserve"> সে দেশে ফিরে যাওয়ার জন্য তার উটের </w:t>
      </w:r>
      <w:r>
        <w:rPr>
          <w:rFonts w:ascii="Kalpurush" w:eastAsia="Nikosh" w:hAnsi="Kalpurush" w:cs="Kalpurush" w:hint="cs"/>
          <w:sz w:val="24"/>
          <w:szCs w:val="24"/>
          <w:cs/>
          <w:lang w:bidi="bn-BD"/>
        </w:rPr>
        <w:t xml:space="preserve">দিকে </w:t>
      </w:r>
      <w:r w:rsidRPr="007B2D59">
        <w:rPr>
          <w:rFonts w:ascii="Kalpurush" w:eastAsia="Nikosh" w:hAnsi="Kalpurush" w:cs="Kalpurush" w:hint="cs"/>
          <w:sz w:val="24"/>
          <w:szCs w:val="24"/>
          <w:cs/>
          <w:lang w:bidi="bn-BD"/>
        </w:rPr>
        <w:t xml:space="preserve">গেলো। তিনি যখন ফিরে যাচ্ছিলেন তখন </w:t>
      </w:r>
      <w:r>
        <w:rPr>
          <w:rFonts w:ascii="Kalpurush" w:eastAsia="Nikosh" w:hAnsi="Kalpurush" w:cs="Kalpurush" w:hint="cs"/>
          <w:sz w:val="24"/>
          <w:szCs w:val="24"/>
          <w:cs/>
          <w:lang w:bidi="bn-BD"/>
        </w:rPr>
        <w:t>রাসূলুল্লাহ্ সাল্লাল্লাহু</w:t>
      </w:r>
      <w:r w:rsidRPr="007B2D59">
        <w:rPr>
          <w:rFonts w:ascii="Kalpurush" w:eastAsia="Nikosh" w:hAnsi="Kalpurush" w:cs="Kalpurush" w:hint="cs"/>
          <w:sz w:val="24"/>
          <w:szCs w:val="24"/>
          <w:cs/>
          <w:lang w:bidi="bn-BD"/>
        </w:rPr>
        <w:t xml:space="preserve"> আলাইহি ওয়াসাল্লাম বললেন, দুবেণী বিশিষ্ট লোকটি যদি সত্য বলে থাকে তবে সে জান্নাতে প্রবেশ করবে</w:t>
      </w:r>
      <w:r w:rsidRPr="00EA2C68">
        <w:rPr>
          <w:rFonts w:ascii="SolaimanLipi" w:eastAsia="Nikosh" w:hAnsi="SolaimanLipi" w:cs="SolaimanLipi"/>
          <w:sz w:val="24"/>
          <w:szCs w:val="24"/>
          <w:cs/>
          <w:lang w:bidi="hi-IN"/>
        </w:rPr>
        <w:t>।</w:t>
      </w:r>
      <w:r w:rsidR="00417E6C" w:rsidRPr="00417E6C">
        <w:rPr>
          <w:rFonts w:ascii="Kalpurush" w:eastAsia="Nikosh" w:hAnsi="Kalpurush" w:cs="Kalpurush"/>
          <w:sz w:val="24"/>
          <w:szCs w:val="24"/>
          <w:lang w:bidi="bn-BD"/>
        </w:rPr>
        <w:t xml:space="preserve"> </w:t>
      </w:r>
      <w:r>
        <w:rPr>
          <w:rFonts w:ascii="Kalpurush" w:hAnsi="Kalpurush" w:cs="Kalpurush" w:hint="cs"/>
          <w:sz w:val="24"/>
          <w:szCs w:val="24"/>
          <w:cs/>
          <w:lang w:bidi="bn-BD"/>
        </w:rPr>
        <w:t xml:space="preserve">বর্ণনাকারী </w:t>
      </w:r>
      <w:r w:rsidRPr="007B2D59">
        <w:rPr>
          <w:rFonts w:ascii="Kalpurush" w:eastAsia="Nikosh" w:hAnsi="Kalpurush" w:cs="Kalpurush" w:hint="cs"/>
          <w:sz w:val="24"/>
          <w:szCs w:val="24"/>
          <w:cs/>
          <w:lang w:bidi="bn-BD"/>
        </w:rPr>
        <w:t xml:space="preserve">বলেন, </w:t>
      </w:r>
      <w:r>
        <w:rPr>
          <w:rFonts w:ascii="Kalpurush" w:eastAsia="Nikosh" w:hAnsi="Kalpurush" w:cs="Kalpurush" w:hint="cs"/>
          <w:sz w:val="24"/>
          <w:szCs w:val="24"/>
          <w:cs/>
          <w:lang w:bidi="bn-BD"/>
        </w:rPr>
        <w:t>অতঃপর</w:t>
      </w:r>
      <w:r w:rsidRPr="007B2D59">
        <w:rPr>
          <w:rFonts w:ascii="Kalpurush" w:eastAsia="Nikosh" w:hAnsi="Kalpurush" w:cs="Kalpurush" w:hint="cs"/>
          <w:sz w:val="24"/>
          <w:szCs w:val="24"/>
          <w:cs/>
          <w:lang w:bidi="bn-BD"/>
        </w:rPr>
        <w:t xml:space="preserve"> লোকটি তার উটের কাছে গেলো, তার বাঁধন খুলে নিজ গোত্রের উদেশ্যে রওয়ানা হলেন। সেখানে পৌঁছে তাদের সাথে মিলিত হলেন। তিনি সর্বপ্রথম </w:t>
      </w:r>
      <w:r>
        <w:rPr>
          <w:rFonts w:ascii="Kalpurush" w:eastAsia="Nikosh" w:hAnsi="Kalpurush" w:cs="Kalpurush" w:hint="cs"/>
          <w:sz w:val="24"/>
          <w:szCs w:val="24"/>
          <w:cs/>
          <w:lang w:bidi="bn-BD"/>
        </w:rPr>
        <w:t>যে</w:t>
      </w:r>
      <w:r w:rsidRPr="007B2D59">
        <w:rPr>
          <w:rFonts w:ascii="Kalpurush" w:eastAsia="Nikosh" w:hAnsi="Kalpurush" w:cs="Kalpurush" w:hint="cs"/>
          <w:sz w:val="24"/>
          <w:szCs w:val="24"/>
          <w:cs/>
          <w:lang w:bidi="bn-BD"/>
        </w:rPr>
        <w:t xml:space="preserve"> বাক্যটি বললেন তা হলো: লাত ও ‘উ</w:t>
      </w:r>
      <w:r>
        <w:rPr>
          <w:rFonts w:ascii="Kalpurush" w:eastAsia="Nikosh" w:hAnsi="Kalpurush" w:cs="Kalpurush" w:hint="cs"/>
          <w:sz w:val="24"/>
          <w:szCs w:val="24"/>
          <w:cs/>
          <w:lang w:bidi="bn-BD"/>
        </w:rPr>
        <w:t>য্যা</w:t>
      </w:r>
      <w:r w:rsidRPr="007B2D59">
        <w:rPr>
          <w:rFonts w:ascii="Kalpurush" w:eastAsia="Nikosh" w:hAnsi="Kalpurush" w:cs="Kalpurush" w:hint="cs"/>
          <w:sz w:val="24"/>
          <w:szCs w:val="24"/>
          <w:cs/>
          <w:lang w:bidi="bn-BD"/>
        </w:rPr>
        <w:t xml:space="preserve"> কতোই না নিকৃষ্ট! গোত্রের লোকেরা বললো, চুপ করো হ</w:t>
      </w:r>
      <w:r>
        <w:rPr>
          <w:rFonts w:ascii="Kalpurush" w:eastAsia="Nikosh" w:hAnsi="Kalpurush" w:cs="Kalpurush" w:hint="cs"/>
          <w:sz w:val="24"/>
          <w:szCs w:val="24"/>
          <w:cs/>
          <w:lang w:bidi="bn-BD"/>
        </w:rPr>
        <w:t>ে দিমাম। এগুলো অভিশাপ লেগে যাবে।</w:t>
      </w:r>
      <w:r w:rsidRPr="007B2D59">
        <w:rPr>
          <w:rFonts w:ascii="Kalpurush" w:eastAsia="Nikosh" w:hAnsi="Kalpurush" w:cs="Kalpurush" w:hint="cs"/>
          <w:sz w:val="24"/>
          <w:szCs w:val="24"/>
          <w:cs/>
          <w:lang w:bidi="bn-BD"/>
        </w:rPr>
        <w:t xml:space="preserve"> কুষ্ঠরোগ ও গোদ রোগের ভয় করো। তুমি পাগল হয়ে যাওয়া</w:t>
      </w:r>
      <w:r>
        <w:rPr>
          <w:rFonts w:ascii="Kalpurush" w:eastAsia="Nikosh" w:hAnsi="Kalpurush" w:cs="Kalpurush" w:hint="cs"/>
          <w:sz w:val="24"/>
          <w:szCs w:val="24"/>
          <w:cs/>
          <w:lang w:bidi="bn-BD"/>
        </w:rPr>
        <w:t>র</w:t>
      </w:r>
      <w:r w:rsidRPr="007B2D59">
        <w:rPr>
          <w:rFonts w:ascii="Kalpurush" w:eastAsia="Nikosh" w:hAnsi="Kalpurush" w:cs="Kalpurush" w:hint="cs"/>
          <w:sz w:val="24"/>
          <w:szCs w:val="24"/>
          <w:cs/>
          <w:lang w:bidi="bn-BD"/>
        </w:rPr>
        <w:t xml:space="preserve"> ভয় করো। দিমাম রাদিয়াল্লাহু </w:t>
      </w:r>
      <w:r>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আনহু বললেন, তোমাদের ধ্বংস হোক। আল্লাহর শপথ এদুটি কোনো উপকার বা ক্ষতি কিছুই করতে পারে না। আল্লাহ তা</w:t>
      </w:r>
      <w:r w:rsidRPr="007B2D59">
        <w:rPr>
          <w:rFonts w:ascii="Kalpurush" w:eastAsia="Nikosh" w:hAnsi="Kalpurush" w:cs="Kalpurush" w:hint="cs"/>
          <w:sz w:val="24"/>
          <w:szCs w:val="24"/>
          <w:lang w:bidi="bn-BD"/>
        </w:rPr>
        <w:t>‘</w:t>
      </w:r>
      <w:r w:rsidRPr="007B2D59">
        <w:rPr>
          <w:rFonts w:ascii="Kalpurush" w:eastAsia="Nikosh" w:hAnsi="Kalpurush" w:cs="Kalpurush" w:hint="cs"/>
          <w:sz w:val="24"/>
          <w:szCs w:val="24"/>
          <w:cs/>
          <w:lang w:bidi="bn-BD"/>
        </w:rPr>
        <w:t>আলা একজন রাসূল প্রেরণ করেছেন, তিনি তাঁর রাসূলের প্রতি কিতাব নাযিল করেছেন, তোমরা যে পথভ্র</w:t>
      </w:r>
      <w:r>
        <w:rPr>
          <w:rFonts w:ascii="Kalpurush" w:eastAsia="Nikosh" w:hAnsi="Kalpurush" w:cs="Kalpurush" w:hint="cs"/>
          <w:sz w:val="24"/>
          <w:szCs w:val="24"/>
          <w:cs/>
          <w:lang w:bidi="bn-BD"/>
        </w:rPr>
        <w:t>ষ্টতায় ছিলে তা থেকে মুক্তি দিবে এবং</w:t>
      </w:r>
      <w:r w:rsidRPr="007B2D59">
        <w:rPr>
          <w:rFonts w:ascii="Kalpurush" w:eastAsia="Nikosh" w:hAnsi="Kalpurush" w:cs="Kalpurush" w:hint="cs"/>
          <w:sz w:val="24"/>
          <w:szCs w:val="24"/>
          <w:cs/>
          <w:lang w:bidi="bn-BD"/>
        </w:rPr>
        <w:t xml:space="preserve"> </w:t>
      </w:r>
      <w:r w:rsidRPr="007B2D59">
        <w:rPr>
          <w:rFonts w:ascii="Kalpurush" w:eastAsia="Nikosh" w:hAnsi="Kalpurush" w:cs="Kalpurush" w:hint="cs"/>
          <w:sz w:val="24"/>
          <w:szCs w:val="24"/>
          <w:cs/>
          <w:lang w:bidi="bn-BD"/>
        </w:rPr>
        <w:lastRenderedPageBreak/>
        <w:t>তোমাদেরকে উদ্ধার করবে</w:t>
      </w:r>
      <w:r>
        <w:rPr>
          <w:rFonts w:ascii="Kalpurush" w:eastAsia="Nikosh" w:hAnsi="Kalpurush" w:cs="Kalpurush" w:hint="cs"/>
          <w:sz w:val="24"/>
          <w:szCs w:val="24"/>
          <w:cs/>
          <w:lang w:bidi="bn-BD"/>
        </w:rPr>
        <w:t>ন</w:t>
      </w:r>
      <w:r w:rsidRPr="002D3529">
        <w:rPr>
          <w:rFonts w:ascii="Kalpurush" w:eastAsia="Nikosh" w:hAnsi="Kalpurush" w:cs="SolaimanLipi" w:hint="cs"/>
          <w:sz w:val="24"/>
          <w:szCs w:val="24"/>
          <w:cs/>
          <w:lang w:bidi="hi-IN"/>
        </w:rPr>
        <w:t xml:space="preserve">। </w:t>
      </w:r>
      <w:r w:rsidRPr="005F4461">
        <w:rPr>
          <w:rFonts w:ascii="Kalpurush" w:eastAsia="Nikosh" w:hAnsi="Kalpurush" w:cs="Kalpurush" w:hint="cs"/>
          <w:sz w:val="24"/>
          <w:szCs w:val="24"/>
          <w:cs/>
          <w:lang w:bidi="bn-IN"/>
        </w:rPr>
        <w:t>আমি সাক্ষ্য দিচ্ছি যে</w:t>
      </w:r>
      <w:r w:rsidRPr="007B2D59">
        <w:rPr>
          <w:rFonts w:ascii="Kalpurush" w:eastAsia="Nikosh" w:hAnsi="Kalpurush" w:cs="Kalpurush" w:hint="cs"/>
          <w:sz w:val="24"/>
          <w:szCs w:val="24"/>
          <w:cs/>
          <w:lang w:bidi="bn-BD"/>
        </w:rPr>
        <w:t xml:space="preserve">, আল্লাহ ব্যাতীত কোনো (সত্য) ইলাহ নেই, তিনি এক </w:t>
      </w:r>
      <w:r>
        <w:rPr>
          <w:rFonts w:ascii="Kalpurush" w:eastAsia="Nikosh" w:hAnsi="Kalpurush" w:cs="Kalpurush" w:hint="cs"/>
          <w:sz w:val="24"/>
          <w:szCs w:val="24"/>
          <w:cs/>
          <w:lang w:bidi="bn-BD"/>
        </w:rPr>
        <w:t xml:space="preserve">ও </w:t>
      </w:r>
      <w:r w:rsidRPr="007B2D59">
        <w:rPr>
          <w:rFonts w:ascii="Kalpurush" w:eastAsia="Nikosh" w:hAnsi="Kalpurush" w:cs="Kalpurush" w:hint="cs"/>
          <w:sz w:val="24"/>
          <w:szCs w:val="24"/>
          <w:cs/>
          <w:lang w:bidi="bn-BD"/>
        </w:rPr>
        <w:t xml:space="preserve">অদ্বিতীয়, তাঁর কোনো শরীক নেই, আর </w:t>
      </w:r>
      <w:r>
        <w:rPr>
          <w:rFonts w:ascii="Kalpurush" w:eastAsia="Nikosh" w:hAnsi="Kalpurush" w:cs="Kalpurush" w:hint="cs"/>
          <w:sz w:val="24"/>
          <w:szCs w:val="24"/>
          <w:cs/>
          <w:lang w:bidi="bn-BD"/>
        </w:rPr>
        <w:t>মুহাম্মাদ</w:t>
      </w:r>
      <w:r w:rsidRPr="007B2D59">
        <w:rPr>
          <w:rFonts w:ascii="Kalpurush" w:eastAsia="Nikosh" w:hAnsi="Kalpurush" w:cs="Kalpurush" w:hint="cs"/>
          <w:sz w:val="24"/>
          <w:szCs w:val="24"/>
          <w:cs/>
          <w:lang w:bidi="bn-BD"/>
        </w:rPr>
        <w:t xml:space="preserve"> সাল্লাল্লাহু আলাইহি ওয়াসাল্লাম আল্লাহর বান্দাহ ও রাসূল। তিনি তোমাদেরকে যা আদেশ ও নিষেধ করেছেন আমি তা নিয়ে তোমাদের কাছ থেকে এসেছি। </w:t>
      </w:r>
      <w:r>
        <w:rPr>
          <w:rFonts w:ascii="Kalpurush" w:hAnsi="Kalpurush" w:cs="Kalpurush" w:hint="cs"/>
          <w:sz w:val="24"/>
          <w:szCs w:val="24"/>
          <w:cs/>
          <w:lang w:bidi="bn-BD"/>
        </w:rPr>
        <w:t xml:space="preserve">বর্ণনাকারী </w:t>
      </w:r>
      <w:r w:rsidRPr="007B2D59">
        <w:rPr>
          <w:rFonts w:ascii="Kalpurush" w:eastAsia="Nikosh" w:hAnsi="Kalpurush" w:cs="Kalpurush" w:hint="cs"/>
          <w:sz w:val="24"/>
          <w:szCs w:val="24"/>
          <w:cs/>
          <w:lang w:bidi="bn-BD"/>
        </w:rPr>
        <w:t>বলেন, আল্লাহর শপথ, সেদিন</w:t>
      </w:r>
      <w:r>
        <w:rPr>
          <w:rFonts w:ascii="Kalpurush" w:eastAsia="Nikosh" w:hAnsi="Kalpurush" w:cs="Kalpurush" w:hint="cs"/>
          <w:sz w:val="24"/>
          <w:szCs w:val="24"/>
          <w:cs/>
          <w:lang w:bidi="bn-BD"/>
        </w:rPr>
        <w:t xml:space="preserve"> বিকেল হওয়ার পূর্বেই </w:t>
      </w:r>
      <w:r w:rsidRPr="007B2D59">
        <w:rPr>
          <w:rFonts w:ascii="Kalpurush" w:eastAsia="Nikosh" w:hAnsi="Kalpurush" w:cs="Kalpurush" w:hint="cs"/>
          <w:sz w:val="24"/>
          <w:szCs w:val="24"/>
          <w:cs/>
          <w:lang w:bidi="bn-BD"/>
        </w:rPr>
        <w:t xml:space="preserve">বনী সা‘দ ইবন বকর গোত্রের </w:t>
      </w:r>
      <w:r>
        <w:rPr>
          <w:rFonts w:ascii="Kalpurush" w:eastAsia="Nikosh" w:hAnsi="Kalpurush" w:cs="Kalpurush" w:hint="cs"/>
          <w:sz w:val="24"/>
          <w:szCs w:val="24"/>
          <w:cs/>
          <w:lang w:bidi="bn-BD"/>
        </w:rPr>
        <w:t xml:space="preserve">উপস্থিত এমন </w:t>
      </w:r>
      <w:r w:rsidRPr="007B2D59">
        <w:rPr>
          <w:rFonts w:ascii="Kalpurush" w:eastAsia="Nikosh" w:hAnsi="Kalpurush" w:cs="Kalpurush" w:hint="cs"/>
          <w:sz w:val="24"/>
          <w:szCs w:val="24"/>
          <w:cs/>
          <w:lang w:bidi="bn-BD"/>
        </w:rPr>
        <w:t xml:space="preserve">কোনো নারী পুরুষ </w:t>
      </w:r>
      <w:r>
        <w:rPr>
          <w:rFonts w:ascii="Kalpurush" w:eastAsia="Nikosh" w:hAnsi="Kalpurush" w:cs="Kalpurush" w:hint="cs"/>
          <w:sz w:val="24"/>
          <w:szCs w:val="24"/>
          <w:cs/>
          <w:lang w:bidi="bn-BD"/>
        </w:rPr>
        <w:t xml:space="preserve">ছিল না যে </w:t>
      </w:r>
      <w:r w:rsidRPr="007B2D59">
        <w:rPr>
          <w:rFonts w:ascii="Kalpurush" w:eastAsia="Nikosh" w:hAnsi="Kalpurush" w:cs="Kalpurush" w:hint="cs"/>
          <w:sz w:val="24"/>
          <w:szCs w:val="24"/>
          <w:cs/>
          <w:lang w:bidi="bn-BD"/>
        </w:rPr>
        <w:t xml:space="preserve">মুসলিম </w:t>
      </w:r>
      <w:r>
        <w:rPr>
          <w:rFonts w:ascii="Kalpurush" w:eastAsia="Nikosh" w:hAnsi="Kalpurush" w:cs="Kalpurush" w:hint="cs"/>
          <w:sz w:val="24"/>
          <w:szCs w:val="24"/>
          <w:cs/>
          <w:lang w:bidi="bn-BD"/>
        </w:rPr>
        <w:t>হয় নি</w:t>
      </w:r>
      <w:r w:rsidR="00417E6C" w:rsidRPr="00417E6C">
        <w:rPr>
          <w:rFonts w:ascii="Kalpurush" w:eastAsia="Nikosh" w:hAnsi="Kalpurush" w:cs="SolaimanLipi" w:hint="cs"/>
          <w:sz w:val="24"/>
          <w:szCs w:val="24"/>
          <w:cs/>
          <w:lang w:bidi="hi-IN"/>
        </w:rPr>
        <w:t xml:space="preserve"> </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hint="cs"/>
          <w:sz w:val="24"/>
          <w:szCs w:val="24"/>
          <w:cs/>
          <w:lang w:bidi="bn-BD"/>
        </w:rPr>
        <w:t xml:space="preserve">ইবন আব্বাস রাদিয়াল্লাহু </w:t>
      </w:r>
      <w:r>
        <w:rPr>
          <w:rFonts w:ascii="Kalpurush" w:eastAsia="Nikosh" w:hAnsi="Kalpurush" w:cs="Kalpurush" w:hint="cs"/>
          <w:sz w:val="24"/>
          <w:szCs w:val="24"/>
          <w:cs/>
          <w:lang w:bidi="bn-BD"/>
        </w:rPr>
        <w:t>‘</w:t>
      </w:r>
      <w:r w:rsidRPr="007B2D59">
        <w:rPr>
          <w:rFonts w:ascii="Kalpurush" w:eastAsia="Nikosh" w:hAnsi="Kalpurush" w:cs="Kalpurush" w:hint="cs"/>
          <w:sz w:val="24"/>
          <w:szCs w:val="24"/>
          <w:cs/>
          <w:lang w:bidi="bn-BD"/>
        </w:rPr>
        <w:t xml:space="preserve">আনহু বলেন, দিমাম ইবন সা‘লাবা রাদিয়াল্লাহু </w:t>
      </w:r>
      <w:r>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আনহুর চেয়ে উত্তম কোনো প্রতিনিধি দলের </w:t>
      </w:r>
      <w:r>
        <w:rPr>
          <w:rFonts w:ascii="Kalpurush" w:eastAsia="Nikosh" w:hAnsi="Kalpurush" w:cs="Kalpurush" w:hint="cs"/>
          <w:sz w:val="24"/>
          <w:szCs w:val="24"/>
          <w:cs/>
          <w:lang w:bidi="bn-BD"/>
        </w:rPr>
        <w:t xml:space="preserve">প্রধানের </w:t>
      </w:r>
      <w:r w:rsidRPr="007B2D59">
        <w:rPr>
          <w:rFonts w:ascii="Kalpurush" w:eastAsia="Nikosh" w:hAnsi="Kalpurush" w:cs="Kalpurush" w:hint="cs"/>
          <w:sz w:val="24"/>
          <w:szCs w:val="24"/>
          <w:cs/>
          <w:lang w:bidi="bn-BD"/>
        </w:rPr>
        <w:t>কথা আমরা আর শুনি নি</w:t>
      </w:r>
      <w:r>
        <w:rPr>
          <w:rFonts w:ascii="Kalpurush" w:eastAsia="Nikosh" w:hAnsi="Kalpurush" w:cs="Kalpurush" w:hint="cs"/>
          <w:sz w:val="24"/>
          <w:szCs w:val="24"/>
          <w:cs/>
          <w:lang w:bidi="bn-BD"/>
        </w:rPr>
        <w:t>”</w:t>
      </w:r>
      <w:r w:rsidRPr="00DD3F68">
        <w:rPr>
          <w:rFonts w:ascii="SolaimanLipi" w:eastAsia="Nikosh" w:hAnsi="SolaimanLipi" w:cs="SolaimanLipi"/>
          <w:sz w:val="24"/>
          <w:szCs w:val="24"/>
          <w:cs/>
          <w:lang w:bidi="hi-IN"/>
        </w:rPr>
        <w:t>।</w:t>
      </w:r>
    </w:p>
    <w:p w:rsidR="00AC17A3" w:rsidRPr="009638AB" w:rsidRDefault="00AC17A3" w:rsidP="00AC17A3">
      <w:pPr>
        <w:autoSpaceDE w:val="0"/>
        <w:autoSpaceDN w:val="0"/>
        <w:bidi w:val="0"/>
        <w:adjustRightInd w:val="0"/>
        <w:spacing w:after="0" w:line="240" w:lineRule="auto"/>
        <w:jc w:val="both"/>
        <w:rPr>
          <w:rFonts w:ascii="Kalpurush" w:eastAsia="Nikosh" w:hAnsi="Kalpurush" w:cs="Kalpurush"/>
          <w:sz w:val="20"/>
          <w:szCs w:val="20"/>
          <w:rtl/>
          <w:lang w:bidi="ar-EG"/>
        </w:rPr>
      </w:pPr>
      <w:r w:rsidRPr="009638AB">
        <w:rPr>
          <w:rFonts w:ascii="Kalpurush" w:eastAsia="Nikosh" w:hAnsi="Kalpurush" w:cs="Kalpurush" w:hint="cs"/>
          <w:b/>
          <w:bCs/>
          <w:sz w:val="20"/>
          <w:szCs w:val="20"/>
          <w:cs/>
          <w:lang w:bidi="bn-BD"/>
        </w:rPr>
        <w:t>হাসান,</w:t>
      </w:r>
      <w:r w:rsidRPr="009638AB">
        <w:rPr>
          <w:rFonts w:ascii="Kalpurush" w:eastAsia="Nikosh" w:hAnsi="Kalpurush" w:cs="Kalpurush" w:hint="cs"/>
          <w:sz w:val="20"/>
          <w:szCs w:val="20"/>
          <w:cs/>
          <w:lang w:bidi="bn-BD"/>
        </w:rPr>
        <w:t xml:space="preserve"> মুসনাদ আহমদ, হাদীস নং ২৩৮০; </w:t>
      </w:r>
      <w:r w:rsidRPr="009638AB">
        <w:rPr>
          <w:rFonts w:ascii="Kalpurush" w:eastAsia="Nikosh" w:hAnsi="Kalpurush" w:cs="Kalpurush"/>
          <w:sz w:val="20"/>
          <w:szCs w:val="20"/>
          <w:cs/>
          <w:lang w:bidi="bn-BD"/>
        </w:rPr>
        <w:t>আ</w:t>
      </w:r>
      <w:r w:rsidRPr="009638AB">
        <w:rPr>
          <w:rFonts w:ascii="Kalpurush" w:eastAsia="Nikosh" w:hAnsi="Kalpurush" w:cs="Kalpurush" w:hint="cs"/>
          <w:sz w:val="20"/>
          <w:szCs w:val="20"/>
          <w:cs/>
          <w:lang w:bidi="bn-BD"/>
        </w:rPr>
        <w:t>বু</w:t>
      </w:r>
      <w:r w:rsidRPr="009638AB">
        <w:rPr>
          <w:rFonts w:ascii="Kalpurush" w:eastAsia="Nikosh" w:hAnsi="Kalpurush" w:cs="Kalpurush"/>
          <w:sz w:val="20"/>
          <w:szCs w:val="20"/>
          <w:cs/>
          <w:lang w:bidi="bn-BD"/>
        </w:rPr>
        <w:t xml:space="preserve"> </w:t>
      </w:r>
      <w:r w:rsidRPr="009638AB">
        <w:rPr>
          <w:rFonts w:ascii="Kalpurush" w:eastAsia="Nikosh" w:hAnsi="Kalpurush" w:cs="Kalpurush" w:hint="cs"/>
          <w:sz w:val="20"/>
          <w:szCs w:val="20"/>
          <w:cs/>
          <w:lang w:bidi="bn-BD"/>
        </w:rPr>
        <w:t>দাউদ, হাদীস নং ৪৮৭; হাকিম, ৩/৫৪, তিনি সহীহ বলেছেন।</w:t>
      </w:r>
    </w:p>
    <w:p w:rsidR="00AC17A3" w:rsidRPr="005F4461" w:rsidRDefault="00AC17A3" w:rsidP="00AC17A3">
      <w:pPr>
        <w:autoSpaceDE w:val="0"/>
        <w:autoSpaceDN w:val="0"/>
        <w:adjustRightInd w:val="0"/>
        <w:spacing w:after="0" w:line="240" w:lineRule="auto"/>
        <w:jc w:val="both"/>
        <w:rPr>
          <w:rFonts w:ascii="Traditional Arabic" w:cs="Kalpurush"/>
          <w:color w:val="0000CC"/>
          <w:sz w:val="24"/>
          <w:szCs w:val="30"/>
          <w:rtl/>
          <w:cs/>
          <w:lang w:bidi="ar-EG"/>
        </w:rPr>
      </w:pPr>
      <w:r w:rsidRPr="007B2D59">
        <w:rPr>
          <w:rFonts w:ascii="Traditional Arabic" w:cs="KFGQPC Uthman Taha Naskh"/>
          <w:color w:val="0000CC"/>
          <w:sz w:val="24"/>
          <w:szCs w:val="24"/>
          <w:rtl/>
          <w:lang w:bidi="ar-EG"/>
        </w:rPr>
        <w:t xml:space="preserve">عَنْ حَكِيمِ بْنِ مُعَاوِيَةَ، عَنْ أَبِيهِ قَالَ: </w:t>
      </w:r>
      <w:r w:rsidRPr="00BA7CEE">
        <w:rPr>
          <w:rFonts w:ascii="Traditional Arabic" w:cs="KFGQPC Uthman Taha Naskh" w:hint="cs"/>
          <w:color w:val="0000CC"/>
          <w:sz w:val="24"/>
          <w:szCs w:val="24"/>
          <w:cs/>
          <w:lang w:bidi="bn-BD"/>
        </w:rPr>
        <w:t>»</w:t>
      </w:r>
      <w:r w:rsidRPr="007B2D59">
        <w:rPr>
          <w:rFonts w:ascii="Traditional Arabic" w:cs="KFGQPC Uthman Taha Naskh"/>
          <w:color w:val="0000CC"/>
          <w:sz w:val="24"/>
          <w:szCs w:val="24"/>
          <w:rtl/>
          <w:lang w:bidi="ar-EG"/>
        </w:rPr>
        <w:t>أَتَيْتُ رَسُولَ اللهِ صَلَّى اللهُ عَلَيْهِ وَسَلَّمَ فَقُلْتُ: مَا أَتَيْتُكَ حَتَّى حَلَفْتُ عَدَدَ أَصَابِعِي هَذِهِ أَنْ لَا آتِيَكَ، أَرَانَا عَفَّانُ وَطَبَّقَ كَفَّيْهِ، فَبِالَّذِي بَعَثَكَ بِالْحَقِّ مَا الَّذِي بَعَثَكَ بِهِ ؟ قَالَ: " الْإِسْلَامُ ". قَالَ: وَمَا الْإِسْلَامُ؟ قَالَ: " أَنْ يُسْلِمَ قَلْبُكَ لِلَّهِ، وَأَنْ تُوَجِّهَ وَجْهَكَ إِلَى</w:t>
      </w:r>
      <w:r w:rsidRPr="007B2D59">
        <w:rPr>
          <w:rFonts w:ascii="Traditional Arabic" w:cs="KFGQPC Uthman Taha Naskh" w:hint="cs"/>
          <w:color w:val="0000CC"/>
          <w:sz w:val="24"/>
          <w:szCs w:val="24"/>
          <w:rtl/>
          <w:lang w:bidi="ar-EG"/>
        </w:rPr>
        <w:t xml:space="preserve"> </w:t>
      </w:r>
      <w:r w:rsidRPr="007B2D59">
        <w:rPr>
          <w:rFonts w:ascii="Traditional Arabic" w:cs="KFGQPC Uthman Taha Naskh"/>
          <w:color w:val="0000CC"/>
          <w:sz w:val="24"/>
          <w:szCs w:val="24"/>
          <w:rtl/>
          <w:lang w:bidi="ar-EG"/>
        </w:rPr>
        <w:t>اللهِ وَتُصَلِّيَ الصَّلَاةَ الْمَكْتُوبَةَ، وَتُؤَدِّيَ الزَّكَاةَ الْمَفْرُوضَةَ، أَخَوَانِ نَصِيرَانِ. لَا يَقْبَلُ اللهُ مِنْ أَحَدٍ تَوْبَةً أَشْرَكَ بَعْدَ إِسْلَامِهِ ". قُلْتُ: مَا حَقُّ زَوْجَةِ أَحَدِنَا عَلَيْهِ؟ قَالَ: " تُطْعِمُهَا إِذَا طَعِمْتَ، وَتَكْسُوهَا إِذَا اكْتَسَيْتَ، وَلَا تَضْرِبِ الْوَجْهَ، وَلَا تُقَبِّحْ، وَلَا تَهْجُرْ إِلَّا فِي الْبَيْتِ ". قَالَ: " تُحْشَرُونَ هَاهُنَا وَأَوْمَأَ بِيَدِهِ إِلَى نَحْوِ الشَّامِ مُشَاةً وَرُكْبَانًا، وَعَلَى وُجُوهِكُمْ تُعْرَضُونَ عَلَى اللهِ وَعَلَى أَفْوَاهِكُمُ الْفِدَامُ، وَأَوَّلُ مَا يُع</w:t>
      </w:r>
      <w:r>
        <w:rPr>
          <w:rFonts w:ascii="Traditional Arabic" w:cs="KFGQPC Uthman Taha Naskh"/>
          <w:color w:val="0000CC"/>
          <w:sz w:val="24"/>
          <w:szCs w:val="24"/>
          <w:rtl/>
          <w:lang w:bidi="ar-EG"/>
        </w:rPr>
        <w:t xml:space="preserve">ْرِبُ عَنْ أَحَدِكُمْ فَخِذُهُ </w:t>
      </w:r>
      <w:r w:rsidRPr="00BA7CEE">
        <w:rPr>
          <w:rFonts w:ascii="Traditional Arabic" w:cs="KFGQPC Uthman Taha Naskh"/>
          <w:color w:val="0000CC"/>
          <w:sz w:val="24"/>
          <w:szCs w:val="24"/>
          <w:cs/>
          <w:lang w:bidi="bn-BD"/>
        </w:rPr>
        <w:t>«</w:t>
      </w:r>
      <w:r>
        <w:rPr>
          <w:rFonts w:asci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SolaimanLipi"/>
          <w:sz w:val="24"/>
          <w:szCs w:val="24"/>
          <w:lang w:bidi="bn-BD"/>
        </w:rPr>
      </w:pPr>
      <w:r>
        <w:rPr>
          <w:rFonts w:ascii="Kalpurush" w:hAnsi="Kalpurush" w:cs="Kalpurush" w:hint="cs"/>
          <w:sz w:val="24"/>
          <w:szCs w:val="24"/>
          <w:cs/>
          <w:lang w:bidi="bn-BD"/>
        </w:rPr>
        <w:t>হাকিম ইবন মু‘আওয়িয়াহ্‌ তার পিতা থেকে বর্ণনা করেন, তা</w:t>
      </w:r>
      <w:r w:rsidRPr="007B2D59">
        <w:rPr>
          <w:rFonts w:ascii="Kalpurush" w:hAnsi="Kalpurush" w:cs="Kalpurush" w:hint="cs"/>
          <w:sz w:val="24"/>
          <w:szCs w:val="24"/>
          <w:cs/>
          <w:lang w:bidi="bn-BD"/>
        </w:rPr>
        <w:t xml:space="preserve">র পিতা বলেন, </w:t>
      </w:r>
      <w:r>
        <w:rPr>
          <w:rFonts w:ascii="Kalpurush" w:hAnsi="Kalpurush" w:cs="Kalpurush" w:hint="cs"/>
          <w:sz w:val="24"/>
          <w:szCs w:val="24"/>
          <w:cs/>
          <w:lang w:bidi="bn-BD"/>
        </w:rPr>
        <w:t>“</w:t>
      </w:r>
      <w:r w:rsidRPr="007B2D59">
        <w:rPr>
          <w:rFonts w:ascii="Kalpurush" w:hAnsi="Kalpurush" w:cs="Kalpurush" w:hint="cs"/>
          <w:sz w:val="24"/>
          <w:szCs w:val="24"/>
          <w:cs/>
          <w:lang w:bidi="bn-BD"/>
        </w:rPr>
        <w:t xml:space="preserve">আমি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ওয়াসাল্লামের দরবারে আসলাম। এসে বললাম: হে আল্লাহর রাসূল! </w:t>
      </w:r>
      <w:r w:rsidRPr="007B2D59">
        <w:rPr>
          <w:rFonts w:ascii="Kalpurush" w:hAnsi="Kalpurush" w:cs="Kalpurush"/>
          <w:sz w:val="24"/>
          <w:szCs w:val="24"/>
          <w:cs/>
          <w:lang w:bidi="bn-BD"/>
        </w:rPr>
        <w:t xml:space="preserve">আমি আপনার কাছে আসার পূর্বে এই সংখ্যার (আমার দুই হাতের </w:t>
      </w:r>
      <w:r>
        <w:rPr>
          <w:rFonts w:ascii="Kalpurush" w:hAnsi="Kalpurush" w:cs="Kalpurush" w:hint="cs"/>
          <w:sz w:val="24"/>
          <w:szCs w:val="24"/>
          <w:cs/>
          <w:lang w:bidi="bn-BD"/>
        </w:rPr>
        <w:t>আ</w:t>
      </w:r>
      <w:r w:rsidRPr="00BA7CEE">
        <w:rPr>
          <w:rFonts w:ascii="Kalpurush" w:hAnsi="Kalpurush" w:cs="Kalpurush" w:hint="cs"/>
          <w:sz w:val="24"/>
          <w:szCs w:val="24"/>
          <w:cs/>
          <w:lang w:bidi="bn-BD"/>
        </w:rPr>
        <w:t>ঙ্গুলসমূহের</w:t>
      </w:r>
      <w:r w:rsidRPr="00BA7CEE">
        <w:rPr>
          <w:rFonts w:ascii="Kalpurush" w:hAnsi="Kalpurush" w:cs="Kalpurush"/>
          <w:sz w:val="24"/>
          <w:szCs w:val="24"/>
          <w:cs/>
          <w:lang w:bidi="bn-BD"/>
        </w:rPr>
        <w:t xml:space="preserve"> </w:t>
      </w:r>
      <w:r w:rsidRPr="007B2D59">
        <w:rPr>
          <w:rFonts w:ascii="Kalpurush" w:hAnsi="Kalpurush" w:cs="Kalpurush"/>
          <w:sz w:val="24"/>
          <w:szCs w:val="24"/>
          <w:cs/>
          <w:lang w:bidi="bn-BD"/>
        </w:rPr>
        <w:t>সংখ্যার)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চেয়েও অধিক সংখ্যক শপথ </w:t>
      </w:r>
      <w:r w:rsidRPr="007B2D59">
        <w:rPr>
          <w:rFonts w:ascii="Kalpurush" w:hAnsi="Kalpurush" w:cs="Kalpurush"/>
          <w:sz w:val="24"/>
          <w:szCs w:val="24"/>
          <w:cs/>
          <w:lang w:bidi="bn-BD"/>
        </w:rPr>
        <w:lastRenderedPageBreak/>
        <w:t>করেছিলাম 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আমি আপনার কাছে আসব না </w:t>
      </w:r>
      <w:r w:rsidRPr="007B2D59">
        <w:rPr>
          <w:rFonts w:ascii="Kalpurush" w:hAnsi="Kalpurush" w:cs="Kalpurush" w:hint="cs"/>
          <w:sz w:val="24"/>
          <w:szCs w:val="24"/>
          <w:cs/>
          <w:lang w:bidi="bn-BD"/>
        </w:rPr>
        <w:t>(</w:t>
      </w:r>
      <w:r w:rsidRPr="007B2D59">
        <w:rPr>
          <w:rFonts w:ascii="Kalpurush" w:hAnsi="Kalpurush" w:cs="Kalpurush"/>
          <w:sz w:val="24"/>
          <w:szCs w:val="24"/>
          <w:cs/>
          <w:lang w:bidi="bn-BD"/>
        </w:rPr>
        <w:t>আপনার ধর্মও গ্রহণ</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করব না</w:t>
      </w:r>
      <w:r w:rsidRPr="007B2D59">
        <w:rPr>
          <w:rFonts w:ascii="Kalpurush" w:hAnsi="Kalpurush" w:cs="Kalpurush" w:hint="cs"/>
          <w:sz w:val="24"/>
          <w:szCs w:val="24"/>
          <w:cs/>
          <w:lang w:bidi="bn-BD"/>
        </w:rPr>
        <w:t>)</w:t>
      </w:r>
      <w:r w:rsidRPr="002D3529">
        <w:rPr>
          <w:rFonts w:ascii="Kalpurush" w:hAnsi="Kalpurush" w:cs="SolaimanLipi" w:hint="cs"/>
          <w:sz w:val="24"/>
          <w:szCs w:val="24"/>
          <w:cs/>
          <w:lang w:bidi="hi-IN"/>
        </w:rPr>
        <w:t>।</w:t>
      </w:r>
      <w:r w:rsidRPr="007B2D59">
        <w:rPr>
          <w:rFonts w:ascii="Kalpurush" w:hAnsi="Kalpurush" w:cs="Kalpurush" w:hint="cs"/>
          <w:sz w:val="24"/>
          <w:szCs w:val="24"/>
          <w:cs/>
          <w:lang w:bidi="bn-BD"/>
        </w:rPr>
        <w:t xml:space="preserve"> আমাদেরকে </w:t>
      </w:r>
      <w:r>
        <w:rPr>
          <w:rFonts w:ascii="Kalpurush" w:hAnsi="Kalpurush" w:cs="Kalpurush"/>
          <w:sz w:val="24"/>
          <w:szCs w:val="24"/>
          <w:cs/>
          <w:lang w:bidi="bn-BD"/>
        </w:rPr>
        <w:t xml:space="preserve">এ সময় </w:t>
      </w:r>
      <w:r>
        <w:rPr>
          <w:rFonts w:ascii="Kalpurush" w:hAnsi="Kalpurush" w:cs="Kalpurush" w:hint="cs"/>
          <w:sz w:val="24"/>
          <w:szCs w:val="24"/>
          <w:cs/>
          <w:lang w:bidi="bn-BD"/>
        </w:rPr>
        <w:t>আফফান</w:t>
      </w:r>
      <w:r>
        <w:rPr>
          <w:rFonts w:ascii="Kalpurush" w:hAnsi="Kalpurush" w:cs="Kalpurush"/>
          <w:sz w:val="24"/>
          <w:szCs w:val="24"/>
          <w:cs/>
          <w:lang w:bidi="bn-BD"/>
        </w:rPr>
        <w:t xml:space="preserve"> (একজন </w:t>
      </w:r>
      <w:r>
        <w:rPr>
          <w:rFonts w:ascii="Kalpurush" w:hAnsi="Kalpurush" w:cs="Kalpurush" w:hint="cs"/>
          <w:sz w:val="24"/>
          <w:szCs w:val="24"/>
          <w:cs/>
          <w:lang w:bidi="bn-BD"/>
        </w:rPr>
        <w:t>বর্ণনাকারী</w:t>
      </w:r>
      <w:r>
        <w:rPr>
          <w:rFonts w:ascii="Kalpurush" w:hAnsi="Kalpurush" w:cs="Kalpurush"/>
          <w:sz w:val="24"/>
          <w:szCs w:val="24"/>
          <w:cs/>
          <w:lang w:bidi="bn-BD"/>
        </w:rPr>
        <w:t>) তা</w:t>
      </w:r>
      <w:r w:rsidRPr="007B2D59">
        <w:rPr>
          <w:rFonts w:ascii="Kalpurush" w:hAnsi="Kalpurush" w:cs="Kalpurush"/>
          <w:sz w:val="24"/>
          <w:szCs w:val="24"/>
          <w:cs/>
          <w:lang w:bidi="bn-BD"/>
        </w:rPr>
        <w:t>র হাত দুটি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একত্রিত করেন। </w:t>
      </w:r>
      <w:r w:rsidRPr="007B2D59">
        <w:rPr>
          <w:rFonts w:ascii="Kalpurush" w:hAnsi="Kalpurush" w:cs="Kalpurush" w:hint="cs"/>
          <w:sz w:val="24"/>
          <w:szCs w:val="24"/>
          <w:cs/>
          <w:lang w:bidi="bn-BD"/>
        </w:rPr>
        <w:t xml:space="preserve">সে </w:t>
      </w:r>
      <w:r>
        <w:rPr>
          <w:rFonts w:ascii="Kalpurush" w:hAnsi="Kalpurush" w:cs="Kalpurush" w:hint="cs"/>
          <w:sz w:val="24"/>
          <w:szCs w:val="24"/>
          <w:cs/>
          <w:lang w:bidi="bn-BD"/>
        </w:rPr>
        <w:t>সত্তার</w:t>
      </w:r>
      <w:r w:rsidRPr="007B2D59">
        <w:rPr>
          <w:rFonts w:ascii="Kalpurush" w:hAnsi="Kalpurush" w:cs="Kalpurush" w:hint="cs"/>
          <w:sz w:val="24"/>
          <w:szCs w:val="24"/>
          <w:cs/>
          <w:lang w:bidi="bn-BD"/>
        </w:rPr>
        <w:t xml:space="preserve"> কসম করে বলছি যিনি আপনাকে সত্যসহকারে প্রেরণ করেছেন, আল্লাহ </w:t>
      </w:r>
      <w:r w:rsidRPr="007B2D59">
        <w:rPr>
          <w:rFonts w:ascii="Kalpurush" w:hAnsi="Kalpurush" w:cs="Kalpurush"/>
          <w:sz w:val="24"/>
          <w:szCs w:val="24"/>
          <w:cs/>
          <w:lang w:bidi="bn-BD"/>
        </w:rPr>
        <w:t xml:space="preserve">আপনাকে আমাদের কাছে </w:t>
      </w:r>
      <w:r>
        <w:rPr>
          <w:rFonts w:ascii="Kalpurush" w:hAnsi="Kalpurush" w:cs="Kalpurush" w:hint="cs"/>
          <w:sz w:val="24"/>
          <w:szCs w:val="24"/>
          <w:cs/>
          <w:lang w:bidi="bn-BD"/>
        </w:rPr>
        <w:t>কী</w:t>
      </w:r>
      <w:r w:rsidRPr="007B2D59">
        <w:rPr>
          <w:rFonts w:ascii="Kalpurush" w:hAnsi="Kalpurush" w:cs="Kalpurush"/>
          <w:sz w:val="24"/>
          <w:szCs w:val="24"/>
          <w:cs/>
          <w:lang w:bidi="bn-BD"/>
        </w:rPr>
        <w:t xml:space="preserve"> দিয়ে প্রেরণ করেছেন</w:t>
      </w:r>
      <w:r w:rsidRPr="007B2D59">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 </w:t>
      </w:r>
      <w:r w:rsidRPr="007B2D59">
        <w:rPr>
          <w:rFonts w:ascii="Kalpurush" w:hAnsi="Kalpurush" w:cs="Kalpurush"/>
          <w:sz w:val="24"/>
          <w:szCs w:val="24"/>
          <w:cs/>
          <w:lang w:bidi="bn-BD"/>
        </w:rPr>
        <w:t>বললেন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ইসলাম দিয়ে।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w:t>
      </w:r>
      <w:r w:rsidRPr="007B2D59">
        <w:rPr>
          <w:rFonts w:ascii="Kalpurush" w:hAnsi="Kalpurush" w:cs="Kalpurush"/>
          <w:sz w:val="24"/>
          <w:szCs w:val="24"/>
          <w:lang w:bidi="bn-BD"/>
        </w:rPr>
        <w:t>‘</w:t>
      </w:r>
      <w:r w:rsidRPr="007B2D59">
        <w:rPr>
          <w:rFonts w:ascii="Kalpurush" w:hAnsi="Kalpurush" w:cs="Kalpurush"/>
          <w:sz w:val="24"/>
          <w:szCs w:val="24"/>
          <w:cs/>
          <w:lang w:bidi="bn-BD"/>
        </w:rPr>
        <w:t>আবিয়া বললেন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ইসলাম </w:t>
      </w:r>
      <w:r>
        <w:rPr>
          <w:rFonts w:ascii="Kalpurush" w:hAnsi="Kalpurush" w:cs="Kalpurush" w:hint="cs"/>
          <w:sz w:val="24"/>
          <w:szCs w:val="24"/>
          <w:cs/>
          <w:lang w:bidi="bn-BD"/>
        </w:rPr>
        <w:t>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বললেন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 হচ্ছে এই 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তুমি বলবে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 আমার মুখম</w:t>
      </w:r>
      <w:r>
        <w:rPr>
          <w:rFonts w:ascii="Kalpurush" w:hAnsi="Kalpurush" w:cs="Kalpurush" w:hint="cs"/>
          <w:sz w:val="24"/>
          <w:szCs w:val="24"/>
          <w:cs/>
          <w:lang w:bidi="bn-BD"/>
        </w:rPr>
        <w:t>ণ্ড</w:t>
      </w:r>
      <w:r w:rsidRPr="007B2D59">
        <w:rPr>
          <w:rFonts w:ascii="Kalpurush" w:hAnsi="Kalpurush" w:cs="Kalpurush"/>
          <w:sz w:val="24"/>
          <w:szCs w:val="24"/>
          <w:cs/>
          <w:lang w:bidi="bn-BD"/>
        </w:rPr>
        <w:t>ল (নিজ সত্তা) সমর্পণ করলাম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আল্লাহর নিকট) এবং যাবতীয় </w:t>
      </w:r>
      <w:r w:rsidRPr="007B2D59">
        <w:rPr>
          <w:rFonts w:ascii="Kalpurush" w:hAnsi="Kalpurush" w:cs="Kalpurush" w:hint="cs"/>
          <w:sz w:val="24"/>
          <w:szCs w:val="24"/>
          <w:cs/>
          <w:lang w:bidi="bn-BD"/>
        </w:rPr>
        <w:t>শির্ক</w:t>
      </w:r>
      <w:r w:rsidRPr="007B2D59">
        <w:rPr>
          <w:rFonts w:ascii="Kalpurush" w:hAnsi="Kalpurush" w:cs="Kalpurush"/>
          <w:sz w:val="24"/>
          <w:szCs w:val="24"/>
          <w:cs/>
          <w:lang w:bidi="bn-BD"/>
        </w:rPr>
        <w:t xml:space="preserve"> থেকে নিজেকে মুক্ত করলাম</w:t>
      </w:r>
      <w:r w:rsidRPr="002D3529">
        <w:rPr>
          <w:rFonts w:ascii="Kalpurush" w:hAnsi="Kalpurush" w:cs="SolaimanLipi" w:hint="cs"/>
          <w:sz w:val="24"/>
          <w:szCs w:val="24"/>
          <w:cs/>
          <w:lang w:bidi="hi-IN"/>
        </w:rPr>
        <w:t>।</w:t>
      </w:r>
      <w:r w:rsidRPr="007B2D59">
        <w:rPr>
          <w:rFonts w:ascii="Kalpurush" w:hAnsi="Kalpurush" w:cs="Kalpurush"/>
          <w:sz w:val="24"/>
          <w:szCs w:val="24"/>
          <w:cs/>
          <w:lang w:bidi="bn-BD"/>
        </w:rPr>
        <w:t xml:space="preserve"> </w:t>
      </w:r>
      <w:r w:rsidRPr="007B2D59">
        <w:rPr>
          <w:rFonts w:ascii="Kalpurush" w:hAnsi="Kalpurush" w:cs="Kalpurush" w:hint="cs"/>
          <w:sz w:val="24"/>
          <w:szCs w:val="24"/>
          <w:cs/>
          <w:lang w:bidi="bn-BD"/>
        </w:rPr>
        <w:t xml:space="preserve">ফরয </w:t>
      </w:r>
      <w:r w:rsidRPr="007B2D59">
        <w:rPr>
          <w:rFonts w:ascii="Kalpurush" w:hAnsi="Kalpurush" w:cs="Kalpurush"/>
          <w:sz w:val="24"/>
          <w:szCs w:val="24"/>
          <w:cs/>
          <w:lang w:bidi="bn-BD"/>
        </w:rPr>
        <w:t>সালাত কায়েম করবে</w:t>
      </w:r>
      <w:r w:rsidRPr="007B2D59">
        <w:rPr>
          <w:rFonts w:ascii="Kalpurush" w:hAnsi="Kalpurush" w:cs="Kalpurush"/>
          <w:sz w:val="24"/>
          <w:szCs w:val="24"/>
          <w:lang w:bidi="bn-BD"/>
        </w:rPr>
        <w:t xml:space="preserve">, </w:t>
      </w:r>
      <w:r w:rsidRPr="007B2D59">
        <w:rPr>
          <w:rFonts w:ascii="Kalpurush" w:hAnsi="Kalpurush" w:cs="Kalpurush" w:hint="cs"/>
          <w:sz w:val="24"/>
          <w:szCs w:val="24"/>
          <w:cs/>
          <w:lang w:bidi="bn-BD"/>
        </w:rPr>
        <w:t xml:space="preserve">ফরয </w:t>
      </w:r>
      <w:r w:rsidRPr="007B2D59">
        <w:rPr>
          <w:rFonts w:ascii="Kalpurush" w:hAnsi="Kalpurush" w:cs="Kalpurush"/>
          <w:sz w:val="24"/>
          <w:szCs w:val="24"/>
          <w:cs/>
          <w:lang w:bidi="bn-BD"/>
        </w:rPr>
        <w:t xml:space="preserve">যাকাত প্রদান করবে এবং (জেনে রেখ) </w:t>
      </w:r>
      <w:r>
        <w:rPr>
          <w:rFonts w:ascii="Kalpurush" w:hAnsi="Kalpurush" w:cs="Kalpurush" w:hint="cs"/>
          <w:sz w:val="24"/>
          <w:szCs w:val="24"/>
          <w:cs/>
          <w:lang w:bidi="bn-BD"/>
        </w:rPr>
        <w:t>মুসলিমরা</w:t>
      </w:r>
      <w:r w:rsidRPr="00EE1B43">
        <w:rPr>
          <w:rFonts w:ascii="Kalpurush" w:hAnsi="Kalpurush" w:cs="Kalpurush"/>
          <w:sz w:val="24"/>
          <w:szCs w:val="24"/>
          <w:cs/>
          <w:lang w:bidi="bn-IN"/>
        </w:rPr>
        <w:t xml:space="preserve"> পরস্পর সহযোগী</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ভাই। ইসলাম গ্রহণ করার পর কেউ </w:t>
      </w:r>
      <w:r w:rsidRPr="007B2D59">
        <w:rPr>
          <w:rFonts w:ascii="Kalpurush" w:hAnsi="Kalpurush" w:cs="Kalpurush" w:hint="cs"/>
          <w:sz w:val="24"/>
          <w:szCs w:val="24"/>
          <w:cs/>
          <w:lang w:bidi="bn-BD"/>
        </w:rPr>
        <w:t>শির্ক</w:t>
      </w:r>
      <w:r w:rsidRPr="007B2D59">
        <w:rPr>
          <w:rFonts w:ascii="Kalpurush" w:hAnsi="Kalpurush" w:cs="Kalpurush"/>
          <w:sz w:val="24"/>
          <w:szCs w:val="24"/>
          <w:cs/>
          <w:lang w:bidi="bn-BD"/>
        </w:rPr>
        <w:t xml:space="preserve"> করলে</w:t>
      </w:r>
      <w:r w:rsidRPr="007B2D59">
        <w:rPr>
          <w:rFonts w:ascii="Kalpurush" w:hAnsi="Kalpurush" w:cs="Kalpurush"/>
          <w:sz w:val="24"/>
          <w:szCs w:val="24"/>
          <w:lang w:bidi="bn-BD"/>
        </w:rPr>
        <w:t xml:space="preserve"> </w:t>
      </w:r>
      <w:r>
        <w:rPr>
          <w:rFonts w:ascii="Kalpurush" w:hAnsi="Kalpurush" w:cs="Kalpurush"/>
          <w:sz w:val="24"/>
          <w:szCs w:val="24"/>
          <w:cs/>
          <w:lang w:bidi="bn-BD"/>
        </w:rPr>
        <w:t>আল্লাহ তার কো</w:t>
      </w:r>
      <w:r>
        <w:rPr>
          <w:rFonts w:ascii="Kalpurush" w:hAnsi="Kalpurush" w:cs="Kalpurush" w:hint="cs"/>
          <w:sz w:val="24"/>
          <w:szCs w:val="24"/>
          <w:cs/>
          <w:lang w:bidi="bn-BD"/>
        </w:rPr>
        <w:t>নো</w:t>
      </w:r>
      <w:r w:rsidRPr="007B2D59">
        <w:rPr>
          <w:rFonts w:ascii="Kalpurush" w:hAnsi="Kalpurush" w:cs="Kalpurush"/>
          <w:sz w:val="24"/>
          <w:szCs w:val="24"/>
          <w:cs/>
          <w:lang w:bidi="bn-BD"/>
        </w:rPr>
        <w:t xml:space="preserve"> </w:t>
      </w:r>
      <w:r>
        <w:rPr>
          <w:rFonts w:ascii="Kalpurush" w:hAnsi="Kalpurush" w:cs="Kalpurush" w:hint="cs"/>
          <w:sz w:val="24"/>
          <w:szCs w:val="24"/>
          <w:cs/>
          <w:lang w:bidi="bn-BD"/>
        </w:rPr>
        <w:t>ভালো</w:t>
      </w:r>
      <w:r w:rsidRPr="007B2D59">
        <w:rPr>
          <w:rFonts w:ascii="Kalpurush" w:hAnsi="Kalpurush" w:cs="Kalpurush"/>
          <w:sz w:val="24"/>
          <w:szCs w:val="24"/>
          <w:cs/>
          <w:lang w:bidi="bn-BD"/>
        </w:rPr>
        <w:t xml:space="preserve"> আমল গ্রহণ করেন না </w:t>
      </w:r>
      <w:r w:rsidRPr="007B2D59">
        <w:rPr>
          <w:rFonts w:ascii="Kalpurush" w:hAnsi="Kalpurush" w:cs="Kalpurush" w:hint="cs"/>
          <w:sz w:val="24"/>
          <w:szCs w:val="24"/>
          <w:cs/>
          <w:lang w:bidi="bn-BD"/>
        </w:rPr>
        <w:t>(</w:t>
      </w:r>
      <w:r>
        <w:rPr>
          <w:rFonts w:ascii="Kalpurush" w:hAnsi="Kalpurush" w:cs="Kalpurush"/>
          <w:sz w:val="24"/>
          <w:szCs w:val="24"/>
          <w:cs/>
          <w:lang w:bidi="bn-BD"/>
        </w:rPr>
        <w:t>যতক্ষ</w:t>
      </w:r>
      <w:r>
        <w:rPr>
          <w:rFonts w:ascii="Kalpurush" w:hAnsi="Kalpurush" w:cs="Kalpurush" w:hint="cs"/>
          <w:sz w:val="24"/>
          <w:szCs w:val="24"/>
          <w:cs/>
          <w:lang w:bidi="bn-BD"/>
        </w:rPr>
        <w:t>ণ</w:t>
      </w:r>
      <w:r w:rsidRPr="007B2D59">
        <w:rPr>
          <w:rFonts w:ascii="Kalpurush" w:hAnsi="Kalpurush" w:cs="Kalpurush"/>
          <w:sz w:val="24"/>
          <w:szCs w:val="24"/>
          <w:cs/>
          <w:lang w:bidi="bn-BD"/>
        </w:rPr>
        <w:t xml:space="preserve"> না সে তওবা করে মুসলিমের দলে ফিরে আসে</w:t>
      </w:r>
      <w:r w:rsidRPr="007B2D59">
        <w:rPr>
          <w:rFonts w:ascii="Kalpurush" w:hAnsi="Kalpurush" w:cs="Kalpurush" w:hint="cs"/>
          <w:sz w:val="24"/>
          <w:szCs w:val="24"/>
          <w:cs/>
          <w:lang w:bidi="bn-BD"/>
        </w:rPr>
        <w:t>)</w:t>
      </w:r>
      <w:r w:rsidRPr="006B3123">
        <w:rPr>
          <w:rFonts w:ascii="Kalpurush" w:hAnsi="Kalpurush" w:cs="SolaimanLipi"/>
          <w:sz w:val="24"/>
          <w:szCs w:val="24"/>
          <w:cs/>
          <w:lang w:bidi="hi-IN"/>
        </w:rPr>
        <w:t>।</w:t>
      </w:r>
      <w:r w:rsidRPr="007B2D59">
        <w:rPr>
          <w:rFonts w:ascii="Kalpurush" w:hAnsi="Kalpurush" w:cs="Kalpurush" w:hint="cs"/>
          <w:sz w:val="24"/>
          <w:szCs w:val="24"/>
          <w:cs/>
          <w:lang w:bidi="bn-BD"/>
        </w:rPr>
        <w:t xml:space="preserve"> আমি বললাম, আমাদের </w:t>
      </w:r>
      <w:r>
        <w:rPr>
          <w:rFonts w:ascii="Kalpurush" w:hAnsi="Kalpurush" w:cs="Kalpurush" w:hint="cs"/>
          <w:sz w:val="24"/>
          <w:szCs w:val="24"/>
          <w:cs/>
          <w:lang w:bidi="bn-BD"/>
        </w:rPr>
        <w:t>ও</w:t>
      </w:r>
      <w:r w:rsidRPr="007B2D59">
        <w:rPr>
          <w:rFonts w:ascii="Kalpurush" w:hAnsi="Kalpurush" w:cs="Kalpurush" w:hint="cs"/>
          <w:sz w:val="24"/>
          <w:szCs w:val="24"/>
          <w:cs/>
          <w:lang w:bidi="bn-BD"/>
        </w:rPr>
        <w:t xml:space="preserve">পর আমাদের স্ত্রীর অধিকার </w:t>
      </w:r>
      <w:r>
        <w:rPr>
          <w:rFonts w:ascii="Kalpurush" w:hAnsi="Kalpurush" w:cs="Kalpurush" w:hint="cs"/>
          <w:sz w:val="24"/>
          <w:szCs w:val="24"/>
          <w:cs/>
          <w:lang w:bidi="bn-BD"/>
        </w:rPr>
        <w:t>কী</w:t>
      </w:r>
      <w:r w:rsidRPr="007B2D59">
        <w:rPr>
          <w:rFonts w:ascii="Kalpurush" w:hAnsi="Kalpurush" w:cs="Kalpurush" w:hint="cs"/>
          <w:sz w:val="24"/>
          <w:szCs w:val="24"/>
          <w:cs/>
          <w:lang w:bidi="bn-BD"/>
        </w:rPr>
        <w:t>? তিনি বললেন, তোমরা যা খাবে তাদেরকেও তা খাওয়াবে, তোমরা যা পরিধান করবে তাদেরকেও তা পরিধান করাবে, তাদের চেহারায় আঘাত করবে না (তাদেরকে বেদম প্রহর করবে না)</w:t>
      </w:r>
      <w:r>
        <w:rPr>
          <w:rFonts w:ascii="Kalpurush" w:hAnsi="Kalpurush" w:cs="Kalpurush" w:hint="cs"/>
          <w:sz w:val="24"/>
          <w:szCs w:val="24"/>
          <w:cs/>
          <w:lang w:bidi="bn-BD"/>
        </w:rPr>
        <w:t xml:space="preserve"> এবং</w:t>
      </w:r>
      <w:r w:rsidRPr="007B2D59">
        <w:rPr>
          <w:rFonts w:ascii="Kalpurush" w:hAnsi="Kalpurush" w:cs="Kalpurush" w:hint="cs"/>
          <w:sz w:val="24"/>
          <w:szCs w:val="24"/>
          <w:cs/>
          <w:lang w:bidi="bn-BD"/>
        </w:rPr>
        <w:t xml:space="preserve"> তাদেরকে গালমন্দ করবে না। তাদেরকে গৃহ ব্যতীত অন্য কোথাও পরিত্যাগ করবে না অর্থাৎ তাদেরকে ঘর থেকে বের করে দিবে না</w:t>
      </w:r>
      <w:r w:rsidRPr="006B3123">
        <w:rPr>
          <w:rFonts w:ascii="Kalpurush" w:hAnsi="Kalpurush" w:cs="SolaimanLipi" w:hint="cs"/>
          <w:sz w:val="24"/>
          <w:szCs w:val="24"/>
          <w:cs/>
          <w:lang w:bidi="hi-IN"/>
        </w:rPr>
        <w:t xml:space="preserve">। </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7B2D59">
        <w:rPr>
          <w:rFonts w:ascii="Kalpurush" w:hAnsi="Kalpurush" w:cs="Kalpurush" w:hint="cs"/>
          <w:sz w:val="24"/>
          <w:szCs w:val="24"/>
          <w:cs/>
          <w:lang w:bidi="bn-BD"/>
        </w:rPr>
        <w:t xml:space="preserve">তিনি বললেন, </w:t>
      </w:r>
      <w:r>
        <w:rPr>
          <w:rFonts w:ascii="Kalpurush" w:hAnsi="Kalpurush" w:cs="Kalpurush"/>
          <w:sz w:val="24"/>
          <w:szCs w:val="24"/>
          <w:cs/>
          <w:lang w:bidi="bn-BD"/>
        </w:rPr>
        <w:t>তোমাদেরকে</w:t>
      </w:r>
      <w:r w:rsidRPr="007B2D59">
        <w:rPr>
          <w:rFonts w:ascii="Kalpurush" w:hAnsi="Kalpurush" w:cs="Kalpurush"/>
          <w:sz w:val="24"/>
          <w:szCs w:val="24"/>
          <w:cs/>
          <w:lang w:bidi="bn-BD"/>
        </w:rPr>
        <w:t xml:space="preserve"> </w:t>
      </w:r>
      <w:r>
        <w:rPr>
          <w:rFonts w:ascii="Kalpurush" w:hAnsi="Kalpurush" w:cs="Kalpurush" w:hint="cs"/>
          <w:sz w:val="24"/>
          <w:szCs w:val="24"/>
          <w:cs/>
          <w:lang w:bidi="bn-BD"/>
        </w:rPr>
        <w:t xml:space="preserve">এখান থেকে </w:t>
      </w:r>
      <w:r>
        <w:rPr>
          <w:rFonts w:ascii="Kalpurush" w:hAnsi="Kalpurush" w:cs="Kalpurush"/>
          <w:sz w:val="24"/>
          <w:szCs w:val="24"/>
          <w:cs/>
          <w:lang w:bidi="bn-BD"/>
        </w:rPr>
        <w:t>–</w:t>
      </w:r>
      <w:r>
        <w:rPr>
          <w:rFonts w:ascii="Kalpurush" w:hAnsi="Kalpurush" w:cs="Kalpurush" w:hint="cs"/>
          <w:sz w:val="24"/>
          <w:szCs w:val="24"/>
          <w:cs/>
          <w:lang w:bidi="bn-BD"/>
        </w:rPr>
        <w:t xml:space="preserve"> শামের দিকে ইশারা করে- </w:t>
      </w:r>
      <w:r w:rsidRPr="007B2D59">
        <w:rPr>
          <w:rFonts w:ascii="Kalpurush" w:hAnsi="Kalpurush" w:cs="Kalpurush"/>
          <w:sz w:val="24"/>
          <w:szCs w:val="24"/>
          <w:cs/>
          <w:lang w:bidi="bn-BD"/>
        </w:rPr>
        <w:t xml:space="preserve">আল্লাহর </w:t>
      </w:r>
      <w:r>
        <w:rPr>
          <w:rFonts w:ascii="Kalpurush" w:hAnsi="Kalpurush" w:cs="Kalpurush" w:hint="cs"/>
          <w:sz w:val="24"/>
          <w:szCs w:val="24"/>
          <w:cs/>
          <w:lang w:bidi="bn-BD"/>
        </w:rPr>
        <w:t>দরবারে পায়ে হেঁটে,</w:t>
      </w:r>
      <w:r w:rsidRPr="007B2D59">
        <w:rPr>
          <w:rFonts w:ascii="Kalpurush" w:hAnsi="Kalpurush" w:cs="Kalpurush" w:hint="cs"/>
          <w:sz w:val="24"/>
          <w:szCs w:val="24"/>
          <w:cs/>
          <w:lang w:bidi="bn-BD"/>
        </w:rPr>
        <w:t xml:space="preserve"> আরোহী অবস্থায়</w:t>
      </w:r>
      <w:r>
        <w:rPr>
          <w:rFonts w:ascii="Kalpurush" w:hAnsi="Kalpurush" w:cs="Kalpurush" w:hint="cs"/>
          <w:sz w:val="24"/>
          <w:szCs w:val="24"/>
          <w:cs/>
          <w:lang w:bidi="bn-BD"/>
        </w:rPr>
        <w:t xml:space="preserve"> ও মুখের উপর ভর করে</w:t>
      </w:r>
      <w:r w:rsidRPr="007B2D59">
        <w:rPr>
          <w:rFonts w:ascii="Kalpurush" w:hAnsi="Kalpurush" w:cs="Kalpurush" w:hint="cs"/>
          <w:sz w:val="24"/>
          <w:szCs w:val="24"/>
          <w:cs/>
          <w:lang w:bidi="bn-BD"/>
        </w:rPr>
        <w:t xml:space="preserve"> উপস্থিত হতে হবে</w:t>
      </w:r>
      <w:r>
        <w:rPr>
          <w:rFonts w:ascii="Kalpurush" w:hAnsi="Kalpurush" w:cs="Kalpurush" w:hint="cs"/>
          <w:sz w:val="24"/>
          <w:szCs w:val="24"/>
          <w:cs/>
          <w:lang w:bidi="bn-BD"/>
        </w:rPr>
        <w:t>,</w:t>
      </w:r>
      <w:r w:rsidRPr="007B2D59">
        <w:rPr>
          <w:rFonts w:ascii="Kalpurush" w:hAnsi="Kalpurush" w:cs="Kalpurush"/>
          <w:sz w:val="24"/>
          <w:szCs w:val="24"/>
          <w:cs/>
          <w:lang w:bidi="bn-BD"/>
        </w:rPr>
        <w:t xml:space="preserve"> </w:t>
      </w:r>
      <w:r>
        <w:rPr>
          <w:rFonts w:ascii="Kalpurush" w:hAnsi="Kalpurush" w:cs="Kalpurush"/>
          <w:sz w:val="24"/>
          <w:szCs w:val="24"/>
          <w:cs/>
          <w:lang w:bidi="bn-BD"/>
        </w:rPr>
        <w:t>(সে দিন) তোমাদের মুখে (জি</w:t>
      </w:r>
      <w:r>
        <w:rPr>
          <w:rFonts w:ascii="Kalpurush" w:hAnsi="Kalpurush" w:cs="Kalpurush" w:hint="cs"/>
          <w:sz w:val="24"/>
          <w:szCs w:val="24"/>
          <w:cs/>
          <w:lang w:bidi="bn-BD"/>
        </w:rPr>
        <w:t>হ্বা</w:t>
      </w:r>
      <w:r w:rsidRPr="007B2D59">
        <w:rPr>
          <w:rFonts w:ascii="Kalpurush" w:hAnsi="Kalpurush" w:cs="Kalpurush"/>
          <w:sz w:val="24"/>
          <w:szCs w:val="24"/>
          <w:cs/>
          <w:lang w:bidi="bn-BD"/>
        </w:rPr>
        <w:t>য়) ছাঁকনি (আঁটি)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লাগিয়ে দেওয়া হবে</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তোমাদের অঙ্গ-প্রত্যঙ্গ তোমাদের বিরুদ্ধে সা</w:t>
      </w:r>
      <w:r w:rsidRPr="007B2D59">
        <w:rPr>
          <w:rFonts w:ascii="Kalpurush" w:hAnsi="Kalpurush" w:cs="Kalpurush" w:hint="cs"/>
          <w:sz w:val="24"/>
          <w:szCs w:val="24"/>
          <w:cs/>
          <w:lang w:bidi="bn-BD"/>
        </w:rPr>
        <w:t>ক্ষ্য</w:t>
      </w:r>
      <w:r w:rsidRPr="007B2D59">
        <w:rPr>
          <w:rFonts w:ascii="Kalpurush" w:hAnsi="Kalpurush" w:cs="Kalpurush"/>
          <w:sz w:val="24"/>
          <w:szCs w:val="24"/>
          <w:cs/>
          <w:lang w:bidi="bn-BD"/>
        </w:rPr>
        <w:t xml:space="preserve"> প্রদান করবে</w:t>
      </w:r>
      <w:r w:rsidRPr="007B2D59">
        <w:rPr>
          <w:rFonts w:ascii="Kalpurush" w:hAnsi="Kalpurush" w:cs="Kalpurush"/>
          <w:sz w:val="24"/>
          <w:szCs w:val="24"/>
          <w:lang w:bidi="bn-BD"/>
        </w:rPr>
        <w:t xml:space="preserve"> </w:t>
      </w:r>
      <w:r w:rsidRPr="007B2D59">
        <w:rPr>
          <w:rFonts w:ascii="Kalpurush" w:hAnsi="Kalpurush" w:cs="Kalpurush" w:hint="cs"/>
          <w:sz w:val="24"/>
          <w:szCs w:val="24"/>
          <w:cs/>
          <w:lang w:bidi="bn-BD"/>
        </w:rPr>
        <w:t xml:space="preserve">এবং </w:t>
      </w:r>
      <w:r w:rsidRPr="007B2D59">
        <w:rPr>
          <w:rFonts w:ascii="Kalpurush" w:hAnsi="Kalpurush" w:cs="Kalpurush"/>
          <w:sz w:val="24"/>
          <w:szCs w:val="24"/>
          <w:cs/>
          <w:lang w:bidi="bn-BD"/>
        </w:rPr>
        <w:t>নিশ্চয়ই সর্বপ্রথম যে অঙ্গ তোমাদের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সম্বন্ধে সা</w:t>
      </w:r>
      <w:r w:rsidRPr="007B2D59">
        <w:rPr>
          <w:rFonts w:ascii="Kalpurush" w:hAnsi="Kalpurush" w:cs="Kalpurush" w:hint="cs"/>
          <w:sz w:val="24"/>
          <w:szCs w:val="24"/>
          <w:cs/>
          <w:lang w:bidi="bn-BD"/>
        </w:rPr>
        <w:t>ক্ষ্য</w:t>
      </w:r>
      <w:r w:rsidRPr="007B2D59">
        <w:rPr>
          <w:rFonts w:ascii="Kalpurush" w:hAnsi="Kalpurush" w:cs="Kalpurush"/>
          <w:sz w:val="24"/>
          <w:szCs w:val="24"/>
          <w:cs/>
          <w:lang w:bidi="bn-BD"/>
        </w:rPr>
        <w:t xml:space="preserve"> দেবে তা হচ্ছে তোমাদের উরু</w:t>
      </w:r>
      <w:r>
        <w:rPr>
          <w:rFonts w:ascii="Kalpurush" w:hAnsi="Kalpurush" w:cs="Kalpurush" w:hint="cs"/>
          <w:sz w:val="24"/>
          <w:szCs w:val="24"/>
          <w:cs/>
          <w:lang w:bidi="bn-BD"/>
        </w:rPr>
        <w:t>”</w:t>
      </w:r>
      <w:r w:rsidRPr="006B3123">
        <w:rPr>
          <w:rFonts w:ascii="Kalpurush" w:hAnsi="Kalpurush" w:cs="SolaimanLipi" w:hint="cs"/>
          <w:sz w:val="24"/>
          <w:szCs w:val="24"/>
          <w:cs/>
          <w:lang w:bidi="hi-IN"/>
        </w:rPr>
        <w:t xml:space="preserve">। </w:t>
      </w:r>
    </w:p>
    <w:p w:rsidR="00AC17A3" w:rsidRPr="009638AB"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9638AB">
        <w:rPr>
          <w:rFonts w:ascii="Kalpurush" w:hAnsi="Kalpurush" w:cs="Kalpurush" w:hint="cs"/>
          <w:b/>
          <w:bCs/>
          <w:sz w:val="20"/>
          <w:szCs w:val="20"/>
          <w:cs/>
          <w:lang w:bidi="bn-BD"/>
        </w:rPr>
        <w:t>হাসান,</w:t>
      </w:r>
      <w:r w:rsidRPr="009638AB">
        <w:rPr>
          <w:rFonts w:ascii="Kalpurush" w:hAnsi="Kalpurush" w:cs="Kalpurush" w:hint="cs"/>
          <w:sz w:val="20"/>
          <w:szCs w:val="20"/>
          <w:cs/>
          <w:lang w:bidi="bn-BD"/>
        </w:rPr>
        <w:t xml:space="preserve"> মুসনাদ আহমদ, হাদীস নং ২০০২২; </w:t>
      </w:r>
      <w:r w:rsidRPr="009638AB">
        <w:rPr>
          <w:rFonts w:ascii="Kalpurush" w:hAnsi="Kalpurush" w:cs="Kalpurush"/>
          <w:sz w:val="20"/>
          <w:szCs w:val="20"/>
          <w:cs/>
          <w:lang w:bidi="bn-BD"/>
        </w:rPr>
        <w:t>আ</w:t>
      </w:r>
      <w:r w:rsidRPr="009638AB">
        <w:rPr>
          <w:rFonts w:ascii="Kalpurush" w:hAnsi="Kalpurush" w:cs="Kalpurush" w:hint="cs"/>
          <w:sz w:val="20"/>
          <w:szCs w:val="20"/>
          <w:cs/>
          <w:lang w:bidi="bn-BD"/>
        </w:rPr>
        <w:t>বু</w:t>
      </w:r>
      <w:r w:rsidRPr="009638AB">
        <w:rPr>
          <w:rFonts w:ascii="Kalpurush" w:hAnsi="Kalpurush" w:cs="Kalpurush"/>
          <w:sz w:val="20"/>
          <w:szCs w:val="20"/>
          <w:cs/>
          <w:lang w:bidi="bn-BD"/>
        </w:rPr>
        <w:t xml:space="preserve"> </w:t>
      </w:r>
      <w:r w:rsidRPr="009638AB">
        <w:rPr>
          <w:rFonts w:ascii="Kalpurush" w:hAnsi="Kalpurush" w:cs="Kalpurush" w:hint="cs"/>
          <w:sz w:val="20"/>
          <w:szCs w:val="20"/>
          <w:cs/>
          <w:lang w:bidi="bn-BD"/>
        </w:rPr>
        <w:t>দাউদ, হাদীস নং ২১৪২; ইবন হিব্বান, হাদীস নং ১৬০; নাসায়ী, হাদীস নং ২৪৩৬; ইবন মাজাহ, হাদীস নং ২৫৩৬।</w:t>
      </w:r>
    </w:p>
    <w:p w:rsidR="00AC17A3" w:rsidRPr="00D30274" w:rsidRDefault="00AC17A3" w:rsidP="00AC17A3">
      <w:pPr>
        <w:spacing w:after="0" w:line="240" w:lineRule="auto"/>
        <w:jc w:val="both"/>
        <w:rPr>
          <w:rFonts w:ascii="Traditional Arabic" w:hAnsi="Traditional Arabic" w:cs="KFGQPC Uthman Taha Naskh"/>
          <w:color w:val="0000CC"/>
          <w:sz w:val="24"/>
          <w:szCs w:val="24"/>
          <w:rtl/>
          <w:lang w:bidi="ar-EG"/>
        </w:rPr>
      </w:pPr>
      <w:r>
        <w:rPr>
          <w:rFonts w:ascii="Traditional Arabic" w:hAnsi="Traditional Arabic" w:cs="KFGQPC Uthman Taha Naskh"/>
          <w:color w:val="0000CC"/>
          <w:sz w:val="24"/>
          <w:szCs w:val="24"/>
          <w:rtl/>
          <w:lang w:bidi="ar-EG"/>
        </w:rPr>
        <w:lastRenderedPageBreak/>
        <w:t xml:space="preserve">وَقَالَ: </w:t>
      </w:r>
      <w:r>
        <w:rPr>
          <w:rFonts w:ascii="Traditional Arabic" w:hAnsi="Traditional Arabic" w:cs="KFGQPC Uthman Taha Naskh" w:hint="cs"/>
          <w:color w:val="0000CC"/>
          <w:sz w:val="24"/>
          <w:szCs w:val="24"/>
          <w:rtl/>
          <w:lang w:bidi="ar-EG"/>
        </w:rPr>
        <w:t>«</w:t>
      </w:r>
      <w:r w:rsidRPr="00D04B3C">
        <w:rPr>
          <w:rFonts w:ascii="Traditional Arabic" w:hAnsi="Traditional Arabic" w:cs="KFGQPC Uthman Taha Naskh"/>
          <w:color w:val="0000CC"/>
          <w:sz w:val="24"/>
          <w:szCs w:val="24"/>
          <w:rtl/>
          <w:lang w:bidi="ar-EG"/>
        </w:rPr>
        <w:t xml:space="preserve">مَا مِنْ مَوْلًى يَأْتِي مَوْلًى لَهُ، فَيَسْأَلُهُ مِنْ فَضْلٍ </w:t>
      </w:r>
      <w:r w:rsidRPr="00D30274">
        <w:rPr>
          <w:rFonts w:ascii="Traditional Arabic" w:hAnsi="Traditional Arabic" w:cs="KFGQPC Uthman Taha Naskh"/>
          <w:color w:val="0000CC"/>
          <w:sz w:val="24"/>
          <w:szCs w:val="24"/>
          <w:rtl/>
          <w:lang w:bidi="ar-EG"/>
        </w:rPr>
        <w:t>عِنْدَهُ فَيَمْنَعُهُ إِلَّا جَعَلَهُ اللهُ عَلَيْهِ</w:t>
      </w:r>
      <w:r w:rsidRPr="00D30274">
        <w:rPr>
          <w:rFonts w:ascii="Traditional Arabic" w:hAnsi="Traditional Arabic" w:cs="KFGQPC Uthman Taha Naskh"/>
          <w:sz w:val="24"/>
          <w:szCs w:val="24"/>
          <w:rtl/>
          <w:lang w:bidi="ar-EG"/>
        </w:rPr>
        <w:t xml:space="preserve"> </w:t>
      </w:r>
      <w:r w:rsidRPr="00D30274">
        <w:rPr>
          <w:rFonts w:ascii="Traditional Arabic" w:hAnsi="Traditional Arabic" w:cs="KFGQPC Uthman Taha Naskh"/>
          <w:color w:val="0000CC"/>
          <w:sz w:val="24"/>
          <w:szCs w:val="24"/>
          <w:rtl/>
          <w:lang w:bidi="ar-EG"/>
        </w:rPr>
        <w:t>شُجَاعًا يَنْهَشُهُ قَبْلَ الْقَضَاءِ</w:t>
      </w:r>
      <w:r w:rsidRPr="00D30274">
        <w:rPr>
          <w:rFonts w:ascii="Traditional Arabic" w:hAnsi="Traditional Arabic" w:cs="KFGQPC Uthman Taha Naskh" w:hint="cs"/>
          <w:color w:val="0000CC"/>
          <w:sz w:val="24"/>
          <w:szCs w:val="24"/>
          <w:rtl/>
          <w:lang w:bidi="ar-EG"/>
        </w:rPr>
        <w:t>».</w:t>
      </w:r>
    </w:p>
    <w:p w:rsidR="00AC17A3" w:rsidRPr="00361B27" w:rsidRDefault="00AC17A3" w:rsidP="00AC17A3">
      <w:pPr>
        <w:autoSpaceDE w:val="0"/>
        <w:autoSpaceDN w:val="0"/>
        <w:bidi w:val="0"/>
        <w:adjustRightInd w:val="0"/>
        <w:spacing w:after="0" w:line="240" w:lineRule="auto"/>
        <w:jc w:val="both"/>
        <w:rPr>
          <w:rFonts w:ascii="Kalpurush" w:hAnsi="Kalpurush" w:cstheme="minorBidi"/>
          <w:sz w:val="24"/>
          <w:szCs w:val="24"/>
          <w:rtl/>
          <w:cs/>
          <w:lang w:bidi="bn-BD"/>
        </w:rPr>
      </w:pPr>
      <w:r w:rsidRPr="00361B27">
        <w:rPr>
          <w:rFonts w:ascii="Kalpurush" w:hAnsi="Kalpurush" w:cs="Kalpurush" w:hint="cs"/>
          <w:sz w:val="24"/>
          <w:szCs w:val="24"/>
          <w:cs/>
          <w:lang w:bidi="bn-BD"/>
        </w:rPr>
        <w:t>রাসূলুল্লাহ্ সাল্লাল্লাহু আলাইহি ওয়াসাল্লাম আরো বলেছেন, “কোনো দাস যদি তার মনিবের কাছে এসে এমন কোনো অনুগ্রহ চায় যা তার কাছে আছে, কিন্তু সে তাকে সে অনুগ্রহ</w:t>
      </w:r>
      <w:r>
        <w:rPr>
          <w:rFonts w:ascii="Kalpurush" w:hAnsi="Kalpurush" w:cs="Kalpurush" w:hint="cs"/>
          <w:sz w:val="24"/>
          <w:szCs w:val="24"/>
          <w:cs/>
          <w:lang w:bidi="bn-BD"/>
        </w:rPr>
        <w:t xml:space="preserve"> (সম্পদ) প্রদান</w:t>
      </w:r>
      <w:r w:rsidRPr="00361B27">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করা থেকে বিরত থাকে, </w:t>
      </w:r>
      <w:r w:rsidRPr="00361B27">
        <w:rPr>
          <w:rFonts w:ascii="Kalpurush" w:hAnsi="Kalpurush" w:cs="Kalpurush" w:hint="cs"/>
          <w:sz w:val="24"/>
          <w:szCs w:val="24"/>
          <w:cs/>
          <w:lang w:bidi="bn-BD"/>
        </w:rPr>
        <w:t>তবে সেসব অনুগ্রহকে আল্লাহ তা‘আলা তার ওপর বিষাক্ত সাপ বানিয়ে তাকে দংশন করাতে থাকবে যতক্ষণ না তাদের মধ্যে বিচারকার্য সম্পন্ন হবে।”</w:t>
      </w:r>
    </w:p>
    <w:p w:rsidR="00AC17A3" w:rsidRPr="00654ED8"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654ED8">
        <w:rPr>
          <w:rFonts w:ascii="Kalpurush" w:hAnsi="Kalpurush" w:cs="Kalpurush" w:hint="cs"/>
          <w:b/>
          <w:bCs/>
          <w:sz w:val="20"/>
          <w:szCs w:val="20"/>
          <w:cs/>
          <w:lang w:bidi="bn-BD"/>
        </w:rPr>
        <w:t>হাসান,</w:t>
      </w:r>
      <w:r w:rsidRPr="00654ED8">
        <w:rPr>
          <w:rFonts w:ascii="Kalpurush" w:hAnsi="Kalpurush" w:cs="Kalpurush" w:hint="cs"/>
          <w:sz w:val="20"/>
          <w:szCs w:val="20"/>
          <w:cs/>
          <w:lang w:bidi="bn-BD"/>
        </w:rPr>
        <w:t xml:space="preserve"> মুসনাদ আহমদ, হাদীস নং ২০০২৩।</w:t>
      </w:r>
    </w:p>
    <w:p w:rsidR="00AC17A3" w:rsidRPr="007B2D59" w:rsidRDefault="00AC17A3" w:rsidP="00AC17A3">
      <w:pPr>
        <w:spacing w:after="0" w:line="240" w:lineRule="auto"/>
        <w:jc w:val="both"/>
        <w:rPr>
          <w:rFonts w:ascii="Traditional Arabic" w:hAnsi="Traditional Arabic" w:cs="KFGQPC Uthman Taha Naskh"/>
          <w:color w:val="0000CC"/>
          <w:sz w:val="24"/>
          <w:szCs w:val="24"/>
          <w:rtl/>
          <w:lang w:bidi="ar-EG"/>
        </w:rPr>
      </w:pPr>
      <w:r w:rsidRPr="007B2D59">
        <w:rPr>
          <w:rFonts w:ascii="Traditional Arabic" w:hAnsi="Traditional Arabic" w:cs="KFGQPC Uthman Taha Naskh"/>
          <w:color w:val="0000CC"/>
          <w:sz w:val="24"/>
          <w:szCs w:val="24"/>
          <w:rtl/>
          <w:lang w:bidi="ar-EG"/>
        </w:rPr>
        <w:t xml:space="preserve">عَنِ ابْنِ عُمَرَ، رَضِيَ اللَّهُ عَنْهُمَا قَالَ: قَالَ رَسُولُ اللَّهِ صَلَّى اللهُ عَلَيْهِ وَسَلَّمَ </w:t>
      </w:r>
      <w:r w:rsidRPr="004C15D2">
        <w:rPr>
          <w:rFonts w:ascii="Traditional Arabic" w:hAnsi="Traditional Arabic" w:cs="KFGQPC Uthman Taha Naskh" w:hint="eastAsia"/>
          <w:color w:val="0000CC"/>
          <w:sz w:val="24"/>
          <w:szCs w:val="24"/>
          <w:rtl/>
          <w:lang w:bidi="ar-EG"/>
        </w:rPr>
        <w:t>«</w:t>
      </w:r>
      <w:r w:rsidRPr="007B2D59">
        <w:rPr>
          <w:rFonts w:ascii="Traditional Arabic" w:hAnsi="Traditional Arabic" w:cs="KFGQPC Uthman Taha Naskh"/>
          <w:color w:val="0000CC"/>
          <w:sz w:val="24"/>
          <w:szCs w:val="24"/>
          <w:rtl/>
          <w:lang w:bidi="ar-EG"/>
        </w:rPr>
        <w:t>بُنِيَ الإِسْلاَمُ عَلَى خَمْسٍ: شَهَادَةِ أَنْ لاَ إِلَهَ إِلَّا اللَّهُ وَأَنَّ مُحَمَّدًا رَسُولُ اللَّهِ، وَإِقَامِ الصَّلاَةِ، وَإِيتَاءِ الزَّكَاةِ،</w:t>
      </w:r>
      <w:r>
        <w:rPr>
          <w:rFonts w:ascii="Traditional Arabic" w:hAnsi="Traditional Arabic" w:cs="KFGQPC Uthman Taha Naskh"/>
          <w:color w:val="0000CC"/>
          <w:sz w:val="24"/>
          <w:szCs w:val="24"/>
          <w:rtl/>
          <w:lang w:bidi="ar-EG"/>
        </w:rPr>
        <w:t xml:space="preserve"> وَالحَجِّ، وَصَوْمِ رَمَضَانَ</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Kalpurush"/>
          <w:sz w:val="24"/>
          <w:szCs w:val="24"/>
          <w:lang w:bidi="bn-BD"/>
        </w:rPr>
      </w:pPr>
      <w:r w:rsidRPr="007B2D59">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উমার রাদিয়াল্লাহু </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আনহু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রাসূলুল্লাহ্ সাল্লাল্লাহু আলাইহি ওয়াসাল্লাম বলেছেন</w:t>
      </w:r>
      <w:r w:rsidRPr="007B2D59">
        <w:rPr>
          <w:rFonts w:ascii="Kalpurush" w:eastAsia="Times New Roman" w:hAnsi="Kalpurush" w:cs="Kalpurush"/>
          <w:sz w:val="24"/>
          <w:szCs w:val="24"/>
          <w:lang w:bidi="bn-BD"/>
        </w:rPr>
        <w:t>, “</w:t>
      </w:r>
      <w:r w:rsidRPr="007B2D59">
        <w:rPr>
          <w:rFonts w:ascii="Kalpurush" w:eastAsia="Times New Roman" w:hAnsi="Kalpurush" w:cs="Kalpurush"/>
          <w:sz w:val="24"/>
          <w:szCs w:val="24"/>
          <w:cs/>
          <w:lang w:bidi="bn-BD"/>
        </w:rPr>
        <w:t>ইসলামের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ভিত্তি পাঁচটি।</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আল্লাহ</w:t>
      </w:r>
      <w:r w:rsidRPr="007B2D59">
        <w:rPr>
          <w:rFonts w:ascii="Kalpurush" w:eastAsia="Times New Roman" w:hAnsi="Kalpurush" w:cs="Kalpurush" w:hint="cs"/>
          <w:sz w:val="24"/>
          <w:szCs w:val="24"/>
          <w:cs/>
          <w:lang w:bidi="bn-BD"/>
        </w:rPr>
        <w:t xml:space="preserve"> ব্যতীত কোনো (সত্য) </w:t>
      </w:r>
      <w:r w:rsidRPr="007B2D59">
        <w:rPr>
          <w:rFonts w:ascii="Kalpurush" w:eastAsia="Times New Roman" w:hAnsi="Kalpurush" w:cs="Kalpurush"/>
          <w:sz w:val="24"/>
          <w:szCs w:val="24"/>
          <w:cs/>
          <w:lang w:bidi="bn-BD"/>
        </w:rPr>
        <w:t xml:space="preserve">ইলাহ নেই এবং </w:t>
      </w:r>
      <w:r>
        <w:rPr>
          <w:rFonts w:ascii="Kalpurush" w:eastAsia="Times New Roman" w:hAnsi="Kalpurush" w:cs="Kalpurush"/>
          <w:sz w:val="24"/>
          <w:szCs w:val="24"/>
          <w:cs/>
          <w:lang w:bidi="bn-BD"/>
        </w:rPr>
        <w:t>মুহাম্মাদ</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সাল্লাল্লাহু আলাইহি ওয়াসাল্লাম আল্লা</w:t>
      </w:r>
      <w:r w:rsidRPr="007B2D59">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র রাসূল</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 কথার সাক্ষ্য দান</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সালাত কায়েম করা</w:t>
      </w:r>
      <w:r w:rsidRPr="007B2D59">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যাকাত দেওয়া</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হজ করা 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hint="cs"/>
          <w:sz w:val="24"/>
          <w:szCs w:val="24"/>
          <w:cs/>
          <w:lang w:bidi="bn-BD"/>
        </w:rPr>
        <w:t>রমযান</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hint="cs"/>
          <w:sz w:val="24"/>
          <w:szCs w:val="24"/>
          <w:cs/>
          <w:lang w:bidi="bn-BD"/>
        </w:rPr>
        <w:t>মাসের</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সাওম</w:t>
      </w:r>
      <w:r w:rsidRPr="007B2D59">
        <w:rPr>
          <w:rFonts w:ascii="Kalpurush" w:eastAsia="Times New Roman" w:hAnsi="Kalpurush" w:cs="Kalpurush"/>
          <w:sz w:val="24"/>
          <w:szCs w:val="24"/>
          <w:cs/>
          <w:lang w:bidi="bn-BD"/>
        </w:rPr>
        <w:t xml:space="preserve"> পালন করা</w:t>
      </w:r>
      <w:r w:rsidRPr="007B2D59">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w:t>
      </w:r>
    </w:p>
    <w:p w:rsidR="00AC17A3" w:rsidRPr="00C233C6" w:rsidRDefault="00AC17A3" w:rsidP="00AC17A3">
      <w:pPr>
        <w:bidi w:val="0"/>
        <w:spacing w:after="0" w:line="240" w:lineRule="auto"/>
        <w:jc w:val="both"/>
        <w:rPr>
          <w:rFonts w:ascii="Kalpurush" w:eastAsia="Times New Roman" w:hAnsi="Kalpurush" w:cs="Kalpurush"/>
          <w:sz w:val="20"/>
          <w:szCs w:val="20"/>
          <w:lang w:bidi="bn-BD"/>
        </w:rPr>
      </w:pPr>
      <w:r w:rsidRPr="00C233C6">
        <w:rPr>
          <w:rFonts w:ascii="Kalpurush" w:eastAsia="Times New Roman" w:hAnsi="Kalpurush" w:cs="Kalpurush" w:hint="cs"/>
          <w:b/>
          <w:bCs/>
          <w:sz w:val="20"/>
          <w:szCs w:val="20"/>
          <w:cs/>
          <w:lang w:bidi="bn-BD"/>
        </w:rPr>
        <w:t xml:space="preserve">মুত্তাফাকুন </w:t>
      </w:r>
      <w:r w:rsidRPr="00C233C6">
        <w:rPr>
          <w:rFonts w:ascii="Kalpurush" w:eastAsia="Times New Roman" w:hAnsi="Kalpurush" w:cs="Kalpurush" w:hint="cs"/>
          <w:b/>
          <w:bCs/>
          <w:sz w:val="20"/>
          <w:szCs w:val="20"/>
          <w:lang w:bidi="bn-BD"/>
        </w:rPr>
        <w:t>‘</w:t>
      </w:r>
      <w:r w:rsidRPr="00C233C6">
        <w:rPr>
          <w:rFonts w:ascii="Kalpurush" w:eastAsia="Times New Roman" w:hAnsi="Kalpurush" w:cs="Kalpurush" w:hint="cs"/>
          <w:b/>
          <w:bCs/>
          <w:sz w:val="20"/>
          <w:szCs w:val="20"/>
          <w:cs/>
          <w:lang w:bidi="bn-BD"/>
        </w:rPr>
        <w:t>আলাইহি</w:t>
      </w:r>
      <w:r w:rsidRPr="00C233C6">
        <w:rPr>
          <w:rFonts w:ascii="Kalpurush" w:eastAsia="Times New Roman" w:hAnsi="Kalpurush" w:cs="Kalpurush" w:hint="cs"/>
          <w:b/>
          <w:bCs/>
          <w:sz w:val="20"/>
          <w:szCs w:val="20"/>
          <w:lang w:bidi="bn-BD"/>
        </w:rPr>
        <w:t>,</w:t>
      </w:r>
      <w:r w:rsidRPr="00C233C6">
        <w:rPr>
          <w:rFonts w:ascii="Kalpurush" w:eastAsia="Times New Roman" w:hAnsi="Kalpurush" w:cs="Kalpurush" w:hint="cs"/>
          <w:b/>
          <w:bCs/>
          <w:sz w:val="20"/>
          <w:szCs w:val="20"/>
          <w:cs/>
          <w:lang w:bidi="bn-BD"/>
        </w:rPr>
        <w:t xml:space="preserve"> </w:t>
      </w:r>
      <w:r w:rsidRPr="00C233C6">
        <w:rPr>
          <w:rFonts w:ascii="Kalpurush" w:eastAsia="Times New Roman" w:hAnsi="Kalpurush" w:cs="Kalpurush" w:hint="cs"/>
          <w:sz w:val="20"/>
          <w:szCs w:val="20"/>
          <w:cs/>
          <w:lang w:bidi="bn-BD"/>
        </w:rPr>
        <w:t>সহীহ বুখারী</w:t>
      </w:r>
      <w:r w:rsidRPr="00C233C6">
        <w:rPr>
          <w:rFonts w:ascii="Kalpurush" w:eastAsia="Times New Roman" w:hAnsi="Kalpurush" w:cs="Kalpurush" w:hint="cs"/>
          <w:sz w:val="20"/>
          <w:szCs w:val="20"/>
          <w:lang w:bidi="bn-BD"/>
        </w:rPr>
        <w:t xml:space="preserve">, </w:t>
      </w:r>
      <w:r w:rsidRPr="00C233C6">
        <w:rPr>
          <w:rFonts w:ascii="Kalpurush" w:eastAsia="Times New Roman" w:hAnsi="Kalpurush" w:cs="Kalpurush" w:hint="cs"/>
          <w:sz w:val="20"/>
          <w:szCs w:val="20"/>
          <w:cs/>
          <w:lang w:bidi="bn-BD"/>
        </w:rPr>
        <w:t>হাদীস নং ৮; সহীহ মুসলিম</w:t>
      </w:r>
      <w:r w:rsidRPr="00C233C6">
        <w:rPr>
          <w:rFonts w:ascii="Kalpurush" w:eastAsia="Times New Roman" w:hAnsi="Kalpurush" w:cs="Kalpurush" w:hint="cs"/>
          <w:sz w:val="20"/>
          <w:szCs w:val="20"/>
          <w:lang w:bidi="bn-BD"/>
        </w:rPr>
        <w:t xml:space="preserve">, </w:t>
      </w:r>
      <w:r w:rsidRPr="00C233C6">
        <w:rPr>
          <w:rFonts w:ascii="Kalpurush" w:eastAsia="Times New Roman" w:hAnsi="Kalpurush" w:cs="Kalpurush" w:hint="cs"/>
          <w:sz w:val="20"/>
          <w:szCs w:val="20"/>
          <w:cs/>
          <w:lang w:bidi="bn-BD"/>
        </w:rPr>
        <w:t>হাদীস নং</w:t>
      </w:r>
      <w:r>
        <w:rPr>
          <w:rFonts w:ascii="Kalpurush" w:eastAsia="Times New Roman" w:hAnsi="Kalpurush" w:cs="Kalpurush" w:hint="cs"/>
          <w:sz w:val="20"/>
          <w:szCs w:val="20"/>
          <w:cs/>
          <w:lang w:bidi="bn-BD"/>
        </w:rPr>
        <w:t xml:space="preserve"> ১৬ বা ২২, হাদীসের শব্দাবলী বুখারীর।</w:t>
      </w:r>
    </w:p>
    <w:p w:rsidR="00AC17A3" w:rsidRPr="007B2D59" w:rsidRDefault="00AC17A3" w:rsidP="00AC17A3">
      <w:pPr>
        <w:autoSpaceDE w:val="0"/>
        <w:autoSpaceDN w:val="0"/>
        <w:bidi w:val="0"/>
        <w:adjustRightInd w:val="0"/>
        <w:spacing w:after="0" w:line="240" w:lineRule="auto"/>
        <w:jc w:val="both"/>
        <w:rPr>
          <w:rFonts w:ascii="Kalpurush" w:hAnsi="Kalpurush" w:cs="Kalpurush"/>
          <w:sz w:val="24"/>
          <w:szCs w:val="24"/>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 xml:space="preserve">৩- পরিচ্ছেদ: ঈমানের শাখা-প্রশাখা সম্পর্কে </w:t>
      </w:r>
    </w:p>
    <w:p w:rsidR="00AC17A3" w:rsidRPr="003C563C" w:rsidRDefault="00AC17A3" w:rsidP="00AC17A3">
      <w:pPr>
        <w:spacing w:after="0" w:line="240" w:lineRule="auto"/>
        <w:jc w:val="both"/>
        <w:rPr>
          <w:rFonts w:ascii="Traditional Arabic" w:hAnsi="Traditional Arabic" w:cstheme="minorBidi"/>
          <w:color w:val="0000CC"/>
          <w:sz w:val="24"/>
          <w:szCs w:val="24"/>
          <w:rtl/>
          <w:lang w:bidi="ar-EG"/>
        </w:rPr>
      </w:pPr>
      <w:r w:rsidRPr="007B2D59">
        <w:rPr>
          <w:rFonts w:ascii="Traditional Arabic" w:hAnsi="Traditional Arabic" w:cs="KFGQPC Uthman Taha Naskh"/>
          <w:color w:val="0000CC"/>
          <w:sz w:val="24"/>
          <w:szCs w:val="24"/>
          <w:rtl/>
          <w:lang w:bidi="ar-EG"/>
        </w:rPr>
        <w:t>عَنْ أَبِي هُرَيْرَةَ رَضِيَ اللَّهُ عَنْهُ، عَنِ النَّبِيِّ صَلَّى اللهُ عَلَيْهِ وَسَلَّمَ قَالَ «الإِيمَانُ بِضْعٌ وَسِتُّونَ شُعْبَةً، وَالحَيَاءُ شُعْبَةٌ مِنَ الإِيمَانِ»</w:t>
      </w:r>
      <w:r>
        <w:rPr>
          <w:rFonts w:ascii="Traditional Arabic" w:hAnsi="Traditional Arabic" w:cstheme="minorBidi"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রাসূলুল্লাহ্ সাল্লাল্লাহু আলাইহি ওয়াসাল্লাম </w:t>
      </w:r>
      <w:r>
        <w:rPr>
          <w:rFonts w:ascii="Kalpurush" w:eastAsia="Times New Roman" w:hAnsi="Kalpurush" w:cs="Kalpurush" w:hint="cs"/>
          <w:sz w:val="24"/>
          <w:szCs w:val="24"/>
          <w:cs/>
          <w:lang w:bidi="bn-BD"/>
        </w:rPr>
        <w:t>বলেছেন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ঈমানের শাখা রয়েছে</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ষাটের কিছু বেশি। আর লজ্জা ঈমানের একটি শাখা</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3C563C" w:rsidRDefault="00AC17A3" w:rsidP="00AC17A3">
      <w:pPr>
        <w:bidi w:val="0"/>
        <w:spacing w:after="0" w:line="240" w:lineRule="auto"/>
        <w:jc w:val="both"/>
        <w:rPr>
          <w:rFonts w:ascii="Kalpurush" w:eastAsia="Times New Roman" w:hAnsi="Kalpurush" w:cs="Kalpurush"/>
          <w:sz w:val="20"/>
          <w:szCs w:val="20"/>
          <w:lang w:bidi="bn-BD"/>
        </w:rPr>
      </w:pPr>
      <w:r w:rsidRPr="003C563C">
        <w:rPr>
          <w:rFonts w:ascii="Kalpurush" w:eastAsia="Times New Roman" w:hAnsi="Kalpurush" w:cs="Kalpurush" w:hint="cs"/>
          <w:b/>
          <w:bCs/>
          <w:sz w:val="20"/>
          <w:szCs w:val="20"/>
          <w:cs/>
          <w:lang w:bidi="bn-BD"/>
        </w:rPr>
        <w:lastRenderedPageBreak/>
        <w:t xml:space="preserve">মুত্তাফাকুন </w:t>
      </w:r>
      <w:r w:rsidRPr="003C563C">
        <w:rPr>
          <w:rFonts w:ascii="Kalpurush" w:eastAsia="Times New Roman" w:hAnsi="Kalpurush" w:cs="Kalpurush" w:hint="cs"/>
          <w:b/>
          <w:bCs/>
          <w:sz w:val="20"/>
          <w:szCs w:val="20"/>
          <w:lang w:bidi="bn-BD"/>
        </w:rPr>
        <w:t>‘</w:t>
      </w:r>
      <w:r w:rsidRPr="003C563C">
        <w:rPr>
          <w:rFonts w:ascii="Kalpurush" w:eastAsia="Times New Roman" w:hAnsi="Kalpurush" w:cs="Kalpurush" w:hint="cs"/>
          <w:b/>
          <w:bCs/>
          <w:sz w:val="20"/>
          <w:szCs w:val="20"/>
          <w:cs/>
          <w:lang w:bidi="bn-BD"/>
        </w:rPr>
        <w:t>আলাইহি</w:t>
      </w:r>
      <w:r w:rsidRPr="003C563C">
        <w:rPr>
          <w:rFonts w:ascii="Kalpurush" w:eastAsia="Times New Roman" w:hAnsi="Kalpurush" w:cs="Kalpurush" w:hint="cs"/>
          <w:b/>
          <w:bCs/>
          <w:sz w:val="20"/>
          <w:szCs w:val="20"/>
          <w:lang w:bidi="bn-BD"/>
        </w:rPr>
        <w:t>,</w:t>
      </w:r>
      <w:r w:rsidRPr="003C563C">
        <w:rPr>
          <w:rFonts w:ascii="Kalpurush" w:eastAsia="Times New Roman" w:hAnsi="Kalpurush" w:cs="Kalpurush" w:hint="cs"/>
          <w:sz w:val="20"/>
          <w:szCs w:val="20"/>
          <w:cs/>
          <w:lang w:bidi="bn-BD"/>
        </w:rPr>
        <w:t xml:space="preserve"> সহীহ বুখারী</w:t>
      </w:r>
      <w:r w:rsidRPr="003C563C">
        <w:rPr>
          <w:rFonts w:ascii="Kalpurush" w:eastAsia="Times New Roman" w:hAnsi="Kalpurush" w:cs="Kalpurush" w:hint="cs"/>
          <w:sz w:val="20"/>
          <w:szCs w:val="20"/>
          <w:lang w:bidi="bn-BD"/>
        </w:rPr>
        <w:t xml:space="preserve">, </w:t>
      </w:r>
      <w:r w:rsidRPr="003C563C">
        <w:rPr>
          <w:rFonts w:ascii="Kalpurush" w:eastAsia="Times New Roman" w:hAnsi="Kalpurush" w:cs="Kalpurush" w:hint="cs"/>
          <w:sz w:val="20"/>
          <w:szCs w:val="20"/>
          <w:cs/>
          <w:lang w:bidi="bn-BD"/>
        </w:rPr>
        <w:t>হাদীস নং ৯; সহীহ মুসলিম</w:t>
      </w:r>
      <w:r w:rsidRPr="003C563C">
        <w:rPr>
          <w:rFonts w:ascii="Kalpurush" w:eastAsia="Times New Roman" w:hAnsi="Kalpurush" w:cs="Kalpurush" w:hint="cs"/>
          <w:sz w:val="20"/>
          <w:szCs w:val="20"/>
          <w:lang w:bidi="bn-BD"/>
        </w:rPr>
        <w:t xml:space="preserve">, </w:t>
      </w:r>
      <w:r w:rsidRPr="003C563C">
        <w:rPr>
          <w:rFonts w:ascii="Kalpurush" w:eastAsia="Times New Roman" w:hAnsi="Kalpurush" w:cs="Kalpurush" w:hint="cs"/>
          <w:sz w:val="20"/>
          <w:szCs w:val="20"/>
          <w:cs/>
          <w:lang w:bidi="bn-BD"/>
        </w:rPr>
        <w:t>হাদীস নং ৩৫, হাদীসের শব্দ বুখারীর চয়নকৃত।</w:t>
      </w:r>
    </w:p>
    <w:p w:rsidR="00AC17A3" w:rsidRPr="003C563C" w:rsidRDefault="00AC17A3" w:rsidP="00AC17A3">
      <w:pPr>
        <w:bidi w:val="0"/>
        <w:spacing w:after="0" w:line="240" w:lineRule="auto"/>
        <w:jc w:val="both"/>
        <w:rPr>
          <w:rFonts w:ascii="Kalpurush" w:eastAsia="Times New Roman" w:hAnsi="Kalpurush" w:cs="Kalpurush"/>
          <w:sz w:val="20"/>
          <w:szCs w:val="20"/>
          <w:lang w:bidi="bn-BD"/>
        </w:rPr>
      </w:pPr>
      <w:r w:rsidRPr="003C563C">
        <w:rPr>
          <w:rFonts w:ascii="Kalpurush" w:eastAsia="Times New Roman" w:hAnsi="Kalpurush" w:cs="Kalpurush" w:hint="cs"/>
          <w:sz w:val="20"/>
          <w:szCs w:val="20"/>
          <w:cs/>
          <w:lang w:bidi="bn-BD"/>
        </w:rPr>
        <w:t xml:space="preserve">মুসলিমের বর্ণনায় এসেছে, </w:t>
      </w:r>
    </w:p>
    <w:p w:rsidR="00AC17A3" w:rsidRPr="003C563C" w:rsidRDefault="00AC17A3" w:rsidP="00AC17A3">
      <w:pPr>
        <w:spacing w:after="0" w:line="240" w:lineRule="auto"/>
        <w:jc w:val="both"/>
        <w:rPr>
          <w:rFonts w:ascii="Traditional Arabic" w:hAnsi="Traditional Arabic" w:cs="KFGQPC Uthman Taha Naskh"/>
          <w:color w:val="0000CC"/>
          <w:sz w:val="20"/>
          <w:szCs w:val="20"/>
          <w:lang w:bidi="ar-EG"/>
        </w:rPr>
      </w:pPr>
      <w:r w:rsidRPr="003C563C">
        <w:rPr>
          <w:rFonts w:ascii="Traditional Arabic" w:hAnsi="Traditional Arabic" w:cs="KFGQPC Uthman Taha Naskh"/>
          <w:color w:val="0000CC"/>
          <w:sz w:val="20"/>
          <w:szCs w:val="20"/>
          <w:rtl/>
          <w:lang w:bidi="ar-EG"/>
        </w:rPr>
        <w:t>«الْإِيمَانُ بِضْعٌ وَسَبْعُونَ - أَوْ بِضْعٌ وَسِتُّونَ - شُعْبَةً، فَأَفْضَلُهَا قَوْلُ لَا إِلَهَ إِلَّا اللهُ، وَأَدْنَاهَا إِمَاطَةُ الْأَذَى عَنِ الطَّرِيقِ، وَالْحَيَاءُ شُعْبَةٌ مِنَ الْإِيمَانِ»</w:t>
      </w:r>
    </w:p>
    <w:p w:rsidR="00AC17A3" w:rsidRPr="003C563C" w:rsidRDefault="00AC17A3" w:rsidP="00AC17A3">
      <w:pPr>
        <w:bidi w:val="0"/>
        <w:spacing w:after="0" w:line="240" w:lineRule="auto"/>
        <w:jc w:val="both"/>
        <w:rPr>
          <w:rFonts w:ascii="Kalpurush" w:eastAsia="Times New Roman" w:hAnsi="Kalpurush" w:cstheme="minorBidi"/>
          <w:sz w:val="20"/>
          <w:szCs w:val="20"/>
          <w:rtl/>
          <w:lang w:bidi="ar-EG"/>
        </w:rPr>
      </w:pPr>
      <w:r w:rsidRPr="003C563C">
        <w:rPr>
          <w:rFonts w:ascii="Kalpurush" w:eastAsia="Times New Roman" w:hAnsi="Kalpurush" w:cs="Kalpurush"/>
          <w:sz w:val="20"/>
          <w:szCs w:val="20"/>
          <w:lang w:bidi="bn-BD"/>
        </w:rPr>
        <w:t>“</w:t>
      </w:r>
      <w:r w:rsidRPr="003C563C">
        <w:rPr>
          <w:rFonts w:ascii="Kalpurush" w:eastAsia="Times New Roman" w:hAnsi="Kalpurush" w:cs="Kalpurush"/>
          <w:sz w:val="20"/>
          <w:szCs w:val="20"/>
          <w:cs/>
          <w:lang w:bidi="bn-BD"/>
        </w:rPr>
        <w:t>ঈমানের শাখা সত্তরটিরও কিছু বেশি</w:t>
      </w:r>
      <w:r w:rsidRPr="003C563C">
        <w:rPr>
          <w:rFonts w:ascii="Kalpurush" w:eastAsia="Times New Roman" w:hAnsi="Kalpurush" w:cs="Kalpurush" w:hint="cs"/>
          <w:sz w:val="20"/>
          <w:szCs w:val="20"/>
          <w:cs/>
          <w:lang w:bidi="bn-BD"/>
        </w:rPr>
        <w:t xml:space="preserve"> </w:t>
      </w:r>
      <w:r w:rsidRPr="003C563C">
        <w:rPr>
          <w:rFonts w:ascii="Kalpurush" w:eastAsia="Times New Roman" w:hAnsi="Kalpurush" w:cs="Kalpurush"/>
          <w:sz w:val="20"/>
          <w:szCs w:val="20"/>
          <w:cs/>
          <w:lang w:bidi="bn-BD"/>
        </w:rPr>
        <w:t>অথবা ষাটটিরও কিছু বেশি। এর সর্বোচ্চ শাখা হচ্ছে</w:t>
      </w:r>
      <w:r w:rsidRPr="003C563C">
        <w:rPr>
          <w:rFonts w:ascii="Kalpurush" w:eastAsia="Times New Roman" w:hAnsi="Kalpurush" w:cs="Kalpurush" w:hint="cs"/>
          <w:sz w:val="20"/>
          <w:szCs w:val="20"/>
          <w:cs/>
          <w:lang w:bidi="bn-BD"/>
        </w:rPr>
        <w:t>,</w:t>
      </w:r>
      <w:r w:rsidRPr="003C563C">
        <w:rPr>
          <w:rFonts w:ascii="Kalpurush" w:eastAsia="Times New Roman" w:hAnsi="Kalpurush" w:cs="Kalpurush"/>
          <w:sz w:val="20"/>
          <w:szCs w:val="20"/>
          <w:lang w:bidi="bn-BD"/>
        </w:rPr>
        <w:t xml:space="preserve"> ‘</w:t>
      </w:r>
      <w:r w:rsidRPr="003C563C">
        <w:rPr>
          <w:rFonts w:ascii="Kalpurush" w:eastAsia="Times New Roman" w:hAnsi="Kalpurush" w:cs="Kalpurush"/>
          <w:sz w:val="20"/>
          <w:szCs w:val="20"/>
          <w:cs/>
          <w:lang w:bidi="bn-BD"/>
        </w:rPr>
        <w:t>আল্লাহ ব্য</w:t>
      </w:r>
      <w:r w:rsidRPr="003C563C">
        <w:rPr>
          <w:rFonts w:ascii="Kalpurush" w:eastAsia="Times New Roman" w:hAnsi="Kalpurush" w:cs="Kalpurush" w:hint="cs"/>
          <w:sz w:val="20"/>
          <w:szCs w:val="20"/>
          <w:cs/>
          <w:lang w:bidi="bn-BD"/>
        </w:rPr>
        <w:t>তী</w:t>
      </w:r>
      <w:r w:rsidRPr="003C563C">
        <w:rPr>
          <w:rFonts w:ascii="Kalpurush" w:eastAsia="Times New Roman" w:hAnsi="Kalpurush" w:cs="Kalpurush"/>
          <w:sz w:val="20"/>
          <w:szCs w:val="20"/>
          <w:cs/>
          <w:lang w:bidi="bn-BD"/>
        </w:rPr>
        <w:t xml:space="preserve">ত </w:t>
      </w:r>
      <w:r w:rsidRPr="003C563C">
        <w:rPr>
          <w:rFonts w:ascii="Kalpurush" w:eastAsia="Times New Roman" w:hAnsi="Kalpurush" w:cs="Kalpurush" w:hint="cs"/>
          <w:sz w:val="20"/>
          <w:szCs w:val="20"/>
          <w:cs/>
          <w:lang w:bidi="bn-BD"/>
        </w:rPr>
        <w:t xml:space="preserve">কোনো </w:t>
      </w:r>
      <w:r w:rsidRPr="003C563C">
        <w:rPr>
          <w:rFonts w:ascii="Kalpurush" w:eastAsia="Times New Roman" w:hAnsi="Kalpurush" w:cs="Kalpurush"/>
          <w:sz w:val="20"/>
          <w:szCs w:val="20"/>
          <w:cs/>
          <w:lang w:bidi="bn-BD"/>
        </w:rPr>
        <w:t>ইলাহ নেই</w:t>
      </w:r>
      <w:r w:rsidRPr="003C563C">
        <w:rPr>
          <w:rFonts w:ascii="Kalpurush" w:eastAsia="Times New Roman" w:hAnsi="Kalpurush" w:cs="Kalpurush" w:hint="cs"/>
          <w:sz w:val="20"/>
          <w:szCs w:val="20"/>
          <w:cs/>
          <w:lang w:bidi="bn-BD"/>
        </w:rPr>
        <w:t xml:space="preserve">’ </w:t>
      </w:r>
      <w:r w:rsidRPr="003C563C">
        <w:rPr>
          <w:rFonts w:ascii="Kalpurush" w:eastAsia="Times New Roman" w:hAnsi="Kalpurush" w:cs="Kalpurush"/>
          <w:sz w:val="20"/>
          <w:szCs w:val="20"/>
          <w:cs/>
          <w:lang w:bidi="bn-BD"/>
        </w:rPr>
        <w:t>এ কথা স্বীকার করা</w:t>
      </w:r>
      <w:r w:rsidRPr="003C563C">
        <w:rPr>
          <w:rFonts w:ascii="Kalpurush" w:eastAsia="Times New Roman" w:hAnsi="Kalpurush" w:cs="Kalpurush" w:hint="cs"/>
          <w:sz w:val="20"/>
          <w:szCs w:val="20"/>
          <w:lang w:bidi="bn-BD"/>
        </w:rPr>
        <w:t xml:space="preserve"> </w:t>
      </w:r>
      <w:r w:rsidRPr="003C563C">
        <w:rPr>
          <w:rFonts w:ascii="Kalpurush" w:eastAsia="Times New Roman" w:hAnsi="Kalpurush" w:cs="Kalpurush"/>
          <w:sz w:val="20"/>
          <w:szCs w:val="20"/>
          <w:cs/>
          <w:lang w:bidi="bn-BD"/>
        </w:rPr>
        <w:t>আর এর সর্বনিম্ন শাখা হচ্ছে</w:t>
      </w:r>
      <w:r w:rsidRPr="003C563C">
        <w:rPr>
          <w:rFonts w:ascii="Kalpurush" w:eastAsia="Times New Roman" w:hAnsi="Kalpurush" w:cs="Kalpurush" w:hint="cs"/>
          <w:sz w:val="20"/>
          <w:szCs w:val="20"/>
          <w:cs/>
          <w:lang w:bidi="bn-BD"/>
        </w:rPr>
        <w:t xml:space="preserve"> </w:t>
      </w:r>
      <w:r w:rsidRPr="003C563C">
        <w:rPr>
          <w:rFonts w:ascii="Kalpurush" w:eastAsia="Times New Roman" w:hAnsi="Kalpurush" w:cs="Kalpurush"/>
          <w:sz w:val="20"/>
          <w:szCs w:val="20"/>
          <w:cs/>
          <w:lang w:bidi="bn-BD"/>
        </w:rPr>
        <w:t>রাস্তা</w:t>
      </w:r>
      <w:r w:rsidRPr="003C563C">
        <w:rPr>
          <w:rFonts w:ascii="Kalpurush" w:eastAsia="Times New Roman" w:hAnsi="Kalpurush" w:cs="Kalpurush"/>
          <w:sz w:val="20"/>
          <w:szCs w:val="20"/>
          <w:lang w:bidi="bn-BD"/>
        </w:rPr>
        <w:t xml:space="preserve"> </w:t>
      </w:r>
      <w:r>
        <w:rPr>
          <w:rFonts w:ascii="Kalpurush" w:eastAsia="Times New Roman" w:hAnsi="Kalpurush" w:cs="Kalpurush"/>
          <w:sz w:val="20"/>
          <w:szCs w:val="20"/>
          <w:cs/>
          <w:lang w:bidi="bn-BD"/>
        </w:rPr>
        <w:t>থেকে কষ্টদায়ক বস্তু অপসারণ করা</w:t>
      </w:r>
      <w:r w:rsidR="00417E6C" w:rsidRPr="00417E6C">
        <w:rPr>
          <w:rFonts w:ascii="Kalpurush" w:eastAsia="Times New Roman" w:hAnsi="Kalpurush" w:cs="SolaimanLipi"/>
          <w:sz w:val="20"/>
          <w:szCs w:val="20"/>
          <w:cs/>
          <w:lang w:bidi="hi-IN"/>
        </w:rPr>
        <w:t xml:space="preserve"> </w:t>
      </w:r>
      <w:r w:rsidRPr="003C563C">
        <w:rPr>
          <w:rFonts w:ascii="Kalpurush" w:eastAsia="Times New Roman" w:hAnsi="Kalpurush" w:cs="Shonar Bangla"/>
          <w:sz w:val="20"/>
          <w:szCs w:val="20"/>
          <w:cs/>
          <w:lang w:bidi="bn-IN"/>
        </w:rPr>
        <w:t>আর লজ্জা ঈমানের বিশিষ্ট একটি শাখা</w:t>
      </w:r>
      <w:r w:rsidRPr="003C563C">
        <w:rPr>
          <w:rFonts w:ascii="Kalpurush" w:eastAsia="Times New Roman" w:hAnsi="Kalpurush" w:cs="Kalpurush" w:hint="cs"/>
          <w:sz w:val="20"/>
          <w:szCs w:val="20"/>
          <w:cs/>
          <w:lang w:bidi="bn-BD"/>
        </w:rPr>
        <w:t>”</w:t>
      </w:r>
      <w:r w:rsidRPr="003C563C">
        <w:rPr>
          <w:rFonts w:ascii="Kalpurush" w:eastAsia="Times New Roman" w:hAnsi="Kalpurush" w:cs="SolaimanLipi"/>
          <w:sz w:val="20"/>
          <w:szCs w:val="20"/>
          <w:cs/>
          <w:lang w:bidi="hi-IN"/>
        </w:rPr>
        <w:t>।</w:t>
      </w:r>
    </w:p>
    <w:p w:rsidR="00AC17A3" w:rsidRPr="003C563C" w:rsidRDefault="00AC17A3" w:rsidP="00AC17A3">
      <w:pPr>
        <w:bidi w:val="0"/>
        <w:spacing w:after="0" w:line="240" w:lineRule="auto"/>
        <w:jc w:val="both"/>
        <w:rPr>
          <w:rFonts w:ascii="Kalpurush" w:eastAsia="Times New Roman"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৪-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ঈমানের পরিপূর্ণতা প্রসঙ্গে</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عَنْ أَبِي أُمَامَةَ، عَنْ رَسُولِ اللَّهِ صَلَّى اللهُ عَلَيْهِ وَسَلَّمَ أَنَّهُ قَالَ: «مَنْ أَحَبَّ لِلَّهِ، وَأَبْغَضَ لِلَّهِ، وَأَعْطَى لِلَّهِ، وَمَنَعَ لِلَّهِ فَقَدِ اسْتَكْمَلَ الْإِيمَانَ»</w:t>
      </w:r>
      <w:r>
        <w:rPr>
          <w:rFonts w:ascii="Traditional Arabic" w:hAnsi="Traditional Arabic" w:cs="KFGQPC Uthman Taha Naskh" w:hint="cs"/>
          <w:color w:val="0000CC"/>
          <w:sz w:val="24"/>
          <w:szCs w:val="24"/>
          <w:rtl/>
          <w:lang w:bidi="ar-EG"/>
        </w:rPr>
        <w:t>.</w:t>
      </w:r>
    </w:p>
    <w:p w:rsidR="00AC17A3" w:rsidRPr="00DA482F"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উমামা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তিনি বলেন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রাসূলুল্লাহ্ সাল্লাল্লাহু আলাইহি ওয়াসাল্লাম </w:t>
      </w:r>
      <w:r>
        <w:rPr>
          <w:rFonts w:ascii="Kalpurush" w:eastAsia="Times New Roman" w:hAnsi="Kalpurush" w:cs="Kalpurush"/>
          <w:sz w:val="24"/>
          <w:szCs w:val="24"/>
          <w:cs/>
          <w:lang w:bidi="bn-BD"/>
        </w:rPr>
        <w:t>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যে ব্যক্তি</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w:t>
      </w:r>
      <w:r>
        <w:rPr>
          <w:rFonts w:ascii="Kalpurush" w:eastAsia="Times New Roman" w:hAnsi="Kalpurush" w:cs="Kalpurush" w:hint="cs"/>
          <w:sz w:val="24"/>
          <w:szCs w:val="24"/>
          <w:cs/>
          <w:lang w:bidi="bn-BD"/>
        </w:rPr>
        <w:t>র</w:t>
      </w:r>
      <w:r>
        <w:rPr>
          <w:rFonts w:ascii="Kalpurush" w:eastAsia="Times New Roman" w:hAnsi="Kalpurush" w:cs="Kalpurush"/>
          <w:sz w:val="24"/>
          <w:szCs w:val="24"/>
          <w:cs/>
          <w:lang w:bidi="bn-BD"/>
        </w:rPr>
        <w:t xml:space="preserve"> জন্য ভা</w:t>
      </w:r>
      <w:r>
        <w:rPr>
          <w:rFonts w:ascii="Kalpurush" w:eastAsia="Times New Roman" w:hAnsi="Kalpurush" w:cs="Kalpurush" w:hint="cs"/>
          <w:sz w:val="24"/>
          <w:szCs w:val="24"/>
          <w:cs/>
          <w:lang w:bidi="bn-BD"/>
        </w:rPr>
        <w:t>লো</w:t>
      </w:r>
      <w:r>
        <w:rPr>
          <w:rFonts w:ascii="Kalpurush" w:eastAsia="Times New Roman" w:hAnsi="Kalpurush" w:cs="Kalpurush"/>
          <w:sz w:val="24"/>
          <w:szCs w:val="24"/>
          <w:cs/>
          <w:lang w:bidi="bn-BD"/>
        </w:rPr>
        <w:t>বাসবে</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আল্লাহ</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 xml:space="preserve"> সন্তুষ্টির জন্য </w:t>
      </w:r>
      <w:r w:rsidRPr="00DD553E">
        <w:rPr>
          <w:rFonts w:ascii="Kalpurush" w:eastAsia="Times New Roman" w:hAnsi="Kalpurush" w:cs="Kalpurush" w:hint="cs"/>
          <w:sz w:val="24"/>
          <w:szCs w:val="24"/>
          <w:cs/>
          <w:lang w:bidi="bn-BD"/>
        </w:rPr>
        <w:t>দুশমনি</w:t>
      </w:r>
      <w:r w:rsidRPr="00DD553E">
        <w:rPr>
          <w:rFonts w:ascii="Kalpurush" w:eastAsia="Times New Roman" w:hAnsi="Kalpurush" w:cs="Kalpurush"/>
          <w:sz w:val="24"/>
          <w:szCs w:val="24"/>
          <w:cs/>
          <w:lang w:bidi="bn-BD"/>
        </w:rPr>
        <w:t xml:space="preserve"> </w:t>
      </w:r>
      <w:r w:rsidRPr="007B2D59">
        <w:rPr>
          <w:rFonts w:ascii="Kalpurush" w:eastAsia="Times New Roman" w:hAnsi="Kalpurush" w:cs="Kalpurush"/>
          <w:sz w:val="24"/>
          <w:szCs w:val="24"/>
          <w:cs/>
          <w:lang w:bidi="bn-BD"/>
        </w:rPr>
        <w:t>করবে</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 দান করবে</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 xml:space="preserve"> জন্য এবং </w:t>
      </w:r>
      <w:r>
        <w:rPr>
          <w:rFonts w:ascii="Kalpurush" w:eastAsia="Times New Roman" w:hAnsi="Kalpurush" w:cs="Kalpurush"/>
          <w:sz w:val="24"/>
          <w:szCs w:val="24"/>
          <w:cs/>
          <w:lang w:bidi="bn-BD"/>
        </w:rPr>
        <w:t>আল্লাহ</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 xml:space="preserve"> সন্তুষ্টির জন্য</w:t>
      </w:r>
      <w:r>
        <w:rPr>
          <w:rFonts w:ascii="Kalpurush" w:eastAsia="Times New Roman" w:hAnsi="Kalpurush" w:cs="Kalpurush"/>
          <w:sz w:val="24"/>
          <w:szCs w:val="24"/>
          <w:cs/>
          <w:lang w:bidi="bn-BD"/>
        </w:rPr>
        <w:t xml:space="preserve"> দান করা থেকে বিরত থাকবে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 ব্যক্তি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ঈমান পরিপূর্ণ করেছে</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DA482F" w:rsidRDefault="00AC17A3" w:rsidP="00AC17A3">
      <w:pPr>
        <w:bidi w:val="0"/>
        <w:spacing w:after="0" w:line="240" w:lineRule="auto"/>
        <w:jc w:val="both"/>
        <w:rPr>
          <w:rFonts w:ascii="Kalpurush" w:eastAsia="Times New Roman" w:hAnsi="Kalpurush" w:cs="Kalpurush"/>
          <w:sz w:val="20"/>
          <w:szCs w:val="20"/>
          <w:lang w:bidi="bn-BD"/>
        </w:rPr>
      </w:pPr>
      <w:r w:rsidRPr="00DA482F">
        <w:rPr>
          <w:rFonts w:ascii="Kalpurush" w:eastAsia="Times New Roman" w:hAnsi="Kalpurush" w:cs="Kalpurush" w:hint="cs"/>
          <w:b/>
          <w:bCs/>
          <w:sz w:val="20"/>
          <w:szCs w:val="20"/>
          <w:cs/>
          <w:lang w:bidi="bn-BD"/>
        </w:rPr>
        <w:t>হাসান,</w:t>
      </w:r>
      <w:r w:rsidRPr="00DA482F">
        <w:rPr>
          <w:rFonts w:ascii="Kalpurush" w:eastAsia="Times New Roman" w:hAnsi="Kalpurush" w:cs="Kalpurush" w:hint="cs"/>
          <w:sz w:val="20"/>
          <w:szCs w:val="20"/>
          <w:cs/>
          <w:lang w:bidi="bn-BD"/>
        </w:rPr>
        <w:t xml:space="preserve"> </w:t>
      </w:r>
      <w:r w:rsidRPr="00DA482F">
        <w:rPr>
          <w:rFonts w:ascii="Kalpurush" w:eastAsia="Times New Roman" w:hAnsi="Kalpurush" w:cs="Kalpurush"/>
          <w:sz w:val="20"/>
          <w:szCs w:val="20"/>
          <w:cs/>
          <w:lang w:bidi="bn-BD"/>
        </w:rPr>
        <w:t>আ</w:t>
      </w:r>
      <w:r w:rsidRPr="00DA482F">
        <w:rPr>
          <w:rFonts w:ascii="Kalpurush" w:eastAsia="Times New Roman" w:hAnsi="Kalpurush" w:cs="Kalpurush" w:hint="cs"/>
          <w:sz w:val="20"/>
          <w:szCs w:val="20"/>
          <w:cs/>
          <w:lang w:bidi="bn-BD"/>
        </w:rPr>
        <w:t>বু</w:t>
      </w:r>
      <w:r w:rsidRPr="00DA482F">
        <w:rPr>
          <w:rFonts w:ascii="Kalpurush" w:eastAsia="Times New Roman" w:hAnsi="Kalpurush" w:cs="Kalpurush"/>
          <w:sz w:val="20"/>
          <w:szCs w:val="20"/>
          <w:cs/>
          <w:lang w:bidi="bn-BD"/>
        </w:rPr>
        <w:t xml:space="preserve"> </w:t>
      </w:r>
      <w:r w:rsidRPr="00DA482F">
        <w:rPr>
          <w:rFonts w:ascii="Kalpurush" w:eastAsia="Times New Roman" w:hAnsi="Kalpurush" w:cs="Kalpurush" w:hint="cs"/>
          <w:sz w:val="20"/>
          <w:szCs w:val="20"/>
          <w:cs/>
          <w:lang w:bidi="bn-BD"/>
        </w:rPr>
        <w:t>দাউদ, হাদীস নং ৪৬৮১।</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 xml:space="preserve">عَنْ مُعَاذِ بْنِ أَنَسٍ الجُهَنِيِّ، </w:t>
      </w:r>
      <w:r>
        <w:rPr>
          <w:rFonts w:ascii="Traditional Arabic" w:hAnsi="Traditional Arabic" w:cs="KFGQPC Uthman Taha Naskh" w:hint="cs"/>
          <w:color w:val="0000CC"/>
          <w:sz w:val="24"/>
          <w:szCs w:val="24"/>
          <w:rtl/>
          <w:lang w:bidi="ar-EG"/>
        </w:rPr>
        <w:t>قال</w:t>
      </w:r>
      <w:r w:rsidRPr="007B2D59">
        <w:rPr>
          <w:rFonts w:ascii="Traditional Arabic" w:hAnsi="Traditional Arabic" w:cs="KFGQPC Uthman Taha Naskh"/>
          <w:color w:val="0000CC"/>
          <w:sz w:val="24"/>
          <w:szCs w:val="24"/>
          <w:rtl/>
          <w:lang w:bidi="ar-EG"/>
        </w:rPr>
        <w:t>، قَالَ رَسُولَ اللَّهِ صَلَّى اللَّهُ عَلَيْهِ وَسَلَّمَ: «مَنْ أَعْطَى لِلَّهِ، وَمَنَعَ لِلَّهِ، وَأَحَبَّ لِلَّهِ، وَأَبْغَضَ لِلَّهِ، وَأَنْكَحَ لِلَّهِ، فَقَدْ اسْتَكْمَلَ إِيمَانَهُ»</w:t>
      </w:r>
      <w:r>
        <w:rPr>
          <w:rFonts w:ascii="Traditional Arabic" w:hAnsi="Traditional Arabic" w:cs="KFGQPC Uthman Taha Naskh" w:hint="cs"/>
          <w:color w:val="0000CC"/>
          <w:sz w:val="24"/>
          <w:szCs w:val="24"/>
          <w:rtl/>
          <w:lang w:bidi="ar-EG"/>
        </w:rPr>
        <w:t>.</w:t>
      </w:r>
    </w:p>
    <w:p w:rsidR="00AC17A3" w:rsidRPr="008C27BA"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hint="cs"/>
          <w:sz w:val="24"/>
          <w:szCs w:val="24"/>
          <w:cs/>
          <w:lang w:bidi="bn-BD"/>
        </w:rPr>
        <w:t>ইবন আনাস আল-</w:t>
      </w:r>
      <w:r w:rsidRPr="007B2D59">
        <w:rPr>
          <w:rFonts w:ascii="Kalpurush" w:eastAsia="Times New Roman" w:hAnsi="Kalpurush" w:cs="Kalpurush"/>
          <w:sz w:val="24"/>
          <w:szCs w:val="24"/>
          <w:cs/>
          <w:lang w:bidi="bn-BD"/>
        </w:rPr>
        <w:t xml:space="preserve">জুহানী </w:t>
      </w:r>
      <w:r>
        <w:rPr>
          <w:rFonts w:ascii="Kalpurush" w:eastAsia="Times New Roman" w:hAnsi="Kalpurush" w:cs="Kalpurush" w:hint="cs"/>
          <w:sz w:val="24"/>
          <w:szCs w:val="24"/>
          <w:cs/>
          <w:lang w:bidi="bn-BD"/>
        </w:rPr>
        <w:t xml:space="preserve">বর্ণনা করেন, রাসূলুল্লাহ্ সাল্লাল্লাহু আলাইহি ওয়াসাল্লাম </w:t>
      </w:r>
      <w:r>
        <w:rPr>
          <w:rFonts w:ascii="Kalpurush" w:eastAsia="Times New Roman" w:hAnsi="Kalpurush" w:cs="Kalpurush"/>
          <w:sz w:val="24"/>
          <w:szCs w:val="24"/>
          <w:cs/>
          <w:lang w:bidi="bn-BD"/>
        </w:rPr>
        <w:t>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যে ব্যক্তি আল্লাহর উদ্দেশ্যে দান করে</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আল্লাহর উদ্দেশ্যেই মানা করে</w:t>
      </w:r>
      <w:r>
        <w:rPr>
          <w:rFonts w:ascii="Kalpurush" w:eastAsia="Times New Roman" w:hAnsi="Kalpurush" w:cs="Kalpurush" w:hint="cs"/>
          <w:sz w:val="24"/>
          <w:szCs w:val="24"/>
          <w:cs/>
          <w:lang w:bidi="bn-BD"/>
        </w:rPr>
        <w:t xml:space="preserve"> (দান করা থেকে বিরত থাকে)</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আল্লাহর উদ্দেশ্যেই 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বাসে</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আল্লাহর উদ্দেশ্যেই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শত্রুতা পোষণ করে</w:t>
      </w:r>
      <w:r>
        <w:rPr>
          <w:rFonts w:ascii="Kalpurush" w:eastAsia="Times New Roman" w:hAnsi="Kalpurush" w:cs="Kalpurush" w:hint="cs"/>
          <w:sz w:val="24"/>
          <w:szCs w:val="24"/>
          <w:cs/>
          <w:lang w:bidi="bn-BD"/>
        </w:rPr>
        <w:t xml:space="preserve"> 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আল্লাহর উদ্দেশ্যেই বিয়ে-</w:t>
      </w:r>
      <w:r w:rsidRPr="007B2D59">
        <w:rPr>
          <w:rFonts w:ascii="Kalpurush" w:eastAsia="Times New Roman" w:hAnsi="Kalpurush" w:cs="Kalpurush" w:hint="cs"/>
          <w:sz w:val="24"/>
          <w:szCs w:val="24"/>
          <w:cs/>
          <w:lang w:bidi="bn-BD"/>
        </w:rPr>
        <w:t>শা</w:t>
      </w:r>
      <w:r w:rsidRPr="007B2D59">
        <w:rPr>
          <w:rFonts w:ascii="Kalpurush" w:eastAsia="Times New Roman" w:hAnsi="Kalpurush" w:cs="Kalpurush"/>
          <w:sz w:val="24"/>
          <w:szCs w:val="24"/>
          <w:cs/>
          <w:lang w:bidi="bn-BD"/>
        </w:rPr>
        <w:t>দী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 তার ঈমান পরিপূর্ণ</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করল</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8C27BA" w:rsidRDefault="00AC17A3" w:rsidP="00AC17A3">
      <w:pPr>
        <w:bidi w:val="0"/>
        <w:spacing w:after="0" w:line="240" w:lineRule="auto"/>
        <w:jc w:val="both"/>
        <w:rPr>
          <w:rFonts w:ascii="Kalpurush" w:eastAsia="Times New Roman" w:hAnsi="Kalpurush" w:cs="Kalpurush"/>
          <w:sz w:val="20"/>
          <w:szCs w:val="20"/>
          <w:lang w:bidi="bn-BD"/>
        </w:rPr>
      </w:pPr>
      <w:r w:rsidRPr="00124F4F">
        <w:rPr>
          <w:rFonts w:ascii="Kalpurush" w:eastAsia="Times New Roman" w:hAnsi="Kalpurush" w:cs="Kalpurush" w:hint="cs"/>
          <w:b/>
          <w:bCs/>
          <w:sz w:val="20"/>
          <w:szCs w:val="20"/>
          <w:cs/>
          <w:lang w:bidi="bn-BD"/>
        </w:rPr>
        <w:t>হাসান,</w:t>
      </w:r>
      <w:r w:rsidRPr="008C27BA">
        <w:rPr>
          <w:rFonts w:ascii="Kalpurush" w:eastAsia="Times New Roman" w:hAnsi="Kalpurush" w:cs="Kalpurush" w:hint="cs"/>
          <w:sz w:val="20"/>
          <w:szCs w:val="20"/>
          <w:cs/>
          <w:lang w:bidi="bn-BD"/>
        </w:rPr>
        <w:t xml:space="preserve"> তিরমিযী, হাদীস নং ২৫২১, তিনি হাদীসটিকে মুনকার বলেছেন। </w:t>
      </w:r>
      <w:r w:rsidRPr="008C27BA">
        <w:rPr>
          <w:rFonts w:eastAsia="Times New Roman" w:hint="cs"/>
          <w:sz w:val="20"/>
          <w:szCs w:val="20"/>
          <w:cs/>
          <w:lang w:bidi="bn-BD"/>
        </w:rPr>
        <w:t>‬</w:t>
      </w:r>
      <w:r w:rsidRPr="008C27BA">
        <w:rPr>
          <w:rFonts w:ascii="Kalpurush" w:eastAsia="Times New Roman" w:hAnsi="Kalpurush" w:cs="Kalpurush" w:hint="cs"/>
          <w:sz w:val="20"/>
          <w:szCs w:val="20"/>
          <w:cs/>
          <w:lang w:bidi="bn-BD"/>
        </w:rPr>
        <w:t xml:space="preserve">আলবানী রহ. হাদীসটিকে হাসান বলেছেন। মুসনাদ আহমদ, হাদীস নং ১৫৬৩৮; হাকিম, ২/১৬৪।   </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lastRenderedPageBreak/>
        <w:t xml:space="preserve">عَنْ أَبِي هُرَيْرَةَ قَالَ: قَالَ رَسُولُ اللَّهِ صَلَّى اللَّهُ عَلَيْهِ وَسَلَّمَ: «أَكْمَلُ المُؤْمِنِينَ إِيمَانًا أَحْسَنُهُمْ خُلُقًا، </w:t>
      </w:r>
      <w:r w:rsidRPr="008629B1">
        <w:rPr>
          <w:rFonts w:ascii="Traditional Arabic" w:hAnsi="Traditional Arabic" w:cs="KFGQPC Uthman Taha Naskh"/>
          <w:color w:val="0000CC"/>
          <w:sz w:val="24"/>
          <w:szCs w:val="24"/>
          <w:rtl/>
          <w:lang w:bidi="ar-EG"/>
        </w:rPr>
        <w:t>خِيَارُكُمْ خِيَارُكُمْ لِنِسَائِهِمْ</w:t>
      </w:r>
      <w:r w:rsidRPr="007B2D59">
        <w:rPr>
          <w:rFonts w:ascii="Traditional Arabic" w:hAnsi="Traditional Arabic" w:cs="KFGQPC Uthman Taha Naskh"/>
          <w:color w:val="0000CC"/>
          <w:sz w:val="24"/>
          <w:szCs w:val="24"/>
          <w:rtl/>
          <w:lang w:bidi="ar-EG"/>
        </w:rPr>
        <w:t xml:space="preserve"> </w:t>
      </w:r>
      <w:r>
        <w:rPr>
          <w:rFonts w:ascii="Traditional Arabic" w:hAnsi="Traditional Arabic" w:cs="KFGQPC Uthman Taha Naskh" w:hint="cs"/>
          <w:color w:val="0000CC"/>
          <w:sz w:val="24"/>
          <w:szCs w:val="24"/>
          <w:rtl/>
          <w:lang w:bidi="ar-EG"/>
        </w:rPr>
        <w:t>خ</w:t>
      </w:r>
      <w:r>
        <w:rPr>
          <w:rFonts w:ascii="Traditional Arabic" w:hAnsi="Traditional Arabic" w:cs="KFGQPC Uthman Taha Naskh" w:hint="cs"/>
          <w:color w:val="0000CC"/>
          <w:sz w:val="24"/>
          <w:szCs w:val="24"/>
          <w:rtl/>
        </w:rPr>
        <w:t>ُ</w:t>
      </w:r>
      <w:r>
        <w:rPr>
          <w:rFonts w:ascii="Traditional Arabic" w:hAnsi="Traditional Arabic" w:cs="KFGQPC Uthman Taha Naskh" w:hint="cs"/>
          <w:color w:val="0000CC"/>
          <w:sz w:val="24"/>
          <w:szCs w:val="24"/>
          <w:rtl/>
          <w:lang w:bidi="ar-EG"/>
        </w:rPr>
        <w:t>لُقًا</w:t>
      </w:r>
      <w:r w:rsidRPr="007B2D59">
        <w:rPr>
          <w:rFonts w:ascii="Traditional Arabic" w:hAnsi="Traditional Arabic" w:cs="KFGQPC Uthman Taha Naskh"/>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Pr="008629B1"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আবু হুরায়রা রাদিয়াল্লাহু আন</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 xml:space="preserve">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বলেছেন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মুমিনদের মাঝে ঈমানে সেই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পরিপূর্ণ</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তাদের মাঝে যার চরিত্র সুন্দরতম। তোমাদের মধ্যে উত্তম হলো তারা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তাদের স্ত্রীদের কাছে </w:t>
      </w:r>
      <w:r>
        <w:rPr>
          <w:rFonts w:ascii="Kalpurush" w:eastAsia="Times New Roman" w:hAnsi="Kalpurush" w:cs="Kalpurush" w:hint="cs"/>
          <w:sz w:val="24"/>
          <w:szCs w:val="24"/>
          <w:cs/>
          <w:lang w:bidi="bn-BD"/>
        </w:rPr>
        <w:t xml:space="preserve">চারিত্রিকভাবে </w:t>
      </w:r>
      <w:r w:rsidRPr="007B2D59">
        <w:rPr>
          <w:rFonts w:ascii="Kalpurush" w:eastAsia="Times New Roman" w:hAnsi="Kalpurush" w:cs="Kalpurush"/>
          <w:sz w:val="24"/>
          <w:szCs w:val="24"/>
          <w:cs/>
          <w:lang w:bidi="bn-BD"/>
        </w:rPr>
        <w:t>উত্তম</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8629B1" w:rsidRDefault="00AC17A3" w:rsidP="00AC17A3">
      <w:pPr>
        <w:bidi w:val="0"/>
        <w:spacing w:after="0" w:line="240" w:lineRule="auto"/>
        <w:jc w:val="both"/>
        <w:rPr>
          <w:rFonts w:ascii="Kalpurush" w:eastAsia="Times New Roman" w:hAnsi="Kalpurush" w:cs="Kalpurush"/>
          <w:sz w:val="20"/>
          <w:szCs w:val="20"/>
          <w:lang w:bidi="bn-BD"/>
        </w:rPr>
      </w:pPr>
      <w:r w:rsidRPr="008629B1">
        <w:rPr>
          <w:rFonts w:ascii="Kalpurush" w:eastAsia="Times New Roman" w:hAnsi="Kalpurush" w:cs="Kalpurush" w:hint="cs"/>
          <w:b/>
          <w:bCs/>
          <w:sz w:val="20"/>
          <w:szCs w:val="20"/>
          <w:cs/>
          <w:lang w:bidi="bn-BD"/>
        </w:rPr>
        <w:t>হাসান,</w:t>
      </w:r>
      <w:r w:rsidRPr="008629B1">
        <w:rPr>
          <w:rFonts w:ascii="Kalpurush" w:eastAsia="Times New Roman" w:hAnsi="Kalpurush" w:cs="Kalpurush" w:hint="cs"/>
          <w:sz w:val="20"/>
          <w:szCs w:val="20"/>
          <w:cs/>
          <w:lang w:bidi="bn-BD"/>
        </w:rPr>
        <w:t xml:space="preserve"> তিরমিযী, হাদীস নং ১১৬২; </w:t>
      </w:r>
      <w:r w:rsidRPr="008629B1">
        <w:rPr>
          <w:rFonts w:ascii="Kalpurush" w:eastAsia="Times New Roman" w:hAnsi="Kalpurush" w:cs="Kalpurush"/>
          <w:sz w:val="20"/>
          <w:szCs w:val="20"/>
          <w:cs/>
          <w:lang w:bidi="bn-BD"/>
        </w:rPr>
        <w:t>আ</w:t>
      </w:r>
      <w:r w:rsidRPr="008629B1">
        <w:rPr>
          <w:rFonts w:ascii="Kalpurush" w:eastAsia="Times New Roman" w:hAnsi="Kalpurush" w:cs="Kalpurush" w:hint="cs"/>
          <w:sz w:val="20"/>
          <w:szCs w:val="20"/>
          <w:cs/>
          <w:lang w:bidi="bn-BD"/>
        </w:rPr>
        <w:t>বু</w:t>
      </w:r>
      <w:r w:rsidRPr="008629B1">
        <w:rPr>
          <w:rFonts w:ascii="Kalpurush" w:eastAsia="Times New Roman" w:hAnsi="Kalpurush" w:cs="Kalpurush"/>
          <w:sz w:val="20"/>
          <w:szCs w:val="20"/>
          <w:cs/>
          <w:lang w:bidi="bn-BD"/>
        </w:rPr>
        <w:t xml:space="preserve"> </w:t>
      </w:r>
      <w:r w:rsidRPr="008629B1">
        <w:rPr>
          <w:rFonts w:ascii="Kalpurush" w:eastAsia="Times New Roman" w:hAnsi="Kalpurush" w:cs="Kalpurush" w:hint="cs"/>
          <w:sz w:val="20"/>
          <w:szCs w:val="20"/>
          <w:cs/>
          <w:lang w:bidi="bn-BD"/>
        </w:rPr>
        <w:t>দাউদ, হাদীস নং ৪৬৮২; ইবন হিব্বান, হাদীস নং ৪৭৯, ৪১৭৬। ইমাম তিরমিযী হাদীসটিকে হাসান সহীহ বলেছেন।</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عَن أَنَسٍ</w:t>
      </w:r>
      <w:r>
        <w:rPr>
          <w:rFonts w:ascii="Traditional Arabic" w:hAnsi="Traditional Arabic" w:cs="KFGQPC Uthman Taha Naskh" w:hint="cs"/>
          <w:color w:val="0000CC"/>
          <w:sz w:val="24"/>
          <w:szCs w:val="24"/>
          <w:rtl/>
        </w:rPr>
        <w:t xml:space="preserve"> بن مالك</w:t>
      </w:r>
      <w:r w:rsidRPr="007B2D59">
        <w:rPr>
          <w:rFonts w:ascii="Traditional Arabic" w:hAnsi="Traditional Arabic" w:cs="KFGQPC Uthman Taha Naskh"/>
          <w:color w:val="0000CC"/>
          <w:sz w:val="24"/>
          <w:szCs w:val="24"/>
          <w:rtl/>
          <w:lang w:bidi="ar-EG"/>
        </w:rPr>
        <w:t xml:space="preserve">، قَالَ: قَالَ رَسُول اللهِ صَلَّى الله عَلَيه وَسَلَّم: </w:t>
      </w:r>
      <w:r w:rsidRPr="00853A4C">
        <w:rPr>
          <w:rFonts w:ascii="Traditional Arabic" w:hAnsi="Traditional Arabic" w:cs="KFGQPC Uthman Taha Naskh" w:hint="eastAsia"/>
          <w:color w:val="0000CC"/>
          <w:sz w:val="24"/>
          <w:szCs w:val="24"/>
          <w:rtl/>
          <w:lang w:bidi="ar-EG"/>
        </w:rPr>
        <w:t>«</w:t>
      </w:r>
      <w:r w:rsidRPr="007B2D59">
        <w:rPr>
          <w:rFonts w:ascii="Traditional Arabic" w:hAnsi="Traditional Arabic" w:cs="KFGQPC Uthman Taha Naskh"/>
          <w:color w:val="0000CC"/>
          <w:sz w:val="24"/>
          <w:szCs w:val="24"/>
          <w:rtl/>
          <w:lang w:bidi="ar-EG"/>
        </w:rPr>
        <w:t>إن أكمل الناس إيمانا أحسنهم خلقا، وَإن حسن الخلق ليبلغ درجة الصوم والصلاة</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w:t>
      </w:r>
    </w:p>
    <w:p w:rsidR="00AC17A3" w:rsidRPr="008629B1" w:rsidRDefault="00AC17A3" w:rsidP="00AC17A3">
      <w:pPr>
        <w:bidi w:val="0"/>
        <w:spacing w:after="0" w:line="240" w:lineRule="auto"/>
        <w:jc w:val="both"/>
        <w:rPr>
          <w:rFonts w:ascii="Kalpurush" w:eastAsia="Times New Roman" w:hAnsi="Kalpurush" w:cstheme="minorBidi"/>
          <w:sz w:val="24"/>
          <w:szCs w:val="24"/>
          <w:lang w:bidi="ar-EG"/>
        </w:rPr>
      </w:pPr>
      <w:r w:rsidRPr="007B2D59">
        <w:rPr>
          <w:rFonts w:ascii="Kalpurush" w:eastAsia="Times New Roman" w:hAnsi="Kalpurush" w:cs="Kalpurush" w:hint="cs"/>
          <w:sz w:val="24"/>
          <w:szCs w:val="24"/>
          <w:cs/>
          <w:lang w:bidi="bn-BD"/>
        </w:rPr>
        <w:t xml:space="preserve">আনাস </w:t>
      </w:r>
      <w:r>
        <w:rPr>
          <w:rFonts w:ascii="Kalpurush" w:eastAsia="Times New Roman" w:hAnsi="Kalpurush" w:cs="Kalpurush"/>
          <w:sz w:val="24"/>
          <w:szCs w:val="24"/>
          <w:cs/>
          <w:lang w:bidi="bn-BD"/>
        </w:rPr>
        <w:t>রাদিয়াল্লাহু আন</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 xml:space="preserve">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hint="cs"/>
          <w:sz w:val="24"/>
          <w:szCs w:val="24"/>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w:t>
      </w:r>
      <w:r w:rsidRPr="007B2D59">
        <w:rPr>
          <w:rFonts w:ascii="Kalpurush" w:eastAsia="Times New Roman" w:hAnsi="Kalpurush" w:cs="Kalpurush"/>
          <w:sz w:val="24"/>
          <w:szCs w:val="24"/>
          <w:rtl/>
        </w:rPr>
        <w:t xml:space="preserve"> </w:t>
      </w:r>
      <w:r w:rsidRPr="007B2D59">
        <w:rPr>
          <w:rFonts w:ascii="Kalpurush" w:eastAsia="Times New Roman" w:hAnsi="Kalpurush" w:cs="Kalpurush"/>
          <w:sz w:val="24"/>
          <w:szCs w:val="24"/>
          <w:cs/>
          <w:lang w:bidi="bn-BD"/>
        </w:rPr>
        <w:t>বলেছেন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মুমিনদের মাঝে ঈমানে সেই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পরিপূর্ণ</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তাদের মাঝে যার চরিত্র সুন্দরতম।</w:t>
      </w:r>
      <w:r w:rsidRPr="007B2D59">
        <w:rPr>
          <w:rFonts w:ascii="Kalpurush" w:eastAsia="Times New Roman" w:hAnsi="Kalpurush" w:cs="Kalpurush" w:hint="cs"/>
          <w:sz w:val="24"/>
          <w:szCs w:val="24"/>
          <w:cs/>
          <w:lang w:bidi="bn-BD"/>
        </w:rPr>
        <w:t xml:space="preserve"> নি</w:t>
      </w:r>
      <w:r>
        <w:rPr>
          <w:rFonts w:ascii="Kalpurush" w:eastAsia="Times New Roman" w:hAnsi="Kalpurush" w:cs="Kalpurush" w:hint="cs"/>
          <w:sz w:val="24"/>
          <w:szCs w:val="24"/>
          <w:cs/>
          <w:lang w:bidi="bn-BD"/>
        </w:rPr>
        <w:t>শ্চ</w:t>
      </w:r>
      <w:r w:rsidRPr="007B2D59">
        <w:rPr>
          <w:rFonts w:ascii="Kalpurush" w:eastAsia="Times New Roman" w:hAnsi="Kalpurush" w:cs="Kalpurush" w:hint="cs"/>
          <w:sz w:val="24"/>
          <w:szCs w:val="24"/>
          <w:cs/>
          <w:lang w:bidi="bn-BD"/>
        </w:rPr>
        <w:t>য়ই উত্তম চরিত্র সালাত ও সাওমের মর্যাদায় পৌঁছায়</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w:t>
      </w:r>
    </w:p>
    <w:p w:rsidR="00AC17A3" w:rsidRDefault="00AC17A3" w:rsidP="00AC17A3">
      <w:pPr>
        <w:bidi w:val="0"/>
        <w:spacing w:after="0" w:line="240" w:lineRule="auto"/>
        <w:jc w:val="both"/>
        <w:rPr>
          <w:rFonts w:ascii="Kalpurush" w:eastAsia="Times New Roman" w:hAnsi="Kalpurush" w:cs="Kalpurush"/>
          <w:sz w:val="20"/>
          <w:szCs w:val="20"/>
          <w:cs/>
          <w:lang w:bidi="bn-BD"/>
        </w:rPr>
      </w:pPr>
      <w:r w:rsidRPr="00566DDE">
        <w:rPr>
          <w:rFonts w:ascii="Kalpurush" w:eastAsia="Times New Roman" w:hAnsi="Kalpurush" w:cs="Kalpurush" w:hint="cs"/>
          <w:b/>
          <w:bCs/>
          <w:sz w:val="20"/>
          <w:szCs w:val="20"/>
          <w:cs/>
          <w:lang w:bidi="bn-BD"/>
        </w:rPr>
        <w:t>হাসান,</w:t>
      </w:r>
      <w:r w:rsidRPr="00566DDE">
        <w:rPr>
          <w:rFonts w:ascii="Kalpurush" w:eastAsia="Times New Roman" w:hAnsi="Kalpurush" w:cs="Kalpurush" w:hint="cs"/>
          <w:sz w:val="20"/>
          <w:szCs w:val="20"/>
          <w:cs/>
          <w:lang w:bidi="bn-BD"/>
        </w:rPr>
        <w:t xml:space="preserve"> </w:t>
      </w:r>
      <w:r>
        <w:rPr>
          <w:rFonts w:ascii="Kalpurush" w:eastAsia="Times New Roman" w:hAnsi="Kalpurush" w:cs="Kalpurush" w:hint="cs"/>
          <w:sz w:val="20"/>
          <w:szCs w:val="20"/>
          <w:cs/>
          <w:lang w:bidi="bn-BD"/>
        </w:rPr>
        <w:t>বাযযার</w:t>
      </w:r>
      <w:r w:rsidRPr="00566DDE">
        <w:rPr>
          <w:rFonts w:ascii="Kalpurush" w:eastAsia="Times New Roman" w:hAnsi="Kalpurush" w:cs="Kalpurush" w:hint="cs"/>
          <w:sz w:val="20"/>
          <w:szCs w:val="20"/>
          <w:cs/>
          <w:lang w:bidi="bn-BD"/>
        </w:rPr>
        <w:t xml:space="preserve"> </w:t>
      </w:r>
      <w:r w:rsidRPr="00566DDE">
        <w:rPr>
          <w:rFonts w:ascii="Kalpurush" w:eastAsia="Times New Roman" w:hAnsi="Kalpurush" w:cs="Kalpurush"/>
          <w:sz w:val="20"/>
          <w:szCs w:val="20"/>
          <w:cs/>
          <w:lang w:bidi="bn-BD"/>
        </w:rPr>
        <w:t>–</w:t>
      </w:r>
      <w:r w:rsidRPr="00566DDE">
        <w:rPr>
          <w:rFonts w:ascii="Kalpurush" w:eastAsia="Times New Roman" w:hAnsi="Kalpurush" w:cs="Kalpurush" w:hint="cs"/>
          <w:sz w:val="20"/>
          <w:szCs w:val="20"/>
          <w:cs/>
          <w:lang w:bidi="bn-BD"/>
        </w:rPr>
        <w:t xml:space="preserve">কাশফুল আসতার, হাদীস নং ৩৫; </w:t>
      </w:r>
      <w:r>
        <w:rPr>
          <w:rFonts w:ascii="Kalpurush" w:eastAsia="Times New Roman" w:hAnsi="Kalpurush" w:cs="Kalpurush"/>
          <w:sz w:val="20"/>
          <w:szCs w:val="20"/>
          <w:cs/>
          <w:lang w:bidi="bn-BD"/>
        </w:rPr>
        <w:t>আবু ইয়া</w:t>
      </w:r>
      <w:r>
        <w:rPr>
          <w:rFonts w:ascii="Kalpurush" w:eastAsia="Times New Roman" w:hAnsi="Kalpurush" w:cs="Kalpurush"/>
          <w:sz w:val="20"/>
          <w:szCs w:val="20"/>
          <w:lang w:bidi="bn-BD"/>
        </w:rPr>
        <w:t>‘</w:t>
      </w:r>
      <w:r>
        <w:rPr>
          <w:rFonts w:ascii="Kalpurush" w:eastAsia="Times New Roman" w:hAnsi="Kalpurush" w:cs="Kalpurush"/>
          <w:sz w:val="20"/>
          <w:szCs w:val="20"/>
          <w:cs/>
          <w:lang w:bidi="bn-BD"/>
        </w:rPr>
        <w:t>লা</w:t>
      </w:r>
      <w:r w:rsidRPr="00566DDE">
        <w:rPr>
          <w:rFonts w:ascii="Kalpurush" w:eastAsia="Times New Roman" w:hAnsi="Kalpurush" w:cs="Kalpurush" w:hint="cs"/>
          <w:sz w:val="20"/>
          <w:szCs w:val="20"/>
          <w:cs/>
          <w:lang w:bidi="bn-BD"/>
        </w:rPr>
        <w:t>, হাদীস নং ৪১৬৬।</w:t>
      </w:r>
    </w:p>
    <w:p w:rsidR="00AC17A3" w:rsidRPr="00566DDE" w:rsidRDefault="00AC17A3" w:rsidP="00AC17A3">
      <w:pPr>
        <w:bidi w:val="0"/>
        <w:spacing w:after="0" w:line="240" w:lineRule="auto"/>
        <w:jc w:val="both"/>
        <w:rPr>
          <w:rFonts w:ascii="Kalpurush" w:eastAsia="Times New Roman" w:hAnsi="Kalpurush" w:cs="Kalpurush"/>
          <w:sz w:val="20"/>
          <w:szCs w:val="20"/>
          <w:cs/>
          <w:lang w:bidi="bn-BD"/>
        </w:rPr>
      </w:pPr>
    </w:p>
    <w:p w:rsidR="00AC17A3" w:rsidRPr="007E3C2F" w:rsidRDefault="00AC17A3" w:rsidP="00C52AAF">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৫-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গুনাহের </w:t>
      </w:r>
      <w:r>
        <w:rPr>
          <w:rFonts w:ascii="Kalpurush" w:hAnsi="Kalpurush" w:cs="Kalpurush" w:hint="cs"/>
          <w:b/>
          <w:bCs/>
          <w:color w:val="205B83"/>
          <w:sz w:val="24"/>
          <w:szCs w:val="24"/>
          <w:cs/>
          <w:lang w:bidi="bn-BD"/>
        </w:rPr>
        <w:t>কারণে ঈমানের পরিপূর্ণতা কমে যায়</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قَالَ أَبُو هُرَيْرَةَ رَضِيَ اللَّهُ عَنْهُ: إِنَّ النَّبِيَّ صَلَّى اللهُ عَلَيْهِ وَسَلَّمَ قَالَ: «لاَ يَزْنِي الزَّانِي حِينَ يَزْنِي وَهُوَ مُؤْمِنٌ، وَلاَ يَشْرَبُ الخَمْرَ حِينَ يَشْرَبُهَا وَهُوَ مُؤْمِنٌ، وَلاَ يَسْرِقُ السَّارِقُ حِينَ يَسْرِقُ وَهُوَ مُؤْمِنٌ»</w:t>
      </w:r>
    </w:p>
    <w:p w:rsidR="00AC17A3" w:rsidRPr="00566DDE"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 থেকে বর্ণিত</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w:t>
      </w:r>
      <w:r w:rsidRPr="007B2D59">
        <w:rPr>
          <w:rFonts w:ascii="Kalpurush" w:eastAsia="Times New Roman" w:hAnsi="Kalpurush" w:cs="Kalpurush"/>
          <w:sz w:val="24"/>
          <w:szCs w:val="24"/>
          <w:rtl/>
        </w:rPr>
        <w:t xml:space="preserve"> </w:t>
      </w:r>
      <w:r w:rsidRPr="007B2D59">
        <w:rPr>
          <w:rFonts w:ascii="Kalpurush" w:eastAsia="Times New Roman" w:hAnsi="Kalpurush" w:cs="Kalpurush"/>
          <w:sz w:val="24"/>
          <w:szCs w:val="24"/>
          <w:cs/>
          <w:lang w:bidi="bn-BD"/>
        </w:rPr>
        <w:t>বলেছেন</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ব্যভিচারী ব্যভিচার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করার সময়ে মুমিন থাকে 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মদ পানকারী মদ পান করার সময়ে মুমিন </w:t>
      </w:r>
      <w:r w:rsidRPr="007B2D59">
        <w:rPr>
          <w:rFonts w:ascii="Kalpurush" w:eastAsia="Times New Roman" w:hAnsi="Kalpurush" w:cs="Kalpurush" w:hint="cs"/>
          <w:sz w:val="24"/>
          <w:szCs w:val="24"/>
          <w:cs/>
          <w:lang w:bidi="bn-BD"/>
        </w:rPr>
        <w:t xml:space="preserve">থাকে </w:t>
      </w:r>
      <w:r w:rsidRPr="007B2D59">
        <w:rPr>
          <w:rFonts w:ascii="Kalpurush" w:eastAsia="Times New Roman" w:hAnsi="Kalpurush" w:cs="Kalpurush"/>
          <w:sz w:val="24"/>
          <w:szCs w:val="24"/>
          <w:cs/>
          <w:lang w:bidi="bn-BD"/>
        </w:rPr>
        <w:t>না। চোর 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করার সময়ে মুমিন থাকে 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566DDE" w:rsidRDefault="00AC17A3" w:rsidP="00AC17A3">
      <w:pPr>
        <w:bidi w:val="0"/>
        <w:spacing w:after="0" w:line="240" w:lineRule="auto"/>
        <w:jc w:val="both"/>
        <w:rPr>
          <w:rFonts w:ascii="Kalpurush" w:eastAsia="Times New Roman" w:hAnsi="Kalpurush" w:cs="Kalpurush"/>
          <w:sz w:val="20"/>
          <w:szCs w:val="20"/>
          <w:lang w:bidi="bn-BD"/>
        </w:rPr>
      </w:pPr>
      <w:r w:rsidRPr="00566DDE">
        <w:rPr>
          <w:rFonts w:ascii="Kalpurush" w:eastAsia="Times New Roman" w:hAnsi="Kalpurush" w:cs="Kalpurush" w:hint="cs"/>
          <w:b/>
          <w:bCs/>
          <w:sz w:val="20"/>
          <w:szCs w:val="20"/>
          <w:cs/>
          <w:lang w:bidi="bn-BD"/>
        </w:rPr>
        <w:t xml:space="preserve">মুত্তাফাকুন </w:t>
      </w:r>
      <w:r w:rsidRPr="00566DDE">
        <w:rPr>
          <w:rFonts w:ascii="Kalpurush" w:eastAsia="Times New Roman" w:hAnsi="Kalpurush" w:cs="Kalpurush" w:hint="cs"/>
          <w:b/>
          <w:bCs/>
          <w:sz w:val="20"/>
          <w:szCs w:val="20"/>
          <w:lang w:bidi="bn-BD"/>
        </w:rPr>
        <w:t>‘</w:t>
      </w:r>
      <w:r w:rsidRPr="00566DDE">
        <w:rPr>
          <w:rFonts w:ascii="Kalpurush" w:eastAsia="Times New Roman" w:hAnsi="Kalpurush" w:cs="Kalpurush" w:hint="cs"/>
          <w:b/>
          <w:bCs/>
          <w:sz w:val="20"/>
          <w:szCs w:val="20"/>
          <w:cs/>
          <w:lang w:bidi="bn-BD"/>
        </w:rPr>
        <w:t>আলাইহি</w:t>
      </w:r>
      <w:r w:rsidRPr="00566DDE">
        <w:rPr>
          <w:rFonts w:ascii="Kalpurush" w:eastAsia="Times New Roman" w:hAnsi="Kalpurush" w:cs="Kalpurush" w:hint="cs"/>
          <w:b/>
          <w:bCs/>
          <w:sz w:val="20"/>
          <w:szCs w:val="20"/>
          <w:lang w:bidi="bn-BD"/>
        </w:rPr>
        <w:t>,</w:t>
      </w:r>
      <w:r w:rsidRPr="00566DDE">
        <w:rPr>
          <w:rFonts w:ascii="Kalpurush" w:eastAsia="Times New Roman" w:hAnsi="Kalpurush" w:cs="Kalpurush" w:hint="cs"/>
          <w:sz w:val="20"/>
          <w:szCs w:val="20"/>
          <w:cs/>
          <w:lang w:bidi="bn-BD"/>
        </w:rPr>
        <w:t xml:space="preserve"> সহীহ বুখারী</w:t>
      </w:r>
      <w:r w:rsidRPr="00566DDE">
        <w:rPr>
          <w:rFonts w:ascii="Kalpurush" w:eastAsia="Times New Roman" w:hAnsi="Kalpurush" w:cs="Kalpurush" w:hint="cs"/>
          <w:sz w:val="20"/>
          <w:szCs w:val="20"/>
          <w:lang w:bidi="bn-BD"/>
        </w:rPr>
        <w:t xml:space="preserve">, </w:t>
      </w:r>
      <w:r w:rsidRPr="00566DDE">
        <w:rPr>
          <w:rFonts w:ascii="Kalpurush" w:eastAsia="Times New Roman" w:hAnsi="Kalpurush" w:cs="Kalpurush" w:hint="cs"/>
          <w:sz w:val="20"/>
          <w:szCs w:val="20"/>
          <w:cs/>
          <w:lang w:bidi="bn-BD"/>
        </w:rPr>
        <w:t>হাদীস নং ৫৫৭৮; সহীহ মুসলিম</w:t>
      </w:r>
      <w:r w:rsidRPr="00566DDE">
        <w:rPr>
          <w:rFonts w:ascii="Kalpurush" w:eastAsia="Times New Roman" w:hAnsi="Kalpurush" w:cs="Kalpurush" w:hint="cs"/>
          <w:sz w:val="20"/>
          <w:szCs w:val="20"/>
          <w:lang w:bidi="bn-BD"/>
        </w:rPr>
        <w:t xml:space="preserve">, </w:t>
      </w:r>
      <w:r w:rsidRPr="00566DDE">
        <w:rPr>
          <w:rFonts w:ascii="Kalpurush" w:eastAsia="Times New Roman" w:hAnsi="Kalpurush" w:cs="Kalpurush" w:hint="cs"/>
          <w:sz w:val="20"/>
          <w:szCs w:val="20"/>
          <w:cs/>
          <w:lang w:bidi="bn-BD"/>
        </w:rPr>
        <w:t>হাদীস নং ৫৭</w:t>
      </w:r>
      <w:r w:rsidRPr="00B16B6E">
        <w:rPr>
          <w:rFonts w:ascii="SolaimanLipi" w:eastAsia="Times New Roman" w:hAnsi="SolaimanLipi" w:cs="SolaimanLipi"/>
          <w:sz w:val="20"/>
          <w:szCs w:val="20"/>
          <w:cs/>
          <w:lang w:bidi="hi-IN"/>
        </w:rPr>
        <w:t>।</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lastRenderedPageBreak/>
        <w:t xml:space="preserve">عَنِ ابْنِ عَبَّاسٍ رَضِيَ اللَّهُ عَنْهُمَا، قَالَ: قَالَ رَسُولُ اللَّهِ صَلَّى اللهُ عَلَيْهِ وَسَلَّمَ: «لاَ يَزْنِي العَبْدُ حِينَ يَزْنِي وَهُوَ مُؤْمِنٌ، وَلاَ يَسْرِقُ حِينَ يَسْرِقُ وَهُوَ مُؤْمِنٌ، وَلاَ يَشْرَبُ حِينَ يَشْرَبُ وَهُوَ مُؤْمِنٌ، وَلاَ يَقْتُلُ وَهُوَ مُؤْمِنٌ» </w:t>
      </w:r>
      <w:r w:rsidR="00417E6C" w:rsidRPr="00417E6C">
        <w:rPr>
          <w:rFonts w:ascii="Traditional Arabic" w:hAnsi="Traditional Arabic"/>
          <w:color w:val="0000CC"/>
          <w:sz w:val="24"/>
          <w:szCs w:val="30"/>
          <w:rtl/>
        </w:rPr>
        <w:t xml:space="preserve"> </w:t>
      </w:r>
      <w:r w:rsidRPr="007B2D59">
        <w:rPr>
          <w:rFonts w:ascii="Traditional Arabic" w:hAnsi="Traditional Arabic" w:cs="KFGQPC Uthman Taha Naskh"/>
          <w:color w:val="0000CC"/>
          <w:sz w:val="24"/>
          <w:szCs w:val="24"/>
          <w:rtl/>
          <w:lang w:bidi="ar-EG"/>
        </w:rPr>
        <w:t>قَالَ عِكْرِمَةُ: قُلْتُ لِابْنِ عَبَّاسٍ: كَيْفَ يُنْزَعُ الإِيمَانُ مِنْهُ؟ قَالَ: «هَكَذَا، وَشَبَّكَ بَيْنَ أَصَابِعِهِ، ثُمَّ أَخْرَجَهَا، فَإِنْ تَابَ عَادَ إِلَيْهِ هَكَذَا، وَشَبَّكَ بَيْنَ أَصَابِعِهِ»</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cs/>
          <w:lang w:bidi="bn-BD"/>
        </w:rPr>
        <w:t>আব্বাস</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বর্ণিত</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মুমিন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হিসেবে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বহাল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অবস্থায়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বান্দাহ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ব্যভিচারে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লিপ্ত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হয়</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মুমিন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অবস্থায়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ব্যক্তি </w:t>
      </w:r>
      <w:r w:rsidRPr="007B2D59">
        <w:rPr>
          <w:rFonts w:ascii="Kalpurush" w:eastAsia="Times New Roman" w:hAnsi="Kalpurush" w:cs="Kalpurush"/>
          <w:sz w:val="24"/>
          <w:szCs w:val="24"/>
          <w:cs/>
          <w:lang w:bidi="bn-BD"/>
        </w:rPr>
        <w:t>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মুমিন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অবস্থায়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কেউ</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মদ</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মুমিন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অবস্থায়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কেউ</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হত্যা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r w:rsidRPr="007B2D59">
        <w:rPr>
          <w:rFonts w:ascii="Kalpurush" w:eastAsia="Times New Roman" w:hAnsi="Kalpurush" w:cs="Kalpurush"/>
          <w:sz w:val="24"/>
          <w:szCs w:val="24"/>
          <w:lang w:bidi="bn-BD"/>
        </w:rPr>
        <w:t xml:space="preserve"> </w:t>
      </w:r>
    </w:p>
    <w:p w:rsidR="00AC17A3" w:rsidRPr="002833D1"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ইকরিমা</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রহ</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cs/>
          <w:lang w:bidi="bn-BD"/>
        </w:rPr>
        <w:t>আব্বাস</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জিজ্ঞেস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ঈমান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ভাবে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ছিনিয়ে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বললেন</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এভাবে</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আ</w:t>
      </w:r>
      <w:r w:rsidRPr="007B2D59">
        <w:rPr>
          <w:rFonts w:ascii="Kalpurush" w:eastAsia="Times New Roman" w:hAnsi="Kalpurush" w:cs="Kalpurush"/>
          <w:sz w:val="24"/>
          <w:szCs w:val="24"/>
          <w:cs/>
          <w:lang w:bidi="bn-BD"/>
        </w:rPr>
        <w:t>ঙ্গু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পরস্পর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জড়ালেন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এরপর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আ</w:t>
      </w:r>
      <w:r w:rsidRPr="007B2D59">
        <w:rPr>
          <w:rFonts w:ascii="Kalpurush" w:eastAsia="Times New Roman" w:hAnsi="Kalpurush" w:cs="Kalpurush"/>
          <w:sz w:val="24"/>
          <w:szCs w:val="24"/>
          <w:cs/>
          <w:lang w:bidi="bn-BD"/>
        </w:rPr>
        <w:t>ঙ্গু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যদি</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তওবা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পূর্ববৎ</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এভাবে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ফিরে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আ</w:t>
      </w:r>
      <w:r>
        <w:rPr>
          <w:rFonts w:ascii="Kalpurush" w:eastAsia="Times New Roman" w:hAnsi="Kalpurush" w:cs="Kalpurush"/>
          <w:sz w:val="24"/>
          <w:szCs w:val="24"/>
          <w:cs/>
          <w:lang w:bidi="bn-BD"/>
        </w:rPr>
        <w:t>ঙ্গু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পুনরায়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পরস্পর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জড়ালেন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2833D1" w:rsidRDefault="00AC17A3" w:rsidP="00AC17A3">
      <w:pPr>
        <w:bidi w:val="0"/>
        <w:spacing w:after="0" w:line="240" w:lineRule="auto"/>
        <w:jc w:val="both"/>
        <w:rPr>
          <w:rFonts w:ascii="Kalpurush" w:eastAsia="Times New Roman" w:hAnsi="Kalpurush" w:cs="Kalpurush"/>
          <w:sz w:val="20"/>
          <w:szCs w:val="20"/>
          <w:lang w:bidi="bn-BD"/>
        </w:rPr>
      </w:pPr>
      <w:r w:rsidRPr="002833D1">
        <w:rPr>
          <w:rFonts w:ascii="Kalpurush" w:eastAsia="Times New Roman" w:hAnsi="Kalpurush" w:cs="Kalpurush" w:hint="cs"/>
          <w:b/>
          <w:bCs/>
          <w:sz w:val="20"/>
          <w:szCs w:val="20"/>
          <w:cs/>
          <w:lang w:bidi="bn-BD"/>
        </w:rPr>
        <w:t>সহীহ,</w:t>
      </w:r>
      <w:r w:rsidRPr="002833D1">
        <w:rPr>
          <w:rFonts w:ascii="Kalpurush" w:eastAsia="Times New Roman" w:hAnsi="Kalpurush" w:cs="Kalpurush" w:hint="cs"/>
          <w:sz w:val="20"/>
          <w:szCs w:val="20"/>
          <w:cs/>
          <w:lang w:bidi="bn-BD"/>
        </w:rPr>
        <w:t xml:space="preserve"> সহীহ বুখারী</w:t>
      </w:r>
      <w:r w:rsidRPr="002833D1">
        <w:rPr>
          <w:rFonts w:ascii="Kalpurush" w:eastAsia="Times New Roman" w:hAnsi="Kalpurush" w:cs="Kalpurush" w:hint="cs"/>
          <w:sz w:val="20"/>
          <w:szCs w:val="20"/>
          <w:lang w:bidi="bn-BD"/>
        </w:rPr>
        <w:t xml:space="preserve">, </w:t>
      </w:r>
      <w:r w:rsidRPr="002833D1">
        <w:rPr>
          <w:rFonts w:ascii="Kalpurush" w:eastAsia="Times New Roman" w:hAnsi="Kalpurush" w:cs="Kalpurush" w:hint="cs"/>
          <w:sz w:val="20"/>
          <w:szCs w:val="20"/>
          <w:cs/>
          <w:lang w:bidi="bn-BD"/>
        </w:rPr>
        <w:t>হাদীস নং ৬৮০৯।</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 xml:space="preserve">عن عائشة رضي الله عنها قالت: قَالَ رَسُولُ اللَّهِ صَلَّى اللَّهُ عَلَيْهِ وَسَلَّمَ: </w:t>
      </w:r>
      <w:r>
        <w:rPr>
          <w:rFonts w:ascii="Traditional Arabic" w:hAnsi="Traditional Arabic" w:cs="KFGQPC Uthman Taha Naskh" w:hint="eastAsia"/>
          <w:color w:val="0000CC"/>
          <w:sz w:val="24"/>
          <w:szCs w:val="24"/>
          <w:rtl/>
          <w:lang w:bidi="ar-EG"/>
        </w:rPr>
        <w:t>«</w:t>
      </w:r>
      <w:r w:rsidRPr="007B2D59">
        <w:rPr>
          <w:rFonts w:ascii="Traditional Arabic" w:hAnsi="Traditional Arabic" w:cs="KFGQPC Uthman Taha Naskh"/>
          <w:color w:val="0000CC"/>
          <w:sz w:val="24"/>
          <w:szCs w:val="24"/>
          <w:rtl/>
          <w:lang w:bidi="ar-EG"/>
        </w:rPr>
        <w:t>لا يزني الزاني حين يزني وهو مؤمن ولا يسرق حين يسرق وهو مؤمن</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w:t>
      </w:r>
    </w:p>
    <w:p w:rsidR="00AC17A3" w:rsidRPr="002833D1"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hint="cs"/>
          <w:sz w:val="24"/>
          <w:szCs w:val="24"/>
          <w:cs/>
          <w:lang w:bidi="bn-BD"/>
        </w:rPr>
        <w:t xml:space="preserve">আয়েশা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রাসূলুল্লাহ্ সাল্লাল্লাহু আলাইহি ওয়াসাল্লাম </w:t>
      </w:r>
      <w:r>
        <w:rPr>
          <w:rFonts w:ascii="Kalpurush" w:eastAsia="Times New Roman" w:hAnsi="Kalpurush" w:cs="Kalpurush"/>
          <w:sz w:val="24"/>
          <w:szCs w:val="24"/>
          <w:cs/>
          <w:lang w:bidi="bn-BD"/>
        </w:rPr>
        <w:t>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ব্যভিচারী ব্যভিচার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করার সময়ে মুমিন থাকে না</w:t>
      </w:r>
      <w:r>
        <w:rPr>
          <w:rFonts w:ascii="Kalpurush" w:eastAsia="Times New Roman" w:hAnsi="Kalpurush" w:cs="Kalpurush" w:hint="cs"/>
          <w:sz w:val="24"/>
          <w:szCs w:val="24"/>
          <w:cs/>
          <w:lang w:bidi="bn-BD"/>
        </w:rPr>
        <w:t xml:space="preserve"> 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চোর 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করার সময়ে মুমিন থাকে 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2833D1" w:rsidRDefault="00AC17A3" w:rsidP="00AC17A3">
      <w:pPr>
        <w:bidi w:val="0"/>
        <w:spacing w:after="0" w:line="240" w:lineRule="auto"/>
        <w:jc w:val="both"/>
        <w:rPr>
          <w:rFonts w:ascii="Kalpurush" w:eastAsia="Times New Roman" w:hAnsi="Kalpurush" w:cs="Kalpurush"/>
          <w:sz w:val="20"/>
          <w:szCs w:val="20"/>
          <w:lang w:bidi="bn-BD"/>
        </w:rPr>
      </w:pPr>
      <w:r w:rsidRPr="002833D1">
        <w:rPr>
          <w:rFonts w:ascii="Kalpurush" w:eastAsia="Times New Roman" w:hAnsi="Kalpurush" w:cs="Kalpurush" w:hint="cs"/>
          <w:b/>
          <w:bCs/>
          <w:sz w:val="20"/>
          <w:szCs w:val="20"/>
          <w:cs/>
          <w:lang w:bidi="bn-BD"/>
        </w:rPr>
        <w:t>সহীহ,</w:t>
      </w:r>
      <w:r w:rsidRPr="002833D1">
        <w:rPr>
          <w:rFonts w:ascii="Kalpurush" w:eastAsia="Times New Roman" w:hAnsi="Kalpurush" w:cs="Kalpurush" w:hint="cs"/>
          <w:sz w:val="20"/>
          <w:szCs w:val="20"/>
          <w:cs/>
          <w:lang w:bidi="bn-BD"/>
        </w:rPr>
        <w:t xml:space="preserve"> </w:t>
      </w:r>
      <w:r>
        <w:rPr>
          <w:rFonts w:ascii="Kalpurush" w:eastAsia="Times New Roman" w:hAnsi="Kalpurush" w:cs="Kalpurush" w:hint="cs"/>
          <w:sz w:val="20"/>
          <w:szCs w:val="20"/>
          <w:cs/>
          <w:lang w:bidi="bn-BD"/>
        </w:rPr>
        <w:t>বাযযার- কাশফুল আসতার</w:t>
      </w:r>
      <w:r w:rsidRPr="002833D1">
        <w:rPr>
          <w:rFonts w:ascii="Kalpurush" w:eastAsia="Times New Roman" w:hAnsi="Kalpurush" w:cs="Kalpurush" w:hint="cs"/>
          <w:sz w:val="20"/>
          <w:szCs w:val="20"/>
          <w:cs/>
          <w:lang w:bidi="bn-BD"/>
        </w:rPr>
        <w:t>, হাদীস নং ১১২।</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 xml:space="preserve">عَنِ ابْنِ أَبِي أَوْفَى، عَنِ النَّبِيِّ صَلَّى اللهُ عَلَيْهِ وَسَلَّمَ قَالَ: </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لَا يَشْرَبُ الْخَمْرَ حِينَ يَشْرَبُهَا وَهُوَ مُؤْمِنٌ، وَلَا يَزْنِي حِينَ يَزْنِي وَهُوَ مُؤْمِنٌ، وَلَا يَنْتَهِبُ نُهْبَةً ذَاتَ شَرَ</w:t>
      </w:r>
      <w:r>
        <w:rPr>
          <w:rFonts w:ascii="Traditional Arabic" w:hAnsi="Traditional Arabic" w:cs="KFGQPC Uthman Taha Naskh"/>
          <w:color w:val="0000CC"/>
          <w:sz w:val="24"/>
          <w:szCs w:val="24"/>
          <w:rtl/>
          <w:lang w:bidi="ar-EG"/>
        </w:rPr>
        <w:t>فٍ أَوْ سَرَفٍ وَهُوَ مُؤْمِنٌ</w:t>
      </w:r>
      <w:r>
        <w:rPr>
          <w:rFonts w:ascii="Traditional Arabic" w:hAnsi="Traditional Arabic" w:cs="KFGQPC Uthman Taha Naskh" w:hint="cs"/>
          <w:color w:val="0000CC"/>
          <w:sz w:val="24"/>
          <w:szCs w:val="24"/>
          <w:rtl/>
          <w:lang w:bidi="ar-EG"/>
        </w:rPr>
        <w:t>».</w:t>
      </w:r>
    </w:p>
    <w:p w:rsidR="00AC17A3" w:rsidRPr="000250C4" w:rsidRDefault="00AC17A3" w:rsidP="00AC17A3">
      <w:pPr>
        <w:bidi w:val="0"/>
        <w:spacing w:after="0" w:line="240" w:lineRule="auto"/>
        <w:jc w:val="both"/>
        <w:rPr>
          <w:rFonts w:ascii="Kalpurush" w:eastAsia="Times New Roman" w:hAnsi="Kalpurush" w:cstheme="minorBidi"/>
          <w:sz w:val="24"/>
          <w:szCs w:val="24"/>
          <w:lang w:bidi="ar-EG"/>
        </w:rPr>
      </w:pPr>
      <w:r w:rsidRPr="007B2D59">
        <w:rPr>
          <w:rFonts w:ascii="Kalpurush" w:eastAsia="Times New Roman" w:hAnsi="Kalpurush" w:cs="Kalpurush" w:hint="cs"/>
          <w:sz w:val="24"/>
          <w:szCs w:val="24"/>
          <w:cs/>
          <w:lang w:bidi="bn-BD"/>
        </w:rPr>
        <w:t xml:space="preserve">ইবন </w:t>
      </w:r>
      <w:r>
        <w:rPr>
          <w:rFonts w:ascii="Kalpurush" w:eastAsia="Times New Roman" w:hAnsi="Kalpurush" w:cs="Kalpurush" w:hint="cs"/>
          <w:sz w:val="24"/>
          <w:szCs w:val="24"/>
          <w:cs/>
          <w:lang w:bidi="bn-BD"/>
        </w:rPr>
        <w:t xml:space="preserve">আবু </w:t>
      </w:r>
      <w:r w:rsidRPr="007B2D59">
        <w:rPr>
          <w:rFonts w:ascii="Kalpurush" w:eastAsia="Times New Roman" w:hAnsi="Kalpurush" w:cs="Kalpurush" w:hint="cs"/>
          <w:sz w:val="24"/>
          <w:szCs w:val="24"/>
          <w:cs/>
          <w:lang w:bidi="bn-BD"/>
        </w:rPr>
        <w:t xml:space="preserve">আওফা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আনহু থেকে বর্ণিত,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বলেছেন,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মদ পানকারী মদ পান করার সময়ে মুমিন </w:t>
      </w:r>
      <w:r w:rsidRPr="007B2D59">
        <w:rPr>
          <w:rFonts w:ascii="Kalpurush" w:eastAsia="Times New Roman" w:hAnsi="Kalpurush" w:cs="Kalpurush" w:hint="cs"/>
          <w:sz w:val="24"/>
          <w:szCs w:val="24"/>
          <w:cs/>
          <w:lang w:bidi="bn-BD"/>
        </w:rPr>
        <w:lastRenderedPageBreak/>
        <w:t xml:space="preserve">থাকে </w:t>
      </w:r>
      <w:r w:rsidRPr="007B2D59">
        <w:rPr>
          <w:rFonts w:ascii="Kalpurush" w:eastAsia="Times New Roman" w:hAnsi="Kalpurush" w:cs="Kalpurush"/>
          <w:sz w:val="24"/>
          <w:szCs w:val="24"/>
          <w:cs/>
          <w:lang w:bidi="bn-BD"/>
        </w:rPr>
        <w:t>না</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ব্যভিচারী ব্যভিচার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করার সময়ে মুমিন থাকে না</w:t>
      </w:r>
      <w:r w:rsidRPr="007B2D59">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মূল্যবান</w:t>
      </w:r>
      <w:r>
        <w:rPr>
          <w:rFonts w:ascii="Kalpurush" w:eastAsia="Times New Roman" w:hAnsi="Kalpurush" w:cs="Kalpurush" w:hint="cs"/>
          <w:sz w:val="24"/>
          <w:szCs w:val="24"/>
          <w:cs/>
          <w:lang w:bidi="bn-BD"/>
        </w:rPr>
        <w:t xml:space="preserve"> অথবা বেশি</w:t>
      </w:r>
      <w:r w:rsidRPr="007B2D59">
        <w:rPr>
          <w:rFonts w:ascii="Kalpurush" w:eastAsia="Times New Roman" w:hAnsi="Kalpurush" w:cs="Kalpurush"/>
          <w:sz w:val="24"/>
          <w:szCs w:val="24"/>
          <w:cs/>
          <w:lang w:bidi="bn-BD"/>
        </w:rPr>
        <w:t xml:space="preserve"> সামগ্রী লুটেরা যখন লুট করতে থাকে</w:t>
      </w:r>
      <w:r>
        <w:rPr>
          <w:rFonts w:ascii="Kalpurush" w:eastAsia="Times New Roman" w:hAnsi="Kalpurush" w:cs="Kalpurush" w:hint="cs"/>
          <w:sz w:val="24"/>
          <w:szCs w:val="24"/>
          <w:lang w:bidi="bn-BD"/>
        </w:rPr>
        <w:t xml:space="preserve"> </w:t>
      </w:r>
      <w:r w:rsidRPr="007B2D59">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এমন</w:t>
      </w:r>
      <w:r>
        <w:rPr>
          <w:rFonts w:ascii="Kalpurush" w:eastAsia="Times New Roman" w:hAnsi="Kalpurush" w:cs="Kalpurush" w:hint="cs"/>
          <w:sz w:val="24"/>
          <w:szCs w:val="24"/>
          <w:cs/>
          <w:lang w:bidi="bn-BD"/>
        </w:rPr>
        <w:t xml:space="preserve"> জিনিস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ছিনতাই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মানুষ</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দেখার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জন্য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চোখ</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সেদিকে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উত্তোলিত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sidRPr="007B2D59">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তখন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মুমিন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0250C4" w:rsidRDefault="00AC17A3" w:rsidP="00AC17A3">
      <w:pPr>
        <w:bidi w:val="0"/>
        <w:spacing w:after="0" w:line="240" w:lineRule="auto"/>
        <w:jc w:val="both"/>
        <w:rPr>
          <w:rFonts w:ascii="Kalpurush" w:eastAsia="Times New Roman" w:hAnsi="Kalpurush" w:cs="Kalpurush"/>
          <w:sz w:val="20"/>
          <w:szCs w:val="20"/>
          <w:rtl/>
          <w:lang w:bidi="ar-EG"/>
        </w:rPr>
      </w:pPr>
      <w:r w:rsidRPr="000250C4">
        <w:rPr>
          <w:rFonts w:ascii="Kalpurush" w:eastAsia="Times New Roman" w:hAnsi="Kalpurush" w:cs="Kalpurush" w:hint="cs"/>
          <w:b/>
          <w:bCs/>
          <w:sz w:val="20"/>
          <w:szCs w:val="20"/>
          <w:cs/>
          <w:lang w:bidi="bn-BD"/>
        </w:rPr>
        <w:t>হাসান,</w:t>
      </w:r>
      <w:r w:rsidRPr="000250C4">
        <w:rPr>
          <w:rFonts w:ascii="Kalpurush" w:eastAsia="Times New Roman" w:hAnsi="Kalpurush" w:cs="Kalpurush" w:hint="cs"/>
          <w:sz w:val="20"/>
          <w:szCs w:val="20"/>
          <w:cs/>
          <w:lang w:bidi="bn-BD"/>
        </w:rPr>
        <w:t xml:space="preserve"> মুসনাদ আহমদ, হাদীস নং ১৯১০২; </w:t>
      </w:r>
      <w:r>
        <w:rPr>
          <w:rFonts w:ascii="Kalpurush" w:eastAsia="Times New Roman" w:hAnsi="Kalpurush" w:cs="Kalpurush" w:hint="cs"/>
          <w:sz w:val="20"/>
          <w:szCs w:val="20"/>
          <w:cs/>
          <w:lang w:bidi="bn-BD"/>
        </w:rPr>
        <w:t>বাযযার- কাশফুল আসতার</w:t>
      </w:r>
      <w:r w:rsidRPr="000250C4">
        <w:rPr>
          <w:rFonts w:ascii="Kalpurush" w:eastAsia="Times New Roman" w:hAnsi="Kalpurush" w:cs="Kalpurush" w:hint="cs"/>
          <w:sz w:val="20"/>
          <w:szCs w:val="20"/>
          <w:cs/>
          <w:lang w:bidi="bn-BD"/>
        </w:rPr>
        <w:t>, হাদীস নং ১১১।</w:t>
      </w:r>
    </w:p>
    <w:p w:rsidR="00AC17A3" w:rsidRPr="005F4461" w:rsidRDefault="00AC17A3" w:rsidP="00AC17A3">
      <w:pPr>
        <w:spacing w:after="0" w:line="240" w:lineRule="auto"/>
        <w:jc w:val="both"/>
        <w:rPr>
          <w:rFonts w:ascii="Traditional Arabic" w:hAnsi="Traditional Arabic" w:cs="Kalpurush"/>
          <w:color w:val="0000CC"/>
          <w:sz w:val="24"/>
          <w:szCs w:val="30"/>
          <w:rtl/>
          <w:cs/>
          <w:lang w:bidi="ar-EG"/>
        </w:rPr>
      </w:pPr>
      <w:r w:rsidRPr="007B2D59">
        <w:rPr>
          <w:rFonts w:ascii="Traditional Arabic" w:hAnsi="Traditional Arabic" w:cs="KFGQPC Uthman Taha Naskh"/>
          <w:color w:val="0000CC"/>
          <w:sz w:val="24"/>
          <w:szCs w:val="24"/>
          <w:rtl/>
          <w:lang w:bidi="ar-EG"/>
        </w:rPr>
        <w:t>عَنْ أَبِي هُرَيْرَةَ قَالَ:قَالَ رَسُولُ اللَّهِ صَلَّى اللهُ عَلَيْهِ وَسَلَّمَ: «إِذَا زَنَى الرَّجُلُ خَرَجَ مِنْهُ الْإِيمَانُ كَانَ عَلَيْهِ كَالظُّلَّةِ، فَإِذَا انْقَطَعَ رَجَعَ إِلَيْهِ الْإِيمَانُ»</w:t>
      </w:r>
      <w:r>
        <w:rPr>
          <w:rFonts w:ascii="Traditional Arabic" w:hAnsi="Traditional Arabic" w:cs="KFGQPC Uthman Taha Naskh" w:hint="cs"/>
          <w:color w:val="0000CC"/>
          <w:sz w:val="24"/>
          <w:szCs w:val="24"/>
          <w:rtl/>
          <w:lang w:bidi="ar-EG"/>
        </w:rPr>
        <w:t>.</w:t>
      </w:r>
    </w:p>
    <w:p w:rsidR="00AC17A3" w:rsidRPr="00ED4586"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তিনি বলেন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ব</w:t>
      </w:r>
      <w:r>
        <w:rPr>
          <w:rFonts w:ascii="Kalpurush" w:eastAsia="Times New Roman" w:hAnsi="Kalpurush" w:cs="Kalpurush"/>
          <w:sz w:val="24"/>
          <w:szCs w:val="24"/>
          <w:cs/>
          <w:lang w:bidi="bn-BD"/>
        </w:rPr>
        <w:t>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যখন কেউ যিনা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তখন তার থেকে ঈমান বেরিয়ে যায় এবং তা তার মাথার উপর মেঘের ন্যায় অবস্থান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 যখন সে তা থেকে বিরত হয়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তখন ঈমান তার কাছে পুনরায় ফিরে আসে</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ED4586" w:rsidRDefault="00AC17A3" w:rsidP="00AC17A3">
      <w:pPr>
        <w:bidi w:val="0"/>
        <w:spacing w:after="0" w:line="240" w:lineRule="auto"/>
        <w:jc w:val="both"/>
        <w:rPr>
          <w:rFonts w:ascii="Kalpurush" w:eastAsia="Times New Roman" w:hAnsi="Kalpurush" w:cs="Kalpurush"/>
          <w:sz w:val="20"/>
          <w:szCs w:val="20"/>
          <w:lang w:bidi="bn-BD"/>
        </w:rPr>
      </w:pPr>
      <w:r w:rsidRPr="00ED4586">
        <w:rPr>
          <w:rFonts w:ascii="Kalpurush" w:eastAsia="Times New Roman" w:hAnsi="Kalpurush" w:cs="Kalpurush" w:hint="cs"/>
          <w:b/>
          <w:bCs/>
          <w:sz w:val="20"/>
          <w:szCs w:val="20"/>
          <w:cs/>
          <w:lang w:bidi="bn-BD"/>
        </w:rPr>
        <w:t>সহীহ,</w:t>
      </w:r>
      <w:r w:rsidRPr="00ED4586">
        <w:rPr>
          <w:rFonts w:ascii="Kalpurush" w:eastAsia="Times New Roman" w:hAnsi="Kalpurush" w:cs="Kalpurush" w:hint="cs"/>
          <w:sz w:val="20"/>
          <w:szCs w:val="20"/>
          <w:cs/>
          <w:lang w:bidi="bn-BD"/>
        </w:rPr>
        <w:t xml:space="preserve"> </w:t>
      </w:r>
      <w:r w:rsidRPr="00ED4586">
        <w:rPr>
          <w:rFonts w:ascii="Kalpurush" w:eastAsia="Times New Roman" w:hAnsi="Kalpurush" w:cs="Kalpurush"/>
          <w:sz w:val="20"/>
          <w:szCs w:val="20"/>
          <w:cs/>
          <w:lang w:bidi="bn-BD"/>
        </w:rPr>
        <w:t>আ</w:t>
      </w:r>
      <w:r w:rsidRPr="00ED4586">
        <w:rPr>
          <w:rFonts w:ascii="Kalpurush" w:eastAsia="Times New Roman" w:hAnsi="Kalpurush" w:cs="Kalpurush" w:hint="cs"/>
          <w:sz w:val="20"/>
          <w:szCs w:val="20"/>
          <w:cs/>
          <w:lang w:bidi="bn-BD"/>
        </w:rPr>
        <w:t>বু</w:t>
      </w:r>
      <w:r w:rsidRPr="00ED4586">
        <w:rPr>
          <w:rFonts w:ascii="Kalpurush" w:eastAsia="Times New Roman" w:hAnsi="Kalpurush" w:cs="Kalpurush"/>
          <w:sz w:val="20"/>
          <w:szCs w:val="20"/>
          <w:cs/>
          <w:lang w:bidi="bn-BD"/>
        </w:rPr>
        <w:t xml:space="preserve"> </w:t>
      </w:r>
      <w:r w:rsidRPr="00ED4586">
        <w:rPr>
          <w:rFonts w:ascii="Kalpurush" w:eastAsia="Times New Roman" w:hAnsi="Kalpurush" w:cs="Kalpurush" w:hint="cs"/>
          <w:sz w:val="20"/>
          <w:szCs w:val="20"/>
          <w:cs/>
          <w:lang w:bidi="bn-BD"/>
        </w:rPr>
        <w:t>দাউদ, হাদীস নং ৪৬৯০; হাকেম, ১৮২২, তিনি সহীহ বলেছেন।</w:t>
      </w:r>
    </w:p>
    <w:p w:rsidR="00AC17A3" w:rsidRPr="003C3E68" w:rsidRDefault="00AC17A3" w:rsidP="00AC17A3">
      <w:pPr>
        <w:spacing w:after="0" w:line="240" w:lineRule="auto"/>
        <w:jc w:val="both"/>
        <w:rPr>
          <w:rFonts w:ascii="Traditional Arabic" w:hAnsi="Traditional Arabic" w:cs="KFGQPC Uthman Taha Naskh"/>
          <w:color w:val="0000CC"/>
          <w:sz w:val="24"/>
          <w:szCs w:val="24"/>
          <w:cs/>
          <w:lang w:bidi="bn-BD"/>
        </w:rPr>
      </w:pPr>
      <w:r w:rsidRPr="003C3E68">
        <w:rPr>
          <w:rFonts w:ascii="Traditional Arabic" w:hAnsi="Traditional Arabic" w:cs="KFGQPC Uthman Taha Naskh"/>
          <w:color w:val="0000CC"/>
          <w:sz w:val="24"/>
          <w:szCs w:val="24"/>
          <w:rtl/>
          <w:lang w:bidi="ar-EG"/>
        </w:rPr>
        <w:t xml:space="preserve">عَنْ أَنَسِ بْنِ مَالِكٍ قَالَ: مَا خَطَبَنَا نَبِيُّ اللهِ صَلَّى اللهُ عَلَيْهِ وَسَلَّمَ إِلَّا قَالَ: </w:t>
      </w:r>
      <w:r>
        <w:rPr>
          <w:rFonts w:ascii="Traditional Arabic" w:hAnsi="Traditional Arabic" w:cs="KFGQPC Uthman Taha Naskh" w:hint="cs"/>
          <w:color w:val="0000CC"/>
          <w:sz w:val="24"/>
          <w:szCs w:val="24"/>
          <w:rtl/>
          <w:lang w:bidi="ar-EG"/>
        </w:rPr>
        <w:t>«</w:t>
      </w:r>
      <w:r w:rsidRPr="003C3E68">
        <w:rPr>
          <w:rFonts w:ascii="Traditional Arabic" w:hAnsi="Traditional Arabic" w:cs="KFGQPC Uthman Taha Naskh"/>
          <w:color w:val="0000CC"/>
          <w:sz w:val="24"/>
          <w:szCs w:val="24"/>
          <w:rtl/>
          <w:lang w:bidi="ar-EG"/>
        </w:rPr>
        <w:t>لَا إِيمَانَ لِمَنْ لَا أَمَانَةَ لَهُ، وَلَا دِينَ لِمَن</w:t>
      </w:r>
      <w:r>
        <w:rPr>
          <w:rFonts w:ascii="Traditional Arabic" w:hAnsi="Traditional Arabic" w:cs="KFGQPC Uthman Taha Naskh"/>
          <w:color w:val="0000CC"/>
          <w:sz w:val="24"/>
          <w:szCs w:val="24"/>
          <w:rtl/>
          <w:lang w:bidi="ar-EG"/>
        </w:rPr>
        <w:t>ْ لَا عَهْدَ لَهُ</w:t>
      </w:r>
      <w:r>
        <w:rPr>
          <w:rFonts w:ascii="Traditional Arabic" w:hAnsi="Traditional Arabic" w:cs="KFGQPC Uthman Taha Naskh" w:hint="cs"/>
          <w:color w:val="0000CC"/>
          <w:sz w:val="24"/>
          <w:szCs w:val="24"/>
          <w:rtl/>
          <w:lang w:bidi="ar-EG"/>
        </w:rPr>
        <w:t>».</w:t>
      </w:r>
    </w:p>
    <w:p w:rsidR="00AC17A3" w:rsidRPr="00496B69"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hint="cs"/>
          <w:sz w:val="24"/>
          <w:szCs w:val="24"/>
          <w:cs/>
          <w:lang w:bidi="bn-BD"/>
        </w:rPr>
        <w:t xml:space="preserve">আনাস ইবন মালিক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 xml:space="preserve">আনহু থেকে বর্ণিত, তিনি বলেন, </w:t>
      </w:r>
      <w:r>
        <w:rPr>
          <w:rFonts w:ascii="Kalpurush" w:eastAsia="Times New Roman" w:hAnsi="Kalpurush" w:cs="Kalpurush" w:hint="cs"/>
          <w:sz w:val="24"/>
          <w:szCs w:val="24"/>
          <w:cs/>
          <w:lang w:bidi="bn-BD"/>
        </w:rPr>
        <w:t>যখনই</w:t>
      </w:r>
      <w:r w:rsidRPr="007B2D59">
        <w:rPr>
          <w:rFonts w:ascii="Kalpurush" w:eastAsia="Times New Roman" w:hAnsi="Kalpurush" w:cs="Kalpurush" w:hint="cs"/>
          <w:sz w:val="24"/>
          <w:szCs w:val="24"/>
          <w:cs/>
          <w:lang w:bidi="bn-BD"/>
        </w:rPr>
        <w:t xml:space="preserve"> আল্লাহর নবী আমাদের মাঝে </w:t>
      </w:r>
      <w:r>
        <w:rPr>
          <w:rFonts w:ascii="Kalpurush" w:eastAsia="Times New Roman" w:hAnsi="Kalpurush" w:cs="Kalpurush" w:hint="cs"/>
          <w:sz w:val="24"/>
          <w:szCs w:val="24"/>
          <w:cs/>
          <w:lang w:bidi="bn-BD"/>
        </w:rPr>
        <w:t>খুতবা দিতেন, তখনই তিনি বলতেন,</w:t>
      </w:r>
      <w:r w:rsidRPr="007B2D59">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যার মধ্যে আমানতদারীতা নেই তার ঈমান নেই এবং যে অঙ্গীকার পালন করে না তার মধ্যে দীন নেই</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w:t>
      </w:r>
    </w:p>
    <w:p w:rsidR="00AC17A3" w:rsidRPr="00496B69" w:rsidRDefault="00AC17A3" w:rsidP="00AC17A3">
      <w:pPr>
        <w:bidi w:val="0"/>
        <w:spacing w:after="0" w:line="240" w:lineRule="auto"/>
        <w:jc w:val="both"/>
        <w:rPr>
          <w:rFonts w:ascii="Kalpurush" w:eastAsia="Times New Roman" w:hAnsi="Kalpurush" w:cs="Kalpurush"/>
          <w:sz w:val="20"/>
          <w:szCs w:val="20"/>
          <w:lang w:bidi="bn-BD"/>
        </w:rPr>
      </w:pPr>
      <w:r w:rsidRPr="00496B69">
        <w:rPr>
          <w:rFonts w:ascii="Kalpurush" w:eastAsia="Times New Roman" w:hAnsi="Kalpurush" w:cs="Kalpurush" w:hint="cs"/>
          <w:b/>
          <w:bCs/>
          <w:sz w:val="20"/>
          <w:szCs w:val="20"/>
          <w:cs/>
          <w:lang w:bidi="bn-BD"/>
        </w:rPr>
        <w:t>হাসান,</w:t>
      </w:r>
      <w:r w:rsidRPr="00496B69">
        <w:rPr>
          <w:rFonts w:ascii="Kalpurush" w:eastAsia="Times New Roman" w:hAnsi="Kalpurush" w:cs="Kalpurush" w:hint="cs"/>
          <w:sz w:val="20"/>
          <w:szCs w:val="20"/>
          <w:cs/>
          <w:lang w:bidi="bn-BD"/>
        </w:rPr>
        <w:t xml:space="preserve"> মুসনাদ আহমদ, হাদীস নং ১২৩৮৩; </w:t>
      </w:r>
      <w:r>
        <w:rPr>
          <w:rFonts w:ascii="Kalpurush" w:eastAsia="Times New Roman" w:hAnsi="Kalpurush" w:cs="Kalpurush"/>
          <w:sz w:val="20"/>
          <w:szCs w:val="20"/>
          <w:cs/>
          <w:lang w:bidi="bn-BD"/>
        </w:rPr>
        <w:t>আবু ইয়া</w:t>
      </w:r>
      <w:r>
        <w:rPr>
          <w:rFonts w:ascii="Kalpurush" w:eastAsia="Times New Roman" w:hAnsi="Kalpurush" w:cs="Kalpurush"/>
          <w:sz w:val="20"/>
          <w:szCs w:val="20"/>
          <w:lang w:bidi="bn-BD"/>
        </w:rPr>
        <w:t>‘</w:t>
      </w:r>
      <w:r>
        <w:rPr>
          <w:rFonts w:ascii="Kalpurush" w:eastAsia="Times New Roman" w:hAnsi="Kalpurush" w:cs="Kalpurush"/>
          <w:sz w:val="20"/>
          <w:szCs w:val="20"/>
          <w:cs/>
          <w:lang w:bidi="bn-BD"/>
        </w:rPr>
        <w:t>লা</w:t>
      </w:r>
      <w:r w:rsidRPr="00496B69">
        <w:rPr>
          <w:rFonts w:ascii="Kalpurush" w:eastAsia="Times New Roman" w:hAnsi="Kalpurush" w:cs="Kalpurush" w:hint="cs"/>
          <w:sz w:val="20"/>
          <w:szCs w:val="20"/>
          <w:cs/>
          <w:lang w:bidi="bn-BD"/>
        </w:rPr>
        <w:t xml:space="preserve">, হাদীস নং ২৮৬৩; </w:t>
      </w:r>
      <w:r>
        <w:rPr>
          <w:rFonts w:ascii="Kalpurush" w:eastAsia="Times New Roman" w:hAnsi="Kalpurush" w:cs="Kalpurush" w:hint="cs"/>
          <w:sz w:val="20"/>
          <w:szCs w:val="20"/>
          <w:cs/>
          <w:lang w:bidi="bn-BD"/>
        </w:rPr>
        <w:t>বাযযার- কাশফুল আসতার</w:t>
      </w:r>
      <w:r w:rsidRPr="00496B69">
        <w:rPr>
          <w:rFonts w:ascii="Kalpurush" w:eastAsia="Times New Roman" w:hAnsi="Kalpurush" w:cs="Kalpurush" w:hint="cs"/>
          <w:sz w:val="20"/>
          <w:szCs w:val="20"/>
          <w:cs/>
          <w:lang w:bidi="bn-BD"/>
        </w:rPr>
        <w:t>, হাদীস নং ১০০।</w:t>
      </w:r>
    </w:p>
    <w:p w:rsidR="00AC17A3" w:rsidRDefault="00AC17A3" w:rsidP="00AC17A3">
      <w:pPr>
        <w:bidi w:val="0"/>
        <w:spacing w:after="0" w:line="240" w:lineRule="auto"/>
        <w:jc w:val="center"/>
        <w:rPr>
          <w:rFonts w:ascii="Kalpurush" w:hAnsi="Kalpurush" w:cs="Kalpurush"/>
          <w:b/>
          <w:bCs/>
          <w:color w:val="205B83"/>
          <w:sz w:val="24"/>
          <w:szCs w:val="24"/>
          <w:cs/>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৬-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ইবাদত বন্দেগী (সৎকাজ) কম করার কারণে ঈমান </w:t>
      </w:r>
      <w:r>
        <w:rPr>
          <w:rFonts w:ascii="Kalpurush" w:hAnsi="Kalpurush" w:cs="Kalpurush" w:hint="cs"/>
          <w:b/>
          <w:bCs/>
          <w:color w:val="205B83"/>
          <w:sz w:val="24"/>
          <w:szCs w:val="24"/>
          <w:cs/>
          <w:lang w:bidi="bn-BD"/>
        </w:rPr>
        <w:t xml:space="preserve">কম </w:t>
      </w:r>
      <w:r w:rsidRPr="007E3C2F">
        <w:rPr>
          <w:rFonts w:ascii="Kalpurush" w:hAnsi="Kalpurush" w:cs="Kalpurush" w:hint="cs"/>
          <w:b/>
          <w:bCs/>
          <w:color w:val="205B83"/>
          <w:sz w:val="24"/>
          <w:szCs w:val="24"/>
          <w:cs/>
          <w:lang w:bidi="bn-BD"/>
        </w:rPr>
        <w:t>হওয়া</w:t>
      </w:r>
      <w:r>
        <w:rPr>
          <w:rFonts w:ascii="Kalpurush" w:hAnsi="Kalpurush" w:cs="Kalpurush" w:hint="cs"/>
          <w:b/>
          <w:bCs/>
          <w:color w:val="205B83"/>
          <w:sz w:val="24"/>
          <w:szCs w:val="24"/>
          <w:cs/>
          <w:lang w:bidi="bn-BD"/>
        </w:rPr>
        <w:t>র বর্ণনা</w:t>
      </w:r>
    </w:p>
    <w:p w:rsidR="00AC17A3" w:rsidRPr="005F4461" w:rsidRDefault="00AC17A3" w:rsidP="00AC17A3">
      <w:pPr>
        <w:spacing w:after="0" w:line="240" w:lineRule="auto"/>
        <w:jc w:val="both"/>
        <w:rPr>
          <w:rFonts w:ascii="Traditional Arabic" w:hAnsi="Traditional Arabic" w:cs="Kalpurush"/>
          <w:color w:val="0000CC"/>
          <w:sz w:val="24"/>
          <w:szCs w:val="30"/>
          <w:rtl/>
          <w:cs/>
          <w:lang w:bidi="ar-EG"/>
        </w:rPr>
      </w:pPr>
      <w:r w:rsidRPr="007B2D59">
        <w:rPr>
          <w:rFonts w:ascii="Traditional Arabic" w:hAnsi="Traditional Arabic" w:cs="KFGQPC Uthman Taha Naskh"/>
          <w:color w:val="0000CC"/>
          <w:sz w:val="24"/>
          <w:szCs w:val="24"/>
          <w:rtl/>
          <w:lang w:bidi="ar-EG"/>
        </w:rPr>
        <w:t xml:space="preserve">عَنْ أَبِي سَعِيدٍ الخُدْرِيِّ، قَالَ: خَرَجَ رَسُولُ اللَّهِ صَلَّى اللهُ عَلَيْهِ وَسَلَّمَ فِي أَضْحَى أَوْ فِطْرٍ إِلَى المُصَلَّى، فَمَرَّ عَلَى النِّسَاءِ، فَقَالَ: «يَا مَعْشَرَ النِّسَاءِ تَصَدَّقْنَ فَإِنِّي أُرِيتُكُنَّ أَكْثَرَ أَهْلِ النَّارِ» </w:t>
      </w:r>
      <w:r w:rsidRPr="007B2D59">
        <w:rPr>
          <w:rFonts w:ascii="Traditional Arabic" w:hAnsi="Traditional Arabic" w:cs="KFGQPC Uthman Taha Naskh"/>
          <w:color w:val="0000CC"/>
          <w:sz w:val="24"/>
          <w:szCs w:val="24"/>
          <w:rtl/>
          <w:lang w:bidi="ar-EG"/>
        </w:rPr>
        <w:lastRenderedPageBreak/>
        <w:t>فَقُلْنَ: وَبِمَ يَا رَسُولَ اللَّهِ؟ قَالَ: «تُكْثِرْنَ اللَّعْنَ، وَتَكْفُرْنَ العَشِيرَ، مَا رَأَيْتُ مِنْ نَاقِصَاتِ عَقْلٍ وَدِينٍ أَذْهَبَ لِلُبِّ الرَّجُلِ الحَازِمِ مِنْ إِحْدَاكُنَّ»، قُلْنَ: وَمَا نُقْصَانُ دِينِنَا وَعَقْلِنَا يَا رَسُولَ اللَّهِ؟ قَالَ: «أَلَيْسَ شَهَادَةُ المَرْأَةِ مِثْلَ نِصْفِ شَهَادَةِ الرَّجُلِ» قُلْنَ: بَلَى، قَالَ: «فَذَلِكِ مِنْ نُقْصَانِ عَقْلِهَا، أَلَيْسَ إِذَا حَاضَتْ لَمْ تُصَلِّ وَلَمْ تَصُمْ» قُلْنَ: بَلَى، قَالَ: «فَذَلِكِ مِنْ نُقْصَانِ دِينِهَا»</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SolaimanLipi"/>
          <w:sz w:val="24"/>
          <w:szCs w:val="24"/>
          <w:cs/>
          <w:lang w:bidi="bn-BD"/>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সাঈদ খুদরী রাদিয়াল্লাহু </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আনহু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একবার ঈদুল আযহা বা ঈদুল ফিতরের সালাত আদায়ের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জন্য </w:t>
      </w:r>
      <w:r>
        <w:rPr>
          <w:rFonts w:ascii="Kalpurush" w:eastAsia="Times New Roman" w:hAnsi="Kalpurush" w:cs="Kalpurush"/>
          <w:sz w:val="24"/>
          <w:szCs w:val="24"/>
          <w:cs/>
          <w:lang w:bidi="bn-BD"/>
        </w:rPr>
        <w:t>রাসূলুল্লাহ্ সাল্লাল্লাহু</w:t>
      </w:r>
      <w:r w:rsidRPr="007B2D59">
        <w:rPr>
          <w:rFonts w:ascii="Kalpurush" w:eastAsia="Times New Roman" w:hAnsi="Kalpurush" w:cs="Kalpurush"/>
          <w:sz w:val="24"/>
          <w:szCs w:val="24"/>
          <w:cs/>
          <w:lang w:bidi="bn-BD"/>
        </w:rPr>
        <w:t xml:space="preserve"> আলাইহি ওয়াসাল্লাম ঈদগাহের দিকে যাচ্ছিলেন। তিনি মহিলাদের পাশ দিয়ে যাওয়ার সময়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হে মহিলা সমাজ! তোমরা স</w:t>
      </w:r>
      <w:r w:rsidRPr="007B2D59">
        <w:rPr>
          <w:rFonts w:ascii="Kalpurush" w:eastAsia="Times New Roman" w:hAnsi="Kalpurush" w:cs="Kalpurush"/>
          <w:sz w:val="24"/>
          <w:szCs w:val="24"/>
          <w:cs/>
          <w:lang w:bidi="bn-BD"/>
        </w:rPr>
        <w:t>দকা করতে থা</w:t>
      </w:r>
      <w:r>
        <w:rPr>
          <w:rFonts w:ascii="Kalpurush" w:eastAsia="Times New Roman" w:hAnsi="Kalpurush" w:cs="Kalpurush" w:hint="cs"/>
          <w:sz w:val="24"/>
          <w:szCs w:val="24"/>
          <w:cs/>
          <w:lang w:bidi="bn-BD"/>
        </w:rPr>
        <w:t>কো</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কারণ আমি দেখেছি জাহান্নামের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w:t>
      </w:r>
      <w:r>
        <w:rPr>
          <w:rFonts w:ascii="Kalpurush" w:eastAsia="Times New Roman" w:hAnsi="Kalpurush" w:cs="Kalpurush"/>
          <w:sz w:val="24"/>
          <w:szCs w:val="24"/>
          <w:cs/>
          <w:lang w:bidi="bn-BD"/>
        </w:rPr>
        <w:t>ধিবাসীদের মধ্যে তোমরাই অধিক। তা</w:t>
      </w:r>
      <w:r w:rsidRPr="007B2D59">
        <w:rPr>
          <w:rFonts w:ascii="Kalpurush" w:eastAsia="Times New Roman" w:hAnsi="Kalpurush" w:cs="Kalpurush"/>
          <w:sz w:val="24"/>
          <w:szCs w:val="24"/>
          <w:cs/>
          <w:lang w:bidi="bn-BD"/>
        </w:rPr>
        <w:t xml:space="preserve">রা </w:t>
      </w:r>
      <w:r w:rsidRPr="007B2D59">
        <w:rPr>
          <w:rFonts w:ascii="Kalpurush" w:eastAsia="Times New Roman" w:hAnsi="Kalpurush" w:cs="Kalpurush" w:hint="cs"/>
          <w:sz w:val="24"/>
          <w:szCs w:val="24"/>
          <w:cs/>
          <w:lang w:bidi="bn-BD"/>
        </w:rPr>
        <w:t xml:space="preserve">বললেন, </w:t>
      </w:r>
      <w:r w:rsidRPr="007B2D59">
        <w:rPr>
          <w:rFonts w:ascii="Kalpurush" w:eastAsia="Times New Roman" w:hAnsi="Kalpurush" w:cs="Kalpurush"/>
          <w:sz w:val="24"/>
          <w:szCs w:val="24"/>
          <w:cs/>
          <w:lang w:bidi="bn-BD"/>
        </w:rPr>
        <w:t>কী কার</w:t>
      </w:r>
      <w:r w:rsidRPr="007B2D59">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ইয়া রাসূলাল্লাহ্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w:t>
      </w:r>
      <w:r>
        <w:rPr>
          <w:rFonts w:ascii="Kalpurush" w:eastAsia="Times New Roman" w:hAnsi="Kalpurush" w:cs="Kalpurush"/>
          <w:sz w:val="24"/>
          <w:szCs w:val="24"/>
          <w:cs/>
          <w:lang w:bidi="bn-BD"/>
        </w:rPr>
        <w:t>মরা অধিক পরিমাণে অভিশাপ দিয়ে থা</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আর স্বামীর না-শোকরী করে থা</w:t>
      </w:r>
      <w:r>
        <w:rPr>
          <w:rFonts w:ascii="Kalpurush" w:eastAsia="Times New Roman" w:hAnsi="Kalpurush" w:cs="Kalpurush" w:hint="cs"/>
          <w:sz w:val="24"/>
          <w:szCs w:val="24"/>
          <w:cs/>
          <w:lang w:bidi="bn-BD"/>
        </w:rPr>
        <w:t>কো</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বুদ্ধি 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দীনের ব্যাপারে ত্রুটি থাকা সত্ত্বেও একজন সদাসতর্ক ব্যক্তির বুদ্ধি হরণে তোমাদের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চাইতে পারদর্শী আমি আর কাউকে দেখি</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6B3123">
        <w:rPr>
          <w:rFonts w:ascii="Kalpurush" w:eastAsia="Times New Roman" w:hAnsi="Kalpurush" w:cs="SolaimanLipi"/>
          <w:sz w:val="24"/>
          <w:szCs w:val="24"/>
          <w:cs/>
          <w:lang w:bidi="hi-IN"/>
        </w:rPr>
        <w:t xml:space="preserve">। </w:t>
      </w:r>
      <w:r>
        <w:rPr>
          <w:rFonts w:ascii="Kalpurush" w:eastAsia="Times New Roman" w:hAnsi="Kalpurush" w:cs="Kalpurush"/>
          <w:sz w:val="24"/>
          <w:szCs w:val="24"/>
          <w:cs/>
          <w:lang w:bidi="bn-BD"/>
        </w:rPr>
        <w:t>তা</w:t>
      </w:r>
      <w:r w:rsidRPr="007B2D59">
        <w:rPr>
          <w:rFonts w:ascii="Kalpurush" w:eastAsia="Times New Roman" w:hAnsi="Kalpurush" w:cs="Kalpurush"/>
          <w:sz w:val="24"/>
          <w:szCs w:val="24"/>
          <w:cs/>
          <w:lang w:bidi="bn-BD"/>
        </w:rPr>
        <w:t>রা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ইয়া রাসূলাল্লাহ্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আমাদের দীন ও বুদ্ধির ত্রুটি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কোথায়</w:t>
      </w:r>
      <w:r w:rsidRPr="007B2D59">
        <w:rPr>
          <w:rFonts w:ascii="Kalpurush" w:eastAsia="Times New Roman" w:hAnsi="Kalpurush" w:cs="Kalpurush" w:hint="cs"/>
          <w:sz w:val="24"/>
          <w:szCs w:val="24"/>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তিনি বললেন, </w:t>
      </w:r>
      <w:r w:rsidRPr="007B2D59">
        <w:rPr>
          <w:rFonts w:ascii="Kalpurush" w:eastAsia="Times New Roman" w:hAnsi="Kalpurush" w:cs="Kalpurush"/>
          <w:sz w:val="24"/>
          <w:szCs w:val="24"/>
          <w:cs/>
          <w:lang w:bidi="bn-BD"/>
        </w:rPr>
        <w:t xml:space="preserve">একজন মহিলার সাক্ষ্য </w:t>
      </w:r>
      <w:r>
        <w:rPr>
          <w:rFonts w:ascii="Kalpurush" w:eastAsia="Times New Roman" w:hAnsi="Kalpurush" w:cs="Kalpurush" w:hint="cs"/>
          <w:sz w:val="24"/>
          <w:szCs w:val="24"/>
          <w:cs/>
          <w:lang w:bidi="bn-BD"/>
        </w:rPr>
        <w:t xml:space="preserve">কি </w:t>
      </w:r>
      <w:r w:rsidRPr="007B2D59">
        <w:rPr>
          <w:rFonts w:ascii="Kalpurush" w:eastAsia="Times New Roman" w:hAnsi="Kalpurush" w:cs="Kalpurush"/>
          <w:sz w:val="24"/>
          <w:szCs w:val="24"/>
          <w:cs/>
          <w:lang w:bidi="bn-BD"/>
        </w:rPr>
        <w:t>একজন পুরুষের সা</w:t>
      </w:r>
      <w:r w:rsidRPr="007B2D59">
        <w:rPr>
          <w:rFonts w:ascii="Kalpurush" w:eastAsia="Times New Roman" w:hAnsi="Kalpurush" w:cs="Kalpurush" w:hint="cs"/>
          <w:sz w:val="24"/>
          <w:szCs w:val="24"/>
          <w:cs/>
          <w:lang w:bidi="bn-BD"/>
        </w:rPr>
        <w:t>ক্ষ্যের</w:t>
      </w:r>
      <w:r w:rsidRPr="007B2D59">
        <w:rPr>
          <w:rFonts w:ascii="Kalpurush" w:eastAsia="Times New Roman" w:hAnsi="Kalpurush" w:cs="Kalpurush"/>
          <w:sz w:val="24"/>
          <w:szCs w:val="24"/>
          <w:cs/>
          <w:lang w:bidi="bn-BD"/>
        </w:rPr>
        <w:t xml:space="preserve"> অর্ধেক নয়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w:t>
      </w:r>
      <w:r w:rsidRPr="007B2D59">
        <w:rPr>
          <w:rFonts w:ascii="Kalpurush" w:eastAsia="Times New Roman" w:hAnsi="Kalpurush" w:cs="Kalpurush"/>
          <w:sz w:val="24"/>
          <w:szCs w:val="24"/>
          <w:cs/>
          <w:lang w:bidi="bn-BD"/>
        </w:rPr>
        <w:t>রা উত্তর দিলেন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হ্যাঁ</w:t>
      </w:r>
      <w:r w:rsidRPr="006B3123">
        <w:rPr>
          <w:rFonts w:ascii="Kalpurush" w:eastAsia="Times New Roman" w:hAnsi="Kalpurush" w:cs="SolaimanLipi"/>
          <w:sz w:val="24"/>
          <w:szCs w:val="24"/>
          <w:cs/>
          <w:lang w:bidi="hi-IN"/>
        </w:rPr>
        <w:t xml:space="preserve">। </w:t>
      </w:r>
      <w:r w:rsidRPr="007B2D59">
        <w:rPr>
          <w:rFonts w:ascii="Kalpurush" w:eastAsia="Times New Roman" w:hAnsi="Kalpurush" w:cs="Kalpurush"/>
          <w:sz w:val="24"/>
          <w:szCs w:val="24"/>
          <w:cs/>
          <w:lang w:bidi="bn-BD"/>
        </w:rPr>
        <w:t>তখন 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এ হচ্ছে তাদের বুদ্ধির </w:t>
      </w:r>
      <w:r>
        <w:rPr>
          <w:rFonts w:ascii="Kalpurush" w:eastAsia="Times New Roman" w:hAnsi="Kalpurush" w:cs="Kalpurush" w:hint="cs"/>
          <w:sz w:val="24"/>
          <w:szCs w:val="24"/>
          <w:cs/>
          <w:lang w:bidi="bn-BD"/>
        </w:rPr>
        <w:t>কমতি</w:t>
      </w:r>
      <w:r w:rsidR="00417E6C" w:rsidRPr="00417E6C">
        <w:rPr>
          <w:rFonts w:ascii="Kalpurush" w:eastAsia="Times New Roman" w:hAnsi="Kalpurush" w:cs="SolaimanLipi"/>
          <w:sz w:val="24"/>
          <w:szCs w:val="24"/>
          <w:cs/>
          <w:lang w:bidi="hi-IN"/>
        </w:rPr>
        <w:t xml:space="preserve"> </w:t>
      </w:r>
      <w:r w:rsidRPr="007B2D59">
        <w:rPr>
          <w:rFonts w:ascii="Kalpurush" w:eastAsia="Times New Roman" w:hAnsi="Kalpurush" w:cs="Shonar Bangla"/>
          <w:sz w:val="24"/>
          <w:szCs w:val="24"/>
          <w:cs/>
          <w:lang w:bidi="bn-IN"/>
        </w:rPr>
        <w:t>আর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w:t>
      </w:r>
      <w:r w:rsidRPr="007B2D59">
        <w:rPr>
          <w:rFonts w:ascii="Kalpurush" w:eastAsia="Times New Roman" w:hAnsi="Kalpurush" w:cs="Kalpurush" w:hint="cs"/>
          <w:sz w:val="24"/>
          <w:szCs w:val="24"/>
          <w:cs/>
          <w:lang w:bidi="bn-BD"/>
        </w:rPr>
        <w:t>য়ে</w:t>
      </w:r>
      <w:r w:rsidRPr="007B2D59">
        <w:rPr>
          <w:rFonts w:ascii="Kalpurush" w:eastAsia="Times New Roman" w:hAnsi="Kalpurush" w:cs="Kalpurush"/>
          <w:sz w:val="24"/>
          <w:szCs w:val="24"/>
          <w:cs/>
          <w:lang w:bidi="bn-BD"/>
        </w:rPr>
        <w:t>য অবস্থায় তারা কি সালাত ও সিয়াম থেকে বিরত থাকে 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w:t>
      </w:r>
      <w:r w:rsidRPr="007B2D59">
        <w:rPr>
          <w:rFonts w:ascii="Kalpurush" w:eastAsia="Times New Roman" w:hAnsi="Kalpurush" w:cs="Kalpurush"/>
          <w:sz w:val="24"/>
          <w:szCs w:val="24"/>
          <w:cs/>
          <w:lang w:bidi="bn-BD"/>
        </w:rPr>
        <w:t>রা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hint="cs"/>
          <w:sz w:val="24"/>
          <w:szCs w:val="24"/>
          <w:cs/>
          <w:lang w:bidi="bn-BD"/>
        </w:rPr>
        <w:t>হ্যাঁ</w:t>
      </w:r>
      <w:r w:rsidRPr="006B3123">
        <w:rPr>
          <w:rFonts w:ascii="Kalpurush" w:eastAsia="Times New Roman" w:hAnsi="Kalpurush" w:cs="SolaimanLipi"/>
          <w:sz w:val="24"/>
          <w:szCs w:val="24"/>
          <w:cs/>
          <w:lang w:bidi="hi-IN"/>
        </w:rPr>
        <w:t xml:space="preserve">। </w:t>
      </w:r>
      <w:r w:rsidRPr="007B2D59">
        <w:rPr>
          <w:rFonts w:ascii="Kalpurush" w:eastAsia="Times New Roman" w:hAnsi="Kalpurush" w:cs="Kalpurush"/>
          <w:sz w:val="24"/>
          <w:szCs w:val="24"/>
          <w:cs/>
          <w:lang w:bidi="bn-BD"/>
        </w:rPr>
        <w:t>তিনি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বললেন: এ হচ্ছে তাদের দীনের </w:t>
      </w:r>
      <w:r>
        <w:rPr>
          <w:rFonts w:ascii="Kalpurush" w:eastAsia="Times New Roman" w:hAnsi="Kalpurush" w:cs="Kalpurush" w:hint="cs"/>
          <w:sz w:val="24"/>
          <w:szCs w:val="24"/>
          <w:cs/>
          <w:lang w:bidi="bn-BD"/>
        </w:rPr>
        <w:t>কমতি</w:t>
      </w:r>
      <w:r w:rsidRPr="007B2D59">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w:t>
      </w:r>
    </w:p>
    <w:p w:rsidR="00AC17A3" w:rsidRPr="000A664C" w:rsidRDefault="00AC17A3" w:rsidP="00AC17A3">
      <w:pPr>
        <w:bidi w:val="0"/>
        <w:spacing w:after="0" w:line="240" w:lineRule="auto"/>
        <w:jc w:val="both"/>
        <w:rPr>
          <w:rFonts w:ascii="Kalpurush" w:eastAsia="Times New Roman" w:hAnsi="Kalpurush" w:cs="Kalpurush"/>
          <w:sz w:val="20"/>
          <w:szCs w:val="20"/>
          <w:cs/>
          <w:lang w:bidi="bn-BD"/>
        </w:rPr>
      </w:pPr>
      <w:r w:rsidRPr="000A664C">
        <w:rPr>
          <w:rFonts w:ascii="Kalpurush" w:eastAsia="Times New Roman" w:hAnsi="Kalpurush" w:cs="Kalpurush" w:hint="cs"/>
          <w:b/>
          <w:bCs/>
          <w:sz w:val="20"/>
          <w:szCs w:val="20"/>
          <w:cs/>
          <w:lang w:bidi="bn-BD"/>
        </w:rPr>
        <w:t xml:space="preserve">মুত্তাফাকুন </w:t>
      </w:r>
      <w:r w:rsidRPr="000A664C">
        <w:rPr>
          <w:rFonts w:ascii="Kalpurush" w:eastAsia="Times New Roman" w:hAnsi="Kalpurush" w:cs="Kalpurush" w:hint="cs"/>
          <w:b/>
          <w:bCs/>
          <w:sz w:val="20"/>
          <w:szCs w:val="20"/>
          <w:lang w:bidi="bn-BD"/>
        </w:rPr>
        <w:t>‘</w:t>
      </w:r>
      <w:r w:rsidRPr="000A664C">
        <w:rPr>
          <w:rFonts w:ascii="Kalpurush" w:eastAsia="Times New Roman" w:hAnsi="Kalpurush" w:cs="Kalpurush" w:hint="cs"/>
          <w:b/>
          <w:bCs/>
          <w:sz w:val="20"/>
          <w:szCs w:val="20"/>
          <w:cs/>
          <w:lang w:bidi="bn-BD"/>
        </w:rPr>
        <w:t>আলাইহি</w:t>
      </w:r>
      <w:r w:rsidRPr="000A664C">
        <w:rPr>
          <w:rFonts w:ascii="Kalpurush" w:eastAsia="Times New Roman" w:hAnsi="Kalpurush" w:cs="Kalpurush" w:hint="cs"/>
          <w:b/>
          <w:bCs/>
          <w:sz w:val="20"/>
          <w:szCs w:val="20"/>
          <w:lang w:bidi="bn-BD"/>
        </w:rPr>
        <w:t>,</w:t>
      </w:r>
      <w:r w:rsidRPr="000A664C">
        <w:rPr>
          <w:rFonts w:ascii="Kalpurush" w:eastAsia="Times New Roman" w:hAnsi="Kalpurush" w:cs="Kalpurush" w:hint="cs"/>
          <w:sz w:val="20"/>
          <w:szCs w:val="20"/>
          <w:cs/>
          <w:lang w:bidi="bn-BD"/>
        </w:rPr>
        <w:t xml:space="preserve"> সহীহ বুখারী</w:t>
      </w:r>
      <w:r w:rsidRPr="000A664C">
        <w:rPr>
          <w:rFonts w:ascii="Kalpurush" w:eastAsia="Times New Roman" w:hAnsi="Kalpurush" w:cs="Kalpurush" w:hint="cs"/>
          <w:sz w:val="20"/>
          <w:szCs w:val="20"/>
          <w:lang w:bidi="bn-BD"/>
        </w:rPr>
        <w:t xml:space="preserve">, </w:t>
      </w:r>
      <w:r w:rsidRPr="000A664C">
        <w:rPr>
          <w:rFonts w:ascii="Kalpurush" w:eastAsia="Times New Roman" w:hAnsi="Kalpurush" w:cs="Kalpurush" w:hint="cs"/>
          <w:sz w:val="20"/>
          <w:szCs w:val="20"/>
          <w:cs/>
          <w:lang w:bidi="bn-BD"/>
        </w:rPr>
        <w:t>হাদীস নং ৩০৪; সহীহ মুসলিম</w:t>
      </w:r>
      <w:r w:rsidRPr="000A664C">
        <w:rPr>
          <w:rFonts w:ascii="Kalpurush" w:eastAsia="Times New Roman" w:hAnsi="Kalpurush" w:cs="Kalpurush" w:hint="cs"/>
          <w:sz w:val="20"/>
          <w:szCs w:val="20"/>
          <w:lang w:bidi="bn-BD"/>
        </w:rPr>
        <w:t xml:space="preserve">, </w:t>
      </w:r>
      <w:r w:rsidRPr="000A664C">
        <w:rPr>
          <w:rFonts w:ascii="Kalpurush" w:eastAsia="Times New Roman" w:hAnsi="Kalpurush" w:cs="Kalpurush" w:hint="cs"/>
          <w:sz w:val="20"/>
          <w:szCs w:val="20"/>
          <w:cs/>
          <w:lang w:bidi="bn-BD"/>
        </w:rPr>
        <w:t xml:space="preserve">হাদীস নং ৮০।  </w:t>
      </w:r>
    </w:p>
    <w:p w:rsidR="00AC17A3" w:rsidRPr="00076C46"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 xml:space="preserve">عَنْ عَبْدِ اللهِ بْنِ عُمَرَ، عَنْ رَسُولِ اللهِ صَلَّى اللهُ عَلَيْهِ وَسَلَّمَ أَنَّهُ قَالَ: «يَا مَعْشَرَ النِّسَاءِ، تَصَدَّقْنَ وَأَكْثِرْنَ الِاسْتِغْفَارَ، فَإِنِّي رَأَيْتُكُنَّ أَكْثَرَ أَهْلِ النَّارِ» فَقَالَتِ امْرَأَةٌ مِنْهُنَّ جَزْلَةٌ: وَمَا لَنَا يَا رَسُولَ اللهِ أَكْثَرُ أَهْلِ النَّارِ؟ قَالَ: «تُكْثِرْنَ اللَّعْنَ، وَتَكْفُرْنَ الْعَشِيرَ، وَمَا رَأَيْتُ مِنْ نَاقِصَاتِ عَقْلٍ وَدِينٍ أَغْلَبَ لِذِي لُبٍّ مِنْكُنَّ» قَالَتْ: يَا رَسُولَ اللهِ، وَمَا نُقْصَانُ الْعَقْلِ </w:t>
      </w:r>
      <w:r w:rsidRPr="007B2D59">
        <w:rPr>
          <w:rFonts w:ascii="Traditional Arabic" w:hAnsi="Traditional Arabic" w:cs="KFGQPC Uthman Taha Naskh"/>
          <w:color w:val="0000CC"/>
          <w:sz w:val="24"/>
          <w:szCs w:val="24"/>
          <w:rtl/>
          <w:lang w:bidi="ar-EG"/>
        </w:rPr>
        <w:lastRenderedPageBreak/>
        <w:t xml:space="preserve">وَالدِّينِ؟ قَالَ: </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أَمَّا نُقْصَانُ الْعَقْلِ: فَشَهَادَةُ امْرَأَتَيْنِ تَعْدِلُ شَهَادَةَ رَجُلٍ فَهَذَا نُقْصَانُ الْعَقْلِ، وَتَمْكُثُ اللَّيَالِيَ مَا تُصَلِّي، وَتُفْطِرُ فِي رَمَضَ</w:t>
      </w:r>
      <w:r>
        <w:rPr>
          <w:rFonts w:ascii="Traditional Arabic" w:hAnsi="Traditional Arabic" w:cs="KFGQPC Uthman Taha Naskh"/>
          <w:color w:val="0000CC"/>
          <w:sz w:val="24"/>
          <w:szCs w:val="24"/>
          <w:rtl/>
          <w:lang w:bidi="ar-EG"/>
        </w:rPr>
        <w:t>انَ فَهَذَا نُقْصَانُ الدِّينِ</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আব্দুল্লাহ ইবন 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 xml:space="preserve">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বলেছেন</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হে </w:t>
      </w:r>
      <w:r>
        <w:rPr>
          <w:rFonts w:ascii="Kalpurush" w:eastAsia="Times New Roman" w:hAnsi="Kalpurush" w:cs="Kalpurush" w:hint="cs"/>
          <w:sz w:val="24"/>
          <w:szCs w:val="24"/>
          <w:cs/>
          <w:lang w:bidi="bn-BD"/>
        </w:rPr>
        <w:t>নারী</w:t>
      </w:r>
      <w:r w:rsidRPr="007B2D59">
        <w:rPr>
          <w:rFonts w:ascii="Kalpurush" w:eastAsia="Times New Roman" w:hAnsi="Kalpurush" w:cs="Kalpurush" w:hint="cs"/>
          <w:sz w:val="24"/>
          <w:szCs w:val="24"/>
          <w:cs/>
          <w:lang w:bidi="bn-BD"/>
        </w:rPr>
        <w:t>গণ</w:t>
      </w:r>
      <w:r>
        <w:rPr>
          <w:rFonts w:ascii="Kalpurush" w:eastAsia="Times New Roman" w:hAnsi="Kalpurush" w:cs="Kalpurush"/>
          <w:sz w:val="24"/>
          <w:szCs w:val="24"/>
          <w:cs/>
          <w:lang w:bidi="bn-BD"/>
        </w:rPr>
        <w:t>! তোমরা দান-খয়রাত করতে থা</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এবং বেশি করে ইস্তিগফার ক</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কেননা আমি দেখেছি</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জাহান্নামের অধিবাসীদের অধিকাংশই নারী। জনৈকা বুদ্ধি</w:t>
      </w:r>
      <w:r>
        <w:rPr>
          <w:rFonts w:ascii="Kalpurush" w:eastAsia="Times New Roman" w:hAnsi="Kalpurush" w:cs="Kalpurush" w:hint="cs"/>
          <w:sz w:val="24"/>
          <w:szCs w:val="24"/>
          <w:cs/>
          <w:lang w:bidi="bn-BD"/>
        </w:rPr>
        <w:t>জীবি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মহিলা প্রশ্ন করল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আল্লাহর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 xml:space="preserve">ল! জাহান্নামে আমাদের সংখ্যাগরিষ্ঠতার কারণ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তোমরা বেশি বেশি অভিসম্পাত করে থাকো এবং স্বামীর প্রতি (অকৃতজ্ঞতা)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প্রকাশ করে থাকো। আর দীন ও জ্ঞান-ব</w:t>
      </w:r>
      <w:r>
        <w:rPr>
          <w:rFonts w:ascii="Kalpurush" w:eastAsia="Times New Roman" w:hAnsi="Kalpurush" w:cs="Kalpurush"/>
          <w:sz w:val="24"/>
          <w:szCs w:val="24"/>
          <w:cs/>
          <w:lang w:bidi="bn-BD"/>
        </w:rPr>
        <w:t>ুদ্ধিতে ত্রুটিপূর্ণ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সম্প্রদায়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জ্ঞানীদের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তোমাদের চেয়ে প্রভাব বিস্তারকারী আর কাউকে আমি দেখি</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7B2D59">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প্রশ্নকা</w:t>
      </w:r>
      <w:r>
        <w:rPr>
          <w:rFonts w:ascii="Kalpurush" w:eastAsia="Times New Roman" w:hAnsi="Kalpurush" w:cs="Kalpurush" w:hint="cs"/>
          <w:sz w:val="24"/>
          <w:szCs w:val="24"/>
          <w:cs/>
          <w:lang w:bidi="bn-BD"/>
        </w:rPr>
        <w:t>রী মহিলা</w:t>
      </w:r>
      <w:r w:rsidRPr="007B2D59">
        <w:rPr>
          <w:rFonts w:ascii="Kalpurush" w:eastAsia="Times New Roman" w:hAnsi="Kalpurush" w:cs="Kalpurush"/>
          <w:sz w:val="24"/>
          <w:szCs w:val="24"/>
          <w:cs/>
          <w:lang w:bidi="bn-BD"/>
        </w:rPr>
        <w:t xml:space="preserve"> জিজ্ঞেস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করল</w:t>
      </w:r>
      <w:r w:rsidRPr="007B2D59">
        <w:rPr>
          <w:rFonts w:ascii="Kalpurush" w:eastAsia="Times New Roman" w:hAnsi="Kalpurush" w:cs="Kalpurush"/>
          <w:sz w:val="24"/>
          <w:szCs w:val="24"/>
          <w:lang w:bidi="bn-BD"/>
        </w:rPr>
        <w:t>,</w:t>
      </w:r>
      <w:r w:rsidRPr="007B2D59">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 xml:space="preserve">হে </w:t>
      </w:r>
      <w:r>
        <w:rPr>
          <w:rFonts w:ascii="Kalpurush" w:eastAsia="Times New Roman" w:hAnsi="Kalpurush" w:cs="Kalpurush" w:hint="cs"/>
          <w:sz w:val="24"/>
          <w:szCs w:val="24"/>
          <w:cs/>
          <w:lang w:bidi="bn-BD"/>
        </w:rPr>
        <w:t>আল্লাহর রাসূল</w:t>
      </w:r>
      <w:r w:rsidRPr="007B2D59">
        <w:rPr>
          <w:rFonts w:ascii="Kalpurush" w:eastAsia="Times New Roman" w:hAnsi="Kalpurush" w:cs="Kalpurush"/>
          <w:sz w:val="24"/>
          <w:szCs w:val="24"/>
          <w:cs/>
          <w:lang w:bidi="bn-BD"/>
        </w:rPr>
        <w:t>! জ্ঞান-বুদ্ধি ও দীনে আমাদের কমতি কিসে</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তোমাদের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জ্ঞান-বুদ্ধির </w:t>
      </w:r>
      <w:r>
        <w:rPr>
          <w:rFonts w:ascii="Kalpurush" w:eastAsia="Times New Roman" w:hAnsi="Kalpurush" w:cs="Kalpurush" w:hint="cs"/>
          <w:sz w:val="24"/>
          <w:szCs w:val="24"/>
          <w:cs/>
          <w:lang w:bidi="bn-BD"/>
        </w:rPr>
        <w:t>ত্রু</w:t>
      </w:r>
      <w:r w:rsidRPr="007B2D59">
        <w:rPr>
          <w:rFonts w:ascii="Kalpurush" w:eastAsia="Times New Roman" w:hAnsi="Kalpurush" w:cs="Kalpurush"/>
          <w:sz w:val="24"/>
          <w:szCs w:val="24"/>
          <w:cs/>
          <w:lang w:bidi="bn-BD"/>
        </w:rPr>
        <w:t>টি হলো দুজন স্ত্রীলোকের সাক্ষ্য একজন পুরুষের সাক্ষ্যের সমান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w:t>
      </w:r>
      <w:r>
        <w:rPr>
          <w:rFonts w:ascii="Kalpurush" w:eastAsia="Times New Roman" w:hAnsi="Kalpurush" w:cs="Kalpurush" w:hint="cs"/>
          <w:sz w:val="24"/>
          <w:szCs w:val="24"/>
          <w:cs/>
          <w:lang w:bidi="bn-BD"/>
        </w:rPr>
        <w:t>টি</w:t>
      </w:r>
      <w:r w:rsidRPr="007B2D59">
        <w:rPr>
          <w:rFonts w:ascii="Kalpurush" w:eastAsia="Times New Roman" w:hAnsi="Kalpurush" w:cs="Kalpurush"/>
          <w:sz w:val="24"/>
          <w:szCs w:val="24"/>
          <w:cs/>
          <w:lang w:bidi="bn-BD"/>
        </w:rPr>
        <w:t xml:space="preserve">ই তোমাদের বুদ্ধির </w:t>
      </w:r>
      <w:r>
        <w:rPr>
          <w:rFonts w:ascii="Kalpurush" w:eastAsia="Times New Roman" w:hAnsi="Kalpurush" w:cs="Kalpurush"/>
          <w:sz w:val="24"/>
          <w:szCs w:val="24"/>
          <w:cs/>
          <w:lang w:bidi="bn-BD"/>
        </w:rPr>
        <w:t>ত্রুটি</w:t>
      </w:r>
      <w:r w:rsidRPr="007B2D59">
        <w:rPr>
          <w:rFonts w:ascii="Kalpurush" w:eastAsia="Times New Roman" w:hAnsi="Kalpurush" w:cs="Kalpurush"/>
          <w:sz w:val="24"/>
          <w:szCs w:val="24"/>
          <w:cs/>
          <w:lang w:bidi="bn-BD"/>
        </w:rPr>
        <w:t xml:space="preserve">র প্রমাণ। স্ত্রীলোক (প্রতিমাসে) কয়েকদিন </w:t>
      </w:r>
      <w:r>
        <w:rPr>
          <w:rFonts w:ascii="Kalpurush" w:eastAsia="Times New Roman" w:hAnsi="Kalpurush" w:cs="Kalpurush" w:hint="cs"/>
          <w:sz w:val="24"/>
          <w:szCs w:val="24"/>
          <w:cs/>
          <w:lang w:bidi="bn-BD"/>
        </w:rPr>
        <w:t>সালাত</w:t>
      </w:r>
      <w:r w:rsidRPr="007B2D59">
        <w:rPr>
          <w:rFonts w:ascii="Kalpurush" w:eastAsia="Times New Roman" w:hAnsi="Kalpurush" w:cs="Kalpurush"/>
          <w:sz w:val="24"/>
          <w:szCs w:val="24"/>
          <w:cs/>
          <w:lang w:bidi="bn-BD"/>
        </w:rPr>
        <w:t xml:space="preserve">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বিরত থাকে আর রমযান মাসে </w:t>
      </w:r>
      <w:r>
        <w:rPr>
          <w:rFonts w:ascii="Kalpurush" w:eastAsia="Times New Roman" w:hAnsi="Kalpurush" w:cs="Kalpurush" w:hint="cs"/>
          <w:sz w:val="24"/>
          <w:szCs w:val="24"/>
          <w:cs/>
          <w:lang w:bidi="bn-BD"/>
        </w:rPr>
        <w:t xml:space="preserve">সাওম </w:t>
      </w:r>
      <w:r w:rsidRPr="007B2D59">
        <w:rPr>
          <w:rFonts w:ascii="Kalpurush" w:eastAsia="Times New Roman" w:hAnsi="Kalpurush" w:cs="Kalpurush"/>
          <w:sz w:val="24"/>
          <w:szCs w:val="24"/>
          <w:cs/>
          <w:lang w:bidi="bn-BD"/>
        </w:rPr>
        <w:t>ভঙ্গ করে</w:t>
      </w:r>
      <w:r w:rsidRPr="007B2D59">
        <w:rPr>
          <w:rFonts w:ascii="Kalpurush" w:eastAsia="Times New Roman" w:hAnsi="Kalpurush" w:cs="Kalpurush"/>
          <w:sz w:val="24"/>
          <w:szCs w:val="24"/>
          <w:lang w:bidi="bn-BD"/>
        </w:rPr>
        <w:t xml:space="preserve"> (</w:t>
      </w:r>
      <w:r w:rsidRPr="00B24CA1">
        <w:rPr>
          <w:rFonts w:ascii="Kalpurush" w:eastAsia="Times New Roman" w:hAnsi="Kalpurush" w:cs="Kalpurush" w:hint="cs"/>
          <w:sz w:val="24"/>
          <w:szCs w:val="24"/>
          <w:cs/>
          <w:lang w:bidi="bn-BD"/>
        </w:rPr>
        <w:t>ঋতুমতী</w:t>
      </w:r>
      <w:r w:rsidRPr="00B24CA1">
        <w:rPr>
          <w:rFonts w:ascii="Kalpurush" w:eastAsia="Times New Roman" w:hAnsi="Kalpurush" w:cs="Kalpurush"/>
          <w:sz w:val="24"/>
          <w:szCs w:val="24"/>
          <w:cs/>
          <w:lang w:bidi="bn-BD"/>
        </w:rPr>
        <w:t xml:space="preserve"> </w:t>
      </w:r>
      <w:r w:rsidRPr="007B2D59">
        <w:rPr>
          <w:rFonts w:ascii="Kalpurush" w:eastAsia="Times New Roman" w:hAnsi="Kalpurush" w:cs="Kalpurush"/>
          <w:sz w:val="24"/>
          <w:szCs w:val="24"/>
          <w:cs/>
          <w:lang w:bidi="bn-BD"/>
        </w:rPr>
        <w:t>হওয়ার কারণে)</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এটাই দীনের </w:t>
      </w:r>
      <w:r>
        <w:rPr>
          <w:rFonts w:ascii="Kalpurush" w:eastAsia="Times New Roman" w:hAnsi="Kalpurush" w:cs="Kalpurush"/>
          <w:sz w:val="24"/>
          <w:szCs w:val="24"/>
          <w:cs/>
          <w:lang w:bidi="bn-BD"/>
        </w:rPr>
        <w:t>ত্রুটি</w:t>
      </w:r>
      <w:r>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w:t>
      </w:r>
    </w:p>
    <w:p w:rsidR="00AC17A3" w:rsidRDefault="00AC17A3" w:rsidP="00AC17A3">
      <w:pPr>
        <w:bidi w:val="0"/>
        <w:spacing w:after="0" w:line="240" w:lineRule="auto"/>
        <w:jc w:val="both"/>
        <w:rPr>
          <w:rFonts w:ascii="Kalpurush" w:eastAsia="Times New Roman" w:hAnsi="Kalpurush" w:cs="Kalpurush"/>
          <w:sz w:val="20"/>
          <w:szCs w:val="20"/>
          <w:cs/>
          <w:lang w:bidi="bn-BD"/>
        </w:rPr>
      </w:pPr>
      <w:r w:rsidRPr="00AD733B">
        <w:rPr>
          <w:rFonts w:ascii="Kalpurush" w:eastAsia="Times New Roman" w:hAnsi="Kalpurush" w:cs="Kalpurush" w:hint="cs"/>
          <w:b/>
          <w:bCs/>
          <w:sz w:val="20"/>
          <w:szCs w:val="20"/>
          <w:cs/>
          <w:lang w:bidi="bn-BD"/>
        </w:rPr>
        <w:t>সহীহ,</w:t>
      </w:r>
      <w:r w:rsidRPr="00AD733B">
        <w:rPr>
          <w:rFonts w:ascii="Kalpurush" w:eastAsia="Times New Roman" w:hAnsi="Kalpurush" w:cs="Kalpurush" w:hint="cs"/>
          <w:sz w:val="20"/>
          <w:szCs w:val="20"/>
          <w:cs/>
          <w:lang w:bidi="bn-BD"/>
        </w:rPr>
        <w:t xml:space="preserve"> সহীহ মুসলিম</w:t>
      </w:r>
      <w:r w:rsidRPr="00AD733B">
        <w:rPr>
          <w:rFonts w:ascii="Kalpurush" w:eastAsia="Times New Roman" w:hAnsi="Kalpurush" w:cs="Kalpurush" w:hint="cs"/>
          <w:sz w:val="20"/>
          <w:szCs w:val="20"/>
          <w:lang w:bidi="bn-BD"/>
        </w:rPr>
        <w:t xml:space="preserve">, </w:t>
      </w:r>
      <w:r w:rsidRPr="00AD733B">
        <w:rPr>
          <w:rFonts w:ascii="Kalpurush" w:eastAsia="Times New Roman" w:hAnsi="Kalpurush" w:cs="Kalpurush" w:hint="cs"/>
          <w:sz w:val="20"/>
          <w:szCs w:val="20"/>
          <w:cs/>
          <w:lang w:bidi="bn-BD"/>
        </w:rPr>
        <w:t>হাদীস নং ৭৯।</w:t>
      </w:r>
    </w:p>
    <w:p w:rsidR="00AC17A3" w:rsidRDefault="00AC17A3" w:rsidP="00AC17A3">
      <w:pPr>
        <w:bidi w:val="0"/>
        <w:spacing w:after="0" w:line="240" w:lineRule="auto"/>
        <w:jc w:val="both"/>
        <w:rPr>
          <w:rFonts w:ascii="Kalpurush" w:eastAsia="Times New Roman" w:hAnsi="Kalpurush" w:cs="Kalpurush"/>
          <w:sz w:val="24"/>
          <w:szCs w:val="24"/>
          <w:lang w:bidi="bn-BD"/>
        </w:rPr>
      </w:pPr>
      <w:r>
        <w:rPr>
          <w:rFonts w:ascii="Kalpurush" w:eastAsia="Times New Roman" w:hAnsi="Kalpurush" w:cs="Kalpurush" w:hint="cs"/>
          <w:sz w:val="20"/>
          <w:szCs w:val="20"/>
          <w:cs/>
          <w:lang w:bidi="bn-BD"/>
        </w:rPr>
        <w:t xml:space="preserve">হাদীসে উল্লিখিত </w:t>
      </w:r>
      <w:r w:rsidRPr="00AB0817">
        <w:rPr>
          <w:rFonts w:asciiTheme="majorBidi" w:eastAsia="Times New Roman" w:hAnsiTheme="majorBidi" w:cs="KFGQPC Uthman Taha Naskh"/>
          <w:b/>
          <w:bCs/>
          <w:sz w:val="20"/>
          <w:szCs w:val="20"/>
          <w:rtl/>
          <w:lang w:bidi="ar-EG"/>
        </w:rPr>
        <w:t>«امرأة منهن جزلة»</w:t>
      </w:r>
      <w:r w:rsidRPr="00AD733B">
        <w:rPr>
          <w:rFonts w:asciiTheme="majorBidi" w:eastAsia="Times New Roman" w:hAnsiTheme="majorBidi" w:cstheme="majorBidi"/>
          <w:sz w:val="20"/>
          <w:szCs w:val="25"/>
          <w:cs/>
          <w:lang w:bidi="bn-BD"/>
        </w:rPr>
        <w:t xml:space="preserve"> </w:t>
      </w:r>
      <w:r w:rsidRPr="00AD733B">
        <w:rPr>
          <w:rFonts w:ascii="Kalpurush" w:eastAsia="Times New Roman" w:hAnsi="Kalpurush" w:cs="Kalpurush" w:hint="cs"/>
          <w:sz w:val="20"/>
          <w:szCs w:val="20"/>
          <w:cs/>
          <w:lang w:bidi="bn-BD"/>
        </w:rPr>
        <w:t>এ জীম অক্ষরে ফাতহা ও যা অক্ষরে সুকুন যোগে অর্থ হলো জ্ঞান-বুদ্ধি সম্পন্ন মহিলা।</w:t>
      </w:r>
      <w:r w:rsidR="00417E6C" w:rsidRPr="00417E6C">
        <w:rPr>
          <w:rFonts w:ascii="Kalpurush" w:eastAsia="Times New Roman" w:hAnsi="Kalpurush" w:cs="Kalpurush" w:hint="cs"/>
          <w:sz w:val="20"/>
          <w:szCs w:val="25"/>
          <w:cs/>
          <w:lang w:bidi="bn-BD"/>
        </w:rPr>
        <w:t xml:space="preserve"> </w:t>
      </w:r>
      <w:r>
        <w:rPr>
          <w:rFonts w:ascii="Kalpurush" w:eastAsia="Times New Roman" w:hAnsi="Kalpurush" w:cs="Kalpurush" w:hint="cs"/>
          <w:sz w:val="24"/>
          <w:szCs w:val="24"/>
          <w:cs/>
          <w:lang w:bidi="bn-BD"/>
        </w:rPr>
        <w:t xml:space="preserve">আবু </w:t>
      </w:r>
      <w:r w:rsidRPr="007B2D59">
        <w:rPr>
          <w:rFonts w:ascii="Kalpurush" w:eastAsia="Times New Roman" w:hAnsi="Kalpurush" w:cs="Kalpurush" w:hint="cs"/>
          <w:sz w:val="24"/>
          <w:szCs w:val="24"/>
          <w:cs/>
          <w:lang w:bidi="bn-BD"/>
        </w:rPr>
        <w:t xml:space="preserve">হুরায়রা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আনহু থেকেও অনুরূপ হাদীস বর্ণিত আছে।</w:t>
      </w:r>
    </w:p>
    <w:p w:rsidR="00AC17A3" w:rsidRPr="00087C4D" w:rsidRDefault="00AC17A3" w:rsidP="00AC17A3">
      <w:pPr>
        <w:bidi w:val="0"/>
        <w:spacing w:after="0" w:line="240" w:lineRule="auto"/>
        <w:jc w:val="both"/>
        <w:rPr>
          <w:rFonts w:ascii="Kalpurush" w:eastAsia="Times New Roman" w:hAnsi="Kalpurush" w:cs="Kalpurush"/>
          <w:sz w:val="20"/>
          <w:szCs w:val="20"/>
          <w:cs/>
          <w:lang w:bidi="bn-BD"/>
        </w:rPr>
      </w:pPr>
      <w:r w:rsidRPr="00087C4D">
        <w:rPr>
          <w:rFonts w:ascii="Kalpurush" w:eastAsia="Times New Roman" w:hAnsi="Kalpurush" w:cs="Kalpurush" w:hint="cs"/>
          <w:b/>
          <w:bCs/>
          <w:sz w:val="20"/>
          <w:szCs w:val="20"/>
          <w:cs/>
          <w:lang w:bidi="bn-BD"/>
        </w:rPr>
        <w:t>সহীহ,</w:t>
      </w:r>
      <w:r w:rsidRPr="00087C4D">
        <w:rPr>
          <w:rFonts w:ascii="Kalpurush" w:eastAsia="Times New Roman" w:hAnsi="Kalpurush" w:cs="Kalpurush" w:hint="cs"/>
          <w:sz w:val="20"/>
          <w:szCs w:val="20"/>
          <w:cs/>
          <w:lang w:bidi="bn-BD"/>
        </w:rPr>
        <w:t xml:space="preserve"> সহীহ মুসলিম</w:t>
      </w:r>
      <w:r w:rsidRPr="00087C4D">
        <w:rPr>
          <w:rFonts w:ascii="Kalpurush" w:eastAsia="Times New Roman" w:hAnsi="Kalpurush" w:cs="Kalpurush" w:hint="cs"/>
          <w:sz w:val="20"/>
          <w:szCs w:val="20"/>
          <w:lang w:bidi="bn-BD"/>
        </w:rPr>
        <w:t xml:space="preserve">, </w:t>
      </w:r>
      <w:r w:rsidRPr="00087C4D">
        <w:rPr>
          <w:rFonts w:ascii="Kalpurush" w:eastAsia="Times New Roman" w:hAnsi="Kalpurush" w:cs="Kalpurush" w:hint="cs"/>
          <w:sz w:val="20"/>
          <w:szCs w:val="20"/>
          <w:cs/>
          <w:lang w:bidi="bn-BD"/>
        </w:rPr>
        <w:t>হাদীস নং ৮০।</w:t>
      </w:r>
    </w:p>
    <w:p w:rsidR="00AC17A3" w:rsidRPr="006B3123" w:rsidRDefault="00AC17A3" w:rsidP="00AC17A3">
      <w:pPr>
        <w:spacing w:after="0" w:line="240" w:lineRule="auto"/>
        <w:jc w:val="both"/>
        <w:rPr>
          <w:rFonts w:ascii="Traditional Arabic" w:hAnsi="Traditional Arabic" w:cs="Kalpurush"/>
          <w:color w:val="0000CC"/>
          <w:sz w:val="24"/>
          <w:szCs w:val="24"/>
          <w:lang w:bidi="ar-EG"/>
        </w:rPr>
      </w:pPr>
      <w:r w:rsidRPr="007B2D59">
        <w:rPr>
          <w:rFonts w:ascii="Traditional Arabic" w:hAnsi="Traditional Arabic" w:cs="KFGQPC Uthman Taha Naskh"/>
          <w:color w:val="0000CC"/>
          <w:sz w:val="24"/>
          <w:szCs w:val="24"/>
          <w:rtl/>
          <w:lang w:bidi="ar-EG"/>
        </w:rPr>
        <w:t xml:space="preserve">عَنْ أَبِي هُرَيْرَةَ، أَنَّ النَّبِيَّ صَلَّى اللهُ عَلَيْهِ وَسَلَّمَ، انْصَرَفَ مِنَ الصُّبْحِ يَوْمًا فَأَتَى النِّسَاءَ فِي الْمَسْجِدِ، فَوَقَفَ عَلَيْهِنَّ، فَقَالَ: </w:t>
      </w:r>
      <w:r>
        <w:rPr>
          <w:rFonts w:ascii="Traditional Arabic" w:hAnsi="Traditional Arabic" w:cs="KFGQPC Uthman Taha Naskh" w:hint="eastAsia"/>
          <w:color w:val="0000CC"/>
          <w:sz w:val="24"/>
          <w:szCs w:val="24"/>
          <w:rtl/>
          <w:lang w:bidi="ar-EG"/>
        </w:rPr>
        <w:t>«</w:t>
      </w:r>
      <w:r w:rsidRPr="007B2D59">
        <w:rPr>
          <w:rFonts w:ascii="Traditional Arabic" w:hAnsi="Traditional Arabic" w:cs="KFGQPC Uthman Taha Naskh"/>
          <w:color w:val="0000CC"/>
          <w:sz w:val="24"/>
          <w:szCs w:val="24"/>
          <w:rtl/>
          <w:lang w:bidi="ar-EG"/>
        </w:rPr>
        <w:t xml:space="preserve">يَا مَعْشَرَ النِّسَاءِ، مَا رَأَيْتُ مِنْ نَوَاقِصِ عُقُولٍ وَدِينٍ أَذْهَبَ بِقُلُوبِ ذَوِي الْأَلْبَابِ مِنْكُنَّ، وَإِنِّي قَدْ رَأَيْتُ أَنَّكُنَّ أَكْثَرَ أَهْلِ النَّارِ يَوْمَ الْقِيَامَةِ، فَتَقَرَّبْنَ إِلَى اللهِ مَا اسْتَطَعْتُنَّ "، وَكَانَ فِي النِّسَاءِ امْرَأَةُ عَبْدِ اللهِ بْنِ مَسْعُودٍ، فَأَتَتْ إِلَى عَبْدِ اللهِ بْنِ </w:t>
      </w:r>
      <w:r w:rsidRPr="007B2D59">
        <w:rPr>
          <w:rFonts w:ascii="Traditional Arabic" w:hAnsi="Traditional Arabic" w:cs="KFGQPC Uthman Taha Naskh"/>
          <w:color w:val="0000CC"/>
          <w:sz w:val="24"/>
          <w:szCs w:val="24"/>
          <w:rtl/>
          <w:lang w:bidi="ar-EG"/>
        </w:rPr>
        <w:lastRenderedPageBreak/>
        <w:t>مَسْعُودٍ فَأَخْبَرَتْهُ بِمَا سَمِعَتْ مِنْ رَسُولِ اللهِ صَلَّى اللهُ عَلَيْهِ وَسَلَّمَ، وَأَخَذَتْ حُلِيًّا لَهَا،</w:t>
      </w:r>
      <w:r w:rsidRPr="007B2D59">
        <w:rPr>
          <w:rFonts w:ascii="Traditional Arabic" w:hAnsi="Traditional Arabic" w:cs="KFGQPC Uthman Taha Naskh" w:hint="cs"/>
          <w:color w:val="0000CC"/>
          <w:sz w:val="24"/>
          <w:szCs w:val="24"/>
          <w:cs/>
          <w:lang w:bidi="bn-BD"/>
        </w:rPr>
        <w:t xml:space="preserve"> </w:t>
      </w:r>
      <w:r w:rsidRPr="007B2D59">
        <w:rPr>
          <w:rFonts w:ascii="Traditional Arabic" w:hAnsi="Traditional Arabic" w:cs="KFGQPC Uthman Taha Naskh"/>
          <w:color w:val="0000CC"/>
          <w:sz w:val="24"/>
          <w:szCs w:val="24"/>
          <w:rtl/>
          <w:lang w:bidi="ar-EG"/>
        </w:rPr>
        <w:t xml:space="preserve">فَقَالَ ابْنُ مَسْعُودٍ: أَيْنَ تَذْهَبِينَ بِهَذَا الْحُلِيِّ؟ فَقَالَتْ: أَتَقَرَّبُ بِهِ إِلَى اللهِ وَرَسُولِهِ لَعَلَّ اللهَ أَنْ لَا يَجْعَلَنِي مِنْ أَهْلِ النَّارِ، فَقَالَ: وَيْلَكِ، هَلُمَّ تَصَدَّقِي بِهِ عَلَيَّ وَعَلَى وَلَدِي، فَأَنَا لَهُ مَوْضِعٌ، فَقَالَتْ: لَا وَاللهِ، حَتَّى أَذْهَبَ بِهِ إِلَى النَّبِيِّ صَلَّى اللهُ عَلَيْهِ وَسَلَّمَ، فَذَهَبَتْ تَسْتَأْذِنُ عَلَى النَّبِيِّ صَلَّى اللهُ عَلَيْهِ وَسَلَّمَ، فَقَالُوا لِلنَّبِيِّ صَلَّى اللهُ عَلَيْهِ وَسَلَّمَ: هَذِهِ زَيْنَبُ تَسْتَأْذِنُ يَا رَسُولَ اللهِ، فَقَالَ: " أَيُّ الزَّيَانِبِ هِيَ؟ " فَقَالُوا: امْرَأَةُ عَبْدِ اللهِ بْنِ مَسْعُودٍ، فَقَالَ: " ئْذَنُوا لَهَا"، فَدَخَلَتْ عَلَى النَّبِيِّ صَلَّى اللهُ عَلَيْهِ وَسَلَّمَ، فَقَالَتْ: يَا رَسُولَ اللهِ، إِنِّي سَمِعْتُ مِنْكَ مَقَالَةً، فَرَجَعْتُ إِلَى ابْنِ مَسْعُودٍ فَحَدَّثْتُهُ، وَأَخَذْتُ حُلِيًّا أَتَقَرَّبُ بِهِ إِلَى اللهِ وَإِلَيْكَ، رَجَاءَ أَنْ لَا يَجْعَلَنِي اللهُ مِنْ أَهْلِ النَّارِ، فَقَالَ لِي ابْنُ مَسْعُودٍ: تَصَدَّقِي بِهِ عَلَيَّ وَعَلَى وَلَدِي فَإِنَّا لَهُ مَوْضِعٌ، فَقُلْتُ: حَتَّى أَسْتَأْذِنَ النَّبِيَّ صَلَّى اللهُ عَلَيْهِ وَسَلَّمَ، فَقَالَ النَّبِيُّ صَلَّى اللهُ عَلَيْهِ وَسَلَّمَ: </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تَصَدَّقِي بِهِ عَلَيْهِ، وَعَلَى بَن</w:t>
      </w:r>
      <w:r>
        <w:rPr>
          <w:rFonts w:ascii="Traditional Arabic" w:hAnsi="Traditional Arabic" w:cs="KFGQPC Uthman Taha Naskh"/>
          <w:color w:val="0000CC"/>
          <w:sz w:val="24"/>
          <w:szCs w:val="24"/>
          <w:rtl/>
          <w:lang w:bidi="ar-EG"/>
        </w:rPr>
        <w:t>ِيهِ فَإِنَّهُمْ لَهُ مَوْضِعٌ</w:t>
      </w:r>
      <w:r>
        <w:rPr>
          <w:rFonts w:ascii="Traditional Arabic" w:hAnsi="Traditional Arabic" w:cs="KFGQPC Uthman Taha Naskh" w:hint="cs"/>
          <w:color w:val="0000CC"/>
          <w:sz w:val="24"/>
          <w:szCs w:val="24"/>
          <w:rtl/>
          <w:lang w:bidi="ar-EG"/>
        </w:rPr>
        <w:t xml:space="preserve">». </w:t>
      </w:r>
      <w:r w:rsidRPr="007B2D59">
        <w:rPr>
          <w:rFonts w:ascii="Traditional Arabic" w:hAnsi="Traditional Arabic" w:cs="KFGQPC Uthman Taha Naskh"/>
          <w:color w:val="0000CC"/>
          <w:sz w:val="24"/>
          <w:szCs w:val="24"/>
          <w:rtl/>
          <w:lang w:bidi="ar-EG"/>
        </w:rPr>
        <w:t>ثُمَّ قَالَتْ: يَا رَسُولَ اللهِ، أَرَأَيْتَ مَا سَمِعْتُ مِنْكَ حِينَ وَقَفْتَ عَلَيْنَا: " مَا رَأَيْتُ مِنْ نَوَاقِصِ عُقُولٍ قَطُّ وَلَا دِينٍ أَذْهَبَ بِقُلُوبِ ذَوِي الْأَلْبَابِ مِنْكُنَّ "، قَالَتْ: يَا رَسُولَ اللهِ، فَمَا نُقْصَانُ دِينِنَا وَعُقُولِنَا؟ فَقَالَ: أَمَّا مَا ذَكَرْتُ مِنْ نُقْصَانِ دِينِكُنَّ فَالْحَيْضَةُ الَّتِي تُصِيبُكُنَّ،</w:t>
      </w:r>
      <w:r w:rsidRPr="007B2D59">
        <w:rPr>
          <w:rFonts w:ascii="Traditional Arabic" w:hAnsi="Traditional Arabic" w:cs="KFGQPC Uthman Taha Naskh" w:hint="cs"/>
          <w:color w:val="0000CC"/>
          <w:sz w:val="24"/>
          <w:szCs w:val="24"/>
          <w:cs/>
          <w:lang w:bidi="bn-BD"/>
        </w:rPr>
        <w:t xml:space="preserve">  </w:t>
      </w:r>
      <w:r w:rsidRPr="007B2D59">
        <w:rPr>
          <w:rFonts w:ascii="Traditional Arabic" w:hAnsi="Traditional Arabic" w:cs="KFGQPC Uthman Taha Naskh"/>
          <w:color w:val="0000CC"/>
          <w:sz w:val="24"/>
          <w:szCs w:val="24"/>
          <w:rtl/>
          <w:lang w:bidi="ar-EG"/>
        </w:rPr>
        <w:t>تَمْكُثُ إِحْدَاكُنَّ مَا شَاءَ اللهُ أَنْ تَمْكُثَ لَا تُصَلِّي وَلَا تَصُومُ، فَذَلِكَ مِنْ نُقْصَانِ دِينِكُنَّ، وَأَمَّا مَا ذَكَرْتُ مِنْ نُقْصَانِ عُقُولِكُنَّ، فَشَهَادَتُكُنَّ إِنَّمَا شَهَادَة</w:t>
      </w:r>
      <w:r>
        <w:rPr>
          <w:rFonts w:ascii="Traditional Arabic" w:hAnsi="Traditional Arabic" w:cs="KFGQPC Uthman Taha Naskh"/>
          <w:color w:val="0000CC"/>
          <w:sz w:val="24"/>
          <w:szCs w:val="24"/>
          <w:rtl/>
          <w:lang w:bidi="ar-EG"/>
        </w:rPr>
        <w:t xml:space="preserve">ُ الْمَرْأَةِ نِصْفُ شَهَادَةٍ </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Style w:val="FootnoteReference"/>
          <w:rFonts w:ascii="Kalpurush" w:eastAsia="Times New Roman" w:hAnsi="Kalpurush" w:cs="Kalpurush"/>
          <w:sz w:val="24"/>
          <w:szCs w:val="24"/>
          <w:cs/>
          <w:lang w:bidi="bn-BD"/>
        </w:rPr>
      </w:pPr>
      <w:r>
        <w:rPr>
          <w:rFonts w:ascii="Kalpurush" w:eastAsia="Times New Roman" w:hAnsi="Kalpurush" w:cs="Kalpurush" w:hint="cs"/>
          <w:sz w:val="24"/>
          <w:szCs w:val="24"/>
          <w:cs/>
          <w:lang w:bidi="bn-BD"/>
        </w:rPr>
        <w:t xml:space="preserve">আবু </w:t>
      </w:r>
      <w:r w:rsidRPr="007B2D59">
        <w:rPr>
          <w:rFonts w:ascii="Kalpurush" w:eastAsia="Times New Roman" w:hAnsi="Kalpurush" w:cs="Kalpurush" w:hint="cs"/>
          <w:sz w:val="24"/>
          <w:szCs w:val="24"/>
          <w:cs/>
          <w:lang w:bidi="bn-BD"/>
        </w:rPr>
        <w:t xml:space="preserve">হুরায়রা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 xml:space="preserve">আনহু থেকে বর্ণিত,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সকালের (ফজরের) সালাত শেষে মসজিদে মহিলাদের কাছে আসলেন। তাদের সম্মুখে দাঁড়িয়ে তিনি বললেন, হে </w:t>
      </w:r>
      <w:r>
        <w:rPr>
          <w:rFonts w:ascii="Kalpurush" w:eastAsia="Times New Roman" w:hAnsi="Kalpurush" w:cs="Kalpurush" w:hint="cs"/>
          <w:sz w:val="24"/>
          <w:szCs w:val="24"/>
          <w:cs/>
          <w:lang w:bidi="bn-BD"/>
        </w:rPr>
        <w:t>নারী</w:t>
      </w:r>
      <w:r w:rsidRPr="007B2D59">
        <w:rPr>
          <w:rFonts w:ascii="Kalpurush" w:eastAsia="Times New Roman" w:hAnsi="Kalpurush" w:cs="Kalpurush" w:hint="cs"/>
          <w:sz w:val="24"/>
          <w:szCs w:val="24"/>
          <w:cs/>
          <w:lang w:bidi="bn-BD"/>
        </w:rPr>
        <w:t xml:space="preserve">গণ! </w:t>
      </w:r>
      <w:r w:rsidRPr="007B2D59">
        <w:rPr>
          <w:rFonts w:ascii="Kalpurush" w:eastAsia="Times New Roman" w:hAnsi="Kalpurush" w:cs="Kalpurush"/>
          <w:sz w:val="24"/>
          <w:szCs w:val="24"/>
          <w:cs/>
          <w:lang w:bidi="bn-BD"/>
        </w:rPr>
        <w:t>বুদ্ধি 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দীনের ব্যাপারে ত্রুটি থাকা সত্ত্বেও একজন সদাসতর্ক ব্যক্তির বুদ্ধি হরণে তোমাদের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চাইতে পারদর্শী আমি আর কাউকে দেখি</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6B3123">
        <w:rPr>
          <w:rFonts w:ascii="Kalpurush" w:eastAsia="Times New Roman" w:hAnsi="Kalpurush" w:cs="SolaimanLipi"/>
          <w:sz w:val="24"/>
          <w:szCs w:val="24"/>
          <w:cs/>
          <w:lang w:bidi="hi-IN"/>
        </w:rPr>
        <w:t>।</w:t>
      </w:r>
      <w:r w:rsidRPr="007B2D59">
        <w:rPr>
          <w:rFonts w:ascii="Kalpurush" w:eastAsia="Times New Roman" w:hAnsi="Kalpurush" w:cs="Kalpurush"/>
          <w:sz w:val="24"/>
          <w:szCs w:val="24"/>
          <w:cs/>
          <w:lang w:bidi="bn-BD"/>
        </w:rPr>
        <w:t xml:space="preserve"> আমি দেখেছি</w:t>
      </w:r>
      <w:r w:rsidRPr="007B2D59">
        <w:rPr>
          <w:rFonts w:ascii="Kalpurush" w:eastAsia="Times New Roman" w:hAnsi="Kalpurush" w:cs="Kalpurush" w:hint="cs"/>
          <w:sz w:val="24"/>
          <w:szCs w:val="24"/>
          <w:cs/>
          <w:lang w:bidi="bn-BD"/>
        </w:rPr>
        <w:t xml:space="preserve"> কিয়ামতের দিনে</w:t>
      </w:r>
      <w:r w:rsidRPr="007B2D59">
        <w:rPr>
          <w:rFonts w:ascii="Kalpurush" w:eastAsia="Times New Roman" w:hAnsi="Kalpurush" w:cs="Kalpurush"/>
          <w:sz w:val="24"/>
          <w:szCs w:val="24"/>
          <w:cs/>
          <w:lang w:bidi="bn-BD"/>
        </w:rPr>
        <w:t xml:space="preserve"> জাহান্নামের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অধিবাসীদের মধ্যে তোমরাই অধিক।</w:t>
      </w:r>
      <w:r w:rsidRPr="007B2D59">
        <w:rPr>
          <w:rFonts w:ascii="Kalpurush" w:eastAsia="Times New Roman" w:hAnsi="Kalpurush" w:cs="Kalpurush" w:hint="cs"/>
          <w:sz w:val="24"/>
          <w:szCs w:val="24"/>
          <w:cs/>
          <w:lang w:bidi="bn-BD"/>
        </w:rPr>
        <w:t xml:space="preserve"> সুতরাং তোমরা সাধ্যমত আল্লাহর ইবাদত বন্দেগীতে মনোনিবেশ করো এবং তাঁর নিকটবর্তী হও</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hint="cs"/>
          <w:sz w:val="24"/>
          <w:szCs w:val="24"/>
          <w:cs/>
          <w:lang w:bidi="bn-BD"/>
        </w:rPr>
        <w:t xml:space="preserve">(অর্থাৎ দান </w:t>
      </w:r>
      <w:r>
        <w:rPr>
          <w:rFonts w:ascii="Kalpurush" w:eastAsia="Times New Roman" w:hAnsi="Kalpurush" w:cs="Kalpurush"/>
          <w:sz w:val="24"/>
          <w:szCs w:val="24"/>
          <w:cs/>
          <w:lang w:bidi="bn-BD"/>
        </w:rPr>
        <w:t>স</w:t>
      </w:r>
      <w:r w:rsidRPr="007B2D59">
        <w:rPr>
          <w:rFonts w:ascii="Kalpurush" w:eastAsia="Times New Roman" w:hAnsi="Kalpurush" w:cs="Kalpurush"/>
          <w:sz w:val="24"/>
          <w:szCs w:val="24"/>
          <w:cs/>
          <w:lang w:bidi="bn-BD"/>
        </w:rPr>
        <w:t>দকা করতে থা</w:t>
      </w:r>
      <w:r>
        <w:rPr>
          <w:rFonts w:ascii="Kalpurush" w:eastAsia="Times New Roman" w:hAnsi="Kalpurush" w:cs="Kalpurush" w:hint="cs"/>
          <w:sz w:val="24"/>
          <w:szCs w:val="24"/>
          <w:cs/>
          <w:lang w:bidi="bn-BD"/>
        </w:rPr>
        <w:t>কো</w:t>
      </w:r>
      <w:r w:rsidRPr="007B2D59">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 xml:space="preserve">। </w:t>
      </w:r>
      <w:r w:rsidRPr="007B2D59">
        <w:rPr>
          <w:rFonts w:ascii="Kalpurush" w:eastAsia="Times New Roman" w:hAnsi="Kalpurush" w:cs="Kalpurush" w:hint="cs"/>
          <w:sz w:val="24"/>
          <w:szCs w:val="24"/>
          <w:cs/>
          <w:lang w:bidi="bn-BD"/>
        </w:rPr>
        <w:t xml:space="preserve">তাদের মধ্যে আব্দুল্লাহ ইবন মাসউদ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আনহুর স্ত্রী ছিলেন। তিনি আব্দুল্লাহ ইবন মাসউদ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 xml:space="preserve">আনহুর কাছে </w:t>
      </w:r>
      <w:r w:rsidRPr="007B2D59">
        <w:rPr>
          <w:rFonts w:ascii="Kalpurush" w:eastAsia="Times New Roman" w:hAnsi="Kalpurush" w:cs="Kalpurush" w:hint="cs"/>
          <w:sz w:val="24"/>
          <w:szCs w:val="24"/>
          <w:cs/>
          <w:lang w:bidi="bn-BD"/>
        </w:rPr>
        <w:lastRenderedPageBreak/>
        <w:t xml:space="preserve">এসে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থেকে যা শ</w:t>
      </w:r>
      <w:r>
        <w:rPr>
          <w:rFonts w:ascii="Kalpurush" w:eastAsia="Times New Roman" w:hAnsi="Kalpurush" w:cs="Kalpurush" w:hint="cs"/>
          <w:sz w:val="24"/>
          <w:szCs w:val="24"/>
          <w:cs/>
          <w:lang w:bidi="bn-BD"/>
        </w:rPr>
        <w:t>ুনেছেন তা বর্ণনা করলেন। তিনি তার গহনাদি নিলেন</w:t>
      </w:r>
      <w:r w:rsidRPr="002D3529">
        <w:rPr>
          <w:rFonts w:ascii="Kalpurush" w:eastAsia="Times New Roman" w:hAnsi="Kalpurush" w:cs="SolaimanLipi" w:hint="cs"/>
          <w:sz w:val="24"/>
          <w:szCs w:val="24"/>
          <w:cs/>
          <w:lang w:bidi="hi-IN"/>
        </w:rPr>
        <w:t xml:space="preserve">। </w:t>
      </w:r>
      <w:r w:rsidRPr="005F4461">
        <w:rPr>
          <w:rFonts w:ascii="Kalpurush" w:eastAsia="Times New Roman" w:hAnsi="Kalpurush" w:cs="Kalpurush" w:hint="cs"/>
          <w:sz w:val="24"/>
          <w:szCs w:val="24"/>
          <w:cs/>
          <w:lang w:bidi="bn-IN"/>
        </w:rPr>
        <w:t xml:space="preserve">আব্দুল্লাহ ইবন মাসউদ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আনহু জিজ্ঞেস করলেন, এসব গহনা নিয়ে কোথায় যাচ্ছো? তিনি বললেন, এগুলো দ্বারা আল্লাহ ও তাঁর রাসূলের সন্তুষ্ট অর্জনের উদ্দেশ্যে যাচ</w:t>
      </w:r>
      <w:r>
        <w:rPr>
          <w:rFonts w:ascii="Kalpurush" w:eastAsia="Times New Roman" w:hAnsi="Kalpurush" w:cs="Kalpurush" w:hint="cs"/>
          <w:sz w:val="24"/>
          <w:szCs w:val="24"/>
          <w:cs/>
          <w:lang w:bidi="bn-BD"/>
        </w:rPr>
        <w:t>্ছি।</w:t>
      </w:r>
      <w:r w:rsidRPr="007B2D59">
        <w:rPr>
          <w:rFonts w:ascii="Kalpurush" w:eastAsia="Times New Roman" w:hAnsi="Kalpurush" w:cs="Kalpurush" w:hint="cs"/>
          <w:sz w:val="24"/>
          <w:szCs w:val="24"/>
          <w:cs/>
          <w:lang w:bidi="bn-BD"/>
        </w:rPr>
        <w:t xml:space="preserve"> হয়ত এগুলোর (দানের) কারণে আল্লাহ আমাকে জাহান্নামীদের অন্তর্ভুক্ত</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hint="cs"/>
          <w:sz w:val="24"/>
          <w:szCs w:val="24"/>
          <w:cs/>
          <w:lang w:bidi="bn-BD"/>
        </w:rPr>
        <w:t>করবেন না। তিনি বললেন, এসো, এগুলো আমাকে ও আমার সন্তান সন্ততিদেরক</w:t>
      </w:r>
      <w:r>
        <w:rPr>
          <w:rFonts w:ascii="Kalpurush" w:eastAsia="Times New Roman" w:hAnsi="Kalpurush" w:cs="Kalpurush" w:hint="cs"/>
          <w:sz w:val="24"/>
          <w:szCs w:val="24"/>
          <w:cs/>
          <w:lang w:bidi="bn-BD"/>
        </w:rPr>
        <w:t>ে দান করো। আমি এগুলোর হকদার। তা</w:t>
      </w:r>
      <w:r w:rsidRPr="007B2D59">
        <w:rPr>
          <w:rFonts w:ascii="Kalpurush" w:eastAsia="Times New Roman" w:hAnsi="Kalpurush" w:cs="Kalpurush" w:hint="cs"/>
          <w:sz w:val="24"/>
          <w:szCs w:val="24"/>
          <w:cs/>
          <w:lang w:bidi="bn-BD"/>
        </w:rPr>
        <w:t xml:space="preserve">র স্ত্রী বললেন, না, যতক্ষণ আমি এগুলো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ওয়াসাল্লামের কাছে নিয়ে যাবো (তিনি অনুমতি দিলে আমি তোমাকে দান করতে পারবো)। তিনি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ওয়াসাল্লামের দরবারে গেলেন এবং নবী সাল্লাল্লাহু আলাইহি ওয়াসাল্লামের কাছে যাওয়ার অনুমতি চাইলেন। সাহাবীরা </w:t>
      </w:r>
      <w:r>
        <w:rPr>
          <w:rFonts w:ascii="Kalpurush" w:eastAsia="Times New Roman" w:hAnsi="Kalpurush" w:cs="Kalpurush" w:hint="cs"/>
          <w:sz w:val="24"/>
          <w:szCs w:val="24"/>
          <w:cs/>
          <w:lang w:bidi="bn-BD"/>
        </w:rPr>
        <w:t>রাসূলুল্লাহ্ সাল্লাল্লাহু আলাইহি ওয়াসাল্লাম</w:t>
      </w:r>
      <w:r w:rsidRPr="007B2D59">
        <w:rPr>
          <w:rFonts w:ascii="Kalpurush" w:eastAsia="Times New Roman" w:hAnsi="Kalpurush" w:cs="Kalpurush" w:hint="cs"/>
          <w:sz w:val="24"/>
          <w:szCs w:val="24"/>
          <w:cs/>
          <w:lang w:bidi="bn-BD"/>
        </w:rPr>
        <w:t xml:space="preserve">কে বললেন, ইনি যয়নাব, আপনার কাছে প্রবেশের অনুমতি চাচ্ছেন।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বললেন, কোন যয়নাব? তারা বললেন, আব্দুল্লাহ ইবন মাসউদের স্ত্রী যয়নাব।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তাকে অনুমতি দিলে তিনি তাঁর কাছে প্রবেশ করলেন। তিনি বললেন, হে আল্লাহর রাসূল! আমি আপনার থেকে নসিহত শুনেছি, অত</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পর তা আব্দুল্লাহ ইবন মাসউদ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 xml:space="preserve">আনহুকে বর্ণনা করেছি। আমি আমার গহনাদি দান করে আল্লাহ ও তাঁর রাসূলের সন্তুষ্টি অর্জন করতে চাই, যাতে আল্লাহ আমাকে জাহান্নামের অধিবাসী না করেন। তখন আব্দুল্লাহ ইবন মাসউদ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আনহু বললেন, এগুলো আ</w:t>
      </w:r>
      <w:r>
        <w:rPr>
          <w:rFonts w:ascii="Kalpurush" w:eastAsia="Times New Roman" w:hAnsi="Kalpurush" w:cs="Kalpurush" w:hint="cs"/>
          <w:sz w:val="24"/>
          <w:szCs w:val="24"/>
          <w:cs/>
          <w:lang w:bidi="bn-BD"/>
        </w:rPr>
        <w:t>মাকে ও আমার সন্তানদেরকে দান করো;</w:t>
      </w:r>
      <w:r w:rsidRPr="007B2D59">
        <w:rPr>
          <w:rFonts w:ascii="Kalpurush" w:eastAsia="Times New Roman" w:hAnsi="Kalpurush" w:cs="Kalpurush" w:hint="cs"/>
          <w:sz w:val="24"/>
          <w:szCs w:val="24"/>
          <w:cs/>
          <w:lang w:bidi="bn-BD"/>
        </w:rPr>
        <w:t xml:space="preserve"> কেননা আমি এগুলোর অধিক হকদার ও দানের উপযুক্ত লোক। তখন আমি তাকে বলেছি, আমি আগে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ওয়াসাল্লামের অনুমতি নিবো। তখন নবী সাল্লাল্লাহু আলাইহি ওয়াসাল্লাম বললেন, তুমি এগুলো তাকে ও তার সন্তানদেরকে দান করে দাও, কেননা তারা এগুলো পাওয়ার উপযুক্ত ও হকদার। অত</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পর তিনি বললেন, </w:t>
      </w:r>
      <w:r w:rsidRPr="007B2D59">
        <w:rPr>
          <w:rFonts w:ascii="Kalpurush" w:eastAsia="Times New Roman" w:hAnsi="Kalpurush" w:cs="Kalpurush" w:hint="cs"/>
          <w:sz w:val="24"/>
          <w:szCs w:val="24"/>
          <w:cs/>
          <w:lang w:bidi="bn-BD"/>
        </w:rPr>
        <w:lastRenderedPageBreak/>
        <w:t xml:space="preserve">হে আল্লাহর রাসূল! আমি আপনার থেকে শুনেছি যে, </w:t>
      </w:r>
      <w:r w:rsidRPr="007B2D59">
        <w:rPr>
          <w:rFonts w:ascii="Kalpurush" w:eastAsia="Times New Roman" w:hAnsi="Kalpurush" w:cs="Kalpurush"/>
          <w:sz w:val="24"/>
          <w:szCs w:val="24"/>
          <w:cs/>
          <w:lang w:bidi="bn-BD"/>
        </w:rPr>
        <w:t>বুদ্ধি 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দীনের ব্যাপারে ত্রুটি থাকা সত্ত্বেও একজন সদাসতর্ক ব্যক্তির বুদ্ধি হরণে তোমাদের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চাইতে পারদর্শী আমি আর কাউকে দেখি</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6B3123">
        <w:rPr>
          <w:rFonts w:ascii="Kalpurush" w:eastAsia="Times New Roman" w:hAnsi="Kalpurush" w:cs="SolaimanLipi"/>
          <w:sz w:val="24"/>
          <w:szCs w:val="24"/>
          <w:cs/>
          <w:lang w:bidi="hi-IN"/>
        </w:rPr>
        <w:t>।</w:t>
      </w:r>
      <w:r w:rsidRPr="007B2D59">
        <w:rPr>
          <w:rFonts w:ascii="Kalpurush" w:eastAsia="Times New Roman" w:hAnsi="Kalpurush" w:cs="Kalpurush" w:hint="cs"/>
          <w:sz w:val="24"/>
          <w:szCs w:val="24"/>
          <w:cs/>
          <w:lang w:bidi="bn-BD"/>
        </w:rPr>
        <w:t xml:space="preserve"> তিনি</w:t>
      </w:r>
      <w:r>
        <w:rPr>
          <w:rFonts w:ascii="Kalpurush" w:eastAsia="Times New Roman" w:hAnsi="Kalpurush" w:cs="Kalpurush"/>
          <w:sz w:val="24"/>
          <w:szCs w:val="24"/>
          <w:cs/>
          <w:lang w:bidi="bn-BD"/>
        </w:rPr>
        <w:t xml:space="preserve"> বললেন</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lang w:bidi="bn-BD"/>
        </w:rPr>
        <w:t xml:space="preserve"> </w:t>
      </w:r>
      <w:r w:rsidRPr="007B2D59">
        <w:rPr>
          <w:rFonts w:ascii="Kalpurush" w:eastAsia="Times New Roman" w:hAnsi="Kalpurush" w:cs="Kalpurush" w:hint="cs"/>
          <w:sz w:val="24"/>
          <w:szCs w:val="24"/>
          <w:cs/>
          <w:lang w:bidi="bn-BD"/>
        </w:rPr>
        <w:t>হে আল্লাহর রাসূল</w:t>
      </w:r>
      <w:r w:rsidRPr="007B2D59">
        <w:rPr>
          <w:rFonts w:ascii="Kalpurush" w:eastAsia="Times New Roman" w:hAnsi="Kalpurush" w:cs="Kalpurush"/>
          <w:sz w:val="24"/>
          <w:szCs w:val="24"/>
          <w:cs/>
          <w:lang w:bidi="bn-BD"/>
        </w:rPr>
        <w:t>!  আমাদের দীন ও বুদ্ধির ত্রুটি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কোথায়</w:t>
      </w:r>
      <w:r w:rsidRPr="007B2D59">
        <w:rPr>
          <w:rFonts w:ascii="Kalpurush" w:eastAsia="Times New Roman" w:hAnsi="Kalpurush" w:cs="Kalpurush" w:hint="cs"/>
          <w:sz w:val="24"/>
          <w:szCs w:val="24"/>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রাসূলুল্লাহ্ সাল্লাল্লাহু আলাইহি ওয়াসাল্লাম বললেন,</w:t>
      </w:r>
      <w:r w:rsidRPr="007B2D59">
        <w:rPr>
          <w:rFonts w:ascii="Kalpurush" w:eastAsia="Times New Roman" w:hAnsi="Kalpurush" w:cs="Kalpurush" w:hint="cs"/>
          <w:sz w:val="24"/>
          <w:szCs w:val="24"/>
          <w:cs/>
          <w:lang w:bidi="bn-BD"/>
        </w:rPr>
        <w:t xml:space="preserve"> আমি তোমাদের দীনের ত্রুটি সম্পর্কে </w:t>
      </w:r>
      <w:r>
        <w:rPr>
          <w:rFonts w:ascii="Kalpurush" w:eastAsia="Times New Roman" w:hAnsi="Kalpurush" w:cs="Kalpurush" w:hint="cs"/>
          <w:sz w:val="24"/>
          <w:szCs w:val="24"/>
          <w:cs/>
          <w:lang w:bidi="bn-BD"/>
        </w:rPr>
        <w:t>ইতোপূর্বে</w:t>
      </w:r>
      <w:r w:rsidRPr="007B2D59">
        <w:rPr>
          <w:rFonts w:ascii="Kalpurush" w:eastAsia="Times New Roman" w:hAnsi="Kalpurush" w:cs="Kalpurush" w:hint="cs"/>
          <w:sz w:val="24"/>
          <w:szCs w:val="24"/>
          <w:cs/>
          <w:lang w:bidi="bn-BD"/>
        </w:rPr>
        <w:t xml:space="preserve"> আলোচনা করেছি, তা হলো তোমাদের কেউ </w:t>
      </w:r>
      <w:r w:rsidRPr="007B2D59">
        <w:rPr>
          <w:rFonts w:ascii="Kalpurush" w:eastAsia="Times New Roman" w:hAnsi="Kalpurush" w:cs="Kalpurush"/>
          <w:sz w:val="24"/>
          <w:szCs w:val="24"/>
          <w:cs/>
          <w:lang w:bidi="bn-BD"/>
        </w:rPr>
        <w:t>হা</w:t>
      </w:r>
      <w:r w:rsidRPr="007B2D59">
        <w:rPr>
          <w:rFonts w:ascii="Kalpurush" w:eastAsia="Times New Roman" w:hAnsi="Kalpurush" w:cs="Kalpurush" w:hint="cs"/>
          <w:sz w:val="24"/>
          <w:szCs w:val="24"/>
          <w:cs/>
          <w:lang w:bidi="bn-BD"/>
        </w:rPr>
        <w:t>য়ে</w:t>
      </w:r>
      <w:r w:rsidRPr="007B2D59">
        <w:rPr>
          <w:rFonts w:ascii="Kalpurush" w:eastAsia="Times New Roman" w:hAnsi="Kalpurush" w:cs="Kalpurush"/>
          <w:sz w:val="24"/>
          <w:szCs w:val="24"/>
          <w:cs/>
          <w:lang w:bidi="bn-BD"/>
        </w:rPr>
        <w:t xml:space="preserve">য অবস্থায় </w:t>
      </w:r>
      <w:r w:rsidRPr="007B2D59">
        <w:rPr>
          <w:rFonts w:ascii="Kalpurush" w:eastAsia="Times New Roman" w:hAnsi="Kalpurush" w:cs="Kalpurush" w:hint="cs"/>
          <w:sz w:val="24"/>
          <w:szCs w:val="24"/>
          <w:cs/>
          <w:lang w:bidi="bn-BD"/>
        </w:rPr>
        <w:t>য</w:t>
      </w:r>
      <w:r>
        <w:rPr>
          <w:rFonts w:ascii="Kalpurush" w:eastAsia="Times New Roman" w:hAnsi="Kalpurush" w:cs="Kalpurush" w:hint="cs"/>
          <w:sz w:val="24"/>
          <w:szCs w:val="24"/>
          <w:cs/>
          <w:lang w:bidi="bn-BD"/>
        </w:rPr>
        <w:t>তো</w:t>
      </w:r>
      <w:r w:rsidRPr="007B2D59">
        <w:rPr>
          <w:rFonts w:ascii="Kalpurush" w:eastAsia="Times New Roman" w:hAnsi="Kalpurush" w:cs="Kalpurush" w:hint="cs"/>
          <w:sz w:val="24"/>
          <w:szCs w:val="24"/>
          <w:cs/>
          <w:lang w:bidi="bn-BD"/>
        </w:rPr>
        <w:t>দিন</w:t>
      </w:r>
      <w:r>
        <w:rPr>
          <w:rFonts w:ascii="Kalpurush" w:eastAsia="Times New Roman" w:hAnsi="Kalpurush" w:cs="Kalpurush" w:hint="cs"/>
          <w:sz w:val="24"/>
          <w:szCs w:val="24"/>
          <w:cs/>
          <w:lang w:bidi="bn-BD"/>
        </w:rPr>
        <w:t xml:space="preserve"> আল্লাহ চায়</w:t>
      </w:r>
      <w:r w:rsidRPr="007B2D59">
        <w:rPr>
          <w:rFonts w:ascii="Kalpurush" w:eastAsia="Times New Roman" w:hAnsi="Kalpurush" w:cs="Kalpurush" w:hint="cs"/>
          <w:sz w:val="24"/>
          <w:szCs w:val="24"/>
          <w:cs/>
          <w:lang w:bidi="bn-BD"/>
        </w:rPr>
        <w:t xml:space="preserve"> হায়ে</w:t>
      </w:r>
      <w:r>
        <w:rPr>
          <w:rFonts w:ascii="Kalpurush" w:eastAsia="Times New Roman" w:hAnsi="Kalpurush" w:cs="Kalpurush" w:hint="cs"/>
          <w:sz w:val="24"/>
          <w:szCs w:val="24"/>
          <w:cs/>
          <w:lang w:bidi="bn-BD"/>
        </w:rPr>
        <w:t>য</w:t>
      </w:r>
      <w:r w:rsidRPr="007B2D59">
        <w:rPr>
          <w:rFonts w:ascii="Kalpurush" w:eastAsia="Times New Roman" w:hAnsi="Kalpurush" w:cs="Kalpurush" w:hint="cs"/>
          <w:sz w:val="24"/>
          <w:szCs w:val="24"/>
          <w:cs/>
          <w:lang w:bidi="bn-BD"/>
        </w:rPr>
        <w:t xml:space="preserve"> থাকে ত</w:t>
      </w:r>
      <w:r>
        <w:rPr>
          <w:rFonts w:ascii="Kalpurush" w:eastAsia="Times New Roman" w:hAnsi="Kalpurush" w:cs="Kalpurush" w:hint="cs"/>
          <w:sz w:val="24"/>
          <w:szCs w:val="24"/>
          <w:cs/>
          <w:lang w:bidi="bn-BD"/>
        </w:rPr>
        <w:t>তো</w:t>
      </w:r>
      <w:r w:rsidRPr="007B2D59">
        <w:rPr>
          <w:rFonts w:ascii="Kalpurush" w:eastAsia="Times New Roman" w:hAnsi="Kalpurush" w:cs="Kalpurush" w:hint="cs"/>
          <w:sz w:val="24"/>
          <w:szCs w:val="24"/>
          <w:cs/>
          <w:lang w:bidi="bn-BD"/>
        </w:rPr>
        <w:t xml:space="preserve">দিন </w:t>
      </w:r>
      <w:r w:rsidRPr="007B2D59">
        <w:rPr>
          <w:rFonts w:ascii="Kalpurush" w:eastAsia="Times New Roman" w:hAnsi="Kalpurush" w:cs="Kalpurush"/>
          <w:sz w:val="24"/>
          <w:szCs w:val="24"/>
          <w:cs/>
          <w:lang w:bidi="bn-BD"/>
        </w:rPr>
        <w:t xml:space="preserve">সালাত ও </w:t>
      </w:r>
      <w:r>
        <w:rPr>
          <w:rFonts w:ascii="Kalpurush" w:eastAsia="Times New Roman" w:hAnsi="Kalpurush" w:cs="Kalpurush" w:hint="cs"/>
          <w:sz w:val="24"/>
          <w:szCs w:val="24"/>
          <w:cs/>
          <w:lang w:bidi="bn-BD"/>
        </w:rPr>
        <w:t>সাওম</w:t>
      </w:r>
      <w:r w:rsidRPr="007B2D59">
        <w:rPr>
          <w:rFonts w:ascii="Kalpurush" w:eastAsia="Times New Roman" w:hAnsi="Kalpurush" w:cs="Kalpurush"/>
          <w:sz w:val="24"/>
          <w:szCs w:val="24"/>
          <w:cs/>
          <w:lang w:bidi="bn-BD"/>
        </w:rPr>
        <w:t xml:space="preserve"> থেকে বিরত থাকে</w:t>
      </w:r>
      <w:r w:rsidRPr="002D3529">
        <w:rPr>
          <w:rFonts w:ascii="Kalpurush" w:eastAsia="Times New Roman" w:hAnsi="Kalpurush" w:cs="SolaimanLipi" w:hint="cs"/>
          <w:sz w:val="24"/>
          <w:szCs w:val="24"/>
          <w:cs/>
          <w:lang w:bidi="hi-IN"/>
        </w:rPr>
        <w:t>।</w:t>
      </w:r>
      <w:r w:rsidRPr="00F634CD">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 হচ্ছে তাদের দীনের ত্রুটি</w:t>
      </w:r>
      <w:r w:rsidRPr="002D3529">
        <w:rPr>
          <w:rFonts w:ascii="Kalpurush" w:eastAsia="Times New Roman" w:hAnsi="Kalpurush" w:cs="SolaimanLipi" w:hint="cs"/>
          <w:sz w:val="24"/>
          <w:szCs w:val="24"/>
          <w:cs/>
          <w:lang w:bidi="hi-IN"/>
        </w:rPr>
        <w:t xml:space="preserve">। </w:t>
      </w:r>
      <w:r w:rsidRPr="00F634CD">
        <w:rPr>
          <w:rFonts w:ascii="Kalpurush" w:eastAsia="Times New Roman" w:hAnsi="Kalpurush" w:cs="Kalpurush" w:hint="cs"/>
          <w:sz w:val="24"/>
          <w:szCs w:val="24"/>
          <w:cs/>
          <w:lang w:bidi="bn-BD"/>
        </w:rPr>
        <w:t>আর বুদ্ধির ত্রুটি সম্পর্কে যা আলোচনা</w:t>
      </w:r>
      <w:r w:rsidRPr="007B2D59">
        <w:rPr>
          <w:rFonts w:ascii="Kalpurush" w:eastAsia="Times New Roman" w:hAnsi="Kalpurush" w:cs="Kalpurush" w:hint="cs"/>
          <w:sz w:val="24"/>
          <w:szCs w:val="24"/>
          <w:cs/>
          <w:lang w:bidi="bn-BD"/>
        </w:rPr>
        <w:t xml:space="preserve"> করেছি</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 তা হলো, </w:t>
      </w:r>
      <w:r w:rsidRPr="007B2D59">
        <w:rPr>
          <w:rFonts w:ascii="Kalpurush" w:eastAsia="Times New Roman" w:hAnsi="Kalpurush" w:cs="Kalpurush"/>
          <w:sz w:val="24"/>
          <w:szCs w:val="24"/>
          <w:cs/>
          <w:lang w:bidi="bn-BD"/>
        </w:rPr>
        <w:t>একজন মহিলার সাক্ষ্য একজন পুরুষের সা</w:t>
      </w:r>
      <w:r w:rsidRPr="007B2D59">
        <w:rPr>
          <w:rFonts w:ascii="Kalpurush" w:eastAsia="Times New Roman" w:hAnsi="Kalpurush" w:cs="Kalpurush" w:hint="cs"/>
          <w:sz w:val="24"/>
          <w:szCs w:val="24"/>
          <w:cs/>
          <w:lang w:bidi="bn-BD"/>
        </w:rPr>
        <w:t>ক্ষ্যের</w:t>
      </w:r>
      <w:r w:rsidRPr="007B2D59">
        <w:rPr>
          <w:rFonts w:ascii="Kalpurush" w:eastAsia="Times New Roman" w:hAnsi="Kalpurush" w:cs="Kalpurush"/>
          <w:sz w:val="24"/>
          <w:szCs w:val="24"/>
          <w:cs/>
          <w:lang w:bidi="bn-BD"/>
        </w:rPr>
        <w:t xml:space="preserve"> অর্ধেক</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এ হচ্ছে </w:t>
      </w:r>
      <w:r w:rsidRPr="007B2D59">
        <w:rPr>
          <w:rFonts w:ascii="Kalpurush" w:eastAsia="Times New Roman" w:hAnsi="Kalpurush" w:cs="Kalpurush" w:hint="cs"/>
          <w:sz w:val="24"/>
          <w:szCs w:val="24"/>
          <w:cs/>
          <w:lang w:bidi="bn-BD"/>
        </w:rPr>
        <w:t xml:space="preserve">তোমাদের </w:t>
      </w:r>
      <w:r w:rsidRPr="007B2D59">
        <w:rPr>
          <w:rFonts w:ascii="Kalpurush" w:eastAsia="Times New Roman" w:hAnsi="Kalpurush" w:cs="Kalpurush"/>
          <w:sz w:val="24"/>
          <w:szCs w:val="24"/>
          <w:cs/>
          <w:lang w:bidi="bn-BD"/>
        </w:rPr>
        <w:t>বুদ্ধির ত্রুটি</w:t>
      </w:r>
      <w:r w:rsidRPr="007B2D59">
        <w:rPr>
          <w:rFonts w:ascii="Kalpurush" w:eastAsia="Times New Roman" w:hAnsi="Kalpurush" w:cs="Kalpurush" w:hint="cs"/>
          <w:sz w:val="24"/>
          <w:szCs w:val="24"/>
          <w:cs/>
          <w:lang w:bidi="bn-BD"/>
        </w:rPr>
        <w:t>)</w:t>
      </w:r>
      <w:r>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w:t>
      </w:r>
    </w:p>
    <w:p w:rsidR="00AC17A3" w:rsidRPr="0066292D" w:rsidRDefault="00AC17A3" w:rsidP="00AC17A3">
      <w:pPr>
        <w:bidi w:val="0"/>
        <w:spacing w:after="0" w:line="240" w:lineRule="auto"/>
        <w:jc w:val="both"/>
        <w:rPr>
          <w:rFonts w:ascii="Kalpurush" w:eastAsia="Times New Roman" w:hAnsi="Kalpurush" w:cs="Kalpurush"/>
          <w:sz w:val="20"/>
          <w:szCs w:val="20"/>
          <w:cs/>
          <w:lang w:bidi="bn-BD"/>
        </w:rPr>
      </w:pPr>
      <w:r w:rsidRPr="0066292D">
        <w:rPr>
          <w:rFonts w:ascii="Kalpurush" w:eastAsia="Times New Roman" w:hAnsi="Kalpurush" w:cs="Kalpurush" w:hint="cs"/>
          <w:b/>
          <w:bCs/>
          <w:sz w:val="20"/>
          <w:szCs w:val="20"/>
          <w:cs/>
          <w:lang w:bidi="bn-BD"/>
        </w:rPr>
        <w:t>হাসান,</w:t>
      </w:r>
      <w:r w:rsidRPr="0066292D">
        <w:rPr>
          <w:rFonts w:ascii="Kalpurush" w:eastAsia="Times New Roman" w:hAnsi="Kalpurush" w:cs="Kalpurush" w:hint="cs"/>
          <w:sz w:val="20"/>
          <w:szCs w:val="20"/>
          <w:cs/>
          <w:lang w:bidi="bn-BD"/>
        </w:rPr>
        <w:t xml:space="preserve"> মুস</w:t>
      </w:r>
      <w:r>
        <w:rPr>
          <w:rFonts w:ascii="Kalpurush" w:eastAsia="Times New Roman" w:hAnsi="Kalpurush" w:cs="Kalpurush" w:hint="cs"/>
          <w:sz w:val="20"/>
          <w:szCs w:val="20"/>
          <w:cs/>
          <w:lang w:bidi="bn-BD"/>
        </w:rPr>
        <w:t>নাদ আহমদ, হাদীস নং৮৮৬২; ইবন খুযা</w:t>
      </w:r>
      <w:r w:rsidRPr="0066292D">
        <w:rPr>
          <w:rFonts w:ascii="Kalpurush" w:eastAsia="Times New Roman" w:hAnsi="Kalpurush" w:cs="Kalpurush" w:hint="cs"/>
          <w:sz w:val="20"/>
          <w:szCs w:val="20"/>
          <w:cs/>
          <w:lang w:bidi="bn-BD"/>
        </w:rPr>
        <w:t>ইমা, হাদীস নং ২৪৬১।</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عَنْ عَبْدِ اللهِ، أَنَّ رَسُولَ اللهِ صَلَّى ا</w:t>
      </w:r>
      <w:r>
        <w:rPr>
          <w:rFonts w:ascii="Traditional Arabic" w:hAnsi="Traditional Arabic" w:cs="KFGQPC Uthman Taha Naskh"/>
          <w:color w:val="0000CC"/>
          <w:sz w:val="24"/>
          <w:szCs w:val="24"/>
          <w:rtl/>
          <w:lang w:bidi="ar-EG"/>
        </w:rPr>
        <w:t xml:space="preserve">للهُ عَلَيْهِ وَسَلَّمَ قَالَ: </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تَصَدَّقْنَ يَا مَعْشَرَ النِّسَاءِ، وَلَوْ مِنْ حُلِيِّكُنَّ، فَإِنَّكُنَّ أَكْثَرُ أَهْلِ النَّارِ</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 xml:space="preserve"> فَقَامَتِ امْرَأَةٌ لَيْسَتْ مِنْ عِلْيَةِ النِّسَاءِ، فَقَالَتْ: لِمَ يَا رَسُولَ اللهِ؟ قَالَ: لِأَنَّكُنَّ تُكْثِرْنَ اللّ</w:t>
      </w:r>
      <w:r>
        <w:rPr>
          <w:rFonts w:ascii="Traditional Arabic" w:hAnsi="Traditional Arabic" w:cs="KFGQPC Uthman Taha Naskh"/>
          <w:color w:val="0000CC"/>
          <w:sz w:val="24"/>
          <w:szCs w:val="24"/>
          <w:rtl/>
          <w:lang w:bidi="ar-EG"/>
        </w:rPr>
        <w:t xml:space="preserve">َعْنَ، وَتَكْفُرْنَ الْعَشِيرَ </w:t>
      </w:r>
      <w:r>
        <w:rPr>
          <w:rFonts w:ascii="Traditional Arabic" w:hAnsi="Traditional Arabic" w:cs="KFGQPC Uthman Taha Naskh" w:hint="cs"/>
          <w:color w:val="0000CC"/>
          <w:sz w:val="24"/>
          <w:szCs w:val="24"/>
          <w:rtl/>
          <w:lang w:bidi="ar-EG"/>
        </w:rPr>
        <w:t>».</w:t>
      </w:r>
    </w:p>
    <w:p w:rsidR="00AC17A3" w:rsidRPr="007B2D59" w:rsidRDefault="00AC17A3" w:rsidP="00AC17A3">
      <w:pPr>
        <w:spacing w:after="0" w:line="240" w:lineRule="auto"/>
        <w:jc w:val="both"/>
        <w:rPr>
          <w:rFonts w:ascii="Traditional Arabic" w:hAnsi="Traditional Arabic" w:cs="KFGQPC Uthman Taha Naskh"/>
          <w:color w:val="0000CC"/>
          <w:sz w:val="24"/>
          <w:szCs w:val="24"/>
          <w:rtl/>
          <w:lang w:bidi="ar-EG"/>
        </w:rPr>
      </w:pPr>
      <w:r w:rsidRPr="007B2D59">
        <w:rPr>
          <w:rFonts w:ascii="Traditional Arabic" w:hAnsi="Traditional Arabic" w:cs="KFGQPC Uthman Taha Naskh" w:hint="cs"/>
          <w:color w:val="0000CC"/>
          <w:sz w:val="24"/>
          <w:szCs w:val="24"/>
          <w:rtl/>
          <w:lang w:bidi="ar-EG"/>
        </w:rPr>
        <w:t>وفي رواية:</w:t>
      </w:r>
      <w:r w:rsidRPr="007B2D59">
        <w:rPr>
          <w:rFonts w:ascii="Traditional Arabic" w:hAnsi="Traditional Arabic" w:cs="KFGQPC Uthman Taha Naskh"/>
          <w:color w:val="0000CC"/>
          <w:sz w:val="24"/>
          <w:szCs w:val="24"/>
          <w:rtl/>
          <w:lang w:bidi="ar-EG"/>
        </w:rPr>
        <w:t xml:space="preserve"> </w:t>
      </w:r>
      <w:r>
        <w:rPr>
          <w:rFonts w:ascii="Traditional Arabic" w:hAnsi="Traditional Arabic" w:cs="KFGQPC Uthman Taha Naskh" w:hint="eastAsia"/>
          <w:color w:val="0000CC"/>
          <w:sz w:val="24"/>
          <w:szCs w:val="24"/>
          <w:rtl/>
          <w:lang w:bidi="ar-EG"/>
        </w:rPr>
        <w:t>«</w:t>
      </w:r>
      <w:r w:rsidRPr="007B2D59">
        <w:rPr>
          <w:rFonts w:ascii="Traditional Arabic" w:hAnsi="Traditional Arabic" w:cs="KFGQPC Uthman Taha Naskh"/>
          <w:color w:val="0000CC"/>
          <w:sz w:val="24"/>
          <w:szCs w:val="24"/>
          <w:rtl/>
          <w:lang w:bidi="ar-EG"/>
        </w:rPr>
        <w:t>وَمَا رَأَيْتُ مِنْ نَاقِصَاتِ عَقْلٍ وَدِينٍ أَغْلَبَ لِذِي لُبٍّ مِنْكُنَّ</w:t>
      </w:r>
      <w:r>
        <w:rPr>
          <w:rFonts w:ascii="Traditional Arabic" w:hAnsi="Traditional Arabic" w:cs="KFGQPC Uthman Taha Naskh" w:hint="eastAsia"/>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Pr="007B2D59" w:rsidRDefault="00AC17A3" w:rsidP="00AC17A3">
      <w:pPr>
        <w:bidi w:val="0"/>
        <w:spacing w:after="0" w:line="240" w:lineRule="auto"/>
        <w:jc w:val="both"/>
        <w:rPr>
          <w:rFonts w:ascii="Kalpurush" w:eastAsia="Times New Roman" w:hAnsi="Kalpurush" w:cs="Kalpurush"/>
          <w:sz w:val="24"/>
          <w:szCs w:val="24"/>
          <w:cs/>
          <w:lang w:bidi="bn-BD"/>
        </w:rPr>
      </w:pPr>
      <w:r w:rsidRPr="007B2D59">
        <w:rPr>
          <w:rFonts w:ascii="Kalpurush" w:eastAsia="Times New Roman" w:hAnsi="Kalpurush" w:cs="Kalpurush" w:hint="cs"/>
          <w:sz w:val="24"/>
          <w:szCs w:val="24"/>
          <w:cs/>
          <w:lang w:bidi="bn-BD"/>
        </w:rPr>
        <w:t xml:space="preserve">আব্দুল্লাহ ইবন মাসউদ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আনহু থেকে বর্ণিত,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বলেছেন,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হে </w:t>
      </w:r>
      <w:r>
        <w:rPr>
          <w:rFonts w:ascii="Kalpurush" w:eastAsia="Times New Roman" w:hAnsi="Kalpurush" w:cs="Kalpurush" w:hint="cs"/>
          <w:sz w:val="24"/>
          <w:szCs w:val="24"/>
          <w:cs/>
          <w:lang w:bidi="bn-BD"/>
        </w:rPr>
        <w:t>নারী</w:t>
      </w:r>
      <w:r w:rsidRPr="007B2D59">
        <w:rPr>
          <w:rFonts w:ascii="Kalpurush" w:eastAsia="Times New Roman" w:hAnsi="Kalpurush" w:cs="Kalpurush" w:hint="cs"/>
          <w:sz w:val="24"/>
          <w:szCs w:val="24"/>
          <w:cs/>
          <w:lang w:bidi="bn-BD"/>
        </w:rPr>
        <w:t>গণ</w:t>
      </w:r>
      <w:r w:rsidRPr="007B2D59">
        <w:rPr>
          <w:rFonts w:ascii="Kalpurush" w:eastAsia="Times New Roman" w:hAnsi="Kalpurush" w:cs="Kalpurush"/>
          <w:sz w:val="24"/>
          <w:szCs w:val="24"/>
          <w:cs/>
          <w:lang w:bidi="bn-BD"/>
        </w:rPr>
        <w:t>! তোমরা দান-খয়রাত করতে থা</w:t>
      </w:r>
      <w:r w:rsidRPr="007B2D59">
        <w:rPr>
          <w:rFonts w:ascii="Kalpurush" w:eastAsia="Times New Roman" w:hAnsi="Kalpurush" w:cs="Kalpurush" w:hint="cs"/>
          <w:sz w:val="24"/>
          <w:szCs w:val="24"/>
          <w:cs/>
          <w:lang w:bidi="bn-BD"/>
        </w:rPr>
        <w:t>কো; যদিও তোমাদের গহনাদি থেকে</w:t>
      </w:r>
      <w:r>
        <w:rPr>
          <w:rFonts w:ascii="Kalpurush" w:eastAsia="Times New Roman" w:hAnsi="Kalpurush" w:cs="Kalpurush" w:hint="cs"/>
          <w:sz w:val="24"/>
          <w:szCs w:val="24"/>
          <w:cs/>
          <w:lang w:bidi="bn-BD"/>
        </w:rPr>
        <w:t xml:space="preserve"> হয়;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কেননা আমি দেখেছি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জাহান্নামের অধিবাসীদের অধিকাংশই নারী।</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জনৈকা মহিলা </w:t>
      </w:r>
      <w:r w:rsidRPr="007B2D59">
        <w:rPr>
          <w:rFonts w:ascii="Kalpurush" w:eastAsia="Times New Roman" w:hAnsi="Kalpurush" w:cs="Kalpurush" w:hint="cs"/>
          <w:sz w:val="24"/>
          <w:szCs w:val="24"/>
          <w:cs/>
          <w:lang w:bidi="bn-BD"/>
        </w:rPr>
        <w:t>দাঁড়িয়ে</w:t>
      </w:r>
      <w:r>
        <w:rPr>
          <w:rFonts w:ascii="Kalpurush" w:eastAsia="Times New Roman" w:hAnsi="Kalpurush" w:cs="Kalpurush" w:hint="cs"/>
          <w:sz w:val="24"/>
          <w:szCs w:val="24"/>
          <w:cs/>
          <w:lang w:bidi="bn-BD"/>
        </w:rPr>
        <w:t xml:space="preserve"> গেলো, যিনি মহিলাদের মধ্যে সম্ভ্রান্ত ছিল না, সে</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প্রশ্ন করল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আল্লাহর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ল! জাহান্নাম</w:t>
      </w:r>
      <w:r>
        <w:rPr>
          <w:rFonts w:ascii="Kalpurush" w:eastAsia="Times New Roman" w:hAnsi="Kalpurush" w:cs="Kalpurush"/>
          <w:sz w:val="24"/>
          <w:szCs w:val="24"/>
          <w:cs/>
          <w:lang w:bidi="bn-BD"/>
        </w:rPr>
        <w:t xml:space="preserve">ে আমাদের সংখ্যাগরিষ্ঠতার কারণ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hint="cs"/>
          <w:sz w:val="24"/>
          <w:szCs w:val="24"/>
          <w:cs/>
          <w:lang w:bidi="bn-BD"/>
        </w:rPr>
        <w:t>তিনি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তোমরা বেশি বেশি অভিসম্পাত করে থাকো এবং স্বামীর প্রতি অকৃতজ্ঞতা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প্রকাশ করে থাকো</w:t>
      </w:r>
      <w:r>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w:t>
      </w:r>
    </w:p>
    <w:p w:rsidR="00AC17A3" w:rsidRDefault="00AC17A3" w:rsidP="00AC17A3">
      <w:pPr>
        <w:bidi w:val="0"/>
        <w:spacing w:after="0" w:line="240" w:lineRule="auto"/>
        <w:jc w:val="both"/>
        <w:rPr>
          <w:rFonts w:ascii="Kalpurush" w:eastAsia="Times New Roman" w:hAnsi="Kalpurush" w:cs="SolaimanLipi"/>
          <w:sz w:val="24"/>
          <w:szCs w:val="24"/>
          <w:cs/>
          <w:lang w:bidi="bn-BD"/>
        </w:rPr>
      </w:pPr>
      <w:r w:rsidRPr="007B2D59">
        <w:rPr>
          <w:rFonts w:ascii="Kalpurush" w:eastAsia="Times New Roman" w:hAnsi="Kalpurush" w:cs="Kalpurush" w:hint="cs"/>
          <w:sz w:val="24"/>
          <w:szCs w:val="24"/>
          <w:cs/>
          <w:lang w:bidi="bn-BD"/>
        </w:rPr>
        <w:lastRenderedPageBreak/>
        <w:t xml:space="preserve">অন্য বর্ণনায় এসেছে,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দীন</w:t>
      </w:r>
      <w:r>
        <w:rPr>
          <w:rFonts w:ascii="Kalpurush" w:eastAsia="Times New Roman" w:hAnsi="Kalpurush" w:cs="Kalpurush"/>
          <w:sz w:val="24"/>
          <w:szCs w:val="24"/>
          <w:cs/>
          <w:lang w:bidi="bn-BD"/>
        </w:rPr>
        <w:t xml:space="preserve"> ও জ্ঞান-বুদ্ধিতে ত্রুটিপূর্ণ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সম্প্রদায়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জ্ঞানীদের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তোমাদের চেয়ে প্রভাব বিস্তারকারী আর কাউকে আমি দেখি</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w:t>
      </w:r>
    </w:p>
    <w:p w:rsidR="00AC17A3" w:rsidRDefault="00AC17A3" w:rsidP="00AC17A3">
      <w:pPr>
        <w:bidi w:val="0"/>
        <w:spacing w:after="0" w:line="240" w:lineRule="auto"/>
        <w:jc w:val="both"/>
        <w:rPr>
          <w:rFonts w:ascii="Kalpurush" w:eastAsia="Times New Roman" w:hAnsi="Kalpurush" w:cs="Kalpurush"/>
          <w:sz w:val="20"/>
          <w:szCs w:val="20"/>
          <w:cs/>
          <w:lang w:bidi="bn-BD"/>
        </w:rPr>
      </w:pPr>
      <w:r w:rsidRPr="00657737">
        <w:rPr>
          <w:rFonts w:ascii="Kalpurush" w:eastAsia="Times New Roman" w:hAnsi="Kalpurush" w:cs="Kalpurush" w:hint="cs"/>
          <w:b/>
          <w:bCs/>
          <w:sz w:val="20"/>
          <w:szCs w:val="20"/>
          <w:cs/>
          <w:lang w:bidi="bn-BD"/>
        </w:rPr>
        <w:t>হাসান,</w:t>
      </w:r>
      <w:r w:rsidRPr="00657737">
        <w:rPr>
          <w:rFonts w:ascii="Kalpurush" w:eastAsia="Times New Roman" w:hAnsi="Kalpurush" w:cs="Kalpurush" w:hint="cs"/>
          <w:sz w:val="20"/>
          <w:szCs w:val="20"/>
          <w:cs/>
          <w:lang w:bidi="bn-BD"/>
        </w:rPr>
        <w:t xml:space="preserve"> মুসনাদ আহমদ, হাদীস নং ৩৫৬৯, ৪১৫২; </w:t>
      </w:r>
      <w:r>
        <w:rPr>
          <w:rFonts w:ascii="Kalpurush" w:eastAsia="Times New Roman" w:hAnsi="Kalpurush" w:cs="Kalpurush"/>
          <w:sz w:val="20"/>
          <w:szCs w:val="20"/>
          <w:cs/>
          <w:lang w:bidi="bn-BD"/>
        </w:rPr>
        <w:t>আবু ইয়া</w:t>
      </w:r>
      <w:r>
        <w:rPr>
          <w:rFonts w:ascii="Kalpurush" w:eastAsia="Times New Roman" w:hAnsi="Kalpurush" w:cs="Kalpurush"/>
          <w:sz w:val="20"/>
          <w:szCs w:val="20"/>
          <w:lang w:bidi="bn-BD"/>
        </w:rPr>
        <w:t>‘</w:t>
      </w:r>
      <w:r>
        <w:rPr>
          <w:rFonts w:ascii="Kalpurush" w:eastAsia="Times New Roman" w:hAnsi="Kalpurush" w:cs="Kalpurush"/>
          <w:sz w:val="20"/>
          <w:szCs w:val="20"/>
          <w:cs/>
          <w:lang w:bidi="bn-BD"/>
        </w:rPr>
        <w:t>লা</w:t>
      </w:r>
      <w:r w:rsidRPr="00657737">
        <w:rPr>
          <w:rFonts w:ascii="Kalpurush" w:eastAsia="Times New Roman" w:hAnsi="Kalpurush" w:cs="Kalpurush" w:hint="cs"/>
          <w:sz w:val="20"/>
          <w:szCs w:val="20"/>
          <w:cs/>
          <w:lang w:bidi="bn-BD"/>
        </w:rPr>
        <w:t xml:space="preserve">, হাদীস নং ৫১১২, ৫১৪৪; হাকিম, হাদীস নং ২/১৯০।  </w:t>
      </w:r>
    </w:p>
    <w:p w:rsidR="00AC17A3" w:rsidRPr="00657737" w:rsidRDefault="00AC17A3" w:rsidP="00AC17A3">
      <w:pPr>
        <w:bidi w:val="0"/>
        <w:spacing w:after="0" w:line="240" w:lineRule="auto"/>
        <w:jc w:val="both"/>
        <w:rPr>
          <w:rFonts w:ascii="Kalpurush" w:eastAsia="Times New Roman" w:hAnsi="Kalpurush" w:cs="Kalpurush"/>
          <w:sz w:val="20"/>
          <w:szCs w:val="20"/>
          <w:cs/>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Pr>
          <w:rFonts w:ascii="Kalpurush" w:hAnsi="Kalpurush" w:cs="Kalpurush" w:hint="cs"/>
          <w:b/>
          <w:bCs/>
          <w:color w:val="205B83"/>
          <w:sz w:val="24"/>
          <w:szCs w:val="24"/>
          <w:cs/>
          <w:lang w:bidi="bn-BD"/>
        </w:rPr>
        <w:t xml:space="preserve">৭- </w:t>
      </w:r>
      <w:r w:rsidRPr="007E3C2F">
        <w:rPr>
          <w:rFonts w:ascii="Kalpurush" w:hAnsi="Kalpurush" w:cs="Kalpurush" w:hint="cs"/>
          <w:b/>
          <w:bCs/>
          <w:color w:val="205B83"/>
          <w:sz w:val="24"/>
          <w:szCs w:val="24"/>
          <w:cs/>
          <w:lang w:bidi="bn-BD"/>
        </w:rPr>
        <w:t>পরিচ্ছেদ: ঈমানের বাড়তি-কমতি</w:t>
      </w:r>
    </w:p>
    <w:p w:rsidR="00AC17A3" w:rsidRPr="00634648" w:rsidRDefault="00AC17A3" w:rsidP="00AC17A3">
      <w:pPr>
        <w:bidi w:val="0"/>
        <w:spacing w:after="0" w:line="240" w:lineRule="auto"/>
        <w:jc w:val="both"/>
        <w:rPr>
          <w:rFonts w:ascii="Kalpurush" w:eastAsia="Times New Roman" w:hAnsi="Kalpurush" w:cs="Kalpurush"/>
          <w:sz w:val="24"/>
          <w:szCs w:val="24"/>
          <w:cs/>
          <w:lang w:bidi="bn-BD"/>
        </w:rPr>
      </w:pPr>
      <w:r w:rsidRPr="00634648">
        <w:rPr>
          <w:rFonts w:ascii="Kalpurush" w:eastAsia="Times New Roman" w:hAnsi="Kalpurush" w:cs="Kalpurush" w:hint="cs"/>
          <w:sz w:val="24"/>
          <w:szCs w:val="24"/>
          <w:cs/>
          <w:lang w:bidi="bn-BD"/>
        </w:rPr>
        <w:t>আল্লাহ তা</w:t>
      </w:r>
      <w:r w:rsidRPr="00634648">
        <w:rPr>
          <w:rFonts w:ascii="Kalpurush" w:eastAsia="Times New Roman" w:hAnsi="Kalpurush" w:cs="Kalpurush" w:hint="cs"/>
          <w:sz w:val="24"/>
          <w:szCs w:val="24"/>
          <w:lang w:bidi="bn-BD"/>
        </w:rPr>
        <w:t>‘</w:t>
      </w:r>
      <w:r w:rsidRPr="00634648">
        <w:rPr>
          <w:rFonts w:ascii="Kalpurush" w:eastAsia="Times New Roman" w:hAnsi="Kalpurush" w:cs="Kalpurush" w:hint="cs"/>
          <w:sz w:val="24"/>
          <w:szCs w:val="24"/>
          <w:cs/>
          <w:lang w:bidi="bn-BD"/>
        </w:rPr>
        <w:t>আলা বলেছেন</w:t>
      </w:r>
      <w:r w:rsidRPr="00634648">
        <w:rPr>
          <w:rFonts w:ascii="Kalpurush" w:eastAsia="Times New Roman" w:hAnsi="Kalpurush" w:cs="Kalpurush" w:hint="cs"/>
          <w:sz w:val="24"/>
          <w:szCs w:val="24"/>
          <w:lang w:bidi="bn-BD"/>
        </w:rPr>
        <w:t xml:space="preserve">, </w:t>
      </w:r>
      <w:r w:rsidRPr="00634648">
        <w:rPr>
          <w:rFonts w:ascii="Kalpurush" w:eastAsia="Times New Roman" w:hAnsi="Kalpurush" w:cs="Kalpurush" w:hint="cs"/>
          <w:sz w:val="24"/>
          <w:szCs w:val="24"/>
          <w:cs/>
          <w:lang w:bidi="bn-BD"/>
        </w:rPr>
        <w:t xml:space="preserve"> </w:t>
      </w:r>
    </w:p>
    <w:p w:rsidR="00AC17A3" w:rsidRPr="005F4461" w:rsidRDefault="00AC17A3" w:rsidP="00AC17A3">
      <w:pPr>
        <w:spacing w:after="0" w:line="240" w:lineRule="auto"/>
        <w:jc w:val="both"/>
        <w:rPr>
          <w:rFonts w:ascii="KFGQPC Uthman Taha Naskh" w:cs="Kalpurush"/>
          <w:color w:val="008000"/>
          <w:sz w:val="24"/>
          <w:szCs w:val="24"/>
          <w:cs/>
          <w:lang w:bidi="bn-BD"/>
        </w:rPr>
      </w:pPr>
      <w:r w:rsidRPr="00634648">
        <w:rPr>
          <w:rFonts w:ascii="KFGQPC Uthman Taha Naskh" w:cs="KFGQPC Uthman Taha Naskh" w:hint="cs"/>
          <w:color w:val="008000"/>
          <w:sz w:val="24"/>
          <w:szCs w:val="24"/>
          <w:rtl/>
        </w:rPr>
        <w:t>﴿</w:t>
      </w:r>
      <w:r w:rsidRPr="00634648">
        <w:rPr>
          <w:rFonts w:ascii="KFGQPC Uthmanic Script HAFS" w:cs="KFGQPC Uthmanic Script HAFS" w:hint="cs"/>
          <w:color w:val="008000"/>
          <w:sz w:val="24"/>
          <w:szCs w:val="24"/>
          <w:rtl/>
        </w:rPr>
        <w:t>وَمَا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زَادَهُمۡ</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إِلَّآ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إِيمَٰنٗا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وَتَسۡلِيمٗا</w:t>
      </w:r>
      <w:r w:rsidRPr="00634648">
        <w:rPr>
          <w:rFonts w:ascii="KFGQPC Uthman Taha Naskh" w:cs="KFGQPC Uthman Taha Naskh" w:hint="cs"/>
          <w:color w:val="008000"/>
          <w:sz w:val="24"/>
          <w:szCs w:val="24"/>
          <w:rtl/>
        </w:rPr>
        <w:t>﴾</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الاحزاب</w:t>
      </w:r>
      <w:r w:rsidRPr="00634648">
        <w:rPr>
          <w:rFonts w:ascii="KFGQPC Uthman Taha Naskh" w:cs="KFGQPC Uthman Taha Naskh"/>
          <w:color w:val="008000"/>
          <w:sz w:val="24"/>
          <w:szCs w:val="24"/>
          <w:rtl/>
        </w:rPr>
        <w:t xml:space="preserve"> : </w:t>
      </w:r>
      <w:r w:rsidRPr="00634648">
        <w:rPr>
          <w:rFonts w:ascii="KFGQPC Uthman Taha Naskh" w:cs="KFGQPC Uthman Taha Naskh" w:hint="cs"/>
          <w:color w:val="008000"/>
          <w:sz w:val="24"/>
          <w:szCs w:val="24"/>
          <w:rtl/>
        </w:rPr>
        <w:t>٢٢</w:t>
      </w:r>
      <w:r w:rsidRPr="00634648">
        <w:rPr>
          <w:rFonts w:ascii="KFGQPC Uthman Taha Naskh" w:cs="KFGQPC Uthman Taha Naskh"/>
          <w:color w:val="008000"/>
          <w:sz w:val="24"/>
          <w:szCs w:val="24"/>
          <w:rtl/>
        </w:rPr>
        <w:t xml:space="preserve">] </w:t>
      </w:r>
    </w:p>
    <w:p w:rsidR="00AC17A3" w:rsidRPr="00634648" w:rsidRDefault="00AC17A3" w:rsidP="00AC17A3">
      <w:pPr>
        <w:bidi w:val="0"/>
        <w:spacing w:after="0" w:line="240" w:lineRule="auto"/>
        <w:jc w:val="both"/>
        <w:rPr>
          <w:rFonts w:ascii="KFGQPC Uthman Taha Naskh" w:cs="Kalpurush"/>
          <w:color w:val="008000"/>
          <w:sz w:val="24"/>
          <w:szCs w:val="24"/>
          <w:cs/>
          <w:lang w:bidi="bn-BD"/>
        </w:rPr>
      </w:pP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এতে তাদের ঈমান ও আত্মসমর্পণই বৃদ্ধি পে</w:t>
      </w:r>
      <w:r w:rsidRPr="00634648">
        <w:rPr>
          <w:rFonts w:ascii="Kalpurush" w:eastAsia="Nikosh" w:hAnsi="Kalpurush" w:cs="Kalpurush" w:hint="cs"/>
          <w:sz w:val="24"/>
          <w:szCs w:val="24"/>
          <w:cs/>
          <w:lang w:bidi="bn-BD"/>
        </w:rPr>
        <w:t>লো”</w:t>
      </w:r>
      <w:r w:rsidRPr="002D3529">
        <w:rPr>
          <w:rFonts w:ascii="Kalpurush" w:eastAsia="Nikosh" w:hAnsi="Kalpurush" w:cs="SolaimanLipi"/>
          <w:sz w:val="24"/>
          <w:szCs w:val="24"/>
          <w:cs/>
          <w:lang w:bidi="hi-IN"/>
        </w:rPr>
        <w:t>।</w:t>
      </w:r>
      <w:r w:rsidRPr="00634648">
        <w:rPr>
          <w:rFonts w:ascii="Kalpurush" w:eastAsia="Nikosh" w:hAnsi="Kalpurush" w:cs="Kalpurush" w:hint="cs"/>
          <w:sz w:val="24"/>
          <w:szCs w:val="24"/>
          <w:cs/>
          <w:lang w:bidi="bn-BD"/>
        </w:rPr>
        <w:t xml:space="preserve"> [</w:t>
      </w:r>
      <w:r w:rsidRPr="00634648">
        <w:rPr>
          <w:rFonts w:ascii="Kalpurush" w:eastAsia="Nikosh" w:hAnsi="Kalpurush" w:cs="Kalpurush"/>
          <w:sz w:val="24"/>
          <w:szCs w:val="24"/>
          <w:cs/>
          <w:lang w:bidi="bn-BD"/>
        </w:rPr>
        <w:t>সূরা আল-আহযাব</w:t>
      </w:r>
      <w:r w:rsidRPr="00634648">
        <w:rPr>
          <w:rFonts w:ascii="Kalpurush" w:eastAsia="Nikosh" w:hAnsi="Kalpurush" w:cs="Kalpurush" w:hint="cs"/>
          <w:sz w:val="24"/>
          <w:szCs w:val="24"/>
          <w:cs/>
          <w:lang w:bidi="bn-BD"/>
        </w:rPr>
        <w:t xml:space="preserve">, আয়াত: ২২] </w:t>
      </w:r>
      <w:r w:rsidRPr="00634648">
        <w:rPr>
          <w:rFonts w:ascii="KFGQPC Uthman Taha Naskh" w:cs="KFGQPC Uthman Taha Naskh"/>
          <w:color w:val="008000"/>
          <w:sz w:val="24"/>
          <w:szCs w:val="24"/>
          <w:rtl/>
        </w:rPr>
        <w:t xml:space="preserve"> </w:t>
      </w:r>
    </w:p>
    <w:p w:rsidR="00AC17A3" w:rsidRPr="005F4461" w:rsidRDefault="00AC17A3" w:rsidP="00AC17A3">
      <w:pPr>
        <w:spacing w:after="0" w:line="240" w:lineRule="auto"/>
        <w:jc w:val="both"/>
        <w:rPr>
          <w:rFonts w:ascii="KFGQPC Uthman Taha Naskh" w:cs="Kalpurush"/>
          <w:color w:val="008000"/>
          <w:sz w:val="24"/>
          <w:szCs w:val="24"/>
          <w:cs/>
          <w:lang w:bidi="bn-BD"/>
        </w:rPr>
      </w:pPr>
      <w:r w:rsidRPr="00634648">
        <w:rPr>
          <w:rFonts w:ascii="KFGQPC Uthman Taha Naskh" w:cs="KFGQPC Uthman Taha Naskh" w:hint="cs"/>
          <w:color w:val="008000"/>
          <w:sz w:val="24"/>
          <w:szCs w:val="24"/>
          <w:rtl/>
        </w:rPr>
        <w:t>﴿</w:t>
      </w:r>
      <w:r w:rsidRPr="00634648">
        <w:rPr>
          <w:rFonts w:ascii="KFGQPC Uthmanic Script HAFS" w:cs="KFGQPC Uthmanic Script HAFS" w:hint="cs"/>
          <w:color w:val="008000"/>
          <w:sz w:val="24"/>
          <w:szCs w:val="24"/>
          <w:rtl/>
        </w:rPr>
        <w:t>وَيَزۡدَادَ</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ٱلَّذِينَ</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ءَامَنُوٓاْ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إِيمَٰنٗا</w:t>
      </w:r>
      <w:r w:rsidRPr="00634648">
        <w:rPr>
          <w:rFonts w:ascii="KFGQPC Uthman Taha Naskh" w:cs="KFGQPC Uthman Taha Naskh" w:hint="cs"/>
          <w:color w:val="008000"/>
          <w:sz w:val="24"/>
          <w:szCs w:val="24"/>
          <w:rtl/>
        </w:rPr>
        <w:t>﴾</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المدثر</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٣١</w:t>
      </w:r>
      <w:r w:rsidRPr="00634648">
        <w:rPr>
          <w:rFonts w:ascii="KFGQPC Uthman Taha Naskh" w:cs="KFGQPC Uthman Taha Naskh"/>
          <w:color w:val="008000"/>
          <w:sz w:val="24"/>
          <w:szCs w:val="24"/>
          <w:rtl/>
        </w:rPr>
        <w:t xml:space="preserve">]  </w:t>
      </w:r>
    </w:p>
    <w:p w:rsidR="00AC17A3" w:rsidRPr="005F4461" w:rsidRDefault="00AC17A3" w:rsidP="00AC17A3">
      <w:pPr>
        <w:bidi w:val="0"/>
        <w:spacing w:after="0" w:line="240" w:lineRule="auto"/>
        <w:jc w:val="both"/>
        <w:rPr>
          <w:rFonts w:ascii="KFGQPC Uthman Taha Naskh" w:cs="Kalpurush"/>
          <w:color w:val="008000"/>
          <w:sz w:val="24"/>
          <w:szCs w:val="24"/>
          <w:cs/>
          <w:lang w:bidi="bn-BD"/>
        </w:rPr>
      </w:pP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আর মুমিনদের ঈমান বেড়ে যায়</w:t>
      </w:r>
      <w:r w:rsidRPr="00634648">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 xml:space="preserve">। </w:t>
      </w: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সূরা আল-মুদ্দাস</w:t>
      </w:r>
      <w:r w:rsidRPr="00634648">
        <w:rPr>
          <w:rFonts w:ascii="Kalpurush" w:eastAsia="Nikosh" w:hAnsi="Kalpurush" w:cs="Kalpurush" w:hint="cs"/>
          <w:sz w:val="24"/>
          <w:szCs w:val="24"/>
          <w:cs/>
          <w:lang w:bidi="bn-BD"/>
        </w:rPr>
        <w:t>সি</w:t>
      </w:r>
      <w:r w:rsidRPr="00634648">
        <w:rPr>
          <w:rFonts w:ascii="Kalpurush" w:eastAsia="Nikosh" w:hAnsi="Kalpurush" w:cs="Kalpurush"/>
          <w:sz w:val="24"/>
          <w:szCs w:val="24"/>
          <w:cs/>
          <w:lang w:bidi="bn-BD"/>
        </w:rPr>
        <w:t>র</w:t>
      </w:r>
      <w:r w:rsidRPr="00634648">
        <w:rPr>
          <w:rFonts w:ascii="Kalpurush" w:eastAsia="Nikosh" w:hAnsi="Kalpurush" w:cs="Kalpurush" w:hint="cs"/>
          <w:sz w:val="24"/>
          <w:szCs w:val="24"/>
          <w:cs/>
          <w:lang w:bidi="bn-BD"/>
        </w:rPr>
        <w:t>, আয়াত: ৩১]</w:t>
      </w:r>
    </w:p>
    <w:p w:rsidR="00AC17A3" w:rsidRPr="005F4461" w:rsidRDefault="00AC17A3" w:rsidP="00AC17A3">
      <w:pPr>
        <w:spacing w:after="0" w:line="240" w:lineRule="auto"/>
        <w:jc w:val="both"/>
        <w:rPr>
          <w:rFonts w:ascii="KFGQPC Uthman Taha Naskh" w:cs="Kalpurush"/>
          <w:color w:val="008000"/>
          <w:sz w:val="24"/>
          <w:szCs w:val="24"/>
          <w:cs/>
          <w:lang w:bidi="bn-BD"/>
        </w:rPr>
      </w:pPr>
      <w:r w:rsidRPr="00634648">
        <w:rPr>
          <w:rFonts w:ascii="KFGQPC Uthman Taha Naskh" w:cs="KFGQPC Uthman Taha Naskh" w:hint="cs"/>
          <w:color w:val="008000"/>
          <w:sz w:val="24"/>
          <w:szCs w:val="24"/>
          <w:rtl/>
        </w:rPr>
        <w:t>﴿</w:t>
      </w:r>
      <w:r w:rsidRPr="00634648">
        <w:rPr>
          <w:rFonts w:ascii="KFGQPC Uthmanic Script HAFS" w:cs="KFGQPC Uthmanic Script HAFS" w:hint="cs"/>
          <w:color w:val="008000"/>
          <w:sz w:val="24"/>
          <w:szCs w:val="24"/>
          <w:rtl/>
        </w:rPr>
        <w:t>فَأَمَّا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ٱلَّذِينَ</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ءَامَنُواْ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فَزَادَتۡهُمۡ</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إِيمَٰنٗا</w:t>
      </w:r>
      <w:r w:rsidRPr="00634648">
        <w:rPr>
          <w:rFonts w:ascii="KFGQPC Uthman Taha Naskh" w:cs="KFGQPC Uthman Taha Naskh" w:hint="cs"/>
          <w:color w:val="008000"/>
          <w:sz w:val="24"/>
          <w:szCs w:val="24"/>
          <w:rtl/>
        </w:rPr>
        <w:t>﴾</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التوبة</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١٢٤</w:t>
      </w:r>
      <w:r w:rsidRPr="00634648">
        <w:rPr>
          <w:rFonts w:ascii="KFGQPC Uthman Taha Naskh" w:cs="KFGQPC Uthman Taha Naskh"/>
          <w:color w:val="008000"/>
          <w:sz w:val="24"/>
          <w:szCs w:val="24"/>
          <w:rtl/>
        </w:rPr>
        <w:t xml:space="preserve">]  </w:t>
      </w:r>
    </w:p>
    <w:p w:rsidR="00AC17A3" w:rsidRPr="005F4461" w:rsidRDefault="00AC17A3" w:rsidP="00AC17A3">
      <w:pPr>
        <w:bidi w:val="0"/>
        <w:spacing w:after="0" w:line="240" w:lineRule="auto"/>
        <w:jc w:val="both"/>
        <w:rPr>
          <w:rFonts w:ascii="KFGQPC Uthman Taha Naskh" w:cs="Kalpurush"/>
          <w:color w:val="008000"/>
          <w:sz w:val="24"/>
          <w:szCs w:val="24"/>
          <w:cs/>
          <w:lang w:bidi="bn-BD"/>
        </w:rPr>
      </w:pPr>
      <w:r w:rsidRPr="00634648">
        <w:rPr>
          <w:rFonts w:ascii="Kalpurush" w:eastAsia="Nikosh" w:hAnsi="Kalpurush" w:cs="Kalpurush" w:hint="cs"/>
          <w:sz w:val="24"/>
          <w:szCs w:val="24"/>
          <w:cs/>
          <w:lang w:bidi="bn-BD"/>
        </w:rPr>
        <w:t>“</w:t>
      </w:r>
      <w:r>
        <w:rPr>
          <w:rFonts w:ascii="Kalpurush" w:eastAsia="Nikosh" w:hAnsi="Kalpurush" w:cs="Kalpurush"/>
          <w:sz w:val="24"/>
          <w:szCs w:val="24"/>
          <w:cs/>
          <w:lang w:bidi="bn-BD"/>
        </w:rPr>
        <w:t>অতএব</w:t>
      </w: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 xml:space="preserve"> যারা মুমিন</w:t>
      </w:r>
      <w:r w:rsidRPr="00634648">
        <w:rPr>
          <w:rFonts w:ascii="Kalpurush" w:eastAsia="Nikosh" w:hAnsi="Kalpurush" w:cs="Kalpurush"/>
          <w:sz w:val="24"/>
          <w:szCs w:val="24"/>
          <w:lang w:bidi="bn-BD"/>
        </w:rPr>
        <w:t xml:space="preserve"> </w:t>
      </w:r>
      <w:r w:rsidRPr="00634648">
        <w:rPr>
          <w:rFonts w:ascii="Kalpurush" w:eastAsia="Nikosh" w:hAnsi="Kalpurush" w:cs="Kalpurush"/>
          <w:sz w:val="24"/>
          <w:szCs w:val="24"/>
          <w:cs/>
          <w:lang w:bidi="bn-BD"/>
        </w:rPr>
        <w:t>নিশ্চয় তা তাদের ঈমান বৃদ্ধি করেছে</w:t>
      </w:r>
      <w:r w:rsidRPr="00634648">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 xml:space="preserve">। </w:t>
      </w: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সূরা আত-তাওবা</w:t>
      </w:r>
      <w:r w:rsidRPr="00634648">
        <w:rPr>
          <w:rFonts w:ascii="Kalpurush" w:eastAsia="Nikosh" w:hAnsi="Kalpurush" w:cs="Kalpurush" w:hint="cs"/>
          <w:sz w:val="24"/>
          <w:szCs w:val="24"/>
          <w:cs/>
          <w:lang w:bidi="bn-BD"/>
        </w:rPr>
        <w:t>হ, আয়াত: ১২৪]</w:t>
      </w:r>
    </w:p>
    <w:p w:rsidR="00AC17A3" w:rsidRPr="005F4461" w:rsidRDefault="00AC17A3" w:rsidP="00AC17A3">
      <w:pPr>
        <w:spacing w:after="0" w:line="240" w:lineRule="auto"/>
        <w:jc w:val="both"/>
        <w:rPr>
          <w:rFonts w:ascii="KFGQPC Uthman Taha Naskh" w:cs="Kalpurush"/>
          <w:color w:val="008000"/>
          <w:sz w:val="24"/>
          <w:szCs w:val="24"/>
          <w:cs/>
          <w:lang w:bidi="bn-BD"/>
        </w:rPr>
      </w:pPr>
      <w:r w:rsidRPr="00634648">
        <w:rPr>
          <w:rFonts w:ascii="KFGQPC Uthman Taha Naskh" w:cs="KFGQPC Uthman Taha Naskh" w:hint="cs"/>
          <w:color w:val="008000"/>
          <w:sz w:val="24"/>
          <w:szCs w:val="24"/>
          <w:rtl/>
        </w:rPr>
        <w:t>﴿</w:t>
      </w:r>
      <w:r w:rsidRPr="00634648">
        <w:rPr>
          <w:rFonts w:ascii="KFGQPC Uthmanic Script HAFS" w:cs="KFGQPC Uthmanic Script HAFS" w:hint="cs"/>
          <w:color w:val="008000"/>
          <w:sz w:val="24"/>
          <w:szCs w:val="24"/>
          <w:rtl/>
        </w:rPr>
        <w:t>فَٱخۡشَوۡهُمۡ</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فَزَادَهُمۡ</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إِيمَٰنٗا</w:t>
      </w:r>
      <w:r w:rsidRPr="00634648">
        <w:rPr>
          <w:rFonts w:ascii="KFGQPC Uthman Taha Naskh" w:cs="KFGQPC Uthman Taha Naskh" w:hint="cs"/>
          <w:color w:val="008000"/>
          <w:sz w:val="24"/>
          <w:szCs w:val="24"/>
          <w:rtl/>
        </w:rPr>
        <w:t>﴾</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ال</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عمران</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١٧٣</w:t>
      </w:r>
      <w:r w:rsidRPr="00634648">
        <w:rPr>
          <w:rFonts w:ascii="KFGQPC Uthman Taha Naskh" w:cs="KFGQPC Uthman Taha Naskh"/>
          <w:color w:val="008000"/>
          <w:sz w:val="24"/>
          <w:szCs w:val="24"/>
          <w:rtl/>
        </w:rPr>
        <w:t xml:space="preserve">] </w:t>
      </w:r>
    </w:p>
    <w:p w:rsidR="00AC17A3" w:rsidRPr="00634648" w:rsidRDefault="00AC17A3" w:rsidP="00AC17A3">
      <w:pPr>
        <w:bidi w:val="0"/>
        <w:spacing w:after="0" w:line="240" w:lineRule="auto"/>
        <w:jc w:val="both"/>
        <w:rPr>
          <w:rFonts w:ascii="KFGQPC Uthman Taha Naskh" w:cs="Kalpurush"/>
          <w:color w:val="008000"/>
          <w:sz w:val="24"/>
          <w:szCs w:val="24"/>
          <w:cs/>
          <w:lang w:bidi="bn-BD"/>
        </w:rPr>
      </w:pP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সুতরাং তাদেরকে ভয় ক</w:t>
      </w:r>
      <w:r w:rsidRPr="00634648">
        <w:rPr>
          <w:rFonts w:ascii="Kalpurush" w:eastAsia="Nikosh" w:hAnsi="Kalpurush" w:cs="Kalpurush" w:hint="cs"/>
          <w:sz w:val="24"/>
          <w:szCs w:val="24"/>
          <w:cs/>
          <w:lang w:bidi="bn-BD"/>
        </w:rPr>
        <w:t>রো;</w:t>
      </w:r>
      <w:r w:rsidRPr="00634648">
        <w:rPr>
          <w:rFonts w:ascii="Kalpurush" w:eastAsia="Nikosh" w:hAnsi="Kalpurush" w:cs="Kalpurush"/>
          <w:sz w:val="24"/>
          <w:szCs w:val="24"/>
          <w:cs/>
          <w:lang w:bidi="bn-BD"/>
        </w:rPr>
        <w:t xml:space="preserve"> কিন্তু তা তাদের ঈমান বাড়িয়ে দিয়েছিল</w:t>
      </w:r>
      <w:r w:rsidRPr="00634648">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 xml:space="preserve">। </w:t>
      </w:r>
      <w:r w:rsidRPr="00634648">
        <w:rPr>
          <w:rFonts w:ascii="Kalpurush" w:eastAsia="Nikosh" w:hAnsi="Kalpurush" w:cs="Kalpurush" w:hint="cs"/>
          <w:sz w:val="24"/>
          <w:szCs w:val="24"/>
          <w:cs/>
          <w:lang w:bidi="bn-BD"/>
        </w:rPr>
        <w:t>[</w:t>
      </w:r>
      <w:r w:rsidRPr="005F4461">
        <w:rPr>
          <w:rFonts w:ascii="Kalpurush" w:eastAsia="Nikosh" w:hAnsi="Kalpurush" w:cs="Kalpurush" w:hint="cs"/>
          <w:sz w:val="24"/>
          <w:szCs w:val="24"/>
          <w:cs/>
          <w:lang w:bidi="bn-IN"/>
        </w:rPr>
        <w:t>সূরা</w:t>
      </w:r>
      <w:r w:rsidRPr="00634648">
        <w:rPr>
          <w:rFonts w:ascii="Kalpurush" w:eastAsia="Nikosh" w:hAnsi="Kalpurush" w:cs="Kalpurush"/>
          <w:sz w:val="24"/>
          <w:szCs w:val="24"/>
          <w:cs/>
          <w:lang w:bidi="bn-BD"/>
        </w:rPr>
        <w:t xml:space="preserve"> </w:t>
      </w:r>
      <w:r w:rsidRPr="00634648">
        <w:rPr>
          <w:rFonts w:ascii="Kalpurush" w:eastAsia="Nikosh" w:hAnsi="Kalpurush" w:cs="Kalpurush" w:hint="cs"/>
          <w:sz w:val="24"/>
          <w:szCs w:val="24"/>
          <w:cs/>
          <w:lang w:bidi="bn-BD"/>
        </w:rPr>
        <w:t>আলে</w:t>
      </w:r>
      <w:r w:rsidRPr="00634648">
        <w:rPr>
          <w:rFonts w:ascii="Kalpurush" w:eastAsia="Nikosh" w:hAnsi="Kalpurush" w:cs="Kalpurush"/>
          <w:sz w:val="24"/>
          <w:szCs w:val="24"/>
          <w:cs/>
          <w:lang w:bidi="bn-BD"/>
        </w:rPr>
        <w:t xml:space="preserve"> </w:t>
      </w:r>
      <w:r w:rsidRPr="00634648">
        <w:rPr>
          <w:rFonts w:ascii="Kalpurush" w:eastAsia="Nikosh" w:hAnsi="Kalpurush" w:cs="Kalpurush" w:hint="cs"/>
          <w:sz w:val="24"/>
          <w:szCs w:val="24"/>
          <w:cs/>
          <w:lang w:bidi="bn-BD"/>
        </w:rPr>
        <w:t xml:space="preserve">ইমরান, আয়াত: ১৭৩] </w:t>
      </w:r>
      <w:r w:rsidRPr="00634648">
        <w:rPr>
          <w:rFonts w:ascii="KFGQPC Uthman Taha Naskh" w:cs="KFGQPC Uthman Taha Naskh"/>
          <w:color w:val="008000"/>
          <w:sz w:val="24"/>
          <w:szCs w:val="24"/>
          <w:rtl/>
        </w:rPr>
        <w:t xml:space="preserve"> </w:t>
      </w:r>
    </w:p>
    <w:p w:rsidR="00AC17A3" w:rsidRPr="005F4461" w:rsidRDefault="00AC17A3" w:rsidP="00AC17A3">
      <w:pPr>
        <w:spacing w:after="0" w:line="240" w:lineRule="auto"/>
        <w:jc w:val="both"/>
        <w:rPr>
          <w:rFonts w:ascii="KFGQPC Uthman Taha Naskh" w:cs="Kalpurush"/>
          <w:color w:val="008000"/>
          <w:sz w:val="24"/>
          <w:szCs w:val="24"/>
          <w:cs/>
          <w:lang w:bidi="bn-BD"/>
        </w:rPr>
      </w:pPr>
      <w:r w:rsidRPr="00634648">
        <w:rPr>
          <w:rFonts w:ascii="KFGQPC Uthman Taha Naskh" w:cs="KFGQPC Uthman Taha Naskh" w:hint="cs"/>
          <w:color w:val="008000"/>
          <w:sz w:val="24"/>
          <w:szCs w:val="24"/>
          <w:rtl/>
        </w:rPr>
        <w:t>﴿</w:t>
      </w:r>
      <w:r w:rsidRPr="00634648">
        <w:rPr>
          <w:rFonts w:ascii="KFGQPC Uthmanic Script HAFS" w:cs="KFGQPC Uthmanic Script HAFS" w:hint="cs"/>
          <w:color w:val="008000"/>
          <w:sz w:val="24"/>
          <w:szCs w:val="24"/>
          <w:rtl/>
        </w:rPr>
        <w:t>لِيَزۡدَادُوٓاْ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إِيمَٰنٗا</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مَّعَ</w:t>
      </w:r>
      <w:r w:rsidRPr="00634648">
        <w:rPr>
          <w:rFonts w:ascii="KFGQPC Uthmanic Script HAFS" w:cs="KFGQPC Uthmanic Script HAFS"/>
          <w:color w:val="008000"/>
          <w:sz w:val="24"/>
          <w:szCs w:val="24"/>
          <w:rtl/>
        </w:rPr>
        <w:t xml:space="preserve"> </w:t>
      </w:r>
      <w:r w:rsidRPr="00634648">
        <w:rPr>
          <w:rFonts w:ascii="KFGQPC Uthmanic Script HAFS" w:cs="KFGQPC Uthmanic Script HAFS" w:hint="cs"/>
          <w:color w:val="008000"/>
          <w:sz w:val="24"/>
          <w:szCs w:val="24"/>
          <w:rtl/>
        </w:rPr>
        <w:t>إِيمَٰنِهِمۡ</w:t>
      </w:r>
      <w:r w:rsidRPr="00634648">
        <w:rPr>
          <w:rFonts w:ascii="KFGQPC Uthman Taha Naskh" w:cs="KFGQPC Uthman Taha Naskh" w:hint="cs"/>
          <w:color w:val="008000"/>
          <w:sz w:val="24"/>
          <w:szCs w:val="24"/>
          <w:rtl/>
        </w:rPr>
        <w:t>﴾</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الفتح</w:t>
      </w:r>
      <w:r w:rsidRPr="00634648">
        <w:rPr>
          <w:rFonts w:ascii="KFGQPC Uthman Taha Naskh" w:cs="KFGQPC Uthman Taha Naskh"/>
          <w:color w:val="008000"/>
          <w:sz w:val="24"/>
          <w:szCs w:val="24"/>
          <w:rtl/>
        </w:rPr>
        <w:t xml:space="preserve">: </w:t>
      </w:r>
      <w:r w:rsidRPr="00634648">
        <w:rPr>
          <w:rFonts w:ascii="KFGQPC Uthman Taha Naskh" w:cs="KFGQPC Uthman Taha Naskh" w:hint="cs"/>
          <w:color w:val="008000"/>
          <w:sz w:val="24"/>
          <w:szCs w:val="24"/>
          <w:rtl/>
        </w:rPr>
        <w:t>٤</w:t>
      </w:r>
      <w:r w:rsidRPr="00634648">
        <w:rPr>
          <w:rFonts w:ascii="KFGQPC Uthman Taha Naskh" w:cs="KFGQPC Uthman Taha Naskh"/>
          <w:color w:val="008000"/>
          <w:sz w:val="24"/>
          <w:szCs w:val="24"/>
          <w:rtl/>
        </w:rPr>
        <w:t xml:space="preserve">]  </w:t>
      </w:r>
    </w:p>
    <w:p w:rsidR="00AC17A3" w:rsidRPr="005F4461" w:rsidRDefault="00AC17A3" w:rsidP="00AC17A3">
      <w:pPr>
        <w:bidi w:val="0"/>
        <w:spacing w:after="0" w:line="240" w:lineRule="auto"/>
        <w:jc w:val="both"/>
        <w:rPr>
          <w:rFonts w:ascii="KFGQPC Uthman Taha Naskh" w:cs="Kalpurush"/>
          <w:color w:val="008000"/>
          <w:sz w:val="24"/>
          <w:szCs w:val="24"/>
          <w:cs/>
          <w:lang w:bidi="bn-BD"/>
        </w:rPr>
      </w:pP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যেন তাদের ঈমানের সাথে ঈমান বৃদ্ধি পায়</w:t>
      </w:r>
      <w:r w:rsidRPr="00634648">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 xml:space="preserve">। </w:t>
      </w:r>
      <w:r w:rsidRPr="00634648">
        <w:rPr>
          <w:rFonts w:ascii="Kalpurush" w:eastAsia="Nikosh" w:hAnsi="Kalpurush" w:cs="Kalpurush" w:hint="cs"/>
          <w:sz w:val="24"/>
          <w:szCs w:val="24"/>
          <w:cs/>
          <w:lang w:bidi="bn-BD"/>
        </w:rPr>
        <w:t>[</w:t>
      </w:r>
      <w:r w:rsidRPr="00634648">
        <w:rPr>
          <w:rFonts w:ascii="Kalpurush" w:eastAsia="Nikosh" w:hAnsi="Kalpurush" w:cs="Kalpurush"/>
          <w:sz w:val="24"/>
          <w:szCs w:val="24"/>
          <w:cs/>
          <w:lang w:bidi="bn-BD"/>
        </w:rPr>
        <w:t>সূরা আল-ফাত</w:t>
      </w:r>
      <w:r w:rsidRPr="00634648">
        <w:rPr>
          <w:rFonts w:ascii="Kalpurush" w:eastAsia="Nikosh" w:hAnsi="Kalpurush" w:cs="Kalpurush" w:hint="cs"/>
          <w:sz w:val="24"/>
          <w:szCs w:val="24"/>
          <w:cs/>
          <w:lang w:bidi="bn-BD"/>
        </w:rPr>
        <w:t xml:space="preserve">হ, আয়াত: ৪] </w:t>
      </w:r>
    </w:p>
    <w:p w:rsidR="00AC17A3" w:rsidRDefault="00AC17A3" w:rsidP="00AC17A3">
      <w:pPr>
        <w:spacing w:after="0" w:line="240" w:lineRule="auto"/>
        <w:jc w:val="both"/>
        <w:rPr>
          <w:rFonts w:ascii="Traditional Arabic" w:hAnsi="Traditional Arabic" w:cs="Kalpurush"/>
          <w:color w:val="0000CC"/>
          <w:sz w:val="24"/>
          <w:szCs w:val="24"/>
          <w:lang w:bidi="bn-BD"/>
        </w:rPr>
      </w:pPr>
      <w:r w:rsidRPr="00634648">
        <w:rPr>
          <w:rFonts w:ascii="Traditional Arabic" w:hAnsi="Traditional Arabic" w:cs="KFGQPC Uthman Taha Naskh"/>
          <w:color w:val="0000CC"/>
          <w:sz w:val="24"/>
          <w:szCs w:val="24"/>
          <w:rtl/>
          <w:lang w:bidi="ar-EG"/>
        </w:rPr>
        <w:t xml:space="preserve">عَنْ أَبِي سَعِيدٍ الخُدْرِيِّ، قَالَ: </w:t>
      </w:r>
      <w:r>
        <w:rPr>
          <w:rFonts w:ascii="Traditional Arabic" w:hAnsi="Traditional Arabic" w:cs="KFGQPC Uthman Taha Naskh" w:hint="cs"/>
          <w:color w:val="0000CC"/>
          <w:sz w:val="24"/>
          <w:szCs w:val="24"/>
          <w:rtl/>
          <w:lang w:bidi="ar-EG"/>
        </w:rPr>
        <w:t xml:space="preserve">قال رسول الله صلى الله عليه وسلم: </w:t>
      </w:r>
      <w:r w:rsidRPr="007548C2">
        <w:rPr>
          <w:rFonts w:ascii="Traditional Arabic" w:hAnsi="Traditional Arabic" w:cs="KFGQPC Uthman Taha Naskh"/>
          <w:color w:val="0000CC"/>
          <w:sz w:val="24"/>
          <w:szCs w:val="24"/>
          <w:rtl/>
          <w:lang w:bidi="ar-EG"/>
        </w:rPr>
        <w:t xml:space="preserve">حَتَّى إِذَا خَلَصَ الْمُؤْمِنُونَ مِنَ النَّارِ، فَوَالَّذِي نَفْسِي بِيَدِهِ، مَا مِنْكُمْ مِنْ أَحَدٍ بِأَشَدَّ مُنَاشَدَةً لِلَّهِ فِي اسْتِقْصَاءِ الْحَقِّ مِنَ الْمُؤْمِنِينَ لِلَّهِ يَوْمَ الْقِيَامَةِ لِإِخْوَانِهِمُ الَّذِينَ فِي النَّارِ، يَقُولُونَ: رَبَّنَا كَانُوا يَصُومُونَ مَعَنَا وَيُصَلُّونَ وَيَحُجُّونَ، فَيُقَالُ لَهُمْ: أَخْرِجُوا مَنْ عَرَفْتُمْ، فَتُحَرَّمُ صُوَرُهُمْ عَلَى النَّارِ، فَيُخْرِجُونَ </w:t>
      </w:r>
      <w:r w:rsidRPr="007548C2">
        <w:rPr>
          <w:rFonts w:ascii="Traditional Arabic" w:hAnsi="Traditional Arabic" w:cs="KFGQPC Uthman Taha Naskh"/>
          <w:color w:val="0000CC"/>
          <w:sz w:val="24"/>
          <w:szCs w:val="24"/>
          <w:rtl/>
          <w:lang w:bidi="ar-EG"/>
        </w:rPr>
        <w:lastRenderedPageBreak/>
        <w:t xml:space="preserve">خَلْقًا كَثِيرًا قَدِ أَخَذَتِ النَّارُ إِلَى نِصْفِ سَاقَيْهِ، وَإِلَى رُكْبَتَيْهِ، ثُمَّ يَقُولُونَ: رَبَّنَا مَا بَقِيَ فِيهَا أَحَدٌ مِمَّنْ أَمَرْتَنَا بِهِ، فَيَقُولُ: ارْجِعُوا فَمَنْ وَجَدْتُمْ فِي قَلْبِهِ مِثْقَالَ دِينَارٍ مِنْ خَيْرٍ </w:t>
      </w:r>
      <w:r>
        <w:rPr>
          <w:rFonts w:ascii="Traditional Arabic" w:hAnsi="Traditional Arabic" w:cs="KFGQPC Uthman Taha Naskh"/>
          <w:color w:val="0000CC"/>
          <w:sz w:val="24"/>
          <w:szCs w:val="24"/>
          <w:rtl/>
          <w:lang w:bidi="ar-EG"/>
        </w:rPr>
        <w:t>[ص:</w:t>
      </w:r>
      <w:r w:rsidRPr="007548C2">
        <w:rPr>
          <w:rFonts w:ascii="Traditional Arabic" w:hAnsi="Traditional Arabic" w:cs="KFGQPC Uthman Taha Naskh"/>
          <w:color w:val="0000CC"/>
          <w:sz w:val="24"/>
          <w:szCs w:val="24"/>
          <w:rtl/>
          <w:lang w:bidi="ar-EG"/>
        </w:rPr>
        <w:t xml:space="preserve"> فَأَخْرِجُوهُ، فَيُخْرِجُونَ خَلْقًا كَثِيرًا، ثُمَّ يَقُولُونَ: رَبَّنَا لَمْ نَذَرْ فِيهَا أَحَدًا مِمَّنْ أَمَرْتَنَا، ثُمَّ يَقُولُ: ارْجِعُوا فَمَنْ وَجَدْتُمْ فِي قَلْبِهِ مِثْقَالَ نِصْفِ دِينَارٍ مِنْ خَيْرٍ فَأَخْرِجُوهُ، فَيُخْرِجُونَ خَلْقًا كَثِيرًا، ثُمَّ يَقُولُونَ: رَبَّنَا لَمْ نَذَرْ فِيهَا مِمَّنْ أَمَرْتَنَا أَحَدًا، ثُمَّ يَقُولُ: ارْجِعُوا فَمَنْ وَجَدْتُمْ فِي قَلْبِهِ مِثْقَالَ ذَرَّةٍ مِنْ خَيْرٍ فَأَخْرِجُوهُ، فَيُخْرِجُونَ خَلْقًا كَثِيرًا ثُمَّ يَقُولُونَ: رَبَّنَا لَمْ نَذَرْ فِيهَا خَيْرًا "، وَكَانَ أَبُو سَعِيدٍ الْخُدْرِيُّ يَقُولُ: إِنْ لَمْ تُصَدِّقُونِي بِهَذَا الْحَدِيثِ فَاقْرَءُوا إِنْ شِئْتُمْ: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يَظۡلِمُ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حَسَنَةٗ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يُضَٰعِفۡهَا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وَيُؤۡتِ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لَّدُنۡهُ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عَظِيمٗا٤</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 </w:t>
      </w:r>
      <w:r>
        <w:rPr>
          <w:rFonts w:ascii="KFGQPC Uthman Taha Naskh" w:cs="KFGQPC Uthman Taha Naskh" w:hint="cs"/>
          <w:color w:val="008000"/>
          <w:sz w:val="24"/>
          <w:szCs w:val="24"/>
          <w:rtl/>
        </w:rPr>
        <w:t>٤٠</w:t>
      </w:r>
      <w:r>
        <w:rPr>
          <w:rFonts w:ascii="KFGQPC Uthman Taha Naskh" w:cs="KFGQPC Uthman Taha Naskh"/>
          <w:color w:val="008000"/>
          <w:sz w:val="24"/>
          <w:szCs w:val="24"/>
          <w:rtl/>
        </w:rPr>
        <w:t xml:space="preserve">]  </w:t>
      </w:r>
      <w:r w:rsidRPr="007548C2">
        <w:rPr>
          <w:rFonts w:ascii="Traditional Arabic" w:hAnsi="Traditional Arabic" w:cs="KFGQPC Uthman Taha Naskh"/>
          <w:color w:val="0000CC"/>
          <w:sz w:val="24"/>
          <w:szCs w:val="24"/>
          <w:rtl/>
          <w:lang w:bidi="ar-EG"/>
        </w:rPr>
        <w:t>فَيَقُولُ اللهُ عَزَّ وَجَلَّ: شَفَعَتِ الْمَلَائِكَةُ، وَشَفَعَ النَّبِيُّونَ، وَشَفَعَ الْمُؤْمِنُونَ، وَلَمْ يَبْقَ إِلَّا أَرْحَمُ الرَّاحِمِينَ، فَيَقْبِضُ قَبْضَةً مِنَ النَّارِ، فَيُخْرِجُ مِنْهَا قَوْمًا لَمْ يَعْمَلُوا خَيْرًا قَطُّ قَدْ عَادُوا حُمَمًا، فَيُلْقِيهِمْ فِي نَهَرٍ فِي أَفْوَاهِ الْجَنَّةِ يُقَالُ لَهُ: نَهَرُ الْحَيَاةِ، فَيَخْرُجُونَ كَمَا تَخْرُجُ الْحِبَّةُ فِي حَمِيلِ السَّيْلِ</w:t>
      </w:r>
      <w:r>
        <w:rPr>
          <w:rFonts w:ascii="Traditional Arabic" w:hAnsi="Traditional Arabic" w:cs="KFGQPC Uthman Taha Naskh" w:hint="cs"/>
          <w:color w:val="0000CC"/>
          <w:sz w:val="24"/>
          <w:szCs w:val="24"/>
          <w:rtl/>
          <w:lang w:bidi="ar-EG"/>
        </w:rPr>
        <w:t xml:space="preserve">». </w:t>
      </w:r>
    </w:p>
    <w:p w:rsidR="00AC17A3" w:rsidRDefault="00AC17A3" w:rsidP="00AC17A3">
      <w:pPr>
        <w:bidi w:val="0"/>
        <w:spacing w:after="0" w:line="240" w:lineRule="auto"/>
        <w:jc w:val="both"/>
        <w:rPr>
          <w:rFonts w:ascii="Kalpurush" w:eastAsia="Times New Roman" w:hAnsi="Kalpurush" w:cs="Kalpurush"/>
          <w:sz w:val="24"/>
          <w:szCs w:val="24"/>
          <w:lang w:bidi="bn-BD"/>
        </w:rPr>
      </w:pPr>
      <w:r w:rsidRPr="00140D51">
        <w:rPr>
          <w:rFonts w:ascii="Kalpurush" w:eastAsia="Times New Roman" w:hAnsi="Kalpurush" w:cs="Kalpurush"/>
          <w:sz w:val="24"/>
          <w:szCs w:val="24"/>
          <w:rtl/>
          <w:lang w:bidi="ar-EG"/>
        </w:rPr>
        <w:t xml:space="preserve"> </w:t>
      </w:r>
      <w:r>
        <w:rPr>
          <w:rFonts w:ascii="Kalpurush" w:eastAsia="Times New Roman" w:hAnsi="Kalpurush" w:cs="Kalpurush" w:hint="cs"/>
          <w:sz w:val="24"/>
          <w:szCs w:val="24"/>
          <w:cs/>
          <w:lang w:bidi="bn-BD"/>
        </w:rPr>
        <w:t>“</w:t>
      </w:r>
      <w:r w:rsidRPr="00C13E35">
        <w:rPr>
          <w:rFonts w:ascii="Kalpurush" w:eastAsia="Times New Roman" w:hAnsi="Kalpurush" w:cs="Kalpurush"/>
          <w:sz w:val="24"/>
          <w:szCs w:val="24"/>
          <w:cs/>
          <w:lang w:bidi="bn-BD"/>
        </w:rPr>
        <w:t xml:space="preserve">শেষ নাগাদ মুমিনরা </w:t>
      </w:r>
      <w:r>
        <w:rPr>
          <w:rFonts w:ascii="Kalpurush" w:eastAsia="Times New Roman" w:hAnsi="Kalpurush" w:cs="Kalpurush" w:hint="cs"/>
          <w:sz w:val="24"/>
          <w:szCs w:val="24"/>
          <w:cs/>
          <w:lang w:bidi="bn-BD"/>
        </w:rPr>
        <w:t>জাহান্নাম</w:t>
      </w:r>
      <w:r w:rsidRPr="00C13E35">
        <w:rPr>
          <w:rFonts w:ascii="Kalpurush" w:eastAsia="Times New Roman" w:hAnsi="Kalpurush" w:cs="Kalpurush"/>
          <w:sz w:val="24"/>
          <w:szCs w:val="24"/>
          <w:cs/>
          <w:lang w:bidi="bn-BD"/>
        </w:rPr>
        <w:t xml:space="preserve"> থেকে নাজাত পেয়ে যাবে। সেই সত্তার শপথ যার হাতে আমার</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প্রাণ</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তোমাদের কেউ নিজের অধিকার আদায়ের দাবীতে</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ত</w:t>
      </w:r>
      <w:r>
        <w:rPr>
          <w:rFonts w:ascii="Kalpurush" w:eastAsia="Times New Roman" w:hAnsi="Kalpurush" w:cs="Kalpurush" w:hint="cs"/>
          <w:sz w:val="24"/>
          <w:szCs w:val="24"/>
          <w:cs/>
          <w:lang w:bidi="bn-BD"/>
        </w:rPr>
        <w:t>তো</w:t>
      </w:r>
      <w:r w:rsidRPr="00C13E35">
        <w:rPr>
          <w:rFonts w:ascii="Kalpurush" w:eastAsia="Times New Roman" w:hAnsi="Kalpurush" w:cs="Kalpurush"/>
          <w:sz w:val="24"/>
          <w:szCs w:val="24"/>
          <w:cs/>
          <w:lang w:bidi="bn-BD"/>
        </w:rPr>
        <w:t>খানি অনমনীয় নও য</w:t>
      </w:r>
      <w:r>
        <w:rPr>
          <w:rFonts w:ascii="Kalpurush" w:eastAsia="Times New Roman" w:hAnsi="Kalpurush" w:cs="Kalpurush" w:hint="cs"/>
          <w:sz w:val="24"/>
          <w:szCs w:val="24"/>
          <w:cs/>
          <w:lang w:bidi="bn-BD"/>
        </w:rPr>
        <w:t>তো</w:t>
      </w:r>
      <w:r w:rsidRPr="00C13E35">
        <w:rPr>
          <w:rFonts w:ascii="Kalpurush" w:eastAsia="Times New Roman" w:hAnsi="Kalpurush" w:cs="Kalpurush"/>
          <w:sz w:val="24"/>
          <w:szCs w:val="24"/>
          <w:cs/>
          <w:lang w:bidi="bn-BD"/>
        </w:rPr>
        <w:t>খানি কঠোর হবে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কিয়ামতের দিন মুমিনরা আল্লাহর কাছে তাদের সে সব ভাইদের মুক্তির জন্যে যারা </w:t>
      </w:r>
      <w:r>
        <w:rPr>
          <w:rFonts w:ascii="Kalpurush" w:eastAsia="Times New Roman" w:hAnsi="Kalpurush" w:cs="Kalpurush" w:hint="cs"/>
          <w:sz w:val="24"/>
          <w:szCs w:val="24"/>
          <w:cs/>
          <w:lang w:bidi="bn-BD"/>
        </w:rPr>
        <w:t>জাহান্নামে</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চলে গেছে। তারা বলবে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হে আমাদের </w:t>
      </w:r>
      <w:r>
        <w:rPr>
          <w:rFonts w:ascii="Kalpurush" w:eastAsia="Times New Roman" w:hAnsi="Kalpurush" w:cs="Kalpurush" w:hint="cs"/>
          <w:sz w:val="24"/>
          <w:szCs w:val="24"/>
          <w:cs/>
          <w:lang w:bidi="bn-BD"/>
        </w:rPr>
        <w:t>রব</w:t>
      </w:r>
      <w:r>
        <w:rPr>
          <w:rFonts w:ascii="Kalpurush" w:eastAsia="Times New Roman" w:hAnsi="Kalpurush" w:cs="Kalpurush" w:hint="cs"/>
          <w:sz w:val="24"/>
          <w:szCs w:val="24"/>
          <w:lang w:bidi="bn-BD"/>
        </w:rPr>
        <w:t xml:space="preserve">! </w:t>
      </w:r>
      <w:r w:rsidRPr="00C13E35">
        <w:rPr>
          <w:rFonts w:ascii="Kalpurush" w:eastAsia="Times New Roman" w:hAnsi="Kalpurush" w:cs="Kalpurush"/>
          <w:sz w:val="24"/>
          <w:szCs w:val="24"/>
          <w:cs/>
          <w:lang w:bidi="bn-BD"/>
        </w:rPr>
        <w:t xml:space="preserve">তারা আমাদের সাথে </w:t>
      </w:r>
      <w:r>
        <w:rPr>
          <w:rFonts w:ascii="Kalpurush" w:eastAsia="Times New Roman" w:hAnsi="Kalpurush" w:cs="Kalpurush" w:hint="cs"/>
          <w:sz w:val="24"/>
          <w:szCs w:val="24"/>
          <w:cs/>
          <w:lang w:bidi="bn-BD"/>
        </w:rPr>
        <w:t>সাওম পালন করতো,</w:t>
      </w:r>
      <w:r w:rsidRPr="00C13E35">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সালাত</w:t>
      </w:r>
      <w:r w:rsidRPr="00C13E35">
        <w:rPr>
          <w:rFonts w:ascii="Kalpurush" w:eastAsia="Times New Roman" w:hAnsi="Kalpurush" w:cs="Kalpurush"/>
          <w:sz w:val="24"/>
          <w:szCs w:val="24"/>
          <w:cs/>
          <w:lang w:bidi="bn-BD"/>
        </w:rPr>
        <w:t xml:space="preserve"> পড়তো</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এবং হজ</w:t>
      </w:r>
      <w:r w:rsidRPr="00C13E35">
        <w:rPr>
          <w:rFonts w:ascii="Kalpurush" w:eastAsia="Times New Roman" w:hAnsi="Kalpurush" w:cs="Kalpurush"/>
          <w:sz w:val="24"/>
          <w:szCs w:val="24"/>
          <w:cs/>
          <w:lang w:bidi="bn-BD"/>
        </w:rPr>
        <w:t xml:space="preserve"> করতো। তখন তাদেরকে বলা হবে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যাও</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তোমরা যাদেরকে চিনো তাদেরকে বের করে নিয়ে</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আসো। অতঃপর </w:t>
      </w:r>
      <w:r>
        <w:rPr>
          <w:rFonts w:ascii="Kalpurush" w:eastAsia="Times New Roman" w:hAnsi="Kalpurush" w:cs="Kalpurush" w:hint="cs"/>
          <w:sz w:val="24"/>
          <w:szCs w:val="24"/>
          <w:cs/>
          <w:lang w:bidi="bn-BD"/>
        </w:rPr>
        <w:t>জাহান্নামের</w:t>
      </w:r>
      <w:r w:rsidRPr="00C13E35">
        <w:rPr>
          <w:rFonts w:ascii="Kalpurush" w:eastAsia="Times New Roman" w:hAnsi="Kalpurush" w:cs="Kalpurush"/>
          <w:sz w:val="24"/>
          <w:szCs w:val="24"/>
          <w:cs/>
          <w:lang w:bidi="bn-BD"/>
        </w:rPr>
        <w:t xml:space="preserve"> আগুন তাদের চেহারার জন্য হারাম হয়ে যাবে। তারা বহু সংখ্যক লোককে</w:t>
      </w:r>
      <w:r w:rsidRPr="00C13E35">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জাহান্নাম</w:t>
      </w:r>
      <w:r w:rsidRPr="00C13E35">
        <w:rPr>
          <w:rFonts w:ascii="Kalpurush" w:eastAsia="Times New Roman" w:hAnsi="Kalpurush" w:cs="Kalpurush"/>
          <w:sz w:val="24"/>
          <w:szCs w:val="24"/>
          <w:cs/>
          <w:lang w:bidi="bn-BD"/>
        </w:rPr>
        <w:t xml:space="preserve"> থেকে বের করে আনবে। আগুন এদের কারো</w:t>
      </w:r>
      <w:r>
        <w:rPr>
          <w:rFonts w:ascii="Kalpurush" w:eastAsia="Times New Roman" w:hAnsi="Kalpurush" w:cs="Kalpurush"/>
          <w:sz w:val="24"/>
          <w:szCs w:val="24"/>
          <w:cs/>
          <w:lang w:bidi="bn-BD"/>
        </w:rPr>
        <w:t xml:space="preserve"> পায়ের নলা পর্যন্ত এবং কারো পা</w:t>
      </w:r>
      <w:r>
        <w:rPr>
          <w:rFonts w:ascii="Kalpurush" w:eastAsia="Times New Roman" w:hAnsi="Kalpurush" w:cs="Kalpurush" w:hint="cs"/>
          <w:sz w:val="24"/>
          <w:szCs w:val="24"/>
          <w:cs/>
          <w:lang w:bidi="bn-BD"/>
        </w:rPr>
        <w:t>য়ের</w:t>
      </w:r>
      <w:r w:rsidRPr="00C13E35">
        <w:rPr>
          <w:rFonts w:ascii="Kalpurush" w:eastAsia="Times New Roman" w:hAnsi="Kalpurush" w:cs="Kalpurush"/>
          <w:sz w:val="24"/>
          <w:szCs w:val="24"/>
          <w:cs/>
          <w:lang w:bidi="bn-BD"/>
        </w:rPr>
        <w:t xml:space="preserve"> গোড়ালী</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পর্যন্ত</w:t>
      </w:r>
      <w:r w:rsidRPr="00C13E35">
        <w:rPr>
          <w:rFonts w:ascii="Kalpurush" w:eastAsia="Times New Roman" w:hAnsi="Kalpurush" w:cs="Kalpurush"/>
          <w:sz w:val="24"/>
          <w:szCs w:val="24"/>
          <w:cs/>
          <w:lang w:bidi="bn-BD"/>
        </w:rPr>
        <w:t xml:space="preserve"> জ্বালিয়ে ফেলবে। অতঃপর তারা বলবে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হে আমাদের </w:t>
      </w:r>
      <w:r>
        <w:rPr>
          <w:rFonts w:ascii="Kalpurush" w:eastAsia="Times New Roman" w:hAnsi="Kalpurush" w:cs="Kalpurush" w:hint="cs"/>
          <w:sz w:val="24"/>
          <w:szCs w:val="24"/>
          <w:cs/>
          <w:lang w:bidi="bn-BD"/>
        </w:rPr>
        <w:t>রব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এখন এমন কোনো ব্যক্তি</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অবশিষ্ট নেই</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যাদেরকে বের করার জন্যে আপনি ন</w:t>
      </w:r>
      <w:r>
        <w:rPr>
          <w:rFonts w:ascii="Kalpurush" w:eastAsia="Times New Roman" w:hAnsi="Kalpurush" w:cs="Kalpurush"/>
          <w:sz w:val="24"/>
          <w:szCs w:val="24"/>
          <w:cs/>
          <w:lang w:bidi="bn-BD"/>
        </w:rPr>
        <w:t>ির্দেশ দিয়েছিলেন। অতঃপর আল্লাহ</w:t>
      </w:r>
      <w:r>
        <w:rPr>
          <w:rFonts w:ascii="Kalpurush" w:eastAsia="Times New Roman" w:hAnsi="Kalpurush" w:cs="Kalpurush" w:hint="cs"/>
          <w:sz w:val="24"/>
          <w:szCs w:val="24"/>
          <w:cs/>
          <w:lang w:bidi="bn-BD"/>
        </w:rPr>
        <w:t xml:space="preserve"> ব</w:t>
      </w:r>
      <w:r>
        <w:rPr>
          <w:rFonts w:ascii="Kalpurush" w:eastAsia="Times New Roman" w:hAnsi="Kalpurush" w:cs="Kalpurush"/>
          <w:sz w:val="24"/>
          <w:szCs w:val="24"/>
          <w:cs/>
          <w:lang w:bidi="bn-BD"/>
        </w:rPr>
        <w:t>লবেন</w:t>
      </w:r>
      <w:r>
        <w:rPr>
          <w:rFonts w:ascii="Kalpurush" w:eastAsia="Times New Roman" w:hAnsi="Kalpurush" w:cs="Kalpurush" w:hint="cs"/>
          <w:sz w:val="24"/>
          <w:szCs w:val="24"/>
          <w:cs/>
          <w:lang w:bidi="bn-BD"/>
        </w:rPr>
        <w:t>,</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আবার যাও। যাদের অন্তরে এক দীনার পরিমাণ কল্যাণ (ঈমান) দেখতে পাবে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lastRenderedPageBreak/>
        <w:t>তাদেরকে বের করে</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আনো। </w:t>
      </w:r>
      <w:r>
        <w:rPr>
          <w:rFonts w:ascii="Kalpurush" w:eastAsia="Times New Roman" w:hAnsi="Kalpurush" w:cs="Kalpurush" w:hint="cs"/>
          <w:sz w:val="24"/>
          <w:szCs w:val="24"/>
          <w:cs/>
          <w:lang w:bidi="bn-BD"/>
        </w:rPr>
        <w:t>এবার</w:t>
      </w:r>
      <w:r w:rsidRPr="00C13E35">
        <w:rPr>
          <w:rFonts w:ascii="Kalpurush" w:eastAsia="Times New Roman" w:hAnsi="Kalpurush" w:cs="Kalpurush"/>
          <w:sz w:val="24"/>
          <w:szCs w:val="24"/>
          <w:cs/>
          <w:lang w:bidi="bn-BD"/>
        </w:rPr>
        <w:t xml:space="preserve"> তারা অনেক লোককে বের করে নিয়ে আসবে</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তারা আবার বলাবে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হে আমাদের </w:t>
      </w:r>
      <w:r>
        <w:rPr>
          <w:rFonts w:ascii="Kalpurush" w:eastAsia="Times New Roman" w:hAnsi="Kalpurush" w:cs="Kalpurush" w:hint="cs"/>
          <w:sz w:val="24"/>
          <w:szCs w:val="24"/>
          <w:cs/>
          <w:lang w:bidi="bn-BD"/>
        </w:rPr>
        <w:t>রব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এমন কোনো ব্যক্তিকে আমরা বাদ দিইনি</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যাদেরকে বের করার জন্যে আপনি নির্দেশ করেছিলেন।</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অতঃপর তিনি তাদেরকে বলবেন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পুনরায় যাও</w:t>
      </w:r>
      <w:r>
        <w:rPr>
          <w:rFonts w:ascii="Kalpurush" w:eastAsia="Times New Roman" w:hAnsi="Kalpurush" w:cs="Kalpurush" w:hint="cs"/>
          <w:sz w:val="24"/>
          <w:szCs w:val="24"/>
          <w:cs/>
          <w:lang w:bidi="bn-BD"/>
        </w:rPr>
        <w:t>,</w:t>
      </w:r>
      <w:r w:rsidRPr="00C13E35">
        <w:rPr>
          <w:rFonts w:ascii="Kalpurush" w:eastAsia="Times New Roman" w:hAnsi="Kalpurush" w:cs="Kalpurush"/>
          <w:sz w:val="24"/>
          <w:szCs w:val="24"/>
          <w:cs/>
          <w:lang w:bidi="bn-BD"/>
        </w:rPr>
        <w:t xml:space="preserve"> যা</w:t>
      </w:r>
      <w:r>
        <w:rPr>
          <w:rFonts w:ascii="Kalpurush" w:eastAsia="Times New Roman" w:hAnsi="Kalpurush" w:cs="Kalpurush"/>
          <w:sz w:val="24"/>
          <w:szCs w:val="24"/>
          <w:cs/>
          <w:lang w:bidi="bn-BD"/>
        </w:rPr>
        <w:t xml:space="preserve">দের অন্তরে </w:t>
      </w:r>
      <w:r>
        <w:rPr>
          <w:rFonts w:ascii="Kalpurush" w:eastAsia="Times New Roman" w:hAnsi="Kalpurush" w:cs="Kalpurush" w:hint="cs"/>
          <w:sz w:val="24"/>
          <w:szCs w:val="24"/>
          <w:cs/>
          <w:lang w:bidi="bn-BD"/>
        </w:rPr>
        <w:t>অর্ধ</w:t>
      </w:r>
      <w:r w:rsidRPr="00C13E35">
        <w:rPr>
          <w:rFonts w:ascii="Kalpurush" w:eastAsia="Times New Roman" w:hAnsi="Kalpurush" w:cs="Kalpurush"/>
          <w:sz w:val="24"/>
          <w:szCs w:val="24"/>
          <w:cs/>
          <w:lang w:bidi="bn-BD"/>
        </w:rPr>
        <w:t>দীনার পরিমাণ ঈমান পাবে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তাদেরকে বের করে আনো। এবার তারা বহু লোককে বের করে আনবে। তারা ফিরে এসে বলবে</w:t>
      </w:r>
      <w:r w:rsidRPr="00C13E35">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C13E35">
        <w:rPr>
          <w:rFonts w:ascii="Kalpurush" w:eastAsia="Times New Roman" w:hAnsi="Kalpurush" w:cs="Kalpurush"/>
          <w:sz w:val="24"/>
          <w:szCs w:val="24"/>
          <w:cs/>
          <w:lang w:bidi="bn-BD"/>
        </w:rPr>
        <w:t>হে</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আমাদের </w:t>
      </w:r>
      <w:r>
        <w:rPr>
          <w:rFonts w:ascii="Kalpurush" w:eastAsia="Times New Roman" w:hAnsi="Kalpurush" w:cs="Kalpurush" w:hint="cs"/>
          <w:sz w:val="24"/>
          <w:szCs w:val="24"/>
          <w:cs/>
          <w:lang w:bidi="bn-BD"/>
        </w:rPr>
        <w:t>রব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আপনি যাদেরকে আনার নির্দেশ করেছিলেন</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এমন কোনো ব্যক্তিকে আমরা রেখে</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আসি</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নি। আল্লাহ</w:t>
      </w:r>
      <w:r>
        <w:rPr>
          <w:rFonts w:ascii="Kalpurush" w:eastAsia="Times New Roman" w:hAnsi="Kalpurush" w:cs="Kalpurush" w:hint="cs"/>
          <w:sz w:val="24"/>
          <w:szCs w:val="24"/>
          <w:cs/>
          <w:lang w:bidi="bn-BD"/>
        </w:rPr>
        <w:t xml:space="preserve"> ব</w:t>
      </w:r>
      <w:r>
        <w:rPr>
          <w:rFonts w:ascii="Kalpurush" w:eastAsia="Times New Roman" w:hAnsi="Kalpurush" w:cs="Kalpurush"/>
          <w:sz w:val="24"/>
          <w:szCs w:val="24"/>
          <w:cs/>
          <w:lang w:bidi="bn-BD"/>
        </w:rPr>
        <w:t>লবেন</w:t>
      </w:r>
      <w:r>
        <w:rPr>
          <w:rFonts w:ascii="Kalpurush" w:eastAsia="Times New Roman" w:hAnsi="Kalpurush" w:cs="Kalpurush" w:hint="cs"/>
          <w:sz w:val="24"/>
          <w:szCs w:val="24"/>
          <w:cs/>
          <w:lang w:bidi="bn-BD"/>
        </w:rPr>
        <w:t xml:space="preserve">, </w:t>
      </w:r>
      <w:r w:rsidRPr="00C13E35">
        <w:rPr>
          <w:rFonts w:ascii="Kalpurush" w:eastAsia="Times New Roman" w:hAnsi="Kalpurush" w:cs="Kalpurush"/>
          <w:sz w:val="24"/>
          <w:szCs w:val="24"/>
          <w:cs/>
          <w:lang w:bidi="bn-BD"/>
        </w:rPr>
        <w:t>পুনরায় যাও</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যাদের অন্তরে বিন্দু পরিমাণ ঈমান পাবে তাদেরকে বের</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করে নিয়ে আসো। এবারও তারা বহু সংখ্যক লোক বের করে নিয়ে আসবে এবং ফিরে এসে বলবে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হে</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আমাদের </w:t>
      </w:r>
      <w:r>
        <w:rPr>
          <w:rFonts w:ascii="Kalpurush" w:eastAsia="Times New Roman" w:hAnsi="Kalpurush" w:cs="Kalpurush" w:hint="cs"/>
          <w:sz w:val="24"/>
          <w:szCs w:val="24"/>
          <w:cs/>
          <w:lang w:bidi="bn-BD"/>
        </w:rPr>
        <w:t>রব</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সামান্য পরিমাণ ঈমান</w:t>
      </w:r>
      <w:r>
        <w:rPr>
          <w:rFonts w:ascii="Kalpurush" w:eastAsia="Times New Roman" w:hAnsi="Kalpurush" w:cs="Kalpurush" w:hint="cs"/>
          <w:sz w:val="24"/>
          <w:szCs w:val="24"/>
          <w:cs/>
          <w:lang w:bidi="bn-BD"/>
        </w:rPr>
        <w:t>দার</w:t>
      </w:r>
      <w:r w:rsidRPr="00C13E35">
        <w:rPr>
          <w:rFonts w:ascii="Kalpurush" w:eastAsia="Times New Roman" w:hAnsi="Kalpurush" w:cs="Kalpurush"/>
          <w:sz w:val="24"/>
          <w:szCs w:val="24"/>
          <w:cs/>
          <w:lang w:bidi="bn-BD"/>
        </w:rPr>
        <w:t xml:space="preserve"> আর একজন লোককেও আমরা </w:t>
      </w:r>
      <w:r>
        <w:rPr>
          <w:rFonts w:ascii="Kalpurush" w:eastAsia="Times New Roman" w:hAnsi="Kalpurush" w:cs="Kalpurush" w:hint="cs"/>
          <w:sz w:val="24"/>
          <w:szCs w:val="24"/>
          <w:cs/>
          <w:lang w:bidi="bn-BD"/>
        </w:rPr>
        <w:t>জাহান্নামে</w:t>
      </w:r>
      <w:r w:rsidRPr="00C13E35">
        <w:rPr>
          <w:rFonts w:ascii="Kalpurush" w:eastAsia="Times New Roman" w:hAnsi="Kalpurush" w:cs="Kalpurush"/>
          <w:sz w:val="24"/>
          <w:szCs w:val="24"/>
          <w:cs/>
          <w:lang w:bidi="bn-BD"/>
        </w:rPr>
        <w:t xml:space="preserve"> অবশিষ্ট রেখে</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আসি</w:t>
      </w:r>
      <w:r>
        <w:rPr>
          <w:rFonts w:ascii="Kalpurush" w:eastAsia="Times New Roman" w:hAnsi="Kalpurush" w:cs="Kalpurush" w:hint="cs"/>
          <w:sz w:val="24"/>
          <w:szCs w:val="24"/>
          <w:cs/>
          <w:lang w:bidi="bn-BD"/>
        </w:rPr>
        <w:t xml:space="preserve"> </w:t>
      </w:r>
      <w:r w:rsidRPr="00C13E35">
        <w:rPr>
          <w:rFonts w:ascii="Kalpurush" w:eastAsia="Times New Roman" w:hAnsi="Kalpurush" w:cs="Kalpurush"/>
          <w:sz w:val="24"/>
          <w:szCs w:val="24"/>
          <w:cs/>
          <w:lang w:bidi="bn-BD"/>
        </w:rPr>
        <w:t xml:space="preserve">নি। </w:t>
      </w:r>
    </w:p>
    <w:p w:rsidR="00AC17A3" w:rsidRPr="005F4461" w:rsidRDefault="00AC17A3" w:rsidP="00AC17A3">
      <w:pPr>
        <w:bidi w:val="0"/>
        <w:spacing w:after="0" w:line="240" w:lineRule="auto"/>
        <w:jc w:val="both"/>
        <w:rPr>
          <w:rFonts w:ascii="Traditional Arabic" w:hAnsi="Traditional Arabic" w:cs="Kalpurush"/>
          <w:color w:val="0000CC"/>
          <w:sz w:val="24"/>
          <w:szCs w:val="24"/>
          <w:cs/>
          <w:lang w:bidi="bn-BD"/>
        </w:rPr>
      </w:pPr>
      <w:r w:rsidRPr="00C13E35">
        <w:rPr>
          <w:rFonts w:ascii="Kalpurush" w:eastAsia="Times New Roman" w:hAnsi="Kalpurush" w:cs="Kalpurush"/>
          <w:sz w:val="24"/>
          <w:szCs w:val="24"/>
          <w:cs/>
          <w:lang w:bidi="bn-BD"/>
        </w:rPr>
        <w:t>হাদীসের বণর্নাকারী আবু সাঈদ খু</w:t>
      </w:r>
      <w:r>
        <w:rPr>
          <w:rFonts w:ascii="Kalpurush" w:eastAsia="Times New Roman" w:hAnsi="Kalpurush" w:cs="Kalpurush" w:hint="cs"/>
          <w:sz w:val="24"/>
          <w:szCs w:val="24"/>
          <w:cs/>
          <w:lang w:bidi="bn-BD"/>
        </w:rPr>
        <w:t>দরী</w:t>
      </w:r>
      <w:r w:rsidRPr="00C13E35">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আনহু </w:t>
      </w:r>
      <w:r w:rsidRPr="00C13E35">
        <w:rPr>
          <w:rFonts w:ascii="Kalpurush" w:eastAsia="Times New Roman" w:hAnsi="Kalpurush" w:cs="Kalpurush"/>
          <w:sz w:val="24"/>
          <w:szCs w:val="24"/>
          <w:cs/>
          <w:lang w:bidi="bn-BD"/>
        </w:rPr>
        <w:t>বলেন</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যদি তোমরা আমাকে এ হাদীসের</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ব্যাপারে বিশ্বাস না করো</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তা হলে </w:t>
      </w:r>
      <w:r w:rsidRPr="00C13E35">
        <w:rPr>
          <w:rFonts w:ascii="Kalpurush" w:eastAsia="Times New Roman" w:hAnsi="Kalpurush" w:cs="Kalpurush"/>
          <w:sz w:val="24"/>
          <w:szCs w:val="24"/>
          <w:cs/>
          <w:lang w:bidi="bn-BD"/>
        </w:rPr>
        <w:t>আমার কথার সত্যতা</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প্রমাণের এ আয়াতটি পাঠ করে নাও</w:t>
      </w:r>
      <w:r>
        <w:rPr>
          <w:rFonts w:ascii="Kalpurush" w:eastAsia="Times New Roman" w:hAnsi="Kalpurush" w:cs="Kalpurush" w:hint="cs"/>
          <w:sz w:val="24"/>
          <w:szCs w:val="24"/>
          <w:cs/>
          <w:lang w:bidi="bn-BD"/>
        </w:rPr>
        <w:t>:</w:t>
      </w:r>
    </w:p>
    <w:p w:rsidR="00AC17A3" w:rsidRPr="005F4461" w:rsidRDefault="00AC17A3" w:rsidP="00AC17A3">
      <w:pPr>
        <w:spacing w:after="0" w:line="240" w:lineRule="auto"/>
        <w:jc w:val="both"/>
        <w:rPr>
          <w:rFonts w:ascii="Kalpurush" w:eastAsia="Times New Roman" w:hAnsi="Kalpurush" w:cs="Kalpurush"/>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يَظۡلِمُ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مِثۡقَالَ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حَسَنَةٗ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يُضَٰعِفۡهَا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وَيُؤۡتِ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لَّدُنۡهُ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أَجۡرًا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عَظِيمٗا٤</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النساء</w:t>
      </w:r>
      <w:r>
        <w:rPr>
          <w:rFonts w:ascii="KFGQPC Uthman Taha Naskh" w:cs="KFGQPC Uthman Taha Naskh"/>
          <w:color w:val="008000"/>
          <w:sz w:val="24"/>
          <w:szCs w:val="24"/>
          <w:rtl/>
        </w:rPr>
        <w:t xml:space="preserve"> : </w:t>
      </w:r>
      <w:r>
        <w:rPr>
          <w:rFonts w:ascii="KFGQPC Uthman Taha Naskh" w:cs="KFGQPC Uthman Taha Naskh" w:hint="cs"/>
          <w:color w:val="008000"/>
          <w:sz w:val="24"/>
          <w:szCs w:val="24"/>
          <w:rtl/>
        </w:rPr>
        <w:t>٤٠</w:t>
      </w:r>
      <w:r>
        <w:rPr>
          <w:rFonts w:ascii="KFGQPC Uthman Taha Naskh" w:cs="KFGQPC Uthman Taha Naskh"/>
          <w:color w:val="008000"/>
          <w:sz w:val="24"/>
          <w:szCs w:val="24"/>
          <w:rtl/>
        </w:rPr>
        <w:t xml:space="preserve">]  </w:t>
      </w:r>
    </w:p>
    <w:p w:rsidR="00AC17A3" w:rsidRDefault="00AC17A3" w:rsidP="00AC17A3">
      <w:pPr>
        <w:bidi w:val="0"/>
        <w:spacing w:after="0" w:line="240" w:lineRule="auto"/>
        <w:jc w:val="both"/>
        <w:rPr>
          <w:rFonts w:ascii="Kalpurush" w:eastAsia="Times New Roman" w:hAnsi="Kalpurush" w:cs="SolaimanLipi"/>
          <w:sz w:val="24"/>
          <w:szCs w:val="24"/>
          <w:cs/>
          <w:lang w:bidi="bn-BD"/>
        </w:rPr>
      </w:pPr>
      <w:r>
        <w:rPr>
          <w:rFonts w:ascii="Kalpurush" w:eastAsia="Times New Roman" w:hAnsi="Kalpurush" w:cs="Kalpurush" w:hint="cs"/>
          <w:sz w:val="24"/>
          <w:szCs w:val="24"/>
          <w:cs/>
          <w:lang w:bidi="bn-BD"/>
        </w:rPr>
        <w:t>“</w:t>
      </w:r>
      <w:r w:rsidRPr="005F04B8">
        <w:rPr>
          <w:rFonts w:ascii="Kalpurush" w:eastAsia="Nikosh" w:hAnsi="Kalpurush" w:cs="Kalpurush"/>
          <w:szCs w:val="24"/>
          <w:cs/>
          <w:lang w:bidi="bn-BD"/>
        </w:rPr>
        <w:t>নিশ্চয় আল্লাহ</w:t>
      </w:r>
      <w:r>
        <w:rPr>
          <w:rFonts w:ascii="Kalpurush" w:eastAsia="Nikosh" w:hAnsi="Kalpurush" w:cs="Kalpurush"/>
          <w:szCs w:val="24"/>
          <w:cs/>
          <w:lang w:bidi="bn-BD"/>
        </w:rPr>
        <w:t xml:space="preserve"> অনু </w:t>
      </w:r>
      <w:r w:rsidRPr="005F04B8">
        <w:rPr>
          <w:rFonts w:ascii="Kalpurush" w:eastAsia="Nikosh" w:hAnsi="Kalpurush" w:cs="Kalpurush"/>
          <w:szCs w:val="24"/>
          <w:cs/>
          <w:lang w:bidi="bn-BD"/>
        </w:rPr>
        <w:t>পরিমা</w:t>
      </w:r>
      <w:r>
        <w:rPr>
          <w:rFonts w:ascii="Kalpurush" w:eastAsia="Nikosh" w:hAnsi="Kalpurush" w:cs="Kalpurush"/>
          <w:szCs w:val="24"/>
          <w:cs/>
          <w:lang w:bidi="bn-BD"/>
        </w:rPr>
        <w:t xml:space="preserve">ণও </w:t>
      </w:r>
      <w:r>
        <w:rPr>
          <w:rFonts w:ascii="Kalpurush" w:eastAsia="Nikosh" w:hAnsi="Kalpurush" w:cs="Kalpurush" w:hint="cs"/>
          <w:szCs w:val="24"/>
          <w:cs/>
          <w:lang w:bidi="bn-BD"/>
        </w:rPr>
        <w:t>জু</w:t>
      </w:r>
      <w:r>
        <w:rPr>
          <w:rFonts w:ascii="Kalpurush" w:eastAsia="Nikosh" w:hAnsi="Kalpurush" w:cs="Kalpurush"/>
          <w:szCs w:val="24"/>
          <w:cs/>
          <w:lang w:bidi="bn-BD"/>
        </w:rPr>
        <w:t>ল</w:t>
      </w:r>
      <w:r>
        <w:rPr>
          <w:rFonts w:ascii="Kalpurush" w:eastAsia="Nikosh" w:hAnsi="Kalpurush" w:cs="Kalpurush" w:hint="cs"/>
          <w:szCs w:val="24"/>
          <w:cs/>
          <w:lang w:bidi="bn-BD"/>
        </w:rPr>
        <w:t>ু</w:t>
      </w:r>
      <w:r>
        <w:rPr>
          <w:rFonts w:ascii="Kalpurush" w:eastAsia="Nikosh" w:hAnsi="Kalpurush" w:cs="Kalpurush"/>
          <w:szCs w:val="24"/>
          <w:cs/>
          <w:lang w:bidi="bn-BD"/>
        </w:rPr>
        <w:t>ম করেন না। আর যদি সেটি ভা</w:t>
      </w:r>
      <w:r>
        <w:rPr>
          <w:rFonts w:ascii="Kalpurush" w:eastAsia="Nikosh" w:hAnsi="Kalpurush" w:cs="Kalpurush" w:hint="cs"/>
          <w:szCs w:val="24"/>
          <w:cs/>
          <w:lang w:bidi="bn-BD"/>
        </w:rPr>
        <w:t>লো</w:t>
      </w:r>
      <w:r w:rsidRPr="005F04B8">
        <w:rPr>
          <w:rFonts w:ascii="Kalpurush" w:eastAsia="Nikosh" w:hAnsi="Kalpurush" w:cs="Kalpurush"/>
          <w:szCs w:val="24"/>
          <w:cs/>
          <w:lang w:bidi="bn-BD"/>
        </w:rPr>
        <w:t xml:space="preserve"> কাজ হয়</w:t>
      </w:r>
      <w:r w:rsidRPr="005F04B8">
        <w:rPr>
          <w:rFonts w:ascii="Kalpurush" w:eastAsia="Nikosh" w:hAnsi="Kalpurush" w:cs="Kalpurush"/>
          <w:szCs w:val="24"/>
          <w:lang w:bidi="bn-BD"/>
        </w:rPr>
        <w:t xml:space="preserve">, </w:t>
      </w:r>
      <w:r>
        <w:rPr>
          <w:rFonts w:ascii="Kalpurush" w:eastAsia="Nikosh" w:hAnsi="Kalpurush" w:cs="Kalpurush"/>
          <w:szCs w:val="24"/>
          <w:cs/>
          <w:lang w:bidi="bn-BD"/>
        </w:rPr>
        <w:t xml:space="preserve">তিনি তাকে </w:t>
      </w:r>
      <w:r>
        <w:rPr>
          <w:rFonts w:ascii="Kalpurush" w:eastAsia="Nikosh" w:hAnsi="Kalpurush" w:cs="Kalpurush" w:hint="cs"/>
          <w:szCs w:val="24"/>
          <w:cs/>
          <w:lang w:bidi="bn-BD"/>
        </w:rPr>
        <w:t>বহু</w:t>
      </w:r>
      <w:r w:rsidRPr="005F04B8">
        <w:rPr>
          <w:rFonts w:ascii="Kalpurush" w:eastAsia="Nikosh" w:hAnsi="Kalpurush" w:cs="Kalpurush"/>
          <w:szCs w:val="24"/>
          <w:cs/>
          <w:lang w:bidi="bn-BD"/>
        </w:rPr>
        <w:t>গুণ করে দেন এবং তাঁর পক্ষ থেকে মহা প্রতিদান প্রদান করেন</w:t>
      </w:r>
      <w:r>
        <w:rPr>
          <w:rFonts w:ascii="Kalpurush" w:eastAsia="Nikosh" w:hAnsi="Kalpurush" w:cs="Kalpurush" w:hint="cs"/>
          <w:szCs w:val="24"/>
          <w:cs/>
          <w:lang w:bidi="bn-BD"/>
        </w:rPr>
        <w:t>”</w:t>
      </w:r>
      <w:r w:rsidRPr="002D3529">
        <w:rPr>
          <w:rFonts w:ascii="Kalpurush" w:eastAsia="Nikosh" w:hAnsi="Kalpurush" w:cs="SolaimanLipi"/>
          <w:szCs w:val="24"/>
          <w:cs/>
          <w:lang w:bidi="hi-IN"/>
        </w:rPr>
        <w:t xml:space="preserve">। </w:t>
      </w:r>
      <w:r>
        <w:rPr>
          <w:rFonts w:ascii="Kalpurush" w:eastAsia="Nikosh" w:hAnsi="Kalpurush" w:cs="Kalpurush" w:hint="cs"/>
          <w:szCs w:val="24"/>
          <w:cs/>
          <w:lang w:bidi="bn-BD"/>
        </w:rPr>
        <w:t>[</w:t>
      </w:r>
      <w:r w:rsidRPr="0004138C">
        <w:rPr>
          <w:rFonts w:ascii="Kalpurush" w:eastAsia="Nikosh" w:hAnsi="Kalpurush" w:cs="Kalpurush" w:hint="cs"/>
          <w:szCs w:val="24"/>
          <w:cs/>
          <w:lang w:bidi="bn-BD"/>
        </w:rPr>
        <w:t>সূরা</w:t>
      </w:r>
      <w:r w:rsidRPr="0004138C">
        <w:rPr>
          <w:rFonts w:ascii="Kalpurush" w:eastAsia="Nikosh" w:hAnsi="Kalpurush" w:cs="Kalpurush"/>
          <w:szCs w:val="24"/>
          <w:cs/>
          <w:lang w:bidi="bn-BD"/>
        </w:rPr>
        <w:t xml:space="preserve"> </w:t>
      </w:r>
      <w:r w:rsidRPr="0004138C">
        <w:rPr>
          <w:rFonts w:ascii="Kalpurush" w:eastAsia="Nikosh" w:hAnsi="Kalpurush" w:cs="Kalpurush" w:hint="cs"/>
          <w:szCs w:val="24"/>
          <w:cs/>
          <w:lang w:bidi="bn-BD"/>
        </w:rPr>
        <w:t>আন</w:t>
      </w:r>
      <w:r w:rsidRPr="0004138C">
        <w:rPr>
          <w:rFonts w:ascii="Kalpurush" w:eastAsia="Nikosh" w:hAnsi="Kalpurush" w:cs="Kalpurush"/>
          <w:szCs w:val="24"/>
          <w:cs/>
          <w:lang w:bidi="bn-BD"/>
        </w:rPr>
        <w:t>-</w:t>
      </w:r>
      <w:r w:rsidRPr="0004138C">
        <w:rPr>
          <w:rFonts w:ascii="Kalpurush" w:eastAsia="Nikosh" w:hAnsi="Kalpurush" w:cs="Kalpurush" w:hint="cs"/>
          <w:szCs w:val="24"/>
          <w:cs/>
          <w:lang w:bidi="bn-BD"/>
        </w:rPr>
        <w:t>নিসা</w:t>
      </w:r>
      <w:r>
        <w:rPr>
          <w:rFonts w:ascii="Kalpurush" w:eastAsia="Nikosh" w:hAnsi="Kalpurush" w:cs="Kalpurush" w:hint="cs"/>
          <w:szCs w:val="24"/>
          <w:cs/>
          <w:lang w:bidi="bn-BD"/>
        </w:rPr>
        <w:t xml:space="preserve">, আয়াত: ৪০] </w:t>
      </w:r>
      <w:r w:rsidRPr="00C13E35">
        <w:rPr>
          <w:rFonts w:ascii="Kalpurush" w:eastAsia="Times New Roman" w:hAnsi="Kalpurush" w:cs="Kalpurush"/>
          <w:sz w:val="24"/>
          <w:szCs w:val="24"/>
          <w:cs/>
          <w:lang w:bidi="bn-BD"/>
        </w:rPr>
        <w:t xml:space="preserve">অতঃপর </w:t>
      </w:r>
      <w:r>
        <w:rPr>
          <w:rFonts w:ascii="Kalpurush" w:eastAsia="Times New Roman" w:hAnsi="Kalpurush" w:cs="Kalpurush" w:hint="cs"/>
          <w:sz w:val="24"/>
          <w:szCs w:val="24"/>
          <w:cs/>
          <w:lang w:bidi="bn-BD"/>
        </w:rPr>
        <w:t>আল্লাহ তা</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আলা বলবেন</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 </w:t>
      </w:r>
      <w:r w:rsidRPr="00C13E35">
        <w:rPr>
          <w:rFonts w:ascii="Kalpurush" w:eastAsia="Times New Roman" w:hAnsi="Kalpurush" w:cs="Kalpurush"/>
          <w:sz w:val="24"/>
          <w:szCs w:val="24"/>
          <w:cs/>
          <w:lang w:bidi="bn-BD"/>
        </w:rPr>
        <w:t>ফিরি</w:t>
      </w:r>
      <w:r>
        <w:rPr>
          <w:rFonts w:ascii="Kalpurush" w:eastAsia="Times New Roman" w:hAnsi="Kalpurush" w:cs="Kalpurush" w:hint="cs"/>
          <w:sz w:val="24"/>
          <w:szCs w:val="24"/>
          <w:cs/>
          <w:lang w:bidi="bn-BD"/>
        </w:rPr>
        <w:t>শতাগণ</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নবীগণ এবং মুমিনরা সবাই</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শাফা</w:t>
      </w:r>
      <w:r>
        <w:rPr>
          <w:rFonts w:ascii="Kalpurush" w:eastAsia="Times New Roman" w:hAnsi="Kalpurush" w:cs="Kalpurush" w:hint="cs"/>
          <w:sz w:val="24"/>
          <w:szCs w:val="24"/>
          <w:cs/>
          <w:lang w:bidi="bn-BD"/>
        </w:rPr>
        <w:t>‘আ</w:t>
      </w:r>
      <w:r w:rsidRPr="00C13E35">
        <w:rPr>
          <w:rFonts w:ascii="Kalpurush" w:eastAsia="Times New Roman" w:hAnsi="Kalpurush" w:cs="Kalpurush"/>
          <w:sz w:val="24"/>
          <w:szCs w:val="24"/>
          <w:cs/>
          <w:lang w:bidi="bn-BD"/>
        </w:rPr>
        <w:t xml:space="preserve">ত করে অবসর হয়েছে। এখন (আমি) </w:t>
      </w:r>
      <w:r w:rsidRPr="00C13E35">
        <w:rPr>
          <w:rFonts w:ascii="Kalpurush" w:eastAsia="Times New Roman" w:hAnsi="Kalpurush" w:cs="Kalpurush"/>
          <w:sz w:val="24"/>
          <w:szCs w:val="24"/>
          <w:lang w:bidi="bn-BD"/>
        </w:rPr>
        <w:t>‘</w:t>
      </w:r>
      <w:r w:rsidRPr="00C13E35">
        <w:rPr>
          <w:rFonts w:ascii="Kalpurush" w:eastAsia="Times New Roman" w:hAnsi="Kalpurush" w:cs="Kalpurush"/>
          <w:sz w:val="24"/>
          <w:szCs w:val="24"/>
          <w:cs/>
          <w:lang w:bidi="bn-BD"/>
        </w:rPr>
        <w:t>আরহামুর রাহেমিন</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পরম দয়ালু ব্যতীত আর কেউ</w:t>
      </w:r>
      <w:r w:rsidRPr="00C13E35">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অবশিষ্ট নেই। </w:t>
      </w:r>
      <w:r>
        <w:rPr>
          <w:rFonts w:ascii="Kalpurush" w:eastAsia="Times New Roman" w:hAnsi="Kalpurush" w:cs="Kalpurush" w:hint="cs"/>
          <w:sz w:val="24"/>
          <w:szCs w:val="24"/>
          <w:cs/>
          <w:lang w:bidi="bn-BD"/>
        </w:rPr>
        <w:t>তখন</w:t>
      </w:r>
      <w:r w:rsidRPr="00C13E35">
        <w:rPr>
          <w:rFonts w:ascii="Kalpurush" w:eastAsia="Times New Roman" w:hAnsi="Kalpurush" w:cs="Kalpurush"/>
          <w:sz w:val="24"/>
          <w:szCs w:val="24"/>
          <w:cs/>
          <w:lang w:bidi="bn-BD"/>
        </w:rPr>
        <w:t xml:space="preserve"> তিনি এক মুষ্টি </w:t>
      </w:r>
      <w:r>
        <w:rPr>
          <w:rFonts w:ascii="Kalpurush" w:eastAsia="Times New Roman" w:hAnsi="Kalpurush" w:cs="Kalpurush" w:hint="cs"/>
          <w:sz w:val="24"/>
          <w:szCs w:val="24"/>
          <w:cs/>
          <w:lang w:bidi="bn-BD"/>
        </w:rPr>
        <w:t>ভর্তি</w:t>
      </w:r>
      <w:r w:rsidRPr="00C13E35">
        <w:rPr>
          <w:rFonts w:ascii="Kalpurush" w:eastAsia="Times New Roman" w:hAnsi="Kalpurush" w:cs="Kalpurush"/>
          <w:sz w:val="24"/>
          <w:szCs w:val="24"/>
          <w:cs/>
          <w:lang w:bidi="bn-BD"/>
        </w:rPr>
        <w:t xml:space="preserve"> এক দল</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লোককে </w:t>
      </w:r>
      <w:r>
        <w:rPr>
          <w:rFonts w:ascii="Kalpurush" w:eastAsia="Times New Roman" w:hAnsi="Kalpurush" w:cs="Kalpurush" w:hint="cs"/>
          <w:sz w:val="24"/>
          <w:szCs w:val="24"/>
          <w:cs/>
          <w:lang w:bidi="bn-BD"/>
        </w:rPr>
        <w:t>জাহান্নাম</w:t>
      </w:r>
      <w:r w:rsidRPr="00C13E35">
        <w:rPr>
          <w:rFonts w:ascii="Kalpurush" w:eastAsia="Times New Roman" w:hAnsi="Kalpurush" w:cs="Kalpurush"/>
          <w:sz w:val="24"/>
          <w:szCs w:val="24"/>
          <w:cs/>
          <w:lang w:bidi="bn-BD"/>
        </w:rPr>
        <w:t xml:space="preserve"> থেকে বের করবেন। তিনি এমন সব লোককে বের করে আনবেন</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যারা কখনো কোনো নেক</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আমল করে</w:t>
      </w:r>
      <w:r>
        <w:rPr>
          <w:rFonts w:ascii="Kalpurush" w:eastAsia="Times New Roman" w:hAnsi="Kalpurush" w:cs="Kalpurush" w:hint="cs"/>
          <w:sz w:val="24"/>
          <w:szCs w:val="24"/>
          <w:cs/>
          <w:lang w:bidi="bn-BD"/>
        </w:rPr>
        <w:t xml:space="preserve"> </w:t>
      </w:r>
      <w:r w:rsidRPr="00C13E35">
        <w:rPr>
          <w:rFonts w:ascii="Kalpurush" w:eastAsia="Times New Roman" w:hAnsi="Kalpurush" w:cs="Kalpurush"/>
          <w:sz w:val="24"/>
          <w:szCs w:val="24"/>
          <w:cs/>
          <w:lang w:bidi="bn-BD"/>
        </w:rPr>
        <w:t>নি। এরা জ্বলে পুড়ে কয়লার মতো হয়ে গেছে। অতঃপর তাদেরকে জান্নাতের দ্বারদেশে</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নাহরুল হায়াত</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নামক একটি ঝর্ণায় নামানো </w:t>
      </w:r>
      <w:r w:rsidRPr="00C13E35">
        <w:rPr>
          <w:rFonts w:ascii="Kalpurush" w:eastAsia="Times New Roman" w:hAnsi="Kalpurush" w:cs="Kalpurush"/>
          <w:sz w:val="24"/>
          <w:szCs w:val="24"/>
          <w:cs/>
          <w:lang w:bidi="bn-BD"/>
        </w:rPr>
        <w:lastRenderedPageBreak/>
        <w:t>হবে। তারা এখান থেকে এমন ভাবে সজীব হয়ে বের</w:t>
      </w:r>
      <w:r w:rsidRPr="00C13E35">
        <w:rPr>
          <w:rFonts w:ascii="Kalpurush" w:eastAsia="Times New Roman" w:hAnsi="Kalpurush" w:cs="Kalpurush"/>
          <w:sz w:val="24"/>
          <w:szCs w:val="24"/>
          <w:lang w:bidi="bn-BD"/>
        </w:rPr>
        <w:t xml:space="preserve"> </w:t>
      </w:r>
      <w:r w:rsidRPr="00C13E35">
        <w:rPr>
          <w:rFonts w:ascii="Kalpurush" w:eastAsia="Times New Roman" w:hAnsi="Kalpurush" w:cs="Kalpurush"/>
          <w:sz w:val="24"/>
          <w:szCs w:val="24"/>
          <w:cs/>
          <w:lang w:bidi="bn-BD"/>
        </w:rPr>
        <w:t xml:space="preserve">হবে যেমন </w:t>
      </w:r>
      <w:r>
        <w:rPr>
          <w:rFonts w:ascii="Kalpurush" w:eastAsia="Times New Roman" w:hAnsi="Kalpurush" w:cs="Kalpurush" w:hint="cs"/>
          <w:sz w:val="24"/>
          <w:szCs w:val="24"/>
          <w:cs/>
          <w:lang w:bidi="bn-BD"/>
        </w:rPr>
        <w:t xml:space="preserve">বন্যার </w:t>
      </w:r>
      <w:r w:rsidRPr="00C13E35">
        <w:rPr>
          <w:rFonts w:ascii="Kalpurush" w:eastAsia="Times New Roman" w:hAnsi="Kalpurush" w:cs="Kalpurush"/>
          <w:sz w:val="24"/>
          <w:szCs w:val="24"/>
          <w:cs/>
          <w:lang w:bidi="bn-BD"/>
        </w:rPr>
        <w:t>আবজর্নাময় ভেজা মাটিতে বীজ অংকুরিত হয়ে বেড়ে ওঠে</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9F0F39" w:rsidRDefault="00AC17A3" w:rsidP="00AC17A3">
      <w:pPr>
        <w:bidi w:val="0"/>
        <w:spacing w:after="0" w:line="240" w:lineRule="auto"/>
        <w:jc w:val="both"/>
        <w:rPr>
          <w:rFonts w:ascii="Kalpurush" w:eastAsia="Times New Roman" w:hAnsi="Kalpurush" w:cs="Kalpurush"/>
          <w:sz w:val="20"/>
          <w:szCs w:val="20"/>
          <w:lang w:bidi="bn-BD"/>
        </w:rPr>
      </w:pPr>
      <w:r w:rsidRPr="009F0F39">
        <w:rPr>
          <w:rFonts w:ascii="Kalpurush" w:eastAsia="Times New Roman" w:hAnsi="Kalpurush" w:cs="Kalpurush" w:hint="cs"/>
          <w:b/>
          <w:bCs/>
          <w:sz w:val="20"/>
          <w:szCs w:val="20"/>
          <w:cs/>
          <w:lang w:bidi="bn-BD"/>
        </w:rPr>
        <w:t xml:space="preserve">মুত্তাফাকুন </w:t>
      </w:r>
      <w:r w:rsidRPr="009F0F39">
        <w:rPr>
          <w:rFonts w:ascii="Kalpurush" w:eastAsia="Times New Roman" w:hAnsi="Kalpurush" w:cs="Kalpurush" w:hint="cs"/>
          <w:b/>
          <w:bCs/>
          <w:sz w:val="20"/>
          <w:szCs w:val="20"/>
          <w:lang w:bidi="bn-BD"/>
        </w:rPr>
        <w:t>‘</w:t>
      </w:r>
      <w:r w:rsidRPr="009F0F39">
        <w:rPr>
          <w:rFonts w:ascii="Kalpurush" w:eastAsia="Times New Roman" w:hAnsi="Kalpurush" w:cs="Kalpurush" w:hint="cs"/>
          <w:b/>
          <w:bCs/>
          <w:sz w:val="20"/>
          <w:szCs w:val="20"/>
          <w:cs/>
          <w:lang w:bidi="bn-BD"/>
        </w:rPr>
        <w:t>আলাইহি</w:t>
      </w:r>
      <w:r w:rsidRPr="009F0F39">
        <w:rPr>
          <w:rFonts w:ascii="Kalpurush" w:eastAsia="Times New Roman" w:hAnsi="Kalpurush" w:cs="Kalpurush" w:hint="cs"/>
          <w:b/>
          <w:bCs/>
          <w:sz w:val="20"/>
          <w:szCs w:val="20"/>
          <w:lang w:bidi="bn-BD"/>
        </w:rPr>
        <w:t>,</w:t>
      </w:r>
      <w:r w:rsidRPr="009F0F39">
        <w:rPr>
          <w:rFonts w:ascii="Kalpurush" w:eastAsia="Times New Roman" w:hAnsi="Kalpurush" w:cs="Kalpurush" w:hint="cs"/>
          <w:sz w:val="20"/>
          <w:szCs w:val="20"/>
          <w:cs/>
          <w:lang w:bidi="bn-BD"/>
        </w:rPr>
        <w:t xml:space="preserve"> সহীহ বুখারী</w:t>
      </w:r>
      <w:r w:rsidRPr="009F0F39">
        <w:rPr>
          <w:rFonts w:ascii="Kalpurush" w:eastAsia="Times New Roman" w:hAnsi="Kalpurush" w:cs="Kalpurush" w:hint="cs"/>
          <w:sz w:val="20"/>
          <w:szCs w:val="20"/>
          <w:lang w:bidi="bn-BD"/>
        </w:rPr>
        <w:t xml:space="preserve">, </w:t>
      </w:r>
      <w:r w:rsidRPr="009F0F39">
        <w:rPr>
          <w:rFonts w:ascii="Kalpurush" w:eastAsia="Times New Roman" w:hAnsi="Kalpurush" w:cs="Kalpurush" w:hint="cs"/>
          <w:sz w:val="20"/>
          <w:szCs w:val="20"/>
          <w:cs/>
          <w:lang w:bidi="bn-BD"/>
        </w:rPr>
        <w:t>হাদীস নং ৭৪৩৯; সহীহ মুসলিম</w:t>
      </w:r>
      <w:r w:rsidRPr="009F0F39">
        <w:rPr>
          <w:rFonts w:ascii="Kalpurush" w:eastAsia="Times New Roman" w:hAnsi="Kalpurush" w:cs="Kalpurush" w:hint="cs"/>
          <w:sz w:val="20"/>
          <w:szCs w:val="20"/>
          <w:lang w:bidi="bn-BD"/>
        </w:rPr>
        <w:t xml:space="preserve">, </w:t>
      </w:r>
      <w:r w:rsidRPr="009F0F39">
        <w:rPr>
          <w:rFonts w:ascii="Kalpurush" w:eastAsia="Times New Roman" w:hAnsi="Kalpurush" w:cs="Kalpurush" w:hint="cs"/>
          <w:sz w:val="20"/>
          <w:szCs w:val="20"/>
          <w:cs/>
          <w:lang w:bidi="bn-BD"/>
        </w:rPr>
        <w:t>হাদীস নং ১৮৩।</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عَنْ أَبِي سَعِيدٍ الخُدْرِيِّ رَضِيَ اللَّهُ عَنْهُ، عَنِ النَّبِيِّ صَلَّى اللهُ عَلَيْهِ وَسَلَّمَ قَالَ: «يَدْخُلُ أَهْلُ الجَنَّةِ الجَنَّةَ، وَأَهْلُ النَّارِ النَّارَ»، ثُمَّ يَقُولُ اللَّهُ تَعَالَى: «أَخْرِجُوا مِنَ النَّارِ مَنْ كَانَ فِي قَلْبِهِ مِثْقَالُ حَبَّةٍ مِنْ خَرْدَلٍ مِنْ إِيمَانٍ. فَيُخْرَجُونَ مِنْهَا قَدِ اسْوَدُّوا، فَيُلْقَوْنَ فِي نَهَرِ الحَيَا، أَوِ الحَيَاةِ - شَكَّ مَالِكٌ - فَيَنْبُتُونَ كَمَا تَنْبُتُ الحِبَّةُ فِي جَانِبِ السَّيْلِ، أَلَمْ تَرَ أَنَّهَا تَخْرُجُ صَفْرَاءَ مُلْتَوِيَةً»</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সাঈদ খুদরী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 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জান্নাতে </w:t>
      </w:r>
      <w:r>
        <w:rPr>
          <w:rFonts w:ascii="Kalpurush" w:eastAsia="Times New Roman" w:hAnsi="Kalpurush" w:cs="Kalpurush" w:hint="cs"/>
          <w:sz w:val="24"/>
          <w:szCs w:val="24"/>
          <w:cs/>
          <w:lang w:bidi="bn-BD"/>
        </w:rPr>
        <w:t xml:space="preserve">জান্নাতীরা </w:t>
      </w:r>
      <w:r w:rsidRPr="007B2D59">
        <w:rPr>
          <w:rFonts w:ascii="Kalpurush" w:eastAsia="Times New Roman" w:hAnsi="Kalpurush" w:cs="Kalpurush"/>
          <w:sz w:val="24"/>
          <w:szCs w:val="24"/>
          <w:cs/>
          <w:lang w:bidi="bn-BD"/>
        </w:rPr>
        <w:t>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জাহান্নামীরা জাহান্নামে প্রবেশ করবেন। পরে </w:t>
      </w:r>
      <w:r>
        <w:rPr>
          <w:rFonts w:ascii="Kalpurush" w:eastAsia="Times New Roman" w:hAnsi="Kalpurush" w:cs="Kalpurush"/>
          <w:sz w:val="24"/>
          <w:szCs w:val="24"/>
          <w:cs/>
          <w:lang w:bidi="bn-BD"/>
        </w:rPr>
        <w:t xml:space="preserve">আল্লাহ </w:t>
      </w:r>
      <w:r w:rsidRPr="007B2D59">
        <w:rPr>
          <w:rFonts w:ascii="Kalpurush" w:eastAsia="Times New Roman" w:hAnsi="Kalpurush" w:cs="Kalpurush"/>
          <w:sz w:val="24"/>
          <w:szCs w:val="24"/>
          <w:cs/>
          <w:lang w:bidi="bn-BD"/>
        </w:rPr>
        <w:t>তা</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আলা (ফিরিশতাদের) বলবেন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অন্তরে একটি সরিষা পরিমা</w:t>
      </w:r>
      <w:r>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cs/>
          <w:lang w:bidi="bn-BD"/>
        </w:rPr>
        <w:t>ও ঈমান রয়েছে</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তাকে </w:t>
      </w:r>
      <w:r>
        <w:rPr>
          <w:rFonts w:ascii="Kalpurush" w:eastAsia="Times New Roman" w:hAnsi="Kalpurush" w:cs="Kalpurush" w:hint="cs"/>
          <w:sz w:val="24"/>
          <w:szCs w:val="24"/>
          <w:cs/>
          <w:lang w:bidi="bn-BD"/>
        </w:rPr>
        <w:t>জাহান্নাম</w:t>
      </w:r>
      <w:r w:rsidRPr="007B2D59">
        <w:rPr>
          <w:rFonts w:ascii="Kalpurush" w:eastAsia="Times New Roman" w:hAnsi="Kalpurush" w:cs="Kalpurush"/>
          <w:sz w:val="24"/>
          <w:szCs w:val="24"/>
          <w:cs/>
          <w:lang w:bidi="bn-BD"/>
        </w:rPr>
        <w:t xml:space="preserve"> থেকে বের করে নিয়ে আ</w:t>
      </w:r>
      <w:r>
        <w:rPr>
          <w:rFonts w:ascii="Kalpurush" w:eastAsia="Times New Roman" w:hAnsi="Kalpurush" w:cs="Kalpurush" w:hint="cs"/>
          <w:sz w:val="24"/>
          <w:szCs w:val="24"/>
          <w:cs/>
          <w:lang w:bidi="bn-BD"/>
        </w:rPr>
        <w:t>সো</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তারপর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তাদের </w:t>
      </w:r>
      <w:r>
        <w:rPr>
          <w:rFonts w:ascii="Kalpurush" w:eastAsia="Times New Roman" w:hAnsi="Kalpurush" w:cs="Kalpurush" w:hint="cs"/>
          <w:sz w:val="24"/>
          <w:szCs w:val="24"/>
          <w:cs/>
          <w:lang w:bidi="bn-BD"/>
        </w:rPr>
        <w:t>জাহান্নাম</w:t>
      </w:r>
      <w:r w:rsidRPr="007B2D59">
        <w:rPr>
          <w:rFonts w:ascii="Kalpurush" w:eastAsia="Times New Roman" w:hAnsi="Kalpurush" w:cs="Kalpurush"/>
          <w:sz w:val="24"/>
          <w:szCs w:val="24"/>
          <w:cs/>
          <w:lang w:bidi="bn-BD"/>
        </w:rPr>
        <w:t xml:space="preserve"> থেকে বের করা হবে এমন অবস্থায়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(পুড়ে) কালো হয়ে গেছে। এরপর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তাদের বৃষ্টিতে বা হায়াতের [বর্ণনাকারী মালিক </w:t>
      </w:r>
      <w:r>
        <w:rPr>
          <w:rFonts w:ascii="Kalpurush" w:eastAsia="Times New Roman" w:hAnsi="Kalpurush" w:cs="Kalpurush" w:hint="cs"/>
          <w:sz w:val="24"/>
          <w:szCs w:val="24"/>
          <w:cs/>
          <w:lang w:bidi="bn-BD"/>
        </w:rPr>
        <w:t>রহ.</w:t>
      </w:r>
      <w:r w:rsidRPr="007B2D59">
        <w:rPr>
          <w:rFonts w:ascii="Kalpurush" w:eastAsia="Times New Roman" w:hAnsi="Kalpurush" w:cs="Kalpurush"/>
          <w:sz w:val="24"/>
          <w:szCs w:val="24"/>
          <w:cs/>
          <w:lang w:bidi="bn-BD"/>
        </w:rPr>
        <w:t xml:space="preserve"> শব্দ দু</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টির কোনটি এ সম্পর্কে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সন্দেহ পোষণ করেছেন] নদীতে ফেলা হবে। ফলে তারা সতেজ হয়ে উঠবে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যেমন </w:t>
      </w:r>
      <w:r>
        <w:rPr>
          <w:rFonts w:ascii="Kalpurush" w:eastAsia="Times New Roman" w:hAnsi="Kalpurush" w:cs="Kalpurush" w:hint="cs"/>
          <w:sz w:val="24"/>
          <w:szCs w:val="24"/>
          <w:cs/>
          <w:lang w:bidi="bn-BD"/>
        </w:rPr>
        <w:t>বন্যার পানির</w:t>
      </w:r>
      <w:r w:rsidRPr="007B2D59">
        <w:rPr>
          <w:rFonts w:ascii="Kalpurush" w:eastAsia="Times New Roman" w:hAnsi="Kalpurush" w:cs="Kalpurush"/>
          <w:sz w:val="24"/>
          <w:szCs w:val="24"/>
          <w:cs/>
          <w:lang w:bidi="bn-BD"/>
        </w:rPr>
        <w:t xml:space="preserve"> পাশে ঘাসের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বীজ গজিয়ে উঠে। তুমি কি দেখতে পাওনা সেগুলো কেমন হলুদ রঙের হয় ও ঘন হয়ে গজায়</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w:t>
      </w:r>
    </w:p>
    <w:p w:rsidR="00AC17A3" w:rsidRPr="00256313" w:rsidRDefault="00AC17A3" w:rsidP="00AC17A3">
      <w:pPr>
        <w:bidi w:val="0"/>
        <w:spacing w:after="0" w:line="240" w:lineRule="auto"/>
        <w:jc w:val="both"/>
        <w:rPr>
          <w:rFonts w:ascii="Kalpurush" w:eastAsia="Times New Roman" w:hAnsi="Kalpurush" w:cs="Kalpurush"/>
          <w:sz w:val="20"/>
          <w:szCs w:val="20"/>
          <w:rtl/>
          <w:cs/>
          <w:lang w:bidi="ar-EG"/>
        </w:rPr>
      </w:pPr>
      <w:r w:rsidRPr="00256313">
        <w:rPr>
          <w:rFonts w:ascii="Kalpurush" w:eastAsia="Times New Roman" w:hAnsi="Kalpurush" w:cs="Kalpurush" w:hint="cs"/>
          <w:b/>
          <w:bCs/>
          <w:sz w:val="20"/>
          <w:szCs w:val="20"/>
          <w:cs/>
          <w:lang w:bidi="bn-BD"/>
        </w:rPr>
        <w:t xml:space="preserve">মুত্তাফাকুন </w:t>
      </w:r>
      <w:r w:rsidRPr="00256313">
        <w:rPr>
          <w:rFonts w:ascii="Kalpurush" w:eastAsia="Times New Roman" w:hAnsi="Kalpurush" w:cs="Kalpurush" w:hint="cs"/>
          <w:b/>
          <w:bCs/>
          <w:sz w:val="20"/>
          <w:szCs w:val="20"/>
          <w:lang w:bidi="bn-BD"/>
        </w:rPr>
        <w:t>‘</w:t>
      </w:r>
      <w:r w:rsidRPr="00256313">
        <w:rPr>
          <w:rFonts w:ascii="Kalpurush" w:eastAsia="Times New Roman" w:hAnsi="Kalpurush" w:cs="Kalpurush" w:hint="cs"/>
          <w:b/>
          <w:bCs/>
          <w:sz w:val="20"/>
          <w:szCs w:val="20"/>
          <w:cs/>
          <w:lang w:bidi="bn-BD"/>
        </w:rPr>
        <w:t>আলাইহি</w:t>
      </w:r>
      <w:r w:rsidRPr="00256313">
        <w:rPr>
          <w:rFonts w:ascii="Kalpurush" w:eastAsia="Times New Roman" w:hAnsi="Kalpurush" w:cs="Kalpurush" w:hint="cs"/>
          <w:b/>
          <w:bCs/>
          <w:sz w:val="20"/>
          <w:szCs w:val="20"/>
          <w:lang w:bidi="bn-BD"/>
        </w:rPr>
        <w:t>,</w:t>
      </w:r>
      <w:r w:rsidRPr="00256313">
        <w:rPr>
          <w:rFonts w:ascii="Kalpurush" w:eastAsia="Times New Roman" w:hAnsi="Kalpurush" w:cs="Kalpurush" w:hint="cs"/>
          <w:sz w:val="20"/>
          <w:szCs w:val="20"/>
          <w:cs/>
          <w:lang w:bidi="bn-BD"/>
        </w:rPr>
        <w:t xml:space="preserve"> সহীহ বুখারী</w:t>
      </w:r>
      <w:r w:rsidRPr="00256313">
        <w:rPr>
          <w:rFonts w:ascii="Kalpurush" w:eastAsia="Times New Roman" w:hAnsi="Kalpurush" w:cs="Kalpurush" w:hint="cs"/>
          <w:sz w:val="20"/>
          <w:szCs w:val="20"/>
          <w:lang w:bidi="bn-BD"/>
        </w:rPr>
        <w:t xml:space="preserve">, </w:t>
      </w:r>
      <w:r w:rsidRPr="00256313">
        <w:rPr>
          <w:rFonts w:ascii="Kalpurush" w:eastAsia="Times New Roman" w:hAnsi="Kalpurush" w:cs="Kalpurush" w:hint="cs"/>
          <w:sz w:val="20"/>
          <w:szCs w:val="20"/>
          <w:cs/>
          <w:lang w:bidi="bn-BD"/>
        </w:rPr>
        <w:t>হাদীস নং ২২; সহীহ মুসলিম</w:t>
      </w:r>
      <w:r w:rsidRPr="00256313">
        <w:rPr>
          <w:rFonts w:ascii="Kalpurush" w:eastAsia="Times New Roman" w:hAnsi="Kalpurush" w:cs="Kalpurush" w:hint="cs"/>
          <w:sz w:val="20"/>
          <w:szCs w:val="20"/>
          <w:lang w:bidi="bn-BD"/>
        </w:rPr>
        <w:t xml:space="preserve">, </w:t>
      </w:r>
      <w:r w:rsidRPr="00256313">
        <w:rPr>
          <w:rFonts w:ascii="Kalpurush" w:eastAsia="Times New Roman" w:hAnsi="Kalpurush" w:cs="Kalpurush" w:hint="cs"/>
          <w:sz w:val="20"/>
          <w:szCs w:val="20"/>
          <w:cs/>
          <w:lang w:bidi="bn-BD"/>
        </w:rPr>
        <w:t>হাদীস নং ১৮৪, হাদীসের শব্দ বুখারীর চয়নকৃত।</w:t>
      </w:r>
    </w:p>
    <w:p w:rsidR="00AC17A3" w:rsidRDefault="00AC17A3" w:rsidP="00AC17A3">
      <w:pPr>
        <w:bidi w:val="0"/>
        <w:spacing w:after="0" w:line="240" w:lineRule="auto"/>
        <w:jc w:val="both"/>
        <w:rPr>
          <w:rFonts w:ascii="Kalpurush" w:eastAsia="Times New Roman" w:hAnsi="Kalpurush" w:cs="Kalpurush"/>
          <w:sz w:val="24"/>
          <w:szCs w:val="24"/>
          <w:lang w:bidi="bn-BD"/>
        </w:rPr>
      </w:pPr>
      <w:r w:rsidRPr="007B2D59">
        <w:rPr>
          <w:rFonts w:ascii="Traditional Arabic" w:hAnsi="Traditional Arabic" w:cs="KFGQPC Uthman Taha Naskh"/>
          <w:color w:val="0000CC"/>
          <w:sz w:val="24"/>
          <w:szCs w:val="24"/>
          <w:rtl/>
          <w:lang w:bidi="ar-EG"/>
        </w:rPr>
        <w:t xml:space="preserve">عَنْ أَنَسٍ، عَنِ النَّبِيِّ صَلَّى اللهُ عَلَيْهِ وَسَلَّمَ قَالَ: «يَخْرُجُ مِنَ النَّارِ مَنْ قَالَ لاَ إِلَهَ إِلَّا اللَّهُ، وَفِي قَلْبِهِ وَزْنُ شَعِيرَةٍ مِنْ خَيْرٍ، وَيَخْرُجُ مِنَ النَّارِ مَنْ قَالَ لاَ إِلَهَ إِلَّا اللَّهُ، وَفِي قَلْبِهِ وَزْنُ بُرَّةٍ مِنْ خَيْرٍ، وَيَخْرُجُ مِنَ النَّارِ مَنْ قَالَ لاَ إِلَهَ إِلَّا اللَّهُ، وَفِي قَلْبِهِ وَزْنُ ذَرَّةٍ مِنْ خَيْرٍ» </w:t>
      </w:r>
      <w:r w:rsidR="00417E6C" w:rsidRPr="00417E6C">
        <w:rPr>
          <w:rFonts w:ascii="Traditional Arabic" w:hAnsi="Traditional Arabic" w:cs="Kalpurush"/>
          <w:color w:val="0000CC"/>
          <w:sz w:val="24"/>
          <w:szCs w:val="30"/>
          <w:cs/>
          <w:lang w:bidi="bn-BD"/>
        </w:rPr>
        <w:t xml:space="preserve"> </w:t>
      </w:r>
      <w:r w:rsidRPr="007B2D59">
        <w:rPr>
          <w:rFonts w:ascii="Kalpurush" w:eastAsia="Times New Roman" w:hAnsi="Kalpurush" w:cs="Kalpurush"/>
          <w:sz w:val="24"/>
          <w:szCs w:val="24"/>
          <w:cs/>
          <w:lang w:bidi="bn-BD"/>
        </w:rPr>
        <w:t xml:space="preserve">আনাস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 xml:space="preserve"> থেকে বর্ণনা করেন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w:t>
      </w:r>
      <w:r>
        <w:rPr>
          <w:rFonts w:ascii="Kalpurush" w:eastAsia="Times New Roman" w:hAnsi="Kalpurush" w:cs="Kalpurush" w:hint="cs"/>
          <w:sz w:val="24"/>
          <w:szCs w:val="24"/>
          <w:cs/>
          <w:lang w:bidi="bn-BD"/>
        </w:rPr>
        <w:t xml:space="preserve"> বলেছেন, যে কেউ </w:t>
      </w:r>
      <w:r w:rsidRPr="007B2D59">
        <w:rPr>
          <w:rFonts w:ascii="Kalpurush" w:eastAsia="Times New Roman" w:hAnsi="Kalpurush" w:cs="Kalpurush"/>
          <w:sz w:val="24"/>
          <w:szCs w:val="24"/>
          <w:lang w:bidi="bn-BD"/>
        </w:rPr>
        <w:t>‘</w:t>
      </w:r>
      <w:r>
        <w:rPr>
          <w:rFonts w:ascii="Kalpurush" w:eastAsia="Times New Roman" w:hAnsi="Kalpurush" w:cs="Kalpurush"/>
          <w:sz w:val="24"/>
          <w:szCs w:val="24"/>
          <w:cs/>
          <w:lang w:bidi="bn-BD"/>
        </w:rPr>
        <w:t>লা-ইলাহা ইল্লা</w:t>
      </w:r>
      <w:r>
        <w:rPr>
          <w:rFonts w:ascii="Kalpurush" w:eastAsia="Times New Roman" w:hAnsi="Kalpurush" w:cs="Kalpurush" w:hint="cs"/>
          <w:sz w:val="24"/>
          <w:szCs w:val="24"/>
          <w:cs/>
          <w:lang w:bidi="bn-BD"/>
        </w:rPr>
        <w:t>ল্লা</w:t>
      </w:r>
      <w:r>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w:t>
      </w:r>
      <w:r>
        <w:rPr>
          <w:rFonts w:ascii="Kalpurush" w:eastAsia="Times New Roman" w:hAnsi="Kalpurush" w:cs="Kalpurush"/>
          <w:sz w:val="24"/>
          <w:szCs w:val="24"/>
          <w:cs/>
          <w:lang w:bidi="bn-BD"/>
        </w:rPr>
        <w:t>লবে আর তার অন্তরে একটি যব পরিমা</w:t>
      </w:r>
      <w:r>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cs/>
          <w:lang w:bidi="bn-BD"/>
        </w:rPr>
        <w:t>ও নেকী থাকবে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তাকে জাহান্নাম থেকে বের করা হবে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lastRenderedPageBreak/>
        <w:t xml:space="preserve">এবং যে </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লা-ইলাহা ইল্লাল্লাহ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বলবে আর তার অন্তরে একটি</w:t>
      </w:r>
      <w:r>
        <w:rPr>
          <w:rFonts w:ascii="Kalpurush" w:eastAsia="Times New Roman" w:hAnsi="Kalpurush" w:cs="Kalpurush"/>
          <w:sz w:val="24"/>
          <w:szCs w:val="24"/>
          <w:cs/>
          <w:lang w:bidi="bn-BD"/>
        </w:rPr>
        <w:t xml:space="preserve"> অনু </w:t>
      </w:r>
      <w:r w:rsidRPr="007B2D59">
        <w:rPr>
          <w:rFonts w:ascii="Kalpurush" w:eastAsia="Times New Roman" w:hAnsi="Kalpurush" w:cs="Kalpurush"/>
          <w:sz w:val="24"/>
          <w:szCs w:val="24"/>
          <w:cs/>
          <w:lang w:bidi="bn-BD"/>
        </w:rPr>
        <w:t>পরিমাণও নেকী থাকবে তাকে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জাহান্নাম থেকে বের করা হবে। </w:t>
      </w:r>
    </w:p>
    <w:p w:rsidR="00AC17A3" w:rsidRPr="00502486" w:rsidRDefault="00AC17A3" w:rsidP="00AC17A3">
      <w:pPr>
        <w:bidi w:val="0"/>
        <w:spacing w:after="0" w:line="240" w:lineRule="auto"/>
        <w:jc w:val="both"/>
        <w:rPr>
          <w:rFonts w:ascii="Kalpurush" w:eastAsia="Times New Roman" w:hAnsi="Kalpurush" w:cs="Kalpurush"/>
          <w:sz w:val="20"/>
          <w:szCs w:val="20"/>
          <w:lang w:bidi="bn-BD"/>
        </w:rPr>
      </w:pPr>
      <w:r w:rsidRPr="00502486">
        <w:rPr>
          <w:rFonts w:ascii="Kalpurush" w:eastAsia="Times New Roman" w:hAnsi="Kalpurush" w:cs="Kalpurush" w:hint="cs"/>
          <w:b/>
          <w:bCs/>
          <w:sz w:val="20"/>
          <w:szCs w:val="20"/>
          <w:cs/>
          <w:lang w:bidi="bn-BD"/>
        </w:rPr>
        <w:t xml:space="preserve">মুত্তাফাকুন </w:t>
      </w:r>
      <w:r w:rsidRPr="00502486">
        <w:rPr>
          <w:rFonts w:ascii="Kalpurush" w:eastAsia="Times New Roman" w:hAnsi="Kalpurush" w:cs="Kalpurush" w:hint="cs"/>
          <w:b/>
          <w:bCs/>
          <w:sz w:val="20"/>
          <w:szCs w:val="20"/>
          <w:lang w:bidi="bn-BD"/>
        </w:rPr>
        <w:t>‘</w:t>
      </w:r>
      <w:r w:rsidRPr="00502486">
        <w:rPr>
          <w:rFonts w:ascii="Kalpurush" w:eastAsia="Times New Roman" w:hAnsi="Kalpurush" w:cs="Kalpurush" w:hint="cs"/>
          <w:b/>
          <w:bCs/>
          <w:sz w:val="20"/>
          <w:szCs w:val="20"/>
          <w:cs/>
          <w:lang w:bidi="bn-BD"/>
        </w:rPr>
        <w:t>আলাইহি</w:t>
      </w:r>
      <w:r w:rsidRPr="00502486">
        <w:rPr>
          <w:rFonts w:ascii="Kalpurush" w:eastAsia="Times New Roman" w:hAnsi="Kalpurush" w:cs="Kalpurush" w:hint="cs"/>
          <w:b/>
          <w:bCs/>
          <w:sz w:val="20"/>
          <w:szCs w:val="20"/>
          <w:lang w:bidi="bn-BD"/>
        </w:rPr>
        <w:t>,</w:t>
      </w:r>
      <w:r w:rsidRPr="00502486">
        <w:rPr>
          <w:rFonts w:ascii="Kalpurush" w:eastAsia="Times New Roman" w:hAnsi="Kalpurush" w:cs="Kalpurush" w:hint="cs"/>
          <w:sz w:val="20"/>
          <w:szCs w:val="20"/>
          <w:cs/>
          <w:lang w:bidi="bn-BD"/>
        </w:rPr>
        <w:t xml:space="preserve"> সহীহ বুখারী</w:t>
      </w:r>
      <w:r w:rsidRPr="00502486">
        <w:rPr>
          <w:rFonts w:ascii="Kalpurush" w:eastAsia="Times New Roman" w:hAnsi="Kalpurush" w:cs="Kalpurush" w:hint="cs"/>
          <w:sz w:val="20"/>
          <w:szCs w:val="20"/>
          <w:lang w:bidi="bn-BD"/>
        </w:rPr>
        <w:t xml:space="preserve">, </w:t>
      </w:r>
      <w:r w:rsidRPr="00502486">
        <w:rPr>
          <w:rFonts w:ascii="Kalpurush" w:eastAsia="Times New Roman" w:hAnsi="Kalpurush" w:cs="Kalpurush" w:hint="cs"/>
          <w:sz w:val="20"/>
          <w:szCs w:val="20"/>
          <w:cs/>
          <w:lang w:bidi="bn-BD"/>
        </w:rPr>
        <w:t>হাদীস নং ৪৪; সহীহ মুসলিম</w:t>
      </w:r>
      <w:r w:rsidRPr="00502486">
        <w:rPr>
          <w:rFonts w:ascii="Kalpurush" w:eastAsia="Times New Roman" w:hAnsi="Kalpurush" w:cs="Kalpurush" w:hint="cs"/>
          <w:sz w:val="20"/>
          <w:szCs w:val="20"/>
          <w:lang w:bidi="bn-BD"/>
        </w:rPr>
        <w:t xml:space="preserve">, </w:t>
      </w:r>
      <w:r w:rsidRPr="00502486">
        <w:rPr>
          <w:rFonts w:ascii="Kalpurush" w:eastAsia="Times New Roman" w:hAnsi="Kalpurush" w:cs="Kalpurush" w:hint="cs"/>
          <w:sz w:val="20"/>
          <w:szCs w:val="20"/>
          <w:cs/>
          <w:lang w:bidi="bn-BD"/>
        </w:rPr>
        <w:t>হাদীস নং ১৯৩</w:t>
      </w:r>
      <w:r>
        <w:rPr>
          <w:rFonts w:ascii="Kalpurush" w:eastAsia="Times New Roman" w:hAnsi="Kalpurush" w:cs="Kalpurush" w:hint="cs"/>
          <w:sz w:val="20"/>
          <w:szCs w:val="20"/>
          <w:cs/>
          <w:lang w:bidi="bn-BD"/>
        </w:rPr>
        <w:t>:</w:t>
      </w:r>
      <w:r w:rsidRPr="00502486">
        <w:rPr>
          <w:rFonts w:ascii="Kalpurush" w:eastAsia="Times New Roman" w:hAnsi="Kalpurush" w:cs="Kalpurush" w:hint="cs"/>
          <w:sz w:val="20"/>
          <w:szCs w:val="20"/>
          <w:cs/>
          <w:lang w:bidi="bn-BD"/>
        </w:rPr>
        <w:t>৩২৫।</w:t>
      </w:r>
    </w:p>
    <w:p w:rsidR="00AC17A3" w:rsidRPr="007B2D59" w:rsidRDefault="00AC17A3" w:rsidP="00AC17A3">
      <w:pPr>
        <w:spacing w:after="0" w:line="240" w:lineRule="auto"/>
        <w:jc w:val="both"/>
        <w:rPr>
          <w:rFonts w:ascii="Traditional Arabic" w:hAnsi="Traditional Arabic" w:cs="KFGQPC Uthman Taha Naskh"/>
          <w:color w:val="0000CC"/>
          <w:sz w:val="24"/>
          <w:szCs w:val="24"/>
          <w:cs/>
          <w:lang w:bidi="bn-BD"/>
        </w:rPr>
      </w:pPr>
      <w:r w:rsidRPr="007B2D59">
        <w:rPr>
          <w:rFonts w:ascii="Traditional Arabic" w:hAnsi="Traditional Arabic" w:cs="KFGQPC Uthman Taha Naskh"/>
          <w:color w:val="0000CC"/>
          <w:sz w:val="24"/>
          <w:szCs w:val="24"/>
          <w:rtl/>
          <w:lang w:bidi="ar-EG"/>
        </w:rPr>
        <w:t>عَنْ عَبْدِ اللهِ</w:t>
      </w:r>
      <w:r>
        <w:rPr>
          <w:rFonts w:ascii="Traditional Arabic" w:hAnsi="Traditional Arabic" w:cs="KFGQPC Uthman Taha Naskh" w:hint="cs"/>
          <w:color w:val="0000CC"/>
          <w:sz w:val="24"/>
          <w:szCs w:val="24"/>
          <w:rtl/>
        </w:rPr>
        <w:t xml:space="preserve"> بن مسعود</w:t>
      </w:r>
      <w:r w:rsidRPr="007B2D59">
        <w:rPr>
          <w:rFonts w:ascii="Traditional Arabic" w:hAnsi="Traditional Arabic" w:cs="KFGQPC Uthman Taha Naskh"/>
          <w:color w:val="0000CC"/>
          <w:sz w:val="24"/>
          <w:szCs w:val="24"/>
          <w:rtl/>
          <w:lang w:bidi="ar-EG"/>
        </w:rPr>
        <w:t>، قَالَ: قَالَ رَسُولُ اللهِ صَلَّى اللهُ عَلَيْهِ وَسَلَّمَ: «لَا يَدْخُلُ النَّارَ أَحَدٌ فِي قَلْبِهِ مِثْقَالُ حَبَّةِ خَرْدَلٍ مِنْ إِيمَانٍ، وَلَا يَدْخُلُ الْجَنَّةَ أَحَدٌ فِي قَلْبِهِ مِثْقَالُ حَبَّةِ خَرْدَلٍ مِنْ كِبْرِيَاءَ»</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Nikosh" w:hAnsi="Kalpurush" w:cs="Kalpurush" w:hint="cs"/>
          <w:sz w:val="24"/>
          <w:szCs w:val="24"/>
          <w:cs/>
          <w:lang w:bidi="bn-BD"/>
        </w:rPr>
        <w:t>আব্দুল্লাহ</w:t>
      </w:r>
      <w:r w:rsidRPr="007B2D59">
        <w:rPr>
          <w:rFonts w:ascii="Kalpurush" w:eastAsia="Nikosh" w:hAnsi="Kalpurush" w:cs="Kalpurush"/>
          <w:sz w:val="24"/>
          <w:szCs w:val="24"/>
          <w:cs/>
          <w:lang w:bidi="bn-BD"/>
        </w:rPr>
        <w:t xml:space="preserve"> </w:t>
      </w:r>
      <w:r w:rsidRPr="007B2D59">
        <w:rPr>
          <w:rFonts w:ascii="Kalpurush" w:eastAsia="Times New Roman" w:hAnsi="Kalpurush" w:cs="Kalpurush"/>
          <w:sz w:val="24"/>
          <w:szCs w:val="24"/>
          <w:cs/>
          <w:lang w:bidi="bn-BD"/>
        </w:rPr>
        <w:t>ইবন মাস</w:t>
      </w:r>
      <w:r>
        <w:rPr>
          <w:rFonts w:ascii="Kalpurush" w:eastAsia="Times New Roman" w:hAnsi="Kalpurush" w:cs="Kalpurush" w:hint="cs"/>
          <w:sz w:val="24"/>
          <w:szCs w:val="24"/>
          <w:cs/>
          <w:lang w:bidi="bn-BD"/>
        </w:rPr>
        <w:t>উ</w:t>
      </w:r>
      <w:r w:rsidRPr="007B2D59">
        <w:rPr>
          <w:rFonts w:ascii="Kalpurush" w:eastAsia="Times New Roman" w:hAnsi="Kalpurush" w:cs="Kalpurush"/>
          <w:sz w:val="24"/>
          <w:szCs w:val="24"/>
          <w:cs/>
          <w:lang w:bidi="bn-BD"/>
        </w:rPr>
        <w:t xml:space="preserve">দ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বর্ণনা করেন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 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যার অন্তরে সরিষার দানা পরিমা</w:t>
      </w:r>
      <w:r>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cs/>
          <w:lang w:bidi="bn-BD"/>
        </w:rPr>
        <w:t xml:space="preserve"> ঈমান থাকবে সে জাহান্নামে প্রবেশ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না। আর যে ব্যক্তির অন্তরে এক সরিষার দানা পরিমাণ অহমিকা থাকবে সেও জান্নাতে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প্রবেশ করবে 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502486" w:rsidRDefault="00AC17A3" w:rsidP="00AC17A3">
      <w:pPr>
        <w:bidi w:val="0"/>
        <w:spacing w:after="0" w:line="240" w:lineRule="auto"/>
        <w:jc w:val="both"/>
        <w:rPr>
          <w:rFonts w:ascii="Kalpurush" w:eastAsia="Times New Roman" w:hAnsi="Kalpurush" w:cs="Kalpurush"/>
          <w:sz w:val="20"/>
          <w:szCs w:val="20"/>
          <w:lang w:bidi="bn-BD"/>
        </w:rPr>
      </w:pPr>
      <w:r w:rsidRPr="00502486">
        <w:rPr>
          <w:rFonts w:ascii="Kalpurush" w:eastAsia="Times New Roman" w:hAnsi="Kalpurush" w:cs="Kalpurush" w:hint="cs"/>
          <w:b/>
          <w:bCs/>
          <w:sz w:val="20"/>
          <w:szCs w:val="20"/>
          <w:cs/>
          <w:lang w:bidi="bn-BD"/>
        </w:rPr>
        <w:t>সহীহ,</w:t>
      </w:r>
      <w:r w:rsidRPr="00502486">
        <w:rPr>
          <w:rFonts w:ascii="Kalpurush" w:eastAsia="Times New Roman" w:hAnsi="Kalpurush" w:cs="Kalpurush" w:hint="cs"/>
          <w:sz w:val="20"/>
          <w:szCs w:val="20"/>
          <w:cs/>
          <w:lang w:bidi="bn-BD"/>
        </w:rPr>
        <w:t xml:space="preserve"> সহীহ মুসলিম</w:t>
      </w:r>
      <w:r w:rsidRPr="00502486">
        <w:rPr>
          <w:rFonts w:ascii="Kalpurush" w:eastAsia="Times New Roman" w:hAnsi="Kalpurush" w:cs="Kalpurush" w:hint="cs"/>
          <w:sz w:val="20"/>
          <w:szCs w:val="20"/>
          <w:lang w:bidi="bn-BD"/>
        </w:rPr>
        <w:t xml:space="preserve">, </w:t>
      </w:r>
      <w:r w:rsidRPr="00502486">
        <w:rPr>
          <w:rFonts w:ascii="Kalpurush" w:eastAsia="Times New Roman" w:hAnsi="Kalpurush" w:cs="Kalpurush" w:hint="cs"/>
          <w:sz w:val="20"/>
          <w:szCs w:val="20"/>
          <w:cs/>
          <w:lang w:bidi="bn-BD"/>
        </w:rPr>
        <w:t>হাদীস নং ৯১</w:t>
      </w:r>
      <w:r>
        <w:rPr>
          <w:rFonts w:ascii="Kalpurush" w:eastAsia="Times New Roman" w:hAnsi="Kalpurush" w:cs="Kalpurush" w:hint="cs"/>
          <w:sz w:val="20"/>
          <w:szCs w:val="20"/>
          <w:cs/>
          <w:lang w:bidi="bn-BD"/>
        </w:rPr>
        <w:t>:</w:t>
      </w:r>
      <w:r w:rsidRPr="00502486">
        <w:rPr>
          <w:rFonts w:ascii="Kalpurush" w:eastAsia="Times New Roman" w:hAnsi="Kalpurush" w:cs="Kalpurush" w:hint="cs"/>
          <w:sz w:val="20"/>
          <w:szCs w:val="20"/>
          <w:cs/>
          <w:lang w:bidi="bn-BD"/>
        </w:rPr>
        <w:t>১৪৮।</w:t>
      </w:r>
    </w:p>
    <w:p w:rsidR="00AC17A3" w:rsidRPr="007B2D59"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7B2D59">
        <w:rPr>
          <w:rFonts w:ascii="Traditional Arabic" w:hAnsi="Traditional Arabic" w:cs="KFGQPC Uthman Taha Naskh"/>
          <w:color w:val="0000CC"/>
          <w:sz w:val="24"/>
          <w:szCs w:val="24"/>
          <w:rtl/>
          <w:lang w:bidi="ar-EG"/>
        </w:rPr>
        <w:t>عَنْ جَابِرٍ، قَالَ: قَالَ رَسُولُ اللهِ صَلَّى ال</w:t>
      </w:r>
      <w:r>
        <w:rPr>
          <w:rFonts w:ascii="Traditional Arabic" w:hAnsi="Traditional Arabic" w:cs="KFGQPC Uthman Taha Naskh"/>
          <w:color w:val="0000CC"/>
          <w:sz w:val="24"/>
          <w:szCs w:val="24"/>
          <w:rtl/>
          <w:lang w:bidi="ar-EG"/>
        </w:rPr>
        <w:t xml:space="preserve">لهُ عَلَيْهِ وَسَلَّمَ: </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color w:val="0000CC"/>
          <w:sz w:val="24"/>
          <w:szCs w:val="24"/>
          <w:rtl/>
          <w:lang w:bidi="ar-EG"/>
        </w:rPr>
        <w:t>إِذَا مُيِّزَ أَهْلُ الْجَنَّةِ، وَأَهْلُ النَّارِ، فَدَخَلَ أَهْلُ الْجَنَّةِ الْجَنَّةَ، وَأَهْلُ النَّارِ النَّارَ، قَامَتِ الرُّسُلُ فَشَفَعُوا، فَيَقُولُ: انْطَلِقُوا - أَوْ اذْهَبُوا - فَمَنْ عَرَفْتُمْ، فَأَخْرِجُوهُ، فَيُخْرِجُونَهُمْ قَدِ امْتُحِشُوا، فَيُلْقُونَهُمْ فِي نَهَرٍ - أَوْ عَلَى نَهَرٍ - يُقَالَ لَهُ: الْحَيَاةُ "، قَالَ: " فَتَسْقُطُ مَحَاشُّهُمْ عَلَى حَافَةِ النَّهَرِ، وَيَخْرُجُونَ</w:t>
      </w:r>
      <w:r>
        <w:rPr>
          <w:rFonts w:ascii="Traditional Arabic" w:hAnsi="Traditional Arabic" w:cs="KFGQPC Uthman Taha Naskh" w:hint="cs"/>
          <w:color w:val="0000CC"/>
          <w:sz w:val="24"/>
          <w:szCs w:val="24"/>
          <w:rtl/>
          <w:lang w:bidi="ar-EG"/>
        </w:rPr>
        <w:t xml:space="preserve"> </w:t>
      </w:r>
      <w:r w:rsidRPr="007B2D59">
        <w:rPr>
          <w:rFonts w:ascii="Traditional Arabic" w:hAnsi="Traditional Arabic" w:cs="KFGQPC Uthman Taha Naskh"/>
          <w:color w:val="0000CC"/>
          <w:sz w:val="24"/>
          <w:szCs w:val="24"/>
          <w:rtl/>
          <w:lang w:bidi="ar-EG"/>
        </w:rPr>
        <w:t>بِيضًا مِثْلَ الثَّعَارِيرِ، ثُمَّ يَشْفَعُونَ، فَيَقُولُ: اذْهَبُوا - أَوْ انْطَلِقُوا - فَمَنْ وَجَدْتُمْ فِي قَلْبِهِ مِثْقَالَ قِيرَاطٍ مِنْ إِيمَانٍ فَأَخْرِجُوهُمْ "، قَالَ: " فَيُخْرِجُونَ بَشَرًا، ثُمَّ يَشْفَعُونَ، فَيَقُولُ: اذْهَبُوا أَوْ انْطَلِقُوا، فَمَنْ وَجَدْتُمْ فِي قَلْبِهِ مِثْقَالَ حَبَّةٍ مِنْ خَرْدَلَةٍ مِنْ إِيمَانٍ فَأَخْرِجُوهُ، ثُمَّ يَقُولُ اللهُ: أَنَا الْآنَ أُخْرِجُ بِعِلْمِي وَرَحْمَتِي" قَالَ: "فَيُخْرِجُ أَضْعَافَ مَا أَخْرَجُوا وَأَضْعَافَهُ، فَيُكْتَبُ فِي رِقَابِهِمْ عُتَقَاءُ اللهِ، ثُمَّ يَدْخُلُونَ الْجَنَّةَ فَيُسَمَّوْنَ فِيهَا الْجَهَنَّمِيِّينَ</w:t>
      </w:r>
      <w:r>
        <w:rPr>
          <w:rFonts w:ascii="Traditional Arabic" w:hAnsi="Traditional Arabic" w:cs="KFGQPC Uthman Taha Naskh" w:hint="cs"/>
          <w:color w:val="0000CC"/>
          <w:sz w:val="24"/>
          <w:szCs w:val="24"/>
          <w:rtl/>
          <w:lang w:bidi="ar-EG"/>
        </w:rPr>
        <w:t>»</w:t>
      </w:r>
      <w:r w:rsidRPr="007B2D59">
        <w:rPr>
          <w:rFonts w:ascii="Traditional Arabic" w:hAnsi="Traditional Arabic" w:cs="KFGQPC Uthman Taha Naskh" w:hint="cs"/>
          <w:color w:val="0000CC"/>
          <w:sz w:val="24"/>
          <w:szCs w:val="24"/>
          <w:rtl/>
          <w:lang w:bidi="ar-EG"/>
        </w:rPr>
        <w:t>.</w:t>
      </w:r>
    </w:p>
    <w:p w:rsidR="00AC17A3" w:rsidRPr="00502486" w:rsidRDefault="00AC17A3" w:rsidP="00AC17A3">
      <w:pPr>
        <w:bidi w:val="0"/>
        <w:spacing w:after="0" w:line="240" w:lineRule="auto"/>
        <w:jc w:val="both"/>
        <w:rPr>
          <w:rFonts w:ascii="Kalpurush" w:eastAsia="Times New Roman" w:hAnsi="Kalpurush" w:cstheme="minorBidi"/>
          <w:sz w:val="24"/>
          <w:szCs w:val="24"/>
          <w:rtl/>
          <w:lang w:bidi="ar-EG"/>
        </w:rPr>
      </w:pPr>
      <w:r w:rsidRPr="00832417">
        <w:rPr>
          <w:rFonts w:ascii="Kalpurush" w:eastAsia="Times New Roman" w:hAnsi="Kalpurush" w:cs="Kalpurush" w:hint="cs"/>
          <w:sz w:val="24"/>
          <w:szCs w:val="24"/>
          <w:cs/>
          <w:lang w:bidi="bn-BD"/>
        </w:rPr>
        <w:t xml:space="preserve">জাবির রাদিয়াল্লাহু ‘আনহু থেকে বর্ণিত, রাসূলুল্লাহ্ সাল্লাল্লাহু আলাইহি ওয়াসাল্লাম বলেছেন, “জান্নাতীরা যখন জান্নাতে ও জাহান্নামীরা যখন জাহান্নামের জন্য আলাদা করা হবে এবং জান্নাতীরা যখন জান্নাতে প্রবেশ করবে এবং জাহান্নামীরা যখন জাহান্নামে প্রবেশ করবে তখন </w:t>
      </w:r>
      <w:r>
        <w:rPr>
          <w:rFonts w:ascii="Kalpurush" w:eastAsia="Times New Roman" w:hAnsi="Kalpurush" w:cs="Kalpurush" w:hint="cs"/>
          <w:sz w:val="24"/>
          <w:szCs w:val="24"/>
          <w:cs/>
          <w:lang w:bidi="bn-BD"/>
        </w:rPr>
        <w:t>রাসূলগণ</w:t>
      </w:r>
      <w:r w:rsidRPr="00832417">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দাঁড়িয়ে সুপারিশ করতে চাইবেন, তখন তাদের বলা হবে, যাও বা চলো,</w:t>
      </w:r>
      <w:r w:rsidRPr="00832417">
        <w:rPr>
          <w:rFonts w:ascii="Kalpurush" w:eastAsia="Times New Roman" w:hAnsi="Kalpurush" w:cs="Kalpurush" w:hint="cs"/>
          <w:sz w:val="24"/>
          <w:szCs w:val="24"/>
          <w:cs/>
          <w:lang w:bidi="bn-BD"/>
        </w:rPr>
        <w:t xml:space="preserve"> তোমরা </w:t>
      </w:r>
      <w:r w:rsidRPr="00832417">
        <w:rPr>
          <w:rFonts w:ascii="Kalpurush" w:eastAsia="Times New Roman" w:hAnsi="Kalpurush" w:cs="Kalpurush" w:hint="cs"/>
          <w:sz w:val="24"/>
          <w:szCs w:val="24"/>
          <w:cs/>
          <w:lang w:bidi="bn-BD"/>
        </w:rPr>
        <w:lastRenderedPageBreak/>
        <w:t>জাহান্নামে গিয়ে দেখো যাদেরকে তোমরা চিনো তাদেরকে জাহান্নাম থেকে বের করে নিয়ে এসো। তাদেরকে জাহান্নাম থেকে বের করে নিয়ে আসা তৎক্ষণাৎ তাদের চেহারা জ্বলে পুড়ে দগ্ধ হয়ে গেছে। তখন তাদেরকে ঝর্ণায় বা ‘হায়াত’ নামক নহরে এ নিক্ষেপ করা হবে</w:t>
      </w:r>
      <w:r w:rsidRPr="00832417">
        <w:rPr>
          <w:rFonts w:ascii="Kalpurush" w:eastAsia="Times New Roman" w:hAnsi="Kalpurush" w:cs="SolaimanLipi" w:hint="cs"/>
          <w:sz w:val="24"/>
          <w:szCs w:val="24"/>
          <w:cs/>
          <w:lang w:bidi="hi-IN"/>
        </w:rPr>
        <w:t>।</w:t>
      </w:r>
      <w:r>
        <w:rPr>
          <w:rFonts w:ascii="Kalpurush" w:eastAsia="Times New Roman" w:hAnsi="Kalpurush" w:cs="Kalpurush"/>
          <w:sz w:val="24"/>
          <w:szCs w:val="24"/>
          <w:cs/>
          <w:lang w:bidi="bn-BD"/>
        </w:rPr>
        <w:t xml:space="preserve"> তা</w:t>
      </w:r>
      <w:r>
        <w:rPr>
          <w:rFonts w:ascii="Kalpurush" w:eastAsia="Times New Roman" w:hAnsi="Kalpurush" w:cs="Kalpurush" w:hint="cs"/>
          <w:sz w:val="24"/>
          <w:szCs w:val="24"/>
          <w:cs/>
          <w:lang w:bidi="bn-BD"/>
        </w:rPr>
        <w:t>দের দগ্ধ শরীর</w:t>
      </w:r>
      <w:r w:rsidRPr="00832417">
        <w:rPr>
          <w:rFonts w:ascii="Kalpurush" w:eastAsia="Times New Roman" w:hAnsi="Kalpurush" w:cs="Kalpurush"/>
          <w:sz w:val="24"/>
          <w:szCs w:val="24"/>
          <w:cs/>
          <w:lang w:bidi="bn-BD"/>
        </w:rPr>
        <w:t xml:space="preserve"> সে নহরের দু</w:t>
      </w:r>
      <w:r w:rsidRPr="00832417">
        <w:rPr>
          <w:rFonts w:ascii="Kalpurush" w:eastAsia="Times New Roman" w:hAnsi="Kalpurush" w:cs="Kalpurush"/>
          <w:sz w:val="24"/>
          <w:szCs w:val="24"/>
          <w:lang w:bidi="bn-BD"/>
        </w:rPr>
        <w:t>‘</w:t>
      </w:r>
      <w:r w:rsidRPr="00832417">
        <w:rPr>
          <w:rFonts w:ascii="Kalpurush" w:eastAsia="Times New Roman" w:hAnsi="Kalpurush" w:cs="Kalpurush"/>
          <w:sz w:val="24"/>
          <w:szCs w:val="24"/>
          <w:cs/>
          <w:lang w:bidi="bn-BD"/>
        </w:rPr>
        <w:t>পার্শ্বে এমন</w:t>
      </w:r>
      <w:r>
        <w:rPr>
          <w:rFonts w:ascii="Kalpurush" w:eastAsia="Times New Roman" w:hAnsi="Kalpurush" w:cs="Kalpurush" w:hint="cs"/>
          <w:sz w:val="24"/>
          <w:szCs w:val="24"/>
          <w:cs/>
          <w:lang w:bidi="bn-BD"/>
        </w:rPr>
        <w:t xml:space="preserve"> শুভ্র</w:t>
      </w:r>
      <w:r w:rsidRPr="00832417">
        <w:rPr>
          <w:rFonts w:ascii="Kalpurush" w:eastAsia="Times New Roman" w:hAnsi="Kalpurush" w:cs="Kalpurush"/>
          <w:sz w:val="24"/>
          <w:szCs w:val="24"/>
          <w:cs/>
          <w:lang w:bidi="bn-BD"/>
        </w:rPr>
        <w:t>ভাবে উদ্ভূত হবে</w:t>
      </w:r>
      <w:r w:rsidRPr="00832417">
        <w:rPr>
          <w:rFonts w:ascii="Kalpurush" w:eastAsia="Times New Roman" w:hAnsi="Kalpurush" w:cs="Kalpurush"/>
          <w:sz w:val="24"/>
          <w:szCs w:val="24"/>
          <w:lang w:bidi="bn-BD"/>
        </w:rPr>
        <w:t xml:space="preserve">, </w:t>
      </w:r>
      <w:r w:rsidRPr="00832417">
        <w:rPr>
          <w:rFonts w:ascii="Kalpurush" w:eastAsia="Times New Roman" w:hAnsi="Kalpurush" w:cs="Kalpurush"/>
          <w:sz w:val="24"/>
          <w:szCs w:val="24"/>
          <w:cs/>
          <w:lang w:bidi="bn-BD"/>
        </w:rPr>
        <w:t xml:space="preserve">যেমন </w:t>
      </w:r>
      <w:r>
        <w:rPr>
          <w:rFonts w:ascii="Kalpurush" w:eastAsia="Times New Roman" w:hAnsi="Kalpurush" w:cs="Kalpurush" w:hint="cs"/>
          <w:sz w:val="24"/>
          <w:szCs w:val="24"/>
          <w:cs/>
          <w:lang w:bidi="bn-BD"/>
        </w:rPr>
        <w:t xml:space="preserve">কোনো (বন্যার </w:t>
      </w:r>
      <w:r>
        <w:rPr>
          <w:rFonts w:ascii="Kalpurush" w:eastAsia="Times New Roman" w:hAnsi="Kalpurush" w:cs="Kalpurush"/>
          <w:sz w:val="24"/>
          <w:szCs w:val="24"/>
          <w:cs/>
          <w:lang w:bidi="bn-BD"/>
        </w:rPr>
        <w:t>আবর্জনা</w:t>
      </w:r>
      <w:r>
        <w:rPr>
          <w:rFonts w:ascii="Kalpurush" w:eastAsia="Times New Roman" w:hAnsi="Kalpurush" w:cs="Kalpurush" w:hint="cs"/>
          <w:sz w:val="24"/>
          <w:szCs w:val="24"/>
          <w:cs/>
          <w:lang w:bidi="bn-BD"/>
        </w:rPr>
        <w:t>স্থিত</w:t>
      </w:r>
      <w:r w:rsidRPr="00832417">
        <w:rPr>
          <w:rFonts w:ascii="Kalpurush" w:eastAsia="Times New Roman" w:hAnsi="Kalpurush" w:cs="Kalpurush"/>
          <w:sz w:val="24"/>
          <w:szCs w:val="24"/>
          <w:cs/>
          <w:lang w:bidi="bn-BD"/>
        </w:rPr>
        <w:t xml:space="preserve"> বীজ থেকে</w:t>
      </w:r>
      <w:r>
        <w:rPr>
          <w:rFonts w:ascii="Kalpurush" w:eastAsia="Times New Roman" w:hAnsi="Kalpurush" w:cs="Kalpurush" w:hint="cs"/>
          <w:sz w:val="24"/>
          <w:szCs w:val="24"/>
          <w:cs/>
          <w:lang w:bidi="bn-BD"/>
        </w:rPr>
        <w:t>)</w:t>
      </w:r>
      <w:r w:rsidRPr="00832417">
        <w:rPr>
          <w:rFonts w:ascii="Kalpurush" w:eastAsia="Times New Roman" w:hAnsi="Kalpurush" w:cs="Kalpurush"/>
          <w:sz w:val="24"/>
          <w:szCs w:val="24"/>
          <w:cs/>
          <w:lang w:bidi="bn-BD"/>
        </w:rPr>
        <w:t xml:space="preserve"> তৃণ উদ্ভূত হয়।</w:t>
      </w:r>
      <w:r w:rsidRPr="00832417">
        <w:rPr>
          <w:rFonts w:ascii="Kalpurush" w:eastAsia="Times New Roman" w:hAnsi="Kalpurush" w:cs="Kalpurush" w:hint="cs"/>
          <w:sz w:val="24"/>
          <w:szCs w:val="24"/>
          <w:cs/>
          <w:lang w:bidi="bn-BD"/>
        </w:rPr>
        <w:t xml:space="preserve"> অতঃপর </w:t>
      </w:r>
      <w:r>
        <w:rPr>
          <w:rFonts w:ascii="Kalpurush" w:eastAsia="Times New Roman" w:hAnsi="Kalpurush" w:cs="Kalpurush" w:hint="cs"/>
          <w:sz w:val="24"/>
          <w:szCs w:val="24"/>
          <w:cs/>
          <w:lang w:bidi="bn-BD"/>
        </w:rPr>
        <w:t xml:space="preserve">আবার </w:t>
      </w:r>
      <w:r w:rsidRPr="00832417">
        <w:rPr>
          <w:rFonts w:ascii="Kalpurush" w:eastAsia="Times New Roman" w:hAnsi="Kalpurush" w:cs="Kalpurush" w:hint="cs"/>
          <w:sz w:val="24"/>
          <w:szCs w:val="24"/>
          <w:cs/>
          <w:lang w:bidi="bn-BD"/>
        </w:rPr>
        <w:t xml:space="preserve">শাফা‘আত করা হবে। অতঃপর বলা হবে, </w:t>
      </w:r>
      <w:r>
        <w:rPr>
          <w:rFonts w:ascii="Kalpurush" w:eastAsia="Times New Roman" w:hAnsi="Kalpurush" w:cs="Kalpurush" w:hint="cs"/>
          <w:sz w:val="24"/>
          <w:szCs w:val="24"/>
          <w:cs/>
          <w:lang w:bidi="bn-BD"/>
        </w:rPr>
        <w:t xml:space="preserve">চলো বা যাও, </w:t>
      </w:r>
      <w:r w:rsidRPr="00832417">
        <w:rPr>
          <w:rFonts w:ascii="Kalpurush" w:eastAsia="Times New Roman" w:hAnsi="Kalpurush" w:cs="Kalpurush" w:hint="cs"/>
          <w:sz w:val="24"/>
          <w:szCs w:val="24"/>
          <w:cs/>
          <w:lang w:bidi="bn-BD"/>
        </w:rPr>
        <w:t>তোমরা জাহান্নামে গিয়ে যাদের অন্তরে ‘কিরাত’ (ইঞ্চি) পরিমাণ ঈমান পাবে তাদেরকে জাহান্নাম থেকে বের করে নিয়ে আ</w:t>
      </w:r>
      <w:r>
        <w:rPr>
          <w:rFonts w:ascii="Kalpurush" w:eastAsia="Times New Roman" w:hAnsi="Kalpurush" w:cs="Kalpurush" w:hint="cs"/>
          <w:sz w:val="24"/>
          <w:szCs w:val="24"/>
          <w:cs/>
          <w:lang w:bidi="bn-BD"/>
        </w:rPr>
        <w:t>স</w:t>
      </w:r>
      <w:r w:rsidR="00417E6C" w:rsidRPr="00417E6C">
        <w:rPr>
          <w:rFonts w:ascii="Kalpurush" w:eastAsia="Times New Roman" w:hAnsi="Kalpurush" w:cs="SolaimanLipi" w:hint="cs"/>
          <w:sz w:val="24"/>
          <w:szCs w:val="24"/>
          <w:cs/>
          <w:lang w:bidi="hi-IN"/>
        </w:rPr>
        <w:t xml:space="preserve"> </w:t>
      </w:r>
      <w:r w:rsidRPr="00832417">
        <w:rPr>
          <w:rFonts w:ascii="Kalpurush" w:eastAsia="Times New Roman" w:hAnsi="Kalpurush" w:cs="Shonar Bangla" w:hint="cs"/>
          <w:sz w:val="24"/>
          <w:szCs w:val="24"/>
          <w:cs/>
          <w:lang w:bidi="bn-IN"/>
        </w:rPr>
        <w:t>ফলে একদলকে বের করে নিয়ে আসা হলো। অত</w:t>
      </w:r>
      <w:r w:rsidRPr="00832417">
        <w:rPr>
          <w:rFonts w:ascii="Kalpurush" w:eastAsia="Times New Roman" w:hAnsi="Kalpurush" w:cs="Kalpurush" w:hint="cs"/>
          <w:sz w:val="24"/>
          <w:szCs w:val="24"/>
          <w:cs/>
          <w:lang w:bidi="bn-BD"/>
        </w:rPr>
        <w:t xml:space="preserve">ঃপর আবার শাফা‘আত করবে, তাদেরকে বলা হবে </w:t>
      </w:r>
      <w:r>
        <w:rPr>
          <w:rFonts w:ascii="Kalpurush" w:eastAsia="Times New Roman" w:hAnsi="Kalpurush" w:cs="Kalpurush" w:hint="cs"/>
          <w:sz w:val="24"/>
          <w:szCs w:val="24"/>
          <w:cs/>
          <w:lang w:bidi="bn-BD"/>
        </w:rPr>
        <w:t xml:space="preserve">চলো বা যাও, </w:t>
      </w:r>
      <w:r w:rsidRPr="00832417">
        <w:rPr>
          <w:rFonts w:ascii="Kalpurush" w:eastAsia="Times New Roman" w:hAnsi="Kalpurush" w:cs="Kalpurush" w:hint="cs"/>
          <w:sz w:val="24"/>
          <w:szCs w:val="24"/>
          <w:cs/>
          <w:lang w:bidi="bn-BD"/>
        </w:rPr>
        <w:t xml:space="preserve">যাদের অন্তরে সরিষা পরিমাণ ঈমান পাবে তাদেরকে বের করে নিয়ে আসো। অতঃপর </w:t>
      </w:r>
      <w:r>
        <w:rPr>
          <w:rFonts w:ascii="Kalpurush" w:eastAsia="Times New Roman" w:hAnsi="Kalpurush" w:cs="Kalpurush" w:hint="cs"/>
          <w:sz w:val="24"/>
          <w:szCs w:val="24"/>
          <w:cs/>
          <w:lang w:bidi="bn-BD"/>
        </w:rPr>
        <w:t xml:space="preserve">মহান </w:t>
      </w:r>
      <w:r w:rsidRPr="00832417">
        <w:rPr>
          <w:rFonts w:ascii="Kalpurush" w:eastAsia="Times New Roman" w:hAnsi="Kalpurush" w:cs="Kalpurush" w:hint="cs"/>
          <w:sz w:val="24"/>
          <w:szCs w:val="24"/>
          <w:cs/>
          <w:lang w:bidi="bn-BD"/>
        </w:rPr>
        <w:t xml:space="preserve">আল্লাহ বলবেন, আমি এখন আমার ইলম ও রহমত অনুযায়ী মুক্ত করে আনবো। </w:t>
      </w:r>
      <w:r>
        <w:rPr>
          <w:rFonts w:ascii="Kalpurush" w:hAnsi="Kalpurush" w:cs="Kalpurush" w:hint="cs"/>
          <w:sz w:val="24"/>
          <w:szCs w:val="24"/>
          <w:cs/>
          <w:lang w:bidi="bn-BD"/>
        </w:rPr>
        <w:t xml:space="preserve">বর্ণনাকারী </w:t>
      </w:r>
      <w:r w:rsidRPr="00832417">
        <w:rPr>
          <w:rFonts w:ascii="Kalpurush" w:eastAsia="Times New Roman" w:hAnsi="Kalpurush" w:cs="Kalpurush" w:hint="cs"/>
          <w:sz w:val="24"/>
          <w:szCs w:val="24"/>
          <w:cs/>
          <w:lang w:bidi="bn-BD"/>
        </w:rPr>
        <w:t xml:space="preserve">বলেন, ফলে </w:t>
      </w:r>
      <w:r>
        <w:rPr>
          <w:rFonts w:ascii="Kalpurush" w:eastAsia="Times New Roman" w:hAnsi="Kalpurush" w:cs="Kalpurush" w:hint="cs"/>
          <w:sz w:val="24"/>
          <w:szCs w:val="24"/>
          <w:cs/>
          <w:lang w:bidi="bn-BD"/>
        </w:rPr>
        <w:t xml:space="preserve">অন্যরা যা বের করে এনেছে </w:t>
      </w:r>
      <w:r w:rsidRPr="00832417">
        <w:rPr>
          <w:rFonts w:ascii="Kalpurush" w:eastAsia="Times New Roman" w:hAnsi="Kalpurush" w:cs="Kalpurush" w:hint="cs"/>
          <w:sz w:val="24"/>
          <w:szCs w:val="24"/>
          <w:cs/>
          <w:lang w:bidi="bn-BD"/>
        </w:rPr>
        <w:t xml:space="preserve">আল্লাহ </w:t>
      </w:r>
      <w:r>
        <w:rPr>
          <w:rFonts w:ascii="Kalpurush" w:eastAsia="Times New Roman" w:hAnsi="Kalpurush" w:cs="Kalpurush" w:hint="cs"/>
          <w:sz w:val="24"/>
          <w:szCs w:val="24"/>
          <w:cs/>
          <w:lang w:bidi="bn-BD"/>
        </w:rPr>
        <w:t xml:space="preserve">তা‘আলা তার থেকে বহুগুণ বেশি </w:t>
      </w:r>
      <w:r w:rsidRPr="00832417">
        <w:rPr>
          <w:rFonts w:ascii="Kalpurush" w:eastAsia="Times New Roman" w:hAnsi="Kalpurush" w:cs="Kalpurush" w:hint="cs"/>
          <w:sz w:val="24"/>
          <w:szCs w:val="24"/>
          <w:cs/>
          <w:lang w:bidi="bn-BD"/>
        </w:rPr>
        <w:t xml:space="preserve">বিশাল একদল জাহান্নামীকে মুক্ত করে নিয়ে আসলেন। তাদের গর্দানে লিখা থাকবে ‘উতাকাউল্লাহ’ </w:t>
      </w:r>
      <w:r w:rsidRPr="001F73A1">
        <w:rPr>
          <w:rFonts w:ascii="Kalpurush" w:eastAsia="Times New Roman" w:hAnsi="Kalpurush" w:cs="KFGQPC Uthman Taha Naskh"/>
          <w:sz w:val="24"/>
          <w:szCs w:val="30"/>
          <w:cs/>
          <w:lang w:bidi="bn-BD"/>
        </w:rPr>
        <w:t>«</w:t>
      </w:r>
      <w:r w:rsidRPr="001F73A1">
        <w:rPr>
          <w:rFonts w:ascii="Traditional Arabic" w:hAnsi="Traditional Arabic" w:cs="KFGQPC Uthman Taha Naskh"/>
          <w:sz w:val="24"/>
          <w:szCs w:val="24"/>
          <w:rtl/>
          <w:lang w:bidi="ar-EG"/>
        </w:rPr>
        <w:t>عُتَقَاءُ الله</w:t>
      </w:r>
      <w:r w:rsidRPr="001F73A1">
        <w:rPr>
          <w:rFonts w:ascii="Kalpurush" w:eastAsia="Times New Roman" w:hAnsi="Kalpurush" w:cs="KFGQPC Uthman Taha Naskh"/>
          <w:sz w:val="24"/>
          <w:szCs w:val="30"/>
          <w:cs/>
          <w:lang w:bidi="bn-BD"/>
        </w:rPr>
        <w:t xml:space="preserve">» </w:t>
      </w:r>
      <w:r w:rsidRPr="00832417">
        <w:rPr>
          <w:rFonts w:ascii="Kalpurush" w:eastAsia="Times New Roman" w:hAnsi="Kalpurush" w:cs="Kalpurush" w:hint="cs"/>
          <w:sz w:val="24"/>
          <w:szCs w:val="24"/>
          <w:cs/>
          <w:lang w:bidi="bn-BD"/>
        </w:rPr>
        <w:t>(আল্লাহর আযাদকৃত)। অতঃপর তারা জান্নাতে প্রবেশ করবে। তাদেরকে জান্নাতীরা ‘জাহান্নামী’ (</w:t>
      </w:r>
      <w:r>
        <w:rPr>
          <w:rFonts w:ascii="Kalpurush" w:eastAsia="Times New Roman" w:hAnsi="Kalpurush" w:cs="Kalpurush" w:hint="cs"/>
          <w:sz w:val="24"/>
          <w:szCs w:val="24"/>
          <w:cs/>
          <w:lang w:bidi="bn-BD"/>
        </w:rPr>
        <w:t xml:space="preserve">জাহান্নাম থেকে </w:t>
      </w:r>
      <w:r w:rsidRPr="00832417">
        <w:rPr>
          <w:rFonts w:ascii="Kalpurush" w:eastAsia="Times New Roman" w:hAnsi="Kalpurush" w:cs="Kalpurush" w:hint="cs"/>
          <w:sz w:val="24"/>
          <w:szCs w:val="24"/>
          <w:cs/>
          <w:lang w:bidi="bn-BD"/>
        </w:rPr>
        <w:t>মুক্তিপ্রাপ্ত) বলে আখ্যায়িত করবে”</w:t>
      </w:r>
      <w:r w:rsidRPr="002D3529">
        <w:rPr>
          <w:rFonts w:ascii="Kalpurush" w:eastAsia="Times New Roman" w:hAnsi="Kalpurush" w:cs="SolaimanLipi" w:hint="cs"/>
          <w:sz w:val="24"/>
          <w:szCs w:val="24"/>
          <w:cs/>
          <w:lang w:bidi="hi-IN"/>
        </w:rPr>
        <w:t xml:space="preserve">। </w:t>
      </w:r>
    </w:p>
    <w:p w:rsidR="00AC17A3" w:rsidRPr="00502486" w:rsidRDefault="00AC17A3" w:rsidP="00AC17A3">
      <w:pPr>
        <w:bidi w:val="0"/>
        <w:spacing w:after="0" w:line="240" w:lineRule="auto"/>
        <w:jc w:val="both"/>
        <w:rPr>
          <w:rFonts w:ascii="Kalpurush" w:eastAsia="Times New Roman" w:hAnsi="Kalpurush" w:cs="Kalpurush"/>
          <w:sz w:val="20"/>
          <w:szCs w:val="20"/>
          <w:lang w:bidi="bn-BD"/>
        </w:rPr>
      </w:pPr>
      <w:r w:rsidRPr="00502486">
        <w:rPr>
          <w:rFonts w:ascii="Kalpurush" w:eastAsia="Times New Roman" w:hAnsi="Kalpurush" w:cs="Kalpurush" w:hint="cs"/>
          <w:b/>
          <w:bCs/>
          <w:sz w:val="20"/>
          <w:szCs w:val="20"/>
          <w:cs/>
          <w:lang w:bidi="bn-BD"/>
        </w:rPr>
        <w:t>হাসান,</w:t>
      </w:r>
      <w:r w:rsidRPr="00502486">
        <w:rPr>
          <w:rFonts w:ascii="Kalpurush" w:eastAsia="Times New Roman" w:hAnsi="Kalpurush" w:cs="Kalpurush" w:hint="cs"/>
          <w:sz w:val="20"/>
          <w:szCs w:val="20"/>
          <w:cs/>
          <w:lang w:bidi="bn-BD"/>
        </w:rPr>
        <w:t xml:space="preserve"> মুসনাদ আহমদ, হাদীস নং ১৪৪৯১, ১৫০৪৮; ইবন হিব্বান, হাদীস নং ১৮৩, তিনি বলেছেন।</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773E0E">
        <w:rPr>
          <w:rFonts w:ascii="Traditional Arabic" w:hAnsi="Traditional Arabic" w:cs="KFGQPC Uthman Taha Naskh"/>
          <w:color w:val="0000CC"/>
          <w:sz w:val="24"/>
          <w:szCs w:val="24"/>
          <w:rtl/>
          <w:lang w:bidi="ar-EG"/>
        </w:rPr>
        <w:t>عَنْ جُنْدُبِ بْنِ عَبْدِ اللَّهِ، قَالَ: كُنَّا مَعَ النَّبِيِّ صَلَّى اللهُ عَلَيْهِ وَسَلَّمَ وَنَحْنُ فِتْيَانٌ حَزَاوِرَةٌ، «فَتَعَلَّمْنَا الْإِيمَانَ قَبْلَ أَنْ نَتَعَلَّمَ الْقُرْآنَ، ثُمَّ تَعَلَّمْنَا الْقُرْآنَ فَازْدَدْنَا بِهِ إِيمَانًا»</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vertAlign w:val="superscript"/>
          <w:rtl/>
          <w:cs/>
        </w:rPr>
      </w:pPr>
      <w:r>
        <w:rPr>
          <w:rFonts w:ascii="Kalpurush" w:eastAsia="Times New Roman" w:hAnsi="Kalpurush" w:cs="Kalpurush"/>
          <w:sz w:val="24"/>
          <w:szCs w:val="24"/>
          <w:cs/>
          <w:lang w:bidi="bn-BD"/>
        </w:rPr>
        <w:t>জুনদুব ইবন</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আব্দুল্লাহ</w:t>
      </w:r>
      <w:r w:rsidRPr="00773E0E">
        <w:rPr>
          <w:rFonts w:ascii="Kalpurush" w:eastAsia="Times New Roman" w:hAnsi="Kalpurush" w:cs="Kalpurush" w:hint="cs"/>
          <w:sz w:val="24"/>
          <w:szCs w:val="24"/>
          <w:cs/>
          <w:lang w:bidi="bn-BD"/>
        </w:rPr>
        <w:t xml:space="preserve"> </w:t>
      </w:r>
      <w:r w:rsidRPr="00832417">
        <w:rPr>
          <w:rFonts w:ascii="Kalpurush" w:eastAsia="Times New Roman" w:hAnsi="Kalpurush" w:cs="Kalpurush" w:hint="cs"/>
          <w:sz w:val="24"/>
          <w:szCs w:val="24"/>
          <w:cs/>
          <w:lang w:bidi="bn-BD"/>
        </w:rPr>
        <w:t>রাদিয়াল্লাহু ‘আনহু</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আমরা </w:t>
      </w:r>
      <w:r>
        <w:rPr>
          <w:rFonts w:ascii="Kalpurush" w:eastAsia="Times New Roman" w:hAnsi="Kalpurush" w:cs="Kalpurush" w:hint="cs"/>
          <w:sz w:val="24"/>
          <w:szCs w:val="24"/>
          <w:cs/>
          <w:lang w:bidi="bn-BD"/>
        </w:rPr>
        <w:t>নবী সাল্লাল্লাহু আলাইহি ওয়াসাল্লামে</w:t>
      </w:r>
      <w:r w:rsidRPr="007B2D59">
        <w:rPr>
          <w:rFonts w:ascii="Kalpurush" w:eastAsia="Times New Roman" w:hAnsi="Kalpurush" w:cs="Kalpurush"/>
          <w:sz w:val="24"/>
          <w:szCs w:val="24"/>
          <w:cs/>
          <w:lang w:bidi="bn-BD"/>
        </w:rPr>
        <w:t>র সাথে ছিলাম। আমরা ছিলাম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শক্তিশালী এবং সক্ষম যুবক। আমরা কুরআন শেখার পূর্বে ঈমান শিখেছি</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অতঃপর কুরআন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শিখেছি এবং তা দ্বারা আমাদের ঈমান </w:t>
      </w:r>
      <w:r>
        <w:rPr>
          <w:rFonts w:ascii="Kalpurush" w:eastAsia="Times New Roman" w:hAnsi="Kalpurush" w:cs="Kalpurush" w:hint="cs"/>
          <w:sz w:val="24"/>
          <w:szCs w:val="24"/>
          <w:cs/>
          <w:lang w:bidi="bn-BD"/>
        </w:rPr>
        <w:t>বাড়িয়ে নিয়েছি”</w:t>
      </w:r>
      <w:r w:rsidRPr="002D3529">
        <w:rPr>
          <w:rFonts w:ascii="Kalpurush" w:eastAsia="Times New Roman" w:hAnsi="Kalpurush" w:cs="SolaimanLipi"/>
          <w:sz w:val="24"/>
          <w:szCs w:val="24"/>
          <w:cs/>
          <w:lang w:bidi="hi-IN"/>
        </w:rPr>
        <w:t>।</w:t>
      </w:r>
    </w:p>
    <w:p w:rsidR="00AC17A3" w:rsidRPr="00502486" w:rsidRDefault="00AC17A3" w:rsidP="00AC17A3">
      <w:pPr>
        <w:bidi w:val="0"/>
        <w:spacing w:after="0" w:line="240" w:lineRule="auto"/>
        <w:jc w:val="both"/>
        <w:rPr>
          <w:rFonts w:ascii="Kalpurush" w:eastAsia="Times New Roman" w:hAnsi="Kalpurush" w:cs="Kalpurush"/>
          <w:sz w:val="20"/>
          <w:szCs w:val="20"/>
          <w:lang w:bidi="bn-BD"/>
        </w:rPr>
      </w:pPr>
      <w:r w:rsidRPr="00502486">
        <w:rPr>
          <w:rFonts w:ascii="Kalpurush" w:eastAsia="Times New Roman" w:hAnsi="Kalpurush" w:cs="Kalpurush" w:hint="cs"/>
          <w:b/>
          <w:bCs/>
          <w:sz w:val="20"/>
          <w:szCs w:val="20"/>
          <w:cs/>
          <w:lang w:bidi="bn-BD"/>
        </w:rPr>
        <w:lastRenderedPageBreak/>
        <w:t>হাসান,</w:t>
      </w:r>
      <w:r w:rsidRPr="00502486">
        <w:rPr>
          <w:rFonts w:ascii="Kalpurush" w:eastAsia="Times New Roman" w:hAnsi="Kalpurush" w:cs="Kalpurush" w:hint="cs"/>
          <w:sz w:val="20"/>
          <w:szCs w:val="20"/>
          <w:cs/>
          <w:lang w:bidi="bn-BD"/>
        </w:rPr>
        <w:t xml:space="preserve"> ইবন মাজাহ, হাদীস নং ৬১।</w:t>
      </w:r>
    </w:p>
    <w:p w:rsidR="00AC17A3" w:rsidRDefault="00AC17A3" w:rsidP="00AC17A3">
      <w:pPr>
        <w:bidi w:val="0"/>
        <w:spacing w:after="0" w:line="240" w:lineRule="auto"/>
        <w:jc w:val="both"/>
        <w:rPr>
          <w:rFonts w:ascii="Kalpurush" w:eastAsia="Times New Roman" w:hAnsi="Kalpurush" w:cs="Kalpurush"/>
          <w:sz w:val="20"/>
          <w:szCs w:val="20"/>
          <w:cs/>
          <w:lang w:bidi="bn-BD"/>
        </w:rPr>
      </w:pPr>
      <w:r w:rsidRPr="00502486">
        <w:rPr>
          <w:rFonts w:ascii="Kalpurush" w:eastAsia="Times New Roman" w:hAnsi="Kalpurush" w:cs="Kalpurush" w:hint="cs"/>
          <w:sz w:val="20"/>
          <w:szCs w:val="20"/>
          <w:cs/>
          <w:lang w:bidi="bn-BD"/>
        </w:rPr>
        <w:t xml:space="preserve">হাদীসে উল্লিখিত </w:t>
      </w:r>
      <w:r w:rsidRPr="001F73A1">
        <w:rPr>
          <w:rFonts w:ascii="Kalpurush" w:eastAsia="Times New Roman" w:hAnsi="Kalpurush" w:cs="KFGQPC Uthman Taha Naskh"/>
          <w:b/>
          <w:bCs/>
          <w:sz w:val="20"/>
          <w:szCs w:val="20"/>
          <w:cs/>
          <w:lang w:bidi="bn-BD"/>
        </w:rPr>
        <w:t>«</w:t>
      </w:r>
      <w:r w:rsidRPr="001F73A1">
        <w:rPr>
          <w:rFonts w:eastAsia="Times New Roman" w:cs="KFGQPC Uthman Taha Naskh" w:hint="cs"/>
          <w:b/>
          <w:bCs/>
          <w:sz w:val="20"/>
          <w:szCs w:val="20"/>
          <w:rtl/>
          <w:lang w:bidi="ar-EG"/>
        </w:rPr>
        <w:t>حَزَاوِرَةٌ</w:t>
      </w:r>
      <w:r w:rsidRPr="001F73A1">
        <w:rPr>
          <w:rFonts w:ascii="Kalpurush" w:eastAsia="Times New Roman" w:hAnsi="Kalpurush" w:cs="KFGQPC Uthman Taha Naskh" w:hint="cs"/>
          <w:b/>
          <w:bCs/>
          <w:sz w:val="20"/>
          <w:szCs w:val="20"/>
          <w:cs/>
          <w:lang w:bidi="bn-BD"/>
        </w:rPr>
        <w:t xml:space="preserve"> </w:t>
      </w:r>
      <w:r w:rsidRPr="001F73A1">
        <w:rPr>
          <w:rFonts w:ascii="Kalpurush" w:eastAsia="Times New Roman" w:hAnsi="Kalpurush" w:cs="KFGQPC Uthman Taha Naskh"/>
          <w:b/>
          <w:bCs/>
          <w:sz w:val="20"/>
          <w:szCs w:val="20"/>
          <w:cs/>
          <w:lang w:bidi="bn-BD"/>
        </w:rPr>
        <w:t>»</w:t>
      </w:r>
      <w:r w:rsidRPr="00CF6A6B">
        <w:rPr>
          <w:rFonts w:ascii="Kalpurush" w:eastAsia="Times New Roman" w:hAnsi="Kalpurush" w:cs="KFGQPC Uthman Taha Naskh"/>
          <w:sz w:val="20"/>
          <w:szCs w:val="20"/>
          <w:cs/>
          <w:lang w:bidi="bn-BD"/>
        </w:rPr>
        <w:t xml:space="preserve"> </w:t>
      </w:r>
      <w:r w:rsidRPr="00502486">
        <w:rPr>
          <w:rFonts w:ascii="Kalpurush" w:eastAsia="Times New Roman" w:hAnsi="Kalpurush" w:cs="Kalpurush" w:hint="cs"/>
          <w:sz w:val="20"/>
          <w:szCs w:val="20"/>
          <w:cs/>
          <w:lang w:bidi="bn-BD"/>
        </w:rPr>
        <w:t xml:space="preserve">এর অর্থ হলো শক্তিশালী ও সক্ষম যুবক। </w:t>
      </w:r>
      <w:r>
        <w:rPr>
          <w:rFonts w:ascii="Kalpurush" w:eastAsia="Times New Roman" w:hAnsi="Kalpurush" w:cs="Kalpurush"/>
          <w:sz w:val="20"/>
          <w:szCs w:val="20"/>
          <w:cs/>
          <w:lang w:bidi="bn-BD"/>
        </w:rPr>
        <w:t xml:space="preserve"> </w:t>
      </w:r>
    </w:p>
    <w:p w:rsidR="00AC17A3" w:rsidRPr="00502486" w:rsidRDefault="00AC17A3" w:rsidP="00AC17A3">
      <w:pPr>
        <w:bidi w:val="0"/>
        <w:spacing w:after="0" w:line="240" w:lineRule="auto"/>
        <w:jc w:val="both"/>
        <w:rPr>
          <w:rFonts w:ascii="Kalpurush" w:eastAsia="Times New Roman" w:hAnsi="Kalpurush" w:cs="Kalpurush"/>
          <w:sz w:val="20"/>
          <w:szCs w:val="20"/>
          <w:cs/>
          <w:lang w:bidi="bn-BD"/>
        </w:rPr>
      </w:pP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7E3C2F">
        <w:rPr>
          <w:rFonts w:ascii="Kalpurush" w:hAnsi="Kalpurush" w:cs="Kalpurush" w:hint="cs"/>
          <w:b/>
          <w:bCs/>
          <w:color w:val="205B83"/>
          <w:sz w:val="24"/>
          <w:szCs w:val="24"/>
          <w:cs/>
          <w:lang w:bidi="bn-BD"/>
        </w:rPr>
        <w:t xml:space="preserve">৮- পরিচ্ছেদ: </w:t>
      </w:r>
      <w:r>
        <w:rPr>
          <w:rFonts w:ascii="Kalpurush" w:hAnsi="Kalpurush" w:cs="Kalpurush" w:hint="cs"/>
          <w:b/>
          <w:bCs/>
          <w:color w:val="205B83"/>
          <w:sz w:val="24"/>
          <w:szCs w:val="24"/>
          <w:cs/>
          <w:lang w:bidi="bn-BD"/>
        </w:rPr>
        <w:t xml:space="preserve">সে </w:t>
      </w:r>
      <w:r w:rsidRPr="007E3C2F">
        <w:rPr>
          <w:rFonts w:ascii="Kalpurush" w:hAnsi="Kalpurush" w:cs="Kalpurush" w:hint="cs"/>
          <w:b/>
          <w:bCs/>
          <w:color w:val="205B83"/>
          <w:sz w:val="24"/>
          <w:szCs w:val="24"/>
          <w:cs/>
          <w:lang w:bidi="bn-BD"/>
        </w:rPr>
        <w:t xml:space="preserve">সব </w:t>
      </w:r>
      <w:r>
        <w:rPr>
          <w:rFonts w:ascii="Kalpurush" w:hAnsi="Kalpurush" w:cs="Kalpurush" w:hint="cs"/>
          <w:b/>
          <w:bCs/>
          <w:color w:val="205B83"/>
          <w:sz w:val="24"/>
          <w:szCs w:val="24"/>
          <w:cs/>
          <w:lang w:bidi="bn-BD"/>
        </w:rPr>
        <w:t xml:space="preserve">সার্বিক </w:t>
      </w:r>
      <w:r w:rsidRPr="007E3C2F">
        <w:rPr>
          <w:rFonts w:ascii="Kalpurush" w:hAnsi="Kalpurush" w:cs="Kalpurush" w:hint="cs"/>
          <w:b/>
          <w:bCs/>
          <w:color w:val="205B83"/>
          <w:sz w:val="24"/>
          <w:szCs w:val="24"/>
          <w:cs/>
          <w:lang w:bidi="bn-BD"/>
        </w:rPr>
        <w:t>আম</w:t>
      </w:r>
      <w:r>
        <w:rPr>
          <w:rFonts w:ascii="Kalpurush" w:hAnsi="Kalpurush" w:cs="Kalpurush" w:hint="cs"/>
          <w:b/>
          <w:bCs/>
          <w:color w:val="205B83"/>
          <w:sz w:val="24"/>
          <w:szCs w:val="24"/>
          <w:cs/>
          <w:lang w:bidi="bn-BD"/>
        </w:rPr>
        <w:t>ল যেগুলোর ব্যাপারে এসেছে যে তার মাধ্যমে মুসলিম জান্নাতে যাবে</w:t>
      </w:r>
      <w:r w:rsidR="00417E6C" w:rsidRPr="00417E6C">
        <w:rPr>
          <w:rFonts w:ascii="Kalpurush" w:hAnsi="Kalpurush"/>
          <w:b/>
          <w:bCs/>
          <w:color w:val="205B83"/>
          <w:sz w:val="24"/>
          <w:szCs w:val="30"/>
          <w:rtl/>
        </w:rPr>
        <w:t xml:space="preserve"> </w:t>
      </w:r>
      <w:r w:rsidRPr="007709F3">
        <w:rPr>
          <w:rFonts w:ascii="Traditional Arabic" w:hAnsi="Traditional Arabic" w:cs="KFGQPC Uthman Taha Naskh"/>
          <w:color w:val="0000CC"/>
          <w:sz w:val="24"/>
          <w:szCs w:val="24"/>
          <w:rtl/>
          <w:lang w:bidi="ar-EG"/>
        </w:rPr>
        <w:t>عَنْ أَبِي أَيُّوبَ رَضِيَ اللَّهُ عَنْهُ: أَنَّ رَجُلًا قَالَ لِلنَّبِيِّ صَلَّى اللهُ عَلَيْهِ وَسَلَّمَ: أَخْبِرْنِي بِعَمَلٍ يُدْخِلُنِي الجَنَّةَ، قَالَ</w:t>
      </w:r>
      <w:r>
        <w:rPr>
          <w:rFonts w:ascii="Traditional Arabic" w:hAnsi="Traditional Arabic" w:cs="KFGQPC Uthman Taha Naskh" w:hint="cs"/>
          <w:color w:val="0000CC"/>
          <w:sz w:val="24"/>
          <w:szCs w:val="24"/>
          <w:rtl/>
        </w:rPr>
        <w:t xml:space="preserve"> (أي القوم) </w:t>
      </w:r>
      <w:r w:rsidRPr="007709F3">
        <w:rPr>
          <w:rFonts w:ascii="Traditional Arabic" w:hAnsi="Traditional Arabic" w:cs="KFGQPC Uthman Taha Naskh"/>
          <w:color w:val="0000CC"/>
          <w:sz w:val="24"/>
          <w:szCs w:val="24"/>
          <w:rtl/>
          <w:lang w:bidi="ar-EG"/>
        </w:rPr>
        <w:t>: مَا لَهُ مَا لَهُ. وَقَالَ النَّبِيُّ صَلَّى اللهُ عَلَيْهِ وَسَلَّمَ: «أَرَبٌ مَا لَهُ، تَعْبُدُ اللَّهَ وَلاَ تُشْرِكُ بِهِ شَيْئًا، وَتُقِيمُ الصَّلاَةَ، وَتُؤْتِي الزَّكَاةَ، وَتَصِلُ الرَّحِمَ»</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আইউব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এক সাহাবী </w:t>
      </w:r>
      <w:r>
        <w:rPr>
          <w:rFonts w:ascii="Kalpurush" w:eastAsia="Times New Roman" w:hAnsi="Kalpurush" w:cs="Kalpurush"/>
          <w:sz w:val="24"/>
          <w:szCs w:val="24"/>
          <w:cs/>
          <w:lang w:bidi="bn-BD"/>
        </w:rPr>
        <w:t>রাসূলুল্লাহ্</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সাল্লাল্লাহু আলাইহি ওয়াসাল্লামকে বল</w:t>
      </w:r>
      <w:r>
        <w:rPr>
          <w:rFonts w:ascii="Kalpurush" w:eastAsia="Times New Roman" w:hAnsi="Kalpurush" w:cs="Kalpurush" w:hint="cs"/>
          <w:sz w:val="24"/>
          <w:szCs w:val="24"/>
          <w:cs/>
          <w:lang w:bidi="bn-BD"/>
        </w:rPr>
        <w:t>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আমাকে এমন আমল বলে দিন যা আমাকে জান্নাতে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প্রবেশ করাবে। </w:t>
      </w:r>
      <w:r>
        <w:rPr>
          <w:rFonts w:ascii="Kalpurush" w:eastAsia="Times New Roman" w:hAnsi="Kalpurush" w:cs="Kalpurush" w:hint="cs"/>
          <w:sz w:val="24"/>
          <w:szCs w:val="24"/>
          <w:cs/>
          <w:lang w:bidi="bn-BD"/>
        </w:rPr>
        <w:t>(লোকেরা)</w:t>
      </w:r>
      <w:r>
        <w:rPr>
          <w:rFonts w:ascii="Kalpurush" w:eastAsia="Times New Roman" w:hAnsi="Kalpurush" w:cs="Kalpurush"/>
          <w:sz w:val="24"/>
          <w:szCs w:val="24"/>
          <w:cs/>
          <w:lang w:bidi="bn-BD"/>
        </w:rPr>
        <w:t xml:space="preserve"> বলল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তার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হয়েছে</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তার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হয়েছে।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তার </w:t>
      </w:r>
      <w:r>
        <w:rPr>
          <w:rFonts w:ascii="Kalpurush" w:eastAsia="Times New Roman" w:hAnsi="Kalpurush" w:cs="Kalpurush" w:hint="cs"/>
          <w:sz w:val="24"/>
          <w:szCs w:val="24"/>
          <w:cs/>
          <w:lang w:bidi="bn-BD"/>
        </w:rPr>
        <w:t xml:space="preserve">কোনো একটি </w:t>
      </w:r>
      <w:r w:rsidRPr="007B2D59">
        <w:rPr>
          <w:rFonts w:ascii="Kalpurush" w:eastAsia="Times New Roman" w:hAnsi="Kalpurush" w:cs="Kalpurush"/>
          <w:sz w:val="24"/>
          <w:szCs w:val="24"/>
          <w:cs/>
          <w:lang w:bidi="bn-BD"/>
        </w:rPr>
        <w:t>প্রয়োজন</w:t>
      </w:r>
      <w:r>
        <w:rPr>
          <w:rFonts w:ascii="Kalpurush" w:eastAsia="Times New Roman" w:hAnsi="Kalpurush" w:cs="Kalpurush" w:hint="cs"/>
          <w:sz w:val="24"/>
          <w:szCs w:val="24"/>
          <w:cs/>
          <w:lang w:bidi="bn-BD"/>
        </w:rPr>
        <w:t xml:space="preserve"> নিয়ে সে কথা বলছে</w:t>
      </w:r>
      <w:r w:rsidR="00417E6C" w:rsidRPr="00417E6C">
        <w:rPr>
          <w:rFonts w:ascii="Kalpurush" w:eastAsia="Times New Roman" w:hAnsi="Kalpurush" w:cs="SolaimanLipi"/>
          <w:sz w:val="24"/>
          <w:szCs w:val="24"/>
          <w:cs/>
          <w:lang w:bidi="hi-IN"/>
        </w:rPr>
        <w:t xml:space="preserve"> </w:t>
      </w:r>
      <w:r w:rsidRPr="007B2D59">
        <w:rPr>
          <w:rFonts w:ascii="Kalpurush" w:eastAsia="Times New Roman" w:hAnsi="Kalpurush" w:cs="Shonar Bangla"/>
          <w:sz w:val="24"/>
          <w:szCs w:val="24"/>
          <w:cs/>
          <w:lang w:bidi="bn-IN"/>
        </w:rPr>
        <w:t>তুমি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আল্লাহর ইবাদত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সাথে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কিছু শরীক করবে</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সালাত কায়েম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যাকাত আদায় করবে ও আত্মীয়তার সম্পর্ক বজায় রাখবে</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D22C61" w:rsidRDefault="00AC17A3" w:rsidP="00AC17A3">
      <w:pPr>
        <w:bidi w:val="0"/>
        <w:spacing w:after="0" w:line="240" w:lineRule="auto"/>
        <w:jc w:val="both"/>
        <w:rPr>
          <w:rFonts w:ascii="Kalpurush" w:eastAsia="Times New Roman" w:hAnsi="Kalpurush" w:cs="Kalpurush"/>
          <w:sz w:val="20"/>
          <w:szCs w:val="20"/>
          <w:lang w:bidi="bn-BD"/>
        </w:rPr>
      </w:pPr>
      <w:r w:rsidRPr="00D22C61">
        <w:rPr>
          <w:rFonts w:ascii="Kalpurush" w:eastAsia="Times New Roman" w:hAnsi="Kalpurush" w:cs="Kalpurush" w:hint="cs"/>
          <w:b/>
          <w:bCs/>
          <w:sz w:val="20"/>
          <w:szCs w:val="20"/>
          <w:cs/>
          <w:lang w:bidi="bn-BD"/>
        </w:rPr>
        <w:t xml:space="preserve">মুত্তাফাকুন </w:t>
      </w:r>
      <w:r w:rsidRPr="00D22C61">
        <w:rPr>
          <w:rFonts w:ascii="Kalpurush" w:eastAsia="Times New Roman" w:hAnsi="Kalpurush" w:cs="Kalpurush" w:hint="cs"/>
          <w:b/>
          <w:bCs/>
          <w:sz w:val="20"/>
          <w:szCs w:val="20"/>
          <w:lang w:bidi="bn-BD"/>
        </w:rPr>
        <w:t>‘</w:t>
      </w:r>
      <w:r w:rsidRPr="00D22C61">
        <w:rPr>
          <w:rFonts w:ascii="Kalpurush" w:eastAsia="Times New Roman" w:hAnsi="Kalpurush" w:cs="Kalpurush" w:hint="cs"/>
          <w:b/>
          <w:bCs/>
          <w:sz w:val="20"/>
          <w:szCs w:val="20"/>
          <w:cs/>
          <w:lang w:bidi="bn-BD"/>
        </w:rPr>
        <w:t>আলাইহি</w:t>
      </w:r>
      <w:r w:rsidRPr="00D22C61">
        <w:rPr>
          <w:rFonts w:ascii="Kalpurush" w:eastAsia="Times New Roman" w:hAnsi="Kalpurush" w:cs="Kalpurush" w:hint="cs"/>
          <w:b/>
          <w:bCs/>
          <w:sz w:val="20"/>
          <w:szCs w:val="20"/>
          <w:lang w:bidi="bn-BD"/>
        </w:rPr>
        <w:t>,</w:t>
      </w:r>
      <w:r w:rsidRPr="00D22C61">
        <w:rPr>
          <w:rFonts w:ascii="Kalpurush" w:eastAsia="Times New Roman" w:hAnsi="Kalpurush" w:cs="Kalpurush" w:hint="cs"/>
          <w:sz w:val="20"/>
          <w:szCs w:val="20"/>
          <w:cs/>
          <w:lang w:bidi="bn-BD"/>
        </w:rPr>
        <w:t xml:space="preserve"> সহীহ বুখারী</w:t>
      </w:r>
      <w:r w:rsidRPr="00D22C61">
        <w:rPr>
          <w:rFonts w:ascii="Kalpurush" w:eastAsia="Times New Roman" w:hAnsi="Kalpurush" w:cs="Kalpurush" w:hint="cs"/>
          <w:sz w:val="20"/>
          <w:szCs w:val="20"/>
          <w:lang w:bidi="bn-BD"/>
        </w:rPr>
        <w:t xml:space="preserve">, </w:t>
      </w:r>
      <w:r w:rsidRPr="00D22C61">
        <w:rPr>
          <w:rFonts w:ascii="Kalpurush" w:eastAsia="Times New Roman" w:hAnsi="Kalpurush" w:cs="Kalpurush" w:hint="cs"/>
          <w:sz w:val="20"/>
          <w:szCs w:val="20"/>
          <w:cs/>
          <w:lang w:bidi="bn-BD"/>
        </w:rPr>
        <w:t>হাদীস নং ১৩৯৬; সহীহ মুসলিম</w:t>
      </w:r>
      <w:r w:rsidRPr="00D22C61">
        <w:rPr>
          <w:rFonts w:ascii="Kalpurush" w:eastAsia="Times New Roman" w:hAnsi="Kalpurush" w:cs="Kalpurush" w:hint="cs"/>
          <w:sz w:val="20"/>
          <w:szCs w:val="20"/>
          <w:lang w:bidi="bn-BD"/>
        </w:rPr>
        <w:t xml:space="preserve">, </w:t>
      </w:r>
      <w:r w:rsidRPr="00D22C61">
        <w:rPr>
          <w:rFonts w:ascii="Kalpurush" w:eastAsia="Times New Roman" w:hAnsi="Kalpurush" w:cs="Kalpurush" w:hint="cs"/>
          <w:sz w:val="20"/>
          <w:szCs w:val="20"/>
          <w:cs/>
          <w:lang w:bidi="bn-BD"/>
        </w:rPr>
        <w:t>হাদীস নং ১৩/১৩।</w:t>
      </w:r>
    </w:p>
    <w:p w:rsidR="00AC17A3" w:rsidRPr="00D22C61" w:rsidRDefault="00AC17A3" w:rsidP="00AC17A3">
      <w:pPr>
        <w:bidi w:val="0"/>
        <w:spacing w:after="0" w:line="240" w:lineRule="auto"/>
        <w:jc w:val="both"/>
        <w:rPr>
          <w:rFonts w:ascii="Kalpurush" w:eastAsia="Times New Roman" w:hAnsi="Kalpurush" w:cs="Kalpurush"/>
          <w:sz w:val="20"/>
          <w:szCs w:val="20"/>
          <w:lang w:bidi="bn-BD"/>
        </w:rPr>
      </w:pPr>
      <w:r w:rsidRPr="00D22C61">
        <w:rPr>
          <w:rFonts w:ascii="Kalpurush" w:eastAsia="Times New Roman" w:hAnsi="Kalpurush" w:cs="Kalpurush" w:hint="cs"/>
          <w:sz w:val="20"/>
          <w:szCs w:val="20"/>
          <w:cs/>
          <w:lang w:bidi="bn-BD"/>
        </w:rPr>
        <w:t xml:space="preserve">হাদীসে উল্লিখিত </w:t>
      </w:r>
      <w:r w:rsidRPr="00B35F3B">
        <w:rPr>
          <w:rFonts w:ascii="Kalpurush" w:eastAsia="Times New Roman" w:hAnsi="Kalpurush" w:cs="KFGQPC Uthman Taha Naskh"/>
          <w:b/>
          <w:bCs/>
          <w:sz w:val="20"/>
          <w:szCs w:val="20"/>
          <w:cs/>
          <w:lang w:bidi="bn-BD"/>
        </w:rPr>
        <w:t>«</w:t>
      </w:r>
      <w:r w:rsidRPr="00B35F3B">
        <w:rPr>
          <w:rFonts w:ascii="Kalpurush" w:eastAsia="Times New Roman" w:hAnsi="Kalpurush" w:cs="KFGQPC Uthman Taha Naskh"/>
          <w:b/>
          <w:bCs/>
          <w:sz w:val="20"/>
          <w:szCs w:val="20"/>
          <w:rtl/>
          <w:lang w:bidi="ar-EG"/>
        </w:rPr>
        <w:t>أَرَبٌ</w:t>
      </w:r>
      <w:r w:rsidRPr="00B35F3B">
        <w:rPr>
          <w:rFonts w:ascii="Kalpurush" w:eastAsia="Times New Roman" w:hAnsi="Kalpurush" w:cs="KFGQPC Uthman Taha Naskh"/>
          <w:b/>
          <w:bCs/>
          <w:sz w:val="20"/>
          <w:szCs w:val="20"/>
          <w:cs/>
          <w:lang w:bidi="bn-BD"/>
        </w:rPr>
        <w:t>»</w:t>
      </w:r>
      <w:r w:rsidRPr="00B35F3B">
        <w:rPr>
          <w:rFonts w:ascii="Kalpurush" w:eastAsia="Times New Roman" w:hAnsi="Kalpurush" w:cs="KFGQPC Uthman Taha Naskh"/>
          <w:sz w:val="20"/>
          <w:szCs w:val="20"/>
          <w:cs/>
          <w:lang w:bidi="bn-BD"/>
        </w:rPr>
        <w:t xml:space="preserve"> </w:t>
      </w:r>
      <w:r w:rsidRPr="00D22C61">
        <w:rPr>
          <w:rFonts w:ascii="Kalpurush" w:eastAsia="Times New Roman" w:hAnsi="Kalpurush" w:cs="Kalpurush" w:hint="cs"/>
          <w:sz w:val="20"/>
          <w:szCs w:val="20"/>
          <w:cs/>
          <w:lang w:bidi="bn-BD"/>
        </w:rPr>
        <w:t xml:space="preserve">শব্দ পড়ার তিনটি বর্ণনা রয়েছে। প্রথমত: </w:t>
      </w:r>
      <w:r w:rsidRPr="00B35F3B">
        <w:rPr>
          <w:rFonts w:ascii="Kalpurush" w:eastAsia="Times New Roman" w:hAnsi="Kalpurush" w:cs="KFGQPC Uthman Taha Naskh" w:hint="cs"/>
          <w:sz w:val="20"/>
          <w:szCs w:val="20"/>
          <w:cs/>
          <w:lang w:bidi="bn-BD"/>
        </w:rPr>
        <w:t xml:space="preserve"> </w:t>
      </w:r>
      <w:r w:rsidRPr="00B35F3B">
        <w:rPr>
          <w:rFonts w:ascii="Kalpurush" w:eastAsia="Times New Roman" w:hAnsi="Kalpurush" w:cs="KFGQPC Uthman Taha Naskh"/>
          <w:sz w:val="20"/>
          <w:szCs w:val="20"/>
          <w:cs/>
          <w:lang w:bidi="bn-BD"/>
        </w:rPr>
        <w:t>«</w:t>
      </w:r>
      <w:r w:rsidRPr="00B35F3B">
        <w:rPr>
          <w:rFonts w:ascii="Kalpurush" w:eastAsia="Times New Roman" w:hAnsi="Kalpurush" w:cs="KFGQPC Uthman Taha Naskh"/>
          <w:sz w:val="20"/>
          <w:szCs w:val="20"/>
          <w:rtl/>
          <w:lang w:bidi="ar-EG"/>
        </w:rPr>
        <w:t>أَر</w:t>
      </w:r>
      <w:r w:rsidRPr="00B35F3B">
        <w:rPr>
          <w:rFonts w:ascii="Kalpurush" w:eastAsia="Times New Roman" w:hAnsi="Kalpurush" w:cs="KFGQPC Uthman Taha Naskh" w:hint="cs"/>
          <w:sz w:val="20"/>
          <w:szCs w:val="20"/>
          <w:rtl/>
          <w:lang w:bidi="ar-EG"/>
        </w:rPr>
        <w:t>ِبَ</w:t>
      </w:r>
      <w:r w:rsidRPr="00B35F3B">
        <w:rPr>
          <w:rFonts w:ascii="Kalpurush" w:eastAsia="Times New Roman" w:hAnsi="Kalpurush" w:cs="KFGQPC Uthman Taha Naskh"/>
          <w:sz w:val="20"/>
          <w:szCs w:val="20"/>
          <w:cs/>
          <w:lang w:bidi="bn-BD"/>
        </w:rPr>
        <w:t>»</w:t>
      </w:r>
      <w:r w:rsidRPr="00B35F3B">
        <w:rPr>
          <w:rFonts w:ascii="Kalpurush" w:eastAsia="Times New Roman" w:hAnsi="Kalpurush" w:cs="KFGQPC Uthman Taha Naskh" w:hint="cs"/>
          <w:sz w:val="20"/>
          <w:szCs w:val="20"/>
          <w:cs/>
          <w:lang w:bidi="bn-BD"/>
        </w:rPr>
        <w:t xml:space="preserve"> </w:t>
      </w:r>
      <w:r w:rsidRPr="00D22C61">
        <w:rPr>
          <w:rFonts w:ascii="Kalpurush" w:eastAsia="Times New Roman" w:hAnsi="Kalpurush" w:cs="Kalpurush" w:hint="cs"/>
          <w:sz w:val="20"/>
          <w:szCs w:val="20"/>
          <w:cs/>
          <w:lang w:bidi="bn-BD"/>
        </w:rPr>
        <w:t>এটি</w:t>
      </w:r>
      <w:r w:rsidRPr="00B35F3B">
        <w:rPr>
          <w:rFonts w:ascii="Kalpurush" w:eastAsia="Times New Roman" w:hAnsi="Kalpurush" w:cs="KFGQPC Uthman Taha Naskh" w:hint="cs"/>
          <w:sz w:val="20"/>
          <w:szCs w:val="20"/>
          <w:cs/>
          <w:lang w:bidi="bn-BD"/>
        </w:rPr>
        <w:t xml:space="preserve"> </w:t>
      </w:r>
      <w:r w:rsidRPr="00B35F3B">
        <w:rPr>
          <w:rFonts w:ascii="Kalpurush" w:eastAsia="Times New Roman" w:hAnsi="Kalpurush" w:cs="KFGQPC Uthman Taha Naskh" w:hint="cs"/>
          <w:sz w:val="20"/>
          <w:szCs w:val="20"/>
          <w:rtl/>
          <w:lang w:bidi="ar-EG"/>
        </w:rPr>
        <w:t>ع</w:t>
      </w:r>
      <w:r>
        <w:rPr>
          <w:rFonts w:ascii="Kalpurush" w:eastAsia="Times New Roman" w:hAnsi="Kalpurush" w:cs="KFGQPC Uthman Taha Naskh" w:hint="cs"/>
          <w:sz w:val="20"/>
          <w:szCs w:val="20"/>
          <w:rtl/>
          <w:lang w:bidi="ar-EG"/>
        </w:rPr>
        <w:t>َ</w:t>
      </w:r>
      <w:r w:rsidRPr="00B35F3B">
        <w:rPr>
          <w:rFonts w:ascii="Kalpurush" w:eastAsia="Times New Roman" w:hAnsi="Kalpurush" w:cs="KFGQPC Uthman Taha Naskh" w:hint="cs"/>
          <w:sz w:val="20"/>
          <w:szCs w:val="20"/>
          <w:rtl/>
          <w:lang w:bidi="ar-EG"/>
        </w:rPr>
        <w:t>ل</w:t>
      </w:r>
      <w:r>
        <w:rPr>
          <w:rFonts w:ascii="Kalpurush" w:eastAsia="Times New Roman" w:hAnsi="Kalpurush" w:cs="KFGQPC Uthman Taha Naskh" w:hint="cs"/>
          <w:sz w:val="20"/>
          <w:szCs w:val="20"/>
          <w:rtl/>
        </w:rPr>
        <w:t>ِ</w:t>
      </w:r>
      <w:r w:rsidRPr="00B35F3B">
        <w:rPr>
          <w:rFonts w:ascii="Kalpurush" w:eastAsia="Times New Roman" w:hAnsi="Kalpurush" w:cs="KFGQPC Uthman Taha Naskh" w:hint="cs"/>
          <w:sz w:val="20"/>
          <w:szCs w:val="20"/>
          <w:rtl/>
          <w:lang w:bidi="ar-EG"/>
        </w:rPr>
        <w:t>م</w:t>
      </w:r>
      <w:r>
        <w:rPr>
          <w:rFonts w:ascii="Kalpurush" w:eastAsia="Times New Roman" w:hAnsi="Kalpurush" w:cs="KFGQPC Uthman Taha Naskh" w:hint="cs"/>
          <w:sz w:val="20"/>
          <w:szCs w:val="20"/>
          <w:rtl/>
          <w:lang w:bidi="ar-EG"/>
        </w:rPr>
        <w:t>َ</w:t>
      </w:r>
      <w:r w:rsidRPr="00B35F3B">
        <w:rPr>
          <w:rFonts w:ascii="Kalpurush" w:eastAsia="Times New Roman" w:hAnsi="Kalpurush" w:cs="KFGQPC Uthman Taha Naskh" w:hint="cs"/>
          <w:sz w:val="20"/>
          <w:szCs w:val="20"/>
          <w:rtl/>
          <w:lang w:bidi="ar-EG"/>
        </w:rPr>
        <w:t xml:space="preserve"> </w:t>
      </w:r>
      <w:r w:rsidRPr="00D22C61">
        <w:rPr>
          <w:rFonts w:ascii="Kalpurush" w:eastAsia="Times New Roman" w:hAnsi="Kalpurush" w:cs="Kalpurush" w:hint="cs"/>
          <w:sz w:val="20"/>
          <w:szCs w:val="20"/>
          <w:cs/>
          <w:lang w:bidi="bn-BD"/>
        </w:rPr>
        <w:t xml:space="preserve"> এর ওজনে। অর্থ, তার বিরুদ্ধে দো‘আ করা, সে বিপদে পতিত হয়েছে। এটি এমন কথা যা বাস্তবে সংঘটিত হওয়ার ইচ্চা করা হয় না। মূলত এটি আশ্চর্যের সময় উল্লেখ করা হয়। দ্বিতীয়ত: </w:t>
      </w:r>
      <w:r w:rsidRPr="00B35F3B">
        <w:rPr>
          <w:rFonts w:ascii="Kalpurush" w:eastAsia="Times New Roman" w:hAnsi="Kalpurush" w:cs="KFGQPC Uthman Taha Naskh"/>
          <w:sz w:val="20"/>
          <w:szCs w:val="20"/>
          <w:cs/>
          <w:lang w:bidi="bn-BD"/>
        </w:rPr>
        <w:t>«</w:t>
      </w:r>
      <w:r w:rsidRPr="00B35F3B">
        <w:rPr>
          <w:rFonts w:ascii="Kalpurush" w:eastAsia="Times New Roman" w:hAnsi="Kalpurush" w:cs="KFGQPC Uthman Taha Naskh"/>
          <w:sz w:val="20"/>
          <w:szCs w:val="20"/>
          <w:rtl/>
          <w:lang w:bidi="ar-EG"/>
        </w:rPr>
        <w:t>أَر</w:t>
      </w:r>
      <w:r w:rsidRPr="00B35F3B">
        <w:rPr>
          <w:rFonts w:ascii="Kalpurush" w:eastAsia="Times New Roman" w:hAnsi="Kalpurush" w:cs="KFGQPC Uthman Taha Naskh" w:hint="cs"/>
          <w:sz w:val="20"/>
          <w:szCs w:val="20"/>
          <w:rtl/>
          <w:lang w:bidi="ar-EG"/>
        </w:rPr>
        <w:t>َبٌ</w:t>
      </w:r>
      <w:r w:rsidRPr="00B35F3B">
        <w:rPr>
          <w:rFonts w:ascii="Kalpurush" w:eastAsia="Times New Roman" w:hAnsi="Kalpurush" w:cs="KFGQPC Uthman Taha Naskh"/>
          <w:sz w:val="20"/>
          <w:szCs w:val="20"/>
          <w:cs/>
          <w:lang w:bidi="bn-BD"/>
        </w:rPr>
        <w:t>»</w:t>
      </w:r>
      <w:r w:rsidRPr="00B35F3B">
        <w:rPr>
          <w:rFonts w:ascii="Kalpurush" w:eastAsia="Times New Roman" w:hAnsi="Kalpurush" w:cs="KFGQPC Uthman Taha Naskh" w:hint="cs"/>
          <w:sz w:val="20"/>
          <w:szCs w:val="20"/>
          <w:cs/>
          <w:lang w:bidi="bn-BD"/>
        </w:rPr>
        <w:t xml:space="preserve"> </w:t>
      </w:r>
      <w:r w:rsidRPr="00D22C61">
        <w:rPr>
          <w:rFonts w:ascii="Kalpurush" w:eastAsia="Times New Roman" w:hAnsi="Kalpurush" w:cs="Kalpurush" w:hint="cs"/>
          <w:sz w:val="20"/>
          <w:szCs w:val="20"/>
          <w:cs/>
          <w:lang w:bidi="bn-BD"/>
        </w:rPr>
        <w:t xml:space="preserve">এটি </w:t>
      </w:r>
      <w:r w:rsidRPr="00B35F3B">
        <w:rPr>
          <w:rFonts w:ascii="Kalpurush" w:eastAsia="Times New Roman" w:hAnsi="Kalpurush" w:cs="KFGQPC Uthman Taha Naskh" w:hint="cs"/>
          <w:sz w:val="20"/>
          <w:szCs w:val="20"/>
          <w:rtl/>
          <w:lang w:bidi="ar-EG"/>
        </w:rPr>
        <w:t>جَمَلٌ</w:t>
      </w:r>
      <w:r w:rsidRPr="00B35F3B">
        <w:rPr>
          <w:rFonts w:ascii="Kalpurush" w:eastAsia="Times New Roman" w:hAnsi="Kalpurush" w:cs="KFGQPC Uthman Taha Naskh" w:hint="cs"/>
          <w:sz w:val="20"/>
          <w:szCs w:val="20"/>
          <w:cs/>
          <w:lang w:bidi="bn-BD"/>
        </w:rPr>
        <w:t xml:space="preserve"> </w:t>
      </w:r>
      <w:r w:rsidRPr="00D22C61">
        <w:rPr>
          <w:rFonts w:ascii="Kalpurush" w:eastAsia="Times New Roman" w:hAnsi="Kalpurush" w:cs="Kalpurush" w:hint="cs"/>
          <w:sz w:val="20"/>
          <w:szCs w:val="20"/>
          <w:cs/>
          <w:lang w:bidi="bn-BD"/>
        </w:rPr>
        <w:t>এর ওজনে। অর্থাৎ তার প্রয়োজন আছে। এখানে</w:t>
      </w:r>
      <w:r w:rsidRPr="00B35F3B">
        <w:rPr>
          <w:rFonts w:ascii="Kalpurush" w:eastAsia="Times New Roman" w:hAnsi="Kalpurush" w:cs="KFGQPC Uthman Taha Naskh" w:hint="cs"/>
          <w:sz w:val="20"/>
          <w:szCs w:val="20"/>
          <w:cs/>
          <w:lang w:bidi="bn-BD"/>
        </w:rPr>
        <w:t xml:space="preserve"> </w:t>
      </w:r>
      <w:r w:rsidRPr="00B35F3B">
        <w:rPr>
          <w:rFonts w:ascii="Kalpurush" w:eastAsia="Times New Roman" w:hAnsi="Kalpurush" w:cs="KFGQPC Uthman Taha Naskh" w:hint="cs"/>
          <w:sz w:val="20"/>
          <w:szCs w:val="20"/>
          <w:rtl/>
          <w:lang w:bidi="ar-EG"/>
        </w:rPr>
        <w:t>ما</w:t>
      </w:r>
      <w:r w:rsidRPr="00B35F3B">
        <w:rPr>
          <w:rFonts w:ascii="Kalpurush" w:eastAsia="Times New Roman" w:hAnsi="Kalpurush" w:cs="KFGQPC Uthman Taha Naskh" w:hint="cs"/>
          <w:sz w:val="20"/>
          <w:szCs w:val="20"/>
          <w:cs/>
          <w:lang w:bidi="bn-BD"/>
        </w:rPr>
        <w:t xml:space="preserve"> </w:t>
      </w:r>
      <w:r w:rsidRPr="00D22C61">
        <w:rPr>
          <w:rFonts w:ascii="Kalpurush" w:eastAsia="Times New Roman" w:hAnsi="Kalpurush" w:cs="Kalpurush" w:hint="cs"/>
          <w:sz w:val="20"/>
          <w:szCs w:val="20"/>
          <w:cs/>
          <w:lang w:bidi="bn-BD"/>
        </w:rPr>
        <w:t xml:space="preserve">অক্ষরটি অতিরিক্ত, যা কম বুঝানোর জন্য ব্যবহৃত হয়। অর্থাৎ সামান্য প্রয়োজন রয়েছে। </w:t>
      </w:r>
      <w:r w:rsidRPr="00B35F3B">
        <w:rPr>
          <w:rFonts w:ascii="Kalpurush" w:eastAsia="Times New Roman" w:hAnsi="Kalpurush" w:cs="KFGQPC Uthman Taha Naskh"/>
          <w:sz w:val="20"/>
          <w:szCs w:val="20"/>
          <w:cs/>
          <w:lang w:bidi="bn-BD"/>
        </w:rPr>
        <w:t>«</w:t>
      </w:r>
      <w:r w:rsidRPr="00B35F3B">
        <w:rPr>
          <w:rFonts w:ascii="Kalpurush" w:eastAsia="Times New Roman" w:hAnsi="Kalpurush" w:cs="KFGQPC Uthman Taha Naskh"/>
          <w:sz w:val="20"/>
          <w:szCs w:val="20"/>
          <w:rtl/>
          <w:lang w:bidi="ar-EG"/>
        </w:rPr>
        <w:t>أ</w:t>
      </w:r>
      <w:r w:rsidRPr="00B35F3B">
        <w:rPr>
          <w:rFonts w:ascii="Kalpurush" w:eastAsia="Times New Roman" w:hAnsi="Kalpurush" w:cs="KFGQPC Uthman Taha Naskh" w:hint="cs"/>
          <w:sz w:val="20"/>
          <w:szCs w:val="20"/>
          <w:rtl/>
          <w:lang w:bidi="ar-EG"/>
        </w:rPr>
        <w:t>رِبٌ</w:t>
      </w:r>
      <w:r w:rsidRPr="00B35F3B">
        <w:rPr>
          <w:rFonts w:ascii="Kalpurush" w:eastAsia="Times New Roman" w:hAnsi="Kalpurush" w:cs="KFGQPC Uthman Taha Naskh"/>
          <w:sz w:val="20"/>
          <w:szCs w:val="20"/>
          <w:cs/>
          <w:lang w:bidi="bn-BD"/>
        </w:rPr>
        <w:t>»</w:t>
      </w:r>
      <w:r w:rsidRPr="00B35F3B">
        <w:rPr>
          <w:rFonts w:ascii="Kalpurush" w:eastAsia="Times New Roman" w:hAnsi="Kalpurush" w:cs="KFGQPC Uthman Taha Naskh" w:hint="cs"/>
          <w:sz w:val="20"/>
          <w:szCs w:val="20"/>
          <w:cs/>
          <w:lang w:bidi="bn-BD"/>
        </w:rPr>
        <w:t xml:space="preserve"> </w:t>
      </w:r>
      <w:r w:rsidRPr="00D22C61">
        <w:rPr>
          <w:rFonts w:ascii="Kalpurush" w:eastAsia="Times New Roman" w:hAnsi="Kalpurush" w:cs="Kalpurush" w:hint="cs"/>
          <w:sz w:val="20"/>
          <w:szCs w:val="20"/>
          <w:cs/>
          <w:lang w:bidi="bn-BD"/>
        </w:rPr>
        <w:t xml:space="preserve">শব্দটি </w:t>
      </w:r>
      <w:r w:rsidRPr="00B35F3B">
        <w:rPr>
          <w:rFonts w:ascii="Kalpurush" w:eastAsia="Times New Roman" w:hAnsi="Kalpurush" w:cs="KFGQPC Uthman Taha Naskh" w:hint="cs"/>
          <w:sz w:val="20"/>
          <w:szCs w:val="20"/>
          <w:rtl/>
          <w:lang w:bidi="ar-EG"/>
        </w:rPr>
        <w:t>كَتِفٌ</w:t>
      </w:r>
      <w:r w:rsidRPr="00D22C61">
        <w:rPr>
          <w:rFonts w:ascii="Kalpurush" w:eastAsia="Times New Roman" w:hAnsi="Kalpurush" w:cs="Kalpurush" w:hint="cs"/>
          <w:sz w:val="20"/>
          <w:szCs w:val="20"/>
          <w:cs/>
          <w:lang w:bidi="bn-BD"/>
        </w:rPr>
        <w:t xml:space="preserve"> এর ওজনে। </w:t>
      </w:r>
      <w:r>
        <w:rPr>
          <w:rFonts w:ascii="Kalpurush" w:eastAsia="Times New Roman" w:hAnsi="Kalpurush" w:cs="Kalpurush" w:hint="cs"/>
          <w:sz w:val="20"/>
          <w:szCs w:val="20"/>
          <w:cs/>
          <w:lang w:bidi="bn-BD"/>
        </w:rPr>
        <w:t xml:space="preserve">পূর্ণ </w:t>
      </w:r>
      <w:r w:rsidRPr="00D22C61">
        <w:rPr>
          <w:rFonts w:ascii="Kalpurush" w:eastAsia="Times New Roman" w:hAnsi="Kalpurush" w:cs="Kalpurush" w:hint="cs"/>
          <w:sz w:val="20"/>
          <w:szCs w:val="20"/>
          <w:cs/>
          <w:lang w:bidi="bn-BD"/>
        </w:rPr>
        <w:t xml:space="preserve">বুদ্ধিমান। অর্থাৎ সে বুদ্ধিমান। এখানে মুবতাদাকে হযফ করা হয়েছে। </w:t>
      </w:r>
      <w:r>
        <w:rPr>
          <w:rFonts w:ascii="Kalpurush" w:eastAsia="Times New Roman" w:hAnsi="Kalpurush" w:cs="Kalpurush" w:hint="cs"/>
          <w:sz w:val="20"/>
          <w:szCs w:val="20"/>
          <w:cs/>
          <w:lang w:bidi="bn-BD"/>
        </w:rPr>
        <w:t xml:space="preserve">অর্থাৎ সে বুদ্ধিমান। </w:t>
      </w:r>
      <w:r w:rsidRPr="00D22C61">
        <w:rPr>
          <w:rFonts w:ascii="Kalpurush" w:eastAsia="Times New Roman" w:hAnsi="Kalpurush" w:cs="Kalpurush" w:hint="cs"/>
          <w:sz w:val="20"/>
          <w:szCs w:val="20"/>
          <w:cs/>
          <w:lang w:bidi="bn-BD"/>
        </w:rPr>
        <w:t xml:space="preserve">অতঃপর জিজ্ঞাসা করা হলো, </w:t>
      </w:r>
      <w:r w:rsidRPr="00B35F3B">
        <w:rPr>
          <w:rFonts w:ascii="Kalpurush" w:eastAsia="Times New Roman" w:hAnsi="Kalpurush" w:cs="KFGQPC Uthman Taha Naskh" w:hint="cs"/>
          <w:sz w:val="20"/>
          <w:szCs w:val="20"/>
          <w:rtl/>
          <w:lang w:bidi="ar-EG"/>
        </w:rPr>
        <w:t>ما له؟</w:t>
      </w:r>
      <w:r w:rsidRPr="00D22C61">
        <w:rPr>
          <w:rFonts w:ascii="Kalpurush" w:eastAsia="Times New Roman" w:hAnsi="Kalpurush" w:cs="Kalpurush" w:hint="cs"/>
          <w:sz w:val="20"/>
          <w:szCs w:val="20"/>
          <w:cs/>
          <w:lang w:bidi="bn-BD"/>
        </w:rPr>
        <w:t xml:space="preserve"> অর্থাৎ তার কি অবস্থা?</w:t>
      </w:r>
      <w:r w:rsidRPr="00D22C61">
        <w:rPr>
          <w:rFonts w:ascii="Kalpurush" w:eastAsia="Times New Roman" w:hAnsi="Kalpurush" w:cs="Kalpurush" w:hint="cs"/>
          <w:sz w:val="20"/>
          <w:szCs w:val="20"/>
          <w:rtl/>
          <w:lang w:bidi="ar-EG"/>
        </w:rPr>
        <w:t xml:space="preserve"> </w:t>
      </w:r>
      <w:r w:rsidRPr="00D22C61">
        <w:rPr>
          <w:rFonts w:ascii="Kalpurush" w:eastAsia="Times New Roman" w:hAnsi="Kalpurush" w:cs="Kalpurush" w:hint="cs"/>
          <w:sz w:val="20"/>
          <w:szCs w:val="20"/>
          <w:cs/>
          <w:lang w:bidi="bn-BD"/>
        </w:rPr>
        <w:t>আন-নিহায়া, ১/৩৫।</w:t>
      </w:r>
    </w:p>
    <w:p w:rsidR="00AC17A3" w:rsidRPr="0087546E"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87546E">
        <w:rPr>
          <w:rFonts w:ascii="Traditional Arabic" w:hAnsi="Traditional Arabic" w:cs="KFGQPC Uthman Taha Naskh"/>
          <w:color w:val="0000CC"/>
          <w:sz w:val="24"/>
          <w:szCs w:val="24"/>
          <w:rtl/>
          <w:lang w:bidi="ar-EG"/>
        </w:rPr>
        <w:t xml:space="preserve">عَنْ أَبِي هُرَيْرَةَ رَضِيَ اللَّهُ عَنْهُ: أَنَّ أَعْرَابِيًّا أَتَى النَّبِيَّ صَلَّى اللهُ عَلَيْهِ وَسَلَّمَ، فَقَالَ: دُلَّنِي عَلَى عَمَلٍ إِذَا عَمِلْتُهُ دَخَلْتُ الجَنَّةَ، قَالَ: «تَعْبُدُ اللَّهَ لاَ تُشْرِكُ بِهِ شَيْئًا، وَتُقِيمُ الصَّلاَةَ المَكْتُوبَةَ، وَتُؤَدِّي الزَّكَاةَ المَفْرُوضَةَ، وَتَصُومُ رَمَضَانَ» قَالَ: وَالَّذِي نَفْسِي بِيَدِهِ لاَ أَزِيدُ عَلَى هَذَا، فَلَمَّا </w:t>
      </w:r>
      <w:r w:rsidRPr="0087546E">
        <w:rPr>
          <w:rFonts w:ascii="Traditional Arabic" w:hAnsi="Traditional Arabic" w:cs="KFGQPC Uthman Taha Naskh"/>
          <w:color w:val="0000CC"/>
          <w:sz w:val="24"/>
          <w:szCs w:val="24"/>
          <w:rtl/>
          <w:lang w:bidi="ar-EG"/>
        </w:rPr>
        <w:lastRenderedPageBreak/>
        <w:t>وَلَّى، قَالَ النَّبِيُّ صَلَّى اللهُ عَلَيْهِ وَسَلَّمَ: «مَنْ سَرَّهُ أَنْ يَنْظُرَ إِلَى رَجُلٍ مِنْ أَهْلِ الجَنَّةِ، فَلْيَنْظُرْ إِلَى هَذَا»</w:t>
      </w:r>
      <w:r>
        <w:rPr>
          <w:rFonts w:ascii="Traditional Arabic" w:hAnsi="Traditional Arabic" w:cs="KFGQPC Uthman Taha Naskh" w:hint="cs"/>
          <w:color w:val="0000CC"/>
          <w:sz w:val="24"/>
          <w:szCs w:val="24"/>
          <w:rtl/>
          <w:lang w:bidi="ar-EG"/>
        </w:rPr>
        <w:t>.</w:t>
      </w:r>
    </w:p>
    <w:p w:rsidR="00AC17A3" w:rsidRPr="00C47E5B"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 xml:space="preserve">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 xml:space="preserve">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এক </w:t>
      </w:r>
      <w:r>
        <w:rPr>
          <w:rFonts w:ascii="Kalpurush" w:eastAsia="Times New Roman" w:hAnsi="Kalpurush" w:cs="Kalpurush" w:hint="cs"/>
          <w:sz w:val="24"/>
          <w:szCs w:val="24"/>
          <w:cs/>
          <w:lang w:bidi="bn-BD"/>
        </w:rPr>
        <w:t>বেদুইন</w:t>
      </w:r>
      <w:r w:rsidRPr="007B2D59">
        <w:rPr>
          <w:rFonts w:ascii="Kalpurush" w:eastAsia="Times New Roman" w:hAnsi="Kalpurush" w:cs="Kalpurush"/>
          <w:sz w:val="24"/>
          <w:szCs w:val="24"/>
          <w:cs/>
          <w:lang w:bidi="bn-BD"/>
        </w:rPr>
        <w:t xml:space="preserve"> সাহাবী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মের</w:t>
      </w:r>
      <w:r w:rsidRPr="007B2D59">
        <w:rPr>
          <w:rFonts w:ascii="Kalpurush" w:eastAsia="Times New Roman" w:hAnsi="Kalpurush" w:cs="Kalpurush"/>
          <w:sz w:val="24"/>
          <w:szCs w:val="24"/>
          <w:cs/>
          <w:lang w:bidi="bn-BD"/>
        </w:rPr>
        <w:t xml:space="preserve"> দরবারে উপস্থিত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হয়ে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আমাকে এমন আমলের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পথনির্দেশ করুন যা আমল করলে জান্নাতে প্রবেশ করতে পারব</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রাসূলুল্লাহ্ সাল্লাল্লাহু আলাইহি ওয়াসাল্লাম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 আল্লাহর ইবাদত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সাথে কোন কিছু শরীক করবে</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 (</w:t>
      </w:r>
      <w:r>
        <w:rPr>
          <w:rFonts w:ascii="Kalpurush" w:eastAsia="Times New Roman" w:hAnsi="Kalpurush" w:cs="Kalpurush"/>
          <w:sz w:val="24"/>
          <w:szCs w:val="24"/>
          <w:cs/>
          <w:lang w:bidi="bn-BD"/>
        </w:rPr>
        <w:t>পাঁ</w:t>
      </w:r>
      <w:r>
        <w:rPr>
          <w:rFonts w:ascii="Kalpurush" w:eastAsia="Times New Roman" w:hAnsi="Kalpurush" w:cs="Kalpurush" w:hint="cs"/>
          <w:sz w:val="24"/>
          <w:szCs w:val="24"/>
          <w:cs/>
          <w:lang w:bidi="bn-BD"/>
        </w:rPr>
        <w:t>চ</w:t>
      </w:r>
      <w:r w:rsidRPr="007B2D59">
        <w:rPr>
          <w:rFonts w:ascii="Kalpurush" w:eastAsia="Times New Roman" w:hAnsi="Kalpurush" w:cs="Kalpurush"/>
          <w:sz w:val="24"/>
          <w:szCs w:val="24"/>
          <w:cs/>
          <w:lang w:bidi="bn-BD"/>
        </w:rPr>
        <w:t xml:space="preserve"> ওয়াক্ত) ফরয সালাত আদায়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ফরয যাকাত আদায় করবে ও রমযানের সাওম পালন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করবে। সাহাবী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প্রাণ যা</w:t>
      </w:r>
      <w:r w:rsidRPr="007B2D59">
        <w:rPr>
          <w:rFonts w:ascii="Kalpurush" w:eastAsia="Times New Roman" w:hAnsi="Kalpurush" w:cs="Kalpurush"/>
          <w:sz w:val="24"/>
          <w:szCs w:val="24"/>
          <w:cs/>
          <w:lang w:bidi="bn-BD"/>
        </w:rPr>
        <w:t>র হাতে তাঁর কসম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আমি </w:t>
      </w:r>
      <w:r>
        <w:rPr>
          <w:rFonts w:ascii="Kalpurush" w:eastAsia="Times New Roman" w:hAnsi="Kalpurush" w:cs="Kalpurush" w:hint="cs"/>
          <w:sz w:val="24"/>
          <w:szCs w:val="24"/>
          <w:cs/>
          <w:lang w:bidi="bn-BD"/>
        </w:rPr>
        <w:t>বেশি</w:t>
      </w:r>
      <w:r>
        <w:rPr>
          <w:rFonts w:ascii="Kalpurush" w:eastAsia="Times New Roman" w:hAnsi="Kalpurush" w:cs="Kalpurush"/>
          <w:sz w:val="24"/>
          <w:szCs w:val="24"/>
          <w:cs/>
          <w:lang w:bidi="bn-BD"/>
        </w:rPr>
        <w:t xml:space="preserve"> কর</w:t>
      </w:r>
      <w:r>
        <w:rPr>
          <w:rFonts w:ascii="Kalpurush" w:eastAsia="Times New Roman" w:hAnsi="Kalpurush" w:cs="Kalpurush" w:hint="cs"/>
          <w:sz w:val="24"/>
          <w:szCs w:val="24"/>
          <w:cs/>
          <w:lang w:bidi="bn-BD"/>
        </w:rPr>
        <w:t xml:space="preserve">বো </w:t>
      </w:r>
      <w:r w:rsidRPr="007B2D59">
        <w:rPr>
          <w:rFonts w:ascii="Kalpurush" w:eastAsia="Times New Roman" w:hAnsi="Kalpurush" w:cs="Kalpurush"/>
          <w:sz w:val="24"/>
          <w:szCs w:val="24"/>
          <w:cs/>
          <w:lang w:bidi="bn-BD"/>
        </w:rPr>
        <w:t xml:space="preserve">না। তিনি যখন ফিরে গেলেন তখন </w:t>
      </w:r>
      <w:r>
        <w:rPr>
          <w:rFonts w:ascii="Kalpurush" w:eastAsia="Times New Roman" w:hAnsi="Kalpurush" w:cs="Kalpurush"/>
          <w:sz w:val="24"/>
          <w:szCs w:val="24"/>
          <w:cs/>
          <w:lang w:bidi="bn-BD"/>
        </w:rPr>
        <w:t>রাসূলুল্লাহ্ সাল্লাল্লাহু আলাইহি ওয়াসাল্লাম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কেউ যদি জান্নাতী লোক দেখতে আগ্রহী হয় সে যেন তার দিকে তাকিয়ে দেখে</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C47E5B" w:rsidRDefault="00AC17A3" w:rsidP="00AC17A3">
      <w:pPr>
        <w:bidi w:val="0"/>
        <w:spacing w:after="0" w:line="240" w:lineRule="auto"/>
        <w:jc w:val="both"/>
        <w:rPr>
          <w:rFonts w:ascii="Kalpurush" w:eastAsia="Times New Roman" w:hAnsi="Kalpurush" w:cs="Kalpurush"/>
          <w:sz w:val="20"/>
          <w:szCs w:val="20"/>
          <w:lang w:bidi="bn-BD"/>
        </w:rPr>
      </w:pPr>
      <w:r w:rsidRPr="00C47E5B">
        <w:rPr>
          <w:rFonts w:ascii="Kalpurush" w:eastAsia="Times New Roman" w:hAnsi="Kalpurush" w:cs="Kalpurush" w:hint="cs"/>
          <w:b/>
          <w:bCs/>
          <w:sz w:val="20"/>
          <w:szCs w:val="20"/>
          <w:cs/>
          <w:lang w:bidi="bn-BD"/>
        </w:rPr>
        <w:t xml:space="preserve">মুত্তাফাকুন </w:t>
      </w:r>
      <w:r w:rsidRPr="00C47E5B">
        <w:rPr>
          <w:rFonts w:ascii="Kalpurush" w:eastAsia="Times New Roman" w:hAnsi="Kalpurush" w:cs="Kalpurush" w:hint="cs"/>
          <w:b/>
          <w:bCs/>
          <w:sz w:val="20"/>
          <w:szCs w:val="20"/>
          <w:lang w:bidi="bn-BD"/>
        </w:rPr>
        <w:t>‘</w:t>
      </w:r>
      <w:r w:rsidRPr="00C47E5B">
        <w:rPr>
          <w:rFonts w:ascii="Kalpurush" w:eastAsia="Times New Roman" w:hAnsi="Kalpurush" w:cs="Kalpurush" w:hint="cs"/>
          <w:b/>
          <w:bCs/>
          <w:sz w:val="20"/>
          <w:szCs w:val="20"/>
          <w:cs/>
          <w:lang w:bidi="bn-BD"/>
        </w:rPr>
        <w:t>আলাইহি</w:t>
      </w:r>
      <w:r w:rsidRPr="00C47E5B">
        <w:rPr>
          <w:rFonts w:ascii="Kalpurush" w:eastAsia="Times New Roman" w:hAnsi="Kalpurush" w:cs="Kalpurush" w:hint="cs"/>
          <w:b/>
          <w:bCs/>
          <w:sz w:val="20"/>
          <w:szCs w:val="20"/>
          <w:lang w:bidi="bn-BD"/>
        </w:rPr>
        <w:t>,</w:t>
      </w:r>
      <w:r w:rsidRPr="00C47E5B">
        <w:rPr>
          <w:rFonts w:ascii="Kalpurush" w:eastAsia="Times New Roman" w:hAnsi="Kalpurush" w:cs="Kalpurush" w:hint="cs"/>
          <w:sz w:val="20"/>
          <w:szCs w:val="20"/>
          <w:cs/>
          <w:lang w:bidi="bn-BD"/>
        </w:rPr>
        <w:t xml:space="preserve"> সহীহ বুখারী</w:t>
      </w:r>
      <w:r w:rsidRPr="00C47E5B">
        <w:rPr>
          <w:rFonts w:ascii="Kalpurush" w:eastAsia="Times New Roman" w:hAnsi="Kalpurush" w:cs="Kalpurush" w:hint="cs"/>
          <w:sz w:val="20"/>
          <w:szCs w:val="20"/>
          <w:lang w:bidi="bn-BD"/>
        </w:rPr>
        <w:t xml:space="preserve">, </w:t>
      </w:r>
      <w:r w:rsidRPr="00C47E5B">
        <w:rPr>
          <w:rFonts w:ascii="Kalpurush" w:eastAsia="Times New Roman" w:hAnsi="Kalpurush" w:cs="Kalpurush" w:hint="cs"/>
          <w:sz w:val="20"/>
          <w:szCs w:val="20"/>
          <w:cs/>
          <w:lang w:bidi="bn-BD"/>
        </w:rPr>
        <w:t>হাদীস নং ১৩৯৭; সহীহ মুসলিম</w:t>
      </w:r>
      <w:r w:rsidRPr="00C47E5B">
        <w:rPr>
          <w:rFonts w:ascii="Kalpurush" w:eastAsia="Times New Roman" w:hAnsi="Kalpurush" w:cs="Kalpurush" w:hint="cs"/>
          <w:sz w:val="20"/>
          <w:szCs w:val="20"/>
          <w:lang w:bidi="bn-BD"/>
        </w:rPr>
        <w:t xml:space="preserve">, </w:t>
      </w:r>
      <w:r w:rsidRPr="00C47E5B">
        <w:rPr>
          <w:rFonts w:ascii="Kalpurush" w:eastAsia="Times New Roman" w:hAnsi="Kalpurush" w:cs="Kalpurush" w:hint="cs"/>
          <w:sz w:val="20"/>
          <w:szCs w:val="20"/>
          <w:cs/>
          <w:lang w:bidi="bn-BD"/>
        </w:rPr>
        <w:t>হাদীস নং ১৪।</w:t>
      </w:r>
    </w:p>
    <w:p w:rsidR="00AC17A3" w:rsidRPr="005F4461" w:rsidRDefault="00AC17A3" w:rsidP="00AC17A3">
      <w:pPr>
        <w:autoSpaceDE w:val="0"/>
        <w:autoSpaceDN w:val="0"/>
        <w:adjustRightInd w:val="0"/>
        <w:spacing w:after="0" w:line="240" w:lineRule="auto"/>
        <w:jc w:val="both"/>
        <w:rPr>
          <w:rFonts w:ascii="Simplified Arabic" w:hAnsi="Simplified Arabic" w:cs="Kalpurush"/>
          <w:color w:val="FF0000"/>
          <w:sz w:val="24"/>
          <w:szCs w:val="30"/>
          <w:rtl/>
          <w:cs/>
          <w:lang w:bidi="ar-EG"/>
        </w:rPr>
      </w:pPr>
      <w:r w:rsidRPr="007C645B">
        <w:rPr>
          <w:rFonts w:ascii="Traditional Arabic" w:hAnsi="Traditional Arabic" w:cs="KFGQPC Uthman Taha Naskh"/>
          <w:color w:val="0000CC"/>
          <w:sz w:val="24"/>
          <w:szCs w:val="24"/>
          <w:rtl/>
          <w:lang w:bidi="ar-EG"/>
        </w:rPr>
        <w:t>عَنْ أَبِي جَمْرَةَ، قَالَ: كُنْتُ أَقْعُدُ مَعَ ابْنِ عَبَّاسٍ يُجْلِسُنِي عَلَى سَرِيرِهِ فَقَالَ: أَقِمْ عِنْدِي حَتَّى أَجْعَلَ لَكَ سَهْمًا مِنْ مَالِي فَأَقَمْتُ مَعَهُ شَهْرَيْنِ، ثُمَّ قَالَ: إِنَّ وَفْدَ عَبْدِ القَيْسِ لَمَّا أَتَوُا النَّبِيَّ صَلَّى اللهُ عَلَيْهِ وَسَلَّمَ قَالَ: «مَنِ القَوْمُ؟ - أَوْ مَنِ الوَفْدُ؟ -» قَالُوا: رَبِيعَةُ. قَالَ: «مَرْحَبًا بِالقَوْمِ، أَوْ بِالوَفْدِ، غَيْرَ خَزَايَا وَلاَ نَدَامَى»، فَقَالُوا: يَا رَسُولَ اللَّهِ إِنَّا لاَ نَسْتَطِيعُ أَنْ نَأْتِيكَ إِلَّا فِي الشَّهْرِ الحَرَامِ، وَبَيْنَنَا وَبَيْنَكَ هَذَا الحَيُّ مِنْ كُفَّارِ مُضَرَ، فَمُرْنَا بِأَمْرٍ فَصْلٍ، نُخْبِرْ بِهِ مَنْ وَرَاءَنَا، وَنَدْخُلْ بِهِ الجَنَّةَ، وَسَأَلُوهُ عَنِ الأَشْرِبَةِ: فَأَمَرَهُمْ بِأَرْبَعٍ، وَنَهَاهُمْ عَنْ أَرْبَعٍ، أَمَرَهُمْ: بِالإِيمَانِ بِاللَّهِ وَحْدَهُ، قَالَ: «أَتَدْرُونَ مَا الإِيمَانُ بِاللَّهِ وَحْدَهُ» قَالُوا: اللَّهُ وَرَسُولُهُ أَعْلَمُ، قَالَ: «شَهَادَةُ أَنْ لاَ إِلَهَ إِلَّا اللَّهُ وَأَنَّ مُحَمَّدًا رَسُولُ اللَّهِ، وَإِقَامُ الصَّلاَةِ، وَإِيتَاءُ الزَّكَاةِ، وَصِيَامُ رَمَضَانَ، وَأَنْ تُعْطُوا مِنَ المَغْنَمِ الخُمُسَ» وَنَهَاهُمْ عَنْ أَرْبَعٍ: عَنِ الحَنْتَمِ وَالدُّبَّاءِ وَالنَّقِيرِ وَالمُزَفَّتِ "، وَرُبَّمَا قَالَ: «المُقَيَّرِ» وَقَالَ: «احْفَظُوهُنَّ وَأَخْبِرُوا بِهِنَّ مَنْ وَرَاءَكُمْ»</w:t>
      </w:r>
      <w:r>
        <w:rPr>
          <w:rFonts w:ascii="Traditional Arabic" w:hAnsi="Traditional Arabic" w:cs="KFGQPC Uthman Taha Naskh" w:hint="cs"/>
          <w:color w:val="0000CC"/>
          <w:sz w:val="24"/>
          <w:szCs w:val="24"/>
          <w:rtl/>
          <w:lang w:bidi="ar-EG"/>
        </w:rPr>
        <w:t>.</w:t>
      </w:r>
    </w:p>
    <w:p w:rsidR="00AC17A3" w:rsidRPr="00F230B4"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 xml:space="preserve">আবু </w:t>
      </w:r>
      <w:r w:rsidRPr="007B2D59">
        <w:rPr>
          <w:rFonts w:ascii="Kalpurush" w:eastAsia="Times New Roman" w:hAnsi="Kalpurush" w:cs="Kalpurush"/>
          <w:sz w:val="24"/>
          <w:szCs w:val="24"/>
          <w:cs/>
          <w:lang w:bidi="bn-BD"/>
        </w:rPr>
        <w:t>জামরা র</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 xml:space="preserve">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আমি </w:t>
      </w:r>
      <w:r>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cs/>
          <w:lang w:bidi="bn-BD"/>
        </w:rPr>
        <w:t xml:space="preserve">আব্বাস </w:t>
      </w:r>
      <w:r>
        <w:rPr>
          <w:rFonts w:ascii="Kalpurush" w:eastAsia="Times New Roman" w:hAnsi="Kalpurush" w:cs="Kalpurush" w:hint="cs"/>
          <w:sz w:val="24"/>
          <w:szCs w:val="24"/>
          <w:cs/>
          <w:lang w:bidi="bn-BD"/>
        </w:rPr>
        <w:t xml:space="preserve">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আনহু</w:t>
      </w:r>
      <w:r>
        <w:rPr>
          <w:rFonts w:ascii="Kalpurush" w:eastAsia="Times New Roman" w:hAnsi="Kalpurush" w:cs="Kalpurush"/>
          <w:sz w:val="24"/>
          <w:szCs w:val="24"/>
          <w:cs/>
          <w:lang w:bidi="bn-BD"/>
        </w:rPr>
        <w:t>র সঙ্গে বসতাম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আমাকে তা</w:t>
      </w:r>
      <w:r w:rsidRPr="007B2D59">
        <w:rPr>
          <w:rFonts w:ascii="Kalpurush" w:eastAsia="Times New Roman" w:hAnsi="Kalpurush" w:cs="Kalpurush"/>
          <w:sz w:val="24"/>
          <w:szCs w:val="24"/>
          <w:cs/>
          <w:lang w:bidi="bn-BD"/>
        </w:rPr>
        <w:t>র আসনে বসাতেন। একবার তি</w:t>
      </w:r>
      <w:r>
        <w:rPr>
          <w:rFonts w:ascii="Kalpurush" w:eastAsia="Times New Roman" w:hAnsi="Kalpurush" w:cs="Kalpurush"/>
          <w:sz w:val="24"/>
          <w:szCs w:val="24"/>
          <w:cs/>
          <w:lang w:bidi="bn-BD"/>
        </w:rPr>
        <w:t xml:space="preserve">নি </w:t>
      </w:r>
      <w:r>
        <w:rPr>
          <w:rFonts w:ascii="Kalpurush" w:eastAsia="Times New Roman" w:hAnsi="Kalpurush" w:cs="Kalpurush"/>
          <w:sz w:val="24"/>
          <w:szCs w:val="24"/>
          <w:cs/>
          <w:lang w:bidi="bn-BD"/>
        </w:rPr>
        <w:lastRenderedPageBreak/>
        <w:t>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তুমি আমার কাছে থেকে যাও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 তোমাকে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আমার সম্পদ থেকে কিছু অংশ দে</w:t>
      </w:r>
      <w:r>
        <w:rPr>
          <w:rFonts w:ascii="Kalpurush" w:eastAsia="Times New Roman" w:hAnsi="Kalpurush" w:cs="Kalpurush" w:hint="cs"/>
          <w:sz w:val="24"/>
          <w:szCs w:val="24"/>
          <w:cs/>
          <w:lang w:bidi="bn-BD"/>
        </w:rPr>
        <w:t>বো</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আমি দু</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মাস তা</w:t>
      </w:r>
      <w:r w:rsidRPr="007B2D59">
        <w:rPr>
          <w:rFonts w:ascii="Kalpurush" w:eastAsia="Times New Roman" w:hAnsi="Kalpurush" w:cs="Kalpurush"/>
          <w:sz w:val="24"/>
          <w:szCs w:val="24"/>
          <w:cs/>
          <w:lang w:bidi="bn-BD"/>
        </w:rPr>
        <w:t>র সঙ্গে অবস্থান করলাম। তারপর একদিন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বললেন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আব্দুল</w:t>
      </w:r>
      <w:r w:rsidRPr="007B2D59">
        <w:rPr>
          <w:rFonts w:ascii="Kalpurush" w:eastAsia="Times New Roman" w:hAnsi="Kalpurush" w:cs="Kalpurush"/>
          <w:sz w:val="24"/>
          <w:szCs w:val="24"/>
          <w:cs/>
          <w:lang w:bidi="bn-BD"/>
        </w:rPr>
        <w:t xml:space="preserve"> কায়েসের একটি প্রতিনিধি দল </w:t>
      </w:r>
      <w:r>
        <w:rPr>
          <w:rFonts w:ascii="Kalpurush" w:eastAsia="Times New Roman" w:hAnsi="Kalpurush" w:cs="Kalpurush"/>
          <w:sz w:val="24"/>
          <w:szCs w:val="24"/>
          <w:cs/>
          <w:lang w:bidi="bn-BD"/>
        </w:rPr>
        <w:t>রাসূলুল্লাহ্</w:t>
      </w:r>
      <w:r>
        <w:rPr>
          <w:rFonts w:ascii="Kalpurush" w:eastAsia="Times New Roman" w:hAnsi="Kalpurush" w:cs="Kalpurush" w:hint="cs"/>
          <w:sz w:val="24"/>
          <w:szCs w:val="24"/>
          <w:cs/>
          <w:lang w:bidi="bn-BD"/>
        </w:rPr>
        <w:t xml:space="preserve"> সাল্লাল্লাহু আলাইহি ওয়াসাল্লামে</w:t>
      </w:r>
      <w:r w:rsidRPr="007B2D59">
        <w:rPr>
          <w:rFonts w:ascii="Kalpurush" w:eastAsia="Times New Roman" w:hAnsi="Kalpurush" w:cs="Kalpurush"/>
          <w:sz w:val="24"/>
          <w:szCs w:val="24"/>
          <w:cs/>
          <w:lang w:bidi="bn-BD"/>
        </w:rPr>
        <w:t>র কাছে আসলে তিনি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জিজ্ঞাসা করলেন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তোমরা </w:t>
      </w:r>
      <w:r>
        <w:rPr>
          <w:rFonts w:ascii="Kalpurush" w:eastAsia="Times New Roman" w:hAnsi="Kalpurush" w:cs="Kalpurush"/>
          <w:sz w:val="24"/>
          <w:szCs w:val="24"/>
          <w:cs/>
          <w:lang w:bidi="bn-BD"/>
        </w:rPr>
        <w:t>কোন</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গোত্রের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অথবা কোন</w:t>
      </w:r>
      <w:r w:rsidRPr="007B2D59">
        <w:rPr>
          <w:rFonts w:ascii="Kalpurush" w:eastAsia="Times New Roman" w:hAnsi="Kalpurush" w:cs="Kalpurush"/>
          <w:sz w:val="24"/>
          <w:szCs w:val="24"/>
          <w:cs/>
          <w:lang w:bidi="bn-BD"/>
        </w:rPr>
        <w:t xml:space="preserve"> প্রতিনিধিদলের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বলল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রাবী</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গোত্রের।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মারহাবা সে গোত্র বা সে প্রতিনিধি দলের প্রতি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যারা অপদস্থ 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লজ্জিত না হয়েই এসেছে। তারা বলল</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ইয়া রাসূলাল্লাহ্! নিষিদ্ধ মাসসমূহ ছাড়া অন্য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সময় আমরা আপনার কাছে আসতে পারি না। </w:t>
      </w:r>
      <w:r>
        <w:rPr>
          <w:rFonts w:ascii="Kalpurush" w:eastAsia="Times New Roman" w:hAnsi="Kalpurush" w:cs="Kalpurush"/>
          <w:sz w:val="24"/>
          <w:szCs w:val="24"/>
          <w:cs/>
          <w:lang w:bidi="bn-BD"/>
        </w:rPr>
        <w:t>কার</w:t>
      </w:r>
      <w:r>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cs/>
          <w:lang w:bidi="bn-BD"/>
        </w:rPr>
        <w:t xml:space="preserve"> আমাদের এবং আপনার মাঝখানে মু</w:t>
      </w:r>
      <w:r>
        <w:rPr>
          <w:rFonts w:ascii="Kalpurush" w:eastAsia="Times New Roman" w:hAnsi="Kalpurush" w:cs="Kalpurush" w:hint="cs"/>
          <w:sz w:val="24"/>
          <w:szCs w:val="24"/>
          <w:cs/>
          <w:lang w:bidi="bn-BD"/>
        </w:rPr>
        <w:t>দা</w:t>
      </w:r>
      <w:r w:rsidRPr="007B2D59">
        <w:rPr>
          <w:rFonts w:ascii="Kalpurush" w:eastAsia="Times New Roman" w:hAnsi="Kalpurush" w:cs="Kalpurush"/>
          <w:sz w:val="24"/>
          <w:szCs w:val="24"/>
          <w:cs/>
          <w:lang w:bidi="bn-BD"/>
        </w:rPr>
        <w:t>র গোত্রীয়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কাফিরদের বাস। তাই আমাদের কিছু স্পষ্ট হুকুম দিন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যাতে আমরা যাদের পিছনে রেখে এসেছি</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তাদের জানিয়ে দিতে পারি এবং যাতে আমরা জান্নাতে প্রবেশ করতে পারি। তারা পানীয়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সম্পর্কেও জিজ্ঞাসা করল</w:t>
      </w:r>
      <w:r w:rsidRPr="00DD3F68">
        <w:rPr>
          <w:rFonts w:ascii="SolaimanLipi" w:eastAsia="Times New Roman" w:hAnsi="SolaimanLipi" w:cs="SolaimanLipi"/>
          <w:sz w:val="24"/>
          <w:szCs w:val="24"/>
          <w:cs/>
          <w:lang w:bidi="hi-IN"/>
        </w:rPr>
        <w:t xml:space="preserve">। </w:t>
      </w:r>
      <w:r w:rsidRPr="002F64BD">
        <w:rPr>
          <w:rFonts w:ascii="Kalpurush" w:eastAsia="Times New Roman" w:hAnsi="Kalpurush" w:cs="Kalpurush"/>
          <w:sz w:val="24"/>
          <w:szCs w:val="24"/>
          <w:cs/>
          <w:lang w:bidi="bn-IN"/>
        </w:rPr>
        <w:t>তখন তিনি তাদের চারটি জিনিসের নির্দেশ এবং চারটি জিনিস</w:t>
      </w:r>
      <w:r w:rsidRPr="002F64BD">
        <w:rPr>
          <w:rFonts w:ascii="Kalpurush" w:eastAsia="Times New Roman" w:hAnsi="Kalpurush" w:cs="Kalpurush"/>
          <w:sz w:val="24"/>
          <w:szCs w:val="24"/>
          <w:lang w:bidi="bn-BD"/>
        </w:rPr>
        <w:t xml:space="preserve"> </w:t>
      </w:r>
      <w:r w:rsidRPr="002F64BD">
        <w:rPr>
          <w:rFonts w:ascii="Kalpurush" w:eastAsia="Times New Roman" w:hAnsi="Kalpurush" w:cs="Kalpurush"/>
          <w:sz w:val="24"/>
          <w:szCs w:val="24"/>
          <w:cs/>
          <w:lang w:bidi="bn-BD"/>
        </w:rPr>
        <w:t>থেকে নিষেধ করলে</w:t>
      </w:r>
      <w:r>
        <w:rPr>
          <w:rFonts w:ascii="Kalpurush" w:eastAsia="Times New Roman" w:hAnsi="Kalpurush" w:cs="Kalpurush"/>
          <w:sz w:val="24"/>
          <w:szCs w:val="24"/>
          <w:cs/>
          <w:lang w:bidi="bn-BD"/>
        </w:rPr>
        <w:t>ন। তাদের</w:t>
      </w:r>
      <w:r>
        <w:rPr>
          <w:rFonts w:ascii="Kalpurush" w:eastAsia="Times New Roman" w:hAnsi="Kalpurush" w:cs="Kalpurush" w:hint="cs"/>
          <w:sz w:val="24"/>
          <w:szCs w:val="24"/>
          <w:cs/>
          <w:lang w:bidi="bn-BD"/>
        </w:rPr>
        <w:t>কে</w:t>
      </w:r>
      <w:r>
        <w:rPr>
          <w:rFonts w:ascii="Kalpurush" w:eastAsia="Times New Roman" w:hAnsi="Kalpurush" w:cs="Kalpurush"/>
          <w:sz w:val="24"/>
          <w:szCs w:val="24"/>
          <w:cs/>
          <w:lang w:bidi="bn-BD"/>
        </w:rPr>
        <w:t xml:space="preserve"> এক আল্লাহ</w:t>
      </w:r>
      <w:r w:rsidRPr="007B2D59">
        <w:rPr>
          <w:rFonts w:ascii="Kalpurush" w:eastAsia="Times New Roman" w:hAnsi="Kalpurush" w:cs="Kalpurush"/>
          <w:sz w:val="24"/>
          <w:szCs w:val="24"/>
          <w:cs/>
          <w:lang w:bidi="bn-BD"/>
        </w:rPr>
        <w:t xml:space="preserve">র </w:t>
      </w:r>
      <w:r>
        <w:rPr>
          <w:rFonts w:ascii="Kalpurush" w:eastAsia="Times New Roman" w:hAnsi="Kalpurush" w:cs="Kalpurush"/>
          <w:sz w:val="24"/>
          <w:szCs w:val="24"/>
          <w:cs/>
          <w:lang w:bidi="bn-BD"/>
        </w:rPr>
        <w:t>প্রতি ঈমান আনার আদেশ দিয়ে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এক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w:t>
      </w:r>
      <w:r>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 xml:space="preserve"> প্রতি ঈমান আনা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ভাবে হয় তা কি তোমরা জা</w:t>
      </w:r>
      <w:r>
        <w:rPr>
          <w:rFonts w:ascii="Kalpurush" w:eastAsia="Times New Roman" w:hAnsi="Kalpurush" w:cs="Kalpurush" w:hint="cs"/>
          <w:sz w:val="24"/>
          <w:szCs w:val="24"/>
          <w:cs/>
          <w:lang w:bidi="bn-BD"/>
        </w:rPr>
        <w:t>নো</w:t>
      </w:r>
      <w:r>
        <w:rPr>
          <w:rFonts w:ascii="Kalpurush" w:eastAsia="Times New Roman" w:hAnsi="Kalpurush" w:cs="Kalpurush"/>
          <w:sz w:val="24"/>
          <w:szCs w:val="24"/>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w:t>
      </w:r>
      <w:r w:rsidRPr="007B2D59">
        <w:rPr>
          <w:rFonts w:ascii="Kalpurush" w:eastAsia="Times New Roman" w:hAnsi="Kalpurush" w:cs="Kalpurush"/>
          <w:sz w:val="24"/>
          <w:szCs w:val="24"/>
          <w:cs/>
          <w:lang w:bidi="bn-BD"/>
        </w:rPr>
        <w:t>রা বলল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আল্লাহ ও তাঁর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রাসূলই 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জানেন।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 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এ সাক্ষ্য দেওয়া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আল্লাহ ছাড়া </w:t>
      </w:r>
      <w:r>
        <w:rPr>
          <w:rFonts w:ascii="Kalpurush" w:eastAsia="Times New Roman" w:hAnsi="Kalpurush" w:cs="Kalpurush" w:hint="cs"/>
          <w:sz w:val="24"/>
          <w:szCs w:val="24"/>
          <w:cs/>
          <w:lang w:bidi="bn-BD"/>
        </w:rPr>
        <w:t xml:space="preserve">কোনো সত্য </w:t>
      </w:r>
      <w:r>
        <w:rPr>
          <w:rFonts w:ascii="Kalpurush" w:eastAsia="Times New Roman" w:hAnsi="Kalpurush" w:cs="Kalpurush"/>
          <w:sz w:val="24"/>
          <w:szCs w:val="24"/>
          <w:cs/>
          <w:lang w:bidi="bn-BD"/>
        </w:rPr>
        <w:t>ইলাহ</w:t>
      </w:r>
      <w:r w:rsidRPr="007B2D59">
        <w:rPr>
          <w:rFonts w:ascii="Kalpurush" w:eastAsia="Times New Roman" w:hAnsi="Kalpurush" w:cs="Kalpurush"/>
          <w:sz w:val="24"/>
          <w:szCs w:val="24"/>
          <w:cs/>
          <w:lang w:bidi="bn-BD"/>
        </w:rPr>
        <w:t xml:space="preserve"> নেই</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এবং মুহাম্মাদ সাল্লাল্লাহু আলাইহি ওয়াসাল্লাম আল্লাহ</w:t>
      </w:r>
      <w:r w:rsidRPr="007B2D59">
        <w:rPr>
          <w:rFonts w:ascii="Kalpurush" w:eastAsia="Times New Roman" w:hAnsi="Kalpurush" w:cs="Kalpurush"/>
          <w:sz w:val="24"/>
          <w:szCs w:val="24"/>
          <w:cs/>
          <w:lang w:bidi="bn-BD"/>
        </w:rPr>
        <w:t>র রাসূল এবং সালাত কায়েম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যাকাত দেওয়া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রমযানের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সাওম</w:t>
      </w:r>
      <w:r w:rsidRPr="007B2D59">
        <w:rPr>
          <w:rFonts w:ascii="Kalpurush" w:eastAsia="Times New Roman" w:hAnsi="Kalpurush" w:cs="Kalpurush"/>
          <w:sz w:val="24"/>
          <w:szCs w:val="24"/>
          <w:cs/>
          <w:lang w:bidi="bn-BD"/>
        </w:rPr>
        <w:t xml:space="preserve"> পালন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 তোমরা গণীমতের মাল থেকে এক-পঞ্চমাংশ প্রদান করবে। তিনি তাদেরকে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চারটি জিনিস থেকে নিষেধ </w:t>
      </w:r>
      <w:r>
        <w:rPr>
          <w:rFonts w:ascii="Kalpurush" w:eastAsia="Times New Roman" w:hAnsi="Kalpurush" w:cs="Kalpurush"/>
          <w:sz w:val="24"/>
          <w:szCs w:val="24"/>
          <w:cs/>
          <w:lang w:bidi="bn-BD"/>
        </w:rPr>
        <w:t>করলেন। তা হলো</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সবুজ </w:t>
      </w:r>
      <w:r w:rsidRPr="0006346B">
        <w:rPr>
          <w:rFonts w:ascii="Kalpurush" w:eastAsia="Times New Roman" w:hAnsi="Kalpurush" w:cs="Kalpurush" w:hint="cs"/>
          <w:sz w:val="24"/>
          <w:szCs w:val="24"/>
          <w:cs/>
          <w:lang w:bidi="bn-BD"/>
        </w:rPr>
        <w:t>কলসি</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শুকনো লাউয়ের খোল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খেজুর গাছের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গুঁড়ি থেকে তৈরীকৃত পাত্র এবং আলকাতরার পালিশকৃত পাত্র। </w:t>
      </w:r>
      <w:r>
        <w:rPr>
          <w:rFonts w:ascii="Kalpurush" w:hAnsi="Kalpurush" w:cs="Kalpurush" w:hint="cs"/>
          <w:sz w:val="24"/>
          <w:szCs w:val="24"/>
          <w:cs/>
          <w:lang w:bidi="bn-BD"/>
        </w:rPr>
        <w:t xml:space="preserve">বর্ণনাকারী </w:t>
      </w:r>
      <w:r w:rsidRPr="007B2D59">
        <w:rPr>
          <w:rFonts w:ascii="Kalpurush" w:eastAsia="Times New Roman" w:hAnsi="Kalpurush" w:cs="Kalpurush"/>
          <w:sz w:val="24"/>
          <w:szCs w:val="24"/>
          <w:cs/>
          <w:lang w:bidi="bn-BD"/>
        </w:rPr>
        <w:t>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বর্ণনাকারী</w:t>
      </w:r>
      <w:r w:rsidRPr="007B2D59">
        <w:rPr>
          <w:rFonts w:ascii="Kalpurush" w:eastAsia="Times New Roman" w:hAnsi="Kalpurush" w:cs="Kalpurush"/>
          <w:sz w:val="24"/>
          <w:szCs w:val="24"/>
          <w:lang w:bidi="bn-BD"/>
        </w:rPr>
        <w:t xml:space="preserve"> </w:t>
      </w:r>
      <w:r w:rsidRPr="00CF6A6B">
        <w:rPr>
          <w:rFonts w:ascii="Kalpurush" w:eastAsia="Times New Roman" w:hAnsi="Kalpurush" w:cs="KFGQPC Uthman Taha Naskh"/>
          <w:sz w:val="24"/>
          <w:szCs w:val="24"/>
          <w:rtl/>
          <w:lang w:bidi="ar-EG"/>
        </w:rPr>
        <w:t xml:space="preserve">وَالمُزَفَّتِ </w:t>
      </w:r>
      <w:r w:rsidRPr="0098344D">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এর স্থলে</w:t>
      </w:r>
      <w:r w:rsidRPr="007B2D59">
        <w:rPr>
          <w:rFonts w:ascii="Kalpurush" w:eastAsia="Times New Roman" w:hAnsi="Kalpurush" w:cs="Kalpurush"/>
          <w:sz w:val="24"/>
          <w:szCs w:val="24"/>
          <w:cs/>
          <w:lang w:bidi="bn-BD"/>
        </w:rPr>
        <w:t xml:space="preserve"> কখনও </w:t>
      </w:r>
      <w:r w:rsidRPr="00CF6A6B">
        <w:rPr>
          <w:rFonts w:ascii="Kalpurush" w:eastAsia="Times New Roman" w:hAnsi="Kalpurush" w:cs="KFGQPC Uthman Taha Naskh"/>
          <w:sz w:val="24"/>
          <w:szCs w:val="24"/>
          <w:rtl/>
          <w:lang w:bidi="ar-EG"/>
        </w:rPr>
        <w:t>المُقَيَّرِ</w:t>
      </w:r>
      <w:r w:rsidRPr="007B2D59">
        <w:rPr>
          <w:rFonts w:ascii="Kalpurush" w:eastAsia="Times New Roman" w:hAnsi="Kalpurush" w:cs="Kalpurush"/>
          <w:sz w:val="24"/>
          <w:szCs w:val="24"/>
          <w:cs/>
          <w:lang w:bidi="bn-BD"/>
        </w:rPr>
        <w:t xml:space="preserve"> উল্লেখ করেছেন (উভয় শব্দের অর্থ একই)। তিনি আরো 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তোমরা এগুলো ভালো করে </w:t>
      </w:r>
      <w:r>
        <w:rPr>
          <w:rFonts w:ascii="Kalpurush" w:eastAsia="Times New Roman" w:hAnsi="Kalpurush" w:cs="Kalpurush"/>
          <w:sz w:val="24"/>
          <w:szCs w:val="24"/>
          <w:cs/>
          <w:lang w:bidi="bn-BD"/>
        </w:rPr>
        <w:t>আয়ত্ত করে নাও এবং অন্যদের</w:t>
      </w:r>
      <w:r>
        <w:rPr>
          <w:rFonts w:ascii="Kalpurush" w:eastAsia="Times New Roman" w:hAnsi="Kalpurush" w:cs="Kalpurush" w:hint="cs"/>
          <w:sz w:val="24"/>
          <w:szCs w:val="24"/>
          <w:cs/>
          <w:lang w:bidi="bn-BD"/>
        </w:rPr>
        <w:t>কে</w:t>
      </w:r>
      <w:r>
        <w:rPr>
          <w:rFonts w:ascii="Kalpurush" w:eastAsia="Times New Roman" w:hAnsi="Kalpurush" w:cs="Kalpurush"/>
          <w:sz w:val="24"/>
          <w:szCs w:val="24"/>
          <w:cs/>
          <w:lang w:bidi="bn-BD"/>
        </w:rPr>
        <w:t>ও এগু</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জানিয়ে দিও</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Default="00AC17A3" w:rsidP="00AC17A3">
      <w:pPr>
        <w:bidi w:val="0"/>
        <w:spacing w:after="0" w:line="240" w:lineRule="auto"/>
        <w:jc w:val="both"/>
        <w:rPr>
          <w:rFonts w:ascii="Kalpurush" w:eastAsia="Times New Roman" w:hAnsi="Kalpurush" w:cstheme="minorBidi"/>
          <w:sz w:val="20"/>
          <w:szCs w:val="20"/>
          <w:rtl/>
          <w:lang w:bidi="ar-EG"/>
        </w:rPr>
      </w:pPr>
      <w:r w:rsidRPr="00F230B4">
        <w:rPr>
          <w:rFonts w:ascii="Kalpurush" w:eastAsia="Times New Roman" w:hAnsi="Kalpurush" w:cs="Kalpurush" w:hint="cs"/>
          <w:b/>
          <w:bCs/>
          <w:sz w:val="20"/>
          <w:szCs w:val="20"/>
          <w:cs/>
          <w:lang w:bidi="bn-BD"/>
        </w:rPr>
        <w:t xml:space="preserve">মুত্তাফাকুন </w:t>
      </w:r>
      <w:r w:rsidRPr="00F230B4">
        <w:rPr>
          <w:rFonts w:ascii="Kalpurush" w:eastAsia="Times New Roman" w:hAnsi="Kalpurush" w:cs="Kalpurush" w:hint="cs"/>
          <w:b/>
          <w:bCs/>
          <w:sz w:val="20"/>
          <w:szCs w:val="20"/>
          <w:lang w:bidi="bn-BD"/>
        </w:rPr>
        <w:t>‘</w:t>
      </w:r>
      <w:r w:rsidRPr="00F230B4">
        <w:rPr>
          <w:rFonts w:ascii="Kalpurush" w:eastAsia="Times New Roman" w:hAnsi="Kalpurush" w:cs="Kalpurush" w:hint="cs"/>
          <w:b/>
          <w:bCs/>
          <w:sz w:val="20"/>
          <w:szCs w:val="20"/>
          <w:cs/>
          <w:lang w:bidi="bn-BD"/>
        </w:rPr>
        <w:t>আলাইহি</w:t>
      </w:r>
      <w:r w:rsidRPr="00F230B4">
        <w:rPr>
          <w:rFonts w:ascii="Kalpurush" w:eastAsia="Times New Roman" w:hAnsi="Kalpurush" w:cs="Kalpurush" w:hint="cs"/>
          <w:b/>
          <w:bCs/>
          <w:sz w:val="20"/>
          <w:szCs w:val="20"/>
          <w:lang w:bidi="bn-BD"/>
        </w:rPr>
        <w:t>,</w:t>
      </w:r>
      <w:r w:rsidRPr="00F230B4">
        <w:rPr>
          <w:rFonts w:ascii="Kalpurush" w:eastAsia="Times New Roman" w:hAnsi="Kalpurush" w:cs="Kalpurush" w:hint="cs"/>
          <w:sz w:val="20"/>
          <w:szCs w:val="20"/>
          <w:cs/>
          <w:lang w:bidi="bn-BD"/>
        </w:rPr>
        <w:t xml:space="preserve"> সহীহ বুখারী</w:t>
      </w:r>
      <w:r w:rsidRPr="00F230B4">
        <w:rPr>
          <w:rFonts w:ascii="Kalpurush" w:eastAsia="Times New Roman" w:hAnsi="Kalpurush" w:cs="Kalpurush" w:hint="cs"/>
          <w:sz w:val="20"/>
          <w:szCs w:val="20"/>
          <w:lang w:bidi="bn-BD"/>
        </w:rPr>
        <w:t xml:space="preserve">, </w:t>
      </w:r>
      <w:r w:rsidRPr="00F230B4">
        <w:rPr>
          <w:rFonts w:ascii="Kalpurush" w:eastAsia="Times New Roman" w:hAnsi="Kalpurush" w:cs="Kalpurush" w:hint="cs"/>
          <w:sz w:val="20"/>
          <w:szCs w:val="20"/>
          <w:cs/>
          <w:lang w:bidi="bn-BD"/>
        </w:rPr>
        <w:t>হাদীস নং ৫৩; সহীহ মুসলিম</w:t>
      </w:r>
      <w:r w:rsidRPr="00F230B4">
        <w:rPr>
          <w:rFonts w:ascii="Kalpurush" w:eastAsia="Times New Roman" w:hAnsi="Kalpurush" w:cs="Kalpurush" w:hint="cs"/>
          <w:sz w:val="20"/>
          <w:szCs w:val="20"/>
          <w:lang w:bidi="bn-BD"/>
        </w:rPr>
        <w:t xml:space="preserve">, </w:t>
      </w:r>
      <w:r w:rsidRPr="00F230B4">
        <w:rPr>
          <w:rFonts w:ascii="Kalpurush" w:eastAsia="Times New Roman" w:hAnsi="Kalpurush" w:cs="Kalpurush" w:hint="cs"/>
          <w:sz w:val="20"/>
          <w:szCs w:val="20"/>
          <w:cs/>
          <w:lang w:bidi="bn-BD"/>
        </w:rPr>
        <w:t>হাদীস নং ১৭।</w:t>
      </w:r>
    </w:p>
    <w:p w:rsidR="00AC17A3" w:rsidRPr="00E30653" w:rsidRDefault="00AC17A3" w:rsidP="00AC17A3">
      <w:pPr>
        <w:bidi w:val="0"/>
        <w:spacing w:after="0" w:line="240" w:lineRule="auto"/>
        <w:jc w:val="both"/>
        <w:rPr>
          <w:rFonts w:ascii="Kalpurush" w:eastAsia="Times New Roman" w:hAnsi="Kalpurush" w:cs="Kalpurush"/>
          <w:sz w:val="20"/>
          <w:szCs w:val="20"/>
          <w:cs/>
          <w:lang w:bidi="bn-BD"/>
        </w:rPr>
      </w:pPr>
      <w:r w:rsidRPr="00F230B4">
        <w:rPr>
          <w:rFonts w:ascii="Kalpurush" w:eastAsia="Times New Roman" w:hAnsi="Kalpurush" w:cs="Kalpurush" w:hint="cs"/>
          <w:sz w:val="20"/>
          <w:szCs w:val="20"/>
          <w:cs/>
          <w:lang w:bidi="bn-BD"/>
        </w:rPr>
        <w:lastRenderedPageBreak/>
        <w:t xml:space="preserve">হাদীসে উল্লিখিত </w:t>
      </w:r>
      <w:r w:rsidRPr="00CF6A6B">
        <w:rPr>
          <w:rFonts w:ascii="Kalpurush" w:eastAsia="Times New Roman" w:hAnsi="Kalpurush" w:cs="KFGQPC Uthman Taha Naskh"/>
          <w:b/>
          <w:bCs/>
          <w:sz w:val="20"/>
          <w:szCs w:val="20"/>
          <w:rtl/>
          <w:lang w:bidi="ar-EG"/>
        </w:rPr>
        <w:t>المُقَيَّرِ</w:t>
      </w:r>
      <w:r w:rsidRPr="00F230B4">
        <w:rPr>
          <w:rFonts w:ascii="Kalpurush" w:eastAsia="Times New Roman" w:hAnsi="Kalpurush" w:cs="Kalpurush"/>
          <w:sz w:val="20"/>
          <w:szCs w:val="20"/>
          <w:cs/>
          <w:lang w:bidi="bn-BD"/>
        </w:rPr>
        <w:t xml:space="preserve"> </w:t>
      </w:r>
      <w:r w:rsidRPr="00F230B4">
        <w:rPr>
          <w:rFonts w:ascii="Kalpurush" w:eastAsia="Times New Roman" w:hAnsi="Kalpurush" w:cs="Kalpurush" w:hint="cs"/>
          <w:sz w:val="20"/>
          <w:szCs w:val="20"/>
          <w:cs/>
          <w:lang w:bidi="bn-BD"/>
        </w:rPr>
        <w:t xml:space="preserve">শব্দের অর্থ </w:t>
      </w:r>
      <w:r w:rsidRPr="00E30653">
        <w:rPr>
          <w:rFonts w:ascii="Kalpurush" w:eastAsia="Times New Roman" w:hAnsi="Kalpurush" w:cs="Kalpurush"/>
          <w:sz w:val="20"/>
          <w:szCs w:val="20"/>
          <w:cs/>
          <w:lang w:bidi="bn-BD"/>
        </w:rPr>
        <w:t>আলকাতরার পালিশকৃত পাত্র</w:t>
      </w:r>
      <w:r w:rsidRPr="00B16B6E">
        <w:rPr>
          <w:rFonts w:ascii="SolaimanLipi" w:eastAsia="Times New Roman" w:hAnsi="SolaimanLipi" w:cs="SolaimanLipi"/>
          <w:sz w:val="20"/>
          <w:szCs w:val="20"/>
          <w:cs/>
          <w:lang w:bidi="hi-IN"/>
        </w:rPr>
        <w:t xml:space="preserve">। </w:t>
      </w:r>
      <w:r w:rsidRPr="00CF6A6B">
        <w:rPr>
          <w:rFonts w:ascii="Kalpurush" w:eastAsia="Times New Roman" w:hAnsi="Kalpurush" w:cs="KFGQPC Uthman Taha Naskh"/>
          <w:sz w:val="20"/>
          <w:szCs w:val="20"/>
          <w:rtl/>
          <w:lang w:bidi="ar-EG"/>
        </w:rPr>
        <w:t xml:space="preserve">وَالمُزَفَّتِ </w:t>
      </w:r>
      <w:r w:rsidRPr="00E30653">
        <w:rPr>
          <w:rFonts w:ascii="Kalpurush" w:eastAsia="Times New Roman" w:hAnsi="Kalpurush" w:cs="Kalpurush" w:hint="cs"/>
          <w:sz w:val="20"/>
          <w:szCs w:val="20"/>
          <w:cs/>
          <w:lang w:bidi="bn-BD"/>
        </w:rPr>
        <w:t xml:space="preserve"> </w:t>
      </w:r>
      <w:r w:rsidRPr="00E30653">
        <w:rPr>
          <w:rFonts w:ascii="Kalpurush" w:eastAsia="Times New Roman" w:hAnsi="Kalpurush" w:cs="Kalpurush"/>
          <w:sz w:val="20"/>
          <w:szCs w:val="20"/>
          <w:cs/>
          <w:lang w:bidi="bn-BD"/>
        </w:rPr>
        <w:t xml:space="preserve">এর স্থলে কখনও </w:t>
      </w:r>
      <w:r w:rsidRPr="00CF6A6B">
        <w:rPr>
          <w:rFonts w:ascii="Kalpurush" w:eastAsia="Times New Roman" w:hAnsi="Kalpurush" w:cs="KFGQPC Uthman Taha Naskh"/>
          <w:sz w:val="20"/>
          <w:szCs w:val="20"/>
          <w:rtl/>
          <w:lang w:bidi="ar-EG"/>
        </w:rPr>
        <w:t>المُقَيَّرِ</w:t>
      </w:r>
      <w:r w:rsidRPr="00E30653">
        <w:rPr>
          <w:rFonts w:ascii="Kalpurush" w:eastAsia="Times New Roman" w:hAnsi="Kalpurush" w:cs="Kalpurush"/>
          <w:sz w:val="20"/>
          <w:szCs w:val="20"/>
          <w:cs/>
          <w:lang w:bidi="bn-BD"/>
        </w:rPr>
        <w:t xml:space="preserve"> উল্লেখ করেছেন (উভয় শব্দের অর্থ একই)।</w:t>
      </w:r>
      <w:r w:rsidRPr="00E30653">
        <w:rPr>
          <w:rFonts w:ascii="Kalpurush" w:eastAsia="Times New Roman" w:hAnsi="Kalpurush" w:cs="Kalpurush" w:hint="cs"/>
          <w:sz w:val="20"/>
          <w:szCs w:val="20"/>
          <w:cs/>
          <w:lang w:bidi="bn-BD"/>
        </w:rPr>
        <w:t xml:space="preserve"> আবার কেউ কেউ বলেছেন, </w:t>
      </w:r>
      <w:r w:rsidRPr="00CF6A6B">
        <w:rPr>
          <w:rFonts w:ascii="Kalpurush" w:eastAsia="Times New Roman" w:hAnsi="Kalpurush" w:cs="KFGQPC Uthman Taha Naskh"/>
          <w:sz w:val="20"/>
          <w:szCs w:val="20"/>
          <w:rtl/>
          <w:lang w:bidi="ar-EG"/>
        </w:rPr>
        <w:t>الزفت</w:t>
      </w:r>
      <w:r w:rsidR="00417E6C" w:rsidRPr="00417E6C">
        <w:rPr>
          <w:rFonts w:ascii="Kalpurush" w:eastAsia="Times New Roman" w:hAnsi="Kalpurush" w:cs="Kalpurush" w:hint="cs"/>
          <w:sz w:val="20"/>
          <w:szCs w:val="20"/>
          <w:cs/>
          <w:lang w:bidi="bn-BD"/>
        </w:rPr>
        <w:t xml:space="preserve"> </w:t>
      </w:r>
      <w:r w:rsidRPr="00E30653">
        <w:rPr>
          <w:rFonts w:ascii="Kalpurush" w:eastAsia="Times New Roman" w:hAnsi="Kalpurush" w:cs="Kalpurush" w:hint="cs"/>
          <w:sz w:val="20"/>
          <w:szCs w:val="20"/>
          <w:cs/>
          <w:lang w:bidi="bn-BD"/>
        </w:rPr>
        <w:t xml:space="preserve">হলো একপ্রকার আলকাতরা। এখানে এ চারটি জিনিস থেকে নিষেধ করার কারণ হলো এ চারটি জিনিসের মাদক থেকে নিষেধ করা। এ চারটি পানপাত্রকে খাস করার কারণ হলো এতে তাড়াতাড়ি মাদক তৈরি হয়; ফলে এগুলোকে হারাম করা হয়েছে। </w:t>
      </w:r>
    </w:p>
    <w:p w:rsidR="00AC17A3" w:rsidRPr="00F230B4" w:rsidRDefault="00AC17A3" w:rsidP="00AC17A3">
      <w:pPr>
        <w:bidi w:val="0"/>
        <w:spacing w:after="0" w:line="240" w:lineRule="auto"/>
        <w:jc w:val="both"/>
        <w:rPr>
          <w:rFonts w:ascii="Kalpurush" w:eastAsia="Times New Roman" w:hAnsi="Kalpurush" w:cstheme="minorBidi"/>
          <w:sz w:val="20"/>
          <w:szCs w:val="20"/>
          <w:lang w:bidi="ar-EG"/>
        </w:rPr>
      </w:pP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bn-BD"/>
        </w:rPr>
      </w:pPr>
      <w:r w:rsidRPr="00B04D3D">
        <w:rPr>
          <w:rFonts w:ascii="Traditional Arabic" w:hAnsi="Traditional Arabic" w:cs="KFGQPC Uthman Taha Naskh"/>
          <w:color w:val="0000CC"/>
          <w:sz w:val="24"/>
          <w:szCs w:val="24"/>
          <w:rtl/>
          <w:lang w:bidi="ar-EG"/>
        </w:rPr>
        <w:t>عَنْ أَبِي سَعِيدٍ الْخُدْرِيِّ، أَنَّ أُنَاسًا مِنْ عَبْدِ الْقَيْسِ قَدِمُوا عَلَى رَسُولِ اللهِ صَلَّى اللهُ عَلَيْهِ وَسَلَّمَ، فَقَالُوا: يَا نَبِيَّ اللهِ، إِنَّا حَيٌّ مِنْ رَبِيعَةَ، وَبَيْنَنَا وَبَيْنَكَ كُفَّارُ مُضَرَ، وَلَا نَقْدِرُ عَلَيْكَ إِلَّا فِي أَشْهُرِ الْحُرُمِ، فَمُرْنَا بِأَمْرٍ نَأْمُرُ بِهِ مَنْ وَرَاءَنَا، وَنَدْخُلُ بِهِ الْجَنَّةَ إِذَا نَحْنُ أَخَذْنَا بِهِ، فَقَالَ رَسُولُ اللهِ صَلَّى اللهُ عَلَيْهِ وَسَلَّمَ: " آمُرُكُمْ بِأَرْبَعٍ، وَأَنْهَاكُمْ عَنْ أَرْبَعٍ: اعْبُدُوا اللهَ وَلَا تُشْرِكُوا بِهِ شَيْئًا، وَأَقِيمُوا الصَّلَاةَ، وَآتُوا الزَّكَاةَ، وَصُومُوا رَمَضَانَ، وَأَعْطُوا الْخُمُسَ مِنَ الْغَنَائِمِ، وَأَنْهَاكُمْ عَنْ أَرْبَعٍ: عَنِ الدُّبَّاءِ، وَالْحَنْتَمِ، وَالْمُزَفَّتِ، وَالنَّقِيرِ " قَالُوا: يَا نَبِيَّ اللهِ، مَا عِلْمُكَ بِالنَّقِيرِ؟ قَالَ: " بَلَى، جِذْعٌ تَنْقُرُونَهُ، فَتَقْذِفُونَ فِيهِ مِنَ الْقُطَيْعَاءِ - قَالَ سَعِيدٌ: أَوْ قَالَ: مِنَ التَّمْرِ - ثُمَّ تَصُبُّونَ فِيهِ مِنَ الْمَاءِ حَتَّى إِذَا سَكَنَ غَلَيَانُهُ شَرِبْتُمُوهُ، حَتَّى إِنَّ أَحَدَكُمْ، أَوْ إِنَّ أَحَدَهُمْ لَيَضْرِبُ ابْنَ عَمِّهِ بِالسَّيْفِ " قَالَ: وَفِي الْقَوْمِ رَجُلٌ أَصَابَتْهُ جِرَاحَةٌ كَذَلِكَ قَالَ، وَكُنْتُ أَخْبَؤُهَا حَيَاءً مِنْ رَسُولِ اللهِ صَلَّى اللهُ عَلَيْهِ وَسَلَّمَ، فَقُلْتُ: فَفِيمَ نَشْرَبُ يَا رَسُولَ اللهِ؟ قَالَ: «فِي أَسْقِيَةِ الْأَدَمِ الَّتِي يُلَاثُ عَلَى أَفْوَاهِهَا»، قَالُوا: يَا رَسُولَ اللهِ، إِنَّ أَرْضَنَا كَثِيرَةُ الْجِرْذَانِ، وَلَا تَبْقَى بِهَا أَسْقِيَةُ الْأَدَمِ، فَقَالَ نَبِيُّ اللهِ صَلَّى اللهُ عَلَيْهِ وَسَلَّمَ: «وَإِنْ أَكَلَتْهَا الْجِرْذَانُ، وَإِنْ أَكَلَتْهَا الْجِرْذَانُ، وَإِنْ أَكَلَتْهَا الْجِرْذَانُ» قَالَ: وَقَالَ نَبِيُّ اللهِ صَلَّى اللهُ عَلَيْهِ وَسَلَّ</w:t>
      </w:r>
      <w:r>
        <w:rPr>
          <w:rFonts w:ascii="Traditional Arabic" w:hAnsi="Traditional Arabic" w:cs="KFGQPC Uthman Taha Naskh"/>
          <w:color w:val="0000CC"/>
          <w:sz w:val="24"/>
          <w:szCs w:val="24"/>
          <w:rtl/>
          <w:lang w:bidi="ar-EG"/>
        </w:rPr>
        <w:t xml:space="preserve">مَ لِأَشَجِّ عَبْدِ الْقَيْسِ: </w:t>
      </w:r>
      <w:r w:rsidRPr="00B04D3D">
        <w:rPr>
          <w:rFonts w:ascii="Traditional Arabic" w:hAnsi="Traditional Arabic" w:cs="KFGQPC Uthman Taha Naskh"/>
          <w:color w:val="0000CC"/>
          <w:sz w:val="24"/>
          <w:szCs w:val="24"/>
          <w:rtl/>
          <w:lang w:bidi="ar-EG"/>
        </w:rPr>
        <w:t>إِنَّ فِيكَ لَخَصْلَتَيْنِ يُحِبُّهُمَا</w:t>
      </w:r>
      <w:r>
        <w:rPr>
          <w:rFonts w:ascii="Traditional Arabic" w:hAnsi="Traditional Arabic" w:cs="KFGQPC Uthman Taha Naskh"/>
          <w:color w:val="0000CC"/>
          <w:sz w:val="24"/>
          <w:szCs w:val="24"/>
          <w:rtl/>
          <w:lang w:bidi="ar-EG"/>
        </w:rPr>
        <w:t xml:space="preserve"> اللهُ: الْحِلْمُ وَالْأَنَاةُ</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SolaimanLipi"/>
          <w:sz w:val="24"/>
          <w:szCs w:val="24"/>
          <w:cs/>
          <w:lang w:bidi="bn-BD"/>
        </w:rPr>
      </w:pPr>
      <w:r w:rsidRPr="007B2D59">
        <w:rPr>
          <w:rFonts w:ascii="Kalpurush" w:eastAsia="Times New Roman" w:hAnsi="Kalpurush" w:cs="Kalpurush"/>
          <w:sz w:val="24"/>
          <w:szCs w:val="24"/>
          <w:cs/>
          <w:lang w:bidi="bn-BD"/>
        </w:rPr>
        <w:t xml:space="preserve">আবু সাঈদ খুদরী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 xml:space="preserve">থেকে </w:t>
      </w:r>
      <w:r>
        <w:rPr>
          <w:rFonts w:ascii="Kalpurush" w:eastAsia="Times New Roman" w:hAnsi="Kalpurush" w:cs="Kalpurush" w:hint="cs"/>
          <w:sz w:val="24"/>
          <w:szCs w:val="24"/>
          <w:cs/>
          <w:lang w:bidi="bn-BD"/>
        </w:rPr>
        <w:t xml:space="preserve">বর্ণিত, আব্দুল </w:t>
      </w:r>
      <w:r>
        <w:rPr>
          <w:rFonts w:ascii="Kalpurush" w:eastAsia="Times New Roman" w:hAnsi="Kalpurush" w:cs="Kalpurush"/>
          <w:sz w:val="24"/>
          <w:szCs w:val="24"/>
          <w:cs/>
          <w:lang w:bidi="bn-BD"/>
        </w:rPr>
        <w:t>কা</w:t>
      </w:r>
      <w:r>
        <w:rPr>
          <w:rFonts w:ascii="Kalpurush" w:eastAsia="Times New Roman" w:hAnsi="Kalpurush" w:cs="Kalpurush" w:hint="cs"/>
          <w:sz w:val="24"/>
          <w:szCs w:val="24"/>
          <w:cs/>
          <w:lang w:bidi="bn-BD"/>
        </w:rPr>
        <w:t>য়ে</w:t>
      </w:r>
      <w:r w:rsidRPr="007B2D59">
        <w:rPr>
          <w:rFonts w:ascii="Kalpurush" w:eastAsia="Times New Roman" w:hAnsi="Kalpurush" w:cs="Kalpurush"/>
          <w:sz w:val="24"/>
          <w:szCs w:val="24"/>
          <w:cs/>
          <w:lang w:bidi="bn-BD"/>
        </w:rPr>
        <w:t xml:space="preserve">স গোত্রের কয়েকজন </w:t>
      </w:r>
      <w:r>
        <w:rPr>
          <w:rFonts w:ascii="Kalpurush" w:eastAsia="Times New Roman" w:hAnsi="Kalpurush" w:cs="Kalpurush" w:hint="cs"/>
          <w:sz w:val="24"/>
          <w:szCs w:val="24"/>
          <w:cs/>
          <w:lang w:bidi="bn-BD"/>
        </w:rPr>
        <w:t xml:space="preserve">লোক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 কাছে উপ</w:t>
      </w:r>
      <w:r>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ত হয়ে আরয করল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আল্লাহর নবী! আমরা রাবী</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 গোত্রের লোক</w:t>
      </w:r>
      <w:r w:rsidRPr="002D3529">
        <w:rPr>
          <w:rFonts w:ascii="Kalpurush" w:eastAsia="Times New Roman" w:hAnsi="Kalpurush" w:cs="SolaimanLipi"/>
          <w:sz w:val="24"/>
          <w:szCs w:val="24"/>
          <w:cs/>
          <w:lang w:bidi="hi-IN"/>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আপনার ও আমাদের মধ্যবতী যাতায়াত পথে মু</w:t>
      </w:r>
      <w:r>
        <w:rPr>
          <w:rFonts w:ascii="Kalpurush" w:eastAsia="Times New Roman" w:hAnsi="Kalpurush" w:cs="Kalpurush" w:hint="cs"/>
          <w:sz w:val="24"/>
          <w:szCs w:val="24"/>
          <w:cs/>
          <w:lang w:bidi="bn-BD"/>
        </w:rPr>
        <w:t>দা</w:t>
      </w:r>
      <w:r w:rsidRPr="007B2D59">
        <w:rPr>
          <w:rFonts w:ascii="Kalpurush" w:eastAsia="Times New Roman" w:hAnsi="Kalpurush" w:cs="Kalpurush"/>
          <w:sz w:val="24"/>
          <w:szCs w:val="24"/>
          <w:cs/>
          <w:lang w:bidi="bn-BD"/>
        </w:rPr>
        <w:t>র গোত্রের কাফিররা অব</w:t>
      </w:r>
      <w:r>
        <w:rPr>
          <w:rFonts w:ascii="Kalpurush" w:eastAsia="Times New Roman" w:hAnsi="Kalpurush" w:cs="Kalpurush" w:hint="cs"/>
          <w:sz w:val="24"/>
          <w:szCs w:val="24"/>
          <w:cs/>
          <w:lang w:bidi="bn-BD"/>
        </w:rPr>
        <w:t>স্থা</w:t>
      </w:r>
      <w:r>
        <w:rPr>
          <w:rFonts w:ascii="Kalpurush" w:eastAsia="Times New Roman" w:hAnsi="Kalpurush" w:cs="Kalpurush"/>
          <w:sz w:val="24"/>
          <w:szCs w:val="24"/>
          <w:cs/>
          <w:lang w:bidi="bn-BD"/>
        </w:rPr>
        <w:t>ন ক</w:t>
      </w:r>
      <w:r>
        <w:rPr>
          <w:rFonts w:ascii="Kalpurush" w:eastAsia="Times New Roman" w:hAnsi="Kalpurush" w:cs="Kalpurush" w:hint="cs"/>
          <w:sz w:val="24"/>
          <w:szCs w:val="24"/>
          <w:cs/>
          <w:lang w:bidi="bn-BD"/>
        </w:rPr>
        <w:t>রায়</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শাহরুল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হারাম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(নিষিদ্ধ মাস) </w:t>
      </w:r>
      <w:r w:rsidRPr="007B2D59">
        <w:rPr>
          <w:rFonts w:ascii="Kalpurush" w:eastAsia="Times New Roman" w:hAnsi="Kalpurush" w:cs="Kalpurush"/>
          <w:sz w:val="24"/>
          <w:szCs w:val="24"/>
          <w:cs/>
          <w:lang w:bidi="bn-BD"/>
        </w:rPr>
        <w:t xml:space="preserve">ছাড়া আমরা আপনার কাছে আসতে পারি না। </w:t>
      </w:r>
      <w:r>
        <w:rPr>
          <w:rFonts w:ascii="Kalpurush" w:eastAsia="Times New Roman" w:hAnsi="Kalpurush" w:cs="Kalpurush"/>
          <w:sz w:val="24"/>
          <w:szCs w:val="24"/>
          <w:cs/>
          <w:lang w:bidi="bn-BD"/>
        </w:rPr>
        <w:lastRenderedPageBreak/>
        <w:t>অতএব</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আপনি আমাদের এমন কাজের আদেশ দিন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আমাদের যারা আসে</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নি তাদের জানাতে পারি এবং যা পালন করে আমরা জান্নাতে প্রবেশ করতে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পারি।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তোমাদের চারটি বিষয় পালনের এবং চারটি বিষয়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বিরত থাকার নির্দেশ দিচ্ছি</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 xml:space="preserve">পালনীয় চারটি </w:t>
      </w:r>
      <w:r>
        <w:rPr>
          <w:rFonts w:ascii="Kalpurush" w:eastAsia="Times New Roman" w:hAnsi="Kalpurush" w:cs="Kalpurush"/>
          <w:sz w:val="24"/>
          <w:szCs w:val="24"/>
          <w:cs/>
          <w:lang w:bidi="bn-BD"/>
        </w:rPr>
        <w:t>বিষয় হলো</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তোমরা আল্লাহর ইবাদত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সাথে অন্য কাউকে শরীক করবে 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সালাত</w:t>
      </w:r>
      <w:r w:rsidRPr="007B2D59">
        <w:rPr>
          <w:rFonts w:ascii="Kalpurush" w:eastAsia="Times New Roman" w:hAnsi="Kalpurush" w:cs="Kalpurush"/>
          <w:sz w:val="24"/>
          <w:szCs w:val="24"/>
          <w:cs/>
          <w:lang w:bidi="bn-BD"/>
        </w:rPr>
        <w:t xml:space="preserve"> কায়েম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যাকাত দিবে</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রমযানের সাওম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পালন করবে এবং গনীমতের এক-পঞ্চমাংশ প্রদান করবে। আমি তোমাদের চারটি বিষয়ে নিষেধ</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করছি</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দু</w:t>
      </w:r>
      <w:r>
        <w:rPr>
          <w:rFonts w:ascii="Kalpurush" w:eastAsia="Times New Roman" w:hAnsi="Kalpurush" w:cs="Kalpurush" w:hint="cs"/>
          <w:sz w:val="24"/>
          <w:szCs w:val="24"/>
          <w:cs/>
          <w:lang w:bidi="bn-BD"/>
        </w:rPr>
        <w:t>ব্বা (</w:t>
      </w:r>
      <w:r w:rsidRPr="007B2D59">
        <w:rPr>
          <w:rFonts w:ascii="Kalpurush" w:eastAsia="Times New Roman" w:hAnsi="Kalpurush" w:cs="Kalpurush"/>
          <w:sz w:val="24"/>
          <w:szCs w:val="24"/>
          <w:cs/>
          <w:lang w:bidi="bn-BD"/>
        </w:rPr>
        <w:t>শুকনো লাউয়ের খোল</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হানতাম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সবুজ </w:t>
      </w:r>
      <w:r w:rsidRPr="0006346B">
        <w:rPr>
          <w:rFonts w:ascii="Kalpurush" w:eastAsia="Times New Roman" w:hAnsi="Kalpurush" w:cs="Kalpurush" w:hint="cs"/>
          <w:sz w:val="24"/>
          <w:szCs w:val="24"/>
          <w:cs/>
          <w:lang w:bidi="bn-BD"/>
        </w:rPr>
        <w:t>কলসি</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যা</w:t>
      </w:r>
      <w:r w:rsidRPr="007B2D59">
        <w:rPr>
          <w:rFonts w:ascii="Kalpurush" w:eastAsia="Times New Roman" w:hAnsi="Kalpurush" w:cs="Kalpurush"/>
          <w:sz w:val="24"/>
          <w:szCs w:val="24"/>
          <w:cs/>
          <w:lang w:bidi="bn-BD"/>
        </w:rPr>
        <w:t xml:space="preserve">ফফাত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আলকাতরার পালিশকৃত পাত্র</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ও নাকীর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খেজুর গাছের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গুঁড়ি থেকে তৈরীকৃত পাত্র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এর ব্যবহার।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আরয করল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আল্লাহর নবী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 নাকীর সস্পর্কে কতটুকু জানেন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 হলো খেজুর বৃক্ষের মূল খোদাই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 তৈরি পাত্র।</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এতে কুতাই</w:t>
      </w:r>
      <w:r>
        <w:rPr>
          <w:rFonts w:ascii="Kalpurush" w:eastAsia="Times New Roman" w:hAnsi="Kalpurush" w:cs="Kalpurush" w:hint="cs"/>
          <w:sz w:val="24"/>
          <w:szCs w:val="24"/>
          <w:cs/>
          <w:lang w:bidi="bn-BD"/>
        </w:rPr>
        <w:t>‘আ</w:t>
      </w:r>
      <w:r w:rsidRPr="007B2D59">
        <w:rPr>
          <w:rFonts w:ascii="Kalpurush" w:eastAsia="Times New Roman" w:hAnsi="Kalpurush" w:cs="Kalpurush"/>
          <w:sz w:val="24"/>
          <w:szCs w:val="24"/>
          <w:cs/>
          <w:lang w:bidi="bn-BD"/>
        </w:rPr>
        <w:t xml:space="preserve"> নামক খেজুর দিয়ে তাতে পানি ঢেলে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জোশ স্তব্ধ হওয়া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পর্যন্ত রেখে তা পান করে থা</w:t>
      </w:r>
      <w:r>
        <w:rPr>
          <w:rFonts w:ascii="Kalpurush" w:eastAsia="Times New Roman" w:hAnsi="Kalpurush" w:cs="Kalpurush" w:hint="cs"/>
          <w:sz w:val="24"/>
          <w:szCs w:val="24"/>
          <w:cs/>
          <w:lang w:bidi="bn-BD"/>
        </w:rPr>
        <w:t>কো</w:t>
      </w:r>
      <w:r w:rsidRPr="002D3529">
        <w:rPr>
          <w:rFonts w:ascii="Kalpurush" w:eastAsia="Times New Roman" w:hAnsi="Kalpurush" w:cs="SolaimanLipi"/>
          <w:sz w:val="24"/>
          <w:szCs w:val="24"/>
          <w:cs/>
          <w:lang w:bidi="hi-IN"/>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ফলে তোমাদের কেউ বা তাদের কেউ (নেশাগ্রস্ত হয়ে) আপন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চাচাত ভাইকে তলোয়ার দিয়ে আঘাত করে ব</w:t>
      </w:r>
      <w:r>
        <w:rPr>
          <w:rFonts w:ascii="Kalpurush" w:eastAsia="Times New Roman" w:hAnsi="Kalpurush" w:cs="Kalpurush" w:hint="cs"/>
          <w:sz w:val="24"/>
          <w:szCs w:val="24"/>
          <w:cs/>
          <w:lang w:bidi="bn-BD"/>
        </w:rPr>
        <w:t>সো</w:t>
      </w:r>
      <w:r w:rsidRPr="002D3529">
        <w:rPr>
          <w:rFonts w:ascii="Kalpurush" w:eastAsia="Times New Roman" w:hAnsi="Kalpurush" w:cs="SolaimanLipi"/>
          <w:sz w:val="24"/>
          <w:szCs w:val="24"/>
          <w:cs/>
          <w:lang w:bidi="hi-IN"/>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আবু সাঈদ খুদরী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বলেন</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উপ</w:t>
      </w:r>
      <w:r>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ত লোকদের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মধ্যে এভাবে আঘাতপ্রাপ্ত এক ব্যক্তি ছিলেন।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 xml:space="preserve">লজ্জায় আমি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থেকে আঘাতটি গোপন করছিলাম</w:t>
      </w:r>
      <w:r w:rsidRPr="002D3529">
        <w:rPr>
          <w:rFonts w:ascii="Kalpurush" w:eastAsia="Times New Roman" w:hAnsi="Kalpurush" w:cs="SolaimanLipi" w:hint="cs"/>
          <w:sz w:val="24"/>
          <w:szCs w:val="24"/>
          <w:cs/>
          <w:lang w:bidi="hi-IN"/>
        </w:rPr>
        <w:t xml:space="preserve">। </w:t>
      </w:r>
      <w:r w:rsidRPr="007B2D59">
        <w:rPr>
          <w:rFonts w:ascii="Kalpurush" w:eastAsia="Times New Roman" w:hAnsi="Kalpurush" w:cs="Kalpurush"/>
          <w:sz w:val="24"/>
          <w:szCs w:val="24"/>
          <w:cs/>
          <w:lang w:bidi="bn-BD"/>
        </w:rPr>
        <w:t>আমি বললাম</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হে আল্লাহর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 xml:space="preserve">ল! আমরা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সে পান করব</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রশি দ্বারা মুখবন্ধ চামড়ার পাত্রে। তারা আরয করল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আল্লাহর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নবী! আমাদের দেশে ইদুরের উপদ্রব বেশি</w:t>
      </w:r>
      <w:r w:rsidRPr="002D3529">
        <w:rPr>
          <w:rFonts w:ascii="Kalpurush" w:eastAsia="Times New Roman" w:hAnsi="Kalpurush" w:cs="SolaimanLipi" w:hint="cs"/>
          <w:sz w:val="24"/>
          <w:szCs w:val="24"/>
          <w:cs/>
          <w:lang w:bidi="hi-IN"/>
        </w:rPr>
        <w:t xml:space="preserve">। </w:t>
      </w:r>
      <w:r w:rsidRPr="007B2D59">
        <w:rPr>
          <w:rFonts w:ascii="Kalpurush" w:eastAsia="Times New Roman" w:hAnsi="Kalpurush" w:cs="Kalpurush"/>
          <w:sz w:val="24"/>
          <w:szCs w:val="24"/>
          <w:cs/>
          <w:lang w:bidi="bn-BD"/>
        </w:rPr>
        <w:t>সেখানে চামড়ার পাত্র অক্ষত রাখা যায় না।</w:t>
      </w:r>
      <w:r>
        <w:rPr>
          <w:rFonts w:ascii="Kalpurush" w:eastAsia="Times New Roman" w:hAnsi="Kalpurush" w:cs="Kalpurush" w:hint="cs"/>
          <w:sz w:val="24"/>
          <w:szCs w:val="24"/>
          <w:cs/>
          <w:lang w:bidi="bn-BD"/>
        </w:rPr>
        <w:t xml:space="preserve"> রাসূলুল্লাহ্ সাল্লাল্লাহু আলাইহি ওয়াসাল্লাম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যদিও তা ই</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দুরে কেটে ফেলে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যদিও তা ই</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দুরে কেটে ফেলে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যদিও তা ই</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কেটে ফেলে। </w:t>
      </w:r>
      <w:r>
        <w:rPr>
          <w:rFonts w:ascii="Kalpurush" w:hAnsi="Kalpurush" w:cs="Kalpurush" w:hint="cs"/>
          <w:sz w:val="24"/>
          <w:szCs w:val="24"/>
          <w:cs/>
          <w:lang w:bidi="bn-BD"/>
        </w:rPr>
        <w:t xml:space="preserve">বর্ণনাকারী </w:t>
      </w:r>
      <w:r w:rsidRPr="007B2D59">
        <w:rPr>
          <w:rFonts w:ascii="Kalpurush" w:eastAsia="Times New Roman" w:hAnsi="Kalpurush" w:cs="Kalpurush"/>
          <w:sz w:val="24"/>
          <w:szCs w:val="24"/>
          <w:cs/>
          <w:lang w:bidi="bn-BD"/>
        </w:rPr>
        <w:t>বলেন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রাসূলুল্লাহ্ সাল্লাল্লাহু আলাইহি ওয়াসাল্লাম আব্দুল</w:t>
      </w:r>
      <w:r>
        <w:rPr>
          <w:rFonts w:ascii="Kalpurush" w:eastAsia="Times New Roman" w:hAnsi="Kalpurush" w:cs="Kalpurush"/>
          <w:sz w:val="24"/>
          <w:szCs w:val="24"/>
          <w:cs/>
          <w:lang w:bidi="bn-BD"/>
        </w:rPr>
        <w:t xml:space="preserve"> কা</w:t>
      </w:r>
      <w:r>
        <w:rPr>
          <w:rFonts w:ascii="Kalpurush" w:eastAsia="Times New Roman" w:hAnsi="Kalpurush" w:cs="Kalpurush" w:hint="cs"/>
          <w:sz w:val="24"/>
          <w:szCs w:val="24"/>
          <w:cs/>
          <w:lang w:bidi="bn-BD"/>
        </w:rPr>
        <w:t>য়ে</w:t>
      </w:r>
      <w:r w:rsidRPr="007B2D59">
        <w:rPr>
          <w:rFonts w:ascii="Kalpurush" w:eastAsia="Times New Roman" w:hAnsi="Kalpurush" w:cs="Kalpurush"/>
          <w:sz w:val="24"/>
          <w:szCs w:val="24"/>
          <w:cs/>
          <w:lang w:bidi="bn-BD"/>
        </w:rPr>
        <w:t xml:space="preserve">স গোত্রের আশাজ্জ সম্পর্কে </w:t>
      </w:r>
      <w:r w:rsidRPr="007B2D59">
        <w:rPr>
          <w:rFonts w:ascii="Kalpurush" w:eastAsia="Times New Roman" w:hAnsi="Kalpurush" w:cs="Kalpurush"/>
          <w:sz w:val="24"/>
          <w:szCs w:val="24"/>
          <w:cs/>
          <w:lang w:bidi="bn-BD"/>
        </w:rPr>
        <w:lastRenderedPageBreak/>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তোমার মধ্যে দ</w:t>
      </w:r>
      <w:r>
        <w:rPr>
          <w:rFonts w:ascii="Kalpurush" w:eastAsia="Times New Roman" w:hAnsi="Kalpurush" w:cs="Kalpurush"/>
          <w:sz w:val="24"/>
          <w:szCs w:val="24"/>
          <w:cs/>
          <w:lang w:bidi="bn-BD"/>
        </w:rPr>
        <w:t>ুটি বিশেষ গু</w:t>
      </w:r>
      <w:r>
        <w:rPr>
          <w:rFonts w:ascii="Kalpurush" w:eastAsia="Times New Roman" w:hAnsi="Kalpurush" w:cs="Kalpurush" w:hint="cs"/>
          <w:sz w:val="24"/>
          <w:szCs w:val="24"/>
          <w:cs/>
          <w:lang w:bidi="bn-BD"/>
        </w:rPr>
        <w:t>ণ</w:t>
      </w:r>
      <w:r>
        <w:rPr>
          <w:rFonts w:ascii="Kalpurush" w:eastAsia="Times New Roman" w:hAnsi="Kalpurush" w:cs="Kalpurush"/>
          <w:sz w:val="24"/>
          <w:szCs w:val="24"/>
          <w:cs/>
          <w:lang w:bidi="bn-BD"/>
        </w:rPr>
        <w:t xml:space="preserve"> রয়েছে যা আল্লাহ প</w:t>
      </w:r>
      <w:r>
        <w:rPr>
          <w:rFonts w:ascii="Kalpurush" w:eastAsia="Times New Roman" w:hAnsi="Kalpurush" w:cs="Kalpurush" w:hint="cs"/>
          <w:sz w:val="24"/>
          <w:szCs w:val="24"/>
          <w:cs/>
          <w:lang w:bidi="bn-BD"/>
        </w:rPr>
        <w:t>ছ</w:t>
      </w:r>
      <w:r w:rsidRPr="007B2D59">
        <w:rPr>
          <w:rFonts w:ascii="Kalpurush" w:eastAsia="Times New Roman" w:hAnsi="Kalpurush" w:cs="Kalpurush"/>
          <w:sz w:val="24"/>
          <w:szCs w:val="24"/>
          <w:cs/>
          <w:lang w:bidi="bn-BD"/>
        </w:rPr>
        <w:t>ন্দ করেন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সহিষ্ণুতা</w:t>
      </w:r>
      <w:r>
        <w:rPr>
          <w:rFonts w:ascii="Kalpurush" w:eastAsia="Times New Roman" w:hAnsi="Kalpurush" w:cs="Kalpurush" w:hint="cs"/>
          <w:sz w:val="24"/>
          <w:szCs w:val="24"/>
          <w:cs/>
          <w:lang w:bidi="bn-BD"/>
        </w:rPr>
        <w:t xml:space="preserve"> ও ধীরস্থিরতা”</w:t>
      </w:r>
      <w:r w:rsidRPr="006B3123">
        <w:rPr>
          <w:rFonts w:ascii="Kalpurush" w:eastAsia="Times New Roman" w:hAnsi="Kalpurush" w:cs="SolaimanLipi" w:hint="cs"/>
          <w:sz w:val="24"/>
          <w:szCs w:val="24"/>
          <w:cs/>
          <w:lang w:bidi="hi-IN"/>
        </w:rPr>
        <w:t>।</w:t>
      </w:r>
    </w:p>
    <w:p w:rsidR="00AC17A3" w:rsidRDefault="00AC17A3" w:rsidP="00AC17A3">
      <w:pPr>
        <w:bidi w:val="0"/>
        <w:spacing w:after="0" w:line="240" w:lineRule="auto"/>
        <w:jc w:val="both"/>
        <w:rPr>
          <w:rFonts w:ascii="Kalpurush" w:eastAsia="Times New Roman" w:hAnsi="Kalpurush" w:cs="Kalpurush"/>
          <w:sz w:val="20"/>
          <w:szCs w:val="20"/>
          <w:cs/>
          <w:lang w:bidi="bn-BD"/>
        </w:rPr>
      </w:pPr>
      <w:r w:rsidRPr="00FC3B67">
        <w:rPr>
          <w:rFonts w:ascii="Kalpurush" w:eastAsia="Times New Roman" w:hAnsi="Kalpurush" w:cs="Kalpurush" w:hint="cs"/>
          <w:b/>
          <w:bCs/>
          <w:sz w:val="20"/>
          <w:szCs w:val="20"/>
          <w:cs/>
          <w:lang w:bidi="bn-BD"/>
        </w:rPr>
        <w:t>সহীহ,</w:t>
      </w:r>
      <w:r w:rsidRPr="00FC3B67">
        <w:rPr>
          <w:rFonts w:ascii="Kalpurush" w:eastAsia="Times New Roman" w:hAnsi="Kalpurush" w:cs="Kalpurush" w:hint="cs"/>
          <w:sz w:val="20"/>
          <w:szCs w:val="20"/>
          <w:cs/>
          <w:lang w:bidi="bn-BD"/>
        </w:rPr>
        <w:t xml:space="preserve"> সহীহ মুসলিম</w:t>
      </w:r>
      <w:r w:rsidRPr="00FC3B67">
        <w:rPr>
          <w:rFonts w:ascii="Kalpurush" w:eastAsia="Times New Roman" w:hAnsi="Kalpurush" w:cs="Kalpurush" w:hint="cs"/>
          <w:sz w:val="20"/>
          <w:szCs w:val="20"/>
          <w:lang w:bidi="bn-BD"/>
        </w:rPr>
        <w:t xml:space="preserve">, </w:t>
      </w:r>
      <w:r w:rsidRPr="00FC3B67">
        <w:rPr>
          <w:rFonts w:ascii="Kalpurush" w:eastAsia="Times New Roman" w:hAnsi="Kalpurush" w:cs="Kalpurush" w:hint="cs"/>
          <w:sz w:val="20"/>
          <w:szCs w:val="20"/>
          <w:cs/>
          <w:lang w:bidi="bn-BD"/>
        </w:rPr>
        <w:t>হাদীস নং ১৮।</w:t>
      </w:r>
    </w:p>
    <w:p w:rsidR="00AC17A3" w:rsidRDefault="00AC17A3" w:rsidP="00AC17A3">
      <w:pPr>
        <w:bidi w:val="0"/>
        <w:spacing w:after="0" w:line="240" w:lineRule="auto"/>
        <w:jc w:val="both"/>
        <w:rPr>
          <w:rFonts w:ascii="Kalpurush" w:eastAsia="Times New Roman" w:hAnsi="Kalpurush" w:cs="Kalpurush"/>
          <w:sz w:val="20"/>
          <w:szCs w:val="20"/>
          <w:cs/>
          <w:lang w:bidi="bn-BD"/>
        </w:rPr>
      </w:pPr>
      <w:r>
        <w:rPr>
          <w:rFonts w:ascii="Kalpurush" w:eastAsia="Times New Roman" w:hAnsi="Kalpurush" w:cs="Kalpurush" w:hint="cs"/>
          <w:sz w:val="20"/>
          <w:szCs w:val="20"/>
          <w:cs/>
          <w:lang w:bidi="bn-BD"/>
        </w:rPr>
        <w:t xml:space="preserve">হাদীসে উল্লিখিত </w:t>
      </w:r>
      <w:r>
        <w:rPr>
          <w:rFonts w:ascii="Traditional Arabic" w:hAnsi="Traditional Arabic" w:cs="KFGQPC Uthman Taha Naskh"/>
          <w:color w:val="0000CC"/>
          <w:sz w:val="24"/>
          <w:szCs w:val="24"/>
          <w:rtl/>
          <w:lang w:bidi="ar-EG"/>
        </w:rPr>
        <w:t>ِأشَجّ عَبْد الْقَيْسِ</w:t>
      </w:r>
      <w:r>
        <w:rPr>
          <w:rFonts w:ascii="Kalpurush" w:eastAsia="Times New Roman" w:hAnsi="Kalpurush" w:cs="Kalpurush" w:hint="cs"/>
          <w:sz w:val="20"/>
          <w:szCs w:val="20"/>
          <w:cs/>
          <w:lang w:bidi="bn-BD"/>
        </w:rPr>
        <w:t xml:space="preserve"> হলেন, মুনযির ইবন ‘আয়েয। ইমাম তিরমিযী রহ. বলেছেন, তিনি মুনযির ইবন ‘আয়েয ইবন মুনযির ইবন হারিস আল-‘আসারী </w:t>
      </w:r>
      <w:r>
        <w:rPr>
          <w:rFonts w:ascii="Kalpurush" w:eastAsia="Times New Roman" w:hAnsi="Kalpurush" w:cs="Kalpurush"/>
          <w:sz w:val="20"/>
          <w:szCs w:val="20"/>
          <w:cs/>
          <w:lang w:bidi="bn-BD"/>
        </w:rPr>
        <w:t>–</w:t>
      </w:r>
      <w:r>
        <w:rPr>
          <w:rFonts w:ascii="Kalpurush" w:eastAsia="Times New Roman" w:hAnsi="Kalpurush" w:cs="Kalpurush" w:hint="cs"/>
          <w:sz w:val="20"/>
          <w:szCs w:val="20"/>
          <w:cs/>
          <w:lang w:bidi="bn-BD"/>
        </w:rPr>
        <w:t xml:space="preserve">আইন ও সোয়াদ বর্ণে ফাতহা যোগে- তিনি একজন সাহাবী, বসরায় অবস্থানকারী ছিলেন এবং সেখানেই মারা যান।  </w:t>
      </w:r>
    </w:p>
    <w:p w:rsidR="00AC17A3" w:rsidRPr="001B6E2F" w:rsidRDefault="00AC17A3" w:rsidP="00AC17A3">
      <w:pPr>
        <w:spacing w:after="0" w:line="240" w:lineRule="auto"/>
        <w:jc w:val="both"/>
        <w:rPr>
          <w:rFonts w:ascii="Traditional Arabic" w:hAnsi="Traditional Arabic" w:cs="KFGQPC Uthman Taha Naskh"/>
          <w:color w:val="0000CC"/>
          <w:sz w:val="24"/>
          <w:szCs w:val="24"/>
          <w:cs/>
          <w:lang w:bidi="bn-BD"/>
        </w:rPr>
      </w:pPr>
      <w:r>
        <w:rPr>
          <w:rFonts w:ascii="Traditional Arabic" w:hAnsi="Traditional Arabic" w:cs="KFGQPC Uthman Taha Naskh"/>
          <w:color w:val="0000CC"/>
          <w:sz w:val="24"/>
          <w:szCs w:val="24"/>
          <w:rtl/>
          <w:lang w:bidi="ar-EG"/>
        </w:rPr>
        <w:t>عَنْ جَابِر</w:t>
      </w:r>
      <w:r>
        <w:rPr>
          <w:rFonts w:ascii="Traditional Arabic" w:hAnsi="Traditional Arabic" w:cs="KFGQPC Uthman Taha Naskh" w:hint="cs"/>
          <w:color w:val="0000CC"/>
          <w:sz w:val="24"/>
          <w:szCs w:val="24"/>
          <w:rtl/>
        </w:rPr>
        <w:t xml:space="preserve"> بن عبد الله</w:t>
      </w:r>
      <w:r w:rsidRPr="001B6E2F">
        <w:rPr>
          <w:rFonts w:ascii="Traditional Arabic" w:hAnsi="Traditional Arabic" w:cs="KFGQPC Uthman Taha Naskh"/>
          <w:color w:val="0000CC"/>
          <w:sz w:val="24"/>
          <w:szCs w:val="24"/>
          <w:rtl/>
          <w:lang w:bidi="ar-EG"/>
        </w:rPr>
        <w:t>، قَالَ: أَتَى النَّبِيَّ صَلَّى اللهُ عَلَيْهِ وَسَلَّمَ النُّعْمَانُ بْنُ قَوْقَلٍ، فَقَالَ: يَا رَسُولَ اللهِ أَرَأَيْتَ إِذَا صَلَّيْتُ الْمَكْتُوبَةَ، وَحَرَّمْتُ الْحَرَامَ، وَأَحْلَلْتُ الْحَلَالَ، أَأَدْخُلُ الْجَنَّةَ؟ فَقَالَ النَّبِيُّ صَلَّى اللهُ عَلَيْهِ وَسَلَّمَ: «نَعَمْ»</w:t>
      </w:r>
      <w:r>
        <w:rPr>
          <w:rFonts w:ascii="Traditional Arabic" w:hAnsi="Traditional Arabic" w:cs="KFGQPC Uthman Taha Naskh" w:hint="cs"/>
          <w:color w:val="0000CC"/>
          <w:sz w:val="24"/>
          <w:szCs w:val="24"/>
          <w:rtl/>
          <w:lang w:bidi="ar-EG"/>
        </w:rPr>
        <w:t>.</w:t>
      </w:r>
    </w:p>
    <w:p w:rsidR="00AC17A3" w:rsidRPr="001B6E2F"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Pr>
          <w:rFonts w:ascii="Traditional Arabic" w:hAnsi="Traditional Arabic" w:cs="KFGQPC Uthman Taha Naskh" w:hint="cs"/>
          <w:color w:val="0000CC"/>
          <w:sz w:val="24"/>
          <w:szCs w:val="24"/>
          <w:rtl/>
          <w:lang w:bidi="ar-EG"/>
        </w:rPr>
        <w:t>وفي رواية: «</w:t>
      </w:r>
      <w:r w:rsidRPr="001B6E2F">
        <w:rPr>
          <w:rFonts w:ascii="Traditional Arabic" w:hAnsi="Traditional Arabic" w:cs="KFGQPC Uthman Taha Naskh"/>
          <w:color w:val="0000CC"/>
          <w:sz w:val="24"/>
          <w:szCs w:val="24"/>
          <w:rtl/>
          <w:lang w:bidi="ar-EG"/>
        </w:rPr>
        <w:t>صَلَّيْتُ الصَّلَوَاتِ الْمَكْتُوبَاتِ، وَصُمْتُ رَمَضَانَ، وَأَحْلَلْتُ الْحَلَالَ، وَحَرَّمْتُ الْحَرَامَ، وَلَمْ أَزِدْ عَلَى ذَلِكَ شَيْئًا، أَأَدْخُلُ الْجَنَّةَ؟ قَالَ: «نَعَمْ»، قَالَ: وَاللهِ لَا أَزِيدُ عَلَى ذَلِكَ شَيْئًا</w:t>
      </w:r>
      <w:r w:rsidRPr="001B6E2F">
        <w:rPr>
          <w:rFonts w:ascii="Traditional Arabic" w:hAnsi="Traditional Arabic" w:cs="KFGQPC Uthman Taha Naskh" w:hint="cs"/>
          <w:color w:val="0000CC"/>
          <w:sz w:val="24"/>
          <w:szCs w:val="24"/>
          <w:rtl/>
          <w:lang w:bidi="ar-EG"/>
        </w:rPr>
        <w:t>.</w:t>
      </w:r>
    </w:p>
    <w:p w:rsidR="00AC17A3" w:rsidRPr="007B2D59" w:rsidRDefault="00AC17A3" w:rsidP="00AC17A3">
      <w:pPr>
        <w:bidi w:val="0"/>
        <w:spacing w:after="0" w:line="240" w:lineRule="auto"/>
        <w:jc w:val="both"/>
        <w:rPr>
          <w:rFonts w:ascii="Kalpurush" w:eastAsia="Times New Roman" w:hAnsi="Kalpurush" w:cs="Kalpurush"/>
          <w:sz w:val="24"/>
          <w:szCs w:val="24"/>
          <w:rtl/>
          <w:cs/>
        </w:rPr>
      </w:pPr>
      <w:r w:rsidRPr="007B2D59">
        <w:rPr>
          <w:rFonts w:ascii="Kalpurush" w:eastAsia="Times New Roman" w:hAnsi="Kalpurush" w:cs="Kalpurush"/>
          <w:sz w:val="24"/>
          <w:szCs w:val="24"/>
          <w:cs/>
          <w:lang w:bidi="bn-BD"/>
        </w:rPr>
        <w:t xml:space="preserve">জাবির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 xml:space="preserve">থেকে </w:t>
      </w:r>
      <w:r>
        <w:rPr>
          <w:rFonts w:ascii="Kalpurush" w:eastAsia="Times New Roman" w:hAnsi="Kalpurush" w:cs="Kalpurush" w:hint="cs"/>
          <w:sz w:val="24"/>
          <w:szCs w:val="24"/>
          <w:cs/>
          <w:lang w:bidi="bn-BD"/>
        </w:rPr>
        <w:t xml:space="preserve">বর্ণিত,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Pr>
          <w:rFonts w:ascii="Kalpurush" w:eastAsia="Times New Roman" w:hAnsi="Kalpurush" w:cs="Kalpurush" w:hint="cs"/>
          <w:sz w:val="24"/>
          <w:szCs w:val="24"/>
          <w:cs/>
          <w:lang w:bidi="bn-BD"/>
        </w:rPr>
        <w:t>নু</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মান ইবন কাওকাল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Pr>
          <w:rFonts w:ascii="Kalpurush" w:eastAsia="Times New Roman" w:hAnsi="Kalpurush" w:cs="Kalpurush" w:hint="cs"/>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র</w:t>
      </w:r>
      <w:r>
        <w:rPr>
          <w:rFonts w:ascii="Kalpurush" w:eastAsia="Times New Roman" w:hAnsi="Kalpurush" w:cs="Kalpurush" w:hint="cs"/>
          <w:sz w:val="24"/>
          <w:szCs w:val="24"/>
          <w:cs/>
          <w:lang w:bidi="bn-BD"/>
        </w:rPr>
        <w:t xml:space="preserve"> কাছে </w:t>
      </w:r>
      <w:r w:rsidRPr="007B2D59">
        <w:rPr>
          <w:rFonts w:ascii="Kalpurush" w:eastAsia="Times New Roman" w:hAnsi="Kalpurush" w:cs="Kalpurush"/>
          <w:sz w:val="24"/>
          <w:szCs w:val="24"/>
          <w:cs/>
          <w:lang w:bidi="bn-BD"/>
        </w:rPr>
        <w:t xml:space="preserve">হাযির হলেন। তিনি </w:t>
      </w:r>
      <w:r>
        <w:rPr>
          <w:rFonts w:ascii="Kalpurush" w:eastAsia="Times New Roman" w:hAnsi="Kalpurush" w:cs="Kalpurush" w:hint="cs"/>
          <w:sz w:val="24"/>
          <w:szCs w:val="24"/>
          <w:cs/>
          <w:lang w:bidi="bn-BD"/>
        </w:rPr>
        <w:t>বল</w:t>
      </w:r>
      <w:r w:rsidRPr="007B2D59">
        <w:rPr>
          <w:rFonts w:ascii="Kalpurush" w:eastAsia="Times New Roman" w:hAnsi="Kalpurush" w:cs="Kalpurush"/>
          <w:sz w:val="24"/>
          <w:szCs w:val="24"/>
          <w:cs/>
          <w:lang w:bidi="bn-BD"/>
        </w:rPr>
        <w:t>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আল্লাহর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ল! আমাকে অবহিত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যদি আমি ফরয </w:t>
      </w:r>
      <w:r>
        <w:rPr>
          <w:rFonts w:ascii="Kalpurush" w:eastAsia="Times New Roman" w:hAnsi="Kalpurush" w:cs="Kalpurush" w:hint="cs"/>
          <w:sz w:val="24"/>
          <w:szCs w:val="24"/>
          <w:cs/>
          <w:lang w:bidi="bn-BD"/>
        </w:rPr>
        <w:t xml:space="preserve">সালাত </w:t>
      </w:r>
      <w:r w:rsidRPr="007B2D59">
        <w:rPr>
          <w:rFonts w:ascii="Kalpurush" w:eastAsia="Times New Roman" w:hAnsi="Kalpurush" w:cs="Kalpurush"/>
          <w:sz w:val="24"/>
          <w:szCs w:val="24"/>
          <w:cs/>
          <w:lang w:bidi="bn-BD"/>
        </w:rPr>
        <w:t>আদায়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হারামকে হারাম বলে জানি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হালালকে হালাল জ্ঞান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তাহলে আমি কি জান্নাতে প্রবেশ করতে পার</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হ্যাঁ”</w:t>
      </w:r>
      <w:r w:rsidRPr="002D3529">
        <w:rPr>
          <w:rFonts w:ascii="Kalpurush" w:eastAsia="Times New Roman" w:hAnsi="Kalpurush" w:cs="SolaimanLipi"/>
          <w:sz w:val="24"/>
          <w:szCs w:val="24"/>
          <w:cs/>
          <w:lang w:bidi="hi-IN"/>
        </w:rPr>
        <w:t>।</w:t>
      </w:r>
    </w:p>
    <w:p w:rsidR="00AC17A3" w:rsidRDefault="00AC17A3" w:rsidP="00AC17A3">
      <w:pPr>
        <w:bidi w:val="0"/>
        <w:spacing w:after="0" w:line="240" w:lineRule="auto"/>
        <w:jc w:val="both"/>
        <w:rPr>
          <w:rFonts w:ascii="Kalpurush" w:eastAsia="Times New Roman" w:hAnsi="Kalpurush" w:cs="SolaimanLipi"/>
          <w:sz w:val="24"/>
          <w:szCs w:val="24"/>
          <w:cs/>
          <w:lang w:bidi="bn-BD"/>
        </w:rPr>
      </w:pPr>
      <w:r>
        <w:rPr>
          <w:rFonts w:ascii="Kalpurush" w:eastAsia="Times New Roman" w:hAnsi="Kalpurush" w:cs="Kalpurush" w:hint="cs"/>
          <w:sz w:val="24"/>
          <w:szCs w:val="24"/>
          <w:cs/>
          <w:lang w:bidi="bn-BD"/>
        </w:rPr>
        <w:t>অপর বর্ণনায় তিনি বলেন, “</w:t>
      </w:r>
      <w:r w:rsidRPr="007B2D59">
        <w:rPr>
          <w:rFonts w:ascii="Kalpurush" w:eastAsia="Times New Roman" w:hAnsi="Kalpurush" w:cs="Kalpurush"/>
          <w:sz w:val="24"/>
          <w:szCs w:val="24"/>
          <w:cs/>
          <w:lang w:bidi="bn-BD"/>
        </w:rPr>
        <w:t xml:space="preserve">যদি আমি ফরয </w:t>
      </w:r>
      <w:r>
        <w:rPr>
          <w:rFonts w:ascii="Kalpurush" w:eastAsia="Times New Roman" w:hAnsi="Kalpurush" w:cs="Kalpurush" w:hint="cs"/>
          <w:sz w:val="24"/>
          <w:szCs w:val="24"/>
          <w:cs/>
          <w:lang w:bidi="bn-BD"/>
        </w:rPr>
        <w:t>সালাত</w:t>
      </w:r>
      <w:r w:rsidRPr="007B2D59">
        <w:rPr>
          <w:rFonts w:ascii="Kalpurush" w:eastAsia="Times New Roman" w:hAnsi="Kalpurush" w:cs="Kalpurush"/>
          <w:sz w:val="24"/>
          <w:szCs w:val="24"/>
          <w:cs/>
          <w:lang w:bidi="bn-BD"/>
        </w:rPr>
        <w:t xml:space="preserve"> আদায় করি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রমযানের সাওম </w:t>
      </w:r>
      <w:r w:rsidRPr="007B2D59">
        <w:rPr>
          <w:rFonts w:ascii="Kalpurush" w:eastAsia="Times New Roman" w:hAnsi="Kalpurush" w:cs="Kalpurush"/>
          <w:sz w:val="24"/>
          <w:szCs w:val="24"/>
          <w:cs/>
          <w:lang w:bidi="bn-BD"/>
        </w:rPr>
        <w:t>পালন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হালালকে হালাল জানি এবং হারামকে হারাম জানি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যদি এর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অতিরিক্ত কিছু না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তাহলে আমি কি জান্নাতে প্রবেশ করতে পার</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র বললেন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হ্যাঁ। </w:t>
      </w:r>
      <w:r w:rsidRPr="007B2D59">
        <w:rPr>
          <w:rFonts w:ascii="Kalpurush" w:eastAsia="Times New Roman" w:hAnsi="Kalpurush" w:cs="Kalpurush"/>
          <w:sz w:val="24"/>
          <w:szCs w:val="24"/>
          <w:cs/>
          <w:lang w:bidi="bn-BD"/>
        </w:rPr>
        <w:t>সে ব্যক্তি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আল্লাহর কসম! আমি এর </w:t>
      </w:r>
      <w:r>
        <w:rPr>
          <w:rFonts w:ascii="Kalpurush" w:eastAsia="Times New Roman" w:hAnsi="Kalpurush" w:cs="Kalpurush" w:hint="cs"/>
          <w:sz w:val="24"/>
          <w:szCs w:val="24"/>
          <w:cs/>
          <w:lang w:bidi="bn-BD"/>
        </w:rPr>
        <w:t>চেয়ে</w:t>
      </w:r>
      <w:r w:rsidRPr="007B2D59">
        <w:rPr>
          <w:rFonts w:ascii="Kalpurush" w:eastAsia="Times New Roman" w:hAnsi="Kalpurush" w:cs="Kalpurush"/>
          <w:sz w:val="24"/>
          <w:szCs w:val="24"/>
          <w:cs/>
          <w:lang w:bidi="bn-BD"/>
        </w:rPr>
        <w:t xml:space="preserve"> কিছুমাত্র বাড়াব 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033D48" w:rsidRDefault="00AC17A3" w:rsidP="00AC17A3">
      <w:pPr>
        <w:bidi w:val="0"/>
        <w:spacing w:after="0" w:line="240" w:lineRule="auto"/>
        <w:jc w:val="both"/>
        <w:rPr>
          <w:rFonts w:ascii="Kalpurush" w:eastAsia="Times New Roman" w:hAnsi="Kalpurush" w:cs="Kalpurush"/>
          <w:sz w:val="20"/>
          <w:szCs w:val="20"/>
          <w:cs/>
          <w:lang w:bidi="bn-BD"/>
        </w:rPr>
      </w:pPr>
      <w:r w:rsidRPr="00033D48">
        <w:rPr>
          <w:rFonts w:ascii="Kalpurush" w:eastAsia="Times New Roman" w:hAnsi="Kalpurush" w:cs="Kalpurush" w:hint="cs"/>
          <w:b/>
          <w:bCs/>
          <w:sz w:val="20"/>
          <w:szCs w:val="20"/>
          <w:cs/>
          <w:lang w:bidi="bn-BD"/>
        </w:rPr>
        <w:t>সহীহ,</w:t>
      </w:r>
      <w:r w:rsidRPr="00033D48">
        <w:rPr>
          <w:rFonts w:ascii="Kalpurush" w:eastAsia="Times New Roman" w:hAnsi="Kalpurush" w:cs="Kalpurush" w:hint="cs"/>
          <w:sz w:val="20"/>
          <w:szCs w:val="20"/>
          <w:cs/>
          <w:lang w:bidi="bn-BD"/>
        </w:rPr>
        <w:t xml:space="preserve"> সহীহ মুসলিম</w:t>
      </w:r>
      <w:r w:rsidRPr="00033D48">
        <w:rPr>
          <w:rFonts w:ascii="Kalpurush" w:eastAsia="Times New Roman" w:hAnsi="Kalpurush" w:cs="Kalpurush" w:hint="cs"/>
          <w:sz w:val="20"/>
          <w:szCs w:val="20"/>
          <w:lang w:bidi="bn-BD"/>
        </w:rPr>
        <w:t xml:space="preserve">, </w:t>
      </w:r>
      <w:r w:rsidRPr="00033D48">
        <w:rPr>
          <w:rFonts w:ascii="Kalpurush" w:eastAsia="Times New Roman" w:hAnsi="Kalpurush" w:cs="Kalpurush" w:hint="cs"/>
          <w:sz w:val="20"/>
          <w:szCs w:val="20"/>
          <w:cs/>
          <w:lang w:bidi="bn-BD"/>
        </w:rPr>
        <w:t>হাদীস নং ১৫।</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00"/>
          <w:sz w:val="24"/>
          <w:szCs w:val="24"/>
          <w:cs/>
          <w:lang w:bidi="bn-BD"/>
        </w:rPr>
      </w:pPr>
      <w:r w:rsidRPr="00A77A5B">
        <w:rPr>
          <w:rFonts w:ascii="Traditional Arabic" w:hAnsi="Traditional Arabic" w:cs="KFGQPC Uthman Taha Naskh"/>
          <w:color w:val="0000CC"/>
          <w:sz w:val="24"/>
          <w:szCs w:val="24"/>
          <w:rtl/>
          <w:lang w:bidi="ar-EG"/>
        </w:rPr>
        <w:t xml:space="preserve">عَنْ مُعَاذِ بْنِ جَبَلٍ، قَالَ: كُنْتُ مَعَ النَّبِيِّ صَلَّى اللَّهُ عَلَيْهِ وَسَلَّمَ فِي سَفَرٍ، فَأَصْبَحْتُ يَوْمًا قَرِيبًا مِنْهُ وَنَحْنُ نَسِيرُ، فَقُلْتُ: يَا رَسُولَ اللهِ أَخْبِرْنِي بِعَمَلٍ يُدْخِلُنِي الجَنَّةَ وَيُبَاعِدُنِي عَنِ النَّارِ، قَالَ: </w:t>
      </w:r>
      <w:r w:rsidRPr="00A77A5B">
        <w:rPr>
          <w:rFonts w:ascii="Traditional Arabic" w:hAnsi="Traditional Arabic" w:cs="KFGQPC Uthman Taha Naskh"/>
          <w:color w:val="0000CC"/>
          <w:sz w:val="24"/>
          <w:szCs w:val="24"/>
          <w:rtl/>
          <w:lang w:bidi="ar-EG"/>
        </w:rPr>
        <w:lastRenderedPageBreak/>
        <w:t xml:space="preserve">لَقَدْ سَأَلْتَنِي عَنْ عَظِيمٍ، وَإِنَّهُ لَيَسِيرٌ عَلَى مَنْ يَسَّرَهُ اللَّهُ عَلَيْهِ، تَعْبُدُ اللَّهَ وَلاَ تُشْرِكْ بِهِ شَيْئًا، وَتُقِيمُ الصَّلاَةَ، وَتُؤْتِي الزَّكَاةَ، وَتَصُومُ رَمَضَانَ، وَتَحُجُّ البَيْتَ, ثُمَّ قَالَ: أَلاَ أَدُلُّكَ عَلَى أَبْوَابِ الخَيْرِ: الصَّوْمُ جُنَّةٌ، وَالصَّدَقَةُ تُطْفِئُ الخَطِيئَةَ كَمَا يُطْفِئُ الْمَاءُ النَّارَ، وَصَلاَةُ الرَّجُلِ مِنْ جَوْفِ اللَّيْلِ قَالَ: ثُمَّ تَلاَ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تَتَجَافَىٰ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جُنُوبُهُمۡ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ٱلۡمَضَاجِعِ</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السجدة</w:t>
      </w:r>
      <w:r>
        <w:rPr>
          <w:rFonts w:ascii="KFGQPC Uthman Taha Naskh" w:cs="KFGQPC Uthman Taha Naskh"/>
          <w:color w:val="008000"/>
          <w:sz w:val="24"/>
          <w:szCs w:val="24"/>
          <w:rtl/>
        </w:rPr>
        <w:t xml:space="preserve"> : </w:t>
      </w:r>
      <w:r>
        <w:rPr>
          <w:rFonts w:ascii="KFGQPC Uthman Taha Naskh" w:cs="KFGQPC Uthman Taha Naskh" w:hint="cs"/>
          <w:color w:val="008000"/>
          <w:sz w:val="24"/>
          <w:szCs w:val="24"/>
          <w:rtl/>
        </w:rPr>
        <w:t>١٦</w:t>
      </w:r>
      <w:r>
        <w:rPr>
          <w:rFonts w:ascii="KFGQPC Uthman Taha Naskh" w:cs="KFGQPC Uthman Taha Naskh"/>
          <w:color w:val="008000"/>
          <w:sz w:val="24"/>
          <w:szCs w:val="24"/>
          <w:rtl/>
        </w:rPr>
        <w:t xml:space="preserve">] </w:t>
      </w:r>
      <w:r w:rsidRPr="00A77A5B">
        <w:rPr>
          <w:rFonts w:ascii="Traditional Arabic" w:hAnsi="Traditional Arabic" w:cs="KFGQPC Uthman Taha Naskh"/>
          <w:color w:val="0000CC"/>
          <w:sz w:val="24"/>
          <w:szCs w:val="24"/>
          <w:rtl/>
          <w:lang w:bidi="ar-EG"/>
        </w:rPr>
        <w:t xml:space="preserve">، حَتَّى بَلَغَ </w:t>
      </w:r>
      <w:r w:rsidRPr="004B400C">
        <w:rPr>
          <w:rFonts w:ascii="KFGQPC Uthmanic Script HAFS" w:cs="KFGQPC Uthmanic Script HAFS"/>
          <w:color w:val="008000"/>
          <w:sz w:val="24"/>
          <w:szCs w:val="24"/>
          <w:rtl/>
        </w:rPr>
        <w:t>{يَعْمَلُونَ}</w:t>
      </w:r>
      <w:r w:rsidRPr="00A77A5B">
        <w:rPr>
          <w:rFonts w:ascii="Traditional Arabic" w:hAnsi="Traditional Arabic" w:cs="KFGQPC Uthman Taha Naskh"/>
          <w:color w:val="0000CC"/>
          <w:sz w:val="24"/>
          <w:szCs w:val="24"/>
          <w:rtl/>
          <w:lang w:bidi="ar-EG"/>
        </w:rPr>
        <w:t xml:space="preserve"> , ثُمَّ قَالَ: أَلاَ أُخْبِرُكَ بِرَأْسِ الأَمْرِ كُلِّهِ وَعَمُودِهِ، وَذِرْوَةِ سَنَامِهِ؟ قُلْتُ: بَلَى يَا رَسُولَ اللهِ، قَالَ: رَأْسُ الأَمْرِ الإِسْلاَمُ، وَعَمُودُهُ الصَّلاَةُ، وَذِرْوَةُ سَنَامِهِ الجِهَادُ, ثُمَّ قَالَ: أَلاَ أُخْبِرُكَ بِمَلاَكِ ذَلِكَ كُلِّهِ؟ قُلْتُ: بَلَى يَا نَبِيَّ اللهِ، فَأَخَذَ بِلِسَانِهِ قَالَ: كُفَّ عَلَيْكَ هَذَا، فَقُلْتُ: يَا نَبِيَّ اللهِ، وَإِنَّا لَمُؤَاخَذُونَ بِمَا نَتَكَلَّمُ بِهِ؟ فَقَالَ: ثَكِلَتْكَ أُمُّكَ يَا مُعَاذُ، وَهَلْ يَكُبُّ النَّاسَ فِي النَّارِ عَلَى وُجُوهِهِمْ أَوْ عَلَى مَنَاخِرِهِمْ إِلاَّ حَصَائِدُ أَلْسِنَتِهِمْ.</w:t>
      </w:r>
    </w:p>
    <w:p w:rsidR="00AC17A3" w:rsidRDefault="00AC17A3" w:rsidP="00AC17A3">
      <w:pPr>
        <w:bidi w:val="0"/>
        <w:spacing w:after="0" w:line="240" w:lineRule="auto"/>
        <w:jc w:val="both"/>
        <w:rPr>
          <w:rFonts w:ascii="Kalpurush" w:eastAsia="Times New Roman" w:hAnsi="Kalpurush" w:cs="Kalpurush"/>
          <w:sz w:val="24"/>
          <w:szCs w:val="24"/>
          <w:cs/>
          <w:lang w:bidi="bn-BD"/>
        </w:rPr>
      </w:pPr>
      <w:r w:rsidRPr="007B2D59">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আয ইবন জাবাল </w:t>
      </w:r>
      <w:r>
        <w:rPr>
          <w:rFonts w:ascii="Kalpurush" w:eastAsia="Times New Roman" w:hAnsi="Kalpurush" w:cs="Kalpurush" w:hint="cs"/>
          <w:sz w:val="24"/>
          <w:szCs w:val="24"/>
          <w:cs/>
          <w:lang w:bidi="bn-BD"/>
        </w:rPr>
        <w:t xml:space="preserve">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আমি একবার </w:t>
      </w:r>
      <w:r>
        <w:rPr>
          <w:rFonts w:ascii="Kalpurush" w:eastAsia="Times New Roman" w:hAnsi="Kalpurush" w:cs="Kalpurush"/>
          <w:sz w:val="24"/>
          <w:szCs w:val="24"/>
          <w:cs/>
          <w:lang w:bidi="bn-BD"/>
        </w:rPr>
        <w:t>রাসূলুল্লাহ্ সাল্লাল্লাহু</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আলাইহি ওয়াসাল্লা</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 সঙ্গে এক সফরে ছিলাম। একদিন চলার সময় আমি তাঁর নিকটবর্তী হয়ে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গেলাম। আমি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হে আল্লাহর রাসূল! আমাক</w:t>
      </w:r>
      <w:r>
        <w:rPr>
          <w:rFonts w:ascii="Kalpurush" w:eastAsia="Times New Roman" w:hAnsi="Kalpurush" w:cs="Kalpurush"/>
          <w:sz w:val="24"/>
          <w:szCs w:val="24"/>
          <w:cs/>
          <w:lang w:bidi="bn-BD"/>
        </w:rPr>
        <w:t>ে এমন একটি আমল সম্পর্কে অবহিত ক</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ন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আমাকে জান্নাতে দাখিল ক</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বে এবং জাহান্নাম থেকে দূরে সরিয়ে দিবে।</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তুমি তো বিরাট একটা বিষয়ে আমাকে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জিজ্ঞাসা করলে। তবে আল্লাহ তা</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আলা যার জন্য তা সহজ করে দেন তার জন্য বিষয়টি অবশ্য</w:t>
      </w:r>
      <w:r>
        <w:rPr>
          <w:rFonts w:ascii="Kalpurush" w:eastAsia="Times New Roman" w:hAnsi="Kalpurush" w:cs="Kalpurush" w:hint="cs"/>
          <w:sz w:val="24"/>
          <w:szCs w:val="24"/>
          <w:cs/>
          <w:lang w:bidi="bn-BD"/>
        </w:rPr>
        <w:t>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সহজ। আল্লাহর ইবাদত করবে</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তার সঙ্গে কোন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কিছু শরীক করবে 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সালাত কায়েম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যাকাত প্রদান করবে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রমযানের </w:t>
      </w:r>
      <w:r>
        <w:rPr>
          <w:rFonts w:ascii="Kalpurush" w:eastAsia="Times New Roman" w:hAnsi="Kalpurush" w:cs="Kalpurush" w:hint="cs"/>
          <w:sz w:val="24"/>
          <w:szCs w:val="24"/>
          <w:cs/>
          <w:lang w:bidi="bn-BD"/>
        </w:rPr>
        <w:t>সাওম</w:t>
      </w:r>
      <w:r w:rsidRPr="007B2D59">
        <w:rPr>
          <w:rFonts w:ascii="Kalpurush" w:eastAsia="Times New Roman" w:hAnsi="Kalpurush" w:cs="Kalpurush"/>
          <w:sz w:val="24"/>
          <w:szCs w:val="24"/>
          <w:cs/>
          <w:lang w:bidi="bn-BD"/>
        </w:rPr>
        <w:t xml:space="preserve"> পালন করবে</w:t>
      </w:r>
      <w:r>
        <w:rPr>
          <w:rFonts w:ascii="Kalpurush" w:eastAsia="Times New Roman" w:hAnsi="Kalpurush" w:cs="Kalpurush" w:hint="cs"/>
          <w:sz w:val="24"/>
          <w:szCs w:val="24"/>
          <w:cs/>
          <w:lang w:bidi="bn-BD"/>
        </w:rPr>
        <w:t xml:space="preserve"> এবং</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w:t>
      </w:r>
      <w:r>
        <w:rPr>
          <w:rFonts w:ascii="Kalpurush" w:eastAsia="Times New Roman" w:hAnsi="Kalpurush" w:cs="Kalpurush" w:hint="cs"/>
          <w:sz w:val="24"/>
          <w:szCs w:val="24"/>
          <w:cs/>
          <w:lang w:bidi="bn-BD"/>
        </w:rPr>
        <w:t>ই</w:t>
      </w:r>
      <w:r>
        <w:rPr>
          <w:rFonts w:ascii="Kalpurush" w:eastAsia="Times New Roman" w:hAnsi="Kalpurush" w:cs="Kalpurush"/>
          <w:sz w:val="24"/>
          <w:szCs w:val="24"/>
          <w:cs/>
          <w:lang w:bidi="bn-BD"/>
        </w:rPr>
        <w:t>তুল্লাহ</w:t>
      </w:r>
      <w:r>
        <w:rPr>
          <w:rFonts w:ascii="Kalpurush" w:eastAsia="Times New Roman" w:hAnsi="Kalpurush" w:cs="Kalpurush" w:hint="cs"/>
          <w:sz w:val="24"/>
          <w:szCs w:val="24"/>
          <w:cs/>
          <w:lang w:bidi="bn-BD"/>
        </w:rPr>
        <w:t>র</w:t>
      </w:r>
      <w:r>
        <w:rPr>
          <w:rFonts w:ascii="Kalpurush" w:eastAsia="Times New Roman" w:hAnsi="Kalpurush" w:cs="Kalpurush"/>
          <w:sz w:val="24"/>
          <w:szCs w:val="24"/>
          <w:cs/>
          <w:lang w:bidi="bn-BD"/>
        </w:rPr>
        <w:t xml:space="preserve"> হজ</w:t>
      </w:r>
      <w:r w:rsidRPr="007B2D59">
        <w:rPr>
          <w:rFonts w:ascii="Kalpurush" w:eastAsia="Times New Roman" w:hAnsi="Kalpurush" w:cs="Kalpurush"/>
          <w:sz w:val="24"/>
          <w:szCs w:val="24"/>
          <w:cs/>
          <w:lang w:bidi="bn-BD"/>
        </w:rPr>
        <w:t xml:space="preserve"> করবে।</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এরপর তিনি</w:t>
      </w:r>
      <w:r>
        <w:rPr>
          <w:rFonts w:ascii="Kalpurush" w:eastAsia="Times New Roman" w:hAnsi="Kalpurush" w:cs="Kalpurush"/>
          <w:sz w:val="24"/>
          <w:szCs w:val="24"/>
          <w:cs/>
          <w:lang w:bidi="bn-BD"/>
        </w:rPr>
        <w:t xml:space="preserve"> বললেন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সব কল্যাণের দ্বার</w:t>
      </w:r>
      <w:r>
        <w:rPr>
          <w:rFonts w:ascii="Kalpurush" w:eastAsia="Times New Roman" w:hAnsi="Kalpurush" w:cs="Kalpurush" w:hint="cs"/>
          <w:sz w:val="24"/>
          <w:szCs w:val="24"/>
          <w:cs/>
          <w:lang w:bidi="bn-BD"/>
        </w:rPr>
        <w:t>সমূহ</w:t>
      </w:r>
      <w:r w:rsidRPr="007B2D59">
        <w:rPr>
          <w:rFonts w:ascii="Kalpurush" w:eastAsia="Times New Roman" w:hAnsi="Kalpurush" w:cs="Kalpurush"/>
          <w:sz w:val="24"/>
          <w:szCs w:val="24"/>
          <w:cs/>
          <w:lang w:bidi="bn-BD"/>
        </w:rPr>
        <w:t xml:space="preserve"> সম্পর্কে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 আমি তোমাকে দিক-নির্দেশনা দি</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সাওম</w:t>
      </w:r>
      <w:r w:rsidRPr="007B2D59">
        <w:rPr>
          <w:rFonts w:ascii="Kalpurush" w:eastAsia="Times New Roman" w:hAnsi="Kalpurush" w:cs="Kalpurush"/>
          <w:sz w:val="24"/>
          <w:szCs w:val="24"/>
          <w:cs/>
          <w:lang w:bidi="bn-BD"/>
        </w:rPr>
        <w:t xml:space="preserve"> 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ঢালস্বরূপ</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পানি যেমন আগুন নিভিয়ে দেয়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তেমনি সদকা</w:t>
      </w:r>
      <w:r w:rsidRPr="007B2D59">
        <w:rPr>
          <w:rFonts w:ascii="Kalpurush" w:eastAsia="Times New Roman" w:hAnsi="Kalpurush" w:cs="Kalpurush"/>
          <w:sz w:val="24"/>
          <w:szCs w:val="24"/>
          <w:cs/>
          <w:lang w:bidi="bn-BD"/>
        </w:rPr>
        <w:t>ও গুনা</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মূহকে নিশ্চি</w:t>
      </w:r>
      <w:r w:rsidRPr="007B2D59">
        <w:rPr>
          <w:rFonts w:eastAsia="Times New Roman" w:hint="cs"/>
          <w:sz w:val="24"/>
          <w:szCs w:val="24"/>
          <w:cs/>
        </w:rPr>
        <w:t>‎</w:t>
      </w:r>
      <w:r w:rsidRPr="007B2D59">
        <w:rPr>
          <w:rFonts w:ascii="Kalpurush" w:eastAsia="Times New Roman" w:hAnsi="Kalpurush" w:cs="Kalpurush"/>
          <w:sz w:val="24"/>
          <w:szCs w:val="24"/>
          <w:cs/>
          <w:lang w:bidi="bn-BD"/>
        </w:rPr>
        <w:t>হ্ন করে দেয়</w:t>
      </w:r>
      <w:r w:rsidRPr="007B2D59">
        <w:rPr>
          <w:rFonts w:ascii="Kalpurush" w:eastAsia="Times New Roman" w:hAnsi="Kalpurush" w:cs="Kalpurush"/>
          <w:sz w:val="24"/>
          <w:szCs w:val="24"/>
          <w:lang w:bidi="bn-BD"/>
        </w:rPr>
        <w:t xml:space="preserve">, </w:t>
      </w:r>
      <w:r w:rsidRPr="007B2D59">
        <w:rPr>
          <w:rFonts w:eastAsia="Times New Roman"/>
          <w:sz w:val="24"/>
          <w:szCs w:val="24"/>
          <w:lang w:bidi="bn-BD"/>
        </w:rPr>
        <w:t> </w:t>
      </w:r>
      <w:r w:rsidRPr="007B2D59">
        <w:rPr>
          <w:rFonts w:ascii="Kalpurush" w:eastAsia="Times New Roman" w:hAnsi="Kalpurush" w:cs="Kalpurush"/>
          <w:sz w:val="24"/>
          <w:szCs w:val="24"/>
          <w:cs/>
          <w:lang w:bidi="bn-BD"/>
        </w:rPr>
        <w:t>আর</w:t>
      </w:r>
      <w:r>
        <w:rPr>
          <w:rFonts w:ascii="Kalpurush" w:eastAsia="Times New Roman" w:hAnsi="Kalpurush" w:cs="Kalpurush" w:hint="cs"/>
          <w:sz w:val="24"/>
          <w:szCs w:val="24"/>
          <w:cs/>
          <w:lang w:bidi="bn-BD"/>
        </w:rPr>
        <w:t>ও রয়েছে</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রাতের </w:t>
      </w:r>
      <w:r w:rsidRPr="007B2D59">
        <w:rPr>
          <w:rFonts w:ascii="Kalpurush" w:eastAsia="Times New Roman" w:hAnsi="Kalpurush" w:cs="Kalpurush"/>
          <w:sz w:val="24"/>
          <w:szCs w:val="24"/>
          <w:cs/>
          <w:lang w:bidi="bn-BD"/>
        </w:rPr>
        <w:t>মধ্য</w:t>
      </w:r>
      <w:r>
        <w:rPr>
          <w:rFonts w:ascii="Kalpurush" w:eastAsia="Times New Roman" w:hAnsi="Kalpurush" w:cs="Kalpurush" w:hint="cs"/>
          <w:sz w:val="24"/>
          <w:szCs w:val="24"/>
          <w:cs/>
          <w:lang w:bidi="bn-BD"/>
        </w:rPr>
        <w:t xml:space="preserve">ভাগের </w:t>
      </w:r>
      <w:r w:rsidRPr="007B2D59">
        <w:rPr>
          <w:rFonts w:ascii="Kalpurush" w:eastAsia="Times New Roman" w:hAnsi="Kalpurush" w:cs="Kalpurush"/>
          <w:sz w:val="24"/>
          <w:szCs w:val="24"/>
          <w:cs/>
          <w:lang w:bidi="bn-BD"/>
        </w:rPr>
        <w:t>সালাত।</w:t>
      </w:r>
      <w:r w:rsidRPr="007B2D59">
        <w:rPr>
          <w:rFonts w:eastAsia="Times New Roman"/>
          <w:sz w:val="24"/>
          <w:szCs w:val="24"/>
          <w:lang w:bidi="bn-BD"/>
        </w:rPr>
        <w:t> </w:t>
      </w:r>
      <w:r w:rsidRPr="007B2D59">
        <w:rPr>
          <w:rFonts w:ascii="Kalpurush" w:eastAsia="Times New Roman" w:hAnsi="Kalpurush" w:cs="Kalpurush"/>
          <w:sz w:val="24"/>
          <w:szCs w:val="24"/>
          <w:cs/>
          <w:lang w:bidi="bn-BD"/>
        </w:rPr>
        <w:t>এরপর তিনি তিলাওয়াত করলেন:</w:t>
      </w:r>
    </w:p>
    <w:p w:rsidR="00AC17A3" w:rsidRPr="007B2D59" w:rsidRDefault="00AC17A3" w:rsidP="00AC17A3">
      <w:pPr>
        <w:spacing w:after="0" w:line="240" w:lineRule="auto"/>
        <w:jc w:val="both"/>
        <w:rPr>
          <w:rFonts w:ascii="Kalpurush" w:eastAsia="Times New Roman" w:hAnsi="Kalpurush" w:cs="Kalpurush"/>
          <w:sz w:val="24"/>
          <w:szCs w:val="24"/>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تَتَجَافَىٰ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جُنُوبُهُمۡ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ٱلۡمَضَاجِعِ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خَوۡفٗا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وَطَمَعٗا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رَزَقۡنَٰهُمۡ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يُنفِقُونَ١٦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تَعۡلَمُ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قُرَّةِ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جَزَآءَۢ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يَعۡمَلُونَ١٧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السجدة</w:t>
      </w:r>
      <w:r>
        <w:rPr>
          <w:rFonts w:ascii="KFGQPC Uthman Taha Naskh" w:cs="KFGQPC Uthman Taha Naskh"/>
          <w:color w:val="008000"/>
          <w:sz w:val="24"/>
          <w:szCs w:val="24"/>
          <w:rtl/>
        </w:rPr>
        <w:t xml:space="preserve"> : </w:t>
      </w:r>
      <w:r>
        <w:rPr>
          <w:rFonts w:ascii="KFGQPC Uthman Taha Naskh" w:cs="KFGQPC Uthman Taha Naskh" w:hint="cs"/>
          <w:color w:val="008000"/>
          <w:sz w:val="24"/>
          <w:szCs w:val="24"/>
          <w:rtl/>
        </w:rPr>
        <w:t>١٦،</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١٧</w:t>
      </w:r>
      <w:r>
        <w:rPr>
          <w:rFonts w:ascii="KFGQPC Uthman Taha Naskh" w:cs="KFGQPC Uthman Taha Naskh"/>
          <w:color w:val="008000"/>
          <w:sz w:val="24"/>
          <w:szCs w:val="24"/>
          <w:rtl/>
        </w:rPr>
        <w:t xml:space="preserve">]  </w:t>
      </w:r>
    </w:p>
    <w:p w:rsidR="00AC17A3" w:rsidRDefault="00AC17A3" w:rsidP="00AC17A3">
      <w:pPr>
        <w:bidi w:val="0"/>
        <w:spacing w:after="0" w:line="240" w:lineRule="auto"/>
        <w:jc w:val="both"/>
        <w:rPr>
          <w:rFonts w:ascii="Kalpurush" w:eastAsia="Times New Roman" w:hAnsi="Kalpurush" w:cs="Kalpurush"/>
          <w:sz w:val="24"/>
          <w:szCs w:val="24"/>
          <w:lang w:bidi="bn-BD"/>
        </w:rPr>
      </w:pPr>
      <w:r w:rsidRPr="007B2D59">
        <w:rPr>
          <w:rFonts w:eastAsia="Times New Roman"/>
          <w:sz w:val="24"/>
          <w:szCs w:val="24"/>
          <w:lang w:bidi="bn-BD"/>
        </w:rPr>
        <w:lastRenderedPageBreak/>
        <w:t> </w:t>
      </w:r>
      <w:r w:rsidRPr="007B2D59">
        <w:rPr>
          <w:rFonts w:ascii="Kalpurush" w:eastAsia="Times New Roman" w:hAnsi="Kalpurush" w:cs="Kalpurush"/>
          <w:sz w:val="24"/>
          <w:szCs w:val="24"/>
          <w:cs/>
          <w:lang w:bidi="bn-BD"/>
        </w:rPr>
        <w:t>তারা (মু</w:t>
      </w:r>
      <w:r>
        <w:rPr>
          <w:rFonts w:ascii="Kalpurush" w:eastAsia="Times New Roman" w:hAnsi="Kalpurush" w:cs="Kalpurush"/>
          <w:sz w:val="24"/>
          <w:szCs w:val="24"/>
          <w:cs/>
          <w:lang w:bidi="bn-BD"/>
        </w:rPr>
        <w:t>মিনরা</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গভীর রাতে</w:t>
      </w:r>
      <w:r w:rsidRPr="007B2D59">
        <w:rPr>
          <w:rFonts w:ascii="Kalpurush" w:eastAsia="Times New Roman" w:hAnsi="Kalpurush" w:cs="Kalpurush"/>
          <w:sz w:val="24"/>
          <w:szCs w:val="24"/>
          <w:cs/>
          <w:lang w:bidi="bn-BD"/>
        </w:rPr>
        <w:t xml:space="preserve"> শয্যা ত্যাগ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তাদের </w:t>
      </w:r>
      <w:r>
        <w:rPr>
          <w:rFonts w:ascii="Kalpurush" w:eastAsia="Times New Roman" w:hAnsi="Kalpurush" w:cs="Kalpurush" w:hint="cs"/>
          <w:sz w:val="24"/>
          <w:szCs w:val="24"/>
          <w:cs/>
          <w:lang w:bidi="bn-BD"/>
        </w:rPr>
        <w:t>রব</w:t>
      </w:r>
      <w:r w:rsidRPr="007B2D59">
        <w:rPr>
          <w:rFonts w:ascii="Kalpurush" w:eastAsia="Times New Roman" w:hAnsi="Kalpurush" w:cs="Kalpurush"/>
          <w:sz w:val="24"/>
          <w:szCs w:val="24"/>
          <w:cs/>
          <w:lang w:bidi="bn-BD"/>
        </w:rPr>
        <w:t>কে ডাকে আ</w:t>
      </w:r>
      <w:r>
        <w:rPr>
          <w:rFonts w:ascii="Kalpurush" w:eastAsia="Times New Roman" w:hAnsi="Kalpurush" w:cs="Kalpurush"/>
          <w:sz w:val="24"/>
          <w:szCs w:val="24"/>
          <w:cs/>
          <w:lang w:bidi="bn-BD"/>
        </w:rPr>
        <w:t>শায় ও আশংকায় এবং আম</w:t>
      </w:r>
      <w:r>
        <w:rPr>
          <w:rFonts w:ascii="Kalpurush" w:eastAsia="Times New Roman" w:hAnsi="Kalpurush" w:cs="Kalpurush" w:hint="cs"/>
          <w:sz w:val="24"/>
          <w:szCs w:val="24"/>
          <w:cs/>
          <w:lang w:bidi="bn-BD"/>
        </w:rPr>
        <w:t>রা</w:t>
      </w:r>
      <w:r>
        <w:rPr>
          <w:rFonts w:ascii="Kalpurush" w:eastAsia="Times New Roman" w:hAnsi="Kalpurush" w:cs="Kalpurush"/>
          <w:sz w:val="24"/>
          <w:szCs w:val="24"/>
          <w:cs/>
          <w:lang w:bidi="bn-BD"/>
        </w:rPr>
        <w:t xml:space="preserve"> তাদের যে </w:t>
      </w:r>
      <w:r>
        <w:rPr>
          <w:rFonts w:ascii="Kalpurush" w:eastAsia="Times New Roman" w:hAnsi="Kalpurush" w:cs="Kalpurush" w:hint="cs"/>
          <w:sz w:val="24"/>
          <w:szCs w:val="24"/>
          <w:cs/>
          <w:lang w:bidi="bn-BD"/>
        </w:rPr>
        <w:t>রিযি</w:t>
      </w:r>
      <w:r w:rsidRPr="007B2D59">
        <w:rPr>
          <w:rFonts w:ascii="Kalpurush" w:eastAsia="Times New Roman" w:hAnsi="Kalpurush" w:cs="Kalpurush"/>
          <w:sz w:val="24"/>
          <w:szCs w:val="24"/>
          <w:cs/>
          <w:lang w:bidi="bn-BD"/>
        </w:rPr>
        <w:t>ক দান করেছি তা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তারা ব্যয় করে। কেউই জানে না তাদের জন্য নয়ন সুখকর কী </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কিয়ে রাখা হয়েছে তাদের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কৃতকর্মের পুরস্কার</w:t>
      </w:r>
      <w:r w:rsidRPr="007B2D59">
        <w:rPr>
          <w:rFonts w:ascii="Kalpurush" w:eastAsia="Times New Roman" w:hAnsi="Kalpurush" w:cs="Kalpurush"/>
          <w:sz w:val="24"/>
          <w:szCs w:val="24"/>
          <w:cs/>
          <w:lang w:bidi="bn-BD"/>
        </w:rPr>
        <w:t>স্বরূপ</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 xml:space="preserve">। </w:t>
      </w:r>
      <w:r>
        <w:rPr>
          <w:rFonts w:ascii="Kalpurush" w:eastAsia="Times New Roman" w:hAnsi="Kalpurush" w:cs="Kalpurush" w:hint="cs"/>
          <w:sz w:val="24"/>
          <w:szCs w:val="24"/>
          <w:cs/>
          <w:lang w:bidi="bn-BD"/>
        </w:rPr>
        <w:t>[সূরা আস-</w:t>
      </w:r>
      <w:r w:rsidRPr="007B2D59">
        <w:rPr>
          <w:rFonts w:ascii="Kalpurush" w:eastAsia="Times New Roman" w:hAnsi="Kalpurush" w:cs="Kalpurush"/>
          <w:sz w:val="24"/>
          <w:szCs w:val="24"/>
          <w:cs/>
          <w:lang w:bidi="bn-BD"/>
        </w:rPr>
        <w:t>সাজদা</w:t>
      </w:r>
      <w:r>
        <w:rPr>
          <w:rFonts w:ascii="Kalpurush" w:eastAsia="Times New Roman" w:hAnsi="Kalpurush" w:cs="Kalpurush" w:hint="cs"/>
          <w:sz w:val="24"/>
          <w:szCs w:val="24"/>
          <w:cs/>
          <w:lang w:bidi="bn-BD"/>
        </w:rPr>
        <w:t>হ, আয়াত:</w:t>
      </w:r>
      <w:r w:rsidRPr="007B2D59">
        <w:rPr>
          <w:rFonts w:ascii="Kalpurush" w:eastAsia="Times New Roman" w:hAnsi="Kalpurush" w:cs="Kalpurush"/>
          <w:sz w:val="24"/>
          <w:szCs w:val="24"/>
          <w:cs/>
          <w:lang w:bidi="bn-BD"/>
        </w:rPr>
        <w:t xml:space="preserve"> ১৬-১৭</w:t>
      </w:r>
      <w:r>
        <w:rPr>
          <w:rFonts w:ascii="Kalpurush" w:eastAsia="Times New Roman" w:hAnsi="Kalpurush" w:cs="Kalpurush" w:hint="cs"/>
          <w:sz w:val="24"/>
          <w:szCs w:val="24"/>
          <w:cs/>
          <w:lang w:bidi="bn-BD"/>
        </w:rPr>
        <w:t>]</w:t>
      </w:r>
      <w:r w:rsidRPr="007B2D59">
        <w:rPr>
          <w:rFonts w:eastAsia="Times New Roman"/>
          <w:sz w:val="24"/>
          <w:szCs w:val="24"/>
          <w:lang w:bidi="bn-BD"/>
        </w:rPr>
        <w:t> </w:t>
      </w:r>
      <w:r w:rsidRPr="007B2D59">
        <w:rPr>
          <w:rFonts w:ascii="Kalpurush" w:eastAsia="Times New Roman" w:hAnsi="Kalpurush" w:cs="Kalpurush"/>
          <w:sz w:val="24"/>
          <w:szCs w:val="24"/>
          <w:cs/>
          <w:lang w:bidi="bn-BD"/>
        </w:rPr>
        <w:t>তারপর বললেন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তোমাকে এই সব কিছুর মাথা</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বুনিয়াদ এবং সর্বোচ্চ শীর্ষদ</w:t>
      </w:r>
      <w:r>
        <w:rPr>
          <w:rFonts w:ascii="Kalpurush" w:eastAsia="Times New Roman" w:hAnsi="Kalpurush" w:cs="Kalpurush"/>
          <w:sz w:val="24"/>
          <w:szCs w:val="24"/>
          <w:cs/>
          <w:lang w:bidi="bn-BD"/>
        </w:rPr>
        <w:t>েশ স্বরূপ আমল সম্পর্কে অবহিত কর</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cs/>
          <w:lang w:bidi="bn-BD"/>
        </w:rPr>
        <w:t xml:space="preserve"> কি</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Pr>
          <w:rFonts w:ascii="Kalpurush" w:eastAsia="Times New Roman" w:hAnsi="Kalpurush" w:cs="Kalpurush"/>
          <w:sz w:val="24"/>
          <w:szCs w:val="24"/>
          <w:cs/>
          <w:lang w:bidi="bn-BD"/>
        </w:rPr>
        <w:t>এরপর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অবশ্যই</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ইয়া রাসূলাল্লাহ্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সব কিছুর মাথা 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ইসলাম</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cs/>
          <w:lang w:bidi="bn-BD"/>
        </w:rPr>
        <w:t>নিয়াদ</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সালাত আর সর্বোচ্চ শীর্ষ 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জিহাদ।</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এরপর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এ সব কিছুর মূল পুঁজি সম্পর্কে</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তোমাকে অবহিত কর</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cs/>
          <w:lang w:bidi="bn-BD"/>
        </w:rPr>
        <w:t xml:space="preserve"> কি</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আমি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অবশ্যই</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ইয়া রাসূলাল্লাহ্</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তিনি তাঁর জিহ্বা ধরে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এটিকে সংযত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w:t>
      </w:r>
      <w:r>
        <w:rPr>
          <w:rFonts w:ascii="Kalpurush" w:eastAsia="Times New Roman" w:hAnsi="Kalpurush" w:cs="Kalpurush" w:hint="cs"/>
          <w:sz w:val="24"/>
          <w:szCs w:val="24"/>
          <w:cs/>
          <w:lang w:bidi="bn-BD"/>
        </w:rPr>
        <w:t>খো</w:t>
      </w:r>
      <w:r w:rsidRPr="002D3529">
        <w:rPr>
          <w:rFonts w:ascii="Kalpurush" w:eastAsia="Times New Roman" w:hAnsi="Kalpurush" w:cs="SolaimanLipi"/>
          <w:sz w:val="24"/>
          <w:szCs w:val="24"/>
          <w:cs/>
          <w:lang w:bidi="hi-IN"/>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হে </w:t>
      </w:r>
      <w:r w:rsidRPr="007B2D59">
        <w:rPr>
          <w:rFonts w:ascii="Kalpurush" w:eastAsia="Times New Roman" w:hAnsi="Kalpurush" w:cs="Kalpurush"/>
          <w:sz w:val="24"/>
          <w:szCs w:val="24"/>
          <w:cs/>
          <w:lang w:bidi="bn-BD"/>
        </w:rPr>
        <w:t>আল্লাহ</w:t>
      </w:r>
      <w:r>
        <w:rPr>
          <w:rFonts w:ascii="Kalpurush" w:eastAsia="Times New Roman" w:hAnsi="Kalpurush" w:cs="Kalpurush" w:hint="cs"/>
          <w:sz w:val="24"/>
          <w:szCs w:val="24"/>
          <w:cs/>
          <w:lang w:bidi="bn-BD"/>
        </w:rPr>
        <w:t>র নবী!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আমরা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কথাব</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র্তা বলি সে</w:t>
      </w:r>
      <w:r w:rsidRPr="007B2D59">
        <w:rPr>
          <w:rFonts w:ascii="Kalpurush" w:eastAsia="Times New Roman" w:hAnsi="Kalpurush" w:cs="Kalpurush"/>
          <w:sz w:val="24"/>
          <w:szCs w:val="24"/>
          <w:cs/>
          <w:lang w:bidi="bn-BD"/>
        </w:rPr>
        <w:t xml:space="preserve"> কারণেও কি আমাদের পাকড়াও করা হবে</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তোমাদের মা তোমাকে হারিয়ে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ফেলুক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আয! লোকদের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অধ</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মুখে জাহান্নামে নি</w:t>
      </w:r>
      <w:r>
        <w:rPr>
          <w:rFonts w:ascii="Kalpurush" w:eastAsia="Times New Roman" w:hAnsi="Kalpurush" w:cs="Kalpurush" w:hint="cs"/>
          <w:sz w:val="24"/>
          <w:szCs w:val="24"/>
          <w:cs/>
          <w:lang w:bidi="bn-BD"/>
        </w:rPr>
        <w:t>ক্ষি</w:t>
      </w:r>
      <w:r w:rsidRPr="007B2D59">
        <w:rPr>
          <w:rFonts w:ascii="Kalpurush" w:eastAsia="Times New Roman" w:hAnsi="Kalpurush" w:cs="Kalpurush"/>
          <w:sz w:val="24"/>
          <w:szCs w:val="24"/>
          <w:cs/>
          <w:lang w:bidi="bn-BD"/>
        </w:rPr>
        <w:t xml:space="preserve">প্ত হওয়ার জন্য এই </w:t>
      </w:r>
      <w:r w:rsidRPr="00D207FB">
        <w:rPr>
          <w:rFonts w:ascii="Kalpurush" w:eastAsia="Times New Roman" w:hAnsi="Kalpurush" w:cs="Kalpurush" w:hint="cs"/>
          <w:sz w:val="24"/>
          <w:szCs w:val="24"/>
          <w:cs/>
          <w:lang w:bidi="bn-BD"/>
        </w:rPr>
        <w:t>জবানের</w:t>
      </w:r>
      <w:r w:rsidRPr="00D207FB">
        <w:rPr>
          <w:rFonts w:ascii="Kalpurush" w:eastAsia="Times New Roman" w:hAnsi="Kalpurush" w:cs="Kalpurush"/>
          <w:sz w:val="24"/>
          <w:szCs w:val="24"/>
          <w:cs/>
          <w:lang w:bidi="bn-BD"/>
        </w:rPr>
        <w:t xml:space="preserve"> </w:t>
      </w:r>
      <w:r w:rsidRPr="007B2D59">
        <w:rPr>
          <w:rFonts w:ascii="Kalpurush" w:eastAsia="Times New Roman" w:hAnsi="Kalpurush" w:cs="Kalpurush"/>
          <w:sz w:val="24"/>
          <w:szCs w:val="24"/>
          <w:cs/>
          <w:lang w:bidi="bn-BD"/>
        </w:rPr>
        <w:t>কামাই ছাড়া আর কি কিছু আছে নাকি</w:t>
      </w:r>
      <w:r w:rsidRPr="007B2D59">
        <w:rPr>
          <w:rFonts w:ascii="Kalpurush" w:eastAsia="Times New Roman" w:hAnsi="Kalpurush" w:cs="Kalpurush"/>
          <w:sz w:val="24"/>
          <w:szCs w:val="24"/>
          <w:lang w:bidi="bn-BD"/>
        </w:rPr>
        <w:t>?</w:t>
      </w:r>
      <w:r>
        <w:rPr>
          <w:rFonts w:ascii="Kalpurush" w:eastAsia="Times New Roman" w:hAnsi="Kalpurush" w:cs="Kalpurush"/>
          <w:sz w:val="24"/>
          <w:szCs w:val="24"/>
          <w:lang w:bidi="bn-BD"/>
        </w:rPr>
        <w:t>”</w:t>
      </w:r>
    </w:p>
    <w:p w:rsidR="00AC17A3" w:rsidRPr="00033D48" w:rsidRDefault="00AC17A3" w:rsidP="00AC17A3">
      <w:pPr>
        <w:bidi w:val="0"/>
        <w:spacing w:after="0" w:line="240" w:lineRule="auto"/>
        <w:jc w:val="both"/>
        <w:rPr>
          <w:rFonts w:ascii="Kalpurush" w:eastAsia="Times New Roman" w:hAnsi="Kalpurush" w:cs="Kalpurush"/>
          <w:sz w:val="20"/>
          <w:szCs w:val="20"/>
          <w:lang w:bidi="bn-BD"/>
        </w:rPr>
      </w:pPr>
      <w:r w:rsidRPr="00033D48">
        <w:rPr>
          <w:rFonts w:ascii="Kalpurush" w:eastAsia="Times New Roman" w:hAnsi="Kalpurush" w:cs="Kalpurush" w:hint="cs"/>
          <w:b/>
          <w:bCs/>
          <w:sz w:val="20"/>
          <w:szCs w:val="20"/>
          <w:cs/>
          <w:lang w:bidi="bn-BD"/>
        </w:rPr>
        <w:t>হাসান,</w:t>
      </w:r>
      <w:r w:rsidRPr="00033D48">
        <w:rPr>
          <w:rFonts w:ascii="Kalpurush" w:eastAsia="Times New Roman" w:hAnsi="Kalpurush" w:cs="Kalpurush" w:hint="cs"/>
          <w:sz w:val="20"/>
          <w:szCs w:val="20"/>
          <w:cs/>
          <w:lang w:bidi="bn-BD"/>
        </w:rPr>
        <w:t xml:space="preserve"> তিরমিযী, হাদীস</w:t>
      </w:r>
      <w:r>
        <w:rPr>
          <w:rFonts w:ascii="Kalpurush" w:eastAsia="Times New Roman" w:hAnsi="Kalpurush" w:cs="Kalpurush" w:hint="cs"/>
          <w:sz w:val="20"/>
          <w:szCs w:val="20"/>
          <w:cs/>
          <w:lang w:bidi="bn-BD"/>
        </w:rPr>
        <w:t xml:space="preserve"> নং ২৬১৬, হাদীসের শব্দাবলী তিরমিযীর</w:t>
      </w:r>
      <w:r w:rsidRPr="00B16B6E">
        <w:rPr>
          <w:rFonts w:ascii="SolaimanLipi" w:eastAsia="Times New Roman" w:hAnsi="SolaimanLipi" w:cs="SolaimanLipi"/>
          <w:sz w:val="20"/>
          <w:szCs w:val="20"/>
          <w:cs/>
          <w:lang w:bidi="hi-IN"/>
        </w:rPr>
        <w:t>।</w:t>
      </w:r>
      <w:r w:rsidRPr="00B16B6E">
        <w:rPr>
          <w:rFonts w:ascii="Kalpurush" w:eastAsia="Times New Roman" w:hAnsi="Kalpurush" w:cs="Kalpurush"/>
          <w:sz w:val="20"/>
          <w:szCs w:val="20"/>
          <w:cs/>
          <w:lang w:bidi="hi-IN"/>
        </w:rPr>
        <w:t xml:space="preserve"> </w:t>
      </w:r>
      <w:r w:rsidRPr="00033D48">
        <w:rPr>
          <w:rFonts w:ascii="Kalpurush" w:eastAsia="Times New Roman" w:hAnsi="Kalpurush" w:cs="Kalpurush" w:hint="cs"/>
          <w:sz w:val="20"/>
          <w:szCs w:val="20"/>
          <w:cs/>
          <w:lang w:bidi="bn-BD"/>
        </w:rPr>
        <w:t>ইবন মাজাহ, হাদীস নং ৩৯৭৩।</w:t>
      </w:r>
      <w:r>
        <w:rPr>
          <w:rFonts w:ascii="Kalpurush" w:eastAsia="Times New Roman" w:hAnsi="Kalpurush" w:cs="Kalpurush" w:hint="cs"/>
          <w:sz w:val="20"/>
          <w:szCs w:val="20"/>
          <w:cs/>
          <w:lang w:bidi="bn-BD"/>
        </w:rPr>
        <w:t xml:space="preserve"> </w:t>
      </w:r>
      <w:r w:rsidRPr="00B16B6E">
        <w:rPr>
          <w:rFonts w:ascii="Kalpurush" w:eastAsia="Times New Roman" w:hAnsi="Kalpurush" w:cs="Kalpurush"/>
          <w:sz w:val="20"/>
          <w:szCs w:val="20"/>
          <w:cs/>
          <w:lang w:bidi="bn-IN"/>
        </w:rPr>
        <w:t>ইমাম তিরমিযী রহ</w:t>
      </w:r>
      <w:r w:rsidRPr="00B16B6E">
        <w:rPr>
          <w:rFonts w:ascii="Kalpurush" w:eastAsia="Times New Roman" w:hAnsi="Kalpurush" w:cs="Kalpurush"/>
          <w:sz w:val="20"/>
          <w:szCs w:val="20"/>
          <w:cs/>
          <w:lang w:bidi="bn-BD"/>
        </w:rPr>
        <w:t>. বলেছেন,</w:t>
      </w:r>
      <w:r w:rsidRPr="00033D48">
        <w:rPr>
          <w:rFonts w:ascii="Kalpurush" w:eastAsia="Times New Roman" w:hAnsi="Kalpurush" w:cs="Kalpurush" w:hint="cs"/>
          <w:sz w:val="20"/>
          <w:szCs w:val="20"/>
          <w:cs/>
          <w:lang w:bidi="bn-BD"/>
        </w:rPr>
        <w:t xml:space="preserve"> হাদীসটি হাসান সহীহ। </w:t>
      </w:r>
    </w:p>
    <w:p w:rsidR="00AC17A3" w:rsidRPr="0048711C"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48711C">
        <w:rPr>
          <w:rFonts w:ascii="Traditional Arabic" w:hAnsi="Traditional Arabic" w:cs="KFGQPC Uthman Taha Naskh"/>
          <w:color w:val="0000CC"/>
          <w:sz w:val="24"/>
          <w:szCs w:val="24"/>
          <w:rtl/>
          <w:lang w:bidi="ar-EG"/>
        </w:rPr>
        <w:t>عَنْ أَبِي هُرَيْرَةَ، قَالَ: قَالَ رَسُولُ اللهِ صَلَّى اللهُ عَلَيْهِ وَسَلَّمَ: «لَا تَدْخُلُونَ الْجَنَّةَ حَتَّى تُؤْمِنُوا، وَلَا تُؤْمِنُوا حَتَّى تَحَابُّوا، أَوَلَا أَدُلُّكُمْ عَلَى شَيْءٍ إِذَا فَعَلْتُمُوهُ تَحَابَبْتُمْ؟ أَفْشُوا السَّلَامَ بَيْنَكُمْ»</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Kalpurush"/>
          <w:sz w:val="24"/>
          <w:szCs w:val="24"/>
          <w:lang w:bidi="bn-BD"/>
        </w:rPr>
      </w:pPr>
      <w:r w:rsidRPr="007B2D59">
        <w:rPr>
          <w:rFonts w:ascii="Kalpurush" w:eastAsia="Times New Roman" w:hAnsi="Kalpurush" w:cs="Kalpurush"/>
          <w:sz w:val="24"/>
          <w:szCs w:val="24"/>
          <w:cs/>
          <w:lang w:bidi="bn-BD"/>
        </w:rPr>
        <w:t>আবু হুরায়রা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থেকে </w:t>
      </w:r>
      <w:r>
        <w:rPr>
          <w:rFonts w:ascii="Kalpurush" w:eastAsia="Times New Roman" w:hAnsi="Kalpurush" w:cs="Kalpurush" w:hint="cs"/>
          <w:sz w:val="24"/>
          <w:szCs w:val="24"/>
          <w:cs/>
          <w:lang w:bidi="bn-BD"/>
        </w:rPr>
        <w:t xml:space="preserve">বর্ণিত, </w:t>
      </w:r>
      <w:r>
        <w:rPr>
          <w:rFonts w:ascii="Kalpurush" w:eastAsia="Times New Roman" w:hAnsi="Kalpurush" w:cs="Kalpurush"/>
          <w:sz w:val="24"/>
          <w:szCs w:val="24"/>
          <w:cs/>
          <w:lang w:bidi="bn-BD"/>
        </w:rPr>
        <w:t>রাসূলুল্লাহ্ সাল্লাল্লাহু আলাইহি ওয়াসাল্লাম 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তোমরা </w:t>
      </w:r>
      <w:r>
        <w:rPr>
          <w:rFonts w:ascii="Kalpurush" w:eastAsia="Times New Roman" w:hAnsi="Kalpurush" w:cs="Kalpurush"/>
          <w:sz w:val="24"/>
          <w:szCs w:val="24"/>
          <w:cs/>
          <w:lang w:bidi="bn-BD"/>
        </w:rPr>
        <w:t>জান্নাতে প্রবেশ করতে পারবে না য</w:t>
      </w:r>
      <w:r>
        <w:rPr>
          <w:rFonts w:ascii="Kalpurush" w:eastAsia="Times New Roman" w:hAnsi="Kalpurush" w:cs="Kalpurush" w:hint="cs"/>
          <w:sz w:val="24"/>
          <w:szCs w:val="24"/>
          <w:cs/>
          <w:lang w:bidi="bn-BD"/>
        </w:rPr>
        <w:t>তো</w:t>
      </w:r>
      <w:r w:rsidRPr="007B2D59">
        <w:rPr>
          <w:rFonts w:ascii="Kalpurush" w:eastAsia="Times New Roman" w:hAnsi="Kalpurush" w:cs="Kalpurush"/>
          <w:sz w:val="24"/>
          <w:szCs w:val="24"/>
          <w:cs/>
          <w:lang w:bidi="bn-BD"/>
        </w:rPr>
        <w:t>ক্ষ</w:t>
      </w:r>
      <w:r>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cs/>
          <w:lang w:bidi="bn-BD"/>
        </w:rPr>
        <w:t xml:space="preserve"> না ঈমান আ</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আর তোমরা ঈমানদার হতে পারবে</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না য</w:t>
      </w:r>
      <w:r>
        <w:rPr>
          <w:rFonts w:ascii="Kalpurush" w:eastAsia="Times New Roman" w:hAnsi="Kalpurush" w:cs="Kalpurush" w:hint="cs"/>
          <w:sz w:val="24"/>
          <w:szCs w:val="24"/>
          <w:cs/>
          <w:lang w:bidi="bn-BD"/>
        </w:rPr>
        <w:t>তো</w:t>
      </w:r>
      <w:r>
        <w:rPr>
          <w:rFonts w:ascii="Kalpurush" w:eastAsia="Times New Roman" w:hAnsi="Kalpurush" w:cs="Kalpurush"/>
          <w:sz w:val="24"/>
          <w:szCs w:val="24"/>
          <w:cs/>
          <w:lang w:bidi="bn-BD"/>
        </w:rPr>
        <w:t>ক্ষ</w:t>
      </w:r>
      <w:r>
        <w:rPr>
          <w:rFonts w:ascii="Kalpurush" w:eastAsia="Times New Roman" w:hAnsi="Kalpurush" w:cs="Kalpurush" w:hint="cs"/>
          <w:sz w:val="24"/>
          <w:szCs w:val="24"/>
          <w:cs/>
          <w:lang w:bidi="bn-BD"/>
        </w:rPr>
        <w:t>ণ</w:t>
      </w:r>
      <w:r w:rsidRPr="007B2D59">
        <w:rPr>
          <w:rFonts w:ascii="Kalpurush" w:eastAsia="Times New Roman" w:hAnsi="Kalpurush" w:cs="Kalpurush"/>
          <w:sz w:val="24"/>
          <w:szCs w:val="24"/>
          <w:cs/>
          <w:lang w:bidi="bn-BD"/>
        </w:rPr>
        <w:t xml:space="preserve"> না একে অন্যকে </w:t>
      </w:r>
      <w:r>
        <w:rPr>
          <w:rFonts w:ascii="Kalpurush" w:eastAsia="Times New Roman" w:hAnsi="Kalpurush" w:cs="Kalpurush"/>
          <w:sz w:val="24"/>
          <w:szCs w:val="24"/>
          <w:cs/>
          <w:lang w:bidi="bn-BD"/>
        </w:rPr>
        <w:t>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বাসবে। আমি কি তোমাদের তা </w:t>
      </w:r>
      <w:r>
        <w:rPr>
          <w:rFonts w:ascii="Kalpurush" w:eastAsia="Times New Roman" w:hAnsi="Kalpurush" w:cs="Kalpurush" w:hint="cs"/>
          <w:sz w:val="24"/>
          <w:szCs w:val="24"/>
          <w:cs/>
          <w:lang w:bidi="bn-BD"/>
        </w:rPr>
        <w:t>বলে</w:t>
      </w:r>
      <w:r w:rsidRPr="007B2D59">
        <w:rPr>
          <w:rFonts w:ascii="Kalpurush" w:eastAsia="Times New Roman" w:hAnsi="Kalpurush" w:cs="Kalpurush"/>
          <w:sz w:val="24"/>
          <w:szCs w:val="24"/>
          <w:cs/>
          <w:lang w:bidi="bn-BD"/>
        </w:rPr>
        <w:t xml:space="preserve"> দে</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cs/>
          <w:lang w:bidi="bn-BD"/>
        </w:rPr>
        <w:t xml:space="preserve"> না যা করলে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তোমাদের </w:t>
      </w:r>
      <w:r>
        <w:rPr>
          <w:rFonts w:ascii="Kalpurush" w:eastAsia="Times New Roman" w:hAnsi="Kalpurush" w:cs="Kalpurush" w:hint="cs"/>
          <w:sz w:val="24"/>
          <w:szCs w:val="24"/>
          <w:cs/>
          <w:lang w:bidi="bn-BD"/>
        </w:rPr>
        <w:t>পরস্পর</w:t>
      </w:r>
      <w:r w:rsidRPr="007B2D59">
        <w:rPr>
          <w:rFonts w:ascii="Kalpurush" w:eastAsia="Times New Roman" w:hAnsi="Kalpurush" w:cs="Kalpurush"/>
          <w:sz w:val="24"/>
          <w:szCs w:val="24"/>
          <w:cs/>
          <w:lang w:bidi="bn-BD"/>
        </w:rPr>
        <w:t xml:space="preserve"> 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বাসার সৃষ্টি হবে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 হলো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তোমরা পরস্পর বেশি সালাম বিনিময়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করবে</w:t>
      </w:r>
      <w:r>
        <w:rPr>
          <w:rFonts w:ascii="Kalpurush" w:eastAsia="Times New Roman" w:hAnsi="Kalpurush" w:cs="Kalpurush" w:hint="cs"/>
          <w:sz w:val="24"/>
          <w:szCs w:val="24"/>
          <w:cs/>
          <w:lang w:bidi="bn-BD"/>
        </w:rPr>
        <w:t>”</w:t>
      </w:r>
      <w:r w:rsidRPr="006B3123">
        <w:rPr>
          <w:rFonts w:ascii="Kalpurush" w:eastAsia="Times New Roman" w:hAnsi="Kalpurush" w:cs="SolaimanLipi" w:hint="cs"/>
          <w:sz w:val="24"/>
          <w:szCs w:val="24"/>
          <w:cs/>
          <w:lang w:bidi="hi-IN"/>
        </w:rPr>
        <w:t>।</w:t>
      </w:r>
    </w:p>
    <w:p w:rsidR="00AC17A3" w:rsidRPr="00033D48" w:rsidRDefault="00AC17A3" w:rsidP="00AC17A3">
      <w:pPr>
        <w:bidi w:val="0"/>
        <w:spacing w:after="0" w:line="240" w:lineRule="auto"/>
        <w:jc w:val="both"/>
        <w:rPr>
          <w:rFonts w:ascii="Kalpurush" w:eastAsia="Times New Roman" w:hAnsi="Kalpurush" w:cs="Kalpurush"/>
          <w:sz w:val="20"/>
          <w:szCs w:val="20"/>
          <w:cs/>
          <w:lang w:bidi="bn-BD"/>
        </w:rPr>
      </w:pPr>
      <w:r w:rsidRPr="00033D48">
        <w:rPr>
          <w:rFonts w:ascii="Kalpurush" w:eastAsia="Times New Roman" w:hAnsi="Kalpurush" w:cs="Kalpurush" w:hint="cs"/>
          <w:b/>
          <w:bCs/>
          <w:sz w:val="20"/>
          <w:szCs w:val="20"/>
          <w:cs/>
          <w:lang w:bidi="bn-BD"/>
        </w:rPr>
        <w:t>সহীহ,</w:t>
      </w:r>
      <w:r w:rsidRPr="00033D48">
        <w:rPr>
          <w:rFonts w:ascii="Kalpurush" w:eastAsia="Times New Roman" w:hAnsi="Kalpurush" w:cs="Kalpurush" w:hint="cs"/>
          <w:sz w:val="20"/>
          <w:szCs w:val="20"/>
          <w:cs/>
          <w:lang w:bidi="bn-BD"/>
        </w:rPr>
        <w:t xml:space="preserve"> সহীহ মুসলিম</w:t>
      </w:r>
      <w:r w:rsidRPr="00033D48">
        <w:rPr>
          <w:rFonts w:ascii="Kalpurush" w:eastAsia="Times New Roman" w:hAnsi="Kalpurush" w:cs="Kalpurush" w:hint="cs"/>
          <w:sz w:val="20"/>
          <w:szCs w:val="20"/>
          <w:lang w:bidi="bn-BD"/>
        </w:rPr>
        <w:t xml:space="preserve">, </w:t>
      </w:r>
      <w:r w:rsidRPr="00033D48">
        <w:rPr>
          <w:rFonts w:ascii="Kalpurush" w:eastAsia="Times New Roman" w:hAnsi="Kalpurush" w:cs="Kalpurush" w:hint="cs"/>
          <w:sz w:val="20"/>
          <w:szCs w:val="20"/>
          <w:cs/>
          <w:lang w:bidi="bn-BD"/>
        </w:rPr>
        <w:t>হাদীস নং ৫৪।</w:t>
      </w:r>
    </w:p>
    <w:p w:rsidR="00AC17A3" w:rsidRPr="002C09E2"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2C09E2">
        <w:rPr>
          <w:rFonts w:ascii="Traditional Arabic" w:hAnsi="Traditional Arabic" w:cs="KFGQPC Uthman Taha Naskh"/>
          <w:color w:val="0000CC"/>
          <w:sz w:val="24"/>
          <w:szCs w:val="24"/>
          <w:rtl/>
          <w:lang w:bidi="ar-EG"/>
        </w:rPr>
        <w:lastRenderedPageBreak/>
        <w:t>عَنْ أَبِي هُرَيْرَةَ، قَالَ: قُلْتُ: يَا رَسُولَ اللهِ، إِنِّي إِذَا رَأَيْتُكَ طَابَتْ نَفْسِي وَقَرَّتْ عَيْنِي، فَأَنْبِئْنِ</w:t>
      </w:r>
      <w:r>
        <w:rPr>
          <w:rFonts w:ascii="Traditional Arabic" w:hAnsi="Traditional Arabic" w:cs="KFGQPC Uthman Taha Naskh"/>
          <w:color w:val="0000CC"/>
          <w:sz w:val="24"/>
          <w:szCs w:val="24"/>
          <w:rtl/>
          <w:lang w:bidi="ar-EG"/>
        </w:rPr>
        <w:t xml:space="preserve">ي عَنْ كُلِّ شَيْءٍ. فَقَالَ: </w:t>
      </w:r>
      <w:r>
        <w:rPr>
          <w:rFonts w:ascii="Traditional Arabic" w:hAnsi="Traditional Arabic" w:cs="KFGQPC Uthman Taha Naskh" w:hint="cs"/>
          <w:color w:val="0000CC"/>
          <w:sz w:val="24"/>
          <w:szCs w:val="24"/>
          <w:rtl/>
          <w:lang w:bidi="ar-EG"/>
        </w:rPr>
        <w:t>«</w:t>
      </w:r>
      <w:r w:rsidRPr="002C09E2">
        <w:rPr>
          <w:rFonts w:ascii="Traditional Arabic" w:hAnsi="Traditional Arabic" w:cs="KFGQPC Uthman Taha Naskh"/>
          <w:color w:val="0000CC"/>
          <w:sz w:val="24"/>
          <w:szCs w:val="24"/>
          <w:rtl/>
          <w:lang w:bidi="ar-EG"/>
        </w:rPr>
        <w:t>كُلُّ شَيْءٍ خُلِقَ مِنْ مَاءٍ " قَالَ: قُلْتُ : أَنْبِئْنِي عَنْ أَمْرٍ إِذَا أَخَذْتُ بِهِ دَخَلْتُ الْجَنَّةَ. قَالَ: " أَفْشِ السَّلَامَ، وَأَطْعِمِ الطَّعَامَ، وَصِلِ الْأَرْحَامَ، وَقُمْ بِاللَّيْلِ وَالنَّاسُ نِيَامٌ، ثُمّ</w:t>
      </w:r>
      <w:r>
        <w:rPr>
          <w:rFonts w:ascii="Traditional Arabic" w:hAnsi="Traditional Arabic" w:cs="KFGQPC Uthman Taha Naskh"/>
          <w:color w:val="0000CC"/>
          <w:sz w:val="24"/>
          <w:szCs w:val="24"/>
          <w:rtl/>
          <w:lang w:bidi="ar-EG"/>
        </w:rPr>
        <w:t>َ ادْخُلِ الْجَنَّةَ بِسَلَامٍ</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Kalpurush"/>
          <w:sz w:val="24"/>
          <w:szCs w:val="24"/>
          <w:cs/>
          <w:lang w:bidi="bn-BD"/>
        </w:rPr>
      </w:pPr>
      <w:r>
        <w:rPr>
          <w:rFonts w:ascii="Kalpurush" w:eastAsia="Times New Roman" w:hAnsi="Kalpurush" w:cs="Kalpurush" w:hint="cs"/>
          <w:sz w:val="24"/>
          <w:szCs w:val="24"/>
          <w:cs/>
          <w:lang w:bidi="bn-BD"/>
        </w:rPr>
        <w:t xml:space="preserve">আবু </w:t>
      </w:r>
      <w:r w:rsidRPr="007B2D59">
        <w:rPr>
          <w:rFonts w:ascii="Kalpurush" w:eastAsia="Times New Roman" w:hAnsi="Kalpurush" w:cs="Kalpurush" w:hint="cs"/>
          <w:sz w:val="24"/>
          <w:szCs w:val="24"/>
          <w:cs/>
          <w:lang w:bidi="bn-BD"/>
        </w:rPr>
        <w:t xml:space="preserve">হুরায়রা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 xml:space="preserve">আনহু থেকে বর্ণিত, তিনি বলেন, আমি বললাম, হে আল্লাহর রাসূল, আমি যখন আপনাকে দেখি তখন আমার অন্তর আনন্দিত হয়, চক্ষু শীতল হয়। সুতরাং আপনি আমাকে সবকিছু সম্পর্কে সংবাদ দিন। তিনি সাল্লাল্লাহু আলাইহি ওয়াসাল্লাম বললেন,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সবকিছু পানি হতে সৃষ্টি হয়েছে। </w:t>
      </w:r>
      <w:r>
        <w:rPr>
          <w:rFonts w:ascii="Kalpurush" w:eastAsia="Times New Roman" w:hAnsi="Kalpurush" w:cs="Kalpurush" w:hint="cs"/>
          <w:sz w:val="24"/>
          <w:szCs w:val="24"/>
          <w:cs/>
          <w:lang w:bidi="bn-BD"/>
        </w:rPr>
        <w:t xml:space="preserve">আবু </w:t>
      </w:r>
      <w:r w:rsidRPr="007B2D59">
        <w:rPr>
          <w:rFonts w:ascii="Kalpurush" w:eastAsia="Times New Roman" w:hAnsi="Kalpurush" w:cs="Kalpurush" w:hint="cs"/>
          <w:sz w:val="24"/>
          <w:szCs w:val="24"/>
          <w:cs/>
          <w:lang w:bidi="bn-BD"/>
        </w:rPr>
        <w:t xml:space="preserve">হুরায়রা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আনহু বললেন, আমাকে এমন আমল সম্পর্কে বলুন যা আমল করলে আমি জান্নাতে প্রবেশ করবো।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বললেন, পরস্পরে সালাম দিবে, লোককে খাদ্য খাওয়াব</w:t>
      </w:r>
      <w:r>
        <w:rPr>
          <w:rFonts w:ascii="Kalpurush" w:eastAsia="Times New Roman" w:hAnsi="Kalpurush" w:cs="Kalpurush" w:hint="cs"/>
          <w:sz w:val="24"/>
          <w:szCs w:val="24"/>
          <w:cs/>
          <w:lang w:bidi="bn-BD"/>
        </w:rPr>
        <w:t>ে, আত্মীয়তার সম্পর্ক বজায় রাখবে এবং মানুষ যখন ঘুম</w:t>
      </w:r>
      <w:r w:rsidRPr="007B2D59">
        <w:rPr>
          <w:rFonts w:ascii="Kalpurush" w:eastAsia="Times New Roman" w:hAnsi="Kalpurush" w:cs="Kalpurush" w:hint="cs"/>
          <w:sz w:val="24"/>
          <w:szCs w:val="24"/>
          <w:cs/>
          <w:lang w:bidi="bn-BD"/>
        </w:rPr>
        <w:t xml:space="preserve">ন্ত </w:t>
      </w:r>
      <w:r>
        <w:rPr>
          <w:rFonts w:ascii="Kalpurush" w:eastAsia="Times New Roman" w:hAnsi="Kalpurush" w:cs="Kalpurush" w:hint="cs"/>
          <w:sz w:val="24"/>
          <w:szCs w:val="24"/>
          <w:cs/>
          <w:lang w:bidi="bn-BD"/>
        </w:rPr>
        <w:t xml:space="preserve">থাকে </w:t>
      </w:r>
      <w:r w:rsidRPr="007B2D59">
        <w:rPr>
          <w:rFonts w:ascii="Kalpurush" w:eastAsia="Times New Roman" w:hAnsi="Kalpurush" w:cs="Kalpurush" w:hint="cs"/>
          <w:sz w:val="24"/>
          <w:szCs w:val="24"/>
          <w:cs/>
          <w:lang w:bidi="bn-BD"/>
        </w:rPr>
        <w:t>তখন সালাতে দাঁড়াবে, তাহলে জান্নাতে প্রবেশ করবে</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 xml:space="preserve">। </w:t>
      </w:r>
    </w:p>
    <w:p w:rsidR="00AC17A3" w:rsidRPr="00033D48" w:rsidRDefault="00AC17A3" w:rsidP="00AC17A3">
      <w:pPr>
        <w:bidi w:val="0"/>
        <w:spacing w:after="0" w:line="240" w:lineRule="auto"/>
        <w:jc w:val="both"/>
        <w:rPr>
          <w:rFonts w:ascii="Kalpurush" w:eastAsia="Times New Roman" w:hAnsi="Kalpurush" w:cs="Kalpurush"/>
          <w:sz w:val="20"/>
          <w:szCs w:val="20"/>
          <w:cs/>
          <w:lang w:bidi="bn-BD"/>
        </w:rPr>
      </w:pPr>
      <w:r w:rsidRPr="00033D48">
        <w:rPr>
          <w:rFonts w:ascii="Kalpurush" w:eastAsia="Times New Roman" w:hAnsi="Kalpurush" w:cs="Kalpurush" w:hint="cs"/>
          <w:b/>
          <w:bCs/>
          <w:sz w:val="20"/>
          <w:szCs w:val="20"/>
          <w:cs/>
          <w:lang w:bidi="bn-BD"/>
        </w:rPr>
        <w:t>সহীহ,</w:t>
      </w:r>
      <w:r w:rsidRPr="00033D48">
        <w:rPr>
          <w:rFonts w:ascii="Kalpurush" w:eastAsia="Times New Roman" w:hAnsi="Kalpurush" w:cs="Kalpurush" w:hint="cs"/>
          <w:sz w:val="20"/>
          <w:szCs w:val="20"/>
          <w:cs/>
          <w:lang w:bidi="bn-BD"/>
        </w:rPr>
        <w:t xml:space="preserve"> মুসনাদ আহমদ, ৭৯৩২; ইবন হিব্বান, হাদীস নং ৫০৮, তিনি সহীহ বলেছেন; হাকিম, হাদীস নং ৪/১৬০।</w:t>
      </w:r>
    </w:p>
    <w:p w:rsidR="00AC17A3" w:rsidRPr="002C09E2"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2C09E2">
        <w:rPr>
          <w:rFonts w:ascii="Traditional Arabic" w:hAnsi="Traditional Arabic" w:cs="KFGQPC Uthman Taha Naskh"/>
          <w:color w:val="0000CC"/>
          <w:sz w:val="24"/>
          <w:szCs w:val="24"/>
          <w:rtl/>
          <w:lang w:bidi="ar-EG"/>
        </w:rPr>
        <w:t xml:space="preserve">عَنْ عَبْدِ اللهِ بْنِ عَمْرٍو قَالَ: قَالَ رَسُولُ اللهِ صَلَّى اللَّهُ عَلَيْهِ وَسَلَّمَ: </w:t>
      </w:r>
      <w:r>
        <w:rPr>
          <w:rFonts w:ascii="Traditional Arabic" w:hAnsi="Traditional Arabic" w:cs="KFGQPC Uthman Taha Naskh" w:hint="eastAsia"/>
          <w:color w:val="0000CC"/>
          <w:sz w:val="24"/>
          <w:szCs w:val="24"/>
          <w:rtl/>
          <w:lang w:bidi="ar-EG"/>
        </w:rPr>
        <w:t>«</w:t>
      </w:r>
      <w:r w:rsidRPr="002C09E2">
        <w:rPr>
          <w:rFonts w:ascii="Traditional Arabic" w:hAnsi="Traditional Arabic" w:cs="KFGQPC Uthman Taha Naskh"/>
          <w:color w:val="0000CC"/>
          <w:sz w:val="24"/>
          <w:szCs w:val="24"/>
          <w:rtl/>
          <w:lang w:bidi="ar-EG"/>
        </w:rPr>
        <w:t>اعْبُدُوا الرَّحْمَنَ، وَأَطْعِمُوا الطَّعَامَ، وَأَفْشُوا السَّلاَمَ، تَدْخُلُوا الجَنَّةَ بِسَلاَمٍ</w:t>
      </w:r>
      <w:r>
        <w:rPr>
          <w:rFonts w:ascii="Traditional Arabic" w:hAnsi="Traditional Arabic" w:cs="KFGQPC Uthman Taha Naskh" w:hint="cs"/>
          <w:color w:val="0000CC"/>
          <w:sz w:val="24"/>
          <w:szCs w:val="24"/>
          <w:rtl/>
          <w:lang w:bidi="ar-EG"/>
        </w:rPr>
        <w:t>»</w:t>
      </w:r>
      <w:r w:rsidRPr="002C09E2">
        <w:rPr>
          <w:rFonts w:ascii="Traditional Arabic" w:hAnsi="Traditional Arabic" w:cs="KFGQPC Uthman Taha Naskh"/>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Nikosh" w:hAnsi="Kalpurush" w:cs="Kalpurush" w:hint="cs"/>
          <w:sz w:val="24"/>
          <w:szCs w:val="24"/>
          <w:cs/>
          <w:lang w:bidi="bn-BD"/>
        </w:rPr>
        <w:t>আব্দুল্লাহ</w:t>
      </w:r>
      <w:r w:rsidRPr="007B2D59">
        <w:rPr>
          <w:rFonts w:ascii="Kalpurush" w:eastAsia="Nikosh" w:hAnsi="Kalpurush" w:cs="Kalpurush"/>
          <w:sz w:val="24"/>
          <w:szCs w:val="24"/>
          <w:cs/>
          <w:lang w:bidi="bn-BD"/>
        </w:rPr>
        <w:t xml:space="preserve"> </w:t>
      </w:r>
      <w:r w:rsidRPr="007B2D59">
        <w:rPr>
          <w:rFonts w:ascii="Kalpurush" w:eastAsia="Times New Roman" w:hAnsi="Kalpurush" w:cs="Kalpurush"/>
          <w:sz w:val="24"/>
          <w:szCs w:val="24"/>
          <w:cs/>
          <w:lang w:bidi="bn-BD"/>
        </w:rPr>
        <w:t xml:space="preserve">ইবন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আমর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Pr>
          <w:rFonts w:ascii="Kalpurush" w:eastAsia="Times New Roman" w:hAnsi="Kalpurush" w:cs="Kalpurush" w:hint="cs"/>
          <w:sz w:val="24"/>
          <w:szCs w:val="24"/>
          <w:cs/>
          <w:lang w:bidi="bn-BD"/>
        </w:rPr>
        <w:t xml:space="preserve">থেকে বর্ণিত, </w:t>
      </w:r>
      <w:r w:rsidRPr="007B2D59">
        <w:rPr>
          <w:rFonts w:ascii="Kalpurush" w:eastAsia="Times New Roman" w:hAnsi="Kalpurush" w:cs="Kalpurush"/>
          <w:sz w:val="24"/>
          <w:szCs w:val="24"/>
          <w:cs/>
          <w:lang w:bidi="bn-BD"/>
        </w:rPr>
        <w:t xml:space="preserve">তিনি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w:t>
      </w:r>
      <w:r w:rsidRPr="007B2D59">
        <w:rPr>
          <w:rFonts w:ascii="Kalpurush" w:eastAsia="Times New Roman" w:hAnsi="Kalpurush" w:cs="Kalpurush"/>
          <w:sz w:val="24"/>
          <w:szCs w:val="24"/>
          <w:cs/>
          <w:lang w:bidi="bn-BD"/>
        </w:rPr>
        <w:t>বলে</w:t>
      </w:r>
      <w:r>
        <w:rPr>
          <w:rFonts w:ascii="Kalpurush" w:eastAsia="Times New Roman" w:hAnsi="Kalpurush" w:cs="Kalpurush" w:hint="cs"/>
          <w:sz w:val="24"/>
          <w:szCs w:val="24"/>
          <w:cs/>
          <w:lang w:bidi="bn-BD"/>
        </w:rPr>
        <w:t>ছে</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তোমরা আল্লাহ</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 xml:space="preserve"> ইবাদত ক</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lang w:bidi="bn-BD"/>
        </w:rPr>
        <w:t>, (</w:t>
      </w:r>
      <w:r w:rsidRPr="007B2D59">
        <w:rPr>
          <w:rFonts w:ascii="Kalpurush" w:eastAsia="Times New Roman" w:hAnsi="Kalpurush" w:cs="Kalpurush"/>
          <w:sz w:val="24"/>
          <w:szCs w:val="24"/>
          <w:cs/>
          <w:lang w:bidi="bn-BD"/>
        </w:rPr>
        <w:t>মানুষকে) খাবার খাওয়াও এবং সালামের অধিক প্রচলন ঘটাও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তবেই নিরাপদে জান্নাতে যেতে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পারবে</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w:t>
      </w:r>
    </w:p>
    <w:p w:rsidR="00AC17A3" w:rsidRPr="007C1C80" w:rsidRDefault="00AC17A3" w:rsidP="00AC17A3">
      <w:pPr>
        <w:bidi w:val="0"/>
        <w:spacing w:after="0" w:line="240" w:lineRule="auto"/>
        <w:jc w:val="both"/>
        <w:rPr>
          <w:rFonts w:ascii="Kalpurush" w:eastAsia="Times New Roman" w:hAnsi="Kalpurush" w:cs="Kalpurush"/>
          <w:sz w:val="20"/>
          <w:szCs w:val="20"/>
          <w:lang w:bidi="bn-BD"/>
        </w:rPr>
      </w:pPr>
      <w:r w:rsidRPr="007C1C80">
        <w:rPr>
          <w:rFonts w:ascii="Kalpurush" w:eastAsia="Times New Roman" w:hAnsi="Kalpurush" w:cs="Kalpurush" w:hint="cs"/>
          <w:b/>
          <w:bCs/>
          <w:sz w:val="20"/>
          <w:szCs w:val="20"/>
          <w:cs/>
          <w:lang w:bidi="bn-BD"/>
        </w:rPr>
        <w:t>সহীহ,</w:t>
      </w:r>
      <w:r w:rsidRPr="007C1C80">
        <w:rPr>
          <w:rFonts w:ascii="Kalpurush" w:eastAsia="Times New Roman" w:hAnsi="Kalpurush" w:cs="Kalpurush" w:hint="cs"/>
          <w:sz w:val="20"/>
          <w:szCs w:val="20"/>
          <w:cs/>
          <w:lang w:bidi="bn-BD"/>
        </w:rPr>
        <w:t xml:space="preserve"> তিরমিযী, হাদীস নং ১৮৫৫; ইবন মাজাহ, হাদীস নং ৩৬৯৪; আহমদ, হাদীস নং ৬৫৮৭, ইমাম তিরমিযী রহ. হাদীসটিকে হাসান সহীহ বলেছেন।</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CE4B9A">
        <w:rPr>
          <w:rFonts w:ascii="Traditional Arabic" w:hAnsi="Traditional Arabic" w:cs="KFGQPC Uthman Taha Naskh"/>
          <w:color w:val="0000CC"/>
          <w:sz w:val="24"/>
          <w:szCs w:val="24"/>
          <w:rtl/>
          <w:lang w:bidi="ar-EG"/>
        </w:rPr>
        <w:t xml:space="preserve">عَنْ عَبْدِ اللَّهِ بْنِ سَلَامٍ، قَالَ: لَمَّا قَدِمَ رَسُولُ اللَّهِ صَلَّى اللَّهُ عَلَيْهِ وَسَلَّمَ المَدِينَةَ انْجَفَلَ النَّاسُ إِلَيْهِ، وَقِيلَ: قَدِمَ رَسُولُ اللَّهِ صَلَّى اللَّهُ عَلَيْهِ وَسَلَّمَ، فَجِئْتُ فِي النَّاسِ لِأَنْظُرَ إِلَيْهِ، فَلَمَّا اسْتَبَنْتُ </w:t>
      </w:r>
      <w:r w:rsidRPr="00CE4B9A">
        <w:rPr>
          <w:rFonts w:ascii="Traditional Arabic" w:hAnsi="Traditional Arabic" w:cs="KFGQPC Uthman Taha Naskh"/>
          <w:color w:val="0000CC"/>
          <w:sz w:val="24"/>
          <w:szCs w:val="24"/>
          <w:rtl/>
          <w:lang w:bidi="ar-EG"/>
        </w:rPr>
        <w:lastRenderedPageBreak/>
        <w:t>وَجْهَ رَسُولِ اللَّهِ صَلَّى اللَّهُ عَلَيْهِ وَسَلَّمَ عَرَفْتُ أَنَّ وَجْهَهُ لَيْسَ بِوَجْهِ كَذَّابٍ وَكَانَ أَوَّلُ شَيْءٍ تَكَلَّمَ بِهِ أَنْ قَالَ: «يَا أَيُّهَا النَّاسُ، أَفْشُوا السَّلَامَ، وَأَطْعِمُوا الطَّعَامَ، وَصَلُّوا وَالنَّاسُ نِيَامٌ تَدْخُلُونَ الجَنَّةَ بِسَلَامٍ»</w:t>
      </w:r>
      <w:r>
        <w:rPr>
          <w:rFonts w:ascii="Traditional Arabic" w:hAnsi="Traditional Arabic" w:cs="KFGQPC Uthman Taha Naskh" w:hint="cs"/>
          <w:color w:val="0000CC"/>
          <w:sz w:val="24"/>
          <w:szCs w:val="24"/>
          <w:rtl/>
          <w:lang w:bidi="ar-EG"/>
        </w:rPr>
        <w:t>.</w:t>
      </w:r>
    </w:p>
    <w:p w:rsidR="00AC17A3" w:rsidRPr="007C1C80"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Nikosh" w:hAnsi="Kalpurush" w:cs="Kalpurush" w:hint="cs"/>
          <w:sz w:val="24"/>
          <w:szCs w:val="24"/>
          <w:cs/>
          <w:lang w:bidi="bn-BD"/>
        </w:rPr>
        <w:t>আব্দুল্লাহ</w:t>
      </w:r>
      <w:r w:rsidRPr="007B2D59">
        <w:rPr>
          <w:rFonts w:ascii="Kalpurush" w:eastAsia="Nikosh" w:hAnsi="Kalpurush" w:cs="Kalpurush"/>
          <w:sz w:val="24"/>
          <w:szCs w:val="24"/>
          <w:cs/>
          <w:lang w:bidi="bn-BD"/>
        </w:rPr>
        <w:t xml:space="preserve"> </w:t>
      </w:r>
      <w:r w:rsidRPr="007B2D59">
        <w:rPr>
          <w:rFonts w:ascii="Kalpurush" w:eastAsia="Times New Roman" w:hAnsi="Kalpurush" w:cs="Kalpurush"/>
          <w:sz w:val="24"/>
          <w:szCs w:val="24"/>
          <w:cs/>
          <w:lang w:bidi="bn-BD"/>
        </w:rPr>
        <w:t xml:space="preserve">ইবন সালাম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আনহু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w:t>
      </w:r>
      <w:r w:rsidRPr="007B2D59">
        <w:rPr>
          <w:rFonts w:ascii="Kalpurush" w:eastAsia="Times New Roman" w:hAnsi="Kalpurush" w:cs="Kalpurush"/>
          <w:sz w:val="24"/>
          <w:szCs w:val="24"/>
          <w:cs/>
          <w:lang w:bidi="bn-BD"/>
        </w:rPr>
        <w:t xml:space="preserve"> আলাইহি ওয়াসাল্লাম যখন মদীনায় এলেন তখন লোকেরা দ্রুত তাঁর দিকে ছুটে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গে</w:t>
      </w:r>
      <w:r>
        <w:rPr>
          <w:rFonts w:ascii="Kalpurush" w:eastAsia="Times New Roman" w:hAnsi="Kalpurush" w:cs="Kalpurush" w:hint="cs"/>
          <w:sz w:val="24"/>
          <w:szCs w:val="24"/>
          <w:cs/>
          <w:lang w:bidi="bn-BD"/>
        </w:rPr>
        <w:t>ল</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বলাবলি হতে লাগল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w:t>
      </w:r>
      <w:r w:rsidRPr="007B2D59">
        <w:rPr>
          <w:rFonts w:ascii="Kalpurush" w:eastAsia="Times New Roman" w:hAnsi="Kalpurush" w:cs="Kalpurush"/>
          <w:sz w:val="24"/>
          <w:szCs w:val="24"/>
          <w:cs/>
          <w:lang w:bidi="bn-BD"/>
        </w:rPr>
        <w:t xml:space="preserve"> আলাইহি ওয়াসাল্লাম এসেছ</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লোকদের মধ্যে আমিও তাঁকে দেখতে গেলাম</w:t>
      </w:r>
      <w:r w:rsidRPr="002D3529">
        <w:rPr>
          <w:rFonts w:ascii="Kalpurush" w:eastAsia="Times New Roman" w:hAnsi="Kalpurush" w:cs="SolaimanLipi"/>
          <w:sz w:val="24"/>
          <w:szCs w:val="24"/>
          <w:cs/>
          <w:lang w:bidi="hi-IN"/>
        </w:rPr>
        <w:t xml:space="preserve">। </w:t>
      </w:r>
      <w:r>
        <w:rPr>
          <w:rFonts w:ascii="Kalpurush" w:eastAsia="Times New Roman" w:hAnsi="Kalpurush" w:cs="Kalpurush"/>
          <w:sz w:val="24"/>
          <w:szCs w:val="24"/>
          <w:cs/>
          <w:lang w:bidi="bn-BD"/>
        </w:rPr>
        <w:t>রাসূলুল্লাহ্ সাল্লাল্লাহু</w:t>
      </w:r>
      <w:r w:rsidRPr="007B2D59">
        <w:rPr>
          <w:rFonts w:ascii="Kalpurush" w:eastAsia="Times New Roman" w:hAnsi="Kalpurush" w:cs="Kalpurush"/>
          <w:sz w:val="24"/>
          <w:szCs w:val="24"/>
          <w:cs/>
          <w:lang w:bidi="bn-BD"/>
        </w:rPr>
        <w:t xml:space="preserve"> আলাইহি</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ওয়াসাল্লা</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 চেহারা যখ</w:t>
      </w:r>
      <w:r>
        <w:rPr>
          <w:rFonts w:ascii="Kalpurush" w:eastAsia="Times New Roman" w:hAnsi="Kalpurush" w:cs="Kalpurush" w:hint="cs"/>
          <w:sz w:val="24"/>
          <w:szCs w:val="24"/>
          <w:cs/>
          <w:lang w:bidi="bn-BD"/>
        </w:rPr>
        <w:t>ন</w:t>
      </w:r>
      <w:r>
        <w:rPr>
          <w:rFonts w:ascii="Kalpurush" w:eastAsia="Times New Roman" w:hAnsi="Kalpurush" w:cs="Kalpurush"/>
          <w:sz w:val="24"/>
          <w:szCs w:val="24"/>
          <w:cs/>
          <w:lang w:bidi="bn-BD"/>
        </w:rPr>
        <w:t xml:space="preserve"> আমার সামনে প্রতিভাত 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আমি চিনে ফেললাম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এ চেহারা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মিথ্যাবাদীর চেহারা নয়। তিনি প্রথম যে কথা</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উচ্চারণ</w:t>
      </w:r>
      <w:r>
        <w:rPr>
          <w:rFonts w:ascii="Kalpurush" w:eastAsia="Times New Roman" w:hAnsi="Kalpurush" w:cs="Kalpurush"/>
          <w:sz w:val="24"/>
          <w:szCs w:val="24"/>
          <w:cs/>
          <w:lang w:bidi="bn-BD"/>
        </w:rPr>
        <w:t xml:space="preserve"> করলেন তা 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হে লোক সকল</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সালামের প্রসার ঘটাবে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লোকদের খাদ্য দিবে</w:t>
      </w:r>
      <w:r>
        <w:rPr>
          <w:rFonts w:ascii="Kalpurush" w:eastAsia="Times New Roman" w:hAnsi="Kalpurush" w:cs="Kalpurush" w:hint="cs"/>
          <w:sz w:val="24"/>
          <w:szCs w:val="24"/>
          <w:cs/>
          <w:lang w:bidi="bn-BD"/>
        </w:rPr>
        <w:t xml:space="preserve"> 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মানুষ যখন ঘুমিয়ে থাকবে (শেষ রাতে) তখন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lang w:bidi="bn-BD"/>
        </w:rPr>
        <w:t>(</w:t>
      </w:r>
      <w:r>
        <w:rPr>
          <w:rFonts w:ascii="Kalpurush" w:eastAsia="Times New Roman" w:hAnsi="Kalpurush" w:cs="Kalpurush"/>
          <w:sz w:val="24"/>
          <w:szCs w:val="24"/>
          <w:cs/>
          <w:lang w:bidi="bn-BD"/>
        </w:rPr>
        <w:t>তাহাজ্জুদের) সালাত আদায় করবে</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তাহ</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তোমরা </w:t>
      </w:r>
      <w:r>
        <w:rPr>
          <w:rFonts w:ascii="Kalpurush" w:eastAsia="Times New Roman" w:hAnsi="Kalpurush" w:cs="Kalpurush" w:hint="cs"/>
          <w:sz w:val="24"/>
          <w:szCs w:val="24"/>
          <w:cs/>
          <w:lang w:bidi="bn-BD"/>
        </w:rPr>
        <w:t xml:space="preserve">শান্তি </w:t>
      </w:r>
      <w:r w:rsidRPr="007B2D59">
        <w:rPr>
          <w:rFonts w:ascii="Kalpurush" w:eastAsia="Times New Roman" w:hAnsi="Kalpurush" w:cs="Kalpurush"/>
          <w:sz w:val="24"/>
          <w:szCs w:val="24"/>
          <w:cs/>
          <w:lang w:bidi="bn-BD"/>
        </w:rPr>
        <w:t xml:space="preserve">ও নিরাপদে জান্নাতে </w:t>
      </w:r>
      <w:r w:rsidRPr="007B2D59">
        <w:rPr>
          <w:rFonts w:ascii="Kalpurush" w:eastAsia="Times New Roman" w:hAnsi="Kalpurush" w:cs="Kalpurush" w:hint="cs"/>
          <w:sz w:val="24"/>
          <w:szCs w:val="24"/>
          <w:cs/>
          <w:lang w:bidi="bn-BD"/>
        </w:rPr>
        <w:t>দাখিল</w:t>
      </w:r>
      <w:r w:rsidRPr="007B2D59">
        <w:rPr>
          <w:rFonts w:ascii="Kalpurush" w:eastAsia="Times New Roman" w:hAnsi="Kalpurush" w:cs="Kalpurush"/>
          <w:sz w:val="24"/>
          <w:szCs w:val="24"/>
          <w:cs/>
          <w:lang w:bidi="bn-BD"/>
        </w:rPr>
        <w:t xml:space="preserve"> হতে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পারবে</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7C1C80" w:rsidRDefault="00AC17A3" w:rsidP="00AC17A3">
      <w:pPr>
        <w:bidi w:val="0"/>
        <w:spacing w:after="0" w:line="240" w:lineRule="auto"/>
        <w:jc w:val="both"/>
        <w:rPr>
          <w:rFonts w:ascii="Kalpurush" w:eastAsia="Times New Roman" w:hAnsi="Kalpurush" w:cs="Kalpurush"/>
          <w:sz w:val="20"/>
          <w:szCs w:val="20"/>
          <w:lang w:bidi="bn-BD"/>
        </w:rPr>
      </w:pPr>
      <w:r w:rsidRPr="007C1C80">
        <w:rPr>
          <w:rFonts w:ascii="Kalpurush" w:eastAsia="Times New Roman" w:hAnsi="Kalpurush" w:cs="Kalpurush" w:hint="cs"/>
          <w:b/>
          <w:bCs/>
          <w:sz w:val="20"/>
          <w:szCs w:val="20"/>
          <w:cs/>
          <w:lang w:bidi="bn-BD"/>
        </w:rPr>
        <w:t>সহীহ,</w:t>
      </w:r>
      <w:r w:rsidRPr="007C1C80">
        <w:rPr>
          <w:rFonts w:ascii="Kalpurush" w:eastAsia="Times New Roman" w:hAnsi="Kalpurush" w:cs="Kalpurush" w:hint="cs"/>
          <w:sz w:val="20"/>
          <w:szCs w:val="20"/>
          <w:cs/>
          <w:lang w:bidi="bn-BD"/>
        </w:rPr>
        <w:t xml:space="preserve"> তিরিমিযী, হাদীস নং ২৪৮৫, তিনি হাদীসটিকে সহীহ বলেছেন</w:t>
      </w:r>
      <w:r w:rsidRPr="00B16B6E">
        <w:rPr>
          <w:rFonts w:ascii="SolaimanLipi" w:eastAsia="Times New Roman" w:hAnsi="SolaimanLipi" w:cs="SolaimanLipi"/>
          <w:sz w:val="20"/>
          <w:szCs w:val="20"/>
          <w:cs/>
          <w:lang w:bidi="hi-IN"/>
        </w:rPr>
        <w:t xml:space="preserve">। </w:t>
      </w:r>
      <w:r w:rsidRPr="007C1C80">
        <w:rPr>
          <w:rFonts w:ascii="Kalpurush" w:eastAsia="Times New Roman" w:hAnsi="Kalpurush" w:cs="Kalpurush" w:hint="cs"/>
          <w:sz w:val="20"/>
          <w:szCs w:val="20"/>
          <w:cs/>
          <w:lang w:bidi="bn-BD"/>
        </w:rPr>
        <w:t>ইবন মাজাহ, হাদীস নং ১৩৩৪; হাকিম, হাদীস নং ৩/১৩।</w:t>
      </w:r>
    </w:p>
    <w:p w:rsidR="00AC17A3" w:rsidRPr="009B4602"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cs/>
          <w:lang w:bidi="ar-EG"/>
        </w:rPr>
      </w:pPr>
      <w:r w:rsidRPr="009B4602">
        <w:rPr>
          <w:rFonts w:ascii="Traditional Arabic" w:hAnsi="Traditional Arabic" w:cs="KFGQPC Uthman Taha Naskh"/>
          <w:color w:val="0000CC"/>
          <w:sz w:val="24"/>
          <w:szCs w:val="24"/>
          <w:rtl/>
          <w:lang w:bidi="ar-EG"/>
        </w:rPr>
        <w:t>عَنْ هَانِئٍ</w:t>
      </w:r>
      <w:r>
        <w:rPr>
          <w:rFonts w:ascii="Traditional Arabic" w:hAnsi="Traditional Arabic" w:cs="KFGQPC Uthman Taha Naskh" w:hint="cs"/>
          <w:color w:val="0000CC"/>
          <w:sz w:val="24"/>
          <w:szCs w:val="24"/>
          <w:rtl/>
        </w:rPr>
        <w:t xml:space="preserve"> بن يزيد</w:t>
      </w:r>
      <w:r w:rsidRPr="009B4602">
        <w:rPr>
          <w:rFonts w:ascii="Traditional Arabic" w:hAnsi="Traditional Arabic" w:cs="KFGQPC Uthman Taha Naskh"/>
          <w:color w:val="0000CC"/>
          <w:sz w:val="24"/>
          <w:szCs w:val="24"/>
          <w:rtl/>
          <w:lang w:bidi="ar-EG"/>
        </w:rPr>
        <w:t>، أَنَّهُ لَمَّا وَفَدَ إِلَى رَسُولِ اللَّهِ صَلَّى اللهُ عَلَيْهِ وَسَلَّمَ سَمِعَهُ وَهُمْ يَكْنُونَ هَانِئًا أَبَا الْحَكَمِ، فَدَعَاهُ رَسُولُ اللَّهِ صَلَّى اللهُ عَلَيْهِ وَسَلَّمَ فَقَالَ لَهُ: «إِنَّ اللَّهَ هُوَ الْحَكَمُ وَإِلَيْهِ الْحُكْمُ، فَلِمَ تُكَنَّى أَبَا الْحَكَمِ؟» فَقَالَ: إِنَّ قَوْمِي إِذَا اخْتَلَفُوا فِي شَيْءٍ أَتَوْنِي فَحَكَمْتُ بَيْنَهُمْ، فَرَضِيَ كِلَا الْفَرِيقَيْنِ، قَالَ: «مَا أَحْسَنَ مِنْ هَذَا، فَمَا لَكَ مِنَ الْوُلْدِ؟» قَالَ: لِي شُرَيْحٌ، وَعَبْدُ اللَّهِ، وَمُسْلِمٌ، قَالَ: «فَمَنْ أَكْبَرُهُمْ؟» قَالَ: شُرَيْحٌ، قَالَ: «فَأَنْتَ أَبُو شُرَيْحٍ» فَدَعَا لَهُ وَلِوَلَدِهِ</w:t>
      </w:r>
      <w:r w:rsidRPr="009B4602">
        <w:rPr>
          <w:rFonts w:ascii="Traditional Arabic" w:hAnsi="Traditional Arabic" w:cs="KFGQPC Uthman Taha Naskh" w:hint="cs"/>
          <w:color w:val="0000CC"/>
          <w:sz w:val="24"/>
          <w:szCs w:val="24"/>
          <w:rtl/>
          <w:lang w:bidi="ar-EG"/>
        </w:rPr>
        <w:t xml:space="preserve">. </w:t>
      </w:r>
      <w:r w:rsidRPr="009B4602">
        <w:rPr>
          <w:rFonts w:ascii="Traditional Arabic" w:hAnsi="Traditional Arabic" w:cs="KFGQPC Uthman Taha Naskh"/>
          <w:color w:val="0000CC"/>
          <w:sz w:val="24"/>
          <w:szCs w:val="24"/>
          <w:rtl/>
          <w:lang w:bidi="ar-EG"/>
        </w:rPr>
        <w:t>وسمع النبي صلى الله عليه وسلم يُسَمُّونَ رَجُلًا مِنْهُمْ عَبْدَ الْحَجَرِ فَقَالَ النَّبِيُّ صَلَّى اللهُ عَلَيْهِ وَسَلَّمَ: (مَا اسْمُكَ؟) قَالَ: عبد الحجر</w:t>
      </w:r>
      <w:r w:rsidRPr="009B4602">
        <w:rPr>
          <w:rFonts w:ascii="Traditional Arabic" w:hAnsi="Traditional Arabic" w:cs="KFGQPC Uthman Taha Naskh" w:hint="cs"/>
          <w:color w:val="0000CC"/>
          <w:sz w:val="24"/>
          <w:szCs w:val="24"/>
          <w:rtl/>
          <w:lang w:bidi="ar-EG"/>
        </w:rPr>
        <w:t xml:space="preserve"> </w:t>
      </w:r>
      <w:r w:rsidRPr="009B4602">
        <w:rPr>
          <w:rFonts w:ascii="Traditional Arabic" w:hAnsi="Traditional Arabic" w:cs="KFGQPC Uthman Taha Naskh"/>
          <w:color w:val="0000CC"/>
          <w:sz w:val="24"/>
          <w:szCs w:val="24"/>
          <w:rtl/>
          <w:lang w:bidi="ar-EG"/>
        </w:rPr>
        <w:t xml:space="preserve">قَالَ: (لَا أَنْتَ عَبْدُ اللَّهِ) قَالَ شُرَيْحٌ: وَإِنَّ هَانِئًا لَمَّا حَضَرَ رُجُوعُهُ إِلَى بِلَادِهِ أَتَى النَّبِيَّ صَلَّى اللهُ عَلَيْهِ وَسَلَّمَ فَقَالَ: أَخْبِرْنِي بِأَيِّ شَيْءٍ يُوجِبُ لِيَ الْجَنَّةَ؟ قَالَ: </w:t>
      </w:r>
      <w:r>
        <w:rPr>
          <w:rFonts w:ascii="Traditional Arabic" w:hAnsi="Traditional Arabic" w:cs="KFGQPC Uthman Taha Naskh" w:hint="eastAsia"/>
          <w:color w:val="0000CC"/>
          <w:sz w:val="24"/>
          <w:szCs w:val="24"/>
          <w:rtl/>
          <w:lang w:bidi="ar-EG"/>
        </w:rPr>
        <w:t>«</w:t>
      </w:r>
      <w:r w:rsidRPr="009B4602">
        <w:rPr>
          <w:rFonts w:ascii="Traditional Arabic" w:hAnsi="Traditional Arabic" w:cs="KFGQPC Uthman Taha Naskh"/>
          <w:color w:val="0000CC"/>
          <w:sz w:val="24"/>
          <w:szCs w:val="24"/>
          <w:rtl/>
          <w:lang w:bidi="ar-EG"/>
        </w:rPr>
        <w:t xml:space="preserve">عليك </w:t>
      </w:r>
      <w:r>
        <w:rPr>
          <w:rFonts w:ascii="Traditional Arabic" w:hAnsi="Traditional Arabic" w:cs="KFGQPC Uthman Taha Naskh"/>
          <w:color w:val="0000CC"/>
          <w:sz w:val="24"/>
          <w:szCs w:val="24"/>
          <w:rtl/>
          <w:lang w:bidi="ar-EG"/>
        </w:rPr>
        <w:t>بحسن الكلام وبذل الطعام</w:t>
      </w:r>
      <w:r>
        <w:rPr>
          <w:rFonts w:ascii="Traditional Arabic" w:hAnsi="Traditional Arabic" w:cs="KFGQPC Uthman Taha Naskh" w:hint="cs"/>
          <w:color w:val="0000CC"/>
          <w:sz w:val="24"/>
          <w:szCs w:val="24"/>
          <w:rtl/>
          <w:lang w:bidi="ar-EG"/>
        </w:rPr>
        <w:t>»</w:t>
      </w:r>
      <w:r w:rsidRPr="009B4602">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hint="cs"/>
          <w:sz w:val="24"/>
          <w:szCs w:val="24"/>
          <w:cs/>
          <w:lang w:bidi="bn-BD"/>
        </w:rPr>
        <w:lastRenderedPageBreak/>
        <w:t xml:space="preserve">হানী ইবন ইয়াযীদ 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আনহু </w:t>
      </w:r>
      <w:r w:rsidRPr="007B2D59">
        <w:rPr>
          <w:rFonts w:ascii="Kalpurush" w:eastAsia="Times New Roman" w:hAnsi="Kalpurush" w:cs="Kalpurush"/>
          <w:sz w:val="24"/>
          <w:szCs w:val="24"/>
          <w:cs/>
          <w:lang w:bidi="bn-BD"/>
        </w:rPr>
        <w:t xml:space="preserve">থেকে </w:t>
      </w:r>
      <w:r>
        <w:rPr>
          <w:rFonts w:ascii="Kalpurush" w:eastAsia="Times New Roman" w:hAnsi="Kalpurush" w:cs="Kalpurush" w:hint="cs"/>
          <w:sz w:val="24"/>
          <w:szCs w:val="24"/>
          <w:cs/>
          <w:lang w:bidi="bn-BD"/>
        </w:rPr>
        <w:t>বর্ণিত তিনি বলেন, যখন</w:t>
      </w:r>
      <w:r w:rsidRPr="007B2D59">
        <w:rPr>
          <w:rFonts w:ascii="Kalpurush" w:eastAsia="Times New Roman" w:hAnsi="Kalpurush" w:cs="Kalpurush"/>
          <w:sz w:val="24"/>
          <w:szCs w:val="24"/>
          <w:cs/>
          <w:lang w:bidi="bn-BD"/>
        </w:rPr>
        <w:t xml:space="preserve"> তিনি </w:t>
      </w:r>
      <w:r>
        <w:rPr>
          <w:rFonts w:ascii="Kalpurush" w:eastAsia="Times New Roman" w:hAnsi="Kalpurush" w:cs="Kalpurush" w:hint="cs"/>
          <w:sz w:val="24"/>
          <w:szCs w:val="24"/>
          <w:cs/>
          <w:lang w:bidi="bn-BD"/>
        </w:rPr>
        <w:t xml:space="preserve">তাঁর জাতির সাথে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মের</w:t>
      </w:r>
      <w:r w:rsidRPr="007B2D59">
        <w:rPr>
          <w:rFonts w:ascii="Kalpurush" w:eastAsia="Times New Roman" w:hAnsi="Kalpurush" w:cs="Kalpurush"/>
          <w:sz w:val="24"/>
          <w:szCs w:val="24"/>
          <w:cs/>
          <w:lang w:bidi="bn-BD"/>
        </w:rPr>
        <w:t xml:space="preserve"> নিকট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উপস্থিত হলেন</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তখন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শুনতে পেলেন</w:t>
      </w:r>
      <w:r>
        <w:rPr>
          <w:rFonts w:ascii="Kalpurush" w:eastAsia="Times New Roman" w:hAnsi="Kalpurush" w:cs="Kalpurush" w:hint="cs"/>
          <w:sz w:val="24"/>
          <w:szCs w:val="24"/>
          <w:cs/>
          <w:lang w:bidi="bn-BD"/>
        </w:rPr>
        <w:t xml:space="preserve">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লোক</w:t>
      </w:r>
      <w:r>
        <w:rPr>
          <w:rFonts w:ascii="Kalpurush" w:eastAsia="Times New Roman" w:hAnsi="Kalpurush" w:cs="Kalpurush" w:hint="cs"/>
          <w:sz w:val="24"/>
          <w:szCs w:val="24"/>
          <w:cs/>
          <w:lang w:bidi="bn-BD"/>
        </w:rPr>
        <w:t>েরা</w:t>
      </w:r>
      <w:r>
        <w:rPr>
          <w:rFonts w:ascii="Kalpurush" w:eastAsia="Times New Roman" w:hAnsi="Kalpurush" w:cs="Kalpurush"/>
          <w:sz w:val="24"/>
          <w:szCs w:val="24"/>
          <w:cs/>
          <w:lang w:bidi="bn-BD"/>
        </w:rPr>
        <w:t xml:space="preserve"> তাকে </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হানী</w:t>
      </w:r>
      <w:r>
        <w:rPr>
          <w:rFonts w:ascii="Kalpurush" w:eastAsia="Times New Roman" w:hAnsi="Kalpurush" w:cs="Kalpurush" w:hint="cs"/>
          <w:sz w:val="24"/>
          <w:szCs w:val="24"/>
          <w:cs/>
          <w:lang w:bidi="bn-BD"/>
        </w:rPr>
        <w:t>কে)</w:t>
      </w:r>
      <w:r>
        <w:rPr>
          <w:rFonts w:ascii="Kalpurush" w:eastAsia="Times New Roman" w:hAnsi="Kalpurush" w:cs="Kalpurush"/>
          <w:sz w:val="24"/>
          <w:szCs w:val="24"/>
          <w:cs/>
          <w:lang w:bidi="bn-BD"/>
        </w:rPr>
        <w:t xml:space="preserve"> আবুল হাকাম বলে ডাকছে</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তখন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 তাকে ডেকে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আল্লাহ তা</w:t>
      </w:r>
      <w:r>
        <w:rPr>
          <w:rFonts w:ascii="Kalpurush" w:eastAsia="Times New Roman" w:hAnsi="Kalpurush" w:cs="Kalpurush" w:hint="cs"/>
          <w:sz w:val="24"/>
          <w:szCs w:val="24"/>
          <w:cs/>
          <w:lang w:bidi="bn-BD"/>
        </w:rPr>
        <w:t>‘আ</w:t>
      </w:r>
      <w:r w:rsidRPr="007B2D59">
        <w:rPr>
          <w:rFonts w:ascii="Kalpurush" w:eastAsia="Times New Roman" w:hAnsi="Kalpurush" w:cs="Kalpurush"/>
          <w:sz w:val="24"/>
          <w:szCs w:val="24"/>
          <w:cs/>
          <w:lang w:bidi="bn-BD"/>
        </w:rPr>
        <w:t>লা বিচারক</w:t>
      </w:r>
      <w:r>
        <w:rPr>
          <w:rFonts w:ascii="Kalpurush" w:eastAsia="Times New Roman" w:hAnsi="Kalpurush" w:cs="Kalpurush" w:hint="cs"/>
          <w:sz w:val="24"/>
          <w:szCs w:val="24"/>
          <w:cs/>
          <w:lang w:bidi="bn-BD"/>
        </w:rPr>
        <w:t xml:space="preserve"> 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আদেশ দাতা</w:t>
      </w:r>
      <w:r>
        <w:rPr>
          <w:rFonts w:ascii="Kalpurush" w:eastAsia="Times New Roman" w:hAnsi="Kalpurush" w:cs="Kalpurush" w:hint="cs"/>
          <w:sz w:val="24"/>
          <w:szCs w:val="24"/>
          <w:cs/>
          <w:lang w:bidi="bn-BD"/>
        </w:rPr>
        <w:t>;</w:t>
      </w:r>
      <w:r w:rsidRPr="006B3123">
        <w:rPr>
          <w:rFonts w:ascii="Kalpurush" w:eastAsia="Times New Roman" w:hAnsi="Kalpurush" w:cs="SolaimanLipi"/>
          <w:sz w:val="24"/>
          <w:szCs w:val="24"/>
          <w:cs/>
          <w:lang w:bidi="hi-IN"/>
        </w:rPr>
        <w:t xml:space="preserve"> </w:t>
      </w:r>
      <w:r w:rsidRPr="006B3123">
        <w:rPr>
          <w:rFonts w:ascii="Kalpurush" w:eastAsia="Times New Roman" w:hAnsi="Kalpurush" w:cs="Kalpurush"/>
          <w:sz w:val="24"/>
          <w:szCs w:val="24"/>
          <w:cs/>
          <w:lang w:bidi="bn-IN"/>
        </w:rPr>
        <w:t>কিন্তু লোক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তোমাকে আবুল হাকাম বলে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আমার গোত্রের লোক যখন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ব্যাপারে কলহ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তখন তারা আমার নিকট বিচার</w:t>
      </w:r>
      <w:r w:rsidRPr="007B2D59">
        <w:rPr>
          <w:rFonts w:ascii="Kalpurush" w:eastAsia="Times New Roman" w:hAnsi="Kalpurush" w:cs="Kalpurush"/>
          <w:sz w:val="24"/>
          <w:szCs w:val="24"/>
          <w:cs/>
          <w:lang w:bidi="bn-BD"/>
        </w:rPr>
        <w:t>প্রার্থী হয়</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আর আমি যে রায় দেই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তা মেনে নেয়</w:t>
      </w:r>
      <w:r w:rsidRPr="006B3123">
        <w:rPr>
          <w:rFonts w:ascii="Kalpurush" w:eastAsia="Times New Roman" w:hAnsi="Kalpurush" w:cs="SolaimanLipi"/>
          <w:sz w:val="24"/>
          <w:szCs w:val="24"/>
          <w:cs/>
          <w:lang w:bidi="hi-IN"/>
        </w:rPr>
        <w:t xml:space="preserve">। </w:t>
      </w:r>
      <w:r>
        <w:rPr>
          <w:rFonts w:ascii="Kalpurush" w:eastAsia="Times New Roman" w:hAnsi="Kalpurush" w:cs="Kalpurush"/>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বললেন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এরচেয়ে 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কাজ আর </w:t>
      </w:r>
      <w:r>
        <w:rPr>
          <w:rFonts w:ascii="Kalpurush" w:eastAsia="Times New Roman" w:hAnsi="Kalpurush" w:cs="Kalpurush" w:hint="cs"/>
          <w:sz w:val="24"/>
          <w:szCs w:val="24"/>
          <w:cs/>
          <w:lang w:bidi="bn-BD"/>
        </w:rPr>
        <w:t xml:space="preserve">কী </w:t>
      </w:r>
      <w:r w:rsidRPr="007B2D59">
        <w:rPr>
          <w:rFonts w:ascii="Kalpurush" w:eastAsia="Times New Roman" w:hAnsi="Kalpurush" w:cs="Kalpurush"/>
          <w:sz w:val="24"/>
          <w:szCs w:val="24"/>
          <w:cs/>
          <w:lang w:bidi="bn-BD"/>
        </w:rPr>
        <w:t>হতে 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আচ্ছা তোমার কয়টি সন্তান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আমার ছেলে-শুরা</w:t>
      </w:r>
      <w:r>
        <w:rPr>
          <w:rFonts w:ascii="Kalpurush" w:eastAsia="Times New Roman" w:hAnsi="Kalpurush" w:cs="Kalpurush" w:hint="cs"/>
          <w:sz w:val="24"/>
          <w:szCs w:val="24"/>
          <w:cs/>
          <w:lang w:bidi="bn-BD"/>
        </w:rPr>
        <w:t>ই</w:t>
      </w:r>
      <w:r w:rsidRPr="007B2D59">
        <w:rPr>
          <w:rFonts w:ascii="Kalpurush" w:eastAsia="Times New Roman" w:hAnsi="Kalpurush" w:cs="Kalpurush"/>
          <w:sz w:val="24"/>
          <w:szCs w:val="24"/>
          <w:cs/>
          <w:lang w:bidi="bn-BD"/>
        </w:rPr>
        <w:t>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আব্দুল্লাহ এবং মুসলিম</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এদের মধ্যে বড়</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হানী </w:t>
      </w:r>
      <w:r>
        <w:rPr>
          <w:rFonts w:ascii="Kalpurush" w:eastAsia="Times New Roman" w:hAnsi="Kalpurush" w:cs="Kalpurush" w:hint="cs"/>
          <w:sz w:val="24"/>
          <w:szCs w:val="24"/>
          <w:cs/>
          <w:lang w:bidi="bn-BD"/>
        </w:rPr>
        <w:t xml:space="preserve">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আনহু </w:t>
      </w:r>
      <w:r w:rsidRPr="007B2D59">
        <w:rPr>
          <w:rFonts w:ascii="Kalpurush" w:eastAsia="Times New Roman" w:hAnsi="Kalpurush" w:cs="Kalpurush"/>
          <w:sz w:val="24"/>
          <w:szCs w:val="24"/>
          <w:cs/>
          <w:lang w:bidi="bn-BD"/>
        </w:rPr>
        <w:t>বললেন</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শুরা</w:t>
      </w:r>
      <w:r>
        <w:rPr>
          <w:rFonts w:ascii="Kalpurush" w:eastAsia="Times New Roman" w:hAnsi="Kalpurush" w:cs="Kalpurush" w:hint="cs"/>
          <w:sz w:val="24"/>
          <w:szCs w:val="24"/>
          <w:cs/>
          <w:lang w:bidi="bn-BD"/>
        </w:rPr>
        <w:t>ই</w:t>
      </w:r>
      <w:r w:rsidRPr="007B2D59">
        <w:rPr>
          <w:rFonts w:ascii="Kalpurush" w:eastAsia="Times New Roman" w:hAnsi="Kalpurush" w:cs="Kalpurush"/>
          <w:sz w:val="24"/>
          <w:szCs w:val="24"/>
          <w:cs/>
          <w:lang w:bidi="bn-BD"/>
        </w:rPr>
        <w:t>হ</w:t>
      </w:r>
      <w:r w:rsidRPr="002D3529">
        <w:rPr>
          <w:rFonts w:ascii="Kalpurush" w:eastAsia="Times New Roman" w:hAnsi="Kalpurush" w:cs="SolaimanLipi" w:hint="cs"/>
          <w:sz w:val="24"/>
          <w:szCs w:val="24"/>
          <w:cs/>
          <w:lang w:bidi="hi-IN"/>
        </w:rPr>
        <w:t>।</w:t>
      </w:r>
      <w:r>
        <w:rPr>
          <w:rFonts w:ascii="Kalpurush" w:eastAsia="Times New Roman" w:hAnsi="Kalpurush" w:cs="Kalpurush"/>
          <w:sz w:val="24"/>
          <w:szCs w:val="24"/>
          <w:cs/>
          <w:lang w:bidi="bn-BD"/>
        </w:rPr>
        <w:t xml:space="preserve"> তিনি বললেন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তবে তুমি আবু শুরা</w:t>
      </w:r>
      <w:r>
        <w:rPr>
          <w:rFonts w:ascii="Kalpurush" w:eastAsia="Times New Roman" w:hAnsi="Kalpurush" w:cs="Kalpurush" w:hint="cs"/>
          <w:sz w:val="24"/>
          <w:szCs w:val="24"/>
          <w:cs/>
          <w:lang w:bidi="bn-BD"/>
        </w:rPr>
        <w:t>ই</w:t>
      </w:r>
      <w:r w:rsidRPr="007B2D59">
        <w:rPr>
          <w:rFonts w:ascii="Kalpurush" w:eastAsia="Times New Roman" w:hAnsi="Kalpurush" w:cs="Kalpurush"/>
          <w:sz w:val="24"/>
          <w:szCs w:val="24"/>
          <w:cs/>
          <w:lang w:bidi="bn-BD"/>
        </w:rPr>
        <w:t>হ</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cs/>
          <w:lang w:bidi="bn-BD"/>
        </w:rPr>
        <w:t xml:space="preserve"> পরে তিনি তার জন্য এবং</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তার ছেলেদের জন্য </w:t>
      </w:r>
      <w:r>
        <w:rPr>
          <w:rFonts w:ascii="Kalpurush" w:eastAsia="Times New Roman" w:hAnsi="Kalpurush" w:cs="Kalpurush" w:hint="cs"/>
          <w:sz w:val="24"/>
          <w:szCs w:val="24"/>
          <w:cs/>
          <w:lang w:bidi="bn-BD"/>
        </w:rPr>
        <w:t>দো‘</w:t>
      </w:r>
      <w:r w:rsidRPr="007B2D59">
        <w:rPr>
          <w:rFonts w:ascii="Kalpurush" w:eastAsia="Times New Roman" w:hAnsi="Kalpurush" w:cs="Kalpurush"/>
          <w:sz w:val="24"/>
          <w:szCs w:val="24"/>
          <w:cs/>
          <w:lang w:bidi="bn-BD"/>
        </w:rPr>
        <w:t>আ করলেন</w:t>
      </w:r>
      <w:r w:rsidRPr="006B3123">
        <w:rPr>
          <w:rFonts w:ascii="Kalpurush" w:eastAsia="Times New Roman" w:hAnsi="Kalpurush" w:cs="SolaimanLipi" w:hint="cs"/>
          <w:sz w:val="24"/>
          <w:szCs w:val="24"/>
          <w:cs/>
          <w:lang w:bidi="hi-IN"/>
        </w:rPr>
        <w:t>।</w:t>
      </w:r>
      <w:r>
        <w:rPr>
          <w:rFonts w:ascii="Kalpurush" w:eastAsia="Times New Roman" w:hAnsi="Kalpurush" w:cs="SolaimanLipi" w:hint="cs"/>
          <w:sz w:val="24"/>
          <w:szCs w:val="24"/>
          <w:cs/>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কিছু লোকের </w:t>
      </w:r>
      <w:r>
        <w:rPr>
          <w:rFonts w:ascii="Kalpurush" w:eastAsia="Times New Roman" w:hAnsi="Kalpurush" w:cs="Kalpurush" w:hint="cs"/>
          <w:sz w:val="24"/>
          <w:szCs w:val="24"/>
          <w:cs/>
          <w:lang w:bidi="bn-BD"/>
        </w:rPr>
        <w:t xml:space="preserve">কাছে </w:t>
      </w:r>
      <w:r w:rsidRPr="007B2D59">
        <w:rPr>
          <w:rFonts w:ascii="Kalpurush" w:eastAsia="Times New Roman" w:hAnsi="Kalpurush" w:cs="Kalpurush" w:hint="cs"/>
          <w:sz w:val="24"/>
          <w:szCs w:val="24"/>
          <w:cs/>
          <w:lang w:bidi="bn-BD"/>
        </w:rPr>
        <w:t>শুনলেন</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 xml:space="preserve">তারা </w:t>
      </w:r>
      <w:r w:rsidRPr="007B2D59">
        <w:rPr>
          <w:rFonts w:ascii="Kalpurush" w:eastAsia="Times New Roman" w:hAnsi="Kalpurush" w:cs="Kalpurush" w:hint="cs"/>
          <w:sz w:val="24"/>
          <w:szCs w:val="24"/>
          <w:cs/>
          <w:lang w:bidi="bn-BD"/>
        </w:rPr>
        <w:t>তাদে</w:t>
      </w:r>
      <w:r>
        <w:rPr>
          <w:rFonts w:ascii="Kalpurush" w:eastAsia="Times New Roman" w:hAnsi="Kalpurush" w:cs="Kalpurush" w:hint="cs"/>
          <w:sz w:val="24"/>
          <w:szCs w:val="24"/>
          <w:cs/>
          <w:lang w:bidi="bn-BD"/>
        </w:rPr>
        <w:t>র একজনকে ডাকছিল ‘আব্দুল হাজার’ বলে</w:t>
      </w:r>
      <w:r w:rsidR="00417E6C" w:rsidRPr="00417E6C">
        <w:rPr>
          <w:rFonts w:ascii="Kalpurush" w:eastAsia="Times New Roman" w:hAnsi="Kalpurush" w:cs="SolaimanLipi" w:hint="cs"/>
          <w:sz w:val="24"/>
          <w:szCs w:val="24"/>
          <w:cs/>
          <w:lang w:bidi="hi-IN"/>
        </w:rPr>
        <w:t xml:space="preserve"> </w:t>
      </w:r>
      <w:r w:rsidRPr="007B2D59">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তাকে জিজ্ঞেস করলেন, তোমার নাম </w:t>
      </w:r>
      <w:r>
        <w:rPr>
          <w:rFonts w:ascii="Kalpurush" w:eastAsia="Times New Roman" w:hAnsi="Kalpurush" w:cs="Kalpurush" w:hint="cs"/>
          <w:sz w:val="24"/>
          <w:szCs w:val="24"/>
          <w:cs/>
          <w:lang w:bidi="bn-BD"/>
        </w:rPr>
        <w:t>কী</w:t>
      </w:r>
      <w:r w:rsidRPr="007B2D59">
        <w:rPr>
          <w:rFonts w:ascii="Kalpurush" w:eastAsia="Times New Roman" w:hAnsi="Kalpurush" w:cs="Kalpurush" w:hint="cs"/>
          <w:sz w:val="24"/>
          <w:szCs w:val="24"/>
          <w:cs/>
          <w:lang w:bidi="bn-BD"/>
        </w:rPr>
        <w:t>? তিনি বললেন, আব্দুল হাজার</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বললেন, বরং তোমার নাম ‘আব্দুল্লাহ’। শুরাইহ বলেন, হানী </w:t>
      </w:r>
      <w:r>
        <w:rPr>
          <w:rFonts w:ascii="Kalpurush" w:eastAsia="Times New Roman" w:hAnsi="Kalpurush" w:cs="Kalpurush" w:hint="cs"/>
          <w:sz w:val="24"/>
          <w:szCs w:val="24"/>
          <w:cs/>
          <w:lang w:bidi="bn-BD"/>
        </w:rPr>
        <w:t xml:space="preserve">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আনহু </w:t>
      </w:r>
      <w:r w:rsidRPr="007B2D59">
        <w:rPr>
          <w:rFonts w:ascii="Kalpurush" w:eastAsia="Times New Roman" w:hAnsi="Kalpurush" w:cs="Kalpurush" w:hint="cs"/>
          <w:sz w:val="24"/>
          <w:szCs w:val="24"/>
          <w:cs/>
          <w:lang w:bidi="bn-BD"/>
        </w:rPr>
        <w:t xml:space="preserve">যখন দেশে ফিরে যাওয়ার প্রস্তুতি নিচ্ছিলেন, তখন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ওয়াসাল্লামের কাছে এসে বললেন, হে আল্লাহর রাসূল! আমাকে এমন কিছু আমলের কথা বলুন যা আমল করলে আমার জন্য জান্নাত ওয়াজিব হয়ে</w:t>
      </w:r>
      <w:r>
        <w:rPr>
          <w:rFonts w:ascii="Kalpurush" w:eastAsia="Times New Roman" w:hAnsi="Kalpurush" w:cs="Kalpurush" w:hint="cs"/>
          <w:sz w:val="24"/>
          <w:szCs w:val="24"/>
          <w:cs/>
          <w:lang w:bidi="bn-BD"/>
        </w:rPr>
        <w:t xml:space="preserve"> যায় (জান্নাতে যেতে পারি)।</w:t>
      </w:r>
      <w:r w:rsidRPr="007B2D59">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বললেন, তুমি সুন্দর কথা বলবে ও মানুষকে খাদ্য খাওয়াবে</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w:t>
      </w:r>
    </w:p>
    <w:p w:rsidR="00AC17A3" w:rsidRDefault="00AC17A3" w:rsidP="00AC17A3">
      <w:pPr>
        <w:bidi w:val="0"/>
        <w:spacing w:after="0" w:line="240" w:lineRule="auto"/>
        <w:jc w:val="both"/>
        <w:rPr>
          <w:rFonts w:ascii="Kalpurush" w:eastAsia="Times New Roman" w:hAnsi="Kalpurush" w:cstheme="minorBidi"/>
          <w:sz w:val="20"/>
          <w:szCs w:val="20"/>
          <w:rtl/>
          <w:lang w:bidi="ar-EG"/>
        </w:rPr>
      </w:pPr>
      <w:r w:rsidRPr="007C1C80">
        <w:rPr>
          <w:rFonts w:ascii="Kalpurush" w:eastAsia="Times New Roman" w:hAnsi="Kalpurush" w:cs="Kalpurush" w:hint="cs"/>
          <w:b/>
          <w:bCs/>
          <w:sz w:val="20"/>
          <w:szCs w:val="20"/>
          <w:cs/>
          <w:lang w:bidi="bn-BD"/>
        </w:rPr>
        <w:lastRenderedPageBreak/>
        <w:t>হাসান,</w:t>
      </w:r>
      <w:r w:rsidRPr="007C1C80">
        <w:rPr>
          <w:rFonts w:ascii="Kalpurush" w:eastAsia="Times New Roman" w:hAnsi="Kalpurush" w:cs="Kalpurush" w:hint="cs"/>
          <w:sz w:val="20"/>
          <w:szCs w:val="20"/>
          <w:cs/>
          <w:lang w:bidi="bn-BD"/>
        </w:rPr>
        <w:t xml:space="preserve"> বুখারী ফি আদাবুল মুফরাদ, হাদীস নং ৮১১; ইবন হিব্বান, হাদীস নং ৫০৪; আবু দাউদ, হাদীস নং ৪৯৫৫; ইবন হিব্বান, হাদীস নং ৪৯০; হাকিম, হাদীস নং ১/২৩; তাবরানী কাবীর, ২২/১৮০।</w:t>
      </w:r>
    </w:p>
    <w:p w:rsidR="00AC17A3" w:rsidRPr="00262EC4" w:rsidRDefault="00AC17A3" w:rsidP="00AC17A3">
      <w:pPr>
        <w:bidi w:val="0"/>
        <w:spacing w:after="0" w:line="240" w:lineRule="auto"/>
        <w:jc w:val="both"/>
        <w:rPr>
          <w:rFonts w:ascii="Kalpurush" w:eastAsia="Times New Roman"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৯-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প্রকৃত ইসলাম না </w:t>
      </w:r>
      <w:r>
        <w:rPr>
          <w:rFonts w:ascii="Kalpurush" w:hAnsi="Kalpurush" w:cs="Kalpurush" w:hint="cs"/>
          <w:b/>
          <w:bCs/>
          <w:color w:val="205B83"/>
          <w:sz w:val="24"/>
          <w:szCs w:val="24"/>
          <w:cs/>
          <w:lang w:bidi="bn-BD"/>
        </w:rPr>
        <w:t>হলে আখিরাতে কোনো উপকারে আসবে না</w:t>
      </w:r>
      <w:r w:rsidRPr="007E3C2F">
        <w:rPr>
          <w:rFonts w:ascii="Kalpurush" w:hAnsi="Kalpurush" w:cs="Kalpurush" w:hint="cs"/>
          <w:b/>
          <w:bCs/>
          <w:color w:val="205B83"/>
          <w:sz w:val="24"/>
          <w:szCs w:val="24"/>
          <w:cs/>
          <w:lang w:bidi="bn-BD"/>
        </w:rPr>
        <w:t xml:space="preserve"> </w:t>
      </w:r>
    </w:p>
    <w:p w:rsidR="00AC17A3" w:rsidRPr="007B2D59" w:rsidRDefault="00AC17A3" w:rsidP="00AC17A3">
      <w:pPr>
        <w:bidi w:val="0"/>
        <w:spacing w:after="0" w:line="240" w:lineRule="auto"/>
        <w:jc w:val="both"/>
        <w:rPr>
          <w:rFonts w:ascii="Kalpurush" w:eastAsia="Times New Roman" w:hAnsi="Kalpurush" w:cs="Kalpurush"/>
          <w:sz w:val="24"/>
          <w:szCs w:val="24"/>
          <w:cs/>
          <w:lang w:bidi="bn-BD"/>
        </w:rPr>
      </w:pPr>
      <w:r w:rsidRPr="007B2D59">
        <w:rPr>
          <w:rFonts w:ascii="Kalpurush" w:eastAsia="Times New Roman" w:hAnsi="Kalpurush" w:cs="Kalpurush" w:hint="cs"/>
          <w:sz w:val="24"/>
          <w:szCs w:val="24"/>
          <w:cs/>
          <w:lang w:bidi="bn-BD"/>
        </w:rPr>
        <w:t>আল্লাহ তা</w:t>
      </w:r>
      <w:r w:rsidRPr="007B2D59">
        <w:rPr>
          <w:rFonts w:ascii="Kalpurush" w:eastAsia="Times New Roman" w:hAnsi="Kalpurush" w:cs="Kalpurush" w:hint="cs"/>
          <w:sz w:val="24"/>
          <w:szCs w:val="24"/>
          <w:lang w:bidi="bn-BD"/>
        </w:rPr>
        <w:t>‘</w:t>
      </w:r>
      <w:r w:rsidRPr="007B2D59">
        <w:rPr>
          <w:rFonts w:ascii="Kalpurush" w:eastAsia="Times New Roman" w:hAnsi="Kalpurush" w:cs="Kalpurush" w:hint="cs"/>
          <w:sz w:val="24"/>
          <w:szCs w:val="24"/>
          <w:cs/>
          <w:lang w:bidi="bn-BD"/>
        </w:rPr>
        <w:t>আলা বলেছেন</w:t>
      </w:r>
      <w:r w:rsidRPr="007B2D59">
        <w:rPr>
          <w:rFonts w:ascii="Kalpurush" w:eastAsia="Times New Roman" w:hAnsi="Kalpurush" w:cs="Kalpurush" w:hint="cs"/>
          <w:sz w:val="24"/>
          <w:szCs w:val="24"/>
          <w:lang w:bidi="bn-BD"/>
        </w:rPr>
        <w:t xml:space="preserve">, </w:t>
      </w:r>
      <w:r w:rsidRPr="007B2D59">
        <w:rPr>
          <w:rFonts w:ascii="Kalpurush" w:eastAsia="Times New Roman" w:hAnsi="Kalpurush" w:cs="Kalpurush" w:hint="cs"/>
          <w:sz w:val="24"/>
          <w:szCs w:val="24"/>
          <w:cs/>
          <w:lang w:bidi="bn-BD"/>
        </w:rPr>
        <w:t xml:space="preserve"> </w:t>
      </w:r>
    </w:p>
    <w:p w:rsidR="00AC17A3" w:rsidRPr="005F4461" w:rsidRDefault="00AC17A3" w:rsidP="00AC17A3">
      <w:pPr>
        <w:spacing w:after="0" w:line="240" w:lineRule="auto"/>
        <w:jc w:val="both"/>
        <w:rPr>
          <w:rFonts w:ascii="KFGQPC Uthman Taha Naskh" w:cs="Kalpurush"/>
          <w:color w:val="008000"/>
          <w:sz w:val="24"/>
          <w:szCs w:val="30"/>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قَالَتِ</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ٱلۡأَعۡرَابُ</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ءَامَنَّاۖ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قُل</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لَّمۡ</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تُؤۡمِنُواْ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وَلَٰكِن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قُولُوٓاْ</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أَسۡلَمۡنَا</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الحجرات</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١٤</w:t>
      </w:r>
      <w:r w:rsidRPr="007B2D59">
        <w:rPr>
          <w:rFonts w:ascii="KFGQPC Uthman Taha Naskh" w:cs="KFGQPC Uthman Taha Naskh"/>
          <w:color w:val="008000"/>
          <w:sz w:val="24"/>
          <w:szCs w:val="24"/>
          <w:rtl/>
        </w:rPr>
        <w:t xml:space="preserve">] </w:t>
      </w:r>
    </w:p>
    <w:p w:rsidR="00AC17A3" w:rsidRPr="00E03E8A" w:rsidRDefault="00AC17A3" w:rsidP="00AC17A3">
      <w:pPr>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বেদুঈনরা বলল</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আমরা ঈমান আনলাম</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ব</w:t>
      </w:r>
      <w:r>
        <w:rPr>
          <w:rFonts w:ascii="Kalpurush" w:eastAsia="Nikosh" w:hAnsi="Kalpurush" w:cs="Kalpurush" w:hint="cs"/>
          <w:sz w:val="24"/>
          <w:szCs w:val="24"/>
          <w:cs/>
          <w:lang w:bidi="bn-BD"/>
        </w:rPr>
        <w:t>লুন,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তোমরা ঈমান আন</w:t>
      </w:r>
      <w:r>
        <w:rPr>
          <w:rFonts w:ascii="Kalpurush" w:eastAsia="Nikosh" w:hAnsi="Kalpurush" w:cs="Kalpurush" w:hint="cs"/>
          <w:sz w:val="24"/>
          <w:szCs w:val="24"/>
          <w:cs/>
          <w:lang w:bidi="bn-BD"/>
        </w:rPr>
        <w:t xml:space="preserve"> </w:t>
      </w:r>
      <w:r w:rsidRPr="005F04B8">
        <w:rPr>
          <w:rFonts w:ascii="Kalpurush" w:eastAsia="Nikosh" w:hAnsi="Kalpurush" w:cs="Kalpurush"/>
          <w:sz w:val="24"/>
          <w:szCs w:val="24"/>
          <w:cs/>
          <w:lang w:bidi="bn-BD"/>
        </w:rPr>
        <w:t>নি</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বরং তোমরা ব</w:t>
      </w:r>
      <w:r>
        <w:rPr>
          <w:rFonts w:ascii="Kalpurush" w:eastAsia="Nikosh" w:hAnsi="Kalpurush" w:cs="Kalpurush" w:hint="cs"/>
          <w:sz w:val="24"/>
          <w:szCs w:val="24"/>
          <w:cs/>
          <w:lang w:bidi="bn-BD"/>
        </w:rPr>
        <w:t>লো</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আমরা আত্মসমর্পণ করলাম</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E03E8A">
        <w:rPr>
          <w:rFonts w:ascii="Kalpurush" w:eastAsia="Nikosh" w:hAnsi="Kalpurush" w:cs="Kalpurush" w:hint="cs"/>
          <w:sz w:val="24"/>
          <w:szCs w:val="24"/>
          <w:cs/>
          <w:lang w:bidi="bn-BD"/>
        </w:rPr>
        <w:t>[সূরা</w:t>
      </w:r>
      <w:r w:rsidRPr="00E03E8A">
        <w:rPr>
          <w:rFonts w:ascii="Kalpurush" w:eastAsia="Nikosh" w:hAnsi="Kalpurush" w:cs="Kalpurush"/>
          <w:sz w:val="24"/>
          <w:szCs w:val="24"/>
          <w:cs/>
          <w:lang w:bidi="bn-BD"/>
        </w:rPr>
        <w:t xml:space="preserve"> </w:t>
      </w:r>
      <w:r w:rsidRPr="00E03E8A">
        <w:rPr>
          <w:rFonts w:ascii="Kalpurush" w:eastAsia="Nikosh" w:hAnsi="Kalpurush" w:cs="Kalpurush" w:hint="cs"/>
          <w:sz w:val="24"/>
          <w:szCs w:val="24"/>
          <w:cs/>
          <w:lang w:bidi="bn-BD"/>
        </w:rPr>
        <w:t>আল</w:t>
      </w:r>
      <w:r w:rsidRPr="00E03E8A">
        <w:rPr>
          <w:rFonts w:ascii="Kalpurush" w:eastAsia="Nikosh" w:hAnsi="Kalpurush" w:cs="Kalpurush"/>
          <w:sz w:val="24"/>
          <w:szCs w:val="24"/>
          <w:cs/>
          <w:lang w:bidi="bn-BD"/>
        </w:rPr>
        <w:t>-</w:t>
      </w:r>
      <w:r w:rsidRPr="00E03E8A">
        <w:rPr>
          <w:rFonts w:ascii="Kalpurush" w:eastAsia="Nikosh" w:hAnsi="Kalpurush" w:cs="Kalpurush" w:hint="cs"/>
          <w:sz w:val="24"/>
          <w:szCs w:val="24"/>
          <w:cs/>
          <w:lang w:bidi="bn-BD"/>
        </w:rPr>
        <w:t>হুজুরাত, আয়াত: ১৪]</w:t>
      </w:r>
    </w:p>
    <w:p w:rsidR="00AC17A3" w:rsidRPr="007B2D59" w:rsidRDefault="00AC17A3" w:rsidP="00AC17A3">
      <w:pPr>
        <w:bidi w:val="0"/>
        <w:spacing w:after="0" w:line="240" w:lineRule="auto"/>
        <w:jc w:val="both"/>
        <w:rPr>
          <w:rFonts w:ascii="Kalpurush" w:eastAsia="Times New Roman" w:hAnsi="Kalpurush" w:cs="Kalpurush"/>
          <w:sz w:val="24"/>
          <w:szCs w:val="24"/>
          <w:cs/>
          <w:lang w:bidi="bn-BD"/>
        </w:rPr>
      </w:pPr>
      <w:r w:rsidRPr="007B2D59">
        <w:rPr>
          <w:rFonts w:ascii="Kalpurush" w:eastAsia="Times New Roman" w:hAnsi="Kalpurush" w:cs="Kalpurush" w:hint="cs"/>
          <w:sz w:val="24"/>
          <w:szCs w:val="24"/>
          <w:cs/>
          <w:lang w:bidi="bn-BD"/>
        </w:rPr>
        <w:t xml:space="preserve">আর ইসলাম যখন প্রকৃত </w:t>
      </w:r>
      <w:r>
        <w:rPr>
          <w:rFonts w:ascii="Kalpurush" w:eastAsia="Times New Roman" w:hAnsi="Kalpurush" w:cs="Kalpurush" w:hint="cs"/>
          <w:sz w:val="24"/>
          <w:szCs w:val="24"/>
          <w:cs/>
          <w:lang w:bidi="bn-BD"/>
        </w:rPr>
        <w:t xml:space="preserve">অর্থে </w:t>
      </w:r>
      <w:r w:rsidRPr="007B2D59">
        <w:rPr>
          <w:rFonts w:ascii="Kalpurush" w:eastAsia="Times New Roman" w:hAnsi="Kalpurush" w:cs="Kalpurush" w:hint="cs"/>
          <w:sz w:val="24"/>
          <w:szCs w:val="24"/>
          <w:cs/>
          <w:lang w:bidi="bn-BD"/>
        </w:rPr>
        <w:t>হবে তখন তা আল্লাহ তা</w:t>
      </w:r>
      <w:r w:rsidRPr="007B2D59">
        <w:rPr>
          <w:rFonts w:ascii="Kalpurush" w:eastAsia="Times New Roman" w:hAnsi="Kalpurush" w:cs="Kalpurush" w:hint="cs"/>
          <w:sz w:val="24"/>
          <w:szCs w:val="24"/>
          <w:lang w:bidi="bn-BD"/>
        </w:rPr>
        <w:t>‘</w:t>
      </w:r>
      <w:r w:rsidRPr="007B2D59">
        <w:rPr>
          <w:rFonts w:ascii="Kalpurush" w:eastAsia="Times New Roman" w:hAnsi="Kalpurush" w:cs="Kalpurush" w:hint="cs"/>
          <w:sz w:val="24"/>
          <w:szCs w:val="24"/>
          <w:cs/>
          <w:lang w:bidi="bn-BD"/>
        </w:rPr>
        <w:t xml:space="preserve">আলা </w:t>
      </w:r>
      <w:r>
        <w:rPr>
          <w:rFonts w:ascii="Kalpurush" w:eastAsia="Times New Roman" w:hAnsi="Kalpurush" w:cs="Kalpurush" w:hint="cs"/>
          <w:sz w:val="24"/>
          <w:szCs w:val="24"/>
          <w:cs/>
          <w:lang w:bidi="bn-BD"/>
        </w:rPr>
        <w:t>বাণী অনুযায়ী হবে</w:t>
      </w:r>
      <w:r w:rsidRPr="007B2D59">
        <w:rPr>
          <w:rFonts w:ascii="Kalpurush" w:eastAsia="Times New Roman" w:hAnsi="Kalpurush" w:cs="Kalpurush" w:hint="cs"/>
          <w:sz w:val="24"/>
          <w:szCs w:val="24"/>
          <w:lang w:bidi="bn-BD"/>
        </w:rPr>
        <w:t xml:space="preserve">, </w:t>
      </w:r>
      <w:r w:rsidRPr="007B2D59">
        <w:rPr>
          <w:rFonts w:ascii="Kalpurush" w:eastAsia="Times New Roman" w:hAnsi="Kalpurush" w:cs="Kalpurush" w:hint="cs"/>
          <w:sz w:val="24"/>
          <w:szCs w:val="24"/>
          <w:cs/>
          <w:lang w:bidi="bn-BD"/>
        </w:rPr>
        <w:t xml:space="preserve"> </w:t>
      </w:r>
    </w:p>
    <w:p w:rsidR="00AC17A3" w:rsidRPr="005F4461" w:rsidRDefault="00AC17A3" w:rsidP="00AC17A3">
      <w:pPr>
        <w:spacing w:after="0" w:line="240" w:lineRule="auto"/>
        <w:jc w:val="both"/>
        <w:rPr>
          <w:rFonts w:ascii="KFGQPC Uthman Taha Naskh" w:cs="Kalpurush"/>
          <w:color w:val="008000"/>
          <w:sz w:val="24"/>
          <w:szCs w:val="30"/>
          <w:cs/>
          <w:lang w:bidi="bn-BD"/>
        </w:rPr>
      </w:pPr>
      <w:r w:rsidRPr="007B2D59">
        <w:rPr>
          <w:rFonts w:ascii="KFGQPC Uthman Taha Naskh" w:cs="KFGQPC Uthman Taha Naskh" w:hint="cs"/>
          <w:color w:val="008000"/>
          <w:sz w:val="24"/>
          <w:szCs w:val="24"/>
          <w:rtl/>
        </w:rPr>
        <w:t>﴿</w:t>
      </w:r>
      <w:r w:rsidRPr="007B2D59">
        <w:rPr>
          <w:rFonts w:ascii="KFGQPC Uthmanic Script HAFS" w:cs="KFGQPC Uthmanic Script HAFS" w:hint="cs"/>
          <w:color w:val="008000"/>
          <w:sz w:val="24"/>
          <w:szCs w:val="24"/>
          <w:rtl/>
        </w:rPr>
        <w:t>إِنَّ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ٱلدِّينَ</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عِندَ</w:t>
      </w:r>
      <w:r w:rsidRPr="007B2D59">
        <w:rPr>
          <w:rFonts w:ascii="KFGQPC Uthmanic Script HAFS" w:cs="KFGQPC Uthmanic Script HAFS"/>
          <w:color w:val="008000"/>
          <w:sz w:val="24"/>
          <w:szCs w:val="24"/>
          <w:rtl/>
        </w:rPr>
        <w:t xml:space="preserve"> </w:t>
      </w:r>
      <w:r w:rsidRPr="007B2D59">
        <w:rPr>
          <w:rFonts w:ascii="KFGQPC Uthmanic Script HAFS" w:cs="KFGQPC Uthmanic Script HAFS" w:hint="cs"/>
          <w:color w:val="008000"/>
          <w:sz w:val="24"/>
          <w:szCs w:val="24"/>
          <w:rtl/>
        </w:rPr>
        <w:t>ٱللَّهِ</w:t>
      </w:r>
      <w:r w:rsidRPr="007B2D59">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ٱلۡإِسۡلَٰمُ</w:t>
      </w:r>
      <w:r w:rsidRPr="007B2D59">
        <w:rPr>
          <w:rFonts w:ascii="KFGQPC Uthman Taha Naskh" w:cs="KFGQPC Uthman Taha Naskh" w:hint="cs"/>
          <w:color w:val="008000"/>
          <w:sz w:val="24"/>
          <w:szCs w:val="24"/>
          <w:rtl/>
        </w:rPr>
        <w:t>﴾</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ال</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عمران</w:t>
      </w:r>
      <w:r w:rsidRPr="007B2D59">
        <w:rPr>
          <w:rFonts w:ascii="KFGQPC Uthman Taha Naskh" w:cs="KFGQPC Uthman Taha Naskh"/>
          <w:color w:val="008000"/>
          <w:sz w:val="24"/>
          <w:szCs w:val="24"/>
          <w:rtl/>
        </w:rPr>
        <w:t xml:space="preserve">: </w:t>
      </w:r>
      <w:r w:rsidRPr="007B2D59">
        <w:rPr>
          <w:rFonts w:ascii="KFGQPC Uthman Taha Naskh" w:cs="KFGQPC Uthman Taha Naskh" w:hint="cs"/>
          <w:color w:val="008000"/>
          <w:sz w:val="24"/>
          <w:szCs w:val="24"/>
          <w:rtl/>
        </w:rPr>
        <w:t>١٩</w:t>
      </w:r>
      <w:r w:rsidRPr="007B2D59">
        <w:rPr>
          <w:rFonts w:ascii="KFGQPC Uthman Taha Naskh" w:cs="KFGQPC Uthman Taha Naskh"/>
          <w:color w:val="008000"/>
          <w:sz w:val="24"/>
          <w:szCs w:val="24"/>
          <w:rtl/>
        </w:rPr>
        <w:t>]</w:t>
      </w:r>
    </w:p>
    <w:p w:rsidR="00AC17A3" w:rsidRPr="00AF08DF" w:rsidRDefault="00AC17A3" w:rsidP="00AC17A3">
      <w:pPr>
        <w:bidi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 xml:space="preserve">নিশ্চয় আল্লাহর নিকট </w:t>
      </w:r>
      <w:r>
        <w:rPr>
          <w:rFonts w:ascii="Kalpurush" w:eastAsia="Nikosh" w:hAnsi="Kalpurush" w:cs="Kalpurush" w:hint="cs"/>
          <w:sz w:val="24"/>
          <w:szCs w:val="24"/>
          <w:cs/>
          <w:lang w:bidi="bn-BD"/>
        </w:rPr>
        <w:t xml:space="preserve">মনোনীত </w:t>
      </w:r>
      <w:r w:rsidRPr="005F04B8">
        <w:rPr>
          <w:rFonts w:ascii="Kalpurush" w:eastAsia="Nikosh" w:hAnsi="Kalpurush" w:cs="Kalpurush"/>
          <w:sz w:val="24"/>
          <w:szCs w:val="24"/>
          <w:cs/>
          <w:lang w:bidi="bn-BD"/>
        </w:rPr>
        <w:t>দীন হচ্ছে ইসলাম</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r w:rsidRPr="00AF08DF">
        <w:rPr>
          <w:rFonts w:ascii="Kalpurush" w:eastAsia="Nikosh" w:hAnsi="Kalpurush" w:cs="Kalpurush"/>
          <w:sz w:val="24"/>
          <w:szCs w:val="24"/>
          <w:rtl/>
        </w:rPr>
        <w:t xml:space="preserve"> </w:t>
      </w:r>
      <w:r w:rsidRPr="00AF08DF">
        <w:rPr>
          <w:rFonts w:ascii="Kalpurush" w:eastAsia="Nikosh" w:hAnsi="Kalpurush" w:cs="Kalpurush" w:hint="cs"/>
          <w:sz w:val="24"/>
          <w:szCs w:val="24"/>
          <w:cs/>
          <w:lang w:bidi="bn-BD"/>
        </w:rPr>
        <w:t>[সূরা</w:t>
      </w:r>
      <w:r w:rsidRPr="00AF08DF">
        <w:rPr>
          <w:rFonts w:ascii="Kalpurush" w:eastAsia="Nikosh" w:hAnsi="Kalpurush" w:cs="Kalpurush"/>
          <w:sz w:val="24"/>
          <w:szCs w:val="24"/>
          <w:cs/>
          <w:lang w:bidi="bn-BD"/>
        </w:rPr>
        <w:t xml:space="preserve"> </w:t>
      </w:r>
      <w:r w:rsidRPr="00AF08DF">
        <w:rPr>
          <w:rFonts w:ascii="Kalpurush" w:eastAsia="Nikosh" w:hAnsi="Kalpurush" w:cs="Kalpurush" w:hint="cs"/>
          <w:sz w:val="24"/>
          <w:szCs w:val="24"/>
          <w:cs/>
          <w:lang w:bidi="bn-BD"/>
        </w:rPr>
        <w:t>আলে</w:t>
      </w:r>
      <w:r w:rsidRPr="00AF08DF">
        <w:rPr>
          <w:rFonts w:ascii="Kalpurush" w:eastAsia="Nikosh" w:hAnsi="Kalpurush" w:cs="Kalpurush"/>
          <w:sz w:val="24"/>
          <w:szCs w:val="24"/>
          <w:cs/>
          <w:lang w:bidi="bn-BD"/>
        </w:rPr>
        <w:t xml:space="preserve"> </w:t>
      </w:r>
      <w:r w:rsidRPr="00AF08DF">
        <w:rPr>
          <w:rFonts w:ascii="Kalpurush" w:eastAsia="Nikosh" w:hAnsi="Kalpurush" w:cs="Kalpurush" w:hint="cs"/>
          <w:sz w:val="24"/>
          <w:szCs w:val="24"/>
          <w:cs/>
          <w:lang w:bidi="bn-BD"/>
        </w:rPr>
        <w:t>ইমরান, আয়াত: ১৯]</w:t>
      </w:r>
      <w:r w:rsidRPr="00AF08DF">
        <w:rPr>
          <w:rFonts w:ascii="Kalpurush" w:eastAsia="Nikosh" w:hAnsi="Kalpurush" w:cs="Kalpurush"/>
          <w:sz w:val="24"/>
          <w:szCs w:val="24"/>
          <w:rtl/>
        </w:rPr>
        <w:t xml:space="preserve"> </w:t>
      </w:r>
    </w:p>
    <w:p w:rsidR="00AC17A3" w:rsidRPr="008E601A"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8E601A">
        <w:rPr>
          <w:rFonts w:ascii="Traditional Arabic" w:hAnsi="Traditional Arabic" w:cs="KFGQPC Uthman Taha Naskh"/>
          <w:color w:val="0000CC"/>
          <w:sz w:val="24"/>
          <w:szCs w:val="24"/>
          <w:rtl/>
          <w:lang w:bidi="ar-EG"/>
        </w:rPr>
        <w:t>عَنْ سَعْدٍ رَضِيَ اللَّهُ عَنْهُ، أَنَّ رَسُولَ اللَّهِ صَلَّى اللهُ عَلَيْهِ وَسَلَّمَ أَعْطَى رَهْطًا وَسَعْدٌ جَالِسٌ، فَتَرَكَ رَسُولُ اللَّهِ صَلَّى اللهُ عَلَيْهِ وَسَلَّمَ رَجُلًا هُوَ أَعْجَبُهُمْ إِلَيَّ، فَقُلْتُ: يَا رَسُولَ اللَّهِ مَا لَكَ عَنْ فُلاَنٍ فَوَاللَّهِ إِنِّي لَأَرَاهُ مُؤْمِنًا، فَقَالَ: «أَوْ مُسْلِمًا» فَسَكَتُّ قَلِيلًا، ثُمَّ غَلَبَنِي مَا أَعْلَمُ مِنْهُ، فَعُدْتُ لِمَقَالَتِي، فَقُلْتُ: مَا لَكَ عَنْ فُلاَنٍ؟ فَوَاللَّهِ إِنِّي لَأَرَاهُ مُؤْمِنًا، فَقَالَ: «أَوْ مُسْلِمًا». ثُمَّ غَلَبَنِي مَا أَعْلَمُ مِنْهُ فَعُدْتُ لِمَقَالَتِي، وَعَادَ رَسُولُ اللَّهِ صَلَّى اللهُ عَلَيْهِ وَسَلَّمَ، ثُمَّ قَالَ: «يَا سَعْدُ إِنِّي لَأُعْطِي الرَّجُلَ، وَغَيْرُهُ أَحَبُّ إِلَيَّ مِنْهُ، خَشْيَةَ أَنْ يَكُبَّهُ اللَّهُ فِي النَّارِ»</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t>সা</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দ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একদল লোককে কিছু দান করলেন। সা</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দ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সেখানে বসা ছিলেন। সা</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দ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 xml:space="preserve"> বললেন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তাদের এক ব্যক্তিকে কিছু</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দিলেন না। সে ব্যক্তি আমার কাছে </w:t>
      </w:r>
      <w:r w:rsidRPr="007B2D59">
        <w:rPr>
          <w:rFonts w:ascii="Kalpurush" w:eastAsia="Times New Roman" w:hAnsi="Kalpurush" w:cs="Kalpurush"/>
          <w:sz w:val="24"/>
          <w:szCs w:val="24"/>
          <w:cs/>
          <w:lang w:bidi="bn-BD"/>
        </w:rPr>
        <w:lastRenderedPageBreak/>
        <w:t>তাদের চেয়ে অধিক পছন্দনীয় ছিল। তাই আমি বললাম</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ইয়া রাসূলাল্লাহ্</w:t>
      </w:r>
      <w:r w:rsidRPr="007B2D59">
        <w:rPr>
          <w:rFonts w:ascii="Kalpurush" w:eastAsia="Times New Roman" w:hAnsi="Kalpurush" w:cs="Kalpurush"/>
          <w:sz w:val="24"/>
          <w:szCs w:val="24"/>
          <w:cs/>
          <w:lang w:bidi="bn-BD"/>
        </w:rPr>
        <w:t>! অমুক ব্যক্তিকে আপনি বাদ দিলেন কেন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w:t>
      </w:r>
      <w:r w:rsidRPr="007B2D59">
        <w:rPr>
          <w:rFonts w:ascii="Kalpurush" w:eastAsia="Times New Roman" w:hAnsi="Kalpurush" w:cs="Kalpurush"/>
          <w:sz w:val="24"/>
          <w:szCs w:val="24"/>
          <w:cs/>
          <w:lang w:bidi="bn-BD"/>
        </w:rPr>
        <w:t>র কসম! আমিতো তাকে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Pr>
          <w:rFonts w:ascii="Kalpurush" w:eastAsia="Times New Roman" w:hAnsi="Kalpurush" w:cs="Kalpurush"/>
          <w:sz w:val="24"/>
          <w:szCs w:val="24"/>
          <w:cs/>
          <w:lang w:bidi="bn-BD"/>
        </w:rPr>
        <w:t>মিন বলেই জানি। 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(মুমিন) না</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মুসলিম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তখন আমি কিছুক্ষণ চুপ থাকলাম</w:t>
      </w:r>
      <w:r w:rsidRPr="00A12225">
        <w:rPr>
          <w:rFonts w:ascii="Kalpurush" w:eastAsia="Times New Roman" w:hAnsi="Kalpurush" w:cs="SolaimanLipi"/>
          <w:sz w:val="24"/>
          <w:szCs w:val="24"/>
          <w:cs/>
          <w:lang w:bidi="hi-IN"/>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তারপর আমি তার সম্পর্কে যা জানি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 প্রবল হয়ে উঠল। তাই আমি আমার বক্তব্য আবার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 অমুককে দানের ব্যপারে বিরত রইলেন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w:t>
      </w:r>
      <w:r w:rsidRPr="007B2D59">
        <w:rPr>
          <w:rFonts w:ascii="Kalpurush" w:eastAsia="Times New Roman" w:hAnsi="Kalpurush" w:cs="Kalpurush"/>
          <w:sz w:val="24"/>
          <w:szCs w:val="24"/>
          <w:cs/>
          <w:lang w:bidi="bn-BD"/>
        </w:rPr>
        <w:t>র কসম! আমিতো তাকে মুমিন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বলেই জানি। 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না</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মুসলিম</w:t>
      </w:r>
      <w:r>
        <w:rPr>
          <w:rFonts w:ascii="Kalpurush" w:eastAsia="Times New Roman" w:hAnsi="Kalpurush" w:cs="Kalpurush"/>
          <w:sz w:val="24"/>
          <w:szCs w:val="24"/>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তখন আমি </w:t>
      </w:r>
      <w:r>
        <w:rPr>
          <w:rFonts w:ascii="Kalpurush" w:eastAsia="Times New Roman" w:hAnsi="Kalpurush" w:cs="Kalpurush" w:hint="cs"/>
          <w:sz w:val="24"/>
          <w:szCs w:val="24"/>
          <w:cs/>
          <w:lang w:bidi="bn-BD"/>
        </w:rPr>
        <w:t xml:space="preserve">আবার </w:t>
      </w:r>
      <w:r w:rsidRPr="007B2D59">
        <w:rPr>
          <w:rFonts w:ascii="Kalpurush" w:eastAsia="Times New Roman" w:hAnsi="Kalpurush" w:cs="Kalpurush"/>
          <w:sz w:val="24"/>
          <w:szCs w:val="24"/>
          <w:cs/>
          <w:lang w:bidi="bn-BD"/>
        </w:rPr>
        <w:t>কিছুক্ষণ চুপ থাকলাম। তারপর তার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সম্পর্কে যা জানি তা প্রবল হয়ে উঠল। তাই আমি আমার বক্তব্য আবার বললাম। </w:t>
      </w:r>
      <w:r>
        <w:rPr>
          <w:rFonts w:ascii="Kalpurush" w:eastAsia="Times New Roman" w:hAnsi="Kalpurush" w:cs="Kalpurush"/>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আব</w:t>
      </w:r>
      <w:r>
        <w:rPr>
          <w:rFonts w:ascii="Kalpurush" w:eastAsia="Times New Roman" w:hAnsi="Kalpurush" w:cs="Kalpurush"/>
          <w:sz w:val="24"/>
          <w:szCs w:val="24"/>
          <w:cs/>
          <w:lang w:bidi="bn-BD"/>
        </w:rPr>
        <w:t>ারও সেই জবাব দিলেন। তারপর বললেন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সা</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দ! আমি কখনো ব্যক্তি বিশেষকে দান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অথচ অন্য লোক আমার কাছে তার চাইতে বেশি প্রিয়। তা এ আশঙ্কায় যে (সে ঈমান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ফিরে যেতে পারে</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পরিণামে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আল্লাহ </w:t>
      </w:r>
      <w:r w:rsidRPr="007B2D59">
        <w:rPr>
          <w:rFonts w:ascii="Kalpurush" w:eastAsia="Times New Roman" w:hAnsi="Kalpurush" w:cs="Kalpurush"/>
          <w:sz w:val="24"/>
          <w:szCs w:val="24"/>
          <w:cs/>
          <w:lang w:bidi="bn-BD"/>
        </w:rPr>
        <w:t>তাকে অধোমুখে জাহান্নামে ফেলে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দেবেন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Default="00AC17A3" w:rsidP="00AC17A3">
      <w:pPr>
        <w:bidi w:val="0"/>
        <w:spacing w:after="0" w:line="240" w:lineRule="auto"/>
        <w:jc w:val="both"/>
        <w:rPr>
          <w:rFonts w:ascii="Kalpurush" w:eastAsia="Times New Roman" w:hAnsi="Kalpurush" w:cstheme="minorBidi"/>
          <w:sz w:val="20"/>
          <w:szCs w:val="20"/>
          <w:rtl/>
          <w:lang w:bidi="ar-EG"/>
        </w:rPr>
      </w:pPr>
      <w:r w:rsidRPr="00D50619">
        <w:rPr>
          <w:rFonts w:ascii="Kalpurush" w:eastAsia="Times New Roman" w:hAnsi="Kalpurush" w:cs="Kalpurush" w:hint="cs"/>
          <w:b/>
          <w:bCs/>
          <w:sz w:val="20"/>
          <w:szCs w:val="20"/>
          <w:cs/>
          <w:lang w:bidi="bn-BD"/>
        </w:rPr>
        <w:t xml:space="preserve">মুত্তাফাকুন </w:t>
      </w:r>
      <w:r w:rsidRPr="00D50619">
        <w:rPr>
          <w:rFonts w:ascii="Kalpurush" w:eastAsia="Times New Roman" w:hAnsi="Kalpurush" w:cs="Kalpurush" w:hint="cs"/>
          <w:b/>
          <w:bCs/>
          <w:sz w:val="20"/>
          <w:szCs w:val="20"/>
          <w:lang w:bidi="bn-BD"/>
        </w:rPr>
        <w:t>‘</w:t>
      </w:r>
      <w:r w:rsidRPr="00D50619">
        <w:rPr>
          <w:rFonts w:ascii="Kalpurush" w:eastAsia="Times New Roman" w:hAnsi="Kalpurush" w:cs="Kalpurush" w:hint="cs"/>
          <w:b/>
          <w:bCs/>
          <w:sz w:val="20"/>
          <w:szCs w:val="20"/>
          <w:cs/>
          <w:lang w:bidi="bn-BD"/>
        </w:rPr>
        <w:t>আলাইহি</w:t>
      </w:r>
      <w:r w:rsidRPr="00D50619">
        <w:rPr>
          <w:rFonts w:ascii="Kalpurush" w:eastAsia="Times New Roman" w:hAnsi="Kalpurush" w:cs="Kalpurush" w:hint="cs"/>
          <w:b/>
          <w:bCs/>
          <w:sz w:val="20"/>
          <w:szCs w:val="20"/>
          <w:lang w:bidi="bn-BD"/>
        </w:rPr>
        <w:t>,</w:t>
      </w:r>
      <w:r w:rsidRPr="00D50619">
        <w:rPr>
          <w:rFonts w:ascii="Kalpurush" w:eastAsia="Times New Roman" w:hAnsi="Kalpurush" w:cs="Kalpurush" w:hint="cs"/>
          <w:sz w:val="20"/>
          <w:szCs w:val="20"/>
          <w:cs/>
          <w:lang w:bidi="bn-BD"/>
        </w:rPr>
        <w:t xml:space="preserve"> সহীহ বুখারী</w:t>
      </w:r>
      <w:r w:rsidRPr="00D50619">
        <w:rPr>
          <w:rFonts w:ascii="Kalpurush" w:eastAsia="Times New Roman" w:hAnsi="Kalpurush" w:cs="Kalpurush" w:hint="cs"/>
          <w:sz w:val="20"/>
          <w:szCs w:val="20"/>
          <w:lang w:bidi="bn-BD"/>
        </w:rPr>
        <w:t xml:space="preserve">, </w:t>
      </w:r>
      <w:r w:rsidRPr="00D50619">
        <w:rPr>
          <w:rFonts w:ascii="Kalpurush" w:eastAsia="Times New Roman" w:hAnsi="Kalpurush" w:cs="Kalpurush" w:hint="cs"/>
          <w:sz w:val="20"/>
          <w:szCs w:val="20"/>
          <w:cs/>
          <w:lang w:bidi="bn-BD"/>
        </w:rPr>
        <w:t>হাদীস নং ২৭; সহীহ মুসলিম</w:t>
      </w:r>
      <w:r w:rsidRPr="00D50619">
        <w:rPr>
          <w:rFonts w:ascii="Kalpurush" w:eastAsia="Times New Roman" w:hAnsi="Kalpurush" w:cs="Kalpurush" w:hint="cs"/>
          <w:sz w:val="20"/>
          <w:szCs w:val="20"/>
          <w:lang w:bidi="bn-BD"/>
        </w:rPr>
        <w:t xml:space="preserve">, </w:t>
      </w:r>
      <w:r w:rsidRPr="00D50619">
        <w:rPr>
          <w:rFonts w:ascii="Kalpurush" w:eastAsia="Times New Roman" w:hAnsi="Kalpurush" w:cs="Kalpurush" w:hint="cs"/>
          <w:sz w:val="20"/>
          <w:szCs w:val="20"/>
          <w:cs/>
          <w:lang w:bidi="bn-BD"/>
        </w:rPr>
        <w:t>হাদীস নং ১৫০।</w:t>
      </w:r>
    </w:p>
    <w:p w:rsidR="00AC17A3" w:rsidRPr="00D50619" w:rsidRDefault="00AC17A3" w:rsidP="00AC17A3">
      <w:pPr>
        <w:bidi w:val="0"/>
        <w:spacing w:after="0" w:line="240" w:lineRule="auto"/>
        <w:jc w:val="both"/>
        <w:rPr>
          <w:rFonts w:ascii="Kalpurush" w:eastAsia="Times New Roman"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১০- পরিচ্ছেদ: যে ব্যক্তি তাওহীদের </w:t>
      </w:r>
      <w:r>
        <w:rPr>
          <w:rFonts w:ascii="Kalpurush" w:hAnsi="Kalpurush" w:cs="Kalpurush" w:hint="cs"/>
          <w:b/>
          <w:bCs/>
          <w:color w:val="205B83"/>
          <w:sz w:val="24"/>
          <w:szCs w:val="24"/>
          <w:cs/>
          <w:lang w:bidi="bn-BD"/>
        </w:rPr>
        <w:t>ও</w:t>
      </w:r>
      <w:r w:rsidRPr="007E3C2F">
        <w:rPr>
          <w:rFonts w:ascii="Kalpurush" w:hAnsi="Kalpurush" w:cs="Kalpurush" w:hint="cs"/>
          <w:b/>
          <w:bCs/>
          <w:color w:val="205B83"/>
          <w:sz w:val="24"/>
          <w:szCs w:val="24"/>
          <w:cs/>
          <w:lang w:bidi="bn-BD"/>
        </w:rPr>
        <w:t>পর মা</w:t>
      </w:r>
      <w:r>
        <w:rPr>
          <w:rFonts w:ascii="Kalpurush" w:hAnsi="Kalpurush" w:cs="Kalpurush" w:hint="cs"/>
          <w:b/>
          <w:bCs/>
          <w:color w:val="205B83"/>
          <w:sz w:val="24"/>
          <w:szCs w:val="24"/>
          <w:cs/>
          <w:lang w:bidi="bn-BD"/>
        </w:rPr>
        <w:t>রা যাবে সে জান্নাতে প্রবেশ করবে</w:t>
      </w:r>
    </w:p>
    <w:p w:rsidR="00AC17A3" w:rsidRPr="00A87330"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A87330">
        <w:rPr>
          <w:rFonts w:ascii="Traditional Arabic" w:hAnsi="Traditional Arabic" w:cs="KFGQPC Uthman Taha Naskh"/>
          <w:color w:val="0000CC"/>
          <w:sz w:val="24"/>
          <w:szCs w:val="24"/>
          <w:rtl/>
          <w:lang w:bidi="ar-EG"/>
        </w:rPr>
        <w:t xml:space="preserve">عَنْ عُبَادَةَ </w:t>
      </w:r>
      <w:r>
        <w:rPr>
          <w:rFonts w:ascii="Traditional Arabic" w:hAnsi="Traditional Arabic" w:cs="KFGQPC Uthman Taha Naskh" w:hint="cs"/>
          <w:color w:val="0000CC"/>
          <w:sz w:val="24"/>
          <w:szCs w:val="24"/>
          <w:rtl/>
        </w:rPr>
        <w:t xml:space="preserve">بن الصامت </w:t>
      </w:r>
      <w:r w:rsidRPr="00A87330">
        <w:rPr>
          <w:rFonts w:ascii="Traditional Arabic" w:hAnsi="Traditional Arabic" w:cs="KFGQPC Uthman Taha Naskh"/>
          <w:color w:val="0000CC"/>
          <w:sz w:val="24"/>
          <w:szCs w:val="24"/>
          <w:rtl/>
          <w:lang w:bidi="ar-EG"/>
        </w:rPr>
        <w:t>رَضِيَ اللَّهُ عَنْهُ، عَنِ النَّبِيِّ صَلَّى اللهُ عَلَيْهِ وَسَلَّمَ، قَالَ: «مَنْ شَهِدَ أَنْ لاَ إِلَهَ إِلَّا اللَّهُ وَحْدَهُ لاَ شَرِيكَ لَهُ، وَأَنَّ مُحَمَّدًا عَبْدُهُ وَرَسُولُهُ، وَأَنَّ عِيسَى عَبْدُ اللَّهِ وَرَسُولُهُ، وَكَلِمَتُهُ أَلْقَاهَا إِلَى مَرْيَمَ وَرُوحٌ مِنْهُ، وَالجَنَّةُ حَقٌّ، وَالنَّارُ حَقٌّ، أَدْخَلَهُ اللَّهُ الجَنَّةَ عَلَى مَا كَانَ مِنَ العَمَلِ»</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t xml:space="preserve">উবাদা ইবন সামিত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থেকে </w:t>
      </w:r>
      <w:r>
        <w:rPr>
          <w:rFonts w:ascii="Kalpurush" w:eastAsia="Times New Roman" w:hAnsi="Kalpurush" w:cs="Kalpurush" w:hint="cs"/>
          <w:sz w:val="24"/>
          <w:szCs w:val="24"/>
          <w:cs/>
          <w:lang w:bidi="bn-BD"/>
        </w:rPr>
        <w:t xml:space="preserve">বর্ণিত,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বলেছেন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যে ব্যক্তি এ</w:t>
      </w:r>
      <w:r w:rsidRPr="007B2D59">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কথার সাক্ষ্য দিবে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 ছাড়া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hint="cs"/>
          <w:sz w:val="24"/>
          <w:szCs w:val="24"/>
          <w:cs/>
          <w:lang w:bidi="bn-BD"/>
        </w:rPr>
        <w:t xml:space="preserve">(সত্য) </w:t>
      </w:r>
      <w:r w:rsidRPr="007B2D59">
        <w:rPr>
          <w:rFonts w:ascii="Kalpurush" w:eastAsia="Times New Roman" w:hAnsi="Kalpurush" w:cs="Kalpurush"/>
          <w:sz w:val="24"/>
          <w:szCs w:val="24"/>
          <w:cs/>
          <w:lang w:bidi="bn-BD"/>
        </w:rPr>
        <w:t>ইলাহ নেই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এক</w:t>
      </w:r>
      <w:r w:rsidRPr="007B2D59">
        <w:rPr>
          <w:rFonts w:ascii="Kalpurush" w:eastAsia="Times New Roman" w:hAnsi="Kalpurush" w:cs="Kalpurush" w:hint="cs"/>
          <w:sz w:val="24"/>
          <w:szCs w:val="24"/>
          <w:cs/>
          <w:lang w:bidi="bn-BD"/>
        </w:rPr>
        <w:t xml:space="preserve"> ও তাঁর কোনো শরীক নেই, </w:t>
      </w:r>
      <w:r w:rsidRPr="007B2D59">
        <w:rPr>
          <w:rFonts w:ascii="Kalpurush" w:eastAsia="Times New Roman" w:hAnsi="Kalpurush" w:cs="Kalpurush"/>
          <w:sz w:val="24"/>
          <w:szCs w:val="24"/>
          <w:cs/>
          <w:lang w:bidi="bn-BD"/>
        </w:rPr>
        <w:t xml:space="preserve">মুহাম্মাদ </w:t>
      </w:r>
      <w:r>
        <w:rPr>
          <w:rFonts w:ascii="Kalpurush" w:eastAsia="Times New Roman" w:hAnsi="Kalpurush" w:cs="Kalpurush" w:hint="cs"/>
          <w:sz w:val="24"/>
          <w:szCs w:val="24"/>
          <w:cs/>
          <w:lang w:bidi="bn-BD"/>
        </w:rPr>
        <w:t xml:space="preserve">সাল্লাল্লাহু আলাইহি ওয়াসাল্লাম </w:t>
      </w:r>
      <w:r w:rsidRPr="007B2D59">
        <w:rPr>
          <w:rFonts w:ascii="Kalpurush" w:eastAsia="Times New Roman" w:hAnsi="Kalpurush" w:cs="Kalpurush"/>
          <w:sz w:val="24"/>
          <w:szCs w:val="24"/>
          <w:cs/>
          <w:lang w:bidi="bn-BD"/>
        </w:rPr>
        <w:t>তাঁর বান্দা ও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ঈসা </w:t>
      </w:r>
      <w:r>
        <w:rPr>
          <w:rFonts w:ascii="Kalpurush" w:eastAsia="Times New Roman" w:hAnsi="Kalpurush" w:cs="Kalpurush" w:hint="cs"/>
          <w:sz w:val="24"/>
          <w:szCs w:val="24"/>
          <w:cs/>
          <w:lang w:bidi="bn-BD"/>
        </w:rPr>
        <w:t xml:space="preserve">আলাইহিস </w:t>
      </w:r>
      <w:r>
        <w:rPr>
          <w:rFonts w:ascii="Kalpurush" w:eastAsia="Times New Roman" w:hAnsi="Kalpurush" w:cs="Kalpurush" w:hint="cs"/>
          <w:sz w:val="24"/>
          <w:szCs w:val="24"/>
          <w:cs/>
          <w:lang w:bidi="bn-BD"/>
        </w:rPr>
        <w:lastRenderedPageBreak/>
        <w:t xml:space="preserve">সালাম </w:t>
      </w:r>
      <w:r w:rsidRPr="007B2D59">
        <w:rPr>
          <w:rFonts w:ascii="Kalpurush" w:eastAsia="Times New Roman" w:hAnsi="Kalpurush" w:cs="Kalpurush"/>
          <w:sz w:val="24"/>
          <w:szCs w:val="24"/>
          <w:cs/>
          <w:lang w:bidi="bn-BD"/>
        </w:rPr>
        <w:t xml:space="preserve">আল্লাহর বান্দা ও </w:t>
      </w:r>
      <w:r w:rsidRPr="007B2D59">
        <w:rPr>
          <w:rFonts w:ascii="Kalpurush" w:eastAsia="Times New Roman" w:hAnsi="Kalpurush" w:cs="Kalpurush" w:hint="cs"/>
          <w:sz w:val="24"/>
          <w:szCs w:val="24"/>
          <w:cs/>
          <w:lang w:bidi="bn-BD"/>
        </w:rPr>
        <w:t xml:space="preserve">তাঁর রাসূল, </w:t>
      </w:r>
      <w:r w:rsidRPr="007B2D59">
        <w:rPr>
          <w:rFonts w:ascii="Kalpurush" w:eastAsia="Times New Roman" w:hAnsi="Kalpurush" w:cs="Kalpurush"/>
          <w:sz w:val="24"/>
          <w:szCs w:val="24"/>
          <w:cs/>
          <w:lang w:bidi="bn-BD"/>
        </w:rPr>
        <w:t xml:space="preserve">তাঁর কথা দ্বারা </w:t>
      </w:r>
      <w:r>
        <w:rPr>
          <w:rFonts w:ascii="Kalpurush" w:eastAsia="Times New Roman" w:hAnsi="Kalpurush" w:cs="Kalpurush" w:hint="cs"/>
          <w:sz w:val="24"/>
          <w:szCs w:val="24"/>
          <w:cs/>
          <w:lang w:bidi="bn-BD"/>
        </w:rPr>
        <w:t>সৃষ্টি</w:t>
      </w:r>
      <w:r w:rsidRPr="007B2D59">
        <w:rPr>
          <w:rFonts w:ascii="Kalpurush" w:eastAsia="Times New Roman" w:hAnsi="Kalpurush" w:cs="Kalpurush"/>
          <w:sz w:val="24"/>
          <w:szCs w:val="24"/>
          <w:cs/>
          <w:lang w:bidi="bn-BD"/>
        </w:rPr>
        <w:t xml:space="preserve"> হয়েছেন</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 xml:space="preserve"> যা তিনি মার</w:t>
      </w:r>
      <w:r>
        <w:rPr>
          <w:rFonts w:ascii="Kalpurush" w:eastAsia="Times New Roman" w:hAnsi="Kalpurush" w:cs="Kalpurush" w:hint="cs"/>
          <w:sz w:val="24"/>
          <w:szCs w:val="24"/>
          <w:cs/>
          <w:lang w:bidi="bn-BD"/>
        </w:rPr>
        <w:t>ই</w:t>
      </w:r>
      <w:r w:rsidRPr="007B2D59">
        <w:rPr>
          <w:rFonts w:ascii="Kalpurush" w:eastAsia="Times New Roman" w:hAnsi="Kalpurush" w:cs="Kalpurush"/>
          <w:sz w:val="24"/>
          <w:szCs w:val="24"/>
          <w:cs/>
          <w:lang w:bidi="bn-BD"/>
        </w:rPr>
        <w:t xml:space="preserve">য়ামের মধ্যে </w:t>
      </w:r>
      <w:r w:rsidRPr="007B2D59">
        <w:rPr>
          <w:rFonts w:ascii="Kalpurush" w:eastAsia="Times New Roman" w:hAnsi="Kalpurush" w:cs="Kalpurush" w:hint="cs"/>
          <w:sz w:val="24"/>
          <w:szCs w:val="24"/>
          <w:cs/>
          <w:lang w:bidi="bn-BD"/>
        </w:rPr>
        <w:t>ঢে</w:t>
      </w:r>
      <w:r w:rsidRPr="007B2D59">
        <w:rPr>
          <w:rFonts w:ascii="Kalpurush" w:eastAsia="Times New Roman" w:hAnsi="Kalpurush" w:cs="Kalpurush"/>
          <w:sz w:val="24"/>
          <w:szCs w:val="24"/>
          <w:cs/>
          <w:lang w:bidi="bn-BD"/>
        </w:rPr>
        <w:t>লেছিলেন (অর্থাৎ</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কালিমায়ে </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কুন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দ্বারা মারিয়ামের গর্ভে তা</w:t>
      </w:r>
      <w:r w:rsidRPr="007B2D59">
        <w:rPr>
          <w:rFonts w:ascii="Kalpurush" w:eastAsia="Times New Roman" w:hAnsi="Kalpurush" w:cs="Kalpurush"/>
          <w:sz w:val="24"/>
          <w:szCs w:val="24"/>
          <w:cs/>
          <w:lang w:bidi="bn-BD"/>
        </w:rPr>
        <w:t xml:space="preserve">কে </w:t>
      </w:r>
      <w:r>
        <w:rPr>
          <w:rFonts w:ascii="Kalpurush" w:eastAsia="Times New Roman" w:hAnsi="Kalpurush" w:cs="Kalpurush" w:hint="cs"/>
          <w:sz w:val="24"/>
          <w:szCs w:val="24"/>
          <w:cs/>
          <w:lang w:bidi="bn-BD"/>
        </w:rPr>
        <w:t xml:space="preserve">সৃষ্টি </w:t>
      </w:r>
      <w:r w:rsidRPr="007B2D59">
        <w:rPr>
          <w:rFonts w:ascii="Kalpurush" w:eastAsia="Times New Roman" w:hAnsi="Kalpurush" w:cs="Kalpurush"/>
          <w:sz w:val="24"/>
          <w:szCs w:val="24"/>
          <w:cs/>
          <w:lang w:bidi="bn-BD"/>
        </w:rPr>
        <w:t>করেছেন)</w:t>
      </w:r>
      <w:r>
        <w:rPr>
          <w:rFonts w:ascii="Kalpurush" w:eastAsia="Times New Roman" w:hAnsi="Kalpurush" w:cs="Kalpurush" w:hint="cs"/>
          <w:sz w:val="24"/>
          <w:szCs w:val="24"/>
          <w:cs/>
          <w:lang w:bidi="bn-BD"/>
        </w:rPr>
        <w:t xml:space="preserve"> আর</w:t>
      </w:r>
      <w:r w:rsidRPr="007B2D59">
        <w:rPr>
          <w:rFonts w:ascii="Kalpurush" w:eastAsia="Times New Roman" w:hAnsi="Kalpurush" w:cs="Kalpurush"/>
          <w:sz w:val="24"/>
          <w:szCs w:val="24"/>
          <w:cs/>
          <w:lang w:bidi="bn-BD"/>
        </w:rPr>
        <w:t xml:space="preserve"> তিনি তাঁর </w:t>
      </w:r>
      <w:r>
        <w:rPr>
          <w:rFonts w:ascii="Kalpurush" w:eastAsia="Times New Roman" w:hAnsi="Kalpurush" w:cs="Kalpurush" w:hint="cs"/>
          <w:sz w:val="24"/>
          <w:szCs w:val="24"/>
          <w:cs/>
          <w:lang w:bidi="bn-BD"/>
        </w:rPr>
        <w:t xml:space="preserve">পক্ষ থেকে পাঠানো এক (সৃষ্ট সম্মানিত) </w:t>
      </w:r>
      <w:r w:rsidRPr="007B2D59">
        <w:rPr>
          <w:rFonts w:ascii="Kalpurush" w:eastAsia="Times New Roman" w:hAnsi="Kalpurush" w:cs="Kalpurush"/>
          <w:sz w:val="24"/>
          <w:szCs w:val="24"/>
          <w:cs/>
          <w:lang w:bidi="bn-BD"/>
        </w:rPr>
        <w:t>আ</w:t>
      </w:r>
      <w:r>
        <w:rPr>
          <w:rFonts w:ascii="Kalpurush" w:eastAsia="Times New Roman" w:hAnsi="Kalpurush" w:cs="Kalpurush" w:hint="cs"/>
          <w:sz w:val="24"/>
          <w:szCs w:val="24"/>
          <w:cs/>
          <w:lang w:bidi="bn-BD"/>
        </w:rPr>
        <w:t>ত্মা</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আরও সাক্ষ্য দেয় যে, </w:t>
      </w:r>
      <w:r w:rsidRPr="007B2D59">
        <w:rPr>
          <w:rFonts w:ascii="Kalpurush" w:eastAsia="Times New Roman" w:hAnsi="Kalpurush" w:cs="Kalpurush"/>
          <w:sz w:val="24"/>
          <w:szCs w:val="24"/>
          <w:cs/>
          <w:lang w:bidi="bn-BD"/>
        </w:rPr>
        <w:t>জান্নাত সত্য</w:t>
      </w:r>
      <w:r>
        <w:rPr>
          <w:rFonts w:ascii="Kalpurush" w:eastAsia="Times New Roman" w:hAnsi="Kalpurush" w:cs="Kalpurush" w:hint="cs"/>
          <w:sz w:val="24"/>
          <w:szCs w:val="24"/>
          <w:cs/>
          <w:lang w:bidi="bn-BD"/>
        </w:rPr>
        <w:t xml:space="preserve"> 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জাহান্নাম সত্য</w:t>
      </w:r>
      <w:r>
        <w:rPr>
          <w:rFonts w:ascii="Kalpurush" w:eastAsia="Times New Roman" w:hAnsi="Kalpurush" w:cs="SolaimanLipi" w:hint="cs"/>
          <w:sz w:val="24"/>
          <w:szCs w:val="24"/>
          <w:cs/>
          <w:lang w:bidi="bn-BD"/>
        </w:rPr>
        <w:t>,</w:t>
      </w:r>
      <w:r w:rsidRPr="006B3123">
        <w:rPr>
          <w:rFonts w:ascii="Kalpurush" w:eastAsia="Times New Roman" w:hAnsi="Kalpurush" w:cs="SolaimanLipi"/>
          <w:sz w:val="24"/>
          <w:szCs w:val="24"/>
          <w:cs/>
          <w:lang w:bidi="hi-IN"/>
        </w:rPr>
        <w:t xml:space="preserve"> </w:t>
      </w:r>
      <w:r w:rsidRPr="006B3123">
        <w:rPr>
          <w:rFonts w:ascii="Kalpurush" w:eastAsia="Times New Roman" w:hAnsi="Kalpurush" w:cs="Kalpurush"/>
          <w:sz w:val="24"/>
          <w:szCs w:val="24"/>
          <w:cs/>
          <w:lang w:bidi="bn-IN"/>
        </w:rPr>
        <w:t>সে ব্যক্তিকে আল্লাহ জান্নাতে</w:t>
      </w:r>
      <w:r w:rsidRPr="007B2D59">
        <w:rPr>
          <w:rFonts w:ascii="Kalpurush" w:eastAsia="Times New Roman" w:hAnsi="Kalpurush" w:cs="Kalpurush"/>
          <w:sz w:val="24"/>
          <w:szCs w:val="24"/>
          <w:cs/>
          <w:lang w:bidi="bn-BD"/>
        </w:rPr>
        <w:t xml:space="preserve"> </w:t>
      </w:r>
      <w:r w:rsidRPr="007B2D59">
        <w:rPr>
          <w:rFonts w:ascii="Kalpurush" w:eastAsia="Times New Roman" w:hAnsi="Kalpurush" w:cs="Kalpurush" w:hint="cs"/>
          <w:sz w:val="24"/>
          <w:szCs w:val="24"/>
          <w:cs/>
          <w:lang w:bidi="bn-BD"/>
        </w:rPr>
        <w:t xml:space="preserve">প্রবেশ </w:t>
      </w:r>
      <w:r w:rsidRPr="007B2D59">
        <w:rPr>
          <w:rFonts w:ascii="Kalpurush" w:eastAsia="Times New Roman" w:hAnsi="Kalpurush" w:cs="Kalpurush"/>
          <w:sz w:val="24"/>
          <w:szCs w:val="24"/>
          <w:cs/>
          <w:lang w:bidi="bn-BD"/>
        </w:rPr>
        <w:t>ক</w:t>
      </w:r>
      <w:r w:rsidRPr="007B2D59">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 xml:space="preserve">বেন তাতে </w:t>
      </w:r>
      <w:r w:rsidRPr="007B2D59">
        <w:rPr>
          <w:rFonts w:ascii="Kalpurush" w:eastAsia="Times New Roman" w:hAnsi="Kalpurush" w:cs="Kalpurush" w:hint="cs"/>
          <w:sz w:val="24"/>
          <w:szCs w:val="24"/>
          <w:cs/>
          <w:lang w:bidi="bn-BD"/>
        </w:rPr>
        <w:t>তার আমল যা-ই হোক</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w:t>
      </w:r>
    </w:p>
    <w:p w:rsidR="00AC17A3" w:rsidRPr="00D70690" w:rsidRDefault="00AC17A3" w:rsidP="00AC17A3">
      <w:pPr>
        <w:bidi w:val="0"/>
        <w:spacing w:after="0" w:line="240" w:lineRule="auto"/>
        <w:jc w:val="both"/>
        <w:rPr>
          <w:rFonts w:ascii="Kalpurush" w:eastAsia="Times New Roman" w:hAnsi="Kalpurush" w:cs="Kalpurush"/>
          <w:sz w:val="20"/>
          <w:szCs w:val="20"/>
          <w:lang w:bidi="bn-IN"/>
        </w:rPr>
      </w:pPr>
      <w:r w:rsidRPr="00D70690">
        <w:rPr>
          <w:rFonts w:ascii="Kalpurush" w:eastAsia="Times New Roman" w:hAnsi="Kalpurush" w:cs="Kalpurush" w:hint="cs"/>
          <w:b/>
          <w:bCs/>
          <w:sz w:val="20"/>
          <w:szCs w:val="20"/>
          <w:cs/>
          <w:lang w:bidi="bn-IN"/>
        </w:rPr>
        <w:t xml:space="preserve">মুত্তাফাকুন </w:t>
      </w:r>
      <w:r w:rsidRPr="00D70690">
        <w:rPr>
          <w:rFonts w:ascii="Kalpurush" w:eastAsia="Times New Roman" w:hAnsi="Kalpurush" w:cs="Kalpurush" w:hint="cs"/>
          <w:b/>
          <w:bCs/>
          <w:sz w:val="20"/>
          <w:szCs w:val="20"/>
          <w:lang w:bidi="bn-IN"/>
        </w:rPr>
        <w:t>‘</w:t>
      </w:r>
      <w:r w:rsidRPr="00D70690">
        <w:rPr>
          <w:rFonts w:ascii="Kalpurush" w:eastAsia="Times New Roman" w:hAnsi="Kalpurush" w:cs="Kalpurush" w:hint="cs"/>
          <w:b/>
          <w:bCs/>
          <w:sz w:val="20"/>
          <w:szCs w:val="20"/>
          <w:cs/>
          <w:lang w:bidi="bn-IN"/>
        </w:rPr>
        <w:t>আলাইহি</w:t>
      </w:r>
      <w:r w:rsidRPr="00D70690">
        <w:rPr>
          <w:rFonts w:ascii="Kalpurush" w:eastAsia="Times New Roman" w:hAnsi="Kalpurush" w:cs="Kalpurush" w:hint="cs"/>
          <w:b/>
          <w:bCs/>
          <w:sz w:val="20"/>
          <w:szCs w:val="20"/>
          <w:lang w:bidi="bn-IN"/>
        </w:rPr>
        <w:t>,</w:t>
      </w:r>
      <w:r w:rsidRPr="00D70690">
        <w:rPr>
          <w:rFonts w:ascii="Kalpurush" w:eastAsia="Times New Roman" w:hAnsi="Kalpurush" w:cs="Kalpurush" w:hint="cs"/>
          <w:sz w:val="20"/>
          <w:szCs w:val="20"/>
          <w:cs/>
          <w:lang w:bidi="bn-IN"/>
        </w:rPr>
        <w:t xml:space="preserve"> সহীহ বুখারী</w:t>
      </w:r>
      <w:r w:rsidRPr="00D70690">
        <w:rPr>
          <w:rFonts w:ascii="Kalpurush" w:eastAsia="Times New Roman" w:hAnsi="Kalpurush" w:cs="Kalpurush" w:hint="cs"/>
          <w:sz w:val="20"/>
          <w:szCs w:val="20"/>
          <w:lang w:bidi="bn-IN"/>
        </w:rPr>
        <w:t xml:space="preserve">, </w:t>
      </w:r>
      <w:r w:rsidRPr="00D70690">
        <w:rPr>
          <w:rFonts w:ascii="Kalpurush" w:eastAsia="Times New Roman" w:hAnsi="Kalpurush" w:cs="Kalpurush" w:hint="cs"/>
          <w:sz w:val="20"/>
          <w:szCs w:val="20"/>
          <w:cs/>
          <w:lang w:bidi="bn-IN"/>
        </w:rPr>
        <w:t>হাদীস নং ৩৪৩৫; সহীহ মুসলিম</w:t>
      </w:r>
      <w:r w:rsidRPr="00D70690">
        <w:rPr>
          <w:rFonts w:ascii="Kalpurush" w:eastAsia="Times New Roman" w:hAnsi="Kalpurush" w:cs="Kalpurush" w:hint="cs"/>
          <w:sz w:val="20"/>
          <w:szCs w:val="20"/>
          <w:lang w:bidi="bn-IN"/>
        </w:rPr>
        <w:t xml:space="preserve">, </w:t>
      </w:r>
      <w:r w:rsidRPr="00D70690">
        <w:rPr>
          <w:rFonts w:ascii="Kalpurush" w:eastAsia="Times New Roman" w:hAnsi="Kalpurush" w:cs="Kalpurush" w:hint="cs"/>
          <w:sz w:val="20"/>
          <w:szCs w:val="20"/>
          <w:cs/>
          <w:lang w:bidi="bn-IN"/>
        </w:rPr>
        <w:t>হাদীস নং ২৮।</w:t>
      </w:r>
    </w:p>
    <w:p w:rsidR="00AC17A3" w:rsidRPr="00DA406C"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DA406C">
        <w:rPr>
          <w:rFonts w:ascii="Traditional Arabic" w:hAnsi="Traditional Arabic" w:cs="KFGQPC Uthman Taha Naskh"/>
          <w:color w:val="0000CC"/>
          <w:sz w:val="24"/>
          <w:szCs w:val="24"/>
          <w:rtl/>
          <w:lang w:bidi="ar-EG"/>
        </w:rPr>
        <w:t>عَنْ مُعَاذِ بْنِ جَبَلٍ رَضِيَ اللَّهُ عَنْهُ قَالَ: بَيْنَا أَنَا رَدِيفُ النَّبِيِّ صَلَّى اللهُ عَلَيْهِ وَسَلَّمَ لَيْسَ بَيْنِي وَبَيْنَهُ إِلَّا أَخِرَةُ الرَّحْلِ، فَقَالَ: «يَا مُعَاذُ بْنَ جَبَلٍ» قُلْتُ: لَبَّيْكَ رَسُولَ اللَّهِ وَسَعْدَيْكَ، ثُمَّ سَارَ سَاعَةً ثُمَّ قَالَ: «يَا مُعَاذُ» قُلْتُ: لَبَّيْكَ رَسُولَ اللَّهِ وَسَعْدَيْكَ، ثُمَّ سَارَ سَاعَةً ثُمَّ قَالَ: «يَا مُعَاذُ» قُلْتُ: لَبَّيْكَ رَسُولَ اللَّهِ وَسَعْدَيْكَ، قَالَ: «هَلْ تَدْرِي مَا حَقُّ اللَّهِ عَلَى عِبَادِهِ» قُلْتُ: اللَّهُ وَرَسُولُهُ أَعْلَمُ، قَالَ: «حَقُّ اللَّهِ عَلَى عِبَادِهِ أَنْ يَعْبُدُوهُ، وَلاَ يُشْرِكُوا بِهِ شَيْئًا» ثُمَّ سَارَ سَاعَةً، ثُمَّ قَالَ: «يَا مُعَاذُ بْنَ جَبَلٍ» قُلْتُ: لَبَّيْكَ رَسُولَ اللَّهِ وَسَعْدَيْكَ، فَقَالَ: «هَلْ تَدْرِي مَا حَقُّ العِبَادِ عَلَى اللَّهِ إِذَا فَعَلُوهُ» قُلْتُ: اللَّهُ وَرَسُولُهُ أَعْلَمُ، قَالَ: «حَقُّ العِبَادِ عَلَى اللَّهِ أَنْ لاَ يُعَذِّبَهُمْ»</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t>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cs/>
          <w:lang w:bidi="bn-BD"/>
        </w:rPr>
        <w:t xml:space="preserve">জাবাল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 xml:space="preserve">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বর্ণিত</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এক</w:t>
      </w:r>
      <w:r>
        <w:rPr>
          <w:rFonts w:ascii="Kalpurush" w:eastAsia="Times New Roman" w:hAnsi="Kalpurush" w:cs="Kalpurush" w:hint="cs"/>
          <w:sz w:val="24"/>
          <w:szCs w:val="24"/>
          <w:cs/>
          <w:lang w:bidi="bn-BD"/>
        </w:rPr>
        <w:t>বার</w:t>
      </w:r>
      <w:r w:rsidRPr="007B2D59">
        <w:rPr>
          <w:rFonts w:ascii="Kalpurush" w:eastAsia="Times New Roman" w:hAnsi="Kalpurush" w:cs="Kalpurush"/>
          <w:sz w:val="24"/>
          <w:szCs w:val="24"/>
          <w:cs/>
          <w:lang w:bidi="bn-BD"/>
        </w:rPr>
        <w:t xml:space="preserve"> আমি</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রাসূলুল্লাহ্ সাল্লাল্লাহু আলাইহি ওয়াসাল্লামের </w:t>
      </w:r>
      <w:r w:rsidRPr="007B2D59">
        <w:rPr>
          <w:rFonts w:ascii="Kalpurush" w:eastAsia="Times New Roman" w:hAnsi="Kalpurush" w:cs="Kalpurush"/>
          <w:sz w:val="24"/>
          <w:szCs w:val="24"/>
          <w:cs/>
          <w:lang w:bidi="bn-BD"/>
        </w:rPr>
        <w:t>পেছনে বসা ছিলাম। আমার ও তাঁর মাঝে লাগা</w:t>
      </w:r>
      <w:r>
        <w:rPr>
          <w:rFonts w:ascii="Kalpurush" w:eastAsia="Times New Roman" w:hAnsi="Kalpurush" w:cs="Kalpurush"/>
          <w:sz w:val="24"/>
          <w:szCs w:val="24"/>
          <w:cs/>
          <w:lang w:bidi="bn-BD"/>
        </w:rPr>
        <w:t>মের রশির প্রান্</w:t>
      </w:r>
      <w:r>
        <w:rPr>
          <w:rFonts w:ascii="Kalpurush" w:eastAsia="Times New Roman" w:hAnsi="Kalpurush" w:cs="Kalpurush" w:hint="cs"/>
          <w:sz w:val="24"/>
          <w:szCs w:val="24"/>
          <w:cs/>
          <w:lang w:bidi="bn-BD"/>
        </w:rPr>
        <w:t>ত</w:t>
      </w:r>
      <w:r w:rsidRPr="007B2D59">
        <w:rPr>
          <w:rFonts w:ascii="Kalpurush" w:eastAsia="Times New Roman" w:hAnsi="Kalpurush" w:cs="Kalpurush"/>
          <w:sz w:val="24"/>
          <w:szCs w:val="24"/>
          <w:cs/>
          <w:lang w:bidi="bn-BD"/>
        </w:rPr>
        <w:t>দেশ ভিন্ন অন্য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কিছুই ছিল না। 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আয!</w:t>
      </w:r>
      <w:r>
        <w:rPr>
          <w:rFonts w:ascii="Kalpurush" w:eastAsia="Times New Roman" w:hAnsi="Kalpurush" w:cs="Kalpurush" w:hint="cs"/>
          <w:sz w:val="24"/>
          <w:szCs w:val="24"/>
          <w:cs/>
          <w:lang w:bidi="bn-BD"/>
        </w:rPr>
        <w:t xml:space="preserve"> আ</w:t>
      </w:r>
      <w:r>
        <w:rPr>
          <w:rFonts w:ascii="Kalpurush" w:eastAsia="Times New Roman" w:hAnsi="Kalpurush" w:cs="Kalpurush"/>
          <w:sz w:val="24"/>
          <w:szCs w:val="24"/>
          <w:cs/>
          <w:lang w:bidi="bn-BD"/>
        </w:rPr>
        <w:t>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00417E6C" w:rsidRPr="00417E6C">
        <w:rPr>
          <w:rFonts w:ascii="Kalpurush" w:eastAsia="Times New Roman" w:hAnsi="Kalpurush" w:cs="SolaimanLipi" w:hint="cs"/>
          <w:sz w:val="24"/>
          <w:szCs w:val="24"/>
          <w:cs/>
          <w:lang w:bidi="hi-IN"/>
        </w:rPr>
        <w:t xml:space="preserve"> </w:t>
      </w:r>
      <w:r w:rsidRPr="007B2D59">
        <w:rPr>
          <w:rFonts w:ascii="Kalpurush" w:eastAsia="Times New Roman" w:hAnsi="Kalpurush" w:cs="Kalpurush"/>
          <w:sz w:val="24"/>
          <w:szCs w:val="24"/>
          <w:cs/>
          <w:lang w:bidi="bn-BD"/>
        </w:rPr>
        <w:t xml:space="preserve"> তার</w:t>
      </w:r>
      <w:r>
        <w:rPr>
          <w:rFonts w:ascii="Kalpurush" w:eastAsia="Times New Roman" w:hAnsi="Kalpurush" w:cs="Kalpurush"/>
          <w:sz w:val="24"/>
          <w:szCs w:val="24"/>
          <w:cs/>
          <w:lang w:bidi="bn-BD"/>
        </w:rPr>
        <w:t>পর কিছুক্ষণ চললেন। পুনরায়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sidRPr="007B2D59">
        <w:rPr>
          <w:rFonts w:ascii="Kalpurush" w:eastAsia="Times New Roman" w:hAnsi="Kalpurush" w:cs="Kalpurush"/>
          <w:sz w:val="24"/>
          <w:szCs w:val="24"/>
          <w:lang w:bidi="bn-BD"/>
        </w:rPr>
        <w:t>‘</w:t>
      </w:r>
      <w:r>
        <w:rPr>
          <w:rFonts w:ascii="Kalpurush" w:eastAsia="Times New Roman" w:hAnsi="Kalpurush" w:cs="Kalpurush"/>
          <w:sz w:val="24"/>
          <w:szCs w:val="24"/>
          <w:cs/>
          <w:lang w:bidi="bn-BD"/>
        </w:rPr>
        <w:t>আয! আমি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Pr="007B2D59">
        <w:rPr>
          <w:rFonts w:ascii="Kalpurush" w:eastAsia="Times New Roman" w:hAnsi="Kalpurush" w:cs="Kalpurush"/>
          <w:sz w:val="24"/>
          <w:szCs w:val="24"/>
          <w:cs/>
          <w:lang w:bidi="bn-BD"/>
        </w:rPr>
        <w:t xml:space="preserve"> তারপর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 কিছুক্ষণ চললেন। আবার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আয</w:t>
      </w:r>
      <w:r>
        <w:rPr>
          <w:rFonts w:ascii="Kalpurush" w:eastAsia="Times New Roman" w:hAnsi="Kalpurush" w:cs="Kalpurush"/>
          <w:sz w:val="24"/>
          <w:szCs w:val="24"/>
          <w:cs/>
          <w:lang w:bidi="bn-BD"/>
        </w:rPr>
        <w:t>! আমি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তুমি জা</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বান্দার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আল্লাহর কী হক</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আমি </w:t>
      </w:r>
      <w:r>
        <w:rPr>
          <w:rFonts w:ascii="Kalpurush" w:eastAsia="Times New Roman" w:hAnsi="Kalpurush" w:cs="Kalpurush"/>
          <w:sz w:val="24"/>
          <w:szCs w:val="24"/>
          <w:cs/>
          <w:lang w:bidi="bn-BD"/>
        </w:rPr>
        <w:lastRenderedPageBreak/>
        <w:t>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আল্লাহ ও তাঁর রাসূলই ভা</w:t>
      </w:r>
      <w:r>
        <w:rPr>
          <w:rFonts w:ascii="Kalpurush" w:eastAsia="Times New Roman" w:hAnsi="Kalpurush" w:cs="Kalpurush" w:hint="cs"/>
          <w:sz w:val="24"/>
          <w:szCs w:val="24"/>
          <w:cs/>
          <w:lang w:bidi="bn-BD"/>
        </w:rPr>
        <w:t>লো</w:t>
      </w:r>
      <w:r>
        <w:rPr>
          <w:rFonts w:ascii="Kalpurush" w:eastAsia="Times New Roman" w:hAnsi="Kalpurush" w:cs="Kalpurush"/>
          <w:sz w:val="24"/>
          <w:szCs w:val="24"/>
          <w:cs/>
          <w:lang w:bidi="bn-BD"/>
        </w:rPr>
        <w:t xml:space="preserve"> জানেন। 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বান্দার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আল্লাহর হক এই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কেবল তাঁরই ইবাদত করবে</w:t>
      </w:r>
      <w:r>
        <w:rPr>
          <w:rFonts w:ascii="Kalpurush" w:eastAsia="Times New Roman" w:hAnsi="Kalpurush" w:cs="Kalpurush" w:hint="cs"/>
          <w:sz w:val="24"/>
          <w:szCs w:val="24"/>
          <w:cs/>
          <w:lang w:bidi="bn-BD"/>
        </w:rPr>
        <w:t xml:space="preserve"> 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অন্য কিছুকে তারা শরীক করবে না। এ</w:t>
      </w:r>
      <w:r>
        <w:rPr>
          <w:rFonts w:ascii="Kalpurush" w:eastAsia="Times New Roman" w:hAnsi="Kalpurush" w:cs="Kalpurush"/>
          <w:sz w:val="24"/>
          <w:szCs w:val="24"/>
          <w:cs/>
          <w:lang w:bidi="bn-BD"/>
        </w:rPr>
        <w:t>রপর কিছু সময় চললেন। তারপর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cs/>
          <w:lang w:bidi="bn-BD"/>
        </w:rPr>
        <w:t>জাবাল! আমি</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বললাম</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বান্দারা যখন দায়িত্ব পালন করে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তখন আল্লাহর প্রতি বান্দার অধিকার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 জান কি</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আমি বললাম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আল্লাহ ও তাঁর রাসূলই 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জানেন। তিনি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আল্লাহর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বান্দার অধিকার এই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তাদের আয</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ব দিবেন 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DF69B9" w:rsidRDefault="00AC17A3" w:rsidP="00AC17A3">
      <w:pPr>
        <w:bidi w:val="0"/>
        <w:spacing w:after="0" w:line="240" w:lineRule="auto"/>
        <w:jc w:val="both"/>
        <w:rPr>
          <w:rFonts w:ascii="Kalpurush" w:eastAsia="Times New Roman" w:hAnsi="Kalpurush" w:cs="Kalpurush"/>
          <w:sz w:val="20"/>
          <w:szCs w:val="20"/>
          <w:lang w:bidi="bn-BD"/>
        </w:rPr>
      </w:pPr>
      <w:r w:rsidRPr="00DF69B9">
        <w:rPr>
          <w:rFonts w:ascii="Kalpurush" w:eastAsia="Times New Roman" w:hAnsi="Kalpurush" w:cs="Kalpurush" w:hint="cs"/>
          <w:b/>
          <w:bCs/>
          <w:sz w:val="20"/>
          <w:szCs w:val="20"/>
          <w:cs/>
          <w:lang w:bidi="bn-BD"/>
        </w:rPr>
        <w:t xml:space="preserve">মুত্তাফাকুন </w:t>
      </w:r>
      <w:r w:rsidRPr="00DF69B9">
        <w:rPr>
          <w:rFonts w:ascii="Kalpurush" w:eastAsia="Times New Roman" w:hAnsi="Kalpurush" w:cs="Kalpurush" w:hint="cs"/>
          <w:b/>
          <w:bCs/>
          <w:sz w:val="20"/>
          <w:szCs w:val="20"/>
          <w:lang w:bidi="bn-BD"/>
        </w:rPr>
        <w:t>‘</w:t>
      </w:r>
      <w:r w:rsidRPr="00DF69B9">
        <w:rPr>
          <w:rFonts w:ascii="Kalpurush" w:eastAsia="Times New Roman" w:hAnsi="Kalpurush" w:cs="Kalpurush" w:hint="cs"/>
          <w:b/>
          <w:bCs/>
          <w:sz w:val="20"/>
          <w:szCs w:val="20"/>
          <w:cs/>
          <w:lang w:bidi="bn-BD"/>
        </w:rPr>
        <w:t>আলাইহি</w:t>
      </w:r>
      <w:r w:rsidRPr="00DF69B9">
        <w:rPr>
          <w:rFonts w:ascii="Kalpurush" w:eastAsia="Times New Roman" w:hAnsi="Kalpurush" w:cs="Kalpurush" w:hint="cs"/>
          <w:b/>
          <w:bCs/>
          <w:sz w:val="20"/>
          <w:szCs w:val="20"/>
          <w:lang w:bidi="bn-BD"/>
        </w:rPr>
        <w:t>,</w:t>
      </w:r>
      <w:r w:rsidRPr="00DF69B9">
        <w:rPr>
          <w:rFonts w:ascii="Kalpurush" w:eastAsia="Times New Roman" w:hAnsi="Kalpurush" w:cs="Kalpurush" w:hint="cs"/>
          <w:sz w:val="20"/>
          <w:szCs w:val="20"/>
          <w:cs/>
          <w:lang w:bidi="bn-BD"/>
        </w:rPr>
        <w:t xml:space="preserve"> সহীহ বুখারী</w:t>
      </w:r>
      <w:r w:rsidRPr="00DF69B9">
        <w:rPr>
          <w:rFonts w:ascii="Kalpurush" w:eastAsia="Times New Roman" w:hAnsi="Kalpurush" w:cs="Kalpurush" w:hint="cs"/>
          <w:sz w:val="20"/>
          <w:szCs w:val="20"/>
          <w:lang w:bidi="bn-BD"/>
        </w:rPr>
        <w:t xml:space="preserve">, </w:t>
      </w:r>
      <w:r w:rsidRPr="00DF69B9">
        <w:rPr>
          <w:rFonts w:ascii="Kalpurush" w:eastAsia="Times New Roman" w:hAnsi="Kalpurush" w:cs="Kalpurush" w:hint="cs"/>
          <w:sz w:val="20"/>
          <w:szCs w:val="20"/>
          <w:cs/>
          <w:lang w:bidi="bn-BD"/>
        </w:rPr>
        <w:t>হাদীস নং ৫৯৬৭, ৬৫০০; সহীহ মুসলিম</w:t>
      </w:r>
      <w:r w:rsidRPr="00DF69B9">
        <w:rPr>
          <w:rFonts w:ascii="Kalpurush" w:eastAsia="Times New Roman" w:hAnsi="Kalpurush" w:cs="Kalpurush" w:hint="cs"/>
          <w:sz w:val="20"/>
          <w:szCs w:val="20"/>
          <w:lang w:bidi="bn-BD"/>
        </w:rPr>
        <w:t xml:space="preserve">, </w:t>
      </w:r>
      <w:r w:rsidRPr="00DF69B9">
        <w:rPr>
          <w:rFonts w:ascii="Kalpurush" w:eastAsia="Times New Roman" w:hAnsi="Kalpurush" w:cs="Kalpurush" w:hint="cs"/>
          <w:sz w:val="20"/>
          <w:szCs w:val="20"/>
          <w:cs/>
          <w:lang w:bidi="bn-BD"/>
        </w:rPr>
        <w:t>হাদীস নং ৩০।</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Traditional Arabic" w:hAnsi="Traditional Arabic" w:cs="KFGQPC Uthman Taha Naskh"/>
          <w:color w:val="0000CC"/>
          <w:sz w:val="24"/>
          <w:szCs w:val="24"/>
          <w:rtl/>
          <w:lang w:bidi="ar-EG"/>
        </w:rPr>
        <w:t>عَنْ مُعَاذ</w:t>
      </w:r>
      <w:r>
        <w:rPr>
          <w:rFonts w:ascii="Traditional Arabic" w:hAnsi="Traditional Arabic" w:cs="KFGQPC Uthman Taha Naskh" w:hint="cs"/>
          <w:color w:val="0000CC"/>
          <w:sz w:val="24"/>
          <w:szCs w:val="24"/>
          <w:rtl/>
          <w:lang w:bidi="ar-EG"/>
        </w:rPr>
        <w:t xml:space="preserve"> بن جبلٍ</w:t>
      </w:r>
      <w:r w:rsidRPr="006E4597">
        <w:rPr>
          <w:rFonts w:ascii="Traditional Arabic" w:hAnsi="Traditional Arabic" w:cs="KFGQPC Uthman Taha Naskh"/>
          <w:color w:val="0000CC"/>
          <w:sz w:val="24"/>
          <w:szCs w:val="24"/>
          <w:rtl/>
          <w:lang w:bidi="ar-EG"/>
        </w:rPr>
        <w:t xml:space="preserve"> رَضِيَ اللَّهُ عَنْهُ، قَالَ: كُنْتُ رِدْفَ النَّبِيِّ صَلَّى اللهُ عَلَيْهِ وَسَلَّمَ عَلَى حِمَارٍ يُقَالُ لَهُ عُفَيْرٌ، فَقَالَ: «يَا مُعَاذُ، هَلْ تَدْرِي حَقَّ اللَّهِ عَلَى عِبَادِهِ، وَمَا حَقُّ العِبَادِ عَلَى اللَّهِ؟»، قُلْتُ: اللَّهُ وَرَسُولُهُ أَعْلَمُ، قَالَ: «فَإِنَّ حَقَّ اللَّهِ عَلَى العِبَادِ أَنْ يَعْبُدُوهُ وَلاَ يُشْرِكُوا بِهِ شَيْئًا، وَحَقَّ العِبَادِ عَلَى اللَّهِ أَنْ لاَ يُعَذِّبَ مَنْ لاَ يُشْرِكُ بِهِ شَيْئًا»، فَقُلْتُ: يَا رَسُولَ اللَّهِ أَفَلاَ أُبَشِّرُ بِهِ النَّاسَ؟ قَالَ: «لاَ تُبَشِّرْهُمْ، فَيَتَّكِلُوا»</w:t>
      </w:r>
      <w:r>
        <w:rPr>
          <w:rFonts w:ascii="Traditional Arabic" w:hAnsi="Traditional Arabic" w:cs="KFGQPC Uthman Taha Naskh" w:hint="cs"/>
          <w:color w:val="0000CC"/>
          <w:sz w:val="24"/>
          <w:szCs w:val="24"/>
          <w:rtl/>
          <w:lang w:bidi="ar-EG"/>
        </w:rPr>
        <w:t>.</w:t>
      </w:r>
      <w:r w:rsidR="00417E6C" w:rsidRPr="00417E6C">
        <w:rPr>
          <w:rFonts w:ascii="Traditional Arabic" w:hAnsi="Traditional Arabic" w:cs="Kalpurush"/>
          <w:color w:val="0000CC"/>
          <w:sz w:val="24"/>
          <w:szCs w:val="30"/>
          <w:cs/>
          <w:lang w:bidi="bn-BD"/>
        </w:rPr>
        <w:t xml:space="preserve"> </w:t>
      </w:r>
      <w:r w:rsidRPr="007B2D59">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hint="cs"/>
          <w:sz w:val="24"/>
          <w:szCs w:val="24"/>
          <w:cs/>
          <w:lang w:bidi="bn-BD"/>
        </w:rPr>
        <w:t xml:space="preserve">ইবন জাবাল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উফাইর</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নামক একটি গাধার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পিঠে আমি </w:t>
      </w:r>
      <w:r>
        <w:rPr>
          <w:rFonts w:ascii="Kalpurush" w:eastAsia="Times New Roman" w:hAnsi="Kalpurush" w:cs="Kalpurush" w:hint="cs"/>
          <w:sz w:val="24"/>
          <w:szCs w:val="24"/>
          <w:cs/>
          <w:lang w:bidi="bn-BD"/>
        </w:rPr>
        <w:t>রাসূলুল্লাহ্ সাল্লাল্লাহু আলাইহি ওয়াসাল্লামের</w:t>
      </w:r>
      <w:r w:rsidRPr="007B2D59">
        <w:rPr>
          <w:rFonts w:ascii="Kalpurush" w:eastAsia="Times New Roman" w:hAnsi="Kalpurush" w:cs="Kalpurush"/>
          <w:sz w:val="24"/>
          <w:szCs w:val="24"/>
          <w:cs/>
          <w:lang w:bidi="bn-BD"/>
        </w:rPr>
        <w:t xml:space="preserve"> পেছনে আরোহী ছিলাম। তিনি আমাকে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মু</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তুমি কি জান বান্দার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 xml:space="preserve">পর আল্লাহর হক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 বললাম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আল্লাহ ও তাঁর রাসূলই ভা</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 জানেন। তিনি 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আল্লাহর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বান্দার হক হলো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বান্দা তাঁর ইবাদাত করবে এবং তাঁর সঙ্গে</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কাউকে শরীক করবে না। আর আল্লাহর উপর বান্দার হক হলো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ইবাদাতে কাউকে শরীক না করলে আল্লাহ তাকে শাস্তি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দিবেন না। আমি বললাম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ইয়া</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w:t>
      </w:r>
      <w:r>
        <w:rPr>
          <w:rFonts w:ascii="Kalpurush" w:eastAsia="Times New Roman" w:hAnsi="Kalpurush" w:cs="Kalpurush" w:hint="cs"/>
          <w:sz w:val="24"/>
          <w:szCs w:val="24"/>
          <w:cs/>
          <w:lang w:bidi="bn-BD"/>
        </w:rPr>
        <w:t>লা</w:t>
      </w:r>
      <w:r>
        <w:rPr>
          <w:rFonts w:ascii="Kalpurush" w:eastAsia="Times New Roman" w:hAnsi="Kalpurush" w:cs="Kalpurush"/>
          <w:sz w:val="24"/>
          <w:szCs w:val="24"/>
          <w:cs/>
          <w:lang w:bidi="bn-BD"/>
        </w:rPr>
        <w:t>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 xml:space="preserve"> আমি কি লোকদের এ সুসংবাদ দি</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cs/>
          <w:lang w:bidi="bn-BD"/>
        </w:rPr>
        <w:t xml:space="preserve"> 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 তাদের সুসংবাদটি দিও 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তাহলে লোকেরা (এর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পরই) নির্ভর করে বসবে</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DF69B9" w:rsidRDefault="00AC17A3" w:rsidP="00AC17A3">
      <w:pPr>
        <w:bidi w:val="0"/>
        <w:spacing w:after="0" w:line="240" w:lineRule="auto"/>
        <w:jc w:val="both"/>
        <w:rPr>
          <w:rFonts w:ascii="Kalpurush" w:eastAsia="Times New Roman" w:hAnsi="Kalpurush" w:cs="Kalpurush"/>
          <w:sz w:val="20"/>
          <w:szCs w:val="20"/>
          <w:lang w:bidi="bn-BD"/>
        </w:rPr>
      </w:pPr>
      <w:r w:rsidRPr="00DF69B9">
        <w:rPr>
          <w:rFonts w:ascii="Kalpurush" w:eastAsia="Times New Roman" w:hAnsi="Kalpurush" w:cs="Kalpurush" w:hint="cs"/>
          <w:b/>
          <w:bCs/>
          <w:sz w:val="20"/>
          <w:szCs w:val="20"/>
          <w:cs/>
          <w:lang w:bidi="bn-BD"/>
        </w:rPr>
        <w:lastRenderedPageBreak/>
        <w:t xml:space="preserve">মুত্তাফাকুন </w:t>
      </w:r>
      <w:r w:rsidRPr="00DF69B9">
        <w:rPr>
          <w:rFonts w:ascii="Kalpurush" w:eastAsia="Times New Roman" w:hAnsi="Kalpurush" w:cs="Kalpurush" w:hint="cs"/>
          <w:b/>
          <w:bCs/>
          <w:sz w:val="20"/>
          <w:szCs w:val="20"/>
          <w:lang w:bidi="bn-BD"/>
        </w:rPr>
        <w:t>‘</w:t>
      </w:r>
      <w:r w:rsidRPr="00DF69B9">
        <w:rPr>
          <w:rFonts w:ascii="Kalpurush" w:eastAsia="Times New Roman" w:hAnsi="Kalpurush" w:cs="Kalpurush" w:hint="cs"/>
          <w:b/>
          <w:bCs/>
          <w:sz w:val="20"/>
          <w:szCs w:val="20"/>
          <w:cs/>
          <w:lang w:bidi="bn-BD"/>
        </w:rPr>
        <w:t>আলাইহি</w:t>
      </w:r>
      <w:r w:rsidRPr="00DF69B9">
        <w:rPr>
          <w:rFonts w:ascii="Kalpurush" w:eastAsia="Times New Roman" w:hAnsi="Kalpurush" w:cs="Kalpurush" w:hint="cs"/>
          <w:b/>
          <w:bCs/>
          <w:sz w:val="20"/>
          <w:szCs w:val="20"/>
          <w:lang w:bidi="bn-BD"/>
        </w:rPr>
        <w:t>,</w:t>
      </w:r>
      <w:r w:rsidRPr="00DF69B9">
        <w:rPr>
          <w:rFonts w:ascii="Kalpurush" w:eastAsia="Times New Roman" w:hAnsi="Kalpurush" w:cs="Kalpurush" w:hint="cs"/>
          <w:sz w:val="20"/>
          <w:szCs w:val="20"/>
          <w:cs/>
          <w:lang w:bidi="bn-BD"/>
        </w:rPr>
        <w:t xml:space="preserve"> সহীহ বুখারী</w:t>
      </w:r>
      <w:r w:rsidRPr="00DF69B9">
        <w:rPr>
          <w:rFonts w:ascii="Kalpurush" w:eastAsia="Times New Roman" w:hAnsi="Kalpurush" w:cs="Kalpurush" w:hint="cs"/>
          <w:sz w:val="20"/>
          <w:szCs w:val="20"/>
          <w:lang w:bidi="bn-BD"/>
        </w:rPr>
        <w:t xml:space="preserve">, </w:t>
      </w:r>
      <w:r w:rsidRPr="00DF69B9">
        <w:rPr>
          <w:rFonts w:ascii="Kalpurush" w:eastAsia="Times New Roman" w:hAnsi="Kalpurush" w:cs="Kalpurush" w:hint="cs"/>
          <w:sz w:val="20"/>
          <w:szCs w:val="20"/>
          <w:cs/>
          <w:lang w:bidi="bn-BD"/>
        </w:rPr>
        <w:t>হাদীস নং ২৮৫৬; সহীহ মুসলিম</w:t>
      </w:r>
      <w:r w:rsidRPr="00DF69B9">
        <w:rPr>
          <w:rFonts w:ascii="Kalpurush" w:eastAsia="Times New Roman" w:hAnsi="Kalpurush" w:cs="Kalpurush" w:hint="cs"/>
          <w:sz w:val="20"/>
          <w:szCs w:val="20"/>
          <w:lang w:bidi="bn-BD"/>
        </w:rPr>
        <w:t xml:space="preserve">, </w:t>
      </w:r>
      <w:r w:rsidRPr="00DF69B9">
        <w:rPr>
          <w:rFonts w:ascii="Kalpurush" w:eastAsia="Times New Roman" w:hAnsi="Kalpurush" w:cs="Kalpurush" w:hint="cs"/>
          <w:sz w:val="20"/>
          <w:szCs w:val="20"/>
          <w:cs/>
          <w:lang w:bidi="bn-BD"/>
        </w:rPr>
        <w:t>হাদীস নং  ৩০/৪৯</w:t>
      </w:r>
      <w:r w:rsidRPr="00B16B6E">
        <w:rPr>
          <w:rFonts w:ascii="SolaimanLipi" w:eastAsia="Times New Roman" w:hAnsi="SolaimanLipi" w:cs="SolaimanLipi"/>
          <w:sz w:val="20"/>
          <w:szCs w:val="20"/>
          <w:cs/>
          <w:lang w:bidi="hi-IN"/>
        </w:rPr>
        <w:t>।</w:t>
      </w:r>
    </w:p>
    <w:p w:rsidR="00AC17A3" w:rsidRPr="0048110F"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6E4597">
        <w:rPr>
          <w:rFonts w:ascii="Traditional Arabic" w:hAnsi="Traditional Arabic" w:cs="KFGQPC Uthman Taha Naskh"/>
          <w:color w:val="0000CC"/>
          <w:sz w:val="24"/>
          <w:szCs w:val="24"/>
          <w:rtl/>
          <w:lang w:bidi="ar-EG"/>
        </w:rPr>
        <w:t>عَنْ</w:t>
      </w:r>
      <w:r>
        <w:rPr>
          <w:rFonts w:ascii="Traditional Arabic" w:hAnsi="Traditional Arabic" w:cs="KFGQPC Uthman Taha Naskh"/>
          <w:color w:val="0000CC"/>
          <w:sz w:val="24"/>
          <w:szCs w:val="24"/>
          <w:rtl/>
          <w:lang w:bidi="ar-EG"/>
        </w:rPr>
        <w:t xml:space="preserve"> أَنَس بْن</w:t>
      </w:r>
      <w:r w:rsidRPr="0048110F">
        <w:rPr>
          <w:rFonts w:ascii="Traditional Arabic" w:hAnsi="Traditional Arabic" w:cs="KFGQPC Uthman Taha Naskh"/>
          <w:color w:val="0000CC"/>
          <w:sz w:val="24"/>
          <w:szCs w:val="24"/>
          <w:rtl/>
          <w:lang w:bidi="ar-EG"/>
        </w:rPr>
        <w:t xml:space="preserve"> مَالِكٍ أَنَّ النَّبِيَّ صَلَّى اللهُ عَلَيْهِ وَسَلَّمَ، وَمُعاذٌ رَدِيفُهُ عَلَى الرَّحْلِ، قَالَ: «يَا مُعَاذَ بْنَ جَبَلٍ»، قَالَ: لَبَّيْكَ يَا رَسُولَ اللَّهِ وَسَعْدَيْكَ، قَالَ: «يَا مُعَاذُ»، قَالَ: لَبَّيْكَ يَا رَسُولَ اللَّهِ وَسَعْدَيْكَ ثَلاَثًا، قَالَ: «مَا مِنْ أَحَدٍ يَشْهَدُ أَنْ لاَ إِلَهَ إِلَّا اللَّهُ وَأَنَّ مُحَمَّدًا رَسُولُ اللَّهِ، صِدْقًا مِنْ قَلْبِهِ، إِلَّا حَرَّمَهُ اللَّهُ عَلَى النَّارِ»، قَالَ يَا رَسُولَ اللَّهِ: أَفَلاَ أُخْبِرُ بِهِ النَّاسَ فَيَسْتَبْشِرُوا؟ قَالَ: «إِذًا يَتَّكِلُوا» وَأَخْبَرَ بِهَا مُعَاذٌ عِنْدَ مَوْتِهِ تَأَثُّمًا</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t xml:space="preserve">আনাস ইবন মালিক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 xml:space="preserve"> থেকে বর্ণিত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একবার 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পিছনে </w:t>
      </w:r>
      <w:r>
        <w:rPr>
          <w:rFonts w:ascii="Kalpurush" w:eastAsia="Times New Roman" w:hAnsi="Kalpurush" w:cs="Kalpurush"/>
          <w:sz w:val="24"/>
          <w:szCs w:val="24"/>
          <w:cs/>
          <w:lang w:bidi="bn-BD"/>
        </w:rPr>
        <w:t>সাওয়ারীতে উপবিষ্ট ছি</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তখন তিনি তাঁকে ডাকলেন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hint="cs"/>
          <w:sz w:val="24"/>
          <w:szCs w:val="24"/>
          <w:cs/>
          <w:lang w:bidi="bn-BD"/>
        </w:rPr>
        <w:t>তিনি</w:t>
      </w:r>
      <w:r w:rsidRPr="007B2D59">
        <w:rPr>
          <w:rFonts w:ascii="Kalpurush" w:eastAsia="Times New Roman" w:hAnsi="Kalpurush" w:cs="Kalpurush"/>
          <w:sz w:val="24"/>
          <w:szCs w:val="24"/>
          <w:cs/>
          <w:lang w:bidi="bn-BD"/>
        </w:rPr>
        <w:t xml:space="preserve"> উত্তর দিলেন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ইয়া রাসূলাল্লাহ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Pr="007B2D59">
        <w:rPr>
          <w:rFonts w:ascii="Kalpurush" w:eastAsia="Times New Roman" w:hAnsi="Kalpurush" w:cs="Kalpurush"/>
          <w:sz w:val="24"/>
          <w:szCs w:val="24"/>
          <w:cs/>
          <w:lang w:bidi="bn-BD"/>
        </w:rPr>
        <w:t xml:space="preserve"> তিনি </w:t>
      </w:r>
      <w:r>
        <w:rPr>
          <w:rFonts w:ascii="Kalpurush" w:eastAsia="Times New Roman" w:hAnsi="Kalpurush" w:cs="Kalpurush" w:hint="cs"/>
          <w:sz w:val="24"/>
          <w:szCs w:val="24"/>
          <w:cs/>
          <w:lang w:bidi="bn-BD"/>
        </w:rPr>
        <w:t xml:space="preserve">আবার </w:t>
      </w:r>
      <w:r w:rsidRPr="007B2D59">
        <w:rPr>
          <w:rFonts w:ascii="Kalpurush" w:eastAsia="Times New Roman" w:hAnsi="Kalpurush" w:cs="Kalpurush"/>
          <w:sz w:val="24"/>
          <w:szCs w:val="24"/>
          <w:cs/>
          <w:lang w:bidi="bn-BD"/>
        </w:rPr>
        <w:t>ডাকলেন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sidRPr="008B49E5">
        <w:rPr>
          <w:rFonts w:ascii="Kalpurush" w:eastAsia="Times New Roman" w:hAnsi="Kalpurush" w:cs="Kalpurush" w:hint="cs"/>
          <w:sz w:val="24"/>
          <w:szCs w:val="24"/>
          <w:cs/>
          <w:lang w:bidi="bn-BD"/>
        </w:rPr>
        <w:t>তিনি</w:t>
      </w:r>
      <w:r w:rsidRPr="008B49E5">
        <w:rPr>
          <w:rFonts w:ascii="Kalpurush" w:eastAsia="Times New Roman" w:hAnsi="Kalpurush" w:cs="Kalpurush"/>
          <w:sz w:val="24"/>
          <w:szCs w:val="24"/>
          <w:cs/>
          <w:lang w:bidi="bn-BD"/>
        </w:rPr>
        <w:t xml:space="preserve"> </w:t>
      </w:r>
      <w:r w:rsidRPr="007B2D59">
        <w:rPr>
          <w:rFonts w:ascii="Kalpurush" w:eastAsia="Times New Roman" w:hAnsi="Kalpurush" w:cs="Kalpurush"/>
          <w:sz w:val="24"/>
          <w:szCs w:val="24"/>
          <w:cs/>
          <w:lang w:bidi="bn-BD"/>
        </w:rPr>
        <w:t>উত্তর দিলেন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ইয়া রাসূলাল্লাহ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Pr="007B2D59">
        <w:rPr>
          <w:rFonts w:ascii="Kalpurush" w:eastAsia="Times New Roman" w:hAnsi="Kalpurush" w:cs="Kalpurush"/>
          <w:sz w:val="24"/>
          <w:szCs w:val="24"/>
          <w:cs/>
          <w:lang w:bidi="bn-BD"/>
        </w:rPr>
        <w:t xml:space="preserve"> তিনি আবার ডাকলেন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আয</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তিনি উত্তর দিলেন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ইয়া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রাসূলাল্লাহ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ইয়া রাসূলুল্লা</w:t>
      </w:r>
      <w:r>
        <w:rPr>
          <w:rFonts w:ascii="Kalpurush" w:eastAsia="Times New Roman" w:hAnsi="Kalpurush" w:cs="Kalpurush" w:hint="cs"/>
          <w:sz w:val="24"/>
          <w:szCs w:val="24"/>
          <w:cs/>
          <w:lang w:bidi="bn-BD"/>
        </w:rPr>
        <w:t>হ্‌</w:t>
      </w:r>
      <w:r w:rsidRPr="007B2D59">
        <w:rPr>
          <w:rFonts w:ascii="Kalpurush" w:eastAsia="Times New Roman" w:hAnsi="Kalpurush" w:cs="Kalpurush"/>
          <w:sz w:val="24"/>
          <w:szCs w:val="24"/>
          <w:cs/>
          <w:lang w:bidi="bn-BD"/>
        </w:rPr>
        <w:t>!</w:t>
      </w:r>
      <w:r>
        <w:rPr>
          <w:rFonts w:ascii="Kalpurush" w:eastAsia="Times New Roman" w:hAnsi="Kalpurush" w:cs="Kalpurush" w:hint="cs"/>
          <w:sz w:val="24"/>
          <w:szCs w:val="24"/>
          <w:cs/>
          <w:lang w:bidi="bn-BD"/>
        </w:rPr>
        <w:t xml:space="preserve"> আমি (আনুগত্যের জন্য) সদা উপস্থিত আর আপনার</w:t>
      </w:r>
      <w:r w:rsidRPr="00F3430F">
        <w:rPr>
          <w:rFonts w:ascii="Kalpurush" w:eastAsia="Times New Roman" w:hAnsi="Kalpurush" w:cs="Kalpurush" w:hint="cs"/>
          <w:sz w:val="24"/>
          <w:szCs w:val="24"/>
          <w:cs/>
          <w:lang w:bidi="bn-BD"/>
        </w:rPr>
        <w:t xml:space="preserve"> </w:t>
      </w:r>
      <w:r>
        <w:rPr>
          <w:rFonts w:ascii="Kalpurush" w:eastAsia="Times New Roman" w:hAnsi="Kalpurush" w:cs="Kalpurush" w:hint="cs"/>
          <w:sz w:val="24"/>
          <w:szCs w:val="24"/>
          <w:cs/>
          <w:lang w:bidi="bn-BD"/>
        </w:rPr>
        <w:t>আনুগত্যের মাধ্যমে আমি সৌভাগ্যের পর সৌভাগ্যে উপনীত।</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এরূপ তিনবার করলেন। এরপর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যে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বান্দা</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আন্তরিকতার সাথে এ সাক্ষ্য দেবে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আল্লাহ ছাড়া </w:t>
      </w:r>
      <w:r>
        <w:rPr>
          <w:rFonts w:ascii="Kalpurush" w:eastAsia="Times New Roman" w:hAnsi="Kalpurush" w:cs="Kalpurush" w:hint="cs"/>
          <w:sz w:val="24"/>
          <w:szCs w:val="24"/>
          <w:cs/>
          <w:lang w:bidi="bn-BD"/>
        </w:rPr>
        <w:t xml:space="preserve">সত্য </w:t>
      </w:r>
      <w:r>
        <w:rPr>
          <w:rFonts w:ascii="Kalpurush" w:eastAsia="Times New Roman" w:hAnsi="Kalpurush" w:cs="Kalpurush"/>
          <w:sz w:val="24"/>
          <w:szCs w:val="24"/>
          <w:cs/>
          <w:lang w:bidi="bn-BD"/>
        </w:rPr>
        <w:t>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ইলাহ নেই এবং </w:t>
      </w:r>
      <w:r>
        <w:rPr>
          <w:rFonts w:ascii="Kalpurush" w:eastAsia="Times New Roman" w:hAnsi="Kalpurush" w:cs="Kalpurush"/>
          <w:sz w:val="24"/>
          <w:szCs w:val="24"/>
          <w:cs/>
          <w:lang w:bidi="bn-BD"/>
        </w:rPr>
        <w:t>মুহাম্মাদ</w:t>
      </w:r>
      <w:r w:rsidRPr="007B2D59">
        <w:rPr>
          <w:rFonts w:ascii="Kalpurush" w:eastAsia="Times New Roman" w:hAnsi="Kalpurush" w:cs="Kalpurush"/>
          <w:sz w:val="24"/>
          <w:szCs w:val="24"/>
          <w:cs/>
          <w:lang w:bidi="bn-BD"/>
        </w:rPr>
        <w:t xml:space="preserve"> </w:t>
      </w:r>
      <w:r>
        <w:rPr>
          <w:rFonts w:ascii="Kalpurush" w:eastAsia="Times New Roman" w:hAnsi="Kalpurush" w:cs="Kalpurush"/>
          <w:sz w:val="24"/>
          <w:szCs w:val="24"/>
          <w:cs/>
          <w:lang w:bidi="bn-BD"/>
        </w:rPr>
        <w:t>সাল্লাল্লাহু আলাইহি ওয়াসাল্লাম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আল্লাহর রাসূল</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জন্য আল্লাহ তা</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আলা জাহান্নাম হারাম করে দেবেন। 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ইয়া রাসূলাল্লাহ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আমি কি মানুষকে এ খবর দে</w:t>
      </w:r>
      <w:r>
        <w:rPr>
          <w:rFonts w:ascii="Kalpurush" w:eastAsia="Times New Roman" w:hAnsi="Kalpurush" w:cs="Kalpurush" w:hint="cs"/>
          <w:sz w:val="24"/>
          <w:szCs w:val="24"/>
          <w:cs/>
          <w:lang w:bidi="bn-BD"/>
        </w:rPr>
        <w:t>বো</w:t>
      </w:r>
      <w:r w:rsidRPr="007B2D59">
        <w:rPr>
          <w:rFonts w:ascii="Kalpurush" w:eastAsia="Times New Roman" w:hAnsi="Kalpurush" w:cs="Kalpurush"/>
          <w:sz w:val="24"/>
          <w:szCs w:val="24"/>
          <w:cs/>
          <w:lang w:bidi="bn-BD"/>
        </w:rPr>
        <w:t xml:space="preserve"> 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যাতে তারা সুসংবাদ পেতে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তিনি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তাহলে তারা এর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ভরসা করে বসে থাকবে।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মু</w:t>
      </w:r>
      <w:r w:rsidRPr="007B2D59">
        <w:rPr>
          <w:rFonts w:ascii="Kalpurush" w:eastAsia="Times New Roman" w:hAnsi="Kalpurush" w:cs="Kalpurush"/>
          <w:sz w:val="24"/>
          <w:szCs w:val="24"/>
          <w:lang w:bidi="bn-BD"/>
        </w:rPr>
        <w:t>‘</w:t>
      </w:r>
      <w:r w:rsidRPr="007B2D59">
        <w:rPr>
          <w:rFonts w:ascii="Kalpurush" w:eastAsia="Times New Roman" w:hAnsi="Kalpurush" w:cs="Kalpurush"/>
          <w:sz w:val="24"/>
          <w:szCs w:val="24"/>
          <w:cs/>
          <w:lang w:bidi="bn-BD"/>
        </w:rPr>
        <w:t xml:space="preserve">আয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 xml:space="preserve"> (জীবনভর এ</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হাদিসটি বর্ণনা করেন নি) মৃত্যুর সময় এ হাদিসটি বর্ণনা করে গেছেন যাতে (ইলম গোপন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রাখার) গুনাহ না হয়</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64184A" w:rsidRDefault="00AC17A3" w:rsidP="00AC17A3">
      <w:pPr>
        <w:bidi w:val="0"/>
        <w:spacing w:after="0" w:line="240" w:lineRule="auto"/>
        <w:jc w:val="both"/>
        <w:rPr>
          <w:rFonts w:ascii="Kalpurush" w:eastAsia="Times New Roman" w:hAnsi="Kalpurush" w:cs="Kalpurush"/>
          <w:sz w:val="20"/>
          <w:szCs w:val="20"/>
          <w:lang w:bidi="bn-BD"/>
        </w:rPr>
      </w:pPr>
      <w:r w:rsidRPr="0064184A">
        <w:rPr>
          <w:rFonts w:ascii="Kalpurush" w:eastAsia="Times New Roman" w:hAnsi="Kalpurush" w:cs="Kalpurush" w:hint="cs"/>
          <w:b/>
          <w:bCs/>
          <w:sz w:val="20"/>
          <w:szCs w:val="20"/>
          <w:cs/>
          <w:lang w:bidi="bn-BD"/>
        </w:rPr>
        <w:lastRenderedPageBreak/>
        <w:t xml:space="preserve">মুত্তাফাকুন </w:t>
      </w:r>
      <w:r w:rsidRPr="0064184A">
        <w:rPr>
          <w:rFonts w:ascii="Kalpurush" w:eastAsia="Times New Roman" w:hAnsi="Kalpurush" w:cs="Kalpurush" w:hint="cs"/>
          <w:b/>
          <w:bCs/>
          <w:sz w:val="20"/>
          <w:szCs w:val="20"/>
          <w:lang w:bidi="bn-BD"/>
        </w:rPr>
        <w:t>‘</w:t>
      </w:r>
      <w:r w:rsidRPr="0064184A">
        <w:rPr>
          <w:rFonts w:ascii="Kalpurush" w:eastAsia="Times New Roman" w:hAnsi="Kalpurush" w:cs="Kalpurush" w:hint="cs"/>
          <w:b/>
          <w:bCs/>
          <w:sz w:val="20"/>
          <w:szCs w:val="20"/>
          <w:cs/>
          <w:lang w:bidi="bn-BD"/>
        </w:rPr>
        <w:t>আলাইহি</w:t>
      </w:r>
      <w:r w:rsidRPr="0064184A">
        <w:rPr>
          <w:rFonts w:ascii="Kalpurush" w:eastAsia="Times New Roman" w:hAnsi="Kalpurush" w:cs="Kalpurush" w:hint="cs"/>
          <w:b/>
          <w:bCs/>
          <w:sz w:val="20"/>
          <w:szCs w:val="20"/>
          <w:lang w:bidi="bn-BD"/>
        </w:rPr>
        <w:t>,</w:t>
      </w:r>
      <w:r w:rsidRPr="0064184A">
        <w:rPr>
          <w:rFonts w:ascii="Kalpurush" w:eastAsia="Times New Roman" w:hAnsi="Kalpurush" w:cs="Kalpurush" w:hint="cs"/>
          <w:sz w:val="20"/>
          <w:szCs w:val="20"/>
          <w:cs/>
          <w:lang w:bidi="bn-BD"/>
        </w:rPr>
        <w:t xml:space="preserve"> সহীহ বুখারী</w:t>
      </w:r>
      <w:r w:rsidRPr="0064184A">
        <w:rPr>
          <w:rFonts w:ascii="Kalpurush" w:eastAsia="Times New Roman" w:hAnsi="Kalpurush" w:cs="Kalpurush" w:hint="cs"/>
          <w:sz w:val="20"/>
          <w:szCs w:val="20"/>
          <w:lang w:bidi="bn-BD"/>
        </w:rPr>
        <w:t xml:space="preserve">, </w:t>
      </w:r>
      <w:r w:rsidRPr="0064184A">
        <w:rPr>
          <w:rFonts w:ascii="Kalpurush" w:eastAsia="Times New Roman" w:hAnsi="Kalpurush" w:cs="Kalpurush" w:hint="cs"/>
          <w:sz w:val="20"/>
          <w:szCs w:val="20"/>
          <w:cs/>
          <w:lang w:bidi="bn-BD"/>
        </w:rPr>
        <w:t>হাদীস নং ১২৮; সহীহ মুসলিম</w:t>
      </w:r>
      <w:r w:rsidRPr="0064184A">
        <w:rPr>
          <w:rFonts w:ascii="Kalpurush" w:eastAsia="Times New Roman" w:hAnsi="Kalpurush" w:cs="Kalpurush" w:hint="cs"/>
          <w:sz w:val="20"/>
          <w:szCs w:val="20"/>
          <w:lang w:bidi="bn-BD"/>
        </w:rPr>
        <w:t xml:space="preserve">, </w:t>
      </w:r>
      <w:r w:rsidRPr="0064184A">
        <w:rPr>
          <w:rFonts w:ascii="Kalpurush" w:eastAsia="Times New Roman" w:hAnsi="Kalpurush" w:cs="Kalpurush" w:hint="cs"/>
          <w:sz w:val="20"/>
          <w:szCs w:val="20"/>
          <w:cs/>
          <w:lang w:bidi="bn-BD"/>
        </w:rPr>
        <w:t>হাদীস নং ৩২।</w:t>
      </w:r>
    </w:p>
    <w:p w:rsidR="00AC17A3" w:rsidRPr="003F404F"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6E4597">
        <w:rPr>
          <w:rFonts w:ascii="Traditional Arabic" w:hAnsi="Traditional Arabic" w:cs="KFGQPC Uthman Taha Naskh"/>
          <w:color w:val="0000CC"/>
          <w:sz w:val="24"/>
          <w:szCs w:val="24"/>
          <w:rtl/>
          <w:lang w:bidi="ar-EG"/>
        </w:rPr>
        <w:t>عَنْ</w:t>
      </w:r>
      <w:r>
        <w:rPr>
          <w:rFonts w:ascii="Traditional Arabic" w:hAnsi="Traditional Arabic" w:cs="KFGQPC Uthman Taha Naskh"/>
          <w:color w:val="0000CC"/>
          <w:sz w:val="24"/>
          <w:szCs w:val="24"/>
          <w:rtl/>
          <w:lang w:bidi="ar-EG"/>
        </w:rPr>
        <w:t xml:space="preserve"> هِصَّان بْن</w:t>
      </w:r>
      <w:r w:rsidRPr="003F404F">
        <w:rPr>
          <w:rFonts w:ascii="Traditional Arabic" w:hAnsi="Traditional Arabic" w:cs="KFGQPC Uthman Taha Naskh"/>
          <w:color w:val="0000CC"/>
          <w:sz w:val="24"/>
          <w:szCs w:val="24"/>
          <w:rtl/>
          <w:lang w:bidi="ar-EG"/>
        </w:rPr>
        <w:t xml:space="preserve"> الْكَاهِنِ الْعَدَوِيُّ، قَالَ: جَلَسْتُ مَجْلِسًا فِيهِ عَبْدُ الرَّحْمَنِ بْنُ سَمُرَةَ، وَلَا أَعْرِفُهُ قَالَ: حَدَّثَنَا مُعَاذُ بْنُ جَبَلٍ، قَالَ: قَالَ رَسُولُ اللهِ صَلَّى اللهُ عَلَيْهِ وَسَلَّمَ: " مَا عَلَى الْأَرْضِ نَفْسٌ تَمُوتُ لَا تُشْرِكُ بِاللهِ شَيْئًا تَشْهَدُ أَنِّي رَسُولُ اللهِ صَلَّى اللهُ عَلَيْهِ وَسَلَّمَ، يَرْجِعُ ذَاكُمْ إِلَى قَلْبٍ مُوقِنٍ، إِلَّا غُفِرَ لَهَا "، قَالَ: قُلْتُ: أَنْتَ سَمِعْتَ هَذَا مِنْ مُعَاذِ بْنِ جَبَلٍ؟ قَالَ: فَعَنَّفَنِي الْقَوْمُ، فَقَالَ: دَعُوهُ فَإِنَّهُ لَمْ يُسِئِ الْقَوْلَ، نَعَمْ أَنَا سَمِعْتُهُ مِنْ مُعَاذٍ، زَعَمَ أَنَّهُ سَمِعَهُ مِنْ رَسُولِ اللهِ صَلَّى اللهُ عَلَيْهِ وَسَلَّمَ</w:t>
      </w:r>
      <w:r w:rsidRPr="003F404F">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hint="cs"/>
          <w:sz w:val="24"/>
          <w:szCs w:val="24"/>
          <w:cs/>
          <w:lang w:bidi="bn-BD"/>
        </w:rPr>
        <w:t>হিসসান</w:t>
      </w:r>
      <w:r w:rsidRPr="007B2D59">
        <w:rPr>
          <w:rFonts w:ascii="Kalpurush" w:eastAsia="Times New Roman" w:hAnsi="Kalpurush" w:cs="Kalpurush" w:hint="cs"/>
          <w:sz w:val="24"/>
          <w:szCs w:val="24"/>
          <w:cs/>
          <w:lang w:bidi="bn-BD"/>
        </w:rPr>
        <w:t xml:space="preserve"> ইবন কাহিন আল-‘আদাভী র</w:t>
      </w:r>
      <w:r>
        <w:rPr>
          <w:rFonts w:ascii="Kalpurush" w:eastAsia="Times New Roman" w:hAnsi="Kalpurush" w:cs="Kalpurush" w:hint="cs"/>
          <w:sz w:val="24"/>
          <w:szCs w:val="24"/>
          <w:cs/>
          <w:lang w:bidi="bn-BD"/>
        </w:rPr>
        <w:t>হ. থেকে বর্ণিত, তিনি বলেন, আমি এ</w:t>
      </w:r>
      <w:r w:rsidRPr="007B2D59">
        <w:rPr>
          <w:rFonts w:ascii="Kalpurush" w:eastAsia="Times New Roman" w:hAnsi="Kalpurush" w:cs="Kalpurush" w:hint="cs"/>
          <w:sz w:val="24"/>
          <w:szCs w:val="24"/>
          <w:cs/>
          <w:lang w:bidi="bn-BD"/>
        </w:rPr>
        <w:t>ক মসলিসে বসে</w:t>
      </w:r>
      <w:r>
        <w:rPr>
          <w:rFonts w:ascii="Kalpurush" w:eastAsia="Times New Roman" w:hAnsi="Kalpurush" w:cs="Kalpurush" w:hint="cs"/>
          <w:sz w:val="24"/>
          <w:szCs w:val="24"/>
          <w:cs/>
          <w:lang w:bidi="bn-BD"/>
        </w:rPr>
        <w:t>ছি</w:t>
      </w:r>
      <w:r w:rsidRPr="007B2D59">
        <w:rPr>
          <w:rFonts w:ascii="Kalpurush" w:eastAsia="Times New Roman" w:hAnsi="Kalpurush" w:cs="Kalpurush" w:hint="cs"/>
          <w:sz w:val="24"/>
          <w:szCs w:val="24"/>
          <w:cs/>
          <w:lang w:bidi="bn-BD"/>
        </w:rPr>
        <w:t xml:space="preserve">লাম, সেখানে আব্দুর রহমান ইবন সামুরা </w:t>
      </w:r>
      <w:r>
        <w:rPr>
          <w:rFonts w:ascii="Kalpurush" w:eastAsia="Times New Roman" w:hAnsi="Kalpurush" w:cs="Kalpurush" w:hint="cs"/>
          <w:sz w:val="24"/>
          <w:szCs w:val="24"/>
          <w:cs/>
          <w:lang w:bidi="bn-BD"/>
        </w:rPr>
        <w:t xml:space="preserve">রাদিয়াল্লাহু আনহু বসা </w:t>
      </w:r>
      <w:r w:rsidRPr="007B2D59">
        <w:rPr>
          <w:rFonts w:ascii="Kalpurush" w:eastAsia="Times New Roman" w:hAnsi="Kalpurush" w:cs="Kalpurush" w:hint="cs"/>
          <w:sz w:val="24"/>
          <w:szCs w:val="24"/>
          <w:cs/>
          <w:lang w:bidi="bn-BD"/>
        </w:rPr>
        <w:t xml:space="preserve">ছিলেন; আমি তাকে চিনতাম না। তিনি বলেন, আমাদেরকে মু‘আয ইবন জাবাল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আনহু বলেছেন,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বলেছেন,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এ জমিনের বুকে </w:t>
      </w:r>
      <w:r>
        <w:rPr>
          <w:rFonts w:ascii="Kalpurush" w:eastAsia="Times New Roman" w:hAnsi="Kalpurush" w:cs="Kalpurush" w:hint="cs"/>
          <w:sz w:val="24"/>
          <w:szCs w:val="24"/>
          <w:cs/>
          <w:lang w:bidi="bn-BD"/>
        </w:rPr>
        <w:t xml:space="preserve">যদি </w:t>
      </w:r>
      <w:r w:rsidRPr="007B2D59">
        <w:rPr>
          <w:rFonts w:ascii="Kalpurush" w:eastAsia="Times New Roman" w:hAnsi="Kalpurush" w:cs="Kalpurush" w:hint="cs"/>
          <w:sz w:val="24"/>
          <w:szCs w:val="24"/>
          <w:cs/>
          <w:lang w:bidi="bn-BD"/>
        </w:rPr>
        <w:t xml:space="preserve">কেউ আল্লাহর সাথে কাউকে শির্ক না করে ও আমাকে আল্লাহর রাসূল হিসেবে সাক্ষ্য দিয়ে মারা </w:t>
      </w:r>
      <w:r>
        <w:rPr>
          <w:rFonts w:ascii="Kalpurush" w:eastAsia="Times New Roman" w:hAnsi="Kalpurush" w:cs="Kalpurush" w:hint="cs"/>
          <w:sz w:val="24"/>
          <w:szCs w:val="24"/>
          <w:cs/>
          <w:lang w:bidi="bn-BD"/>
        </w:rPr>
        <w:t xml:space="preserve">যায়, আর তার সে সাক্ষ্য প্রদান দৃঢ় বিশ্বাসী অন্তর থেকে হয়, তবে </w:t>
      </w:r>
      <w:r w:rsidRPr="007B2D59">
        <w:rPr>
          <w:rFonts w:ascii="Kalpurush" w:eastAsia="Times New Roman" w:hAnsi="Kalpurush" w:cs="Kalpurush" w:hint="cs"/>
          <w:sz w:val="24"/>
          <w:szCs w:val="24"/>
          <w:cs/>
          <w:lang w:bidi="bn-BD"/>
        </w:rPr>
        <w:t xml:space="preserve">তাকে ক্ষমা করা হবে। আমি জিজ্ঞেস করলাম, আপনি কি এ কথা মু‘আয ইবন জাবাল রাদিয়াল্লাহু </w:t>
      </w:r>
      <w:r>
        <w:rPr>
          <w:rFonts w:ascii="Kalpurush" w:eastAsia="Times New Roman" w:hAnsi="Kalpurush" w:cs="Kalpurush"/>
          <w:sz w:val="24"/>
          <w:szCs w:val="24"/>
          <w:lang w:bidi="bn-BD"/>
        </w:rPr>
        <w:t>‘</w:t>
      </w:r>
      <w:r w:rsidRPr="007B2D59">
        <w:rPr>
          <w:rFonts w:ascii="Kalpurush" w:eastAsia="Times New Roman" w:hAnsi="Kalpurush" w:cs="Kalpurush" w:hint="cs"/>
          <w:sz w:val="24"/>
          <w:szCs w:val="24"/>
          <w:cs/>
          <w:lang w:bidi="bn-BD"/>
        </w:rPr>
        <w:t>আনহু থেকে শুনেছেন? একথা শুনে উপস্থিত সবাই আমাকে ভ</w:t>
      </w:r>
      <w:r>
        <w:rPr>
          <w:rFonts w:ascii="Kalpurush" w:eastAsia="Times New Roman" w:hAnsi="Kalpurush" w:cs="Kalpurush" w:hint="cs"/>
          <w:sz w:val="24"/>
          <w:szCs w:val="24"/>
          <w:cs/>
          <w:lang w:bidi="bn-BD"/>
        </w:rPr>
        <w:t>র্</w:t>
      </w:r>
      <w:r w:rsidRPr="007B2D59">
        <w:rPr>
          <w:rFonts w:ascii="Kalpurush" w:eastAsia="Times New Roman" w:hAnsi="Kalpurush" w:cs="Kalpurush" w:hint="cs"/>
          <w:sz w:val="24"/>
          <w:szCs w:val="24"/>
          <w:cs/>
          <w:lang w:bidi="bn-BD"/>
        </w:rPr>
        <w:t>ৎসনা করলো। তিনি (আব্দুর রহমান ইবন সামুরা) বললেন, তাকে কেউ কিছু বলো না; কেননা সে খারাপ উদ্দেশ্যে (কষ্ট দে</w:t>
      </w:r>
      <w:r>
        <w:rPr>
          <w:rFonts w:ascii="Kalpurush" w:eastAsia="Times New Roman" w:hAnsi="Kalpurush" w:cs="Kalpurush" w:hint="cs"/>
          <w:sz w:val="24"/>
          <w:szCs w:val="24"/>
          <w:cs/>
          <w:lang w:bidi="bn-BD"/>
        </w:rPr>
        <w:t>ও</w:t>
      </w:r>
      <w:r w:rsidRPr="007B2D59">
        <w:rPr>
          <w:rFonts w:ascii="Kalpurush" w:eastAsia="Times New Roman" w:hAnsi="Kalpurush" w:cs="Kalpurush" w:hint="cs"/>
          <w:sz w:val="24"/>
          <w:szCs w:val="24"/>
          <w:cs/>
          <w:lang w:bidi="bn-BD"/>
        </w:rPr>
        <w:t xml:space="preserve">য়ার) একথা বলে নি। তিনি বললেন, হ্যাঁ, আমি মু‘আয ইবন জাবাল রাদিয়াল্লাহু </w:t>
      </w:r>
      <w:r>
        <w:rPr>
          <w:rFonts w:ascii="Kalpurush" w:eastAsia="Times New Roman" w:hAnsi="Kalpurush" w:cs="Kalpurush" w:hint="cs"/>
          <w:sz w:val="24"/>
          <w:szCs w:val="24"/>
          <w:cs/>
          <w:lang w:bidi="bn-BD"/>
        </w:rPr>
        <w:t>‘</w:t>
      </w:r>
      <w:r w:rsidRPr="007B2D59">
        <w:rPr>
          <w:rFonts w:ascii="Kalpurush" w:eastAsia="Times New Roman" w:hAnsi="Kalpurush" w:cs="Kalpurush" w:hint="cs"/>
          <w:sz w:val="24"/>
          <w:szCs w:val="24"/>
          <w:cs/>
          <w:lang w:bidi="bn-BD"/>
        </w:rPr>
        <w:t xml:space="preserve">আনহু থেকে একথা শুনেছি। আর তিনি </w:t>
      </w:r>
      <w:r>
        <w:rPr>
          <w:rFonts w:ascii="Kalpurush" w:eastAsia="Times New Roman" w:hAnsi="Kalpurush" w:cs="Kalpurush" w:hint="cs"/>
          <w:sz w:val="24"/>
          <w:szCs w:val="24"/>
          <w:cs/>
          <w:lang w:bidi="bn-BD"/>
        </w:rPr>
        <w:t>রাসূলুল্লাহ্ সাল্লাল্লাহু</w:t>
      </w:r>
      <w:r w:rsidRPr="007B2D59">
        <w:rPr>
          <w:rFonts w:ascii="Kalpurush" w:eastAsia="Times New Roman" w:hAnsi="Kalpurush" w:cs="Kalpurush" w:hint="cs"/>
          <w:sz w:val="24"/>
          <w:szCs w:val="24"/>
          <w:cs/>
          <w:lang w:bidi="bn-BD"/>
        </w:rPr>
        <w:t xml:space="preserve"> আলাইহি ওয়াসাল্লাম থেকে একথা শুনেছেন</w:t>
      </w:r>
      <w:r>
        <w:rPr>
          <w:rFonts w:ascii="Kalpurush" w:eastAsia="Times New Roman" w:hAnsi="Kalpurush" w:cs="Kalpurush" w:hint="cs"/>
          <w:sz w:val="24"/>
          <w:szCs w:val="24"/>
          <w:cs/>
          <w:lang w:bidi="bn-BD"/>
        </w:rPr>
        <w:t>”</w:t>
      </w:r>
      <w:r w:rsidRPr="002D3529">
        <w:rPr>
          <w:rFonts w:ascii="Kalpurush" w:eastAsia="Times New Roman" w:hAnsi="Kalpurush" w:cs="SolaimanLipi" w:hint="cs"/>
          <w:sz w:val="24"/>
          <w:szCs w:val="24"/>
          <w:cs/>
          <w:lang w:bidi="hi-IN"/>
        </w:rPr>
        <w:t xml:space="preserve">। </w:t>
      </w:r>
    </w:p>
    <w:p w:rsidR="00AC17A3" w:rsidRPr="009E0FF9" w:rsidRDefault="00AC17A3" w:rsidP="00AC17A3">
      <w:pPr>
        <w:bidi w:val="0"/>
        <w:spacing w:after="0" w:line="240" w:lineRule="auto"/>
        <w:jc w:val="both"/>
        <w:rPr>
          <w:rFonts w:ascii="Kalpurush" w:eastAsia="Times New Roman" w:hAnsi="Kalpurush" w:cs="Kalpurush"/>
          <w:sz w:val="20"/>
          <w:szCs w:val="20"/>
          <w:lang w:bidi="bn-BD"/>
        </w:rPr>
      </w:pPr>
      <w:r w:rsidRPr="009E0FF9">
        <w:rPr>
          <w:rFonts w:ascii="Kalpurush" w:eastAsia="Times New Roman" w:hAnsi="Kalpurush" w:cs="Kalpurush" w:hint="cs"/>
          <w:b/>
          <w:bCs/>
          <w:sz w:val="20"/>
          <w:szCs w:val="20"/>
          <w:cs/>
          <w:lang w:bidi="bn-BD"/>
        </w:rPr>
        <w:t>হাসান,</w:t>
      </w:r>
      <w:r w:rsidRPr="009E0FF9">
        <w:rPr>
          <w:rFonts w:ascii="Kalpurush" w:eastAsia="Times New Roman" w:hAnsi="Kalpurush" w:cs="Kalpurush" w:hint="cs"/>
          <w:sz w:val="20"/>
          <w:szCs w:val="20"/>
          <w:cs/>
          <w:lang w:bidi="bn-BD"/>
        </w:rPr>
        <w:t xml:space="preserve"> মুসনাদ আহমদ, হাদীস নং ২২০০০; </w:t>
      </w:r>
      <w:r>
        <w:rPr>
          <w:rFonts w:ascii="Kalpurush" w:eastAsia="Times New Roman" w:hAnsi="Kalpurush" w:cs="Kalpurush" w:hint="cs"/>
          <w:sz w:val="20"/>
          <w:szCs w:val="20"/>
          <w:cs/>
          <w:lang w:bidi="bn-BD"/>
        </w:rPr>
        <w:t>বাযযার</w:t>
      </w:r>
      <w:r w:rsidRPr="009E0FF9">
        <w:rPr>
          <w:rFonts w:ascii="Kalpurush" w:eastAsia="Times New Roman" w:hAnsi="Kalpurush" w:cs="Kalpurush" w:hint="cs"/>
          <w:sz w:val="20"/>
          <w:szCs w:val="20"/>
          <w:cs/>
          <w:lang w:bidi="bn-BD"/>
        </w:rPr>
        <w:t>, হাদীস নং ২৬২৪; নাসায়ী ফি আলামিল ইয়াওমি ওয়াললাইলাহ, হাদীস নং ১১৩৮; ইবন হিব্বান, হাদীস নং ২০৩।</w:t>
      </w:r>
    </w:p>
    <w:p w:rsidR="00AC17A3" w:rsidRPr="00DC67F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Pr>
          <w:rFonts w:ascii="Traditional Arabic" w:hAnsi="Traditional Arabic" w:cs="KFGQPC Uthman Taha Naskh"/>
          <w:color w:val="0000CC"/>
          <w:sz w:val="24"/>
          <w:szCs w:val="24"/>
          <w:rtl/>
          <w:lang w:bidi="ar-EG"/>
        </w:rPr>
        <w:t>عَنْ</w:t>
      </w:r>
      <w:r w:rsidRPr="00DC67F3">
        <w:rPr>
          <w:rFonts w:ascii="Traditional Arabic" w:hAnsi="Traditional Arabic" w:cs="KFGQPC Uthman Taha Naskh" w:hint="cs"/>
          <w:color w:val="0000CC"/>
          <w:sz w:val="24"/>
          <w:szCs w:val="24"/>
          <w:cs/>
          <w:lang w:bidi="bn-BD"/>
        </w:rPr>
        <w:t xml:space="preserve"> </w:t>
      </w:r>
      <w:r>
        <w:rPr>
          <w:rFonts w:ascii="Traditional Arabic" w:hAnsi="Traditional Arabic" w:cs="KFGQPC Uthman Taha Naskh"/>
          <w:color w:val="0000CC"/>
          <w:sz w:val="24"/>
          <w:szCs w:val="24"/>
          <w:rtl/>
          <w:lang w:bidi="ar-EG"/>
        </w:rPr>
        <w:t>أَنَس بْن</w:t>
      </w:r>
      <w:r w:rsidRPr="00DC67F3">
        <w:rPr>
          <w:rFonts w:ascii="Traditional Arabic" w:hAnsi="Traditional Arabic" w:cs="KFGQPC Uthman Taha Naskh"/>
          <w:color w:val="0000CC"/>
          <w:sz w:val="24"/>
          <w:szCs w:val="24"/>
          <w:rtl/>
          <w:lang w:bidi="ar-EG"/>
        </w:rPr>
        <w:t xml:space="preserve"> مَالِكٍ، عَنِ النَّبِيِّ صَلَّى اللهُ عَلَيْهِ وَسَلَّمَ قَالَ: </w:t>
      </w:r>
      <w:r>
        <w:rPr>
          <w:rFonts w:ascii="Traditional Arabic" w:hAnsi="Traditional Arabic" w:cs="KFGQPC Uthman Taha Naskh" w:hint="eastAsia"/>
          <w:color w:val="0000CC"/>
          <w:sz w:val="24"/>
          <w:szCs w:val="24"/>
          <w:rtl/>
          <w:lang w:bidi="ar-EG"/>
        </w:rPr>
        <w:t>«</w:t>
      </w:r>
      <w:r w:rsidRPr="00DC67F3">
        <w:rPr>
          <w:rFonts w:ascii="Traditional Arabic" w:hAnsi="Traditional Arabic" w:cs="KFGQPC Uthman Taha Naskh"/>
          <w:color w:val="0000CC"/>
          <w:sz w:val="24"/>
          <w:szCs w:val="24"/>
          <w:rtl/>
          <w:lang w:bidi="ar-EG"/>
        </w:rPr>
        <w:t>يَخْرُجُ قَوْمٌ مِنَ النَّارِ بَعْدَ مَا مَسَّهُمْ مِنْهَا سَفْعٌ، فَيَدْخُلُونَ الجَنَّةَ، فَيُسَمِّيهِمْ أَهْلُ الجَنَّةِ: الجَهَنَّمِيِّين</w:t>
      </w:r>
      <w:r>
        <w:rPr>
          <w:rFonts w:ascii="Traditional Arabic" w:hAnsi="Traditional Arabic" w:cs="KFGQPC Uthman Taha Naskh"/>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lastRenderedPageBreak/>
        <w:t xml:space="preserve">আনাস </w:t>
      </w:r>
      <w:r>
        <w:rPr>
          <w:rFonts w:ascii="Kalpurush" w:eastAsia="Times New Roman" w:hAnsi="Kalpurush" w:cs="Kalpurush"/>
          <w:sz w:val="24"/>
          <w:szCs w:val="24"/>
          <w:cs/>
          <w:lang w:bidi="bn-BD"/>
        </w:rPr>
        <w:t xml:space="preserve">ইবন </w:t>
      </w:r>
      <w:r w:rsidRPr="007B2D59">
        <w:rPr>
          <w:rFonts w:ascii="Kalpurush" w:eastAsia="Times New Roman" w:hAnsi="Kalpurush" w:cs="Kalpurush"/>
          <w:sz w:val="24"/>
          <w:szCs w:val="24"/>
          <w:cs/>
          <w:lang w:bidi="bn-BD"/>
        </w:rPr>
        <w:t xml:space="preserve">মালিক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রাসূলুল্লাহ্ সাল্লাল্লাহু আলাইহি ওয়াসাল্লাম </w:t>
      </w:r>
      <w:r>
        <w:rPr>
          <w:rFonts w:ascii="Kalpurush" w:eastAsia="Times New Roman" w:hAnsi="Kalpurush" w:cs="Kalpurush"/>
          <w:sz w:val="24"/>
          <w:szCs w:val="24"/>
          <w:cs/>
          <w:lang w:bidi="bn-BD"/>
        </w:rPr>
        <w:t>তিনি বলেছেন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আযাবে চর্ম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বিবর্ণ হয়ে যাওয়ার পর একদল লোককে জাহান্নাম থেকে বের করা হবে এবং তারা জান্নাতে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প্রবেশ করবে। তখন জান্নাতীগণ তাদেরকে জাহান্নামী বলে আখ্যায়িত করবে</w:t>
      </w:r>
      <w:r>
        <w:rPr>
          <w:rFonts w:ascii="Kalpurush" w:eastAsia="Times New Roman" w:hAnsi="Kalpurush" w:cs="Kalpurush" w:hint="cs"/>
          <w:sz w:val="24"/>
          <w:szCs w:val="24"/>
          <w:cs/>
          <w:lang w:bidi="bn-BD"/>
        </w:rPr>
        <w:t>”</w:t>
      </w:r>
      <w:r w:rsidRPr="006B3123">
        <w:rPr>
          <w:rFonts w:ascii="Kalpurush" w:eastAsia="Times New Roman" w:hAnsi="Kalpurush" w:cs="SolaimanLipi" w:hint="cs"/>
          <w:sz w:val="24"/>
          <w:szCs w:val="24"/>
          <w:cs/>
          <w:lang w:bidi="hi-IN"/>
        </w:rPr>
        <w:t>।</w:t>
      </w:r>
    </w:p>
    <w:p w:rsidR="00AC17A3" w:rsidRPr="009E0FF9" w:rsidRDefault="00AC17A3" w:rsidP="00AC17A3">
      <w:pPr>
        <w:bidi w:val="0"/>
        <w:spacing w:after="0" w:line="240" w:lineRule="auto"/>
        <w:jc w:val="both"/>
        <w:rPr>
          <w:rFonts w:ascii="Kalpurush" w:eastAsia="Times New Roman" w:hAnsi="Kalpurush" w:cs="Kalpurush"/>
          <w:sz w:val="20"/>
          <w:szCs w:val="20"/>
          <w:lang w:bidi="bn-BD"/>
        </w:rPr>
      </w:pPr>
      <w:r w:rsidRPr="009E0FF9">
        <w:rPr>
          <w:rFonts w:ascii="Kalpurush" w:eastAsia="Times New Roman" w:hAnsi="Kalpurush" w:cs="Kalpurush" w:hint="cs"/>
          <w:b/>
          <w:bCs/>
          <w:sz w:val="20"/>
          <w:szCs w:val="20"/>
          <w:cs/>
          <w:lang w:bidi="bn-BD"/>
        </w:rPr>
        <w:t>সহীহ,</w:t>
      </w:r>
      <w:r w:rsidRPr="009E0FF9">
        <w:rPr>
          <w:rFonts w:ascii="Kalpurush" w:eastAsia="Times New Roman" w:hAnsi="Kalpurush" w:cs="Kalpurush" w:hint="cs"/>
          <w:sz w:val="20"/>
          <w:szCs w:val="20"/>
          <w:cs/>
          <w:lang w:bidi="bn-BD"/>
        </w:rPr>
        <w:t xml:space="preserve"> সহীহ বুখারী</w:t>
      </w:r>
      <w:r w:rsidRPr="009E0FF9">
        <w:rPr>
          <w:rFonts w:ascii="Kalpurush" w:eastAsia="Times New Roman" w:hAnsi="Kalpurush" w:cs="Kalpurush" w:hint="cs"/>
          <w:sz w:val="20"/>
          <w:szCs w:val="20"/>
          <w:lang w:bidi="bn-BD"/>
        </w:rPr>
        <w:t xml:space="preserve">, </w:t>
      </w:r>
      <w:r w:rsidRPr="009E0FF9">
        <w:rPr>
          <w:rFonts w:ascii="Kalpurush" w:eastAsia="Times New Roman" w:hAnsi="Kalpurush" w:cs="Kalpurush" w:hint="cs"/>
          <w:sz w:val="20"/>
          <w:szCs w:val="20"/>
          <w:cs/>
          <w:lang w:bidi="bn-BD"/>
        </w:rPr>
        <w:t>হাদীস নং ৬৫৫৯।</w:t>
      </w:r>
    </w:p>
    <w:p w:rsidR="00AC17A3" w:rsidRPr="00E84327" w:rsidRDefault="00AC17A3" w:rsidP="00AC17A3">
      <w:pPr>
        <w:spacing w:after="0" w:line="240" w:lineRule="auto"/>
        <w:jc w:val="both"/>
        <w:rPr>
          <w:rFonts w:ascii="Traditional Arabic" w:hAnsi="Traditional Arabic" w:cs="KFGQPC Uthman Taha Naskh"/>
          <w:color w:val="0000CC"/>
          <w:sz w:val="24"/>
          <w:szCs w:val="24"/>
          <w:cs/>
          <w:lang w:bidi="bn-BD"/>
        </w:rPr>
      </w:pPr>
      <w:r w:rsidRPr="00E84327">
        <w:rPr>
          <w:rFonts w:ascii="Traditional Arabic" w:hAnsi="Traditional Arabic" w:cs="KFGQPC Uthman Taha Naskh"/>
          <w:color w:val="0000CC"/>
          <w:sz w:val="24"/>
          <w:szCs w:val="24"/>
          <w:rtl/>
          <w:lang w:bidi="ar-EG"/>
        </w:rPr>
        <w:t xml:space="preserve">عَنْ أَنَسِ بْنِ مَالِكٍ، أَنَّ رَسُولَ اللهِ صَلَّى اللهُ عَلَيْهِ وَسَلَّمَ قَالَ: </w:t>
      </w:r>
      <w:r>
        <w:rPr>
          <w:rFonts w:ascii="Traditional Arabic" w:hAnsi="Traditional Arabic" w:cs="KFGQPC Uthman Taha Naskh" w:hint="cs"/>
          <w:color w:val="0000CC"/>
          <w:sz w:val="24"/>
          <w:szCs w:val="24"/>
          <w:rtl/>
          <w:lang w:bidi="ar-EG"/>
        </w:rPr>
        <w:t>«</w:t>
      </w:r>
      <w:r w:rsidRPr="00E84327">
        <w:rPr>
          <w:rFonts w:ascii="Traditional Arabic" w:hAnsi="Traditional Arabic" w:cs="KFGQPC Uthman Taha Naskh"/>
          <w:color w:val="0000CC"/>
          <w:sz w:val="24"/>
          <w:szCs w:val="24"/>
          <w:rtl/>
          <w:lang w:bidi="ar-EG"/>
        </w:rPr>
        <w:t>يَخْرُجُ مِنَ النَّارِ أَرْبَعَةٌ فَيُعْرَضُونَ عَلَى اللهِ، فَيَلْتَفِتُ أَحَدُهُمْ، فَيَقُولُ: أَيْ رَبِّ، إِذْ أَخْرَجْتَنِي مِنْهَا فَلَا تُعِدْنِي فِي</w:t>
      </w:r>
      <w:r>
        <w:rPr>
          <w:rFonts w:ascii="Traditional Arabic" w:hAnsi="Traditional Arabic" w:cs="KFGQPC Uthman Taha Naskh"/>
          <w:color w:val="0000CC"/>
          <w:sz w:val="24"/>
          <w:szCs w:val="24"/>
          <w:rtl/>
          <w:lang w:bidi="ar-EG"/>
        </w:rPr>
        <w:t>هَا، فَيُنْجِيهِ اللهُ مِنْهَا</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t>আনাস ইবন</w:t>
      </w:r>
      <w:r w:rsidRPr="007B2D59">
        <w:rPr>
          <w:rFonts w:ascii="Kalpurush" w:eastAsia="Times New Roman" w:hAnsi="Kalpurush" w:cs="Kalpurush"/>
          <w:sz w:val="24"/>
          <w:szCs w:val="24"/>
          <w:cs/>
          <w:lang w:bidi="bn-BD"/>
        </w:rPr>
        <w:t xml:space="preserve"> মালিক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থেকে বর্ণিত</w:t>
      </w:r>
      <w:r>
        <w:rPr>
          <w:rFonts w:ascii="Kalpurush" w:eastAsia="Times New Roman" w:hAnsi="Kalpurush" w:cs="Kalpurush" w:hint="cs"/>
          <w:sz w:val="24"/>
          <w:szCs w:val="24"/>
          <w:cs/>
          <w:lang w:bidi="bn-BD"/>
        </w:rPr>
        <w:t xml:space="preserve">, রাসূলুল্লাহ্ সাল্লাল্লাহু আলাইহি ওয়াসাল্লাম </w:t>
      </w:r>
      <w:r w:rsidRPr="007B2D59">
        <w:rPr>
          <w:rFonts w:ascii="Kalpurush" w:eastAsia="Times New Roman" w:hAnsi="Kalpurush" w:cs="Kalpurush"/>
          <w:sz w:val="24"/>
          <w:szCs w:val="24"/>
          <w:cs/>
          <w:lang w:bidi="bn-BD"/>
        </w:rPr>
        <w:t>বলে</w:t>
      </w:r>
      <w:r>
        <w:rPr>
          <w:rFonts w:ascii="Kalpurush" w:eastAsia="Times New Roman" w:hAnsi="Kalpurush" w:cs="Kalpurush" w:hint="cs"/>
          <w:sz w:val="24"/>
          <w:szCs w:val="24"/>
          <w:cs/>
          <w:lang w:bidi="bn-BD"/>
        </w:rPr>
        <w:t>ছে</w:t>
      </w:r>
      <w:r>
        <w:rPr>
          <w:rFonts w:ascii="Kalpurush" w:eastAsia="Times New Roman" w:hAnsi="Kalpurush" w:cs="Kalpurush"/>
          <w:sz w:val="24"/>
          <w:szCs w:val="24"/>
          <w:cs/>
          <w:lang w:bidi="bn-BD"/>
        </w:rPr>
        <w:t>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চার ব্যক্তিকে জাহান্নাম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বের করে আল্লাহ তা</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আলার সম্মুখে উপস্থিত করা হবে। অতঃপর তাদের এক ব্যক্তি ফিরে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তাকাবে </w:t>
      </w:r>
      <w:r w:rsidRPr="007B2D59">
        <w:rPr>
          <w:rFonts w:ascii="Kalpurush" w:eastAsia="Times New Roman" w:hAnsi="Kalpurush" w:cs="Kalpurush"/>
          <w:sz w:val="24"/>
          <w:szCs w:val="24"/>
          <w:cs/>
          <w:lang w:bidi="bn-BD"/>
        </w:rPr>
        <w:t>এবং বলবে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 আম</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র</w:t>
      </w:r>
      <w:r w:rsidRPr="007B2D59">
        <w:rPr>
          <w:rFonts w:ascii="Kalpurush" w:eastAsia="Times New Roman" w:hAnsi="Kalpurush" w:cs="Kalpurush"/>
          <w:sz w:val="24"/>
          <w:szCs w:val="24"/>
          <w:cs/>
          <w:lang w:bidi="bn-BD"/>
        </w:rPr>
        <w:t xml:space="preserve"> রব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 যখন একবার আমাকে তা থেকে বের করেছেন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পুনরায়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আমাকে সেখানে নিক্ষেপ করবেন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না। </w:t>
      </w:r>
      <w:r>
        <w:rPr>
          <w:rFonts w:ascii="Kalpurush" w:eastAsia="Times New Roman" w:hAnsi="Kalpurush" w:cs="Kalpurush" w:hint="cs"/>
          <w:sz w:val="24"/>
          <w:szCs w:val="24"/>
          <w:cs/>
          <w:lang w:bidi="bn-BD"/>
        </w:rPr>
        <w:t xml:space="preserve">ফলে </w:t>
      </w:r>
      <w:r w:rsidRPr="007B2D59">
        <w:rPr>
          <w:rFonts w:ascii="Kalpurush" w:eastAsia="Times New Roman" w:hAnsi="Kalpurush" w:cs="Kalpurush"/>
          <w:sz w:val="24"/>
          <w:szCs w:val="24"/>
          <w:cs/>
          <w:lang w:bidi="bn-BD"/>
        </w:rPr>
        <w:t>আল্লাহ তা</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আলা তাকে </w:t>
      </w:r>
      <w:r>
        <w:rPr>
          <w:rFonts w:ascii="Kalpurush" w:eastAsia="Times New Roman" w:hAnsi="Kalpurush" w:cs="Kalpurush" w:hint="cs"/>
          <w:sz w:val="24"/>
          <w:szCs w:val="24"/>
          <w:cs/>
          <w:lang w:bidi="bn-BD"/>
        </w:rPr>
        <w:t>জাহান্নাম</w:t>
      </w:r>
      <w:r w:rsidRPr="007B2D59">
        <w:rPr>
          <w:rFonts w:ascii="Kalpurush" w:eastAsia="Times New Roman" w:hAnsi="Kalpurush" w:cs="Kalpurush"/>
          <w:sz w:val="24"/>
          <w:szCs w:val="24"/>
          <w:cs/>
          <w:lang w:bidi="bn-BD"/>
        </w:rPr>
        <w:t xml:space="preserve"> থেকে মুক্তি দেবেন</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r w:rsidRPr="007B2D59">
        <w:rPr>
          <w:rFonts w:ascii="Kalpurush" w:eastAsia="Times New Roman" w:hAnsi="Kalpurush" w:cs="Kalpurush"/>
          <w:sz w:val="24"/>
          <w:szCs w:val="24"/>
          <w:lang w:bidi="bn-BD"/>
        </w:rPr>
        <w:t xml:space="preserve"> </w:t>
      </w:r>
    </w:p>
    <w:p w:rsidR="00AC17A3" w:rsidRPr="009E0FF9" w:rsidRDefault="00AC17A3" w:rsidP="00AC17A3">
      <w:pPr>
        <w:bidi w:val="0"/>
        <w:spacing w:after="0" w:line="240" w:lineRule="auto"/>
        <w:jc w:val="both"/>
        <w:rPr>
          <w:rFonts w:ascii="Kalpurush" w:eastAsia="Times New Roman" w:hAnsi="Kalpurush" w:cs="Kalpurush"/>
          <w:sz w:val="20"/>
          <w:szCs w:val="20"/>
          <w:lang w:bidi="bn-BD"/>
        </w:rPr>
      </w:pPr>
      <w:r w:rsidRPr="009E0FF9">
        <w:rPr>
          <w:rFonts w:ascii="Kalpurush" w:eastAsia="Times New Roman" w:hAnsi="Kalpurush" w:cs="Kalpurush" w:hint="cs"/>
          <w:b/>
          <w:bCs/>
          <w:sz w:val="20"/>
          <w:szCs w:val="20"/>
          <w:cs/>
          <w:lang w:bidi="bn-BD"/>
        </w:rPr>
        <w:t>সহীহ,</w:t>
      </w:r>
      <w:r w:rsidRPr="009E0FF9">
        <w:rPr>
          <w:rFonts w:ascii="Kalpurush" w:eastAsia="Times New Roman" w:hAnsi="Kalpurush" w:cs="Kalpurush" w:hint="cs"/>
          <w:sz w:val="20"/>
          <w:szCs w:val="20"/>
          <w:cs/>
          <w:lang w:bidi="bn-BD"/>
        </w:rPr>
        <w:t xml:space="preserve"> সহীহ মুসলিম</w:t>
      </w:r>
      <w:r w:rsidRPr="009E0FF9">
        <w:rPr>
          <w:rFonts w:ascii="Kalpurush" w:eastAsia="Times New Roman" w:hAnsi="Kalpurush" w:cs="Kalpurush" w:hint="cs"/>
          <w:sz w:val="20"/>
          <w:szCs w:val="20"/>
          <w:lang w:bidi="bn-BD"/>
        </w:rPr>
        <w:t xml:space="preserve">, </w:t>
      </w:r>
      <w:r w:rsidRPr="009E0FF9">
        <w:rPr>
          <w:rFonts w:ascii="Kalpurush" w:eastAsia="Times New Roman" w:hAnsi="Kalpurush" w:cs="Kalpurush" w:hint="cs"/>
          <w:sz w:val="20"/>
          <w:szCs w:val="20"/>
          <w:cs/>
          <w:lang w:bidi="bn-BD"/>
        </w:rPr>
        <w:t>হাদীস নং ১৯২।</w:t>
      </w:r>
    </w:p>
    <w:p w:rsidR="00AC17A3" w:rsidRPr="000D33EE" w:rsidRDefault="00AC17A3" w:rsidP="00AC17A3">
      <w:pPr>
        <w:bidi w:val="0"/>
        <w:spacing w:after="0" w:line="240" w:lineRule="auto"/>
        <w:jc w:val="both"/>
        <w:rPr>
          <w:rFonts w:ascii="Kalpurush" w:eastAsia="Times New Roman" w:hAnsi="Kalpurush" w:cs="Kalpurush"/>
          <w:sz w:val="20"/>
          <w:szCs w:val="20"/>
          <w:lang w:bidi="bn-BD"/>
        </w:rPr>
      </w:pPr>
      <w:r w:rsidRPr="000D33EE">
        <w:rPr>
          <w:rFonts w:ascii="Kalpurush" w:eastAsia="Times New Roman" w:hAnsi="Kalpurush" w:cs="Kalpurush" w:hint="cs"/>
          <w:sz w:val="20"/>
          <w:szCs w:val="20"/>
          <w:cs/>
          <w:lang w:bidi="bn-BD"/>
        </w:rPr>
        <w:t xml:space="preserve">এ চার ব্যক্তি রাসূলুল্লাহ্ সাল্লাল্লাহু আলাইহি ওয়াসাল্লামের শাফা‘আত পাবেন, যেমন শাফা‘আতের হাদীসে এ সম্পর্কে এসেছে। </w:t>
      </w:r>
    </w:p>
    <w:p w:rsidR="00AC17A3" w:rsidRPr="00105D85" w:rsidRDefault="00AC17A3" w:rsidP="00AC17A3">
      <w:pPr>
        <w:spacing w:after="0" w:line="240" w:lineRule="auto"/>
        <w:jc w:val="both"/>
        <w:rPr>
          <w:rFonts w:ascii="Traditional Arabic" w:hAnsi="Traditional Arabic" w:cs="KFGQPC Uthman Taha Naskh"/>
          <w:color w:val="0000CC"/>
          <w:sz w:val="24"/>
          <w:szCs w:val="24"/>
          <w:cs/>
          <w:lang w:bidi="bn-BD"/>
        </w:rPr>
      </w:pPr>
      <w:r w:rsidRPr="00105D85">
        <w:rPr>
          <w:rFonts w:ascii="Traditional Arabic" w:hAnsi="Traditional Arabic" w:cs="KFGQPC Uthman Taha Naskh"/>
          <w:color w:val="0000CC"/>
          <w:sz w:val="24"/>
          <w:szCs w:val="24"/>
          <w:rtl/>
          <w:lang w:bidi="ar-EG"/>
        </w:rPr>
        <w:t>عَنْ عِتْبَانَ بْنِ مَالِكٍ، قَالَ: بَعَثْتُ إِلَى رَسُولِ اللهِ صَلَّى اللهُ عَلَيْهِ وَسَلَّمَ أَنِّي أُحِبُّ أَنْ تَأْتِيَنِي فَتُصَلِّيَ فِي مَنْزِلِي، فَأَتَّخِذَهُ مُصَلًّى، قَالَ: فَأَتَى النَّبِيُّ صَلَّى اللهُ عَلَيْهِ وَسَلَّمَ، وَمَنْ شَاءَ اللهُ مِنْ أَصْحَابِهِ، فَدَخَلَ وَهُوَ يُصَلِّي فِي مَنْزِلِي وَأَصْحَابُهُ يَتَحَدَّثُونَ بَيْنَهُمْ، ثُمَّ أَسْنَدُوا عُظْمَ ذَلِكَ وَكُبْرَهُ إِلَى مَالِكِ بْنِ دُخْشُمٍ، قَالُوا: وَدُّوا أَنَّهُ دَعَا عَلَيْهِ فَهَلَكَ، وَدُّوا أَنَّهُ أَصَابَهُ شَرٌّ، فَقَضَى رَسُولُ اللهِ صَلَّى اللهُ عَلَيْهِ وَسَلَّمَ الصَّلَاةَ، وَقَالَ: «أَلَيْسَ يَشْهَدُ أَنْ لَا إِلَهَ إِلَّا اللهُ، وَأَنِّي رَسُولُ اللهِ؟»، قَالُوا: إِنَّهُ يَقُولُ ذَلِكَ، وَمَا هُوَ فِي قَلْبِهِ، قَالَ: «لَا يَشْهَدُ أَحَدٌ أَنْ لَا إِلَهَ إِلَّا اللهُ، وَأَنِّي رَسُولُ اللهِ، فَيَدْخُلَ النَّارَ، أَوْ تَطْعَمَهُ»، قَالَ أَنَسِ: فَأَعْجَبَنِي هَذَا الْحَدِيثَ، فَقُلْتُ لِابْنِي: اكْتُبْهُ فَكَتَبَهُ</w:t>
      </w:r>
      <w:r w:rsidRPr="00105D85">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Kalpurush"/>
          <w:sz w:val="24"/>
          <w:szCs w:val="24"/>
          <w:lang w:bidi="bn-BD"/>
        </w:rPr>
      </w:pPr>
      <w:r w:rsidRPr="007B2D59">
        <w:rPr>
          <w:rFonts w:ascii="Kalpurush" w:eastAsia="Times New Roman" w:hAnsi="Kalpurush" w:cs="Kalpurush"/>
          <w:sz w:val="24"/>
          <w:szCs w:val="24"/>
          <w:cs/>
          <w:lang w:bidi="bn-BD"/>
        </w:rPr>
        <w:lastRenderedPageBreak/>
        <w:t>ইতবা</w:t>
      </w:r>
      <w:r>
        <w:rPr>
          <w:rFonts w:ascii="Kalpurush" w:eastAsia="Times New Roman" w:hAnsi="Kalpurush" w:cs="Kalpurush" w:hint="cs"/>
          <w:sz w:val="24"/>
          <w:szCs w:val="24"/>
          <w:cs/>
          <w:lang w:bidi="bn-BD"/>
        </w:rPr>
        <w:t xml:space="preserve">ন ইবন মালেক 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 xml:space="preserve">আনহু থেকে বর্ণিত, তিনি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lang w:bidi="bn-BD"/>
        </w:rPr>
        <w:t>“</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cs/>
          <w:lang w:bidi="bn-BD"/>
        </w:rPr>
        <w:t>আমার চোখে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এক রোগ দেখা দিলে</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আমি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মের</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কাছে</w:t>
      </w:r>
      <w:r w:rsidRPr="007B2D59">
        <w:rPr>
          <w:rFonts w:ascii="Kalpurush" w:eastAsia="Times New Roman" w:hAnsi="Kalpurush" w:cs="Kalpurush"/>
          <w:sz w:val="24"/>
          <w:szCs w:val="24"/>
          <w:cs/>
          <w:lang w:bidi="bn-BD"/>
        </w:rPr>
        <w:t xml:space="preserve"> খবর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পাঠালাম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আমার একান্ত আকাঙ্ক্ষা</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 আমার কাছে আ</w:t>
      </w:r>
      <w:r>
        <w:rPr>
          <w:rFonts w:ascii="Kalpurush" w:eastAsia="Times New Roman" w:hAnsi="Kalpurush" w:cs="Kalpurush" w:hint="cs"/>
          <w:sz w:val="24"/>
          <w:szCs w:val="24"/>
          <w:cs/>
          <w:lang w:bidi="bn-BD"/>
        </w:rPr>
        <w:t>গমন কর</w:t>
      </w:r>
      <w:r w:rsidRPr="007B2D59">
        <w:rPr>
          <w:rFonts w:ascii="Kalpurush" w:eastAsia="Times New Roman" w:hAnsi="Kalpurush" w:cs="Kalpurush"/>
          <w:sz w:val="24"/>
          <w:szCs w:val="24"/>
          <w:cs/>
          <w:lang w:bidi="bn-BD"/>
        </w:rPr>
        <w:t>বেন এবং আমার গৃহে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রাকা</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আত </w:t>
      </w:r>
      <w:r>
        <w:rPr>
          <w:rFonts w:ascii="Kalpurush" w:eastAsia="Times New Roman" w:hAnsi="Kalpurush" w:cs="Kalpurush" w:hint="cs"/>
          <w:sz w:val="24"/>
          <w:szCs w:val="24"/>
          <w:cs/>
          <w:lang w:bidi="bn-BD"/>
        </w:rPr>
        <w:t>সালাত</w:t>
      </w:r>
      <w:r>
        <w:rPr>
          <w:rFonts w:ascii="Kalpurush" w:eastAsia="Times New Roman" w:hAnsi="Kalpurush" w:cs="Kalpurush"/>
          <w:sz w:val="24"/>
          <w:szCs w:val="24"/>
          <w:cs/>
          <w:lang w:bidi="bn-BD"/>
        </w:rPr>
        <w:t xml:space="preserve"> আদায় করবেন</w:t>
      </w:r>
      <w:r w:rsidR="00417E6C" w:rsidRPr="00417E6C">
        <w:rPr>
          <w:rFonts w:ascii="Kalpurush" w:eastAsia="Times New Roman" w:hAnsi="Kalpurush" w:cs="SolaimanLipi"/>
          <w:sz w:val="24"/>
          <w:szCs w:val="24"/>
          <w:cs/>
          <w:lang w:bidi="hi-IN"/>
        </w:rPr>
        <w:t xml:space="preserve"> </w:t>
      </w:r>
      <w:r w:rsidRPr="007B2D59">
        <w:rPr>
          <w:rFonts w:ascii="Kalpurush" w:eastAsia="Times New Roman" w:hAnsi="Kalpurush" w:cs="Shonar Bangla"/>
          <w:sz w:val="24"/>
          <w:szCs w:val="24"/>
          <w:cs/>
          <w:lang w:bidi="bn-IN"/>
        </w:rPr>
        <w:t xml:space="preserve">আপনার </w:t>
      </w:r>
      <w:r>
        <w:rPr>
          <w:rFonts w:ascii="Kalpurush" w:eastAsia="Times New Roman" w:hAnsi="Kalpurush" w:cs="Kalpurush" w:hint="cs"/>
          <w:sz w:val="24"/>
          <w:szCs w:val="24"/>
          <w:cs/>
          <w:lang w:bidi="bn-BD"/>
        </w:rPr>
        <w:t>সালাত</w:t>
      </w:r>
      <w:r w:rsidRPr="007B2D59">
        <w:rPr>
          <w:rFonts w:ascii="Kalpurush" w:eastAsia="Times New Roman" w:hAnsi="Kalpurush" w:cs="Kalpurush"/>
          <w:sz w:val="24"/>
          <w:szCs w:val="24"/>
          <w:cs/>
          <w:lang w:bidi="bn-BD"/>
        </w:rPr>
        <w:t xml:space="preserve"> আদায়ের </w:t>
      </w:r>
      <w:r w:rsidRPr="007B2D59">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 xml:space="preserve">নটিকে আমি নিজের জন্য </w:t>
      </w:r>
      <w:r>
        <w:rPr>
          <w:rFonts w:ascii="Kalpurush" w:eastAsia="Times New Roman" w:hAnsi="Kalpurush" w:cs="Kalpurush" w:hint="cs"/>
          <w:sz w:val="24"/>
          <w:szCs w:val="24"/>
          <w:cs/>
          <w:lang w:bidi="bn-BD"/>
        </w:rPr>
        <w:t>সালাত</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আদায়ের </w:t>
      </w:r>
      <w:r>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ন বানিয়ে নে</w:t>
      </w:r>
      <w:r>
        <w:rPr>
          <w:rFonts w:ascii="Kalpurush" w:eastAsia="Times New Roman" w:hAnsi="Kalpurush" w:cs="Kalpurush" w:hint="cs"/>
          <w:sz w:val="24"/>
          <w:szCs w:val="24"/>
          <w:cs/>
          <w:lang w:bidi="bn-BD"/>
        </w:rPr>
        <w:t>বো</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 xml:space="preserve">তারপর আল্লাহ যাদের </w:t>
      </w:r>
      <w:r>
        <w:rPr>
          <w:rFonts w:ascii="Kalpurush" w:eastAsia="Times New Roman" w:hAnsi="Kalpurush" w:cs="Kalpurush" w:hint="cs"/>
          <w:sz w:val="24"/>
          <w:szCs w:val="24"/>
          <w:cs/>
          <w:lang w:bidi="bn-BD"/>
        </w:rPr>
        <w:t>মঞ্জুর</w:t>
      </w:r>
      <w:r w:rsidRPr="007B2D59">
        <w:rPr>
          <w:rFonts w:ascii="Kalpurush" w:eastAsia="Times New Roman" w:hAnsi="Kalpurush" w:cs="Kalpurush"/>
          <w:sz w:val="24"/>
          <w:szCs w:val="24"/>
          <w:cs/>
          <w:lang w:bidi="bn-BD"/>
        </w:rPr>
        <w:t xml:space="preserve"> করলেন</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w:t>
      </w:r>
      <w:r w:rsidRPr="007B2D59">
        <w:rPr>
          <w:rFonts w:ascii="Kalpurush" w:eastAsia="Times New Roman" w:hAnsi="Kalpurush" w:cs="Kalpurush"/>
          <w:sz w:val="24"/>
          <w:szCs w:val="24"/>
          <w:cs/>
          <w:lang w:bidi="bn-BD"/>
        </w:rPr>
        <w:t xml:space="preserve">দের সাথে নিয়ে </w:t>
      </w:r>
      <w:r>
        <w:rPr>
          <w:rFonts w:ascii="Kalpurush" w:eastAsia="Times New Roman" w:hAnsi="Kalpurush" w:cs="Kalpurush" w:hint="cs"/>
          <w:sz w:val="24"/>
          <w:szCs w:val="24"/>
          <w:cs/>
          <w:lang w:bidi="bn-BD"/>
        </w:rPr>
        <w:t>রাসূলুল্লাহ্ সাল্লাল্লাহু আলাইহি ওয়াসাল্লাম আগমন কর</w:t>
      </w:r>
      <w:r w:rsidRPr="007B2D59">
        <w:rPr>
          <w:rFonts w:ascii="Kalpurush" w:eastAsia="Times New Roman" w:hAnsi="Kalpurush" w:cs="Kalpurush"/>
          <w:sz w:val="24"/>
          <w:szCs w:val="24"/>
          <w:cs/>
          <w:lang w:bidi="bn-BD"/>
        </w:rPr>
        <w:t>লেন</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তিনি </w:t>
      </w:r>
      <w:r w:rsidRPr="007B2D59">
        <w:rPr>
          <w:rFonts w:ascii="Kalpurush" w:eastAsia="Times New Roman" w:hAnsi="Kalpurush" w:cs="Kalpurush"/>
          <w:sz w:val="24"/>
          <w:szCs w:val="24"/>
          <w:cs/>
          <w:lang w:bidi="bn-BD"/>
        </w:rPr>
        <w:t xml:space="preserve">ঘরে </w:t>
      </w:r>
      <w:r>
        <w:rPr>
          <w:rFonts w:ascii="Kalpurush" w:eastAsia="Times New Roman" w:hAnsi="Kalpurush" w:cs="Kalpurush" w:hint="cs"/>
          <w:sz w:val="24"/>
          <w:szCs w:val="24"/>
          <w:cs/>
          <w:lang w:bidi="bn-BD"/>
        </w:rPr>
        <w:t>ঢু</w:t>
      </w:r>
      <w:r w:rsidRPr="007B2D59">
        <w:rPr>
          <w:rFonts w:ascii="Kalpurush" w:eastAsia="Times New Roman" w:hAnsi="Kalpurush" w:cs="Kalpurush"/>
          <w:sz w:val="24"/>
          <w:szCs w:val="24"/>
          <w:cs/>
          <w:lang w:bidi="bn-BD"/>
        </w:rPr>
        <w:t xml:space="preserve">কে </w:t>
      </w:r>
      <w:r>
        <w:rPr>
          <w:rFonts w:ascii="Kalpurush" w:eastAsia="Times New Roman" w:hAnsi="Kalpurush" w:cs="Kalpurush" w:hint="cs"/>
          <w:sz w:val="24"/>
          <w:szCs w:val="24"/>
          <w:cs/>
          <w:lang w:bidi="bn-BD"/>
        </w:rPr>
        <w:t>সালাত</w:t>
      </w:r>
      <w:r>
        <w:rPr>
          <w:rFonts w:ascii="Kalpurush" w:eastAsia="Times New Roman" w:hAnsi="Kalpurush" w:cs="Kalpurush"/>
          <w:sz w:val="24"/>
          <w:szCs w:val="24"/>
          <w:cs/>
          <w:lang w:bidi="bn-BD"/>
        </w:rPr>
        <w:t xml:space="preserve"> আদায় করতে থাকলেন আর তা</w:t>
      </w:r>
      <w:r w:rsidRPr="007B2D59">
        <w:rPr>
          <w:rFonts w:ascii="Kalpurush" w:eastAsia="Times New Roman" w:hAnsi="Kalpurush" w:cs="Kalpurush"/>
          <w:sz w:val="24"/>
          <w:szCs w:val="24"/>
          <w:cs/>
          <w:lang w:bidi="bn-BD"/>
        </w:rPr>
        <w:t>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সাহাবীরা পরস্পর কথাবার্তা বলছিলেন</w:t>
      </w:r>
      <w:r w:rsidRPr="006B3123">
        <w:rPr>
          <w:rFonts w:ascii="Kalpurush" w:eastAsia="Times New Roman" w:hAnsi="Kalpurush" w:cs="SolaimanLipi"/>
          <w:sz w:val="24"/>
          <w:szCs w:val="24"/>
          <w:cs/>
          <w:lang w:bidi="hi-IN"/>
        </w:rPr>
        <w:t>।</w:t>
      </w:r>
      <w:r>
        <w:rPr>
          <w:rFonts w:ascii="Kalpurush" w:eastAsia="Times New Roman" w:hAnsi="Kalpurush" w:cs="SolaimanLipi" w:hint="cs"/>
          <w:sz w:val="24"/>
          <w:szCs w:val="24"/>
          <w:cs/>
          <w:lang w:bidi="bn-BD"/>
        </w:rPr>
        <w:t xml:space="preserve"> </w:t>
      </w:r>
      <w:r w:rsidRPr="006B3123">
        <w:rPr>
          <w:rFonts w:ascii="Kalpurush" w:eastAsia="Times New Roman" w:hAnsi="Kalpurush" w:cs="Kalpurush"/>
          <w:sz w:val="24"/>
          <w:szCs w:val="24"/>
          <w:cs/>
          <w:lang w:bidi="bn-IN"/>
        </w:rPr>
        <w:t>তারপর মালিক ইবন দুখশুম</w:t>
      </w:r>
      <w:r>
        <w:rPr>
          <w:rFonts w:ascii="Kalpurush" w:eastAsia="Times New Roman" w:hAnsi="Kalpurush" w:cs="Kalpurush" w:hint="cs"/>
          <w:sz w:val="24"/>
          <w:szCs w:val="24"/>
          <w:cs/>
          <w:lang w:bidi="bn-BD"/>
        </w:rPr>
        <w:t xml:space="preserve"> এ</w:t>
      </w:r>
      <w:r w:rsidRPr="007B2D59">
        <w:rPr>
          <w:rFonts w:ascii="Kalpurush" w:eastAsia="Times New Roman" w:hAnsi="Kalpurush" w:cs="Kalpurush"/>
          <w:sz w:val="24"/>
          <w:szCs w:val="24"/>
          <w:cs/>
          <w:lang w:bidi="bn-BD"/>
        </w:rPr>
        <w:t xml:space="preserve">র প্রতি তাদের </w:t>
      </w:r>
      <w:r>
        <w:rPr>
          <w:rFonts w:ascii="Kalpurush" w:eastAsia="Times New Roman" w:hAnsi="Kalpurush" w:cs="Kalpurush" w:hint="cs"/>
          <w:sz w:val="24"/>
          <w:szCs w:val="24"/>
          <w:cs/>
          <w:lang w:bidi="bn-BD"/>
        </w:rPr>
        <w:t>দৃ</w:t>
      </w:r>
      <w:r w:rsidRPr="007B2D59">
        <w:rPr>
          <w:rFonts w:ascii="Kalpurush" w:eastAsia="Times New Roman" w:hAnsi="Kalpurush" w:cs="Kalpurush"/>
          <w:sz w:val="24"/>
          <w:szCs w:val="24"/>
          <w:cs/>
          <w:lang w:bidi="bn-BD"/>
        </w:rPr>
        <w:t>ষ্টি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আকৃষ্ট হলো।</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তারা ইচ্ছা পোষণ করছিলেন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মলিক ইবন দুখশুম-এর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জন্য বদ </w:t>
      </w:r>
      <w:r>
        <w:rPr>
          <w:rFonts w:ascii="Kalpurush" w:eastAsia="Times New Roman" w:hAnsi="Kalpurush" w:cs="Kalpurush" w:hint="cs"/>
          <w:sz w:val="24"/>
          <w:szCs w:val="24"/>
          <w:cs/>
          <w:lang w:bidi="bn-BD"/>
        </w:rPr>
        <w:t>দো‘আ</w:t>
      </w:r>
      <w:r w:rsidRPr="007B2D59">
        <w:rPr>
          <w:rFonts w:ascii="Kalpurush" w:eastAsia="Times New Roman" w:hAnsi="Kalpurush" w:cs="Kalpurush"/>
          <w:sz w:val="24"/>
          <w:szCs w:val="24"/>
          <w:cs/>
          <w:lang w:bidi="bn-BD"/>
        </w:rPr>
        <w:t xml:space="preserve"> করুন যেন সে ধ্বংস হয়।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সালাত</w:t>
      </w:r>
      <w:r w:rsidRPr="007B2D59">
        <w:rPr>
          <w:rFonts w:ascii="Kalpurush" w:eastAsia="Times New Roman" w:hAnsi="Kalpurush" w:cs="Kalpurush"/>
          <w:sz w:val="24"/>
          <w:szCs w:val="24"/>
          <w:cs/>
          <w:lang w:bidi="bn-BD"/>
        </w:rPr>
        <w:t xml:space="preserve"> সম্পন্ন করলেন এবং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 কি সাক্ষ্য দেয় না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আল্লাহ ছাড়া </w:t>
      </w:r>
      <w:r>
        <w:rPr>
          <w:rFonts w:ascii="Kalpurush" w:eastAsia="Times New Roman" w:hAnsi="Kalpurush" w:cs="Kalpurush" w:hint="cs"/>
          <w:sz w:val="24"/>
          <w:szCs w:val="24"/>
          <w:cs/>
          <w:lang w:bidi="bn-BD"/>
        </w:rPr>
        <w:t xml:space="preserve">কোনো সত্য </w:t>
      </w:r>
      <w:r w:rsidRPr="007B2D59">
        <w:rPr>
          <w:rFonts w:ascii="Kalpurush" w:eastAsia="Times New Roman" w:hAnsi="Kalpurush" w:cs="Kalpurush"/>
          <w:sz w:val="24"/>
          <w:szCs w:val="24"/>
          <w:cs/>
          <w:lang w:bidi="bn-BD"/>
        </w:rPr>
        <w:t>ইলাহ নেই এবং আমি আল্লাহর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ল</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w:t>
      </w:r>
      <w:r w:rsidRPr="007B2D59">
        <w:rPr>
          <w:rFonts w:ascii="Kalpurush" w:eastAsia="Times New Roman" w:hAnsi="Kalpurush" w:cs="Kalpurush"/>
          <w:sz w:val="24"/>
          <w:szCs w:val="24"/>
          <w:cs/>
          <w:lang w:bidi="bn-BD"/>
        </w:rPr>
        <w:t xml:space="preserve">রা </w:t>
      </w:r>
      <w:r>
        <w:rPr>
          <w:rFonts w:ascii="Kalpurush" w:eastAsia="Times New Roman" w:hAnsi="Kalpurush" w:cs="Kalpurush" w:hint="cs"/>
          <w:sz w:val="24"/>
          <w:szCs w:val="24"/>
          <w:cs/>
          <w:lang w:bidi="bn-BD"/>
        </w:rPr>
        <w:t>বল</w:t>
      </w:r>
      <w:r w:rsidRPr="007B2D59">
        <w:rPr>
          <w:rFonts w:ascii="Kalpurush" w:eastAsia="Times New Roman" w:hAnsi="Kalpurush" w:cs="Kalpurush"/>
          <w:sz w:val="24"/>
          <w:szCs w:val="24"/>
          <w:cs/>
          <w:lang w:bidi="bn-BD"/>
        </w:rPr>
        <w:t>লেন</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সে এ কথা বলে বটে</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কিন্তু তার অন্তরে ঈমান নেই। </w:t>
      </w:r>
      <w:r>
        <w:rPr>
          <w:rFonts w:ascii="Kalpurush" w:eastAsia="Times New Roman" w:hAnsi="Kalpurush" w:cs="Kalpurush" w:hint="cs"/>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 ব্যক্তি</w:t>
      </w:r>
      <w:r>
        <w:rPr>
          <w:rFonts w:ascii="Kalpurush" w:eastAsia="Times New Roman" w:hAnsi="Kalpurush" w:cs="Kalpurush" w:hint="cs"/>
          <w:sz w:val="24"/>
          <w:szCs w:val="24"/>
          <w:cs/>
          <w:lang w:bidi="bn-BD"/>
        </w:rPr>
        <w:t xml:space="preserve">ই </w:t>
      </w:r>
      <w:r w:rsidRPr="007B2D59">
        <w:rPr>
          <w:rFonts w:ascii="Kalpurush" w:eastAsia="Times New Roman" w:hAnsi="Kalpurush" w:cs="Kalpurush"/>
          <w:sz w:val="24"/>
          <w:szCs w:val="24"/>
          <w:cs/>
          <w:lang w:bidi="bn-BD"/>
        </w:rPr>
        <w:t xml:space="preserve">আল্লাহ ছাড়া </w:t>
      </w:r>
      <w:r>
        <w:rPr>
          <w:rFonts w:ascii="Kalpurush" w:eastAsia="Times New Roman" w:hAnsi="Kalpurush" w:cs="Kalpurush" w:hint="cs"/>
          <w:sz w:val="24"/>
          <w:szCs w:val="24"/>
          <w:cs/>
          <w:lang w:bidi="bn-BD"/>
        </w:rPr>
        <w:t xml:space="preserve">কোনো সত্য </w:t>
      </w:r>
      <w:r w:rsidRPr="007B2D59">
        <w:rPr>
          <w:rFonts w:ascii="Kalpurush" w:eastAsia="Times New Roman" w:hAnsi="Kalpurush" w:cs="Kalpurush"/>
          <w:sz w:val="24"/>
          <w:szCs w:val="24"/>
          <w:cs/>
          <w:lang w:bidi="bn-BD"/>
        </w:rPr>
        <w:t>ইলাহ নেই এবং আমি আল্লাহর রা</w:t>
      </w:r>
      <w:r>
        <w:rPr>
          <w:rFonts w:ascii="Kalpurush" w:eastAsia="Times New Roman" w:hAnsi="Kalpurush" w:cs="Kalpurush" w:hint="cs"/>
          <w:sz w:val="24"/>
          <w:szCs w:val="24"/>
          <w:cs/>
          <w:lang w:bidi="bn-BD"/>
        </w:rPr>
        <w:t>সূ</w:t>
      </w:r>
      <w:r>
        <w:rPr>
          <w:rFonts w:ascii="Kalpurush" w:eastAsia="Times New Roman" w:hAnsi="Kalpurush" w:cs="Kalpurush"/>
          <w:sz w:val="24"/>
          <w:szCs w:val="24"/>
          <w:cs/>
          <w:lang w:bidi="bn-BD"/>
        </w:rPr>
        <w:t>ল</w:t>
      </w:r>
      <w:r w:rsidRPr="007B2D59">
        <w:rPr>
          <w:rFonts w:ascii="Kalpurush" w:eastAsia="Times New Roman" w:hAnsi="Kalpurush" w:cs="Kalpurush"/>
          <w:sz w:val="24"/>
          <w:szCs w:val="24"/>
          <w:cs/>
          <w:lang w:bidi="bn-BD"/>
        </w:rPr>
        <w:t xml:space="preserve"> এ কথার সাক্ষ্য দেবে সে জাহান্নামে প্রবেশ করবে</w:t>
      </w:r>
      <w:r>
        <w:rPr>
          <w:rFonts w:ascii="Kalpurush" w:eastAsia="Times New Roman" w:hAnsi="Kalpurush" w:cs="Kalpurush" w:hint="cs"/>
          <w:sz w:val="24"/>
          <w:szCs w:val="24"/>
          <w:cs/>
          <w:lang w:bidi="bn-BD"/>
        </w:rPr>
        <w:t xml:space="preserve"> না,</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অথবা আগুন তাকে গ্রাস করবে না।” </w:t>
      </w:r>
    </w:p>
    <w:p w:rsidR="00AC17A3" w:rsidRPr="000D33EE" w:rsidRDefault="00AC17A3" w:rsidP="00AC17A3">
      <w:pPr>
        <w:bidi w:val="0"/>
        <w:spacing w:after="0" w:line="240" w:lineRule="auto"/>
        <w:jc w:val="both"/>
        <w:rPr>
          <w:rFonts w:ascii="Kalpurush" w:eastAsia="Times New Roman" w:hAnsi="Kalpurush" w:cs="Kalpurush"/>
          <w:sz w:val="20"/>
          <w:szCs w:val="20"/>
          <w:lang w:bidi="bn-BD"/>
        </w:rPr>
      </w:pPr>
      <w:r w:rsidRPr="000D33EE">
        <w:rPr>
          <w:rFonts w:ascii="Kalpurush" w:eastAsia="Times New Roman" w:hAnsi="Kalpurush" w:cs="Kalpurush" w:hint="cs"/>
          <w:b/>
          <w:bCs/>
          <w:sz w:val="20"/>
          <w:szCs w:val="20"/>
          <w:cs/>
          <w:lang w:bidi="bn-BD"/>
        </w:rPr>
        <w:t>সহীহ,</w:t>
      </w:r>
      <w:r w:rsidRPr="000D33EE">
        <w:rPr>
          <w:rFonts w:ascii="Kalpurush" w:eastAsia="Times New Roman" w:hAnsi="Kalpurush" w:cs="Kalpurush" w:hint="cs"/>
          <w:sz w:val="20"/>
          <w:szCs w:val="20"/>
          <w:cs/>
          <w:lang w:bidi="bn-BD"/>
        </w:rPr>
        <w:t xml:space="preserve"> সহীহ মুসলিম</w:t>
      </w:r>
      <w:r w:rsidRPr="000D33EE">
        <w:rPr>
          <w:rFonts w:ascii="Kalpurush" w:eastAsia="Times New Roman" w:hAnsi="Kalpurush" w:cs="Kalpurush" w:hint="cs"/>
          <w:sz w:val="20"/>
          <w:szCs w:val="20"/>
          <w:lang w:bidi="bn-BD"/>
        </w:rPr>
        <w:t xml:space="preserve">, </w:t>
      </w:r>
      <w:r w:rsidRPr="000D33EE">
        <w:rPr>
          <w:rFonts w:ascii="Kalpurush" w:eastAsia="Times New Roman" w:hAnsi="Kalpurush" w:cs="Kalpurush" w:hint="cs"/>
          <w:sz w:val="20"/>
          <w:szCs w:val="20"/>
          <w:cs/>
          <w:lang w:bidi="bn-BD"/>
        </w:rPr>
        <w:t>হাদীস নং ৩৩।</w:t>
      </w:r>
    </w:p>
    <w:p w:rsidR="00AC17A3" w:rsidRPr="00F546E6" w:rsidRDefault="00AC17A3" w:rsidP="00AC17A3">
      <w:pPr>
        <w:spacing w:after="0" w:line="240" w:lineRule="auto"/>
        <w:jc w:val="both"/>
        <w:rPr>
          <w:rFonts w:ascii="Traditional Arabic" w:hAnsi="Traditional Arabic" w:cs="KFGQPC Uthman Taha Naskh"/>
          <w:color w:val="0000CC"/>
          <w:sz w:val="24"/>
          <w:szCs w:val="24"/>
          <w:cs/>
          <w:lang w:bidi="bn-BD"/>
        </w:rPr>
      </w:pPr>
      <w:r>
        <w:rPr>
          <w:rFonts w:ascii="Traditional Arabic" w:hAnsi="Traditional Arabic" w:cs="KFGQPC Uthman Taha Naskh"/>
          <w:color w:val="0000CC"/>
          <w:sz w:val="24"/>
          <w:szCs w:val="24"/>
          <w:rtl/>
          <w:lang w:bidi="ar-EG"/>
        </w:rPr>
        <w:t>عَنْ أَبِي هُرَيْرَةَ</w:t>
      </w:r>
      <w:r>
        <w:rPr>
          <w:rFonts w:ascii="Traditional Arabic" w:hAnsi="Traditional Arabic" w:cs="KFGQPC Uthman Taha Naskh" w:hint="cs"/>
          <w:color w:val="0000CC"/>
          <w:sz w:val="24"/>
          <w:szCs w:val="24"/>
          <w:rtl/>
          <w:lang w:bidi="ar-EG"/>
        </w:rPr>
        <w:t>، عن رسول الله صلى الله عليه وسلم قال:</w:t>
      </w:r>
      <w:r w:rsidRPr="00F546E6">
        <w:rPr>
          <w:rFonts w:ascii="Traditional Arabic" w:hAnsi="Traditional Arabic" w:cs="KFGQPC Uthman Taha Naskh"/>
          <w:color w:val="0000CC"/>
          <w:sz w:val="24"/>
          <w:szCs w:val="24"/>
          <w:rtl/>
          <w:lang w:bidi="ar-EG"/>
        </w:rPr>
        <w:t xml:space="preserve"> </w:t>
      </w:r>
      <w:r>
        <w:rPr>
          <w:rFonts w:ascii="Traditional Arabic" w:hAnsi="Traditional Arabic" w:cs="KFGQPC Uthman Taha Naskh" w:hint="cs"/>
          <w:color w:val="0000CC"/>
          <w:sz w:val="24"/>
          <w:szCs w:val="24"/>
          <w:rtl/>
          <w:lang w:bidi="ar-EG"/>
        </w:rPr>
        <w:t>«</w:t>
      </w:r>
      <w:r w:rsidRPr="00F546E6">
        <w:rPr>
          <w:rFonts w:ascii="Traditional Arabic" w:hAnsi="Traditional Arabic" w:cs="KFGQPC Uthman Taha Naskh"/>
          <w:color w:val="0000CC"/>
          <w:sz w:val="24"/>
          <w:szCs w:val="24"/>
          <w:rtl/>
          <w:lang w:bidi="ar-EG"/>
        </w:rPr>
        <w:t>حَتَّى إِذَا فَرَغَ اللَّهُ مِنَ القَضَاءِ بَيْنَ العِبَادِ، وَأَرَادَ أَنْ يُخْرِجَ بِرَحْمَتِهِ مَنْ أَرَادَ مِنْ أَهْلِ النَّارِ، أَمَرَ المَلاَئِكَةَ أَنْ يُخْرِجُوا مِنَ النَّارِ، مَنْ كَانَ لاَ يُشْرِكُ بِاللَّهِ شَيْئًا، مِمَّنْ أَرَادَ اللَّهُ أَنْ يَرْحَمَهُ، مِمَّنْ يَشْهَدُ أَنْ لاَ إِلَهَ إِلَّا اللَّهُ، فَيَعْرِفُونَهُمْ فِي النَّارِ بِأَثَرِ السُّجُودِ، تَأْكُلُ النَّارُ ابْنَ آدَمَ إِلَّا أَثَرَ السُّجُودِ، حَرَّمَ اللَّهُ عَلَى النَّارِ أَنْ تَأْكُلَ أَثَرَ السُّجُودِ، فَيَخْرُجُونَ مِنَ النَّارِ، قَدْ امْتُحِشُوا، فَيُصَبُّ عَلَيْهِمْ مَاءُ الحَيَاةِ، فَيَنْبُتُونَ تَحْتَهُ كَمَا تَنْبُتُ الحِبَّةُ فِي حَمِيلِ السَّيْلِ</w:t>
      </w:r>
      <w:r>
        <w:rPr>
          <w:rFonts w:ascii="Traditional Arabic" w:hAnsi="Traditional Arabic" w:cs="KFGQPC Uthman Taha Naskh" w:hint="cs"/>
          <w:color w:val="0000CC"/>
          <w:sz w:val="24"/>
          <w:szCs w:val="24"/>
          <w:rtl/>
          <w:lang w:bidi="ar-EG"/>
        </w:rPr>
        <w:t>»</w:t>
      </w:r>
      <w:r w:rsidRPr="00F546E6">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Pr>
          <w:rFonts w:ascii="Kalpurush" w:eastAsia="Times New Roman" w:hAnsi="Kalpurush" w:cs="Kalpurush"/>
          <w:sz w:val="24"/>
          <w:szCs w:val="24"/>
          <w:cs/>
          <w:lang w:bidi="bn-BD"/>
        </w:rPr>
        <w:lastRenderedPageBreak/>
        <w:t xml:space="preserve">আবু </w:t>
      </w:r>
      <w:r w:rsidRPr="007B2D59">
        <w:rPr>
          <w:rFonts w:ascii="Kalpurush" w:eastAsia="Times New Roman" w:hAnsi="Kalpurush" w:cs="Kalpurush"/>
          <w:sz w:val="24"/>
          <w:szCs w:val="24"/>
          <w:cs/>
          <w:lang w:bidi="bn-BD"/>
        </w:rPr>
        <w:t xml:space="preserve">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 xml:space="preserve"> থেকে বর্ণিত। তিনি বলেন</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রাসূলুল্লাহ্ সাল্লাল্লাহু আলাইহি ওয়াসাল্লাম বলেছেন, “আল্লাহ</w:t>
      </w:r>
      <w:r w:rsidRPr="007B2D59">
        <w:rPr>
          <w:rFonts w:ascii="Kalpurush" w:eastAsia="Times New Roman" w:hAnsi="Kalpurush" w:cs="Kalpurush"/>
          <w:sz w:val="24"/>
          <w:szCs w:val="24"/>
          <w:cs/>
          <w:lang w:bidi="bn-BD"/>
        </w:rPr>
        <w:t xml:space="preserve"> যখন বান্দাদের বিচারকার্য সমাপন করে আপন রহমতে কিছু সংখ্যক</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জাহান্নামীকে</w:t>
      </w:r>
      <w:r w:rsidRPr="007B2D59">
        <w:rPr>
          <w:rFonts w:ascii="Kalpurush" w:eastAsia="Times New Roman" w:hAnsi="Kalpurush" w:cs="Kalpurush"/>
          <w:sz w:val="24"/>
          <w:szCs w:val="24"/>
          <w:cs/>
          <w:lang w:bidi="bn-BD"/>
        </w:rPr>
        <w:t xml:space="preserve"> বের করতে চাইবেন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তখন তিনি তাদের মধ্যকার র্শিক</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মুক্তদেরকে </w:t>
      </w:r>
      <w:r>
        <w:rPr>
          <w:rFonts w:ascii="Kalpurush" w:eastAsia="Times New Roman" w:hAnsi="Kalpurush" w:cs="Kalpurush" w:hint="cs"/>
          <w:sz w:val="24"/>
          <w:szCs w:val="24"/>
          <w:cs/>
          <w:lang w:bidi="bn-BD"/>
        </w:rPr>
        <w:t>জাহান্নাম</w:t>
      </w:r>
      <w:r w:rsidRPr="007B2D59">
        <w:rPr>
          <w:rFonts w:ascii="Kalpurush" w:eastAsia="Times New Roman" w:hAnsi="Kalpurush" w:cs="Kalpurush"/>
          <w:sz w:val="24"/>
          <w:szCs w:val="24"/>
          <w:cs/>
          <w:lang w:bidi="bn-BD"/>
        </w:rPr>
        <w:t xml:space="preserve"> থেকে</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BD"/>
        </w:rPr>
        <w:t>র</w:t>
      </w:r>
      <w:r w:rsidRPr="007B2D59">
        <w:rPr>
          <w:rFonts w:ascii="Kalpurush" w:eastAsia="Times New Roman" w:hAnsi="Kalpurush" w:cs="Kalpurush"/>
          <w:sz w:val="24"/>
          <w:szCs w:val="24"/>
          <w:cs/>
          <w:lang w:bidi="bn-BD"/>
        </w:rPr>
        <w:t xml:space="preserve"> করে দে</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 xml:space="preserve">য়ার জন্য </w:t>
      </w:r>
      <w:r w:rsidRPr="00D5220E">
        <w:rPr>
          <w:rFonts w:ascii="Kalpurush" w:hAnsi="Kalpurush" w:cs="Kalpurush"/>
          <w:sz w:val="24"/>
          <w:szCs w:val="24"/>
          <w:cs/>
          <w:lang w:bidi="bn-BD"/>
        </w:rPr>
        <w:t>ফিরিশতা</w:t>
      </w:r>
      <w:r w:rsidRPr="00D5220E">
        <w:rPr>
          <w:rFonts w:ascii="Kalpurush" w:hAnsi="Kalpurush" w:cs="Kalpurush" w:hint="cs"/>
          <w:sz w:val="24"/>
          <w:szCs w:val="24"/>
          <w:cs/>
          <w:lang w:bidi="bn-BD"/>
        </w:rPr>
        <w:t>দের</w:t>
      </w:r>
      <w:r w:rsidRPr="00D5220E">
        <w:rPr>
          <w:rFonts w:ascii="Kalpurush" w:eastAsia="Times New Roman" w:hAnsi="Kalpurush" w:cs="Kalpurush"/>
          <w:sz w:val="22"/>
          <w:szCs w:val="22"/>
          <w:cs/>
          <w:lang w:bidi="bn-BD"/>
        </w:rPr>
        <w:t xml:space="preserve"> </w:t>
      </w:r>
      <w:r w:rsidRPr="007B2D59">
        <w:rPr>
          <w:rFonts w:ascii="Kalpurush" w:eastAsia="Times New Roman" w:hAnsi="Kalpurush" w:cs="Kalpurush"/>
          <w:sz w:val="24"/>
          <w:szCs w:val="24"/>
          <w:cs/>
          <w:lang w:bidi="bn-BD"/>
        </w:rPr>
        <w:t>নির্দেশ দেবেন। তারাই হচ্ছে ওসব বান্দা যাদের উপর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আল্লাহ </w:t>
      </w:r>
      <w:r w:rsidRPr="007B2D59">
        <w:rPr>
          <w:rFonts w:ascii="Kalpurush" w:eastAsia="Times New Roman" w:hAnsi="Kalpurush" w:cs="Kalpurush"/>
          <w:sz w:val="24"/>
          <w:szCs w:val="24"/>
          <w:cs/>
          <w:lang w:bidi="bn-BD"/>
        </w:rPr>
        <w:t>রহমত করবেন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যারা সাক্ষ্য দিয়েছে যে</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আল্লাহ ব্যতীত কো</w:t>
      </w:r>
      <w:r>
        <w:rPr>
          <w:rFonts w:ascii="Kalpurush" w:eastAsia="Times New Roman" w:hAnsi="Kalpurush" w:cs="Kalpurush" w:hint="cs"/>
          <w:sz w:val="24"/>
          <w:szCs w:val="24"/>
          <w:cs/>
          <w:lang w:bidi="bn-BD"/>
        </w:rPr>
        <w:t>নো</w:t>
      </w:r>
      <w:r>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হক্ব </w:t>
      </w:r>
      <w:r>
        <w:rPr>
          <w:rFonts w:ascii="Kalpurush" w:eastAsia="Times New Roman" w:hAnsi="Kalpurush" w:cs="Kalpurush"/>
          <w:sz w:val="24"/>
          <w:szCs w:val="24"/>
          <w:cs/>
          <w:lang w:bidi="bn-BD"/>
        </w:rPr>
        <w:t>ইলাহ</w:t>
      </w:r>
      <w:r w:rsidRPr="007B2D59">
        <w:rPr>
          <w:rFonts w:ascii="Kalpurush" w:eastAsia="Times New Roman" w:hAnsi="Kalpurush" w:cs="Kalpurush"/>
          <w:sz w:val="24"/>
          <w:szCs w:val="24"/>
          <w:cs/>
          <w:lang w:bidi="bn-BD"/>
        </w:rPr>
        <w:t xml:space="preserve"> নেই।</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 xml:space="preserve">সাজদার </w:t>
      </w:r>
      <w:r w:rsidRPr="007B2D59">
        <w:rPr>
          <w:rFonts w:ascii="Kalpurush" w:eastAsia="Times New Roman" w:hAnsi="Kalpurush" w:cs="Kalpurush"/>
          <w:sz w:val="24"/>
          <w:szCs w:val="24"/>
          <w:cs/>
          <w:lang w:bidi="bn-BD"/>
        </w:rPr>
        <w:t>চিহ্ন দ্বারা তাদের</w:t>
      </w:r>
      <w:r>
        <w:rPr>
          <w:rFonts w:ascii="Kalpurush" w:eastAsia="Times New Roman" w:hAnsi="Kalpurush" w:cs="Kalpurush" w:hint="cs"/>
          <w:sz w:val="24"/>
          <w:szCs w:val="24"/>
          <w:cs/>
          <w:lang w:bidi="bn-BD"/>
        </w:rPr>
        <w:t>কে</w:t>
      </w:r>
      <w:r w:rsidRPr="00D5220E">
        <w:rPr>
          <w:rFonts w:ascii="Kalpurush" w:eastAsia="Times New Roman" w:hAnsi="Kalpurush" w:cs="Kalpurush"/>
          <w:sz w:val="22"/>
          <w:szCs w:val="22"/>
          <w:cs/>
          <w:lang w:bidi="bn-BD"/>
        </w:rPr>
        <w:t xml:space="preserve"> </w:t>
      </w:r>
      <w:r w:rsidRPr="00D5220E">
        <w:rPr>
          <w:rFonts w:ascii="Kalpurush" w:hAnsi="Kalpurush" w:cs="Kalpurush"/>
          <w:sz w:val="24"/>
          <w:szCs w:val="24"/>
          <w:cs/>
          <w:lang w:bidi="bn-BD"/>
        </w:rPr>
        <w:t>ফিরিশতা</w:t>
      </w:r>
      <w:r w:rsidRPr="00D5220E">
        <w:rPr>
          <w:rFonts w:ascii="Kalpurush" w:hAnsi="Kalpurush" w:cs="Kalpurush" w:hint="cs"/>
          <w:sz w:val="24"/>
          <w:szCs w:val="24"/>
          <w:cs/>
          <w:lang w:bidi="bn-BD"/>
        </w:rPr>
        <w:t>রা</w:t>
      </w:r>
      <w:r w:rsidRPr="00D5220E">
        <w:rPr>
          <w:rFonts w:ascii="Kalpurush" w:eastAsia="Times New Roman" w:hAnsi="Kalpurush" w:cs="Kalpurush"/>
          <w:sz w:val="22"/>
          <w:szCs w:val="22"/>
          <w:cs/>
          <w:lang w:bidi="bn-BD"/>
        </w:rPr>
        <w:t xml:space="preserve"> </w:t>
      </w:r>
      <w:r>
        <w:rPr>
          <w:rFonts w:ascii="Kalpurush" w:eastAsia="Times New Roman" w:hAnsi="Kalpurush" w:cs="Kalpurush"/>
          <w:sz w:val="24"/>
          <w:szCs w:val="24"/>
          <w:cs/>
          <w:lang w:bidi="bn-BD"/>
        </w:rPr>
        <w:t>চিনতে পারবে</w:t>
      </w:r>
      <w:r w:rsidR="00417E6C" w:rsidRPr="00417E6C">
        <w:rPr>
          <w:rFonts w:ascii="Kalpurush" w:eastAsia="Times New Roman" w:hAnsi="Kalpurush" w:cs="SolaimanLipi"/>
          <w:sz w:val="24"/>
          <w:szCs w:val="24"/>
          <w:cs/>
          <w:lang w:bidi="hi-IN"/>
        </w:rPr>
        <w:t xml:space="preserve"> </w:t>
      </w:r>
      <w:r>
        <w:rPr>
          <w:rFonts w:ascii="Kalpurush" w:eastAsia="Times New Roman" w:hAnsi="Kalpurush" w:cs="Kalpurush" w:hint="cs"/>
          <w:sz w:val="24"/>
          <w:szCs w:val="24"/>
          <w:cs/>
          <w:lang w:bidi="bn-BD"/>
        </w:rPr>
        <w:t>সাজদার</w:t>
      </w:r>
      <w:r w:rsidRPr="007B2D59">
        <w:rPr>
          <w:rFonts w:ascii="Kalpurush" w:eastAsia="Times New Roman" w:hAnsi="Kalpurush" w:cs="Kalpurush"/>
          <w:sz w:val="24"/>
          <w:szCs w:val="24"/>
          <w:cs/>
          <w:lang w:bidi="bn-BD"/>
        </w:rPr>
        <w:t xml:space="preserve"> চিহ্নগুলো ছাড়া সেসব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আদম সন্তানের সারা দেহ জাহান্নামের আগুন ভস্মীভূত করে দেবে। </w:t>
      </w:r>
      <w:r>
        <w:rPr>
          <w:rFonts w:ascii="Kalpurush" w:eastAsia="Times New Roman" w:hAnsi="Kalpurush" w:cs="Kalpurush" w:hint="cs"/>
          <w:sz w:val="24"/>
          <w:szCs w:val="24"/>
          <w:cs/>
          <w:lang w:bidi="bn-BD"/>
        </w:rPr>
        <w:t>আদম সন্তানের সাজদার</w:t>
      </w:r>
      <w:r w:rsidRPr="007B2D59">
        <w:rPr>
          <w:rFonts w:ascii="Kalpurush" w:eastAsia="Times New Roman" w:hAnsi="Kalpurush" w:cs="Kalpurush"/>
          <w:sz w:val="24"/>
          <w:szCs w:val="24"/>
          <w:cs/>
          <w:lang w:bidi="bn-BD"/>
        </w:rPr>
        <w:t xml:space="preserve"> চিহ্নসমূহ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জ্বালিয়ে দেওয়া </w:t>
      </w:r>
      <w:r>
        <w:rPr>
          <w:rFonts w:ascii="Kalpurush" w:eastAsia="Times New Roman" w:hAnsi="Kalpurush" w:cs="Kalpurush"/>
          <w:sz w:val="24"/>
          <w:szCs w:val="24"/>
          <w:cs/>
          <w:lang w:bidi="bn-BD"/>
        </w:rPr>
        <w:t xml:space="preserve">আল্লাহ </w:t>
      </w:r>
      <w:r w:rsidRPr="007B2D59">
        <w:rPr>
          <w:rFonts w:ascii="Kalpurush" w:eastAsia="Times New Roman" w:hAnsi="Kalpurush" w:cs="Kalpurush"/>
          <w:sz w:val="24"/>
          <w:szCs w:val="24"/>
          <w:cs/>
          <w:lang w:bidi="bn-BD"/>
        </w:rPr>
        <w:t xml:space="preserve">জাহান্নামের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 হারাম করে দিয়েছেন। অতঃপর তাদেরকে আগুনে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বিদগ্ধ অবস্থায় জাহান্নাম থেকে বের করা হবে। তাদের ওপর ঢালা হবে সঞ্জীবনীর পানি। এর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ফলে নিম্নদেশ থেকে তারা এমনভাবে সজীব হয়ে ওঠবে</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প্লাবনে ভাসমান বীজ মাটি থেকে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যেভাবে গজিয়ে ওঠে</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9211A6" w:rsidRDefault="00AC17A3" w:rsidP="00AC17A3">
      <w:pPr>
        <w:bidi w:val="0"/>
        <w:spacing w:after="0" w:line="240" w:lineRule="auto"/>
        <w:jc w:val="both"/>
        <w:rPr>
          <w:rFonts w:ascii="Kalpurush" w:eastAsia="Times New Roman" w:hAnsi="Kalpurush" w:cs="Kalpurush"/>
          <w:sz w:val="20"/>
          <w:szCs w:val="20"/>
          <w:lang w:bidi="bn-BD"/>
        </w:rPr>
      </w:pPr>
      <w:r w:rsidRPr="009211A6">
        <w:rPr>
          <w:rFonts w:ascii="Kalpurush" w:eastAsia="Times New Roman" w:hAnsi="Kalpurush" w:cs="Kalpurush" w:hint="cs"/>
          <w:b/>
          <w:bCs/>
          <w:sz w:val="20"/>
          <w:szCs w:val="20"/>
          <w:cs/>
          <w:lang w:bidi="bn-BD"/>
        </w:rPr>
        <w:t xml:space="preserve">মুত্তাফাকুন </w:t>
      </w:r>
      <w:r w:rsidRPr="009211A6">
        <w:rPr>
          <w:rFonts w:ascii="Kalpurush" w:eastAsia="Times New Roman" w:hAnsi="Kalpurush" w:cs="Kalpurush" w:hint="cs"/>
          <w:b/>
          <w:bCs/>
          <w:sz w:val="20"/>
          <w:szCs w:val="20"/>
          <w:lang w:bidi="bn-BD"/>
        </w:rPr>
        <w:t>‘</w:t>
      </w:r>
      <w:r w:rsidRPr="009211A6">
        <w:rPr>
          <w:rFonts w:ascii="Kalpurush" w:eastAsia="Times New Roman" w:hAnsi="Kalpurush" w:cs="Kalpurush" w:hint="cs"/>
          <w:b/>
          <w:bCs/>
          <w:sz w:val="20"/>
          <w:szCs w:val="20"/>
          <w:cs/>
          <w:lang w:bidi="bn-BD"/>
        </w:rPr>
        <w:t>আলাইহি</w:t>
      </w:r>
      <w:r w:rsidRPr="009211A6">
        <w:rPr>
          <w:rFonts w:ascii="Kalpurush" w:eastAsia="Times New Roman" w:hAnsi="Kalpurush" w:cs="Kalpurush" w:hint="cs"/>
          <w:b/>
          <w:bCs/>
          <w:sz w:val="20"/>
          <w:szCs w:val="20"/>
          <w:lang w:bidi="bn-BD"/>
        </w:rPr>
        <w:t>,</w:t>
      </w:r>
      <w:r w:rsidRPr="009211A6">
        <w:rPr>
          <w:rFonts w:ascii="Kalpurush" w:eastAsia="Times New Roman" w:hAnsi="Kalpurush" w:cs="Kalpurush" w:hint="cs"/>
          <w:sz w:val="20"/>
          <w:szCs w:val="20"/>
          <w:cs/>
          <w:lang w:bidi="bn-BD"/>
        </w:rPr>
        <w:t xml:space="preserve"> সহীহ বুখারী</w:t>
      </w:r>
      <w:r w:rsidRPr="009211A6">
        <w:rPr>
          <w:rFonts w:ascii="Kalpurush" w:eastAsia="Times New Roman" w:hAnsi="Kalpurush" w:cs="Kalpurush" w:hint="cs"/>
          <w:sz w:val="20"/>
          <w:szCs w:val="20"/>
          <w:lang w:bidi="bn-BD"/>
        </w:rPr>
        <w:t xml:space="preserve">, </w:t>
      </w:r>
      <w:r w:rsidRPr="009211A6">
        <w:rPr>
          <w:rFonts w:ascii="Kalpurush" w:eastAsia="Times New Roman" w:hAnsi="Kalpurush" w:cs="Kalpurush" w:hint="cs"/>
          <w:sz w:val="20"/>
          <w:szCs w:val="20"/>
          <w:cs/>
          <w:lang w:bidi="bn-BD"/>
        </w:rPr>
        <w:t>হাদীস নং ৭৪৩৭; সহীহ মুসলিম</w:t>
      </w:r>
      <w:r w:rsidRPr="009211A6">
        <w:rPr>
          <w:rFonts w:ascii="Kalpurush" w:eastAsia="Times New Roman" w:hAnsi="Kalpurush" w:cs="Kalpurush" w:hint="cs"/>
          <w:sz w:val="20"/>
          <w:szCs w:val="20"/>
          <w:lang w:bidi="bn-BD"/>
        </w:rPr>
        <w:t xml:space="preserve">, </w:t>
      </w:r>
      <w:r w:rsidRPr="009211A6">
        <w:rPr>
          <w:rFonts w:ascii="Kalpurush" w:eastAsia="Times New Roman" w:hAnsi="Kalpurush" w:cs="Kalpurush" w:hint="cs"/>
          <w:sz w:val="20"/>
          <w:szCs w:val="20"/>
          <w:cs/>
          <w:lang w:bidi="bn-BD"/>
        </w:rPr>
        <w:t>হাদীস নং ১৮২।</w:t>
      </w:r>
    </w:p>
    <w:p w:rsidR="00AC17A3" w:rsidRPr="00E75076" w:rsidRDefault="00AC17A3" w:rsidP="00AC17A3">
      <w:pPr>
        <w:spacing w:after="0" w:line="240" w:lineRule="auto"/>
        <w:jc w:val="both"/>
        <w:rPr>
          <w:rFonts w:ascii="Traditional Arabic" w:hAnsi="Traditional Arabic" w:cs="KFGQPC Uthman Taha Naskh"/>
          <w:color w:val="0000CC"/>
          <w:sz w:val="24"/>
          <w:szCs w:val="24"/>
          <w:cs/>
          <w:lang w:bidi="bn-BD"/>
        </w:rPr>
      </w:pPr>
      <w:r w:rsidRPr="00E75076">
        <w:rPr>
          <w:rFonts w:ascii="Traditional Arabic" w:hAnsi="Traditional Arabic" w:cs="KFGQPC Uthman Taha Naskh"/>
          <w:color w:val="0000CC"/>
          <w:sz w:val="24"/>
          <w:szCs w:val="24"/>
          <w:rtl/>
          <w:lang w:bidi="ar-EG"/>
        </w:rPr>
        <w:t xml:space="preserve">عَنْ أَبِي هُرَيْرَةَ، قَالَ: كُنَّا قُعُودًا حَوْلَ رَسُولِ اللهِ صَلَّى اللهُ عَلَيْهِ وَسَلَّمَ، مَعَنَا أَبُو بَكْرٍ، وَعُمَرُ فِي نَفَرٍ، فَقَامَ رَسُولُ اللهِ صَلَّى اللهُ عَلَيْهِ وَسَلَّمَ مِنْ بَيْنِ أَظْهُرِنَا، فَأَبْطَأَ عَلَيْنَا، وَخَشِينَا أَنْ يُقْتَطَعَ دُونَنَا، وَفَزِعْنَا، فَقُمْنَا، فَكُنْتُ أَوَّلَ مَنْ فَزِعَ، فَخَرَجْتُ أَبْتَغِي رَسُولَ اللهِ صَلَّى اللهُ عَلَيْهِ وَسَلَّمَ حَتَّى أَتَيْتُ حَائِطًا لِلْأَنْصَارِ لِبَنِي النَّجَّارِ، فَدُرْتُ بِهِ هَلْ أَجِدُ لَهُ بَابًا؟ فَلَمْ أَجِدْ، فَإِذَا رَبِيعٌ يَدْخُلُ فِي جَوْفِ حَائِطٍ مِنْ بِئْرٍ خَارِجَةٍ - وَالرَّبِيعُ الْجَدْوَلُ - فَاحْتَفَزْتُ، فَدَخَلْتُ عَلَى رَسُولِ اللهِ صَلَّى اللهُ عَلَيْهِ وَسَلَّمَ، فَقَالَ: «أَبُو هُرَيْرَةَ» فَقُلْتُ: نَعَمْ يَا رَسُولَ اللهِ، قَالَ: «مَا شَأْنُكَ؟» قُلْتُ: كُنْتَ بَيْنَ أَظْهُرِنَا، فَقُمْتَ فَأَبْطَأْتَ عَلَيْنَا، فَخَشِينَا أَنْ تُقْتَطَعَ دُونَنَا، فَفَزِعْنَا، فَكُنْتُ أَوَّلَ مَنْ فَزِعَ، فَأَتَيْتُ هَذَا الْحَائِطَ، فَاحْتَفَزْتُ كَمَا يَحْتَفِزُ الثَّعْلَبُ، وَهَؤُلَاءِ النَّاسُ وَرَائِي، فَقَالَ: «يَا أَبَا هُرَيْرَةَ» وَأَعْطَانِي نَعْلَيْهِ، قَالَ: «اذْهَبْ بِنَعْلَيَّ هَاتَيْنِ، فَمَنْ لَقِيتَ مِنْ وَرَاءِ هَذَا الْحَائِطَ يَشْهَدُ أَنْ لَا إِلَهَ إِلَّا اللهُ مُسْتَيْقِنًا بِهَا قَلْبُهُ، فَبَشِّرْهُ بِالْجَنَّةِ»، فَكَانَ أَوَّلَ مَنْ لَقِيتُ عُمَرُ، فَقَالَ: مَا هَاتَانِ النَّعْلَانِ يَا أَبَا هُرَيْرَةَ؟ فَقُلْتُ: هَاتَانِ نَعْلَا رَسُولِ اللهِ صَلَّى اللهُ عَلَيْهِ </w:t>
      </w:r>
      <w:r w:rsidRPr="00E75076">
        <w:rPr>
          <w:rFonts w:ascii="Traditional Arabic" w:hAnsi="Traditional Arabic" w:cs="KFGQPC Uthman Taha Naskh"/>
          <w:color w:val="0000CC"/>
          <w:sz w:val="24"/>
          <w:szCs w:val="24"/>
          <w:rtl/>
          <w:lang w:bidi="ar-EG"/>
        </w:rPr>
        <w:lastRenderedPageBreak/>
        <w:t>وَسَلَّمَ، بَعَثَنِي بِهِمَا مَنْ لَقِيتُ يَشْهَدُ أَنْ لَا إِلَهَ إِلَّا اللهُ مُسْتَيْقِنًا بِهَا قَلْبُهُ، بَشَّرْتُهُ بِالْجَنَّةِ، فَضَرَبَ عُمَرُ بِيَدِهِ بَيْنَ ثَدْيَيَّ فَخَرَرْتُ لِاسْتِي، فَقَالَ: ارْجِعْ يَا أَبَا هُرَيْرَةَ، فَرَجَعْتُ إِلَى رَسُولِ اللهِ صَلَّى اللهُ عَلَيْهِ وَسَلَّمَ، فَأَجْهَشْتُ بُكَاءً، وَرَكِبَنِي عُمَرُ، فَإِذَا هُوَ عَلَى أَثَرِي، فَقَالَ رَسُولُ اللهِ صَلَّى اللهُ عَلَيْهِ وَسَلَّمَ: «مَا لَكَ يَا أَبَا هُرَيْرَةَ؟» قُلْتُ: لَقِيتُ عُمَرَ، فَأَخْبَرْتُهُ بِالَّذِي بَعَثْتَنِي بِهِ، فَضَرَبَ بَيْنَ ثَدْيَيَّ ضَرْبَةً خَرَرْتُ لِاسْتِي، قَالَ: ارْجِعْ، فَقَالَ رَسُولُ اللهِ صَلَّى اللهُ عَلَيْهِ وَسَلَّمَ: «يَا عُمَرُ، مَا حَمَلَكَ عَلَى مَا فَعَلْتَ؟» قَالَ: يَا رَسُولَ اللهِ، بِأَبِي أَنْتَ، وَأُمِّي، أَبَعَثْتَ أَبَا هُرَيْرَةَ بِنَعْلَيْكَ، مَنْ لَقِيَ يَشْهَدُ أَنْ لَا إِلَهَ إِلَّا اللهُ مُسْتَيْقِنًا بِهَا قَلْبُهُ بَشَّرَهُ بِالْجَنَّةِ؟ قَالَ: «نَعَمْ»، قَالَ: فَلَا تَفْعَلْ، فَإِنِّي أَخْشَى أَنْ يَتَّكِلَ النَّاسُ عَلَيْهَا، فَخَلِّهِمْ يَعْمَلُونَ، قَالَ رَسُولُ اللهِ صَلَّى اللهُ عَلَيْهِ وَسَلَّمَ: «فَخَلِّهِمْ»</w:t>
      </w:r>
      <w:r>
        <w:rPr>
          <w:rFonts w:ascii="Traditional Arabic" w:hAnsi="Traditional Arabic" w:cs="KFGQPC Uthman Taha Naskh" w:hint="cs"/>
          <w:color w:val="0000CC"/>
          <w:sz w:val="24"/>
          <w:szCs w:val="24"/>
          <w:rtl/>
          <w:lang w:bidi="ar-EG"/>
        </w:rPr>
        <w:t>.</w:t>
      </w:r>
    </w:p>
    <w:p w:rsidR="00AC17A3" w:rsidRDefault="00AC17A3" w:rsidP="00AC17A3">
      <w:pPr>
        <w:bidi w:val="0"/>
        <w:spacing w:after="0" w:line="240" w:lineRule="auto"/>
        <w:jc w:val="both"/>
        <w:rPr>
          <w:rFonts w:ascii="Kalpurush" w:eastAsia="Times New Roman" w:hAnsi="Kalpurush" w:cstheme="minorBidi"/>
          <w:sz w:val="24"/>
          <w:szCs w:val="24"/>
          <w:rtl/>
          <w:lang w:bidi="ar-EG"/>
        </w:rPr>
      </w:pPr>
      <w:r w:rsidRPr="007B2D59">
        <w:rPr>
          <w:rFonts w:ascii="Kalpurush" w:eastAsia="Times New Roman" w:hAnsi="Kalpurush" w:cs="Kalpurush"/>
          <w:sz w:val="24"/>
          <w:szCs w:val="24"/>
          <w:cs/>
          <w:lang w:bidi="bn-BD"/>
        </w:rPr>
        <w:t xml:space="preserve">আবু 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 xml:space="preserve"> থেকে </w:t>
      </w:r>
      <w:r>
        <w:rPr>
          <w:rFonts w:ascii="Kalpurush" w:eastAsia="Times New Roman" w:hAnsi="Kalpurush" w:cs="Kalpurush" w:hint="cs"/>
          <w:sz w:val="24"/>
          <w:szCs w:val="24"/>
          <w:cs/>
          <w:lang w:bidi="bn-BD"/>
        </w:rPr>
        <w:t>বর্ণিত</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তিনি বলেন</w:t>
      </w:r>
      <w:r>
        <w:rPr>
          <w:rFonts w:ascii="Kalpurush" w:eastAsia="Times New Roman" w:hAnsi="Kalpurush" w:cs="Kalpurush" w:hint="cs"/>
          <w:sz w:val="24"/>
          <w:szCs w:val="24"/>
          <w:cs/>
          <w:lang w:bidi="bn-BD"/>
        </w:rPr>
        <w:t>,</w:t>
      </w:r>
      <w:r w:rsidRPr="007B2D59">
        <w:rPr>
          <w:rFonts w:ascii="Cambria" w:eastAsia="Times New Roman" w:hAnsi="Cambria" w:cs="Cambria" w:hint="cs"/>
          <w:sz w:val="24"/>
          <w:szCs w:val="24"/>
          <w:cs/>
          <w:lang w:bidi="bn-BD"/>
        </w:rPr>
        <w:t> </w:t>
      </w:r>
      <w:r w:rsidRPr="007B2D59">
        <w:rPr>
          <w:rFonts w:ascii="Kalpurush" w:eastAsia="Times New Roman" w:hAnsi="Kalpurush" w:cs="Kalpurush" w:hint="cs"/>
          <w:sz w:val="24"/>
          <w:szCs w:val="24"/>
          <w:cs/>
          <w:lang w:bidi="bn-BD"/>
        </w:rPr>
        <w:t>আমরা</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 কাছে বসা ছিলাম। আমাদের মধ্যে</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আবু বকর ও 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 xml:space="preserve">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ও ছিলেন।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এমন সময় </w:t>
      </w:r>
      <w:r>
        <w:rPr>
          <w:rFonts w:ascii="Kalpurush" w:eastAsia="Times New Roman" w:hAnsi="Kalpurush" w:cs="Kalpurush"/>
          <w:sz w:val="24"/>
          <w:szCs w:val="24"/>
          <w:cs/>
          <w:lang w:bidi="bn-BD"/>
        </w:rPr>
        <w:t>রাসূলুল্লাহ্ সাল্লাল্লাহু আলাইহি ওয়াসাল্লাম আমাদের মধ্য</w:t>
      </w:r>
      <w:r w:rsidRPr="007B2D59">
        <w:rPr>
          <w:rFonts w:ascii="Kalpurush" w:eastAsia="Times New Roman" w:hAnsi="Kalpurush" w:cs="Kalpurush"/>
          <w:sz w:val="24"/>
          <w:szCs w:val="24"/>
          <w:cs/>
          <w:lang w:bidi="bn-BD"/>
        </w:rPr>
        <w:t xml:space="preserve"> থেকে উঠে চলে গেলেন।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আমাদের মাঝে আসতে</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বিল</w:t>
      </w:r>
      <w:r>
        <w:rPr>
          <w:rFonts w:ascii="Kalpurush" w:eastAsia="Times New Roman" w:hAnsi="Kalpurush" w:cs="Kalpurush" w:hint="cs"/>
          <w:sz w:val="24"/>
          <w:szCs w:val="24"/>
          <w:cs/>
          <w:lang w:bidi="bn-BD"/>
        </w:rPr>
        <w:t>ম্ব</w:t>
      </w:r>
      <w:r w:rsidRPr="007B2D59">
        <w:rPr>
          <w:rFonts w:ascii="Kalpurush" w:eastAsia="Times New Roman" w:hAnsi="Kalpurush" w:cs="Kalpurush"/>
          <w:sz w:val="24"/>
          <w:szCs w:val="24"/>
          <w:cs/>
          <w:lang w:bidi="bn-BD"/>
        </w:rPr>
        <w:t xml:space="preserve"> করলেন।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এতে আমরা ভয় পেয়ে গেলাম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আমাদের অনুপ</w:t>
      </w:r>
      <w:r>
        <w:rPr>
          <w:rFonts w:ascii="Kalpurush" w:eastAsia="Times New Roman" w:hAnsi="Kalpurush" w:cs="Kalpurush" w:hint="cs"/>
          <w:sz w:val="24"/>
          <w:szCs w:val="24"/>
          <w:cs/>
          <w:lang w:bidi="bn-BD"/>
        </w:rPr>
        <w:t>স্থি</w:t>
      </w:r>
      <w:r>
        <w:rPr>
          <w:rFonts w:ascii="Kalpurush" w:eastAsia="Times New Roman" w:hAnsi="Kalpurush" w:cs="Kalpurush"/>
          <w:sz w:val="24"/>
          <w:szCs w:val="24"/>
          <w:cs/>
          <w:lang w:bidi="bn-BD"/>
        </w:rPr>
        <w:t>তিতে তিনি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বিপদে</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পড়লেন কিনা। আমরা শঙ্কিত হয়ে উঠে দাঁড়ালাম।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ভীত-সন্ত্রস্তদের মধ্যে আমি ছিলাম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প্রথম। তাই আমি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মের</w:t>
      </w:r>
      <w:r>
        <w:rPr>
          <w:rFonts w:ascii="Kalpurush" w:eastAsia="Times New Roman" w:hAnsi="Kalpurush" w:cs="Kalpurush"/>
          <w:sz w:val="24"/>
          <w:szCs w:val="24"/>
          <w:cs/>
          <w:lang w:bidi="bn-BD"/>
        </w:rPr>
        <w:t xml:space="preserve"> সন্ধানে বেরিয়ে পড়</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তালাশ করতে করতে বনী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নাজ্জার গোত্রের আনসারদের বাগানের কাছে পৌ</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ছলাম।</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আমি বাগানের চারদিকে ঘুরে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দরজা পেলাম 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হঠাৎ দেখতে পেলাম বাইরের কুয়া থেকে একটি </w:t>
      </w:r>
      <w:r>
        <w:rPr>
          <w:rFonts w:ascii="Kalpurush" w:eastAsia="Times New Roman" w:hAnsi="Kalpurush" w:cs="Kalpurush" w:hint="cs"/>
          <w:sz w:val="24"/>
          <w:szCs w:val="24"/>
          <w:cs/>
          <w:lang w:bidi="bn-BD"/>
        </w:rPr>
        <w:t>ঝর্ণা</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প্রণালী</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lang w:bidi="bn-BD"/>
        </w:rPr>
        <w:t>(</w:t>
      </w:r>
      <w:r w:rsidRPr="007B2D59">
        <w:rPr>
          <w:rFonts w:ascii="Kalpurush" w:eastAsia="Times New Roman" w:hAnsi="Kalpurush" w:cs="Kalpurush"/>
          <w:sz w:val="24"/>
          <w:szCs w:val="24"/>
          <w:cs/>
          <w:lang w:bidi="bn-BD"/>
        </w:rPr>
        <w:t>নালা) বাগানের ভিতর প্রবেশ করেছে।</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আমি নিজেকে শিয়ালের মত সংকুচিত করে প্রণালীর পথে</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মের</w:t>
      </w:r>
      <w:r w:rsidRPr="007B2D59">
        <w:rPr>
          <w:rFonts w:ascii="Kalpurush" w:eastAsia="Times New Roman" w:hAnsi="Kalpurush" w:cs="Kalpurush"/>
          <w:sz w:val="24"/>
          <w:szCs w:val="24"/>
          <w:cs/>
          <w:lang w:bidi="bn-BD"/>
        </w:rPr>
        <w:t xml:space="preserve"> কাছে প্রবেশ করলাম।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 তিনি বললেন</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 xml:space="preserve">আবু হুরায়রা! আমি </w:t>
      </w:r>
      <w:r>
        <w:rPr>
          <w:rFonts w:ascii="Kalpurush" w:eastAsia="Times New Roman" w:hAnsi="Kalpurush" w:cs="Kalpurush"/>
          <w:sz w:val="24"/>
          <w:szCs w:val="24"/>
          <w:cs/>
          <w:lang w:bidi="bn-BD"/>
        </w:rPr>
        <w:t>বললাম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জি হ্যা</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ইয়া রাসুলাল্লাহ</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তিনি জিজ্ঞেস করলেন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তোমার অব</w:t>
      </w:r>
      <w:r>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আমি </w:t>
      </w:r>
      <w:r>
        <w:rPr>
          <w:rFonts w:ascii="Kalpurush" w:eastAsia="Times New Roman" w:hAnsi="Kalpurush" w:cs="Kalpurush"/>
          <w:sz w:val="24"/>
          <w:szCs w:val="24"/>
          <w:cs/>
          <w:lang w:bidi="bn-BD"/>
        </w:rPr>
        <w:t>বললাম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 আমাদের মধ্যে ছিলেন। তারপর আমাদের মধ্য থেকে উঠে চলে এলেন। আপনার ফিরতে দেরি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দেখে আমরা </w:t>
      </w:r>
      <w:r w:rsidRPr="007B2D59">
        <w:rPr>
          <w:rFonts w:ascii="Kalpurush" w:eastAsia="Times New Roman" w:hAnsi="Kalpurush" w:cs="Kalpurush"/>
          <w:sz w:val="24"/>
          <w:szCs w:val="24"/>
          <w:cs/>
          <w:lang w:bidi="bn-BD"/>
        </w:rPr>
        <w:lastRenderedPageBreak/>
        <w:t>ভয় পেয়ে গেলাম যে</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আমাদের অবর্তমানে আপনি বেশি বিপদে পড়লেন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 xml:space="preserve">আশঙ্কায় আমরা সকলেই </w:t>
      </w:r>
      <w:r>
        <w:rPr>
          <w:rFonts w:ascii="Kalpurush" w:eastAsia="Times New Roman" w:hAnsi="Kalpurush" w:cs="Kalpurush" w:hint="cs"/>
          <w:sz w:val="24"/>
          <w:szCs w:val="24"/>
          <w:cs/>
          <w:lang w:bidi="bn-BD"/>
        </w:rPr>
        <w:t>ভী</w:t>
      </w:r>
      <w:r>
        <w:rPr>
          <w:rFonts w:ascii="Kalpurush" w:eastAsia="Times New Roman" w:hAnsi="Kalpurush" w:cs="Kalpurush"/>
          <w:sz w:val="24"/>
          <w:szCs w:val="24"/>
          <w:cs/>
          <w:lang w:bidi="bn-BD"/>
        </w:rPr>
        <w:t>ত হয়ে পড়</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আমি সর্বপ্রথম বেরিয়ে গিয়ে এ বাগানে উপ</w:t>
      </w:r>
      <w:r>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ত</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হই। আ</w:t>
      </w:r>
      <w:r>
        <w:rPr>
          <w:rFonts w:ascii="Kalpurush" w:eastAsia="Times New Roman" w:hAnsi="Kalpurush" w:cs="Kalpurush"/>
          <w:sz w:val="24"/>
          <w:szCs w:val="24"/>
          <w:cs/>
          <w:lang w:bidi="bn-BD"/>
        </w:rPr>
        <w:t>মি শিয়ালের ম</w:t>
      </w:r>
      <w:r>
        <w:rPr>
          <w:rFonts w:ascii="Kalpurush" w:eastAsia="Times New Roman" w:hAnsi="Kalpurush" w:cs="Kalpurush" w:hint="cs"/>
          <w:sz w:val="24"/>
          <w:szCs w:val="24"/>
          <w:cs/>
          <w:lang w:bidi="bn-BD"/>
        </w:rPr>
        <w:t>তো</w:t>
      </w:r>
      <w:r w:rsidRPr="007B2D59">
        <w:rPr>
          <w:rFonts w:ascii="Kalpurush" w:eastAsia="Times New Roman" w:hAnsi="Kalpurush" w:cs="Kalpurush"/>
          <w:sz w:val="24"/>
          <w:szCs w:val="24"/>
          <w:cs/>
          <w:lang w:bidi="bn-BD"/>
        </w:rPr>
        <w:t xml:space="preserve"> সংকুচিত হয়ে এ বাগানে প্রবেশ করি।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আর সেসব লোক আমার পেছনে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রয়েছেন।</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তারপর </w:t>
      </w:r>
      <w:r>
        <w:rPr>
          <w:rFonts w:ascii="Kalpurush" w:eastAsia="Times New Roman" w:hAnsi="Kalpurush" w:cs="Kalpurush"/>
          <w:sz w:val="24"/>
          <w:szCs w:val="24"/>
          <w:cs/>
          <w:lang w:bidi="bn-BD"/>
        </w:rPr>
        <w:t>রাসূলুল্লাহ্ সাল্লাল্লাহু আলাইহি ওয়াসাল্লাম</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আবু হুরায়রা বলে তার</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পাদুকা জোড়া প্রদান করলেন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আমার এ পাদুকা জোড়া নিয়ে যাও এবং বাগানের বাইরে যার সাথেই তোমার সাক্ষাৎ</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হয় তাকে এ সুসংবাদ শুনিয়ে দাও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 ব্যক্তি আন্তরিক বিশ্বাসের সাথে নাক্ষ্য দেয়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আল্লাহ ছাড়া </w:t>
      </w:r>
      <w:r>
        <w:rPr>
          <w:rFonts w:ascii="Kalpurush" w:eastAsia="Times New Roman" w:hAnsi="Kalpurush" w:cs="Kalpurush" w:hint="cs"/>
          <w:sz w:val="24"/>
          <w:szCs w:val="24"/>
          <w:cs/>
          <w:lang w:bidi="bn-BD"/>
        </w:rPr>
        <w:t xml:space="preserve">কোনো সত্য </w:t>
      </w:r>
      <w:r w:rsidRPr="007B2D59">
        <w:rPr>
          <w:rFonts w:ascii="Kalpurush" w:eastAsia="Times New Roman" w:hAnsi="Kalpurush" w:cs="Kalpurush"/>
          <w:sz w:val="24"/>
          <w:szCs w:val="24"/>
          <w:cs/>
          <w:lang w:bidi="bn-BD"/>
        </w:rPr>
        <w:t>ইলাহ নেই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w:t>
      </w:r>
      <w:r>
        <w:rPr>
          <w:rFonts w:ascii="Kalpurush" w:eastAsia="Times New Roman" w:hAnsi="Kalpurush" w:cs="Kalpurush" w:hint="cs"/>
          <w:sz w:val="24"/>
          <w:szCs w:val="24"/>
          <w:cs/>
          <w:lang w:bidi="bn-BD"/>
        </w:rPr>
        <w:t>-ই</w:t>
      </w:r>
      <w:r w:rsidRPr="007B2D59">
        <w:rPr>
          <w:rFonts w:ascii="Kalpurush" w:eastAsia="Times New Roman" w:hAnsi="Kalpurush" w:cs="Kalpurush"/>
          <w:sz w:val="24"/>
          <w:szCs w:val="24"/>
          <w:cs/>
          <w:lang w:bidi="bn-BD"/>
        </w:rPr>
        <w:t xml:space="preserve"> জান্নাতী হবে</w:t>
      </w:r>
      <w:r w:rsidRPr="002D3529">
        <w:rPr>
          <w:rFonts w:ascii="Kalpurush" w:eastAsia="Times New Roman" w:hAnsi="Kalpurush" w:cs="SolaimanLipi"/>
          <w:sz w:val="24"/>
          <w:szCs w:val="24"/>
          <w:cs/>
          <w:lang w:bidi="hi-IN"/>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আবু হুরায়রা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 xml:space="preserve"> বলেন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বাইরে এসে প্রথমেই</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w:t>
      </w:r>
      <w:r>
        <w:rPr>
          <w:rFonts w:ascii="Kalpurush" w:eastAsia="Times New Roman" w:hAnsi="Kalpurush" w:cs="Kalpurush" w:hint="cs"/>
          <w:sz w:val="24"/>
          <w:szCs w:val="24"/>
          <w:cs/>
          <w:lang w:bidi="bn-BD"/>
        </w:rPr>
        <w:t xml:space="preserve"> 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আনহুর</w:t>
      </w:r>
      <w:r>
        <w:rPr>
          <w:rFonts w:ascii="Kalpurush" w:eastAsia="Times New Roman" w:hAnsi="Kalpurush" w:cs="Kalpurush"/>
          <w:sz w:val="24"/>
          <w:szCs w:val="24"/>
          <w:cs/>
          <w:lang w:bidi="bn-BD"/>
        </w:rPr>
        <w:t xml:space="preserve"> সঙ্গে আমার সাক্ষাৎ হলো</w:t>
      </w:r>
      <w:r w:rsidRPr="002D3529">
        <w:rPr>
          <w:rFonts w:ascii="Kalpurush" w:eastAsia="Times New Roman" w:hAnsi="Kalpurush" w:cs="SolaimanLipi"/>
          <w:sz w:val="24"/>
          <w:szCs w:val="24"/>
          <w:cs/>
          <w:lang w:bidi="hi-IN"/>
        </w:rPr>
        <w:t>।</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তিনি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 xml:space="preserve">আবু হুরায়রা! এ জুতা জোড়া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বললাম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এ তো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w:t>
      </w:r>
      <w:r>
        <w:rPr>
          <w:rFonts w:ascii="Kalpurush" w:eastAsia="Times New Roman" w:hAnsi="Kalpurush" w:cs="Kalpurush"/>
          <w:sz w:val="24"/>
          <w:szCs w:val="24"/>
          <w:cs/>
          <w:lang w:bidi="bn-BD"/>
        </w:rPr>
        <w:t>র পাদুকা</w:t>
      </w:r>
      <w:r w:rsidRPr="002D3529">
        <w:rPr>
          <w:rFonts w:ascii="Kalpurush" w:eastAsia="Times New Roman" w:hAnsi="Kalpurush" w:cs="SolaimanLipi"/>
          <w:sz w:val="24"/>
          <w:szCs w:val="24"/>
          <w:cs/>
          <w:lang w:bidi="hi-IN"/>
        </w:rPr>
        <w:t xml:space="preserve">। </w:t>
      </w:r>
      <w:r w:rsidRPr="005F4461">
        <w:rPr>
          <w:rFonts w:ascii="Kalpurush" w:eastAsia="Times New Roman" w:hAnsi="Kalpurush" w:cs="Kalpurush"/>
          <w:sz w:val="24"/>
          <w:szCs w:val="24"/>
          <w:cs/>
          <w:lang w:bidi="bn-IN"/>
        </w:rPr>
        <w:t>তিনি আমাকে এ দুটি দিয়ে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পাঠিয়েছেন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যার সাথে আমার সাক্ষাৎ হয়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সে যদি আন্তরিক বিশ্বাসে সাক্ষ্য দেয়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আল্লাহ ছাড়া </w:t>
      </w:r>
      <w:r>
        <w:rPr>
          <w:rFonts w:ascii="Kalpurush" w:eastAsia="Times New Roman" w:hAnsi="Kalpurush" w:cs="Kalpurush" w:hint="cs"/>
          <w:sz w:val="24"/>
          <w:szCs w:val="24"/>
          <w:cs/>
          <w:lang w:bidi="bn-BD"/>
        </w:rPr>
        <w:t xml:space="preserve">কোনো </w:t>
      </w:r>
      <w:r w:rsidRPr="007B2D59">
        <w:rPr>
          <w:rFonts w:ascii="Kalpurush" w:eastAsia="Times New Roman" w:hAnsi="Kalpurush" w:cs="Kalpurush"/>
          <w:sz w:val="24"/>
          <w:szCs w:val="24"/>
          <w:cs/>
          <w:lang w:bidi="bn-BD"/>
        </w:rPr>
        <w:t>ইলাহ নেই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তাকে যেন জান্নাতের সুসংবাদ দেই। একথা শুনে 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 xml:space="preserve">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 xml:space="preserve"> আমার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বুকে এমন জোরে আঘাত করলেন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 পেছনে পড়ে গেলাম। তখন তিনি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ফিরে যাও</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আবু হুরায়রা! আমি কাঁদো কাঁদো অব</w:t>
      </w:r>
      <w:r>
        <w:rPr>
          <w:rFonts w:ascii="Kalpurush" w:eastAsia="Times New Roman" w:hAnsi="Kalpurush" w:cs="Kalpurush" w:hint="cs"/>
          <w:sz w:val="24"/>
          <w:szCs w:val="24"/>
          <w:cs/>
          <w:lang w:bidi="bn-BD"/>
        </w:rPr>
        <w:t>স্থা</w:t>
      </w:r>
      <w:r w:rsidRPr="007B2D59">
        <w:rPr>
          <w:rFonts w:ascii="Kalpurush" w:eastAsia="Times New Roman" w:hAnsi="Kalpurush" w:cs="Kalpurush"/>
          <w:sz w:val="24"/>
          <w:szCs w:val="24"/>
          <w:cs/>
          <w:lang w:bidi="bn-BD"/>
        </w:rPr>
        <w:t xml:space="preserve">য় </w:t>
      </w:r>
      <w:r>
        <w:rPr>
          <w:rFonts w:ascii="Kalpurush" w:eastAsia="Times New Roman" w:hAnsi="Kalpurush" w:cs="Kalpurush"/>
          <w:sz w:val="24"/>
          <w:szCs w:val="24"/>
          <w:cs/>
          <w:lang w:bidi="bn-BD"/>
        </w:rPr>
        <w:t>রাসূলুল্লাহ্ সাল্লাল্লাহু আলাইহি ওয়াসাল্লা</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 খেদমতে ফিরে এলাম।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আর সাথে সাথে</w:t>
      </w:r>
      <w:r>
        <w:rPr>
          <w:rFonts w:ascii="Kalpurush" w:eastAsia="Times New Roman" w:hAnsi="Kalpurush" w:cs="Kalpurush"/>
          <w:sz w:val="24"/>
          <w:szCs w:val="24"/>
          <w:cs/>
          <w:lang w:bidi="bn-BD"/>
        </w:rPr>
        <w:t xml:space="preserve"> 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w:t>
      </w:r>
      <w:r>
        <w:rPr>
          <w:rFonts w:ascii="Kalpurush" w:eastAsia="Times New Roman" w:hAnsi="Kalpurush" w:cs="Kalpurush" w:hint="cs"/>
          <w:sz w:val="24"/>
          <w:szCs w:val="24"/>
          <w:cs/>
          <w:lang w:bidi="bn-BD"/>
        </w:rPr>
        <w:t xml:space="preserve"> 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আনহু</w:t>
      </w:r>
      <w:r w:rsidRPr="007B2D59">
        <w:rPr>
          <w:rFonts w:ascii="Kalpurush" w:eastAsia="Times New Roman" w:hAnsi="Kalpurush" w:cs="Kalpurush"/>
          <w:sz w:val="24"/>
          <w:szCs w:val="24"/>
          <w:cs/>
          <w:lang w:bidi="bn-BD"/>
        </w:rPr>
        <w:t xml:space="preserve">ও আমার পিছনে পিছনে এলেন।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আবু হুরায়রা</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তোমার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 xml:space="preserve"> হয়েছে</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t>বললাম</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 xml:space="preserve">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আনহু</w:t>
      </w:r>
      <w:r w:rsidRPr="007B2D59">
        <w:rPr>
          <w:rFonts w:ascii="Kalpurush" w:eastAsia="Times New Roman" w:hAnsi="Kalpurush" w:cs="Kalpurush"/>
          <w:sz w:val="24"/>
          <w:szCs w:val="24"/>
          <w:cs/>
          <w:lang w:bidi="bn-BD"/>
        </w:rPr>
        <w:t>র সাথে আমার দেখা হয়। আপনি যা বলে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আমাকে পাঠিয়েছিলেন আমি তা 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র</w:t>
      </w:r>
      <w:r>
        <w:rPr>
          <w:rFonts w:ascii="Kalpurush" w:eastAsia="Times New Roman" w:hAnsi="Kalpurush" w:cs="Kalpurush" w:hint="cs"/>
          <w:sz w:val="24"/>
          <w:szCs w:val="24"/>
          <w:cs/>
          <w:lang w:bidi="bn-BD"/>
        </w:rPr>
        <w:t xml:space="preserve"> রাদিয়াল্লাহু </w:t>
      </w:r>
      <w:r>
        <w:rPr>
          <w:rFonts w:ascii="Kalpurush" w:eastAsia="Times New Roman" w:hAnsi="Kalpurush" w:cs="Kalpurush" w:hint="cs"/>
          <w:sz w:val="24"/>
          <w:szCs w:val="24"/>
          <w:lang w:bidi="bn-BD"/>
        </w:rPr>
        <w:t>‘</w:t>
      </w:r>
      <w:r>
        <w:rPr>
          <w:rFonts w:ascii="Kalpurush" w:eastAsia="Times New Roman" w:hAnsi="Kalpurush" w:cs="Kalpurush" w:hint="cs"/>
          <w:sz w:val="24"/>
          <w:szCs w:val="24"/>
          <w:cs/>
          <w:lang w:bidi="bn-BD"/>
        </w:rPr>
        <w:t>আনহু</w:t>
      </w:r>
      <w:r w:rsidRPr="007B2D59">
        <w:rPr>
          <w:rFonts w:ascii="Kalpurush" w:eastAsia="Times New Roman" w:hAnsi="Kalpurush" w:cs="Kalpurush"/>
          <w:sz w:val="24"/>
          <w:szCs w:val="24"/>
          <w:cs/>
          <w:lang w:bidi="bn-BD"/>
        </w:rPr>
        <w:t xml:space="preserve">কে জানাই। এতে তিনি আমার বুকে </w:t>
      </w:r>
      <w:r>
        <w:rPr>
          <w:rFonts w:ascii="Kalpurush" w:eastAsia="Times New Roman" w:hAnsi="Kalpurush" w:cs="Kalpurush" w:hint="cs"/>
          <w:sz w:val="24"/>
          <w:szCs w:val="24"/>
          <w:cs/>
          <w:lang w:bidi="bn-BD"/>
        </w:rPr>
        <w:t xml:space="preserve">এমনভাবে </w:t>
      </w:r>
      <w:r w:rsidRPr="007B2D59">
        <w:rPr>
          <w:rFonts w:ascii="Kalpurush" w:eastAsia="Times New Roman" w:hAnsi="Kalpurush" w:cs="Kalpurush"/>
          <w:sz w:val="24"/>
          <w:szCs w:val="24"/>
          <w:cs/>
          <w:lang w:bidi="bn-BD"/>
        </w:rPr>
        <w:t>আঘাত করলেন যে</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আমি</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পিছনের দিকে পড়ে যাই। তিনি আমাকে ফিরে আসতে ব</w:t>
      </w:r>
      <w:r>
        <w:rPr>
          <w:rFonts w:ascii="Kalpurush" w:eastAsia="Times New Roman" w:hAnsi="Kalpurush" w:cs="Kalpurush" w:hint="cs"/>
          <w:sz w:val="24"/>
          <w:szCs w:val="24"/>
          <w:cs/>
          <w:lang w:bidi="bn-BD"/>
        </w:rPr>
        <w:t>ল</w:t>
      </w:r>
      <w:r w:rsidRPr="007B2D59">
        <w:rPr>
          <w:rFonts w:ascii="Kalpurush" w:eastAsia="Times New Roman" w:hAnsi="Kalpurush" w:cs="Kalpurush"/>
          <w:sz w:val="24"/>
          <w:szCs w:val="24"/>
          <w:cs/>
          <w:lang w:bidi="bn-BD"/>
        </w:rPr>
        <w:t xml:space="preserve">লেন। </w:t>
      </w:r>
      <w:r>
        <w:rPr>
          <w:rFonts w:ascii="Kalpurush" w:eastAsia="Times New Roman" w:hAnsi="Kalpurush" w:cs="Kalpurush"/>
          <w:sz w:val="24"/>
          <w:szCs w:val="24"/>
          <w:cs/>
          <w:lang w:bidi="bn-BD"/>
        </w:rPr>
        <w:t>রাসূলুল্লাহ্ সাল্লাল্লাহু আলাইহি ওয়াসাল্লাম</w:t>
      </w:r>
      <w:r w:rsidRPr="007B2D59">
        <w:rPr>
          <w:rFonts w:ascii="Kalpurush" w:eastAsia="Times New Roman" w:hAnsi="Kalpurush" w:cs="Kalpurush"/>
          <w:sz w:val="24"/>
          <w:szCs w:val="24"/>
          <w:cs/>
          <w:lang w:bidi="bn-BD"/>
        </w:rPr>
        <w:t xml:space="preserve"> 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হে</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 xml:space="preserve">র! </w:t>
      </w:r>
      <w:r>
        <w:rPr>
          <w:rFonts w:ascii="Kalpurush" w:eastAsia="Times New Roman" w:hAnsi="Kalpurush" w:cs="Kalpurush" w:hint="cs"/>
          <w:sz w:val="24"/>
          <w:szCs w:val="24"/>
          <w:cs/>
          <w:lang w:bidi="bn-BD"/>
        </w:rPr>
        <w:t>কি</w:t>
      </w:r>
      <w:r w:rsidRPr="007B2D59">
        <w:rPr>
          <w:rFonts w:ascii="Kalpurush" w:eastAsia="Times New Roman" w:hAnsi="Kalpurush" w:cs="Kalpurush"/>
          <w:sz w:val="24"/>
          <w:szCs w:val="24"/>
          <w:cs/>
          <w:lang w:bidi="bn-BD"/>
        </w:rPr>
        <w:t>সে তোমাকে এ কাজে উত্তেজিত করেছে</w:t>
      </w:r>
      <w:r w:rsidRPr="007B2D59">
        <w:rPr>
          <w:rFonts w:ascii="Kalpurush" w:eastAsia="Times New Roman" w:hAnsi="Kalpurush" w:cs="Kalpurush"/>
          <w:sz w:val="24"/>
          <w:szCs w:val="24"/>
          <w:lang w:bidi="bn-BD"/>
        </w:rPr>
        <w:t xml:space="preserve">? </w:t>
      </w:r>
      <w:r>
        <w:rPr>
          <w:rFonts w:ascii="Kalpurush" w:eastAsia="Times New Roman" w:hAnsi="Kalpurush" w:cs="Kalpurush"/>
          <w:sz w:val="24"/>
          <w:szCs w:val="24"/>
          <w:cs/>
          <w:lang w:bidi="bn-BD"/>
        </w:rPr>
        <w:lastRenderedPageBreak/>
        <w:t>তিনি উত্তর দিলেন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হে আল্লাহর রা</w:t>
      </w:r>
      <w:r>
        <w:rPr>
          <w:rFonts w:ascii="Kalpurush" w:eastAsia="Times New Roman" w:hAnsi="Kalpurush" w:cs="Kalpurush" w:hint="cs"/>
          <w:sz w:val="24"/>
          <w:szCs w:val="24"/>
          <w:cs/>
          <w:lang w:bidi="bn-BD"/>
        </w:rPr>
        <w:t>সূ</w:t>
      </w:r>
      <w:r w:rsidRPr="007B2D59">
        <w:rPr>
          <w:rFonts w:ascii="Kalpurush" w:eastAsia="Times New Roman" w:hAnsi="Kalpurush" w:cs="Kalpurush"/>
          <w:sz w:val="24"/>
          <w:szCs w:val="24"/>
          <w:cs/>
          <w:lang w:bidi="bn-BD"/>
        </w:rPr>
        <w:t>ল!</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আপনার জন্য আমার পিতা</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মাতা কুরবান হোক।</w:t>
      </w:r>
      <w:r>
        <w:rPr>
          <w:rFonts w:ascii="Kalpurush" w:eastAsia="Times New Roman" w:hAnsi="Kalpurush" w:cs="Kalpurush" w:hint="cs"/>
          <w:sz w:val="24"/>
          <w:szCs w:val="24"/>
          <w:cs/>
          <w:lang w:bidi="bn-BD"/>
        </w:rPr>
        <w:t xml:space="preserve"> </w:t>
      </w:r>
      <w:r>
        <w:rPr>
          <w:rFonts w:ascii="Kalpurush" w:eastAsia="Times New Roman" w:hAnsi="Kalpurush" w:cs="Kalpurush"/>
          <w:sz w:val="24"/>
          <w:szCs w:val="24"/>
          <w:cs/>
          <w:lang w:bidi="bn-BD"/>
        </w:rPr>
        <w:t>আপনি কি আপনার পাদুকা</w:t>
      </w:r>
      <w:r w:rsidRPr="007B2D59">
        <w:rPr>
          <w:rFonts w:ascii="Kalpurush" w:eastAsia="Times New Roman" w:hAnsi="Kalpurush" w:cs="Kalpurush"/>
          <w:sz w:val="24"/>
          <w:szCs w:val="24"/>
          <w:cs/>
          <w:lang w:bidi="bn-BD"/>
        </w:rPr>
        <w:t>সহ</w:t>
      </w:r>
      <w:r>
        <w:rPr>
          <w:rFonts w:ascii="Kalpurush" w:eastAsia="Times New Roman" w:hAnsi="Kalpurush" w:cs="Kalpurush" w:hint="cs"/>
          <w:sz w:val="24"/>
          <w:szCs w:val="24"/>
          <w:cs/>
          <w:lang w:bidi="bn-BD"/>
        </w:rPr>
        <w:t xml:space="preserve"> </w:t>
      </w:r>
      <w:r w:rsidRPr="007B2D59">
        <w:rPr>
          <w:rFonts w:ascii="Kalpurush" w:eastAsia="Times New Roman" w:hAnsi="Kalpurush" w:cs="Kalpurush"/>
          <w:sz w:val="24"/>
          <w:szCs w:val="24"/>
          <w:cs/>
          <w:lang w:bidi="bn-BD"/>
        </w:rPr>
        <w:t>আবু হুরায়রাকে</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পাঠিয়েছেন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তার সাথে যদি এমন লোকের সাক্ষাৎ হয়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 আন্তরিকতার সাথে সাক্ষ্য দেয়</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আল্লাহ ছাড়া কো</w:t>
      </w:r>
      <w:r>
        <w:rPr>
          <w:rFonts w:ascii="Kalpurush" w:eastAsia="Times New Roman" w:hAnsi="Kalpurush" w:cs="Kalpurush" w:hint="cs"/>
          <w:sz w:val="24"/>
          <w:szCs w:val="24"/>
          <w:cs/>
          <w:lang w:bidi="bn-BD"/>
        </w:rPr>
        <w:t>নো</w:t>
      </w:r>
      <w:r w:rsidRPr="007B2D59">
        <w:rPr>
          <w:rFonts w:ascii="Kalpurush" w:eastAsia="Times New Roman" w:hAnsi="Kalpurush" w:cs="Kalpurush"/>
          <w:sz w:val="24"/>
          <w:szCs w:val="24"/>
          <w:cs/>
          <w:lang w:bidi="bn-BD"/>
        </w:rPr>
        <w:t xml:space="preserve"> </w:t>
      </w:r>
      <w:r>
        <w:rPr>
          <w:rFonts w:ascii="Kalpurush" w:eastAsia="Times New Roman" w:hAnsi="Kalpurush" w:cs="Kalpurush" w:hint="cs"/>
          <w:sz w:val="24"/>
          <w:szCs w:val="24"/>
          <w:cs/>
          <w:lang w:bidi="bn-BD"/>
        </w:rPr>
        <w:t xml:space="preserve">সত্য </w:t>
      </w:r>
      <w:r w:rsidRPr="007B2D59">
        <w:rPr>
          <w:rFonts w:ascii="Kalpurush" w:eastAsia="Times New Roman" w:hAnsi="Kalpurush" w:cs="Kalpurush"/>
          <w:sz w:val="24"/>
          <w:szCs w:val="24"/>
          <w:cs/>
          <w:lang w:bidi="bn-BD"/>
        </w:rPr>
        <w:t>ইলাহ নেই</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তবে তাকে জান্নাতের সুসংবাদ দাও। </w:t>
      </w:r>
      <w:r>
        <w:rPr>
          <w:rFonts w:ascii="Kalpurush" w:eastAsia="Times New Roman" w:hAnsi="Kalpurush" w:cs="Kalpurush" w:hint="cs"/>
          <w:sz w:val="24"/>
          <w:szCs w:val="24"/>
          <w:cs/>
          <w:lang w:bidi="bn-BD"/>
        </w:rPr>
        <w:t xml:space="preserve">রাসূলুল্লাহ্ সাল্লাল্লাহু আলাইহি ওয়াসাল্লাম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cs/>
          <w:lang w:bidi="bn-BD"/>
        </w:rPr>
        <w:t xml:space="preserve"> হ্যাঁ।</w:t>
      </w:r>
      <w:r w:rsidRPr="007B2D59">
        <w:rPr>
          <w:rFonts w:ascii="Kalpurush" w:eastAsia="Times New Roman" w:hAnsi="Kalpurush" w:cs="Kalpurush"/>
          <w:sz w:val="24"/>
          <w:szCs w:val="24"/>
          <w:cs/>
          <w:lang w:bidi="bn-BD"/>
        </w:rPr>
        <w:t xml:space="preserve"> উ</w:t>
      </w:r>
      <w:r>
        <w:rPr>
          <w:rFonts w:ascii="Kalpurush" w:eastAsia="Times New Roman" w:hAnsi="Kalpurush" w:cs="Kalpurush" w:hint="cs"/>
          <w:sz w:val="24"/>
          <w:szCs w:val="24"/>
          <w:cs/>
          <w:lang w:bidi="bn-BD"/>
        </w:rPr>
        <w:t>মা</w:t>
      </w:r>
      <w:r w:rsidRPr="007B2D59">
        <w:rPr>
          <w:rFonts w:ascii="Kalpurush" w:eastAsia="Times New Roman" w:hAnsi="Kalpurush" w:cs="Kalpurush"/>
          <w:sz w:val="24"/>
          <w:szCs w:val="24"/>
          <w:cs/>
          <w:lang w:bidi="bn-BD"/>
        </w:rPr>
        <w:t xml:space="preserve">র </w:t>
      </w:r>
      <w:r>
        <w:rPr>
          <w:rFonts w:ascii="Kalpurush" w:eastAsia="Times New Roman" w:hAnsi="Kalpurush" w:cs="Kalpurush"/>
          <w:sz w:val="24"/>
          <w:szCs w:val="24"/>
          <w:cs/>
          <w:lang w:bidi="bn-BD"/>
        </w:rPr>
        <w:t xml:space="preserve">রাদিয়াল্লাহু </w:t>
      </w:r>
      <w:r>
        <w:rPr>
          <w:rFonts w:ascii="Kalpurush" w:eastAsia="Times New Roman" w:hAnsi="Kalpurush" w:cs="Kalpurush"/>
          <w:sz w:val="24"/>
          <w:szCs w:val="24"/>
          <w:lang w:bidi="bn-BD"/>
        </w:rPr>
        <w:t>‘</w:t>
      </w:r>
      <w:r>
        <w:rPr>
          <w:rFonts w:ascii="Kalpurush" w:eastAsia="Times New Roman" w:hAnsi="Kalpurush" w:cs="Kalpurush"/>
          <w:sz w:val="24"/>
          <w:szCs w:val="24"/>
          <w:cs/>
          <w:lang w:bidi="bn-BD"/>
        </w:rPr>
        <w:t xml:space="preserve">আনহু </w:t>
      </w:r>
      <w:r w:rsidRPr="007B2D59">
        <w:rPr>
          <w:rFonts w:ascii="Kalpurush" w:eastAsia="Times New Roman" w:hAnsi="Kalpurush" w:cs="Kalpurush"/>
          <w:sz w:val="24"/>
          <w:szCs w:val="24"/>
          <w:cs/>
          <w:lang w:bidi="bn-BD"/>
        </w:rPr>
        <w:t>বললেন</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এ</w:t>
      </w:r>
      <w:r>
        <w:rPr>
          <w:rFonts w:ascii="Kalpurush" w:eastAsia="Times New Roman" w:hAnsi="Kalpurush" w:cs="Kalpurush" w:hint="cs"/>
          <w:sz w:val="24"/>
          <w:szCs w:val="24"/>
          <w:cs/>
          <w:lang w:bidi="bn-BD"/>
        </w:rPr>
        <w:t>রূ</w:t>
      </w:r>
      <w:r w:rsidRPr="007B2D59">
        <w:rPr>
          <w:rFonts w:ascii="Kalpurush" w:eastAsia="Times New Roman" w:hAnsi="Kalpurush" w:cs="Kalpurush"/>
          <w:sz w:val="24"/>
          <w:szCs w:val="24"/>
          <w:cs/>
          <w:lang w:bidi="bn-BD"/>
        </w:rPr>
        <w:t>প করতে যাবেন না। আমি আশঙ্কা করি যে</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লোকেরা এর</w:t>
      </w:r>
      <w:r w:rsidRPr="007B2D59">
        <w:rPr>
          <w:rFonts w:ascii="Kalpurush" w:eastAsia="Times New Roman" w:hAnsi="Kalpurush" w:cs="Kalpurush"/>
          <w:sz w:val="24"/>
          <w:szCs w:val="24"/>
          <w:lang w:bidi="bn-BD"/>
        </w:rPr>
        <w:t xml:space="preserve"> </w:t>
      </w:r>
      <w:r>
        <w:rPr>
          <w:rFonts w:ascii="Kalpurush" w:eastAsia="Times New Roman" w:hAnsi="Kalpurush" w:cs="Kalpurush" w:hint="cs"/>
          <w:sz w:val="24"/>
          <w:szCs w:val="24"/>
          <w:cs/>
          <w:lang w:bidi="bn-BD"/>
        </w:rPr>
        <w:t>ও</w:t>
      </w:r>
      <w:r w:rsidRPr="007B2D59">
        <w:rPr>
          <w:rFonts w:ascii="Kalpurush" w:eastAsia="Times New Roman" w:hAnsi="Kalpurush" w:cs="Kalpurush"/>
          <w:sz w:val="24"/>
          <w:szCs w:val="24"/>
          <w:cs/>
          <w:lang w:bidi="bn-BD"/>
        </w:rPr>
        <w:t>পরই ভরসা করে বসে থাকবে</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আপনি তাদের ছেড়ে দিন</w:t>
      </w:r>
      <w:r w:rsidRPr="002D3529">
        <w:rPr>
          <w:rFonts w:ascii="Kalpurush" w:eastAsia="Times New Roman" w:hAnsi="Kalpurush" w:cs="SolaimanLipi" w:hint="cs"/>
          <w:sz w:val="24"/>
          <w:szCs w:val="24"/>
          <w:cs/>
          <w:lang w:bidi="hi-IN"/>
        </w:rPr>
        <w:t>।</w:t>
      </w:r>
      <w:r w:rsidRPr="007B2D59">
        <w:rPr>
          <w:rFonts w:ascii="Kalpurush" w:eastAsia="Times New Roman" w:hAnsi="Kalpurush" w:cs="Kalpurush"/>
          <w:sz w:val="24"/>
          <w:szCs w:val="24"/>
          <w:lang w:bidi="bn-BD"/>
        </w:rPr>
        <w:t xml:space="preserve"> </w:t>
      </w:r>
      <w:r w:rsidRPr="007B2D59">
        <w:rPr>
          <w:rFonts w:ascii="Kalpurush" w:eastAsia="Times New Roman" w:hAnsi="Kalpurush" w:cs="Kalpurush"/>
          <w:sz w:val="24"/>
          <w:szCs w:val="24"/>
          <w:cs/>
          <w:lang w:bidi="bn-BD"/>
        </w:rPr>
        <w:t xml:space="preserve">তারা আমল করুক। তারপর </w:t>
      </w:r>
      <w:r>
        <w:rPr>
          <w:rFonts w:ascii="Kalpurush" w:eastAsia="Times New Roman" w:hAnsi="Kalpurush" w:cs="Kalpurush"/>
          <w:sz w:val="24"/>
          <w:szCs w:val="24"/>
          <w:cs/>
          <w:lang w:bidi="bn-BD"/>
        </w:rPr>
        <w:t>রাসূলুল্লাহ্ সাল্লাল্লাহু আলাইহি ওয়াসাল্লাম বললেন</w:t>
      </w:r>
      <w:r>
        <w:rPr>
          <w:rFonts w:ascii="Kalpurush" w:eastAsia="Times New Roman" w:hAnsi="Kalpurush" w:cs="Kalpurush" w:hint="cs"/>
          <w:sz w:val="24"/>
          <w:szCs w:val="24"/>
          <w:cs/>
          <w:lang w:bidi="bn-BD"/>
        </w:rPr>
        <w:t>,</w:t>
      </w:r>
      <w:r w:rsidRPr="007B2D59">
        <w:rPr>
          <w:rFonts w:ascii="Kalpurush" w:eastAsia="Times New Roman" w:hAnsi="Kalpurush" w:cs="Kalpurush"/>
          <w:sz w:val="24"/>
          <w:szCs w:val="24"/>
          <w:cs/>
          <w:lang w:bidi="bn-BD"/>
        </w:rPr>
        <w:t xml:space="preserve"> আচ্ছা</w:t>
      </w:r>
      <w:r w:rsidRPr="007B2D59">
        <w:rPr>
          <w:rFonts w:ascii="Kalpurush" w:eastAsia="Times New Roman" w:hAnsi="Kalpurush" w:cs="Kalpurush"/>
          <w:sz w:val="24"/>
          <w:szCs w:val="24"/>
          <w:lang w:bidi="bn-BD"/>
        </w:rPr>
        <w:t>,</w:t>
      </w:r>
      <w:r>
        <w:rPr>
          <w:rFonts w:ascii="Kalpurush" w:eastAsia="Times New Roman" w:hAnsi="Kalpurush" w:cs="Kalpurush" w:hint="cs"/>
          <w:sz w:val="24"/>
          <w:szCs w:val="24"/>
          <w:lang w:bidi="bn-BD"/>
        </w:rPr>
        <w:t xml:space="preserve"> </w:t>
      </w:r>
      <w:r w:rsidRPr="007B2D59">
        <w:rPr>
          <w:rFonts w:ascii="Kalpurush" w:eastAsia="Times New Roman" w:hAnsi="Kalpurush" w:cs="Kalpurush"/>
          <w:sz w:val="24"/>
          <w:szCs w:val="24"/>
          <w:cs/>
          <w:lang w:bidi="bn-BD"/>
        </w:rPr>
        <w:t>তাদের ছেড়ে দাও</w:t>
      </w:r>
      <w:r>
        <w:rPr>
          <w:rFonts w:ascii="Kalpurush" w:eastAsia="Times New Roman" w:hAnsi="Kalpurush" w:cs="Kalpurush" w:hint="cs"/>
          <w:sz w:val="24"/>
          <w:szCs w:val="24"/>
          <w:cs/>
          <w:lang w:bidi="bn-BD"/>
        </w:rPr>
        <w:t>”</w:t>
      </w:r>
      <w:r w:rsidRPr="002D3529">
        <w:rPr>
          <w:rFonts w:ascii="Kalpurush" w:eastAsia="Times New Roman" w:hAnsi="Kalpurush" w:cs="SolaimanLipi"/>
          <w:sz w:val="24"/>
          <w:szCs w:val="24"/>
          <w:cs/>
          <w:lang w:bidi="hi-IN"/>
        </w:rPr>
        <w:t>।</w:t>
      </w:r>
    </w:p>
    <w:p w:rsidR="00AC17A3" w:rsidRPr="009211A6" w:rsidRDefault="00AC17A3" w:rsidP="00AC17A3">
      <w:pPr>
        <w:bidi w:val="0"/>
        <w:spacing w:after="0" w:line="240" w:lineRule="auto"/>
        <w:jc w:val="both"/>
        <w:rPr>
          <w:rFonts w:ascii="Kalpurush" w:eastAsia="Times New Roman" w:hAnsi="Kalpurush" w:cs="Kalpurush"/>
          <w:sz w:val="20"/>
          <w:szCs w:val="20"/>
          <w:lang w:bidi="bn-BD"/>
        </w:rPr>
      </w:pPr>
      <w:r w:rsidRPr="009211A6">
        <w:rPr>
          <w:rFonts w:ascii="Kalpurush" w:eastAsia="Times New Roman" w:hAnsi="Kalpurush" w:cs="Kalpurush" w:hint="cs"/>
          <w:b/>
          <w:bCs/>
          <w:sz w:val="20"/>
          <w:szCs w:val="20"/>
          <w:cs/>
          <w:lang w:bidi="bn-BD"/>
        </w:rPr>
        <w:t>সহীহ,</w:t>
      </w:r>
      <w:r w:rsidRPr="009211A6">
        <w:rPr>
          <w:rFonts w:ascii="Kalpurush" w:eastAsia="Times New Roman" w:hAnsi="Kalpurush" w:cs="Kalpurush" w:hint="cs"/>
          <w:sz w:val="20"/>
          <w:szCs w:val="20"/>
          <w:cs/>
          <w:lang w:bidi="bn-BD"/>
        </w:rPr>
        <w:t xml:space="preserve"> সহীহ মুসলিম</w:t>
      </w:r>
      <w:r w:rsidRPr="009211A6">
        <w:rPr>
          <w:rFonts w:ascii="Kalpurush" w:eastAsia="Times New Roman" w:hAnsi="Kalpurush" w:cs="Kalpurush" w:hint="cs"/>
          <w:sz w:val="20"/>
          <w:szCs w:val="20"/>
          <w:lang w:bidi="bn-BD"/>
        </w:rPr>
        <w:t xml:space="preserve">, </w:t>
      </w:r>
      <w:r w:rsidRPr="009211A6">
        <w:rPr>
          <w:rFonts w:ascii="Kalpurush" w:eastAsia="Times New Roman" w:hAnsi="Kalpurush" w:cs="Kalpurush" w:hint="cs"/>
          <w:sz w:val="20"/>
          <w:szCs w:val="20"/>
          <w:cs/>
          <w:lang w:bidi="bn-BD"/>
        </w:rPr>
        <w:t>হাদীস নং ৩১।</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A6756D">
        <w:rPr>
          <w:rFonts w:ascii="Traditional Arabic" w:hAnsi="Traditional Arabic" w:cs="KFGQPC Uthman Taha Naskh"/>
          <w:color w:val="0000CC"/>
          <w:sz w:val="24"/>
          <w:szCs w:val="24"/>
          <w:rtl/>
          <w:lang w:bidi="ar-EG"/>
        </w:rPr>
        <w:t>عَنْ أَبِي هُرَيْرَةَ، قَالَ: كُنَّا مَعَ النَّبِيِّ صَلَّى اللهُ عَلَيْهِ وَسَلَّمَ فِي مَسِيرٍ، قَالَ: فَنَفِدَتْ أَزْوَادُ الْقَوْمِ، قَالَ: حَتَّى هَمَّ بِنَحْرِ بَعْضِ حَمَائِلِهِمْ، قَالَ: فَقَالَ عُمَرُ: يَا رَسُولَ اللهِ، لَوْ جَمَعْتَ مَا بَقِيَ مِنْ أَزْوَادِ الْقَوْمِ، فَدَعَوْتَ اللهَ عَلَيْهَا، قَالَ: فَفَعَلَ، قَالَ: فَجَاءَ ذُو الْبُرِّ بِبُرِّهِ، وَذُو التَّمْرِ بِتَمْرِهِ، قَالَ: وَقَالَ مُجَاهِدٌ: وَذُو النَّوَاةِ بِنَوَاهُ، قُلْتُ: وَمَا كَانُوا يَصْنَعُونَ بِالنَّوَى؟ قَالَ: كَانُوا يَمُصُّونَهُ وَيَشْرَبُونَ عَلَيْهِ الْمَاءَ، قَالَ: فَدَعَا عَلَيْهَا قَالَ حَتَّى مَلَأَ الْقَوْمُ أَزْوِدَتَهُمْ، قَالَ: فَقَالَ عِنْدَ ذَلِكَ: «أَشْهَدُ أَنْ لَا إِلَهَ إِلَّا اللهُ، وَأَنِّي رَسُولُ اللهِ، لَا يَلْقَى اللهَ بِهِمَا عَبْدٌ غَيْرَ شَاكٍّ فِيهِمَا، إِلَّا دَخَلَ الْجَنَّةَ»</w:t>
      </w:r>
      <w:r>
        <w:rPr>
          <w:rFonts w:ascii="Traditional Arabic" w:hAnsi="Traditional Arabic" w:cs="KFGQPC Uthman Taha Naskh" w:hint="cs"/>
          <w:color w:val="0000CC"/>
          <w:sz w:val="24"/>
          <w:szCs w:val="24"/>
          <w:rtl/>
          <w:lang w:bidi="ar-EG"/>
        </w:rPr>
        <w:t>.</w:t>
      </w:r>
      <w:r w:rsidR="00417E6C" w:rsidRPr="00417E6C">
        <w:rPr>
          <w:rFonts w:ascii="Traditional Arabic" w:hAnsi="Traditional Arabic" w:cs="Kalpurush"/>
          <w:color w:val="0000CC"/>
          <w:sz w:val="24"/>
          <w:szCs w:val="30"/>
          <w:cs/>
          <w:lang w:bidi="bn-BD"/>
        </w:rPr>
        <w:t xml:space="preserve"> </w:t>
      </w:r>
      <w:r w:rsidRPr="007B2D59">
        <w:rPr>
          <w:rFonts w:ascii="Kalpurush" w:eastAsia="Nikosh" w:hAnsi="Kalpurush" w:cs="Kalpurush"/>
          <w:sz w:val="24"/>
          <w:szCs w:val="24"/>
          <w:cs/>
          <w:lang w:bidi="bn-BD"/>
        </w:rPr>
        <w:t xml:space="preserve">আবু হুরায়রা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sidRPr="007B2D59">
        <w:rPr>
          <w:rFonts w:ascii="Kalpurush" w:eastAsia="Nikosh" w:hAnsi="Kalpurush" w:cs="Kalpurush"/>
          <w:sz w:val="24"/>
          <w:szCs w:val="24"/>
          <w:cs/>
          <w:lang w:bidi="bn-BD"/>
        </w:rPr>
        <w:t xml:space="preserve"> থেকে </w:t>
      </w:r>
      <w:r>
        <w:rPr>
          <w:rFonts w:ascii="Kalpurush" w:eastAsia="Nikosh" w:hAnsi="Kalpurush" w:cs="Kalpurush" w:hint="cs"/>
          <w:sz w:val="24"/>
          <w:szCs w:val="24"/>
          <w:cs/>
          <w:lang w:bidi="bn-BD"/>
        </w:rPr>
        <w:t xml:space="preserve">বর্ণিত, তিনি বলেন, </w:t>
      </w:r>
      <w:r w:rsidRPr="007B2D59">
        <w:rPr>
          <w:rFonts w:ascii="Kalpurush" w:eastAsia="Nikosh" w:hAnsi="Kalpurush" w:cs="Kalpurush"/>
          <w:sz w:val="24"/>
          <w:szCs w:val="24"/>
          <w:cs/>
          <w:lang w:bidi="bn-BD"/>
        </w:rPr>
        <w:t xml:space="preserve">আমরা </w:t>
      </w:r>
      <w:r>
        <w:rPr>
          <w:rFonts w:ascii="Kalpurush" w:eastAsia="Nikosh" w:hAnsi="Kalpurush" w:cs="Kalpurush"/>
          <w:sz w:val="24"/>
          <w:szCs w:val="24"/>
          <w:cs/>
          <w:lang w:bidi="bn-BD"/>
        </w:rPr>
        <w:t>রাসূলুল্লাহ্ সাল্লাল্লাহু আলাইহি ওয়াসাল্লা</w:t>
      </w:r>
      <w:r>
        <w:rPr>
          <w:rFonts w:ascii="Kalpurush" w:eastAsia="Nikosh" w:hAnsi="Kalpurush" w:cs="Kalpurush" w:hint="cs"/>
          <w:sz w:val="24"/>
          <w:szCs w:val="24"/>
          <w:cs/>
          <w:lang w:bidi="bn-BD"/>
        </w:rPr>
        <w:t>মের</w:t>
      </w:r>
      <w:r w:rsidRPr="007B2D59">
        <w:rPr>
          <w:rFonts w:ascii="Kalpurush" w:eastAsia="Nikosh" w:hAnsi="Kalpurush" w:cs="Kalpurush"/>
          <w:sz w:val="24"/>
          <w:szCs w:val="24"/>
          <w:cs/>
          <w:lang w:bidi="bn-BD"/>
        </w:rPr>
        <w:t xml:space="preserve"> সাথে একটি সফরে ছিলাম।</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এক পর্</w:t>
      </w:r>
      <w:r>
        <w:rPr>
          <w:rFonts w:ascii="Kalpurush" w:eastAsia="Nikosh" w:hAnsi="Kalpurush" w:cs="Kalpurush"/>
          <w:sz w:val="24"/>
          <w:szCs w:val="24"/>
          <w:cs/>
          <w:lang w:bidi="bn-BD"/>
        </w:rPr>
        <w:t>যায়ে দলের রসদপত্র নিঃশেষ হয়ে গে</w:t>
      </w:r>
      <w:r>
        <w:rPr>
          <w:rFonts w:ascii="Kalpurush" w:eastAsia="Nikosh" w:hAnsi="Kalpurush" w:cs="Kalpurush" w:hint="cs"/>
          <w:sz w:val="24"/>
          <w:szCs w:val="24"/>
          <w:cs/>
          <w:lang w:bidi="bn-BD"/>
        </w:rPr>
        <w:t>লো</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পরিশেষে</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 xml:space="preserve"> তাদের কিছু সংখ্যক উট যবেহ করার মন</w:t>
      </w:r>
      <w:r>
        <w:rPr>
          <w:rFonts w:ascii="Kalpurush" w:eastAsia="Nikosh" w:hAnsi="Kalpurush" w:cs="Kalpurush" w:hint="cs"/>
          <w:sz w:val="24"/>
          <w:szCs w:val="24"/>
          <w:cs/>
          <w:lang w:bidi="bn-BD"/>
        </w:rPr>
        <w:t>স্থ</w:t>
      </w:r>
      <w:r w:rsidRPr="007B2D59">
        <w:rPr>
          <w:rFonts w:ascii="Kalpurush" w:eastAsia="Nikosh" w:hAnsi="Kalpurush" w:cs="Kalpurush"/>
          <w:sz w:val="24"/>
          <w:szCs w:val="24"/>
          <w:cs/>
          <w:lang w:bidi="bn-BD"/>
        </w:rPr>
        <w:t xml:space="preserve"> করলেন।</w:t>
      </w:r>
      <w:r>
        <w:rPr>
          <w:rFonts w:ascii="Kalpurush" w:eastAsia="Nikosh" w:hAnsi="Kalpurush" w:cs="Kalpurush" w:hint="cs"/>
          <w:sz w:val="24"/>
          <w:szCs w:val="24"/>
          <w:cs/>
          <w:lang w:bidi="bn-BD"/>
        </w:rPr>
        <w:t xml:space="preserve">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বলেন যে</w:t>
      </w:r>
      <w:r w:rsidRPr="007B2D59">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এতে উমর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আরয করলেন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w:t>
      </w:r>
      <w:r>
        <w:rPr>
          <w:rFonts w:ascii="Kalpurush" w:eastAsia="Nikosh" w:hAnsi="Kalpurush" w:cs="Kalpurush" w:hint="cs"/>
          <w:sz w:val="24"/>
          <w:szCs w:val="24"/>
          <w:cs/>
          <w:lang w:bidi="bn-BD"/>
        </w:rPr>
        <w:t>ূ</w:t>
      </w:r>
      <w:r>
        <w:rPr>
          <w:rFonts w:ascii="Kalpurush" w:eastAsia="Nikosh" w:hAnsi="Kalpurush" w:cs="Kalpurush"/>
          <w:sz w:val="24"/>
          <w:szCs w:val="24"/>
          <w:cs/>
          <w:lang w:bidi="bn-BD"/>
        </w:rPr>
        <w:t>ল</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ল্লাহ</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যদি আপনি সকলের রসদ সামগ্রী একত্র করে আল্লাহর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কাছে </w:t>
      </w:r>
      <w:r>
        <w:rPr>
          <w:rFonts w:ascii="Kalpurush" w:eastAsia="Nikosh" w:hAnsi="Kalpurush" w:cs="Kalpurush" w:hint="cs"/>
          <w:sz w:val="24"/>
          <w:szCs w:val="24"/>
          <w:cs/>
          <w:lang w:bidi="bn-BD"/>
        </w:rPr>
        <w:t>দো‘</w:t>
      </w:r>
      <w:r w:rsidRPr="007B2D59">
        <w:rPr>
          <w:rFonts w:ascii="Kalpurush" w:eastAsia="Nikosh" w:hAnsi="Kalpurush" w:cs="Kalpurush"/>
          <w:sz w:val="24"/>
          <w:szCs w:val="24"/>
          <w:cs/>
          <w:lang w:bidi="bn-BD"/>
        </w:rPr>
        <w:t>আ করতেন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তবে ভা</w:t>
      </w:r>
      <w:r>
        <w:rPr>
          <w:rFonts w:ascii="Kalpurush" w:eastAsia="Nikosh" w:hAnsi="Kalpurush" w:cs="Kalpurush" w:hint="cs"/>
          <w:sz w:val="24"/>
          <w:szCs w:val="24"/>
          <w:cs/>
          <w:lang w:bidi="bn-BD"/>
        </w:rPr>
        <w:t>লো</w:t>
      </w:r>
      <w:r w:rsidRPr="007B2D59">
        <w:rPr>
          <w:rFonts w:ascii="Kalpurush" w:eastAsia="Nikosh" w:hAnsi="Kalpurush" w:cs="Kalpurush"/>
          <w:sz w:val="24"/>
          <w:szCs w:val="24"/>
          <w:cs/>
          <w:lang w:bidi="bn-BD"/>
        </w:rPr>
        <w:t xml:space="preserve"> হতো।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তাই করলেন।</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যার কাছে গম ছিল সে গম এবং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যার কাছে খেজুর ছিল সে খেজুর নিয়ে হাযির হলো</w:t>
      </w:r>
      <w:r w:rsidRPr="007B2D59">
        <w:rPr>
          <w:rFonts w:ascii="Kalpurush" w:eastAsia="Nikosh" w:hAnsi="Kalpurush" w:cs="Kalpurush"/>
          <w:sz w:val="24"/>
          <w:szCs w:val="24"/>
          <w:lang w:bidi="bn-BD"/>
        </w:rPr>
        <w:t>, (</w:t>
      </w:r>
      <w:r w:rsidRPr="007B2D59">
        <w:rPr>
          <w:rFonts w:ascii="Kalpurush" w:eastAsia="Nikosh" w:hAnsi="Kalpurush" w:cs="Kalpurush"/>
          <w:sz w:val="24"/>
          <w:szCs w:val="24"/>
          <w:cs/>
          <w:lang w:bidi="bn-BD"/>
        </w:rPr>
        <w:t>তালহা ইবন মুসাররিফ বলেন) মুজাহিদ</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আরো বর্ণনা করেন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lastRenderedPageBreak/>
        <w:t>যার কাছে খেজুরের আ</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টি ছিল</w:t>
      </w:r>
      <w:r w:rsidRPr="007B2D59">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সে তাই নিয়ে হাযির হলো।</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আমি (তালহা)</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আটি দিয়ে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 xml:space="preserve"> করতেন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 চুষে পানি পান করতেন</w:t>
      </w:r>
      <w:r w:rsidR="00417E6C" w:rsidRPr="00417E6C">
        <w:rPr>
          <w:rFonts w:ascii="Kalpurush" w:eastAsia="Nikosh" w:hAnsi="Kalpurush" w:cs="SolaimanLipi" w:hint="cs"/>
          <w:sz w:val="24"/>
          <w:szCs w:val="24"/>
          <w:cs/>
          <w:lang w:bidi="hi-IN"/>
        </w:rPr>
        <w:t xml:space="preserve"> </w:t>
      </w:r>
      <w:r w:rsidRPr="007B2D59">
        <w:rPr>
          <w:rFonts w:ascii="Kalpurush" w:eastAsia="Nikosh" w:hAnsi="Kalpurush" w:cs="Kalpurush"/>
          <w:sz w:val="24"/>
          <w:szCs w:val="24"/>
          <w:cs/>
          <w:lang w:bidi="bn-BD"/>
        </w:rPr>
        <w:t xml:space="preserve"> বর্ণনাকারী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তারপর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 xml:space="preserve">সংগৃহীত খাদ্য সামগ্রীর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 xml:space="preserve">পর </w:t>
      </w:r>
      <w:r>
        <w:rPr>
          <w:rFonts w:ascii="Kalpurush" w:eastAsia="Nikosh" w:hAnsi="Kalpurush" w:cs="Kalpurush" w:hint="cs"/>
          <w:sz w:val="24"/>
          <w:szCs w:val="24"/>
          <w:cs/>
          <w:lang w:bidi="bn-BD"/>
        </w:rPr>
        <w:t>দো‘</w:t>
      </w:r>
      <w:r w:rsidRPr="007B2D59">
        <w:rPr>
          <w:rFonts w:ascii="Kalpurush" w:eastAsia="Nikosh" w:hAnsi="Kalpurush" w:cs="Kalpurush"/>
          <w:sz w:val="24"/>
          <w:szCs w:val="24"/>
          <w:cs/>
          <w:lang w:bidi="bn-BD"/>
        </w:rPr>
        <w:t>আ করলেন।</w:t>
      </w:r>
      <w:r>
        <w:rPr>
          <w:rFonts w:ascii="Kalpurush" w:eastAsia="Nikosh" w:hAnsi="Kalpurush" w:cs="Kalpurush" w:hint="cs"/>
          <w:sz w:val="24"/>
          <w:szCs w:val="24"/>
          <w:cs/>
          <w:lang w:bidi="bn-BD"/>
        </w:rPr>
        <w:t xml:space="preserve">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অবশেষে</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লোকেরা রসদে নিজেদের পাত্র </w:t>
      </w:r>
      <w:r>
        <w:rPr>
          <w:rFonts w:ascii="Kalpurush" w:eastAsia="Nikosh" w:hAnsi="Kalpurush" w:cs="Kalpurush" w:hint="cs"/>
          <w:sz w:val="24"/>
          <w:szCs w:val="24"/>
          <w:cs/>
          <w:lang w:bidi="bn-BD"/>
        </w:rPr>
        <w:t>পূর্ণ</w:t>
      </w:r>
      <w:r w:rsidRPr="007B2D59">
        <w:rPr>
          <w:rFonts w:ascii="Kalpurush" w:eastAsia="Nikosh" w:hAnsi="Kalpurush" w:cs="Kalpurush"/>
          <w:sz w:val="24"/>
          <w:szCs w:val="24"/>
          <w:cs/>
          <w:lang w:bidi="bn-BD"/>
        </w:rPr>
        <w:t xml:space="preserve"> করে নি</w:t>
      </w:r>
      <w:r>
        <w:rPr>
          <w:rFonts w:ascii="Kalpurush" w:eastAsia="Nikosh" w:hAnsi="Kalpurush" w:cs="Kalpurush" w:hint="cs"/>
          <w:sz w:val="24"/>
          <w:szCs w:val="24"/>
          <w:cs/>
          <w:lang w:bidi="bn-BD"/>
        </w:rPr>
        <w:t>লো</w:t>
      </w:r>
      <w:r w:rsidRPr="002D3529">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Pr>
          <w:rFonts w:ascii="Kalpurush" w:hAnsi="Kalpurush" w:cs="Kalpurush" w:hint="cs"/>
          <w:sz w:val="24"/>
          <w:szCs w:val="24"/>
          <w:cs/>
          <w:lang w:bidi="bn-BD"/>
        </w:rPr>
        <w:t xml:space="preserve">বর্ণনাকারী </w:t>
      </w:r>
      <w:r>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তখন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সাক্ষ্য দিচ্ছি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আল্লাহ ছাড়া </w:t>
      </w:r>
      <w:r>
        <w:rPr>
          <w:rFonts w:ascii="Kalpurush" w:eastAsia="Nikosh" w:hAnsi="Kalpurush" w:cs="Kalpurush" w:hint="cs"/>
          <w:sz w:val="24"/>
          <w:szCs w:val="24"/>
          <w:cs/>
          <w:lang w:bidi="bn-BD"/>
        </w:rPr>
        <w:t xml:space="preserve">কোনো সত্য </w:t>
      </w:r>
      <w:r w:rsidRPr="007B2D59">
        <w:rPr>
          <w:rFonts w:ascii="Kalpurush" w:eastAsia="Nikosh" w:hAnsi="Kalpurush" w:cs="Kalpurush"/>
          <w:sz w:val="24"/>
          <w:szCs w:val="24"/>
          <w:cs/>
          <w:lang w:bidi="bn-BD"/>
        </w:rPr>
        <w:t>ইলাহ নেই এবং আমি আল্লাহর রা</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যে এ দুটি বিষয়ের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প্রতি সন্দেহাতীত বিশ্বাস রেখে আল্লাহর সঙ্গে সাক্ষাৎ করবে</w:t>
      </w:r>
      <w:r w:rsidRPr="007B2D59">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7B2D59">
        <w:rPr>
          <w:rFonts w:ascii="Kalpurush" w:eastAsia="Nikosh" w:hAnsi="Kalpurush" w:cs="Kalpurush"/>
          <w:sz w:val="24"/>
          <w:szCs w:val="24"/>
          <w:cs/>
          <w:lang w:bidi="bn-BD"/>
        </w:rPr>
        <w:t xml:space="preserve">সে জান্নাতে </w:t>
      </w:r>
      <w:r>
        <w:rPr>
          <w:rFonts w:ascii="Kalpurush" w:eastAsia="Nikosh" w:hAnsi="Kalpurush" w:cs="Kalpurush" w:hint="cs"/>
          <w:sz w:val="24"/>
          <w:szCs w:val="24"/>
          <w:cs/>
          <w:lang w:bidi="bn-BD"/>
        </w:rPr>
        <w:t>প্রবেশ করবে”</w:t>
      </w:r>
      <w:r w:rsidRPr="006B3123">
        <w:rPr>
          <w:rFonts w:ascii="Kalpurush" w:eastAsia="Nikosh" w:hAnsi="Kalpurush" w:cs="SolaimanLipi"/>
          <w:sz w:val="24"/>
          <w:szCs w:val="24"/>
          <w:cs/>
          <w:lang w:bidi="hi-IN"/>
        </w:rPr>
        <w:t>।</w:t>
      </w:r>
    </w:p>
    <w:p w:rsidR="00AC17A3" w:rsidRPr="009211A6"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9211A6">
        <w:rPr>
          <w:rFonts w:ascii="Kalpurush" w:eastAsia="Nikosh" w:hAnsi="Kalpurush" w:cs="Kalpurush"/>
          <w:b/>
          <w:bCs/>
          <w:sz w:val="20"/>
          <w:szCs w:val="20"/>
          <w:cs/>
          <w:lang w:bidi="bn-BD"/>
        </w:rPr>
        <w:t>সহীহ</w:t>
      </w:r>
      <w:r w:rsidRPr="009211A6">
        <w:rPr>
          <w:rFonts w:ascii="Kalpurush" w:eastAsia="Nikosh" w:hAnsi="Kalpurush" w:cs="Kalpurush" w:hint="cs"/>
          <w:b/>
          <w:bCs/>
          <w:sz w:val="20"/>
          <w:szCs w:val="20"/>
          <w:cs/>
          <w:lang w:bidi="bn-BD"/>
        </w:rPr>
        <w:t>,</w:t>
      </w:r>
      <w:r>
        <w:rPr>
          <w:rFonts w:ascii="Kalpurush" w:eastAsia="Nikosh" w:hAnsi="Kalpurush" w:cs="Kalpurush" w:hint="cs"/>
          <w:sz w:val="20"/>
          <w:szCs w:val="20"/>
          <w:cs/>
          <w:lang w:bidi="bn-BD"/>
        </w:rPr>
        <w:t xml:space="preserve"> সহীহ</w:t>
      </w:r>
      <w:r w:rsidRPr="009211A6">
        <w:rPr>
          <w:rFonts w:ascii="Kalpurush" w:eastAsia="Nikosh" w:hAnsi="Kalpurush" w:cs="Kalpurush"/>
          <w:sz w:val="20"/>
          <w:szCs w:val="20"/>
          <w:cs/>
          <w:lang w:bidi="bn-BD"/>
        </w:rPr>
        <w:t xml:space="preserve"> মুসলিম</w:t>
      </w:r>
      <w:r w:rsidRPr="009211A6">
        <w:rPr>
          <w:rFonts w:ascii="Kalpurush" w:eastAsia="Nikosh" w:hAnsi="Kalpurush" w:cs="Kalpurush"/>
          <w:sz w:val="20"/>
          <w:szCs w:val="20"/>
          <w:lang w:bidi="bn-BD"/>
        </w:rPr>
        <w:t xml:space="preserve">, </w:t>
      </w:r>
      <w:r w:rsidRPr="009211A6">
        <w:rPr>
          <w:rFonts w:ascii="Kalpurush" w:eastAsia="Nikosh" w:hAnsi="Kalpurush" w:cs="Kalpurush"/>
          <w:sz w:val="20"/>
          <w:szCs w:val="20"/>
          <w:cs/>
          <w:lang w:bidi="bn-BD"/>
        </w:rPr>
        <w:t>হাদীস নং ২৭।</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hint="cs"/>
          <w:sz w:val="24"/>
          <w:szCs w:val="24"/>
          <w:cs/>
          <w:lang w:bidi="bn-BD"/>
        </w:rPr>
        <w:t xml:space="preserve">অন্য বর্ণনায় এসেছে, </w:t>
      </w:r>
    </w:p>
    <w:p w:rsidR="00AC17A3" w:rsidRPr="00A6756D" w:rsidRDefault="00AC17A3" w:rsidP="00AC17A3">
      <w:pPr>
        <w:spacing w:after="0" w:line="240" w:lineRule="auto"/>
        <w:jc w:val="both"/>
        <w:rPr>
          <w:rFonts w:ascii="Traditional Arabic" w:hAnsi="Traditional Arabic" w:cs="KFGQPC Uthman Taha Naskh"/>
          <w:color w:val="0000CC"/>
          <w:sz w:val="24"/>
          <w:szCs w:val="24"/>
          <w:cs/>
          <w:lang w:bidi="bn-BD"/>
        </w:rPr>
      </w:pPr>
      <w:r w:rsidRPr="00A6756D">
        <w:rPr>
          <w:rFonts w:ascii="Traditional Arabic" w:hAnsi="Traditional Arabic" w:cs="KFGQPC Uthman Taha Naskh"/>
          <w:color w:val="0000CC"/>
          <w:sz w:val="24"/>
          <w:szCs w:val="24"/>
          <w:rtl/>
          <w:lang w:bidi="ar-EG"/>
        </w:rPr>
        <w:t>لَمَّا كَانَ غَزْوَةُ تَبُوكَ أَصَابَ النَّاسَ مَجَاعَةٌ، قَالُوا: يَا رَسُولَ اللهِ، لَوْ أَذِنْتَ لَنَا فَنَحَرْنَا نَوَاضِحَنَا، فَأَكَلْنَا وَادَّهَنَّا، فَقَالَ رَسُولُ اللهِ صَلَّى اللهُ عَلَيْهِ وَسَلَّمَ: «افْعَلُوا»، قَالَ: فَجَاءَ عُمَرُ، فَقَالَ: يَا رَسُولَ اللهِ، إِنْ فَعَلْتَ قَلَّ الظَّهْرُ، وَلَكِنْ ادْعُهُمْ بِفَضْلِ أَزْوَادِهِمْ، ثُمَّ ادْعُ اللهَ لَهُمْ عَلَيْهَا بِالْبَرَكَةِ، لَعَلَّ اللهَ أَنْ يَجْعَلَ فِي ذَلِكَ، فَقَالَ رَسُولُ اللهِ صَلَّى اللهُ عَلَيْهِ وَسَلَّمَ: «نَعَمْ»، قَالَ: فَدَعَا بِنِطَعٍ، فَبَسَطَهُ، ثُمَّ دَعَا بِفَضْلِ أَزْوَادِهِمْ، قَالَ: فَجَعَلَ الرَّجُلُ يَجِيءُ بِكَفِّ ذُرَةٍ، قَالَ: وَيَجِيءُ الْآخَرُ بِكَفِّ تَمْرٍ، قَالَ: وَيَجِيءُ الْآخَرُ بِكَسْرَةٍ حَتَّى اجْتَمَعَ عَلَى النِّطَعِ مِنْ ذَلِكَ شَيْءٌ يَسِيرٌ، قَالَ: فَدَعَا رَسُولُ اللهِ صَلَّى اللهُ عَلَيْهِ وَسَلَّمَ عَلَيْهِ بِالْبَرَكَةِ، ثُمَّ قَالَ: «خُذُوا فِي أَوْعِيَتِكُمْ»، قَالَ: فَأَخَذُوا فِي أَوْعِيَتِهِمْ، حَتَّى مَا تَرَكُوا فِي الْعَسْكَرِ وِعَاءً إِلَّا مَلَئُوهُ، قَالَ: فَأَكَلُوا حَتَّى شَبِعُوا، وَفَضَلَتْ فَضْلَةٌ، فَقَالَ رَسُولُ اللهِ صَلَّى اللهُ عَلَيْهِ وَسَلَّمَ: «أَشْهَدُ أَنْ لَا إِلَهَ إِلَّا اللهُ، وَأَنِّي رَسُولُ اللهِ، لَا يَلْقَى اللهَ بِهِمَا عَبْدٌ غَيْرَ شَاكٍّ، فَيُحْجَبَ عَنِ الْجَنَّةِ»</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sz w:val="24"/>
          <w:szCs w:val="24"/>
          <w:cs/>
          <w:lang w:bidi="bn-BD"/>
        </w:rPr>
        <w:t>তাবুকের যুদ্ধের সময়ে লোকেরা দারুণ খাদ্যাভাবে পতিত হলো</w:t>
      </w:r>
      <w:r w:rsidRPr="006B3123">
        <w:rPr>
          <w:rFonts w:ascii="Kalpurush" w:eastAsia="Nikosh" w:hAnsi="Kalpurush" w:cs="SolaimanLipi"/>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তারা </w:t>
      </w:r>
      <w:r>
        <w:rPr>
          <w:rFonts w:ascii="Kalpurush" w:eastAsia="Nikosh" w:hAnsi="Kalpurush" w:cs="Kalpurush" w:hint="cs"/>
          <w:sz w:val="24"/>
          <w:szCs w:val="24"/>
          <w:cs/>
          <w:lang w:bidi="bn-BD"/>
        </w:rPr>
        <w:t>বললো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ইয়া রা</w:t>
      </w:r>
      <w:r>
        <w:rPr>
          <w:rFonts w:ascii="Kalpurush" w:eastAsia="Nikosh" w:hAnsi="Kalpurush" w:cs="Kalpurush" w:hint="cs"/>
          <w:sz w:val="24"/>
          <w:szCs w:val="24"/>
          <w:cs/>
          <w:lang w:bidi="bn-BD"/>
        </w:rPr>
        <w:t>সূ</w:t>
      </w:r>
      <w:r>
        <w:rPr>
          <w:rFonts w:ascii="Kalpurush" w:eastAsia="Nikosh" w:hAnsi="Kalpurush" w:cs="Kalpurush"/>
          <w:sz w:val="24"/>
          <w:szCs w:val="24"/>
          <w:cs/>
          <w:lang w:bidi="bn-BD"/>
        </w:rPr>
        <w:t>ল</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ল্লাহ</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যদি আপনি অনুমতি দেন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তাহলে আমরা আমাদের উটগুলো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যবেহ করে তার গোশত খাই এবং </w:t>
      </w:r>
      <w:r w:rsidRPr="007B2D59">
        <w:rPr>
          <w:rFonts w:ascii="Kalpurush" w:eastAsia="Nikosh" w:hAnsi="Kalpurush" w:cs="Kalpurush" w:hint="cs"/>
          <w:sz w:val="24"/>
          <w:szCs w:val="24"/>
          <w:cs/>
          <w:lang w:bidi="bn-BD"/>
        </w:rPr>
        <w:t>আ</w:t>
      </w:r>
      <w:r w:rsidRPr="007B2D59">
        <w:rPr>
          <w:rFonts w:ascii="Kalpurush" w:eastAsia="Nikosh" w:hAnsi="Kalpurush" w:cs="Kalpurush"/>
          <w:sz w:val="24"/>
          <w:szCs w:val="24"/>
          <w:cs/>
          <w:lang w:bidi="bn-BD"/>
        </w:rPr>
        <w:t>র চর্বি ব্যবহার করি</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যবেহ</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করতে পা</w:t>
      </w:r>
      <w:r>
        <w:rPr>
          <w:rFonts w:ascii="Kalpurush" w:eastAsia="Nikosh" w:hAnsi="Kalpurush" w:cs="Kalpurush" w:hint="cs"/>
          <w:sz w:val="24"/>
          <w:szCs w:val="24"/>
          <w:cs/>
          <w:lang w:bidi="bn-BD"/>
        </w:rPr>
        <w:t>রো</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ব</w:t>
      </w:r>
      <w:r>
        <w:rPr>
          <w:rFonts w:ascii="Kalpurush" w:eastAsia="Nikosh" w:hAnsi="Kalpurush" w:cs="Kalpurush" w:hint="cs"/>
          <w:sz w:val="24"/>
          <w:szCs w:val="24"/>
          <w:cs/>
          <w:lang w:bidi="bn-BD"/>
        </w:rPr>
        <w:t>ল</w:t>
      </w:r>
      <w:r w:rsidRPr="007B2D59">
        <w:rPr>
          <w:rFonts w:ascii="Kalpurush" w:eastAsia="Nikosh" w:hAnsi="Kalpurush" w:cs="Kalpurush"/>
          <w:sz w:val="24"/>
          <w:szCs w:val="24"/>
          <w:cs/>
          <w:lang w:bidi="bn-BD"/>
        </w:rPr>
        <w:t>লেন</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lastRenderedPageBreak/>
        <w:t>ইত্যবসরে উ</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 xml:space="preserve">র </w:t>
      </w:r>
      <w:r w:rsidRPr="007B2D59">
        <w:rPr>
          <w:rFonts w:ascii="Kalpurush" w:eastAsia="Nikosh" w:hAnsi="Kalpurush" w:cs="Kalpurush" w:hint="cs"/>
          <w:sz w:val="24"/>
          <w:szCs w:val="24"/>
          <w:cs/>
          <w:lang w:bidi="bn-BD"/>
        </w:rPr>
        <w:t xml:space="preserve">রাদিয়াল্লাহু ‘আনহু </w:t>
      </w:r>
      <w:r w:rsidRPr="007B2D59">
        <w:rPr>
          <w:rFonts w:ascii="Kalpurush" w:eastAsia="Nikosh" w:hAnsi="Kalpurush" w:cs="Kalpurush"/>
          <w:sz w:val="24"/>
          <w:szCs w:val="24"/>
          <w:cs/>
          <w:lang w:bidi="bn-BD"/>
        </w:rPr>
        <w:t>আসলেন এবং আরয করলেন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ইয়া রা</w:t>
      </w:r>
      <w:r>
        <w:rPr>
          <w:rFonts w:ascii="Kalpurush" w:eastAsia="Nikosh" w:hAnsi="Kalpurush" w:cs="Kalpurush" w:hint="cs"/>
          <w:sz w:val="24"/>
          <w:szCs w:val="24"/>
          <w:cs/>
          <w:lang w:bidi="bn-BD"/>
        </w:rPr>
        <w:t>সূলা</w:t>
      </w:r>
      <w:r w:rsidRPr="007B2D59">
        <w:rPr>
          <w:rFonts w:ascii="Kalpurush" w:eastAsia="Nikosh" w:hAnsi="Kalpurush" w:cs="Kalpurush"/>
          <w:sz w:val="24"/>
          <w:szCs w:val="24"/>
          <w:cs/>
          <w:lang w:bidi="bn-BD"/>
        </w:rPr>
        <w:t>ল্লাহ</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যদি</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w:t>
      </w:r>
      <w:r w:rsidRPr="007B2D59">
        <w:rPr>
          <w:rFonts w:ascii="Kalpurush" w:eastAsia="Nikosh" w:hAnsi="Kalpurush" w:cs="Kalpurush" w:hint="cs"/>
          <w:sz w:val="24"/>
          <w:szCs w:val="24"/>
          <w:cs/>
          <w:lang w:bidi="bn-BD"/>
        </w:rPr>
        <w:t>রূ</w:t>
      </w:r>
      <w:r w:rsidRPr="007B2D59">
        <w:rPr>
          <w:rFonts w:ascii="Kalpurush" w:eastAsia="Nikosh" w:hAnsi="Kalpurush" w:cs="Kalpurush"/>
          <w:sz w:val="24"/>
          <w:szCs w:val="24"/>
          <w:cs/>
          <w:lang w:bidi="bn-BD"/>
        </w:rPr>
        <w:t>প করা হয়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তাহলে বাহন কমে যাবে</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বরং আপনি লোকদেরকে তাদের উদ্বৃত্ত রসদ নিয়ে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উপ</w:t>
      </w:r>
      <w:r>
        <w:rPr>
          <w:rFonts w:ascii="Kalpurush" w:eastAsia="Nikosh" w:hAnsi="Kalpurush" w:cs="Kalpurush" w:hint="cs"/>
          <w:sz w:val="24"/>
          <w:szCs w:val="24"/>
          <w:cs/>
          <w:lang w:bidi="bn-BD"/>
        </w:rPr>
        <w:t>স্থি</w:t>
      </w:r>
      <w:r w:rsidRPr="007B2D59">
        <w:rPr>
          <w:rFonts w:ascii="Kalpurush" w:eastAsia="Nikosh" w:hAnsi="Kalpurush" w:cs="Kalpurush"/>
          <w:sz w:val="24"/>
          <w:szCs w:val="24"/>
          <w:cs/>
          <w:lang w:bidi="bn-BD"/>
        </w:rPr>
        <w:t>ত হতে 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তাতে তাদের জন্য আল্লাহর দরবারে বরকতের </w:t>
      </w:r>
      <w:r>
        <w:rPr>
          <w:rFonts w:ascii="Kalpurush" w:eastAsia="Nikosh" w:hAnsi="Kalpurush" w:cs="Kalpurush" w:hint="cs"/>
          <w:sz w:val="24"/>
          <w:szCs w:val="24"/>
          <w:cs/>
          <w:lang w:bidi="bn-BD"/>
        </w:rPr>
        <w:t>দো</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আ করুন</w:t>
      </w:r>
      <w:r w:rsidRPr="006B3123">
        <w:rPr>
          <w:rFonts w:ascii="Kalpurush" w:eastAsia="Nikosh" w:hAnsi="Kalpurush" w:cs="SolaimanLipi"/>
          <w:sz w:val="24"/>
          <w:szCs w:val="24"/>
          <w:cs/>
          <w:lang w:bidi="hi-IN"/>
        </w:rPr>
        <w:t>।</w:t>
      </w:r>
      <w:r>
        <w:rPr>
          <w:rFonts w:ascii="Kalpurush" w:eastAsia="Nikosh" w:hAnsi="Kalpurush" w:cs="SolaimanLipi" w:hint="cs"/>
          <w:sz w:val="24"/>
          <w:szCs w:val="24"/>
          <w:cs/>
          <w:lang w:bidi="bn-BD"/>
        </w:rPr>
        <w:t xml:space="preserve"> </w:t>
      </w:r>
      <w:r w:rsidRPr="007B2D59">
        <w:rPr>
          <w:rFonts w:ascii="Kalpurush" w:eastAsia="Nikosh" w:hAnsi="Kalpurush" w:cs="Kalpurush"/>
          <w:sz w:val="24"/>
          <w:szCs w:val="24"/>
          <w:cs/>
          <w:lang w:bidi="bn-BD"/>
        </w:rPr>
        <w:t>আশা করা যায়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 তাতে বরকত দিবেন</w:t>
      </w:r>
      <w:r w:rsidRPr="006B3123">
        <w:rPr>
          <w:rFonts w:ascii="Kalpurush" w:eastAsia="Nikosh" w:hAnsi="Kalpurush" w:cs="SolaimanLipi"/>
          <w:sz w:val="24"/>
          <w:szCs w:val="24"/>
          <w:cs/>
          <w:lang w:bidi="hi-IN"/>
        </w:rPr>
        <w:t xml:space="preserve">। </w:t>
      </w:r>
      <w:r>
        <w:rPr>
          <w:rFonts w:ascii="Kalpurush" w:eastAsia="Nikosh" w:hAnsi="Kalpurush" w:cs="SolaimanLipi"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হ্যা</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ঠিক আছে</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তিনি </w:t>
      </w:r>
      <w:r w:rsidRPr="007B2D59">
        <w:rPr>
          <w:rFonts w:ascii="Kalpurush" w:eastAsia="Nikosh" w:hAnsi="Kalpurush" w:cs="Kalpurush"/>
          <w:sz w:val="24"/>
          <w:szCs w:val="24"/>
          <w:cs/>
          <w:lang w:bidi="bn-BD"/>
        </w:rPr>
        <w:t>একটি দস্তরখান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আনতে বললেন এবং তা বিছালেন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এরপর সকলের উদ্বৃত্ত রসদ চেয়ে পাঠালেন।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কেউ একমুঠো গম নিয়ে হাযির হলো</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কেউ একমুঠো খেজুর নিয়ে হাযির হলো</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আবার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কেউ এক টুকরা রুটি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নিয়ে আসল</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এভাবে কিছু পরিমাণ রসদ-সামগ্রী দস্তরখানায় জমা হলো</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 xml:space="preserve">বরকতের </w:t>
      </w:r>
      <w:r>
        <w:rPr>
          <w:rFonts w:ascii="Kalpurush" w:eastAsia="Nikosh" w:hAnsi="Kalpurush" w:cs="Kalpurush" w:hint="cs"/>
          <w:sz w:val="24"/>
          <w:szCs w:val="24"/>
          <w:cs/>
          <w:lang w:bidi="bn-BD"/>
        </w:rPr>
        <w:t>দো</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আ করলেন</w:t>
      </w:r>
      <w:r w:rsidRPr="006B3123">
        <w:rPr>
          <w:rFonts w:ascii="Kalpurush" w:eastAsia="Nikosh" w:hAnsi="Kalpurush" w:cs="SolaimanLipi" w:hint="cs"/>
          <w:sz w:val="24"/>
          <w:szCs w:val="24"/>
          <w:cs/>
          <w:lang w:bidi="hi-IN"/>
        </w:rPr>
        <w:t xml:space="preserve">। </w:t>
      </w:r>
      <w:r w:rsidRPr="007B2D59">
        <w:rPr>
          <w:rFonts w:ascii="Kalpurush" w:eastAsia="Nikosh" w:hAnsi="Kalpurush" w:cs="Kalpurush"/>
          <w:sz w:val="24"/>
          <w:szCs w:val="24"/>
          <w:cs/>
          <w:lang w:bidi="bn-BD"/>
        </w:rPr>
        <w:t>তারপর 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তোমরা নিজ নিজ পাত্রে রসদপত্র ভর্তি করে নাও</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সকলেই নিজ নিজ পাত্র ভরে নি</w:t>
      </w:r>
      <w:r>
        <w:rPr>
          <w:rFonts w:ascii="Kalpurush" w:eastAsia="Nikosh" w:hAnsi="Kalpurush" w:cs="Kalpurush" w:hint="cs"/>
          <w:sz w:val="24"/>
          <w:szCs w:val="24"/>
          <w:cs/>
          <w:lang w:bidi="bn-BD"/>
        </w:rPr>
        <w:t>লো;</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এমনকি এ বাহিনীর 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পাত্রই আর অপূর্ণ রইল না</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এরপর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সকলে পরিতৃপ্ত হয়ে আহার করলেন</w:t>
      </w:r>
      <w:r w:rsidRPr="006B3123">
        <w:rPr>
          <w:rFonts w:ascii="Kalpurush" w:eastAsia="Nikosh" w:hAnsi="Kalpurush" w:cs="SolaimanLipi" w:hint="cs"/>
          <w:sz w:val="24"/>
          <w:szCs w:val="24"/>
          <w:cs/>
          <w:lang w:bidi="hi-IN"/>
        </w:rPr>
        <w:t xml:space="preserve">। </w:t>
      </w:r>
      <w:r>
        <w:rPr>
          <w:rFonts w:ascii="Kalpurush" w:eastAsia="Nikosh" w:hAnsi="Kalpurush" w:cs="Kalpurush"/>
          <w:sz w:val="24"/>
          <w:szCs w:val="24"/>
          <w:cs/>
          <w:lang w:bidi="bn-BD"/>
        </w:rPr>
        <w:t>কিছু উদ্বৃত্তও রয়ে গে</w:t>
      </w:r>
      <w:r>
        <w:rPr>
          <w:rFonts w:ascii="Kalpurush" w:eastAsia="Nikosh" w:hAnsi="Kalpurush" w:cs="Kalpurush" w:hint="cs"/>
          <w:sz w:val="24"/>
          <w:szCs w:val="24"/>
          <w:cs/>
          <w:lang w:bidi="bn-BD"/>
        </w:rPr>
        <w:t>লো</w:t>
      </w:r>
      <w:r w:rsidRPr="006B3123">
        <w:rPr>
          <w:rFonts w:ascii="Kalpurush" w:eastAsia="Nikosh" w:hAnsi="Kalpurush" w:cs="SolaimanLipi"/>
          <w:sz w:val="24"/>
          <w:szCs w:val="24"/>
          <w:cs/>
          <w:lang w:bidi="hi-IN"/>
        </w:rPr>
        <w:t xml:space="preserve">। </w:t>
      </w:r>
      <w:r w:rsidRPr="006B3123">
        <w:rPr>
          <w:rFonts w:ascii="Kalpurush" w:eastAsia="Nikosh" w:hAnsi="Kalpurush" w:cs="Kalpurush"/>
          <w:sz w:val="24"/>
          <w:szCs w:val="24"/>
          <w:cs/>
          <w:lang w:bidi="bn-IN"/>
        </w:rPr>
        <w:t xml:space="preserve">তখন </w:t>
      </w:r>
      <w:r>
        <w:rPr>
          <w:rFonts w:ascii="Kalpurush" w:eastAsia="Nikosh" w:hAnsi="Kalpurush" w:cs="Kalpurush" w:hint="cs"/>
          <w:sz w:val="24"/>
          <w:szCs w:val="24"/>
          <w:cs/>
          <w:lang w:bidi="bn-BD"/>
        </w:rPr>
        <w:t xml:space="preserve">রাসূলুল্লাহ্ সাল্লাল্লাহু আলাইহি ওয়াসাল্লাম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সাক্ষ্য দিচ্ছি যে</w:t>
      </w:r>
      <w:r w:rsidRPr="007B2D59">
        <w:rPr>
          <w:rFonts w:ascii="Kalpurush" w:eastAsia="Nikosh" w:hAnsi="Kalpurush" w:cs="Kalpurush"/>
          <w:sz w:val="24"/>
          <w:szCs w:val="24"/>
          <w:lang w:bidi="bn-BD"/>
        </w:rPr>
        <w:t>,</w:t>
      </w:r>
      <w:r w:rsidRPr="007B2D59">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আল্লাহ ছাড়া 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সত্য </w:t>
      </w:r>
      <w:r w:rsidRPr="007B2D59">
        <w:rPr>
          <w:rFonts w:ascii="Kalpurush" w:eastAsia="Nikosh" w:hAnsi="Kalpurush" w:cs="Kalpurush"/>
          <w:sz w:val="24"/>
          <w:szCs w:val="24"/>
          <w:cs/>
          <w:lang w:bidi="bn-BD"/>
        </w:rPr>
        <w:t>ইলাহ নেই এবং আমি আল্লাহর প্রেরিত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w:t>
      </w:r>
      <w:r>
        <w:rPr>
          <w:rFonts w:ascii="Kalpurush" w:eastAsia="Nikosh" w:hAnsi="Kalpurush" w:cs="Kalpurush" w:hint="cs"/>
          <w:sz w:val="24"/>
          <w:szCs w:val="24"/>
          <w:cs/>
          <w:lang w:bidi="bn-BD"/>
        </w:rPr>
        <w:t>সূ</w:t>
      </w:r>
      <w:r w:rsidRPr="007B2D59">
        <w:rPr>
          <w:rFonts w:ascii="Kalpurush" w:eastAsia="Nikosh" w:hAnsi="Kalpurush" w:cs="Kalpurush"/>
          <w:sz w:val="24"/>
          <w:szCs w:val="24"/>
          <w:cs/>
          <w:lang w:bidi="bn-BD"/>
        </w:rPr>
        <w:t>ল</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যে ব্যক্তি সন্দেহাতীতভাবে এ কথা দু</w:t>
      </w:r>
      <w:r w:rsidRPr="007B2D59">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টির </w:t>
      </w:r>
      <w:r>
        <w:rPr>
          <w:rFonts w:ascii="Kalpurush" w:eastAsia="Nikosh" w:hAnsi="Kalpurush" w:cs="Kalpurush" w:hint="cs"/>
          <w:sz w:val="24"/>
          <w:szCs w:val="24"/>
          <w:cs/>
          <w:lang w:bidi="bn-BD"/>
        </w:rPr>
        <w:t>ও</w:t>
      </w:r>
      <w:r w:rsidRPr="007B2D59">
        <w:rPr>
          <w:rFonts w:ascii="Kalpurush" w:eastAsia="Nikosh" w:hAnsi="Kalpurush" w:cs="Kalpurush"/>
          <w:sz w:val="24"/>
          <w:szCs w:val="24"/>
          <w:cs/>
          <w:lang w:bidi="bn-BD"/>
        </w:rPr>
        <w:t>পর বিশ্বাস রেখে আল্লাহর কাছে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উপ</w:t>
      </w:r>
      <w:r>
        <w:rPr>
          <w:rFonts w:ascii="Kalpurush" w:eastAsia="Nikosh" w:hAnsi="Kalpurush" w:cs="Kalpurush" w:hint="cs"/>
          <w:sz w:val="24"/>
          <w:szCs w:val="24"/>
          <w:cs/>
          <w:lang w:bidi="bn-BD"/>
        </w:rPr>
        <w:t>স্থি</w:t>
      </w:r>
      <w:r w:rsidRPr="007B2D59">
        <w:rPr>
          <w:rFonts w:ascii="Kalpurush" w:eastAsia="Nikosh" w:hAnsi="Kalpurush" w:cs="Kalpurush"/>
          <w:sz w:val="24"/>
          <w:szCs w:val="24"/>
          <w:cs/>
          <w:lang w:bidi="bn-BD"/>
        </w:rPr>
        <w:t>ত হবে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জান্নাত থেকে বঞ্চিত হবে না</w:t>
      </w:r>
      <w:r>
        <w:rPr>
          <w:rFonts w:ascii="Kalpurush" w:eastAsia="Nikosh" w:hAnsi="Kalpurush" w:cs="Kalpurush" w:hint="cs"/>
          <w:sz w:val="24"/>
          <w:szCs w:val="24"/>
          <w:cs/>
          <w:lang w:bidi="bn-BD"/>
        </w:rPr>
        <w:t>”</w:t>
      </w:r>
      <w:r w:rsidRPr="006B3123">
        <w:rPr>
          <w:rFonts w:ascii="Kalpurush" w:eastAsia="Nikosh" w:hAnsi="Kalpurush" w:cs="SolaimanLipi"/>
          <w:sz w:val="24"/>
          <w:szCs w:val="24"/>
          <w:cs/>
          <w:lang w:bidi="hi-IN"/>
        </w:rPr>
        <w:t>।</w:t>
      </w:r>
      <w:r w:rsidRPr="007B2D59">
        <w:rPr>
          <w:rFonts w:ascii="Kalpurush" w:eastAsia="Nikosh" w:hAnsi="Kalpurush" w:cs="Kalpurush" w:hint="cs"/>
          <w:sz w:val="24"/>
          <w:szCs w:val="24"/>
          <w:cs/>
          <w:lang w:bidi="bn-BD"/>
        </w:rPr>
        <w:t xml:space="preserve"> </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212A2F">
        <w:rPr>
          <w:rFonts w:ascii="Kalpurush" w:eastAsia="Nikosh" w:hAnsi="Kalpurush" w:cs="Kalpurush" w:hint="cs"/>
          <w:b/>
          <w:bCs/>
          <w:sz w:val="20"/>
          <w:szCs w:val="20"/>
          <w:cs/>
          <w:lang w:bidi="bn-BD"/>
        </w:rPr>
        <w:t>সহীহ,</w:t>
      </w:r>
      <w:r>
        <w:rPr>
          <w:rFonts w:ascii="Kalpurush" w:eastAsia="Nikosh" w:hAnsi="Kalpurush" w:cs="Kalpurush" w:hint="cs"/>
          <w:sz w:val="20"/>
          <w:szCs w:val="20"/>
          <w:cs/>
          <w:lang w:bidi="bn-BD"/>
        </w:rPr>
        <w:t xml:space="preserve"> </w:t>
      </w:r>
      <w:r w:rsidRPr="00212A2F">
        <w:rPr>
          <w:rFonts w:ascii="Kalpurush" w:eastAsia="Nikosh" w:hAnsi="Kalpurush" w:cs="Kalpurush"/>
          <w:sz w:val="20"/>
          <w:szCs w:val="20"/>
          <w:cs/>
          <w:lang w:bidi="bn-BD"/>
        </w:rPr>
        <w:t>সহীহ মুসলিম</w:t>
      </w:r>
      <w:r w:rsidRPr="00212A2F">
        <w:rPr>
          <w:rFonts w:ascii="Kalpurush" w:eastAsia="Nikosh" w:hAnsi="Kalpurush" w:cs="Kalpurush"/>
          <w:sz w:val="20"/>
          <w:szCs w:val="20"/>
          <w:lang w:bidi="bn-BD"/>
        </w:rPr>
        <w:t xml:space="preserve">, </w:t>
      </w:r>
      <w:r w:rsidRPr="00212A2F">
        <w:rPr>
          <w:rFonts w:ascii="Kalpurush" w:eastAsia="Nikosh" w:hAnsi="Kalpurush" w:cs="Kalpurush"/>
          <w:sz w:val="20"/>
          <w:szCs w:val="20"/>
          <w:cs/>
          <w:lang w:bidi="bn-BD"/>
        </w:rPr>
        <w:t>হাদীস নং ২৭।</w:t>
      </w:r>
    </w:p>
    <w:p w:rsidR="00AC17A3" w:rsidRPr="00862441" w:rsidRDefault="00AC17A3" w:rsidP="00AC17A3">
      <w:pPr>
        <w:spacing w:after="0" w:line="240" w:lineRule="auto"/>
        <w:jc w:val="both"/>
        <w:rPr>
          <w:rFonts w:ascii="Traditional Arabic" w:hAnsi="Traditional Arabic" w:cs="KFGQPC Uthman Taha Naskh"/>
          <w:color w:val="0000CC"/>
          <w:sz w:val="24"/>
          <w:szCs w:val="24"/>
          <w:cs/>
          <w:lang w:bidi="bn-BD"/>
        </w:rPr>
      </w:pPr>
      <w:r w:rsidRPr="00862441">
        <w:rPr>
          <w:rFonts w:ascii="Traditional Arabic" w:hAnsi="Traditional Arabic" w:cs="KFGQPC Uthman Taha Naskh"/>
          <w:color w:val="0000CC"/>
          <w:sz w:val="24"/>
          <w:szCs w:val="24"/>
          <w:rtl/>
          <w:lang w:bidi="ar-EG"/>
        </w:rPr>
        <w:t xml:space="preserve">عَنْ عَبْدِ اللَّهِ </w:t>
      </w:r>
      <w:r>
        <w:rPr>
          <w:rFonts w:ascii="Traditional Arabic" w:hAnsi="Traditional Arabic" w:cs="KFGQPC Uthman Taha Naskh" w:hint="cs"/>
          <w:color w:val="0000CC"/>
          <w:sz w:val="24"/>
          <w:szCs w:val="24"/>
          <w:rtl/>
          <w:lang w:bidi="ar-EG"/>
        </w:rPr>
        <w:t xml:space="preserve">بن مسعودٍ </w:t>
      </w:r>
      <w:r w:rsidRPr="00862441">
        <w:rPr>
          <w:rFonts w:ascii="Traditional Arabic" w:hAnsi="Traditional Arabic" w:cs="KFGQPC Uthman Taha Naskh"/>
          <w:color w:val="0000CC"/>
          <w:sz w:val="24"/>
          <w:szCs w:val="24"/>
          <w:rtl/>
          <w:lang w:bidi="ar-EG"/>
        </w:rPr>
        <w:t xml:space="preserve">رَضِيَ اللَّهُ عَنْهُ: قَالَ النَّبِيُّ صَلَّى اللهُ عَلَيْهِ وَسَلَّمَ: " إِنِّي لَأَعْلَمُ آخِرَ أَهْلِ النَّارِ خُرُوجًا مِنْهَا، وَآخِرَ أَهْلِ الجَنَّةِ دُخُولًا، رَجُلٌ يَخْرُجُ مِنَ النَّارِ كَبْوًا، فَيَقُولُ اللَّهُ: اذْهَبْ فَادْخُلِ الجَنَّةَ، فَيَأْتِيهَا، فَيُخَيَّلُ إِلَيْهِ أَنَّهَا مَلْأَى، فَيَرْجِعُ فَيَقُولُ: يَا رَبِّ وَجَدْتُهَا مَلْأَى، فَيَقُولُ: اذْهَبْ فَادْخُلِ الجَنَّةَ، فَيَأْتِيهَا فَيُخَيَّلُ إِلَيْهِ أَنَّهَا مَلْأَى، فَيَرْجِعُ فَيَقُولُ: يَا رَبِّ وَجَدْتُهَا مَلْأَى، فَيَقُولُ: اذْهَبْ فَادْخُلِ الجَنَّةَ، فَإِنَّ لَكَ مِثْلَ الدُّنْيَا وَعَشَرَةَ أَمْثَالِهَا - أَوْ: إِنَّ لَكَ مِثْلَ عَشَرَةِ أَمْثَالِ الدُّنْيَا - فَيَقُولُ: تَسْخَرُ مِنِّي - أَوْ: تَضْحَكُ مِنِّي - وَأَنْتَ المَلِكُ " فَلَقَدْ رَأَيْتُ </w:t>
      </w:r>
      <w:r w:rsidRPr="00862441">
        <w:rPr>
          <w:rFonts w:ascii="Traditional Arabic" w:hAnsi="Traditional Arabic" w:cs="KFGQPC Uthman Taha Naskh"/>
          <w:color w:val="0000CC"/>
          <w:sz w:val="24"/>
          <w:szCs w:val="24"/>
          <w:rtl/>
          <w:lang w:bidi="ar-EG"/>
        </w:rPr>
        <w:lastRenderedPageBreak/>
        <w:t>رَسُولَ اللَّهِ صَلَّى اللهُ عَلَيْهِ وَسَلَّمَ ضَحِكَ حَتَّى بَدَتْ نَوَاجِذُهُ، وَكَانَ يَقُولُ: «ذَاكَ أَدْنَى أَهْلِ الجَنَّةِ مَنْزِلَةً»</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sz w:val="24"/>
          <w:szCs w:val="24"/>
          <w:cs/>
          <w:lang w:bidi="bn-BD"/>
        </w:rPr>
        <w:t xml:space="preserve">আব্দুল্লাহ্ </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 xml:space="preserve">মাসঊদ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সর্বশেষ যে ব্যক্তি জাহান্নাম থেকে বের হবে এবং সর্বশেষ যে ব্যক্তি জান্নাতে প্রবেশ</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করবে তার সম্পর্কে আমি জানি। এক ব্যক্তি অধোবদন অবস্থায় জাহান্নাম থেকে বের হবে।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তখন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তা</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আলা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যাও জান্নাতে প্রবেশ</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তখন সে জান্নাতের কাছে এলে তার ধারণা হবে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জান্নাত পরিপূর্ণ হয়ে গেছে এবং সে ফিরে আসবে 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হে </w:t>
      </w:r>
      <w:r>
        <w:rPr>
          <w:rFonts w:ascii="Kalpurush" w:eastAsia="Nikosh" w:hAnsi="Kalpurush" w:cs="Kalpurush" w:hint="cs"/>
          <w:sz w:val="24"/>
          <w:szCs w:val="24"/>
          <w:cs/>
          <w:lang w:bidi="bn-BD"/>
        </w:rPr>
        <w:t>রব</w:t>
      </w:r>
      <w:r w:rsidRPr="007B2D59">
        <w:rPr>
          <w:rFonts w:ascii="Kalpurush" w:eastAsia="Nikosh" w:hAnsi="Kalpurush" w:cs="Kalpurush"/>
          <w:sz w:val="24"/>
          <w:szCs w:val="24"/>
          <w:cs/>
          <w:lang w:bidi="bn-BD"/>
        </w:rPr>
        <w:t>! জান্নাত 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ভরপুর দেখতে পেলাম। পুনরায়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তা</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আলা বলবেন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জান্নাতে প্রবেশ ক</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তখন সে জান্নাতের কাছে এলে তার ধারণা হবে 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জান্নাত পরিপূর্ণ হয়ে </w:t>
      </w:r>
      <w:r>
        <w:rPr>
          <w:rFonts w:ascii="Kalpurush" w:eastAsia="Nikosh" w:hAnsi="Kalpurush" w:cs="Kalpurush" w:hint="cs"/>
          <w:sz w:val="24"/>
          <w:szCs w:val="24"/>
          <w:cs/>
          <w:lang w:bidi="bn-BD"/>
        </w:rPr>
        <w:t>গে</w:t>
      </w:r>
      <w:r w:rsidRPr="007B2D59">
        <w:rPr>
          <w:rFonts w:ascii="Kalpurush" w:eastAsia="Nikosh" w:hAnsi="Kalpurush" w:cs="Kalpurush"/>
          <w:sz w:val="24"/>
          <w:szCs w:val="24"/>
          <w:cs/>
          <w:lang w:bidi="bn-BD"/>
        </w:rPr>
        <w:t>ছে। তাই 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ফিরে এসে বলবে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হে </w:t>
      </w:r>
      <w:r>
        <w:rPr>
          <w:rFonts w:ascii="Kalpurush" w:eastAsia="Nikosh" w:hAnsi="Kalpurush" w:cs="Kalpurush" w:hint="cs"/>
          <w:sz w:val="24"/>
          <w:szCs w:val="24"/>
          <w:cs/>
          <w:lang w:bidi="bn-BD"/>
        </w:rPr>
        <w:t>রব</w:t>
      </w:r>
      <w:r w:rsidRPr="007B2D59">
        <w:rPr>
          <w:rFonts w:ascii="Kalpurush" w:eastAsia="Nikosh" w:hAnsi="Kalpurush" w:cs="Kalpurush"/>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জান্নাত তো ভরপুর দেখতে পেলাম। তখন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তা</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আলা বলবেন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যাও জান্</w:t>
      </w:r>
      <w:r>
        <w:rPr>
          <w:rFonts w:ascii="Kalpurush" w:eastAsia="Nikosh" w:hAnsi="Kalpurush" w:cs="Kalpurush"/>
          <w:sz w:val="24"/>
          <w:szCs w:val="24"/>
          <w:cs/>
          <w:lang w:bidi="bn-BD"/>
        </w:rPr>
        <w:t>নাতে প্রবেশ ক</w:t>
      </w:r>
      <w:r>
        <w:rPr>
          <w:rFonts w:ascii="Kalpurush" w:eastAsia="Nikosh" w:hAnsi="Kalpurush" w:cs="Kalpurush" w:hint="cs"/>
          <w:sz w:val="24"/>
          <w:szCs w:val="24"/>
          <w:cs/>
          <w:lang w:bidi="bn-BD"/>
        </w:rPr>
        <w:t>রো</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কেননা জান্নাত তোমার জন্য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পৃথিবীর সমতুল্য এবং তার দশ</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গুণ অথবা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পৃথিবীর দশ</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গুণ। তখন লোকটি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বলবে</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রব</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আপনি</w:t>
      </w:r>
      <w:r w:rsidRPr="007B2D59">
        <w:rPr>
          <w:rFonts w:ascii="Kalpurush" w:eastAsia="Nikosh" w:hAnsi="Kalpurush" w:cs="Kalpurush"/>
          <w:sz w:val="24"/>
          <w:szCs w:val="24"/>
          <w:cs/>
          <w:lang w:bidi="bn-BD"/>
        </w:rPr>
        <w:t xml:space="preserve"> কি আমার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সাথে বিদ্র</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প বা হাসি ঠাট্টা কর</w:t>
      </w:r>
      <w:r>
        <w:rPr>
          <w:rFonts w:ascii="Kalpurush" w:eastAsia="Nikosh" w:hAnsi="Kalpurush" w:cs="Kalpurush" w:hint="cs"/>
          <w:sz w:val="24"/>
          <w:szCs w:val="24"/>
          <w:cs/>
          <w:lang w:bidi="bn-BD"/>
        </w:rPr>
        <w:t>ছেন</w:t>
      </w:r>
      <w:r w:rsidRPr="007B2D59">
        <w:rPr>
          <w:rFonts w:ascii="Kalpurush" w:eastAsia="Nikosh" w:hAnsi="Kalpurush" w:cs="Kalpurush"/>
          <w:sz w:val="24"/>
          <w:szCs w:val="24"/>
          <w:lang w:bidi="bn-BD"/>
        </w:rPr>
        <w:t>? (</w:t>
      </w:r>
      <w:r>
        <w:rPr>
          <w:rFonts w:ascii="Kalpurush" w:hAnsi="Kalpurush" w:cs="Kalpurush" w:hint="cs"/>
          <w:sz w:val="24"/>
          <w:szCs w:val="24"/>
          <w:cs/>
          <w:lang w:bidi="bn-BD"/>
        </w:rPr>
        <w:t xml:space="preserve">বর্ণনাকারী </w:t>
      </w:r>
      <w:r w:rsidRPr="007B2D59">
        <w:rPr>
          <w:rFonts w:ascii="Kalpurush" w:eastAsia="Nikosh" w:hAnsi="Kalpurush" w:cs="Kalpurush"/>
          <w:sz w:val="24"/>
          <w:szCs w:val="24"/>
          <w:cs/>
          <w:lang w:bidi="bn-BD"/>
        </w:rPr>
        <w:t xml:space="preserve">বলেন) আমি তখন </w:t>
      </w:r>
      <w:r>
        <w:rPr>
          <w:rFonts w:ascii="Kalpurush" w:eastAsia="Nikosh" w:hAnsi="Kalpurush" w:cs="Kalpurush" w:hint="cs"/>
          <w:sz w:val="24"/>
          <w:szCs w:val="24"/>
          <w:cs/>
          <w:lang w:bidi="bn-BD"/>
        </w:rPr>
        <w:t>রাসূলুল্লাহ্ সাল্লাল্লাহু আলাইহি ওয়াসাল্লামকে</w:t>
      </w:r>
      <w:r w:rsidRPr="007B2D59">
        <w:rPr>
          <w:rFonts w:ascii="Kalpurush" w:eastAsia="Nikosh" w:hAnsi="Kalpurush" w:cs="Kalpurush"/>
          <w:sz w:val="24"/>
          <w:szCs w:val="24"/>
          <w:cs/>
          <w:lang w:bidi="bn-BD"/>
        </w:rPr>
        <w:t xml:space="preserve"> এভাবে হাসতে দেখলাম যে</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তাঁর দন্তরাজি</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প্রকাশিত হয়ে গিয়েছিল এবং বলা হ</w:t>
      </w:r>
      <w:r>
        <w:rPr>
          <w:rFonts w:ascii="Kalpurush" w:eastAsia="Nikosh" w:hAnsi="Kalpurush" w:cs="Kalpurush" w:hint="cs"/>
          <w:sz w:val="24"/>
          <w:szCs w:val="24"/>
          <w:cs/>
          <w:lang w:bidi="bn-BD"/>
        </w:rPr>
        <w:t>চ্ছি</w:t>
      </w:r>
      <w:r w:rsidRPr="007B2D59">
        <w:rPr>
          <w:rFonts w:ascii="Kalpurush" w:eastAsia="Nikosh" w:hAnsi="Kalpurush" w:cs="Kalpurush"/>
          <w:sz w:val="24"/>
          <w:szCs w:val="24"/>
          <w:cs/>
          <w:lang w:bidi="bn-BD"/>
        </w:rPr>
        <w:t>ল এ</w:t>
      </w:r>
      <w:r>
        <w:rPr>
          <w:rFonts w:ascii="Kalpurush" w:eastAsia="Nikosh" w:hAnsi="Kalpurush" w:cs="Kalpurush" w:hint="cs"/>
          <w:sz w:val="24"/>
          <w:szCs w:val="24"/>
          <w:cs/>
          <w:lang w:bidi="bn-BD"/>
        </w:rPr>
        <w:t>টি</w:t>
      </w:r>
      <w:r w:rsidRPr="007B2D59">
        <w:rPr>
          <w:rFonts w:ascii="Kalpurush" w:eastAsia="Nikosh" w:hAnsi="Kalpurush" w:cs="Kalpurush"/>
          <w:sz w:val="24"/>
          <w:szCs w:val="24"/>
          <w:cs/>
          <w:lang w:bidi="bn-BD"/>
        </w:rPr>
        <w:t xml:space="preserve"> জান্নাতীদের </w:t>
      </w:r>
      <w:r w:rsidRPr="007A36FA">
        <w:rPr>
          <w:rFonts w:ascii="Kalpurush" w:eastAsia="Nikosh" w:hAnsi="Kalpurush" w:cs="Kalpurush" w:hint="cs"/>
          <w:sz w:val="24"/>
          <w:szCs w:val="24"/>
          <w:cs/>
          <w:lang w:bidi="bn-BD"/>
        </w:rPr>
        <w:t>নিম্নতম</w:t>
      </w:r>
      <w:r w:rsidRPr="007A36FA">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মর্যাদা</w:t>
      </w:r>
      <w:r>
        <w:rPr>
          <w:rFonts w:ascii="Kalpurush" w:eastAsia="Nikosh" w:hAnsi="Kalpurush" w:cs="Kalpurush" w:hint="cs"/>
          <w:sz w:val="24"/>
          <w:szCs w:val="24"/>
          <w:cs/>
          <w:lang w:bidi="bn-BD"/>
        </w:rPr>
        <w:t>”</w:t>
      </w:r>
      <w:r w:rsidRPr="006B3123">
        <w:rPr>
          <w:rFonts w:ascii="Kalpurush" w:eastAsia="Nikosh" w:hAnsi="Kalpurush" w:cs="SolaimanLipi" w:hint="cs"/>
          <w:sz w:val="24"/>
          <w:szCs w:val="24"/>
          <w:cs/>
          <w:lang w:bidi="hi-IN"/>
        </w:rPr>
        <w:t>।</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212A2F">
        <w:rPr>
          <w:rFonts w:ascii="Kalpurush" w:eastAsia="Nikosh" w:hAnsi="Kalpurush" w:cs="Kalpurush" w:hint="cs"/>
          <w:b/>
          <w:bCs/>
          <w:sz w:val="20"/>
          <w:szCs w:val="20"/>
          <w:cs/>
          <w:lang w:bidi="bn-BD"/>
        </w:rPr>
        <w:t xml:space="preserve">মুত্তাফাকুন </w:t>
      </w:r>
      <w:r w:rsidRPr="00212A2F">
        <w:rPr>
          <w:rFonts w:ascii="Kalpurush" w:eastAsia="Nikosh" w:hAnsi="Kalpurush" w:cs="Kalpurush" w:hint="cs"/>
          <w:b/>
          <w:bCs/>
          <w:sz w:val="20"/>
          <w:szCs w:val="20"/>
          <w:lang w:bidi="bn-BD"/>
        </w:rPr>
        <w:t>‘</w:t>
      </w:r>
      <w:r w:rsidRPr="00212A2F">
        <w:rPr>
          <w:rFonts w:ascii="Kalpurush" w:eastAsia="Nikosh" w:hAnsi="Kalpurush" w:cs="Kalpurush" w:hint="cs"/>
          <w:b/>
          <w:bCs/>
          <w:sz w:val="20"/>
          <w:szCs w:val="20"/>
          <w:cs/>
          <w:lang w:bidi="bn-BD"/>
        </w:rPr>
        <w:t>আলাইহি</w:t>
      </w:r>
      <w:r w:rsidRPr="00212A2F">
        <w:rPr>
          <w:rFonts w:ascii="Kalpurush" w:eastAsia="Nikosh" w:hAnsi="Kalpurush" w:cs="Kalpurush" w:hint="cs"/>
          <w:b/>
          <w:bCs/>
          <w:sz w:val="20"/>
          <w:szCs w:val="20"/>
          <w:lang w:bidi="bn-BD"/>
        </w:rPr>
        <w:t>,</w:t>
      </w:r>
      <w:r w:rsidRPr="00212A2F">
        <w:rPr>
          <w:rFonts w:ascii="Kalpurush" w:eastAsia="Nikosh" w:hAnsi="Kalpurush" w:cs="Kalpurush" w:hint="cs"/>
          <w:sz w:val="20"/>
          <w:szCs w:val="20"/>
          <w:cs/>
          <w:lang w:bidi="bn-BD"/>
        </w:rPr>
        <w:t xml:space="preserve"> সহীহ বুখারী</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৬৫৭১; সহীহ মুসলিম</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১৮৬।</w:t>
      </w:r>
    </w:p>
    <w:p w:rsidR="00AC17A3" w:rsidRPr="005A438C"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5A438C">
        <w:rPr>
          <w:rFonts w:ascii="Traditional Arabic" w:hAnsi="Traditional Arabic" w:cs="KFGQPC Uthman Taha Naskh"/>
          <w:color w:val="0000CC"/>
          <w:sz w:val="24"/>
          <w:szCs w:val="24"/>
          <w:rtl/>
          <w:lang w:bidi="ar-EG"/>
        </w:rPr>
        <w:t xml:space="preserve">عَنْ عَبْدِ اللَّهِ </w:t>
      </w:r>
      <w:r>
        <w:rPr>
          <w:rFonts w:ascii="Traditional Arabic" w:hAnsi="Traditional Arabic" w:cs="KFGQPC Uthman Taha Naskh" w:hint="cs"/>
          <w:color w:val="0000CC"/>
          <w:sz w:val="24"/>
          <w:szCs w:val="24"/>
          <w:rtl/>
        </w:rPr>
        <w:t xml:space="preserve">بن مسعود </w:t>
      </w:r>
      <w:r w:rsidRPr="005A438C">
        <w:rPr>
          <w:rFonts w:ascii="Traditional Arabic" w:hAnsi="Traditional Arabic" w:cs="KFGQPC Uthman Taha Naskh"/>
          <w:color w:val="0000CC"/>
          <w:sz w:val="24"/>
          <w:szCs w:val="24"/>
          <w:rtl/>
          <w:lang w:bidi="ar-EG"/>
        </w:rPr>
        <w:t>رَضِيَ اللَّهُ عَنْهُ، قَالَ: قَالَ رَسُولُ اللَّهِ صَلَّى اللهُ عَلَيْهِ وَسَلَّمَ: «مَنْ مَاتَ يُشْرِكُ بِاللَّهِ شَيْئًا دَخَلَ النَّارَ» وَقُلْتُ أَنَا: «مَنْ مَاتَ لاَ يُشْرِكُ بِاللَّهِ شَيْئًا دَخَلَ الجَنَّةَ»</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 xml:space="preserve">আব্দুল্লাহ </w:t>
      </w:r>
      <w:r w:rsidRPr="007B2D59">
        <w:rPr>
          <w:rFonts w:ascii="Kalpurush" w:eastAsia="Nikosh" w:hAnsi="Kalpurush" w:cs="Kalpurush"/>
          <w:sz w:val="24"/>
          <w:szCs w:val="24"/>
          <w:cs/>
          <w:lang w:bidi="bn-BD"/>
        </w:rPr>
        <w:t>(</w:t>
      </w:r>
      <w:r>
        <w:rPr>
          <w:rFonts w:ascii="Kalpurush" w:eastAsia="Nikosh" w:hAnsi="Kalpurush" w:cs="Kalpurush"/>
          <w:sz w:val="24"/>
          <w:szCs w:val="24"/>
          <w:cs/>
          <w:lang w:bidi="bn-BD"/>
        </w:rPr>
        <w:t xml:space="preserve">ইবন </w:t>
      </w:r>
      <w:r w:rsidRPr="007B2D59">
        <w:rPr>
          <w:rFonts w:ascii="Kalpurush" w:eastAsia="Nikosh" w:hAnsi="Kalpurush" w:cs="Kalpurush"/>
          <w:sz w:val="24"/>
          <w:szCs w:val="24"/>
          <w:cs/>
          <w:lang w:bidi="bn-BD"/>
        </w:rPr>
        <w:t>মাসঊদ)</w:t>
      </w:r>
      <w:r>
        <w:rPr>
          <w:rFonts w:ascii="Kalpurush" w:eastAsia="Nikosh" w:hAnsi="Kalpurush" w:cs="Kalpurush" w:hint="cs"/>
          <w:sz w:val="24"/>
          <w:szCs w:val="24"/>
          <w:cs/>
          <w:lang w:bidi="bn-BD"/>
        </w:rPr>
        <w:t xml:space="preserve">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7B2D59">
        <w:rPr>
          <w:rFonts w:ascii="Kalpurush" w:eastAsia="Nikosh" w:hAnsi="Kalpurush" w:cs="Kalpurush"/>
          <w:sz w:val="24"/>
          <w:szCs w:val="24"/>
          <w:cs/>
          <w:lang w:bidi="bn-BD"/>
        </w:rPr>
        <w:t>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 বলেন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যে ব্যক্তি আল্লাহ</w:t>
      </w:r>
      <w:r w:rsidRPr="007B2D59">
        <w:rPr>
          <w:rFonts w:ascii="Kalpurush" w:eastAsia="Nikosh" w:hAnsi="Kalpurush" w:cs="Kalpurush"/>
          <w:sz w:val="24"/>
          <w:szCs w:val="24"/>
          <w:cs/>
          <w:lang w:bidi="bn-BD"/>
        </w:rPr>
        <w:t>র সঙ্গে শির্ক করা অবস্থায় মারা যায়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জাহান্নামে প্রবেশ করবে</w:t>
      </w:r>
      <w:r w:rsidRPr="006B3123">
        <w:rPr>
          <w:rFonts w:ascii="Kalpurush" w:eastAsia="Nikosh" w:hAnsi="Kalpurush" w:cs="SolaimanLipi"/>
          <w:sz w:val="24"/>
          <w:szCs w:val="24"/>
          <w:cs/>
          <w:lang w:bidi="hi-IN"/>
        </w:rPr>
        <w:t xml:space="preserve">। </w:t>
      </w:r>
      <w:r w:rsidRPr="007B2D59">
        <w:rPr>
          <w:rFonts w:ascii="Kalpurush" w:eastAsia="Nikosh" w:hAnsi="Kalpurush" w:cs="Kalpurush"/>
          <w:sz w:val="24"/>
          <w:szCs w:val="24"/>
          <w:cs/>
          <w:lang w:bidi="bn-BD"/>
        </w:rPr>
        <w:t>আমি বললাম</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যে </w:t>
      </w:r>
      <w:r>
        <w:rPr>
          <w:rFonts w:ascii="Kalpurush" w:eastAsia="Nikosh" w:hAnsi="Kalpurush" w:cs="Kalpurush"/>
          <w:sz w:val="24"/>
          <w:szCs w:val="24"/>
          <w:cs/>
          <w:lang w:bidi="bn-BD"/>
        </w:rPr>
        <w:lastRenderedPageBreak/>
        <w:t>আল্লাহ</w:t>
      </w:r>
      <w:r w:rsidRPr="007B2D59">
        <w:rPr>
          <w:rFonts w:ascii="Kalpurush" w:eastAsia="Nikosh" w:hAnsi="Kalpurush" w:cs="Kalpurush"/>
          <w:sz w:val="24"/>
          <w:szCs w:val="24"/>
          <w:cs/>
          <w:lang w:bidi="bn-BD"/>
        </w:rPr>
        <w:t>র সঙ্গে কোন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কিছুর শির্ক না করা অবস্থায় মারা যায়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জান্নাতে প্রবেশ করবে</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212A2F">
        <w:rPr>
          <w:rFonts w:ascii="Kalpurush" w:eastAsia="Nikosh" w:hAnsi="Kalpurush" w:cs="Kalpurush" w:hint="cs"/>
          <w:b/>
          <w:bCs/>
          <w:sz w:val="20"/>
          <w:szCs w:val="20"/>
          <w:cs/>
          <w:lang w:bidi="bn-BD"/>
        </w:rPr>
        <w:t xml:space="preserve">মুত্তাফাকুন </w:t>
      </w:r>
      <w:r w:rsidRPr="00212A2F">
        <w:rPr>
          <w:rFonts w:ascii="Kalpurush" w:eastAsia="Nikosh" w:hAnsi="Kalpurush" w:cs="Kalpurush" w:hint="cs"/>
          <w:b/>
          <w:bCs/>
          <w:sz w:val="20"/>
          <w:szCs w:val="20"/>
          <w:lang w:bidi="bn-BD"/>
        </w:rPr>
        <w:t>‘</w:t>
      </w:r>
      <w:r w:rsidRPr="00212A2F">
        <w:rPr>
          <w:rFonts w:ascii="Kalpurush" w:eastAsia="Nikosh" w:hAnsi="Kalpurush" w:cs="Kalpurush" w:hint="cs"/>
          <w:b/>
          <w:bCs/>
          <w:sz w:val="20"/>
          <w:szCs w:val="20"/>
          <w:cs/>
          <w:lang w:bidi="bn-BD"/>
        </w:rPr>
        <w:t>আলাইহি</w:t>
      </w:r>
      <w:r w:rsidRPr="00212A2F">
        <w:rPr>
          <w:rFonts w:ascii="Kalpurush" w:eastAsia="Nikosh" w:hAnsi="Kalpurush" w:cs="Kalpurush" w:hint="cs"/>
          <w:b/>
          <w:bCs/>
          <w:sz w:val="20"/>
          <w:szCs w:val="20"/>
          <w:lang w:bidi="bn-BD"/>
        </w:rPr>
        <w:t>,</w:t>
      </w:r>
      <w:r w:rsidRPr="00212A2F">
        <w:rPr>
          <w:rFonts w:ascii="Kalpurush" w:eastAsia="Nikosh" w:hAnsi="Kalpurush" w:cs="Kalpurush" w:hint="cs"/>
          <w:sz w:val="20"/>
          <w:szCs w:val="20"/>
          <w:cs/>
          <w:lang w:bidi="bn-BD"/>
        </w:rPr>
        <w:t xml:space="preserve"> সহীহ বুখারী</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১২৩৮; সহীহ মুসলিম</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৯২।</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F64CAF">
        <w:rPr>
          <w:rFonts w:ascii="Traditional Arabic" w:hAnsi="Traditional Arabic" w:cs="KFGQPC Uthman Taha Naskh"/>
          <w:color w:val="0000CC"/>
          <w:sz w:val="24"/>
          <w:szCs w:val="24"/>
          <w:rtl/>
          <w:lang w:bidi="ar-EG"/>
        </w:rPr>
        <w:t>عَنْ أَبِي ذَرٍّ رَضِيَ اللَّهُ عَنْهُ، قَالَ: خَرَجْتُ لَيْلَةً مِنَ اللَّيَالِي، فَإِذَا رَسُولُ اللَّهِ صَلَّى اللهُ عَلَيْهِ وَسَلَّمَ يَمْشِي وَحْدَهُ، وَلَيْسَ مَعَهُ إِنْسَانٌ، قَالَ: فَظَنَنْتُ أَنَّهُ يَكْرَهُ أَنْ يَمْشِيَ مَعَهُ أَحَدٌ، قَالَ: فَجَعَلْتُ أَمْشِي فِي ظِلِّ القَمَرِ، فَالْتَفَتَ فَرَآنِي، فَقَالَ: «مَنْ هَذَا» قُلْتُ: أَبُو ذَرٍّ، جَعَلَنِي اللَّهُ فِدَاءَكَ، قَالَ: «يَا أَبَا ذَرٍّ تَعَالَهْ» قَالَ: فَمَشَيْتُ مَعَهُ سَاعَةً، فَقَالَ: «إِنَّ المُكْثِرِينَ هُمُ المُقِلُّونَ يَوْمَ القِيَامَةِ، إِلَّا مَنْ أَعْطَاهُ اللَّهُ خَيْرًا، فَنَفَحَ فِيهِ يَمِينَهُ وَشِمَالَهُ وَبَيْنَ يَدَيْهِ وَوَرَاءَهُ، وَعَمِلَ فِيهِ خَيْرًا»</w:t>
      </w:r>
      <w:r>
        <w:rPr>
          <w:rFonts w:ascii="Traditional Arabic" w:hAnsi="Traditional Arabic" w:cs="KFGQPC Uthman Taha Naskh" w:hint="cs"/>
          <w:color w:val="0000CC"/>
          <w:sz w:val="24"/>
          <w:szCs w:val="24"/>
          <w:rtl/>
          <w:lang w:bidi="ar-EG"/>
        </w:rPr>
        <w:t xml:space="preserve">. </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00"/>
          <w:sz w:val="24"/>
          <w:szCs w:val="24"/>
          <w:cs/>
          <w:lang w:bidi="bn-BD"/>
        </w:rPr>
      </w:pPr>
      <w:r w:rsidRPr="00F64CAF">
        <w:rPr>
          <w:rFonts w:ascii="Traditional Arabic" w:hAnsi="Traditional Arabic" w:cs="KFGQPC Uthman Taha Naskh"/>
          <w:color w:val="0000CC"/>
          <w:sz w:val="24"/>
          <w:szCs w:val="24"/>
          <w:rtl/>
          <w:lang w:bidi="ar-EG"/>
        </w:rPr>
        <w:t>قَالَ: فَمَشَيْتُ مَعَهُ سَاعَةً، فَقَالَ لِي: «اجْلِسْ هَا هُنَا» قَالَ: فَأَجْلَسَنِي فِي قَاعٍ حَوْلَهُ حِجَارَةٌ، فَقَالَ لِي: «اجْلِسْ هَا هُنَا حَتَّى أَرْجِعَ إِلَيْكَ» قَالَ: فَانْطَلَقَ فِي الحَرَّةِ حَتَّى لاَ أَرَاهُ، فَلَبِثَ عَنِّي فَأَطَالَ اللُّبْثَ، ثُمَّ إِنِّي سَمِعْتُهُ وَهُوَ مُقْبِلٌ، وَهُوَ يَقُولُ: «وَإِنْ سَرَقَ، وَإِنْ زَنَى» قَالَ: فَلَمَّا جَاءَ لَمْ أَصْبِرْ حَتَّى قُلْتُ: يَا نَبِيَّ اللَّهِ جَعَلَنِي اللَّهُ فِدَاءَكَ، مَنْ تُكَلِّمُ فِي جَانِبِ الحَرَّةِ، مَا سَمِعْتُ أَحَدًا يَرْجِعُ إِلَيْكَ شَيْئًا؟ قَالَ: " ذَلِكَ جِبْرِيلُ عَلَيْهِ السَّلاَمُ، عَرَضَ لِي فِي جَانِبِ الحَرَّةِ، قَالَ: بَشِّرْ أُمَّتَكَ أَنَّهُ مَنْ مَاتَ لاَ يُشْرِكُ بِاللَّهِ شَيْئًا دَخَلَ الجَنَّةَ، قُلْتُ: يَا جِبْرِيلُ، وَإِنْ سَرَقَ، وَإِنْ زَنَى؟ قَالَ: نَعَمْ " قَالَ: قُلْتُ: وَإِنْ سَرَقَ، وَإِنْ زَنَى؟ قَالَ: «نَعَمْ، وَإِنْ شَرِبَ الخَمْرَ»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rtl/>
        </w:rPr>
      </w:pPr>
      <w:r>
        <w:rPr>
          <w:rFonts w:ascii="Kalpurush" w:eastAsia="Nikosh" w:hAnsi="Kalpurush" w:cs="Kalpurush"/>
          <w:sz w:val="24"/>
          <w:szCs w:val="24"/>
          <w:cs/>
          <w:lang w:bidi="bn-BD"/>
        </w:rPr>
        <w:t xml:space="preserve">আবু </w:t>
      </w:r>
      <w:r w:rsidRPr="007B2D59">
        <w:rPr>
          <w:rFonts w:ascii="Kalpurush" w:eastAsia="Nikosh" w:hAnsi="Kalpurush" w:cs="Kalpurush"/>
          <w:sz w:val="24"/>
          <w:szCs w:val="24"/>
          <w:cs/>
          <w:lang w:bidi="bn-BD"/>
        </w:rPr>
        <w:t>যার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বর্ণিত</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একবার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হলাম</w:t>
      </w:r>
      <w:r>
        <w:rPr>
          <w:rFonts w:ascii="Kalpurush" w:eastAsia="Nikosh" w:hAnsi="Kalpurush" w:cs="Kalpurush" w:hint="cs"/>
          <w:sz w:val="24"/>
          <w:szCs w:val="24"/>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w:t>
      </w:r>
      <w:r w:rsidRPr="007B2D59">
        <w:rPr>
          <w:rFonts w:ascii="Kalpurush" w:eastAsia="Nikosh" w:hAnsi="Kalpurush" w:cs="Kalpurush"/>
          <w:sz w:val="24"/>
          <w:szCs w:val="24"/>
          <w:cs/>
          <w:lang w:bidi="bn-BD"/>
        </w:rPr>
        <w:t>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একাকী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চলতে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দেখলাম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সঙ্গে</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w:t>
      </w:r>
      <w:r>
        <w:rPr>
          <w:rFonts w:ascii="Kalpurush" w:eastAsia="Nikosh" w:hAnsi="Kalpurush" w:cs="Kalpurush" w:hint="cs"/>
          <w:sz w:val="24"/>
          <w:szCs w:val="24"/>
          <w:cs/>
          <w:lang w:bidi="bn-BD"/>
        </w:rPr>
        <w:t>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লোক</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ছি</w:t>
      </w:r>
      <w:r>
        <w:rPr>
          <w:rFonts w:ascii="Kalpurush" w:eastAsia="Nikosh" w:hAnsi="Kalpurush" w:cs="Kalpurush" w:hint="cs"/>
          <w:sz w:val="24"/>
          <w:szCs w:val="24"/>
          <w:cs/>
          <w:lang w:bidi="bn-BD"/>
        </w:rPr>
        <w:t xml:space="preserve">লো </w:t>
      </w:r>
      <w:r w:rsidRPr="007B2D59">
        <w:rPr>
          <w:rFonts w:ascii="Kalpurush" w:eastAsia="Nikosh" w:hAnsi="Kalpurush" w:cs="Kalpurush"/>
          <w:sz w:val="24"/>
          <w:szCs w:val="24"/>
          <w:cs/>
          <w:lang w:bidi="bn-BD"/>
        </w:rPr>
        <w:t>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সঙ্গে</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কেউ</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চলুক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হয়ত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w:t>
      </w:r>
      <w:r w:rsidRPr="007B2D59">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অপছন্দ</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করবেন</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তাই</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চাঁদের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ছায়াতে</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পেছনে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পেছনে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চলতে</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লাগলাম</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পেছনের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দিকে</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তাকিয়ে</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আমাকে</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দেখে</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ফেললেন</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জিজ্ঞাসা</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করলেন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এ</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বললাম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আবু যার</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আল্লাহ আমাকে</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আপনার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জন্যে</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উৎসর্গিত</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করুন</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বললেন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ওহে</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আবু যার</w:t>
      </w:r>
      <w:r w:rsidRPr="009565D2">
        <w:rPr>
          <w:rFonts w:ascii="Kalpurush" w:eastAsia="Nikosh" w:hAnsi="Kalpurush" w:cs="Kalpurush" w:hint="cs"/>
          <w:sz w:val="24"/>
          <w:szCs w:val="24"/>
          <w:cs/>
          <w:lang w:bidi="bn-BD"/>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এসো</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সঙ্গে</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কিছুক্ষ</w:t>
      </w:r>
      <w:r w:rsidRPr="009565D2">
        <w:rPr>
          <w:rFonts w:ascii="Kalpurush" w:eastAsia="Nikosh" w:hAnsi="Kalpurush" w:cs="Kalpurush" w:hint="cs"/>
          <w:sz w:val="24"/>
          <w:szCs w:val="24"/>
          <w:cs/>
          <w:lang w:bidi="bn-BD"/>
        </w:rPr>
        <w:t>ণ</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চললাম</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তারপর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বললেন</w:t>
      </w:r>
      <w:r w:rsidRPr="009565D2">
        <w:rPr>
          <w:rFonts w:ascii="Kalpurush" w:eastAsia="Nikosh" w:hAnsi="Kalpurush" w:cs="Kalpurush" w:hint="cs"/>
          <w:sz w:val="24"/>
          <w:szCs w:val="24"/>
          <w:cs/>
          <w:lang w:bidi="bn-BD"/>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প্রাচুর্যের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অধিকারীরাই</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কিয়ামতের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দিন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সল্পাধিকারী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হবে</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অবশ্য</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যাদের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 xml:space="preserve">আল্লাহ </w:t>
      </w:r>
      <w:r w:rsidRPr="009565D2">
        <w:rPr>
          <w:rFonts w:ascii="Kalpurush" w:eastAsia="Nikosh" w:hAnsi="Kalpurush" w:cs="Kalpurush"/>
          <w:sz w:val="24"/>
          <w:szCs w:val="24"/>
          <w:cs/>
          <w:lang w:bidi="bn-BD"/>
        </w:rPr>
        <w:lastRenderedPageBreak/>
        <w:t>সম্পদ</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দান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করেন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এবং</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সম্পদকে</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ডানে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বামে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আগে</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ও</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পিছনে</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ব্যায়</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করে</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মঙ্গলজনক</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কাজে</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লাগায়</w:t>
      </w:r>
      <w:r w:rsidRPr="009565D2">
        <w:rPr>
          <w:rFonts w:ascii="Kalpurush" w:eastAsia="Nikosh" w:hAnsi="Kalpurush" w:cs="Kalpurush"/>
          <w:sz w:val="24"/>
          <w:szCs w:val="24"/>
          <w:lang w:bidi="bn-BD"/>
        </w:rPr>
        <w:t>, (</w:t>
      </w:r>
      <w:r w:rsidRPr="009565D2">
        <w:rPr>
          <w:rFonts w:ascii="Kalpurush" w:eastAsia="Nikosh" w:hAnsi="Kalpurush" w:cs="Kalpurush"/>
          <w:sz w:val="24"/>
          <w:szCs w:val="24"/>
          <w:cs/>
          <w:lang w:bidi="bn-BD"/>
        </w:rPr>
        <w:t>তারা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ব্যাতীত</w:t>
      </w:r>
      <w:r w:rsidRPr="009565D2">
        <w:rPr>
          <w:rFonts w:ascii="Kalpurush" w:eastAsia="Nikosh" w:hAnsi="Kalpurush" w:cs="Kalpurush"/>
          <w:sz w:val="24"/>
          <w:szCs w:val="24"/>
          <w:lang w:bidi="bn-BD"/>
        </w:rPr>
        <w:t>)</w:t>
      </w:r>
      <w:r w:rsidRPr="002D3529">
        <w:rPr>
          <w:rFonts w:ascii="Kalpurush" w:eastAsia="Nikosh" w:hAnsi="Kalpurush" w:cs="SolaimanLipi" w:hint="cs"/>
          <w:sz w:val="24"/>
          <w:szCs w:val="24"/>
          <w:cs/>
          <w:lang w:bidi="hi-IN"/>
        </w:rPr>
        <w:t>।</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তারপর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আমি</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আরো</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কিছুক্ষ</w:t>
      </w:r>
      <w:r w:rsidRPr="009565D2">
        <w:rPr>
          <w:rFonts w:ascii="Kalpurush" w:eastAsia="Nikosh" w:hAnsi="Kalpurush" w:cs="Kalpurush" w:hint="cs"/>
          <w:sz w:val="24"/>
          <w:szCs w:val="24"/>
          <w:cs/>
          <w:lang w:bidi="bn-BD"/>
        </w:rPr>
        <w:t>ণ</w:t>
      </w:r>
      <w:r w:rsidRPr="009565D2">
        <w:rPr>
          <w:rFonts w:ascii="Kalpurush" w:eastAsia="Nikosh" w:hAnsi="Kalpurush" w:cs="Kalpurush"/>
          <w:sz w:val="24"/>
          <w:szCs w:val="24"/>
          <w:lang w:bidi="bn-BD"/>
        </w:rPr>
        <w:t xml:space="preserve"> </w:t>
      </w:r>
      <w:r w:rsidRPr="009565D2">
        <w:rPr>
          <w:rFonts w:ascii="Kalpurush" w:eastAsia="Nikosh" w:hAnsi="Kalpurush" w:cs="Kalpurush"/>
          <w:sz w:val="24"/>
          <w:szCs w:val="24"/>
          <w:cs/>
          <w:lang w:bidi="bn-BD"/>
        </w:rPr>
        <w:t>তার</w:t>
      </w:r>
      <w:r w:rsidRPr="009565D2">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সঙ্গে</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চলার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w:t>
      </w:r>
      <w:r>
        <w:rPr>
          <w:rFonts w:ascii="Kalpurush" w:eastAsia="Nikosh" w:hAnsi="Kalpurush" w:cs="Kalpurush"/>
          <w:sz w:val="24"/>
          <w:szCs w:val="24"/>
          <w:cs/>
          <w:lang w:bidi="bn-BD"/>
        </w:rPr>
        <w:t>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থা</w:t>
      </w:r>
      <w:r>
        <w:rPr>
          <w:rFonts w:ascii="Kalpurush" w:eastAsia="Nikosh" w:hAnsi="Kalpurush" w:cs="Kalpurush" w:hint="cs"/>
          <w:sz w:val="24"/>
          <w:szCs w:val="24"/>
          <w:cs/>
          <w:lang w:bidi="bn-BD"/>
        </w:rPr>
        <w:t>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কথা</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চতুর্দিকে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প্রস্তরঘেরা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একটা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খোলা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জায়গায়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বসিয়ে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দিয়ে</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ফিরে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পর্যন্ত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এখানেই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থেকো</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এরপর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প্রস্তরময়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প্রান্তরের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গেলেন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এমনকি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দৃষ্টির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অগোচরে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গেলেন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বেশ</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কিছুক্ষ</w:t>
      </w:r>
      <w:r>
        <w:rPr>
          <w:rFonts w:ascii="Kalpurush" w:eastAsia="Nikosh" w:hAnsi="Kalpurush" w:cs="Kalpurush" w:hint="cs"/>
          <w:sz w:val="24"/>
          <w:szCs w:val="24"/>
          <w:cs/>
          <w:lang w:bidi="bn-BD"/>
        </w:rPr>
        <w:t>ণ</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অতিবাহিত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গে</w:t>
      </w:r>
      <w:r>
        <w:rPr>
          <w:rFonts w:ascii="Kalpurush" w:eastAsia="Nikosh" w:hAnsi="Kalpurush" w:cs="Kalpurush" w:hint="cs"/>
          <w:sz w:val="24"/>
          <w:szCs w:val="24"/>
          <w:cs/>
          <w:lang w:bidi="bn-BD"/>
        </w:rPr>
        <w:t>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অতঃপর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ফিরে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আসার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সময়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শুনলাম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তারপর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ফিরে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ধৈর্য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ধারণ</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জিজ্ঞাসা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বাধ্য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ইয়া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রাসূলাল্লাহ</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আল্লাহ </w:t>
      </w:r>
      <w:r w:rsidRPr="007B2D59">
        <w:rPr>
          <w:rFonts w:ascii="Kalpurush" w:eastAsia="Nikosh" w:hAnsi="Kalpurush" w:cs="Kalpurush"/>
          <w:sz w:val="24"/>
          <w:szCs w:val="24"/>
          <w:cs/>
          <w:lang w:bidi="bn-BD"/>
        </w:rPr>
        <w:t>আমাকে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প্রস্তর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প্রান্তরে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সাথে</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কথা</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কাউকে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কথার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উত্তর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শুনলাম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ছিলেন</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আলাইহিস সালাম।</w:t>
      </w:r>
      <w:r w:rsidRPr="007B2D59">
        <w:rPr>
          <w:rFonts w:ascii="Kalpurush" w:eastAsia="Nikosh" w:hAnsi="Kalpurush" w:cs="Kalpurush"/>
          <w:sz w:val="24"/>
          <w:szCs w:val="24"/>
          <w:cs/>
          <w:lang w:bidi="bn-BD"/>
        </w:rPr>
        <w:t xml:space="preserve"> 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এই</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কংকরময়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প্রান্তরে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কাছে</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এসেছিলেন</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আপনার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উম্মতদের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সুসংবাদ</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দেবেন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ব্য</w:t>
      </w:r>
      <w:r w:rsidRPr="007B2D59">
        <w:rPr>
          <w:rFonts w:ascii="Kalpurush" w:eastAsia="Nikosh" w:hAnsi="Kalpurush" w:cs="Kalpurush"/>
          <w:sz w:val="24"/>
          <w:szCs w:val="24"/>
          <w:cs/>
          <w:lang w:bidi="bn-BD"/>
        </w:rPr>
        <w:t>ক্তি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সাথে</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কাউকে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শরীক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জান্নাতে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প্রবেশ</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করবে</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জিজ্ঞাসা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জিবরীল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হ্যাঁ</w:t>
      </w:r>
      <w:r w:rsidRPr="002D3529">
        <w:rPr>
          <w:rFonts w:ascii="Kalpurush" w:eastAsia="Nikosh" w:hAnsi="Kalpurush" w:cs="SolaimanLipi" w:hint="cs"/>
          <w:sz w:val="24"/>
          <w:szCs w:val="24"/>
          <w:cs/>
          <w:lang w:bidi="hi-IN"/>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আবার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বললাম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চুরি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তিনি</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হ্যাঁ</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w:t>
      </w:r>
      <w:r>
        <w:rPr>
          <w:rFonts w:ascii="Kalpurush" w:eastAsia="Nikosh" w:hAnsi="Kalpurush" w:cs="Kalpurush" w:hint="cs"/>
          <w:sz w:val="24"/>
          <w:szCs w:val="24"/>
          <w:cs/>
          <w:lang w:bidi="bn-BD"/>
        </w:rPr>
        <w:t>ও</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মদ </w:t>
      </w:r>
      <w:r w:rsidRPr="007B2D59">
        <w:rPr>
          <w:rFonts w:ascii="Kalpurush" w:eastAsia="Nikosh" w:hAnsi="Kalpurush" w:cs="Kalpurush"/>
          <w:sz w:val="24"/>
          <w:szCs w:val="24"/>
          <w:cs/>
          <w:lang w:bidi="bn-BD"/>
        </w:rPr>
        <w:t>পান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Pr>
          <w:rFonts w:ascii="Kalpurush" w:eastAsia="Nikosh" w:hAnsi="Kalpurush" w:cs="Kalpurush" w:hint="cs"/>
          <w:sz w:val="24"/>
          <w:szCs w:val="24"/>
          <w:cs/>
          <w:lang w:bidi="bn-BD"/>
        </w:rPr>
        <w:t>”</w:t>
      </w:r>
      <w:r w:rsidRPr="006B3123">
        <w:rPr>
          <w:rFonts w:ascii="Kalpurush" w:eastAsia="Nikosh" w:hAnsi="Kalpurush" w:cs="SolaimanLipi" w:hint="cs"/>
          <w:sz w:val="24"/>
          <w:szCs w:val="24"/>
          <w:cs/>
          <w:lang w:bidi="hi-IN"/>
        </w:rPr>
        <w:t>।</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212A2F">
        <w:rPr>
          <w:rFonts w:ascii="Kalpurush" w:eastAsia="Nikosh" w:hAnsi="Kalpurush" w:cs="Kalpurush" w:hint="cs"/>
          <w:b/>
          <w:bCs/>
          <w:sz w:val="20"/>
          <w:szCs w:val="20"/>
          <w:cs/>
          <w:lang w:bidi="bn-BD"/>
        </w:rPr>
        <w:t xml:space="preserve">মুত্তাফাকুন </w:t>
      </w:r>
      <w:r w:rsidRPr="00212A2F">
        <w:rPr>
          <w:rFonts w:ascii="Kalpurush" w:eastAsia="Nikosh" w:hAnsi="Kalpurush" w:cs="Kalpurush" w:hint="cs"/>
          <w:b/>
          <w:bCs/>
          <w:sz w:val="20"/>
          <w:szCs w:val="20"/>
          <w:lang w:bidi="bn-BD"/>
        </w:rPr>
        <w:t>‘</w:t>
      </w:r>
      <w:r w:rsidRPr="00212A2F">
        <w:rPr>
          <w:rFonts w:ascii="Kalpurush" w:eastAsia="Nikosh" w:hAnsi="Kalpurush" w:cs="Kalpurush" w:hint="cs"/>
          <w:b/>
          <w:bCs/>
          <w:sz w:val="20"/>
          <w:szCs w:val="20"/>
          <w:cs/>
          <w:lang w:bidi="bn-BD"/>
        </w:rPr>
        <w:t>আলাইহি</w:t>
      </w:r>
      <w:r w:rsidRPr="00212A2F">
        <w:rPr>
          <w:rFonts w:ascii="Kalpurush" w:eastAsia="Nikosh" w:hAnsi="Kalpurush" w:cs="Kalpurush" w:hint="cs"/>
          <w:b/>
          <w:bCs/>
          <w:sz w:val="20"/>
          <w:szCs w:val="20"/>
          <w:lang w:bidi="bn-BD"/>
        </w:rPr>
        <w:t>,</w:t>
      </w:r>
      <w:r w:rsidRPr="00212A2F">
        <w:rPr>
          <w:rFonts w:ascii="Kalpurush" w:eastAsia="Nikosh" w:hAnsi="Kalpurush" w:cs="Kalpurush" w:hint="cs"/>
          <w:sz w:val="20"/>
          <w:szCs w:val="20"/>
          <w:cs/>
          <w:lang w:bidi="bn-BD"/>
        </w:rPr>
        <w:t xml:space="preserve"> সহীহ বুখারী</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৬৪৪৩; সহীহ মুসলিম</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৯৪।</w:t>
      </w:r>
    </w:p>
    <w:p w:rsidR="00AC17A3" w:rsidRPr="000D7C4A"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0D7C4A">
        <w:rPr>
          <w:rFonts w:ascii="Traditional Arabic" w:hAnsi="Traditional Arabic" w:cs="KFGQPC Uthman Taha Naskh"/>
          <w:color w:val="0000CC"/>
          <w:sz w:val="24"/>
          <w:szCs w:val="24"/>
          <w:rtl/>
          <w:lang w:bidi="ar-EG"/>
        </w:rPr>
        <w:t xml:space="preserve">عَنْ أَبِي ذَرٍّ رَضِيَ اللَّهُ عَنْهُ قَالَ: كُنْتُ أَمْشِي مَعَ النَّبِيِّ صَلَّى اللهُ عَلَيْهِ وَسَلَّمَ فِي حَرَّةِ المَدِينَةِ عِشَاءً، اسْتَقْبَلَنَا أُحُدٌ، فَقَالَ: «يَا أَبَا ذَرٍّ، مَا أُحِبُّ أَنَّ أُحُدًا لِي ذَهَبًا، يَأْتِي عَلَيَّ لَيْلَةٌ أَوْ ثَلاَثٌ، عِنْدِي مِنْهُ دِينَارٌ إِلَّا أَرْصُدُهُ لِدَيْنٍ، إِلَّا أَنْ أَقُولَ بِهِ فِي عِبَادِ اللَّهِ هَكَذَا وَهَكَذَا وَهَكَذَا» وَأَرَانَا بِيَدِهِ، ثُمَّ قَالَ: «يَا أَبَا ذَرٍّ» قُلْتُ: لَبَّيْكَ وَسَعْدَيْكَ يَا رَسُولَ اللَّهِ، قَالَ: «الأَكْثَرُونَ هُمُ الأَقَلُّونَ، إِلَّا مَنْ قَالَ هَكَذَا وَهَكَذَا» ثُمَّ قَالَ لِي: «مَكَانَكَ لاَ تَبْرَحْ يَا أَبَا ذَرٍّ حَتَّى أَرْجِعَ» فَانْطَلَقَ حَتَّى </w:t>
      </w:r>
      <w:r w:rsidRPr="000D7C4A">
        <w:rPr>
          <w:rFonts w:ascii="Traditional Arabic" w:hAnsi="Traditional Arabic" w:cs="KFGQPC Uthman Taha Naskh"/>
          <w:color w:val="0000CC"/>
          <w:sz w:val="24"/>
          <w:szCs w:val="24"/>
          <w:rtl/>
          <w:lang w:bidi="ar-EG"/>
        </w:rPr>
        <w:lastRenderedPageBreak/>
        <w:t>غَابَ عَنِّي، فَسَمِعْتُ صَوْتًا، فَخَشِيتُ أَنْ يَكُونَ عُرِضَ لِرَسُولِ اللَّهِ صَلَّى اللهُ عَلَيْهِ وَسَلَّمَ، فَأَرَدْتُ أَنْ أَذْهَبَ، ثُمَّ ذَكَرْتُ قَوْلَ رَسُولِ اللَّهِ صَلَّى اللهُ عَلَيْهِ وَسَلَّمَ: «لَا تَبْرَحْ» فَمَكُثْتُ، قُلْتُ: يَا رَسُولَ اللَّهِ، سَمِعْتُ صَوْتًا، خَشِيتُ أَنْ يَكُونَ عُرِضَ لَكَ، ثُمَّ ذَكَرْتُ قَوْلَكَ فَقُمْتُ، فَقَالَ النَّبِيُّ صَلَّى اللهُ عَلَيْهِ وَسَلَّمَ: «ذَاكَ جِبْرِيلُ، أَتَانِي فَأَخْبَرَنِي أَنَّهُ مَنْ مَاتَ مِنْ أُمَّتِي لاَ يُشْرِكُ بِاللَّهِ شَيْئًا دَخَلَ الجَنَّةَ» قُلْتُ: يَا رَسُولَ اللَّهِ، وَإِنْ زَنَى وَإِنْ سَرَقَ، قَالَ: «وَإِنْ زَنَى وَإِنْ سَرَقَ»</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 xml:space="preserve">আবু </w:t>
      </w:r>
      <w:r w:rsidRPr="007B2D59">
        <w:rPr>
          <w:rFonts w:ascii="Kalpurush" w:eastAsia="Nikosh" w:hAnsi="Kalpurush" w:cs="Kalpurush"/>
          <w:sz w:val="24"/>
          <w:szCs w:val="24"/>
          <w:cs/>
          <w:lang w:bidi="bn-BD"/>
        </w:rPr>
        <w:t xml:space="preserve">যার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hint="cs"/>
          <w:sz w:val="24"/>
          <w:szCs w:val="24"/>
          <w:cs/>
          <w:lang w:bidi="bn-BD"/>
        </w:rPr>
        <w:t>থেকে বর্ণিত</w:t>
      </w:r>
      <w:r w:rsidRPr="007B2D59">
        <w:rPr>
          <w:rFonts w:ascii="Kalpurush" w:eastAsia="Nikosh" w:hAnsi="Kalpurush" w:cs="Kalpurush"/>
          <w:sz w:val="24"/>
          <w:szCs w:val="24"/>
          <w:lang w:bidi="bn-BD"/>
        </w:rPr>
        <w:t xml:space="preserve">, </w:t>
      </w:r>
      <w:r w:rsidRPr="007B2D59">
        <w:rPr>
          <w:rFonts w:ascii="Kalpurush" w:eastAsia="Nikosh" w:hAnsi="Kalpurush" w:cs="Kalpurush" w:hint="cs"/>
          <w:sz w:val="24"/>
          <w:szCs w:val="24"/>
          <w:cs/>
          <w:lang w:bidi="bn-BD"/>
        </w:rPr>
        <w:t>তিনি</w:t>
      </w:r>
      <w:r w:rsidRPr="007B2D59">
        <w:rPr>
          <w:rFonts w:ascii="Kalpurush" w:eastAsia="Nikosh" w:hAnsi="Kalpurush" w:cs="Kalpurush" w:hint="cs"/>
          <w:sz w:val="24"/>
          <w:szCs w:val="24"/>
          <w:lang w:bidi="bn-BD"/>
        </w:rPr>
        <w:t xml:space="preserve"> </w:t>
      </w:r>
      <w:r w:rsidRPr="007B2D59">
        <w:rPr>
          <w:rFonts w:ascii="Kalpurush" w:eastAsia="Nikosh" w:hAnsi="Kalpurush" w:cs="Kalpurush" w:hint="cs"/>
          <w:sz w:val="24"/>
          <w:szCs w:val="24"/>
          <w:cs/>
          <w:lang w:bidi="bn-BD"/>
        </w:rPr>
        <w:t>বলেন</w:t>
      </w:r>
      <w:r w:rsidRPr="007B2D59">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 xml:space="preserve">একবার আমি </w:t>
      </w:r>
      <w:r>
        <w:rPr>
          <w:rFonts w:ascii="Kalpurush" w:eastAsia="Nikosh" w:hAnsi="Kalpurush" w:cs="Kalpurush" w:hint="cs"/>
          <w:sz w:val="24"/>
          <w:szCs w:val="24"/>
          <w:cs/>
          <w:lang w:bidi="bn-BD"/>
        </w:rPr>
        <w:t xml:space="preserve">রাসূলুল্লাহ্ সাল্লাল্লাহু আলাইহি ওয়াসাল্লামের </w:t>
      </w:r>
      <w:r w:rsidRPr="007B2D59">
        <w:rPr>
          <w:rFonts w:ascii="Kalpurush" w:eastAsia="Nikosh" w:hAnsi="Kalpurush" w:cs="Kalpurush"/>
          <w:sz w:val="24"/>
          <w:szCs w:val="24"/>
          <w:cs/>
          <w:lang w:bidi="bn-BD"/>
        </w:rPr>
        <w:t xml:space="preserve">সঙ্গে এশার সময় মদীনায়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হাররা</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নামক স্থান দিয়ে পায়ে হেঁ</w:t>
      </w:r>
      <w:r>
        <w:rPr>
          <w:rFonts w:ascii="Kalpurush" w:eastAsia="Nikosh" w:hAnsi="Kalpurush" w:cs="Kalpurush" w:hint="cs"/>
          <w:sz w:val="24"/>
          <w:szCs w:val="24"/>
          <w:cs/>
          <w:lang w:bidi="bn-BD"/>
        </w:rPr>
        <w:t>টে</w:t>
      </w:r>
      <w:r w:rsidRPr="007B2D59">
        <w:rPr>
          <w:rFonts w:ascii="Kalpurush" w:eastAsia="Nikosh" w:hAnsi="Kalpurush" w:cs="Kalpurush"/>
          <w:sz w:val="24"/>
          <w:szCs w:val="24"/>
          <w:cs/>
          <w:lang w:bidi="bn-BD"/>
        </w:rPr>
        <w:t xml:space="preserve"> যাচ্ছিলাম। তখন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ওহুদ পাহাড়ে</w:t>
      </w:r>
      <w:r>
        <w:rPr>
          <w:rFonts w:ascii="Kalpurush" w:eastAsia="Nikosh" w:hAnsi="Kalpurush" w:cs="Kalpurush"/>
          <w:sz w:val="24"/>
          <w:szCs w:val="24"/>
          <w:cs/>
          <w:lang w:bidi="bn-BD"/>
        </w:rPr>
        <w:t>র সম্মুখীন হলে তিনি আমাকে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হে </w:t>
      </w:r>
      <w:r>
        <w:rPr>
          <w:rFonts w:ascii="Kalpurush" w:eastAsia="Nikosh" w:hAnsi="Kalpurush" w:cs="Kalpurush"/>
          <w:sz w:val="24"/>
          <w:szCs w:val="24"/>
          <w:cs/>
          <w:lang w:bidi="bn-BD"/>
        </w:rPr>
        <w:t xml:space="preserve">আবু </w:t>
      </w:r>
      <w:r w:rsidRPr="007B2D59">
        <w:rPr>
          <w:rFonts w:ascii="Kalpurush" w:eastAsia="Nikosh" w:hAnsi="Kalpurush" w:cs="Kalpurush"/>
          <w:sz w:val="24"/>
          <w:szCs w:val="24"/>
          <w:cs/>
          <w:lang w:bidi="bn-BD"/>
        </w:rPr>
        <w:t xml:space="preserve">যার! আমি </w:t>
      </w:r>
      <w:r>
        <w:rPr>
          <w:rFonts w:ascii="Kalpurush" w:eastAsia="Nikosh" w:hAnsi="Kalpurush" w:cs="Kalpurush"/>
          <w:sz w:val="24"/>
          <w:szCs w:val="24"/>
          <w:cs/>
          <w:lang w:bidi="bn-BD"/>
        </w:rPr>
        <w:t>এ</w:t>
      </w:r>
      <w:r>
        <w:rPr>
          <w:rFonts w:ascii="Kalpurush" w:eastAsia="Nikosh" w:hAnsi="Kalpurush" w:cs="Kalpurush" w:hint="cs"/>
          <w:sz w:val="24"/>
          <w:szCs w:val="24"/>
          <w:cs/>
          <w:lang w:bidi="bn-BD"/>
        </w:rPr>
        <w:t>টি</w:t>
      </w:r>
      <w:r w:rsidRPr="007B2D59">
        <w:rPr>
          <w:rFonts w:ascii="Kalpurush" w:eastAsia="Nikosh" w:hAnsi="Kalpurush" w:cs="Kalpurush"/>
          <w:sz w:val="24"/>
          <w:szCs w:val="24"/>
          <w:cs/>
          <w:lang w:bidi="bn-BD"/>
        </w:rPr>
        <w:t xml:space="preserve"> পছন্দ 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আমার নিকট ও</w:t>
      </w:r>
      <w:r>
        <w:rPr>
          <w:rFonts w:ascii="Kalpurush" w:eastAsia="Nikosh" w:hAnsi="Kalpurush" w:cs="Kalpurush" w:hint="cs"/>
          <w:sz w:val="24"/>
          <w:szCs w:val="24"/>
          <w:cs/>
          <w:lang w:bidi="bn-BD"/>
        </w:rPr>
        <w:t>হু</w:t>
      </w:r>
      <w:r w:rsidRPr="007B2D59">
        <w:rPr>
          <w:rFonts w:ascii="Kalpurush" w:eastAsia="Nikosh" w:hAnsi="Kalpurush" w:cs="Kalpurush"/>
          <w:sz w:val="24"/>
          <w:szCs w:val="24"/>
          <w:cs/>
          <w:lang w:bidi="bn-BD"/>
        </w:rPr>
        <w:t>দ পাহাড়</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পরিমাণ সোনা আসুক</w:t>
      </w:r>
      <w:r w:rsidRPr="007B2D59">
        <w:rPr>
          <w:rFonts w:ascii="Kalpurush" w:eastAsia="Nikosh" w:hAnsi="Kalpurush" w:cs="Kalpurush"/>
          <w:sz w:val="24"/>
          <w:szCs w:val="24"/>
          <w:cs/>
          <w:lang w:bidi="bn-BD"/>
        </w:rPr>
        <w:t xml:space="preserve"> আর ঋণ পরিশোধে</w:t>
      </w:r>
      <w:r>
        <w:rPr>
          <w:rFonts w:ascii="Kalpurush" w:eastAsia="Nikosh" w:hAnsi="Kalpurush" w:cs="Kalpurush"/>
          <w:sz w:val="24"/>
          <w:szCs w:val="24"/>
          <w:cs/>
          <w:lang w:bidi="bn-BD"/>
        </w:rPr>
        <w:t>র পরিমাণ ব্যতীত এক দীনার পরিমাণ</w:t>
      </w:r>
      <w:r w:rsidRPr="007B2D59">
        <w:rPr>
          <w:rFonts w:ascii="Kalpurush" w:eastAsia="Nikosh" w:hAnsi="Kalpurush" w:cs="Kalpurush"/>
          <w:sz w:val="24"/>
          <w:szCs w:val="24"/>
          <w:cs/>
          <w:lang w:bidi="bn-BD"/>
        </w:rPr>
        <w:t xml:space="preserve"> সোনাও এক রাত</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পর্য</w:t>
      </w:r>
      <w:r>
        <w:rPr>
          <w:rFonts w:ascii="Kalpurush" w:eastAsia="Nikosh" w:hAnsi="Kalpurush" w:cs="Kalpurush" w:hint="cs"/>
          <w:sz w:val="24"/>
          <w:szCs w:val="24"/>
          <w:cs/>
          <w:lang w:bidi="bn-BD"/>
        </w:rPr>
        <w:t>ন্ত</w:t>
      </w:r>
      <w:r w:rsidRPr="007B2D59">
        <w:rPr>
          <w:rFonts w:ascii="Kalpurush" w:eastAsia="Nikosh" w:hAnsi="Kalpurush" w:cs="Kalpurush"/>
          <w:sz w:val="24"/>
          <w:szCs w:val="24"/>
          <w:cs/>
          <w:lang w:bidi="bn-BD"/>
        </w:rPr>
        <w:t xml:space="preserve"> আমার হাতে তা থেকে যাক</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বরং আমি পছন্দ করি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এগুলো আল্লাহর বান্দাদের এভাবে বিলিয়ে দেই। (</w:t>
      </w:r>
      <w:r>
        <w:rPr>
          <w:rFonts w:ascii="Kalpurush" w:eastAsia="Nikosh" w:hAnsi="Kalpurush" w:cs="Kalpurush" w:hint="cs"/>
          <w:sz w:val="24"/>
          <w:szCs w:val="24"/>
          <w:cs/>
          <w:lang w:bidi="bn-BD"/>
        </w:rPr>
        <w:t>কী</w:t>
      </w:r>
      <w:r w:rsidRPr="007B2D59">
        <w:rPr>
          <w:rFonts w:ascii="Kalpurush" w:eastAsia="Nikosh" w:hAnsi="Kalpurush" w:cs="Kalpurush"/>
          <w:sz w:val="24"/>
          <w:szCs w:val="24"/>
          <w:cs/>
          <w:lang w:bidi="bn-BD"/>
        </w:rPr>
        <w:t>ভাবে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দেবেন) তা তাঁর হাত দিয়ে তিনি দ</w:t>
      </w:r>
      <w:r>
        <w:rPr>
          <w:rFonts w:ascii="Kalpurush" w:eastAsia="Nikosh" w:hAnsi="Kalpurush" w:cs="Kalpurush"/>
          <w:sz w:val="24"/>
          <w:szCs w:val="24"/>
          <w:cs/>
          <w:lang w:bidi="bn-BD"/>
        </w:rPr>
        <w:t>েখালেন। তারপর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হে </w:t>
      </w:r>
      <w:r>
        <w:rPr>
          <w:rFonts w:ascii="Kalpurush" w:eastAsia="Nikosh" w:hAnsi="Kalpurush" w:cs="Kalpurush"/>
          <w:sz w:val="24"/>
          <w:szCs w:val="24"/>
          <w:cs/>
          <w:lang w:bidi="bn-BD"/>
        </w:rPr>
        <w:t xml:space="preserve">আবু </w:t>
      </w:r>
      <w:r w:rsidRPr="007B2D59">
        <w:rPr>
          <w:rFonts w:ascii="Kalpurush" w:eastAsia="Nikosh" w:hAnsi="Kalpurush" w:cs="Kalpurush"/>
          <w:sz w:val="24"/>
          <w:szCs w:val="24"/>
          <w:cs/>
          <w:lang w:bidi="bn-BD"/>
        </w:rPr>
        <w:t>যার</w:t>
      </w:r>
      <w:r>
        <w:rPr>
          <w:rFonts w:ascii="Kalpurush" w:eastAsia="Nikosh" w:hAnsi="Kalpurush" w:cs="Kalpurush"/>
          <w:sz w:val="24"/>
          <w:szCs w:val="24"/>
          <w:cs/>
          <w:lang w:bidi="bn-BD"/>
        </w:rPr>
        <w:t>! আমি বললাম</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 আল্লাহর রাসূল আমি সদা (আনুগত্যে) উপস্থিত, আর (আপনার আনুগত্যের মাধ্যমেই আমি) সব সৌভাগ্যে উপনীত হই</w:t>
      </w:r>
      <w:r w:rsidR="00417E6C" w:rsidRPr="00417E6C">
        <w:rPr>
          <w:rFonts w:ascii="Kalpurush" w:eastAsia="Nikosh" w:hAnsi="Kalpurush" w:cs="SolaimanLipi" w:hint="cs"/>
          <w:sz w:val="24"/>
          <w:szCs w:val="24"/>
          <w:cs/>
          <w:lang w:bidi="hi-IN"/>
        </w:rPr>
        <w:t xml:space="preserve"> </w:t>
      </w:r>
      <w:r>
        <w:rPr>
          <w:rFonts w:ascii="Kalpurush" w:eastAsia="Nikosh" w:hAnsi="Kalpurush" w:cs="Kalpurush"/>
          <w:sz w:val="24"/>
          <w:szCs w:val="24"/>
          <w:cs/>
          <w:lang w:bidi="bn-BD"/>
        </w:rPr>
        <w:t xml:space="preserve"> তখন 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দুনিয়াতে যারা অধিক সম্পদশালী</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আখিরাতে তারা হবেন অনেক </w:t>
      </w:r>
      <w:r>
        <w:rPr>
          <w:rFonts w:ascii="Kalpurush" w:eastAsia="Nikosh" w:hAnsi="Kalpurush" w:cs="Kalpurush" w:hint="cs"/>
          <w:sz w:val="24"/>
          <w:szCs w:val="24"/>
          <w:cs/>
          <w:lang w:bidi="bn-BD"/>
        </w:rPr>
        <w:t>স্বল্পাধিকারী</w:t>
      </w:r>
      <w:r w:rsidR="00417E6C" w:rsidRPr="00417E6C">
        <w:rPr>
          <w:rFonts w:ascii="Kalpurush" w:eastAsia="Nikosh" w:hAnsi="Kalpurush" w:cs="SolaimanLipi"/>
          <w:sz w:val="24"/>
          <w:szCs w:val="24"/>
          <w:cs/>
          <w:lang w:bidi="hi-IN"/>
        </w:rPr>
        <w:t xml:space="preserve"> </w:t>
      </w:r>
      <w:r w:rsidRPr="007B2D59">
        <w:rPr>
          <w:rFonts w:ascii="Kalpurush" w:eastAsia="Nikosh" w:hAnsi="Kalpurush" w:cs="Shonar Bangla"/>
          <w:sz w:val="24"/>
          <w:szCs w:val="24"/>
          <w:cs/>
          <w:lang w:bidi="bn-IN"/>
        </w:rPr>
        <w:t xml:space="preserve">তবে যারা তাদের </w:t>
      </w:r>
      <w:r w:rsidRPr="007B2D59">
        <w:rPr>
          <w:rFonts w:ascii="Kalpurush" w:eastAsia="Nikosh" w:hAnsi="Kalpurush" w:cs="Kalpurush"/>
          <w:sz w:val="24"/>
          <w:szCs w:val="24"/>
          <w:cs/>
          <w:lang w:bidi="bn-BD"/>
        </w:rPr>
        <w:t>সম্পদকে এভাবে</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এভাবে বিলিয়ে দিবে</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তারা হবেন এর </w:t>
      </w:r>
      <w:r w:rsidRPr="00600D19">
        <w:rPr>
          <w:rFonts w:ascii="Kalpurush" w:eastAsia="Nikosh" w:hAnsi="Kalpurush" w:cs="Kalpurush" w:hint="cs"/>
          <w:sz w:val="24"/>
          <w:szCs w:val="24"/>
          <w:cs/>
          <w:lang w:bidi="bn-BD"/>
        </w:rPr>
        <w:t>ব্যতিক্রম।</w:t>
      </w:r>
      <w:r w:rsidRPr="00600D19">
        <w:rPr>
          <w:rFonts w:ascii="Kalpurush" w:eastAsia="Nikosh" w:hAnsi="Kalpurush" w:cs="Kalpurush"/>
          <w:sz w:val="24"/>
          <w:szCs w:val="24"/>
          <w:cs/>
          <w:lang w:bidi="bn-BD"/>
        </w:rPr>
        <w:t xml:space="preserve"> </w:t>
      </w:r>
      <w:r w:rsidRPr="007B2D59">
        <w:rPr>
          <w:rFonts w:ascii="Kalpurush" w:eastAsia="Nikosh" w:hAnsi="Kalpurush" w:cs="Kalpurush"/>
          <w:sz w:val="24"/>
          <w:szCs w:val="24"/>
          <w:cs/>
          <w:lang w:bidi="bn-BD"/>
        </w:rPr>
        <w:t>তারপর তিনি আ</w:t>
      </w:r>
      <w:r>
        <w:rPr>
          <w:rFonts w:ascii="Kalpurush" w:eastAsia="Nikosh" w:hAnsi="Kalpurush" w:cs="Kalpurush"/>
          <w:sz w:val="24"/>
          <w:szCs w:val="24"/>
          <w:cs/>
          <w:lang w:bidi="bn-BD"/>
        </w:rPr>
        <w:t>মাকে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lang w:bidi="bn-BD"/>
        </w:rPr>
        <w:t xml:space="preserve"> </w:t>
      </w:r>
      <w:r w:rsidRPr="00600D19">
        <w:rPr>
          <w:rFonts w:ascii="Kalpurush" w:eastAsia="Nikosh" w:hAnsi="Kalpurush" w:cs="Kalpurush" w:hint="cs"/>
          <w:sz w:val="24"/>
          <w:szCs w:val="24"/>
          <w:cs/>
          <w:lang w:bidi="bn-BD"/>
        </w:rPr>
        <w:t>হে</w:t>
      </w:r>
      <w:r w:rsidRPr="00600D19">
        <w:rPr>
          <w:rFonts w:ascii="Kalpurush" w:eastAsia="Nikosh" w:hAnsi="Kalpurush" w:cs="Kalpurush"/>
          <w:sz w:val="24"/>
          <w:szCs w:val="24"/>
          <w:cs/>
          <w:lang w:bidi="bn-BD"/>
        </w:rPr>
        <w:t xml:space="preserve"> </w:t>
      </w:r>
      <w:r w:rsidRPr="00600D19">
        <w:rPr>
          <w:rFonts w:ascii="Kalpurush" w:eastAsia="Nikosh" w:hAnsi="Kalpurush" w:cs="Kalpurush" w:hint="cs"/>
          <w:sz w:val="24"/>
          <w:szCs w:val="24"/>
          <w:cs/>
          <w:lang w:bidi="bn-BD"/>
        </w:rPr>
        <w:t>আবু</w:t>
      </w:r>
      <w:r w:rsidRPr="00600D19">
        <w:rPr>
          <w:rFonts w:ascii="Kalpurush" w:eastAsia="Nikosh" w:hAnsi="Kalpurush" w:cs="Kalpurush"/>
          <w:sz w:val="24"/>
          <w:szCs w:val="24"/>
          <w:cs/>
          <w:lang w:bidi="bn-BD"/>
        </w:rPr>
        <w:t xml:space="preserve"> </w:t>
      </w:r>
      <w:r w:rsidRPr="00600D19">
        <w:rPr>
          <w:rFonts w:ascii="Kalpurush" w:eastAsia="Nikosh" w:hAnsi="Kalpurush" w:cs="Kalpurush" w:hint="cs"/>
          <w:sz w:val="24"/>
          <w:szCs w:val="24"/>
          <w:cs/>
          <w:lang w:bidi="bn-BD"/>
        </w:rPr>
        <w:t>যার</w:t>
      </w:r>
      <w:r w:rsidRPr="00600D19">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আমি ফিরে না আসা পর্য</w:t>
      </w:r>
      <w:r>
        <w:rPr>
          <w:rFonts w:ascii="Kalpurush" w:eastAsia="Nikosh" w:hAnsi="Kalpurush" w:cs="Kalpurush" w:hint="cs"/>
          <w:sz w:val="24"/>
          <w:szCs w:val="24"/>
          <w:cs/>
          <w:lang w:bidi="bn-BD"/>
        </w:rPr>
        <w:t>ন্ত</w:t>
      </w:r>
      <w:r w:rsidRPr="007B2D59">
        <w:rPr>
          <w:rFonts w:ascii="Kalpurush" w:eastAsia="Nikosh" w:hAnsi="Kalpurush" w:cs="Kalpurush"/>
          <w:sz w:val="24"/>
          <w:szCs w:val="24"/>
          <w:cs/>
          <w:lang w:bidi="bn-BD"/>
        </w:rPr>
        <w:t xml:space="preserve"> তুমি এ স্থানেই থাকো। এখান থেকে কোথাও যেয়ো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 এরপর তিনি রওয়ানা হয়ে গেলেন। এমন সময় একটা শব্দ শুনলাম। এতে আমি শংকিত হয়ে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পড়লাম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রাসূলুল্লাহ </w:t>
      </w:r>
      <w:r>
        <w:rPr>
          <w:rFonts w:ascii="Kalpurush" w:eastAsia="Nikosh" w:hAnsi="Kalpurush" w:cs="Kalpurush"/>
          <w:sz w:val="24"/>
          <w:szCs w:val="24"/>
          <w:cs/>
          <w:lang w:bidi="bn-BD"/>
        </w:rPr>
        <w:t xml:space="preserve">রাসূলুল্লাহ্ সাল্লাল্লাহু আলাইহি ওয়াসাল্লাম </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বিপদের সম্মুখীন হয়ে পড়লেন কিনা</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তাই আমি সেদিকে অগ্রসর হতে চাইলাম। কিন্তু সাথে</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সাথেই রাসূলুল্লাহ</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রাসূলুল্লাহ্ সাল্লাল্লাহু আলাইহি ওয়াসাল্লা</w:t>
      </w:r>
      <w:r>
        <w:rPr>
          <w:rFonts w:ascii="Kalpurush" w:eastAsia="Nikosh" w:hAnsi="Kalpurush" w:cs="Kalpurush" w:hint="cs"/>
          <w:sz w:val="24"/>
          <w:szCs w:val="24"/>
          <w:cs/>
          <w:lang w:bidi="bn-BD"/>
        </w:rPr>
        <w:t>মে</w:t>
      </w:r>
      <w:r w:rsidRPr="007B2D59">
        <w:rPr>
          <w:rFonts w:ascii="Kalpurush" w:eastAsia="Nikosh" w:hAnsi="Kalpurush" w:cs="Kalpurush"/>
          <w:sz w:val="24"/>
          <w:szCs w:val="24"/>
          <w:cs/>
          <w:lang w:bidi="bn-BD"/>
        </w:rPr>
        <w:t>র নিষেধাজ্ঞা</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কোথাও </w:t>
      </w:r>
      <w:r w:rsidRPr="007B2D59">
        <w:rPr>
          <w:rFonts w:ascii="Kalpurush" w:eastAsia="Nikosh" w:hAnsi="Kalpurush" w:cs="Kalpurush"/>
          <w:sz w:val="24"/>
          <w:szCs w:val="24"/>
          <w:cs/>
          <w:lang w:bidi="bn-BD"/>
        </w:rPr>
        <w:lastRenderedPageBreak/>
        <w:t>যেয়ো না মনে পড়লো এবং আমি থেমে গেলাম</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এরপর তিনি ফিরে আসলে আমি বললাম</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ইয়া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রাসূলুল্লাহ</w:t>
      </w:r>
      <w:r>
        <w:rPr>
          <w:rFonts w:ascii="Kalpurush" w:eastAsia="Nikosh" w:hAnsi="Kalpurush" w:cs="Kalpurush" w:hint="cs"/>
          <w:sz w:val="24"/>
          <w:szCs w:val="24"/>
          <w:cs/>
          <w:lang w:bidi="bn-BD"/>
        </w:rPr>
        <w:t>্‌</w:t>
      </w:r>
      <w:r>
        <w:rPr>
          <w:rFonts w:ascii="Kalpurush" w:eastAsia="Nikosh" w:hAnsi="Kalpurush" w:cs="Kalpurush"/>
          <w:sz w:val="24"/>
          <w:szCs w:val="24"/>
          <w:cs/>
          <w:lang w:bidi="bn-BD"/>
        </w:rPr>
        <w:t>! আমি একটা আওয়া</w:t>
      </w:r>
      <w:r>
        <w:rPr>
          <w:rFonts w:ascii="Kalpurush" w:eastAsia="Nikosh" w:hAnsi="Kalpurush" w:cs="Kalpurush" w:hint="cs"/>
          <w:sz w:val="24"/>
          <w:szCs w:val="24"/>
          <w:cs/>
          <w:lang w:bidi="bn-BD"/>
        </w:rPr>
        <w:t>জ</w:t>
      </w:r>
      <w:r w:rsidRPr="007B2D59">
        <w:rPr>
          <w:rFonts w:ascii="Kalpurush" w:eastAsia="Nikosh" w:hAnsi="Kalpurush" w:cs="Kalpurush"/>
          <w:sz w:val="24"/>
          <w:szCs w:val="24"/>
          <w:cs/>
          <w:lang w:bidi="bn-BD"/>
        </w:rPr>
        <w:t xml:space="preserve"> শুনে শংকিত হয়ে পড়লাম 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আপনি সেখানে গিয়ে কো</w:t>
      </w:r>
      <w:r>
        <w:rPr>
          <w:rFonts w:ascii="Kalpurush" w:eastAsia="Nikosh" w:hAnsi="Kalpurush" w:cs="Kalpurush" w:hint="cs"/>
          <w:sz w:val="24"/>
          <w:szCs w:val="24"/>
          <w:cs/>
          <w:lang w:bidi="bn-BD"/>
        </w:rPr>
        <w:t>নো</w:t>
      </w:r>
      <w:r w:rsidRPr="007B2D59">
        <w:rPr>
          <w:rFonts w:ascii="Kalpurush" w:eastAsia="Nikosh" w:hAnsi="Kalpurush" w:cs="Kalpurush"/>
          <w:sz w:val="24"/>
          <w:szCs w:val="24"/>
          <w:cs/>
          <w:lang w:bidi="bn-BD"/>
        </w:rPr>
        <w:t xml:space="preserve"> বিপদে পড়লেন কিনা। কিন্তু আপনার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কথা স্মরণ করে থেমে গেলাম। তখন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তিনি ছিলেন </w:t>
      </w:r>
      <w:r>
        <w:rPr>
          <w:rFonts w:ascii="Kalpurush" w:eastAsia="Nikosh" w:hAnsi="Kalpurush" w:cs="Kalpurush" w:hint="cs"/>
          <w:sz w:val="24"/>
          <w:szCs w:val="24"/>
          <w:cs/>
          <w:lang w:bidi="bn-BD"/>
        </w:rPr>
        <w:t>জিবরীল</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আলাইহিস সালাম।</w:t>
      </w:r>
      <w:r w:rsidRPr="007B2D59">
        <w:rPr>
          <w:rFonts w:ascii="Kalpurush" w:eastAsia="Nikosh" w:hAnsi="Kalpurush" w:cs="Kalpurush"/>
          <w:sz w:val="24"/>
          <w:szCs w:val="24"/>
          <w:cs/>
          <w:lang w:bidi="bn-BD"/>
        </w:rPr>
        <w:t xml:space="preserve"> তিনি আমার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নিকট এসে সংবাদ দিলেন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আমার </w:t>
      </w:r>
      <w:r>
        <w:rPr>
          <w:rFonts w:ascii="Kalpurush" w:eastAsia="Nikosh" w:hAnsi="Kalpurush" w:cs="Kalpurush" w:hint="cs"/>
          <w:sz w:val="24"/>
          <w:szCs w:val="24"/>
          <w:cs/>
          <w:lang w:bidi="bn-BD"/>
        </w:rPr>
        <w:t xml:space="preserve">উম্মতের </w:t>
      </w:r>
      <w:r w:rsidRPr="007B2D59">
        <w:rPr>
          <w:rFonts w:ascii="Kalpurush" w:eastAsia="Nikosh" w:hAnsi="Kalpurush" w:cs="Kalpurush"/>
          <w:sz w:val="24"/>
          <w:szCs w:val="24"/>
          <w:cs/>
          <w:lang w:bidi="bn-BD"/>
        </w:rPr>
        <w:t>মধ্যে যে ব্যক্তি আল্লাহর সঙ্গে কোন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কিছুকে শরীক না করে মারা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সে </w:t>
      </w:r>
      <w:r>
        <w:rPr>
          <w:rFonts w:ascii="Kalpurush" w:eastAsia="Nikosh" w:hAnsi="Kalpurush" w:cs="Kalpurush" w:hint="cs"/>
          <w:sz w:val="24"/>
          <w:szCs w:val="24"/>
          <w:cs/>
          <w:lang w:bidi="bn-BD"/>
        </w:rPr>
        <w:t>জান্নাতে</w:t>
      </w:r>
      <w:r w:rsidRPr="007B2D59">
        <w:rPr>
          <w:rFonts w:ascii="Kalpurush" w:eastAsia="Nikosh" w:hAnsi="Kalpurush" w:cs="Kalpurush"/>
          <w:sz w:val="24"/>
          <w:szCs w:val="24"/>
          <w:cs/>
          <w:lang w:bidi="bn-BD"/>
        </w:rPr>
        <w:t xml:space="preserve"> প্রবেশ</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করবে। তখন আমি বললাম</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ইয়া রাসূলাল্লাহ্</w:t>
      </w:r>
      <w:r w:rsidRPr="007B2D59">
        <w:rPr>
          <w:rFonts w:ascii="Kalpurush" w:eastAsia="Nikosh" w:hAnsi="Kalpurush" w:cs="Kalpurush"/>
          <w:sz w:val="24"/>
          <w:szCs w:val="24"/>
          <w:cs/>
          <w:lang w:bidi="bn-BD"/>
        </w:rPr>
        <w:t>! যদিও সে ব্যক্তি ব্যভিচার 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যদি সে ব্যক্তি চুরি করে</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সে </w:t>
      </w:r>
      <w:r>
        <w:rPr>
          <w:rFonts w:ascii="Kalpurush" w:eastAsia="Nikosh" w:hAnsi="Kalpurush" w:cs="Kalpurush" w:hint="cs"/>
          <w:sz w:val="24"/>
          <w:szCs w:val="24"/>
          <w:cs/>
          <w:lang w:bidi="bn-BD"/>
        </w:rPr>
        <w:t xml:space="preserve">হ্যাঁ, </w:t>
      </w:r>
      <w:r w:rsidRPr="007B2D59">
        <w:rPr>
          <w:rFonts w:ascii="Kalpurush" w:eastAsia="Nikosh" w:hAnsi="Kalpurush" w:cs="Kalpurush"/>
          <w:sz w:val="24"/>
          <w:szCs w:val="24"/>
          <w:cs/>
          <w:lang w:bidi="bn-BD"/>
        </w:rPr>
        <w:t>য</w:t>
      </w:r>
      <w:r>
        <w:rPr>
          <w:rFonts w:ascii="Kalpurush" w:eastAsia="Nikosh" w:hAnsi="Kalpurush" w:cs="Kalpurush" w:hint="cs"/>
          <w:sz w:val="24"/>
          <w:szCs w:val="24"/>
          <w:cs/>
          <w:lang w:bidi="bn-BD"/>
        </w:rPr>
        <w:t>দি</w:t>
      </w:r>
      <w:r w:rsidRPr="007B2D59">
        <w:rPr>
          <w:rFonts w:ascii="Kalpurush" w:eastAsia="Nikosh" w:hAnsi="Kalpurush" w:cs="Kalpurush"/>
          <w:sz w:val="24"/>
          <w:szCs w:val="24"/>
          <w:cs/>
          <w:lang w:bidi="bn-BD"/>
        </w:rPr>
        <w:t xml:space="preserve">ও </w:t>
      </w:r>
      <w:r>
        <w:rPr>
          <w:rFonts w:ascii="Kalpurush" w:eastAsia="Nikosh" w:hAnsi="Kalpurush" w:cs="Kalpurush" w:hint="cs"/>
          <w:sz w:val="24"/>
          <w:szCs w:val="24"/>
          <w:cs/>
          <w:lang w:bidi="bn-BD"/>
        </w:rPr>
        <w:t xml:space="preserve">সে </w:t>
      </w:r>
      <w:r w:rsidRPr="007B2D59">
        <w:rPr>
          <w:rFonts w:ascii="Kalpurush" w:eastAsia="Nikosh" w:hAnsi="Kalpurush" w:cs="Kalpurush"/>
          <w:sz w:val="24"/>
          <w:szCs w:val="24"/>
          <w:cs/>
          <w:lang w:bidi="bn-BD"/>
        </w:rPr>
        <w:t>ব্যভিচার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করে</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যদিও </w:t>
      </w:r>
      <w:r>
        <w:rPr>
          <w:rFonts w:ascii="Kalpurush" w:eastAsia="Nikosh" w:hAnsi="Kalpurush" w:cs="Kalpurush" w:hint="cs"/>
          <w:sz w:val="24"/>
          <w:szCs w:val="24"/>
          <w:cs/>
          <w:lang w:bidi="bn-BD"/>
        </w:rPr>
        <w:t xml:space="preserve">সে </w:t>
      </w:r>
      <w:r w:rsidRPr="007B2D59">
        <w:rPr>
          <w:rFonts w:ascii="Kalpurush" w:eastAsia="Nikosh" w:hAnsi="Kalpurush" w:cs="Kalpurush"/>
          <w:sz w:val="24"/>
          <w:szCs w:val="24"/>
          <w:cs/>
          <w:lang w:bidi="bn-BD"/>
        </w:rPr>
        <w:t>চুরি করে থাকে</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তবুও</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212A2F">
        <w:rPr>
          <w:rFonts w:ascii="Kalpurush" w:eastAsia="Nikosh" w:hAnsi="Kalpurush" w:cs="Kalpurush" w:hint="cs"/>
          <w:b/>
          <w:bCs/>
          <w:sz w:val="20"/>
          <w:szCs w:val="20"/>
          <w:cs/>
          <w:lang w:bidi="bn-BD"/>
        </w:rPr>
        <w:t xml:space="preserve">মুত্তাফাকুন </w:t>
      </w:r>
      <w:r w:rsidRPr="00212A2F">
        <w:rPr>
          <w:rFonts w:ascii="Kalpurush" w:eastAsia="Nikosh" w:hAnsi="Kalpurush" w:cs="Kalpurush" w:hint="cs"/>
          <w:b/>
          <w:bCs/>
          <w:sz w:val="20"/>
          <w:szCs w:val="20"/>
          <w:lang w:bidi="bn-BD"/>
        </w:rPr>
        <w:t>‘</w:t>
      </w:r>
      <w:r w:rsidRPr="00212A2F">
        <w:rPr>
          <w:rFonts w:ascii="Kalpurush" w:eastAsia="Nikosh" w:hAnsi="Kalpurush" w:cs="Kalpurush" w:hint="cs"/>
          <w:b/>
          <w:bCs/>
          <w:sz w:val="20"/>
          <w:szCs w:val="20"/>
          <w:cs/>
          <w:lang w:bidi="bn-BD"/>
        </w:rPr>
        <w:t>আলাইহি</w:t>
      </w:r>
      <w:r w:rsidRPr="00212A2F">
        <w:rPr>
          <w:rFonts w:ascii="Kalpurush" w:eastAsia="Nikosh" w:hAnsi="Kalpurush" w:cs="Kalpurush" w:hint="cs"/>
          <w:b/>
          <w:bCs/>
          <w:sz w:val="20"/>
          <w:szCs w:val="20"/>
          <w:lang w:bidi="bn-BD"/>
        </w:rPr>
        <w:t>,</w:t>
      </w:r>
      <w:r w:rsidRPr="00212A2F">
        <w:rPr>
          <w:rFonts w:ascii="Kalpurush" w:eastAsia="Nikosh" w:hAnsi="Kalpurush" w:cs="Kalpurush" w:hint="cs"/>
          <w:sz w:val="20"/>
          <w:szCs w:val="20"/>
          <w:cs/>
          <w:lang w:bidi="bn-BD"/>
        </w:rPr>
        <w:t xml:space="preserve"> সহীহ বুখারী</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৬২৬৮; সহীহ মুসলিম</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৯৪।</w:t>
      </w:r>
    </w:p>
    <w:p w:rsidR="00AC17A3" w:rsidRPr="0007626A"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07626A">
        <w:rPr>
          <w:rFonts w:ascii="Traditional Arabic" w:hAnsi="Traditional Arabic" w:cs="KFGQPC Uthman Taha Naskh"/>
          <w:color w:val="0000CC"/>
          <w:sz w:val="24"/>
          <w:szCs w:val="24"/>
          <w:rtl/>
          <w:lang w:bidi="ar-EG"/>
        </w:rPr>
        <w:t>عَنْ أَبِي ذَرٍّ رَضِيَ اللَّهُ عَنْهُ</w:t>
      </w:r>
      <w:r w:rsidRPr="0007626A">
        <w:rPr>
          <w:rFonts w:ascii="Traditional Arabic" w:hAnsi="Traditional Arabic" w:cs="KFGQPC Uthman Taha Naskh" w:hint="cs"/>
          <w:color w:val="0000CC"/>
          <w:sz w:val="24"/>
          <w:szCs w:val="24"/>
          <w:rtl/>
          <w:lang w:bidi="ar-EG"/>
        </w:rPr>
        <w:t xml:space="preserve"> </w:t>
      </w:r>
      <w:r w:rsidRPr="0007626A">
        <w:rPr>
          <w:rFonts w:ascii="Traditional Arabic" w:hAnsi="Traditional Arabic" w:cs="KFGQPC Uthman Taha Naskh"/>
          <w:color w:val="0000CC"/>
          <w:sz w:val="24"/>
          <w:szCs w:val="24"/>
          <w:rtl/>
          <w:lang w:bidi="ar-EG"/>
        </w:rPr>
        <w:t xml:space="preserve">عَنِ النَّبِيِّ صَلَّى اللهُ عَلَيْهِ وَسَلَّمَ، قَالَ: </w:t>
      </w:r>
      <w:r>
        <w:rPr>
          <w:rFonts w:ascii="Traditional Arabic" w:hAnsi="Traditional Arabic" w:cs="KFGQPC Uthman Taha Naskh" w:hint="cs"/>
          <w:color w:val="0000CC"/>
          <w:sz w:val="24"/>
          <w:szCs w:val="24"/>
          <w:rtl/>
          <w:lang w:bidi="ar-EG"/>
        </w:rPr>
        <w:t>«</w:t>
      </w:r>
      <w:r w:rsidRPr="0007626A">
        <w:rPr>
          <w:rFonts w:ascii="Traditional Arabic" w:hAnsi="Traditional Arabic" w:cs="KFGQPC Uthman Taha Naskh"/>
          <w:color w:val="0000CC"/>
          <w:sz w:val="24"/>
          <w:szCs w:val="24"/>
          <w:rtl/>
          <w:lang w:bidi="ar-EG"/>
        </w:rPr>
        <w:t>أَتَانِي جِبْرِيلُ فَبَشَّرَنِي أَنَّهُ مَنْ مَاتَ لاَ يُشْرِكُ بِاللَّهِ شَيْئًا دَخَلَ الجَنَّةَ، قُلْتُ: وَإِنْ سَرَقَ، وَإِنْ زَنَى، قَا</w:t>
      </w:r>
      <w:r>
        <w:rPr>
          <w:rFonts w:ascii="Traditional Arabic" w:hAnsi="Traditional Arabic" w:cs="KFGQPC Uthman Taha Naskh"/>
          <w:color w:val="0000CC"/>
          <w:sz w:val="24"/>
          <w:szCs w:val="24"/>
          <w:rtl/>
          <w:lang w:bidi="ar-EG"/>
        </w:rPr>
        <w:t>لَ: وَإِنْ سَرَقَ، وَإِنْ زَنَى</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 xml:space="preserve">আবু </w:t>
      </w:r>
      <w:r w:rsidRPr="007B2D59">
        <w:rPr>
          <w:rFonts w:ascii="Kalpurush" w:eastAsia="Nikosh" w:hAnsi="Kalpurush" w:cs="Kalpurush"/>
          <w:sz w:val="24"/>
          <w:szCs w:val="24"/>
          <w:cs/>
          <w:lang w:bidi="bn-BD"/>
        </w:rPr>
        <w:t xml:space="preserve">যর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7B2D59">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আমার কাছে </w:t>
      </w:r>
      <w:r>
        <w:rPr>
          <w:rFonts w:ascii="Kalpurush" w:eastAsia="Nikosh" w:hAnsi="Kalpurush" w:cs="Kalpurush" w:hint="cs"/>
          <w:sz w:val="24"/>
          <w:szCs w:val="24"/>
          <w:cs/>
          <w:lang w:bidi="bn-BD"/>
        </w:rPr>
        <w:t xml:space="preserve">জিবরীল আলাইহিস সালাম </w:t>
      </w:r>
      <w:r w:rsidRPr="007B2D59">
        <w:rPr>
          <w:rFonts w:ascii="Kalpurush" w:eastAsia="Nikosh" w:hAnsi="Kalpurush" w:cs="Kalpurush"/>
          <w:sz w:val="24"/>
          <w:szCs w:val="24"/>
          <w:cs/>
          <w:lang w:bidi="bn-BD"/>
        </w:rPr>
        <w:t>এসে এ সুসংবাদ</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দি</w:t>
      </w:r>
      <w:r>
        <w:rPr>
          <w:rFonts w:ascii="Kalpurush" w:eastAsia="Nikosh" w:hAnsi="Kalpurush" w:cs="Kalpurush" w:hint="cs"/>
          <w:sz w:val="24"/>
          <w:szCs w:val="24"/>
          <w:cs/>
          <w:lang w:bidi="bn-BD"/>
        </w:rPr>
        <w:t>লেন</w:t>
      </w:r>
      <w:r w:rsidRPr="007B2D59">
        <w:rPr>
          <w:rFonts w:ascii="Kalpurush" w:eastAsia="Nikosh" w:hAnsi="Kalpurush" w:cs="Kalpurush"/>
          <w:sz w:val="24"/>
          <w:szCs w:val="24"/>
          <w:cs/>
          <w:lang w:bidi="bn-BD"/>
        </w:rPr>
        <w:t xml:space="preserve"> যে</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আল্লাহর সাথে শরীক না করে যদি কেউ মারা যায়</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তবে সে জান্নাতে প্রবেশ করবে।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আমি বললাম</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 xml:space="preserve">চুরি ও যিনা করলেও </w:t>
      </w:r>
      <w:r>
        <w:rPr>
          <w:rFonts w:ascii="Kalpurush" w:eastAsia="Nikosh" w:hAnsi="Kalpurush" w:cs="Kalpurush" w:hint="cs"/>
          <w:sz w:val="24"/>
          <w:szCs w:val="24"/>
          <w:cs/>
          <w:lang w:bidi="bn-BD"/>
        </w:rPr>
        <w:t>কি</w:t>
      </w:r>
      <w:r w:rsidRPr="007B2D59">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 xml:space="preserve"> চুরি ও যিনা করলেও</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212A2F">
        <w:rPr>
          <w:rFonts w:ascii="Kalpurush" w:eastAsia="Nikosh" w:hAnsi="Kalpurush" w:cs="Kalpurush" w:hint="cs"/>
          <w:b/>
          <w:bCs/>
          <w:sz w:val="20"/>
          <w:szCs w:val="20"/>
          <w:cs/>
          <w:lang w:bidi="bn-BD"/>
        </w:rPr>
        <w:t xml:space="preserve">মুত্তাফাকুন </w:t>
      </w:r>
      <w:r w:rsidRPr="00212A2F">
        <w:rPr>
          <w:rFonts w:ascii="Kalpurush" w:eastAsia="Nikosh" w:hAnsi="Kalpurush" w:cs="Kalpurush" w:hint="cs"/>
          <w:b/>
          <w:bCs/>
          <w:sz w:val="20"/>
          <w:szCs w:val="20"/>
          <w:lang w:bidi="bn-BD"/>
        </w:rPr>
        <w:t>‘</w:t>
      </w:r>
      <w:r w:rsidRPr="00212A2F">
        <w:rPr>
          <w:rFonts w:ascii="Kalpurush" w:eastAsia="Nikosh" w:hAnsi="Kalpurush" w:cs="Kalpurush" w:hint="cs"/>
          <w:b/>
          <w:bCs/>
          <w:sz w:val="20"/>
          <w:szCs w:val="20"/>
          <w:cs/>
          <w:lang w:bidi="bn-BD"/>
        </w:rPr>
        <w:t>আলাইহি</w:t>
      </w:r>
      <w:r w:rsidRPr="00212A2F">
        <w:rPr>
          <w:rFonts w:ascii="Kalpurush" w:eastAsia="Nikosh" w:hAnsi="Kalpurush" w:cs="Kalpurush" w:hint="cs"/>
          <w:b/>
          <w:bCs/>
          <w:sz w:val="20"/>
          <w:szCs w:val="20"/>
          <w:lang w:bidi="bn-BD"/>
        </w:rPr>
        <w:t>,</w:t>
      </w:r>
      <w:r w:rsidRPr="00212A2F">
        <w:rPr>
          <w:rFonts w:ascii="Kalpurush" w:eastAsia="Nikosh" w:hAnsi="Kalpurush" w:cs="Kalpurush" w:hint="cs"/>
          <w:sz w:val="20"/>
          <w:szCs w:val="20"/>
          <w:cs/>
          <w:lang w:bidi="bn-BD"/>
        </w:rPr>
        <w:t xml:space="preserve"> সহীহ বুখারী</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৭৪৮৭; সহীহ মুসলিম</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৯৪।</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212A2F">
        <w:rPr>
          <w:rFonts w:ascii="Kalpurush" w:eastAsia="Nikosh" w:hAnsi="Kalpurush" w:cs="Kalpurush" w:hint="cs"/>
          <w:b/>
          <w:bCs/>
          <w:sz w:val="20"/>
          <w:szCs w:val="20"/>
          <w:cs/>
          <w:lang w:bidi="bn-BD"/>
        </w:rPr>
        <w:t>হাদীসের অর্থ:</w:t>
      </w:r>
      <w:r w:rsidRPr="00212A2F">
        <w:rPr>
          <w:rFonts w:ascii="Kalpurush" w:eastAsia="Nikosh" w:hAnsi="Kalpurush" w:cs="Kalpurush" w:hint="cs"/>
          <w:sz w:val="20"/>
          <w:szCs w:val="20"/>
          <w:cs/>
          <w:lang w:bidi="bn-BD"/>
        </w:rPr>
        <w:t xml:space="preserve"> যে ব্যক্তি তাওহীদের ওপর মারা যাবে এবং গুনাহ থেকে তাওবা করবে সে শুরু থেকেই জান্নাতে প্রবেশ করবে। হাফেয ইবন হাজার রহ. বলেন, অন্যদিকে যে ব্যক্তি গুনাহ করে তাওবা ছাড়া মারা যাবে হাদীসের বাহ্যিক ভাষ্য অনুযায়ী সেও জান্নাতে প্রবেশ করবে। কিন্তু আহলে সুন্নাহ ওয়াল জামা‘আতের আকীদাহ হলো, এটি আল্লাহর ইচ্ছাধীন। এর প্রমাণ উবাদা ইবন সামিত রাদিয়াল্লাহু </w:t>
      </w:r>
      <w:r w:rsidRPr="00212A2F">
        <w:rPr>
          <w:rFonts w:ascii="Kalpurush" w:eastAsia="Nikosh" w:hAnsi="Kalpurush" w:cs="Kalpurush" w:hint="cs"/>
          <w:sz w:val="20"/>
          <w:szCs w:val="20"/>
          <w:lang w:bidi="bn-BD"/>
        </w:rPr>
        <w:t>‘</w:t>
      </w:r>
      <w:r w:rsidRPr="00212A2F">
        <w:rPr>
          <w:rFonts w:ascii="Kalpurush" w:eastAsia="Nikosh" w:hAnsi="Kalpurush" w:cs="Kalpurush" w:hint="cs"/>
          <w:sz w:val="20"/>
          <w:szCs w:val="20"/>
          <w:cs/>
          <w:lang w:bidi="bn-BD"/>
        </w:rPr>
        <w:t xml:space="preserve">আনহুর হাদীস, </w:t>
      </w:r>
    </w:p>
    <w:p w:rsidR="00AC17A3" w:rsidRPr="00212A2F"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rtl/>
          <w:lang w:bidi="ar-EG"/>
        </w:rPr>
      </w:pPr>
      <w:r w:rsidRPr="00212A2F">
        <w:rPr>
          <w:rFonts w:ascii="Traditional Arabic" w:hAnsi="Traditional Arabic" w:cs="KFGQPC Uthman Taha Naskh" w:hint="eastAsia"/>
          <w:color w:val="0000CC"/>
          <w:sz w:val="20"/>
          <w:szCs w:val="20"/>
          <w:rtl/>
          <w:lang w:bidi="ar-EG"/>
        </w:rPr>
        <w:lastRenderedPageBreak/>
        <w:t>«</w:t>
      </w:r>
      <w:r w:rsidRPr="00212A2F">
        <w:rPr>
          <w:rFonts w:ascii="Traditional Arabic" w:hAnsi="Traditional Arabic" w:cs="KFGQPC Uthman Taha Naskh"/>
          <w:color w:val="0000CC"/>
          <w:sz w:val="20"/>
          <w:szCs w:val="20"/>
          <w:rtl/>
          <w:lang w:bidi="ar-EG"/>
        </w:rPr>
        <w:t>وَمَنْ أَصَابَ مِنْ ذَلِكَ شَيْئًا فَعُوقِبَ بِهِ فِي الدُّنْيَا فَهُوَ لَهُ كَفَّارَةٌ، وَمَنْ أَصَابَ مِنْ ذَلِكَ شَيْئًا فَسَتَرَهُ اللَّهُ فَأَمْرُهُ إِلَى اللَّهِ، إِنْ شَاءَ عَاقَبَهُ، وَإِنْ شَاءَ عَفَا عَنْهُ»</w:t>
      </w:r>
      <w:r w:rsidRPr="00212A2F">
        <w:rPr>
          <w:rFonts w:ascii="Traditional Arabic" w:hAnsi="Traditional Arabic" w:cs="KFGQPC Uthman Taha Naskh" w:hint="cs"/>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212A2F">
        <w:rPr>
          <w:rFonts w:ascii="Kalpurush" w:eastAsia="Nikosh" w:hAnsi="Kalpurush" w:cs="Kalpurush" w:hint="cs"/>
          <w:sz w:val="20"/>
          <w:szCs w:val="20"/>
          <w:cs/>
          <w:lang w:bidi="bn-BD"/>
        </w:rPr>
        <w:t>“</w:t>
      </w:r>
      <w:r w:rsidRPr="00212A2F">
        <w:rPr>
          <w:rFonts w:ascii="Kalpurush" w:eastAsia="Nikosh" w:hAnsi="Kalpurush" w:cs="Kalpurush"/>
          <w:sz w:val="20"/>
          <w:szCs w:val="20"/>
          <w:cs/>
          <w:lang w:bidi="bn-BD"/>
        </w:rPr>
        <w:t>আর যে এসবের কো</w:t>
      </w:r>
      <w:r w:rsidRPr="00212A2F">
        <w:rPr>
          <w:rFonts w:ascii="Kalpurush" w:eastAsia="Nikosh" w:hAnsi="Kalpurush" w:cs="Kalpurush" w:hint="cs"/>
          <w:sz w:val="20"/>
          <w:szCs w:val="20"/>
          <w:cs/>
          <w:lang w:bidi="bn-BD"/>
        </w:rPr>
        <w:t>নো</w:t>
      </w:r>
      <w:r w:rsidRPr="00212A2F">
        <w:rPr>
          <w:rFonts w:ascii="Kalpurush" w:eastAsia="Nikosh" w:hAnsi="Kalpurush" w:cs="Kalpurush"/>
          <w:sz w:val="20"/>
          <w:szCs w:val="20"/>
          <w:cs/>
          <w:lang w:bidi="bn-BD"/>
        </w:rPr>
        <w:t xml:space="preserve"> কিছুতে </w:t>
      </w:r>
      <w:r w:rsidRPr="00212A2F">
        <w:rPr>
          <w:rFonts w:ascii="Kalpurush" w:eastAsia="Nikosh" w:hAnsi="Kalpurush" w:cs="Kalpurush" w:hint="cs"/>
          <w:sz w:val="20"/>
          <w:szCs w:val="20"/>
          <w:cs/>
          <w:lang w:bidi="bn-BD"/>
        </w:rPr>
        <w:t xml:space="preserve">(গুনাহে) </w:t>
      </w:r>
      <w:r w:rsidRPr="00212A2F">
        <w:rPr>
          <w:rFonts w:ascii="Kalpurush" w:eastAsia="Nikosh" w:hAnsi="Kalpurush" w:cs="Kalpurush"/>
          <w:sz w:val="20"/>
          <w:szCs w:val="20"/>
          <w:cs/>
          <w:lang w:bidi="bn-BD"/>
        </w:rPr>
        <w:t>লিপ্ত হয় এবং তাকে এ কারণে দুনিয়াতে আইনানুগ শাস্তি দেয়া</w:t>
      </w:r>
      <w:r w:rsidRPr="00212A2F">
        <w:rPr>
          <w:rFonts w:ascii="Kalpurush" w:eastAsia="Nikosh" w:hAnsi="Kalpurush" w:cs="Kalpurush"/>
          <w:sz w:val="20"/>
          <w:szCs w:val="20"/>
          <w:lang w:bidi="bn-BD"/>
        </w:rPr>
        <w:t xml:space="preserve"> </w:t>
      </w:r>
      <w:r w:rsidRPr="00212A2F">
        <w:rPr>
          <w:rFonts w:ascii="Kalpurush" w:eastAsia="Nikosh" w:hAnsi="Kalpurush" w:cs="Kalpurush"/>
          <w:sz w:val="20"/>
          <w:szCs w:val="20"/>
          <w:cs/>
          <w:lang w:bidi="bn-BD"/>
        </w:rPr>
        <w:t>হবে</w:t>
      </w:r>
      <w:r w:rsidRPr="00212A2F">
        <w:rPr>
          <w:rFonts w:ascii="Kalpurush" w:eastAsia="Nikosh" w:hAnsi="Kalpurush" w:cs="Kalpurush" w:hint="cs"/>
          <w:sz w:val="20"/>
          <w:szCs w:val="20"/>
          <w:cs/>
          <w:lang w:bidi="bn-BD"/>
        </w:rPr>
        <w:t>;</w:t>
      </w:r>
      <w:r w:rsidRPr="00212A2F">
        <w:rPr>
          <w:rFonts w:ascii="Kalpurush" w:eastAsia="Nikosh" w:hAnsi="Kalpurush" w:cs="Kalpurush"/>
          <w:sz w:val="20"/>
          <w:szCs w:val="20"/>
          <w:lang w:bidi="bn-BD"/>
        </w:rPr>
        <w:t xml:space="preserve"> </w:t>
      </w:r>
      <w:r w:rsidRPr="00212A2F">
        <w:rPr>
          <w:rFonts w:ascii="Kalpurush" w:eastAsia="Nikosh" w:hAnsi="Kalpurush" w:cs="Kalpurush"/>
          <w:sz w:val="20"/>
          <w:szCs w:val="20"/>
          <w:cs/>
          <w:lang w:bidi="bn-BD"/>
        </w:rPr>
        <w:t>তবে এ শাস্তি তার কা</w:t>
      </w:r>
      <w:r w:rsidRPr="00212A2F">
        <w:rPr>
          <w:rFonts w:ascii="Kalpurush" w:eastAsia="Nikosh" w:hAnsi="Kalpurush" w:cs="Kalpurush" w:hint="cs"/>
          <w:sz w:val="20"/>
          <w:szCs w:val="20"/>
          <w:cs/>
          <w:lang w:bidi="bn-BD"/>
        </w:rPr>
        <w:t>ফফা</w:t>
      </w:r>
      <w:r w:rsidRPr="00212A2F">
        <w:rPr>
          <w:rFonts w:ascii="Kalpurush" w:eastAsia="Nikosh" w:hAnsi="Kalpurush" w:cs="Kalpurush"/>
          <w:sz w:val="20"/>
          <w:szCs w:val="20"/>
          <w:cs/>
          <w:lang w:bidi="bn-BD"/>
        </w:rPr>
        <w:t>রা হয়ে যাবে। আর যে ব্যক্তি এ সবের কোনটিতে লিপ্ত হ</w:t>
      </w:r>
      <w:r w:rsidRPr="00212A2F">
        <w:rPr>
          <w:rFonts w:ascii="Kalpurush" w:eastAsia="Nikosh" w:hAnsi="Kalpurush" w:cs="Kalpurush" w:hint="cs"/>
          <w:sz w:val="20"/>
          <w:szCs w:val="20"/>
          <w:cs/>
          <w:lang w:bidi="bn-BD"/>
        </w:rPr>
        <w:t>লো</w:t>
      </w:r>
      <w:r w:rsidRPr="00212A2F">
        <w:rPr>
          <w:rFonts w:ascii="Kalpurush" w:eastAsia="Nikosh" w:hAnsi="Kalpurush" w:cs="Kalpurush"/>
          <w:sz w:val="20"/>
          <w:szCs w:val="20"/>
          <w:lang w:bidi="bn-BD"/>
        </w:rPr>
        <w:t xml:space="preserve"> </w:t>
      </w:r>
      <w:r w:rsidRPr="00212A2F">
        <w:rPr>
          <w:rFonts w:ascii="Kalpurush" w:eastAsia="Nikosh" w:hAnsi="Kalpurush" w:cs="Kalpurush"/>
          <w:sz w:val="20"/>
          <w:szCs w:val="20"/>
          <w:cs/>
          <w:lang w:bidi="bn-BD"/>
        </w:rPr>
        <w:t>আর আল্লাহ তা গোপন রাখেন</w:t>
      </w:r>
      <w:r w:rsidRPr="00212A2F">
        <w:rPr>
          <w:rFonts w:ascii="Kalpurush" w:eastAsia="Nikosh" w:hAnsi="Kalpurush" w:cs="Kalpurush"/>
          <w:sz w:val="20"/>
          <w:szCs w:val="20"/>
          <w:lang w:bidi="bn-BD"/>
        </w:rPr>
        <w:t xml:space="preserve">, </w:t>
      </w:r>
      <w:r w:rsidRPr="00212A2F">
        <w:rPr>
          <w:rFonts w:ascii="Kalpurush" w:eastAsia="Nikosh" w:hAnsi="Kalpurush" w:cs="Kalpurush"/>
          <w:sz w:val="20"/>
          <w:szCs w:val="20"/>
          <w:cs/>
          <w:lang w:bidi="bn-BD"/>
        </w:rPr>
        <w:t>তবে তার ব্যাপারটি আল্লাহর ওপর ন্যস্ত। তিনি ই</w:t>
      </w:r>
      <w:r w:rsidRPr="00212A2F">
        <w:rPr>
          <w:rFonts w:ascii="Kalpurush" w:eastAsia="Nikosh" w:hAnsi="Kalpurush" w:cs="Kalpurush" w:hint="cs"/>
          <w:sz w:val="20"/>
          <w:szCs w:val="20"/>
          <w:cs/>
          <w:lang w:bidi="bn-BD"/>
        </w:rPr>
        <w:t>চ্ছা</w:t>
      </w:r>
      <w:r w:rsidRPr="00212A2F">
        <w:rPr>
          <w:rFonts w:ascii="Kalpurush" w:eastAsia="Nikosh" w:hAnsi="Kalpurush" w:cs="Kalpurush"/>
          <w:sz w:val="20"/>
          <w:szCs w:val="20"/>
          <w:lang w:bidi="bn-BD"/>
        </w:rPr>
        <w:t xml:space="preserve"> </w:t>
      </w:r>
      <w:r w:rsidRPr="00212A2F">
        <w:rPr>
          <w:rFonts w:ascii="Kalpurush" w:eastAsia="Nikosh" w:hAnsi="Kalpurush" w:cs="Kalpurush"/>
          <w:sz w:val="20"/>
          <w:szCs w:val="20"/>
          <w:cs/>
          <w:lang w:bidi="bn-BD"/>
        </w:rPr>
        <w:t>করলে শাস্তি দিবেন আর ইচ্ছে করলে মাফ করবেন</w:t>
      </w:r>
      <w:r w:rsidRPr="00212A2F">
        <w:rPr>
          <w:rFonts w:ascii="Kalpurush" w:eastAsia="Nikosh" w:hAnsi="Kalpurush" w:cs="Kalpurush" w:hint="cs"/>
          <w:sz w:val="20"/>
          <w:szCs w:val="20"/>
          <w:cs/>
          <w:lang w:bidi="bn-BD"/>
        </w:rPr>
        <w:t>”</w:t>
      </w:r>
      <w:r w:rsidRPr="00B16B6E">
        <w:rPr>
          <w:rFonts w:ascii="SolaimanLipi" w:eastAsia="Nikosh" w:hAnsi="SolaimanLipi" w:cs="SolaimanLipi"/>
          <w:sz w:val="20"/>
          <w:szCs w:val="20"/>
          <w:cs/>
          <w:lang w:bidi="hi-IN"/>
        </w:rPr>
        <w:t>।</w:t>
      </w:r>
      <w:r w:rsidRPr="00212A2F">
        <w:rPr>
          <w:rFonts w:ascii="Kalpurush" w:eastAsia="Nikosh" w:hAnsi="Kalpurush" w:cs="Kalpurush" w:hint="cs"/>
          <w:sz w:val="20"/>
          <w:szCs w:val="20"/>
          <w:cs/>
          <w:lang w:bidi="bn-BD"/>
        </w:rPr>
        <w:t xml:space="preserve"> </w:t>
      </w:r>
    </w:p>
    <w:p w:rsidR="00AC17A3" w:rsidRPr="00212A2F"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r w:rsidRPr="00212A2F">
        <w:rPr>
          <w:rFonts w:ascii="Kalpurush" w:eastAsia="Nikosh" w:hAnsi="Kalpurush" w:cs="Kalpurush" w:hint="cs"/>
          <w:b/>
          <w:bCs/>
          <w:sz w:val="20"/>
          <w:szCs w:val="20"/>
          <w:cs/>
          <w:lang w:bidi="bn-BD"/>
        </w:rPr>
        <w:t>সহীহ,</w:t>
      </w:r>
      <w:r w:rsidRPr="00212A2F">
        <w:rPr>
          <w:rFonts w:ascii="Kalpurush" w:eastAsia="Nikosh" w:hAnsi="Kalpurush" w:cs="Kalpurush" w:hint="cs"/>
          <w:sz w:val="20"/>
          <w:szCs w:val="20"/>
          <w:cs/>
          <w:lang w:bidi="bn-BD"/>
        </w:rPr>
        <w:t xml:space="preserve"> সহীহ সহীহ বুখারী</w:t>
      </w:r>
      <w:r w:rsidRPr="00212A2F">
        <w:rPr>
          <w:rFonts w:ascii="Kalpurush" w:eastAsia="Nikosh" w:hAnsi="Kalpurush" w:cs="Kalpurush" w:hint="cs"/>
          <w:sz w:val="20"/>
          <w:szCs w:val="20"/>
          <w:lang w:bidi="bn-BD"/>
        </w:rPr>
        <w:t xml:space="preserve">, </w:t>
      </w:r>
      <w:r w:rsidRPr="00212A2F">
        <w:rPr>
          <w:rFonts w:ascii="Kalpurush" w:eastAsia="Nikosh" w:hAnsi="Kalpurush" w:cs="Kalpurush" w:hint="cs"/>
          <w:sz w:val="20"/>
          <w:szCs w:val="20"/>
          <w:cs/>
          <w:lang w:bidi="bn-BD"/>
        </w:rPr>
        <w:t>হাদীস নং ৩৮৯২। হাদীসের শব্দাবলী বুখারীর চয়নকৃত।</w:t>
      </w:r>
      <w:r w:rsidRPr="004D764D">
        <w:rPr>
          <w:rFonts w:hint="cs"/>
          <w:cs/>
          <w:lang w:bidi="bn-BD"/>
        </w:rPr>
        <w:t xml:space="preserve"> </w:t>
      </w:r>
      <w:r w:rsidRPr="005F4461">
        <w:rPr>
          <w:rFonts w:hint="cs"/>
          <w:cs/>
          <w:lang w:bidi="bn-BD"/>
        </w:rPr>
        <w:t xml:space="preserve"> </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212A2F">
        <w:rPr>
          <w:rFonts w:ascii="Kalpurush" w:eastAsia="Nikosh" w:hAnsi="Kalpurush" w:cs="Kalpurush" w:hint="cs"/>
          <w:sz w:val="20"/>
          <w:szCs w:val="20"/>
          <w:cs/>
          <w:lang w:bidi="bn-BD"/>
        </w:rPr>
        <w:t>এটি উপরোক্ত মুবহামের (অস্পষ্ট কথার) তাফসীর এবং খারেজী ও ‘মুতাযিলাদের দাঁতভাঙ্গা জবাব; যারা মনে করেন, কবীরা গুনাহে লিপ্ত ব্যক্তি তাওবা ছাড়া মারা গেলে জাহান্নামে চিরস্থায়ী হবে।</w:t>
      </w:r>
    </w:p>
    <w:p w:rsidR="00AC17A3" w:rsidRPr="00212A2F"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212A2F">
        <w:rPr>
          <w:rFonts w:ascii="Kalpurush" w:eastAsia="Nikosh" w:hAnsi="Kalpurush" w:cs="Kalpurush" w:hint="cs"/>
          <w:sz w:val="20"/>
          <w:szCs w:val="20"/>
          <w:cs/>
          <w:lang w:bidi="bn-BD"/>
        </w:rPr>
        <w:t xml:space="preserve">অতঃপর, ইবন তীন রহ. দাউদী রহ. থেকে বর্ণনা করেন, ইমাম বুখারী রহ. এর বক্তব্য হাদীসের বাহ্যিক অর্থের বিপরীত; কেননা তাওবা যদি শর্ত হতো তবে রাসূলুল্লাহ্ সাল্লাল্লাহু আলাইহি ওয়াসাল্লাম এভাবে বলতেন না যে, যদিও সে যিনা করে ও চুরি করে। হাদীসের উদ্দেশ্য হলো, শুরু থেকেই জান্নাতে প্রবেশ করবে, যদিও যিনা ও চুরি করে অথবা পরে জান্নাতে প্রবেশ করবে। </w:t>
      </w:r>
    </w:p>
    <w:p w:rsidR="00AC17A3" w:rsidRPr="00C96036"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212A2F">
        <w:rPr>
          <w:rFonts w:ascii="Kalpurush" w:eastAsia="Nikosh" w:hAnsi="Kalpurush" w:cs="Kalpurush" w:hint="cs"/>
          <w:sz w:val="20"/>
          <w:szCs w:val="20"/>
          <w:cs/>
          <w:lang w:bidi="bn-BD"/>
        </w:rPr>
        <w:t>এ ব্যাখার দিকে ইবন হিব্বান রহ. তার সহীহ ইবন হিব্বানে (১/৪৪৬) এ ইঙ্গিত দিয়ে বলেছেন, যে ব্যক্তি আল্লাহর সাথে কাউকে শরীক না করে মারা যাবে সে অবশ্যই জান্নাতে প্রবেশ করবে; যদিও জান্নাতে যাওয়ার আগে নির্দিষ্ট সময় শাস্তি ভোগ করবে।</w:t>
      </w:r>
      <w:r>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ab/>
        <w:t xml:space="preserve">   </w:t>
      </w:r>
    </w:p>
    <w:p w:rsidR="00AC17A3" w:rsidRPr="007B2FF5" w:rsidRDefault="00AC17A3" w:rsidP="00AC17A3">
      <w:pPr>
        <w:autoSpaceDE w:val="0"/>
        <w:autoSpaceDN w:val="0"/>
        <w:adjustRightInd w:val="0"/>
        <w:spacing w:after="0" w:line="240" w:lineRule="auto"/>
        <w:jc w:val="both"/>
        <w:rPr>
          <w:rFonts w:ascii="Traditional Arabic" w:hAnsi="Traditional Arabic" w:cstheme="minorBidi"/>
          <w:color w:val="0000CC"/>
          <w:sz w:val="24"/>
          <w:szCs w:val="24"/>
          <w:rtl/>
          <w:lang w:bidi="ar-EG"/>
        </w:rPr>
      </w:pPr>
      <w:r w:rsidRPr="006B5BA7">
        <w:rPr>
          <w:rFonts w:ascii="Traditional Arabic" w:hAnsi="Traditional Arabic" w:cs="KFGQPC Uthman Taha Naskh"/>
          <w:color w:val="0000CC"/>
          <w:sz w:val="24"/>
          <w:szCs w:val="24"/>
          <w:rtl/>
          <w:lang w:bidi="ar-EG"/>
        </w:rPr>
        <w:t>عَنْ عُثْمَانَ، قَالَ: قَالَ رَسُولُ اللهِ صَلَّى اللهُ عَلَيْهِ وَسَلَّمَ: «مَنْ مَاتَ وَهُوَ يَعْلَمُ أَنَّهُ لَا إِلَهَ إِلَّا اللهُ، دَخَلَ الْجَنَّةَ»</w:t>
      </w:r>
      <w:r>
        <w:rPr>
          <w:rFonts w:ascii="Traditional Arabic" w:hAnsi="Traditional Arabic" w:cstheme="minorBidi" w:hint="cs"/>
          <w:color w:val="0000CC"/>
          <w:sz w:val="24"/>
          <w:szCs w:val="24"/>
          <w:rtl/>
          <w:lang w:bidi="ar-EG"/>
        </w:rPr>
        <w:t>.</w:t>
      </w:r>
    </w:p>
    <w:p w:rsidR="00AC17A3" w:rsidRPr="008A4B10"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B2D59">
        <w:rPr>
          <w:rFonts w:ascii="Kalpurush" w:eastAsia="Nikosh" w:hAnsi="Kalpurush" w:cs="Kalpurush"/>
          <w:sz w:val="24"/>
          <w:szCs w:val="24"/>
          <w:cs/>
          <w:lang w:bidi="bn-BD"/>
        </w:rPr>
        <w:t xml:space="preserve">উসমান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 থে</w:t>
      </w:r>
      <w:r>
        <w:rPr>
          <w:rFonts w:ascii="Kalpurush" w:eastAsia="Nikosh" w:hAnsi="Kalpurush" w:cs="Kalpurush" w:hint="cs"/>
          <w:sz w:val="24"/>
          <w:szCs w:val="24"/>
          <w:cs/>
          <w:lang w:bidi="bn-BD"/>
        </w:rPr>
        <w:t xml:space="preserve">কে বর্ণিত, </w:t>
      </w:r>
      <w:r>
        <w:rPr>
          <w:rFonts w:ascii="Kalpurush" w:eastAsia="Nikosh" w:hAnsi="Kalpurush" w:cs="Kalpurush"/>
          <w:sz w:val="24"/>
          <w:szCs w:val="24"/>
          <w:cs/>
          <w:lang w:bidi="bn-BD"/>
        </w:rPr>
        <w:t>রাসূলুল্লাহ্ সাল্লাল্লাহু আলাইহি ওয়াসাল্লাম</w:t>
      </w:r>
      <w:r w:rsidRPr="007B2D59">
        <w:rPr>
          <w:rFonts w:ascii="Kalpurush" w:eastAsia="Nikosh" w:hAnsi="Kalpurush" w:cs="Kalpurush"/>
          <w:sz w:val="24"/>
          <w:szCs w:val="24"/>
          <w:cs/>
          <w:lang w:bidi="bn-BD"/>
        </w:rPr>
        <w:t xml:space="preserve"> বলেছেন</w:t>
      </w:r>
      <w:r w:rsidRPr="007B2D59">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7B2D59">
        <w:rPr>
          <w:rFonts w:ascii="Kalpurush" w:eastAsia="Nikosh" w:hAnsi="Kalpurush" w:cs="Kalpurush"/>
          <w:sz w:val="24"/>
          <w:szCs w:val="24"/>
          <w:cs/>
          <w:lang w:bidi="bn-BD"/>
        </w:rPr>
        <w:t>যে</w:t>
      </w:r>
      <w:r w:rsidRPr="007B2D59">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ব্যক্তি </w:t>
      </w:r>
      <w:r>
        <w:rPr>
          <w:rFonts w:ascii="Kalpurush" w:eastAsia="Nikosh" w:hAnsi="Kalpurush" w:cs="Kalpurush" w:hint="cs"/>
          <w:sz w:val="24"/>
          <w:szCs w:val="24"/>
          <w:cs/>
          <w:lang w:bidi="bn-BD"/>
        </w:rPr>
        <w:t>‘</w:t>
      </w:r>
      <w:r w:rsidRPr="007B2D59">
        <w:rPr>
          <w:rFonts w:ascii="Kalpurush" w:eastAsia="Nikosh" w:hAnsi="Kalpurush" w:cs="Kalpurush"/>
          <w:sz w:val="24"/>
          <w:szCs w:val="24"/>
          <w:cs/>
          <w:lang w:bidi="bn-BD"/>
        </w:rPr>
        <w:t>লা-ইলাহা ইল্লাল্লাহ</w:t>
      </w:r>
      <w:r>
        <w:rPr>
          <w:rFonts w:ascii="Kalpurush" w:eastAsia="Nikosh" w:hAnsi="Kalpurush" w:cs="Kalpurush" w:hint="cs"/>
          <w:sz w:val="24"/>
          <w:szCs w:val="24"/>
          <w:cs/>
          <w:lang w:bidi="bn-BD"/>
        </w:rPr>
        <w:t xml:space="preserve">’ </w:t>
      </w:r>
      <w:r w:rsidRPr="007B2D59">
        <w:rPr>
          <w:rFonts w:ascii="Kalpurush" w:eastAsia="Nikosh" w:hAnsi="Kalpurush" w:cs="Kalpurush"/>
          <w:sz w:val="24"/>
          <w:szCs w:val="24"/>
          <w:cs/>
          <w:lang w:bidi="bn-BD"/>
        </w:rPr>
        <w:t xml:space="preserve">এর নিশ্চিত বিশ্বাস নিয়ে </w:t>
      </w:r>
      <w:r>
        <w:rPr>
          <w:rFonts w:ascii="Kalpurush" w:eastAsia="Nikosh" w:hAnsi="Kalpurush" w:cs="Kalpurush" w:hint="cs"/>
          <w:sz w:val="24"/>
          <w:szCs w:val="24"/>
          <w:cs/>
          <w:lang w:bidi="bn-BD"/>
        </w:rPr>
        <w:t>মারা যাবে</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সে জান্নাতে</w:t>
      </w:r>
      <w:r w:rsidRPr="007B2D59">
        <w:rPr>
          <w:rFonts w:ascii="Kalpurush" w:eastAsia="Nikosh" w:hAnsi="Kalpurush" w:cs="Kalpurush"/>
          <w:sz w:val="24"/>
          <w:szCs w:val="24"/>
          <w:lang w:bidi="bn-BD"/>
        </w:rPr>
        <w:t xml:space="preserve"> </w:t>
      </w:r>
      <w:r w:rsidRPr="007B2D59">
        <w:rPr>
          <w:rFonts w:ascii="Kalpurush" w:eastAsia="Nikosh" w:hAnsi="Kalpurush" w:cs="Kalpurush"/>
          <w:sz w:val="24"/>
          <w:szCs w:val="24"/>
          <w:cs/>
          <w:lang w:bidi="bn-BD"/>
        </w:rPr>
        <w:t>প্রবেশ করবে</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8A4B10"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6A2559">
        <w:rPr>
          <w:rFonts w:ascii="Kalpurush" w:eastAsia="Nikosh" w:hAnsi="Kalpurush" w:cs="Kalpurush" w:hint="cs"/>
          <w:b/>
          <w:bCs/>
          <w:sz w:val="20"/>
          <w:szCs w:val="20"/>
          <w:cs/>
          <w:lang w:bidi="bn-BD"/>
        </w:rPr>
        <w:t>সহীহ,</w:t>
      </w:r>
      <w:r w:rsidRPr="008A4B10">
        <w:rPr>
          <w:rFonts w:ascii="Kalpurush" w:eastAsia="Nikosh" w:hAnsi="Kalpurush" w:cs="Kalpurush" w:hint="cs"/>
          <w:sz w:val="20"/>
          <w:szCs w:val="20"/>
          <w:cs/>
          <w:lang w:bidi="bn-BD"/>
        </w:rPr>
        <w:t xml:space="preserve"> সহীহ মুসলিম</w:t>
      </w:r>
      <w:r w:rsidRPr="008A4B10">
        <w:rPr>
          <w:rFonts w:ascii="Kalpurush" w:eastAsia="Nikosh" w:hAnsi="Kalpurush" w:cs="Kalpurush" w:hint="cs"/>
          <w:sz w:val="20"/>
          <w:szCs w:val="20"/>
          <w:lang w:bidi="bn-BD"/>
        </w:rPr>
        <w:t xml:space="preserve">, </w:t>
      </w:r>
      <w:r w:rsidRPr="008A4B10">
        <w:rPr>
          <w:rFonts w:ascii="Kalpurush" w:eastAsia="Nikosh" w:hAnsi="Kalpurush" w:cs="Kalpurush" w:hint="cs"/>
          <w:sz w:val="20"/>
          <w:szCs w:val="20"/>
          <w:cs/>
          <w:lang w:bidi="bn-BD"/>
        </w:rPr>
        <w:t>হাদীস নং ২৬।</w:t>
      </w:r>
    </w:p>
    <w:p w:rsidR="00AC17A3" w:rsidRPr="00CC649C"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CC649C">
        <w:rPr>
          <w:rFonts w:ascii="Traditional Arabic" w:hAnsi="Traditional Arabic" w:cs="KFGQPC Uthman Taha Naskh"/>
          <w:color w:val="0000CC"/>
          <w:sz w:val="24"/>
          <w:szCs w:val="24"/>
          <w:rtl/>
          <w:lang w:bidi="ar-EG"/>
        </w:rPr>
        <w:t xml:space="preserve">عَنْ عُثْمَان بْن عَفَّان قَالَ: سَمِعْتُ رَسُولَ اللهِ صَلَّى اللهُ عَلَيْهِ وَسَلَّمَ يَقُولُ: </w:t>
      </w:r>
      <w:r>
        <w:rPr>
          <w:rFonts w:ascii="Traditional Arabic" w:hAnsi="Traditional Arabic" w:cs="KFGQPC Uthman Taha Naskh" w:hint="cs"/>
          <w:color w:val="0000CC"/>
          <w:sz w:val="24"/>
          <w:szCs w:val="24"/>
          <w:rtl/>
          <w:lang w:bidi="ar-EG"/>
        </w:rPr>
        <w:t>«</w:t>
      </w:r>
      <w:r w:rsidRPr="00CC649C">
        <w:rPr>
          <w:rFonts w:ascii="Traditional Arabic" w:hAnsi="Traditional Arabic" w:cs="KFGQPC Uthman Taha Naskh"/>
          <w:color w:val="0000CC"/>
          <w:sz w:val="24"/>
          <w:szCs w:val="24"/>
          <w:rtl/>
          <w:lang w:bidi="ar-EG"/>
        </w:rPr>
        <w:t>إِنِّي لَأَعْلَمُ كَلِمَةً لَا يَقُولُهَا عَبْدٌ حَقًّا مِنْ قَلْبِهِ إِلَّا حُرِّمَ عَلَى النَّارِ " فَقَالَ لَهُ عُمَرُ بْنُ الْخَطَّابِ: أَنَا أُحَدِّثُكَ مَا هِيَ؟ هِيَ كَلِمَةُ الْإِخْلاصِ الَّتِي أَلْزَمَهَا اللهُ تَب</w:t>
      </w:r>
      <w:r>
        <w:rPr>
          <w:rFonts w:ascii="Traditional Arabic" w:hAnsi="Traditional Arabic" w:cs="KFGQPC Uthman Taha Naskh"/>
          <w:color w:val="0000CC"/>
          <w:sz w:val="24"/>
          <w:szCs w:val="24"/>
          <w:rtl/>
          <w:lang w:bidi="ar-EG"/>
        </w:rPr>
        <w:t>َارَكَ وَتَعَالَى مُحَمَّدًا</w:t>
      </w:r>
      <w:r w:rsidRPr="00CC649C">
        <w:rPr>
          <w:rFonts w:ascii="Traditional Arabic" w:hAnsi="Traditional Arabic" w:cs="KFGQPC Uthman Taha Naskh"/>
          <w:color w:val="0000CC"/>
          <w:sz w:val="24"/>
          <w:szCs w:val="24"/>
          <w:rtl/>
          <w:lang w:bidi="ar-EG"/>
        </w:rPr>
        <w:t xml:space="preserve"> صَلَّى اللهُ عَلَيْهِ وَسَلَّمَ </w:t>
      </w:r>
      <w:r w:rsidRPr="00CC649C">
        <w:rPr>
          <w:rFonts w:ascii="Traditional Arabic" w:hAnsi="Traditional Arabic" w:cs="KFGQPC Uthman Taha Naskh"/>
          <w:color w:val="0000CC"/>
          <w:sz w:val="24"/>
          <w:szCs w:val="24"/>
          <w:rtl/>
          <w:lang w:bidi="ar-EG"/>
        </w:rPr>
        <w:lastRenderedPageBreak/>
        <w:t>وَأَصْحَابَهُ، وَهِيَ كَلِمَةُ التَّقْوَى الَّتِي أَلَاصَ عَلَيْهَا نَبِيُّ اللهِ صَلَّى اللهُ عَلَيْهِ وَسَلَّمَ عَمَّهُ أَبَا طَالِبٍ عِنْدَ الْمَوْتِ: شَهَادَةُ أَنْ لَا إِلَهَ إِلَّا اللهُ</w:t>
      </w:r>
      <w:r>
        <w:rPr>
          <w:rFonts w:ascii="Traditional Arabic" w:hAnsi="Traditional Arabic" w:cs="KFGQPC Uthman Taha Naskh" w:hint="cs"/>
          <w:color w:val="0000CC"/>
          <w:sz w:val="24"/>
          <w:szCs w:val="24"/>
          <w:rtl/>
          <w:lang w:bidi="ar-EG"/>
        </w:rPr>
        <w:t>»</w:t>
      </w:r>
      <w:r w:rsidRPr="00CC649C">
        <w:rPr>
          <w:rFonts w:ascii="Traditional Arabic" w:hAnsi="Traditional Arabic" w:cs="KFGQPC Uthman Taha Naskh" w:hint="cs"/>
          <w:color w:val="0000CC"/>
          <w:sz w:val="24"/>
          <w:szCs w:val="24"/>
          <w:rtl/>
          <w:lang w:bidi="ar-EG"/>
        </w:rPr>
        <w:t>.</w:t>
      </w:r>
    </w:p>
    <w:p w:rsidR="00AC17A3" w:rsidRPr="00A836D1"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7B2D59">
        <w:rPr>
          <w:rFonts w:ascii="Kalpurush" w:hAnsi="Kalpurush" w:cs="Kalpurush" w:hint="cs"/>
          <w:color w:val="000000"/>
          <w:sz w:val="24"/>
          <w:szCs w:val="24"/>
          <w:cs/>
          <w:lang w:bidi="bn-BD"/>
        </w:rPr>
        <w:t xml:space="preserve">উসমান ইবন আফফান রাদিয়াল্লাহু </w:t>
      </w:r>
      <w:r>
        <w:rPr>
          <w:rFonts w:ascii="Kalpurush" w:hAnsi="Kalpurush" w:cs="Kalpurush" w:hint="cs"/>
          <w:color w:val="000000"/>
          <w:sz w:val="24"/>
          <w:szCs w:val="24"/>
          <w:cs/>
          <w:lang w:bidi="bn-BD"/>
        </w:rPr>
        <w:t>‘</w:t>
      </w:r>
      <w:r w:rsidRPr="007B2D59">
        <w:rPr>
          <w:rFonts w:ascii="Kalpurush" w:hAnsi="Kalpurush" w:cs="Kalpurush" w:hint="cs"/>
          <w:color w:val="000000"/>
          <w:sz w:val="24"/>
          <w:szCs w:val="24"/>
          <w:cs/>
          <w:lang w:bidi="bn-BD"/>
        </w:rPr>
        <w:t>আনহু থেকে বর্ণিত,</w:t>
      </w:r>
      <w:r w:rsidRPr="007B2D59">
        <w:rPr>
          <w:rFonts w:ascii="Kalpurush" w:hAnsi="Kalpurush" w:cs="Kalpurush" w:hint="cs"/>
          <w:sz w:val="24"/>
          <w:szCs w:val="24"/>
          <w:cs/>
          <w:lang w:bidi="bn-BD"/>
        </w:rPr>
        <w:t xml:space="preserve"> তিনি বলেন, আমি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 থেকে শুনেছি, তিনি বলেছেন, </w:t>
      </w:r>
      <w:r>
        <w:rPr>
          <w:rFonts w:ascii="Kalpurush" w:hAnsi="Kalpurush" w:cs="Kalpurush" w:hint="cs"/>
          <w:sz w:val="24"/>
          <w:szCs w:val="24"/>
          <w:cs/>
          <w:lang w:bidi="bn-BD"/>
        </w:rPr>
        <w:t>“</w:t>
      </w:r>
      <w:r w:rsidRPr="007B2D59">
        <w:rPr>
          <w:rFonts w:ascii="Kalpurush" w:hAnsi="Kalpurush" w:cs="Kalpurush" w:hint="cs"/>
          <w:sz w:val="24"/>
          <w:szCs w:val="24"/>
          <w:cs/>
          <w:lang w:bidi="bn-BD"/>
        </w:rPr>
        <w:t xml:space="preserve">আমি অবশ্যই জানি এমন একটি কালেমা যা বান্দা অন্তর থেকে সত্যিকারে বললে জাহান্নামের আগুন তার জন্য হারাম হয়ে যায়। তখন উমার রাদিয়াল্লাহু </w:t>
      </w:r>
      <w:r>
        <w:rPr>
          <w:rFonts w:ascii="Kalpurush" w:hAnsi="Kalpurush" w:cs="Kalpurush" w:hint="cs"/>
          <w:sz w:val="24"/>
          <w:szCs w:val="24"/>
          <w:cs/>
          <w:lang w:bidi="bn-BD"/>
        </w:rPr>
        <w:t>‘আনহু বললেন, আমি আপনাকে বলব এটি</w:t>
      </w:r>
      <w:r w:rsidRPr="007B2D59">
        <w:rPr>
          <w:rFonts w:ascii="Kalpurush" w:hAnsi="Kalpurush" w:cs="Kalpurush" w:hint="cs"/>
          <w:sz w:val="24"/>
          <w:szCs w:val="24"/>
          <w:cs/>
          <w:lang w:bidi="bn-BD"/>
        </w:rPr>
        <w:t xml:space="preserve"> </w:t>
      </w:r>
      <w:r>
        <w:rPr>
          <w:rFonts w:ascii="Kalpurush" w:hAnsi="Kalpurush" w:cs="Kalpurush" w:hint="cs"/>
          <w:sz w:val="24"/>
          <w:szCs w:val="24"/>
          <w:cs/>
          <w:lang w:bidi="bn-BD"/>
        </w:rPr>
        <w:t>কী</w:t>
      </w:r>
      <w:r w:rsidRPr="007B2D59">
        <w:rPr>
          <w:rFonts w:ascii="Kalpurush" w:hAnsi="Kalpurush" w:cs="Kalpurush" w:hint="cs"/>
          <w:sz w:val="24"/>
          <w:szCs w:val="24"/>
          <w:cs/>
          <w:lang w:bidi="bn-BD"/>
        </w:rPr>
        <w:t xml:space="preserve">? এটা হলো ইখলাসের কালেমা যা আল্লাহ তা‘আলা </w:t>
      </w:r>
      <w:r>
        <w:rPr>
          <w:rFonts w:ascii="Kalpurush" w:hAnsi="Kalpurush" w:cs="Kalpurush" w:hint="cs"/>
          <w:sz w:val="24"/>
          <w:szCs w:val="24"/>
          <w:cs/>
          <w:lang w:bidi="bn-BD"/>
        </w:rPr>
        <w:t>মুহাম্মাদ</w:t>
      </w:r>
      <w:r w:rsidRPr="007B2D59">
        <w:rPr>
          <w:rFonts w:ascii="Kalpurush" w:hAnsi="Kalpurush" w:cs="Kalpurush" w:hint="cs"/>
          <w:sz w:val="24"/>
          <w:szCs w:val="24"/>
          <w:cs/>
          <w:lang w:bidi="bn-BD"/>
        </w:rPr>
        <w:t xml:space="preserve"> সাল্লাল্লাহু আলাইহি ওয়াসাল্লাম ও তাঁর সাহাবীদেরকে অত্যাবশ্যকীয় করেছেন; এ</w:t>
      </w:r>
      <w:r>
        <w:rPr>
          <w:rFonts w:ascii="Kalpurush" w:hAnsi="Kalpurush" w:cs="Kalpurush" w:hint="cs"/>
          <w:sz w:val="24"/>
          <w:szCs w:val="24"/>
          <w:cs/>
          <w:lang w:bidi="bn-BD"/>
        </w:rPr>
        <w:t>টি</w:t>
      </w:r>
      <w:r w:rsidRPr="007B2D59">
        <w:rPr>
          <w:rFonts w:ascii="Kalpurush" w:hAnsi="Kalpurush" w:cs="Kalpurush" w:hint="cs"/>
          <w:sz w:val="24"/>
          <w:szCs w:val="24"/>
          <w:cs/>
          <w:lang w:bidi="bn-BD"/>
        </w:rPr>
        <w:t xml:space="preserve"> তাকওয়ার কালেমা যা আল্লাহর নবী তাঁর চাচার মৃত্যুকালে তাকে পড়ানোর জন্য বারবার চেষ্টা করেছিলেন (তালকীন দিয়েছেন), তাহলো “আল্লাহ ব্যতীত কোনো </w:t>
      </w:r>
      <w:r>
        <w:rPr>
          <w:rFonts w:ascii="Kalpurush" w:hAnsi="Kalpurush" w:cs="Kalpurush" w:hint="cs"/>
          <w:sz w:val="24"/>
          <w:szCs w:val="24"/>
          <w:cs/>
          <w:lang w:bidi="bn-BD"/>
        </w:rPr>
        <w:t xml:space="preserve">সত্য </w:t>
      </w:r>
      <w:r w:rsidRPr="007B2D59">
        <w:rPr>
          <w:rFonts w:ascii="Kalpurush" w:hAnsi="Kalpurush" w:cs="Kalpurush" w:hint="cs"/>
          <w:sz w:val="24"/>
          <w:szCs w:val="24"/>
          <w:cs/>
          <w:lang w:bidi="bn-BD"/>
        </w:rPr>
        <w:t>ইলাহ নেই এ সাক্ষ্য দে</w:t>
      </w:r>
      <w:r>
        <w:rPr>
          <w:rFonts w:ascii="Kalpurush" w:hAnsi="Kalpurush" w:cs="Kalpurush" w:hint="cs"/>
          <w:sz w:val="24"/>
          <w:szCs w:val="24"/>
          <w:cs/>
          <w:lang w:bidi="bn-BD"/>
        </w:rPr>
        <w:t>ও</w:t>
      </w:r>
      <w:r w:rsidRPr="007B2D59">
        <w:rPr>
          <w:rFonts w:ascii="Kalpurush" w:hAnsi="Kalpurush" w:cs="Kalpurush" w:hint="cs"/>
          <w:sz w:val="24"/>
          <w:szCs w:val="24"/>
          <w:cs/>
          <w:lang w:bidi="bn-BD"/>
        </w:rPr>
        <w:t>য়া</w:t>
      </w:r>
      <w:r>
        <w:rPr>
          <w:rFonts w:ascii="Kalpurush" w:hAnsi="Kalpurush" w:cs="Kalpurush" w:hint="cs"/>
          <w:sz w:val="24"/>
          <w:szCs w:val="24"/>
          <w:cs/>
          <w:lang w:bidi="bn-BD"/>
        </w:rPr>
        <w:t>”</w:t>
      </w:r>
      <w:r w:rsidRPr="002D3529">
        <w:rPr>
          <w:rFonts w:ascii="Kalpurush" w:hAnsi="Kalpurush" w:cs="SolaimanLipi" w:hint="cs"/>
          <w:sz w:val="24"/>
          <w:szCs w:val="24"/>
          <w:cs/>
          <w:lang w:bidi="hi-IN"/>
        </w:rPr>
        <w:t>।</w:t>
      </w:r>
    </w:p>
    <w:p w:rsidR="00AC17A3" w:rsidRPr="00A836D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A836D1">
        <w:rPr>
          <w:rFonts w:ascii="Kalpurush" w:hAnsi="Kalpurush" w:cs="Kalpurush" w:hint="cs"/>
          <w:b/>
          <w:bCs/>
          <w:sz w:val="20"/>
          <w:szCs w:val="20"/>
          <w:cs/>
          <w:lang w:bidi="bn-BD"/>
        </w:rPr>
        <w:t>হাসান,</w:t>
      </w:r>
      <w:r w:rsidRPr="00A836D1">
        <w:rPr>
          <w:rFonts w:ascii="Kalpurush" w:hAnsi="Kalpurush" w:cs="Kalpurush" w:hint="cs"/>
          <w:sz w:val="20"/>
          <w:szCs w:val="20"/>
          <w:cs/>
          <w:lang w:bidi="bn-BD"/>
        </w:rPr>
        <w:t xml:space="preserve"> মুসনাদ আহমদ, হাদীস নং ৪৪৭; ইবন হিব্বান, হাদীস নং ২০৪, তিনি সহীহ বলেছেন; হাকিম, ১/৩৫১।</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A84F92">
        <w:rPr>
          <w:rFonts w:ascii="Traditional Arabic" w:hAnsi="Traditional Arabic" w:cs="KFGQPC Uthman Taha Naskh"/>
          <w:color w:val="0000CC"/>
          <w:sz w:val="24"/>
          <w:szCs w:val="24"/>
          <w:rtl/>
          <w:lang w:bidi="ar-EG"/>
        </w:rPr>
        <w:t>عَنْ جَابِرٍ رَضِيَ اللَّهُ عَنْهُ: أَنَّ النَّبِيَّ صَلَّى اللهُ عَلَيْهِ وَسَلَّمَ قَالَ: «يَخْرُجُ مِنَ النَّارِ بِالشَّفَاعَةِ كَأَنَّهُمُ الثَّعَارِيرُ»، قُلْتُ: مَا الثَّعَارِيرُ؟ قَالَ: «الضَّغَابِيسُ، وَكَانَ قَدْ سَقَطَ فَمُهُ» فَقُلْتُ لِعَمْرِو بْنِ دِينَارٍ: أَبَا مُحَمَّدٍ سَمِعْتَ جَابِرَ بْنَ عَبْدِ اللَّهِ، يَقُولُ: سَمِعْتُ النَّبِيَّ صَلَّى اللهُ عَلَيْهِ وَسَلَّمَ يَقُولُ: «يَخْرُجُ بِالشَّفَاعَةِ مِنَ النَّارِ» قَالَ: نَعَمْ</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sidRPr="007B2D59">
        <w:rPr>
          <w:rFonts w:ascii="Kalpurush" w:hAnsi="Kalpurush" w:cs="Kalpurush"/>
          <w:sz w:val="24"/>
          <w:szCs w:val="24"/>
          <w:cs/>
          <w:lang w:bidi="bn-BD"/>
        </w:rPr>
        <w:t xml:space="preserve">জাবির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sidRPr="007B2D59">
        <w:rPr>
          <w:rFonts w:ascii="Kalpurush" w:hAnsi="Kalpurush" w:cs="Kalpurush"/>
          <w:sz w:val="24"/>
          <w:szCs w:val="24"/>
          <w:cs/>
          <w:lang w:bidi="bn-BD"/>
        </w:rPr>
        <w:t>থেকে বর্ণিত</w:t>
      </w:r>
      <w:r>
        <w:rPr>
          <w:rFonts w:ascii="Kalpurush" w:hAnsi="Kalpurush" w:cs="Kalpurush" w:hint="cs"/>
          <w:sz w:val="24"/>
          <w:szCs w:val="24"/>
          <w:cs/>
          <w:lang w:bidi="bn-BD"/>
        </w:rPr>
        <w:t xml:space="preserve">, 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w:t>
      </w:r>
      <w:r>
        <w:rPr>
          <w:rFonts w:ascii="Kalpurush" w:hAnsi="Kalpurush" w:cs="Kalpurush" w:hint="cs"/>
          <w:sz w:val="24"/>
          <w:szCs w:val="24"/>
          <w:cs/>
          <w:lang w:bidi="bn-BD"/>
        </w:rPr>
        <w:t>“</w:t>
      </w:r>
      <w:r w:rsidRPr="007B2D59">
        <w:rPr>
          <w:rFonts w:ascii="Kalpurush" w:hAnsi="Kalpurush" w:cs="Kalpurush"/>
          <w:sz w:val="24"/>
          <w:szCs w:val="24"/>
          <w:cs/>
          <w:lang w:bidi="bn-BD"/>
        </w:rPr>
        <w:t>শাফা</w:t>
      </w:r>
      <w:r>
        <w:rPr>
          <w:rFonts w:ascii="Kalpurush" w:hAnsi="Kalpurush" w:cs="Kalpurush" w:hint="cs"/>
          <w:sz w:val="24"/>
          <w:szCs w:val="24"/>
          <w:cs/>
          <w:lang w:bidi="bn-BD"/>
        </w:rPr>
        <w:t>‘আ</w:t>
      </w:r>
      <w:r w:rsidRPr="007B2D59">
        <w:rPr>
          <w:rFonts w:ascii="Kalpurush" w:hAnsi="Kalpurush" w:cs="Kalpurush"/>
          <w:sz w:val="24"/>
          <w:szCs w:val="24"/>
          <w:cs/>
          <w:lang w:bidi="bn-BD"/>
        </w:rPr>
        <w:t>তের মাধ্যমে জাহান্নাম থেকে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বের করা হবে</w:t>
      </w:r>
      <w:r w:rsidRPr="006B3123">
        <w:rPr>
          <w:rFonts w:ascii="Kalpurush" w:hAnsi="Kalpurush" w:cs="SolaimanLipi"/>
          <w:sz w:val="24"/>
          <w:szCs w:val="24"/>
          <w:cs/>
          <w:lang w:bidi="hi-IN"/>
        </w:rPr>
        <w:t xml:space="preserve">। </w:t>
      </w:r>
      <w:r>
        <w:rPr>
          <w:rFonts w:ascii="Kalpurush" w:hAnsi="Kalpurush" w:cs="Kalpurush"/>
          <w:sz w:val="24"/>
          <w:szCs w:val="24"/>
          <w:cs/>
          <w:lang w:bidi="bn-IN"/>
        </w:rPr>
        <w:t>যে</w:t>
      </w:r>
      <w:r w:rsidRPr="006B3123">
        <w:rPr>
          <w:rFonts w:ascii="Kalpurush" w:hAnsi="Kalpurush" w:cs="Kalpurush"/>
          <w:sz w:val="24"/>
          <w:szCs w:val="24"/>
          <w:cs/>
          <w:lang w:bidi="bn-IN"/>
        </w:rPr>
        <w:t>ন তারা সা</w:t>
      </w:r>
      <w:r>
        <w:rPr>
          <w:rFonts w:ascii="Kalpurush" w:hAnsi="Kalpurush" w:cs="Kalpurush" w:hint="cs"/>
          <w:sz w:val="24"/>
          <w:szCs w:val="24"/>
          <w:cs/>
          <w:lang w:bidi="bn-BD"/>
        </w:rPr>
        <w:t>‘</w:t>
      </w:r>
      <w:r w:rsidRPr="007B2D59">
        <w:rPr>
          <w:rFonts w:ascii="Kalpurush" w:hAnsi="Kalpurush" w:cs="Kalpurush"/>
          <w:sz w:val="24"/>
          <w:szCs w:val="24"/>
          <w:cs/>
          <w:lang w:bidi="bn-BD"/>
        </w:rPr>
        <w:t>আরীর। (</w:t>
      </w:r>
      <w:r w:rsidRPr="00841203">
        <w:rPr>
          <w:rFonts w:ascii="Kalpurush" w:hAnsi="Kalpurush" w:cs="Kalpurush" w:hint="cs"/>
          <w:sz w:val="24"/>
          <w:szCs w:val="24"/>
          <w:cs/>
          <w:lang w:bidi="bn-BD"/>
        </w:rPr>
        <w:t>বর্ণনাকারী</w:t>
      </w:r>
      <w:r w:rsidRPr="007B2D59">
        <w:rPr>
          <w:rFonts w:ascii="Kalpurush" w:hAnsi="Kalpurush" w:cs="Kalpurush"/>
          <w:sz w:val="24"/>
          <w:szCs w:val="24"/>
          <w:cs/>
          <w:lang w:bidi="bn-BD"/>
        </w:rPr>
        <w:t xml:space="preserve"> জাবীর বলেন) আমি বললাম সা</w:t>
      </w:r>
      <w:r>
        <w:rPr>
          <w:rFonts w:ascii="Kalpurush" w:hAnsi="Kalpurush" w:cs="Kalpurush"/>
          <w:sz w:val="24"/>
          <w:szCs w:val="24"/>
          <w:lang w:bidi="bn-BD"/>
        </w:rPr>
        <w:t>‘</w:t>
      </w:r>
      <w:r w:rsidRPr="007B2D59">
        <w:rPr>
          <w:rFonts w:ascii="Kalpurush" w:hAnsi="Kalpurush" w:cs="Kalpurush"/>
          <w:sz w:val="24"/>
          <w:szCs w:val="24"/>
          <w:cs/>
          <w:lang w:bidi="bn-BD"/>
        </w:rPr>
        <w:t xml:space="preserve">আরীর </w:t>
      </w:r>
      <w:r>
        <w:rPr>
          <w:rFonts w:ascii="Kalpurush" w:hAnsi="Kalpurush" w:cs="Kalpurush" w:hint="cs"/>
          <w:sz w:val="24"/>
          <w:szCs w:val="24"/>
          <w:cs/>
          <w:lang w:bidi="bn-BD"/>
        </w:rPr>
        <w:t>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তিনি</w:t>
      </w:r>
      <w:r w:rsidRPr="007B2D59">
        <w:rPr>
          <w:rFonts w:ascii="Kalpurush" w:hAnsi="Kalpurush" w:cs="Kalpurush"/>
          <w:sz w:val="24"/>
          <w:szCs w:val="24"/>
          <w:lang w:bidi="bn-BD"/>
        </w:rPr>
        <w:t xml:space="preserve"> </w:t>
      </w:r>
      <w:r>
        <w:rPr>
          <w:rFonts w:ascii="Kalpurush" w:hAnsi="Kalpurush" w:cs="Kalpurush"/>
          <w:sz w:val="24"/>
          <w:szCs w:val="24"/>
          <w:cs/>
          <w:lang w:bidi="bn-BD"/>
        </w:rPr>
        <w:t>বললেন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সা</w:t>
      </w:r>
      <w:r>
        <w:rPr>
          <w:rFonts w:ascii="Kalpurush" w:hAnsi="Kalpurush" w:cs="Kalpurush"/>
          <w:sz w:val="24"/>
          <w:szCs w:val="24"/>
          <w:lang w:bidi="bn-BD"/>
        </w:rPr>
        <w:t>‘</w:t>
      </w:r>
      <w:r>
        <w:rPr>
          <w:rFonts w:ascii="Kalpurush" w:hAnsi="Kalpurush" w:cs="Kalpurush" w:hint="cs"/>
          <w:sz w:val="24"/>
          <w:szCs w:val="24"/>
          <w:cs/>
          <w:lang w:bidi="bn-BD"/>
        </w:rPr>
        <w:t>আ</w:t>
      </w:r>
      <w:r w:rsidRPr="007B2D59">
        <w:rPr>
          <w:rFonts w:ascii="Kalpurush" w:hAnsi="Kalpurush" w:cs="Kalpurush"/>
          <w:sz w:val="24"/>
          <w:szCs w:val="24"/>
          <w:cs/>
          <w:lang w:bidi="bn-BD"/>
        </w:rPr>
        <w:t xml:space="preserve">রীর মানে </w:t>
      </w:r>
      <w:r>
        <w:rPr>
          <w:rFonts w:ascii="Kalpurush" w:hAnsi="Kalpurush" w:cs="Kalpurush" w:hint="cs"/>
          <w:sz w:val="24"/>
          <w:szCs w:val="24"/>
          <w:cs/>
          <w:lang w:bidi="bn-BD"/>
        </w:rPr>
        <w:t>দ্বা</w:t>
      </w:r>
      <w:r w:rsidRPr="007B2D59">
        <w:rPr>
          <w:rFonts w:ascii="Kalpurush" w:hAnsi="Kalpurush" w:cs="Kalpurush"/>
          <w:sz w:val="24"/>
          <w:szCs w:val="24"/>
          <w:cs/>
          <w:lang w:bidi="bn-BD"/>
        </w:rPr>
        <w:t>গাবীস (</w:t>
      </w:r>
      <w:r>
        <w:rPr>
          <w:rFonts w:ascii="Kalpurush" w:hAnsi="Kalpurush" w:cs="Kalpurush" w:hint="cs"/>
          <w:sz w:val="24"/>
          <w:szCs w:val="24"/>
          <w:cs/>
          <w:lang w:bidi="bn-BD"/>
        </w:rPr>
        <w:t>দগ্ধ-বিকৃত</w:t>
      </w:r>
      <w:r w:rsidRPr="007B2D59">
        <w:rPr>
          <w:rFonts w:ascii="Kalpurush" w:hAnsi="Kalpurush" w:cs="Kalpurush"/>
          <w:sz w:val="24"/>
          <w:szCs w:val="24"/>
          <w:cs/>
          <w:lang w:bidi="bn-BD"/>
        </w:rPr>
        <w:t>)</w:t>
      </w:r>
      <w:r w:rsidR="00417E6C" w:rsidRPr="00417E6C">
        <w:rPr>
          <w:rFonts w:ascii="Kalpurush" w:hAnsi="Kalpurush" w:cs="SolaimanLipi"/>
          <w:sz w:val="24"/>
          <w:szCs w:val="24"/>
          <w:cs/>
          <w:lang w:bidi="hi-IN"/>
        </w:rPr>
        <w:t xml:space="preserve"> </w:t>
      </w:r>
      <w:r>
        <w:rPr>
          <w:rFonts w:ascii="Kalpurush" w:hAnsi="Kalpurush" w:cs="Kalpurush" w:hint="cs"/>
          <w:sz w:val="24"/>
          <w:szCs w:val="24"/>
          <w:cs/>
          <w:lang w:bidi="bn-BD"/>
        </w:rPr>
        <w:t xml:space="preserve">তাদের মুখ </w:t>
      </w:r>
      <w:r w:rsidRPr="007B2D59">
        <w:rPr>
          <w:rFonts w:ascii="Kalpurush" w:hAnsi="Kalpurush" w:cs="Kalpurush"/>
          <w:sz w:val="24"/>
          <w:szCs w:val="24"/>
          <w:cs/>
          <w:lang w:bidi="bn-BD"/>
        </w:rPr>
        <w:t>বের হ</w:t>
      </w:r>
      <w:r>
        <w:rPr>
          <w:rFonts w:ascii="Kalpurush" w:hAnsi="Kalpurush" w:cs="Kalpurush" w:hint="cs"/>
          <w:sz w:val="24"/>
          <w:szCs w:val="24"/>
          <w:cs/>
          <w:lang w:bidi="bn-BD"/>
        </w:rPr>
        <w:t>য়ে পড়েছে</w:t>
      </w:r>
      <w:r w:rsidR="00417E6C" w:rsidRPr="00417E6C">
        <w:rPr>
          <w:rFonts w:ascii="Kalpurush" w:hAnsi="Kalpurush" w:cs="SolaimanLipi"/>
          <w:sz w:val="24"/>
          <w:szCs w:val="24"/>
          <w:cs/>
          <w:lang w:bidi="hi-IN"/>
        </w:rPr>
        <w:t xml:space="preserve"> </w:t>
      </w:r>
      <w:r w:rsidRPr="007B2D59">
        <w:rPr>
          <w:rFonts w:ascii="Kalpurush" w:hAnsi="Kalpurush" w:cs="Kalpurush"/>
          <w:sz w:val="24"/>
          <w:szCs w:val="24"/>
          <w:cs/>
          <w:lang w:bidi="bn-BD"/>
        </w:rPr>
        <w:t>(</w:t>
      </w:r>
      <w:r>
        <w:rPr>
          <w:rFonts w:ascii="Kalpurush" w:hAnsi="Kalpurush" w:cs="Kalpurush" w:hint="cs"/>
          <w:sz w:val="24"/>
          <w:szCs w:val="24"/>
          <w:cs/>
          <w:lang w:bidi="bn-BD"/>
        </w:rPr>
        <w:t>সনদের</w:t>
      </w:r>
      <w:r w:rsidRPr="007B2D59">
        <w:rPr>
          <w:rFonts w:ascii="Kalpurush" w:hAnsi="Kalpurush" w:cs="Kalpurush"/>
          <w:sz w:val="24"/>
          <w:szCs w:val="24"/>
          <w:cs/>
          <w:lang w:bidi="bn-BD"/>
        </w:rPr>
        <w:t xml:space="preserve"> </w:t>
      </w:r>
      <w:r>
        <w:rPr>
          <w:rFonts w:ascii="Kalpurush" w:hAnsi="Kalpurush" w:cs="Kalpurush" w:hint="cs"/>
          <w:sz w:val="24"/>
          <w:szCs w:val="24"/>
          <w:cs/>
          <w:lang w:bidi="bn-BD"/>
        </w:rPr>
        <w:t xml:space="preserve">বর্ণনাকারী </w:t>
      </w:r>
      <w:r w:rsidRPr="007B2D59">
        <w:rPr>
          <w:rFonts w:ascii="Kalpurush" w:hAnsi="Kalpurush" w:cs="Kalpurush"/>
          <w:sz w:val="24"/>
          <w:szCs w:val="24"/>
          <w:cs/>
          <w:lang w:bidi="bn-BD"/>
        </w:rPr>
        <w:t xml:space="preserve">হাম্মাদ বলেন) আমি </w:t>
      </w:r>
      <w:r>
        <w:rPr>
          <w:rFonts w:ascii="Kalpurush" w:hAnsi="Kalpurush" w:cs="Kalpurush"/>
          <w:sz w:val="24"/>
          <w:szCs w:val="24"/>
          <w:cs/>
          <w:lang w:bidi="bn-BD"/>
        </w:rPr>
        <w:t>আবু মুহাম্মাদ</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আমর </w:t>
      </w:r>
      <w:r>
        <w:rPr>
          <w:rFonts w:ascii="Kalpurush" w:hAnsi="Kalpurush" w:cs="Kalpurush"/>
          <w:sz w:val="24"/>
          <w:szCs w:val="24"/>
          <w:cs/>
          <w:lang w:bidi="bn-BD"/>
        </w:rPr>
        <w:t xml:space="preserve">ইবন </w:t>
      </w:r>
      <w:r w:rsidRPr="007B2D59">
        <w:rPr>
          <w:rFonts w:ascii="Kalpurush" w:hAnsi="Kalpurush" w:cs="Kalpurush"/>
          <w:sz w:val="24"/>
          <w:szCs w:val="24"/>
          <w:cs/>
          <w:lang w:bidi="bn-BD"/>
        </w:rPr>
        <w:t>দীনারকে জিজ্ঞাসা করি 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আপনি কি জাবির </w:t>
      </w:r>
      <w:r>
        <w:rPr>
          <w:rFonts w:ascii="Kalpurush" w:hAnsi="Kalpurush" w:cs="Kalpurush"/>
          <w:sz w:val="24"/>
          <w:szCs w:val="24"/>
          <w:cs/>
          <w:lang w:bidi="bn-BD"/>
        </w:rPr>
        <w:t xml:space="preserve">ইবন </w:t>
      </w:r>
      <w:r w:rsidRPr="007B2D59">
        <w:rPr>
          <w:rFonts w:ascii="Kalpurush" w:hAnsi="Kalpurush" w:cs="Kalpurush"/>
          <w:sz w:val="24"/>
          <w:szCs w:val="24"/>
          <w:cs/>
          <w:lang w:bidi="bn-BD"/>
        </w:rPr>
        <w:t>আ</w:t>
      </w:r>
      <w:r>
        <w:rPr>
          <w:rFonts w:ascii="Kalpurush" w:hAnsi="Kalpurush" w:cs="Kalpurush" w:hint="cs"/>
          <w:sz w:val="24"/>
          <w:szCs w:val="24"/>
          <w:cs/>
          <w:lang w:bidi="bn-BD"/>
        </w:rPr>
        <w:t>ব্দুল্লাহকে</w:t>
      </w:r>
      <w:r w:rsidRPr="007B2D59">
        <w:rPr>
          <w:rFonts w:ascii="Kalpurush" w:hAnsi="Kalpurush" w:cs="Kalpurush"/>
          <w:sz w:val="24"/>
          <w:szCs w:val="24"/>
          <w:cs/>
          <w:lang w:bidi="bn-BD"/>
        </w:rPr>
        <w:t xml:space="preserve"> বর্ণনা করতে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শুনেছেন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যে আমি </w:t>
      </w:r>
      <w:r>
        <w:rPr>
          <w:rFonts w:ascii="Kalpurush" w:hAnsi="Kalpurush" w:cs="Kalpurush" w:hint="cs"/>
          <w:sz w:val="24"/>
          <w:szCs w:val="24"/>
          <w:cs/>
          <w:lang w:bidi="bn-BD"/>
        </w:rPr>
        <w:t>রাসূলুল্লাহ্ সাল্লাল্লাহু আলাইহি ওয়াসাল্লাম</w:t>
      </w:r>
      <w:r w:rsidRPr="007B2D59">
        <w:rPr>
          <w:rFonts w:ascii="Kalpurush" w:hAnsi="Kalpurush" w:cs="Kalpurush"/>
          <w:sz w:val="24"/>
          <w:szCs w:val="24"/>
          <w:cs/>
          <w:lang w:bidi="bn-BD"/>
        </w:rPr>
        <w:t xml:space="preserve">কে বলতে শুনেছি। </w:t>
      </w:r>
      <w:r w:rsidRPr="007B2D59">
        <w:rPr>
          <w:rFonts w:ascii="Kalpurush" w:hAnsi="Kalpurush" w:cs="Kalpurush"/>
          <w:sz w:val="24"/>
          <w:szCs w:val="24"/>
          <w:cs/>
          <w:lang w:bidi="bn-BD"/>
        </w:rPr>
        <w:lastRenderedPageBreak/>
        <w:t>তিনি বলেছেন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শাফা</w:t>
      </w:r>
      <w:r>
        <w:rPr>
          <w:rFonts w:ascii="Kalpurush" w:hAnsi="Kalpurush" w:cs="Kalpurush" w:hint="cs"/>
          <w:sz w:val="24"/>
          <w:szCs w:val="24"/>
          <w:cs/>
          <w:lang w:bidi="bn-BD"/>
        </w:rPr>
        <w:t>‘আ</w:t>
      </w:r>
      <w:r w:rsidRPr="007B2D59">
        <w:rPr>
          <w:rFonts w:ascii="Kalpurush" w:hAnsi="Kalpurush" w:cs="Kalpurush"/>
          <w:sz w:val="24"/>
          <w:szCs w:val="24"/>
          <w:cs/>
          <w:lang w:bidi="bn-BD"/>
        </w:rPr>
        <w:t>তের দ্বারা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জাহান্নাম থেকে বের করা</w:t>
      </w:r>
      <w:r>
        <w:rPr>
          <w:rFonts w:ascii="Kalpurush" w:hAnsi="Kalpurush" w:cs="Kalpurush" w:hint="cs"/>
          <w:sz w:val="24"/>
          <w:szCs w:val="24"/>
          <w:cs/>
          <w:lang w:bidi="bn-BD"/>
        </w:rPr>
        <w:t xml:space="preserve"> হবে। তিনি বললেন, হ্যাঁ। </w:t>
      </w:r>
    </w:p>
    <w:p w:rsidR="00AC17A3" w:rsidRDefault="00AC17A3" w:rsidP="00AC17A3">
      <w:pPr>
        <w:autoSpaceDE w:val="0"/>
        <w:autoSpaceDN w:val="0"/>
        <w:bidi w:val="0"/>
        <w:adjustRightInd w:val="0"/>
        <w:spacing w:after="0" w:line="240" w:lineRule="auto"/>
        <w:jc w:val="distribute"/>
        <w:rPr>
          <w:rFonts w:ascii="Kalpurush" w:hAnsi="Kalpurush" w:cs="Kalpurush"/>
          <w:sz w:val="20"/>
          <w:szCs w:val="20"/>
          <w:lang w:bidi="bn-BD"/>
        </w:rPr>
      </w:pPr>
      <w:r w:rsidRPr="00744A64">
        <w:rPr>
          <w:rFonts w:ascii="Kalpurush" w:hAnsi="Kalpurush" w:cs="Kalpurush" w:hint="cs"/>
          <w:b/>
          <w:bCs/>
          <w:sz w:val="20"/>
          <w:szCs w:val="20"/>
          <w:cs/>
          <w:lang w:bidi="bn-BD"/>
        </w:rPr>
        <w:t xml:space="preserve">মুত্তাফাকুন </w:t>
      </w:r>
      <w:r w:rsidRPr="00744A64">
        <w:rPr>
          <w:rFonts w:ascii="Kalpurush" w:hAnsi="Kalpurush" w:cs="Kalpurush" w:hint="cs"/>
          <w:b/>
          <w:bCs/>
          <w:sz w:val="20"/>
          <w:szCs w:val="20"/>
          <w:lang w:bidi="bn-BD"/>
        </w:rPr>
        <w:t>‘</w:t>
      </w:r>
      <w:r w:rsidRPr="00744A64">
        <w:rPr>
          <w:rFonts w:ascii="Kalpurush" w:hAnsi="Kalpurush" w:cs="Kalpurush" w:hint="cs"/>
          <w:b/>
          <w:bCs/>
          <w:sz w:val="20"/>
          <w:szCs w:val="20"/>
          <w:cs/>
          <w:lang w:bidi="bn-BD"/>
        </w:rPr>
        <w:t>আলাইহি</w:t>
      </w:r>
      <w:r w:rsidRPr="00744A64">
        <w:rPr>
          <w:rFonts w:ascii="Kalpurush" w:hAnsi="Kalpurush" w:cs="Kalpurush" w:hint="cs"/>
          <w:b/>
          <w:bCs/>
          <w:sz w:val="20"/>
          <w:szCs w:val="20"/>
          <w:lang w:bidi="bn-BD"/>
        </w:rPr>
        <w:t>,</w:t>
      </w:r>
      <w:r w:rsidRPr="00744A64">
        <w:rPr>
          <w:rFonts w:ascii="Kalpurush" w:hAnsi="Kalpurush" w:cs="Kalpurush" w:hint="cs"/>
          <w:sz w:val="20"/>
          <w:szCs w:val="20"/>
          <w:cs/>
          <w:lang w:bidi="bn-BD"/>
        </w:rPr>
        <w:t xml:space="preserve"> সহীহ বুখারী</w:t>
      </w:r>
      <w:r w:rsidRPr="00744A64">
        <w:rPr>
          <w:rFonts w:ascii="Kalpurush" w:hAnsi="Kalpurush" w:cs="Kalpurush" w:hint="cs"/>
          <w:sz w:val="20"/>
          <w:szCs w:val="20"/>
          <w:lang w:bidi="bn-BD"/>
        </w:rPr>
        <w:t xml:space="preserve">, </w:t>
      </w:r>
      <w:r w:rsidRPr="00744A64">
        <w:rPr>
          <w:rFonts w:ascii="Kalpurush" w:hAnsi="Kalpurush" w:cs="Kalpurush" w:hint="cs"/>
          <w:sz w:val="20"/>
          <w:szCs w:val="20"/>
          <w:cs/>
          <w:lang w:bidi="bn-BD"/>
        </w:rPr>
        <w:t>হাদীস নং ৬৫৫৮; সহীহ মুসলিম</w:t>
      </w:r>
      <w:r w:rsidRPr="00744A64">
        <w:rPr>
          <w:rFonts w:ascii="Kalpurush" w:hAnsi="Kalpurush" w:cs="Kalpurush" w:hint="cs"/>
          <w:sz w:val="20"/>
          <w:szCs w:val="20"/>
          <w:lang w:bidi="bn-BD"/>
        </w:rPr>
        <w:t xml:space="preserve">, </w:t>
      </w:r>
      <w:r w:rsidRPr="00744A64">
        <w:rPr>
          <w:rFonts w:ascii="Kalpurush" w:hAnsi="Kalpurush" w:cs="Kalpurush" w:hint="cs"/>
          <w:sz w:val="20"/>
          <w:szCs w:val="20"/>
          <w:cs/>
          <w:lang w:bidi="bn-BD"/>
        </w:rPr>
        <w:t>হাদীস নং ৩১৮।</w:t>
      </w:r>
    </w:p>
    <w:p w:rsidR="00AC17A3" w:rsidRPr="00142C5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142C53">
        <w:rPr>
          <w:rFonts w:ascii="Traditional Arabic" w:hAnsi="Traditional Arabic" w:cs="KFGQPC Uthman Taha Naskh"/>
          <w:color w:val="0000CC"/>
          <w:sz w:val="24"/>
          <w:szCs w:val="24"/>
          <w:rtl/>
          <w:lang w:bidi="ar-EG"/>
        </w:rPr>
        <w:t xml:space="preserve">عَنْ </w:t>
      </w:r>
      <w:r>
        <w:rPr>
          <w:rFonts w:ascii="Traditional Arabic" w:hAnsi="Traditional Arabic" w:cs="KFGQPC Uthman Taha Naskh"/>
          <w:color w:val="0000CC"/>
          <w:sz w:val="24"/>
          <w:szCs w:val="24"/>
          <w:rtl/>
          <w:lang w:bidi="ar-EG"/>
        </w:rPr>
        <w:t>جَابِر، يَقُولُ: سَمِعَ</w:t>
      </w:r>
      <w:r>
        <w:rPr>
          <w:rFonts w:ascii="Traditional Arabic" w:hAnsi="Traditional Arabic" w:cs="KFGQPC Uthman Taha Naskh" w:hint="cs"/>
          <w:color w:val="0000CC"/>
          <w:sz w:val="24"/>
          <w:szCs w:val="24"/>
          <w:rtl/>
          <w:lang w:bidi="ar-EG"/>
        </w:rPr>
        <w:t>ت</w:t>
      </w:r>
      <w:r w:rsidRPr="00142C53">
        <w:rPr>
          <w:rFonts w:ascii="Traditional Arabic" w:hAnsi="Traditional Arabic" w:cs="KFGQPC Uthman Taha Naskh"/>
          <w:color w:val="0000CC"/>
          <w:sz w:val="24"/>
          <w:szCs w:val="24"/>
          <w:rtl/>
          <w:lang w:bidi="ar-EG"/>
        </w:rPr>
        <w:t xml:space="preserve"> مِنَ النَّبِيِّ صَلَّى الل</w:t>
      </w:r>
      <w:r>
        <w:rPr>
          <w:rFonts w:ascii="Traditional Arabic" w:hAnsi="Traditional Arabic" w:cs="KFGQPC Uthman Taha Naskh"/>
          <w:color w:val="0000CC"/>
          <w:sz w:val="24"/>
          <w:szCs w:val="24"/>
          <w:rtl/>
          <w:lang w:bidi="ar-EG"/>
        </w:rPr>
        <w:t>هُ عَلَيْهِ وَسَلَّمَ بِأُذُ</w:t>
      </w:r>
      <w:r>
        <w:rPr>
          <w:rFonts w:ascii="Traditional Arabic" w:hAnsi="Traditional Arabic" w:cs="KFGQPC Uthman Taha Naskh" w:hint="cs"/>
          <w:color w:val="0000CC"/>
          <w:sz w:val="24"/>
          <w:szCs w:val="24"/>
          <w:rtl/>
          <w:lang w:bidi="ar-EG"/>
        </w:rPr>
        <w:t>ني</w:t>
      </w:r>
      <w:r w:rsidRPr="00142C53">
        <w:rPr>
          <w:rFonts w:ascii="Traditional Arabic" w:hAnsi="Traditional Arabic" w:cs="KFGQPC Uthman Taha Naskh"/>
          <w:color w:val="0000CC"/>
          <w:sz w:val="24"/>
          <w:szCs w:val="24"/>
          <w:rtl/>
          <w:lang w:bidi="ar-EG"/>
        </w:rPr>
        <w:t>، يَقُولُ: «إِنَّ اللهَ يُخْرِجُ نَاسًا مِنَ النَّارِ فَيُدْخِلَهُمُ الْجَنَّةَ»</w:t>
      </w:r>
    </w:p>
    <w:p w:rsidR="00AC17A3" w:rsidRDefault="00AC17A3" w:rsidP="00AC17A3">
      <w:pPr>
        <w:autoSpaceDE w:val="0"/>
        <w:autoSpaceDN w:val="0"/>
        <w:bidi w:val="0"/>
        <w:adjustRightInd w:val="0"/>
        <w:spacing w:after="0" w:line="240" w:lineRule="auto"/>
        <w:jc w:val="distribute"/>
        <w:rPr>
          <w:rFonts w:ascii="Kalpurush" w:hAnsi="Kalpurush" w:cstheme="minorBidi"/>
          <w:sz w:val="24"/>
          <w:szCs w:val="24"/>
          <w:rtl/>
          <w:lang w:bidi="ar-EG"/>
        </w:rPr>
      </w:pPr>
      <w:r w:rsidRPr="007B2D59">
        <w:rPr>
          <w:rFonts w:ascii="Kalpurush" w:hAnsi="Kalpurush" w:cs="Kalpurush"/>
          <w:sz w:val="24"/>
          <w:szCs w:val="24"/>
          <w:cs/>
          <w:lang w:bidi="bn-BD"/>
        </w:rPr>
        <w:t xml:space="preserve">জাবির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sidRPr="007B2D59">
        <w:rPr>
          <w:rFonts w:ascii="Kalpurush" w:hAnsi="Kalpurush" w:cs="Kalpurush"/>
          <w:sz w:val="24"/>
          <w:szCs w:val="24"/>
          <w:cs/>
          <w:lang w:bidi="bn-BD"/>
        </w:rPr>
        <w:t>বলেন</w:t>
      </w:r>
      <w:r>
        <w:rPr>
          <w:rFonts w:ascii="Kalpurush" w:hAnsi="Kalpurush" w:cs="Kalpurush" w:hint="cs"/>
          <w:sz w:val="24"/>
          <w:szCs w:val="24"/>
          <w:cs/>
          <w:lang w:bidi="bn-BD"/>
        </w:rPr>
        <w:t>, আমি</w:t>
      </w:r>
      <w:r w:rsidRPr="007B2D59">
        <w:rPr>
          <w:rFonts w:ascii="Kalpurush" w:hAnsi="Kalpurush" w:cs="Kalpurush"/>
          <w:sz w:val="24"/>
          <w:szCs w:val="24"/>
          <w:cs/>
          <w:lang w:bidi="bn-BD"/>
        </w:rPr>
        <w:t xml:space="preserve"> দুই কানে </w:t>
      </w:r>
      <w:r>
        <w:rPr>
          <w:rFonts w:ascii="Kalpurush" w:hAnsi="Kalpurush" w:cs="Kalpurush" w:hint="cs"/>
          <w:sz w:val="24"/>
          <w:szCs w:val="24"/>
          <w:cs/>
          <w:lang w:bidi="bn-BD"/>
        </w:rPr>
        <w:t>রাসূলুল্লাহ্ সাল্লাল্লাহু আলাইহি ওয়াসাল্লাম</w:t>
      </w:r>
      <w:r w:rsidRPr="007B2D59">
        <w:rPr>
          <w:rFonts w:ascii="Kalpurush" w:hAnsi="Kalpurush" w:cs="Kalpurush"/>
          <w:sz w:val="24"/>
          <w:szCs w:val="24"/>
          <w:cs/>
          <w:lang w:bidi="bn-BD"/>
        </w:rPr>
        <w:t>কে বলতে শুনে</w:t>
      </w:r>
      <w:r>
        <w:rPr>
          <w:rFonts w:ascii="Kalpurush" w:hAnsi="Kalpurush" w:cs="Kalpurush" w:hint="cs"/>
          <w:sz w:val="24"/>
          <w:szCs w:val="24"/>
          <w:cs/>
          <w:lang w:bidi="bn-BD"/>
        </w:rPr>
        <w:t>ছি, “</w:t>
      </w:r>
      <w:r w:rsidRPr="007B2D59">
        <w:rPr>
          <w:rFonts w:ascii="Kalpurush" w:hAnsi="Kalpurush" w:cs="Kalpurush"/>
          <w:sz w:val="24"/>
          <w:szCs w:val="24"/>
          <w:cs/>
          <w:lang w:bidi="bn-BD"/>
        </w:rPr>
        <w:t xml:space="preserve">আল্লাহ </w:t>
      </w:r>
      <w:r>
        <w:rPr>
          <w:rFonts w:ascii="Kalpurush" w:hAnsi="Kalpurush" w:cs="Kalpurush" w:hint="cs"/>
          <w:sz w:val="24"/>
          <w:szCs w:val="24"/>
          <w:cs/>
          <w:lang w:bidi="bn-BD"/>
        </w:rPr>
        <w:t>তা‘</w:t>
      </w:r>
      <w:r w:rsidRPr="007B2D59">
        <w:rPr>
          <w:rFonts w:ascii="Kalpurush" w:hAnsi="Kalpurush" w:cs="Kalpurush"/>
          <w:sz w:val="24"/>
          <w:szCs w:val="24"/>
          <w:cs/>
          <w:lang w:bidi="bn-BD"/>
        </w:rPr>
        <w:t>আলা স্বয়ং কিছু সংখ্যক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লোককে জাহান্নাম থেকে বের করে জান্নাতে প্রবেশ করাবেন</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2D5116" w:rsidRDefault="00AC17A3" w:rsidP="00AC17A3">
      <w:pPr>
        <w:autoSpaceDE w:val="0"/>
        <w:autoSpaceDN w:val="0"/>
        <w:bidi w:val="0"/>
        <w:adjustRightInd w:val="0"/>
        <w:spacing w:after="0" w:line="240" w:lineRule="auto"/>
        <w:jc w:val="both"/>
        <w:rPr>
          <w:rFonts w:ascii="Kalpurush" w:hAnsi="Kalpurush" w:cs="Kalpurush"/>
          <w:sz w:val="20"/>
          <w:szCs w:val="20"/>
          <w:lang w:bidi="ar-EG"/>
        </w:rPr>
      </w:pPr>
      <w:r w:rsidRPr="002D5116">
        <w:rPr>
          <w:rFonts w:ascii="Kalpurush" w:hAnsi="Kalpurush" w:cs="Kalpurush" w:hint="cs"/>
          <w:b/>
          <w:bCs/>
          <w:sz w:val="20"/>
          <w:szCs w:val="20"/>
          <w:cs/>
          <w:lang w:bidi="bn-BD"/>
        </w:rPr>
        <w:t>সহীহ,</w:t>
      </w:r>
      <w:r w:rsidRPr="002D5116">
        <w:rPr>
          <w:rFonts w:ascii="Kalpurush" w:hAnsi="Kalpurush" w:cs="Kalpurush" w:hint="cs"/>
          <w:sz w:val="20"/>
          <w:szCs w:val="20"/>
          <w:cs/>
          <w:lang w:bidi="bn-BD"/>
        </w:rPr>
        <w:t xml:space="preserve"> সহীহ মুসলিম</w:t>
      </w:r>
      <w:r w:rsidRPr="002D5116">
        <w:rPr>
          <w:rFonts w:ascii="Kalpurush" w:hAnsi="Kalpurush" w:cs="Kalpurush" w:hint="cs"/>
          <w:sz w:val="20"/>
          <w:szCs w:val="20"/>
          <w:lang w:bidi="bn-BD"/>
        </w:rPr>
        <w:t xml:space="preserve">, </w:t>
      </w:r>
      <w:r w:rsidRPr="002D5116">
        <w:rPr>
          <w:rFonts w:ascii="Kalpurush" w:hAnsi="Kalpurush" w:cs="Kalpurush" w:hint="cs"/>
          <w:sz w:val="20"/>
          <w:szCs w:val="20"/>
          <w:cs/>
          <w:lang w:bidi="bn-BD"/>
        </w:rPr>
        <w:t>হাদীস নং ১৯১/৩১৭।</w:t>
      </w:r>
    </w:p>
    <w:p w:rsidR="00AC17A3" w:rsidRPr="00142C5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142C53">
        <w:rPr>
          <w:rFonts w:ascii="Traditional Arabic" w:hAnsi="Traditional Arabic" w:cs="KFGQPC Uthman Taha Naskh"/>
          <w:color w:val="0000CC"/>
          <w:sz w:val="24"/>
          <w:szCs w:val="24"/>
          <w:rtl/>
          <w:lang w:bidi="ar-EG"/>
        </w:rPr>
        <w:t>عَنْ جَابِر بْن عَبْدِ اللهِ، قَالَ: قَالَ رَسُولُ اللهِ صَلَّى اللهُ عَلَيْهِ وَسَلَّمَ: «إِنَّ قَوْمًا يُخْرَجُونَ مِنَ النَّارِ يَحْتَرِقُونَ فِيهَا، إِلَّا دَارَاتِ وُجُوهِهِمْ حَتَّى يَدْخُلُونَ الْجَنَّةَ»</w:t>
      </w:r>
      <w:r>
        <w:rPr>
          <w:rFonts w:ascii="Traditional Arabic" w:hAnsi="Traditional Arabic" w:cs="KFGQPC Uthman Taha Naskh" w:hint="cs"/>
          <w:color w:val="0000CC"/>
          <w:sz w:val="24"/>
          <w:szCs w:val="24"/>
          <w:rtl/>
          <w:lang w:bidi="ar-EG"/>
        </w:rPr>
        <w:t>.</w:t>
      </w:r>
    </w:p>
    <w:p w:rsidR="00AC17A3" w:rsidRPr="00811B88"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sz w:val="24"/>
          <w:szCs w:val="24"/>
          <w:cs/>
          <w:lang w:bidi="bn-BD"/>
        </w:rPr>
        <w:t>জাবির ইবন</w:t>
      </w:r>
      <w:r w:rsidRPr="007B2D59">
        <w:rPr>
          <w:rFonts w:ascii="Kalpurush" w:hAnsi="Kalpurush" w:cs="Kalpurush"/>
          <w:sz w:val="24"/>
          <w:szCs w:val="24"/>
          <w:cs/>
          <w:lang w:bidi="bn-BD"/>
        </w:rPr>
        <w:t xml:space="preserve"> </w:t>
      </w:r>
      <w:r w:rsidRPr="00142C53">
        <w:rPr>
          <w:rFonts w:ascii="Kalpurush" w:hAnsi="Kalpurush" w:cs="Kalpurush" w:hint="cs"/>
          <w:sz w:val="24"/>
          <w:szCs w:val="24"/>
          <w:cs/>
          <w:lang w:bidi="bn-BD"/>
        </w:rPr>
        <w:t>আব্দুল্লাহ</w:t>
      </w:r>
      <w:r w:rsidRPr="00142C53">
        <w:rPr>
          <w:rFonts w:ascii="Kalpurush" w:hAnsi="Kalpurush" w:cs="Kalpurush"/>
          <w:sz w:val="24"/>
          <w:szCs w:val="24"/>
          <w:cs/>
          <w:lang w:bidi="bn-BD"/>
        </w:rPr>
        <w:t xml:space="preserve">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sidRPr="007B2D59">
        <w:rPr>
          <w:rFonts w:ascii="Kalpurush" w:hAnsi="Kalpurush" w:cs="Kalpurush"/>
          <w:sz w:val="24"/>
          <w:szCs w:val="24"/>
          <w:cs/>
          <w:lang w:bidi="bn-BD"/>
        </w:rPr>
        <w:t>বলেন</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w:t>
      </w:r>
      <w:r>
        <w:rPr>
          <w:rFonts w:ascii="Kalpurush" w:hAnsi="Kalpurush" w:cs="Kalpurush" w:hint="cs"/>
          <w:sz w:val="24"/>
          <w:szCs w:val="24"/>
          <w:cs/>
          <w:lang w:bidi="bn-BD"/>
        </w:rPr>
        <w:t>“</w:t>
      </w:r>
      <w:r w:rsidRPr="007B2D59">
        <w:rPr>
          <w:rFonts w:ascii="Kalpurush" w:hAnsi="Kalpurush" w:cs="Kalpurush"/>
          <w:sz w:val="24"/>
          <w:szCs w:val="24"/>
          <w:cs/>
          <w:lang w:bidi="bn-BD"/>
        </w:rPr>
        <w:t>একদল লোককে জাহান্নাম থেকে বের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 আনা হবে</w:t>
      </w:r>
      <w:r w:rsidRPr="002D3529">
        <w:rPr>
          <w:rFonts w:ascii="Kalpurush" w:hAnsi="Kalpurush" w:cs="SolaimanLipi"/>
          <w:sz w:val="24"/>
          <w:szCs w:val="24"/>
          <w:cs/>
          <w:lang w:bidi="hi-IN"/>
        </w:rPr>
        <w:t xml:space="preserve">। </w:t>
      </w:r>
      <w:r w:rsidRPr="00A12225">
        <w:rPr>
          <w:rFonts w:ascii="Kalpurush" w:hAnsi="Kalpurush" w:cs="Kalpurush"/>
          <w:sz w:val="24"/>
          <w:szCs w:val="24"/>
          <w:cs/>
          <w:lang w:bidi="bn-BD"/>
        </w:rPr>
        <w:t>এদের মুখম</w:t>
      </w:r>
      <w:r>
        <w:rPr>
          <w:rFonts w:ascii="Kalpurush" w:hAnsi="Kalpurush" w:cs="Kalpurush" w:hint="cs"/>
          <w:sz w:val="24"/>
          <w:szCs w:val="24"/>
          <w:cs/>
          <w:lang w:bidi="bn-BD"/>
        </w:rPr>
        <w:t>ণ্ড</w:t>
      </w:r>
      <w:r w:rsidRPr="00A12225">
        <w:rPr>
          <w:rFonts w:ascii="Kalpurush" w:hAnsi="Kalpurush" w:cs="Kalpurush"/>
          <w:sz w:val="24"/>
          <w:szCs w:val="24"/>
          <w:cs/>
          <w:lang w:bidi="bn-BD"/>
        </w:rPr>
        <w:t>ল ব্যতীত সারা দেহ জ্বলে পুড়ে গেছে। অবশেষে তারা জান্নাতে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প্রবেশ করবে</w:t>
      </w:r>
      <w:r>
        <w:rPr>
          <w:rFonts w:ascii="Kalpurush" w:hAnsi="Kalpurush" w:cs="Kalpurush" w:hint="cs"/>
          <w:sz w:val="24"/>
          <w:szCs w:val="24"/>
          <w:cs/>
          <w:lang w:bidi="bn-BD"/>
        </w:rPr>
        <w:t>”</w:t>
      </w:r>
      <w:r w:rsidRPr="002D3529">
        <w:rPr>
          <w:rFonts w:ascii="Kalpurush" w:hAnsi="Kalpurush" w:cs="SolaimanLipi" w:hint="cs"/>
          <w:sz w:val="24"/>
          <w:szCs w:val="24"/>
          <w:cs/>
          <w:lang w:bidi="hi-IN"/>
        </w:rPr>
        <w:t>।</w:t>
      </w:r>
    </w:p>
    <w:p w:rsidR="00AC17A3" w:rsidRPr="00811B88"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11B88">
        <w:rPr>
          <w:rFonts w:ascii="Kalpurush" w:hAnsi="Kalpurush" w:cs="Kalpurush" w:hint="cs"/>
          <w:b/>
          <w:bCs/>
          <w:sz w:val="20"/>
          <w:szCs w:val="20"/>
          <w:cs/>
          <w:lang w:bidi="bn-BD"/>
        </w:rPr>
        <w:t>সহীহ,</w:t>
      </w:r>
      <w:r w:rsidRPr="00811B88">
        <w:rPr>
          <w:rFonts w:ascii="Kalpurush" w:hAnsi="Kalpurush" w:cs="Kalpurush" w:hint="cs"/>
          <w:sz w:val="20"/>
          <w:szCs w:val="20"/>
          <w:cs/>
          <w:lang w:bidi="bn-BD"/>
        </w:rPr>
        <w:t xml:space="preserve"> সহীহ মুসলিম</w:t>
      </w:r>
      <w:r w:rsidRPr="00811B88">
        <w:rPr>
          <w:rFonts w:ascii="Kalpurush" w:hAnsi="Kalpurush" w:cs="Kalpurush" w:hint="cs"/>
          <w:sz w:val="20"/>
          <w:szCs w:val="20"/>
          <w:lang w:bidi="bn-BD"/>
        </w:rPr>
        <w:t xml:space="preserve">, </w:t>
      </w:r>
      <w:r w:rsidRPr="00811B88">
        <w:rPr>
          <w:rFonts w:ascii="Kalpurush" w:hAnsi="Kalpurush" w:cs="Kalpurush" w:hint="cs"/>
          <w:sz w:val="20"/>
          <w:szCs w:val="20"/>
          <w:cs/>
          <w:lang w:bidi="bn-BD"/>
        </w:rPr>
        <w:t>হাদীস নং ১৯১/৩১৯।</w:t>
      </w:r>
    </w:p>
    <w:p w:rsidR="00AC17A3" w:rsidRPr="00811B88"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811B88">
        <w:rPr>
          <w:rFonts w:ascii="Kalpurush" w:hAnsi="Kalpurush" w:cs="Kalpurush" w:hint="cs"/>
          <w:sz w:val="20"/>
          <w:szCs w:val="20"/>
          <w:cs/>
          <w:lang w:bidi="bn-BD"/>
        </w:rPr>
        <w:t xml:space="preserve">রাসূলুল্লাহ্ সাল্লাল্লাহু আলাইহি ওয়াসাল্লামের বাণী, </w:t>
      </w:r>
      <w:r w:rsidRPr="003F04F3">
        <w:rPr>
          <w:rFonts w:ascii="Kalpurush" w:hAnsi="Kalpurush" w:cs="KFGQPC Uthman Taha Naskh" w:hint="cs"/>
          <w:b/>
          <w:bCs/>
          <w:sz w:val="20"/>
          <w:szCs w:val="20"/>
          <w:cs/>
          <w:lang w:bidi="bn-BD"/>
        </w:rPr>
        <w:t>«</w:t>
      </w:r>
      <w:r w:rsidRPr="003F04F3">
        <w:rPr>
          <w:rFonts w:ascii="Kalpurush" w:hAnsi="Kalpurush" w:cs="KFGQPC Uthman Taha Naskh"/>
          <w:b/>
          <w:bCs/>
          <w:sz w:val="20"/>
          <w:szCs w:val="20"/>
          <w:rtl/>
          <w:lang w:bidi="ar-EG"/>
        </w:rPr>
        <w:t>دَارَاتِ</w:t>
      </w:r>
      <w:r w:rsidRPr="003F04F3">
        <w:rPr>
          <w:rFonts w:ascii="Kalpurush" w:hAnsi="Kalpurush" w:cs="KFGQPC Uthman Taha Naskh" w:hint="cs"/>
          <w:b/>
          <w:bCs/>
          <w:sz w:val="20"/>
          <w:szCs w:val="20"/>
          <w:cs/>
          <w:lang w:bidi="bn-BD"/>
        </w:rPr>
        <w:t>»</w:t>
      </w:r>
      <w:r w:rsidRPr="00811B88">
        <w:rPr>
          <w:rFonts w:ascii="Kalpurush" w:hAnsi="Kalpurush" w:cs="Kalpurush" w:hint="cs"/>
          <w:sz w:val="20"/>
          <w:szCs w:val="20"/>
          <w:cs/>
          <w:lang w:bidi="bn-BD"/>
        </w:rPr>
        <w:t xml:space="preserve"> এটি </w:t>
      </w:r>
      <w:r w:rsidRPr="00CF6A6B">
        <w:rPr>
          <w:rFonts w:ascii="Kalpurush" w:hAnsi="Kalpurush" w:cs="KFGQPC Uthman Taha Naskh" w:hint="cs"/>
          <w:sz w:val="20"/>
          <w:szCs w:val="20"/>
          <w:rtl/>
          <w:lang w:bidi="ar-EG"/>
        </w:rPr>
        <w:t>دارة</w:t>
      </w:r>
      <w:r w:rsidRPr="00811B88">
        <w:rPr>
          <w:rFonts w:ascii="Kalpurush" w:hAnsi="Kalpurush" w:cs="Kalpurush" w:hint="cs"/>
          <w:sz w:val="20"/>
          <w:szCs w:val="20"/>
          <w:cs/>
          <w:lang w:bidi="bn-BD"/>
        </w:rPr>
        <w:t xml:space="preserve"> এর বহুবচন। যা চতুর্দিক দিয়ে বেষ্টিত। অর্থাৎ জাহান্নাম চেহারার চারপাশ খাবে না; কেননা এটি সাজদাহর স্থান, যেমন অন্য হাদীসে এসেছে,</w:t>
      </w:r>
      <w:r>
        <w:rPr>
          <w:rFonts w:ascii="Kalpurush" w:hAnsi="Kalpurush" w:cs="Kalpurush" w:hint="cs"/>
          <w:sz w:val="20"/>
          <w:szCs w:val="20"/>
          <w:cs/>
          <w:lang w:bidi="bn-BD"/>
        </w:rPr>
        <w:t xml:space="preserve"> </w:t>
      </w:r>
      <w:r w:rsidRPr="003F04F3">
        <w:rPr>
          <w:rFonts w:ascii="Kalpurush" w:hAnsi="Kalpurush" w:cs="KFGQPC Uthman Taha Naskh" w:hint="cs"/>
          <w:sz w:val="20"/>
          <w:szCs w:val="20"/>
          <w:rtl/>
          <w:lang w:bidi="ar-EG"/>
        </w:rPr>
        <w:t xml:space="preserve"> </w:t>
      </w:r>
      <w:r w:rsidRPr="003F04F3">
        <w:rPr>
          <w:rFonts w:ascii="Kalpurush" w:hAnsi="Kalpurush" w:cs="KFGQPC Uthman Taha Naskh" w:hint="cs"/>
          <w:b/>
          <w:bCs/>
          <w:sz w:val="20"/>
          <w:szCs w:val="20"/>
          <w:rtl/>
          <w:lang w:bidi="ar-EG"/>
        </w:rPr>
        <w:t>«إلا مواضع السجود»</w:t>
      </w:r>
      <w:r w:rsidRPr="00811B88">
        <w:rPr>
          <w:rFonts w:ascii="Kalpurush" w:hAnsi="Kalpurush" w:cs="Kalpurush" w:hint="cs"/>
          <w:b/>
          <w:bCs/>
          <w:sz w:val="20"/>
          <w:szCs w:val="20"/>
          <w:cs/>
          <w:lang w:bidi="bn-BD"/>
        </w:rPr>
        <w:t xml:space="preserve"> </w:t>
      </w:r>
      <w:r w:rsidRPr="00811B88">
        <w:rPr>
          <w:rFonts w:ascii="Kalpurush" w:hAnsi="Kalpurush" w:cs="Kalpurush" w:hint="cs"/>
          <w:sz w:val="20"/>
          <w:szCs w:val="20"/>
          <w:cs/>
          <w:lang w:bidi="bn-BD"/>
        </w:rPr>
        <w:t>তবে সাজদাহর স্থানসমূহ ব্যতীত।</w:t>
      </w:r>
    </w:p>
    <w:p w:rsidR="00AC17A3" w:rsidRPr="00142C5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142C53">
        <w:rPr>
          <w:rFonts w:ascii="Traditional Arabic" w:hAnsi="Traditional Arabic" w:cs="KFGQPC Uthman Taha Naskh"/>
          <w:color w:val="0000CC"/>
          <w:sz w:val="24"/>
          <w:szCs w:val="24"/>
          <w:rtl/>
          <w:lang w:bidi="ar-EG"/>
        </w:rPr>
        <w:t xml:space="preserve">عَنْ يَزِيد الْفَقِير، قَالَ: كُنْتُ قَدْ شَغَفَنِي رَأْيٌ مِنْ رَأْيِ الْخَوَارِجِ، فَخَرَجْنَا فِي عِصَابَةٍ ذَوِي عَدَدٍ نُرِيدُ أَنْ نَحُجَّ، ثُمَّ نَخْرُجَ عَلَى النَّاسِ، قَالَ: فَمَرَرْنَا عَلَى الْمَدِينَةِ، فَإِذَا جَابِرُ بْنُ عَبْدِ اللهِ يُحَدِّثُ الْقَوْمَ، جَالِسٌ إِلَى سَارِيَةٍ، عَنْ رَسُولِ اللهِ صَلَّى اللهُ عَلَيْهِ وَسَلَّمَ قَالَ: فَإِذَا هُوَ قَدْ ذَكَرَ الْجَهَنَّمِيِّينَ، قَالَ: فَقُلْتُ لَهُ: يَا صَاحِبَ </w:t>
      </w:r>
      <w:r w:rsidRPr="000E1956">
        <w:rPr>
          <w:rFonts w:ascii="Traditional Arabic" w:hAnsi="Traditional Arabic" w:cs="KFGQPC Uthman Taha Naskh"/>
          <w:color w:val="0000CC"/>
          <w:sz w:val="24"/>
          <w:szCs w:val="24"/>
          <w:rtl/>
          <w:lang w:bidi="ar-EG"/>
        </w:rPr>
        <w:t xml:space="preserve">رَسُولِ اللهِ، مَا هَذَا الَّذِي تُحَدِّثُونَ؟ وَاللهُ يَقُولُ: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تُدۡخِلِ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فَقَدۡ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أَخۡزَيۡتَهُۥۖ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لِلظَّٰلِمِينَ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أَنصَارٖ</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عمران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١٩٢</w:t>
      </w:r>
      <w:r>
        <w:rPr>
          <w:rFonts w:ascii="KFGQPC Uthman Taha Naskh" w:cs="KFGQPC Uthman Taha Naskh"/>
          <w:color w:val="008000"/>
          <w:sz w:val="24"/>
          <w:szCs w:val="24"/>
          <w:rtl/>
        </w:rPr>
        <w:t>]</w:t>
      </w:r>
      <w:r w:rsidRPr="000E1956">
        <w:rPr>
          <w:rFonts w:ascii="Traditional Arabic" w:hAnsi="Traditional Arabic" w:cs="KFGQPC Uthman Taha Naskh"/>
          <w:color w:val="0000CC"/>
          <w:sz w:val="24"/>
          <w:szCs w:val="24"/>
          <w:rtl/>
          <w:lang w:bidi="ar-EG"/>
        </w:rPr>
        <w:t xml:space="preserve">، وَ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وَأَمَّا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فَسَقُواْ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فَمَأۡوَىٰهُمُ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أَرَادُوٓاْ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يَخۡرُجُواْ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أُعِيدُواْ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وَقِيلَ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ذُوقُواْ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عَذَابَ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lastRenderedPageBreak/>
        <w:t>ٱلنَّارِ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كُنتُم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تُكَذِّبُونَ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السجدة</w:t>
      </w:r>
      <w:r>
        <w:rPr>
          <w:rFonts w:ascii="KFGQPC Uthman Taha Naskh" w:cs="KFGQPC Uthman Taha Naskh"/>
          <w:color w:val="008000"/>
          <w:sz w:val="24"/>
          <w:szCs w:val="24"/>
          <w:rtl/>
        </w:rPr>
        <w:t xml:space="preserve"> : </w:t>
      </w:r>
      <w:r>
        <w:rPr>
          <w:rFonts w:ascii="KFGQPC Uthman Taha Naskh" w:cs="KFGQPC Uthman Taha Naskh" w:hint="cs"/>
          <w:color w:val="008000"/>
          <w:sz w:val="24"/>
          <w:szCs w:val="24"/>
          <w:rtl/>
        </w:rPr>
        <w:t>٢٠</w:t>
      </w:r>
      <w:r>
        <w:rPr>
          <w:rFonts w:ascii="KFGQPC Uthman Taha Naskh" w:cs="KFGQPC Uthman Taha Naskh"/>
          <w:color w:val="008000"/>
          <w:sz w:val="24"/>
          <w:szCs w:val="24"/>
          <w:rtl/>
        </w:rPr>
        <w:t xml:space="preserve">]  </w:t>
      </w:r>
      <w:r w:rsidRPr="000E1956">
        <w:rPr>
          <w:rFonts w:ascii="Traditional Arabic" w:hAnsi="Traditional Arabic" w:cs="KFGQPC Uthman Taha Naskh"/>
          <w:color w:val="0000CC"/>
          <w:sz w:val="24"/>
          <w:szCs w:val="24"/>
          <w:rtl/>
          <w:lang w:bidi="ar-EG"/>
        </w:rPr>
        <w:t>، فَمَا هَذَا الَّذ</w:t>
      </w:r>
      <w:r w:rsidRPr="00142C53">
        <w:rPr>
          <w:rFonts w:ascii="Traditional Arabic" w:hAnsi="Traditional Arabic" w:cs="KFGQPC Uthman Taha Naskh"/>
          <w:color w:val="0000CC"/>
          <w:sz w:val="24"/>
          <w:szCs w:val="24"/>
          <w:rtl/>
          <w:lang w:bidi="ar-EG"/>
        </w:rPr>
        <w:t>ِي تَقُولُونَ؟ قَالَ: فَقَالَ: «أَتَقْرَأُ الْقُرْآنَ؟» قُلْتُ: نَعَمْ، قَالَ: «فَهَلْ سَمِعْتَ بِمَقَامِ مُحَمَّدٍ عَلَيْهِ السَّلَامُ - يَعْنِي الَّذِي يَبْعَثُهُ اللهُ فِيهِ -؟» قُلْتُ: نَعَمْ، قَالَ: «فَإِنَّهُ مَقَامُ مُحَمَّدٍ صَلَّى اللهُ عَلَيْهِ وَسَلَّمَ الْمَحْمُودُ الَّذِي يُخْرِجُ اللهُ بِهِ مَنْ يُخْرِجُ»، قَالَ: ثُمَّ نَعَتَ وَضْعَ الصِّرَاطِ، وَمَرَّ النَّاسِ عَلَيْهِ، - قَالَ: وَأَخَافُ أَنْ لَا أَكُونَ أَحْفَظُ ذَاكَ - قَالَ: غَيْرَ أَنَّهُ قَدْ زَعَمَ أَنَّ قَوْمًا يَخْرُجُونَ مِنَ النَّارِ بَعْدَ أَنْ يَكُونُوا فِيهَا، قَالَ: - يَعْنِي - فَيَخْرُجُونَ كَأَنَّهُمْ عِيدَانُ السَّمَاسِمِ، قَالَ: «فَيَدْخُلُونَ نَهَرًا مِنْ أَنْهَارِ الْجَنَّةِ، فَيَغْتَسِلُونَ فِيهِ، فَيَخْرُجُونَ كَأَنَّهُمُ الْقَرَاطِيسُ»، فَرَجَعْنَا قُلْنَا: وَيْحَكُمْ أَتُرَوْنَ الشَّيْخَ يَكْذِبُ عَلَى رَسُولِ اللهِ صَلَّى اللهُ عَلَيْهِ وَسَلَّمَ؟ فَرَجَعْنَا فَلَا وَاللهِ مَا خَرَجَ مِنَّا غَيْرُ رَجُلٍ وَاحِدٍ، أَوْ كَمَا قَالَ: أَبُو نُعَيْمٍ</w:t>
      </w:r>
      <w:r w:rsidRPr="00142C53">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SolaimanLipi"/>
          <w:sz w:val="24"/>
          <w:szCs w:val="24"/>
          <w:lang w:bidi="bn-BD"/>
        </w:rPr>
      </w:pPr>
      <w:r w:rsidRPr="007B2D59">
        <w:rPr>
          <w:rFonts w:ascii="Kalpurush" w:hAnsi="Kalpurush" w:cs="Kalpurush"/>
          <w:sz w:val="24"/>
          <w:szCs w:val="24"/>
          <w:cs/>
          <w:lang w:bidi="bn-BD"/>
        </w:rPr>
        <w:t>ইয়া</w:t>
      </w:r>
      <w:r>
        <w:rPr>
          <w:rFonts w:ascii="Kalpurush" w:hAnsi="Kalpurush" w:cs="Kalpurush" w:hint="cs"/>
          <w:sz w:val="24"/>
          <w:szCs w:val="24"/>
          <w:cs/>
          <w:lang w:bidi="bn-BD"/>
        </w:rPr>
        <w:t>যী</w:t>
      </w:r>
      <w:r w:rsidRPr="007B2D59">
        <w:rPr>
          <w:rFonts w:ascii="Kalpurush" w:hAnsi="Kalpurush" w:cs="Kalpurush"/>
          <w:sz w:val="24"/>
          <w:szCs w:val="24"/>
          <w:cs/>
          <w:lang w:bidi="bn-BD"/>
        </w:rPr>
        <w:t>দুল ফকীর বলেন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খারেজীদের একটি কথা আমার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অন্তরে বদ্ধমূল হয়ে গিয়েছিল। (কবীরা গুণাহকারীরা চিরস্থায়ী জাহান্নামী। আর যে একবার</w:t>
      </w:r>
      <w:r w:rsidRPr="007B2D59">
        <w:rPr>
          <w:rFonts w:ascii="Kalpurush" w:hAnsi="Kalpurush" w:cs="Kalpurush"/>
          <w:sz w:val="24"/>
          <w:szCs w:val="24"/>
          <w:lang w:bidi="bn-BD"/>
        </w:rPr>
        <w:t xml:space="preserve"> </w:t>
      </w:r>
      <w:r>
        <w:rPr>
          <w:rFonts w:ascii="Kalpurush" w:hAnsi="Kalpurush" w:cs="Kalpurush" w:hint="cs"/>
          <w:sz w:val="24"/>
          <w:szCs w:val="24"/>
          <w:cs/>
          <w:lang w:bidi="bn-BD"/>
        </w:rPr>
        <w:t>জাহান্নামে</w:t>
      </w:r>
      <w:r>
        <w:rPr>
          <w:rFonts w:ascii="Kalpurush" w:hAnsi="Kalpurush" w:cs="Kalpurush" w:hint="cs"/>
          <w:sz w:val="24"/>
          <w:szCs w:val="24"/>
          <w:lang w:bidi="bn-BD"/>
        </w:rPr>
        <w:t xml:space="preserve"> </w:t>
      </w:r>
      <w:r>
        <w:rPr>
          <w:rFonts w:ascii="Kalpurush" w:hAnsi="Kalpurush" w:cs="Kalpurush" w:hint="cs"/>
          <w:sz w:val="24"/>
          <w:szCs w:val="24"/>
          <w:cs/>
          <w:lang w:bidi="bn-BD"/>
        </w:rPr>
        <w:t>যাবে</w:t>
      </w:r>
      <w:r w:rsidRPr="007B2D59">
        <w:rPr>
          <w:rFonts w:ascii="Kalpurush" w:hAnsi="Kalpurush" w:cs="Kalpurush"/>
          <w:sz w:val="24"/>
          <w:szCs w:val="24"/>
          <w:cs/>
          <w:lang w:bidi="bn-BD"/>
        </w:rPr>
        <w:t xml:space="preserve"> সে আর কখনো তা থেকে বের হতে পারবে</w:t>
      </w:r>
      <w:r>
        <w:rPr>
          <w:rFonts w:ascii="Kalpurush" w:hAnsi="Kalpurush" w:cs="Kalpurush" w:hint="cs"/>
          <w:sz w:val="24"/>
          <w:szCs w:val="24"/>
          <w:cs/>
          <w:lang w:bidi="bn-BD"/>
        </w:rPr>
        <w:t xml:space="preserve"> </w:t>
      </w:r>
      <w:r w:rsidRPr="007B2D59">
        <w:rPr>
          <w:rFonts w:ascii="Kalpurush" w:hAnsi="Kalpurush" w:cs="Kalpurush"/>
          <w:sz w:val="24"/>
          <w:szCs w:val="24"/>
          <w:cs/>
          <w:lang w:bidi="bn-BD"/>
        </w:rPr>
        <w:t>না। এ হ</w:t>
      </w:r>
      <w:r>
        <w:rPr>
          <w:rFonts w:ascii="Kalpurush" w:hAnsi="Kalpurush" w:cs="Kalpurush" w:hint="cs"/>
          <w:sz w:val="24"/>
          <w:szCs w:val="24"/>
          <w:cs/>
          <w:lang w:bidi="bn-BD"/>
        </w:rPr>
        <w:t>লো</w:t>
      </w:r>
      <w:r w:rsidRPr="007B2D59">
        <w:rPr>
          <w:rFonts w:ascii="Kalpurush" w:hAnsi="Kalpurush" w:cs="Kalpurush"/>
          <w:sz w:val="24"/>
          <w:szCs w:val="24"/>
          <w:cs/>
          <w:lang w:bidi="bn-BD"/>
        </w:rPr>
        <w:t xml:space="preserve"> খারেজীদের আকীদা)। আমরা একদল</w:t>
      </w:r>
      <w:r w:rsidRPr="007B2D59">
        <w:rPr>
          <w:rFonts w:ascii="Kalpurush" w:hAnsi="Kalpurush" w:cs="Kalpurush"/>
          <w:sz w:val="24"/>
          <w:szCs w:val="24"/>
          <w:lang w:bidi="bn-BD"/>
        </w:rPr>
        <w:t xml:space="preserve"> </w:t>
      </w:r>
      <w:r>
        <w:rPr>
          <w:rFonts w:ascii="Kalpurush" w:hAnsi="Kalpurush" w:cs="Kalpurush"/>
          <w:sz w:val="24"/>
          <w:szCs w:val="24"/>
          <w:cs/>
          <w:lang w:bidi="bn-BD"/>
        </w:rPr>
        <w:t>লোক হ</w:t>
      </w:r>
      <w:r>
        <w:rPr>
          <w:rFonts w:ascii="Kalpurush" w:hAnsi="Kalpurush" w:cs="Kalpurush" w:hint="cs"/>
          <w:sz w:val="24"/>
          <w:szCs w:val="24"/>
          <w:cs/>
          <w:lang w:bidi="bn-BD"/>
        </w:rPr>
        <w:t>জের</w:t>
      </w:r>
      <w:r w:rsidRPr="007B2D59">
        <w:rPr>
          <w:rFonts w:ascii="Kalpurush" w:hAnsi="Kalpurush" w:cs="Kalpurush"/>
          <w:sz w:val="24"/>
          <w:szCs w:val="24"/>
          <w:cs/>
          <w:lang w:bidi="bn-BD"/>
        </w:rPr>
        <w:t xml:space="preserve"> উদ্দেশ্যে রওয়ানা করলাম। ইচ্ছা ছি</w:t>
      </w:r>
      <w:r>
        <w:rPr>
          <w:rFonts w:ascii="Kalpurush" w:hAnsi="Kalpurush" w:cs="Kalpurush" w:hint="cs"/>
          <w:sz w:val="24"/>
          <w:szCs w:val="24"/>
          <w:cs/>
          <w:lang w:bidi="bn-BD"/>
        </w:rPr>
        <w:t>লো</w:t>
      </w:r>
      <w:r w:rsidRPr="007B2D59">
        <w:rPr>
          <w:rFonts w:ascii="Kalpurush" w:hAnsi="Kalpurush" w:cs="Kalpurush"/>
          <w:sz w:val="24"/>
          <w:szCs w:val="24"/>
          <w:lang w:bidi="bn-BD"/>
        </w:rPr>
        <w:t xml:space="preserve">, </w:t>
      </w:r>
      <w:r>
        <w:rPr>
          <w:rFonts w:ascii="Kalpurush" w:hAnsi="Kalpurush" w:cs="Kalpurush"/>
          <w:sz w:val="24"/>
          <w:szCs w:val="24"/>
          <w:cs/>
          <w:lang w:bidi="bn-BD"/>
        </w:rPr>
        <w:t>হজ শেষে উ</w:t>
      </w:r>
      <w:r>
        <w:rPr>
          <w:rFonts w:ascii="Kalpurush" w:hAnsi="Kalpurush" w:cs="Kalpurush" w:hint="cs"/>
          <w:sz w:val="24"/>
          <w:szCs w:val="24"/>
          <w:cs/>
          <w:lang w:bidi="bn-BD"/>
        </w:rPr>
        <w:t>ল্লি</w:t>
      </w:r>
      <w:r w:rsidRPr="007B2D59">
        <w:rPr>
          <w:rFonts w:ascii="Kalpurush" w:hAnsi="Kalpurush" w:cs="Kalpurush"/>
          <w:sz w:val="24"/>
          <w:szCs w:val="24"/>
          <w:cs/>
          <w:lang w:bidi="bn-BD"/>
        </w:rPr>
        <w:t>খিত আকীদা প্রচার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 বেড়াবো। আমরা মদীনায় পৌ</w:t>
      </w:r>
      <w:r>
        <w:rPr>
          <w:rFonts w:ascii="Kalpurush" w:hAnsi="Kalpurush" w:cs="Kalpurush" w:hint="cs"/>
          <w:sz w:val="24"/>
          <w:szCs w:val="24"/>
          <w:cs/>
          <w:lang w:bidi="bn-BD"/>
        </w:rPr>
        <w:t>ঁ</w:t>
      </w:r>
      <w:r>
        <w:rPr>
          <w:rFonts w:ascii="Kalpurush" w:hAnsi="Kalpurush" w:cs="Kalpurush"/>
          <w:sz w:val="24"/>
          <w:szCs w:val="24"/>
          <w:cs/>
          <w:lang w:bidi="bn-BD"/>
        </w:rPr>
        <w:t>ছেই দেখলাম জাবির ইবন</w:t>
      </w:r>
      <w:r w:rsidRPr="007B2D59">
        <w:rPr>
          <w:rFonts w:ascii="Kalpurush" w:hAnsi="Kalpurush" w:cs="Kalpurush"/>
          <w:sz w:val="24"/>
          <w:szCs w:val="24"/>
          <w:cs/>
          <w:lang w:bidi="bn-BD"/>
        </w:rPr>
        <w:t xml:space="preserve"> </w:t>
      </w:r>
      <w:r>
        <w:rPr>
          <w:rFonts w:ascii="Kalpurush" w:hAnsi="Kalpurush" w:cs="Kalpurush" w:hint="cs"/>
          <w:sz w:val="24"/>
          <w:szCs w:val="24"/>
          <w:cs/>
          <w:lang w:bidi="bn-BD"/>
        </w:rPr>
        <w:t>আব্দুল্লাহ রা</w:t>
      </w:r>
      <w:r>
        <w:rPr>
          <w:rFonts w:ascii="Kalpurush" w:hAnsi="Kalpurush" w:cs="Kalpurush"/>
          <w:sz w:val="24"/>
          <w:szCs w:val="24"/>
          <w:cs/>
          <w:lang w:bidi="bn-BD"/>
        </w:rPr>
        <w:t xml:space="preserve">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sidRPr="007B2D59">
        <w:rPr>
          <w:rFonts w:ascii="Kalpurush" w:hAnsi="Kalpurush" w:cs="Kalpurush"/>
          <w:sz w:val="24"/>
          <w:szCs w:val="24"/>
          <w:cs/>
          <w:lang w:bidi="bn-BD"/>
        </w:rPr>
        <w:t xml:space="preserve"> একটি খুঁটির সাথে</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হেলান দিয়ে বসে লোকদেরকে </w:t>
      </w:r>
      <w:r>
        <w:rPr>
          <w:rFonts w:ascii="Kalpurush" w:hAnsi="Kalpurush" w:cs="Kalpurush" w:hint="cs"/>
          <w:sz w:val="24"/>
          <w:szCs w:val="24"/>
          <w:cs/>
          <w:lang w:bidi="bn-BD"/>
        </w:rPr>
        <w:t xml:space="preserve">রাসূলুল্লাহ্ সাল্লাল্লাহু আলাইহি ওয়াসাল্লামের </w:t>
      </w:r>
      <w:r w:rsidRPr="007B2D59">
        <w:rPr>
          <w:rFonts w:ascii="Kalpurush" w:hAnsi="Kalpurush" w:cs="Kalpurush"/>
          <w:sz w:val="24"/>
          <w:szCs w:val="24"/>
          <w:cs/>
          <w:lang w:bidi="bn-BD"/>
        </w:rPr>
        <w:t>হাদীস</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শুনাচ্ছেন</w:t>
      </w:r>
      <w:r w:rsidRPr="00EE1B43">
        <w:rPr>
          <w:rFonts w:ascii="Kalpurush" w:hAnsi="Kalpurush" w:cs="SolaimanLipi"/>
          <w:sz w:val="24"/>
          <w:szCs w:val="24"/>
          <w:cs/>
          <w:lang w:bidi="hi-IN"/>
        </w:rPr>
        <w:t xml:space="preserve">। </w:t>
      </w:r>
      <w:r w:rsidRPr="00EE1B43">
        <w:rPr>
          <w:rFonts w:ascii="Kalpurush" w:hAnsi="Kalpurush" w:cs="Kalpurush"/>
          <w:sz w:val="24"/>
          <w:szCs w:val="24"/>
          <w:cs/>
          <w:lang w:bidi="bn-IN"/>
        </w:rPr>
        <w:t xml:space="preserve">তিনি </w:t>
      </w:r>
      <w:r w:rsidRPr="007B2D59">
        <w:rPr>
          <w:rFonts w:ascii="Kalpurush" w:hAnsi="Kalpurush" w:cs="Kalpurush"/>
          <w:sz w:val="24"/>
          <w:szCs w:val="24"/>
          <w:cs/>
          <w:lang w:bidi="bn-BD"/>
        </w:rPr>
        <w:t>(</w:t>
      </w:r>
      <w:r>
        <w:rPr>
          <w:rFonts w:ascii="Kalpurush" w:hAnsi="Kalpurush" w:cs="Kalpurush" w:hint="cs"/>
          <w:sz w:val="24"/>
          <w:szCs w:val="24"/>
          <w:cs/>
          <w:lang w:bidi="bn-BD"/>
        </w:rPr>
        <w:t>বর্ণনা</w:t>
      </w:r>
      <w:r w:rsidRPr="007B2D59">
        <w:rPr>
          <w:rFonts w:ascii="Kalpurush" w:hAnsi="Kalpurush" w:cs="Kalpurush"/>
          <w:sz w:val="24"/>
          <w:szCs w:val="24"/>
          <w:cs/>
          <w:lang w:bidi="bn-BD"/>
        </w:rPr>
        <w:t>কারী ইয়াযীদ) বলেন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জাবির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আনহু তা</w:t>
      </w:r>
      <w:r w:rsidRPr="007B2D59">
        <w:rPr>
          <w:rFonts w:ascii="Kalpurush" w:hAnsi="Kalpurush" w:cs="Kalpurush"/>
          <w:sz w:val="24"/>
          <w:szCs w:val="24"/>
          <w:cs/>
          <w:lang w:bidi="bn-BD"/>
        </w:rPr>
        <w:t xml:space="preserve">র </w:t>
      </w:r>
      <w:r>
        <w:rPr>
          <w:rFonts w:ascii="Kalpurush" w:hAnsi="Kalpurush" w:cs="Kalpurush" w:hint="cs"/>
          <w:sz w:val="24"/>
          <w:szCs w:val="24"/>
          <w:cs/>
          <w:lang w:bidi="bn-BD"/>
        </w:rPr>
        <w:t>বর্ণনায় জাহান্নাম</w:t>
      </w:r>
      <w:r w:rsidRPr="007B2D59">
        <w:rPr>
          <w:rFonts w:ascii="Kalpurush" w:hAnsi="Kalpurush" w:cs="Kalpurush"/>
          <w:sz w:val="24"/>
          <w:szCs w:val="24"/>
          <w:cs/>
          <w:lang w:bidi="bn-BD"/>
        </w:rPr>
        <w:t>বাসীদের</w:t>
      </w:r>
      <w:r w:rsidRPr="007B2D59">
        <w:rPr>
          <w:rFonts w:ascii="Kalpurush" w:hAnsi="Kalpurush" w:cs="Kalpurush"/>
          <w:sz w:val="24"/>
          <w:szCs w:val="24"/>
          <w:lang w:bidi="bn-BD"/>
        </w:rPr>
        <w:t xml:space="preserve"> </w:t>
      </w:r>
      <w:r>
        <w:rPr>
          <w:rFonts w:ascii="Kalpurush" w:hAnsi="Kalpurush" w:cs="Kalpurush"/>
          <w:sz w:val="24"/>
          <w:szCs w:val="24"/>
          <w:cs/>
          <w:lang w:bidi="bn-BD"/>
        </w:rPr>
        <w:t>প্রসঙ্গও আলোচনা করলেন। তা</w:t>
      </w:r>
      <w:r w:rsidRPr="007B2D59">
        <w:rPr>
          <w:rFonts w:ascii="Kalpurush" w:hAnsi="Kalpurush" w:cs="Kalpurush"/>
          <w:sz w:val="24"/>
          <w:szCs w:val="24"/>
          <w:cs/>
          <w:lang w:bidi="bn-BD"/>
        </w:rPr>
        <w:t>কে বললাম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হে </w:t>
      </w:r>
      <w:r>
        <w:rPr>
          <w:rFonts w:ascii="Kalpurush" w:hAnsi="Kalpurush" w:cs="Kalpurush" w:hint="cs"/>
          <w:sz w:val="24"/>
          <w:szCs w:val="24"/>
          <w:cs/>
          <w:lang w:bidi="bn-BD"/>
        </w:rPr>
        <w:t xml:space="preserve">রাসূলুল্লাহ্ সাল্লাল্লাহু আলাইহি ওয়াসাল্লামের </w:t>
      </w:r>
      <w:r w:rsidRPr="007B2D59">
        <w:rPr>
          <w:rFonts w:ascii="Kalpurush" w:hAnsi="Kalpurush" w:cs="Kalpurush"/>
          <w:sz w:val="24"/>
          <w:szCs w:val="24"/>
          <w:cs/>
          <w:lang w:bidi="bn-BD"/>
        </w:rPr>
        <w:t>সাথী</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আপনারা </w:t>
      </w:r>
      <w:r>
        <w:rPr>
          <w:rFonts w:ascii="Kalpurush" w:hAnsi="Kalpurush" w:cs="Kalpurush" w:hint="cs"/>
          <w:sz w:val="24"/>
          <w:szCs w:val="24"/>
          <w:cs/>
          <w:lang w:bidi="bn-BD"/>
        </w:rPr>
        <w:t>কী</w:t>
      </w:r>
      <w:r w:rsidRPr="007B2D59">
        <w:rPr>
          <w:rFonts w:ascii="Kalpurush" w:hAnsi="Kalpurush" w:cs="Kalpurush"/>
          <w:sz w:val="24"/>
          <w:szCs w:val="24"/>
          <w:cs/>
          <w:lang w:bidi="bn-BD"/>
        </w:rPr>
        <w:t xml:space="preserve"> ধরনের হাদীস </w:t>
      </w:r>
      <w:r>
        <w:rPr>
          <w:rFonts w:ascii="Kalpurush" w:hAnsi="Kalpurush" w:cs="Kalpurush" w:hint="cs"/>
          <w:sz w:val="24"/>
          <w:szCs w:val="24"/>
          <w:cs/>
          <w:lang w:bidi="bn-BD"/>
        </w:rPr>
        <w:t xml:space="preserve">বর্ণনা </w:t>
      </w:r>
      <w:r w:rsidRPr="007B2D59">
        <w:rPr>
          <w:rFonts w:ascii="Kalpurush" w:hAnsi="Kalpurush" w:cs="Kalpurush"/>
          <w:sz w:val="24"/>
          <w:szCs w:val="24"/>
          <w:cs/>
          <w:lang w:bidi="bn-BD"/>
        </w:rPr>
        <w:t>করছেন</w:t>
      </w:r>
      <w:r w:rsidRPr="007B2D59">
        <w:rPr>
          <w:rFonts w:ascii="Kalpurush" w:hAnsi="Kalpurush" w:cs="Kalpurush"/>
          <w:sz w:val="24"/>
          <w:szCs w:val="24"/>
          <w:lang w:bidi="bn-BD"/>
        </w:rPr>
        <w:t>?</w:t>
      </w:r>
      <w:r>
        <w:rPr>
          <w:rFonts w:ascii="Kalpurush" w:hAnsi="Kalpurush" w:cs="Kalpurush" w:hint="cs"/>
          <w:sz w:val="24"/>
          <w:szCs w:val="24"/>
          <w:lang w:bidi="bn-BD"/>
        </w:rPr>
        <w:t xml:space="preserve"> </w:t>
      </w:r>
      <w:r w:rsidRPr="007B2D59">
        <w:rPr>
          <w:rFonts w:ascii="Kalpurush" w:hAnsi="Kalpurush" w:cs="Kalpurush"/>
          <w:sz w:val="24"/>
          <w:szCs w:val="24"/>
          <w:cs/>
          <w:lang w:bidi="bn-BD"/>
        </w:rPr>
        <w:t>অথচ আল্লাহ তা</w:t>
      </w:r>
      <w:r>
        <w:rPr>
          <w:rFonts w:ascii="Kalpurush" w:hAnsi="Kalpurush" w:cs="Kalpurush" w:hint="cs"/>
          <w:sz w:val="24"/>
          <w:szCs w:val="24"/>
          <w:cs/>
          <w:lang w:bidi="bn-BD"/>
        </w:rPr>
        <w:t>‘</w:t>
      </w:r>
      <w:r>
        <w:rPr>
          <w:rFonts w:ascii="Kalpurush" w:hAnsi="Kalpurush" w:cs="Kalpurush"/>
          <w:sz w:val="24"/>
          <w:szCs w:val="24"/>
          <w:cs/>
          <w:lang w:bidi="bn-BD"/>
        </w:rPr>
        <w:t>আলার বাণী</w:t>
      </w:r>
      <w:r w:rsidRPr="007B2D59">
        <w:rPr>
          <w:rFonts w:ascii="Kalpurush" w:hAnsi="Kalpurush" w:cs="Kalpurush"/>
          <w:sz w:val="24"/>
          <w:szCs w:val="24"/>
          <w:cs/>
          <w:lang w:bidi="bn-BD"/>
        </w:rPr>
        <w:t>:</w:t>
      </w:r>
      <w:r w:rsidRPr="007B2D59">
        <w:rPr>
          <w:rFonts w:ascii="Kalpurush" w:hAnsi="Kalpurush" w:cs="Kalpurush"/>
          <w:sz w:val="24"/>
          <w:szCs w:val="24"/>
          <w:lang w:bidi="bn-BD"/>
        </w:rPr>
        <w:t xml:space="preserve"> </w:t>
      </w:r>
      <w:r>
        <w:rPr>
          <w:rFonts w:ascii="Kalpurush" w:hAnsi="Kalpurush" w:cs="Kalpurush"/>
          <w:sz w:val="24"/>
          <w:szCs w:val="24"/>
          <w:lang w:bidi="bn-BD"/>
        </w:rPr>
        <w:t>“</w:t>
      </w:r>
      <w:r w:rsidRPr="005F04B8">
        <w:rPr>
          <w:rFonts w:ascii="Kalpurush" w:eastAsia="Nikosh" w:hAnsi="Kalpurush" w:cs="Kalpurush"/>
          <w:sz w:val="24"/>
          <w:szCs w:val="24"/>
          <w:cs/>
          <w:lang w:bidi="bn-BD"/>
        </w:rPr>
        <w:t>হে আমাদের রব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নিশ্চয় তুমি যাকে আগুনে প্রবেশ করাবে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অবশ্যই তাকে তুমি অপমান করবে। আর যালিমদের জন্য কোন</w:t>
      </w: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 xml:space="preserve"> সাহায্যকারী নেই</w:t>
      </w:r>
      <w:r>
        <w:rPr>
          <w:rFonts w:ascii="Kalpurush" w:eastAsia="Nikosh" w:hAnsi="Kalpurush" w:cs="Kalpurush"/>
          <w:sz w:val="24"/>
          <w:szCs w:val="24"/>
          <w:lang w:bidi="bn-BD"/>
        </w:rPr>
        <w:t>”</w:t>
      </w:r>
      <w:r w:rsidRPr="002D3529">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C24F40">
        <w:rPr>
          <w:rFonts w:ascii="Kalpurush" w:eastAsia="Nikosh" w:hAnsi="Kalpurush" w:cs="Kalpurush" w:hint="cs"/>
          <w:sz w:val="24"/>
          <w:szCs w:val="24"/>
          <w:cs/>
          <w:lang w:bidi="bn-BD"/>
        </w:rPr>
        <w:t>সূরা</w:t>
      </w:r>
      <w:r w:rsidRPr="00C24F40">
        <w:rPr>
          <w:rFonts w:ascii="Kalpurush" w:eastAsia="Nikosh" w:hAnsi="Kalpurush" w:cs="Kalpurush"/>
          <w:sz w:val="24"/>
          <w:szCs w:val="24"/>
          <w:cs/>
          <w:lang w:bidi="bn-BD"/>
        </w:rPr>
        <w:t xml:space="preserve"> </w:t>
      </w:r>
      <w:r w:rsidRPr="00C24F40">
        <w:rPr>
          <w:rFonts w:ascii="Kalpurush" w:eastAsia="Nikosh" w:hAnsi="Kalpurush" w:cs="Kalpurush" w:hint="cs"/>
          <w:sz w:val="24"/>
          <w:szCs w:val="24"/>
          <w:cs/>
          <w:lang w:bidi="bn-BD"/>
        </w:rPr>
        <w:t>আলে</w:t>
      </w:r>
      <w:r w:rsidRPr="00C24F40">
        <w:rPr>
          <w:rFonts w:ascii="Kalpurush" w:eastAsia="Nikosh" w:hAnsi="Kalpurush" w:cs="Kalpurush"/>
          <w:sz w:val="24"/>
          <w:szCs w:val="24"/>
          <w:cs/>
          <w:lang w:bidi="bn-BD"/>
        </w:rPr>
        <w:t xml:space="preserve"> </w:t>
      </w:r>
      <w:r w:rsidRPr="00C24F40">
        <w:rPr>
          <w:rFonts w:ascii="Kalpurush" w:eastAsia="Nikosh" w:hAnsi="Kalpurush" w:cs="Kalpurush" w:hint="cs"/>
          <w:sz w:val="24"/>
          <w:szCs w:val="24"/>
          <w:cs/>
          <w:lang w:bidi="bn-BD"/>
        </w:rPr>
        <w:t>ইমরান</w:t>
      </w:r>
      <w:r>
        <w:rPr>
          <w:rFonts w:ascii="Kalpurush" w:eastAsia="Nikosh" w:hAnsi="Kalpurush" w:cs="Kalpurush" w:hint="cs"/>
          <w:sz w:val="24"/>
          <w:szCs w:val="24"/>
          <w:cs/>
          <w:lang w:bidi="bn-BD"/>
        </w:rPr>
        <w:t>, আয়াত: ১৯২] এবং আল্লাহর আরেকটি বাণী, “</w:t>
      </w:r>
      <w:r w:rsidRPr="005F04B8">
        <w:rPr>
          <w:rFonts w:ascii="Kalpurush" w:eastAsia="Nikosh" w:hAnsi="Kalpurush" w:cs="Kalpurush"/>
          <w:sz w:val="24"/>
          <w:szCs w:val="24"/>
          <w:cs/>
          <w:lang w:bidi="bn-BD"/>
        </w:rPr>
        <w:t>আর যারা পাপকাজ করে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তাদের বাসস্থান হবে আগুন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যখনই তারা তা থেকে বের হতে চাইবে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তাদেরকে তাতেই ফিরিয়ে দেয়া হবে এবং তাদেরকে বলা হবে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lang w:bidi="bn-BD"/>
        </w:rPr>
        <w:lastRenderedPageBreak/>
        <w:t>‘</w:t>
      </w:r>
      <w:r w:rsidRPr="005F04B8">
        <w:rPr>
          <w:rFonts w:ascii="Kalpurush" w:eastAsia="Nikosh" w:hAnsi="Kalpurush" w:cs="Kalpurush"/>
          <w:sz w:val="24"/>
          <w:szCs w:val="24"/>
          <w:cs/>
          <w:lang w:bidi="bn-BD"/>
        </w:rPr>
        <w:t>তোমরা আগুনের আযাব আস্বাদন কর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যাকে তোমরা অস্বীকার করতে।</w:t>
      </w:r>
      <w:r>
        <w:rPr>
          <w:rFonts w:ascii="Kalpurush" w:eastAsia="Nikosh" w:hAnsi="Kalpurush" w:cs="Kalpurush" w:hint="cs"/>
          <w:sz w:val="24"/>
          <w:szCs w:val="24"/>
          <w:cs/>
          <w:lang w:bidi="bn-BD"/>
        </w:rPr>
        <w:t>”</w:t>
      </w:r>
      <w:r w:rsidRPr="002D3529">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Pr>
          <w:rFonts w:ascii="Kalpurush" w:eastAsia="Nikosh" w:hAnsi="Kalpurush" w:cs="Kalpurush"/>
          <w:sz w:val="24"/>
          <w:szCs w:val="24"/>
          <w:cs/>
          <w:lang w:bidi="bn-BD"/>
        </w:rPr>
        <w:t>সূরা আস</w:t>
      </w:r>
      <w:r w:rsidRPr="005F04B8">
        <w:rPr>
          <w:rFonts w:ascii="Kalpurush" w:eastAsia="Nikosh" w:hAnsi="Kalpurush" w:cs="Kalpurush"/>
          <w:sz w:val="24"/>
          <w:szCs w:val="24"/>
          <w:cs/>
          <w:lang w:bidi="bn-BD"/>
        </w:rPr>
        <w:t>-সাজদাহ</w:t>
      </w:r>
      <w:r>
        <w:rPr>
          <w:rFonts w:ascii="Kalpurush" w:eastAsia="Nikosh" w:hAnsi="Kalpurush" w:cs="Kalpurush" w:hint="cs"/>
          <w:sz w:val="24"/>
          <w:szCs w:val="24"/>
          <w:cs/>
          <w:lang w:bidi="bn-BD"/>
        </w:rPr>
        <w:t>, আয়াত: ২০]</w:t>
      </w:r>
      <w:r w:rsidRPr="005F04B8">
        <w:rPr>
          <w:rFonts w:ascii="Kalpurush" w:eastAsia="Nikosh" w:hAnsi="Kalpurush" w:cs="Kalpurush"/>
          <w:sz w:val="24"/>
          <w:szCs w:val="24"/>
          <w:cs/>
          <w:lang w:bidi="bn-BD"/>
        </w:rPr>
        <w:t xml:space="preserve"> </w:t>
      </w:r>
      <w:r w:rsidRPr="007B2D59">
        <w:rPr>
          <w:rFonts w:ascii="Kalpurush" w:hAnsi="Kalpurush" w:cs="Kalpurush"/>
          <w:sz w:val="24"/>
          <w:szCs w:val="24"/>
          <w:cs/>
          <w:lang w:bidi="bn-BD"/>
        </w:rPr>
        <w:t>আর আপনি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এটা </w:t>
      </w:r>
      <w:r>
        <w:rPr>
          <w:rFonts w:ascii="Kalpurush" w:hAnsi="Kalpurush" w:cs="Kalpurush" w:hint="cs"/>
          <w:sz w:val="24"/>
          <w:szCs w:val="24"/>
          <w:cs/>
          <w:lang w:bidi="bn-BD"/>
        </w:rPr>
        <w:t>কী</w:t>
      </w:r>
      <w:r w:rsidRPr="007B2D59">
        <w:rPr>
          <w:rFonts w:ascii="Kalpurush" w:hAnsi="Kalpurush" w:cs="Kalpurush"/>
          <w:sz w:val="24"/>
          <w:szCs w:val="24"/>
          <w:cs/>
          <w:lang w:bidi="bn-BD"/>
        </w:rPr>
        <w:t xml:space="preserve"> কথা বলছেন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জাবির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আনহু</w:t>
      </w:r>
      <w:r w:rsidRPr="007B2D59">
        <w:rPr>
          <w:rFonts w:ascii="Kalpurush" w:hAnsi="Kalpurush" w:cs="Kalpurush"/>
          <w:sz w:val="24"/>
          <w:szCs w:val="24"/>
          <w:cs/>
          <w:lang w:bidi="bn-BD"/>
        </w:rPr>
        <w:t xml:space="preserve"> বললেন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তুমি কি কুরআন </w:t>
      </w:r>
      <w:r>
        <w:rPr>
          <w:rFonts w:ascii="Kalpurush" w:hAnsi="Kalpurush" w:cs="Kalpurush" w:hint="cs"/>
          <w:sz w:val="24"/>
          <w:szCs w:val="24"/>
          <w:cs/>
          <w:lang w:bidi="bn-BD"/>
        </w:rPr>
        <w:t>তিলাওয়াত</w:t>
      </w:r>
      <w:r w:rsidRPr="007B2D59">
        <w:rPr>
          <w:rFonts w:ascii="Kalpurush" w:hAnsi="Kalpurush" w:cs="Kalpurush"/>
          <w:sz w:val="24"/>
          <w:szCs w:val="24"/>
          <w:cs/>
          <w:lang w:bidi="bn-BD"/>
        </w:rPr>
        <w:t xml:space="preserve"> 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 বললাম</w:t>
      </w:r>
      <w:r w:rsidRPr="007B2D59">
        <w:rPr>
          <w:rFonts w:ascii="Kalpurush" w:hAnsi="Kalpurush" w:cs="Kalpurush"/>
          <w:sz w:val="24"/>
          <w:szCs w:val="24"/>
          <w:lang w:bidi="bn-BD"/>
        </w:rPr>
        <w:t xml:space="preserve">, </w:t>
      </w:r>
      <w:r>
        <w:rPr>
          <w:rFonts w:ascii="Kalpurush" w:hAnsi="Kalpurush" w:cs="Kalpurush" w:hint="cs"/>
          <w:sz w:val="24"/>
          <w:szCs w:val="24"/>
          <w:cs/>
          <w:lang w:bidi="bn-BD"/>
        </w:rPr>
        <w:t>হ্যাঁ</w:t>
      </w:r>
      <w:r>
        <w:rPr>
          <w:rFonts w:ascii="Kalpurush" w:hAnsi="Kalpurush" w:cs="Kalpurush" w:hint="cs"/>
          <w:sz w:val="24"/>
          <w:szCs w:val="24"/>
          <w:lang w:bidi="bn-BD"/>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তিলাওয়াত</w:t>
      </w:r>
      <w:r>
        <w:rPr>
          <w:rFonts w:ascii="Kalpurush" w:hAnsi="Kalpurush" w:cs="Kalpurush" w:hint="cs"/>
          <w:sz w:val="24"/>
          <w:szCs w:val="24"/>
          <w:lang w:bidi="bn-BD"/>
        </w:rPr>
        <w:t xml:space="preserve"> </w:t>
      </w:r>
      <w:r>
        <w:rPr>
          <w:rFonts w:ascii="Kalpurush" w:hAnsi="Kalpurush" w:cs="Kalpurush" w:hint="cs"/>
          <w:sz w:val="24"/>
          <w:szCs w:val="24"/>
          <w:cs/>
          <w:lang w:bidi="bn-BD"/>
        </w:rPr>
        <w:t>ক</w:t>
      </w:r>
      <w:r w:rsidRPr="007B2D59">
        <w:rPr>
          <w:rFonts w:ascii="Kalpurush" w:hAnsi="Kalpurush" w:cs="Kalpurush"/>
          <w:sz w:val="24"/>
          <w:szCs w:val="24"/>
          <w:cs/>
          <w:lang w:bidi="bn-BD"/>
        </w:rPr>
        <w:t>রি। তিনি বললেন</w:t>
      </w:r>
      <w:r w:rsidRPr="007B2D59">
        <w:rPr>
          <w:rFonts w:ascii="Kalpurush" w:hAnsi="Kalpurush" w:cs="Kalpurush"/>
          <w:sz w:val="24"/>
          <w:szCs w:val="24"/>
          <w:lang w:bidi="bn-BD"/>
        </w:rPr>
        <w:t>,</w:t>
      </w:r>
      <w:r>
        <w:rPr>
          <w:rFonts w:ascii="Kalpurush" w:hAnsi="Kalpurush" w:cs="Kalpurush" w:hint="cs"/>
          <w:sz w:val="24"/>
          <w:szCs w:val="24"/>
          <w:lang w:bidi="bn-BD"/>
        </w:rPr>
        <w:t xml:space="preserve"> </w:t>
      </w:r>
      <w:r w:rsidRPr="007B2D59">
        <w:rPr>
          <w:rFonts w:ascii="Kalpurush" w:hAnsi="Kalpurush" w:cs="Kalpurush"/>
          <w:sz w:val="24"/>
          <w:szCs w:val="24"/>
          <w:cs/>
          <w:lang w:bidi="bn-BD"/>
        </w:rPr>
        <w:t xml:space="preserve">তিমি কি </w:t>
      </w:r>
      <w:r>
        <w:rPr>
          <w:rFonts w:ascii="Kalpurush" w:hAnsi="Kalpurush" w:cs="Kalpurush"/>
          <w:sz w:val="24"/>
          <w:szCs w:val="24"/>
          <w:cs/>
          <w:lang w:bidi="bn-BD"/>
        </w:rPr>
        <w:t>মুহাম্মাদ</w:t>
      </w:r>
      <w:r w:rsidRPr="007B2D59">
        <w:rPr>
          <w:rFonts w:ascii="Kalpurush" w:hAnsi="Kalpurush" w:cs="Kalpurush"/>
          <w:sz w:val="24"/>
          <w:szCs w:val="24"/>
          <w:cs/>
          <w:lang w:bidi="bn-BD"/>
        </w:rPr>
        <w:t xml:space="preserve"> সাল্লাল্লাহু আলাইহি ওয়াসাল্লামের মাকামে</w:t>
      </w:r>
      <w:r w:rsidRPr="007B2D59">
        <w:rPr>
          <w:rFonts w:ascii="Kalpurush" w:hAnsi="Kalpurush" w:cs="Kalpurush"/>
          <w:sz w:val="24"/>
          <w:szCs w:val="24"/>
          <w:lang w:bidi="bn-BD"/>
        </w:rPr>
        <w:t xml:space="preserve"> </w:t>
      </w:r>
      <w:r>
        <w:rPr>
          <w:rFonts w:ascii="Kalpurush" w:hAnsi="Kalpurush" w:cs="Kalpurush"/>
          <w:sz w:val="24"/>
          <w:szCs w:val="24"/>
          <w:cs/>
          <w:lang w:bidi="bn-BD"/>
        </w:rPr>
        <w:t>মাহ</w:t>
      </w:r>
      <w:r>
        <w:rPr>
          <w:rFonts w:ascii="Kalpurush" w:hAnsi="Kalpurush" w:cs="Kalpurush" w:hint="cs"/>
          <w:sz w:val="24"/>
          <w:szCs w:val="24"/>
          <w:cs/>
          <w:lang w:bidi="bn-BD"/>
        </w:rPr>
        <w:t>মু</w:t>
      </w:r>
      <w:r w:rsidRPr="007B2D59">
        <w:rPr>
          <w:rFonts w:ascii="Kalpurush" w:hAnsi="Kalpurush" w:cs="Kalpurush"/>
          <w:sz w:val="24"/>
          <w:szCs w:val="24"/>
          <w:cs/>
          <w:lang w:bidi="bn-BD"/>
        </w:rPr>
        <w:t>দের কথা শুনেছ যেখানে আ</w:t>
      </w:r>
      <w:r>
        <w:rPr>
          <w:rFonts w:ascii="Kalpurush" w:hAnsi="Kalpurush" w:cs="Kalpurush" w:hint="cs"/>
          <w:sz w:val="24"/>
          <w:szCs w:val="24"/>
          <w:cs/>
          <w:lang w:bidi="bn-BD"/>
        </w:rPr>
        <w:t>ল্লাহ তা</w:t>
      </w:r>
      <w:r w:rsidRPr="007B2D59">
        <w:rPr>
          <w:rFonts w:ascii="Kalpurush" w:hAnsi="Kalpurush" w:cs="Kalpurush"/>
          <w:sz w:val="24"/>
          <w:szCs w:val="24"/>
          <w:cs/>
          <w:lang w:bidi="bn-BD"/>
        </w:rPr>
        <w:t>কে (কিয়ামাতের দিন) পৌঁছাবেন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আমি </w:t>
      </w:r>
      <w:r w:rsidRPr="007B2D59">
        <w:rPr>
          <w:rFonts w:ascii="Cambria" w:hAnsi="Cambria" w:cs="Cambria" w:hint="cs"/>
          <w:sz w:val="24"/>
          <w:szCs w:val="24"/>
          <w:cs/>
          <w:lang w:bidi="bn-BD"/>
        </w:rPr>
        <w:t> </w:t>
      </w:r>
      <w:r w:rsidRPr="007B2D59">
        <w:rPr>
          <w:rFonts w:ascii="Kalpurush" w:hAnsi="Kalpurush" w:cs="Kalpurush" w:hint="cs"/>
          <w:sz w:val="24"/>
          <w:szCs w:val="24"/>
          <w:cs/>
          <w:lang w:bidi="bn-BD"/>
        </w:rPr>
        <w:t>বললাম</w:t>
      </w:r>
      <w:r w:rsidRPr="007B2D59">
        <w:rPr>
          <w:rFonts w:ascii="Kalpurush" w:hAnsi="Kalpurush" w:cs="Kalpurush"/>
          <w:sz w:val="24"/>
          <w:szCs w:val="24"/>
          <w:lang w:bidi="bn-BD"/>
        </w:rPr>
        <w:t xml:space="preserve">, </w:t>
      </w:r>
      <w:r>
        <w:rPr>
          <w:rFonts w:ascii="Kalpurush" w:hAnsi="Kalpurush" w:cs="Kalpurush" w:hint="cs"/>
          <w:sz w:val="24"/>
          <w:szCs w:val="24"/>
          <w:cs/>
          <w:lang w:bidi="bn-BD"/>
        </w:rPr>
        <w:t>হ্যাঁ</w:t>
      </w:r>
      <w:r>
        <w:rPr>
          <w:rFonts w:ascii="Kalpurush" w:hAnsi="Kalpurush" w:cs="Kalpurush" w:hint="cs"/>
          <w:sz w:val="24"/>
          <w:szCs w:val="24"/>
          <w:lang w:bidi="bn-BD"/>
        </w:rPr>
        <w:t xml:space="preserve">, </w:t>
      </w:r>
      <w:r w:rsidRPr="007B2D59">
        <w:rPr>
          <w:rFonts w:ascii="Kalpurush" w:hAnsi="Kalpurush" w:cs="Kalpurush"/>
          <w:sz w:val="24"/>
          <w:szCs w:val="24"/>
          <w:cs/>
          <w:lang w:bidi="bn-BD"/>
        </w:rPr>
        <w:t xml:space="preserve">শুনেছি। তিনি বললেন </w:t>
      </w:r>
      <w:r>
        <w:rPr>
          <w:rFonts w:ascii="Kalpurush" w:hAnsi="Kalpurush" w:cs="Kalpurush"/>
          <w:sz w:val="24"/>
          <w:szCs w:val="24"/>
          <w:cs/>
          <w:lang w:bidi="bn-BD"/>
        </w:rPr>
        <w:t>মুহাম্মাদ</w:t>
      </w:r>
      <w:r w:rsidRPr="007B2D59">
        <w:rPr>
          <w:rFonts w:ascii="Kalpurush" w:hAnsi="Kalpurush" w:cs="Kalpurush"/>
          <w:sz w:val="24"/>
          <w:szCs w:val="24"/>
          <w:cs/>
          <w:lang w:bidi="bn-BD"/>
        </w:rPr>
        <w:t xml:space="preserve"> সাল্লাল্লাহু আলাইহি ওয়াসাল্লামের মাকামে মাহমূদ হচ্ছে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 স্থান ও ম</w:t>
      </w:r>
      <w:r>
        <w:rPr>
          <w:rFonts w:ascii="Kalpurush" w:hAnsi="Kalpurush" w:cs="Kalpurush" w:hint="cs"/>
          <w:sz w:val="24"/>
          <w:szCs w:val="24"/>
          <w:cs/>
          <w:lang w:bidi="bn-BD"/>
        </w:rPr>
        <w:t>র্যাদা</w:t>
      </w:r>
      <w:r w:rsidRPr="007B2D59">
        <w:rPr>
          <w:rFonts w:ascii="Kalpurush" w:hAnsi="Kalpurush" w:cs="Kalpurush"/>
          <w:sz w:val="24"/>
          <w:szCs w:val="24"/>
          <w:lang w:bidi="bn-BD"/>
        </w:rPr>
        <w:t xml:space="preserve">, </w:t>
      </w:r>
      <w:r>
        <w:rPr>
          <w:rFonts w:ascii="Kalpurush" w:hAnsi="Kalpurush" w:cs="Kalpurush"/>
          <w:sz w:val="24"/>
          <w:szCs w:val="24"/>
          <w:cs/>
          <w:lang w:bidi="bn-BD"/>
        </w:rPr>
        <w:t>যার মাধ্যমে আল্লাহ</w:t>
      </w:r>
      <w:r>
        <w:rPr>
          <w:rFonts w:ascii="Kalpurush" w:hAnsi="Kalpurush" w:cs="Kalpurush" w:hint="cs"/>
          <w:sz w:val="24"/>
          <w:szCs w:val="24"/>
          <w:cs/>
          <w:lang w:bidi="bn-BD"/>
        </w:rPr>
        <w:t xml:space="preserve"> যা</w:t>
      </w:r>
      <w:r w:rsidRPr="007B2D59">
        <w:rPr>
          <w:rFonts w:ascii="Kalpurush" w:hAnsi="Kalpurush" w:cs="Kalpurush"/>
          <w:sz w:val="24"/>
          <w:szCs w:val="24"/>
          <w:cs/>
          <w:lang w:bidi="bn-BD"/>
        </w:rPr>
        <w:t xml:space="preserve">কে ইচ্ছা </w:t>
      </w:r>
      <w:r>
        <w:rPr>
          <w:rFonts w:ascii="Kalpurush" w:hAnsi="Kalpurush" w:cs="Kalpurush" w:hint="cs"/>
          <w:sz w:val="24"/>
          <w:szCs w:val="24"/>
          <w:cs/>
          <w:lang w:bidi="bn-BD"/>
        </w:rPr>
        <w:t xml:space="preserve">জাহান্নাম </w:t>
      </w:r>
      <w:r w:rsidRPr="007B2D59">
        <w:rPr>
          <w:rFonts w:ascii="Kalpurush" w:hAnsi="Kalpurush" w:cs="Kalpurush"/>
          <w:sz w:val="24"/>
          <w:szCs w:val="24"/>
          <w:cs/>
          <w:lang w:bidi="bn-BD"/>
        </w:rPr>
        <w:t>থেকে বের করে আনবেন</w:t>
      </w:r>
      <w:r w:rsidRPr="002D3529">
        <w:rPr>
          <w:rFonts w:ascii="Kalpurush" w:hAnsi="Kalpurush" w:cs="SolaimanLipi" w:hint="cs"/>
          <w:sz w:val="24"/>
          <w:szCs w:val="24"/>
          <w:cs/>
          <w:lang w:bidi="hi-IN"/>
        </w:rPr>
        <w:t xml:space="preserve">। </w:t>
      </w:r>
      <w:r w:rsidRPr="007B2D59">
        <w:rPr>
          <w:rFonts w:ascii="Kalpurush" w:hAnsi="Kalpurush" w:cs="Kalpurush"/>
          <w:sz w:val="24"/>
          <w:szCs w:val="24"/>
          <w:cs/>
          <w:lang w:bidi="bn-BD"/>
        </w:rPr>
        <w:t>ইয়াযীদ</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অতঃপর তিনি (জাবির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আনহু</w:t>
      </w:r>
      <w:r w:rsidRPr="007B2D59">
        <w:rPr>
          <w:rFonts w:ascii="Kalpurush" w:hAnsi="Kalpurush" w:cs="Kalpurush"/>
          <w:sz w:val="24"/>
          <w:szCs w:val="24"/>
          <w:cs/>
          <w:lang w:bidi="bn-BD"/>
        </w:rPr>
        <w:t xml:space="preserve">) পুলসিরাত সংস্থাপনের বিবরণ ও তার </w:t>
      </w:r>
      <w:r>
        <w:rPr>
          <w:rFonts w:ascii="Kalpurush" w:hAnsi="Kalpurush" w:cs="Kalpurush" w:hint="cs"/>
          <w:sz w:val="24"/>
          <w:szCs w:val="24"/>
          <w:cs/>
          <w:lang w:bidi="bn-BD"/>
        </w:rPr>
        <w:t>উ</w:t>
      </w:r>
      <w:r w:rsidRPr="007B2D59">
        <w:rPr>
          <w:rFonts w:ascii="Kalpurush" w:hAnsi="Kalpurush" w:cs="Kalpurush"/>
          <w:sz w:val="24"/>
          <w:szCs w:val="24"/>
          <w:cs/>
          <w:lang w:bidi="bn-BD"/>
        </w:rPr>
        <w:t>পর দিয়ে মানুষের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গমনাগমনের </w:t>
      </w:r>
      <w:r>
        <w:rPr>
          <w:rFonts w:ascii="Kalpurush" w:hAnsi="Kalpurush" w:cs="Kalpurush" w:hint="cs"/>
          <w:sz w:val="24"/>
          <w:szCs w:val="24"/>
          <w:cs/>
          <w:lang w:bidi="bn-BD"/>
        </w:rPr>
        <w:t xml:space="preserve">বর্ণনা </w:t>
      </w:r>
      <w:r w:rsidRPr="007B2D59">
        <w:rPr>
          <w:rFonts w:ascii="Kalpurush" w:hAnsi="Kalpurush" w:cs="Kalpurush"/>
          <w:sz w:val="24"/>
          <w:szCs w:val="24"/>
          <w:cs/>
          <w:lang w:bidi="bn-BD"/>
        </w:rPr>
        <w:t>দেন। তিনি (ইয়াযীদ) বলেন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আমার ভয় হচ্ছে যে</w:t>
      </w:r>
      <w:r w:rsidRPr="007B2D59">
        <w:rPr>
          <w:rFonts w:ascii="Kalpurush" w:hAnsi="Kalpurush" w:cs="Kalpurush"/>
          <w:sz w:val="24"/>
          <w:szCs w:val="24"/>
          <w:lang w:bidi="bn-BD"/>
        </w:rPr>
        <w:t>,</w:t>
      </w:r>
      <w:r>
        <w:rPr>
          <w:rFonts w:ascii="Kalpurush" w:hAnsi="Kalpurush" w:cs="Kalpurush" w:hint="cs"/>
          <w:sz w:val="24"/>
          <w:szCs w:val="24"/>
          <w:cs/>
          <w:lang w:bidi="bn-BD"/>
        </w:rPr>
        <w:t xml:space="preserve"> হয়ত</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আমি সেটা যথাযথ সংরক্ষণ করতে পারি নি। তবে তিনি বলেছেন, </w:t>
      </w:r>
      <w:r w:rsidRPr="007B2D59">
        <w:rPr>
          <w:rFonts w:ascii="Kalpurush" w:hAnsi="Kalpurush" w:cs="Kalpurush"/>
          <w:sz w:val="24"/>
          <w:szCs w:val="24"/>
          <w:cs/>
          <w:lang w:bidi="bn-BD"/>
        </w:rPr>
        <w:t>কিছু সংখ্যক লোক</w:t>
      </w:r>
      <w:r w:rsidRPr="007B2D59">
        <w:rPr>
          <w:rFonts w:ascii="Kalpurush" w:hAnsi="Kalpurush" w:cs="Kalpurush"/>
          <w:sz w:val="24"/>
          <w:szCs w:val="24"/>
          <w:lang w:bidi="bn-BD"/>
        </w:rPr>
        <w:t xml:space="preserve">, </w:t>
      </w:r>
      <w:r>
        <w:rPr>
          <w:rFonts w:ascii="Kalpurush" w:hAnsi="Kalpurush" w:cs="Kalpurush"/>
          <w:sz w:val="24"/>
          <w:szCs w:val="24"/>
          <w:cs/>
          <w:lang w:bidi="bn-BD"/>
        </w:rPr>
        <w:t>যাদেরকে জাহা</w:t>
      </w:r>
      <w:r>
        <w:rPr>
          <w:rFonts w:ascii="Kalpurush" w:hAnsi="Kalpurush" w:cs="Kalpurush" w:hint="cs"/>
          <w:sz w:val="24"/>
          <w:szCs w:val="24"/>
          <w:cs/>
          <w:lang w:bidi="bn-BD"/>
        </w:rPr>
        <w:t>ন্না</w:t>
      </w:r>
      <w:r w:rsidRPr="007B2D59">
        <w:rPr>
          <w:rFonts w:ascii="Kalpurush" w:hAnsi="Kalpurush" w:cs="Kalpurush"/>
          <w:sz w:val="24"/>
          <w:szCs w:val="24"/>
          <w:cs/>
          <w:lang w:bidi="bn-BD"/>
        </w:rPr>
        <w:t>মে নিক্ষেপ করা হয়েছিল পরে তাদেরকে ওখান থেকে এমন অবস্থায় বের 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আনা হবে যে</w:t>
      </w:r>
      <w:r>
        <w:rPr>
          <w:rFonts w:ascii="Kalpurush" w:hAnsi="Kalpurush" w:cs="Kalpurush" w:hint="cs"/>
          <w:sz w:val="24"/>
          <w:szCs w:val="24"/>
          <w:cs/>
          <w:lang w:bidi="bn-BD"/>
        </w:rPr>
        <w:t>নো</w:t>
      </w:r>
      <w:r w:rsidRPr="007B2D59">
        <w:rPr>
          <w:rFonts w:ascii="Kalpurush" w:hAnsi="Kalpurush" w:cs="Kalpurush"/>
          <w:sz w:val="24"/>
          <w:szCs w:val="24"/>
          <w:cs/>
          <w:lang w:bidi="bn-BD"/>
        </w:rPr>
        <w:t xml:space="preserve"> তারা</w:t>
      </w:r>
      <w:r w:rsidRPr="00D92591">
        <w:rPr>
          <w:rFonts w:ascii="Kalpurush" w:eastAsia="Times New Roman" w:hAnsi="Kalpurush" w:cs="Kalpurush"/>
          <w:sz w:val="24"/>
          <w:szCs w:val="24"/>
          <w:cs/>
          <w:lang w:bidi="bn-BD"/>
        </w:rPr>
        <w:t xml:space="preserve"> </w:t>
      </w:r>
      <w:r w:rsidRPr="00D92591">
        <w:rPr>
          <w:rFonts w:ascii="Kalpurush" w:hAnsi="Kalpurush" w:cs="Kalpurush"/>
          <w:sz w:val="24"/>
          <w:szCs w:val="24"/>
          <w:cs/>
          <w:lang w:bidi="bn-BD"/>
        </w:rPr>
        <w:t>আ</w:t>
      </w:r>
      <w:r w:rsidRPr="00D92591">
        <w:rPr>
          <w:rFonts w:ascii="Kalpurush" w:hAnsi="Kalpurush" w:cs="Kalpurush" w:hint="cs"/>
          <w:sz w:val="24"/>
          <w:szCs w:val="24"/>
          <w:cs/>
          <w:lang w:bidi="bn-BD"/>
        </w:rPr>
        <w:t>ম্বুস</w:t>
      </w:r>
      <w:r w:rsidRPr="00D92591">
        <w:rPr>
          <w:rFonts w:ascii="Kalpurush" w:hAnsi="Kalpurush" w:cs="Kalpurush"/>
          <w:sz w:val="24"/>
          <w:szCs w:val="24"/>
          <w:cs/>
          <w:lang w:bidi="bn-BD"/>
        </w:rPr>
        <w:t xml:space="preserve"> কাঠ</w:t>
      </w:r>
      <w:r w:rsidRPr="00D92591">
        <w:rPr>
          <w:rFonts w:ascii="Kalpurush" w:hAnsi="Kalpurush" w:cs="SolaimanLipi"/>
          <w:sz w:val="24"/>
          <w:szCs w:val="24"/>
          <w:cs/>
          <w:lang w:bidi="hi-IN"/>
        </w:rPr>
        <w:t xml:space="preserve">। </w:t>
      </w:r>
      <w:r w:rsidRPr="00D92591">
        <w:rPr>
          <w:rFonts w:ascii="Kalpurush" w:hAnsi="Kalpurush" w:cs="Kalpurush"/>
          <w:sz w:val="24"/>
          <w:szCs w:val="24"/>
          <w:cs/>
          <w:lang w:bidi="bn-IN"/>
        </w:rPr>
        <w:t>অর্থাৎ তারা জ্বলে</w:t>
      </w:r>
      <w:r w:rsidRPr="00D92591">
        <w:rPr>
          <w:rFonts w:ascii="Kalpurush" w:hAnsi="Kalpurush" w:cs="Kalpurush"/>
          <w:sz w:val="24"/>
          <w:szCs w:val="24"/>
          <w:cs/>
          <w:lang w:bidi="bn-BD"/>
        </w:rPr>
        <w:t xml:space="preserve">-পুড়ে </w:t>
      </w:r>
      <w:r w:rsidRPr="00D92591">
        <w:rPr>
          <w:rFonts w:ascii="Kalpurush" w:hAnsi="Kalpurush" w:cs="Kalpurush" w:hint="cs"/>
          <w:sz w:val="24"/>
          <w:szCs w:val="24"/>
          <w:cs/>
          <w:lang w:bidi="bn-BD"/>
        </w:rPr>
        <w:t>অঙ্গার</w:t>
      </w:r>
      <w:r w:rsidRPr="00D92591">
        <w:rPr>
          <w:rFonts w:ascii="Kalpurush" w:hAnsi="Kalpurush" w:cs="Kalpurush"/>
          <w:sz w:val="24"/>
          <w:szCs w:val="24"/>
          <w:cs/>
          <w:lang w:bidi="bn-BD"/>
        </w:rPr>
        <w:t xml:space="preserve"> হয়ে </w:t>
      </w:r>
      <w:r>
        <w:rPr>
          <w:rFonts w:ascii="Kalpurush" w:hAnsi="Kalpurush" w:cs="Kalpurush"/>
          <w:sz w:val="24"/>
          <w:szCs w:val="24"/>
          <w:cs/>
          <w:lang w:bidi="bn-BD"/>
        </w:rPr>
        <w:t>বের হবে। তিনি বলেন</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অতঃপর</w:t>
      </w:r>
      <w:r>
        <w:rPr>
          <w:rFonts w:ascii="Kalpurush" w:hAnsi="Kalpurush" w:cs="Kalpurush" w:hint="cs"/>
          <w:sz w:val="24"/>
          <w:szCs w:val="24"/>
          <w:cs/>
          <w:lang w:bidi="bn-BD"/>
        </w:rPr>
        <w:t xml:space="preserve"> তাদেরকে জান্নাতের কোনো নহরে প্রবেশ করা হবে, তারপর তারা তাতে গোসল করবে, ফলে</w:t>
      </w:r>
      <w:r w:rsidRPr="007B2D59">
        <w:rPr>
          <w:rFonts w:ascii="Kalpurush" w:hAnsi="Kalpurush" w:cs="Kalpurush"/>
          <w:sz w:val="24"/>
          <w:szCs w:val="24"/>
          <w:cs/>
          <w:lang w:bidi="bn-BD"/>
        </w:rPr>
        <w:t xml:space="preserve"> তারা সেখান থেকে ধবধবে সাদা কাগজের ন্যায় হয়ে বের হবে। ইয়াযীদুল ফকীর </w:t>
      </w:r>
      <w:r>
        <w:rPr>
          <w:rFonts w:ascii="Kalpurush" w:hAnsi="Kalpurush" w:cs="Kalpurush" w:hint="cs"/>
          <w:sz w:val="24"/>
          <w:szCs w:val="24"/>
          <w:cs/>
          <w:lang w:bidi="bn-BD"/>
        </w:rPr>
        <w:t xml:space="preserve">রহ. </w:t>
      </w:r>
      <w:r w:rsidRPr="007B2D59">
        <w:rPr>
          <w:rFonts w:ascii="Kalpurush" w:hAnsi="Kalpurush" w:cs="Kalpurush"/>
          <w:sz w:val="24"/>
          <w:szCs w:val="24"/>
          <w:cs/>
          <w:lang w:bidi="bn-BD"/>
        </w:rPr>
        <w:t>বলেন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w:t>
      </w:r>
      <w:r>
        <w:rPr>
          <w:rFonts w:ascii="Kalpurush" w:hAnsi="Kalpurush" w:cs="Kalpurush"/>
          <w:sz w:val="24"/>
          <w:szCs w:val="24"/>
          <w:cs/>
          <w:lang w:bidi="bn-BD"/>
        </w:rPr>
        <w:t>রা সেখান থেকে ফিরে আসলাম এবং বল</w:t>
      </w:r>
      <w:r w:rsidRPr="007B2D59">
        <w:rPr>
          <w:rFonts w:ascii="Kalpurush" w:hAnsi="Kalpurush" w:cs="Kalpurush"/>
          <w:sz w:val="24"/>
          <w:szCs w:val="24"/>
          <w:cs/>
          <w:lang w:bidi="bn-BD"/>
        </w:rPr>
        <w:t>লাম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তোমরা (খারেজীরা) ধ্বংস হও। তোমরা </w:t>
      </w:r>
      <w:r>
        <w:rPr>
          <w:rFonts w:ascii="Kalpurush" w:hAnsi="Kalpurush" w:cs="Kalpurush" w:hint="cs"/>
          <w:sz w:val="24"/>
          <w:szCs w:val="24"/>
          <w:cs/>
          <w:lang w:bidi="bn-BD"/>
        </w:rPr>
        <w:t>কী</w:t>
      </w:r>
      <w:r w:rsidRPr="007B2D59">
        <w:rPr>
          <w:rFonts w:ascii="Kalpurush" w:hAnsi="Kalpurush" w:cs="Kalpurush"/>
          <w:sz w:val="24"/>
          <w:szCs w:val="24"/>
          <w:cs/>
          <w:lang w:bidi="bn-BD"/>
        </w:rPr>
        <w:t xml:space="preserve"> মনে</w:t>
      </w:r>
      <w:r w:rsidRPr="007B2D59">
        <w:rPr>
          <w:rFonts w:ascii="Kalpurush" w:hAnsi="Kalpurush" w:cs="Kalpurush"/>
          <w:sz w:val="24"/>
          <w:szCs w:val="24"/>
          <w:lang w:bidi="bn-BD"/>
        </w:rPr>
        <w:t xml:space="preserve"> </w:t>
      </w:r>
      <w:r>
        <w:rPr>
          <w:rFonts w:ascii="Kalpurush" w:hAnsi="Kalpurush" w:cs="Kalpurush"/>
          <w:sz w:val="24"/>
          <w:szCs w:val="24"/>
          <w:cs/>
          <w:lang w:bidi="bn-BD"/>
        </w:rPr>
        <w:t>করো এ বৃদ্ধ (বু</w:t>
      </w:r>
      <w:r>
        <w:rPr>
          <w:rFonts w:ascii="Kalpurush" w:hAnsi="Kalpurush" w:cs="Kalpurush" w:hint="cs"/>
          <w:sz w:val="24"/>
          <w:szCs w:val="24"/>
          <w:cs/>
          <w:lang w:bidi="bn-BD"/>
        </w:rPr>
        <w:t>যর্গ</w:t>
      </w:r>
      <w:r>
        <w:rPr>
          <w:rFonts w:ascii="Kalpurush" w:hAnsi="Kalpurush" w:cs="Kalpurush"/>
          <w:sz w:val="24"/>
          <w:szCs w:val="24"/>
          <w:cs/>
          <w:lang w:bidi="bn-BD"/>
        </w:rPr>
        <w:t>) লোকটি (অর্থাৎ জাবির ইবন</w:t>
      </w:r>
      <w:r w:rsidRPr="007B2D59">
        <w:rPr>
          <w:rFonts w:ascii="Kalpurush" w:hAnsi="Kalpurush" w:cs="Kalpurush"/>
          <w:sz w:val="24"/>
          <w:szCs w:val="24"/>
          <w:cs/>
          <w:lang w:bidi="bn-BD"/>
        </w:rPr>
        <w:t xml:space="preserve"> </w:t>
      </w:r>
      <w:r>
        <w:rPr>
          <w:rFonts w:ascii="Kalpurush" w:eastAsia="Nikosh" w:hAnsi="Kalpurush" w:cs="Kalpurush" w:hint="cs"/>
          <w:sz w:val="24"/>
          <w:szCs w:val="24"/>
          <w:cs/>
          <w:lang w:bidi="bn-BD"/>
        </w:rPr>
        <w:t xml:space="preserve">আব্দুল্লাহ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w:t>
      </w:r>
      <w:r w:rsidRPr="007B2D59">
        <w:rPr>
          <w:rFonts w:ascii="Kalpurush" w:hAnsi="Kalpurush" w:cs="Kalpurush"/>
          <w:sz w:val="24"/>
          <w:szCs w:val="24"/>
          <w:cs/>
          <w:lang w:bidi="bn-BD"/>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ওয়াসাল্লামের </w:t>
      </w:r>
      <w:r w:rsidRPr="007B2D59">
        <w:rPr>
          <w:rFonts w:ascii="Kalpurush" w:hAnsi="Kalpurush" w:cs="Kalpurush"/>
          <w:sz w:val="24"/>
          <w:szCs w:val="24"/>
          <w:cs/>
          <w:lang w:bidi="bn-BD"/>
        </w:rPr>
        <w:t>ওপর মিথ্যা আরোপ করতে পারেন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অতঃপর</w:t>
      </w:r>
      <w:r w:rsidRPr="007B2D59">
        <w:rPr>
          <w:rFonts w:ascii="Kalpurush" w:hAnsi="Kalpurush" w:cs="Kalpurush"/>
          <w:sz w:val="24"/>
          <w:szCs w:val="24"/>
          <w:lang w:bidi="bn-BD"/>
        </w:rPr>
        <w:t xml:space="preserve"> </w:t>
      </w:r>
      <w:r>
        <w:rPr>
          <w:rFonts w:ascii="Kalpurush" w:hAnsi="Kalpurush" w:cs="Kalpurush"/>
          <w:sz w:val="24"/>
          <w:szCs w:val="24"/>
          <w:cs/>
          <w:lang w:bidi="bn-BD"/>
        </w:rPr>
        <w:t>আমরা হজ</w:t>
      </w:r>
      <w:r w:rsidRPr="007B2D59">
        <w:rPr>
          <w:rFonts w:ascii="Kalpurush" w:hAnsi="Kalpurush" w:cs="Kalpurush"/>
          <w:sz w:val="24"/>
          <w:szCs w:val="24"/>
          <w:cs/>
          <w:lang w:bidi="bn-BD"/>
        </w:rPr>
        <w:t xml:space="preserve"> সমাপন করে বাড়ি ফিরে আসলাম</w:t>
      </w:r>
      <w:r>
        <w:rPr>
          <w:rFonts w:ascii="Kalpurush" w:hAnsi="Kalpurush" w:cs="Kalpurush" w:hint="cs"/>
          <w:sz w:val="24"/>
          <w:szCs w:val="24"/>
          <w:lang w:bidi="bn-BD"/>
        </w:rPr>
        <w:t>;</w:t>
      </w:r>
      <w:r w:rsidRPr="007B2D59">
        <w:rPr>
          <w:rFonts w:ascii="Kalpurush" w:hAnsi="Kalpurush" w:cs="Kalpurush"/>
          <w:sz w:val="24"/>
          <w:szCs w:val="24"/>
          <w:lang w:bidi="bn-BD"/>
        </w:rPr>
        <w:t xml:space="preserve"> </w:t>
      </w:r>
      <w:r>
        <w:rPr>
          <w:rFonts w:ascii="Kalpurush" w:hAnsi="Kalpurush" w:cs="Kalpurush"/>
          <w:sz w:val="24"/>
          <w:szCs w:val="24"/>
          <w:cs/>
          <w:lang w:bidi="bn-BD"/>
        </w:rPr>
        <w:t>কিন্তু আমাদের মধ্য থেকে শুধু</w:t>
      </w:r>
      <w:r w:rsidRPr="007B2D59">
        <w:rPr>
          <w:rFonts w:ascii="Kalpurush" w:hAnsi="Kalpurush" w:cs="Kalpurush"/>
          <w:sz w:val="24"/>
          <w:szCs w:val="24"/>
          <w:cs/>
          <w:lang w:bidi="bn-BD"/>
        </w:rPr>
        <w:t>মাত্র এক</w:t>
      </w:r>
      <w:r w:rsidRPr="007B2D59">
        <w:rPr>
          <w:rFonts w:ascii="Kalpurush" w:hAnsi="Kalpurush" w:cs="Kalpurush"/>
          <w:sz w:val="24"/>
          <w:szCs w:val="24"/>
          <w:lang w:bidi="bn-BD"/>
        </w:rPr>
        <w:t xml:space="preserve"> </w:t>
      </w:r>
      <w:r>
        <w:rPr>
          <w:rFonts w:ascii="Kalpurush" w:hAnsi="Kalpurush" w:cs="Kalpurush"/>
          <w:sz w:val="24"/>
          <w:szCs w:val="24"/>
          <w:cs/>
          <w:lang w:bidi="bn-BD"/>
        </w:rPr>
        <w:t>ব্যক্তি ছাড়া সবাই আমাদের পূ</w:t>
      </w:r>
      <w:r>
        <w:rPr>
          <w:rFonts w:ascii="Kalpurush" w:hAnsi="Kalpurush" w:cs="Kalpurush" w:hint="cs"/>
          <w:sz w:val="24"/>
          <w:szCs w:val="24"/>
          <w:cs/>
          <w:lang w:bidi="bn-BD"/>
        </w:rPr>
        <w:t>র্ব</w:t>
      </w:r>
      <w:r w:rsidRPr="007B2D59">
        <w:rPr>
          <w:rFonts w:ascii="Kalpurush" w:hAnsi="Kalpurush" w:cs="Kalpurush"/>
          <w:sz w:val="24"/>
          <w:szCs w:val="24"/>
          <w:cs/>
          <w:lang w:bidi="bn-BD"/>
        </w:rPr>
        <w:t xml:space="preserve"> আকীদা (খারেজী মতবাদ) পরিত্যাগ করলাম। </w:t>
      </w:r>
      <w:r>
        <w:rPr>
          <w:rFonts w:ascii="Kalpurush" w:hAnsi="Kalpurush" w:cs="Kalpurush" w:hint="cs"/>
          <w:sz w:val="24"/>
          <w:szCs w:val="24"/>
          <w:cs/>
          <w:lang w:bidi="bn-BD"/>
        </w:rPr>
        <w:t xml:space="preserve">অথবা </w:t>
      </w:r>
      <w:r w:rsidRPr="007B2D59">
        <w:rPr>
          <w:rFonts w:ascii="Kalpurush" w:hAnsi="Kalpurush" w:cs="Kalpurush"/>
          <w:sz w:val="24"/>
          <w:szCs w:val="24"/>
          <w:cs/>
          <w:lang w:bidi="bn-BD"/>
        </w:rPr>
        <w:t>আবু নু</w:t>
      </w:r>
      <w:r w:rsidRPr="007C7F9E">
        <w:rPr>
          <w:rFonts w:ascii="Kalpurush" w:hAnsi="Kalpurush" w:cs="Kalpurush" w:hint="cs"/>
          <w:sz w:val="24"/>
          <w:szCs w:val="24"/>
          <w:cs/>
          <w:lang w:bidi="bn-BD"/>
        </w:rPr>
        <w:t>‘</w:t>
      </w:r>
      <w:r w:rsidRPr="007B2D59">
        <w:rPr>
          <w:rFonts w:ascii="Kalpurush" w:hAnsi="Kalpurush" w:cs="Kalpurush"/>
          <w:sz w:val="24"/>
          <w:szCs w:val="24"/>
          <w:cs/>
          <w:lang w:bidi="bn-BD"/>
        </w:rPr>
        <w:t>আ</w:t>
      </w:r>
      <w:r>
        <w:rPr>
          <w:rFonts w:ascii="Kalpurush" w:hAnsi="Kalpurush" w:cs="Kalpurush" w:hint="cs"/>
          <w:sz w:val="24"/>
          <w:szCs w:val="24"/>
          <w:cs/>
          <w:lang w:bidi="bn-BD"/>
        </w:rPr>
        <w:t>ই</w:t>
      </w:r>
      <w:r w:rsidRPr="007B2D59">
        <w:rPr>
          <w:rFonts w:ascii="Kalpurush" w:hAnsi="Kalpurush" w:cs="Kalpurush"/>
          <w:sz w:val="24"/>
          <w:szCs w:val="24"/>
          <w:cs/>
          <w:lang w:bidi="bn-BD"/>
        </w:rPr>
        <w:t>ম</w:t>
      </w:r>
      <w:r w:rsidRPr="007B2D59">
        <w:rPr>
          <w:rFonts w:ascii="Kalpurush" w:hAnsi="Kalpurush" w:cs="Kalpurush"/>
          <w:sz w:val="24"/>
          <w:szCs w:val="24"/>
          <w:lang w:bidi="bn-BD"/>
        </w:rPr>
        <w:t xml:space="preserve"> </w:t>
      </w:r>
      <w:r>
        <w:rPr>
          <w:rFonts w:ascii="Kalpurush" w:hAnsi="Kalpurush" w:cs="Kalpurush" w:hint="cs"/>
          <w:sz w:val="24"/>
          <w:szCs w:val="24"/>
          <w:cs/>
          <w:lang w:bidi="bn-BD"/>
        </w:rPr>
        <w:t>যেরূ</w:t>
      </w:r>
      <w:r w:rsidRPr="007B2D59">
        <w:rPr>
          <w:rFonts w:ascii="Kalpurush" w:hAnsi="Kalpurush" w:cs="Kalpurush"/>
          <w:sz w:val="24"/>
          <w:szCs w:val="24"/>
          <w:cs/>
          <w:lang w:bidi="bn-BD"/>
        </w:rPr>
        <w:t xml:space="preserve">প </w:t>
      </w:r>
      <w:r>
        <w:rPr>
          <w:rFonts w:ascii="Kalpurush" w:hAnsi="Kalpurush" w:cs="Kalpurush" w:hint="cs"/>
          <w:sz w:val="24"/>
          <w:szCs w:val="24"/>
          <w:cs/>
          <w:lang w:bidi="bn-BD"/>
        </w:rPr>
        <w:t xml:space="preserve">বর্ণনা </w:t>
      </w:r>
      <w:r w:rsidRPr="007B2D59">
        <w:rPr>
          <w:rFonts w:ascii="Kalpurush" w:hAnsi="Kalpurush" w:cs="Kalpurush"/>
          <w:sz w:val="24"/>
          <w:szCs w:val="24"/>
          <w:cs/>
          <w:lang w:bidi="bn-BD"/>
        </w:rPr>
        <w:t>করেছেন</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7C7F9E"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7C7F9E">
        <w:rPr>
          <w:rFonts w:ascii="Kalpurush" w:hAnsi="Kalpurush" w:cs="Kalpurush" w:hint="cs"/>
          <w:b/>
          <w:bCs/>
          <w:sz w:val="20"/>
          <w:szCs w:val="20"/>
          <w:cs/>
          <w:lang w:bidi="bn-BD"/>
        </w:rPr>
        <w:t>সহীহ,</w:t>
      </w:r>
      <w:r w:rsidRPr="007C7F9E">
        <w:rPr>
          <w:rFonts w:ascii="Kalpurush" w:hAnsi="Kalpurush" w:cs="Kalpurush" w:hint="cs"/>
          <w:sz w:val="20"/>
          <w:szCs w:val="20"/>
          <w:cs/>
          <w:lang w:bidi="bn-BD"/>
        </w:rPr>
        <w:t xml:space="preserve"> সহীহ মুসলিম</w:t>
      </w:r>
      <w:r w:rsidRPr="007C7F9E">
        <w:rPr>
          <w:rFonts w:ascii="Kalpurush" w:hAnsi="Kalpurush" w:cs="Kalpurush" w:hint="cs"/>
          <w:sz w:val="20"/>
          <w:szCs w:val="20"/>
          <w:lang w:bidi="bn-BD"/>
        </w:rPr>
        <w:t xml:space="preserve">, </w:t>
      </w:r>
      <w:r w:rsidRPr="007C7F9E">
        <w:rPr>
          <w:rFonts w:ascii="Kalpurush" w:hAnsi="Kalpurush" w:cs="Kalpurush" w:hint="cs"/>
          <w:sz w:val="20"/>
          <w:szCs w:val="20"/>
          <w:cs/>
          <w:lang w:bidi="bn-BD"/>
        </w:rPr>
        <w:t>হাদীস নং ১৯১/৩২০।</w:t>
      </w:r>
    </w:p>
    <w:p w:rsidR="00AC17A3" w:rsidRPr="00AB05A5"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AB05A5">
        <w:rPr>
          <w:rFonts w:ascii="Kalpurush" w:hAnsi="Kalpurush" w:cs="Kalpurush" w:hint="cs"/>
          <w:sz w:val="20"/>
          <w:szCs w:val="20"/>
          <w:cs/>
          <w:lang w:bidi="bn-BD"/>
        </w:rPr>
        <w:lastRenderedPageBreak/>
        <w:t xml:space="preserve">হাদীসে উল্লিখিত শব্দ </w:t>
      </w:r>
      <w:r w:rsidRPr="00D92591">
        <w:rPr>
          <w:rFonts w:asciiTheme="majorBidi" w:hAnsiTheme="majorBidi" w:cs="KFGQPC Uthman Taha Naskh"/>
          <w:b/>
          <w:bCs/>
          <w:sz w:val="20"/>
          <w:szCs w:val="20"/>
          <w:rtl/>
          <w:lang w:bidi="ar-EG"/>
        </w:rPr>
        <w:t>«شَغَفَنِي»</w:t>
      </w:r>
      <w:r w:rsidRPr="00D92591">
        <w:rPr>
          <w:rFonts w:ascii="Kalpurush" w:hAnsi="Kalpurush" w:cs="KFGQPC Uthman Taha Naskh"/>
          <w:sz w:val="20"/>
          <w:szCs w:val="20"/>
          <w:cs/>
          <w:lang w:bidi="bn-BD"/>
        </w:rPr>
        <w:t xml:space="preserve"> </w:t>
      </w:r>
      <w:r w:rsidRPr="00AB05A5">
        <w:rPr>
          <w:rFonts w:ascii="Kalpurush" w:hAnsi="Kalpurush" w:cs="Kalpurush"/>
          <w:sz w:val="20"/>
          <w:szCs w:val="20"/>
          <w:cs/>
          <w:lang w:bidi="bn-BD"/>
        </w:rPr>
        <w:t>খারেজীদের একটি কথা আমার</w:t>
      </w:r>
      <w:r w:rsidRPr="00AB05A5">
        <w:rPr>
          <w:rFonts w:ascii="Kalpurush" w:hAnsi="Kalpurush" w:cs="Kalpurush"/>
          <w:sz w:val="20"/>
          <w:szCs w:val="20"/>
          <w:lang w:bidi="bn-BD"/>
        </w:rPr>
        <w:t xml:space="preserve"> </w:t>
      </w:r>
      <w:r w:rsidRPr="00AB05A5">
        <w:rPr>
          <w:rFonts w:ascii="Kalpurush" w:hAnsi="Kalpurush" w:cs="Kalpurush"/>
          <w:sz w:val="20"/>
          <w:szCs w:val="20"/>
          <w:cs/>
          <w:lang w:bidi="bn-BD"/>
        </w:rPr>
        <w:t>অন্তরে বদ্ধমূল হয়ে গিয়েছিল। (কবীরা গুণাহকারীরা চিরস্থায়ী জাহান্নামী। আর যে একবার</w:t>
      </w:r>
      <w:r w:rsidRPr="00AB05A5">
        <w:rPr>
          <w:rFonts w:ascii="Kalpurush" w:hAnsi="Kalpurush" w:cs="Kalpurush"/>
          <w:sz w:val="20"/>
          <w:szCs w:val="20"/>
          <w:lang w:bidi="bn-BD"/>
        </w:rPr>
        <w:t xml:space="preserve"> </w:t>
      </w:r>
      <w:r w:rsidRPr="00AB05A5">
        <w:rPr>
          <w:rFonts w:ascii="Kalpurush" w:hAnsi="Kalpurush" w:cs="Kalpurush" w:hint="cs"/>
          <w:sz w:val="20"/>
          <w:szCs w:val="20"/>
          <w:cs/>
          <w:lang w:bidi="bn-BD"/>
        </w:rPr>
        <w:t>জাহান্নামে</w:t>
      </w:r>
      <w:r w:rsidRPr="00AB05A5">
        <w:rPr>
          <w:rFonts w:ascii="Kalpurush" w:hAnsi="Kalpurush" w:cs="Kalpurush" w:hint="cs"/>
          <w:sz w:val="20"/>
          <w:szCs w:val="20"/>
          <w:lang w:bidi="bn-BD"/>
        </w:rPr>
        <w:t xml:space="preserve"> </w:t>
      </w:r>
      <w:r w:rsidRPr="00AB05A5">
        <w:rPr>
          <w:rFonts w:ascii="Kalpurush" w:hAnsi="Kalpurush" w:cs="Kalpurush" w:hint="cs"/>
          <w:sz w:val="20"/>
          <w:szCs w:val="20"/>
          <w:cs/>
          <w:lang w:bidi="bn-BD"/>
        </w:rPr>
        <w:t>যাবে</w:t>
      </w:r>
      <w:r w:rsidRPr="00AB05A5">
        <w:rPr>
          <w:rFonts w:ascii="Kalpurush" w:hAnsi="Kalpurush" w:cs="Kalpurush"/>
          <w:sz w:val="20"/>
          <w:szCs w:val="20"/>
          <w:cs/>
          <w:lang w:bidi="bn-BD"/>
        </w:rPr>
        <w:t xml:space="preserve"> সে আর কখনো তা থেকে বের হতে পারবে</w:t>
      </w:r>
      <w:r w:rsidRPr="00AB05A5">
        <w:rPr>
          <w:rFonts w:ascii="Kalpurush" w:hAnsi="Kalpurush" w:cs="Kalpurush" w:hint="cs"/>
          <w:sz w:val="20"/>
          <w:szCs w:val="20"/>
          <w:cs/>
          <w:lang w:bidi="bn-BD"/>
        </w:rPr>
        <w:t xml:space="preserve"> </w:t>
      </w:r>
      <w:r w:rsidRPr="00AB05A5">
        <w:rPr>
          <w:rFonts w:ascii="Kalpurush" w:hAnsi="Kalpurush" w:cs="Kalpurush"/>
          <w:sz w:val="20"/>
          <w:szCs w:val="20"/>
          <w:cs/>
          <w:lang w:bidi="bn-BD"/>
        </w:rPr>
        <w:t>না।</w:t>
      </w:r>
    </w:p>
    <w:p w:rsidR="00AC17A3" w:rsidRPr="00AB05A5"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AB05A5">
        <w:rPr>
          <w:rFonts w:ascii="Kalpurush" w:hAnsi="Kalpurush" w:cs="Kalpurush" w:hint="cs"/>
          <w:sz w:val="20"/>
          <w:szCs w:val="20"/>
          <w:cs/>
          <w:lang w:bidi="bn-BD"/>
        </w:rPr>
        <w:t xml:space="preserve">হাদীসে উল্লিখিত আরেকটি শব্দ, </w:t>
      </w:r>
      <w:r w:rsidRPr="00D92591">
        <w:rPr>
          <w:rFonts w:asciiTheme="majorBidi" w:hAnsiTheme="majorBidi" w:cs="KFGQPC Uthman Taha Naskh"/>
          <w:b/>
          <w:bCs/>
          <w:sz w:val="20"/>
          <w:szCs w:val="20"/>
          <w:cs/>
          <w:lang w:bidi="bn-BD"/>
        </w:rPr>
        <w:t>«</w:t>
      </w:r>
      <w:r w:rsidRPr="00D92591">
        <w:rPr>
          <w:rFonts w:ascii="Kalpurush" w:hAnsi="Kalpurush" w:cs="KFGQPC Uthman Taha Naskh" w:hint="eastAsia"/>
          <w:b/>
          <w:bCs/>
          <w:sz w:val="20"/>
          <w:szCs w:val="20"/>
          <w:rtl/>
          <w:lang w:bidi="ar-EG"/>
        </w:rPr>
        <w:t>«</w:t>
      </w:r>
      <w:r w:rsidRPr="00D92591">
        <w:rPr>
          <w:rFonts w:ascii="Traditional Arabic" w:hAnsi="Traditional Arabic" w:cs="KFGQPC Uthman Taha Naskh"/>
          <w:b/>
          <w:bCs/>
          <w:sz w:val="20"/>
          <w:szCs w:val="20"/>
          <w:rtl/>
          <w:lang w:bidi="ar-EG"/>
        </w:rPr>
        <w:t>ثُمَّ نَخْرُجَ عَلَى النَّاس</w:t>
      </w:r>
      <w:r w:rsidRPr="00AB05A5">
        <w:rPr>
          <w:rFonts w:ascii="Kalpurush" w:hAnsi="Kalpurush" w:cs="Kalpurush" w:hint="cs"/>
          <w:sz w:val="20"/>
          <w:szCs w:val="20"/>
          <w:cs/>
          <w:lang w:bidi="bn-BD"/>
        </w:rPr>
        <w:t xml:space="preserve"> </w:t>
      </w:r>
      <w:r w:rsidRPr="00AB05A5">
        <w:rPr>
          <w:rFonts w:ascii="Kalpurush" w:hAnsi="Kalpurush" w:cs="Kalpurush"/>
          <w:sz w:val="20"/>
          <w:szCs w:val="20"/>
          <w:cs/>
          <w:lang w:bidi="bn-BD"/>
        </w:rPr>
        <w:t>ইচ্ছা ছি</w:t>
      </w:r>
      <w:r w:rsidRPr="00AB05A5">
        <w:rPr>
          <w:rFonts w:ascii="Kalpurush" w:hAnsi="Kalpurush" w:cs="Kalpurush" w:hint="cs"/>
          <w:sz w:val="20"/>
          <w:szCs w:val="20"/>
          <w:cs/>
          <w:lang w:bidi="bn-BD"/>
        </w:rPr>
        <w:t>লো</w:t>
      </w:r>
      <w:r w:rsidRPr="00AB05A5">
        <w:rPr>
          <w:rFonts w:ascii="Kalpurush" w:hAnsi="Kalpurush" w:cs="Kalpurush"/>
          <w:sz w:val="20"/>
          <w:szCs w:val="20"/>
          <w:lang w:bidi="bn-BD"/>
        </w:rPr>
        <w:t xml:space="preserve">, </w:t>
      </w:r>
      <w:r w:rsidRPr="00AB05A5">
        <w:rPr>
          <w:rFonts w:ascii="Kalpurush" w:hAnsi="Kalpurush" w:cs="Kalpurush"/>
          <w:sz w:val="20"/>
          <w:szCs w:val="20"/>
          <w:cs/>
          <w:lang w:bidi="bn-BD"/>
        </w:rPr>
        <w:t xml:space="preserve">হজ শেষে </w:t>
      </w:r>
      <w:r w:rsidRPr="00AB05A5">
        <w:rPr>
          <w:rFonts w:ascii="Kalpurush" w:hAnsi="Kalpurush" w:cs="Kalpurush" w:hint="cs"/>
          <w:sz w:val="20"/>
          <w:szCs w:val="20"/>
          <w:cs/>
          <w:lang w:bidi="bn-BD"/>
        </w:rPr>
        <w:t>খারেজী</w:t>
      </w:r>
      <w:r w:rsidRPr="00AB05A5">
        <w:rPr>
          <w:rFonts w:ascii="Kalpurush" w:hAnsi="Kalpurush" w:cs="Kalpurush"/>
          <w:sz w:val="20"/>
          <w:szCs w:val="20"/>
          <w:cs/>
          <w:lang w:bidi="bn-BD"/>
        </w:rPr>
        <w:t xml:space="preserve"> </w:t>
      </w:r>
      <w:r w:rsidRPr="00AB05A5">
        <w:rPr>
          <w:rFonts w:ascii="Kalpurush" w:hAnsi="Kalpurush" w:cs="Kalpurush" w:hint="cs"/>
          <w:sz w:val="20"/>
          <w:szCs w:val="20"/>
          <w:cs/>
          <w:lang w:bidi="bn-BD"/>
        </w:rPr>
        <w:t>মাযহাব</w:t>
      </w:r>
      <w:r w:rsidRPr="00AB05A5">
        <w:rPr>
          <w:rFonts w:ascii="Kalpurush" w:hAnsi="Kalpurush" w:cs="Kalpurush"/>
          <w:sz w:val="20"/>
          <w:szCs w:val="20"/>
          <w:cs/>
          <w:lang w:bidi="bn-BD"/>
        </w:rPr>
        <w:t xml:space="preserve"> প্রচার</w:t>
      </w:r>
      <w:r w:rsidRPr="00AB05A5">
        <w:rPr>
          <w:rFonts w:ascii="Kalpurush" w:hAnsi="Kalpurush" w:cs="Kalpurush"/>
          <w:sz w:val="20"/>
          <w:szCs w:val="20"/>
          <w:lang w:bidi="bn-BD"/>
        </w:rPr>
        <w:t xml:space="preserve"> </w:t>
      </w:r>
      <w:r w:rsidRPr="00AB05A5">
        <w:rPr>
          <w:rFonts w:ascii="Kalpurush" w:hAnsi="Kalpurush" w:cs="Kalpurush"/>
          <w:sz w:val="20"/>
          <w:szCs w:val="20"/>
          <w:cs/>
          <w:lang w:bidi="bn-BD"/>
        </w:rPr>
        <w:t>করে বেড়াবো।</w:t>
      </w:r>
    </w:p>
    <w:p w:rsidR="00AC17A3" w:rsidRPr="00AB05A5"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AB05A5">
        <w:rPr>
          <w:rFonts w:ascii="Kalpurush" w:hAnsi="Kalpurush" w:cs="Kalpurush" w:hint="cs"/>
          <w:sz w:val="20"/>
          <w:szCs w:val="20"/>
          <w:cs/>
          <w:lang w:bidi="bn-BD"/>
        </w:rPr>
        <w:t xml:space="preserve">হাদীসে উল্লিখিত শব্দ </w:t>
      </w:r>
      <w:r w:rsidRPr="00897A1A">
        <w:rPr>
          <w:rFonts w:ascii="Kalpurush" w:hAnsi="Kalpurush" w:cs="KFGQPC Uthman Taha Naskh" w:hint="cs"/>
          <w:b/>
          <w:bCs/>
          <w:sz w:val="20"/>
          <w:szCs w:val="20"/>
          <w:rtl/>
          <w:lang w:bidi="ar-EG"/>
        </w:rPr>
        <w:t xml:space="preserve">  «</w:t>
      </w:r>
      <w:r w:rsidRPr="00897A1A">
        <w:rPr>
          <w:rFonts w:ascii="Kalpurush" w:hAnsi="Kalpurush" w:cs="KFGQPC Uthman Taha Naskh"/>
          <w:b/>
          <w:bCs/>
          <w:sz w:val="20"/>
          <w:szCs w:val="20"/>
          <w:rtl/>
          <w:lang w:bidi="ar-EG"/>
        </w:rPr>
        <w:t>كَأَنَّهُمْ عِيدَانُ السَّمَاسِمِ</w:t>
      </w:r>
      <w:r w:rsidRPr="00897A1A">
        <w:rPr>
          <w:rFonts w:ascii="Kalpurush" w:hAnsi="Kalpurush" w:cs="KFGQPC Uthman Taha Naskh" w:hint="cs"/>
          <w:b/>
          <w:bCs/>
          <w:sz w:val="20"/>
          <w:szCs w:val="20"/>
          <w:rtl/>
          <w:lang w:bidi="ar-EG"/>
        </w:rPr>
        <w:t>»</w:t>
      </w:r>
      <w:r w:rsidRPr="00897A1A">
        <w:rPr>
          <w:rFonts w:ascii="Kalpurush" w:hAnsi="Kalpurush" w:cs="KFGQPC Uthman Taha Naskh" w:hint="cs"/>
          <w:b/>
          <w:bCs/>
          <w:sz w:val="20"/>
          <w:szCs w:val="20"/>
          <w:cs/>
          <w:lang w:bidi="bn-BD"/>
        </w:rPr>
        <w:t xml:space="preserve"> </w:t>
      </w:r>
      <w:r w:rsidRPr="00AB05A5">
        <w:rPr>
          <w:rFonts w:ascii="Kalpurush" w:hAnsi="Kalpurush" w:cs="Kalpurush" w:hint="cs"/>
          <w:sz w:val="20"/>
          <w:szCs w:val="20"/>
          <w:cs/>
          <w:lang w:bidi="bn-BD"/>
        </w:rPr>
        <w:t xml:space="preserve">এটি </w:t>
      </w:r>
      <w:r w:rsidRPr="00CF6A6B">
        <w:rPr>
          <w:rFonts w:ascii="Kalpurush" w:hAnsi="Kalpurush" w:cs="KFGQPC Uthman Taha Naskh" w:hint="cs"/>
          <w:sz w:val="20"/>
          <w:szCs w:val="20"/>
          <w:rtl/>
          <w:lang w:bidi="ar-EG"/>
        </w:rPr>
        <w:t>سمسم</w:t>
      </w:r>
      <w:r w:rsidRPr="00AB05A5">
        <w:rPr>
          <w:rFonts w:ascii="Kalpurush" w:hAnsi="Kalpurush" w:cs="Kalpurush" w:hint="cs"/>
          <w:sz w:val="20"/>
          <w:szCs w:val="20"/>
          <w:cs/>
          <w:lang w:bidi="bn-BD"/>
        </w:rPr>
        <w:t xml:space="preserve"> শব্দের বহুবচন। যেনো তারা </w:t>
      </w:r>
      <w:r>
        <w:rPr>
          <w:rFonts w:ascii="Kalpurush" w:hAnsi="Kalpurush" w:cs="Kalpurush" w:hint="cs"/>
          <w:sz w:val="20"/>
          <w:szCs w:val="20"/>
          <w:cs/>
          <w:lang w:bidi="bn-BD"/>
        </w:rPr>
        <w:t>তিলের তেলের গাছ যখন তা শুকানো হয়</w:t>
      </w:r>
      <w:r w:rsidR="00417E6C" w:rsidRPr="00417E6C">
        <w:rPr>
          <w:rFonts w:ascii="Kalpurush" w:hAnsi="Kalpurush" w:cs="SolaimanLipi" w:hint="cs"/>
          <w:sz w:val="20"/>
          <w:szCs w:val="20"/>
          <w:cs/>
          <w:lang w:bidi="hi-IN"/>
        </w:rPr>
        <w:t xml:space="preserve"> </w:t>
      </w:r>
      <w:r w:rsidRPr="00AB05A5">
        <w:rPr>
          <w:rFonts w:ascii="Kalpurush" w:hAnsi="Kalpurush" w:cs="Shonar Bangla" w:hint="cs"/>
          <w:sz w:val="20"/>
          <w:szCs w:val="20"/>
          <w:cs/>
          <w:lang w:bidi="bn-IN"/>
        </w:rPr>
        <w:t>কেউ কেউ বলেছেন</w:t>
      </w:r>
      <w:r w:rsidRPr="00AB05A5">
        <w:rPr>
          <w:rFonts w:ascii="Kalpurush" w:hAnsi="Kalpurush" w:cs="Kalpurush" w:hint="cs"/>
          <w:sz w:val="20"/>
          <w:szCs w:val="20"/>
          <w:cs/>
          <w:lang w:bidi="bn-BD"/>
        </w:rPr>
        <w:t>, এটির অর্থ জ্বলে-পুড়ে যাওয়া কালো কাঠ।</w:t>
      </w:r>
    </w:p>
    <w:p w:rsidR="00AC17A3" w:rsidRPr="00AB05A5"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AB05A5">
        <w:rPr>
          <w:rFonts w:ascii="Kalpurush" w:hAnsi="Kalpurush" w:cs="Kalpurush" w:hint="cs"/>
          <w:sz w:val="20"/>
          <w:szCs w:val="20"/>
          <w:cs/>
          <w:lang w:bidi="bn-BD"/>
        </w:rPr>
        <w:t>হাদীসে উল্লিখিত আরেকটি শব্দ</w:t>
      </w:r>
      <w:r w:rsidRPr="00897A1A">
        <w:rPr>
          <w:rFonts w:ascii="Kalpurush" w:hAnsi="Kalpurush" w:cs="KFGQPC Uthman Taha Naskh" w:hint="cs"/>
          <w:sz w:val="20"/>
          <w:szCs w:val="20"/>
          <w:cs/>
          <w:lang w:bidi="bn-BD"/>
        </w:rPr>
        <w:t xml:space="preserve"> </w:t>
      </w:r>
      <w:r w:rsidRPr="00897A1A">
        <w:rPr>
          <w:rFonts w:asciiTheme="majorBidi" w:hAnsiTheme="majorBidi" w:cs="KFGQPC Uthman Taha Naskh"/>
          <w:b/>
          <w:bCs/>
          <w:sz w:val="20"/>
          <w:szCs w:val="20"/>
          <w:rtl/>
          <w:lang w:bidi="ar-EG"/>
        </w:rPr>
        <w:t>«َأَنَّهُمُ الْقَرَاطِيسُ»</w:t>
      </w:r>
      <w:r w:rsidRPr="00897A1A">
        <w:rPr>
          <w:rFonts w:ascii="Kalpurush" w:hAnsi="Kalpurush" w:cs="KFGQPC Uthman Taha Naskh" w:hint="cs"/>
          <w:b/>
          <w:bCs/>
          <w:sz w:val="20"/>
          <w:szCs w:val="20"/>
          <w:cs/>
          <w:lang w:bidi="bn-BD"/>
        </w:rPr>
        <w:t xml:space="preserve"> </w:t>
      </w:r>
      <w:r w:rsidRPr="00AB05A5">
        <w:rPr>
          <w:rFonts w:ascii="Kalpurush" w:hAnsi="Kalpurush" w:cs="Kalpurush" w:hint="cs"/>
          <w:sz w:val="20"/>
          <w:szCs w:val="20"/>
          <w:cs/>
          <w:lang w:bidi="bn-BD"/>
        </w:rPr>
        <w:t xml:space="preserve">এটি </w:t>
      </w:r>
      <w:r w:rsidRPr="00CF6A6B">
        <w:rPr>
          <w:rFonts w:ascii="Kalpurush" w:hAnsi="Kalpurush" w:cs="KFGQPC Uthman Taha Naskh" w:hint="cs"/>
          <w:sz w:val="20"/>
          <w:szCs w:val="20"/>
          <w:rtl/>
          <w:lang w:bidi="ar-EG"/>
        </w:rPr>
        <w:t>قرطاس</w:t>
      </w:r>
      <w:r w:rsidRPr="00AB05A5">
        <w:rPr>
          <w:rFonts w:ascii="Kalpurush" w:hAnsi="Kalpurush" w:cs="Kalpurush" w:hint="cs"/>
          <w:sz w:val="20"/>
          <w:szCs w:val="20"/>
          <w:cs/>
          <w:lang w:bidi="bn-BD"/>
        </w:rPr>
        <w:t xml:space="preserve"> এর বহুবচন। এর অর্থ সাদা খাতা যাতে লেখা হয়। তাদেরকে সাদা কাগজের সাথে তুলনা করা হয়েছে, কেননা তাদের কালো চেহারা ধুয়ে মুছে এমনভাবে পরিস্কার করা হবে যেনো ধ</w:t>
      </w:r>
      <w:r>
        <w:rPr>
          <w:rFonts w:ascii="Kalpurush" w:hAnsi="Kalpurush" w:cs="Kalpurush" w:hint="cs"/>
          <w:sz w:val="20"/>
          <w:szCs w:val="20"/>
          <w:cs/>
          <w:lang w:bidi="bn-BD"/>
        </w:rPr>
        <w:t>বধবে সাদা কাগজ। ইমাম নাওয়াওয়ী</w:t>
      </w:r>
      <w:r w:rsidRPr="00AB05A5">
        <w:rPr>
          <w:rFonts w:ascii="Kalpurush" w:hAnsi="Kalpurush" w:cs="Kalpurush" w:hint="cs"/>
          <w:sz w:val="20"/>
          <w:szCs w:val="20"/>
          <w:cs/>
          <w:lang w:bidi="bn-BD"/>
        </w:rPr>
        <w:t xml:space="preserve"> রহ. এ মত ব্যক্ত করেছেন।</w:t>
      </w:r>
    </w:p>
    <w:p w:rsidR="00AC17A3" w:rsidRPr="00AB05A5"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CF6A6B">
        <w:rPr>
          <w:rFonts w:ascii="Kalpurush" w:hAnsi="Kalpurush" w:cs="KFGQPC Uthman Taha Naskh" w:hint="eastAsia"/>
          <w:b/>
          <w:bCs/>
          <w:sz w:val="20"/>
          <w:szCs w:val="20"/>
          <w:rtl/>
          <w:lang w:bidi="ar-EG"/>
        </w:rPr>
        <w:t>«</w:t>
      </w:r>
      <w:r w:rsidRPr="004E585C">
        <w:rPr>
          <w:rFonts w:ascii="Traditional Arabic" w:hAnsi="Traditional Arabic" w:cs="KFGQPC Uthman Taha Naskh"/>
          <w:b/>
          <w:bCs/>
          <w:sz w:val="20"/>
          <w:szCs w:val="20"/>
          <w:rtl/>
          <w:lang w:bidi="ar-EG"/>
        </w:rPr>
        <w:t xml:space="preserve"> فَرَجَعْنَا فَلَا وَاللهِ مَا خَرَجَ مِنَّا غَيْرُ رَجُلٍ وَاحِدٍ</w:t>
      </w:r>
      <w:r w:rsidRPr="00CF6A6B">
        <w:rPr>
          <w:rFonts w:ascii="Kalpurush" w:hAnsi="Kalpurush" w:cs="KFGQPC Uthman Taha Naskh" w:hint="eastAsia"/>
          <w:b/>
          <w:bCs/>
          <w:sz w:val="20"/>
          <w:szCs w:val="20"/>
          <w:rtl/>
          <w:lang w:bidi="ar-EG"/>
        </w:rPr>
        <w:t>»</w:t>
      </w:r>
      <w:r w:rsidRPr="004E585C">
        <w:rPr>
          <w:rFonts w:ascii="Kalpurush" w:hAnsi="Kalpurush" w:cs="Kalpurush" w:hint="cs"/>
          <w:b/>
          <w:bCs/>
          <w:sz w:val="20"/>
          <w:szCs w:val="20"/>
          <w:cs/>
          <w:lang w:bidi="bn-BD"/>
        </w:rPr>
        <w:t xml:space="preserve"> </w:t>
      </w:r>
      <w:r w:rsidRPr="00AB05A5">
        <w:rPr>
          <w:rFonts w:ascii="Kalpurush" w:hAnsi="Kalpurush" w:cs="Kalpurush"/>
          <w:sz w:val="20"/>
          <w:szCs w:val="20"/>
          <w:cs/>
          <w:lang w:bidi="bn-BD"/>
        </w:rPr>
        <w:t>অতঃপর</w:t>
      </w:r>
      <w:r w:rsidRPr="00AB05A5">
        <w:rPr>
          <w:rFonts w:ascii="Kalpurush" w:hAnsi="Kalpurush" w:cs="Kalpurush"/>
          <w:sz w:val="20"/>
          <w:szCs w:val="20"/>
          <w:lang w:bidi="bn-BD"/>
        </w:rPr>
        <w:t xml:space="preserve"> </w:t>
      </w:r>
      <w:r w:rsidRPr="00AB05A5">
        <w:rPr>
          <w:rFonts w:ascii="Kalpurush" w:hAnsi="Kalpurush" w:cs="Kalpurush"/>
          <w:sz w:val="20"/>
          <w:szCs w:val="20"/>
          <w:cs/>
          <w:lang w:bidi="bn-BD"/>
        </w:rPr>
        <w:t>আমরা হজ সমাপন করে বাড়ি ফিরে আসলাম</w:t>
      </w:r>
      <w:r w:rsidRPr="00AB05A5">
        <w:rPr>
          <w:rFonts w:ascii="Kalpurush" w:hAnsi="Kalpurush" w:cs="Kalpurush" w:hint="cs"/>
          <w:sz w:val="20"/>
          <w:szCs w:val="20"/>
          <w:lang w:bidi="bn-BD"/>
        </w:rPr>
        <w:t>;</w:t>
      </w:r>
      <w:r w:rsidRPr="00AB05A5">
        <w:rPr>
          <w:rFonts w:ascii="Kalpurush" w:hAnsi="Kalpurush" w:cs="Kalpurush"/>
          <w:sz w:val="20"/>
          <w:szCs w:val="20"/>
          <w:lang w:bidi="bn-BD"/>
        </w:rPr>
        <w:t xml:space="preserve"> </w:t>
      </w:r>
      <w:r>
        <w:rPr>
          <w:rFonts w:ascii="Kalpurush" w:hAnsi="Kalpurush" w:cs="Kalpurush"/>
          <w:sz w:val="20"/>
          <w:szCs w:val="20"/>
          <w:cs/>
          <w:lang w:bidi="bn-BD"/>
        </w:rPr>
        <w:t>কিন্তু আমাদের মধ্য থেকে শুধু</w:t>
      </w:r>
      <w:r w:rsidRPr="00AB05A5">
        <w:rPr>
          <w:rFonts w:ascii="Kalpurush" w:hAnsi="Kalpurush" w:cs="Kalpurush"/>
          <w:sz w:val="20"/>
          <w:szCs w:val="20"/>
          <w:cs/>
          <w:lang w:bidi="bn-BD"/>
        </w:rPr>
        <w:t>মাত্র এক</w:t>
      </w:r>
      <w:r w:rsidRPr="00AB05A5">
        <w:rPr>
          <w:rFonts w:ascii="Kalpurush" w:hAnsi="Kalpurush" w:cs="Kalpurush"/>
          <w:sz w:val="20"/>
          <w:szCs w:val="20"/>
          <w:lang w:bidi="bn-BD"/>
        </w:rPr>
        <w:t xml:space="preserve"> </w:t>
      </w:r>
      <w:r w:rsidRPr="00AB05A5">
        <w:rPr>
          <w:rFonts w:ascii="Kalpurush" w:hAnsi="Kalpurush" w:cs="Kalpurush"/>
          <w:sz w:val="20"/>
          <w:szCs w:val="20"/>
          <w:cs/>
          <w:lang w:bidi="bn-BD"/>
        </w:rPr>
        <w:t>ব্যক্তি ছাড়া সবাই আমাদের পূ</w:t>
      </w:r>
      <w:r w:rsidRPr="00AB05A5">
        <w:rPr>
          <w:rFonts w:ascii="Kalpurush" w:hAnsi="Kalpurush" w:cs="Kalpurush" w:hint="cs"/>
          <w:sz w:val="20"/>
          <w:szCs w:val="20"/>
          <w:cs/>
          <w:lang w:bidi="bn-BD"/>
        </w:rPr>
        <w:t>র্ব</w:t>
      </w:r>
      <w:r w:rsidRPr="00AB05A5">
        <w:rPr>
          <w:rFonts w:ascii="Kalpurush" w:hAnsi="Kalpurush" w:cs="Kalpurush"/>
          <w:sz w:val="20"/>
          <w:szCs w:val="20"/>
          <w:cs/>
          <w:lang w:bidi="bn-BD"/>
        </w:rPr>
        <w:t xml:space="preserve"> আকীদা (খারেজী মতবাদ) পরিত্যাগ করলাম।</w:t>
      </w:r>
      <w:r w:rsidRPr="00AB05A5">
        <w:rPr>
          <w:rFonts w:ascii="Kalpurush" w:hAnsi="Kalpurush" w:cs="Kalpurush" w:hint="cs"/>
          <w:sz w:val="20"/>
          <w:szCs w:val="20"/>
          <w:cs/>
          <w:lang w:bidi="bn-BD"/>
        </w:rPr>
        <w:t xml:space="preserve"> </w:t>
      </w:r>
    </w:p>
    <w:p w:rsidR="00AC17A3" w:rsidRDefault="00AC17A3" w:rsidP="00AC17A3">
      <w:pPr>
        <w:autoSpaceDE w:val="0"/>
        <w:autoSpaceDN w:val="0"/>
        <w:bidi w:val="0"/>
        <w:adjustRightInd w:val="0"/>
        <w:spacing w:after="0" w:line="240" w:lineRule="auto"/>
        <w:ind w:firstLine="720"/>
        <w:jc w:val="both"/>
        <w:rPr>
          <w:rFonts w:ascii="Kalpurush" w:hAnsi="Kalpurush" w:cs="Kalpurush"/>
          <w:sz w:val="24"/>
          <w:szCs w:val="24"/>
          <w:cs/>
          <w:lang w:bidi="bn-BD"/>
        </w:rPr>
      </w:pPr>
      <w:r>
        <w:rPr>
          <w:rFonts w:ascii="Kalpurush" w:hAnsi="Kalpurush" w:cs="Kalpurush" w:hint="cs"/>
          <w:sz w:val="24"/>
          <w:szCs w:val="24"/>
          <w:cs/>
          <w:lang w:bidi="bn-BD"/>
        </w:rPr>
        <w:t xml:space="preserve"> </w:t>
      </w:r>
      <w:r w:rsidRPr="00675D1B">
        <w:rPr>
          <w:rFonts w:ascii="Kalpurush" w:hAnsi="Kalpurush" w:cs="Kalpurush" w:hint="cs"/>
          <w:sz w:val="24"/>
          <w:szCs w:val="24"/>
          <w:cs/>
          <w:lang w:bidi="bn-BD"/>
        </w:rPr>
        <w:t xml:space="preserve"> </w:t>
      </w:r>
      <w:r>
        <w:rPr>
          <w:rFonts w:ascii="Kalpurush" w:hAnsi="Kalpurush" w:cs="Kalpurush" w:hint="cs"/>
          <w:sz w:val="24"/>
          <w:szCs w:val="24"/>
          <w:cs/>
          <w:lang w:bidi="bn-BD"/>
        </w:rPr>
        <w:t xml:space="preserve"> </w:t>
      </w:r>
    </w:p>
    <w:p w:rsidR="00AC17A3" w:rsidRPr="00A81248"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A81248">
        <w:rPr>
          <w:rFonts w:ascii="Traditional Arabic" w:hAnsi="Traditional Arabic" w:cs="KFGQPC Uthman Taha Naskh"/>
          <w:color w:val="0000CC"/>
          <w:sz w:val="24"/>
          <w:szCs w:val="24"/>
          <w:rtl/>
          <w:lang w:bidi="ar-EG"/>
        </w:rPr>
        <w:t>عَنْ جَابِرٍ، قَالَ: أَتَى النَّبِيَّ صَلَّى اللهُ عَلَيْهِ وَسَلَّمَ رَجُلٌ فَقَالَ: يَا رَسُولَ اللهِ، مَا الْمُوجِبَتَانِ؟ فَقَالَ: «مَنْ مَاتَ لَا يُشْرِكُ بِاللهِ شَيْئًا دَخَلَ الْجَنَّةَ، وَمَنْ مَاتَ يُشْرِكُ بِاللهِ شَيْئًا دَخَلَ النَّارَ»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sz w:val="24"/>
          <w:szCs w:val="24"/>
          <w:vertAlign w:val="superscript"/>
          <w:rtl/>
          <w:cs/>
        </w:rPr>
      </w:pPr>
      <w:r w:rsidRPr="007B2D59">
        <w:rPr>
          <w:rFonts w:ascii="Kalpurush" w:hAnsi="Kalpurush" w:cs="Kalpurush"/>
          <w:sz w:val="24"/>
          <w:szCs w:val="24"/>
          <w:cs/>
          <w:lang w:bidi="bn-BD"/>
        </w:rPr>
        <w:t xml:space="preserve">জাবির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sidRPr="007B2D59">
        <w:rPr>
          <w:rFonts w:ascii="Kalpurush" w:hAnsi="Kalpurush" w:cs="Kalpurush"/>
          <w:sz w:val="24"/>
          <w:szCs w:val="24"/>
          <w:cs/>
          <w:lang w:bidi="bn-BD"/>
        </w:rPr>
        <w:t xml:space="preserve">থেকে </w:t>
      </w:r>
      <w:r>
        <w:rPr>
          <w:rFonts w:ascii="Kalpurush" w:hAnsi="Kalpurush" w:cs="Kalpurush" w:hint="cs"/>
          <w:sz w:val="24"/>
          <w:szCs w:val="24"/>
          <w:cs/>
          <w:lang w:bidi="bn-BD"/>
        </w:rPr>
        <w:t xml:space="preserve">বর্ণিত, </w:t>
      </w:r>
      <w:r w:rsidRPr="007B2D59">
        <w:rPr>
          <w:rFonts w:ascii="Kalpurush" w:hAnsi="Kalpurush" w:cs="Kalpurush"/>
          <w:sz w:val="24"/>
          <w:szCs w:val="24"/>
          <w:cs/>
          <w:lang w:bidi="bn-BD"/>
        </w:rPr>
        <w:t xml:space="preserve">এক ব্যক্তি </w:t>
      </w:r>
      <w:r>
        <w:rPr>
          <w:rFonts w:ascii="Kalpurush" w:hAnsi="Kalpurush" w:cs="Kalpurush" w:hint="cs"/>
          <w:sz w:val="24"/>
          <w:szCs w:val="24"/>
          <w:cs/>
          <w:lang w:bidi="bn-BD"/>
        </w:rPr>
        <w:t>রাসূলুল্লাহ্ সাল্লাল্লাহু আলাইহি ওয়াসাল্লামে</w:t>
      </w:r>
      <w:r w:rsidRPr="007B2D59">
        <w:rPr>
          <w:rFonts w:ascii="Kalpurush" w:hAnsi="Kalpurush" w:cs="Kalpurush"/>
          <w:sz w:val="24"/>
          <w:szCs w:val="24"/>
          <w:cs/>
          <w:lang w:bidi="bn-BD"/>
        </w:rPr>
        <w:t>র</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কাছে এসে বললো, </w:t>
      </w:r>
      <w:r w:rsidRPr="007B2D59">
        <w:rPr>
          <w:rFonts w:ascii="Kalpurush" w:hAnsi="Kalpurush" w:cs="Kalpurush"/>
          <w:sz w:val="24"/>
          <w:szCs w:val="24"/>
          <w:cs/>
          <w:lang w:bidi="bn-BD"/>
        </w:rPr>
        <w:t>ইয়া রা</w:t>
      </w:r>
      <w:r>
        <w:rPr>
          <w:rFonts w:ascii="Kalpurush" w:hAnsi="Kalpurush" w:cs="Kalpurush" w:hint="cs"/>
          <w:sz w:val="24"/>
          <w:szCs w:val="24"/>
          <w:cs/>
          <w:lang w:bidi="bn-BD"/>
        </w:rPr>
        <w:t>সূলা</w:t>
      </w:r>
      <w:r w:rsidRPr="007B2D59">
        <w:rPr>
          <w:rFonts w:ascii="Kalpurush" w:hAnsi="Kalpurush" w:cs="Kalpurush"/>
          <w:sz w:val="24"/>
          <w:szCs w:val="24"/>
          <w:cs/>
          <w:lang w:bidi="bn-BD"/>
        </w:rPr>
        <w:t>ল্লাহ</w:t>
      </w:r>
      <w:r>
        <w:rPr>
          <w:rFonts w:ascii="Kalpurush" w:hAnsi="Kalpurush" w:cs="Kalpurush" w:hint="cs"/>
          <w:sz w:val="24"/>
          <w:szCs w:val="24"/>
          <w:cs/>
          <w:lang w:bidi="bn-BD"/>
        </w:rPr>
        <w:t>্‌</w:t>
      </w:r>
      <w:r w:rsidRPr="007B2D59">
        <w:rPr>
          <w:rFonts w:ascii="Kalpurush" w:hAnsi="Kalpurush" w:cs="Kalpurush"/>
          <w:sz w:val="24"/>
          <w:szCs w:val="24"/>
          <w:cs/>
          <w:lang w:bidi="bn-BD"/>
        </w:rPr>
        <w:t>! ওয়াজিবকারী (অবশ্যম্ভাবী) দুটি বিষয়</w:t>
      </w:r>
      <w:r w:rsidRPr="007B2D59">
        <w:rPr>
          <w:rFonts w:ascii="Kalpurush" w:hAnsi="Kalpurush" w:cs="Kalpurush"/>
          <w:sz w:val="24"/>
          <w:szCs w:val="24"/>
          <w:lang w:bidi="bn-BD"/>
        </w:rPr>
        <w:t xml:space="preserve"> </w:t>
      </w:r>
      <w:r>
        <w:rPr>
          <w:rFonts w:ascii="Kalpurush" w:hAnsi="Kalpurush" w:cs="Kalpurush" w:hint="cs"/>
          <w:sz w:val="24"/>
          <w:szCs w:val="24"/>
          <w:cs/>
          <w:lang w:bidi="bn-BD"/>
        </w:rPr>
        <w:t>কী</w:t>
      </w:r>
      <w:r w:rsidRPr="007B2D59">
        <w:rPr>
          <w:rFonts w:ascii="Kalpurush" w:hAnsi="Kalpurush" w:cs="Kalpurush"/>
          <w:sz w:val="24"/>
          <w:szCs w:val="24"/>
          <w:lang w:bidi="bn-BD"/>
        </w:rPr>
        <w:t xml:space="preserve">? </w:t>
      </w:r>
      <w:r>
        <w:rPr>
          <w:rFonts w:ascii="Kalpurush" w:hAnsi="Kalpurush" w:cs="Kalpurush"/>
          <w:sz w:val="24"/>
          <w:szCs w:val="24"/>
          <w:cs/>
          <w:lang w:bidi="bn-BD"/>
        </w:rPr>
        <w:t>তিনি বললেন</w:t>
      </w:r>
      <w:r>
        <w:rPr>
          <w:rFonts w:ascii="Kalpurush" w:hAnsi="Kalpurush" w:cs="Kalpurush" w:hint="cs"/>
          <w:sz w:val="24"/>
          <w:szCs w:val="24"/>
          <w:cs/>
          <w:lang w:bidi="bn-BD"/>
        </w:rPr>
        <w:t>,</w:t>
      </w:r>
      <w:r>
        <w:rPr>
          <w:rFonts w:ascii="Kalpurush" w:hAnsi="Kalpurush" w:cs="Kalpurush"/>
          <w:sz w:val="24"/>
          <w:szCs w:val="24"/>
          <w:cs/>
          <w:lang w:bidi="bn-BD"/>
        </w:rPr>
        <w:t xml:space="preserve"> যে ব্যক্তি আল্লাহর সাথে কো</w:t>
      </w:r>
      <w:r>
        <w:rPr>
          <w:rFonts w:ascii="Kalpurush" w:hAnsi="Kalpurush" w:cs="Kalpurush" w:hint="cs"/>
          <w:sz w:val="24"/>
          <w:szCs w:val="24"/>
          <w:cs/>
          <w:lang w:bidi="bn-BD"/>
        </w:rPr>
        <w:t xml:space="preserve">নো </w:t>
      </w:r>
      <w:r w:rsidRPr="007B2D59">
        <w:rPr>
          <w:rFonts w:ascii="Kalpurush" w:hAnsi="Kalpurush" w:cs="Kalpurush"/>
          <w:sz w:val="24"/>
          <w:szCs w:val="24"/>
          <w:cs/>
          <w:lang w:bidi="bn-BD"/>
        </w:rPr>
        <w:t>কিছু শরীক না করা অব</w:t>
      </w:r>
      <w:r>
        <w:rPr>
          <w:rFonts w:ascii="Kalpurush" w:hAnsi="Kalpurush" w:cs="Kalpurush" w:hint="cs"/>
          <w:sz w:val="24"/>
          <w:szCs w:val="24"/>
          <w:cs/>
          <w:lang w:bidi="bn-BD"/>
        </w:rPr>
        <w:t>স্থা</w:t>
      </w:r>
      <w:r w:rsidRPr="007B2D59">
        <w:rPr>
          <w:rFonts w:ascii="Kalpurush" w:hAnsi="Kalpurush" w:cs="Kalpurush"/>
          <w:sz w:val="24"/>
          <w:szCs w:val="24"/>
          <w:cs/>
          <w:lang w:bidi="bn-BD"/>
        </w:rPr>
        <w:t>য় মারা যাবে সে</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জান্নাতে প্রবেশ করবে</w:t>
      </w:r>
      <w:r w:rsidRPr="002D3529">
        <w:rPr>
          <w:rFonts w:ascii="Kalpurush" w:hAnsi="Kalpurush" w:cs="SolaimanLipi"/>
          <w:sz w:val="24"/>
          <w:szCs w:val="24"/>
          <w:cs/>
          <w:lang w:bidi="hi-IN"/>
        </w:rPr>
        <w:t xml:space="preserve">। </w:t>
      </w:r>
      <w:r w:rsidRPr="005F4461">
        <w:rPr>
          <w:rFonts w:ascii="Kalpurush" w:hAnsi="Kalpurush" w:cs="Kalpurush"/>
          <w:sz w:val="24"/>
          <w:szCs w:val="24"/>
          <w:cs/>
          <w:lang w:bidi="bn-IN"/>
        </w:rPr>
        <w:t>আর যে ব্যক্তি আল্লাহর সাথে কো</w:t>
      </w:r>
      <w:r>
        <w:rPr>
          <w:rFonts w:ascii="Kalpurush" w:hAnsi="Kalpurush" w:cs="Kalpurush" w:hint="cs"/>
          <w:sz w:val="24"/>
          <w:szCs w:val="24"/>
          <w:cs/>
          <w:lang w:bidi="bn-BD"/>
        </w:rPr>
        <w:t xml:space="preserve">নো </w:t>
      </w:r>
      <w:r w:rsidRPr="007B2D59">
        <w:rPr>
          <w:rFonts w:ascii="Kalpurush" w:hAnsi="Kalpurush" w:cs="Kalpurush"/>
          <w:sz w:val="24"/>
          <w:szCs w:val="24"/>
          <w:cs/>
          <w:lang w:bidi="bn-BD"/>
        </w:rPr>
        <w:t>কিছু শরীক করা অব</w:t>
      </w:r>
      <w:r>
        <w:rPr>
          <w:rFonts w:ascii="Kalpurush" w:hAnsi="Kalpurush" w:cs="Kalpurush" w:hint="cs"/>
          <w:sz w:val="24"/>
          <w:szCs w:val="24"/>
          <w:cs/>
          <w:lang w:bidi="bn-BD"/>
        </w:rPr>
        <w:t>স্থা</w:t>
      </w:r>
      <w:r w:rsidRPr="007B2D59">
        <w:rPr>
          <w:rFonts w:ascii="Kalpurush" w:hAnsi="Kalpurush" w:cs="Kalpurush"/>
          <w:sz w:val="24"/>
          <w:szCs w:val="24"/>
          <w:cs/>
          <w:lang w:bidi="bn-BD"/>
        </w:rPr>
        <w:t>য় মারা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যাবে সে জাহান্নামে যাবে</w:t>
      </w:r>
      <w:r w:rsidRPr="002D3529">
        <w:rPr>
          <w:rFonts w:ascii="Kalpurush" w:hAnsi="Kalpurush" w:cs="SolaimanLipi"/>
          <w:sz w:val="24"/>
          <w:szCs w:val="24"/>
          <w:cs/>
          <w:lang w:bidi="hi-IN"/>
        </w:rPr>
        <w:t>।</w:t>
      </w:r>
    </w:p>
    <w:p w:rsidR="00AC17A3" w:rsidRPr="004E585C"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4E585C">
        <w:rPr>
          <w:rFonts w:ascii="Kalpurush" w:hAnsi="Kalpurush" w:cs="Kalpurush" w:hint="cs"/>
          <w:b/>
          <w:bCs/>
          <w:sz w:val="20"/>
          <w:szCs w:val="20"/>
          <w:cs/>
          <w:lang w:bidi="bn-BD"/>
        </w:rPr>
        <w:t>সহীহ,</w:t>
      </w:r>
      <w:r w:rsidRPr="004E585C">
        <w:rPr>
          <w:rFonts w:ascii="Kalpurush" w:hAnsi="Kalpurush" w:cs="Kalpurush" w:hint="cs"/>
          <w:sz w:val="20"/>
          <w:szCs w:val="20"/>
          <w:cs/>
          <w:lang w:bidi="bn-BD"/>
        </w:rPr>
        <w:t xml:space="preserve"> সহীহ মুসলিম</w:t>
      </w:r>
      <w:r w:rsidRPr="004E585C">
        <w:rPr>
          <w:rFonts w:ascii="Kalpurush" w:hAnsi="Kalpurush" w:cs="Kalpurush" w:hint="cs"/>
          <w:sz w:val="20"/>
          <w:szCs w:val="20"/>
          <w:lang w:bidi="bn-BD"/>
        </w:rPr>
        <w:t xml:space="preserve">, </w:t>
      </w:r>
      <w:r w:rsidRPr="004E585C">
        <w:rPr>
          <w:rFonts w:ascii="Kalpurush" w:hAnsi="Kalpurush" w:cs="Kalpurush" w:hint="cs"/>
          <w:sz w:val="20"/>
          <w:szCs w:val="20"/>
          <w:cs/>
          <w:lang w:bidi="bn-BD"/>
        </w:rPr>
        <w:t>হাদীস নং ৯৩।</w:t>
      </w:r>
    </w:p>
    <w:p w:rsidR="00AC17A3" w:rsidRPr="004E3998"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4E3998">
        <w:rPr>
          <w:rFonts w:ascii="Traditional Arabic" w:hAnsi="Traditional Arabic" w:cs="KFGQPC Uthman Taha Naskh"/>
          <w:color w:val="0000CC"/>
          <w:sz w:val="24"/>
          <w:szCs w:val="24"/>
          <w:rtl/>
          <w:lang w:bidi="ar-EG"/>
        </w:rPr>
        <w:t>عَنْ جَابِرِ بْنِ عَبْدِ اللَّهِ، قَالَ: بَعَثَنِي رَسُولُ اللَّهِ صَلَّى اللَّهُ عَلَيْهِ وَسَلَّمَ، فَقَالَ:  «نَادِ فِي النَّاسِ: مَنْ قَالَ: لَا إِلَهَ إِلَّا اللَّهُ دَخَلَ الْجَنَّةَ».</w:t>
      </w:r>
      <w:r>
        <w:rPr>
          <w:rFonts w:ascii="Traditional Arabic" w:hAnsi="Traditional Arabic" w:cstheme="minorBidi" w:hint="cs"/>
          <w:color w:val="0000CC"/>
          <w:sz w:val="24"/>
          <w:szCs w:val="24"/>
          <w:rtl/>
          <w:lang w:bidi="ar-EG"/>
        </w:rPr>
        <w:t xml:space="preserve"> </w:t>
      </w:r>
      <w:r w:rsidRPr="004E3998">
        <w:rPr>
          <w:rFonts w:ascii="Traditional Arabic" w:hAnsi="Traditional Arabic" w:cs="KFGQPC Uthman Taha Naskh"/>
          <w:color w:val="0000CC"/>
          <w:sz w:val="24"/>
          <w:szCs w:val="24"/>
          <w:rtl/>
          <w:lang w:bidi="ar-EG"/>
        </w:rPr>
        <w:t xml:space="preserve">فَخَرَجَ فَلَقِيَهُ عُمَرُ فِي الطَّرِيقِ، فَقَالَ: أَيْنَ تُرِيدُ؟ قُلْتُ: </w:t>
      </w:r>
      <w:r w:rsidRPr="004E3998">
        <w:rPr>
          <w:rFonts w:ascii="Traditional Arabic" w:hAnsi="Traditional Arabic" w:cs="KFGQPC Uthman Taha Naskh"/>
          <w:color w:val="0000CC"/>
          <w:sz w:val="24"/>
          <w:szCs w:val="24"/>
          <w:rtl/>
          <w:lang w:bidi="ar-EG"/>
        </w:rPr>
        <w:lastRenderedPageBreak/>
        <w:t>بَعَثَنِي رَسُولُ اللَّهِ صَلَّى اللَّهُ عَلَيْهِ وَسَلَّمَ بِكَذَا وَكَذَا، قَالَ: ارْجِعْ، فَأَبَيْتُ، فَلَهَزَنِي لَهْزَةً فِي صَدْرِي أَلَمُهَا، فَرَجَعْتُ وَلَمْ أَجِدْ بُدًّا، قَالَ: يَا رَسُولَ اللَّهِ، بَعَثْتَ هَذَا بِكَذَا وَكَذَا؟ قَالَ: «نَعَمْ»، قَالَ: يَا رَسُولَ اللَّهِ، إِنَّ النَّاسَ قَدْ طَمِعُوا وَخَشُوا، فَقَالَ صَلَّى اللَّهُ عَلَيْهِ وَسَلَّمَ: «اقْعُدْ».</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7B2D59">
        <w:rPr>
          <w:rFonts w:ascii="Kalpurush" w:hAnsi="Kalpurush" w:cs="Kalpurush" w:hint="cs"/>
          <w:sz w:val="24"/>
          <w:szCs w:val="24"/>
          <w:cs/>
          <w:lang w:bidi="bn-BD"/>
        </w:rPr>
        <w:t xml:space="preserve">জাবির ইবন আব্দুল্লাহ রাদিয়াল্লাহু </w:t>
      </w:r>
      <w:r>
        <w:rPr>
          <w:rFonts w:ascii="Kalpurush" w:hAnsi="Kalpurush" w:cs="Kalpurush" w:hint="cs"/>
          <w:sz w:val="24"/>
          <w:szCs w:val="24"/>
          <w:cs/>
          <w:lang w:bidi="bn-BD"/>
        </w:rPr>
        <w:t>‘</w:t>
      </w:r>
      <w:r w:rsidRPr="007B2D59">
        <w:rPr>
          <w:rFonts w:ascii="Kalpurush" w:hAnsi="Kalpurush" w:cs="Kalpurush" w:hint="cs"/>
          <w:sz w:val="24"/>
          <w:szCs w:val="24"/>
          <w:cs/>
          <w:lang w:bidi="bn-BD"/>
        </w:rPr>
        <w:t xml:space="preserve">আনহু থেকে বর্ণিত, তিনি বলেন,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 আমাকে মানুষের মধ্যে এ ঘোষণা দিয়ে পাঠালেন যে, “যে ব্যক্তি লা ইলাহা ইল্লাল্লাহ (আল্লাহ ব্যতীত </w:t>
      </w:r>
      <w:r>
        <w:rPr>
          <w:rFonts w:ascii="Kalpurush" w:hAnsi="Kalpurush" w:cs="Kalpurush" w:hint="cs"/>
          <w:sz w:val="24"/>
          <w:szCs w:val="24"/>
          <w:cs/>
          <w:lang w:bidi="bn-BD"/>
        </w:rPr>
        <w:t xml:space="preserve">সত্য </w:t>
      </w:r>
      <w:r w:rsidRPr="007B2D59">
        <w:rPr>
          <w:rFonts w:ascii="Kalpurush" w:hAnsi="Kalpurush" w:cs="Kalpurush" w:hint="cs"/>
          <w:sz w:val="24"/>
          <w:szCs w:val="24"/>
          <w:cs/>
          <w:lang w:bidi="bn-BD"/>
        </w:rPr>
        <w:t xml:space="preserve">কোনো ইলাহ নেই) বলবে সে জান্নাতে প্রবেশ করবে। ফলে তিনি এ ঘোষণা দিতে বের হলেন। পথিমধ্যে উমার রাদিয়াল্লাহু </w:t>
      </w:r>
      <w:r>
        <w:rPr>
          <w:rFonts w:ascii="Kalpurush" w:hAnsi="Kalpurush" w:cs="Kalpurush" w:hint="cs"/>
          <w:sz w:val="24"/>
          <w:szCs w:val="24"/>
          <w:cs/>
          <w:lang w:bidi="bn-BD"/>
        </w:rPr>
        <w:t>‘</w:t>
      </w:r>
      <w:r w:rsidRPr="007B2D59">
        <w:rPr>
          <w:rFonts w:ascii="Kalpurush" w:hAnsi="Kalpurush" w:cs="Kalpurush" w:hint="cs"/>
          <w:sz w:val="24"/>
          <w:szCs w:val="24"/>
          <w:cs/>
          <w:lang w:bidi="bn-BD"/>
        </w:rPr>
        <w:t xml:space="preserve">আনহুর সাথে সাক্ষাৎ হলো। তিনি (উমার রাদিয়াল্লাহু </w:t>
      </w:r>
      <w:r>
        <w:rPr>
          <w:rFonts w:ascii="Kalpurush" w:hAnsi="Kalpurush" w:cs="Kalpurush" w:hint="cs"/>
          <w:sz w:val="24"/>
          <w:szCs w:val="24"/>
          <w:cs/>
          <w:lang w:bidi="bn-BD"/>
        </w:rPr>
        <w:t>‘</w:t>
      </w:r>
      <w:r w:rsidRPr="007B2D59">
        <w:rPr>
          <w:rFonts w:ascii="Kalpurush" w:hAnsi="Kalpurush" w:cs="Kalpurush" w:hint="cs"/>
          <w:sz w:val="24"/>
          <w:szCs w:val="24"/>
          <w:cs/>
          <w:lang w:bidi="bn-BD"/>
        </w:rPr>
        <w:t>আনহু) জিজ্ঞেস করলেন, কোথায় যা</w:t>
      </w:r>
      <w:r>
        <w:rPr>
          <w:rFonts w:ascii="Kalpurush" w:hAnsi="Kalpurush" w:cs="Kalpurush" w:hint="cs"/>
          <w:sz w:val="24"/>
          <w:szCs w:val="24"/>
          <w:cs/>
          <w:lang w:bidi="bn-BD"/>
        </w:rPr>
        <w:t>চ্ছ</w:t>
      </w:r>
      <w:r w:rsidRPr="007B2D59">
        <w:rPr>
          <w:rFonts w:ascii="Kalpurush" w:hAnsi="Kalpurush" w:cs="Kalpurush" w:hint="cs"/>
          <w:sz w:val="24"/>
          <w:szCs w:val="24"/>
          <w:cs/>
          <w:lang w:bidi="bn-BD"/>
        </w:rPr>
        <w:t xml:space="preserve">? আমি বললাম,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 আমাকে এরূপ এরূপ ঘোষণা দিতে পাঠিয়েছেন। তিনি বললেন, তুমি ফিরে যাও। আমি অস্বীকার ক</w:t>
      </w:r>
      <w:r>
        <w:rPr>
          <w:rFonts w:ascii="Kalpurush" w:hAnsi="Kalpurush" w:cs="Kalpurush" w:hint="cs"/>
          <w:sz w:val="24"/>
          <w:szCs w:val="24"/>
          <w:cs/>
          <w:lang w:bidi="bn-BD"/>
        </w:rPr>
        <w:t>রলাম। ফলে তিনি আমাকে বুকে থাপ্পড়</w:t>
      </w:r>
      <w:r w:rsidRPr="007B2D59">
        <w:rPr>
          <w:rFonts w:ascii="Kalpurush" w:hAnsi="Kalpurush" w:cs="Kalpurush" w:hint="cs"/>
          <w:sz w:val="24"/>
          <w:szCs w:val="24"/>
          <w:cs/>
          <w:lang w:bidi="bn-BD"/>
        </w:rPr>
        <w:t xml:space="preserve"> দিলেন। </w:t>
      </w:r>
      <w:r>
        <w:rPr>
          <w:rFonts w:ascii="Kalpurush" w:hAnsi="Kalpurush" w:cs="Kalpurush" w:hint="cs"/>
          <w:sz w:val="24"/>
          <w:szCs w:val="24"/>
          <w:cs/>
          <w:lang w:bidi="bn-BD"/>
        </w:rPr>
        <w:t>যার</w:t>
      </w:r>
      <w:r w:rsidRPr="007B2D59">
        <w:rPr>
          <w:rFonts w:ascii="Kalpurush" w:hAnsi="Kalpurush" w:cs="Kalpurush" w:hint="cs"/>
          <w:sz w:val="24"/>
          <w:szCs w:val="24"/>
          <w:cs/>
          <w:lang w:bidi="bn-BD"/>
        </w:rPr>
        <w:t xml:space="preserve"> ব্যথা </w:t>
      </w:r>
      <w:r>
        <w:rPr>
          <w:rFonts w:ascii="Kalpurush" w:hAnsi="Kalpurush" w:cs="Kalpurush" w:hint="cs"/>
          <w:sz w:val="24"/>
          <w:szCs w:val="24"/>
          <w:cs/>
          <w:lang w:bidi="bn-BD"/>
        </w:rPr>
        <w:t xml:space="preserve">আমার বুকে রয়েছে। </w:t>
      </w:r>
      <w:r w:rsidRPr="007B2D59">
        <w:rPr>
          <w:rFonts w:ascii="Kalpurush" w:hAnsi="Kalpurush" w:cs="Kalpurush" w:hint="cs"/>
          <w:sz w:val="24"/>
          <w:szCs w:val="24"/>
          <w:cs/>
          <w:lang w:bidi="bn-BD"/>
        </w:rPr>
        <w:t>অত</w:t>
      </w:r>
      <w:r>
        <w:rPr>
          <w:rFonts w:ascii="Kalpurush" w:hAnsi="Kalpurush" w:cs="Kalpurush" w:hint="cs"/>
          <w:sz w:val="24"/>
          <w:szCs w:val="24"/>
          <w:cs/>
          <w:lang w:bidi="bn-BD"/>
        </w:rPr>
        <w:t>ঃ</w:t>
      </w:r>
      <w:r w:rsidRPr="007B2D59">
        <w:rPr>
          <w:rFonts w:ascii="Kalpurush" w:hAnsi="Kalpurush" w:cs="Kalpurush" w:hint="cs"/>
          <w:sz w:val="24"/>
          <w:szCs w:val="24"/>
          <w:cs/>
          <w:lang w:bidi="bn-BD"/>
        </w:rPr>
        <w:t xml:space="preserve">পর আমি ফিরে আসি; </w:t>
      </w:r>
      <w:r>
        <w:rPr>
          <w:rFonts w:ascii="Kalpurush" w:hAnsi="Kalpurush" w:cs="Kalpurush" w:hint="cs"/>
          <w:sz w:val="24"/>
          <w:szCs w:val="24"/>
          <w:cs/>
          <w:lang w:bidi="bn-BD"/>
        </w:rPr>
        <w:t>আমার কোনো উপায় ছিল না</w:t>
      </w:r>
      <w:r w:rsidR="00417E6C" w:rsidRPr="00417E6C">
        <w:rPr>
          <w:rFonts w:ascii="Kalpurush" w:hAnsi="Kalpurush" w:cs="SolaimanLipi" w:hint="cs"/>
          <w:sz w:val="24"/>
          <w:szCs w:val="24"/>
          <w:cs/>
          <w:lang w:bidi="hi-IN"/>
        </w:rPr>
        <w:t xml:space="preserve"> </w:t>
      </w:r>
      <w:r>
        <w:rPr>
          <w:rFonts w:ascii="Kalpurush" w:hAnsi="Kalpurush" w:cs="Kalpurush" w:hint="cs"/>
          <w:sz w:val="24"/>
          <w:szCs w:val="24"/>
          <w:cs/>
          <w:lang w:bidi="bn-BD"/>
        </w:rPr>
        <w:t>উমার</w:t>
      </w:r>
      <w:r w:rsidRPr="007B2D59">
        <w:rPr>
          <w:rFonts w:ascii="Kalpurush" w:hAnsi="Kalpurush" w:cs="Kalpurush" w:hint="cs"/>
          <w:sz w:val="24"/>
          <w:szCs w:val="24"/>
          <w:cs/>
          <w:lang w:bidi="bn-BD"/>
        </w:rPr>
        <w:t xml:space="preserve"> </w:t>
      </w:r>
      <w:r>
        <w:rPr>
          <w:rFonts w:ascii="Kalpurush" w:hAnsi="Kalpurush" w:cs="Kalpurush" w:hint="cs"/>
          <w:sz w:val="24"/>
          <w:szCs w:val="24"/>
          <w:cs/>
          <w:lang w:bidi="bn-BD"/>
        </w:rPr>
        <w:t>রাদিয়াল্লাহু ‘আনহু রাসূলুল্লাহ্ সাল্লাল্লাহু</w:t>
      </w:r>
      <w:r w:rsidRPr="007B2D59">
        <w:rPr>
          <w:rFonts w:ascii="Kalpurush" w:hAnsi="Kalpurush" w:cs="Kalpurush" w:hint="cs"/>
          <w:sz w:val="24"/>
          <w:szCs w:val="24"/>
          <w:cs/>
          <w:lang w:bidi="bn-BD"/>
        </w:rPr>
        <w:t xml:space="preserve"> আলাইহি ওয়াসাল্লামের কাছে গিয়ে বললাম, হে আল্লাহর রাসূল! আপনি </w:t>
      </w:r>
      <w:r>
        <w:rPr>
          <w:rFonts w:ascii="Kalpurush" w:hAnsi="Kalpurush" w:cs="Kalpurush" w:hint="cs"/>
          <w:sz w:val="24"/>
          <w:szCs w:val="24"/>
          <w:cs/>
          <w:lang w:bidi="bn-BD"/>
        </w:rPr>
        <w:t xml:space="preserve">কি তাকে </w:t>
      </w:r>
      <w:r w:rsidRPr="007B2D59">
        <w:rPr>
          <w:rFonts w:ascii="Kalpurush" w:hAnsi="Kalpurush" w:cs="Kalpurush" w:hint="cs"/>
          <w:sz w:val="24"/>
          <w:szCs w:val="24"/>
          <w:cs/>
          <w:lang w:bidi="bn-BD"/>
        </w:rPr>
        <w:t xml:space="preserve">এরূপ ঘোষণা দিতে পাঠিয়েছেন?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 বললেন, হ্যাঁ। তখন উমার রাদিয়াল্লাহু </w:t>
      </w:r>
      <w:r>
        <w:rPr>
          <w:rFonts w:ascii="Kalpurush" w:hAnsi="Kalpurush" w:cs="Kalpurush" w:hint="cs"/>
          <w:sz w:val="24"/>
          <w:szCs w:val="24"/>
          <w:cs/>
          <w:lang w:bidi="bn-BD"/>
        </w:rPr>
        <w:t>‘</w:t>
      </w:r>
      <w:r w:rsidRPr="007B2D59">
        <w:rPr>
          <w:rFonts w:ascii="Kalpurush" w:hAnsi="Kalpurush" w:cs="Kalpurush" w:hint="cs"/>
          <w:sz w:val="24"/>
          <w:szCs w:val="24"/>
          <w:cs/>
          <w:lang w:bidi="bn-BD"/>
        </w:rPr>
        <w:t>আনহু বললেন, হে আল্লাহর রাসূল! (আপনি এরূপ</w:t>
      </w:r>
      <w:r>
        <w:rPr>
          <w:rFonts w:ascii="Kalpurush" w:hAnsi="Kalpurush" w:cs="Kalpurush" w:hint="cs"/>
          <w:sz w:val="24"/>
          <w:szCs w:val="24"/>
          <w:cs/>
          <w:lang w:bidi="bn-BD"/>
        </w:rPr>
        <w:t xml:space="preserve"> করবেন না) মানুষ আশাবাদী এবং ভীত অবস্থায় থাকুক। </w:t>
      </w:r>
      <w:r w:rsidRPr="007B2D59">
        <w:rPr>
          <w:rFonts w:ascii="Kalpurush" w:hAnsi="Kalpurush" w:cs="Kalpurush" w:hint="cs"/>
          <w:sz w:val="24"/>
          <w:szCs w:val="24"/>
          <w:cs/>
          <w:lang w:bidi="bn-BD"/>
        </w:rPr>
        <w:t xml:space="preserve">তখন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 </w:t>
      </w:r>
      <w:r>
        <w:rPr>
          <w:rFonts w:ascii="Kalpurush" w:hAnsi="Kalpurush" w:cs="Kalpurush" w:hint="cs"/>
          <w:sz w:val="24"/>
          <w:szCs w:val="24"/>
          <w:cs/>
          <w:lang w:bidi="bn-BD"/>
        </w:rPr>
        <w:t xml:space="preserve">(আমাকে) </w:t>
      </w:r>
      <w:r w:rsidRPr="007B2D59">
        <w:rPr>
          <w:rFonts w:ascii="Kalpurush" w:hAnsi="Kalpurush" w:cs="Kalpurush" w:hint="cs"/>
          <w:sz w:val="24"/>
          <w:szCs w:val="24"/>
          <w:cs/>
          <w:lang w:bidi="bn-BD"/>
        </w:rPr>
        <w:t xml:space="preserve">বললেন, তাহলে তুমি </w:t>
      </w:r>
      <w:r>
        <w:rPr>
          <w:rFonts w:ascii="Kalpurush" w:hAnsi="Kalpurush" w:cs="Kalpurush" w:hint="cs"/>
          <w:sz w:val="24"/>
          <w:szCs w:val="24"/>
          <w:cs/>
          <w:lang w:bidi="bn-BD"/>
        </w:rPr>
        <w:t>বসে পড় (</w:t>
      </w:r>
      <w:r w:rsidRPr="007B2D59">
        <w:rPr>
          <w:rFonts w:ascii="Kalpurush" w:hAnsi="Kalpurush" w:cs="Kalpurush" w:hint="cs"/>
          <w:sz w:val="24"/>
          <w:szCs w:val="24"/>
          <w:cs/>
          <w:lang w:bidi="bn-BD"/>
        </w:rPr>
        <w:t>একথা</w:t>
      </w:r>
      <w:r>
        <w:rPr>
          <w:rFonts w:ascii="Kalpurush" w:hAnsi="Kalpurush" w:cs="Kalpurush" w:hint="cs"/>
          <w:sz w:val="24"/>
          <w:szCs w:val="24"/>
          <w:cs/>
          <w:lang w:bidi="bn-BD"/>
        </w:rPr>
        <w:t>র</w:t>
      </w:r>
      <w:r w:rsidRPr="007B2D59">
        <w:rPr>
          <w:rFonts w:ascii="Kalpurush" w:hAnsi="Kalpurush" w:cs="Kalpurush" w:hint="cs"/>
          <w:sz w:val="24"/>
          <w:szCs w:val="24"/>
          <w:cs/>
          <w:lang w:bidi="bn-BD"/>
        </w:rPr>
        <w:t xml:space="preserve"> ঘোষণা দিও না)</w:t>
      </w:r>
      <w:r>
        <w:rPr>
          <w:rFonts w:ascii="Kalpurush" w:hAnsi="Kalpurush" w:cs="Kalpurush" w:hint="cs"/>
          <w:sz w:val="24"/>
          <w:szCs w:val="24"/>
          <w:cs/>
          <w:lang w:bidi="bn-BD"/>
        </w:rPr>
        <w:t>”</w:t>
      </w:r>
      <w:r w:rsidRPr="002D3529">
        <w:rPr>
          <w:rFonts w:ascii="Kalpurush" w:hAnsi="Kalpurush" w:cs="SolaimanLipi" w:hint="cs"/>
          <w:sz w:val="24"/>
          <w:szCs w:val="24"/>
          <w:cs/>
          <w:lang w:bidi="hi-IN"/>
        </w:rPr>
        <w:t>।</w:t>
      </w:r>
    </w:p>
    <w:p w:rsidR="00AC17A3" w:rsidRPr="004E585C"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4E585C">
        <w:rPr>
          <w:rFonts w:ascii="Kalpurush" w:hAnsi="Kalpurush" w:cs="Kalpurush" w:hint="cs"/>
          <w:b/>
          <w:bCs/>
          <w:sz w:val="20"/>
          <w:szCs w:val="20"/>
          <w:cs/>
          <w:lang w:bidi="bn-BD"/>
        </w:rPr>
        <w:t>হাসান,</w:t>
      </w:r>
      <w:r w:rsidRPr="004E585C">
        <w:rPr>
          <w:rFonts w:ascii="Kalpurush" w:hAnsi="Kalpurush" w:cs="Kalpurush" w:hint="cs"/>
          <w:sz w:val="20"/>
          <w:szCs w:val="20"/>
          <w:cs/>
          <w:lang w:bidi="bn-BD"/>
        </w:rPr>
        <w:t xml:space="preserve"> ইবন খুযাইমা, হাদীস নং ৬৯৩; ইবন হিব্বান, হাদীস নং ১৫১।  </w:t>
      </w:r>
    </w:p>
    <w:p w:rsidR="00AC17A3" w:rsidRPr="009E7C19"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9E7C19">
        <w:rPr>
          <w:rFonts w:ascii="Traditional Arabic" w:hAnsi="Traditional Arabic" w:cs="KFGQPC Uthman Taha Naskh"/>
          <w:color w:val="0000CC"/>
          <w:sz w:val="24"/>
          <w:szCs w:val="24"/>
          <w:rtl/>
          <w:lang w:bidi="ar-EG"/>
        </w:rPr>
        <w:t xml:space="preserve">عَنْ عَبْد اللَّهِ بْنَ عَمْرِو بْنِ العَاصِ، يَقُولُ: قَالَ رَسُولُ اللَّهِ صَلَّى اللَّهُ عَلَيْهِ وَسَلَّمَ: " إِنَّ اللَّهَ سَيُخَلِّصُ رَجُلًا مِنْ أُمَّتِي عَلَى رُءُوسِ الخَلَائِقِ يَوْمَ القِيَامَةِ فَيَنْشُرُ عَلَيْهِ تِسْعَةً وَتِسْعِينَ سِجِلًّا كُلُّ سِجِلٍّ مِثْلُ مَدِّ البَصَرِ، ثُمَّ يَقُولُ: أَتُنْكِرُ مِنْ هَذَا شَيْئًا؟ أَظَلَمَكَ كَتَبَتِي الحَافِظُونَ؟ فَيَقُولُ: لَا يَا رَبِّ، فَيَقُولُ: أَفَلَكَ عُذْرٌ؟ فَيَقُولُ: لَا يَا رَبِّ، فَيَقُولُ: بَلَى إِنَّ لَكَ عِنْدَنَا حَسَنَةً، فَإِنَّهُ لَا ظُلْمَ عَلَيْكَ اليَوْمَ، فَتَخْرُجُ بِطَاقَةٌ فِيهَا: أَشْهَدُ أَنْ لَا إِلَهَ إِلَّا اللَّهُ وَأَشْهَدُ أَنَّ مُحَمَّدًا عَبْدُهُ </w:t>
      </w:r>
      <w:r w:rsidRPr="009E7C19">
        <w:rPr>
          <w:rFonts w:ascii="Traditional Arabic" w:hAnsi="Traditional Arabic" w:cs="KFGQPC Uthman Taha Naskh"/>
          <w:color w:val="0000CC"/>
          <w:sz w:val="24"/>
          <w:szCs w:val="24"/>
          <w:rtl/>
          <w:lang w:bidi="ar-EG"/>
        </w:rPr>
        <w:lastRenderedPageBreak/>
        <w:t>وَرَسُولُهُ، فَيَقُولُ: احْضُرْ وَزْنَكَ، فَيَقُولُ: يَا رَبِّ مَا هَذِهِ البِطَاقَةُ مَعَ هَذِهِ السِّجِلَّاتِ، فَقَالَ: إِنَّكَ لَا تُظْلَمُ "، قَالَ: «فَتُوضَعُ السِّجِلَّاتُ فِي كَفَّةٍ وَالبِطَاقَةُ فِي كَفَّةٍ، فَطَاشَتِ السِّجِلَّاتُ وَثَقُلَتِ البِطَاقَةُ، فَلَا يَثْقُلُ مَعَ اسْمِ اللَّهِ شَيْءٌ»</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eastAsia="Nikosh" w:hAnsi="Kalpurush" w:cs="Kalpurush" w:hint="cs"/>
          <w:sz w:val="24"/>
          <w:szCs w:val="24"/>
          <w:cs/>
          <w:lang w:bidi="bn-BD"/>
        </w:rPr>
        <w:t xml:space="preserve">‘আব্দুল্লাহ </w:t>
      </w:r>
      <w:r>
        <w:rPr>
          <w:rFonts w:ascii="Kalpurush" w:hAnsi="Kalpurush" w:cs="Kalpurush"/>
          <w:sz w:val="24"/>
          <w:szCs w:val="24"/>
          <w:cs/>
          <w:lang w:bidi="bn-BD"/>
        </w:rPr>
        <w:t xml:space="preserve">ইবন </w:t>
      </w:r>
      <w:r>
        <w:rPr>
          <w:rFonts w:ascii="Kalpurush" w:hAnsi="Kalpurush" w:cs="Kalpurush" w:hint="cs"/>
          <w:sz w:val="24"/>
          <w:szCs w:val="24"/>
          <w:cs/>
          <w:lang w:bidi="bn-BD"/>
        </w:rPr>
        <w:t>‘</w:t>
      </w:r>
      <w:r>
        <w:rPr>
          <w:rFonts w:ascii="Kalpurush" w:hAnsi="Kalpurush" w:cs="Kalpurush"/>
          <w:sz w:val="24"/>
          <w:szCs w:val="24"/>
          <w:cs/>
          <w:lang w:bidi="bn-BD"/>
        </w:rPr>
        <w:t>আমর ইবন</w:t>
      </w:r>
      <w:r w:rsidRPr="007B2D59">
        <w:rPr>
          <w:rFonts w:ascii="Kalpurush" w:hAnsi="Kalpurush" w:cs="Kalpurush"/>
          <w:sz w:val="24"/>
          <w:szCs w:val="24"/>
          <w:cs/>
          <w:lang w:bidi="bn-BD"/>
        </w:rPr>
        <w:t xml:space="preserve"> </w:t>
      </w:r>
      <w:r>
        <w:rPr>
          <w:rFonts w:ascii="Kalpurush" w:hAnsi="Kalpurush" w:cs="Kalpurush" w:hint="cs"/>
          <w:sz w:val="24"/>
          <w:szCs w:val="24"/>
          <w:cs/>
          <w:lang w:bidi="bn-BD"/>
        </w:rPr>
        <w:t>‘</w:t>
      </w:r>
      <w:r w:rsidRPr="007B2D59">
        <w:rPr>
          <w:rFonts w:ascii="Kalpurush" w:hAnsi="Kalpurush" w:cs="Kalpurush"/>
          <w:sz w:val="24"/>
          <w:szCs w:val="24"/>
          <w:cs/>
          <w:lang w:bidi="bn-BD"/>
        </w:rPr>
        <w:t xml:space="preserve">আস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7B2D59">
        <w:rPr>
          <w:rFonts w:ascii="Kalpurush" w:hAnsi="Kalpurush" w:cs="Kalpurush"/>
          <w:sz w:val="24"/>
          <w:szCs w:val="24"/>
          <w:cs/>
          <w:lang w:bidi="bn-BD"/>
        </w:rPr>
        <w:t>থেকে বর্ণিত</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তিনি বলেন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আমি রাসূলুল্লাহ</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সাল্লাল্লাহু আলাইহি ওয়াসাল্লাম</w:t>
      </w:r>
      <w:r>
        <w:rPr>
          <w:rFonts w:ascii="Kalpurush" w:hAnsi="Kalpurush" w:cs="Kalpurush"/>
          <w:sz w:val="24"/>
          <w:szCs w:val="24"/>
          <w:cs/>
          <w:lang w:bidi="bn-BD"/>
        </w:rPr>
        <w:t>কে বলতে শুনেছি</w:t>
      </w:r>
      <w:r>
        <w:rPr>
          <w:rFonts w:ascii="Kalpurush" w:hAnsi="Kalpurush" w:cs="Kalpurush" w:hint="cs"/>
          <w:sz w:val="24"/>
          <w:szCs w:val="24"/>
          <w:cs/>
          <w:lang w:bidi="bn-BD"/>
        </w:rPr>
        <w:t>,</w:t>
      </w:r>
      <w:r w:rsidRPr="007B2D59">
        <w:rPr>
          <w:rFonts w:ascii="Kalpurush" w:hAnsi="Kalpurush" w:cs="Kalpurush"/>
          <w:sz w:val="24"/>
          <w:szCs w:val="24"/>
          <w:cs/>
          <w:lang w:bidi="bn-BD"/>
        </w:rPr>
        <w:t xml:space="preserve"> </w:t>
      </w:r>
      <w:r>
        <w:rPr>
          <w:rFonts w:ascii="Kalpurush" w:hAnsi="Kalpurush" w:cs="Kalpurush" w:hint="cs"/>
          <w:sz w:val="24"/>
          <w:szCs w:val="24"/>
          <w:cs/>
          <w:lang w:bidi="bn-BD"/>
        </w:rPr>
        <w:t>“</w:t>
      </w:r>
      <w:r w:rsidRPr="007B2D59">
        <w:rPr>
          <w:rFonts w:ascii="Kalpurush" w:hAnsi="Kalpurush" w:cs="Kalpurush"/>
          <w:sz w:val="24"/>
          <w:szCs w:val="24"/>
          <w:cs/>
          <w:lang w:bidi="bn-BD"/>
        </w:rPr>
        <w:t>আল্লাহ তা</w:t>
      </w:r>
      <w:r>
        <w:rPr>
          <w:rFonts w:ascii="Kalpurush" w:hAnsi="Kalpurush" w:cs="Kalpurush" w:hint="cs"/>
          <w:sz w:val="24"/>
          <w:szCs w:val="24"/>
          <w:cs/>
          <w:lang w:bidi="bn-BD"/>
        </w:rPr>
        <w:t>‘</w:t>
      </w:r>
      <w:r w:rsidRPr="007B2D59">
        <w:rPr>
          <w:rFonts w:ascii="Kalpurush" w:hAnsi="Kalpurush" w:cs="Kalpurush"/>
          <w:sz w:val="24"/>
          <w:szCs w:val="24"/>
          <w:cs/>
          <w:lang w:bidi="bn-BD"/>
        </w:rPr>
        <w:t>আলা কিয়ামতের দিন আমার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উম্মতের এক ব্যক্তিকে </w:t>
      </w:r>
      <w:r>
        <w:rPr>
          <w:rFonts w:ascii="Kalpurush" w:hAnsi="Kalpurush" w:cs="Kalpurush" w:hint="cs"/>
          <w:sz w:val="24"/>
          <w:szCs w:val="24"/>
          <w:cs/>
          <w:lang w:bidi="bn-BD"/>
        </w:rPr>
        <w:t xml:space="preserve">সমস্ত </w:t>
      </w:r>
      <w:r w:rsidRPr="007B2D59">
        <w:rPr>
          <w:rFonts w:ascii="Kalpurush" w:hAnsi="Kalpurush" w:cs="Kalpurush"/>
          <w:sz w:val="24"/>
          <w:szCs w:val="24"/>
          <w:cs/>
          <w:lang w:bidi="bn-BD"/>
        </w:rPr>
        <w:t xml:space="preserve">সৃষ্টির </w:t>
      </w:r>
      <w:r w:rsidRPr="009E7C19">
        <w:rPr>
          <w:rFonts w:ascii="Kalpurush" w:hAnsi="Kalpurush" w:cs="Kalpurush" w:hint="cs"/>
          <w:sz w:val="24"/>
          <w:szCs w:val="24"/>
          <w:cs/>
          <w:lang w:bidi="bn-BD"/>
        </w:rPr>
        <w:t>সম্মুখে</w:t>
      </w:r>
      <w:r w:rsidRPr="009E7C19">
        <w:rPr>
          <w:rFonts w:ascii="Kalpurush" w:hAnsi="Kalpurush" w:cs="Kalpurush"/>
          <w:sz w:val="24"/>
          <w:szCs w:val="24"/>
          <w:cs/>
          <w:lang w:bidi="bn-BD"/>
        </w:rPr>
        <w:t xml:space="preserve">  </w:t>
      </w:r>
      <w:r w:rsidRPr="007B2D59">
        <w:rPr>
          <w:rFonts w:ascii="Kalpurush" w:hAnsi="Kalpurush" w:cs="Kalpurush"/>
          <w:sz w:val="24"/>
          <w:szCs w:val="24"/>
          <w:cs/>
          <w:lang w:bidi="bn-BD"/>
        </w:rPr>
        <w:t>আলাদা করে এনে হাযির করবেন। তার</w:t>
      </w:r>
      <w:r w:rsidRPr="007B2D59">
        <w:rPr>
          <w:rFonts w:ascii="Kalpurush" w:hAnsi="Kalpurush" w:cs="Kalpurush"/>
          <w:sz w:val="24"/>
          <w:szCs w:val="24"/>
          <w:lang w:bidi="bn-BD"/>
        </w:rPr>
        <w:t xml:space="preserve"> </w:t>
      </w:r>
      <w:r>
        <w:rPr>
          <w:rFonts w:ascii="Kalpurush" w:hAnsi="Kalpurush" w:cs="Kalpurush"/>
          <w:sz w:val="24"/>
          <w:szCs w:val="24"/>
          <w:cs/>
          <w:lang w:bidi="bn-BD"/>
        </w:rPr>
        <w:t>সামনে নিরান</w:t>
      </w:r>
      <w:r>
        <w:rPr>
          <w:rFonts w:ascii="Kalpurush" w:hAnsi="Kalpurush" w:cs="Kalpurush" w:hint="cs"/>
          <w:sz w:val="24"/>
          <w:szCs w:val="24"/>
          <w:cs/>
          <w:lang w:bidi="bn-BD"/>
        </w:rPr>
        <w:t>ব্ব</w:t>
      </w:r>
      <w:r w:rsidRPr="007B2D59">
        <w:rPr>
          <w:rFonts w:ascii="Kalpurush" w:hAnsi="Kalpurush" w:cs="Kalpurush"/>
          <w:sz w:val="24"/>
          <w:szCs w:val="24"/>
          <w:cs/>
          <w:lang w:bidi="bn-BD"/>
        </w:rPr>
        <w:t>ইটি (আমলের) নিবন্ধন খাতা খুলে দি</w:t>
      </w:r>
      <w:r>
        <w:rPr>
          <w:rFonts w:ascii="Kalpurush" w:hAnsi="Kalpurush" w:cs="Kalpurush"/>
          <w:sz w:val="24"/>
          <w:szCs w:val="24"/>
          <w:cs/>
          <w:lang w:bidi="bn-BD"/>
        </w:rPr>
        <w:t>বেন। এক একটি নিবন্ধন খাতা হবে য</w:t>
      </w:r>
      <w:r>
        <w:rPr>
          <w:rFonts w:ascii="Kalpurush" w:hAnsi="Kalpurush" w:cs="Kalpurush" w:hint="cs"/>
          <w:sz w:val="24"/>
          <w:szCs w:val="24"/>
          <w:cs/>
          <w:lang w:bidi="bn-BD"/>
        </w:rPr>
        <w:t>তো</w:t>
      </w:r>
      <w:r w:rsidRPr="007B2D59">
        <w:rPr>
          <w:rFonts w:ascii="Kalpurush" w:hAnsi="Kalpurush" w:cs="Kalpurush"/>
          <w:sz w:val="24"/>
          <w:szCs w:val="24"/>
          <w:cs/>
          <w:lang w:bidi="bn-BD"/>
        </w:rPr>
        <w:t>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দৃষ্টি যায় ত</w:t>
      </w:r>
      <w:r>
        <w:rPr>
          <w:rFonts w:ascii="Kalpurush" w:hAnsi="Kalpurush" w:cs="Kalpurush" w:hint="cs"/>
          <w:sz w:val="24"/>
          <w:szCs w:val="24"/>
          <w:cs/>
          <w:lang w:bidi="bn-BD"/>
        </w:rPr>
        <w:t>তো</w:t>
      </w:r>
      <w:r w:rsidRPr="007B2D59">
        <w:rPr>
          <w:rFonts w:ascii="Kalpurush" w:hAnsi="Kalpurush" w:cs="Kalpurush"/>
          <w:sz w:val="24"/>
          <w:szCs w:val="24"/>
          <w:cs/>
          <w:lang w:bidi="bn-BD"/>
        </w:rPr>
        <w:t xml:space="preserve">দূর পর্যন্ত </w:t>
      </w:r>
      <w:r>
        <w:rPr>
          <w:rFonts w:ascii="Kalpurush" w:hAnsi="Kalpurush" w:cs="Kalpurush" w:hint="cs"/>
          <w:sz w:val="24"/>
          <w:szCs w:val="24"/>
          <w:cs/>
          <w:lang w:bidi="bn-BD"/>
        </w:rPr>
        <w:t>বিস্তৃত</w:t>
      </w:r>
      <w:r w:rsidRPr="002D3529">
        <w:rPr>
          <w:rFonts w:ascii="Kalpurush" w:hAnsi="Kalpurush" w:cs="SolaimanLipi"/>
          <w:sz w:val="24"/>
          <w:szCs w:val="24"/>
          <w:cs/>
          <w:lang w:bidi="hi-IN"/>
        </w:rPr>
        <w:t xml:space="preserve">। </w:t>
      </w:r>
      <w:r w:rsidRPr="005F4461">
        <w:rPr>
          <w:rFonts w:ascii="Kalpurush" w:hAnsi="Kalpurush" w:cs="Kalpurush"/>
          <w:sz w:val="24"/>
          <w:szCs w:val="24"/>
          <w:cs/>
          <w:lang w:bidi="bn-IN"/>
        </w:rPr>
        <w:t>এরপর তিনি তাকে বললেন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এর একটি কিছুও 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অস্বীকার করতে পা</w:t>
      </w:r>
      <w:r>
        <w:rPr>
          <w:rFonts w:ascii="Kalpurush" w:hAnsi="Kalpurush" w:cs="Kalpurush" w:hint="cs"/>
          <w:sz w:val="24"/>
          <w:szCs w:val="24"/>
          <w:cs/>
          <w:lang w:bidi="bn-BD"/>
        </w:rPr>
        <w:t>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আমার সংরক্ষণকারী লিপিকারগণ (কিরামান কাতিবীন) কি তোমার </w:t>
      </w:r>
      <w:r>
        <w:rPr>
          <w:rFonts w:ascii="Kalpurush" w:hAnsi="Kalpurush" w:cs="Kalpurush" w:hint="cs"/>
          <w:sz w:val="24"/>
          <w:szCs w:val="24"/>
          <w:cs/>
          <w:lang w:bidi="bn-BD"/>
        </w:rPr>
        <w:t>ও</w:t>
      </w:r>
      <w:r>
        <w:rPr>
          <w:rFonts w:ascii="Kalpurush" w:hAnsi="Kalpurush" w:cs="Kalpurush"/>
          <w:sz w:val="24"/>
          <w:szCs w:val="24"/>
          <w:cs/>
          <w:lang w:bidi="bn-BD"/>
        </w:rPr>
        <w:t>পর কো</w:t>
      </w:r>
      <w:r>
        <w:rPr>
          <w:rFonts w:ascii="Kalpurush" w:hAnsi="Kalpurush" w:cs="Kalpurush" w:hint="cs"/>
          <w:sz w:val="24"/>
          <w:szCs w:val="24"/>
          <w:cs/>
          <w:lang w:bidi="bn-BD"/>
        </w:rPr>
        <w:t>নো</w:t>
      </w:r>
      <w:r>
        <w:rPr>
          <w:rFonts w:ascii="Kalpurush" w:hAnsi="Kalpurush" w:cs="Kalpurush"/>
          <w:sz w:val="24"/>
          <w:szCs w:val="24"/>
          <w:cs/>
          <w:lang w:bidi="bn-BD"/>
        </w:rPr>
        <w:t xml:space="preserve"> </w:t>
      </w:r>
      <w:r>
        <w:rPr>
          <w:rFonts w:ascii="Kalpurush" w:hAnsi="Kalpurush" w:cs="Kalpurush" w:hint="cs"/>
          <w:sz w:val="24"/>
          <w:szCs w:val="24"/>
          <w:cs/>
          <w:lang w:bidi="bn-BD"/>
        </w:rPr>
        <w:t>যুলুম</w:t>
      </w:r>
      <w:r w:rsidRPr="007B2D59">
        <w:rPr>
          <w:rFonts w:ascii="Kalpurush" w:hAnsi="Kalpurush" w:cs="Kalpurush"/>
          <w:sz w:val="24"/>
          <w:szCs w:val="24"/>
          <w:cs/>
          <w:lang w:bidi="bn-BD"/>
        </w:rPr>
        <w:t xml:space="preserve"> করেছে</w:t>
      </w:r>
      <w:r w:rsidRPr="007B2D59">
        <w:rPr>
          <w:rFonts w:ascii="Kalpurush" w:hAnsi="Kalpurush" w:cs="Kalpurush"/>
          <w:sz w:val="24"/>
          <w:szCs w:val="24"/>
          <w:lang w:bidi="bn-BD"/>
        </w:rPr>
        <w:t xml:space="preserve">? </w:t>
      </w:r>
      <w:r>
        <w:rPr>
          <w:rFonts w:ascii="Kalpurush" w:hAnsi="Kalpurush" w:cs="Kalpurush"/>
          <w:sz w:val="24"/>
          <w:szCs w:val="24"/>
          <w:cs/>
          <w:lang w:bidi="bn-BD"/>
        </w:rPr>
        <w:t>লোকটি বলবে</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 আমার</w:t>
      </w:r>
      <w:r w:rsidRPr="007B2D59">
        <w:rPr>
          <w:rFonts w:ascii="Kalpurush" w:hAnsi="Kalpurush" w:cs="Kalpurush"/>
          <w:sz w:val="24"/>
          <w:szCs w:val="24"/>
          <w:lang w:bidi="bn-BD"/>
        </w:rPr>
        <w:t xml:space="preserve"> </w:t>
      </w:r>
      <w:r>
        <w:rPr>
          <w:rFonts w:ascii="Kalpurush" w:hAnsi="Kalpurush" w:cs="Kalpurush" w:hint="cs"/>
          <w:sz w:val="24"/>
          <w:szCs w:val="24"/>
          <w:cs/>
          <w:lang w:bidi="bn-BD"/>
        </w:rPr>
        <w:t>রব</w:t>
      </w:r>
      <w:r w:rsidRPr="002D3529">
        <w:rPr>
          <w:rFonts w:ascii="Kalpurush" w:hAnsi="Kalpurush" w:cs="SolaimanLipi"/>
          <w:sz w:val="24"/>
          <w:szCs w:val="24"/>
          <w:cs/>
          <w:lang w:bidi="hi-IN"/>
        </w:rPr>
        <w:t>।</w:t>
      </w:r>
      <w:r w:rsidRPr="007B2D59">
        <w:rPr>
          <w:rFonts w:ascii="Kalpurush" w:hAnsi="Kalpurush" w:cs="Kalpurush" w:hint="cs"/>
          <w:sz w:val="24"/>
          <w:szCs w:val="24"/>
          <w:cs/>
          <w:lang w:bidi="bn-BD"/>
        </w:rPr>
        <w:t xml:space="preserve"> </w:t>
      </w:r>
      <w:r w:rsidRPr="007B2D59">
        <w:rPr>
          <w:rFonts w:ascii="Kalpurush" w:hAnsi="Kalpurush" w:cs="Kalpurush"/>
          <w:sz w:val="24"/>
          <w:szCs w:val="24"/>
          <w:cs/>
          <w:lang w:bidi="bn-BD"/>
        </w:rPr>
        <w:t>আল্লাহ তা</w:t>
      </w:r>
      <w:r>
        <w:rPr>
          <w:rFonts w:ascii="Kalpurush" w:hAnsi="Kalpurush" w:cs="Kalpurush" w:hint="cs"/>
          <w:sz w:val="24"/>
          <w:szCs w:val="24"/>
          <w:cs/>
          <w:lang w:bidi="bn-BD"/>
        </w:rPr>
        <w:t>‘</w:t>
      </w:r>
      <w:r w:rsidRPr="007B2D59">
        <w:rPr>
          <w:rFonts w:ascii="Kalpurush" w:hAnsi="Kalpurush" w:cs="Kalpurush"/>
          <w:sz w:val="24"/>
          <w:szCs w:val="24"/>
          <w:cs/>
          <w:lang w:bidi="bn-BD"/>
        </w:rPr>
        <w:t>আলা বলবেন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তোমার কিছু বলার </w:t>
      </w:r>
      <w:r>
        <w:rPr>
          <w:rFonts w:ascii="Kalpurush" w:hAnsi="Kalpurush" w:cs="Kalpurush" w:hint="cs"/>
          <w:sz w:val="24"/>
          <w:szCs w:val="24"/>
          <w:cs/>
          <w:lang w:bidi="bn-BD"/>
        </w:rPr>
        <w:t xml:space="preserve">মত ওযর </w:t>
      </w:r>
      <w:r w:rsidRPr="007B2D59">
        <w:rPr>
          <w:rFonts w:ascii="Kalpurush" w:hAnsi="Kalpurush" w:cs="Kalpurush"/>
          <w:sz w:val="24"/>
          <w:szCs w:val="24"/>
          <w:cs/>
          <w:lang w:bidi="bn-BD"/>
        </w:rPr>
        <w:t>আছে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w:t>
      </w:r>
      <w:r w:rsidRPr="007B2D59">
        <w:rPr>
          <w:rFonts w:ascii="Kalpurush" w:hAnsi="Kalpurush" w:cs="Kalpurush"/>
          <w:sz w:val="24"/>
          <w:szCs w:val="24"/>
          <w:lang w:bidi="bn-BD"/>
        </w:rPr>
        <w:t xml:space="preserve">? </w:t>
      </w:r>
      <w:r w:rsidRPr="007B2D59">
        <w:rPr>
          <w:sz w:val="24"/>
          <w:szCs w:val="24"/>
          <w:lang w:bidi="bn-BD"/>
        </w:rPr>
        <w:t> </w:t>
      </w:r>
      <w:r w:rsidRPr="007B2D59">
        <w:rPr>
          <w:rFonts w:ascii="Kalpurush" w:hAnsi="Kalpurush" w:cs="Kalpurush"/>
          <w:sz w:val="24"/>
          <w:szCs w:val="24"/>
          <w:cs/>
          <w:lang w:bidi="bn-BD"/>
        </w:rPr>
        <w:t>লোকট</w:t>
      </w:r>
      <w:r>
        <w:rPr>
          <w:rFonts w:ascii="Kalpurush" w:hAnsi="Kalpurush" w:cs="Kalpurush"/>
          <w:sz w:val="24"/>
          <w:szCs w:val="24"/>
          <w:cs/>
          <w:lang w:bidi="bn-BD"/>
        </w:rPr>
        <w:t>ি বলবে</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হে </w:t>
      </w:r>
      <w:r>
        <w:rPr>
          <w:rFonts w:ascii="Kalpurush" w:hAnsi="Kalpurush" w:cs="Kalpurush" w:hint="cs"/>
          <w:sz w:val="24"/>
          <w:szCs w:val="24"/>
          <w:cs/>
          <w:lang w:bidi="bn-BD"/>
        </w:rPr>
        <w:t>আমার রব</w:t>
      </w:r>
      <w:r w:rsidRPr="002D3529">
        <w:rPr>
          <w:rFonts w:ascii="Kalpurush" w:hAnsi="Kalpurush" w:cs="SolaimanLipi"/>
          <w:sz w:val="24"/>
          <w:szCs w:val="24"/>
          <w:cs/>
          <w:lang w:bidi="hi-IN"/>
        </w:rPr>
        <w:t>।</w:t>
      </w:r>
      <w:r w:rsidRPr="007B2D59">
        <w:rPr>
          <w:rFonts w:ascii="Kalpurush" w:hAnsi="Kalpurush" w:cs="Kalpurush"/>
          <w:sz w:val="24"/>
          <w:szCs w:val="24"/>
          <w:lang w:bidi="bn-BD"/>
        </w:rPr>
        <w:t xml:space="preserve"> </w:t>
      </w:r>
      <w:r>
        <w:rPr>
          <w:rFonts w:ascii="Kalpurush" w:hAnsi="Kalpurush" w:cs="Kalpurush"/>
          <w:sz w:val="24"/>
          <w:szCs w:val="24"/>
          <w:cs/>
          <w:lang w:bidi="bn-BD"/>
        </w:rPr>
        <w:t>তিনি বলবেন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হ্যাঁ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আমার কাছে তোমার একটি</w:t>
      </w:r>
      <w:r w:rsidRPr="007B2D59">
        <w:rPr>
          <w:rFonts w:ascii="Kalpurush" w:hAnsi="Kalpurush" w:cs="Kalpurush"/>
          <w:sz w:val="24"/>
          <w:szCs w:val="24"/>
          <w:lang w:bidi="bn-BD"/>
        </w:rPr>
        <w:t xml:space="preserve"> </w:t>
      </w:r>
      <w:r>
        <w:rPr>
          <w:rFonts w:ascii="Kalpurush" w:hAnsi="Kalpurush" w:cs="Kalpurush" w:hint="cs"/>
          <w:sz w:val="24"/>
          <w:szCs w:val="24"/>
          <w:cs/>
          <w:lang w:bidi="bn-BD"/>
        </w:rPr>
        <w:t>সাওয়াব</w:t>
      </w:r>
      <w:r w:rsidRPr="007B2D59">
        <w:rPr>
          <w:rFonts w:ascii="Kalpurush" w:hAnsi="Kalpurush" w:cs="Kalpurush"/>
          <w:sz w:val="24"/>
          <w:szCs w:val="24"/>
          <w:cs/>
          <w:lang w:bidi="bn-BD"/>
        </w:rPr>
        <w:t xml:space="preserve"> আছে। আজ তো তোমার </w:t>
      </w:r>
      <w:r>
        <w:rPr>
          <w:rFonts w:ascii="Kalpurush" w:hAnsi="Kalpurush" w:cs="Kalpurush" w:hint="cs"/>
          <w:sz w:val="24"/>
          <w:szCs w:val="24"/>
          <w:cs/>
          <w:lang w:bidi="bn-BD"/>
        </w:rPr>
        <w:t>ও</w:t>
      </w:r>
      <w:r w:rsidRPr="007B2D59">
        <w:rPr>
          <w:rFonts w:ascii="Kalpurush" w:hAnsi="Kalpurush" w:cs="Kalpurush"/>
          <w:sz w:val="24"/>
          <w:szCs w:val="24"/>
          <w:cs/>
          <w:lang w:bidi="bn-BD"/>
        </w:rPr>
        <w:t>পর কো</w:t>
      </w:r>
      <w:r>
        <w:rPr>
          <w:rFonts w:ascii="Kalpurush" w:hAnsi="Kalpurush" w:cs="Kalpurush" w:hint="cs"/>
          <w:sz w:val="24"/>
          <w:szCs w:val="24"/>
          <w:cs/>
          <w:lang w:bidi="bn-BD"/>
        </w:rPr>
        <w:t>নো</w:t>
      </w:r>
      <w:r w:rsidRPr="007B2D59">
        <w:rPr>
          <w:rFonts w:ascii="Kalpurush" w:hAnsi="Kalpurush" w:cs="Kalpurush"/>
          <w:sz w:val="24"/>
          <w:szCs w:val="24"/>
          <w:cs/>
          <w:lang w:bidi="bn-BD"/>
        </w:rPr>
        <w:t xml:space="preserve"> </w:t>
      </w:r>
      <w:r>
        <w:rPr>
          <w:rFonts w:ascii="Kalpurush" w:hAnsi="Kalpurush" w:cs="Kalpurush" w:hint="cs"/>
          <w:sz w:val="24"/>
          <w:szCs w:val="24"/>
          <w:cs/>
          <w:lang w:bidi="bn-BD"/>
        </w:rPr>
        <w:t>যু</w:t>
      </w:r>
      <w:r w:rsidRPr="007B2D59">
        <w:rPr>
          <w:rFonts w:ascii="Kalpurush" w:hAnsi="Kalpurush" w:cs="Kalpurush"/>
          <w:sz w:val="24"/>
          <w:szCs w:val="24"/>
          <w:cs/>
          <w:lang w:bidi="bn-BD"/>
        </w:rPr>
        <w:t>লুম হবে না।</w:t>
      </w:r>
      <w:r w:rsidRPr="007B2D59">
        <w:rPr>
          <w:rFonts w:ascii="Kalpurush" w:hAnsi="Kalpurush" w:cs="Kalpurush"/>
          <w:sz w:val="24"/>
          <w:szCs w:val="24"/>
          <w:lang w:bidi="bn-BD"/>
        </w:rPr>
        <w:t xml:space="preserve"> </w:t>
      </w:r>
      <w:r>
        <w:rPr>
          <w:rFonts w:ascii="Kalpurush" w:hAnsi="Kalpurush" w:cs="Kalpurush"/>
          <w:sz w:val="24"/>
          <w:szCs w:val="24"/>
          <w:cs/>
          <w:lang w:bidi="bn-BD"/>
        </w:rPr>
        <w:t>তখন একটি ছোট</w:t>
      </w:r>
      <w:r w:rsidRPr="007B2D59">
        <w:rPr>
          <w:rFonts w:ascii="Kalpurush" w:hAnsi="Kalpurush" w:cs="Kalpurush"/>
          <w:sz w:val="24"/>
          <w:szCs w:val="24"/>
          <w:cs/>
          <w:lang w:bidi="bn-BD"/>
        </w:rPr>
        <w:t xml:space="preserve"> কাগজের টুকরা বের করা হবে।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 xml:space="preserve">এতে আছে </w:t>
      </w:r>
      <w:r>
        <w:rPr>
          <w:rFonts w:ascii="Kalpurush" w:hAnsi="Kalpurush" w:cs="Kalpurush" w:hint="cs"/>
          <w:sz w:val="24"/>
          <w:szCs w:val="24"/>
          <w:cs/>
          <w:lang w:bidi="bn-BD"/>
        </w:rPr>
        <w:t>‘</w:t>
      </w:r>
      <w:r w:rsidRPr="007B2D59">
        <w:rPr>
          <w:rFonts w:ascii="Kalpurush" w:hAnsi="Kalpurush" w:cs="Kalpurush"/>
          <w:sz w:val="24"/>
          <w:szCs w:val="24"/>
          <w:cs/>
          <w:lang w:bidi="bn-BD"/>
        </w:rPr>
        <w:t>আশহাদু আন</w:t>
      </w:r>
      <w:r>
        <w:rPr>
          <w:rFonts w:ascii="Kalpurush" w:hAnsi="Kalpurush" w:cs="Kalpurush" w:hint="cs"/>
          <w:sz w:val="24"/>
          <w:szCs w:val="24"/>
          <w:cs/>
          <w:lang w:bidi="bn-BD"/>
        </w:rPr>
        <w:t>-</w:t>
      </w:r>
      <w:r w:rsidRPr="007B2D59">
        <w:rPr>
          <w:rFonts w:ascii="Kalpurush" w:hAnsi="Kalpurush" w:cs="Kalpurush"/>
          <w:sz w:val="24"/>
          <w:szCs w:val="24"/>
          <w:cs/>
          <w:lang w:bidi="bn-BD"/>
        </w:rPr>
        <w:t>লা ইলাহা ইল্লাল্লাহু ওয়াআশহাদু আন্না মুহাম্মাদান আ</w:t>
      </w:r>
      <w:r>
        <w:rPr>
          <w:rFonts w:ascii="Kalpurush" w:hAnsi="Kalpurush" w:cs="Kalpurush" w:hint="cs"/>
          <w:sz w:val="24"/>
          <w:szCs w:val="24"/>
          <w:cs/>
          <w:lang w:bidi="bn-BD"/>
        </w:rPr>
        <w:t>ব্দু</w:t>
      </w:r>
      <w:r w:rsidRPr="007B2D59">
        <w:rPr>
          <w:rFonts w:ascii="Kalpurush" w:hAnsi="Kalpurush" w:cs="Kalpurush"/>
          <w:sz w:val="24"/>
          <w:szCs w:val="24"/>
          <w:cs/>
          <w:lang w:bidi="bn-BD"/>
        </w:rPr>
        <w:t>হু ওয়ারাসূলুহু</w:t>
      </w:r>
      <w:r>
        <w:rPr>
          <w:rFonts w:ascii="Kalpurush" w:hAnsi="Kalpurush" w:cs="Kalpurush" w:hint="cs"/>
          <w:sz w:val="24"/>
          <w:szCs w:val="24"/>
          <w:cs/>
          <w:lang w:bidi="bn-BD"/>
        </w:rPr>
        <w:t>’ (</w:t>
      </w:r>
      <w:r w:rsidRPr="007B2D59">
        <w:rPr>
          <w:rFonts w:ascii="Kalpurush" w:hAnsi="Kalpurush" w:cs="Kalpurush"/>
          <w:sz w:val="24"/>
          <w:szCs w:val="24"/>
          <w:cs/>
          <w:lang w:bidi="bn-BD"/>
        </w:rPr>
        <w:t>আমি সাক্ষ্য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দিচ্ছি যে</w:t>
      </w:r>
      <w:r w:rsidRPr="007B2D59">
        <w:rPr>
          <w:rFonts w:ascii="Kalpurush" w:hAnsi="Kalpurush" w:cs="Kalpurush"/>
          <w:sz w:val="24"/>
          <w:szCs w:val="24"/>
          <w:lang w:bidi="bn-BD"/>
        </w:rPr>
        <w:t xml:space="preserve">, </w:t>
      </w:r>
      <w:r>
        <w:rPr>
          <w:rFonts w:ascii="Kalpurush" w:hAnsi="Kalpurush" w:cs="Kalpurush" w:hint="cs"/>
          <w:sz w:val="24"/>
          <w:szCs w:val="24"/>
          <w:cs/>
          <w:lang w:bidi="bn-BD"/>
        </w:rPr>
        <w:t>আল্লাহ</w:t>
      </w:r>
      <w:r>
        <w:rPr>
          <w:rFonts w:ascii="Kalpurush" w:hAnsi="Kalpurush" w:cs="Kalpurush" w:hint="cs"/>
          <w:sz w:val="24"/>
          <w:szCs w:val="24"/>
          <w:lang w:bidi="bn-BD"/>
        </w:rPr>
        <w:t xml:space="preserve"> </w:t>
      </w:r>
      <w:r>
        <w:rPr>
          <w:rFonts w:ascii="Kalpurush" w:hAnsi="Kalpurush" w:cs="Kalpurush" w:hint="cs"/>
          <w:sz w:val="24"/>
          <w:szCs w:val="24"/>
          <w:cs/>
          <w:lang w:bidi="bn-BD"/>
        </w:rPr>
        <w:t>ব্যতীত</w:t>
      </w:r>
      <w:r>
        <w:rPr>
          <w:rFonts w:ascii="Kalpurush" w:hAnsi="Kalpurush" w:cs="Kalpurush" w:hint="cs"/>
          <w:sz w:val="24"/>
          <w:szCs w:val="24"/>
          <w:lang w:bidi="bn-BD"/>
        </w:rPr>
        <w:t xml:space="preserve"> </w:t>
      </w:r>
      <w:r>
        <w:rPr>
          <w:rFonts w:ascii="Kalpurush" w:hAnsi="Kalpurush" w:cs="Kalpurush"/>
          <w:sz w:val="24"/>
          <w:szCs w:val="24"/>
          <w:cs/>
          <w:lang w:bidi="bn-BD"/>
        </w:rPr>
        <w:t>কো</w:t>
      </w:r>
      <w:r>
        <w:rPr>
          <w:rFonts w:ascii="Kalpurush" w:hAnsi="Kalpurush" w:cs="Kalpurush" w:hint="cs"/>
          <w:sz w:val="24"/>
          <w:szCs w:val="24"/>
          <w:cs/>
          <w:lang w:bidi="bn-BD"/>
        </w:rPr>
        <w:t>নো</w:t>
      </w:r>
      <w:r>
        <w:rPr>
          <w:rFonts w:ascii="Kalpurush" w:hAnsi="Kalpurush" w:cs="Kalpurush"/>
          <w:sz w:val="24"/>
          <w:szCs w:val="24"/>
          <w:cs/>
          <w:lang w:bidi="bn-BD"/>
        </w:rPr>
        <w:t xml:space="preserve"> </w:t>
      </w:r>
      <w:r>
        <w:rPr>
          <w:rFonts w:ascii="Kalpurush" w:hAnsi="Kalpurush" w:cs="Kalpurush" w:hint="cs"/>
          <w:sz w:val="24"/>
          <w:szCs w:val="24"/>
          <w:cs/>
          <w:lang w:bidi="bn-BD"/>
        </w:rPr>
        <w:t xml:space="preserve">সত্য </w:t>
      </w:r>
      <w:r>
        <w:rPr>
          <w:rFonts w:ascii="Kalpurush" w:hAnsi="Kalpurush" w:cs="Kalpurush"/>
          <w:sz w:val="24"/>
          <w:szCs w:val="24"/>
          <w:cs/>
          <w:lang w:bidi="bn-BD"/>
        </w:rPr>
        <w:t>ইলাহ</w:t>
      </w:r>
      <w:r w:rsidRPr="007B2D59">
        <w:rPr>
          <w:rFonts w:ascii="Kalpurush" w:hAnsi="Kalpurush" w:cs="Kalpurush"/>
          <w:sz w:val="24"/>
          <w:szCs w:val="24"/>
          <w:cs/>
          <w:lang w:bidi="bn-BD"/>
        </w:rPr>
        <w:t xml:space="preserve"> নেই। আল্লাহ ছাড়া আরো সাক্ষ্য দিচ্ছি 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মুহাম্মাদ সাল্লাল্লাহু</w:t>
      </w:r>
      <w:r w:rsidRPr="007B2D59">
        <w:rPr>
          <w:rFonts w:ascii="Kalpurush" w:hAnsi="Kalpurush" w:cs="Kalpurush"/>
          <w:sz w:val="24"/>
          <w:szCs w:val="24"/>
          <w:lang w:bidi="bn-BD"/>
        </w:rPr>
        <w:t xml:space="preserve"> </w:t>
      </w:r>
      <w:r>
        <w:rPr>
          <w:rFonts w:ascii="Kalpurush" w:hAnsi="Kalpurush" w:cs="Kalpurush"/>
          <w:sz w:val="24"/>
          <w:szCs w:val="24"/>
          <w:cs/>
          <w:lang w:bidi="bn-BD"/>
        </w:rPr>
        <w:t>আলাইহি ওয়াসাল্লাম তা</w:t>
      </w:r>
      <w:r w:rsidRPr="007B2D59">
        <w:rPr>
          <w:rFonts w:ascii="Kalpurush" w:hAnsi="Kalpurush" w:cs="Kalpurush"/>
          <w:sz w:val="24"/>
          <w:szCs w:val="24"/>
          <w:cs/>
          <w:lang w:bidi="bn-BD"/>
        </w:rPr>
        <w:t>র বান্দা ও রাসূল</w:t>
      </w:r>
      <w:r>
        <w:rPr>
          <w:rFonts w:ascii="Kalpurush" w:hAnsi="Kalpurush" w:cs="Kalpurush" w:hint="cs"/>
          <w:sz w:val="24"/>
          <w:szCs w:val="24"/>
          <w:cs/>
          <w:lang w:bidi="bn-BD"/>
        </w:rPr>
        <w:t>)</w:t>
      </w:r>
      <w:r w:rsidRPr="002D3529">
        <w:rPr>
          <w:rFonts w:ascii="Kalpurush" w:hAnsi="Kalpurush" w:cs="SolaimanLipi"/>
          <w:sz w:val="24"/>
          <w:szCs w:val="24"/>
          <w:cs/>
          <w:lang w:bidi="hi-IN"/>
        </w:rPr>
        <w:t>।</w:t>
      </w:r>
      <w:r w:rsidRPr="007B2D59">
        <w:rPr>
          <w:rFonts w:ascii="Kalpurush" w:hAnsi="Kalpurush" w:cs="Kalpurush" w:hint="cs"/>
          <w:sz w:val="24"/>
          <w:szCs w:val="24"/>
          <w:cs/>
          <w:lang w:bidi="bn-BD"/>
        </w:rPr>
        <w:t xml:space="preserve"> </w:t>
      </w:r>
      <w:r w:rsidRPr="007B2D59">
        <w:rPr>
          <w:rFonts w:ascii="Kalpurush" w:hAnsi="Kalpurush" w:cs="Kalpurush"/>
          <w:sz w:val="24"/>
          <w:szCs w:val="24"/>
          <w:cs/>
          <w:lang w:bidi="bn-BD"/>
        </w:rPr>
        <w:t>আল্লাহ তা</w:t>
      </w:r>
      <w:r>
        <w:rPr>
          <w:rFonts w:ascii="Kalpurush" w:hAnsi="Kalpurush" w:cs="Kalpurush" w:hint="cs"/>
          <w:sz w:val="24"/>
          <w:szCs w:val="24"/>
          <w:cs/>
          <w:lang w:bidi="bn-BD"/>
        </w:rPr>
        <w:t>‘</w:t>
      </w:r>
      <w:r w:rsidRPr="007B2D59">
        <w:rPr>
          <w:rFonts w:ascii="Kalpurush" w:hAnsi="Kalpurush" w:cs="Kalpurush"/>
          <w:sz w:val="24"/>
          <w:szCs w:val="24"/>
          <w:cs/>
          <w:lang w:bidi="bn-BD"/>
        </w:rPr>
        <w:t>আলা বলবেন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চ</w:t>
      </w:r>
      <w:r>
        <w:rPr>
          <w:rFonts w:ascii="Kalpurush" w:hAnsi="Kalpurush" w:cs="Kalpurush" w:hint="cs"/>
          <w:sz w:val="24"/>
          <w:szCs w:val="24"/>
          <w:cs/>
          <w:lang w:bidi="bn-BD"/>
        </w:rPr>
        <w:t>লো</w:t>
      </w:r>
      <w:r w:rsidRPr="007B2D59">
        <w:rPr>
          <w:rFonts w:ascii="Kalpurush" w:hAnsi="Kalpurush" w:cs="Kalpurush"/>
          <w:sz w:val="24"/>
          <w:szCs w:val="24"/>
          <w:lang w:bidi="bn-BD"/>
        </w:rPr>
        <w:t xml:space="preserve">, </w:t>
      </w:r>
      <w:r>
        <w:rPr>
          <w:rFonts w:ascii="Kalpurush" w:hAnsi="Kalpurush" w:cs="Kalpurush" w:hint="cs"/>
          <w:sz w:val="24"/>
          <w:szCs w:val="24"/>
          <w:cs/>
          <w:lang w:bidi="bn-BD"/>
        </w:rPr>
        <w:t>তোমার এ বস্তুর</w:t>
      </w:r>
      <w:r w:rsidRPr="007B2D59">
        <w:rPr>
          <w:rFonts w:ascii="Kalpurush" w:hAnsi="Kalpurush" w:cs="Kalpurush"/>
          <w:sz w:val="24"/>
          <w:szCs w:val="24"/>
          <w:cs/>
          <w:lang w:bidi="bn-BD"/>
        </w:rPr>
        <w:t xml:space="preserve"> ওযনের</w:t>
      </w:r>
      <w:r w:rsidRPr="007B2D59">
        <w:rPr>
          <w:rFonts w:ascii="Kalpurush" w:hAnsi="Kalpurush" w:cs="Kalpurush"/>
          <w:sz w:val="24"/>
          <w:szCs w:val="24"/>
          <w:lang w:bidi="bn-BD"/>
        </w:rPr>
        <w:t xml:space="preserve"> </w:t>
      </w:r>
      <w:r>
        <w:rPr>
          <w:rFonts w:ascii="Kalpurush" w:hAnsi="Kalpurush" w:cs="Kalpurush" w:hint="cs"/>
          <w:sz w:val="24"/>
          <w:szCs w:val="24"/>
          <w:cs/>
          <w:lang w:bidi="bn-BD"/>
        </w:rPr>
        <w:t>সম্মুখে</w:t>
      </w:r>
      <w:r>
        <w:rPr>
          <w:rFonts w:ascii="Kalpurush" w:hAnsi="Kalpurush" w:cs="Kalpurush" w:hint="cs"/>
          <w:sz w:val="24"/>
          <w:szCs w:val="24"/>
          <w:lang w:bidi="bn-BD"/>
        </w:rPr>
        <w:t xml:space="preserve"> </w:t>
      </w:r>
      <w:r w:rsidRPr="007B2D59">
        <w:rPr>
          <w:rFonts w:ascii="Kalpurush" w:hAnsi="Kalpurush" w:cs="Kalpurush"/>
          <w:sz w:val="24"/>
          <w:szCs w:val="24"/>
          <w:cs/>
          <w:lang w:bidi="bn-BD"/>
        </w:rPr>
        <w:t>হাযির হও। লোকটি</w:t>
      </w:r>
      <w:r w:rsidRPr="007B2D59">
        <w:rPr>
          <w:rFonts w:ascii="Kalpurush" w:hAnsi="Kalpurush" w:cs="Kalpurush"/>
          <w:sz w:val="24"/>
          <w:szCs w:val="24"/>
          <w:lang w:bidi="bn-BD"/>
        </w:rPr>
        <w:t xml:space="preserve"> </w:t>
      </w:r>
      <w:r>
        <w:rPr>
          <w:rFonts w:ascii="Kalpurush" w:hAnsi="Kalpurush" w:cs="Kalpurush"/>
          <w:sz w:val="24"/>
          <w:szCs w:val="24"/>
          <w:cs/>
          <w:lang w:bidi="bn-BD"/>
        </w:rPr>
        <w:t>বলবে</w:t>
      </w:r>
      <w:r>
        <w:rPr>
          <w:rFonts w:ascii="Kalpurush" w:hAnsi="Kalpurush" w:cs="Kalpurush" w:hint="cs"/>
          <w:sz w:val="24"/>
          <w:szCs w:val="24"/>
          <w:cs/>
          <w:lang w:bidi="bn-BD"/>
        </w:rPr>
        <w:t xml:space="preserve">, </w:t>
      </w:r>
      <w:r w:rsidRPr="007B2D59">
        <w:rPr>
          <w:rFonts w:ascii="Kalpurush" w:hAnsi="Kalpurush" w:cs="Kalpurush"/>
          <w:sz w:val="24"/>
          <w:szCs w:val="24"/>
          <w:cs/>
          <w:lang w:bidi="bn-BD"/>
        </w:rPr>
        <w:t>ওহে আমার রব</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Pr>
          <w:rFonts w:ascii="Kalpurush" w:hAnsi="Kalpurush" w:cs="Kalpurush"/>
          <w:sz w:val="24"/>
          <w:szCs w:val="24"/>
          <w:cs/>
          <w:lang w:bidi="bn-BD"/>
        </w:rPr>
        <w:t>এই একটি ছোট টুকরা আর এ</w:t>
      </w:r>
      <w:r>
        <w:rPr>
          <w:rFonts w:ascii="Kalpurush" w:hAnsi="Kalpurush" w:cs="Kalpurush" w:hint="cs"/>
          <w:sz w:val="24"/>
          <w:szCs w:val="24"/>
          <w:cs/>
          <w:lang w:bidi="bn-BD"/>
        </w:rPr>
        <w:t>তো</w:t>
      </w:r>
      <w:r w:rsidRPr="007B2D59">
        <w:rPr>
          <w:rFonts w:ascii="Kalpurush" w:hAnsi="Kalpurush" w:cs="Kalpurush"/>
          <w:sz w:val="24"/>
          <w:szCs w:val="24"/>
          <w:cs/>
          <w:lang w:bidi="bn-BD"/>
        </w:rPr>
        <w:t xml:space="preserve">গুলো নিবন্ধন খাতা। কোথায় </w:t>
      </w:r>
      <w:r>
        <w:rPr>
          <w:rFonts w:ascii="Kalpurush" w:hAnsi="Kalpurush" w:cs="Kalpurush" w:hint="cs"/>
          <w:sz w:val="24"/>
          <w:szCs w:val="24"/>
          <w:cs/>
          <w:lang w:bidi="bn-BD"/>
        </w:rPr>
        <w:t>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তিনি বলবেন</w:t>
      </w:r>
      <w:r>
        <w:rPr>
          <w:rFonts w:ascii="Kalpurush" w:hAnsi="Kalpurush" w:cs="Kalpurush" w:hint="cs"/>
          <w:sz w:val="24"/>
          <w:szCs w:val="24"/>
          <w:cs/>
          <w:lang w:bidi="bn-BD"/>
        </w:rPr>
        <w:t>,</w:t>
      </w:r>
      <w:r w:rsidRPr="007B2D59">
        <w:rPr>
          <w:rFonts w:ascii="Kalpurush" w:hAnsi="Kalpurush" w:cs="Kalpurush"/>
          <w:sz w:val="24"/>
          <w:szCs w:val="24"/>
          <w:cs/>
          <w:lang w:bidi="bn-BD"/>
        </w:rPr>
        <w:t xml:space="preserve"> তোমার </w:t>
      </w:r>
      <w:r>
        <w:rPr>
          <w:rFonts w:ascii="Kalpurush" w:hAnsi="Kalpurush" w:cs="Kalpurush" w:hint="cs"/>
          <w:sz w:val="24"/>
          <w:szCs w:val="24"/>
          <w:cs/>
          <w:lang w:bidi="bn-BD"/>
        </w:rPr>
        <w:t>ও</w:t>
      </w:r>
      <w:r>
        <w:rPr>
          <w:rFonts w:ascii="Kalpurush" w:hAnsi="Kalpurush" w:cs="Kalpurush"/>
          <w:sz w:val="24"/>
          <w:szCs w:val="24"/>
          <w:cs/>
          <w:lang w:bidi="bn-BD"/>
        </w:rPr>
        <w:t>পর অবশ্যই কো</w:t>
      </w:r>
      <w:r>
        <w:rPr>
          <w:rFonts w:ascii="Kalpurush" w:hAnsi="Kalpurush" w:cs="Kalpurush" w:hint="cs"/>
          <w:sz w:val="24"/>
          <w:szCs w:val="24"/>
          <w:cs/>
          <w:lang w:bidi="bn-BD"/>
        </w:rPr>
        <w:t>নো</w:t>
      </w:r>
      <w:r w:rsidRPr="007B2D59">
        <w:rPr>
          <w:rFonts w:ascii="Kalpurush" w:hAnsi="Kalpurush" w:cs="Kalpurush"/>
          <w:sz w:val="24"/>
          <w:szCs w:val="24"/>
          <w:cs/>
          <w:lang w:bidi="bn-BD"/>
        </w:rPr>
        <w:t xml:space="preserve"> </w:t>
      </w:r>
      <w:r>
        <w:rPr>
          <w:rFonts w:ascii="Kalpurush" w:hAnsi="Kalpurush" w:cs="Kalpurush" w:hint="cs"/>
          <w:sz w:val="24"/>
          <w:szCs w:val="24"/>
          <w:cs/>
          <w:lang w:bidi="bn-BD"/>
        </w:rPr>
        <w:t>যু</w:t>
      </w:r>
      <w:r w:rsidRPr="007B2D59">
        <w:rPr>
          <w:rFonts w:ascii="Kalpurush" w:hAnsi="Kalpurush" w:cs="Kalpurush"/>
          <w:sz w:val="24"/>
          <w:szCs w:val="24"/>
          <w:cs/>
          <w:lang w:bidi="bn-BD"/>
        </w:rPr>
        <w:t>লুম 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হবে 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অনন্তর সবগুলো নিবন্ধন খাতা এক পাল্লায় রাখা</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হবে আর ছো</w:t>
      </w:r>
      <w:r>
        <w:rPr>
          <w:rFonts w:ascii="Kalpurush" w:hAnsi="Kalpurush" w:cs="Kalpurush" w:hint="cs"/>
          <w:sz w:val="24"/>
          <w:szCs w:val="24"/>
          <w:cs/>
          <w:lang w:bidi="bn-BD"/>
        </w:rPr>
        <w:t>ট</w:t>
      </w:r>
      <w:r w:rsidRPr="007B2D59">
        <w:rPr>
          <w:rFonts w:ascii="Kalpurush" w:hAnsi="Kalpurush" w:cs="Kalpurush"/>
          <w:sz w:val="24"/>
          <w:szCs w:val="24"/>
          <w:cs/>
          <w:lang w:bidi="bn-BD"/>
        </w:rPr>
        <w:t xml:space="preserve"> সেই টুকরাটিকে আরেক পাল্লায় রাখা হবে। (আল্লাহর </w:t>
      </w:r>
      <w:r>
        <w:rPr>
          <w:rFonts w:ascii="Kalpurush" w:hAnsi="Kalpurush" w:cs="Kalpurush" w:hint="cs"/>
          <w:sz w:val="24"/>
          <w:szCs w:val="24"/>
          <w:cs/>
          <w:lang w:bidi="bn-BD"/>
        </w:rPr>
        <w:t>কী</w:t>
      </w:r>
      <w:r w:rsidRPr="007B2D59">
        <w:rPr>
          <w:rFonts w:ascii="Kalpurush" w:hAnsi="Kalpurush" w:cs="Kalpurush"/>
          <w:sz w:val="24"/>
          <w:szCs w:val="24"/>
          <w:cs/>
          <w:lang w:bidi="bn-BD"/>
        </w:rPr>
        <w:t xml:space="preserve"> মহিমা) সবগুলো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দপ্তর (ও</w:t>
      </w:r>
      <w:r w:rsidRPr="007B2D59">
        <w:rPr>
          <w:rFonts w:ascii="Kalpurush" w:hAnsi="Kalpurush" w:cs="Kalpurush" w:hint="cs"/>
          <w:sz w:val="24"/>
          <w:szCs w:val="24"/>
          <w:cs/>
          <w:lang w:bidi="bn-BD"/>
        </w:rPr>
        <w:t>জ</w:t>
      </w:r>
      <w:r>
        <w:rPr>
          <w:rFonts w:ascii="Kalpurush" w:hAnsi="Kalpurush" w:cs="Kalpurush"/>
          <w:sz w:val="24"/>
          <w:szCs w:val="24"/>
          <w:cs/>
          <w:lang w:bidi="bn-BD"/>
        </w:rPr>
        <w:t>নে) হালকা হয়ে যাবে আর ছোট</w:t>
      </w:r>
      <w:r w:rsidRPr="007B2D59">
        <w:rPr>
          <w:rFonts w:ascii="Kalpurush" w:hAnsi="Kalpurush" w:cs="Kalpurush"/>
          <w:sz w:val="24"/>
          <w:szCs w:val="24"/>
          <w:cs/>
          <w:lang w:bidi="bn-BD"/>
        </w:rPr>
        <w:t xml:space="preserve"> </w:t>
      </w:r>
      <w:r w:rsidRPr="007B2D59">
        <w:rPr>
          <w:rFonts w:ascii="Kalpurush" w:hAnsi="Kalpurush" w:cs="Kalpurush"/>
          <w:sz w:val="24"/>
          <w:szCs w:val="24"/>
          <w:cs/>
          <w:lang w:bidi="bn-BD"/>
        </w:rPr>
        <w:lastRenderedPageBreak/>
        <w:t>টুকরাটিই হয়ে পড়বে ভারি। আল্লাহর নামের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মুকাবেলায় কো</w:t>
      </w:r>
      <w:r>
        <w:rPr>
          <w:rFonts w:ascii="Kalpurush" w:hAnsi="Kalpurush" w:cs="Kalpurush" w:hint="cs"/>
          <w:sz w:val="24"/>
          <w:szCs w:val="24"/>
          <w:cs/>
          <w:lang w:bidi="bn-BD"/>
        </w:rPr>
        <w:t>নো</w:t>
      </w:r>
      <w:r w:rsidRPr="007B2D59">
        <w:rPr>
          <w:rFonts w:ascii="Kalpurush" w:hAnsi="Kalpurush" w:cs="Kalpurush"/>
          <w:sz w:val="24"/>
          <w:szCs w:val="24"/>
          <w:cs/>
          <w:lang w:bidi="bn-BD"/>
        </w:rPr>
        <w:t xml:space="preserve"> জিনিসই ভারি হবে না</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857866"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57866">
        <w:rPr>
          <w:rFonts w:ascii="Kalpurush" w:hAnsi="Kalpurush" w:cs="Kalpurush" w:hint="cs"/>
          <w:b/>
          <w:bCs/>
          <w:sz w:val="20"/>
          <w:szCs w:val="20"/>
          <w:cs/>
          <w:lang w:bidi="bn-BD"/>
        </w:rPr>
        <w:t>সহীহ,</w:t>
      </w:r>
      <w:r w:rsidRPr="00857866">
        <w:rPr>
          <w:rFonts w:ascii="Kalpurush" w:hAnsi="Kalpurush" w:cs="Kalpurush" w:hint="cs"/>
          <w:sz w:val="20"/>
          <w:szCs w:val="20"/>
          <w:cs/>
          <w:lang w:bidi="bn-BD"/>
        </w:rPr>
        <w:t xml:space="preserve"> তিরমিযী, হাদীস নং ২৬৩৯, হাদীসের শব্দ তিরমিযীর চয়নকৃত। ইবন মাজাহ, হাদীস নং ৪৩০০; আমহমদ, হাদীস নং ৬৯৯৪; ইবন হিব্বান, হাদীস নং ২২৫, তিনি হাদীসটিকে সহীহ বলেছেন।</w:t>
      </w:r>
    </w:p>
    <w:p w:rsidR="00AC17A3" w:rsidRPr="00857866"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857866">
        <w:rPr>
          <w:rFonts w:ascii="Kalpurush" w:hAnsi="Kalpurush" w:cs="Kalpurush" w:hint="cs"/>
          <w:sz w:val="20"/>
          <w:szCs w:val="20"/>
          <w:cs/>
          <w:lang w:bidi="bn-BD"/>
        </w:rPr>
        <w:t xml:space="preserve">রাসূলুল্লাহ্ সাল্লাল্লাহু আলাইহি ওয়াসাল্লামের বাণী, </w:t>
      </w:r>
      <w:r w:rsidRPr="00CF6A6B">
        <w:rPr>
          <w:rFonts w:ascii="Kalpurush" w:hAnsi="Kalpurush" w:cs="KFGQPC Uthman Taha Naskh"/>
          <w:b/>
          <w:bCs/>
          <w:sz w:val="20"/>
          <w:szCs w:val="20"/>
          <w:rtl/>
          <w:lang w:bidi="ar-EG"/>
        </w:rPr>
        <w:t>«فَطَاشَتِ السِّجِلَّاتُ</w:t>
      </w:r>
      <w:r w:rsidRPr="00CF6A6B">
        <w:rPr>
          <w:rFonts w:ascii="Kalpurush" w:hAnsi="Kalpurush" w:cs="KFGQPC Uthman Taha Naskh" w:hint="eastAsia"/>
          <w:b/>
          <w:bCs/>
          <w:sz w:val="20"/>
          <w:szCs w:val="20"/>
          <w:rtl/>
          <w:lang w:bidi="ar-EG"/>
        </w:rPr>
        <w:t>»</w:t>
      </w:r>
      <w:r w:rsidRPr="00CF6A6B">
        <w:rPr>
          <w:rFonts w:ascii="Kalpurush" w:hAnsi="Kalpurush" w:cs="KFGQPC Uthman Taha Naskh"/>
          <w:sz w:val="20"/>
          <w:szCs w:val="20"/>
          <w:rtl/>
          <w:lang w:bidi="ar-EG"/>
        </w:rPr>
        <w:t xml:space="preserve"> </w:t>
      </w:r>
      <w:r w:rsidRPr="00857866">
        <w:rPr>
          <w:rFonts w:ascii="Kalpurush" w:hAnsi="Kalpurush" w:cs="Kalpurush" w:hint="cs"/>
          <w:sz w:val="20"/>
          <w:szCs w:val="20"/>
          <w:cs/>
          <w:lang w:bidi="bn-BD"/>
        </w:rPr>
        <w:t xml:space="preserve"> অর্থ হালকা হলো, </w:t>
      </w:r>
      <w:r w:rsidRPr="00CF6A6B">
        <w:rPr>
          <w:rFonts w:ascii="Kalpurush" w:hAnsi="Kalpurush" w:cs="KFGQPC Uthman Taha Naskh"/>
          <w:b/>
          <w:bCs/>
          <w:sz w:val="20"/>
          <w:szCs w:val="20"/>
          <w:rtl/>
          <w:lang w:bidi="ar-EG"/>
        </w:rPr>
        <w:t>البِطَاقَةُ</w:t>
      </w:r>
      <w:r w:rsidRPr="00857866">
        <w:rPr>
          <w:rFonts w:ascii="Kalpurush" w:hAnsi="Kalpurush" w:cs="Kalpurush" w:hint="cs"/>
          <w:sz w:val="20"/>
          <w:szCs w:val="20"/>
          <w:cs/>
          <w:lang w:bidi="bn-BD"/>
        </w:rPr>
        <w:t xml:space="preserve"> মানে ছোট কাগজ</w:t>
      </w:r>
      <w:r>
        <w:rPr>
          <w:rFonts w:ascii="Kalpurush" w:hAnsi="Kalpurush" w:cs="Kalpurush" w:hint="cs"/>
          <w:sz w:val="20"/>
          <w:szCs w:val="20"/>
          <w:cs/>
          <w:lang w:bidi="bn-BD"/>
        </w:rPr>
        <w:t>ের</w:t>
      </w:r>
      <w:r w:rsidRPr="00857866">
        <w:rPr>
          <w:rFonts w:ascii="Kalpurush" w:hAnsi="Kalpurush" w:cs="Kalpurush" w:hint="cs"/>
          <w:sz w:val="20"/>
          <w:szCs w:val="20"/>
          <w:cs/>
          <w:lang w:bidi="bn-BD"/>
        </w:rPr>
        <w:t xml:space="preserve"> টুকরা। </w:t>
      </w:r>
      <w:r w:rsidRPr="00CF6A6B">
        <w:rPr>
          <w:rFonts w:ascii="Kalpurush" w:hAnsi="Kalpurush" w:cs="KFGQPC Uthman Taha Naskh"/>
          <w:b/>
          <w:bCs/>
          <w:sz w:val="20"/>
          <w:szCs w:val="20"/>
          <w:rtl/>
          <w:lang w:bidi="ar-EG"/>
        </w:rPr>
        <w:t>السِّجِلَّاتُ</w:t>
      </w:r>
      <w:r w:rsidRPr="00CF6A6B">
        <w:rPr>
          <w:rFonts w:ascii="Kalpurush" w:hAnsi="Kalpurush" w:cs="KFGQPC Uthman Taha Naskh"/>
          <w:sz w:val="20"/>
          <w:szCs w:val="20"/>
          <w:rtl/>
          <w:lang w:bidi="ar-EG"/>
        </w:rPr>
        <w:t xml:space="preserve"> </w:t>
      </w:r>
      <w:r w:rsidRPr="00857866">
        <w:rPr>
          <w:rFonts w:ascii="Kalpurush" w:hAnsi="Kalpurush" w:cs="Kalpurush" w:hint="cs"/>
          <w:sz w:val="20"/>
          <w:szCs w:val="20"/>
          <w:cs/>
          <w:lang w:bidi="bn-BD"/>
        </w:rPr>
        <w:t xml:space="preserve"> শব্দটি </w:t>
      </w:r>
      <w:r w:rsidRPr="00CF6A6B">
        <w:rPr>
          <w:rFonts w:ascii="Kalpurush" w:hAnsi="Kalpurush" w:cs="KFGQPC Uthman Taha Naskh" w:hint="cs"/>
          <w:sz w:val="20"/>
          <w:szCs w:val="20"/>
          <w:rtl/>
          <w:lang w:bidi="ar-EG"/>
        </w:rPr>
        <w:t>سجل</w:t>
      </w:r>
      <w:r w:rsidRPr="00857866">
        <w:rPr>
          <w:rFonts w:ascii="Kalpurush" w:hAnsi="Kalpurush" w:cs="Kalpurush" w:hint="cs"/>
          <w:sz w:val="20"/>
          <w:szCs w:val="20"/>
          <w:cs/>
          <w:lang w:bidi="bn-BD"/>
        </w:rPr>
        <w:t xml:space="preserve"> এর বহুবচন। অর্থ বড় দফতর, বড় খাতা। রাসূলুল্লাহ্ সাল্লাল্লাহু আলাইহি ওয়াসাল্লামের বাণী, </w:t>
      </w:r>
      <w:r w:rsidRPr="00F43849">
        <w:rPr>
          <w:rFonts w:ascii="Kalpurush" w:hAnsi="Kalpurush" w:cs="KFGQPC Uthman Taha Naskh"/>
          <w:b/>
          <w:bCs/>
          <w:sz w:val="20"/>
          <w:szCs w:val="20"/>
          <w:rtl/>
          <w:lang w:bidi="ar-EG"/>
        </w:rPr>
        <w:t>«مَنْ قَالَ: لَا إِلَهَ إِلَّا اللَّهُ دَخَلَ الْجَنَّةَ»</w:t>
      </w:r>
      <w:r>
        <w:rPr>
          <w:rFonts w:ascii="Kalpurush" w:hAnsi="Kalpurush" w:cs="Kalpurush" w:hint="cs"/>
          <w:sz w:val="20"/>
          <w:szCs w:val="20"/>
          <w:cs/>
          <w:lang w:bidi="bn-BD"/>
        </w:rPr>
        <w:t xml:space="preserve"> </w:t>
      </w:r>
      <w:r w:rsidRPr="00857866">
        <w:rPr>
          <w:rFonts w:ascii="Kalpurush" w:hAnsi="Kalpurush" w:cs="Kalpurush" w:hint="cs"/>
          <w:sz w:val="20"/>
          <w:szCs w:val="20"/>
          <w:cs/>
          <w:lang w:bidi="bn-BD"/>
        </w:rPr>
        <w:t>এর অর্থ হলো</w:t>
      </w:r>
      <w:r>
        <w:rPr>
          <w:rFonts w:ascii="Kalpurush" w:hAnsi="Kalpurush" w:cs="Kalpurush" w:hint="cs"/>
          <w:sz w:val="20"/>
          <w:szCs w:val="20"/>
          <w:cs/>
          <w:lang w:bidi="bn-BD"/>
        </w:rPr>
        <w:t>,</w:t>
      </w:r>
      <w:r w:rsidRPr="00857866">
        <w:rPr>
          <w:rFonts w:ascii="Kalpurush" w:hAnsi="Kalpurush" w:cs="Kalpurush" w:hint="cs"/>
          <w:sz w:val="20"/>
          <w:szCs w:val="20"/>
          <w:cs/>
          <w:lang w:bidi="bn-BD"/>
        </w:rPr>
        <w:t xml:space="preserve"> যে</w:t>
      </w:r>
      <w:r>
        <w:rPr>
          <w:rFonts w:ascii="Kalpurush" w:hAnsi="Kalpurush" w:cs="Kalpurush" w:hint="cs"/>
          <w:sz w:val="20"/>
          <w:szCs w:val="20"/>
          <w:cs/>
          <w:lang w:bidi="bn-BD"/>
        </w:rPr>
        <w:t xml:space="preserve"> </w:t>
      </w:r>
      <w:r w:rsidRPr="00857866">
        <w:rPr>
          <w:rFonts w:ascii="Kalpurush" w:hAnsi="Kalpurush" w:cs="Kalpurush" w:hint="cs"/>
          <w:sz w:val="20"/>
          <w:szCs w:val="20"/>
          <w:cs/>
          <w:lang w:bidi="bn-BD"/>
        </w:rPr>
        <w:t xml:space="preserve">ব্যক্তি মুহাম্মাদ রাসূলুল্লাহ্ সাল্লাল্লাহু আলাইহি ওয়াসাল্লামের নবুয়াতের উপর ঈমান এনে </w:t>
      </w:r>
      <w:r>
        <w:rPr>
          <w:rFonts w:ascii="Kalpurush" w:hAnsi="Kalpurush" w:cs="Kalpurush" w:hint="cs"/>
          <w:sz w:val="20"/>
          <w:szCs w:val="20"/>
          <w:cs/>
          <w:lang w:bidi="bn-BD"/>
        </w:rPr>
        <w:t>‘</w:t>
      </w:r>
      <w:r w:rsidRPr="00857866">
        <w:rPr>
          <w:rFonts w:ascii="Kalpurush" w:hAnsi="Kalpurush" w:cs="Kalpurush" w:hint="cs"/>
          <w:sz w:val="20"/>
          <w:szCs w:val="20"/>
          <w:cs/>
          <w:lang w:bidi="bn-BD"/>
        </w:rPr>
        <w:t xml:space="preserve">লা ইলাহা </w:t>
      </w:r>
      <w:r>
        <w:rPr>
          <w:rFonts w:ascii="Kalpurush" w:hAnsi="Kalpurush" w:cs="Kalpurush" w:hint="cs"/>
          <w:sz w:val="20"/>
          <w:szCs w:val="20"/>
          <w:cs/>
          <w:lang w:bidi="bn-BD"/>
        </w:rPr>
        <w:t xml:space="preserve">ইল্লাল্লাহ’ </w:t>
      </w:r>
      <w:r w:rsidRPr="00857866">
        <w:rPr>
          <w:rFonts w:ascii="Kalpurush" w:hAnsi="Kalpurush" w:cs="Kalpurush" w:hint="cs"/>
          <w:sz w:val="20"/>
          <w:szCs w:val="20"/>
          <w:cs/>
          <w:lang w:bidi="bn-BD"/>
        </w:rPr>
        <w:t xml:space="preserve">বলেছে; যদিও সে </w:t>
      </w:r>
      <w:r>
        <w:rPr>
          <w:rFonts w:ascii="Kalpurush" w:hAnsi="Kalpurush" w:cs="Kalpurush" w:hint="cs"/>
          <w:sz w:val="20"/>
          <w:szCs w:val="20"/>
          <w:cs/>
          <w:lang w:bidi="bn-BD"/>
        </w:rPr>
        <w:t xml:space="preserve">শেষ মুহূর্তে </w:t>
      </w:r>
      <w:r w:rsidRPr="00857866">
        <w:rPr>
          <w:rFonts w:ascii="Kalpurush" w:hAnsi="Kalpurush" w:cs="Kalpurush" w:hint="cs"/>
          <w:sz w:val="20"/>
          <w:szCs w:val="20"/>
          <w:cs/>
          <w:lang w:bidi="bn-BD"/>
        </w:rPr>
        <w:t>মুখে উচ্চারণ করতে পারে নি। কিন্তু কাফির মুখে লা ইলাহা ইল্লাল্লাহ বললেও জান্নাতে যাবে না। কেননা সে জীবদ্দশায় মুহাম্মাদ সাল্লাল্লাহু আলাইহি ওয়াসাল্লামের নবু</w:t>
      </w:r>
      <w:r>
        <w:rPr>
          <w:rFonts w:ascii="Kalpurush" w:hAnsi="Kalpurush" w:cs="Kalpurush" w:hint="cs"/>
          <w:sz w:val="20"/>
          <w:szCs w:val="20"/>
          <w:cs/>
          <w:lang w:bidi="bn-BD"/>
        </w:rPr>
        <w:t>ও</w:t>
      </w:r>
      <w:r w:rsidRPr="00857866">
        <w:rPr>
          <w:rFonts w:ascii="Kalpurush" w:hAnsi="Kalpurush" w:cs="Kalpurush" w:hint="cs"/>
          <w:sz w:val="20"/>
          <w:szCs w:val="20"/>
          <w:cs/>
          <w:lang w:bidi="bn-BD"/>
        </w:rPr>
        <w:t xml:space="preserve">য়াতকে অস্বীকার করছে। রাসূলুল্লাহ্ সাল্লাল্লাহু আলাইহি ওয়াসাল্লামের আরেকটি বাণী এ কথার প্রমাণ, তিনি বলেছেন, </w:t>
      </w:r>
      <w:r w:rsidRPr="00CF6A6B">
        <w:rPr>
          <w:rFonts w:ascii="Kalpurush" w:hAnsi="Kalpurush" w:cs="KFGQPC Uthman Taha Naskh"/>
          <w:b/>
          <w:bCs/>
          <w:sz w:val="20"/>
          <w:szCs w:val="20"/>
          <w:rtl/>
          <w:lang w:bidi="ar-EG"/>
        </w:rPr>
        <w:t>لَوْ كَانَ مُوسَى حَيًّا مَا وَسِعَهُ إِلَّا أَنْ يَتَّبِعَنِي</w:t>
      </w:r>
      <w:r w:rsidRPr="00857866">
        <w:rPr>
          <w:rFonts w:ascii="Kalpurush" w:hAnsi="Kalpurush" w:cs="Kalpurush" w:hint="cs"/>
          <w:b/>
          <w:bCs/>
          <w:sz w:val="20"/>
          <w:szCs w:val="20"/>
          <w:cs/>
          <w:lang w:bidi="bn-BD"/>
        </w:rPr>
        <w:t xml:space="preserve"> </w:t>
      </w:r>
      <w:r w:rsidRPr="00857866">
        <w:rPr>
          <w:rFonts w:ascii="Kalpurush" w:hAnsi="Kalpurush" w:cs="Kalpurush" w:hint="cs"/>
          <w:sz w:val="20"/>
          <w:szCs w:val="20"/>
          <w:cs/>
          <w:lang w:bidi="bn-BD"/>
        </w:rPr>
        <w:t>‘যদি মূসা আলাইহিস সালাম জীবিত থাকতেন তাহলে আমাকে অনুসরণ করা ছাড়া তাঁর কোনো গতি থাকত</w:t>
      </w:r>
      <w:r>
        <w:rPr>
          <w:rFonts w:ascii="Kalpurush" w:hAnsi="Kalpurush" w:cs="Kalpurush" w:hint="cs"/>
          <w:sz w:val="20"/>
          <w:szCs w:val="20"/>
          <w:cs/>
          <w:lang w:bidi="bn-BD"/>
        </w:rPr>
        <w:t>ো</w:t>
      </w:r>
      <w:r w:rsidRPr="00857866">
        <w:rPr>
          <w:rFonts w:ascii="Kalpurush" w:hAnsi="Kalpurush" w:cs="Kalpurush" w:hint="cs"/>
          <w:sz w:val="20"/>
          <w:szCs w:val="20"/>
          <w:cs/>
          <w:lang w:bidi="bn-BD"/>
        </w:rPr>
        <w:t xml:space="preserve"> না’, অর্থাৎ তিনি শুধু লা ইলাহা ইল্লাল্লাহ বললেই তাঁর ঈমান গ্রহণ করা হতো না, মুহাম্মাদ সাল্লাল্লাহু আলাইহি ওয়াসাল্লামের উপর ঈমান আনা তাঁর জন্য অত্যাবশ্যকীয় ছিলো।  </w:t>
      </w:r>
    </w:p>
    <w:p w:rsidR="00AC17A3" w:rsidRPr="007B2D59" w:rsidRDefault="00AC17A3" w:rsidP="00AC17A3">
      <w:pPr>
        <w:tabs>
          <w:tab w:val="left" w:pos="1688"/>
        </w:tabs>
        <w:autoSpaceDE w:val="0"/>
        <w:autoSpaceDN w:val="0"/>
        <w:bidi w:val="0"/>
        <w:adjustRightInd w:val="0"/>
        <w:spacing w:after="0" w:line="240" w:lineRule="auto"/>
        <w:rPr>
          <w:rFonts w:ascii="Kalpurush" w:hAnsi="Kalpurush" w:cs="Kalpurush"/>
          <w:sz w:val="24"/>
          <w:szCs w:val="24"/>
          <w:cs/>
          <w:lang w:bidi="bn-BD"/>
        </w:rPr>
      </w:pPr>
      <w:r>
        <w:rPr>
          <w:rFonts w:ascii="Kalpurush" w:hAnsi="Kalpurush" w:cs="Kalpurush"/>
          <w:sz w:val="24"/>
          <w:szCs w:val="24"/>
          <w:lang w:bidi="bn-BD"/>
        </w:rPr>
        <w:tab/>
      </w:r>
    </w:p>
    <w:p w:rsidR="00AC17A3" w:rsidRPr="007E3C2F" w:rsidRDefault="00AC17A3" w:rsidP="00C52AAF">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১১-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কিছু মানুষের </w:t>
      </w:r>
      <w:r>
        <w:rPr>
          <w:rFonts w:ascii="Kalpurush" w:hAnsi="Kalpurush" w:cs="Kalpurush" w:hint="cs"/>
          <w:b/>
          <w:bCs/>
          <w:color w:val="205B83"/>
          <w:sz w:val="24"/>
          <w:szCs w:val="24"/>
          <w:cs/>
          <w:lang w:bidi="bn-BD"/>
        </w:rPr>
        <w:t>অন্তর থেকে আমানত ও ঈমান উঠে যাওয়া</w:t>
      </w:r>
      <w:r w:rsidRPr="002D3529">
        <w:rPr>
          <w:rFonts w:ascii="Kalpurush" w:hAnsi="Kalpurush" w:cs="SolaimanLipi" w:hint="cs"/>
          <w:b/>
          <w:bCs/>
          <w:color w:val="205B83"/>
          <w:sz w:val="24"/>
          <w:szCs w:val="24"/>
          <w:cs/>
          <w:lang w:bidi="hi-IN"/>
        </w:rPr>
        <w:t xml:space="preserve"> </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Pr>
          <w:rFonts w:ascii="Traditional Arabic" w:hAnsi="Traditional Arabic" w:cs="KFGQPC Uthman Taha Naskh" w:hint="cs"/>
          <w:color w:val="0000CC"/>
          <w:sz w:val="24"/>
          <w:szCs w:val="24"/>
          <w:rtl/>
          <w:lang w:bidi="ar-EG"/>
        </w:rPr>
        <w:t>عن</w:t>
      </w:r>
      <w:r>
        <w:rPr>
          <w:rFonts w:ascii="Traditional Arabic" w:hAnsi="Traditional Arabic" w:cs="KFGQPC Uthman Taha Naskh"/>
          <w:color w:val="0000CC"/>
          <w:sz w:val="24"/>
          <w:szCs w:val="24"/>
          <w:rtl/>
          <w:lang w:bidi="ar-EG"/>
        </w:rPr>
        <w:t xml:space="preserve"> حُذَيْفَة</w:t>
      </w:r>
      <w:r>
        <w:rPr>
          <w:rFonts w:ascii="Traditional Arabic" w:hAnsi="Traditional Arabic" w:cs="KFGQPC Uthman Taha Naskh" w:hint="cs"/>
          <w:color w:val="0000CC"/>
          <w:sz w:val="24"/>
          <w:szCs w:val="24"/>
          <w:rtl/>
          <w:lang w:bidi="ar-EG"/>
        </w:rPr>
        <w:t xml:space="preserve"> بن اليمان</w:t>
      </w:r>
      <w:r w:rsidRPr="008F71C0">
        <w:rPr>
          <w:rFonts w:ascii="Traditional Arabic" w:hAnsi="Traditional Arabic" w:cs="KFGQPC Uthman Taha Naskh"/>
          <w:color w:val="0000CC"/>
          <w:sz w:val="24"/>
          <w:szCs w:val="24"/>
          <w:rtl/>
          <w:lang w:bidi="ar-EG"/>
        </w:rPr>
        <w:t xml:space="preserve">، قَالَ: حَدَّثَنَا رَسُولُ اللَّهِ صَلَّى اللهُ عَلَيْهِ وَسَلَّمَ حَدِيثَيْنِ، رَأَيْتُ أَحَدَهُمَا وَأَنَا أَنْتَظِرُ الآخَرَ: حَدَّثَنَا: «أَنَّ الأَمَانَةَ نَزَلَتْ فِي جَذْرِ قُلُوبِ الرِّجَالِ، ثُمَّ عَلِمُوا مِنَ القُرْآنِ، ثُمَّ عَلِمُوا مِنَ السُّنَّةِ» </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8F71C0">
        <w:rPr>
          <w:rFonts w:ascii="Traditional Arabic" w:hAnsi="Traditional Arabic" w:cs="KFGQPC Uthman Taha Naskh"/>
          <w:color w:val="0000CC"/>
          <w:sz w:val="24"/>
          <w:szCs w:val="24"/>
          <w:rtl/>
          <w:lang w:bidi="ar-EG"/>
        </w:rPr>
        <w:t xml:space="preserve">وَحَدَّثَنَا عَنْ رَفْعِهَا قَالَ: </w:t>
      </w:r>
      <w:r>
        <w:rPr>
          <w:rFonts w:ascii="Traditional Arabic" w:hAnsi="Traditional Arabic" w:cs="KFGQPC Uthman Taha Naskh" w:hint="cs"/>
          <w:color w:val="0000CC"/>
          <w:sz w:val="24"/>
          <w:szCs w:val="24"/>
          <w:rtl/>
          <w:lang w:bidi="ar-EG"/>
        </w:rPr>
        <w:t>«</w:t>
      </w:r>
      <w:r w:rsidRPr="008F71C0">
        <w:rPr>
          <w:rFonts w:ascii="Traditional Arabic" w:hAnsi="Traditional Arabic" w:cs="KFGQPC Uthman Taha Naskh"/>
          <w:color w:val="0000CC"/>
          <w:sz w:val="24"/>
          <w:szCs w:val="24"/>
          <w:rtl/>
          <w:lang w:bidi="ar-EG"/>
        </w:rPr>
        <w:t>يَنَامُ الرَّجُلُ النَّوْمَةَ، فَتُقْبَضُ الأَمَانَةُ مِنْ قَلْبِهِ، فَيَظَلُّ أَثَرُهَا مِثْلَ أَثَرِ الوَكْتِ، ثُمَّ يَنَامُ النَّوْمَةَ فَتُقْبَضُ فَيَبْقَى أَثَرُهَا مِثْلَ المَجْلِ، كَجَمْرٍ دَحْرَجْتَهُ عَلَى رِجْلِكَ فَنَفِطَ، فَتَرَاهُ مُنْتَبِرًا وَلَيْسَ فِيهِ شَيْءٌ، فَيُصْبِحُ النَّاسُ يَتَبَايَعُونَ، فَلاَ يَكَادُ أَحَدٌ يُؤَدِّي الأَمَانَةَ، فَيُقَالُ: إِنَّ فِي بَنِي فُلاَنٍ رَجُلًا أَمِينًا، وَيُقَالُ لِلرَّجُلِ: مَا أَعْقَلَهُ وَمَا أَظْرَفَهُ وَمَا أَجْلَدَهُ، وَمَا فِي قَلْبِهِ مِثْقَالُ حَبَّةِ خَرْدَلٍ مِنْ إِيمَانٍ</w:t>
      </w:r>
      <w:r>
        <w:rPr>
          <w:rFonts w:ascii="Traditional Arabic" w:hAnsi="Traditional Arabic" w:cs="KFGQPC Uthman Taha Naskh" w:hint="cs"/>
          <w:color w:val="0000CC"/>
          <w:sz w:val="24"/>
          <w:szCs w:val="24"/>
          <w:rtl/>
          <w:lang w:bidi="ar-EG"/>
        </w:rPr>
        <w:t>».</w:t>
      </w:r>
    </w:p>
    <w:p w:rsidR="00AC17A3" w:rsidRPr="008F71C0"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Pr>
          <w:rFonts w:ascii="Traditional Arabic" w:hAnsi="Traditional Arabic" w:cs="KFGQPC Uthman Taha Naskh" w:hint="cs"/>
          <w:color w:val="0000CC"/>
          <w:sz w:val="24"/>
          <w:szCs w:val="24"/>
          <w:rtl/>
          <w:lang w:bidi="ar-EG"/>
        </w:rPr>
        <w:lastRenderedPageBreak/>
        <w:t>«</w:t>
      </w:r>
      <w:r w:rsidRPr="008F71C0">
        <w:rPr>
          <w:rFonts w:ascii="Traditional Arabic" w:hAnsi="Traditional Arabic" w:cs="KFGQPC Uthman Taha Naskh"/>
          <w:color w:val="0000CC"/>
          <w:sz w:val="24"/>
          <w:szCs w:val="24"/>
          <w:rtl/>
          <w:lang w:bidi="ar-EG"/>
        </w:rPr>
        <w:t>وَلَقَدْ أَتَى عَلَيَّ زَمَانٌ وَمَا أُبَالِي أَيَّكُمْ بَايَعْتُ، لَئِنْ كَانَ مُسْلِمًا رَدَّهُ عَلَيَّ الإِسْلاَمُ، وَإِنْ كَانَ نَصْرَانِيًّا رَدَّهُ عَلَيَّ سَاعِيهِ، فَأَمَّا اليَوْمَ: فَمَا كُنْتُ أُبَايِعُ إِلَّا فُلاَنًا وَفُلاَنًا</w:t>
      </w:r>
      <w:r>
        <w:rPr>
          <w:rFonts w:ascii="Traditional Arabic" w:hAnsi="Traditional Arabic" w:cs="KFGQPC Uthman Taha Naskh" w:hint="cs"/>
          <w:color w:val="0000CC"/>
          <w:sz w:val="24"/>
          <w:szCs w:val="24"/>
          <w:rtl/>
          <w:lang w:bidi="ar-EG"/>
        </w:rPr>
        <w:t>»</w:t>
      </w:r>
      <w:r w:rsidRPr="008F71C0">
        <w:rPr>
          <w:rFonts w:ascii="Traditional Arabic" w:hAnsi="Traditional Arabic" w:cs="KFGQPC Uthman Taha Naskh" w:hint="cs"/>
          <w:color w:val="0000CC"/>
          <w:sz w:val="24"/>
          <w:szCs w:val="24"/>
          <w:rtl/>
          <w:lang w:bidi="ar-EG"/>
        </w:rPr>
        <w:t>.</w:t>
      </w:r>
    </w:p>
    <w:p w:rsidR="00AC17A3" w:rsidRPr="008F71C0"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cs/>
          <w:lang w:bidi="ar-EG"/>
        </w:rPr>
      </w:pPr>
      <w:r>
        <w:rPr>
          <w:rFonts w:ascii="Traditional Arabic" w:hAnsi="Traditional Arabic" w:cs="KFGQPC Uthman Taha Naskh"/>
          <w:color w:val="0000CC"/>
          <w:sz w:val="24"/>
          <w:szCs w:val="24"/>
          <w:rtl/>
          <w:lang w:bidi="ar-EG"/>
        </w:rPr>
        <w:t>‏‏</w:t>
      </w:r>
      <w:r w:rsidRPr="008F71C0">
        <w:rPr>
          <w:rFonts w:ascii="Traditional Arabic" w:hAnsi="Traditional Arabic" w:cs="KFGQPC Uthman Taha Naskh"/>
          <w:color w:val="0000CC"/>
          <w:sz w:val="24"/>
          <w:szCs w:val="24"/>
          <w:rtl/>
          <w:lang w:bidi="ar-EG"/>
        </w:rPr>
        <w:t>قَالَ الْفِرَبْرِيُّ قَالَ أَبُو جَعْفَرٍ حَدَّثْتُ أَبَا عَبْدِ اللَّهِ فَقَالَ سَمِعْتُ أَحْمَدَ بْنَ عَاصِمٍ يَقُولُ سَمِعْتُ أَبَا عُبَيْدٍ يَقُولُ قَالَ الأَصْمَعِيُّ وَأَبُو عَمْرٍو وَغَيْرُهُمَا جَذْرُ قُلُوبِ الرِّجَالِ الْجَذْرُ الأَصْلُ مِنْ كُلِّ شَىْءٍ، وَالْوَكْتُ أَثَرُ الشَّىْءِ الْيَسِيرُ مِنْهُ، وَالْمَجْلُ أَثَرُ الْعَمَلِ فِي الْكَفِّ إِذَا غَلُظَ‏</w:t>
      </w:r>
      <w:r w:rsidRPr="008F71C0">
        <w:rPr>
          <w:rFonts w:ascii="Traditional Arabic" w:hAnsi="Traditional Arabic" w:cs="KFGQPC Uthman Taha Naskh"/>
          <w:color w:val="0000CC"/>
          <w:sz w:val="24"/>
          <w:szCs w:val="24"/>
          <w:lang w:bidi="ar-EG"/>
        </w:rPr>
        <w:t>.</w:t>
      </w:r>
    </w:p>
    <w:p w:rsidR="00AC17A3" w:rsidRDefault="00AC17A3" w:rsidP="00AC17A3">
      <w:pPr>
        <w:autoSpaceDE w:val="0"/>
        <w:autoSpaceDN w:val="0"/>
        <w:bidi w:val="0"/>
        <w:adjustRightInd w:val="0"/>
        <w:spacing w:after="0" w:line="240" w:lineRule="auto"/>
        <w:jc w:val="both"/>
        <w:rPr>
          <w:rFonts w:ascii="Kalpurush" w:hAnsi="Kalpurush" w:cs="Kalpurush"/>
          <w:sz w:val="24"/>
          <w:szCs w:val="24"/>
          <w:cs/>
          <w:lang w:bidi="bn-BD"/>
        </w:rPr>
      </w:pPr>
      <w:r w:rsidRPr="007B2D59">
        <w:rPr>
          <w:rFonts w:ascii="Kalpurush" w:hAnsi="Kalpurush" w:cs="Kalpurush"/>
          <w:sz w:val="24"/>
          <w:szCs w:val="24"/>
          <w:cs/>
          <w:lang w:bidi="bn-BD"/>
        </w:rPr>
        <w:t>হুযায়ফা</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ইবনুল ইয়ামান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Pr>
          <w:rFonts w:ascii="Kalpurush" w:hAnsi="Kalpurush" w:cs="Kalpurush" w:hint="cs"/>
          <w:sz w:val="24"/>
          <w:szCs w:val="24"/>
          <w:cs/>
          <w:lang w:bidi="bn-BD"/>
        </w:rPr>
        <w:t>থেকে</w:t>
      </w:r>
      <w:r>
        <w:rPr>
          <w:rFonts w:ascii="Kalpurush" w:hAnsi="Kalpurush" w:cs="Kalpurush" w:hint="cs"/>
          <w:sz w:val="24"/>
          <w:szCs w:val="24"/>
          <w:lang w:bidi="bn-BD"/>
        </w:rPr>
        <w:t xml:space="preserve"> </w:t>
      </w:r>
      <w:r>
        <w:rPr>
          <w:rFonts w:ascii="Kalpurush" w:hAnsi="Kalpurush" w:cs="Kalpurush" w:hint="cs"/>
          <w:sz w:val="24"/>
          <w:szCs w:val="24"/>
          <w:cs/>
          <w:lang w:bidi="bn-BD"/>
        </w:rPr>
        <w:t>বর্ণিত</w:t>
      </w:r>
      <w:r>
        <w:rPr>
          <w:rFonts w:ascii="Kalpurush" w:hAnsi="Kalpurush" w:cs="Kalpurush" w:hint="cs"/>
          <w:sz w:val="24"/>
          <w:szCs w:val="24"/>
          <w:lang w:bidi="bn-BD"/>
        </w:rPr>
        <w:t xml:space="preserve">, </w:t>
      </w:r>
      <w:r w:rsidRPr="007B2D59">
        <w:rPr>
          <w:rFonts w:ascii="Kalpurush" w:hAnsi="Kalpurush" w:cs="Kalpurush"/>
          <w:sz w:val="24"/>
          <w:szCs w:val="24"/>
          <w:cs/>
          <w:lang w:bidi="bn-BD"/>
        </w:rPr>
        <w:t>তিনি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বলেন</w:t>
      </w:r>
      <w:r>
        <w:rPr>
          <w:rFonts w:ascii="Kalpurush" w:hAnsi="Kalpurush" w:cs="Kalpurush" w:hint="cs"/>
          <w:sz w:val="24"/>
          <w:szCs w:val="24"/>
          <w:cs/>
          <w:lang w:bidi="bn-BD"/>
        </w:rPr>
        <w:t>, রাসূলুল্লাহ্ সাল্লাল্লাহু আলাইহি ওয়াসাল্লাম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w:t>
      </w:r>
      <w:r>
        <w:rPr>
          <w:rFonts w:ascii="Kalpurush" w:hAnsi="Kalpurush" w:cs="Kalpurush" w:hint="cs"/>
          <w:sz w:val="24"/>
          <w:szCs w:val="24"/>
          <w:cs/>
          <w:lang w:bidi="bn-BD"/>
        </w:rPr>
        <w:t>’</w:t>
      </w:r>
      <w:r w:rsidRPr="007B2D59">
        <w:rPr>
          <w:rFonts w:ascii="Kalpurush" w:hAnsi="Kalpurush" w:cs="Kalpurush"/>
          <w:sz w:val="24"/>
          <w:szCs w:val="24"/>
          <w:cs/>
          <w:lang w:bidi="bn-BD"/>
        </w:rPr>
        <w:t>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হাদীস</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বর্ণনা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করেছেন</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একটি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প্রত্যক্ষ</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দ্বিতীয়টির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জন্য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অপেক্ষা</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করছি</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w:t>
      </w:r>
      <w:r w:rsidRPr="007B2D59">
        <w:rPr>
          <w:rFonts w:ascii="Kalpurush" w:hAnsi="Kalpurush" w:cs="Kalpurush" w:hint="cs"/>
          <w:sz w:val="24"/>
          <w:szCs w:val="24"/>
          <w:cs/>
          <w:lang w:bidi="bn-BD"/>
        </w:rPr>
        <w:t xml:space="preserve"> আলাইহি ওয়াসাল্লামের </w:t>
      </w:r>
      <w:r w:rsidRPr="007B2D59">
        <w:rPr>
          <w:rFonts w:ascii="Kalpurush" w:hAnsi="Kalpurush" w:cs="Kalpurush"/>
          <w:sz w:val="24"/>
          <w:szCs w:val="24"/>
          <w:cs/>
          <w:lang w:bidi="bn-BD"/>
        </w:rPr>
        <w:t>আমাদের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বর্ণনা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করেছেন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যে</w:t>
      </w:r>
      <w:r w:rsidRPr="007B2D59">
        <w:rPr>
          <w:rFonts w:ascii="Kalpurush" w:hAnsi="Kalpurush" w:cs="Kalpurush"/>
          <w:sz w:val="24"/>
          <w:szCs w:val="24"/>
          <w:lang w:bidi="bn-BD"/>
        </w:rPr>
        <w:t xml:space="preserve">, </w:t>
      </w:r>
      <w:r>
        <w:rPr>
          <w:rFonts w:ascii="Kalpurush" w:hAnsi="Kalpurush" w:cs="Kalpurush"/>
          <w:sz w:val="24"/>
          <w:szCs w:val="24"/>
          <w:lang w:bidi="bn-BD"/>
        </w:rPr>
        <w:t>“</w:t>
      </w:r>
      <w:r w:rsidRPr="007B2D59">
        <w:rPr>
          <w:rFonts w:ascii="Kalpurush" w:hAnsi="Kalpurush" w:cs="Kalpurush"/>
          <w:sz w:val="24"/>
          <w:szCs w:val="24"/>
          <w:cs/>
          <w:lang w:bidi="bn-BD"/>
        </w:rPr>
        <w:t>আমানত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মানুষের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w:t>
      </w:r>
      <w:r>
        <w:rPr>
          <w:rFonts w:ascii="Kalpurush" w:hAnsi="Kalpurush" w:cs="Kalpurush" w:hint="cs"/>
          <w:sz w:val="24"/>
          <w:szCs w:val="24"/>
          <w:cs/>
          <w:lang w:bidi="bn-BD"/>
        </w:rPr>
        <w:t>ন্তর্মূ</w:t>
      </w:r>
      <w:r w:rsidRPr="007B2D59">
        <w:rPr>
          <w:rFonts w:ascii="Kalpurush" w:hAnsi="Kalpurush" w:cs="Kalpurush"/>
          <w:sz w:val="24"/>
          <w:szCs w:val="24"/>
          <w:cs/>
          <w:lang w:bidi="bn-BD"/>
        </w:rPr>
        <w:t>লে</w:t>
      </w:r>
      <w:r w:rsidRPr="007B2D59">
        <w:rPr>
          <w:rFonts w:ascii="Kalpurush" w:hAnsi="Kalpurush" w:cs="Kalpurush"/>
          <w:sz w:val="24"/>
          <w:szCs w:val="24"/>
          <w:lang w:bidi="bn-BD"/>
        </w:rPr>
        <w:t xml:space="preserve"> </w:t>
      </w:r>
      <w:r>
        <w:rPr>
          <w:rFonts w:ascii="Kalpurush" w:hAnsi="Kalpurush" w:cs="Kalpurush" w:hint="cs"/>
          <w:sz w:val="24"/>
          <w:szCs w:val="24"/>
          <w:cs/>
          <w:lang w:bidi="bn-BD"/>
        </w:rPr>
        <w:t>নাযিল করা হয়েছিল</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তারপর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কুরআন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থেকে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জ্ঞান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অর্জন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w:t>
      </w:r>
      <w:r>
        <w:rPr>
          <w:rFonts w:ascii="Kalpurush" w:hAnsi="Kalpurush" w:cs="Kalpurush" w:hint="cs"/>
          <w:sz w:val="24"/>
          <w:szCs w:val="24"/>
          <w:cs/>
          <w:lang w:bidi="bn-BD"/>
        </w:rPr>
        <w:t>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এরপর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নবীর</w:t>
      </w:r>
      <w:r w:rsidRPr="007B2D59">
        <w:rPr>
          <w:rFonts w:ascii="Kalpurush" w:hAnsi="Kalpurush" w:cs="Kalpurush"/>
          <w:sz w:val="24"/>
          <w:szCs w:val="24"/>
          <w:lang w:bidi="bn-BD"/>
        </w:rPr>
        <w:t xml:space="preserve"> </w:t>
      </w:r>
      <w:r>
        <w:rPr>
          <w:rFonts w:ascii="Kalpurush" w:hAnsi="Kalpurush" w:cs="Kalpurush"/>
          <w:sz w:val="24"/>
          <w:szCs w:val="24"/>
          <w:cs/>
          <w:lang w:bidi="bn-BD"/>
        </w:rPr>
        <w:t>সুন্নাহ</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থেকে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জ্ঞান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অর্জন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w:t>
      </w:r>
      <w:r>
        <w:rPr>
          <w:rFonts w:ascii="Kalpurush" w:hAnsi="Kalpurush" w:cs="Kalpurush" w:hint="cs"/>
          <w:sz w:val="24"/>
          <w:szCs w:val="24"/>
          <w:cs/>
          <w:lang w:bidi="bn-BD"/>
        </w:rPr>
        <w:t>ছে”</w:t>
      </w:r>
      <w:r w:rsidRPr="002D3529">
        <w:rPr>
          <w:rFonts w:ascii="Kalpurush" w:hAnsi="Kalpurush" w:cs="SolaimanLipi" w:hint="cs"/>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sidRPr="007B2D59">
        <w:rPr>
          <w:rFonts w:ascii="Kalpurush" w:hAnsi="Kalpurush" w:cs="Kalpurush"/>
          <w:sz w:val="24"/>
          <w:szCs w:val="24"/>
          <w:cs/>
          <w:lang w:bidi="bn-BD"/>
        </w:rPr>
        <w:t>আবার</w:t>
      </w:r>
      <w:r w:rsidRPr="007B2D59">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 বর্ণনা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করেছেন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আমানত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নেওয়া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সম্পর্কে</w:t>
      </w:r>
      <w:r w:rsidRPr="007B2D59">
        <w:rPr>
          <w:rFonts w:ascii="Kalpurush" w:hAnsi="Kalpurush" w:cs="Kalpurush"/>
          <w:sz w:val="24"/>
          <w:szCs w:val="24"/>
          <w:lang w:bidi="bn-BD"/>
        </w:rPr>
        <w:t xml:space="preserve">, </w:t>
      </w:r>
      <w:r>
        <w:rPr>
          <w:rFonts w:ascii="Kalpurush" w:hAnsi="Kalpurush" w:cs="Kalpurush"/>
          <w:sz w:val="24"/>
          <w:szCs w:val="24"/>
          <w:lang w:bidi="bn-BD"/>
        </w:rPr>
        <w:t>“</w:t>
      </w:r>
      <w:r>
        <w:rPr>
          <w:rFonts w:ascii="Kalpurush" w:hAnsi="Kalpurush" w:cs="Kalpurush"/>
          <w:sz w:val="24"/>
          <w:szCs w:val="24"/>
          <w:cs/>
          <w:lang w:bidi="bn-BD"/>
        </w:rPr>
        <w:t>ব্য</w:t>
      </w:r>
      <w:r w:rsidRPr="007B2D59">
        <w:rPr>
          <w:rFonts w:ascii="Kalpurush" w:hAnsi="Kalpurush" w:cs="Kalpurush"/>
          <w:sz w:val="24"/>
          <w:szCs w:val="24"/>
          <w:cs/>
          <w:lang w:bidi="bn-BD"/>
        </w:rPr>
        <w:t>ক্তিটি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ঈমানদার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পর্যায়ে</w:t>
      </w:r>
      <w:r w:rsidRPr="007B2D59">
        <w:rPr>
          <w:rFonts w:ascii="Kalpurush" w:hAnsi="Kalpurush" w:cs="Kalpurush"/>
          <w:sz w:val="24"/>
          <w:szCs w:val="24"/>
          <w:lang w:bidi="bn-BD"/>
        </w:rPr>
        <w:t xml:space="preserve"> </w:t>
      </w:r>
      <w:r>
        <w:rPr>
          <w:rFonts w:ascii="Kalpurush" w:hAnsi="Kalpurush" w:cs="Kalpurush"/>
          <w:sz w:val="24"/>
          <w:szCs w:val="24"/>
          <w:cs/>
          <w:lang w:bidi="bn-BD"/>
        </w:rPr>
        <w:t>ঘুমা</w:t>
      </w:r>
      <w:r>
        <w:rPr>
          <w:rFonts w:ascii="Kalpurush" w:hAnsi="Kalpurush" w:cs="Kalpurush" w:hint="cs"/>
          <w:sz w:val="24"/>
          <w:szCs w:val="24"/>
          <w:cs/>
          <w:lang w:bidi="bn-BD"/>
        </w:rPr>
        <w:t>নোর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পর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অন্তর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থেকে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আমানত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নেওয়া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তখন</w:t>
      </w:r>
      <w:r w:rsidRPr="007B2D59">
        <w:rPr>
          <w:rFonts w:ascii="Kalpurush" w:hAnsi="Kalpurush" w:cs="Kalpurush"/>
          <w:sz w:val="24"/>
          <w:szCs w:val="24"/>
          <w:lang w:bidi="bn-BD"/>
        </w:rPr>
        <w:t xml:space="preserve"> </w:t>
      </w:r>
      <w:r>
        <w:rPr>
          <w:rFonts w:ascii="Kalpurush" w:hAnsi="Kalpurush" w:cs="Kalpurush" w:hint="cs"/>
          <w:sz w:val="24"/>
          <w:szCs w:val="24"/>
          <w:cs/>
          <w:lang w:bidi="bn-BD"/>
        </w:rPr>
        <w:t>তার সামান্যতম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চিহ্ন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অবশিষ্ট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থাকবে</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পুনরায়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ঘুমাবে</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তখন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আবার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উঠিয়ে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নেওয়া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হবে</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অতঃপর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চিহ্ন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ফোস্কার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অবশিষ্ট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থাকবে</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তা তখন তেমন হবে যেমন কোনো অঙ্গার যাকে তুমি পা দিয়ে মাড়িয়ে মিইয়ে দিলে, </w:t>
      </w:r>
      <w:r w:rsidRPr="007B2D59">
        <w:rPr>
          <w:rFonts w:ascii="Kalpurush" w:hAnsi="Kalpurush" w:cs="Kalpurush"/>
          <w:sz w:val="24"/>
          <w:szCs w:val="24"/>
          <w:cs/>
          <w:lang w:bidi="bn-BD"/>
        </w:rPr>
        <w:t>যেটিকে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ফোলা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অথচ</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মধ্যে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আদৌ</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নেই</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 xml:space="preserve">ফলে </w:t>
      </w:r>
      <w:r w:rsidRPr="007B2D59">
        <w:rPr>
          <w:rFonts w:ascii="Kalpurush" w:hAnsi="Kalpurush" w:cs="Kalpurush"/>
          <w:sz w:val="24"/>
          <w:szCs w:val="24"/>
          <w:cs/>
          <w:lang w:bidi="bn-BD"/>
        </w:rPr>
        <w:t>মানুষ</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কারবার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কেউ</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আমানত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আদায়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অতঃ</w:t>
      </w:r>
      <w:r w:rsidRPr="007B2D59">
        <w:rPr>
          <w:rFonts w:ascii="Kalpurush" w:hAnsi="Kalpurush" w:cs="Kalpurush"/>
          <w:sz w:val="24"/>
          <w:szCs w:val="24"/>
          <w:cs/>
          <w:lang w:bidi="bn-BD"/>
        </w:rPr>
        <w:t>পর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লোকেরা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বলাবলি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অমুক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বংশে</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একজন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আমানতদার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লোক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রয়েছে</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Pr>
          <w:rFonts w:ascii="Kalpurush" w:hAnsi="Kalpurush" w:cs="Kalpurush" w:hint="cs"/>
          <w:sz w:val="24"/>
          <w:szCs w:val="24"/>
          <w:cs/>
          <w:lang w:bidi="bn-BD"/>
        </w:rPr>
        <w:t>আবার কোনো</w:t>
      </w:r>
      <w:r w:rsidRPr="007B2D59">
        <w:rPr>
          <w:rFonts w:ascii="Kalpurush" w:hAnsi="Kalpurush" w:cs="Kalpurush"/>
          <w:sz w:val="24"/>
          <w:szCs w:val="24"/>
          <w:lang w:bidi="bn-BD"/>
        </w:rPr>
        <w:t xml:space="preserve"> </w:t>
      </w:r>
      <w:r>
        <w:rPr>
          <w:rFonts w:ascii="Kalpurush" w:hAnsi="Kalpurush" w:cs="Kalpurush"/>
          <w:sz w:val="24"/>
          <w:szCs w:val="24"/>
          <w:cs/>
          <w:lang w:bidi="bn-BD"/>
        </w:rPr>
        <w:t>ব্য</w:t>
      </w:r>
      <w:r w:rsidRPr="007B2D59">
        <w:rPr>
          <w:rFonts w:ascii="Kalpurush" w:hAnsi="Kalpurush" w:cs="Kalpurush"/>
          <w:sz w:val="24"/>
          <w:szCs w:val="24"/>
          <w:cs/>
          <w:lang w:bidi="bn-BD"/>
        </w:rPr>
        <w:t>ক্তি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সম্পর্কে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মন্তব্য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w:t>
      </w:r>
      <w:r>
        <w:rPr>
          <w:rFonts w:ascii="Kalpurush" w:hAnsi="Kalpurush" w:cs="Kalpurush" w:hint="cs"/>
          <w:sz w:val="24"/>
          <w:szCs w:val="24"/>
          <w:cs/>
          <w:lang w:bidi="bn-BD"/>
        </w:rPr>
        <w:t>তো</w:t>
      </w:r>
      <w:r w:rsidRPr="007B2D59">
        <w:rPr>
          <w:rFonts w:ascii="Kalpurush" w:hAnsi="Kalpurush" w:cs="Kalpurush"/>
          <w:sz w:val="24"/>
          <w:szCs w:val="24"/>
          <w:cs/>
          <w:lang w:bidi="bn-BD"/>
        </w:rPr>
        <w:t>ই</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বুদ্ধিমান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কতই</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বিচক্ষ</w:t>
      </w:r>
      <w:r>
        <w:rPr>
          <w:rFonts w:ascii="Kalpurush" w:hAnsi="Kalpurush" w:cs="Kalpurush" w:hint="cs"/>
          <w:sz w:val="24"/>
          <w:szCs w:val="24"/>
          <w:cs/>
          <w:lang w:bidi="bn-BD"/>
        </w:rPr>
        <w:t>ণ</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কতই</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বাহাদুর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অথচ</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অন্তরে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সরিষার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পরিমান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ঈমানও</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থাকবে</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p>
    <w:p w:rsidR="00AC17A3" w:rsidRPr="00A46A64" w:rsidRDefault="00AC17A3" w:rsidP="00AC17A3">
      <w:pPr>
        <w:autoSpaceDE w:val="0"/>
        <w:autoSpaceDN w:val="0"/>
        <w:bidi w:val="0"/>
        <w:adjustRightInd w:val="0"/>
        <w:spacing w:after="0" w:line="240" w:lineRule="auto"/>
        <w:jc w:val="both"/>
        <w:rPr>
          <w:rFonts w:ascii="Kalpurush" w:hAnsi="Kalpurush" w:cstheme="minorBidi"/>
          <w:sz w:val="24"/>
          <w:szCs w:val="24"/>
          <w:rtl/>
          <w:cs/>
          <w:lang w:bidi="ar-EG"/>
        </w:rPr>
      </w:pPr>
      <w:r>
        <w:rPr>
          <w:rFonts w:ascii="Kalpurush" w:hAnsi="Kalpurush" w:cs="Kalpurush" w:hint="cs"/>
          <w:sz w:val="24"/>
          <w:szCs w:val="24"/>
          <w:cs/>
          <w:lang w:bidi="bn-BD"/>
        </w:rPr>
        <w:t xml:space="preserve">(হুযাইফা রাদিয়াল্লাহু আনহু </w:t>
      </w:r>
      <w:r w:rsidRPr="007B2D59">
        <w:rPr>
          <w:rFonts w:ascii="Kalpurush" w:hAnsi="Kalpurush" w:cs="Kalpurush"/>
          <w:sz w:val="24"/>
          <w:szCs w:val="24"/>
          <w:cs/>
          <w:lang w:bidi="bn-BD"/>
        </w:rPr>
        <w:t>বলেন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আমার</w:t>
      </w:r>
      <w:r w:rsidRPr="007B2D59">
        <w:rPr>
          <w:rFonts w:ascii="Kalpurush" w:hAnsi="Kalpurush" w:cs="Kalpurush"/>
          <w:sz w:val="24"/>
          <w:szCs w:val="24"/>
          <w:lang w:bidi="bn-BD"/>
        </w:rPr>
        <w:t xml:space="preserve"> </w:t>
      </w:r>
      <w:r>
        <w:rPr>
          <w:rFonts w:ascii="Kalpurush" w:hAnsi="Kalpurush" w:cs="Kalpurush" w:hint="cs"/>
          <w:sz w:val="24"/>
          <w:szCs w:val="24"/>
          <w:cs/>
          <w:lang w:bidi="bn-BD"/>
        </w:rPr>
        <w:t>ও</w:t>
      </w:r>
      <w:r w:rsidRPr="007B2D59">
        <w:rPr>
          <w:rFonts w:ascii="Kalpurush" w:hAnsi="Kalpurush" w:cs="Kalpurush"/>
          <w:sz w:val="24"/>
          <w:szCs w:val="24"/>
          <w:cs/>
          <w:lang w:bidi="bn-BD"/>
        </w:rPr>
        <w:t>পর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এমন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এক</w:t>
      </w:r>
      <w:r w:rsidRPr="007B2D59">
        <w:rPr>
          <w:rFonts w:ascii="Kalpurush" w:hAnsi="Kalpurush" w:cs="Kalpurush"/>
          <w:sz w:val="24"/>
          <w:szCs w:val="24"/>
          <w:lang w:bidi="bn-BD"/>
        </w:rPr>
        <w:t xml:space="preserve"> </w:t>
      </w:r>
      <w:r>
        <w:rPr>
          <w:rFonts w:ascii="Kalpurush" w:hAnsi="Kalpurush" w:cs="Kalpurush" w:hint="cs"/>
          <w:sz w:val="24"/>
          <w:szCs w:val="24"/>
          <w:cs/>
          <w:lang w:bidi="bn-BD"/>
        </w:rPr>
        <w:t>কাল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অতিবাহিত</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হয়েছে</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যে</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তোমাদের</w:t>
      </w:r>
      <w:r w:rsidRPr="007B2D59">
        <w:rPr>
          <w:rFonts w:ascii="Kalpurush" w:hAnsi="Kalpurush" w:cs="Kalpurush"/>
          <w:sz w:val="24"/>
          <w:szCs w:val="24"/>
          <w:lang w:bidi="bn-BD"/>
        </w:rPr>
        <w:t xml:space="preserve"> </w:t>
      </w:r>
      <w:r>
        <w:rPr>
          <w:rFonts w:ascii="Kalpurush" w:hAnsi="Kalpurush" w:cs="Kalpurush"/>
          <w:sz w:val="24"/>
          <w:szCs w:val="24"/>
          <w:cs/>
          <w:lang w:bidi="bn-BD"/>
        </w:rPr>
        <w:t>কার</w:t>
      </w:r>
      <w:r>
        <w:rPr>
          <w:rFonts w:ascii="Kalpurush" w:hAnsi="Kalpurush" w:cs="Kalpurush" w:hint="cs"/>
          <w:sz w:val="24"/>
          <w:szCs w:val="24"/>
          <w:cs/>
          <w:lang w:bidi="bn-BD"/>
        </w:rPr>
        <w:t xml:space="preserve"> </w:t>
      </w:r>
      <w:r w:rsidRPr="007B2D59">
        <w:rPr>
          <w:rFonts w:ascii="Kalpurush" w:hAnsi="Kalpurush" w:cs="Kalpurush"/>
          <w:sz w:val="24"/>
          <w:szCs w:val="24"/>
          <w:cs/>
          <w:lang w:bidi="bn-BD"/>
        </w:rPr>
        <w:t>সাথে</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বেচা</w:t>
      </w:r>
      <w:r>
        <w:rPr>
          <w:rFonts w:ascii="Kalpurush" w:hAnsi="Kalpurush" w:cs="Kalpurush" w:hint="cs"/>
          <w:sz w:val="24"/>
          <w:szCs w:val="24"/>
          <w:cs/>
          <w:lang w:bidi="bn-BD"/>
        </w:rPr>
        <w:t>-</w:t>
      </w:r>
      <w:r w:rsidRPr="007B2D59">
        <w:rPr>
          <w:rFonts w:ascii="Kalpurush" w:hAnsi="Kalpurush" w:cs="Kalpurush"/>
          <w:sz w:val="24"/>
          <w:szCs w:val="24"/>
          <w:cs/>
          <w:lang w:bidi="bn-BD"/>
        </w:rPr>
        <w:t>কেনা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করলাম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সেদিকে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ভ্রুক্ষেপ</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lastRenderedPageBreak/>
        <w:t>করতাম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w:t>
      </w:r>
      <w:r>
        <w:rPr>
          <w:rFonts w:ascii="Kalpurush" w:hAnsi="Kalpurush" w:cs="Kalpurush" w:hint="cs"/>
          <w:sz w:val="24"/>
          <w:szCs w:val="24"/>
          <w:cs/>
          <w:lang w:bidi="bn-BD"/>
        </w:rPr>
        <w:t>ণ</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মুসলমান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ইসলামই</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ফিরিয়ে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দেবে</w:t>
      </w:r>
      <w:r w:rsidRPr="002D3529">
        <w:rPr>
          <w:rFonts w:ascii="Kalpurush" w:hAnsi="Kalpurush" w:cs="SolaimanLipi" w:hint="cs"/>
          <w:sz w:val="24"/>
          <w:szCs w:val="24"/>
          <w:cs/>
          <w:lang w:bidi="hi-IN"/>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সে</w:t>
      </w:r>
      <w:r w:rsidRPr="007B2D59">
        <w:rPr>
          <w:rFonts w:ascii="Kalpurush" w:hAnsi="Kalpurush" w:cs="Kalpurush"/>
          <w:sz w:val="24"/>
          <w:szCs w:val="24"/>
          <w:lang w:bidi="bn-BD"/>
        </w:rPr>
        <w:t xml:space="preserve"> </w:t>
      </w:r>
      <w:r>
        <w:rPr>
          <w:rFonts w:ascii="Kalpurush" w:hAnsi="Kalpurush" w:cs="Kalpurush" w:hint="cs"/>
          <w:sz w:val="24"/>
          <w:szCs w:val="24"/>
          <w:cs/>
          <w:lang w:bidi="bn-BD"/>
        </w:rPr>
        <w:t>খৃস্টান</w:t>
      </w:r>
      <w:r>
        <w:rPr>
          <w:rFonts w:ascii="Kalpurush" w:hAnsi="Kalpurush" w:cs="Kalpurush" w:hint="cs"/>
          <w:sz w:val="24"/>
          <w:szCs w:val="24"/>
          <w:lang w:bidi="bn-BD"/>
        </w:rPr>
        <w:t xml:space="preserve"> </w:t>
      </w:r>
      <w:r w:rsidRPr="007B2D59">
        <w:rPr>
          <w:rFonts w:ascii="Kalpurush" w:hAnsi="Kalpurush" w:cs="Kalpurush"/>
          <w:sz w:val="24"/>
          <w:szCs w:val="24"/>
          <w:cs/>
          <w:lang w:bidi="bn-BD"/>
        </w:rPr>
        <w:t>হলে</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তার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শাসকই</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হক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ফিরিয়ে</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দিবে</w:t>
      </w:r>
      <w:r>
        <w:rPr>
          <w:rFonts w:ascii="Kalpurush" w:hAnsi="Kalpurush" w:cs="Kalpurush" w:hint="cs"/>
          <w:sz w:val="24"/>
          <w:szCs w:val="24"/>
          <w:cs/>
          <w:lang w:bidi="bn-BD"/>
        </w:rPr>
        <w:t>;</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অথচ</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বর্তমানে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আমি</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অমুক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অমুককে</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ছাড়া</w:t>
      </w:r>
      <w:r>
        <w:rPr>
          <w:rFonts w:ascii="Kalpurush" w:hAnsi="Kalpurush" w:cs="Kalpurush" w:hint="cs"/>
          <w:sz w:val="24"/>
          <w:szCs w:val="24"/>
          <w:cs/>
          <w:lang w:bidi="bn-BD"/>
        </w:rPr>
        <w:t xml:space="preserve"> অন্য কারও সাথে</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বেচা</w:t>
      </w:r>
      <w:r>
        <w:rPr>
          <w:rFonts w:ascii="Kalpurush" w:hAnsi="Kalpurush" w:cs="Kalpurush" w:hint="cs"/>
          <w:sz w:val="24"/>
          <w:szCs w:val="24"/>
          <w:cs/>
          <w:lang w:bidi="bn-BD"/>
        </w:rPr>
        <w:t>-</w:t>
      </w:r>
      <w:r w:rsidRPr="007B2D59">
        <w:rPr>
          <w:rFonts w:ascii="Kalpurush" w:hAnsi="Kalpurush" w:cs="Kalpurush"/>
          <w:sz w:val="24"/>
          <w:szCs w:val="24"/>
          <w:cs/>
          <w:lang w:bidi="bn-BD"/>
        </w:rPr>
        <w:t>কেনা</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করি</w:t>
      </w:r>
      <w:r w:rsidRPr="007B2D59">
        <w:rPr>
          <w:rFonts w:ascii="Kalpurush" w:hAnsi="Kalpurush" w:cs="Kalpurush"/>
          <w:sz w:val="24"/>
          <w:szCs w:val="24"/>
          <w:lang w:bidi="bn-BD"/>
        </w:rPr>
        <w:t xml:space="preserve"> </w:t>
      </w:r>
      <w:r w:rsidRPr="007B2D59">
        <w:rPr>
          <w:rFonts w:ascii="Kalpurush" w:hAnsi="Kalpurush" w:cs="Kalpurush"/>
          <w:sz w:val="24"/>
          <w:szCs w:val="24"/>
          <w:cs/>
          <w:lang w:bidi="bn-BD"/>
        </w:rPr>
        <w:t>না</w:t>
      </w:r>
      <w:r>
        <w:rPr>
          <w:rFonts w:ascii="Kalpurush" w:hAnsi="Kalpurush" w:cs="Kalpurush" w:hint="cs"/>
          <w:sz w:val="24"/>
          <w:szCs w:val="24"/>
          <w:cs/>
          <w:lang w:bidi="bn-BD"/>
        </w:rPr>
        <w:t>”</w:t>
      </w:r>
      <w:r w:rsidRPr="00DD3F68">
        <w:rPr>
          <w:rFonts w:ascii="SolaimanLipi" w:hAnsi="SolaimanLipi" w:cs="SolaimanLipi"/>
          <w:sz w:val="24"/>
          <w:szCs w:val="24"/>
          <w:cs/>
          <w:lang w:bidi="hi-IN"/>
        </w:rPr>
        <w:t>।</w:t>
      </w:r>
    </w:p>
    <w:p w:rsidR="00AC17A3" w:rsidRPr="00A46A64"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A46A64">
        <w:rPr>
          <w:rFonts w:ascii="Kalpurush" w:hAnsi="Kalpurush" w:cs="Kalpurush" w:hint="cs"/>
          <w:b/>
          <w:bCs/>
          <w:sz w:val="20"/>
          <w:szCs w:val="20"/>
          <w:cs/>
          <w:lang w:bidi="bn-BD"/>
        </w:rPr>
        <w:t xml:space="preserve">মুত্তাফাকুন </w:t>
      </w:r>
      <w:r w:rsidRPr="00A46A64">
        <w:rPr>
          <w:rFonts w:ascii="Kalpurush" w:hAnsi="Kalpurush" w:cs="Kalpurush" w:hint="cs"/>
          <w:b/>
          <w:bCs/>
          <w:sz w:val="20"/>
          <w:szCs w:val="20"/>
          <w:lang w:bidi="bn-BD"/>
        </w:rPr>
        <w:t>‘</w:t>
      </w:r>
      <w:r w:rsidRPr="00A46A64">
        <w:rPr>
          <w:rFonts w:ascii="Kalpurush" w:hAnsi="Kalpurush" w:cs="Kalpurush" w:hint="cs"/>
          <w:b/>
          <w:bCs/>
          <w:sz w:val="20"/>
          <w:szCs w:val="20"/>
          <w:cs/>
          <w:lang w:bidi="bn-BD"/>
        </w:rPr>
        <w:t>আলাইহি</w:t>
      </w:r>
      <w:r w:rsidRPr="00A46A64">
        <w:rPr>
          <w:rFonts w:ascii="Kalpurush" w:hAnsi="Kalpurush" w:cs="Kalpurush" w:hint="cs"/>
          <w:b/>
          <w:bCs/>
          <w:sz w:val="20"/>
          <w:szCs w:val="20"/>
          <w:lang w:bidi="bn-BD"/>
        </w:rPr>
        <w:t>,</w:t>
      </w:r>
      <w:r w:rsidRPr="00A46A64">
        <w:rPr>
          <w:rFonts w:ascii="Kalpurush" w:hAnsi="Kalpurush" w:cs="Kalpurush" w:hint="cs"/>
          <w:sz w:val="20"/>
          <w:szCs w:val="20"/>
          <w:cs/>
          <w:lang w:bidi="bn-BD"/>
        </w:rPr>
        <w:t xml:space="preserve"> সহীহ বুখারী</w:t>
      </w:r>
      <w:r w:rsidRPr="00A46A64">
        <w:rPr>
          <w:rFonts w:ascii="Kalpurush" w:hAnsi="Kalpurush" w:cs="Kalpurush" w:hint="cs"/>
          <w:sz w:val="20"/>
          <w:szCs w:val="20"/>
          <w:lang w:bidi="bn-BD"/>
        </w:rPr>
        <w:t xml:space="preserve">, </w:t>
      </w:r>
      <w:r w:rsidRPr="00A46A64">
        <w:rPr>
          <w:rFonts w:ascii="Kalpurush" w:hAnsi="Kalpurush" w:cs="Kalpurush" w:hint="cs"/>
          <w:sz w:val="20"/>
          <w:szCs w:val="20"/>
          <w:cs/>
          <w:lang w:bidi="bn-BD"/>
        </w:rPr>
        <w:t>হাদীস নং ৬৪৯৭; সহীহ মুসলিম</w:t>
      </w:r>
      <w:r w:rsidRPr="00A46A64">
        <w:rPr>
          <w:rFonts w:ascii="Kalpurush" w:hAnsi="Kalpurush" w:cs="Kalpurush" w:hint="cs"/>
          <w:sz w:val="20"/>
          <w:szCs w:val="20"/>
          <w:lang w:bidi="bn-BD"/>
        </w:rPr>
        <w:t xml:space="preserve">, </w:t>
      </w:r>
      <w:r w:rsidRPr="00A46A64">
        <w:rPr>
          <w:rFonts w:ascii="Kalpurush" w:hAnsi="Kalpurush" w:cs="Kalpurush" w:hint="cs"/>
          <w:sz w:val="20"/>
          <w:szCs w:val="20"/>
          <w:cs/>
          <w:lang w:bidi="bn-BD"/>
        </w:rPr>
        <w:t>হাদীস নং ১৪৩, হাদীসের শব্দ বুখারীর চয়নকৃত।</w:t>
      </w:r>
    </w:p>
    <w:p w:rsidR="00AC17A3" w:rsidRDefault="00AC17A3" w:rsidP="00AC17A3">
      <w:pPr>
        <w:autoSpaceDE w:val="0"/>
        <w:autoSpaceDN w:val="0"/>
        <w:bidi w:val="0"/>
        <w:adjustRightInd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 xml:space="preserve">ফেরাবরী বলেন, আবু জাফর রহ. বলেছেন, আমি এ হাদীস আবু আব্দুল্লাহর কাছে বর্ণনা করি। তিনি বলেন, আমি আবু আহমদ ইবন আসেম থেকে শুনেছি, তিনি বলেছেন, আমি আবু উবাইদ থেকে শুনেছি, তিনি বলেছেন, আসমা‘ঈ, আবু ‘আমর ও অন্যরা বলেছেন, </w:t>
      </w:r>
      <w:r w:rsidRPr="008F4DAD">
        <w:rPr>
          <w:rFonts w:asciiTheme="majorBidi" w:hAnsiTheme="majorBidi" w:cs="KFGQPC Uthman Taha Naskh"/>
          <w:sz w:val="24"/>
          <w:szCs w:val="24"/>
          <w:rtl/>
          <w:lang w:bidi="ar-EG"/>
        </w:rPr>
        <w:t>«جَذْرِ قُلُوبِ الرِّجَالِ»</w:t>
      </w:r>
      <w:r w:rsidRPr="008F4DAD">
        <w:rPr>
          <w:rFonts w:ascii="Kalpurush" w:hAnsi="Kalpurush" w:cs="KFGQPC Uthman Taha Naskh" w:hint="cs"/>
          <w:sz w:val="24"/>
          <w:szCs w:val="24"/>
          <w:cs/>
          <w:lang w:bidi="bn-BD"/>
        </w:rPr>
        <w:t xml:space="preserve"> </w:t>
      </w:r>
      <w:r w:rsidRPr="005F7058">
        <w:rPr>
          <w:rFonts w:ascii="Kalpurush" w:hAnsi="Kalpurush" w:cs="Kalpurush" w:hint="cs"/>
          <w:sz w:val="24"/>
          <w:szCs w:val="24"/>
          <w:cs/>
          <w:lang w:bidi="bn-BD"/>
        </w:rPr>
        <w:t xml:space="preserve">এখানে </w:t>
      </w:r>
      <w:r w:rsidRPr="00CF6A6B">
        <w:rPr>
          <w:rFonts w:ascii="Kalpurush" w:hAnsi="Kalpurush" w:cs="KFGQPC Uthman Taha Naskh" w:hint="cs"/>
          <w:sz w:val="24"/>
          <w:szCs w:val="24"/>
          <w:rtl/>
          <w:lang w:bidi="ar-EG"/>
        </w:rPr>
        <w:t>الجذر</w:t>
      </w:r>
      <w:r w:rsidRPr="005F7058">
        <w:rPr>
          <w:rFonts w:ascii="Kalpurush" w:hAnsi="Kalpurush" w:cs="Kalpurush" w:hint="cs"/>
          <w:sz w:val="24"/>
          <w:szCs w:val="24"/>
          <w:cs/>
          <w:lang w:bidi="bn-BD"/>
        </w:rPr>
        <w:t xml:space="preserve"> অর্থ কোনো কিছুর মূল। </w:t>
      </w:r>
      <w:r w:rsidRPr="008F4DAD">
        <w:rPr>
          <w:rFonts w:asciiTheme="majorBidi" w:hAnsiTheme="majorBidi" w:cs="KFGQPC Uthman Taha Naskh"/>
          <w:sz w:val="24"/>
          <w:szCs w:val="24"/>
          <w:rtl/>
          <w:lang w:bidi="ar-EG"/>
        </w:rPr>
        <w:t>«الوكتُ»</w:t>
      </w:r>
      <w:r w:rsidRPr="005F7058">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কোনো কিছুর সামান্যতম </w:t>
      </w:r>
      <w:r w:rsidRPr="007B2D59">
        <w:rPr>
          <w:rFonts w:ascii="Kalpurush" w:hAnsi="Kalpurush" w:cs="Kalpurush"/>
          <w:sz w:val="24"/>
          <w:szCs w:val="24"/>
          <w:cs/>
          <w:lang w:bidi="bn-BD"/>
        </w:rPr>
        <w:t>চিহ্ন</w:t>
      </w:r>
      <w:r w:rsidR="00417E6C" w:rsidRPr="00417E6C">
        <w:rPr>
          <w:rFonts w:ascii="Kalpurush" w:hAnsi="Kalpurush" w:cs="SolaimanLipi" w:hint="cs"/>
          <w:sz w:val="24"/>
          <w:szCs w:val="24"/>
          <w:cs/>
          <w:lang w:bidi="hi-IN"/>
        </w:rPr>
        <w:t xml:space="preserve"> </w:t>
      </w:r>
      <w:r>
        <w:rPr>
          <w:rFonts w:ascii="Kalpurush" w:hAnsi="Kalpurush" w:cs="Shonar Bangla" w:hint="cs"/>
          <w:sz w:val="24"/>
          <w:szCs w:val="24"/>
          <w:cs/>
          <w:lang w:bidi="bn-IN"/>
        </w:rPr>
        <w:t xml:space="preserve">আর </w:t>
      </w:r>
      <w:r w:rsidRPr="008F4DAD">
        <w:rPr>
          <w:rFonts w:asciiTheme="majorBidi" w:hAnsiTheme="majorBidi" w:cs="KFGQPC Uthman Taha Naskh"/>
          <w:sz w:val="24"/>
          <w:szCs w:val="24"/>
          <w:rtl/>
          <w:lang w:bidi="ar-EG"/>
        </w:rPr>
        <w:t>«المجل»</w:t>
      </w:r>
      <w:r w:rsidRPr="005F7058">
        <w:rPr>
          <w:rFonts w:ascii="Kalpurush" w:hAnsi="Kalpurush" w:cs="Kalpurush" w:hint="cs"/>
          <w:sz w:val="24"/>
          <w:szCs w:val="24"/>
          <w:cs/>
          <w:lang w:bidi="bn-BD"/>
        </w:rPr>
        <w:t xml:space="preserve"> অর্থ </w:t>
      </w:r>
      <w:r w:rsidRPr="007B2D59">
        <w:rPr>
          <w:rFonts w:ascii="Kalpurush" w:hAnsi="Kalpurush" w:cs="Kalpurush"/>
          <w:sz w:val="24"/>
          <w:szCs w:val="24"/>
          <w:cs/>
          <w:lang w:bidi="bn-BD"/>
        </w:rPr>
        <w:t>ফোস্কার</w:t>
      </w:r>
      <w:r w:rsidRPr="007B2D59">
        <w:rPr>
          <w:rFonts w:ascii="Kalpurush" w:hAnsi="Kalpurush" w:cs="Kalpurush"/>
          <w:sz w:val="24"/>
          <w:szCs w:val="24"/>
          <w:lang w:bidi="bn-BD"/>
        </w:rPr>
        <w:t xml:space="preserve"> </w:t>
      </w:r>
      <w:r>
        <w:rPr>
          <w:rFonts w:ascii="Kalpurush" w:hAnsi="Kalpurush" w:cs="Kalpurush"/>
          <w:sz w:val="24"/>
          <w:szCs w:val="24"/>
          <w:cs/>
          <w:lang w:bidi="bn-BD"/>
        </w:rPr>
        <w:t>ম</w:t>
      </w:r>
      <w:r>
        <w:rPr>
          <w:rFonts w:ascii="Kalpurush" w:hAnsi="Kalpurush" w:cs="Kalpurush" w:hint="cs"/>
          <w:sz w:val="24"/>
          <w:szCs w:val="24"/>
          <w:cs/>
          <w:lang w:bidi="bn-BD"/>
        </w:rPr>
        <w:t>তো চিহ্ন।</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F4DAD">
        <w:rPr>
          <w:rFonts w:asciiTheme="majorBidi" w:hAnsiTheme="majorBidi" w:cs="KFGQPC Uthman Taha Naskh"/>
          <w:b/>
          <w:bCs/>
          <w:sz w:val="20"/>
          <w:szCs w:val="20"/>
          <w:rtl/>
          <w:lang w:bidi="ar-EG"/>
        </w:rPr>
        <w:t>«بايعت»</w:t>
      </w:r>
      <w:r w:rsidRPr="006601D4">
        <w:rPr>
          <w:rFonts w:asciiTheme="majorBidi" w:hAnsiTheme="majorBidi" w:cstheme="majorBidi"/>
          <w:b/>
          <w:bCs/>
          <w:sz w:val="20"/>
          <w:szCs w:val="20"/>
          <w:cs/>
          <w:lang w:bidi="bn-BD"/>
        </w:rPr>
        <w:t xml:space="preserve"> </w:t>
      </w:r>
      <w:r w:rsidRPr="006601D4">
        <w:rPr>
          <w:rFonts w:ascii="Kalpurush" w:hAnsi="Kalpurush" w:cs="Kalpurush" w:hint="cs"/>
          <w:sz w:val="20"/>
          <w:szCs w:val="20"/>
          <w:cs/>
          <w:lang w:bidi="bn-BD"/>
        </w:rPr>
        <w:t xml:space="preserve">বেচা-কেনা করা। এখানে খিলাফতের ওপর বায়‘আত গ্রহণ করা নয়। </w:t>
      </w:r>
      <w:r w:rsidRPr="008F4DAD">
        <w:rPr>
          <w:rFonts w:asciiTheme="majorBidi" w:hAnsiTheme="majorBidi" w:cs="KFGQPC Uthman Taha Naskh"/>
          <w:sz w:val="20"/>
          <w:szCs w:val="20"/>
          <w:rtl/>
          <w:lang w:bidi="ar-EG"/>
        </w:rPr>
        <w:t>« مُنْتَبِرًا»</w:t>
      </w:r>
      <w:r w:rsidRPr="008F4DAD">
        <w:rPr>
          <w:rFonts w:ascii="Kalpurush" w:hAnsi="Kalpurush" w:cs="KFGQPC Uthman Taha Naskh" w:hint="cs"/>
          <w:sz w:val="20"/>
          <w:szCs w:val="20"/>
          <w:cs/>
          <w:lang w:bidi="bn-BD"/>
        </w:rPr>
        <w:t xml:space="preserve"> </w:t>
      </w:r>
      <w:r w:rsidRPr="006601D4">
        <w:rPr>
          <w:rFonts w:ascii="Kalpurush" w:hAnsi="Kalpurush" w:cs="Kalpurush" w:hint="cs"/>
          <w:sz w:val="20"/>
          <w:szCs w:val="20"/>
          <w:cs/>
          <w:lang w:bidi="bn-BD"/>
        </w:rPr>
        <w:t xml:space="preserve">উচু স্থান। যেমন মিম্বার, এটি উচু হওয়ার কারণে এবং খতীব এতে আরোহণ করার কারণে মিম্বার বলে। </w:t>
      </w:r>
      <w:r w:rsidRPr="008F4DAD">
        <w:rPr>
          <w:rFonts w:asciiTheme="majorBidi" w:hAnsiTheme="majorBidi" w:cs="KFGQPC Uthman Taha Naskh"/>
          <w:sz w:val="20"/>
          <w:szCs w:val="20"/>
          <w:rtl/>
          <w:lang w:bidi="ar-EG"/>
        </w:rPr>
        <w:t>«فنفط»</w:t>
      </w:r>
      <w:r w:rsidRPr="006601D4">
        <w:rPr>
          <w:rFonts w:ascii="Kalpurush" w:hAnsi="Kalpurush" w:cs="Kalpurush" w:hint="cs"/>
          <w:sz w:val="20"/>
          <w:szCs w:val="20"/>
          <w:cs/>
          <w:lang w:bidi="bn-BD"/>
        </w:rPr>
        <w:t xml:space="preserve"> দুর্বল হওয়া, যেমন বলা হয়, </w:t>
      </w:r>
      <w:r>
        <w:rPr>
          <w:rFonts w:ascii="Kalpurush" w:hAnsi="Kalpurush" w:cs="Kalpurush" w:hint="cs"/>
          <w:sz w:val="20"/>
          <w:szCs w:val="20"/>
          <w:cs/>
          <w:lang w:bidi="bn-BD"/>
        </w:rPr>
        <w:t>চামড়া</w:t>
      </w:r>
      <w:r w:rsidRPr="006601D4">
        <w:rPr>
          <w:rFonts w:ascii="Kalpurush" w:hAnsi="Kalpurush" w:cs="Kalpurush" w:hint="cs"/>
          <w:sz w:val="20"/>
          <w:szCs w:val="20"/>
          <w:cs/>
          <w:lang w:bidi="bn-BD"/>
        </w:rPr>
        <w:t xml:space="preserve"> ও মাংসে</w:t>
      </w:r>
      <w:r>
        <w:rPr>
          <w:rFonts w:ascii="Kalpurush" w:hAnsi="Kalpurush" w:cs="Kalpurush" w:hint="cs"/>
          <w:sz w:val="20"/>
          <w:szCs w:val="20"/>
          <w:cs/>
          <w:lang w:bidi="bn-BD"/>
        </w:rPr>
        <w:t>র মাঝখানে</w:t>
      </w:r>
      <w:r w:rsidRPr="006601D4">
        <w:rPr>
          <w:rFonts w:ascii="Kalpurush" w:hAnsi="Kalpurush" w:cs="Kalpurush" w:hint="cs"/>
          <w:sz w:val="20"/>
          <w:szCs w:val="20"/>
          <w:cs/>
          <w:lang w:bidi="bn-BD"/>
        </w:rPr>
        <w:t xml:space="preserve"> পানি জমে গেছে, অর্থাৎ দুর্বল হয়ে গেছে।</w:t>
      </w:r>
    </w:p>
    <w:p w:rsidR="00AC17A3" w:rsidRPr="006601D4"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১২- পরিচ্ছেদ: মুমিন ব্যতীত কেউ জান্নাতে প্রবেশ করবে না, আল্লাহ </w:t>
      </w:r>
      <w:r w:rsidRPr="007E3C2F">
        <w:rPr>
          <w:rFonts w:ascii="Kalpurush" w:hAnsi="Kalpurush" w:cs="Kalpurush"/>
          <w:b/>
          <w:bCs/>
          <w:color w:val="205B83"/>
          <w:sz w:val="24"/>
          <w:szCs w:val="24"/>
          <w:cs/>
          <w:lang w:bidi="bn-BD"/>
        </w:rPr>
        <w:t>(কখনো</w:t>
      </w:r>
      <w:r w:rsidRPr="007E3C2F">
        <w:rPr>
          <w:rFonts w:ascii="Kalpurush" w:hAnsi="Kalpurush" w:cs="Kalpurush"/>
          <w:b/>
          <w:bCs/>
          <w:color w:val="205B83"/>
          <w:sz w:val="24"/>
          <w:szCs w:val="24"/>
          <w:lang w:bidi="bn-BD"/>
        </w:rPr>
        <w:t xml:space="preserve"> </w:t>
      </w:r>
      <w:r w:rsidRPr="007E3C2F">
        <w:rPr>
          <w:rFonts w:ascii="Kalpurush" w:hAnsi="Kalpurush" w:cs="Kalpurush"/>
          <w:b/>
          <w:bCs/>
          <w:color w:val="205B83"/>
          <w:sz w:val="24"/>
          <w:szCs w:val="24"/>
          <w:cs/>
          <w:lang w:bidi="bn-BD"/>
        </w:rPr>
        <w:t>কখনো)</w:t>
      </w:r>
      <w:r w:rsidRPr="007E3C2F">
        <w:rPr>
          <w:rFonts w:ascii="Kalpurush" w:hAnsi="Kalpurush" w:cs="Kalpurush" w:hint="cs"/>
          <w:b/>
          <w:bCs/>
          <w:color w:val="205B83"/>
          <w:sz w:val="24"/>
          <w:szCs w:val="24"/>
          <w:cs/>
          <w:lang w:bidi="bn-BD"/>
        </w:rPr>
        <w:t xml:space="preserve"> পাপীল</w:t>
      </w:r>
      <w:r>
        <w:rPr>
          <w:rFonts w:ascii="Kalpurush" w:hAnsi="Kalpurush" w:cs="Kalpurush" w:hint="cs"/>
          <w:b/>
          <w:bCs/>
          <w:color w:val="205B83"/>
          <w:sz w:val="24"/>
          <w:szCs w:val="24"/>
          <w:cs/>
          <w:lang w:bidi="bn-BD"/>
        </w:rPr>
        <w:t>োক দ্বারা এ দীনের সহযোগিতা করেন</w:t>
      </w:r>
    </w:p>
    <w:p w:rsidR="00AC17A3" w:rsidRPr="0073267E"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73267E">
        <w:rPr>
          <w:rFonts w:ascii="Traditional Arabic" w:hAnsi="Traditional Arabic" w:cs="KFGQPC Uthman Taha Naskh"/>
          <w:color w:val="0000CC"/>
          <w:sz w:val="24"/>
          <w:szCs w:val="24"/>
          <w:rtl/>
          <w:lang w:bidi="ar-EG"/>
        </w:rPr>
        <w:t>عَنْ أَبِي هُرَيْرَةَ رَضِيَ اللَّهُ عَنْهُ، قَالَ: شَهِدْنَا مَعَ رَسُولِ اللَّهِ صَلَّى اللهُ عَلَيْهِ وَسَلَّمَ</w:t>
      </w:r>
      <w:r>
        <w:rPr>
          <w:rFonts w:ascii="Traditional Arabic" w:hAnsi="Traditional Arabic" w:cs="KFGQPC Uthman Taha Naskh" w:hint="cs"/>
          <w:color w:val="0000CC"/>
          <w:sz w:val="24"/>
          <w:szCs w:val="24"/>
          <w:rtl/>
        </w:rPr>
        <w:t xml:space="preserve"> خيبر</w:t>
      </w:r>
      <w:r w:rsidRPr="0073267E">
        <w:rPr>
          <w:rFonts w:ascii="Traditional Arabic" w:hAnsi="Traditional Arabic" w:cs="KFGQPC Uthman Taha Naskh"/>
          <w:color w:val="0000CC"/>
          <w:sz w:val="24"/>
          <w:szCs w:val="24"/>
          <w:rtl/>
          <w:lang w:bidi="ar-EG"/>
        </w:rPr>
        <w:t>، فَقَالَ لِرَجُلٍ مِمَّنْ يَدَّعِي الإِسْلاَمَ: «هَذَا مِنْ أَهْلِ النَّارِ»، فَلَمَّا حَضَرَ القِتَالُ قَاتَلَ الرَّجُلُ قِتَالًا شَدِيدًا فَأَصَابَتْهُ جِرَاحَةٌ، فَقِيلَ: يَا رَسُولَ اللَّهِ، الَّذِي قُلْتَ لَهُ إِنَّهُ مِنْ أَهْلِ النَّارِ، فَإِنَّهُ قَدْ قَاتَلَ اليَوْمَ قِتَالًا شَدِيدًا وَقَدْ مَاتَ، فَقَالَ النَّبِيُّ صَلَّى اللهُ عَلَيْهِ وَسَلَّمَ: «إِلَى النَّارِ»، قَالَ: فَكَادَ بَعْضُ النَّاسِ أَنْ يَرْتَابَ، فَبَيْنَمَا هُمْ عَلَى ذَلِكَ، إِذْ قِيلَ: إِنَّهُ لَمْ يَمُتْ، وَلَكِنَّ بِهِ جِرَاحًا شَدِيدًا، فَلَمَّا كَانَ مِنَ اللَّيْلِ لَمْ يَصْبِرْ عَلَى الجِرَاحِ فَقَتَلَ نَفْسَهُ، فَأُخْبِرَ النَّبِيُّ صَلَّى اللهُ عَلَيْهِ وَسَلَّمَ بِذَلِكَ، فَقَالَ: «اللَّهُ أَكْبَرُ، أَشْهَدُ أَنِّي عَبْدُ اللَّهِ وَرَسُولُهُ»، ثُمَّ أَمَرَ بِلاَلًا فَنَادَى بِالنَّاسِ: «إِنَّهُ لاَ يَدْخُلُ الجَنَّةَ إِلَّا نَفْسٌ مُسْلِمَةٌ، وَإِنَّ اللَّهَ لَيُؤَيِّدُ هَذَا الدِّينَ بِالرَّجُلِ الفَاجِرِ»</w:t>
      </w:r>
    </w:p>
    <w:p w:rsidR="00AC17A3" w:rsidRDefault="00AC17A3" w:rsidP="00AC17A3">
      <w:pPr>
        <w:autoSpaceDE w:val="0"/>
        <w:autoSpaceDN w:val="0"/>
        <w:bidi w:val="0"/>
        <w:adjustRightInd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lastRenderedPageBreak/>
        <w:t xml:space="preserve">আবু </w:t>
      </w:r>
      <w:r w:rsidRPr="00F16AC7">
        <w:rPr>
          <w:rFonts w:ascii="Kalpurush" w:hAnsi="Kalpurush" w:cs="Kalpurush"/>
          <w:sz w:val="24"/>
          <w:szCs w:val="24"/>
          <w:cs/>
          <w:lang w:bidi="bn-BD"/>
        </w:rPr>
        <w:t xml:space="preserve">হুরায়রা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sidRPr="00F16AC7">
        <w:rPr>
          <w:rFonts w:ascii="Kalpurush" w:hAnsi="Kalpurush" w:cs="Kalpurush"/>
          <w:sz w:val="24"/>
          <w:szCs w:val="24"/>
          <w:cs/>
          <w:lang w:bidi="bn-BD"/>
        </w:rPr>
        <w:t>থেকে বর্ণিত</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তিনি বলেন</w:t>
      </w:r>
      <w:r w:rsidRPr="00F16AC7">
        <w:rPr>
          <w:rFonts w:ascii="Kalpurush" w:hAnsi="Kalpurush" w:cs="Kalpurush"/>
          <w:sz w:val="24"/>
          <w:szCs w:val="24"/>
          <w:lang w:bidi="bn-BD"/>
        </w:rPr>
        <w:t xml:space="preserve">, </w:t>
      </w:r>
      <w:r>
        <w:rPr>
          <w:rFonts w:ascii="Kalpurush" w:hAnsi="Kalpurush" w:cs="Kalpurush"/>
          <w:sz w:val="24"/>
          <w:szCs w:val="24"/>
          <w:lang w:bidi="bn-BD"/>
        </w:rPr>
        <w:t>“</w:t>
      </w:r>
      <w:r w:rsidRPr="00F16AC7">
        <w:rPr>
          <w:rFonts w:ascii="Kalpurush" w:hAnsi="Kalpurush" w:cs="Kalpurush"/>
          <w:sz w:val="24"/>
          <w:szCs w:val="24"/>
          <w:cs/>
          <w:lang w:bidi="bn-BD"/>
        </w:rPr>
        <w:t>আমরা</w:t>
      </w:r>
      <w:r w:rsidRPr="00F16AC7">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ওয়াসাল্লামের </w:t>
      </w:r>
      <w:r w:rsidRPr="00F16AC7">
        <w:rPr>
          <w:rFonts w:ascii="Kalpurush" w:hAnsi="Kalpurush" w:cs="Kalpurush"/>
          <w:sz w:val="24"/>
          <w:szCs w:val="24"/>
          <w:cs/>
          <w:lang w:bidi="bn-BD"/>
        </w:rPr>
        <w:t xml:space="preserve">সাথে </w:t>
      </w:r>
      <w:r>
        <w:rPr>
          <w:rFonts w:ascii="Kalpurush" w:hAnsi="Kalpurush" w:cs="Kalpurush" w:hint="cs"/>
          <w:sz w:val="24"/>
          <w:szCs w:val="24"/>
          <w:cs/>
          <w:lang w:bidi="bn-BD"/>
        </w:rPr>
        <w:t>খাইবার</w:t>
      </w:r>
      <w:r w:rsidRPr="00F16AC7">
        <w:rPr>
          <w:rFonts w:ascii="Kalpurush" w:hAnsi="Kalpurush" w:cs="Kalpurush"/>
          <w:sz w:val="24"/>
          <w:szCs w:val="24"/>
          <w:cs/>
          <w:lang w:bidi="bn-BD"/>
        </w:rPr>
        <w:t xml:space="preserve"> যুদ্ধে উপস্থিত ছিলাম। তখন তিনি ইসলামের দাবিদার এক</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ব্যক্তিকে লক্ষ্য করে বললেন</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এ ব্যক্তি জাহান্নামী অথচ যখন যুদ্ধ শুরু হ</w:t>
      </w:r>
      <w:r>
        <w:rPr>
          <w:rFonts w:ascii="Kalpurush" w:hAnsi="Kalpurush" w:cs="Kalpurush" w:hint="cs"/>
          <w:sz w:val="24"/>
          <w:szCs w:val="24"/>
          <w:cs/>
          <w:lang w:bidi="bn-BD"/>
        </w:rPr>
        <w:t>লো</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তখন সে লোকটি ভীষণ যুদ্ধ করল এবং আহত হ</w:t>
      </w:r>
      <w:r>
        <w:rPr>
          <w:rFonts w:ascii="Kalpurush" w:hAnsi="Kalpurush" w:cs="Kalpurush" w:hint="cs"/>
          <w:sz w:val="24"/>
          <w:szCs w:val="24"/>
          <w:cs/>
          <w:lang w:bidi="bn-BD"/>
        </w:rPr>
        <w:t>লো</w:t>
      </w:r>
      <w:r w:rsidRPr="002D3529">
        <w:rPr>
          <w:rFonts w:ascii="Kalpurush" w:hAnsi="Kalpurush" w:cs="SolaimanLipi"/>
          <w:sz w:val="24"/>
          <w:szCs w:val="24"/>
          <w:cs/>
          <w:lang w:bidi="hi-IN"/>
        </w:rPr>
        <w:t>।</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তখন বলা হল</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ইয়া রাসূলুল্লাহ</w:t>
      </w:r>
      <w:r>
        <w:rPr>
          <w:rFonts w:ascii="Kalpurush" w:hAnsi="Kalpurush" w:cs="Kalpurush" w:hint="cs"/>
          <w:sz w:val="24"/>
          <w:szCs w:val="24"/>
          <w:cs/>
          <w:lang w:bidi="bn-BD"/>
        </w:rPr>
        <w:t>্‌</w:t>
      </w:r>
      <w:r w:rsidRPr="00F16AC7">
        <w:rPr>
          <w:rFonts w:ascii="Kalpurush" w:hAnsi="Kalpurush" w:cs="Kalpurush"/>
          <w:sz w:val="24"/>
          <w:szCs w:val="24"/>
          <w:cs/>
          <w:lang w:bidi="bn-BD"/>
        </w:rPr>
        <w:t>!</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যে লোকটি সম্পর্কে আপনি বলেছিলেন</w:t>
      </w:r>
      <w:r w:rsidRPr="00F16AC7">
        <w:rPr>
          <w:rFonts w:ascii="Kalpurush" w:hAnsi="Kalpurush" w:cs="Kalpurush"/>
          <w:sz w:val="24"/>
          <w:szCs w:val="24"/>
          <w:lang w:bidi="bn-BD"/>
        </w:rPr>
        <w:t xml:space="preserve">, </w:t>
      </w:r>
      <w:r>
        <w:rPr>
          <w:rFonts w:ascii="Kalpurush" w:hAnsi="Kalpurush" w:cs="Kalpurush"/>
          <w:sz w:val="24"/>
          <w:szCs w:val="24"/>
          <w:cs/>
          <w:lang w:bidi="bn-BD"/>
        </w:rPr>
        <w:t>সে লোকটি জাহান্নামী</w:t>
      </w:r>
      <w:r>
        <w:rPr>
          <w:rFonts w:ascii="Kalpurush" w:hAnsi="Kalpurush" w:cs="Kalpurush" w:hint="cs"/>
          <w:sz w:val="24"/>
          <w:szCs w:val="24"/>
          <w:cs/>
          <w:lang w:bidi="bn-BD"/>
        </w:rPr>
        <w:t>,</w:t>
      </w:r>
      <w:r w:rsidRPr="00F16AC7">
        <w:rPr>
          <w:rFonts w:ascii="Kalpurush" w:hAnsi="Kalpurush" w:cs="Kalpurush"/>
          <w:sz w:val="24"/>
          <w:szCs w:val="24"/>
          <w:cs/>
          <w:lang w:bidi="bn-BD"/>
        </w:rPr>
        <w:t xml:space="preserve"> আজ সে ভীষণ যুদ্ধ করেছে এবং মারা গেছে। </w:t>
      </w:r>
      <w:r>
        <w:rPr>
          <w:rFonts w:ascii="Kalpurush" w:hAnsi="Kalpurush" w:cs="Kalpurush" w:hint="cs"/>
          <w:sz w:val="24"/>
          <w:szCs w:val="24"/>
          <w:cs/>
          <w:lang w:bidi="bn-BD"/>
        </w:rPr>
        <w:t xml:space="preserve">রাসূলুল্লাহ্ সাল্লাল্লাহু আলাইহি ওয়াসাল্লাম </w:t>
      </w:r>
      <w:r w:rsidRPr="00F16AC7">
        <w:rPr>
          <w:rFonts w:ascii="Kalpurush" w:hAnsi="Kalpurush" w:cs="Kalpurush"/>
          <w:sz w:val="24"/>
          <w:szCs w:val="24"/>
          <w:cs/>
          <w:lang w:bidi="bn-BD"/>
        </w:rPr>
        <w:t>বললেন</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সে জাহান্নামে</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গেছে</w:t>
      </w:r>
      <w:r w:rsidRPr="00DD3F68">
        <w:rPr>
          <w:rFonts w:ascii="SolaimanLipi" w:hAnsi="SolaimanLipi" w:cs="SolaimanLipi"/>
          <w:sz w:val="24"/>
          <w:szCs w:val="24"/>
          <w:cs/>
          <w:lang w:bidi="hi-IN"/>
        </w:rPr>
        <w:t xml:space="preserve">। </w:t>
      </w:r>
      <w:r>
        <w:rPr>
          <w:rFonts w:ascii="Kalpurush" w:hAnsi="Kalpurush" w:cs="Kalpurush" w:hint="cs"/>
          <w:sz w:val="24"/>
          <w:szCs w:val="24"/>
          <w:cs/>
          <w:lang w:bidi="bn-BD"/>
        </w:rPr>
        <w:t xml:space="preserve">বর্ণনাকারী </w:t>
      </w:r>
      <w:r w:rsidRPr="00F16AC7">
        <w:rPr>
          <w:rFonts w:ascii="Kalpurush" w:hAnsi="Kalpurush" w:cs="Kalpurush"/>
          <w:sz w:val="24"/>
          <w:szCs w:val="24"/>
          <w:cs/>
          <w:lang w:bidi="bn-BD"/>
        </w:rPr>
        <w:t>বলেন</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 xml:space="preserve">একথার </w:t>
      </w:r>
      <w:r>
        <w:rPr>
          <w:rFonts w:ascii="Kalpurush" w:hAnsi="Kalpurush" w:cs="Kalpurush" w:hint="cs"/>
          <w:sz w:val="24"/>
          <w:szCs w:val="24"/>
          <w:cs/>
          <w:lang w:bidi="bn-BD"/>
        </w:rPr>
        <w:t>ও</w:t>
      </w:r>
      <w:r w:rsidRPr="00F16AC7">
        <w:rPr>
          <w:rFonts w:ascii="Kalpurush" w:hAnsi="Kalpurush" w:cs="Kalpurush"/>
          <w:sz w:val="24"/>
          <w:szCs w:val="24"/>
          <w:cs/>
          <w:lang w:bidi="bn-BD"/>
        </w:rPr>
        <w:t>পর</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 xml:space="preserve">কারো কারো </w:t>
      </w:r>
      <w:r>
        <w:rPr>
          <w:rFonts w:ascii="Kalpurush" w:hAnsi="Kalpurush" w:cs="Kalpurush" w:hint="cs"/>
          <w:sz w:val="24"/>
          <w:szCs w:val="24"/>
          <w:cs/>
          <w:lang w:bidi="bn-BD"/>
        </w:rPr>
        <w:t>অন্তরে</w:t>
      </w:r>
      <w:r w:rsidRPr="00F16AC7">
        <w:rPr>
          <w:rFonts w:ascii="Kalpurush" w:hAnsi="Kalpurush" w:cs="Kalpurush"/>
          <w:sz w:val="24"/>
          <w:szCs w:val="24"/>
          <w:cs/>
          <w:lang w:bidi="bn-BD"/>
        </w:rPr>
        <w:t xml:space="preserve"> এ বিষয়ে সন্দেহ সৃষ্টির হয় এবং </w:t>
      </w:r>
      <w:r>
        <w:rPr>
          <w:rFonts w:ascii="Kalpurush" w:hAnsi="Kalpurush" w:cs="Kalpurush" w:hint="cs"/>
          <w:sz w:val="24"/>
          <w:szCs w:val="24"/>
          <w:cs/>
          <w:lang w:bidi="bn-BD"/>
        </w:rPr>
        <w:t xml:space="preserve">এ </w:t>
      </w:r>
      <w:r w:rsidRPr="00F16AC7">
        <w:rPr>
          <w:rFonts w:ascii="Kalpurush" w:hAnsi="Kalpurush" w:cs="Kalpurush"/>
          <w:sz w:val="24"/>
          <w:szCs w:val="24"/>
          <w:cs/>
          <w:lang w:bidi="bn-BD"/>
        </w:rPr>
        <w:t>সম্পর্কিত কথাবার্তায়</w:t>
      </w:r>
      <w:r w:rsidRPr="00F16AC7">
        <w:rPr>
          <w:rFonts w:ascii="Kalpurush" w:hAnsi="Kalpurush" w:cs="Kalpurush"/>
          <w:sz w:val="24"/>
          <w:szCs w:val="24"/>
          <w:lang w:bidi="bn-BD"/>
        </w:rPr>
        <w:t xml:space="preserve"> </w:t>
      </w:r>
      <w:r>
        <w:rPr>
          <w:rFonts w:ascii="Kalpurush" w:hAnsi="Kalpurush" w:cs="Kalpurush" w:hint="cs"/>
          <w:sz w:val="24"/>
          <w:szCs w:val="24"/>
          <w:cs/>
          <w:lang w:bidi="bn-BD"/>
        </w:rPr>
        <w:t>ছিলেন</w:t>
      </w:r>
      <w:r w:rsidRPr="002D3529">
        <w:rPr>
          <w:rFonts w:ascii="Kalpurush" w:hAnsi="Kalpurush" w:cs="SolaimanLipi" w:hint="cs"/>
          <w:sz w:val="24"/>
          <w:szCs w:val="24"/>
          <w:cs/>
          <w:lang w:bidi="hi-IN"/>
        </w:rPr>
        <w:t>।</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এসময় সংবাদ এ</w:t>
      </w:r>
      <w:r>
        <w:rPr>
          <w:rFonts w:ascii="Kalpurush" w:hAnsi="Kalpurush" w:cs="Kalpurush" w:hint="cs"/>
          <w:sz w:val="24"/>
          <w:szCs w:val="24"/>
          <w:cs/>
          <w:lang w:bidi="bn-BD"/>
        </w:rPr>
        <w:t>লো</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যে</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লোকটি মরে যায়</w:t>
      </w:r>
      <w:r>
        <w:rPr>
          <w:rFonts w:ascii="Kalpurush" w:hAnsi="Kalpurush" w:cs="Kalpurush" w:hint="cs"/>
          <w:sz w:val="24"/>
          <w:szCs w:val="24"/>
          <w:cs/>
          <w:lang w:bidi="bn-BD"/>
        </w:rPr>
        <w:t xml:space="preserve"> </w:t>
      </w:r>
      <w:r w:rsidRPr="00F16AC7">
        <w:rPr>
          <w:rFonts w:ascii="Kalpurush" w:hAnsi="Kalpurush" w:cs="Kalpurush"/>
          <w:sz w:val="24"/>
          <w:szCs w:val="24"/>
          <w:cs/>
          <w:lang w:bidi="bn-BD"/>
        </w:rPr>
        <w:t>নি বরং</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মারা</w:t>
      </w:r>
      <w:r>
        <w:rPr>
          <w:rFonts w:ascii="Kalpurush" w:hAnsi="Kalpurush" w:cs="Kalpurush" w:hint="cs"/>
          <w:sz w:val="24"/>
          <w:szCs w:val="24"/>
          <w:cs/>
          <w:lang w:bidi="bn-BD"/>
        </w:rPr>
        <w:t>ত্ম</w:t>
      </w:r>
      <w:r w:rsidRPr="00F16AC7">
        <w:rPr>
          <w:rFonts w:ascii="Kalpurush" w:hAnsi="Kalpurush" w:cs="Kalpurush"/>
          <w:sz w:val="24"/>
          <w:szCs w:val="24"/>
          <w:cs/>
          <w:lang w:bidi="bn-BD"/>
        </w:rPr>
        <w:t>কভাবে আহত হয়েছে। যখন রাত্রি হ</w:t>
      </w:r>
      <w:r>
        <w:rPr>
          <w:rFonts w:ascii="Kalpurush" w:hAnsi="Kalpurush" w:cs="Kalpurush" w:hint="cs"/>
          <w:sz w:val="24"/>
          <w:szCs w:val="24"/>
          <w:cs/>
          <w:lang w:bidi="bn-BD"/>
        </w:rPr>
        <w:t>লো</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সে আঘাতের কষ্টে ধৈর্যধারণ করতে পারল না এবং আত্ম</w:t>
      </w:r>
      <w:r>
        <w:rPr>
          <w:rFonts w:ascii="Kalpurush" w:hAnsi="Kalpurush" w:cs="Kalpurush" w:hint="cs"/>
          <w:sz w:val="24"/>
          <w:szCs w:val="24"/>
          <w:cs/>
          <w:lang w:bidi="bn-BD"/>
        </w:rPr>
        <w:t>হত্যা</w:t>
      </w:r>
      <w:r w:rsidRPr="00F16AC7">
        <w:rPr>
          <w:rFonts w:ascii="Kalpurush" w:hAnsi="Kalpurush" w:cs="Kalpurush"/>
          <w:sz w:val="24"/>
          <w:szCs w:val="24"/>
          <w:cs/>
          <w:lang w:bidi="bn-BD"/>
        </w:rPr>
        <w:t xml:space="preserve"> করল। তখন </w:t>
      </w:r>
      <w:r>
        <w:rPr>
          <w:rFonts w:ascii="Kalpurush" w:hAnsi="Kalpurush" w:cs="Kalpurush" w:hint="cs"/>
          <w:sz w:val="24"/>
          <w:szCs w:val="24"/>
          <w:cs/>
          <w:lang w:bidi="bn-BD"/>
        </w:rPr>
        <w:t>রাসূলুল্লাহ্ সাল্লাল্লাহু আলাইহি ওয়াসাল্লামে</w:t>
      </w:r>
      <w:r w:rsidRPr="00F16AC7">
        <w:rPr>
          <w:rFonts w:ascii="Kalpurush" w:hAnsi="Kalpurush" w:cs="Kalpurush"/>
          <w:sz w:val="24"/>
          <w:szCs w:val="24"/>
          <w:cs/>
          <w:lang w:bidi="bn-BD"/>
        </w:rPr>
        <w:t>র নিকট এ সংবাদ পৌঁছানো হ</w:t>
      </w:r>
      <w:r>
        <w:rPr>
          <w:rFonts w:ascii="Kalpurush" w:hAnsi="Kalpurush" w:cs="Kalpurush" w:hint="cs"/>
          <w:sz w:val="24"/>
          <w:szCs w:val="24"/>
          <w:cs/>
          <w:lang w:bidi="bn-BD"/>
        </w:rPr>
        <w:t>লো।</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তিনি বলে উঠলেন</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আল্লাহ আকবার! আমি সাক্ষ্য দিচ্ছি যে</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আমি অবশ্যই আল্লাহ তা</w:t>
      </w:r>
      <w:r w:rsidRPr="00F16AC7">
        <w:rPr>
          <w:rFonts w:ascii="Kalpurush" w:hAnsi="Kalpurush" w:cs="Kalpurush"/>
          <w:sz w:val="24"/>
          <w:szCs w:val="24"/>
          <w:lang w:bidi="bn-BD"/>
        </w:rPr>
        <w:t>‘</w:t>
      </w:r>
      <w:r w:rsidRPr="00F16AC7">
        <w:rPr>
          <w:rFonts w:ascii="Kalpurush" w:hAnsi="Kalpurush" w:cs="Kalpurush"/>
          <w:sz w:val="24"/>
          <w:szCs w:val="24"/>
          <w:cs/>
          <w:lang w:bidi="bn-BD"/>
        </w:rPr>
        <w:t>আলার বান্দা এবং তাঁর রাসূল। এরপ</w:t>
      </w:r>
      <w:r>
        <w:rPr>
          <w:rFonts w:ascii="Kalpurush" w:hAnsi="Kalpurush" w:cs="Kalpurush" w:hint="cs"/>
          <w:sz w:val="24"/>
          <w:szCs w:val="24"/>
          <w:cs/>
          <w:lang w:bidi="bn-BD"/>
        </w:rPr>
        <w:t>র</w:t>
      </w:r>
      <w:r w:rsidRPr="00F16AC7">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sidRPr="00F16AC7">
        <w:rPr>
          <w:rFonts w:ascii="Kalpurush" w:hAnsi="Kalpurush" w:cs="Kalpurush"/>
          <w:sz w:val="24"/>
          <w:szCs w:val="24"/>
          <w:cs/>
          <w:lang w:bidi="bn-BD"/>
        </w:rPr>
        <w:t xml:space="preserve">বিলাল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আনহু</w:t>
      </w:r>
      <w:r w:rsidRPr="00F16AC7">
        <w:rPr>
          <w:rFonts w:ascii="Kalpurush" w:hAnsi="Kalpurush" w:cs="Kalpurush"/>
          <w:sz w:val="24"/>
          <w:szCs w:val="24"/>
          <w:cs/>
          <w:lang w:bidi="bn-BD"/>
        </w:rPr>
        <w:t>কে আদেশ করলেন</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 xml:space="preserve">তিনি </w:t>
      </w:r>
      <w:r>
        <w:rPr>
          <w:rFonts w:ascii="Kalpurush" w:hAnsi="Kalpurush" w:cs="Kalpurush" w:hint="cs"/>
          <w:sz w:val="24"/>
          <w:szCs w:val="24"/>
          <w:cs/>
          <w:lang w:bidi="bn-BD"/>
        </w:rPr>
        <w:t xml:space="preserve">যেনো </w:t>
      </w:r>
      <w:r w:rsidRPr="00F16AC7">
        <w:rPr>
          <w:rFonts w:ascii="Kalpurush" w:hAnsi="Kalpurush" w:cs="Kalpurush"/>
          <w:sz w:val="24"/>
          <w:szCs w:val="24"/>
          <w:cs/>
          <w:lang w:bidi="bn-BD"/>
        </w:rPr>
        <w:t xml:space="preserve">লোকদের মধ্যে ঘোষণা </w:t>
      </w:r>
      <w:r>
        <w:rPr>
          <w:rFonts w:ascii="Kalpurush" w:hAnsi="Kalpurush" w:cs="Kalpurush" w:hint="cs"/>
          <w:sz w:val="24"/>
          <w:szCs w:val="24"/>
          <w:cs/>
          <w:lang w:bidi="bn-BD"/>
        </w:rPr>
        <w:t>দেন যে, মুসলিম</w:t>
      </w:r>
      <w:r w:rsidRPr="00F16AC7">
        <w:rPr>
          <w:rFonts w:ascii="Kalpurush" w:hAnsi="Kalpurush" w:cs="Kalpurush"/>
          <w:sz w:val="24"/>
          <w:szCs w:val="24"/>
          <w:cs/>
          <w:lang w:bidi="bn-BD"/>
        </w:rPr>
        <w:t xml:space="preserve"> ব্যতীত কেউ </w:t>
      </w:r>
      <w:r>
        <w:rPr>
          <w:rFonts w:ascii="Kalpurush" w:hAnsi="Kalpurush" w:cs="Kalpurush" w:hint="cs"/>
          <w:sz w:val="24"/>
          <w:szCs w:val="24"/>
          <w:cs/>
          <w:lang w:bidi="bn-BD"/>
        </w:rPr>
        <w:t xml:space="preserve">জান্নাতে </w:t>
      </w:r>
      <w:r w:rsidRPr="00F16AC7">
        <w:rPr>
          <w:rFonts w:ascii="Kalpurush" w:hAnsi="Kalpurush" w:cs="Kalpurush"/>
          <w:sz w:val="24"/>
          <w:szCs w:val="24"/>
          <w:cs/>
          <w:lang w:bidi="bn-BD"/>
        </w:rPr>
        <w:t>প্রবেশ করবে</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না। আর আল্লাহ তা</w:t>
      </w:r>
      <w:r w:rsidRPr="00F16AC7">
        <w:rPr>
          <w:rFonts w:ascii="Kalpurush" w:hAnsi="Kalpurush" w:cs="Kalpurush"/>
          <w:sz w:val="24"/>
          <w:szCs w:val="24"/>
          <w:lang w:bidi="bn-BD"/>
        </w:rPr>
        <w:t>‘</w:t>
      </w:r>
      <w:r w:rsidRPr="00F16AC7">
        <w:rPr>
          <w:rFonts w:ascii="Kalpurush" w:hAnsi="Kalpurush" w:cs="Kalpurush"/>
          <w:sz w:val="24"/>
          <w:szCs w:val="24"/>
          <w:cs/>
          <w:lang w:bidi="bn-BD"/>
        </w:rPr>
        <w:t>আলা (কখনো</w:t>
      </w:r>
      <w:r w:rsidRPr="00F16AC7">
        <w:rPr>
          <w:rFonts w:ascii="Kalpurush" w:hAnsi="Kalpurush" w:cs="Kalpurush"/>
          <w:sz w:val="24"/>
          <w:szCs w:val="24"/>
          <w:lang w:bidi="bn-BD"/>
        </w:rPr>
        <w:t xml:space="preserve"> </w:t>
      </w:r>
      <w:r w:rsidRPr="00F16AC7">
        <w:rPr>
          <w:rFonts w:ascii="Kalpurush" w:hAnsi="Kalpurush" w:cs="Kalpurush"/>
          <w:sz w:val="24"/>
          <w:szCs w:val="24"/>
          <w:cs/>
          <w:lang w:bidi="bn-BD"/>
        </w:rPr>
        <w:t xml:space="preserve">কখনো) এই দীনকে মন্দ </w:t>
      </w:r>
      <w:r>
        <w:rPr>
          <w:rFonts w:ascii="Kalpurush" w:hAnsi="Kalpurush" w:cs="Kalpurush" w:hint="cs"/>
          <w:sz w:val="24"/>
          <w:szCs w:val="24"/>
          <w:cs/>
          <w:lang w:bidi="bn-BD"/>
        </w:rPr>
        <w:t xml:space="preserve">(পাপী) </w:t>
      </w:r>
      <w:r w:rsidRPr="00F16AC7">
        <w:rPr>
          <w:rFonts w:ascii="Kalpurush" w:hAnsi="Kalpurush" w:cs="Kalpurush"/>
          <w:sz w:val="24"/>
          <w:szCs w:val="24"/>
          <w:cs/>
          <w:lang w:bidi="bn-BD"/>
        </w:rPr>
        <w:t>লোকের দ্বারা সাহায্য করেন</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367F3A"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367F3A">
        <w:rPr>
          <w:rFonts w:ascii="Kalpurush" w:hAnsi="Kalpurush" w:cs="Kalpurush" w:hint="cs"/>
          <w:b/>
          <w:bCs/>
          <w:sz w:val="20"/>
          <w:szCs w:val="20"/>
          <w:cs/>
          <w:lang w:bidi="bn-BD"/>
        </w:rPr>
        <w:t xml:space="preserve">মুত্তাফাকুন </w:t>
      </w:r>
      <w:r w:rsidRPr="00367F3A">
        <w:rPr>
          <w:rFonts w:ascii="Kalpurush" w:hAnsi="Kalpurush" w:cs="Kalpurush" w:hint="cs"/>
          <w:b/>
          <w:bCs/>
          <w:sz w:val="20"/>
          <w:szCs w:val="20"/>
          <w:lang w:bidi="bn-BD"/>
        </w:rPr>
        <w:t>‘</w:t>
      </w:r>
      <w:r w:rsidRPr="00367F3A">
        <w:rPr>
          <w:rFonts w:ascii="Kalpurush" w:hAnsi="Kalpurush" w:cs="Kalpurush" w:hint="cs"/>
          <w:b/>
          <w:bCs/>
          <w:sz w:val="20"/>
          <w:szCs w:val="20"/>
          <w:cs/>
          <w:lang w:bidi="bn-BD"/>
        </w:rPr>
        <w:t>আলাইহি</w:t>
      </w:r>
      <w:r w:rsidRPr="00367F3A">
        <w:rPr>
          <w:rFonts w:ascii="Kalpurush" w:hAnsi="Kalpurush" w:cs="Kalpurush" w:hint="cs"/>
          <w:b/>
          <w:bCs/>
          <w:sz w:val="20"/>
          <w:szCs w:val="20"/>
          <w:lang w:bidi="bn-BD"/>
        </w:rPr>
        <w:t>,</w:t>
      </w:r>
      <w:r w:rsidRPr="00367F3A">
        <w:rPr>
          <w:rFonts w:ascii="Kalpurush" w:hAnsi="Kalpurush" w:cs="Kalpurush" w:hint="cs"/>
          <w:sz w:val="20"/>
          <w:szCs w:val="20"/>
          <w:cs/>
          <w:lang w:bidi="bn-BD"/>
        </w:rPr>
        <w:t xml:space="preserve"> সহীহ বুখারী</w:t>
      </w:r>
      <w:r w:rsidRPr="00367F3A">
        <w:rPr>
          <w:rFonts w:ascii="Kalpurush" w:hAnsi="Kalpurush" w:cs="Kalpurush" w:hint="cs"/>
          <w:sz w:val="20"/>
          <w:szCs w:val="20"/>
          <w:lang w:bidi="bn-BD"/>
        </w:rPr>
        <w:t xml:space="preserve">, </w:t>
      </w:r>
      <w:r w:rsidRPr="00367F3A">
        <w:rPr>
          <w:rFonts w:ascii="Kalpurush" w:hAnsi="Kalpurush" w:cs="Kalpurush" w:hint="cs"/>
          <w:sz w:val="20"/>
          <w:szCs w:val="20"/>
          <w:cs/>
          <w:lang w:bidi="bn-BD"/>
        </w:rPr>
        <w:t>হাদীস নং ৩০৬২; সহীহ মুসলিম</w:t>
      </w:r>
      <w:r w:rsidRPr="00367F3A">
        <w:rPr>
          <w:rFonts w:ascii="Kalpurush" w:hAnsi="Kalpurush" w:cs="Kalpurush" w:hint="cs"/>
          <w:sz w:val="20"/>
          <w:szCs w:val="20"/>
          <w:lang w:bidi="bn-BD"/>
        </w:rPr>
        <w:t xml:space="preserve">, </w:t>
      </w:r>
      <w:r w:rsidRPr="00367F3A">
        <w:rPr>
          <w:rFonts w:ascii="Kalpurush" w:hAnsi="Kalpurush" w:cs="Kalpurush" w:hint="cs"/>
          <w:sz w:val="20"/>
          <w:szCs w:val="20"/>
          <w:cs/>
          <w:lang w:bidi="bn-BD"/>
        </w:rPr>
        <w:t>হাদীস নং ১১১।</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80"/>
          <w:sz w:val="44"/>
          <w:szCs w:val="56"/>
          <w:cs/>
          <w:lang w:bidi="bn-BD"/>
        </w:rPr>
      </w:pPr>
      <w:r w:rsidRPr="00E967DF">
        <w:rPr>
          <w:rFonts w:ascii="Traditional Arabic" w:hAnsi="Traditional Arabic" w:cs="KFGQPC Uthman Taha Naskh"/>
          <w:color w:val="0000CC"/>
          <w:sz w:val="24"/>
          <w:szCs w:val="24"/>
          <w:rtl/>
          <w:lang w:bidi="ar-EG"/>
        </w:rPr>
        <w:t>عَنْ عُمَر بْن الْخَطَّابِ، قَالَ: لَمَّا كَانَ يَوْمُ خَيْبَرَ، أَقْبَلَ نَفَرٌ مِنْ صَحَابَةِ النَّبِيِّ صَلَّى اللهُ عَلَيْهِ وَسَلَّمَ، فَقَالُوا: فُلَانٌ شَهِيدٌ، فُلَانٌ شَهِيدٌ، حَتَّى مَرُّوا عَلَى رَجُلٍ، فَقَالُوا: فُلَانٌ شَهِيدٌ، فَقَالَ رَسُولُ اللهِ صَلَّى اللهُ عَلَيْهِ وَسَلَّمَ: «كَلَّا، إِنِّي رَأَيْتُهُ فِي النَّارِ فِي بُرْدَةٍ غَلَّهَا - أَوْ عَبَاءَةٍ -» ثُمَّ قَالَ رَسُولُ اللهِ صَلَّى اللهُ عَلَيْهِ وَسَلَّمَ: «يَا ابْنَ الْخَطَّابِ، اذْهَبْ فَنَادِ فِي النَّاسِ، أَنَّهُ لَا يَدْخُلُ الْجَنَّةَ إِلَّا الْمُؤْمِنُونَ»، قَالَ: فَخَرَجْتُ فَنَادَيْتُ: أَلَا إِنَّهُ لَا يَدْخُلُ الْجَنَّةَ إِلَّا الْمُؤْمِنُونَ</w:t>
      </w:r>
      <w:r w:rsidRPr="00E967DF">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E24A8A">
        <w:rPr>
          <w:rFonts w:ascii="Kalpurush" w:hAnsi="Kalpurush" w:cs="Kalpurush"/>
          <w:sz w:val="24"/>
          <w:szCs w:val="24"/>
          <w:cs/>
          <w:lang w:bidi="bn-BD"/>
        </w:rPr>
        <w:lastRenderedPageBreak/>
        <w:t>উ</w:t>
      </w:r>
      <w:r>
        <w:rPr>
          <w:rFonts w:ascii="Kalpurush" w:hAnsi="Kalpurush" w:cs="Kalpurush" w:hint="cs"/>
          <w:sz w:val="24"/>
          <w:szCs w:val="24"/>
          <w:cs/>
          <w:lang w:bidi="bn-BD"/>
        </w:rPr>
        <w:t>মা</w:t>
      </w:r>
      <w:r w:rsidRPr="00E24A8A">
        <w:rPr>
          <w:rFonts w:ascii="Kalpurush" w:hAnsi="Kalpurush" w:cs="Kalpurush"/>
          <w:sz w:val="24"/>
          <w:szCs w:val="24"/>
          <w:cs/>
          <w:lang w:bidi="bn-BD"/>
        </w:rPr>
        <w:t>র ইবন</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 xml:space="preserve">খাত্তাব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 xml:space="preserve">আনহু </w:t>
      </w:r>
      <w:r>
        <w:rPr>
          <w:rFonts w:ascii="Kalpurush" w:hAnsi="Kalpurush" w:cs="Kalpurush" w:hint="cs"/>
          <w:sz w:val="24"/>
          <w:szCs w:val="24"/>
          <w:cs/>
          <w:lang w:bidi="bn-BD"/>
        </w:rPr>
        <w:t xml:space="preserve">থেকে বর্ণিত, তিনি বলেন, খাইবারের দিন একদল সাহাবী রাসূলুল্লাহ্ সাল্লাল্লাহু আলাইহি ওয়াসাল্লামের কাছে এসে বললেন, </w:t>
      </w:r>
      <w:r w:rsidRPr="00E24A8A">
        <w:rPr>
          <w:rFonts w:ascii="Kalpurush" w:hAnsi="Kalpurush" w:cs="Kalpurush"/>
          <w:sz w:val="24"/>
          <w:szCs w:val="24"/>
          <w:cs/>
          <w:lang w:bidi="bn-BD"/>
        </w:rPr>
        <w:t xml:space="preserve">অমুক শহীদ হয়েছেন। </w:t>
      </w:r>
      <w:r>
        <w:rPr>
          <w:rFonts w:ascii="Kalpurush" w:hAnsi="Kalpurush" w:cs="Kalpurush" w:hint="cs"/>
          <w:sz w:val="24"/>
          <w:szCs w:val="24"/>
          <w:cs/>
          <w:lang w:bidi="bn-BD"/>
        </w:rPr>
        <w:t xml:space="preserve">অমুক শহীদ হয়েছেন। </w:t>
      </w:r>
      <w:r>
        <w:rPr>
          <w:rFonts w:ascii="Kalpurush" w:hAnsi="Kalpurush" w:cs="Kalpurush"/>
          <w:sz w:val="24"/>
          <w:szCs w:val="24"/>
          <w:cs/>
          <w:lang w:bidi="bn-BD"/>
        </w:rPr>
        <w:t>এভাবে কথাবার্তা চলছি</w:t>
      </w:r>
      <w:r>
        <w:rPr>
          <w:rFonts w:ascii="Kalpurush" w:hAnsi="Kalpurush" w:cs="Kalpurush" w:hint="cs"/>
          <w:sz w:val="24"/>
          <w:szCs w:val="24"/>
          <w:cs/>
          <w:lang w:bidi="bn-BD"/>
        </w:rPr>
        <w:t>লো;</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অবশেষে</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এক</w:t>
      </w:r>
      <w:r>
        <w:rPr>
          <w:rFonts w:ascii="Kalpurush" w:hAnsi="Kalpurush" w:cs="Kalpurush"/>
          <w:sz w:val="24"/>
          <w:szCs w:val="24"/>
          <w:cs/>
          <w:lang w:bidi="bn-BD"/>
        </w:rPr>
        <w:t xml:space="preserve"> ব্যক্তি প্রসঙ্গে তা</w:t>
      </w:r>
      <w:r w:rsidRPr="00E24A8A">
        <w:rPr>
          <w:rFonts w:ascii="Kalpurush" w:hAnsi="Kalpurush" w:cs="Kalpurush"/>
          <w:sz w:val="24"/>
          <w:szCs w:val="24"/>
          <w:cs/>
          <w:lang w:bidi="bn-BD"/>
        </w:rPr>
        <w:t>রা বললেন যে</w:t>
      </w:r>
      <w:r w:rsidRPr="00E24A8A">
        <w:rPr>
          <w:rFonts w:ascii="Kalpurush" w:hAnsi="Kalpurush" w:cs="Kalpurush"/>
          <w:sz w:val="24"/>
          <w:szCs w:val="24"/>
          <w:lang w:bidi="bn-BD"/>
        </w:rPr>
        <w:t xml:space="preserve">, </w:t>
      </w:r>
      <w:r>
        <w:rPr>
          <w:rFonts w:ascii="Kalpurush" w:hAnsi="Kalpurush" w:cs="Kalpurush"/>
          <w:sz w:val="24"/>
          <w:szCs w:val="24"/>
          <w:cs/>
          <w:lang w:bidi="bn-BD"/>
        </w:rPr>
        <w:t>সেও শহীদ হয়েছে</w:t>
      </w:r>
      <w:r w:rsidRPr="002D3529">
        <w:rPr>
          <w:rFonts w:ascii="Kalpurush" w:hAnsi="Kalpurush" w:cs="SolaimanLipi"/>
          <w:sz w:val="24"/>
          <w:szCs w:val="24"/>
          <w:cs/>
          <w:lang w:bidi="hi-IN"/>
        </w:rPr>
        <w:t xml:space="preserve">। </w:t>
      </w:r>
      <w:r>
        <w:rPr>
          <w:rFonts w:ascii="Kalpurush" w:hAnsi="Kalpurush" w:cs="Kalpurush"/>
          <w:sz w:val="24"/>
          <w:szCs w:val="24"/>
          <w:cs/>
          <w:lang w:bidi="bn-BD"/>
        </w:rPr>
        <w:t>রাসূলুল্লাহ্ সাল্লাল্লাহু আলাইহি ওয়াসাল্লাম বললেন</w:t>
      </w:r>
      <w:r>
        <w:rPr>
          <w:rFonts w:ascii="Kalpurush" w:hAnsi="Kalpurush" w:cs="Kalpurush" w:hint="cs"/>
          <w:sz w:val="24"/>
          <w:szCs w:val="24"/>
          <w:cs/>
          <w:lang w:bidi="bn-BD"/>
        </w:rPr>
        <w:t>,</w:t>
      </w:r>
      <w:r w:rsidRPr="00E24A8A">
        <w:rPr>
          <w:rFonts w:ascii="Kalpurush" w:hAnsi="Kalpurush" w:cs="Kalpurush"/>
          <w:sz w:val="24"/>
          <w:szCs w:val="24"/>
          <w:lang w:bidi="bn-BD"/>
        </w:rPr>
        <w:t xml:space="preserve"> </w:t>
      </w:r>
      <w:r w:rsidRPr="00E24A8A">
        <w:rPr>
          <w:sz w:val="24"/>
          <w:szCs w:val="24"/>
          <w:lang w:bidi="bn-BD"/>
        </w:rPr>
        <w:t> </w:t>
      </w:r>
      <w:r w:rsidRPr="00E24A8A">
        <w:rPr>
          <w:rFonts w:ascii="Kalpurush" w:hAnsi="Kalpurush" w:cs="Kalpurush"/>
          <w:sz w:val="24"/>
          <w:szCs w:val="24"/>
          <w:cs/>
          <w:lang w:bidi="bn-BD"/>
        </w:rPr>
        <w:t>কখনই না।</w:t>
      </w:r>
      <w:r>
        <w:rPr>
          <w:rFonts w:ascii="Kalpurush" w:hAnsi="Kalpurush" w:cs="Kalpurush" w:hint="cs"/>
          <w:sz w:val="24"/>
          <w:szCs w:val="24"/>
          <w:cs/>
          <w:lang w:bidi="bn-BD"/>
        </w:rPr>
        <w:t xml:space="preserve"> </w:t>
      </w:r>
      <w:r w:rsidRPr="00E24A8A">
        <w:rPr>
          <w:rFonts w:ascii="Kalpurush" w:hAnsi="Kalpurush" w:cs="Kalpurush"/>
          <w:sz w:val="24"/>
          <w:szCs w:val="24"/>
          <w:cs/>
          <w:lang w:bidi="bn-BD"/>
        </w:rPr>
        <w:t xml:space="preserve"> আমি তাকে চাদর বা জোব্বার </w:t>
      </w:r>
      <w:r>
        <w:rPr>
          <w:rFonts w:ascii="Kalpurush" w:hAnsi="Kalpurush" w:cs="Kalpurush" w:hint="cs"/>
          <w:sz w:val="24"/>
          <w:szCs w:val="24"/>
          <w:cs/>
          <w:lang w:bidi="bn-BD"/>
        </w:rPr>
        <w:t>আত্মসাতের</w:t>
      </w:r>
      <w:r w:rsidRPr="00E24A8A">
        <w:rPr>
          <w:rFonts w:ascii="Kalpurush" w:hAnsi="Kalpurush" w:cs="Kalpurush"/>
          <w:sz w:val="24"/>
          <w:szCs w:val="24"/>
          <w:cs/>
          <w:lang w:bidi="bn-BD"/>
        </w:rPr>
        <w:t xml:space="preserve"> কারণে জাহান্নামে দেখেছি</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(যা সে ব্যক্তি</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 xml:space="preserve">গনীমতের মাল থেকে </w:t>
      </w:r>
      <w:r w:rsidRPr="007105D1">
        <w:rPr>
          <w:rFonts w:ascii="Kalpurush" w:hAnsi="Kalpurush" w:cs="Kalpurush" w:hint="cs"/>
          <w:sz w:val="24"/>
          <w:szCs w:val="24"/>
          <w:cs/>
          <w:lang w:bidi="bn-BD"/>
        </w:rPr>
        <w:t>আত্মসাৎ</w:t>
      </w:r>
      <w:r w:rsidRPr="007105D1">
        <w:rPr>
          <w:rFonts w:ascii="Kalpurush" w:hAnsi="Kalpurush" w:cs="Kalpurush"/>
          <w:sz w:val="24"/>
          <w:szCs w:val="24"/>
          <w:cs/>
          <w:lang w:bidi="bn-BD"/>
        </w:rPr>
        <w:t xml:space="preserve"> </w:t>
      </w:r>
      <w:r w:rsidRPr="00E24A8A">
        <w:rPr>
          <w:rFonts w:ascii="Kalpurush" w:hAnsi="Kalpurush" w:cs="Kalpurush"/>
          <w:sz w:val="24"/>
          <w:szCs w:val="24"/>
          <w:cs/>
          <w:lang w:bidi="bn-BD"/>
        </w:rPr>
        <w:t xml:space="preserve">করেছিল)। তারপর </w:t>
      </w:r>
      <w:r>
        <w:rPr>
          <w:rFonts w:ascii="Kalpurush" w:hAnsi="Kalpurush" w:cs="Kalpurush"/>
          <w:sz w:val="24"/>
          <w:szCs w:val="24"/>
          <w:cs/>
          <w:lang w:bidi="bn-BD"/>
        </w:rPr>
        <w:t>রাসূলুল্লাহ্ সাল্লাল্লাহু আলাইহি ওয়াসাল্লাম বললেন</w:t>
      </w:r>
      <w:r>
        <w:rPr>
          <w:rFonts w:ascii="Kalpurush" w:hAnsi="Kalpurush" w:cs="Kalpurush" w:hint="cs"/>
          <w:sz w:val="24"/>
          <w:szCs w:val="24"/>
          <w:cs/>
          <w:lang w:bidi="bn-BD"/>
        </w:rPr>
        <w:t>,</w:t>
      </w:r>
      <w:r w:rsidRPr="00E24A8A">
        <w:rPr>
          <w:rFonts w:ascii="Kalpurush" w:hAnsi="Kalpurush" w:cs="Kalpurush"/>
          <w:sz w:val="24"/>
          <w:szCs w:val="24"/>
          <w:cs/>
          <w:lang w:bidi="bn-BD"/>
        </w:rPr>
        <w:t xml:space="preserve"> হে খাত্তাবের</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পুত্র! যাও লোকদের মাঝে ঘোষণা করে দাও যে</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জান্নাতে কেবলমাত্র মুমিন</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ব্যক্তিরাই প্রবেশ করবে।</w:t>
      </w:r>
      <w:r>
        <w:rPr>
          <w:rFonts w:ascii="Kalpurush" w:hAnsi="Kalpurush" w:cs="Kalpurush" w:hint="cs"/>
          <w:sz w:val="24"/>
          <w:szCs w:val="24"/>
          <w:cs/>
          <w:lang w:bidi="bn-BD"/>
        </w:rPr>
        <w:t xml:space="preserve"> </w:t>
      </w:r>
      <w:r w:rsidRPr="00E24A8A">
        <w:rPr>
          <w:rFonts w:ascii="Kalpurush" w:hAnsi="Kalpurush" w:cs="Kalpurush"/>
          <w:sz w:val="24"/>
          <w:szCs w:val="24"/>
          <w:cs/>
          <w:lang w:bidi="bn-BD"/>
        </w:rPr>
        <w:t>উ</w:t>
      </w:r>
      <w:r>
        <w:rPr>
          <w:rFonts w:ascii="Kalpurush" w:hAnsi="Kalpurush" w:cs="Kalpurush" w:hint="cs"/>
          <w:sz w:val="24"/>
          <w:szCs w:val="24"/>
          <w:cs/>
          <w:lang w:bidi="bn-BD"/>
        </w:rPr>
        <w:t>মা</w:t>
      </w:r>
      <w:r w:rsidRPr="00E24A8A">
        <w:rPr>
          <w:rFonts w:ascii="Kalpurush" w:hAnsi="Kalpurush" w:cs="Kalpurush"/>
          <w:sz w:val="24"/>
          <w:szCs w:val="24"/>
          <w:cs/>
          <w:lang w:bidi="bn-BD"/>
        </w:rPr>
        <w:t xml:space="preserve">র ইবন খাত্তাব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E24A8A">
        <w:rPr>
          <w:rFonts w:ascii="Kalpurush" w:hAnsi="Kalpurush" w:cs="Kalpurush"/>
          <w:sz w:val="24"/>
          <w:szCs w:val="24"/>
          <w:cs/>
          <w:lang w:bidi="bn-BD"/>
        </w:rPr>
        <w:t>বলেন</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তারপর আমি বের হলাম এবং ঘোষণা</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করে দিলাম</w:t>
      </w:r>
      <w:r w:rsidRPr="00E24A8A">
        <w:rPr>
          <w:rFonts w:ascii="Kalpurush" w:hAnsi="Kalpurush" w:cs="Kalpurush"/>
          <w:sz w:val="24"/>
          <w:szCs w:val="24"/>
          <w:lang w:bidi="bn-BD"/>
        </w:rPr>
        <w:t xml:space="preserve">, </w:t>
      </w:r>
      <w:r w:rsidRPr="00E24A8A">
        <w:rPr>
          <w:rFonts w:ascii="Kalpurush" w:hAnsi="Kalpurush" w:cs="Kalpurush"/>
          <w:sz w:val="24"/>
          <w:szCs w:val="24"/>
          <w:cs/>
          <w:lang w:bidi="bn-BD"/>
        </w:rPr>
        <w:t>সাবধান! শুধু মুমিনরাই জান্নাতে প্রবেশ করবে</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367F3A"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67F3A">
        <w:rPr>
          <w:rFonts w:ascii="Kalpurush" w:hAnsi="Kalpurush" w:cs="Kalpurush" w:hint="cs"/>
          <w:b/>
          <w:bCs/>
          <w:sz w:val="20"/>
          <w:szCs w:val="20"/>
          <w:cs/>
          <w:lang w:bidi="bn-BD"/>
        </w:rPr>
        <w:t>সহীহ,</w:t>
      </w:r>
      <w:r w:rsidRPr="00367F3A">
        <w:rPr>
          <w:rFonts w:ascii="Kalpurush" w:hAnsi="Kalpurush" w:cs="Kalpurush" w:hint="cs"/>
          <w:sz w:val="20"/>
          <w:szCs w:val="20"/>
          <w:cs/>
          <w:lang w:bidi="bn-BD"/>
        </w:rPr>
        <w:t xml:space="preserve"> সহীহ মুসলিম</w:t>
      </w:r>
      <w:r w:rsidRPr="00367F3A">
        <w:rPr>
          <w:rFonts w:ascii="Kalpurush" w:hAnsi="Kalpurush" w:cs="Kalpurush" w:hint="cs"/>
          <w:sz w:val="20"/>
          <w:szCs w:val="20"/>
          <w:lang w:bidi="bn-BD"/>
        </w:rPr>
        <w:t xml:space="preserve">, </w:t>
      </w:r>
      <w:r w:rsidRPr="00367F3A">
        <w:rPr>
          <w:rFonts w:ascii="Kalpurush" w:hAnsi="Kalpurush" w:cs="Kalpurush" w:hint="cs"/>
          <w:sz w:val="20"/>
          <w:szCs w:val="20"/>
          <w:cs/>
          <w:lang w:bidi="bn-BD"/>
        </w:rPr>
        <w:t>হাদীস নং ১১৪।</w:t>
      </w:r>
    </w:p>
    <w:p w:rsidR="00AC17A3" w:rsidRPr="00EF2EE4"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EF2EE4">
        <w:rPr>
          <w:rFonts w:ascii="Traditional Arabic" w:hAnsi="Traditional Arabic" w:cs="KFGQPC Uthman Taha Naskh"/>
          <w:color w:val="0000CC"/>
          <w:sz w:val="24"/>
          <w:szCs w:val="24"/>
          <w:rtl/>
          <w:lang w:bidi="ar-EG"/>
        </w:rPr>
        <w:t>عَنْ بِشْرِ بْنِ سُحَيْمٍ: أَنَّ النَّبِيَّ صَلَّى اللهُ عَلَيْهِ وَسَلَّمَ أَمَرَهُ أَنْ يُنَادِيَ أَيَّامَ التَّشْرِيقِ: «أَنَّهُ لَا يَدْخُلُ الْجَنَّةَ إِلَّا مُؤْمِنٌ، وَهِيَ أَيَّامُ أَكْلٍ وَشُرْبٍ»</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hint="cs"/>
          <w:sz w:val="24"/>
          <w:szCs w:val="24"/>
          <w:cs/>
          <w:lang w:bidi="bn-BD"/>
        </w:rPr>
        <w:t xml:space="preserve">বিশর ইবন </w:t>
      </w:r>
      <w:r>
        <w:rPr>
          <w:rFonts w:ascii="Kalpurush" w:hAnsi="Kalpurush" w:cs="Kalpurush"/>
          <w:sz w:val="24"/>
          <w:szCs w:val="24"/>
          <w:cs/>
          <w:lang w:bidi="bn-BD"/>
        </w:rPr>
        <w:t>সুহা</w:t>
      </w:r>
      <w:r>
        <w:rPr>
          <w:rFonts w:ascii="Kalpurush" w:hAnsi="Kalpurush" w:cs="Kalpurush" w:hint="cs"/>
          <w:sz w:val="24"/>
          <w:szCs w:val="24"/>
          <w:cs/>
          <w:lang w:bidi="bn-BD"/>
        </w:rPr>
        <w:t>ই</w:t>
      </w:r>
      <w:r w:rsidRPr="00596DB1">
        <w:rPr>
          <w:rFonts w:ascii="Kalpurush" w:hAnsi="Kalpurush" w:cs="Kalpurush"/>
          <w:sz w:val="24"/>
          <w:szCs w:val="24"/>
          <w:cs/>
          <w:lang w:bidi="bn-BD"/>
        </w:rPr>
        <w:t xml:space="preserve">ম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আনহু</w:t>
      </w:r>
      <w:r w:rsidRPr="00596DB1">
        <w:rPr>
          <w:rFonts w:ascii="Kalpurush" w:hAnsi="Kalpurush" w:cs="Kalpurush"/>
          <w:sz w:val="24"/>
          <w:szCs w:val="24"/>
          <w:cs/>
          <w:lang w:bidi="bn-BD"/>
        </w:rPr>
        <w:t xml:space="preserve"> থেকে বর্ণিত</w:t>
      </w:r>
      <w:r w:rsidRPr="00596DB1">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তা</w:t>
      </w:r>
      <w:r w:rsidRPr="00596DB1">
        <w:rPr>
          <w:rFonts w:ascii="Kalpurush" w:hAnsi="Kalpurush" w:cs="Kalpurush"/>
          <w:sz w:val="24"/>
          <w:szCs w:val="24"/>
          <w:cs/>
          <w:lang w:bidi="bn-BD"/>
        </w:rPr>
        <w:t>কে আইয়্যামে তাশরীকে এই কথা ঘোষ</w:t>
      </w:r>
      <w:r>
        <w:rPr>
          <w:rFonts w:ascii="Kalpurush" w:hAnsi="Kalpurush" w:cs="Kalpurush" w:hint="cs"/>
          <w:sz w:val="24"/>
          <w:szCs w:val="24"/>
          <w:cs/>
          <w:lang w:bidi="bn-BD"/>
        </w:rPr>
        <w:t>ণা</w:t>
      </w:r>
      <w:r w:rsidRPr="00596DB1">
        <w:rPr>
          <w:rFonts w:ascii="Kalpurush" w:hAnsi="Kalpurush" w:cs="Kalpurush"/>
          <w:sz w:val="24"/>
          <w:szCs w:val="24"/>
          <w:cs/>
          <w:lang w:bidi="bn-BD"/>
        </w:rPr>
        <w:t xml:space="preserve"> করতে বললেন</w:t>
      </w:r>
      <w:r w:rsidRPr="00596DB1">
        <w:rPr>
          <w:rFonts w:ascii="Kalpurush" w:hAnsi="Kalpurush" w:cs="Kalpurush"/>
          <w:sz w:val="24"/>
          <w:szCs w:val="24"/>
          <w:lang w:bidi="bn-BD"/>
        </w:rPr>
        <w:t xml:space="preserve"> </w:t>
      </w:r>
      <w:r w:rsidRPr="00596DB1">
        <w:rPr>
          <w:rFonts w:ascii="Kalpurush" w:hAnsi="Kalpurush" w:cs="Kalpurush"/>
          <w:sz w:val="24"/>
          <w:szCs w:val="24"/>
          <w:cs/>
          <w:lang w:bidi="bn-BD"/>
        </w:rPr>
        <w:t>যে</w:t>
      </w:r>
      <w:r w:rsidRPr="00596DB1">
        <w:rPr>
          <w:rFonts w:ascii="Kalpurush" w:hAnsi="Kalpurush" w:cs="Kalpurush"/>
          <w:sz w:val="24"/>
          <w:szCs w:val="24"/>
          <w:lang w:bidi="bn-BD"/>
        </w:rPr>
        <w:t xml:space="preserve">, </w:t>
      </w:r>
      <w:r>
        <w:rPr>
          <w:rFonts w:ascii="Kalpurush" w:hAnsi="Kalpurush" w:cs="Kalpurush"/>
          <w:sz w:val="24"/>
          <w:szCs w:val="24"/>
          <w:lang w:bidi="bn-BD"/>
        </w:rPr>
        <w:t>“</w:t>
      </w:r>
      <w:r w:rsidRPr="00596DB1">
        <w:rPr>
          <w:rFonts w:ascii="Kalpurush" w:hAnsi="Kalpurush" w:cs="Kalpurush"/>
          <w:sz w:val="24"/>
          <w:szCs w:val="24"/>
          <w:cs/>
          <w:lang w:bidi="bn-BD"/>
        </w:rPr>
        <w:t>জান্নাতে শুধু</w:t>
      </w:r>
      <w:r w:rsidRPr="00596DB1">
        <w:rPr>
          <w:rFonts w:ascii="Kalpurush" w:hAnsi="Kalpurush" w:cs="Kalpurush"/>
          <w:sz w:val="24"/>
          <w:szCs w:val="24"/>
          <w:lang w:bidi="bn-BD"/>
        </w:rPr>
        <w:t xml:space="preserve"> </w:t>
      </w:r>
      <w:r w:rsidRPr="00596DB1">
        <w:rPr>
          <w:rFonts w:ascii="Kalpurush" w:hAnsi="Kalpurush" w:cs="Kalpurush"/>
          <w:sz w:val="24"/>
          <w:szCs w:val="24"/>
          <w:cs/>
          <w:lang w:bidi="bn-BD"/>
        </w:rPr>
        <w:t>মুমিনই প্রবেশ করবে।</w:t>
      </w:r>
      <w:r>
        <w:rPr>
          <w:rFonts w:ascii="Kalpurush" w:hAnsi="Kalpurush" w:cs="Kalpurush" w:hint="cs"/>
          <w:sz w:val="24"/>
          <w:szCs w:val="24"/>
          <w:cs/>
          <w:lang w:bidi="bn-BD"/>
        </w:rPr>
        <w:t xml:space="preserve"> আর </w:t>
      </w:r>
      <w:r w:rsidRPr="00596DB1">
        <w:rPr>
          <w:rFonts w:ascii="Kalpurush" w:hAnsi="Kalpurush" w:cs="Kalpurush"/>
          <w:sz w:val="24"/>
          <w:szCs w:val="24"/>
          <w:cs/>
          <w:lang w:bidi="bn-BD"/>
        </w:rPr>
        <w:t xml:space="preserve">আইয়্যামে </w:t>
      </w:r>
      <w:r>
        <w:rPr>
          <w:rFonts w:ascii="Kalpurush" w:hAnsi="Kalpurush" w:cs="Kalpurush" w:hint="cs"/>
          <w:sz w:val="24"/>
          <w:szCs w:val="24"/>
          <w:cs/>
          <w:lang w:bidi="bn-BD"/>
        </w:rPr>
        <w:t>তাশরীকের দিনগুলো হচ্ছে পানাহারের”</w:t>
      </w:r>
      <w:r w:rsidRPr="002D3529">
        <w:rPr>
          <w:rFonts w:ascii="Kalpurush" w:hAnsi="Kalpurush" w:cs="SolaimanLipi" w:hint="cs"/>
          <w:sz w:val="24"/>
          <w:szCs w:val="24"/>
          <w:cs/>
          <w:lang w:bidi="hi-IN"/>
        </w:rPr>
        <w:t>।</w:t>
      </w:r>
    </w:p>
    <w:p w:rsidR="00AC17A3" w:rsidRPr="00367F3A"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367F3A">
        <w:rPr>
          <w:rFonts w:ascii="Kalpurush" w:hAnsi="Kalpurush" w:cs="Kalpurush" w:hint="cs"/>
          <w:b/>
          <w:bCs/>
          <w:sz w:val="20"/>
          <w:szCs w:val="20"/>
          <w:cs/>
          <w:lang w:bidi="bn-BD"/>
        </w:rPr>
        <w:t>সহীহ,</w:t>
      </w:r>
      <w:r w:rsidRPr="00367F3A">
        <w:rPr>
          <w:rFonts w:ascii="Kalpurush" w:hAnsi="Kalpurush" w:cs="Kalpurush" w:hint="cs"/>
          <w:sz w:val="20"/>
          <w:szCs w:val="20"/>
          <w:cs/>
          <w:lang w:bidi="bn-BD"/>
        </w:rPr>
        <w:t xml:space="preserve"> নাসায়ী, হাদীস নং ৪৯৯৪; ইবন খুযাইমা, হাদীস নং ২৯৬০, তিনি সহীহ বলেছেন; ইবন মাজাহ, হাদীস নং ১৭২০।</w:t>
      </w:r>
      <w:r>
        <w:rPr>
          <w:rFonts w:ascii="Kalpurush" w:hAnsi="Kalpurush" w:cs="Kalpurush" w:hint="cs"/>
          <w:sz w:val="20"/>
          <w:szCs w:val="20"/>
          <w:cs/>
          <w:lang w:bidi="bn-BD"/>
        </w:rPr>
        <w:t xml:space="preserve"> তবে </w:t>
      </w:r>
      <w:r w:rsidRPr="00367F3A">
        <w:rPr>
          <w:rFonts w:ascii="Kalpurush" w:hAnsi="Kalpurush" w:cs="Kalpurush" w:hint="cs"/>
          <w:sz w:val="20"/>
          <w:szCs w:val="20"/>
          <w:cs/>
          <w:lang w:bidi="bn-BD"/>
        </w:rPr>
        <w:t xml:space="preserve">ইবন মাজাহ এর বর্ণনায় এসেছে, </w:t>
      </w:r>
    </w:p>
    <w:p w:rsidR="00AC17A3" w:rsidRPr="00367F3A"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sidRPr="00367F3A">
        <w:rPr>
          <w:rFonts w:ascii="Traditional Arabic" w:hAnsi="Traditional Arabic" w:cs="KFGQPC Uthman Taha Naskh"/>
          <w:color w:val="0000CC"/>
          <w:sz w:val="20"/>
          <w:szCs w:val="20"/>
          <w:rtl/>
          <w:lang w:bidi="ar-EG"/>
        </w:rPr>
        <w:t>أَنَّ رَسُولَ اللَّهِ صَلَّى اللهُ عَلَيْهِ وَسَلَّمَ خَطَبَ أَيَّامَ التَّشْرِيقِ فَقَالَ: «لَا يَدْخُلُ الْجَنَّةَ إِلَّا نَفْسٌ مُسْلِمَةٌ، وَإِنَّ هَذِهِ الْأَيَّامَ أَيَّامُ أَكْلٍ وَشُرْبٍ»</w:t>
      </w:r>
      <w:r w:rsidRPr="00367F3A">
        <w:rPr>
          <w:rFonts w:ascii="Traditional Arabic" w:hAnsi="Traditional Arabic" w:cs="KFGQPC Uthman Taha Naskh" w:hint="cs"/>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367F3A">
        <w:rPr>
          <w:rFonts w:ascii="Kalpurush" w:hAnsi="Kalpurush" w:cs="Kalpurush" w:hint="cs"/>
          <w:sz w:val="20"/>
          <w:szCs w:val="20"/>
          <w:cs/>
          <w:lang w:bidi="bn-BD"/>
        </w:rPr>
        <w:t xml:space="preserve">রাসূলুল্লাহ্ সাল্লাল্লাহু আলাইহি ওয়াসাল্লাম </w:t>
      </w:r>
      <w:r w:rsidRPr="00367F3A">
        <w:rPr>
          <w:rFonts w:ascii="Kalpurush" w:hAnsi="Kalpurush" w:cs="Kalpurush"/>
          <w:sz w:val="20"/>
          <w:szCs w:val="20"/>
          <w:cs/>
          <w:lang w:bidi="bn-BD"/>
        </w:rPr>
        <w:t xml:space="preserve">আইয়্যামে তাশরীকে </w:t>
      </w:r>
      <w:r w:rsidRPr="00367F3A">
        <w:rPr>
          <w:rFonts w:ascii="Kalpurush" w:hAnsi="Kalpurush" w:cs="Kalpurush" w:hint="cs"/>
          <w:sz w:val="20"/>
          <w:szCs w:val="20"/>
          <w:cs/>
          <w:lang w:bidi="bn-BD"/>
        </w:rPr>
        <w:t xml:space="preserve">খুতবা দিলেন, এতে তিনি </w:t>
      </w:r>
      <w:r w:rsidRPr="00367F3A">
        <w:rPr>
          <w:rFonts w:ascii="Kalpurush" w:hAnsi="Kalpurush" w:cs="Kalpurush"/>
          <w:sz w:val="20"/>
          <w:szCs w:val="20"/>
          <w:cs/>
          <w:lang w:bidi="bn-BD"/>
        </w:rPr>
        <w:t>বললেন</w:t>
      </w:r>
      <w:r w:rsidRPr="00367F3A">
        <w:rPr>
          <w:rFonts w:ascii="Kalpurush" w:hAnsi="Kalpurush" w:cs="Kalpurush"/>
          <w:sz w:val="20"/>
          <w:szCs w:val="20"/>
          <w:lang w:bidi="bn-BD"/>
        </w:rPr>
        <w:t xml:space="preserve">, </w:t>
      </w:r>
      <w:r w:rsidRPr="00367F3A">
        <w:rPr>
          <w:rFonts w:ascii="Kalpurush" w:hAnsi="Kalpurush" w:cs="Kalpurush"/>
          <w:sz w:val="20"/>
          <w:szCs w:val="20"/>
          <w:cs/>
          <w:lang w:bidi="bn-BD"/>
        </w:rPr>
        <w:t>জান্নাতে শুধু</w:t>
      </w:r>
      <w:r w:rsidRPr="00367F3A">
        <w:rPr>
          <w:rFonts w:ascii="Kalpurush" w:hAnsi="Kalpurush" w:cs="Kalpurush"/>
          <w:sz w:val="20"/>
          <w:szCs w:val="20"/>
          <w:lang w:bidi="bn-BD"/>
        </w:rPr>
        <w:t xml:space="preserve"> </w:t>
      </w:r>
      <w:r w:rsidRPr="00367F3A">
        <w:rPr>
          <w:rFonts w:ascii="Kalpurush" w:hAnsi="Kalpurush" w:cs="Kalpurush" w:hint="cs"/>
          <w:sz w:val="20"/>
          <w:szCs w:val="20"/>
          <w:cs/>
          <w:lang w:bidi="bn-BD"/>
        </w:rPr>
        <w:t xml:space="preserve">মুসলিম ব্যক্তিই </w:t>
      </w:r>
      <w:r w:rsidRPr="00367F3A">
        <w:rPr>
          <w:rFonts w:ascii="Kalpurush" w:hAnsi="Kalpurush" w:cs="Kalpurush"/>
          <w:sz w:val="20"/>
          <w:szCs w:val="20"/>
          <w:cs/>
          <w:lang w:bidi="bn-BD"/>
        </w:rPr>
        <w:t>প্রবেশ করবে।</w:t>
      </w:r>
      <w:r w:rsidRPr="00367F3A">
        <w:rPr>
          <w:rFonts w:ascii="Kalpurush" w:hAnsi="Kalpurush" w:cs="Kalpurush" w:hint="cs"/>
          <w:sz w:val="20"/>
          <w:szCs w:val="20"/>
          <w:cs/>
          <w:lang w:bidi="bn-BD"/>
        </w:rPr>
        <w:t xml:space="preserve"> </w:t>
      </w:r>
      <w:r w:rsidRPr="00367F3A">
        <w:rPr>
          <w:rFonts w:ascii="Kalpurush" w:hAnsi="Kalpurush" w:cs="Kalpurush"/>
          <w:sz w:val="20"/>
          <w:szCs w:val="20"/>
          <w:cs/>
          <w:lang w:bidi="bn-BD"/>
        </w:rPr>
        <w:t xml:space="preserve">আইয়্যামে </w:t>
      </w:r>
      <w:r w:rsidRPr="00367F3A">
        <w:rPr>
          <w:rFonts w:ascii="Kalpurush" w:hAnsi="Kalpurush" w:cs="Kalpurush" w:hint="cs"/>
          <w:sz w:val="20"/>
          <w:szCs w:val="20"/>
          <w:cs/>
          <w:lang w:bidi="bn-BD"/>
        </w:rPr>
        <w:t>তাশরীকের এ দিনগুলো হলো পানাহার করা দিনসমূহ”</w:t>
      </w:r>
      <w:r w:rsidRPr="00367F3A">
        <w:rPr>
          <w:rFonts w:ascii="Kalpurush" w:hAnsi="Kalpurush" w:cs="SolaimanLipi" w:hint="cs"/>
          <w:sz w:val="20"/>
          <w:szCs w:val="20"/>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367F3A">
        <w:rPr>
          <w:rFonts w:ascii="Kalpurush" w:hAnsi="Kalpurush" w:cs="Kalpurush" w:hint="cs"/>
          <w:b/>
          <w:bCs/>
          <w:sz w:val="20"/>
          <w:szCs w:val="20"/>
          <w:cs/>
          <w:lang w:bidi="bn-BD"/>
        </w:rPr>
        <w:t>ইবন মাজাহ,</w:t>
      </w:r>
      <w:r w:rsidRPr="00367F3A">
        <w:rPr>
          <w:rFonts w:ascii="Kalpurush" w:hAnsi="Kalpurush" w:cs="Kalpurush" w:hint="cs"/>
          <w:sz w:val="20"/>
          <w:szCs w:val="20"/>
          <w:cs/>
          <w:lang w:bidi="bn-BD"/>
        </w:rPr>
        <w:t xml:space="preserve"> হাদীস নং ১৭২০। </w:t>
      </w:r>
      <w:r w:rsidRPr="00367F3A">
        <w:rPr>
          <w:rFonts w:hint="cs"/>
          <w:sz w:val="20"/>
          <w:szCs w:val="20"/>
          <w:cs/>
          <w:lang w:bidi="bn-BD"/>
        </w:rPr>
        <w:t>‬</w:t>
      </w:r>
      <w:r w:rsidRPr="00367F3A">
        <w:rPr>
          <w:rFonts w:ascii="Kalpurush" w:hAnsi="Kalpurush" w:cs="Kalpurush" w:hint="cs"/>
          <w:sz w:val="20"/>
          <w:szCs w:val="20"/>
          <w:cs/>
          <w:lang w:bidi="bn-BD"/>
        </w:rPr>
        <w:t>আলব</w:t>
      </w:r>
      <w:r>
        <w:rPr>
          <w:rFonts w:ascii="Kalpurush" w:hAnsi="Kalpurush" w:cs="Kalpurush" w:hint="cs"/>
          <w:sz w:val="20"/>
          <w:szCs w:val="20"/>
          <w:cs/>
          <w:lang w:bidi="bn-BD"/>
        </w:rPr>
        <w:t>ানী রহ. হাদীসটিকে সহীহ বলেছেন।</w:t>
      </w:r>
    </w:p>
    <w:p w:rsidR="00AC17A3" w:rsidRPr="0057099E"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১৩- পরিচ্ছেদ: আল্লাহ তা</w:t>
      </w:r>
      <w:r w:rsidRPr="007E3C2F">
        <w:rPr>
          <w:rFonts w:ascii="Kalpurush" w:hAnsi="Kalpurush" w:cs="Kalpurush" w:hint="cs"/>
          <w:b/>
          <w:bCs/>
          <w:color w:val="205B83"/>
          <w:sz w:val="24"/>
          <w:szCs w:val="24"/>
          <w:lang w:bidi="bn-BD"/>
        </w:rPr>
        <w:t>‘</w:t>
      </w:r>
      <w:r w:rsidRPr="007E3C2F">
        <w:rPr>
          <w:rFonts w:ascii="Kalpurush" w:hAnsi="Kalpurush" w:cs="Kalpurush" w:hint="cs"/>
          <w:b/>
          <w:bCs/>
          <w:color w:val="205B83"/>
          <w:sz w:val="24"/>
          <w:szCs w:val="24"/>
          <w:cs/>
          <w:lang w:bidi="bn-BD"/>
        </w:rPr>
        <w:t>আলা কাফ</w:t>
      </w:r>
      <w:r>
        <w:rPr>
          <w:rFonts w:ascii="Kalpurush" w:hAnsi="Kalpurush" w:cs="Kalpurush" w:hint="cs"/>
          <w:b/>
          <w:bCs/>
          <w:color w:val="205B83"/>
          <w:sz w:val="24"/>
          <w:szCs w:val="24"/>
          <w:cs/>
          <w:lang w:bidi="bn-BD"/>
        </w:rPr>
        <w:t>িরদের জন্য জান্নাত হারাম করেছেন</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cs/>
          <w:lang w:bidi="bn-BD"/>
        </w:rPr>
      </w:pPr>
      <w:r w:rsidRPr="006537B5">
        <w:rPr>
          <w:rFonts w:ascii="Traditional Arabic" w:hAnsi="Traditional Arabic" w:cs="KFGQPC Uthman Taha Naskh"/>
          <w:color w:val="0000CC"/>
          <w:sz w:val="24"/>
          <w:szCs w:val="24"/>
          <w:rtl/>
          <w:lang w:bidi="ar-EG"/>
        </w:rPr>
        <w:t xml:space="preserve">عَنْ أَبِي هُرَيْرَةَ رَضِيَ اللَّهُ عَنْهُ، عَنِ النَّبِيِّ صَلَّى اللهُ عَلَيْهِ وَسَلَّمَ، قَالَ: </w:t>
      </w:r>
      <w:r w:rsidRPr="006537B5">
        <w:rPr>
          <w:rFonts w:ascii="Traditional Arabic" w:hAnsi="Traditional Arabic" w:cs="KFGQPC Uthman Taha Naskh" w:hint="cs"/>
          <w:color w:val="0000CC"/>
          <w:sz w:val="24"/>
          <w:szCs w:val="24"/>
          <w:rtl/>
          <w:lang w:bidi="ar-EG"/>
        </w:rPr>
        <w:t>«</w:t>
      </w:r>
      <w:r w:rsidRPr="006537B5">
        <w:rPr>
          <w:rFonts w:ascii="Traditional Arabic" w:hAnsi="Traditional Arabic" w:cs="KFGQPC Uthman Taha Naskh"/>
          <w:color w:val="0000CC"/>
          <w:sz w:val="24"/>
          <w:szCs w:val="24"/>
          <w:rtl/>
          <w:lang w:bidi="ar-EG"/>
        </w:rPr>
        <w:t>يَلْقَى إِبْرَاهِيمُ أَبَاهُ آزَرَ يَوْمَ القِيَامَةِ، وَعَلَى وَجْهِ آزَرَ قَتَرَةٌ وَغَبَرَةٌ، فَيَقُولُ لَهُ إِبْرَاهِيمُ: أَلَمْ أَقُلْ لَكَ لاَ تَعْصِنِي، فَيَقُولُ أَبُوهُ: فَاليَوْمَ لاَ أَعْصِيكَ، فَيَقُولُ إِبْرَاهِيمُ: يَا رَبِّ إِنَّكَ وَعَدْتَنِي أَنْ لاَ تُخْزِيَنِي يَوْمَ يُبْعَثُونَ، فَأَيُّ خِزْيٍ أَخْزَى مِنْ أَبِي الأَبْعَدِ؟ فَيَقُولُ اللَّهُ تَعَالَى: " إِنِّي حَرَّمْتُ الجَنَّةَ عَلَى الكَافِرِينَ، ثُمَّ يُقَالُ: يَا إِبْرَاهِيمُ، مَا تَحْتَ رِجْلَيْكَ؟ فَيَنْظُرُ، فَإِذَا هُوَ بِذِيخٍ مُلْتَطِخٍ، فَيُؤْخَذُ بِقَوَائِمِهِ فَيُلْقَى فِي النَّارِ</w:t>
      </w:r>
      <w:r w:rsidRPr="006537B5">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sz w:val="24"/>
          <w:szCs w:val="24"/>
          <w:cs/>
          <w:lang w:bidi="bn-BD"/>
        </w:rPr>
        <w:t xml:space="preserve">আবু হুরায়রা রাদিয়াল্লাহু </w:t>
      </w:r>
      <w:r>
        <w:rPr>
          <w:rFonts w:ascii="Kalpurush" w:hAnsi="Kalpurush" w:cs="Kalpurush"/>
          <w:sz w:val="24"/>
          <w:szCs w:val="24"/>
          <w:lang w:bidi="bn-BD"/>
        </w:rPr>
        <w:t>‘</w:t>
      </w:r>
      <w:r>
        <w:rPr>
          <w:rFonts w:ascii="Kalpurush" w:hAnsi="Kalpurush" w:cs="Kalpurush"/>
          <w:sz w:val="24"/>
          <w:szCs w:val="24"/>
          <w:cs/>
          <w:lang w:bidi="bn-BD"/>
        </w:rPr>
        <w:t>আনহু থেকে</w:t>
      </w:r>
      <w:r>
        <w:rPr>
          <w:rFonts w:ascii="Kalpurush" w:hAnsi="Kalpurush" w:cs="Kalpurush" w:hint="cs"/>
          <w:sz w:val="24"/>
          <w:szCs w:val="24"/>
          <w:cs/>
          <w:lang w:bidi="bn-BD"/>
        </w:rPr>
        <w:t xml:space="preserve"> বর্ণিত, রাসূলুল্লাহ্ সাল্লাল্লাহু আলাইহি ওয়াসাল্লাম বলেছেন</w:t>
      </w:r>
      <w:r w:rsidRPr="00EC74BB">
        <w:rPr>
          <w:rFonts w:ascii="Kalpurush" w:hAnsi="Kalpurush" w:cs="Kalpurush"/>
          <w:sz w:val="24"/>
          <w:szCs w:val="24"/>
          <w:lang w:bidi="bn-BD"/>
        </w:rPr>
        <w:t xml:space="preserve">, </w:t>
      </w:r>
      <w:r>
        <w:rPr>
          <w:rFonts w:ascii="Kalpurush" w:hAnsi="Kalpurush" w:cs="Kalpurush"/>
          <w:sz w:val="24"/>
          <w:szCs w:val="24"/>
          <w:lang w:bidi="bn-BD"/>
        </w:rPr>
        <w:t>“</w:t>
      </w:r>
      <w:r w:rsidRPr="00EC74BB">
        <w:rPr>
          <w:rFonts w:ascii="Kalpurush" w:hAnsi="Kalpurush" w:cs="Kalpurush"/>
          <w:sz w:val="24"/>
          <w:szCs w:val="24"/>
          <w:cs/>
          <w:lang w:bidi="bn-BD"/>
        </w:rPr>
        <w:t xml:space="preserve">কিয়ামতের দিন </w:t>
      </w:r>
      <w:r>
        <w:rPr>
          <w:rFonts w:ascii="Kalpurush" w:hAnsi="Kalpurush" w:cs="Kalpurush" w:hint="cs"/>
          <w:sz w:val="24"/>
          <w:szCs w:val="24"/>
          <w:cs/>
          <w:lang w:bidi="bn-BD"/>
        </w:rPr>
        <w:t xml:space="preserve">ইবরাহীম আলাইহিস সালাম </w:t>
      </w:r>
      <w:r w:rsidRPr="00EC74BB">
        <w:rPr>
          <w:rFonts w:ascii="Kalpurush" w:hAnsi="Kalpurush" w:cs="Kalpurush"/>
          <w:sz w:val="24"/>
          <w:szCs w:val="24"/>
          <w:cs/>
          <w:lang w:bidi="bn-BD"/>
        </w:rPr>
        <w:t>তাঁর পিতা</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আযরের দেখা পাবেন। আযরের মুখমণ্ডল</w:t>
      </w:r>
      <w:r>
        <w:rPr>
          <w:rFonts w:ascii="Kalpurush" w:hAnsi="Kalpurush" w:cs="Kalpurush" w:hint="cs"/>
          <w:sz w:val="24"/>
          <w:szCs w:val="24"/>
          <w:cs/>
          <w:lang w:bidi="bn-BD"/>
        </w:rPr>
        <w:t>ে</w:t>
      </w:r>
      <w:r w:rsidRPr="00EC74BB">
        <w:rPr>
          <w:rFonts w:ascii="Kalpurush" w:hAnsi="Kalpurush" w:cs="Kalpurush"/>
          <w:sz w:val="24"/>
          <w:szCs w:val="24"/>
          <w:cs/>
          <w:lang w:bidi="bn-BD"/>
        </w:rPr>
        <w:t xml:space="preserve"> কালিমা এবং ধুলাবালি থাকবে। তখন </w:t>
      </w:r>
      <w:r>
        <w:rPr>
          <w:rFonts w:ascii="Kalpurush" w:hAnsi="Kalpurush" w:cs="Kalpurush" w:hint="cs"/>
          <w:sz w:val="24"/>
          <w:szCs w:val="24"/>
          <w:cs/>
          <w:lang w:bidi="bn-BD"/>
        </w:rPr>
        <w:t xml:space="preserve">ইবরাহীম আলাইহিস সালাম </w:t>
      </w:r>
      <w:r w:rsidRPr="00EC74BB">
        <w:rPr>
          <w:rFonts w:ascii="Kalpurush" w:hAnsi="Kalpurush" w:cs="Kalpurush"/>
          <w:sz w:val="24"/>
          <w:szCs w:val="24"/>
          <w:cs/>
          <w:lang w:bidi="bn-BD"/>
        </w:rPr>
        <w:t>তাকে বলবেন</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আমি কি পৃথিবীতে আপনাকে বলি</w:t>
      </w:r>
      <w:r>
        <w:rPr>
          <w:rFonts w:ascii="Kalpurush" w:hAnsi="Kalpurush" w:cs="Kalpurush" w:hint="cs"/>
          <w:sz w:val="24"/>
          <w:szCs w:val="24"/>
          <w:cs/>
          <w:lang w:bidi="bn-BD"/>
        </w:rPr>
        <w:t xml:space="preserve"> </w:t>
      </w:r>
      <w:r w:rsidRPr="00EC74BB">
        <w:rPr>
          <w:rFonts w:ascii="Kalpurush" w:hAnsi="Kalpurush" w:cs="Kalpurush"/>
          <w:sz w:val="24"/>
          <w:szCs w:val="24"/>
          <w:cs/>
          <w:lang w:bidi="bn-BD"/>
        </w:rPr>
        <w:t>নি যে</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আমার অবাধ্য</w:t>
      </w:r>
      <w:r>
        <w:rPr>
          <w:rFonts w:ascii="Kalpurush" w:hAnsi="Kalpurush" w:cs="Kalpurush" w:hint="cs"/>
          <w:sz w:val="24"/>
          <w:szCs w:val="24"/>
          <w:cs/>
          <w:lang w:bidi="bn-BD"/>
        </w:rPr>
        <w:t xml:space="preserve"> হবে</w:t>
      </w:r>
      <w:r w:rsidRPr="00EC74BB">
        <w:rPr>
          <w:rFonts w:ascii="Kalpurush" w:hAnsi="Kalpurush" w:cs="Kalpurush"/>
          <w:sz w:val="24"/>
          <w:szCs w:val="24"/>
          <w:cs/>
          <w:lang w:bidi="bn-BD"/>
        </w:rPr>
        <w:t>ন না</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তখন তাঁর</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পিতা বলবে</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আজ আর তোমার অবাধ্য</w:t>
      </w:r>
      <w:r>
        <w:rPr>
          <w:rFonts w:ascii="Kalpurush" w:hAnsi="Kalpurush" w:cs="Kalpurush" w:hint="cs"/>
          <w:sz w:val="24"/>
          <w:szCs w:val="24"/>
          <w:cs/>
          <w:lang w:bidi="bn-BD"/>
        </w:rPr>
        <w:t xml:space="preserve"> হ</w:t>
      </w:r>
      <w:r w:rsidRPr="00EC74BB">
        <w:rPr>
          <w:rFonts w:ascii="Kalpurush" w:hAnsi="Kalpurush" w:cs="Kalpurush"/>
          <w:sz w:val="24"/>
          <w:szCs w:val="24"/>
          <w:cs/>
          <w:lang w:bidi="bn-BD"/>
        </w:rPr>
        <w:t>ব</w:t>
      </w:r>
      <w:r>
        <w:rPr>
          <w:rFonts w:ascii="Kalpurush" w:hAnsi="Kalpurush" w:cs="Kalpurush" w:hint="cs"/>
          <w:sz w:val="24"/>
          <w:szCs w:val="24"/>
          <w:cs/>
          <w:lang w:bidi="bn-BD"/>
        </w:rPr>
        <w:t>ো</w:t>
      </w:r>
      <w:r w:rsidRPr="00EC74BB">
        <w:rPr>
          <w:rFonts w:ascii="Kalpurush" w:hAnsi="Kalpurush" w:cs="Kalpurush"/>
          <w:sz w:val="24"/>
          <w:szCs w:val="24"/>
          <w:cs/>
          <w:lang w:bidi="bn-BD"/>
        </w:rPr>
        <w:t xml:space="preserve"> </w:t>
      </w:r>
      <w:r>
        <w:rPr>
          <w:rFonts w:ascii="Kalpurush" w:hAnsi="Kalpurush" w:cs="Kalpurush"/>
          <w:sz w:val="24"/>
          <w:szCs w:val="24"/>
          <w:cs/>
          <w:lang w:bidi="bn-BD"/>
        </w:rPr>
        <w:t xml:space="preserve">না। এরপর </w:t>
      </w:r>
      <w:r>
        <w:rPr>
          <w:rFonts w:ascii="Kalpurush" w:hAnsi="Kalpurush" w:cs="Kalpurush" w:hint="cs"/>
          <w:sz w:val="24"/>
          <w:szCs w:val="24"/>
          <w:cs/>
          <w:lang w:bidi="bn-BD"/>
        </w:rPr>
        <w:t xml:space="preserve">ইবরাহীম আলাইহিস সালাম </w:t>
      </w:r>
      <w:r>
        <w:rPr>
          <w:rFonts w:ascii="Kalpurush" w:hAnsi="Kalpurush" w:cs="Kalpurush"/>
          <w:sz w:val="24"/>
          <w:szCs w:val="24"/>
          <w:cs/>
          <w:lang w:bidi="bn-BD"/>
        </w:rPr>
        <w:t>(আল্লাহ</w:t>
      </w:r>
      <w:r w:rsidRPr="00EC74BB">
        <w:rPr>
          <w:rFonts w:ascii="Kalpurush" w:hAnsi="Kalpurush" w:cs="Kalpurush"/>
          <w:sz w:val="24"/>
          <w:szCs w:val="24"/>
          <w:cs/>
          <w:lang w:bidi="bn-BD"/>
        </w:rPr>
        <w:t>র কাছে)</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আবেদন করবেন</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হে আমার রব! আপনি আমার সাথে ওয়াদা করেছিলেন যে</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হাশরের দিন আপনি</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 xml:space="preserve">আমাকে লজ্জিত করবেন না। আমার পিতা </w:t>
      </w:r>
      <w:r>
        <w:rPr>
          <w:rFonts w:ascii="Kalpurush" w:hAnsi="Kalpurush" w:cs="Kalpurush" w:hint="cs"/>
          <w:sz w:val="24"/>
          <w:szCs w:val="24"/>
          <w:cs/>
          <w:lang w:bidi="bn-BD"/>
        </w:rPr>
        <w:t>রহমত</w:t>
      </w:r>
      <w:r w:rsidRPr="00EC74BB">
        <w:rPr>
          <w:rFonts w:ascii="Kalpurush" w:hAnsi="Kalpurush" w:cs="Kalpurush"/>
          <w:sz w:val="24"/>
          <w:szCs w:val="24"/>
          <w:cs/>
          <w:lang w:bidi="bn-BD"/>
        </w:rPr>
        <w:t xml:space="preserve"> </w:t>
      </w:r>
      <w:r>
        <w:rPr>
          <w:rFonts w:ascii="Kalpurush" w:hAnsi="Kalpurush" w:cs="Kalpurush" w:hint="cs"/>
          <w:sz w:val="24"/>
          <w:szCs w:val="24"/>
          <w:cs/>
          <w:lang w:bidi="bn-BD"/>
        </w:rPr>
        <w:t>থেকে</w:t>
      </w:r>
      <w:r w:rsidRPr="00EC74BB">
        <w:rPr>
          <w:rFonts w:ascii="Kalpurush" w:hAnsi="Kalpurush" w:cs="Kalpurush"/>
          <w:sz w:val="24"/>
          <w:szCs w:val="24"/>
          <w:cs/>
          <w:lang w:bidi="bn-BD"/>
        </w:rPr>
        <w:t xml:space="preserve"> বঞ্চিত হওয়ার থেকে অধিক অপমান আমার</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জন্য আর কি হতে পারে</w:t>
      </w:r>
      <w:r w:rsidRPr="00EC74BB">
        <w:rPr>
          <w:rFonts w:ascii="Kalpurush" w:hAnsi="Kalpurush" w:cs="Kalpurush"/>
          <w:sz w:val="24"/>
          <w:szCs w:val="24"/>
          <w:lang w:bidi="bn-BD"/>
        </w:rPr>
        <w:t xml:space="preserve">? </w:t>
      </w:r>
      <w:r>
        <w:rPr>
          <w:rFonts w:ascii="Kalpurush" w:hAnsi="Kalpurush" w:cs="Kalpurush"/>
          <w:sz w:val="24"/>
          <w:szCs w:val="24"/>
          <w:cs/>
          <w:lang w:bidi="bn-BD"/>
        </w:rPr>
        <w:t>তখন আল্লাহ</w:t>
      </w:r>
      <w:r>
        <w:rPr>
          <w:rFonts w:ascii="Kalpurush" w:hAnsi="Kalpurush" w:cs="Kalpurush" w:hint="cs"/>
          <w:sz w:val="24"/>
          <w:szCs w:val="24"/>
          <w:cs/>
          <w:lang w:bidi="bn-BD"/>
        </w:rPr>
        <w:t xml:space="preserve"> ব</w:t>
      </w:r>
      <w:r w:rsidRPr="00EC74BB">
        <w:rPr>
          <w:rFonts w:ascii="Kalpurush" w:hAnsi="Kalpurush" w:cs="Kalpurush"/>
          <w:sz w:val="24"/>
          <w:szCs w:val="24"/>
          <w:cs/>
          <w:lang w:bidi="bn-BD"/>
        </w:rPr>
        <w:t>লবেন</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আমি কাফিরদের জন্য জান্নাত হারাম করে</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দিয়েছি। পুনরায় বলা হবে</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 xml:space="preserve">হে </w:t>
      </w:r>
      <w:r>
        <w:rPr>
          <w:rFonts w:ascii="Kalpurush" w:hAnsi="Kalpurush" w:cs="Kalpurush" w:hint="cs"/>
          <w:sz w:val="24"/>
          <w:szCs w:val="24"/>
          <w:cs/>
          <w:lang w:bidi="bn-BD"/>
        </w:rPr>
        <w:t>ইবরাহীম</w:t>
      </w:r>
      <w:r w:rsidRPr="00EC74BB">
        <w:rPr>
          <w:rFonts w:ascii="Kalpurush" w:hAnsi="Kalpurush" w:cs="Kalpurush"/>
          <w:sz w:val="24"/>
          <w:szCs w:val="24"/>
          <w:cs/>
          <w:lang w:bidi="bn-BD"/>
        </w:rPr>
        <w:t xml:space="preserve">! তোমার পদতলে </w:t>
      </w:r>
      <w:r>
        <w:rPr>
          <w:rFonts w:ascii="Kalpurush" w:hAnsi="Kalpurush" w:cs="Kalpurush" w:hint="cs"/>
          <w:sz w:val="24"/>
          <w:szCs w:val="24"/>
          <w:cs/>
          <w:lang w:bidi="bn-BD"/>
        </w:rPr>
        <w:t>কী</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তখন তিনি নিচের দিকে</w:t>
      </w:r>
      <w:r w:rsidRPr="00EC74BB">
        <w:rPr>
          <w:rFonts w:ascii="Kalpurush" w:hAnsi="Kalpurush" w:cs="Kalpurush"/>
          <w:sz w:val="24"/>
          <w:szCs w:val="24"/>
          <w:lang w:bidi="bn-BD"/>
        </w:rPr>
        <w:t xml:space="preserve"> </w:t>
      </w:r>
      <w:r w:rsidRPr="00EC74BB">
        <w:rPr>
          <w:rFonts w:ascii="Kalpurush" w:hAnsi="Kalpurush" w:cs="Kalpurush"/>
          <w:sz w:val="24"/>
          <w:szCs w:val="24"/>
          <w:cs/>
          <w:lang w:bidi="bn-BD"/>
        </w:rPr>
        <w:t>তাকাবেন</w:t>
      </w:r>
      <w:r w:rsidRPr="006B3123">
        <w:rPr>
          <w:rFonts w:ascii="Kalpurush" w:hAnsi="Kalpurush" w:cs="SolaimanLipi"/>
          <w:sz w:val="24"/>
          <w:szCs w:val="24"/>
          <w:cs/>
          <w:lang w:bidi="hi-IN"/>
        </w:rPr>
        <w:t xml:space="preserve">। </w:t>
      </w:r>
      <w:r w:rsidRPr="006B3123">
        <w:rPr>
          <w:rFonts w:ascii="Kalpurush" w:hAnsi="Kalpurush" w:cs="Kalpurush"/>
          <w:sz w:val="24"/>
          <w:szCs w:val="24"/>
          <w:cs/>
          <w:lang w:bidi="bn-IN"/>
        </w:rPr>
        <w:t xml:space="preserve">হঠাৎ দেখতে পাবেন তাঁর পিতার স্থানে </w:t>
      </w:r>
      <w:r>
        <w:rPr>
          <w:rFonts w:ascii="Kalpurush" w:hAnsi="Kalpurush" w:cs="Kalpurush" w:hint="cs"/>
          <w:sz w:val="24"/>
          <w:szCs w:val="24"/>
          <w:cs/>
          <w:lang w:bidi="bn-BD"/>
        </w:rPr>
        <w:t>সর্ব</w:t>
      </w:r>
      <w:r w:rsidRPr="00EC74BB">
        <w:rPr>
          <w:rFonts w:ascii="Kalpurush" w:hAnsi="Kalpurush" w:cs="Kalpurush"/>
          <w:sz w:val="24"/>
          <w:szCs w:val="24"/>
          <w:cs/>
          <w:lang w:bidi="bn-BD"/>
        </w:rPr>
        <w:t xml:space="preserve">শরীরে রক্তমাখা </w:t>
      </w:r>
      <w:r>
        <w:rPr>
          <w:rFonts w:ascii="Kalpurush" w:hAnsi="Kalpurush" w:cs="Kalpurush" w:hint="cs"/>
          <w:sz w:val="24"/>
          <w:szCs w:val="24"/>
          <w:cs/>
          <w:lang w:bidi="bn-BD"/>
        </w:rPr>
        <w:t xml:space="preserve">একটি </w:t>
      </w:r>
      <w:r w:rsidRPr="00EC74BB">
        <w:rPr>
          <w:rFonts w:ascii="Kalpurush" w:hAnsi="Kalpurush" w:cs="Kalpurush"/>
          <w:sz w:val="24"/>
          <w:szCs w:val="24"/>
          <w:cs/>
          <w:lang w:bidi="bn-BD"/>
        </w:rPr>
        <w:t>জানোয়ার</w:t>
      </w:r>
      <w:r w:rsidRPr="00EC74BB">
        <w:rPr>
          <w:rFonts w:ascii="Kalpurush" w:hAnsi="Kalpurush" w:cs="Kalpurush"/>
          <w:sz w:val="24"/>
          <w:szCs w:val="24"/>
          <w:lang w:bidi="bn-BD"/>
        </w:rPr>
        <w:t xml:space="preserve"> </w:t>
      </w:r>
      <w:r>
        <w:rPr>
          <w:rFonts w:ascii="Kalpurush" w:hAnsi="Kalpurush" w:cs="Kalpurush" w:hint="cs"/>
          <w:sz w:val="24"/>
          <w:szCs w:val="24"/>
          <w:cs/>
          <w:lang w:bidi="bn-BD"/>
        </w:rPr>
        <w:t xml:space="preserve">(হায়েনা) </w:t>
      </w:r>
      <w:r w:rsidRPr="00EC74BB">
        <w:rPr>
          <w:rFonts w:ascii="Kalpurush" w:hAnsi="Kalpurush" w:cs="Kalpurush"/>
          <w:sz w:val="24"/>
          <w:szCs w:val="24"/>
          <w:cs/>
          <w:lang w:bidi="bn-BD"/>
        </w:rPr>
        <w:t xml:space="preserve">পড়ে রয়েছে। </w:t>
      </w:r>
      <w:r>
        <w:rPr>
          <w:rFonts w:ascii="Kalpurush" w:hAnsi="Kalpurush" w:cs="Kalpurush" w:hint="cs"/>
          <w:sz w:val="24"/>
          <w:szCs w:val="24"/>
          <w:cs/>
          <w:lang w:bidi="bn-BD"/>
        </w:rPr>
        <w:t xml:space="preserve">তখন </w:t>
      </w:r>
      <w:r w:rsidRPr="00EC74BB">
        <w:rPr>
          <w:rFonts w:ascii="Kalpurush" w:hAnsi="Kalpurush" w:cs="Kalpurush"/>
          <w:sz w:val="24"/>
          <w:szCs w:val="24"/>
          <w:cs/>
          <w:lang w:bidi="bn-BD"/>
        </w:rPr>
        <w:t xml:space="preserve">এর চার পা </w:t>
      </w:r>
      <w:r>
        <w:rPr>
          <w:rFonts w:ascii="Kalpurush" w:hAnsi="Kalpurush" w:cs="Kalpurush" w:hint="cs"/>
          <w:sz w:val="24"/>
          <w:szCs w:val="24"/>
          <w:cs/>
          <w:lang w:bidi="bn-BD"/>
        </w:rPr>
        <w:t>ধরে</w:t>
      </w:r>
      <w:r w:rsidRPr="00EC74BB">
        <w:rPr>
          <w:rFonts w:ascii="Kalpurush" w:hAnsi="Kalpurush" w:cs="Kalpurush"/>
          <w:sz w:val="24"/>
          <w:szCs w:val="24"/>
          <w:cs/>
          <w:lang w:bidi="bn-BD"/>
        </w:rPr>
        <w:t xml:space="preserve"> জাহান্নামে ছুঁড়ে ফেলা হবে</w:t>
      </w:r>
      <w:r>
        <w:rPr>
          <w:rFonts w:ascii="Kalpurush" w:hAnsi="Kalpurush" w:cs="Kalpurush" w:hint="cs"/>
          <w:sz w:val="24"/>
          <w:szCs w:val="24"/>
          <w:cs/>
          <w:lang w:bidi="bn-BD"/>
        </w:rPr>
        <w:t>”</w:t>
      </w:r>
      <w:r w:rsidRPr="006B3123">
        <w:rPr>
          <w:rFonts w:ascii="Kalpurush" w:hAnsi="Kalpurush" w:cs="SolaimanLipi" w:hint="cs"/>
          <w:sz w:val="24"/>
          <w:szCs w:val="24"/>
          <w:cs/>
          <w:lang w:bidi="hi-IN"/>
        </w:rPr>
        <w:t>।</w:t>
      </w:r>
    </w:p>
    <w:p w:rsidR="00AC17A3" w:rsidRPr="0057099E"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57099E">
        <w:rPr>
          <w:rFonts w:ascii="Kalpurush" w:hAnsi="Kalpurush" w:cs="Kalpurush" w:hint="cs"/>
          <w:b/>
          <w:bCs/>
          <w:sz w:val="20"/>
          <w:szCs w:val="20"/>
          <w:cs/>
          <w:lang w:bidi="bn-BD"/>
        </w:rPr>
        <w:t>সহীহ,</w:t>
      </w:r>
      <w:r w:rsidRPr="0057099E">
        <w:rPr>
          <w:rFonts w:ascii="Kalpurush" w:hAnsi="Kalpurush" w:cs="Kalpurush" w:hint="cs"/>
          <w:sz w:val="20"/>
          <w:szCs w:val="20"/>
          <w:cs/>
          <w:lang w:bidi="bn-BD"/>
        </w:rPr>
        <w:t xml:space="preserve"> সহীহ বুখারী, হাদীস নং ৩৩৫০। </w:t>
      </w:r>
    </w:p>
    <w:p w:rsidR="00AC17A3" w:rsidRPr="0057099E"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57099E">
        <w:rPr>
          <w:rFonts w:ascii="Kalpurush" w:hAnsi="Kalpurush" w:cs="Kalpurush" w:hint="cs"/>
          <w:sz w:val="20"/>
          <w:szCs w:val="20"/>
          <w:cs/>
          <w:lang w:bidi="bn-BD"/>
        </w:rPr>
        <w:t xml:space="preserve">হাদীসে উল্লিখিত </w:t>
      </w:r>
      <w:r w:rsidRPr="00CF6A6B">
        <w:rPr>
          <w:rFonts w:ascii="Kalpurush" w:hAnsi="Kalpurush" w:cs="KFGQPC Uthman Taha Naskh"/>
          <w:sz w:val="20"/>
          <w:szCs w:val="20"/>
          <w:rtl/>
          <w:lang w:bidi="ar-EG"/>
        </w:rPr>
        <w:t>ذِيخ</w:t>
      </w:r>
      <w:r w:rsidRPr="0057099E">
        <w:rPr>
          <w:rFonts w:ascii="Kalpurush" w:hAnsi="Kalpurush" w:cs="Kalpurush" w:hint="cs"/>
          <w:sz w:val="20"/>
          <w:szCs w:val="20"/>
          <w:cs/>
          <w:lang w:bidi="bn-BD"/>
        </w:rPr>
        <w:t xml:space="preserve"> শব্দটির যাল বর্ণে কাসরা ও পরবর্তী ইয়া বর্ণে সাকিনযোগে অর্থ হায়েনার (হিংস্র প্রাণী) লিঙ্গ। হাফেয ইবন হাজার আসকালানী রহ. ফাতহুল বারী গ্রন্থে এ ব্যাখ্যা দিয়েছেন।  </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lang w:bidi="bn-BD"/>
        </w:rPr>
      </w:pPr>
      <w:r w:rsidRPr="006C7266">
        <w:rPr>
          <w:rFonts w:ascii="Traditional Arabic" w:hAnsi="Traditional Arabic" w:cs="KFGQPC Uthman Taha Naskh"/>
          <w:color w:val="0000CC"/>
          <w:sz w:val="24"/>
          <w:szCs w:val="24"/>
          <w:rtl/>
          <w:lang w:bidi="ar-EG"/>
        </w:rPr>
        <w:lastRenderedPageBreak/>
        <w:t xml:space="preserve">عَنْ أَبِي سَعِيدٍ الْخُدْرِيِّ أَنّ رَسُولَ اللهِ صلى الله عليه وسلم قَالَ: لَيَأْخُذَنَّ رَجُلٌ بِيَدِ أَبِيهِ يَوْمَ الْقِيَامَةِ يُرِيدُ أَنْ يُدْخِلَهُ الْجَنَّةَ فَيُنَادَى إِنَّ الْجَنَّةَ لَا يَدْخُلُهَا مُشْرِكٌ إِنَّ اللَّهَ قَدْ حَرَّمَ الْجَنَّةَ عَلَى كُلِّ مُشْرِكٍ فَيَقُولُ أَيْ رَبِّ أَيْ رَبِّ أَبِي قَالَ: فَيَتَحَوَّلُ فِي صُورَةٍ قَبِيحَةٍ وَرِيحٍ مُنْتِنَةٍ فَيَتْرُكُهُ </w:t>
      </w:r>
      <w:r w:rsidR="00417E6C" w:rsidRPr="00417E6C">
        <w:rPr>
          <w:rFonts w:ascii="Traditional Arabic" w:hAnsi="Traditional Arabic"/>
          <w:color w:val="0000CC"/>
          <w:sz w:val="24"/>
          <w:szCs w:val="30"/>
          <w:rtl/>
        </w:rPr>
        <w:t xml:space="preserve"> </w:t>
      </w:r>
      <w:r w:rsidRPr="006C7266">
        <w:rPr>
          <w:rFonts w:ascii="Traditional Arabic" w:hAnsi="Traditional Arabic" w:cs="KFGQPC Uthman Taha Naskh"/>
          <w:color w:val="0000CC"/>
          <w:sz w:val="24"/>
          <w:szCs w:val="24"/>
          <w:rtl/>
          <w:lang w:bidi="ar-EG"/>
        </w:rPr>
        <w:t>قَالَ أَبُو سَعِيدٍ كَانَ أَصْحَابُ مُحَمَّدٍ صلى الله عليه وسلم يَرَوْنَ أَنَّهُ إِبْرَاهِيَمُ وَلَمْ يَزِدْهُمْ رَسُولُ اللهِ صلى الله عليه وسلم عَلَى ذَلِكَ.</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আবু সাঈদ খুদরী রাদিয়াল্লাহু ‘আনহু থেকে বর্ণিত, রাসূলুল্লাহ্ সাল্লাল্লাহু আলাইহি ওয়াসাল্লাম বলেছেন, “কিয়ামতের দিন এক ব্যক্তি তার পিতার হাত ধরে জান্নাতে প্রবেশ করানোর চেষ্টা করবেন। তখন ডাক দিয়ে বলা হবে যে, নিশ্চয়ই জান্নাতে কোনো মুশরিক প্রবেশ করবে না। আল্লাহ তা</w:t>
      </w:r>
      <w:r>
        <w:rPr>
          <w:rFonts w:ascii="Kalpurush" w:hAnsi="Kalpurush" w:cs="Kalpurush" w:hint="cs"/>
          <w:sz w:val="24"/>
          <w:szCs w:val="24"/>
          <w:lang w:bidi="bn-BD"/>
        </w:rPr>
        <w:t>‘</w:t>
      </w:r>
      <w:r>
        <w:rPr>
          <w:rFonts w:ascii="Kalpurush" w:hAnsi="Kalpurush" w:cs="Kalpurush" w:hint="cs"/>
          <w:sz w:val="24"/>
          <w:szCs w:val="24"/>
          <w:cs/>
          <w:lang w:bidi="bn-BD"/>
        </w:rPr>
        <w:t xml:space="preserve">আলা সমস্ত মুশরিকের ওপর জান্নাত হারাম করেছেন। তখন তিনি বলবেন, হে রব! হে রব! ইনি তো আমার পিতা। রাসূলুল্লাহ্ সাল্লাল্লাহু আলাইহি ওয়াসাল্লাম বলেন, ফলে তার চেহারা কুৎসিত আকৃতি ও দুর্গন্ধযুক্ত করে দেওয়া হবে। তখন তিনি তার পিতাকে ছেড়ে দিবেন। </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 xml:space="preserve">আবু সাঈদ খুদরী রাদিয়াল্লাহু </w:t>
      </w:r>
      <w:r>
        <w:rPr>
          <w:rFonts w:ascii="Kalpurush" w:hAnsi="Kalpurush" w:cs="Kalpurush" w:hint="cs"/>
          <w:sz w:val="24"/>
          <w:szCs w:val="24"/>
          <w:lang w:bidi="bn-BD"/>
        </w:rPr>
        <w:t>‘</w:t>
      </w:r>
      <w:r>
        <w:rPr>
          <w:rFonts w:ascii="Kalpurush" w:hAnsi="Kalpurush" w:cs="Kalpurush" w:hint="cs"/>
          <w:sz w:val="24"/>
          <w:szCs w:val="24"/>
          <w:cs/>
          <w:lang w:bidi="bn-BD"/>
        </w:rPr>
        <w:t>আনহু বলেন, মুহাম্মাদ সাল্লাল্লাহু আলাইহি ওয়াসাল্লামের সাহাবীরা মনে করেন, তিনি ইবরাহীম আলাহিস সালাম। রাসূলুল্লাহ্ সাল্লাল্লাহু আলাইহি ওয়াসাল্লাম তাদেরকে এর চেয়ে বেশি কিছু বলেন নি”</w:t>
      </w:r>
      <w:r w:rsidRPr="002D3529">
        <w:rPr>
          <w:rFonts w:ascii="Kalpurush" w:hAnsi="Kalpurush" w:cs="SolaimanLipi" w:hint="cs"/>
          <w:sz w:val="24"/>
          <w:szCs w:val="24"/>
          <w:cs/>
          <w:lang w:bidi="hi-IN"/>
        </w:rPr>
        <w:t xml:space="preserve">। </w:t>
      </w:r>
    </w:p>
    <w:p w:rsidR="00AC17A3"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C564D6">
        <w:rPr>
          <w:rFonts w:ascii="Kalpurush" w:hAnsi="Kalpurush" w:cs="Kalpurush" w:hint="cs"/>
          <w:b/>
          <w:bCs/>
          <w:sz w:val="20"/>
          <w:szCs w:val="20"/>
          <w:cs/>
          <w:lang w:bidi="bn-BD"/>
        </w:rPr>
        <w:t>সহীহ,</w:t>
      </w:r>
      <w:r w:rsidRPr="00C564D6">
        <w:rPr>
          <w:rFonts w:ascii="Kalpurush" w:hAnsi="Kalpurush" w:cs="Kalpurush" w:hint="cs"/>
          <w:sz w:val="20"/>
          <w:szCs w:val="20"/>
          <w:cs/>
          <w:lang w:bidi="bn-BD"/>
        </w:rPr>
        <w:t xml:space="preserve"> ইবন হিব্বান, হাদীস নং ২৫২ হাদীসের শব্দ ইবন হিব্বানের চয়নকৃত। </w:t>
      </w:r>
      <w:r>
        <w:rPr>
          <w:rFonts w:ascii="Kalpurush" w:hAnsi="Kalpurush" w:cs="Kalpurush" w:hint="cs"/>
          <w:sz w:val="20"/>
          <w:szCs w:val="20"/>
          <w:cs/>
          <w:lang w:bidi="bn-BD"/>
        </w:rPr>
        <w:t>বাযযার</w:t>
      </w:r>
      <w:r w:rsidRPr="00C564D6">
        <w:rPr>
          <w:rFonts w:ascii="Kalpurush" w:hAnsi="Kalpurush" w:cs="Kalpurush" w:hint="cs"/>
          <w:sz w:val="20"/>
          <w:szCs w:val="20"/>
          <w:cs/>
          <w:lang w:bidi="bn-BD"/>
        </w:rPr>
        <w:t xml:space="preserve"> (কাশফুল আসতার), হাদীস নং ৯৪; হাকেম, হাদীস নং ৪/৫৮৭-৫৮৮।</w:t>
      </w:r>
    </w:p>
    <w:p w:rsidR="00AC17A3" w:rsidRPr="00C564D6"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2D10B5"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১৪- পরিচ্ছেদ: অহংকার হতে সতর্কতা এব</w:t>
      </w:r>
      <w:r>
        <w:rPr>
          <w:rFonts w:ascii="Kalpurush" w:hAnsi="Kalpurush" w:cs="Kalpurush" w:hint="cs"/>
          <w:b/>
          <w:bCs/>
          <w:color w:val="205B83"/>
          <w:sz w:val="24"/>
          <w:szCs w:val="24"/>
          <w:cs/>
          <w:lang w:bidi="bn-BD"/>
        </w:rPr>
        <w:t>ং অহংকার পরিপূর্ণ ঈমানের বিপরীত</w:t>
      </w:r>
      <w:r w:rsidRPr="007E3C2F">
        <w:rPr>
          <w:rFonts w:ascii="Kalpurush" w:hAnsi="Kalpurush" w:cs="Kalpurush" w:hint="cs"/>
          <w:b/>
          <w:bCs/>
          <w:color w:val="205B83"/>
          <w:sz w:val="24"/>
          <w:szCs w:val="24"/>
          <w:cs/>
          <w:lang w:bidi="bn-BD"/>
        </w:rPr>
        <w:t xml:space="preserve"> </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lang w:bidi="bn-BD"/>
        </w:rPr>
      </w:pPr>
      <w:r w:rsidRPr="00C23693">
        <w:rPr>
          <w:rFonts w:ascii="Traditional Arabic" w:hAnsi="Traditional Arabic" w:cs="KFGQPC Uthman Taha Naskh"/>
          <w:color w:val="0000CC"/>
          <w:sz w:val="24"/>
          <w:szCs w:val="24"/>
          <w:rtl/>
          <w:lang w:bidi="ar-EG"/>
        </w:rPr>
        <w:t>عَنْ عَبْدِ اللهِ بْنِ مَسْعُودٍ، عَنِ النَّبِيِّ صَلَّى اللهُ عَلَيْهِ وَسَلَّمَ قَالَ: «لَا يَدْخُلُ الْجَنَّةَ مَنْ كَانَ فِي قَلْبِهِ مِثْقَالُ ذَرَّةٍ مِنْ كِبْرٍ» قَالَ رَجُلٌ: إِنَّ الرَّجُلَ يُحِبُّ أَنْ يَكُونَ ثَوْبُهُ حَسَنًا وَنَعْلُهُ حَسَنَةً، قَالَ: «إِنَّ اللهَ جَمِيلٌ يُحِبُّ الْجَمَالَ، الْكِبْرُ بَطَرُ الْحَقِّ، وَغَمْطُ النَّاسِ»</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Pr>
          <w:rFonts w:ascii="Kalpurush" w:eastAsia="Nikosh" w:hAnsi="Kalpurush" w:cs="Kalpurush" w:hint="cs"/>
          <w:sz w:val="24"/>
          <w:szCs w:val="24"/>
          <w:cs/>
          <w:lang w:bidi="bn-BD"/>
        </w:rPr>
        <w:lastRenderedPageBreak/>
        <w:t xml:space="preserve">আব্দুল্লাহ </w:t>
      </w:r>
      <w:r w:rsidRPr="005F3EC3">
        <w:rPr>
          <w:rFonts w:ascii="Kalpurush" w:hAnsi="Kalpurush" w:cs="Kalpurush"/>
          <w:sz w:val="24"/>
          <w:szCs w:val="24"/>
          <w:cs/>
          <w:lang w:bidi="bn-BD"/>
        </w:rPr>
        <w:t xml:space="preserve">ইবন মাসঊদ </w:t>
      </w:r>
      <w:r>
        <w:rPr>
          <w:rFonts w:ascii="Kalpurush" w:hAnsi="Kalpurush" w:cs="Kalpurush"/>
          <w:sz w:val="24"/>
          <w:szCs w:val="24"/>
          <w:cs/>
          <w:lang w:bidi="bn-BD"/>
        </w:rPr>
        <w:t xml:space="preserve">রাদিয়াল্লাহু </w:t>
      </w:r>
      <w:r>
        <w:rPr>
          <w:rFonts w:ascii="Kalpurush" w:hAnsi="Kalpurush" w:cs="Kalpurush"/>
          <w:sz w:val="24"/>
          <w:szCs w:val="24"/>
          <w:lang w:bidi="bn-BD"/>
        </w:rPr>
        <w:t>‘</w:t>
      </w:r>
      <w:r>
        <w:rPr>
          <w:rFonts w:ascii="Kalpurush" w:hAnsi="Kalpurush" w:cs="Kalpurush"/>
          <w:sz w:val="24"/>
          <w:szCs w:val="24"/>
          <w:cs/>
          <w:lang w:bidi="bn-BD"/>
        </w:rPr>
        <w:t>আনহু</w:t>
      </w:r>
      <w:r w:rsidRPr="005F3EC3">
        <w:rPr>
          <w:rFonts w:ascii="Kalpurush" w:hAnsi="Kalpurush" w:cs="Kalpurush"/>
          <w:sz w:val="24"/>
          <w:szCs w:val="24"/>
          <w:cs/>
          <w:lang w:bidi="bn-BD"/>
        </w:rPr>
        <w:t xml:space="preserve"> থেকে </w:t>
      </w:r>
      <w:r>
        <w:rPr>
          <w:rFonts w:ascii="Kalpurush" w:hAnsi="Kalpurush" w:cs="Kalpurush" w:hint="cs"/>
          <w:sz w:val="24"/>
          <w:szCs w:val="24"/>
          <w:cs/>
          <w:lang w:bidi="bn-BD"/>
        </w:rPr>
        <w:t xml:space="preserve">বর্ণিত, 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5F3EC3">
        <w:rPr>
          <w:rFonts w:ascii="Kalpurush" w:hAnsi="Kalpurush" w:cs="Kalpurush"/>
          <w:sz w:val="24"/>
          <w:szCs w:val="24"/>
          <w:cs/>
          <w:lang w:bidi="bn-BD"/>
        </w:rPr>
        <w:t xml:space="preserve"> </w:t>
      </w:r>
      <w:r>
        <w:rPr>
          <w:rFonts w:ascii="Kalpurush" w:hAnsi="Kalpurush" w:cs="Kalpurush" w:hint="cs"/>
          <w:sz w:val="24"/>
          <w:szCs w:val="24"/>
          <w:cs/>
          <w:lang w:bidi="bn-BD"/>
        </w:rPr>
        <w:t>“</w:t>
      </w:r>
      <w:r w:rsidRPr="005F3EC3">
        <w:rPr>
          <w:rFonts w:ascii="Kalpurush" w:hAnsi="Kalpurush" w:cs="Kalpurush"/>
          <w:sz w:val="24"/>
          <w:szCs w:val="24"/>
          <w:cs/>
          <w:lang w:bidi="bn-BD"/>
        </w:rPr>
        <w:t>যার অন্তরে অনু পরিমা</w:t>
      </w:r>
      <w:r>
        <w:rPr>
          <w:rFonts w:ascii="Kalpurush" w:hAnsi="Kalpurush" w:cs="Kalpurush" w:hint="cs"/>
          <w:sz w:val="24"/>
          <w:szCs w:val="24"/>
          <w:cs/>
          <w:lang w:bidi="bn-BD"/>
        </w:rPr>
        <w:t>ণ</w:t>
      </w:r>
      <w:r w:rsidRPr="005F3EC3">
        <w:rPr>
          <w:rFonts w:ascii="Kalpurush" w:hAnsi="Kalpurush" w:cs="Kalpurush"/>
          <w:sz w:val="24"/>
          <w:szCs w:val="24"/>
          <w:cs/>
          <w:lang w:bidi="bn-BD"/>
        </w:rPr>
        <w:t xml:space="preserve"> অহংকার থাকবে</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সে জান্নাতে প্রবেশ করবে না।</w:t>
      </w:r>
      <w:r>
        <w:rPr>
          <w:rFonts w:ascii="Kalpurush" w:hAnsi="Kalpurush" w:cs="Kalpurush" w:hint="cs"/>
          <w:sz w:val="24"/>
          <w:szCs w:val="24"/>
          <w:cs/>
          <w:lang w:bidi="bn-BD"/>
        </w:rPr>
        <w:t xml:space="preserve"> </w:t>
      </w:r>
      <w:r w:rsidRPr="005F3EC3">
        <w:rPr>
          <w:rFonts w:ascii="Kalpurush" w:hAnsi="Kalpurush" w:cs="Kalpurush"/>
          <w:sz w:val="24"/>
          <w:szCs w:val="24"/>
          <w:cs/>
          <w:lang w:bidi="bn-BD"/>
        </w:rPr>
        <w:t>এক</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ব্যক্তি জিজ্ঞেস করল</w:t>
      </w:r>
      <w:r w:rsidRPr="005F3EC3">
        <w:rPr>
          <w:rFonts w:ascii="Kalpurush" w:hAnsi="Kalpurush" w:cs="Kalpurush"/>
          <w:sz w:val="24"/>
          <w:szCs w:val="24"/>
          <w:lang w:bidi="bn-BD"/>
        </w:rPr>
        <w:t>,</w:t>
      </w:r>
      <w:r>
        <w:rPr>
          <w:rFonts w:ascii="Kalpurush" w:hAnsi="Kalpurush" w:cs="Kalpurush" w:hint="cs"/>
          <w:sz w:val="24"/>
          <w:szCs w:val="24"/>
          <w:lang w:bidi="bn-BD"/>
        </w:rPr>
        <w:t xml:space="preserve"> </w:t>
      </w:r>
      <w:r w:rsidRPr="005F3EC3">
        <w:rPr>
          <w:rFonts w:ascii="Kalpurush" w:hAnsi="Kalpurush" w:cs="Kalpurush"/>
          <w:sz w:val="24"/>
          <w:szCs w:val="24"/>
          <w:cs/>
          <w:lang w:bidi="bn-BD"/>
        </w:rPr>
        <w:t>মানুষ চায় যে</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তার পোশাক সুন্দর হোক</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তার জুতা সুন্দর হোক</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এও</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কি অহংকার</w:t>
      </w:r>
      <w:r w:rsidRPr="005F3EC3">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বললেন</w:t>
      </w:r>
      <w:r>
        <w:rPr>
          <w:rFonts w:ascii="Kalpurush" w:hAnsi="Kalpurush" w:cs="Kalpurush" w:hint="cs"/>
          <w:sz w:val="24"/>
          <w:szCs w:val="24"/>
          <w:cs/>
          <w:lang w:bidi="bn-BD"/>
        </w:rPr>
        <w:t>,</w:t>
      </w:r>
      <w:r w:rsidRPr="005F3EC3">
        <w:rPr>
          <w:rFonts w:ascii="Kalpurush" w:hAnsi="Kalpurush" w:cs="Kalpurush"/>
          <w:sz w:val="24"/>
          <w:szCs w:val="24"/>
          <w:cs/>
          <w:lang w:bidi="bn-BD"/>
        </w:rPr>
        <w:t xml:space="preserve"> আল্লাহ সুন্দর</w:t>
      </w:r>
      <w:r w:rsidRPr="005F3EC3">
        <w:rPr>
          <w:rFonts w:ascii="Kalpurush" w:hAnsi="Kalpurush" w:cs="Kalpurush"/>
          <w:sz w:val="24"/>
          <w:szCs w:val="24"/>
          <w:lang w:bidi="bn-BD"/>
        </w:rPr>
        <w:t xml:space="preserve">, </w:t>
      </w:r>
      <w:r>
        <w:rPr>
          <w:rFonts w:ascii="Kalpurush" w:hAnsi="Kalpurush" w:cs="Kalpurush"/>
          <w:sz w:val="24"/>
          <w:szCs w:val="24"/>
          <w:cs/>
          <w:lang w:bidi="bn-BD"/>
        </w:rPr>
        <w:t>তিনি সুন্দরকে ভা</w:t>
      </w:r>
      <w:r>
        <w:rPr>
          <w:rFonts w:ascii="Kalpurush" w:hAnsi="Kalpurush" w:cs="Kalpurush" w:hint="cs"/>
          <w:sz w:val="24"/>
          <w:szCs w:val="24"/>
          <w:cs/>
          <w:lang w:bidi="bn-BD"/>
        </w:rPr>
        <w:t>লো</w:t>
      </w:r>
      <w:r w:rsidRPr="005F3EC3">
        <w:rPr>
          <w:rFonts w:ascii="Kalpurush" w:hAnsi="Kalpurush" w:cs="Kalpurush"/>
          <w:sz w:val="24"/>
          <w:szCs w:val="24"/>
          <w:cs/>
          <w:lang w:bidi="bn-BD"/>
        </w:rPr>
        <w:t>বাসেন।</w:t>
      </w:r>
      <w:r>
        <w:rPr>
          <w:rFonts w:ascii="Kalpurush" w:hAnsi="Kalpurush" w:cs="Kalpurush" w:hint="cs"/>
          <w:sz w:val="24"/>
          <w:szCs w:val="24"/>
          <w:cs/>
          <w:lang w:bidi="bn-BD"/>
        </w:rPr>
        <w:t xml:space="preserve"> </w:t>
      </w:r>
      <w:r w:rsidRPr="005F3EC3">
        <w:rPr>
          <w:rFonts w:ascii="Kalpurush" w:hAnsi="Kalpurush" w:cs="Kalpurush"/>
          <w:sz w:val="24"/>
          <w:szCs w:val="24"/>
          <w:cs/>
          <w:lang w:bidi="bn-BD"/>
        </w:rPr>
        <w:t>অহমিকা</w:t>
      </w:r>
      <w:r w:rsidRPr="005F3EC3">
        <w:rPr>
          <w:rFonts w:ascii="Kalpurush" w:hAnsi="Kalpurush" w:cs="Kalpurush"/>
          <w:sz w:val="24"/>
          <w:szCs w:val="24"/>
          <w:lang w:bidi="bn-BD"/>
        </w:rPr>
        <w:t xml:space="preserve"> </w:t>
      </w:r>
      <w:r w:rsidRPr="005F3EC3">
        <w:rPr>
          <w:rFonts w:ascii="Kalpurush" w:hAnsi="Kalpurush" w:cs="Kalpurush"/>
          <w:sz w:val="24"/>
          <w:szCs w:val="24"/>
          <w:cs/>
          <w:lang w:bidi="bn-BD"/>
        </w:rPr>
        <w:t>হচ্ছে দম্ভভরে সত্য ও ন্যায় অস্বীকার করা এবং মানুষকে ঘৃণা করা</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A9355A">
        <w:rPr>
          <w:rFonts w:ascii="Kalpurush" w:hAnsi="Kalpurush" w:cs="Kalpurush" w:hint="cs"/>
          <w:b/>
          <w:bCs/>
          <w:sz w:val="20"/>
          <w:szCs w:val="20"/>
          <w:cs/>
          <w:lang w:bidi="bn-BD"/>
        </w:rPr>
        <w:t>সহীহ,</w:t>
      </w:r>
      <w:r w:rsidRPr="00A9355A">
        <w:rPr>
          <w:rFonts w:ascii="Kalpurush" w:hAnsi="Kalpurush" w:cs="Kalpurush" w:hint="cs"/>
          <w:sz w:val="20"/>
          <w:szCs w:val="20"/>
          <w:cs/>
          <w:lang w:bidi="bn-BD"/>
        </w:rPr>
        <w:t xml:space="preserve"> সহীহ, সহীহ মুসলিম</w:t>
      </w:r>
      <w:r w:rsidRPr="00A9355A">
        <w:rPr>
          <w:rFonts w:ascii="Kalpurush" w:hAnsi="Kalpurush" w:cs="Kalpurush" w:hint="cs"/>
          <w:sz w:val="20"/>
          <w:szCs w:val="20"/>
          <w:lang w:bidi="bn-BD"/>
        </w:rPr>
        <w:t xml:space="preserve">, </w:t>
      </w:r>
      <w:r w:rsidRPr="00A9355A">
        <w:rPr>
          <w:rFonts w:ascii="Kalpurush" w:hAnsi="Kalpurush" w:cs="Kalpurush" w:hint="cs"/>
          <w:sz w:val="20"/>
          <w:szCs w:val="20"/>
          <w:cs/>
          <w:lang w:bidi="bn-BD"/>
        </w:rPr>
        <w:t>হাদীস নং ৯১।</w:t>
      </w:r>
    </w:p>
    <w:p w:rsidR="00AC17A3" w:rsidRPr="00A9355A"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১৫- পরিচ্ছেদ: আল্লাহর রহমত ছাড়</w:t>
      </w:r>
      <w:r>
        <w:rPr>
          <w:rFonts w:ascii="Kalpurush" w:hAnsi="Kalpurush" w:cs="Kalpurush" w:hint="cs"/>
          <w:b/>
          <w:bCs/>
          <w:color w:val="205B83"/>
          <w:sz w:val="24"/>
          <w:szCs w:val="24"/>
          <w:cs/>
          <w:lang w:bidi="bn-BD"/>
        </w:rPr>
        <w:t>া কেউ জান্নাতে যেতে পারবে না</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lang w:bidi="bn-BD"/>
        </w:rPr>
      </w:pPr>
      <w:r w:rsidRPr="00BD40C3">
        <w:rPr>
          <w:rFonts w:ascii="Traditional Arabic" w:hAnsi="Traditional Arabic" w:cs="KFGQPC Uthman Taha Naskh"/>
          <w:color w:val="0000CC"/>
          <w:sz w:val="24"/>
          <w:szCs w:val="24"/>
          <w:rtl/>
          <w:lang w:bidi="ar-EG"/>
        </w:rPr>
        <w:t>عَنْ أَبِي هُرَيْرَةَ رَضِيَ اللَّهُ عَنْهُ، قَالَ: قَالَ رَسُولُ اللَّهِ صَلَّى اللهُ عَلَيْهِ وَسَلَّمَ: «لَنْ يُنَجِّيَ أَحَدًا مِنْكُمْ عَمَلُهُ» قَالُوا: وَلاَ أَنْتَ يَا رَسُولَ اللَّهِ؟ قَالَ: «وَلاَ أَنَا، إِلَّا أَنْ يَتَغَمَّدَنِي اللَّهُ بِرَحْمَةٍ، سَدِّدُوا وَقَارِبُوا، وَاغْدُوا وَرُوحُوا، وَشَيْءٌ مِنَ الدُّلْجَةِ، وَالقَصْدَ القَصْدَ تَبْلُغُوا»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9B30CD">
        <w:rPr>
          <w:rFonts w:ascii="Kalpurush" w:hAnsi="Kalpurush" w:cs="Kalpurush"/>
          <w:sz w:val="24"/>
          <w:szCs w:val="24"/>
          <w:cs/>
          <w:lang w:bidi="bn-BD"/>
        </w:rPr>
        <w:t>আবু</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হুরায়রা</w:t>
      </w:r>
      <w:r w:rsidRPr="009B30CD">
        <w:rPr>
          <w:rFonts w:ascii="Kalpurush" w:hAnsi="Kalpurush" w:cs="Kalpurush"/>
          <w:sz w:val="24"/>
          <w:szCs w:val="24"/>
          <w:lang w:bidi="bn-BD"/>
        </w:rPr>
        <w:t xml:space="preserve">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9B30CD">
        <w:rPr>
          <w:rFonts w:ascii="Kalpurush" w:hAnsi="Kalpurush" w:cs="Kalpurush"/>
          <w:sz w:val="24"/>
          <w:szCs w:val="24"/>
          <w:cs/>
          <w:lang w:bidi="bn-BD"/>
        </w:rPr>
        <w:t>থেকে</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বর্ণিত</w:t>
      </w:r>
      <w:r>
        <w:rPr>
          <w:rFonts w:ascii="Kalpurush" w:hAnsi="Kalpurush" w:cs="Kalpurush" w:hint="cs"/>
          <w:sz w:val="24"/>
          <w:szCs w:val="24"/>
          <w:cs/>
          <w:lang w:bidi="bn-BD"/>
        </w:rPr>
        <w:t xml:space="preserve">, </w:t>
      </w:r>
      <w:r w:rsidRPr="009B30CD">
        <w:rPr>
          <w:rFonts w:ascii="Kalpurush" w:hAnsi="Kalpurush" w:cs="Kalpurush"/>
          <w:sz w:val="24"/>
          <w:szCs w:val="24"/>
          <w:cs/>
          <w:lang w:bidi="bn-BD"/>
        </w:rPr>
        <w:t>তিনি</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বলেন</w:t>
      </w:r>
      <w:r w:rsidRPr="009B30CD">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9B30CD">
        <w:rPr>
          <w:rFonts w:ascii="Kalpurush" w:hAnsi="Kalpurush" w:cs="Kalpurush"/>
          <w:sz w:val="24"/>
          <w:szCs w:val="24"/>
          <w:lang w:bidi="bn-BD"/>
        </w:rPr>
        <w:t xml:space="preserve"> </w:t>
      </w:r>
      <w:r>
        <w:rPr>
          <w:rFonts w:ascii="Kalpurush" w:hAnsi="Kalpurush" w:cs="Kalpurush" w:hint="cs"/>
          <w:sz w:val="24"/>
          <w:szCs w:val="24"/>
          <w:cs/>
          <w:lang w:bidi="bn-BD"/>
        </w:rPr>
        <w:t>“</w:t>
      </w:r>
      <w:r w:rsidRPr="009B30CD">
        <w:rPr>
          <w:rFonts w:ascii="Kalpurush" w:hAnsi="Kalpurush" w:cs="Kalpurush"/>
          <w:sz w:val="24"/>
          <w:szCs w:val="24"/>
          <w:cs/>
          <w:lang w:bidi="bn-BD"/>
        </w:rPr>
        <w:t>কস্মিনকালেও</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তোমাদের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কাউকে</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নিজের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আমল</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নাজাত</w:t>
      </w:r>
      <w:r w:rsidRPr="009B30CD">
        <w:rPr>
          <w:rFonts w:ascii="Kalpurush" w:hAnsi="Kalpurush" w:cs="Kalpurush"/>
          <w:sz w:val="24"/>
          <w:szCs w:val="24"/>
          <w:lang w:bidi="bn-BD"/>
        </w:rPr>
        <w:t xml:space="preserve"> </w:t>
      </w:r>
      <w:r>
        <w:rPr>
          <w:rFonts w:ascii="Kalpurush" w:hAnsi="Kalpurush" w:cs="Kalpurush" w:hint="cs"/>
          <w:sz w:val="24"/>
          <w:szCs w:val="24"/>
          <w:cs/>
          <w:lang w:bidi="bn-BD"/>
        </w:rPr>
        <w:t xml:space="preserve">দিতে পারবে না। </w:t>
      </w:r>
      <w:r w:rsidRPr="009B30CD">
        <w:rPr>
          <w:rFonts w:ascii="Kalpurush" w:hAnsi="Kalpurush" w:cs="Kalpurush"/>
          <w:sz w:val="24"/>
          <w:szCs w:val="24"/>
          <w:cs/>
          <w:lang w:bidi="bn-BD"/>
        </w:rPr>
        <w:t>তারা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বললেন</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ইয়া</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রাসূলাল্লাহ্</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আপনাকেও</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না</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তিনি</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বললেন</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আমাকেও</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না</w:t>
      </w:r>
      <w:r>
        <w:rPr>
          <w:rFonts w:ascii="Kalpurush" w:hAnsi="Kalpurush" w:cs="Kalpurush" w:hint="cs"/>
          <w:sz w:val="24"/>
          <w:szCs w:val="24"/>
          <w:cs/>
          <w:lang w:bidi="bn-BD"/>
        </w:rPr>
        <w:t>;</w:t>
      </w:r>
      <w:r w:rsidRPr="009B30CD">
        <w:rPr>
          <w:rFonts w:ascii="Kalpurush" w:hAnsi="Kalpurush" w:cs="Kalpurush"/>
          <w:sz w:val="24"/>
          <w:szCs w:val="24"/>
          <w:lang w:bidi="bn-BD"/>
        </w:rPr>
        <w:t xml:space="preserve"> </w:t>
      </w:r>
      <w:r>
        <w:rPr>
          <w:rFonts w:ascii="Kalpurush" w:hAnsi="Kalpurush" w:cs="Kalpurush" w:hint="cs"/>
          <w:sz w:val="24"/>
          <w:szCs w:val="24"/>
          <w:cs/>
          <w:lang w:bidi="bn-BD"/>
        </w:rPr>
        <w:t>যদি না</w:t>
      </w:r>
      <w:r w:rsidRPr="009B30CD">
        <w:rPr>
          <w:rFonts w:ascii="Kalpurush" w:hAnsi="Kalpurush" w:cs="Kalpurush"/>
          <w:sz w:val="24"/>
          <w:szCs w:val="24"/>
          <w:lang w:bidi="bn-BD"/>
        </w:rPr>
        <w:t xml:space="preserve"> </w:t>
      </w:r>
      <w:r>
        <w:rPr>
          <w:rFonts w:ascii="Kalpurush" w:hAnsi="Kalpurush" w:cs="Kalpurush" w:hint="cs"/>
          <w:sz w:val="24"/>
          <w:szCs w:val="24"/>
          <w:cs/>
          <w:lang w:bidi="bn-BD"/>
        </w:rPr>
        <w:t>আল্লাহ</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আমাকে</w:t>
      </w:r>
      <w:r w:rsidRPr="009B30CD">
        <w:rPr>
          <w:rFonts w:ascii="Kalpurush" w:hAnsi="Kalpurush" w:cs="Kalpurush"/>
          <w:sz w:val="24"/>
          <w:szCs w:val="24"/>
          <w:lang w:bidi="bn-BD"/>
        </w:rPr>
        <w:t xml:space="preserve"> </w:t>
      </w:r>
      <w:r>
        <w:rPr>
          <w:rFonts w:ascii="Kalpurush" w:hAnsi="Kalpurush" w:cs="Kalpurush" w:hint="cs"/>
          <w:sz w:val="24"/>
          <w:szCs w:val="24"/>
          <w:cs/>
          <w:lang w:bidi="bn-BD"/>
        </w:rPr>
        <w:t xml:space="preserve">তাঁর </w:t>
      </w:r>
      <w:r w:rsidRPr="009B30CD">
        <w:rPr>
          <w:rFonts w:ascii="Kalpurush" w:hAnsi="Kalpurush" w:cs="Kalpurush"/>
          <w:sz w:val="24"/>
          <w:szCs w:val="24"/>
          <w:cs/>
          <w:lang w:bidi="bn-BD"/>
        </w:rPr>
        <w:t>রহমত</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দিয়ে</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ঢেকে</w:t>
      </w:r>
      <w:r w:rsidRPr="009B30CD">
        <w:rPr>
          <w:rFonts w:ascii="Kalpurush" w:hAnsi="Kalpurush" w:cs="Kalpurush"/>
          <w:sz w:val="24"/>
          <w:szCs w:val="24"/>
          <w:lang w:bidi="bn-BD"/>
        </w:rPr>
        <w:t xml:space="preserve"> </w:t>
      </w:r>
      <w:r>
        <w:rPr>
          <w:rFonts w:ascii="Kalpurush" w:hAnsi="Kalpurush" w:cs="Kalpurush" w:hint="cs"/>
          <w:sz w:val="24"/>
          <w:szCs w:val="24"/>
          <w:cs/>
          <w:lang w:bidi="bn-BD"/>
        </w:rPr>
        <w:t>রাখে</w:t>
      </w:r>
      <w:r w:rsidRPr="009B30CD">
        <w:rPr>
          <w:rFonts w:ascii="Kalpurush" w:hAnsi="Kalpurush" w:cs="Kalpurush"/>
          <w:sz w:val="24"/>
          <w:szCs w:val="24"/>
          <w:cs/>
          <w:lang w:bidi="bn-BD"/>
        </w:rPr>
        <w:t>ন</w:t>
      </w:r>
      <w:r w:rsidRPr="006B3123">
        <w:rPr>
          <w:rFonts w:ascii="Kalpurush" w:hAnsi="Kalpurush" w:cs="SolaimanLipi" w:hint="cs"/>
          <w:sz w:val="24"/>
          <w:szCs w:val="24"/>
          <w:cs/>
          <w:lang w:bidi="hi-IN"/>
        </w:rPr>
        <w:t>।</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তোমরা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যথারীতি</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আমল</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ক</w:t>
      </w:r>
      <w:r>
        <w:rPr>
          <w:rFonts w:ascii="Kalpurush" w:hAnsi="Kalpurush" w:cs="Kalpurush" w:hint="cs"/>
          <w:sz w:val="24"/>
          <w:szCs w:val="24"/>
          <w:cs/>
          <w:lang w:bidi="bn-BD"/>
        </w:rPr>
        <w:t>রো</w:t>
      </w:r>
      <w:r w:rsidRPr="009B30CD">
        <w:rPr>
          <w:rFonts w:ascii="Kalpurush" w:hAnsi="Kalpurush" w:cs="Kalpurush"/>
          <w:sz w:val="24"/>
          <w:szCs w:val="24"/>
          <w:lang w:bidi="bn-BD"/>
        </w:rPr>
        <w:t xml:space="preserve">, </w:t>
      </w:r>
      <w:r>
        <w:rPr>
          <w:rFonts w:ascii="Kalpurush" w:hAnsi="Kalpurush" w:cs="Kalpurush" w:hint="cs"/>
          <w:sz w:val="24"/>
          <w:szCs w:val="24"/>
          <w:cs/>
          <w:lang w:bidi="bn-BD"/>
        </w:rPr>
        <w:t xml:space="preserve">কাছাকাছি </w:t>
      </w:r>
      <w:r w:rsidRPr="009B30CD">
        <w:rPr>
          <w:rFonts w:ascii="Kalpurush" w:hAnsi="Kalpurush" w:cs="Kalpurush"/>
          <w:sz w:val="24"/>
          <w:szCs w:val="24"/>
          <w:cs/>
          <w:lang w:bidi="bn-BD"/>
        </w:rPr>
        <w:t>হও</w:t>
      </w:r>
      <w:r>
        <w:rPr>
          <w:rFonts w:ascii="Kalpurush" w:hAnsi="Kalpurush" w:cs="Kalpurush" w:hint="cs"/>
          <w:sz w:val="24"/>
          <w:szCs w:val="24"/>
          <w:cs/>
          <w:lang w:bidi="bn-BD"/>
        </w:rPr>
        <w:t>,</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তোমরা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সকালে</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বিকালে</w:t>
      </w:r>
      <w:r w:rsidRPr="009B30CD">
        <w:rPr>
          <w:rFonts w:ascii="Kalpurush" w:hAnsi="Kalpurush" w:cs="Kalpurush"/>
          <w:sz w:val="24"/>
          <w:szCs w:val="24"/>
          <w:lang w:bidi="bn-BD"/>
        </w:rPr>
        <w:t xml:space="preserve"> </w:t>
      </w:r>
      <w:r>
        <w:rPr>
          <w:rFonts w:ascii="Kalpurush" w:hAnsi="Kalpurush" w:cs="Kalpurush" w:hint="cs"/>
          <w:sz w:val="24"/>
          <w:szCs w:val="24"/>
          <w:cs/>
          <w:lang w:bidi="bn-BD"/>
        </w:rPr>
        <w:t xml:space="preserve">ও </w:t>
      </w:r>
      <w:r w:rsidRPr="009B30CD">
        <w:rPr>
          <w:rFonts w:ascii="Kalpurush" w:hAnsi="Kalpurush" w:cs="Kalpurush"/>
          <w:sz w:val="24"/>
          <w:szCs w:val="24"/>
          <w:cs/>
          <w:lang w:bidi="bn-BD"/>
        </w:rPr>
        <w:t>রাতের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শেষাংশে</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আল্লাহর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কাজ</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ক</w:t>
      </w:r>
      <w:r>
        <w:rPr>
          <w:rFonts w:ascii="Kalpurush" w:hAnsi="Kalpurush" w:cs="Kalpurush" w:hint="cs"/>
          <w:sz w:val="24"/>
          <w:szCs w:val="24"/>
          <w:cs/>
          <w:lang w:bidi="bn-BD"/>
        </w:rPr>
        <w:t>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মধ্যম</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পন্থা</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অবলম্বন</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ক</w:t>
      </w:r>
      <w:r>
        <w:rPr>
          <w:rFonts w:ascii="Kalpurush" w:hAnsi="Kalpurush" w:cs="Kalpurush" w:hint="cs"/>
          <w:sz w:val="24"/>
          <w:szCs w:val="24"/>
          <w:cs/>
          <w:lang w:bidi="bn-BD"/>
        </w:rPr>
        <w:t xml:space="preserve">রো এবং </w:t>
      </w:r>
      <w:r w:rsidRPr="009B30CD">
        <w:rPr>
          <w:rFonts w:ascii="Kalpurush" w:hAnsi="Kalpurush" w:cs="Kalpurush"/>
          <w:sz w:val="24"/>
          <w:szCs w:val="24"/>
          <w:cs/>
          <w:lang w:bidi="bn-BD"/>
        </w:rPr>
        <w:t>মধ্যমপন্থাকে আঁকড়ে</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ধ</w:t>
      </w:r>
      <w:r>
        <w:rPr>
          <w:rFonts w:ascii="Kalpurush" w:hAnsi="Kalpurush" w:cs="Kalpurush" w:hint="cs"/>
          <w:sz w:val="24"/>
          <w:szCs w:val="24"/>
          <w:cs/>
          <w:lang w:bidi="bn-BD"/>
        </w:rPr>
        <w:t>রো</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অবশ্যই</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সফলকাম</w:t>
      </w:r>
      <w:r w:rsidRPr="009B30CD">
        <w:rPr>
          <w:rFonts w:ascii="Kalpurush" w:hAnsi="Kalpurush" w:cs="Kalpurush"/>
          <w:sz w:val="24"/>
          <w:szCs w:val="24"/>
          <w:lang w:bidi="bn-BD"/>
        </w:rPr>
        <w:t xml:space="preserve"> </w:t>
      </w:r>
      <w:r w:rsidRPr="009B30CD">
        <w:rPr>
          <w:rFonts w:ascii="Kalpurush" w:hAnsi="Kalpurush" w:cs="Kalpurush"/>
          <w:sz w:val="24"/>
          <w:szCs w:val="24"/>
          <w:cs/>
          <w:lang w:bidi="bn-BD"/>
        </w:rPr>
        <w:t>হবে</w:t>
      </w:r>
      <w:r>
        <w:rPr>
          <w:rFonts w:ascii="Kalpurush" w:hAnsi="Kalpurush" w:cs="Kalpurush" w:hint="cs"/>
          <w:sz w:val="24"/>
          <w:szCs w:val="24"/>
          <w:cs/>
          <w:lang w:bidi="bn-BD"/>
        </w:rPr>
        <w:t>”</w:t>
      </w:r>
      <w:r w:rsidRPr="006B3123">
        <w:rPr>
          <w:rFonts w:ascii="Kalpurush" w:hAnsi="Kalpurush" w:cs="SolaimanLipi" w:hint="cs"/>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2925D9">
        <w:rPr>
          <w:rFonts w:ascii="Kalpurush" w:hAnsi="Kalpurush" w:cs="Kalpurush" w:hint="cs"/>
          <w:b/>
          <w:bCs/>
          <w:sz w:val="20"/>
          <w:szCs w:val="20"/>
          <w:cs/>
          <w:lang w:bidi="bn-BD"/>
        </w:rPr>
        <w:t xml:space="preserve">মুত্তাফাকুন </w:t>
      </w:r>
      <w:r w:rsidRPr="002925D9">
        <w:rPr>
          <w:rFonts w:ascii="Kalpurush" w:hAnsi="Kalpurush" w:cs="Kalpurush" w:hint="cs"/>
          <w:b/>
          <w:bCs/>
          <w:sz w:val="20"/>
          <w:szCs w:val="20"/>
          <w:lang w:bidi="bn-BD"/>
        </w:rPr>
        <w:t>‘</w:t>
      </w:r>
      <w:r w:rsidRPr="002925D9">
        <w:rPr>
          <w:rFonts w:ascii="Kalpurush" w:hAnsi="Kalpurush" w:cs="Kalpurush" w:hint="cs"/>
          <w:b/>
          <w:bCs/>
          <w:sz w:val="20"/>
          <w:szCs w:val="20"/>
          <w:cs/>
          <w:lang w:bidi="bn-BD"/>
        </w:rPr>
        <w:t>আলাইহি</w:t>
      </w:r>
      <w:r w:rsidRPr="002925D9">
        <w:rPr>
          <w:rFonts w:ascii="Kalpurush" w:hAnsi="Kalpurush" w:cs="Kalpurush" w:hint="cs"/>
          <w:b/>
          <w:bCs/>
          <w:sz w:val="20"/>
          <w:szCs w:val="20"/>
          <w:lang w:bidi="bn-BD"/>
        </w:rPr>
        <w:t>,</w:t>
      </w:r>
      <w:r w:rsidRPr="002925D9">
        <w:rPr>
          <w:rFonts w:ascii="Kalpurush" w:hAnsi="Kalpurush" w:cs="Kalpurush" w:hint="cs"/>
          <w:sz w:val="20"/>
          <w:szCs w:val="20"/>
          <w:cs/>
          <w:lang w:bidi="bn-BD"/>
        </w:rPr>
        <w:t xml:space="preserve"> সহীহ বুখারী</w:t>
      </w:r>
      <w:r w:rsidRPr="002925D9">
        <w:rPr>
          <w:rFonts w:ascii="Kalpurush" w:hAnsi="Kalpurush" w:cs="Kalpurush" w:hint="cs"/>
          <w:sz w:val="20"/>
          <w:szCs w:val="20"/>
          <w:lang w:bidi="bn-BD"/>
        </w:rPr>
        <w:t xml:space="preserve">, </w:t>
      </w:r>
      <w:r w:rsidRPr="002925D9">
        <w:rPr>
          <w:rFonts w:ascii="Kalpurush" w:hAnsi="Kalpurush" w:cs="Kalpurush" w:hint="cs"/>
          <w:sz w:val="20"/>
          <w:szCs w:val="20"/>
          <w:cs/>
          <w:lang w:bidi="bn-BD"/>
        </w:rPr>
        <w:t>হাদীস নং ৬৪৬৩; সহীহ মুসলিম</w:t>
      </w:r>
      <w:r w:rsidRPr="002925D9">
        <w:rPr>
          <w:rFonts w:ascii="Kalpurush" w:hAnsi="Kalpurush" w:cs="Kalpurush" w:hint="cs"/>
          <w:sz w:val="20"/>
          <w:szCs w:val="20"/>
          <w:lang w:bidi="bn-BD"/>
        </w:rPr>
        <w:t xml:space="preserve">, </w:t>
      </w:r>
      <w:r w:rsidRPr="002925D9">
        <w:rPr>
          <w:rFonts w:ascii="Kalpurush" w:hAnsi="Kalpurush" w:cs="Kalpurush" w:hint="cs"/>
          <w:sz w:val="20"/>
          <w:szCs w:val="20"/>
          <w:cs/>
          <w:lang w:bidi="bn-BD"/>
        </w:rPr>
        <w:t>হাদীস নং ২৮১৬।</w:t>
      </w:r>
    </w:p>
    <w:p w:rsidR="00AC17A3" w:rsidRPr="002925D9"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১৬- পরিচ্ছেদ: প্রতিবেশীকে কষ্ট দেওয়া থেকে ভীতিপ্রদর্শন এবং তা পূর্ণাঙ্গ</w:t>
      </w:r>
      <w:r w:rsidRPr="007E3C2F">
        <w:rPr>
          <w:rFonts w:ascii="Kalpurush" w:hAnsi="Kalpurush" w:cs="Kalpurush"/>
          <w:b/>
          <w:bCs/>
          <w:color w:val="205B83"/>
          <w:sz w:val="24"/>
          <w:szCs w:val="24"/>
          <w:cs/>
          <w:lang w:bidi="bn-BD"/>
        </w:rPr>
        <w:t xml:space="preserve"> </w:t>
      </w:r>
      <w:r>
        <w:rPr>
          <w:rFonts w:ascii="Kalpurush" w:hAnsi="Kalpurush" w:cs="Kalpurush" w:hint="cs"/>
          <w:b/>
          <w:bCs/>
          <w:color w:val="205B83"/>
          <w:sz w:val="24"/>
          <w:szCs w:val="24"/>
          <w:cs/>
          <w:lang w:bidi="bn-BD"/>
        </w:rPr>
        <w:t>ঈমানের পরিপন্থী</w:t>
      </w:r>
      <w:r w:rsidRPr="007E3C2F">
        <w:rPr>
          <w:rFonts w:ascii="Kalpurush" w:hAnsi="Kalpurush" w:cs="Kalpurush" w:hint="cs"/>
          <w:b/>
          <w:bCs/>
          <w:color w:val="205B83"/>
          <w:sz w:val="24"/>
          <w:szCs w:val="24"/>
          <w:cs/>
          <w:lang w:bidi="bn-BD"/>
        </w:rPr>
        <w:t xml:space="preserve">  </w:t>
      </w:r>
    </w:p>
    <w:p w:rsidR="00AC17A3" w:rsidRPr="005D264E"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lang w:bidi="ar-EG"/>
        </w:rPr>
      </w:pPr>
      <w:r w:rsidRPr="005D264E">
        <w:rPr>
          <w:rFonts w:ascii="Traditional Arabic" w:hAnsi="Traditional Arabic" w:cs="KFGQPC Uthman Taha Naskh"/>
          <w:color w:val="0000CC"/>
          <w:sz w:val="24"/>
          <w:szCs w:val="24"/>
          <w:rtl/>
          <w:lang w:bidi="ar-EG"/>
        </w:rPr>
        <w:lastRenderedPageBreak/>
        <w:t>عَنْ أَبِي هُرَيْرَةَ، أَنَّ رَسُولَ اللهِ صلَّى الله عَلَيْهِ وَسَلَّمَ قَالَ: «لَا يَدْخُلُ الْجَنَّةَ مَنْ لَا يَأْمَنُ جَارُهُ بَوَائِقَهُ»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C85B8C">
        <w:rPr>
          <w:rFonts w:ascii="Kalpurush" w:hAnsi="Kalpurush" w:cs="Kalpurush"/>
          <w:sz w:val="24"/>
          <w:szCs w:val="24"/>
          <w:cs/>
          <w:lang w:bidi="bn-BD"/>
        </w:rPr>
        <w:t xml:space="preserve">আবু হুরায়রা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আনহু</w:t>
      </w:r>
      <w:r w:rsidRPr="00C85B8C">
        <w:rPr>
          <w:rFonts w:ascii="Kalpurush" w:hAnsi="Kalpurush" w:cs="Kalpurush"/>
          <w:sz w:val="24"/>
          <w:szCs w:val="24"/>
          <w:cs/>
          <w:lang w:bidi="bn-BD"/>
        </w:rPr>
        <w:t xml:space="preserve"> থেকে </w:t>
      </w:r>
      <w:r>
        <w:rPr>
          <w:rFonts w:ascii="Kalpurush" w:hAnsi="Kalpurush" w:cs="Kalpurush" w:hint="cs"/>
          <w:sz w:val="24"/>
          <w:szCs w:val="24"/>
          <w:cs/>
          <w:lang w:bidi="bn-BD"/>
        </w:rPr>
        <w:t>বর্ণিত,</w:t>
      </w:r>
      <w:r w:rsidRPr="00C85B8C">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C85B8C">
        <w:rPr>
          <w:rFonts w:ascii="Kalpurush" w:hAnsi="Kalpurush" w:cs="Kalpurush"/>
          <w:sz w:val="24"/>
          <w:szCs w:val="24"/>
          <w:cs/>
          <w:lang w:bidi="bn-BD"/>
        </w:rPr>
        <w:t xml:space="preserve"> </w:t>
      </w:r>
      <w:r>
        <w:rPr>
          <w:rFonts w:ascii="Kalpurush" w:hAnsi="Kalpurush" w:cs="Kalpurush" w:hint="cs"/>
          <w:sz w:val="24"/>
          <w:szCs w:val="24"/>
          <w:cs/>
          <w:lang w:bidi="bn-BD"/>
        </w:rPr>
        <w:t>“</w:t>
      </w:r>
      <w:r w:rsidRPr="00C85B8C">
        <w:rPr>
          <w:rFonts w:ascii="Kalpurush" w:hAnsi="Kalpurush" w:cs="Kalpurush"/>
          <w:sz w:val="24"/>
          <w:szCs w:val="24"/>
          <w:cs/>
          <w:lang w:bidi="bn-BD"/>
        </w:rPr>
        <w:t>যে ব্যক্তির অনিষ্ট থেকে তার প্রতিবেশী নিরাপদ থাকে না</w:t>
      </w:r>
      <w:r w:rsidRPr="00C85B8C">
        <w:rPr>
          <w:rFonts w:ascii="Kalpurush" w:hAnsi="Kalpurush" w:cs="Kalpurush"/>
          <w:sz w:val="24"/>
          <w:szCs w:val="24"/>
          <w:lang w:bidi="bn-BD"/>
        </w:rPr>
        <w:t xml:space="preserve">, </w:t>
      </w:r>
      <w:r w:rsidRPr="00C85B8C">
        <w:rPr>
          <w:rFonts w:ascii="Kalpurush" w:hAnsi="Kalpurush" w:cs="Kalpurush"/>
          <w:sz w:val="24"/>
          <w:szCs w:val="24"/>
          <w:cs/>
          <w:lang w:bidi="bn-BD"/>
        </w:rPr>
        <w:t>সে জান্নাতে প্রবেশ</w:t>
      </w:r>
      <w:r w:rsidRPr="00C85B8C">
        <w:rPr>
          <w:rFonts w:ascii="Kalpurush" w:hAnsi="Kalpurush" w:cs="Kalpurush"/>
          <w:sz w:val="24"/>
          <w:szCs w:val="24"/>
          <w:lang w:bidi="bn-BD"/>
        </w:rPr>
        <w:t xml:space="preserve"> </w:t>
      </w:r>
      <w:r w:rsidRPr="00C85B8C">
        <w:rPr>
          <w:rFonts w:ascii="Kalpurush" w:hAnsi="Kalpurush" w:cs="Kalpurush"/>
          <w:sz w:val="24"/>
          <w:szCs w:val="24"/>
          <w:cs/>
          <w:lang w:bidi="bn-BD"/>
        </w:rPr>
        <w:t>করবে না</w:t>
      </w:r>
      <w:r>
        <w:rPr>
          <w:rFonts w:ascii="Kalpurush" w:hAnsi="Kalpurush" w:cs="Kalpurush" w:hint="cs"/>
          <w:sz w:val="24"/>
          <w:szCs w:val="24"/>
          <w:cs/>
          <w:lang w:bidi="bn-BD"/>
        </w:rPr>
        <w:t>”</w:t>
      </w:r>
      <w:r w:rsidRPr="006B3123">
        <w:rPr>
          <w:rFonts w:ascii="Kalpurush" w:hAnsi="Kalpurush" w:cs="SolaimanLipi"/>
          <w:sz w:val="24"/>
          <w:szCs w:val="24"/>
          <w:cs/>
          <w:lang w:bidi="hi-IN"/>
        </w:rPr>
        <w:t>।</w:t>
      </w:r>
    </w:p>
    <w:p w:rsidR="00AC17A3" w:rsidRPr="002925D9"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2925D9">
        <w:rPr>
          <w:rFonts w:ascii="Kalpurush" w:hAnsi="Kalpurush" w:cs="Kalpurush" w:hint="cs"/>
          <w:b/>
          <w:bCs/>
          <w:sz w:val="20"/>
          <w:szCs w:val="20"/>
          <w:cs/>
          <w:lang w:bidi="bn-BD"/>
        </w:rPr>
        <w:t>সহীহ,</w:t>
      </w:r>
      <w:r w:rsidRPr="002925D9">
        <w:rPr>
          <w:rFonts w:ascii="Kalpurush" w:hAnsi="Kalpurush" w:cs="Kalpurush" w:hint="cs"/>
          <w:sz w:val="20"/>
          <w:szCs w:val="20"/>
          <w:cs/>
          <w:lang w:bidi="bn-BD"/>
        </w:rPr>
        <w:t xml:space="preserve"> সহীহ মুসলিম</w:t>
      </w:r>
      <w:r w:rsidRPr="002925D9">
        <w:rPr>
          <w:rFonts w:ascii="Kalpurush" w:hAnsi="Kalpurush" w:cs="Kalpurush" w:hint="cs"/>
          <w:sz w:val="20"/>
          <w:szCs w:val="20"/>
          <w:lang w:bidi="bn-BD"/>
        </w:rPr>
        <w:t xml:space="preserve">, </w:t>
      </w:r>
      <w:r w:rsidRPr="002925D9">
        <w:rPr>
          <w:rFonts w:ascii="Kalpurush" w:hAnsi="Kalpurush" w:cs="Kalpurush" w:hint="cs"/>
          <w:sz w:val="20"/>
          <w:szCs w:val="20"/>
          <w:cs/>
          <w:lang w:bidi="bn-BD"/>
        </w:rPr>
        <w:t>হাদীস নং ৪৬।</w:t>
      </w:r>
    </w:p>
    <w:p w:rsidR="00AC17A3" w:rsidRPr="002925D9"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2925D9">
        <w:rPr>
          <w:rFonts w:ascii="Kalpurush" w:hAnsi="Kalpurush" w:cs="Kalpurush" w:hint="cs"/>
          <w:sz w:val="20"/>
          <w:szCs w:val="20"/>
          <w:cs/>
          <w:lang w:bidi="bn-BD"/>
        </w:rPr>
        <w:t xml:space="preserve">হাদীসে উল্লিখিত </w:t>
      </w:r>
      <w:r w:rsidRPr="00CF6A6B">
        <w:rPr>
          <w:rFonts w:ascii="Kalpurush" w:hAnsi="Kalpurush" w:cs="KFGQPC Uthman Taha Naskh"/>
          <w:b/>
          <w:bCs/>
          <w:sz w:val="20"/>
          <w:szCs w:val="20"/>
          <w:rtl/>
          <w:lang w:bidi="ar-EG"/>
        </w:rPr>
        <w:t>بَوَائِق</w:t>
      </w:r>
      <w:r w:rsidRPr="002925D9">
        <w:rPr>
          <w:rFonts w:ascii="Kalpurush" w:hAnsi="Kalpurush" w:cs="Kalpurush" w:hint="cs"/>
          <w:sz w:val="20"/>
          <w:szCs w:val="20"/>
          <w:cs/>
          <w:lang w:bidi="bn-BD"/>
        </w:rPr>
        <w:t xml:space="preserve"> শব্দটি </w:t>
      </w:r>
      <w:r w:rsidRPr="00CF6A6B">
        <w:rPr>
          <w:rFonts w:ascii="Kalpurush" w:hAnsi="Kalpurush" w:cs="KFGQPC Uthman Taha Naskh" w:hint="cs"/>
          <w:sz w:val="20"/>
          <w:szCs w:val="20"/>
          <w:rtl/>
          <w:lang w:bidi="ar-EG"/>
        </w:rPr>
        <w:t>بائقة</w:t>
      </w:r>
      <w:r w:rsidRPr="002925D9">
        <w:rPr>
          <w:rFonts w:ascii="Kalpurush" w:hAnsi="Kalpurush" w:cs="Kalpurush" w:hint="cs"/>
          <w:sz w:val="20"/>
          <w:szCs w:val="20"/>
          <w:cs/>
          <w:lang w:bidi="bn-BD"/>
        </w:rPr>
        <w:t xml:space="preserve"> এর বহুবচন। অর্থ শত্রুতা পোষণ, কষ্ট দেওয়া ও ধ্বংস করা।  </w:t>
      </w:r>
    </w:p>
    <w:p w:rsidR="00AC17A3" w:rsidRPr="007E3C2F" w:rsidRDefault="00AC17A3" w:rsidP="00AC17A3">
      <w:pPr>
        <w:keepNext/>
        <w:widowControl w:val="0"/>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১৭- পরিচ্ছেদ: ঈমানের মিষ্টতা ও স্বাদ পাওয়া সম্পর্কে</w:t>
      </w:r>
      <w:r w:rsidRPr="00A12225">
        <w:rPr>
          <w:rFonts w:ascii="Kalpurush" w:hAnsi="Kalpurush" w:cs="SolaimanLipi" w:hint="cs"/>
          <w:b/>
          <w:bCs/>
          <w:color w:val="205B83"/>
          <w:sz w:val="24"/>
          <w:szCs w:val="24"/>
          <w:cs/>
          <w:lang w:bidi="hi-IN"/>
        </w:rPr>
        <w:t xml:space="preserve"> </w:t>
      </w:r>
    </w:p>
    <w:p w:rsidR="00AC17A3" w:rsidRPr="005F4461" w:rsidRDefault="00AC17A3" w:rsidP="00AC17A3">
      <w:pPr>
        <w:autoSpaceDE w:val="0"/>
        <w:autoSpaceDN w:val="0"/>
        <w:adjustRightInd w:val="0"/>
        <w:spacing w:after="0" w:line="240" w:lineRule="auto"/>
        <w:jc w:val="both"/>
        <w:rPr>
          <w:rFonts w:ascii="Traditional Arabic" w:hAnsi="Traditional Arabic" w:cs="Kalpurush"/>
          <w:b/>
          <w:bCs/>
          <w:color w:val="000000"/>
          <w:sz w:val="44"/>
          <w:szCs w:val="30"/>
          <w:rtl/>
          <w:cs/>
          <w:lang w:bidi="ar-EG"/>
        </w:rPr>
      </w:pPr>
      <w:r w:rsidRPr="002300EE">
        <w:rPr>
          <w:rFonts w:ascii="Traditional Arabic" w:hAnsi="Traditional Arabic" w:cs="KFGQPC Uthman Taha Naskh"/>
          <w:color w:val="0000CC"/>
          <w:sz w:val="24"/>
          <w:szCs w:val="24"/>
          <w:rtl/>
          <w:lang w:bidi="ar-EG"/>
        </w:rPr>
        <w:t xml:space="preserve">عَنْ أَنَسِ بْنِ مَالِكٍ رَضِيَ اللَّهُ عَنْهُ، عَنِ النَّبِيِّ صَلَّى اللهُ عَلَيْهِ وَسَلَّمَ قَالَ: </w:t>
      </w:r>
      <w:r w:rsidRPr="002300EE">
        <w:rPr>
          <w:rFonts w:ascii="Traditional Arabic" w:hAnsi="Traditional Arabic" w:cs="KFGQPC Uthman Taha Naskh" w:hint="cs"/>
          <w:color w:val="0000CC"/>
          <w:sz w:val="24"/>
          <w:szCs w:val="24"/>
          <w:rtl/>
          <w:lang w:bidi="ar-EG"/>
        </w:rPr>
        <w:t>«</w:t>
      </w:r>
      <w:r w:rsidRPr="002300EE">
        <w:rPr>
          <w:rFonts w:ascii="Traditional Arabic" w:hAnsi="Traditional Arabic" w:cs="KFGQPC Uthman Taha Naskh"/>
          <w:color w:val="0000CC"/>
          <w:sz w:val="24"/>
          <w:szCs w:val="24"/>
          <w:rtl/>
          <w:lang w:bidi="ar-EG"/>
        </w:rPr>
        <w:t>ثَلاَثٌ مَنْ كُنَّ فِيهِ وَجَدَ حَلاَوَةَ الإِيمَانِ: أَنْ يَكُونَ اللَّهُ وَرَسُولُهُ أَحَبَّ إِلَيْهِ مِمَّا سِوَاهُمَا، وَأَنْ يُحِبَّ المَرْءَ لاَ يُحِبُّهُ إِلَّا لِلَّهِ، وَأَنْ يَكْرَهَ أَنْ يَعُودَ فِي الكُفْرِ كَمَا يَكْرَهُ أَنْ يُقْذَفَ فِي النَّارِ</w:t>
      </w:r>
      <w:r w:rsidRPr="002300EE">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A32ED2">
        <w:rPr>
          <w:rFonts w:ascii="Kalpurush" w:hAnsi="Kalpurush" w:cs="Kalpurush"/>
          <w:sz w:val="24"/>
          <w:szCs w:val="24"/>
          <w:cs/>
          <w:lang w:bidi="bn-BD"/>
        </w:rPr>
        <w:t xml:space="preserve">আনাস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A32ED2">
        <w:rPr>
          <w:rFonts w:ascii="Kalpurush" w:hAnsi="Kalpurush" w:cs="Kalpurush"/>
          <w:sz w:val="24"/>
          <w:szCs w:val="24"/>
          <w:cs/>
          <w:lang w:bidi="bn-BD"/>
        </w:rPr>
        <w:t>থেকে বর্ণিত</w:t>
      </w:r>
      <w:r w:rsidRPr="00A32ED2">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 বলেছেন, “</w:t>
      </w:r>
      <w:r w:rsidRPr="00A32ED2">
        <w:rPr>
          <w:rFonts w:ascii="Kalpurush" w:hAnsi="Kalpurush" w:cs="Kalpurush"/>
          <w:sz w:val="24"/>
          <w:szCs w:val="24"/>
          <w:cs/>
          <w:lang w:bidi="bn-BD"/>
        </w:rPr>
        <w:t>তিনটি গুণ যার মধ্যে থাকে</w:t>
      </w:r>
      <w:r w:rsidRPr="00A32ED2">
        <w:rPr>
          <w:rFonts w:ascii="Kalpurush" w:hAnsi="Kalpurush" w:cs="Kalpurush"/>
          <w:sz w:val="24"/>
          <w:szCs w:val="24"/>
          <w:lang w:bidi="bn-BD"/>
        </w:rPr>
        <w:t xml:space="preserve">, </w:t>
      </w:r>
      <w:r w:rsidRPr="00A32ED2">
        <w:rPr>
          <w:rFonts w:ascii="Kalpurush" w:hAnsi="Kalpurush" w:cs="Kalpurush"/>
          <w:sz w:val="24"/>
          <w:szCs w:val="24"/>
          <w:cs/>
          <w:lang w:bidi="bn-BD"/>
        </w:rPr>
        <w:t>সে ঈমানের স্বাদ পায়।</w:t>
      </w:r>
      <w:r>
        <w:rPr>
          <w:rFonts w:ascii="Kalpurush" w:hAnsi="Kalpurush" w:cs="Kalpurush"/>
          <w:sz w:val="24"/>
          <w:szCs w:val="24"/>
          <w:cs/>
          <w:lang w:bidi="bn-BD"/>
        </w:rPr>
        <w:t xml:space="preserve"> আল্লাহ</w:t>
      </w:r>
      <w:r w:rsidRPr="00A32ED2">
        <w:rPr>
          <w:rFonts w:ascii="Kalpurush" w:hAnsi="Kalpurush" w:cs="Kalpurush"/>
          <w:sz w:val="24"/>
          <w:szCs w:val="24"/>
          <w:cs/>
          <w:lang w:bidi="bn-BD"/>
        </w:rPr>
        <w:t xml:space="preserve"> ও তাঁর রাসূল তার কাছে অন্য সব কিছুর থেকে প্রিয়</w:t>
      </w:r>
      <w:r w:rsidRPr="00A32ED2">
        <w:rPr>
          <w:rFonts w:ascii="Kalpurush" w:hAnsi="Kalpurush" w:cs="Kalpurush"/>
          <w:sz w:val="24"/>
          <w:szCs w:val="24"/>
          <w:lang w:bidi="bn-BD"/>
        </w:rPr>
        <w:t xml:space="preserve"> </w:t>
      </w:r>
      <w:r w:rsidRPr="00A32ED2">
        <w:rPr>
          <w:rFonts w:ascii="Kalpurush" w:hAnsi="Kalpurush" w:cs="Kalpurush"/>
          <w:sz w:val="24"/>
          <w:szCs w:val="24"/>
          <w:cs/>
          <w:lang w:bidi="bn-BD"/>
        </w:rPr>
        <w:t>হওয়া</w:t>
      </w:r>
      <w:r w:rsidRPr="00A32ED2">
        <w:rPr>
          <w:rFonts w:ascii="Kalpurush" w:hAnsi="Kalpurush" w:cs="Kalpurush"/>
          <w:sz w:val="24"/>
          <w:szCs w:val="24"/>
          <w:lang w:bidi="bn-BD"/>
        </w:rPr>
        <w:t>;</w:t>
      </w:r>
      <w:r>
        <w:rPr>
          <w:rFonts w:ascii="Kalpurush" w:hAnsi="Kalpurush" w:cs="Kalpurush" w:hint="cs"/>
          <w:sz w:val="24"/>
          <w:szCs w:val="24"/>
          <w:cs/>
          <w:lang w:bidi="bn-BD"/>
        </w:rPr>
        <w:t xml:space="preserve"> </w:t>
      </w:r>
      <w:r>
        <w:rPr>
          <w:rFonts w:ascii="Kalpurush" w:hAnsi="Kalpurush" w:cs="Kalpurush"/>
          <w:sz w:val="24"/>
          <w:szCs w:val="24"/>
          <w:cs/>
          <w:lang w:bidi="bn-BD"/>
        </w:rPr>
        <w:t xml:space="preserve">কাউকে </w:t>
      </w:r>
      <w:r>
        <w:rPr>
          <w:rFonts w:ascii="Kalpurush" w:hAnsi="Kalpurush" w:cs="Kalpurush" w:hint="cs"/>
          <w:sz w:val="24"/>
          <w:szCs w:val="24"/>
          <w:cs/>
          <w:lang w:bidi="bn-BD"/>
        </w:rPr>
        <w:t>একমাত্র</w:t>
      </w:r>
      <w:r>
        <w:rPr>
          <w:rFonts w:ascii="Kalpurush" w:hAnsi="Kalpurush" w:cs="Kalpurush"/>
          <w:sz w:val="24"/>
          <w:szCs w:val="24"/>
          <w:cs/>
          <w:lang w:bidi="bn-BD"/>
        </w:rPr>
        <w:t xml:space="preserve"> আল্লাহ</w:t>
      </w:r>
      <w:r w:rsidRPr="00A32ED2">
        <w:rPr>
          <w:rFonts w:ascii="Kalpurush" w:hAnsi="Kalpurush" w:cs="Kalpurush"/>
          <w:sz w:val="24"/>
          <w:szCs w:val="24"/>
          <w:cs/>
          <w:lang w:bidi="bn-BD"/>
        </w:rPr>
        <w:t xml:space="preserve">র জন্যই </w:t>
      </w:r>
      <w:r>
        <w:rPr>
          <w:rFonts w:ascii="Kalpurush" w:hAnsi="Kalpurush" w:cs="Kalpurush" w:hint="cs"/>
          <w:sz w:val="24"/>
          <w:szCs w:val="24"/>
          <w:cs/>
          <w:lang w:bidi="bn-BD"/>
        </w:rPr>
        <w:t>ভালোবাসা এবং</w:t>
      </w:r>
      <w:r w:rsidR="00417E6C">
        <w:rPr>
          <w:rFonts w:ascii="Kalpurush" w:hAnsi="Kalpurush" w:cs="Kalpurush" w:hint="cs"/>
          <w:sz w:val="24"/>
          <w:szCs w:val="24"/>
          <w:cs/>
          <w:lang w:bidi="bn-BD"/>
        </w:rPr>
        <w:t xml:space="preserve"> কুফুরী</w:t>
      </w:r>
      <w:r w:rsidRPr="00A32ED2">
        <w:rPr>
          <w:rFonts w:ascii="Kalpurush" w:hAnsi="Kalpurush" w:cs="Kalpurush"/>
          <w:sz w:val="24"/>
          <w:szCs w:val="24"/>
          <w:cs/>
          <w:lang w:bidi="bn-BD"/>
        </w:rPr>
        <w:t>তে ফিরে যাওয়াকে আগুনে নিক্ষিপ্ত</w:t>
      </w:r>
      <w:r w:rsidRPr="00A32ED2">
        <w:rPr>
          <w:rFonts w:ascii="Kalpurush" w:hAnsi="Kalpurush" w:cs="Kalpurush"/>
          <w:sz w:val="24"/>
          <w:szCs w:val="24"/>
          <w:lang w:bidi="bn-BD"/>
        </w:rPr>
        <w:t xml:space="preserve"> </w:t>
      </w:r>
      <w:r w:rsidRPr="00A32ED2">
        <w:rPr>
          <w:rFonts w:ascii="Kalpurush" w:hAnsi="Kalpurush" w:cs="Kalpurush"/>
          <w:sz w:val="24"/>
          <w:szCs w:val="24"/>
          <w:cs/>
          <w:lang w:bidi="bn-BD"/>
        </w:rPr>
        <w:t>হওয়ার মত অপছন্দ করা</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37283E"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7283E">
        <w:rPr>
          <w:rFonts w:ascii="Kalpurush" w:hAnsi="Kalpurush" w:cs="Kalpurush" w:hint="cs"/>
          <w:b/>
          <w:bCs/>
          <w:sz w:val="20"/>
          <w:szCs w:val="20"/>
          <w:cs/>
          <w:lang w:bidi="bn-BD"/>
        </w:rPr>
        <w:t xml:space="preserve">মুত্তাফাকুন </w:t>
      </w:r>
      <w:r w:rsidRPr="0037283E">
        <w:rPr>
          <w:rFonts w:ascii="Kalpurush" w:hAnsi="Kalpurush" w:cs="Kalpurush" w:hint="cs"/>
          <w:b/>
          <w:bCs/>
          <w:sz w:val="20"/>
          <w:szCs w:val="20"/>
          <w:lang w:bidi="bn-BD"/>
        </w:rPr>
        <w:t>‘</w:t>
      </w:r>
      <w:r w:rsidRPr="0037283E">
        <w:rPr>
          <w:rFonts w:ascii="Kalpurush" w:hAnsi="Kalpurush" w:cs="Kalpurush" w:hint="cs"/>
          <w:b/>
          <w:bCs/>
          <w:sz w:val="20"/>
          <w:szCs w:val="20"/>
          <w:cs/>
          <w:lang w:bidi="bn-BD"/>
        </w:rPr>
        <w:t>আলাইহি</w:t>
      </w:r>
      <w:r w:rsidRPr="0037283E">
        <w:rPr>
          <w:rFonts w:ascii="Kalpurush" w:hAnsi="Kalpurush" w:cs="Kalpurush" w:hint="cs"/>
          <w:b/>
          <w:bCs/>
          <w:sz w:val="20"/>
          <w:szCs w:val="20"/>
          <w:lang w:bidi="bn-BD"/>
        </w:rPr>
        <w:t>,</w:t>
      </w:r>
      <w:r w:rsidRPr="0037283E">
        <w:rPr>
          <w:rFonts w:ascii="Kalpurush" w:hAnsi="Kalpurush" w:cs="Kalpurush" w:hint="cs"/>
          <w:sz w:val="20"/>
          <w:szCs w:val="20"/>
          <w:cs/>
          <w:lang w:bidi="bn-BD"/>
        </w:rPr>
        <w:t xml:space="preserve"> সহীহ বুখারী</w:t>
      </w:r>
      <w:r w:rsidRPr="0037283E">
        <w:rPr>
          <w:rFonts w:ascii="Kalpurush" w:hAnsi="Kalpurush" w:cs="Kalpurush" w:hint="cs"/>
          <w:sz w:val="20"/>
          <w:szCs w:val="20"/>
          <w:lang w:bidi="bn-BD"/>
        </w:rPr>
        <w:t xml:space="preserve">, </w:t>
      </w:r>
      <w:r w:rsidRPr="0037283E">
        <w:rPr>
          <w:rFonts w:ascii="Kalpurush" w:hAnsi="Kalpurush" w:cs="Kalpurush" w:hint="cs"/>
          <w:sz w:val="20"/>
          <w:szCs w:val="20"/>
          <w:cs/>
          <w:lang w:bidi="bn-BD"/>
        </w:rPr>
        <w:t>হাদীস নং ১৬; সহীহ মুসলিম</w:t>
      </w:r>
      <w:r w:rsidRPr="0037283E">
        <w:rPr>
          <w:rFonts w:ascii="Kalpurush" w:hAnsi="Kalpurush" w:cs="Kalpurush" w:hint="cs"/>
          <w:sz w:val="20"/>
          <w:szCs w:val="20"/>
          <w:lang w:bidi="bn-BD"/>
        </w:rPr>
        <w:t xml:space="preserve">, </w:t>
      </w:r>
      <w:r w:rsidRPr="0037283E">
        <w:rPr>
          <w:rFonts w:ascii="Kalpurush" w:hAnsi="Kalpurush" w:cs="Kalpurush" w:hint="cs"/>
          <w:sz w:val="20"/>
          <w:szCs w:val="20"/>
          <w:cs/>
          <w:lang w:bidi="bn-BD"/>
        </w:rPr>
        <w:t>হাদীস নং ৪৩।</w:t>
      </w:r>
    </w:p>
    <w:p w:rsidR="00AC17A3" w:rsidRPr="006B3123" w:rsidRDefault="00AC17A3" w:rsidP="00AC17A3">
      <w:pPr>
        <w:autoSpaceDE w:val="0"/>
        <w:autoSpaceDN w:val="0"/>
        <w:adjustRightInd w:val="0"/>
        <w:spacing w:after="0" w:line="240" w:lineRule="auto"/>
        <w:jc w:val="both"/>
        <w:rPr>
          <w:rFonts w:ascii="Traditional Arabic" w:hAnsi="Traditional Arabic" w:cs="Kalpurush"/>
          <w:b/>
          <w:bCs/>
          <w:color w:val="000080"/>
          <w:sz w:val="44"/>
          <w:szCs w:val="56"/>
          <w:lang w:bidi="bn-BD"/>
        </w:rPr>
      </w:pPr>
      <w:r>
        <w:rPr>
          <w:rFonts w:ascii="Kalpurush" w:hAnsi="Kalpurush" w:cs="Kalpurush" w:hint="cs"/>
          <w:sz w:val="24"/>
          <w:szCs w:val="24"/>
          <w:cs/>
          <w:lang w:bidi="bn-BD"/>
        </w:rPr>
        <w:t xml:space="preserve"> </w:t>
      </w:r>
      <w:r w:rsidRPr="002A281F">
        <w:rPr>
          <w:rFonts w:ascii="Traditional Arabic" w:hAnsi="Traditional Arabic" w:cs="KFGQPC Uthman Taha Naskh"/>
          <w:color w:val="0000CC"/>
          <w:sz w:val="24"/>
          <w:szCs w:val="24"/>
          <w:rtl/>
          <w:lang w:bidi="ar-EG"/>
        </w:rPr>
        <w:t>عَنِ الْعَبَّاسِ بْنِ عَبْدِ الْمُطَّلِبِ، أَنَّهُ سَمِعَ رَسُولَ اللهِ صَلَّى اللهُ عَلَيْهِ وَسَلَّمَ، يَقُولُ: «ذَاقَ طَعْمَ الْإِيمَانِ مَنْ رَضِيَ بِاللهِ رَبًّا، وَبِالْإِسْلَامِ دِينًا، وَبِمُحَمَّدٍ رَسُولًا»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6567C3">
        <w:rPr>
          <w:rFonts w:ascii="Kalpurush" w:hAnsi="Kalpurush" w:cs="Kalpurush"/>
          <w:sz w:val="24"/>
          <w:szCs w:val="24"/>
          <w:cs/>
          <w:lang w:bidi="bn-BD"/>
        </w:rPr>
        <w:t xml:space="preserve">আব্বাস ইবন </w:t>
      </w:r>
      <w:r>
        <w:rPr>
          <w:rFonts w:ascii="Kalpurush" w:hAnsi="Kalpurush" w:cs="Kalpurush" w:hint="cs"/>
          <w:sz w:val="24"/>
          <w:szCs w:val="24"/>
          <w:cs/>
          <w:lang w:bidi="bn-BD"/>
        </w:rPr>
        <w:t>আব্দুল</w:t>
      </w:r>
      <w:r w:rsidRPr="006567C3">
        <w:rPr>
          <w:rFonts w:ascii="Kalpurush" w:hAnsi="Kalpurush" w:cs="Kalpurush"/>
          <w:sz w:val="24"/>
          <w:szCs w:val="24"/>
          <w:cs/>
          <w:lang w:bidi="bn-BD"/>
        </w:rPr>
        <w:t xml:space="preserve"> মুত্তালিব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6567C3">
        <w:rPr>
          <w:rFonts w:ascii="Kalpurush" w:hAnsi="Kalpurush" w:cs="Kalpurush"/>
          <w:sz w:val="24"/>
          <w:szCs w:val="24"/>
          <w:cs/>
          <w:lang w:bidi="bn-BD"/>
        </w:rPr>
        <w:t xml:space="preserve">থেকে </w:t>
      </w:r>
      <w:r>
        <w:rPr>
          <w:rFonts w:ascii="Kalpurush" w:hAnsi="Kalpurush" w:cs="Kalpurush" w:hint="cs"/>
          <w:sz w:val="24"/>
          <w:szCs w:val="24"/>
          <w:cs/>
          <w:lang w:bidi="bn-BD"/>
        </w:rPr>
        <w:t xml:space="preserve">বর্ণিত, </w:t>
      </w:r>
      <w:r w:rsidRPr="006567C3">
        <w:rPr>
          <w:rFonts w:ascii="Kalpurush" w:hAnsi="Kalpurush" w:cs="Kalpurush"/>
          <w:sz w:val="24"/>
          <w:szCs w:val="24"/>
          <w:cs/>
          <w:lang w:bidi="bn-BD"/>
        </w:rPr>
        <w:t>তিনি</w:t>
      </w:r>
      <w:r w:rsidRPr="006567C3">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ওয়াসাল্লামকে</w:t>
      </w:r>
      <w:r>
        <w:rPr>
          <w:rFonts w:ascii="Kalpurush" w:hAnsi="Kalpurush" w:cs="Kalpurush"/>
          <w:sz w:val="24"/>
          <w:szCs w:val="24"/>
          <w:cs/>
          <w:lang w:bidi="bn-BD"/>
        </w:rPr>
        <w:t xml:space="preserve"> বলতে শুনেছেন</w:t>
      </w:r>
      <w:r>
        <w:rPr>
          <w:rFonts w:ascii="Kalpurush" w:hAnsi="Kalpurush" w:cs="Kalpurush" w:hint="cs"/>
          <w:sz w:val="24"/>
          <w:szCs w:val="24"/>
          <w:cs/>
          <w:lang w:bidi="bn-BD"/>
        </w:rPr>
        <w:t>,</w:t>
      </w:r>
      <w:r w:rsidRPr="006567C3">
        <w:rPr>
          <w:rFonts w:ascii="Kalpurush" w:hAnsi="Kalpurush" w:cs="Kalpurush"/>
          <w:sz w:val="24"/>
          <w:szCs w:val="24"/>
          <w:cs/>
          <w:lang w:bidi="bn-BD"/>
        </w:rPr>
        <w:t xml:space="preserve"> </w:t>
      </w:r>
      <w:r>
        <w:rPr>
          <w:rFonts w:ascii="Kalpurush" w:hAnsi="Kalpurush" w:cs="Kalpurush" w:hint="cs"/>
          <w:sz w:val="24"/>
          <w:szCs w:val="24"/>
          <w:cs/>
          <w:lang w:bidi="bn-BD"/>
        </w:rPr>
        <w:t>“</w:t>
      </w:r>
      <w:r w:rsidRPr="006567C3">
        <w:rPr>
          <w:rFonts w:ascii="Kalpurush" w:hAnsi="Kalpurush" w:cs="Kalpurush"/>
          <w:sz w:val="24"/>
          <w:szCs w:val="24"/>
          <w:cs/>
          <w:lang w:bidi="bn-BD"/>
        </w:rPr>
        <w:t>সে ব্যক্তি ঈমানের স্বাদ পেয়েছে যে আল্লাহকে</w:t>
      </w:r>
      <w:r>
        <w:rPr>
          <w:rFonts w:ascii="Kalpurush" w:hAnsi="Kalpurush" w:cs="Kalpurush" w:hint="cs"/>
          <w:sz w:val="24"/>
          <w:szCs w:val="24"/>
          <w:cs/>
          <w:lang w:bidi="bn-BD"/>
        </w:rPr>
        <w:t xml:space="preserve"> রব হিসেবে</w:t>
      </w:r>
      <w:r w:rsidRPr="006567C3">
        <w:rPr>
          <w:rFonts w:ascii="Kalpurush" w:hAnsi="Kalpurush" w:cs="Kalpurush"/>
          <w:sz w:val="24"/>
          <w:szCs w:val="24"/>
          <w:lang w:bidi="bn-BD"/>
        </w:rPr>
        <w:t xml:space="preserve">, </w:t>
      </w:r>
      <w:r w:rsidRPr="006567C3">
        <w:rPr>
          <w:rFonts w:ascii="Kalpurush" w:hAnsi="Kalpurush" w:cs="Kalpurush"/>
          <w:sz w:val="24"/>
          <w:szCs w:val="24"/>
          <w:cs/>
          <w:lang w:bidi="bn-BD"/>
        </w:rPr>
        <w:t>ইসলামকে</w:t>
      </w:r>
      <w:r>
        <w:rPr>
          <w:rFonts w:ascii="Kalpurush" w:hAnsi="Kalpurush" w:cs="Kalpurush" w:hint="cs"/>
          <w:sz w:val="24"/>
          <w:szCs w:val="24"/>
          <w:cs/>
          <w:lang w:bidi="bn-BD"/>
        </w:rPr>
        <w:t xml:space="preserve"> </w:t>
      </w:r>
      <w:r w:rsidRPr="006567C3">
        <w:rPr>
          <w:rFonts w:ascii="Kalpurush" w:hAnsi="Kalpurush" w:cs="Kalpurush"/>
          <w:sz w:val="24"/>
          <w:szCs w:val="24"/>
          <w:cs/>
          <w:lang w:bidi="bn-BD"/>
        </w:rPr>
        <w:t xml:space="preserve">দীন হিসাবে এবং </w:t>
      </w:r>
      <w:r>
        <w:rPr>
          <w:rFonts w:ascii="Kalpurush" w:hAnsi="Kalpurush" w:cs="Kalpurush"/>
          <w:sz w:val="24"/>
          <w:szCs w:val="24"/>
          <w:cs/>
          <w:lang w:bidi="bn-BD"/>
        </w:rPr>
        <w:t>মুহাম্মাদ</w:t>
      </w:r>
      <w:r w:rsidRPr="006567C3">
        <w:rPr>
          <w:rFonts w:ascii="Kalpurush" w:hAnsi="Kalpurush" w:cs="Kalpurush"/>
          <w:sz w:val="24"/>
          <w:szCs w:val="24"/>
          <w:cs/>
          <w:lang w:bidi="bn-BD"/>
        </w:rPr>
        <w:t xml:space="preserve"> </w:t>
      </w:r>
      <w:r>
        <w:rPr>
          <w:rFonts w:ascii="Kalpurush" w:hAnsi="Kalpurush" w:cs="Kalpurush" w:hint="cs"/>
          <w:sz w:val="24"/>
          <w:szCs w:val="24"/>
          <w:cs/>
          <w:lang w:bidi="bn-BD"/>
        </w:rPr>
        <w:t>সাল্লাল্লাহু আলাইহি ওয়াসাল্লাম</w:t>
      </w:r>
      <w:r w:rsidRPr="006567C3">
        <w:rPr>
          <w:rFonts w:ascii="Kalpurush" w:hAnsi="Kalpurush" w:cs="Kalpurush"/>
          <w:sz w:val="24"/>
          <w:szCs w:val="24"/>
          <w:cs/>
          <w:lang w:bidi="bn-BD"/>
        </w:rPr>
        <w:t>কে রা</w:t>
      </w:r>
      <w:r>
        <w:rPr>
          <w:rFonts w:ascii="Kalpurush" w:hAnsi="Kalpurush" w:cs="Kalpurush" w:hint="cs"/>
          <w:sz w:val="24"/>
          <w:szCs w:val="24"/>
          <w:cs/>
          <w:lang w:bidi="bn-BD"/>
        </w:rPr>
        <w:t>সূ</w:t>
      </w:r>
      <w:r w:rsidRPr="006567C3">
        <w:rPr>
          <w:rFonts w:ascii="Kalpurush" w:hAnsi="Kalpurush" w:cs="Kalpurush"/>
          <w:sz w:val="24"/>
          <w:szCs w:val="24"/>
          <w:cs/>
          <w:lang w:bidi="bn-BD"/>
        </w:rPr>
        <w:t>ল হিসাবে সন্তুষ্টচিত্তে</w:t>
      </w:r>
      <w:r w:rsidRPr="006567C3">
        <w:rPr>
          <w:rFonts w:ascii="Kalpurush" w:hAnsi="Kalpurush" w:cs="Kalpurush"/>
          <w:sz w:val="24"/>
          <w:szCs w:val="24"/>
          <w:lang w:bidi="bn-BD"/>
        </w:rPr>
        <w:t xml:space="preserve"> </w:t>
      </w:r>
      <w:r w:rsidRPr="006567C3">
        <w:rPr>
          <w:rFonts w:ascii="Kalpurush" w:hAnsi="Kalpurush" w:cs="Kalpurush"/>
          <w:sz w:val="24"/>
          <w:szCs w:val="24"/>
          <w:cs/>
          <w:lang w:bidi="bn-BD"/>
        </w:rPr>
        <w:t>মেনে নিয়েছে</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9E06B6"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9E06B6">
        <w:rPr>
          <w:rFonts w:ascii="Kalpurush" w:hAnsi="Kalpurush" w:cs="Kalpurush" w:hint="cs"/>
          <w:b/>
          <w:bCs/>
          <w:sz w:val="20"/>
          <w:szCs w:val="20"/>
          <w:cs/>
          <w:lang w:bidi="bn-BD"/>
        </w:rPr>
        <w:t>সহীহ,</w:t>
      </w:r>
      <w:r w:rsidRPr="009E06B6">
        <w:rPr>
          <w:rFonts w:ascii="Kalpurush" w:hAnsi="Kalpurush" w:cs="Kalpurush" w:hint="cs"/>
          <w:sz w:val="20"/>
          <w:szCs w:val="20"/>
          <w:cs/>
          <w:lang w:bidi="bn-BD"/>
        </w:rPr>
        <w:t xml:space="preserve"> সহীহ মুসলিম</w:t>
      </w:r>
      <w:r w:rsidRPr="009E06B6">
        <w:rPr>
          <w:rFonts w:ascii="Kalpurush" w:hAnsi="Kalpurush" w:cs="Kalpurush" w:hint="cs"/>
          <w:sz w:val="20"/>
          <w:szCs w:val="20"/>
          <w:lang w:bidi="bn-BD"/>
        </w:rPr>
        <w:t xml:space="preserve">, </w:t>
      </w:r>
      <w:r w:rsidRPr="009E06B6">
        <w:rPr>
          <w:rFonts w:ascii="Kalpurush" w:hAnsi="Kalpurush" w:cs="Kalpurush" w:hint="cs"/>
          <w:sz w:val="20"/>
          <w:szCs w:val="20"/>
          <w:cs/>
          <w:lang w:bidi="bn-BD"/>
        </w:rPr>
        <w:t>হাদীস নং ৩৪।</w:t>
      </w:r>
    </w:p>
    <w:p w:rsidR="00AC17A3" w:rsidRPr="00BE386D"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lang w:bidi="ar-EG"/>
        </w:rPr>
      </w:pPr>
      <w:r w:rsidRPr="00BE386D">
        <w:rPr>
          <w:rFonts w:ascii="Traditional Arabic" w:hAnsi="Traditional Arabic" w:cs="KFGQPC Uthman Taha Naskh"/>
          <w:color w:val="0000CC"/>
          <w:sz w:val="24"/>
          <w:szCs w:val="24"/>
          <w:rtl/>
          <w:lang w:bidi="ar-EG"/>
        </w:rPr>
        <w:lastRenderedPageBreak/>
        <w:t>عَنْ أَبِي هُرَيْرَةَ، عَنِ النَّبِيِّ صَلَّى اللهُ عَلَيْهِ وَسَلَّمَ، قَالَ: «مَنْ أَحَبَّ أَنْ يَجِدَ طَعْمَ الْإِيمَانِ، فَلْيُحِبَّ الْمَرْءَ، لَا يُحِبُّهُ إِلَّا لِلَّهِ عَزَّ وَجَلَّ»</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CE67CD">
        <w:rPr>
          <w:rFonts w:ascii="Kalpurush" w:hAnsi="Kalpurush" w:cs="Kalpurush" w:hint="cs"/>
          <w:sz w:val="24"/>
          <w:szCs w:val="24"/>
          <w:cs/>
          <w:lang w:bidi="bn-BD"/>
        </w:rPr>
        <w:t xml:space="preserve">আবু হুরায়রা রাদিয়াল্লাহু </w:t>
      </w:r>
      <w:r w:rsidRPr="00CE67CD">
        <w:rPr>
          <w:rFonts w:ascii="Kalpurush" w:hAnsi="Kalpurush" w:cs="Kalpurush" w:hint="cs"/>
          <w:sz w:val="24"/>
          <w:szCs w:val="24"/>
          <w:lang w:bidi="bn-BD"/>
        </w:rPr>
        <w:t>‘</w:t>
      </w:r>
      <w:r w:rsidRPr="00CE67CD">
        <w:rPr>
          <w:rFonts w:ascii="Kalpurush" w:hAnsi="Kalpurush" w:cs="Kalpurush" w:hint="cs"/>
          <w:sz w:val="24"/>
          <w:szCs w:val="24"/>
          <w:cs/>
          <w:lang w:bidi="bn-BD"/>
        </w:rPr>
        <w:t xml:space="preserve">আনহু থেকে বর্ণিত, রাসূলুল্লাহ্ সাল্লাল্লাহু আলাইহি ওয়াসাল্লাম বলেছেন, “যে ব্যক্তি ঈমানের স্বাদ পেতে পছন্দ করে সে যেনো </w:t>
      </w:r>
      <w:r>
        <w:rPr>
          <w:rFonts w:ascii="Kalpurush" w:hAnsi="Kalpurush" w:cs="Kalpurush" w:hint="cs"/>
          <w:sz w:val="24"/>
          <w:szCs w:val="24"/>
          <w:cs/>
          <w:lang w:bidi="bn-BD"/>
        </w:rPr>
        <w:t xml:space="preserve">কাউকে </w:t>
      </w:r>
      <w:r w:rsidRPr="00CE67CD">
        <w:rPr>
          <w:rFonts w:ascii="Kalpurush" w:hAnsi="Kalpurush" w:cs="Kalpurush" w:hint="cs"/>
          <w:sz w:val="24"/>
          <w:szCs w:val="24"/>
          <w:cs/>
          <w:lang w:bidi="bn-BD"/>
        </w:rPr>
        <w:t xml:space="preserve">একমাত্র মহান আল্লাহর </w:t>
      </w:r>
      <w:r>
        <w:rPr>
          <w:rFonts w:ascii="Kalpurush" w:hAnsi="Kalpurush" w:cs="Kalpurush" w:hint="cs"/>
          <w:sz w:val="24"/>
          <w:szCs w:val="24"/>
          <w:cs/>
          <w:lang w:bidi="bn-BD"/>
        </w:rPr>
        <w:t xml:space="preserve">উদ্দেশ্যেই ভালোবাসে”। </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9562C">
        <w:rPr>
          <w:rFonts w:ascii="Kalpurush" w:hAnsi="Kalpurush" w:cs="Kalpurush" w:hint="cs"/>
          <w:b/>
          <w:bCs/>
          <w:sz w:val="20"/>
          <w:szCs w:val="20"/>
          <w:cs/>
          <w:lang w:bidi="bn-BD"/>
        </w:rPr>
        <w:t>হাসান,</w:t>
      </w:r>
      <w:r w:rsidRPr="0039562C">
        <w:rPr>
          <w:rFonts w:ascii="Kalpurush" w:hAnsi="Kalpurush" w:cs="Kalpurush" w:hint="cs"/>
          <w:sz w:val="20"/>
          <w:szCs w:val="20"/>
          <w:cs/>
          <w:lang w:bidi="bn-BD"/>
        </w:rPr>
        <w:t xml:space="preserve"> মুসনাদ আহমদ, হাদীস নং ৭৯৬৭; </w:t>
      </w:r>
      <w:r>
        <w:rPr>
          <w:rFonts w:ascii="Kalpurush" w:hAnsi="Kalpurush" w:cs="Kalpurush" w:hint="cs"/>
          <w:sz w:val="20"/>
          <w:szCs w:val="20"/>
          <w:cs/>
          <w:lang w:bidi="bn-BD"/>
        </w:rPr>
        <w:t>বাযযার</w:t>
      </w:r>
      <w:r w:rsidRPr="0039562C">
        <w:rPr>
          <w:rFonts w:ascii="Kalpurush" w:hAnsi="Kalpurush" w:cs="Kalpurush" w:hint="cs"/>
          <w:sz w:val="20"/>
          <w:szCs w:val="20"/>
          <w:cs/>
          <w:lang w:bidi="bn-BD"/>
        </w:rPr>
        <w:t xml:space="preserve"> </w:t>
      </w:r>
      <w:r w:rsidRPr="0039562C">
        <w:rPr>
          <w:rFonts w:ascii="Kalpurush" w:hAnsi="Kalpurush" w:cs="Kalpurush"/>
          <w:sz w:val="20"/>
          <w:szCs w:val="20"/>
          <w:cs/>
          <w:lang w:bidi="bn-BD"/>
        </w:rPr>
        <w:t>–</w:t>
      </w:r>
      <w:r w:rsidRPr="0039562C">
        <w:rPr>
          <w:rFonts w:ascii="Kalpurush" w:hAnsi="Kalpurush" w:cs="Kalpurush" w:hint="cs"/>
          <w:sz w:val="20"/>
          <w:szCs w:val="20"/>
          <w:cs/>
          <w:lang w:bidi="bn-BD"/>
        </w:rPr>
        <w:t>কাশফুল আসতার, হাদীস নং ৬৩; হাকেম, হাদীস নং ১/৩-৪।</w:t>
      </w:r>
    </w:p>
    <w:p w:rsidR="00AC17A3" w:rsidRPr="0039562C"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১৮- পরিচ্ছেদ: রাসূলুল্লাহ্ সাল্লাল্লাহু আলাইহি ওয়াসাল্লামকে ভালোবাসা ঈমান</w:t>
      </w:r>
      <w:r>
        <w:rPr>
          <w:rFonts w:ascii="Kalpurush" w:hAnsi="Kalpurush" w:cs="Kalpurush" w:hint="cs"/>
          <w:b/>
          <w:bCs/>
          <w:color w:val="205B83"/>
          <w:sz w:val="24"/>
          <w:szCs w:val="24"/>
          <w:cs/>
          <w:lang w:bidi="bn-BD"/>
        </w:rPr>
        <w:t>ের অংশ</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Pr>
          <w:rFonts w:ascii="Traditional Arabic" w:hAnsi="Traditional Arabic" w:cs="KFGQPC Uthman Taha Naskh"/>
          <w:color w:val="0000CC"/>
          <w:sz w:val="24"/>
          <w:szCs w:val="24"/>
          <w:rtl/>
          <w:lang w:bidi="ar-EG"/>
        </w:rPr>
        <w:t>عَنْ أَنَس</w:t>
      </w:r>
      <w:r>
        <w:rPr>
          <w:rFonts w:ascii="Traditional Arabic" w:hAnsi="Traditional Arabic" w:cs="KFGQPC Uthman Taha Naskh" w:hint="cs"/>
          <w:color w:val="0000CC"/>
          <w:sz w:val="24"/>
          <w:szCs w:val="24"/>
          <w:rtl/>
          <w:lang w:bidi="ar-EG"/>
        </w:rPr>
        <w:t xml:space="preserve"> بن مالكٍ</w:t>
      </w:r>
      <w:r w:rsidRPr="00BE386D">
        <w:rPr>
          <w:rFonts w:ascii="Traditional Arabic" w:hAnsi="Traditional Arabic" w:cs="KFGQPC Uthman Taha Naskh"/>
          <w:color w:val="0000CC"/>
          <w:sz w:val="24"/>
          <w:szCs w:val="24"/>
          <w:rtl/>
          <w:lang w:bidi="ar-EG"/>
        </w:rPr>
        <w:t>، قَالَ: قَالَ النَّبِيُّ صَلَّى اللهُ عَلَيْهِ وَسَلَّمَ «لاَ يُؤْمِنُ أَحَدُكُمْ، حَتَّى أَكُونَ أَحَبَّ إِلَيْهِ مِنْ وَالِدِهِ وَوَلَدِهِ وَالنَّاسِ أَجْمَعِينَ»</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535219">
        <w:rPr>
          <w:rFonts w:ascii="Kalpurush" w:hAnsi="Kalpurush" w:cs="Kalpurush"/>
          <w:sz w:val="24"/>
          <w:szCs w:val="24"/>
          <w:cs/>
          <w:lang w:bidi="bn-BD"/>
        </w:rPr>
        <w:t xml:space="preserve">আনাস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535219">
        <w:rPr>
          <w:rFonts w:ascii="Kalpurush" w:hAnsi="Kalpurush" w:cs="Kalpurush"/>
          <w:sz w:val="24"/>
          <w:szCs w:val="24"/>
          <w:cs/>
          <w:lang w:bidi="bn-BD"/>
        </w:rPr>
        <w:t>থেকে বর্ণিত</w:t>
      </w:r>
      <w:r w:rsidRPr="00535219">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 বলেছেন, “</w:t>
      </w:r>
      <w:r w:rsidRPr="00535219">
        <w:rPr>
          <w:rFonts w:ascii="Kalpurush" w:hAnsi="Kalpurush" w:cs="Kalpurush"/>
          <w:sz w:val="24"/>
          <w:szCs w:val="24"/>
          <w:cs/>
          <w:lang w:bidi="bn-BD"/>
        </w:rPr>
        <w:t>তোমাদের কেউ মুমিন হতে</w:t>
      </w:r>
      <w:r w:rsidRPr="00535219">
        <w:rPr>
          <w:rFonts w:ascii="Kalpurush" w:hAnsi="Kalpurush" w:cs="Kalpurush"/>
          <w:sz w:val="24"/>
          <w:szCs w:val="24"/>
          <w:lang w:bidi="bn-BD"/>
        </w:rPr>
        <w:t xml:space="preserve"> </w:t>
      </w:r>
      <w:r w:rsidRPr="00535219">
        <w:rPr>
          <w:rFonts w:ascii="Kalpurush" w:hAnsi="Kalpurush" w:cs="Kalpurush"/>
          <w:sz w:val="24"/>
          <w:szCs w:val="24"/>
          <w:cs/>
          <w:lang w:bidi="bn-BD"/>
        </w:rPr>
        <w:t>পারবে না</w:t>
      </w:r>
      <w:r w:rsidRPr="00535219">
        <w:rPr>
          <w:rFonts w:ascii="Kalpurush" w:hAnsi="Kalpurush" w:cs="Kalpurush"/>
          <w:sz w:val="24"/>
          <w:szCs w:val="24"/>
          <w:lang w:bidi="bn-BD"/>
        </w:rPr>
        <w:t xml:space="preserve">, </w:t>
      </w:r>
      <w:r>
        <w:rPr>
          <w:rFonts w:ascii="Kalpurush" w:hAnsi="Kalpurush" w:cs="Kalpurush"/>
          <w:sz w:val="24"/>
          <w:szCs w:val="24"/>
          <w:cs/>
          <w:lang w:bidi="bn-BD"/>
        </w:rPr>
        <w:t>য</w:t>
      </w:r>
      <w:r>
        <w:rPr>
          <w:rFonts w:ascii="Kalpurush" w:hAnsi="Kalpurush" w:cs="Kalpurush" w:hint="cs"/>
          <w:sz w:val="24"/>
          <w:szCs w:val="24"/>
          <w:cs/>
          <w:lang w:bidi="bn-BD"/>
        </w:rPr>
        <w:t>ত</w:t>
      </w:r>
      <w:r w:rsidRPr="00535219">
        <w:rPr>
          <w:rFonts w:ascii="Kalpurush" w:hAnsi="Kalpurush" w:cs="Kalpurush"/>
          <w:sz w:val="24"/>
          <w:szCs w:val="24"/>
          <w:cs/>
          <w:lang w:bidi="bn-BD"/>
        </w:rPr>
        <w:t>ক্ষ</w:t>
      </w:r>
      <w:r>
        <w:rPr>
          <w:rFonts w:ascii="Kalpurush" w:hAnsi="Kalpurush" w:cs="Kalpurush" w:hint="cs"/>
          <w:sz w:val="24"/>
          <w:szCs w:val="24"/>
          <w:cs/>
          <w:lang w:bidi="bn-BD"/>
        </w:rPr>
        <w:t>ণ</w:t>
      </w:r>
      <w:r w:rsidRPr="00535219">
        <w:rPr>
          <w:rFonts w:ascii="Kalpurush" w:hAnsi="Kalpurush" w:cs="Kalpurush"/>
          <w:sz w:val="24"/>
          <w:szCs w:val="24"/>
          <w:cs/>
          <w:lang w:bidi="bn-BD"/>
        </w:rPr>
        <w:t xml:space="preserve"> না আমি তার কাছে তার পিতা</w:t>
      </w:r>
      <w:r w:rsidRPr="00535219">
        <w:rPr>
          <w:rFonts w:ascii="Kalpurush" w:hAnsi="Kalpurush" w:cs="Kalpurush"/>
          <w:sz w:val="24"/>
          <w:szCs w:val="24"/>
          <w:lang w:bidi="bn-BD"/>
        </w:rPr>
        <w:t xml:space="preserve">, </w:t>
      </w:r>
      <w:r w:rsidRPr="00535219">
        <w:rPr>
          <w:rFonts w:ascii="Kalpurush" w:hAnsi="Kalpurush" w:cs="Kalpurush"/>
          <w:sz w:val="24"/>
          <w:szCs w:val="24"/>
          <w:cs/>
          <w:lang w:bidi="bn-BD"/>
        </w:rPr>
        <w:t>সন্ত</w:t>
      </w:r>
      <w:r>
        <w:rPr>
          <w:rFonts w:ascii="Kalpurush" w:hAnsi="Kalpurush" w:cs="Kalpurush"/>
          <w:sz w:val="24"/>
          <w:szCs w:val="24"/>
          <w:cs/>
          <w:lang w:bidi="bn-BD"/>
        </w:rPr>
        <w:t>ান ও স</w:t>
      </w:r>
      <w:r>
        <w:rPr>
          <w:rFonts w:ascii="Kalpurush" w:hAnsi="Kalpurush" w:cs="Kalpurush" w:hint="cs"/>
          <w:sz w:val="24"/>
          <w:szCs w:val="24"/>
          <w:cs/>
          <w:lang w:bidi="bn-BD"/>
        </w:rPr>
        <w:t>মস্ত</w:t>
      </w:r>
      <w:r w:rsidRPr="00535219">
        <w:rPr>
          <w:rFonts w:ascii="Kalpurush" w:hAnsi="Kalpurush" w:cs="Kalpurush"/>
          <w:sz w:val="24"/>
          <w:szCs w:val="24"/>
          <w:cs/>
          <w:lang w:bidi="bn-BD"/>
        </w:rPr>
        <w:t xml:space="preserve"> মানুষের চেয়ে বেশি প্রিয়</w:t>
      </w:r>
      <w:r w:rsidRPr="00535219">
        <w:rPr>
          <w:rFonts w:ascii="Kalpurush" w:hAnsi="Kalpurush" w:cs="Kalpurush"/>
          <w:sz w:val="24"/>
          <w:szCs w:val="24"/>
          <w:lang w:bidi="bn-BD"/>
        </w:rPr>
        <w:t xml:space="preserve"> </w:t>
      </w:r>
      <w:r w:rsidRPr="00535219">
        <w:rPr>
          <w:rFonts w:ascii="Kalpurush" w:hAnsi="Kalpurush" w:cs="Kalpurush"/>
          <w:sz w:val="24"/>
          <w:szCs w:val="24"/>
          <w:cs/>
          <w:lang w:bidi="bn-BD"/>
        </w:rPr>
        <w:t>হই</w:t>
      </w:r>
      <w:r>
        <w:rPr>
          <w:rFonts w:ascii="Kalpurush" w:hAnsi="Kalpurush" w:cs="Kalpurush" w:hint="cs"/>
          <w:sz w:val="24"/>
          <w:szCs w:val="24"/>
          <w:cs/>
          <w:lang w:bidi="bn-BD"/>
        </w:rPr>
        <w:t>”</w:t>
      </w:r>
      <w:r w:rsidRPr="006B3123">
        <w:rPr>
          <w:rFonts w:ascii="Kalpuru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39562C">
        <w:rPr>
          <w:rFonts w:ascii="Kalpurush" w:hAnsi="Kalpurush" w:cs="Kalpurush" w:hint="cs"/>
          <w:b/>
          <w:bCs/>
          <w:sz w:val="20"/>
          <w:szCs w:val="20"/>
          <w:cs/>
          <w:lang w:bidi="bn-BD"/>
        </w:rPr>
        <w:t xml:space="preserve">মুত্তাফাকুন </w:t>
      </w:r>
      <w:r w:rsidRPr="0039562C">
        <w:rPr>
          <w:rFonts w:ascii="Kalpurush" w:hAnsi="Kalpurush" w:cs="Kalpurush" w:hint="cs"/>
          <w:b/>
          <w:bCs/>
          <w:sz w:val="20"/>
          <w:szCs w:val="20"/>
          <w:lang w:bidi="bn-BD"/>
        </w:rPr>
        <w:t>‘</w:t>
      </w:r>
      <w:r w:rsidRPr="0039562C">
        <w:rPr>
          <w:rFonts w:ascii="Kalpurush" w:hAnsi="Kalpurush" w:cs="Kalpurush" w:hint="cs"/>
          <w:b/>
          <w:bCs/>
          <w:sz w:val="20"/>
          <w:szCs w:val="20"/>
          <w:cs/>
          <w:lang w:bidi="bn-BD"/>
        </w:rPr>
        <w:t>আলাইহি</w:t>
      </w:r>
      <w:r w:rsidRPr="0039562C">
        <w:rPr>
          <w:rFonts w:ascii="Kalpurush" w:hAnsi="Kalpurush" w:cs="Kalpurush" w:hint="cs"/>
          <w:b/>
          <w:bCs/>
          <w:sz w:val="20"/>
          <w:szCs w:val="20"/>
          <w:lang w:bidi="bn-BD"/>
        </w:rPr>
        <w:t>,</w:t>
      </w:r>
      <w:r w:rsidRPr="0039562C">
        <w:rPr>
          <w:rFonts w:ascii="Kalpurush" w:hAnsi="Kalpurush" w:cs="Kalpurush" w:hint="cs"/>
          <w:sz w:val="20"/>
          <w:szCs w:val="20"/>
          <w:cs/>
          <w:lang w:bidi="bn-BD"/>
        </w:rPr>
        <w:t xml:space="preserve"> সহীহ বুখারী</w:t>
      </w:r>
      <w:r w:rsidRPr="0039562C">
        <w:rPr>
          <w:rFonts w:ascii="Kalpurush" w:hAnsi="Kalpurush" w:cs="Kalpurush" w:hint="cs"/>
          <w:sz w:val="20"/>
          <w:szCs w:val="20"/>
          <w:lang w:bidi="bn-BD"/>
        </w:rPr>
        <w:t xml:space="preserve">, </w:t>
      </w:r>
      <w:r w:rsidRPr="0039562C">
        <w:rPr>
          <w:rFonts w:ascii="Kalpurush" w:hAnsi="Kalpurush" w:cs="Kalpurush" w:hint="cs"/>
          <w:sz w:val="20"/>
          <w:szCs w:val="20"/>
          <w:cs/>
          <w:lang w:bidi="bn-BD"/>
        </w:rPr>
        <w:t>হাদীস নং ১৫; সহীহ মুসলিম</w:t>
      </w:r>
      <w:r w:rsidRPr="0039562C">
        <w:rPr>
          <w:rFonts w:ascii="Kalpurush" w:hAnsi="Kalpurush" w:cs="Kalpurush" w:hint="cs"/>
          <w:sz w:val="20"/>
          <w:szCs w:val="20"/>
          <w:lang w:bidi="bn-BD"/>
        </w:rPr>
        <w:t xml:space="preserve">, </w:t>
      </w:r>
      <w:r w:rsidRPr="0039562C">
        <w:rPr>
          <w:rFonts w:ascii="Kalpurush" w:hAnsi="Kalpurush" w:cs="Kalpurush" w:hint="cs"/>
          <w:sz w:val="20"/>
          <w:szCs w:val="20"/>
          <w:cs/>
          <w:lang w:bidi="bn-BD"/>
        </w:rPr>
        <w:t>হাদীস নং ৪৪।</w:t>
      </w:r>
    </w:p>
    <w:p w:rsidR="00AC17A3" w:rsidRPr="00C51C29"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C51C29">
        <w:rPr>
          <w:rFonts w:ascii="Kalpurush" w:hAnsi="Kalpurush" w:cs="Kalpurush" w:hint="cs"/>
          <w:sz w:val="20"/>
          <w:szCs w:val="20"/>
          <w:cs/>
          <w:lang w:bidi="bn-BD"/>
        </w:rPr>
        <w:t xml:space="preserve">সহীহ মুসলিমের বর্ণনায় এসেছে, </w:t>
      </w:r>
    </w:p>
    <w:p w:rsidR="00AC17A3" w:rsidRPr="00C51C29" w:rsidRDefault="00AC17A3" w:rsidP="00AC17A3">
      <w:pPr>
        <w:autoSpaceDE w:val="0"/>
        <w:autoSpaceDN w:val="0"/>
        <w:adjustRightInd w:val="0"/>
        <w:spacing w:after="0" w:line="240" w:lineRule="auto"/>
        <w:jc w:val="both"/>
        <w:rPr>
          <w:rFonts w:ascii="Traditional Arabic" w:hAnsi="Traditional Arabic" w:cs="Kalpurush"/>
          <w:color w:val="0000CC"/>
          <w:sz w:val="20"/>
          <w:szCs w:val="20"/>
          <w:rtl/>
          <w:cs/>
          <w:lang w:bidi="ar-EG"/>
        </w:rPr>
      </w:pPr>
      <w:r w:rsidRPr="00C51C29">
        <w:rPr>
          <w:rFonts w:ascii="Traditional Arabic" w:hAnsi="Traditional Arabic" w:cs="KFGQPC Uthman Taha Naskh"/>
          <w:color w:val="0000CC"/>
          <w:sz w:val="20"/>
          <w:szCs w:val="20"/>
          <w:rtl/>
          <w:lang w:bidi="ar-EG"/>
        </w:rPr>
        <w:t xml:space="preserve">«حَتَّى أَكُونَ أَحَبَّ إِلَيْهِ مِنْ </w:t>
      </w:r>
      <w:r w:rsidRPr="00C51C29">
        <w:rPr>
          <w:rFonts w:ascii="Traditional Arabic" w:hAnsi="Traditional Arabic" w:cs="KFGQPC Uthman Taha Naskh" w:hint="cs"/>
          <w:color w:val="0000CC"/>
          <w:sz w:val="20"/>
          <w:szCs w:val="20"/>
          <w:rtl/>
          <w:lang w:bidi="ar-EG"/>
        </w:rPr>
        <w:t>أهله وماله والناس أجمعين</w:t>
      </w:r>
      <w:r w:rsidRPr="00C51C29">
        <w:rPr>
          <w:rFonts w:ascii="Traditional Arabic" w:hAnsi="Traditional Arabic" w:cs="KFGQPC Uthman Taha Naskh"/>
          <w:color w:val="0000CC"/>
          <w:sz w:val="20"/>
          <w:szCs w:val="20"/>
          <w:rtl/>
          <w:lang w:bidi="ar-EG"/>
        </w:rPr>
        <w:t>»</w:t>
      </w:r>
      <w:r w:rsidRPr="00C51C29">
        <w:rPr>
          <w:rFonts w:ascii="Traditional Arabic" w:hAnsi="Traditional Arabic" w:cs="KFGQPC Uthman Taha Naskh" w:hint="cs"/>
          <w:color w:val="0000CC"/>
          <w:sz w:val="20"/>
          <w:szCs w:val="20"/>
          <w:rtl/>
          <w:lang w:bidi="ar-EG"/>
        </w:rPr>
        <w:t>.</w:t>
      </w:r>
    </w:p>
    <w:p w:rsidR="00AC17A3" w:rsidRPr="00C51C29"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C51C29">
        <w:rPr>
          <w:rFonts w:ascii="Kalpurush" w:hAnsi="Kalpurush" w:cs="Kalpurush" w:hint="cs"/>
          <w:sz w:val="20"/>
          <w:szCs w:val="20"/>
          <w:cs/>
          <w:lang w:bidi="bn-BD"/>
        </w:rPr>
        <w:t>“</w:t>
      </w:r>
      <w:r w:rsidRPr="00C51C29">
        <w:rPr>
          <w:rFonts w:ascii="Kalpurush" w:hAnsi="Kalpurush" w:cs="Kalpurush"/>
          <w:sz w:val="20"/>
          <w:szCs w:val="20"/>
          <w:cs/>
          <w:lang w:bidi="bn-BD"/>
        </w:rPr>
        <w:t>তোমাদের কেউ প্রকৃত মুমিন হতে পারবে না</w:t>
      </w:r>
      <w:r w:rsidRPr="00C51C29">
        <w:rPr>
          <w:rFonts w:ascii="Kalpurush" w:hAnsi="Kalpurush" w:cs="Kalpurush"/>
          <w:sz w:val="20"/>
          <w:szCs w:val="20"/>
          <w:lang w:bidi="bn-BD"/>
        </w:rPr>
        <w:t xml:space="preserve">, </w:t>
      </w:r>
      <w:r w:rsidRPr="00C51C29">
        <w:rPr>
          <w:rFonts w:ascii="Kalpurush" w:hAnsi="Kalpurush" w:cs="Kalpurush"/>
          <w:sz w:val="20"/>
          <w:szCs w:val="20"/>
          <w:cs/>
          <w:lang w:bidi="bn-BD"/>
        </w:rPr>
        <w:t>যতক্ষণ না আমি</w:t>
      </w:r>
      <w:r w:rsidRPr="00C51C29">
        <w:rPr>
          <w:rFonts w:ascii="Kalpurush" w:hAnsi="Kalpurush" w:cs="Kalpurush"/>
          <w:sz w:val="20"/>
          <w:szCs w:val="20"/>
          <w:lang w:bidi="bn-BD"/>
        </w:rPr>
        <w:t xml:space="preserve"> </w:t>
      </w:r>
      <w:r w:rsidRPr="00C51C29">
        <w:rPr>
          <w:rFonts w:ascii="Kalpurush" w:hAnsi="Kalpurush" w:cs="Kalpurush"/>
          <w:sz w:val="20"/>
          <w:szCs w:val="20"/>
          <w:cs/>
          <w:lang w:bidi="bn-BD"/>
        </w:rPr>
        <w:t xml:space="preserve">তার কাছে তার </w:t>
      </w:r>
      <w:r w:rsidRPr="00C51C29">
        <w:rPr>
          <w:rFonts w:ascii="Kalpurush" w:hAnsi="Kalpurush" w:cs="Kalpurush" w:hint="cs"/>
          <w:sz w:val="20"/>
          <w:szCs w:val="20"/>
          <w:cs/>
          <w:lang w:bidi="bn-BD"/>
        </w:rPr>
        <w:t>পরিবার-পরিজন, ধন-সম্পদ ও সকল মানুষের</w:t>
      </w:r>
      <w:r w:rsidRPr="00C51C29">
        <w:rPr>
          <w:rFonts w:ascii="Kalpurush" w:hAnsi="Kalpurush" w:cs="Kalpurush"/>
          <w:sz w:val="20"/>
          <w:szCs w:val="20"/>
          <w:cs/>
          <w:lang w:bidi="bn-BD"/>
        </w:rPr>
        <w:t xml:space="preserve"> চেয়ে বেশি প্রিয় হই</w:t>
      </w:r>
      <w:r w:rsidRPr="00C51C29">
        <w:rPr>
          <w:rFonts w:ascii="Kalpurush" w:hAnsi="Kalpurush" w:cs="Kalpurush" w:hint="cs"/>
          <w:sz w:val="20"/>
          <w:szCs w:val="20"/>
          <w:cs/>
          <w:lang w:bidi="bn-BD"/>
        </w:rPr>
        <w:t>”</w:t>
      </w:r>
      <w:r w:rsidRPr="00C51C29">
        <w:rPr>
          <w:rFonts w:ascii="Kalpurush" w:hAnsi="Kalpurush" w:cs="SolaimanLipi"/>
          <w:sz w:val="20"/>
          <w:szCs w:val="20"/>
          <w:cs/>
          <w:lang w:bidi="hi-IN"/>
        </w:rPr>
        <w:t>।</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D520B3">
        <w:rPr>
          <w:rFonts w:ascii="Traditional Arabic" w:hAnsi="Traditional Arabic" w:cs="KFGQPC Uthman Taha Naskh"/>
          <w:color w:val="0000CC"/>
          <w:sz w:val="24"/>
          <w:szCs w:val="24"/>
          <w:rtl/>
          <w:lang w:bidi="ar-EG"/>
        </w:rPr>
        <w:t>عَنْ أَبِي هُرَيْرَةَ رَضِيَ اللَّهُ عَنْهُ، أَنَّ رَسُولَ اللَّهِ صَلَّى اللهُ عَلَيْهِ وَسَلَّمَ قَالَ: «فَوَالَّذِي نَفْسِي بِيَدِهِ، لاَ يُؤْمِنُ أَحَدُكُمْ حَتَّى أَكُونَ أَحَبَّ إِلَيْهِ مِنْ وَالِدِهِ وَوَلَدِهِ»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Pr>
          <w:rFonts w:ascii="Kalpurush" w:hAnsi="Kalpurush" w:cs="Kalpurush"/>
          <w:sz w:val="24"/>
          <w:szCs w:val="24"/>
          <w:cs/>
          <w:lang w:bidi="bn-BD"/>
        </w:rPr>
        <w:t>আবু</w:t>
      </w:r>
      <w:r w:rsidRPr="002B55AE">
        <w:rPr>
          <w:rFonts w:ascii="Kalpurush" w:hAnsi="Kalpurush" w:cs="Kalpurush"/>
          <w:sz w:val="24"/>
          <w:szCs w:val="24"/>
          <w:cs/>
          <w:lang w:bidi="bn-BD"/>
        </w:rPr>
        <w:t xml:space="preserve"> হুরায়রা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2B55AE">
        <w:rPr>
          <w:rFonts w:ascii="Kalpurush" w:hAnsi="Kalpurush" w:cs="Kalpurush"/>
          <w:sz w:val="24"/>
          <w:szCs w:val="24"/>
          <w:cs/>
          <w:lang w:bidi="bn-BD"/>
        </w:rPr>
        <w:t>থেকে বর্ণিত</w:t>
      </w:r>
      <w:r w:rsidRPr="002B55AE">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 বলেছেন,</w:t>
      </w:r>
      <w:r w:rsidRPr="002B55AE">
        <w:rPr>
          <w:rFonts w:ascii="Kalpurush" w:hAnsi="Kalpurush" w:cs="Kalpurush"/>
          <w:sz w:val="24"/>
          <w:szCs w:val="24"/>
          <w:cs/>
          <w:lang w:bidi="bn-BD"/>
        </w:rPr>
        <w:t xml:space="preserve"> </w:t>
      </w:r>
      <w:r>
        <w:rPr>
          <w:rFonts w:ascii="Kalpurush" w:hAnsi="Kalpurush" w:cs="Kalpurush" w:hint="cs"/>
          <w:sz w:val="24"/>
          <w:szCs w:val="24"/>
          <w:cs/>
          <w:lang w:bidi="bn-BD"/>
        </w:rPr>
        <w:t>“</w:t>
      </w:r>
      <w:r w:rsidRPr="002B55AE">
        <w:rPr>
          <w:rFonts w:ascii="Kalpurush" w:hAnsi="Kalpurush" w:cs="Kalpurush"/>
          <w:sz w:val="24"/>
          <w:szCs w:val="24"/>
          <w:cs/>
          <w:lang w:bidi="bn-BD"/>
        </w:rPr>
        <w:t>সেই পবিত্র সত্তার</w:t>
      </w:r>
      <w:r w:rsidRPr="002B55AE">
        <w:rPr>
          <w:rFonts w:ascii="Kalpurush" w:hAnsi="Kalpurush" w:cs="Kalpurush"/>
          <w:sz w:val="24"/>
          <w:szCs w:val="24"/>
          <w:lang w:bidi="bn-BD"/>
        </w:rPr>
        <w:t xml:space="preserve"> </w:t>
      </w:r>
      <w:r w:rsidRPr="002B55AE">
        <w:rPr>
          <w:rFonts w:ascii="Kalpurush" w:hAnsi="Kalpurush" w:cs="Kalpurush"/>
          <w:sz w:val="24"/>
          <w:szCs w:val="24"/>
          <w:cs/>
          <w:lang w:bidi="bn-BD"/>
        </w:rPr>
        <w:t>কসম</w:t>
      </w:r>
      <w:r w:rsidRPr="002B55AE">
        <w:rPr>
          <w:rFonts w:ascii="Kalpurush" w:hAnsi="Kalpurush" w:cs="Kalpurush"/>
          <w:sz w:val="24"/>
          <w:szCs w:val="24"/>
          <w:lang w:bidi="bn-BD"/>
        </w:rPr>
        <w:t xml:space="preserve">, </w:t>
      </w:r>
      <w:r w:rsidRPr="002B55AE">
        <w:rPr>
          <w:rFonts w:ascii="Kalpurush" w:hAnsi="Kalpurush" w:cs="Kalpurush"/>
          <w:sz w:val="24"/>
          <w:szCs w:val="24"/>
          <w:cs/>
          <w:lang w:bidi="bn-BD"/>
        </w:rPr>
        <w:t>যাঁর হাতে আমার প্রাণ</w:t>
      </w:r>
      <w:r w:rsidRPr="002B55AE">
        <w:rPr>
          <w:rFonts w:ascii="Kalpurush" w:hAnsi="Kalpurush" w:cs="Kalpurush"/>
          <w:sz w:val="24"/>
          <w:szCs w:val="24"/>
          <w:lang w:bidi="bn-BD"/>
        </w:rPr>
        <w:t xml:space="preserve">, </w:t>
      </w:r>
      <w:r w:rsidRPr="002B55AE">
        <w:rPr>
          <w:rFonts w:ascii="Kalpurush" w:hAnsi="Kalpurush" w:cs="Kalpurush"/>
          <w:sz w:val="24"/>
          <w:szCs w:val="24"/>
          <w:cs/>
          <w:lang w:bidi="bn-BD"/>
        </w:rPr>
        <w:t>তোমাদের কেউ প্রকৃত মুমিন হতে পারবে না</w:t>
      </w:r>
      <w:r w:rsidRPr="002B55AE">
        <w:rPr>
          <w:rFonts w:ascii="Kalpurush" w:hAnsi="Kalpurush" w:cs="Kalpurush"/>
          <w:sz w:val="24"/>
          <w:szCs w:val="24"/>
          <w:lang w:bidi="bn-BD"/>
        </w:rPr>
        <w:t xml:space="preserve">, </w:t>
      </w:r>
      <w:r w:rsidRPr="002B55AE">
        <w:rPr>
          <w:rFonts w:ascii="Kalpurush" w:hAnsi="Kalpurush" w:cs="Kalpurush"/>
          <w:sz w:val="24"/>
          <w:szCs w:val="24"/>
          <w:cs/>
          <w:lang w:bidi="bn-BD"/>
        </w:rPr>
        <w:t>যতক্ষণ না আমি</w:t>
      </w:r>
      <w:r w:rsidRPr="002B55AE">
        <w:rPr>
          <w:rFonts w:ascii="Kalpurush" w:hAnsi="Kalpurush" w:cs="Kalpurush"/>
          <w:sz w:val="24"/>
          <w:szCs w:val="24"/>
          <w:lang w:bidi="bn-BD"/>
        </w:rPr>
        <w:t xml:space="preserve"> </w:t>
      </w:r>
      <w:r w:rsidRPr="002B55AE">
        <w:rPr>
          <w:rFonts w:ascii="Kalpurush" w:hAnsi="Kalpurush" w:cs="Kalpurush"/>
          <w:sz w:val="24"/>
          <w:szCs w:val="24"/>
          <w:cs/>
          <w:lang w:bidi="bn-BD"/>
        </w:rPr>
        <w:t>তার কাছে তার পিতা</w:t>
      </w:r>
      <w:r>
        <w:rPr>
          <w:rFonts w:ascii="Kalpurush" w:hAnsi="Kalpurush" w:cs="Kalpurush" w:hint="cs"/>
          <w:sz w:val="24"/>
          <w:szCs w:val="24"/>
          <w:cs/>
          <w:lang w:bidi="bn-BD"/>
        </w:rPr>
        <w:t xml:space="preserve"> (মাতা)</w:t>
      </w:r>
      <w:r w:rsidRPr="002B55AE">
        <w:rPr>
          <w:rFonts w:ascii="Kalpurush" w:hAnsi="Kalpurush" w:cs="Kalpurush"/>
          <w:sz w:val="24"/>
          <w:szCs w:val="24"/>
          <w:cs/>
          <w:lang w:bidi="bn-BD"/>
        </w:rPr>
        <w:t xml:space="preserve"> ও সন্তানের চেয়ে বেশি প্রিয় হই</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0E4C82">
        <w:rPr>
          <w:rFonts w:ascii="Kalpurush" w:hAnsi="Kalpurush" w:cs="Kalpurush" w:hint="cs"/>
          <w:b/>
          <w:bCs/>
          <w:sz w:val="20"/>
          <w:szCs w:val="20"/>
          <w:cs/>
          <w:lang w:bidi="bn-BD"/>
        </w:rPr>
        <w:lastRenderedPageBreak/>
        <w:t>সহীহ,</w:t>
      </w:r>
      <w:r w:rsidRPr="000E4C82">
        <w:rPr>
          <w:rFonts w:ascii="Kalpurush" w:hAnsi="Kalpurush" w:cs="Kalpurush" w:hint="cs"/>
          <w:sz w:val="20"/>
          <w:szCs w:val="20"/>
          <w:cs/>
          <w:lang w:bidi="bn-BD"/>
        </w:rPr>
        <w:t xml:space="preserve"> সহীহ বুখারী</w:t>
      </w:r>
      <w:r w:rsidRPr="000E4C82">
        <w:rPr>
          <w:rFonts w:ascii="Kalpurush" w:hAnsi="Kalpurush" w:cs="Kalpurush" w:hint="cs"/>
          <w:sz w:val="20"/>
          <w:szCs w:val="20"/>
          <w:lang w:bidi="bn-BD"/>
        </w:rPr>
        <w:t xml:space="preserve">, </w:t>
      </w:r>
      <w:r w:rsidRPr="000E4C82">
        <w:rPr>
          <w:rFonts w:ascii="Kalpurush" w:hAnsi="Kalpurush" w:cs="Kalpurush" w:hint="cs"/>
          <w:sz w:val="20"/>
          <w:szCs w:val="20"/>
          <w:cs/>
          <w:lang w:bidi="bn-BD"/>
        </w:rPr>
        <w:t>হাদীস নং ১৪।</w:t>
      </w:r>
    </w:p>
    <w:p w:rsidR="00AC17A3" w:rsidRPr="000E4C82"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১৯- পরিচ্ছেদ: যে ব্যক্তি আল্লাহ ও তাঁর রাসূলকে ভালোবাস</w:t>
      </w:r>
      <w:r>
        <w:rPr>
          <w:rFonts w:ascii="Kalpurush" w:hAnsi="Kalpurush" w:cs="Kalpurush" w:hint="cs"/>
          <w:b/>
          <w:bCs/>
          <w:color w:val="205B83"/>
          <w:sz w:val="24"/>
          <w:szCs w:val="24"/>
          <w:cs/>
          <w:lang w:bidi="bn-BD"/>
        </w:rPr>
        <w:t>বে সে তাদের সাথে জান্নাতে থাকবে</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D520B3">
        <w:rPr>
          <w:rFonts w:ascii="Traditional Arabic" w:hAnsi="Traditional Arabic" w:cs="KFGQPC Uthman Taha Naskh"/>
          <w:color w:val="0000CC"/>
          <w:sz w:val="24"/>
          <w:szCs w:val="24"/>
          <w:rtl/>
          <w:lang w:bidi="ar-EG"/>
        </w:rPr>
        <w:t xml:space="preserve">عَنْ أَنَسِ بْنِ مَالِكٍ، أَنَّ أَعْرَابِيًّا، قَالَ لِرَسُولِ اللهِ صَلَّى اللهُ عَلَيْهِ وَسَلَّمَ مَتَى السَّاعَةُ؟ قَالَ لَهُ رَسُولُ اللهِ صَلَّى اللهُ عَلَيْهِ وَسَلَّمَ: </w:t>
      </w:r>
      <w:r w:rsidRPr="00D520B3">
        <w:rPr>
          <w:rFonts w:ascii="Traditional Arabic" w:hAnsi="Traditional Arabic" w:cs="KFGQPC Uthman Taha Naskh" w:hint="cs"/>
          <w:color w:val="0000CC"/>
          <w:sz w:val="24"/>
          <w:szCs w:val="24"/>
          <w:rtl/>
          <w:lang w:bidi="ar-EG"/>
        </w:rPr>
        <w:t>«</w:t>
      </w:r>
      <w:r w:rsidRPr="00D520B3">
        <w:rPr>
          <w:rFonts w:ascii="Traditional Arabic" w:hAnsi="Traditional Arabic" w:cs="KFGQPC Uthman Taha Naskh"/>
          <w:color w:val="0000CC"/>
          <w:sz w:val="24"/>
          <w:szCs w:val="24"/>
          <w:rtl/>
          <w:lang w:bidi="ar-EG"/>
        </w:rPr>
        <w:t>مَا أَعْدَدْتَ لَهَا؟</w:t>
      </w:r>
      <w:r w:rsidRPr="00D520B3">
        <w:rPr>
          <w:rFonts w:ascii="Traditional Arabic" w:hAnsi="Traditional Arabic" w:cs="KFGQPC Uthman Taha Naskh" w:hint="cs"/>
          <w:color w:val="0000CC"/>
          <w:sz w:val="24"/>
          <w:szCs w:val="24"/>
          <w:rtl/>
          <w:lang w:bidi="ar-EG"/>
        </w:rPr>
        <w:t>»</w:t>
      </w:r>
      <w:r w:rsidRPr="00D520B3">
        <w:rPr>
          <w:rFonts w:ascii="Traditional Arabic" w:hAnsi="Traditional Arabic" w:cs="KFGQPC Uthman Taha Naskh"/>
          <w:color w:val="0000CC"/>
          <w:sz w:val="24"/>
          <w:szCs w:val="24"/>
          <w:rtl/>
          <w:lang w:bidi="ar-EG"/>
        </w:rPr>
        <w:t xml:space="preserve"> قَالَ: حُبَّ اللهِ وَرَسُولِهِ، قَالَ: «أَنْتَ مَعَ مَنْ أَحْبَبْتَ»</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sidRPr="00681BE8">
        <w:rPr>
          <w:rFonts w:ascii="Kalpurush" w:hAnsi="Kalpurush" w:cs="Kalpurush"/>
          <w:sz w:val="24"/>
          <w:szCs w:val="24"/>
          <w:cs/>
          <w:lang w:bidi="bn-BD"/>
        </w:rPr>
        <w:t xml:space="preserve">আনাস ইবন মালিক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681BE8">
        <w:rPr>
          <w:rFonts w:ascii="Kalpurush" w:hAnsi="Kalpurush" w:cs="Kalpurush"/>
          <w:sz w:val="24"/>
          <w:szCs w:val="24"/>
          <w:cs/>
          <w:lang w:bidi="bn-BD"/>
        </w:rPr>
        <w:t>থেকে বর্ণিত</w:t>
      </w:r>
      <w:r>
        <w:rPr>
          <w:rFonts w:ascii="Kalpurush" w:hAnsi="Kalpurush" w:cs="Kalpurush" w:hint="cs"/>
          <w:sz w:val="24"/>
          <w:szCs w:val="24"/>
          <w:cs/>
          <w:lang w:bidi="bn-BD"/>
        </w:rPr>
        <w:t xml:space="preserve">, </w:t>
      </w:r>
      <w:r w:rsidRPr="00681BE8">
        <w:rPr>
          <w:rFonts w:ascii="Kalpurush" w:hAnsi="Kalpurush" w:cs="Kalpurush"/>
          <w:sz w:val="24"/>
          <w:szCs w:val="24"/>
          <w:cs/>
          <w:lang w:bidi="bn-BD"/>
        </w:rPr>
        <w:t>তিনি বলেন</w:t>
      </w:r>
      <w:r w:rsidRPr="00681BE8">
        <w:rPr>
          <w:rFonts w:ascii="Kalpurush" w:hAnsi="Kalpurush" w:cs="Kalpurush"/>
          <w:sz w:val="24"/>
          <w:szCs w:val="24"/>
          <w:lang w:bidi="bn-BD"/>
        </w:rPr>
        <w:t xml:space="preserve">, </w:t>
      </w:r>
      <w:r>
        <w:rPr>
          <w:rFonts w:ascii="Kalpurush" w:hAnsi="Kalpurush" w:cs="Kalpurush"/>
          <w:sz w:val="24"/>
          <w:szCs w:val="24"/>
          <w:lang w:bidi="bn-BD"/>
        </w:rPr>
        <w:t>“</w:t>
      </w:r>
      <w:r w:rsidRPr="00681BE8">
        <w:rPr>
          <w:rFonts w:ascii="Kalpurush" w:hAnsi="Kalpurush" w:cs="Kalpurush"/>
          <w:sz w:val="24"/>
          <w:szCs w:val="24"/>
          <w:cs/>
          <w:lang w:bidi="bn-BD"/>
        </w:rPr>
        <w:t xml:space="preserve">এক বেদুঈন </w:t>
      </w:r>
      <w:r>
        <w:rPr>
          <w:rFonts w:ascii="Kalpurush" w:hAnsi="Kalpurush" w:cs="Kalpurush" w:hint="cs"/>
          <w:sz w:val="24"/>
          <w:szCs w:val="24"/>
          <w:cs/>
          <w:lang w:bidi="bn-BD"/>
        </w:rPr>
        <w:t>রাসূলুল্লাহ্ সাল্লাল্লাহু আলাইহি ওয়াসাল্লাম</w:t>
      </w:r>
      <w:r w:rsidRPr="00681BE8">
        <w:rPr>
          <w:rFonts w:ascii="Kalpurush" w:hAnsi="Kalpurush" w:cs="Kalpurush"/>
          <w:sz w:val="24"/>
          <w:szCs w:val="24"/>
          <w:cs/>
          <w:lang w:bidi="bn-BD"/>
        </w:rPr>
        <w:t>কে</w:t>
      </w:r>
      <w:r w:rsidRPr="00681BE8">
        <w:rPr>
          <w:rFonts w:ascii="Kalpurush" w:hAnsi="Kalpurush" w:cs="Kalpurush"/>
          <w:sz w:val="24"/>
          <w:szCs w:val="24"/>
          <w:lang w:bidi="bn-BD"/>
        </w:rPr>
        <w:t xml:space="preserve"> </w:t>
      </w:r>
      <w:r w:rsidRPr="00681BE8">
        <w:rPr>
          <w:rFonts w:ascii="Kalpurush" w:hAnsi="Kalpurush" w:cs="Kalpurush"/>
          <w:sz w:val="24"/>
          <w:szCs w:val="24"/>
          <w:cs/>
          <w:lang w:bidi="bn-BD"/>
        </w:rPr>
        <w:t>জিজ্ঞাসা কর</w:t>
      </w:r>
      <w:r>
        <w:rPr>
          <w:rFonts w:ascii="Kalpurush" w:hAnsi="Kalpurush" w:cs="Kalpurush" w:hint="cs"/>
          <w:sz w:val="24"/>
          <w:szCs w:val="24"/>
          <w:cs/>
          <w:lang w:bidi="bn-BD"/>
        </w:rPr>
        <w:t>লো</w:t>
      </w:r>
      <w:r w:rsidRPr="00681BE8">
        <w:rPr>
          <w:rFonts w:ascii="Kalpurush" w:hAnsi="Kalpurush" w:cs="Kalpurush"/>
          <w:sz w:val="24"/>
          <w:szCs w:val="24"/>
          <w:lang w:bidi="bn-BD"/>
        </w:rPr>
        <w:t xml:space="preserve">, </w:t>
      </w:r>
      <w:r w:rsidRPr="00681BE8">
        <w:rPr>
          <w:rFonts w:ascii="Kalpurush" w:hAnsi="Kalpurush" w:cs="Kalpurush"/>
          <w:sz w:val="24"/>
          <w:szCs w:val="24"/>
          <w:cs/>
          <w:lang w:bidi="bn-BD"/>
        </w:rPr>
        <w:t>কিয়ামত কবে সংঘটিত হবে</w:t>
      </w:r>
      <w:r w:rsidRPr="00681BE8">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তাকে বললেন</w:t>
      </w:r>
      <w:r>
        <w:rPr>
          <w:rFonts w:ascii="Kalpurush" w:hAnsi="Kalpurush" w:cs="Kalpurush" w:hint="cs"/>
          <w:sz w:val="24"/>
          <w:szCs w:val="24"/>
          <w:cs/>
          <w:lang w:bidi="bn-BD"/>
        </w:rPr>
        <w:t>,</w:t>
      </w:r>
      <w:r w:rsidRPr="00681BE8">
        <w:rPr>
          <w:rFonts w:ascii="Kalpurush" w:hAnsi="Kalpurush" w:cs="Kalpurush"/>
          <w:sz w:val="24"/>
          <w:szCs w:val="24"/>
          <w:cs/>
          <w:lang w:bidi="bn-BD"/>
        </w:rPr>
        <w:t xml:space="preserve"> কিয়ামতের</w:t>
      </w:r>
      <w:r w:rsidRPr="00681BE8">
        <w:rPr>
          <w:rFonts w:ascii="Kalpurush" w:hAnsi="Kalpurush" w:cs="Kalpurush"/>
          <w:sz w:val="24"/>
          <w:szCs w:val="24"/>
          <w:lang w:bidi="bn-BD"/>
        </w:rPr>
        <w:t xml:space="preserve"> </w:t>
      </w:r>
      <w:r w:rsidRPr="00681BE8">
        <w:rPr>
          <w:rFonts w:ascii="Kalpurush" w:hAnsi="Kalpurush" w:cs="Kalpurush"/>
          <w:sz w:val="24"/>
          <w:szCs w:val="24"/>
          <w:cs/>
          <w:lang w:bidi="bn-BD"/>
        </w:rPr>
        <w:t xml:space="preserve">জন্য </w:t>
      </w:r>
      <w:r>
        <w:rPr>
          <w:rFonts w:ascii="Kalpurush" w:hAnsi="Kalpurush" w:cs="Kalpurush" w:hint="cs"/>
          <w:sz w:val="24"/>
          <w:szCs w:val="24"/>
          <w:cs/>
          <w:lang w:bidi="bn-BD"/>
        </w:rPr>
        <w:t xml:space="preserve">কী </w:t>
      </w:r>
      <w:r w:rsidRPr="00681BE8">
        <w:rPr>
          <w:rFonts w:ascii="Kalpurush" w:hAnsi="Kalpurush" w:cs="Kalpurush"/>
          <w:sz w:val="24"/>
          <w:szCs w:val="24"/>
          <w:cs/>
          <w:lang w:bidi="bn-BD"/>
        </w:rPr>
        <w:t>পাথেয় সঞ্চয় করেছ</w:t>
      </w:r>
      <w:r w:rsidRPr="00681BE8">
        <w:rPr>
          <w:rFonts w:ascii="Kalpurush" w:hAnsi="Kalpurush" w:cs="Kalpurush"/>
          <w:sz w:val="24"/>
          <w:szCs w:val="24"/>
          <w:lang w:bidi="bn-BD"/>
        </w:rPr>
        <w:t xml:space="preserve">? </w:t>
      </w:r>
      <w:r w:rsidRPr="00681BE8">
        <w:rPr>
          <w:rFonts w:ascii="Kalpurush" w:hAnsi="Kalpurush" w:cs="Kalpurush"/>
          <w:sz w:val="24"/>
          <w:szCs w:val="24"/>
          <w:cs/>
          <w:lang w:bidi="bn-BD"/>
        </w:rPr>
        <w:t>সে বলল</w:t>
      </w:r>
      <w:r w:rsidRPr="00681BE8">
        <w:rPr>
          <w:rFonts w:ascii="Kalpurush" w:hAnsi="Kalpurush" w:cs="Kalpurush"/>
          <w:sz w:val="24"/>
          <w:szCs w:val="24"/>
          <w:lang w:bidi="bn-BD"/>
        </w:rPr>
        <w:t xml:space="preserve">, </w:t>
      </w:r>
      <w:r w:rsidRPr="00681BE8">
        <w:rPr>
          <w:rFonts w:ascii="Kalpurush" w:hAnsi="Kalpurush" w:cs="Kalpurush"/>
          <w:sz w:val="24"/>
          <w:szCs w:val="24"/>
          <w:cs/>
          <w:lang w:bidi="bn-BD"/>
        </w:rPr>
        <w:t>আল্লাহ ও তা</w:t>
      </w:r>
      <w:r>
        <w:rPr>
          <w:rFonts w:ascii="Kalpurush" w:hAnsi="Kalpurush" w:cs="Kalpurush" w:hint="cs"/>
          <w:sz w:val="24"/>
          <w:szCs w:val="24"/>
          <w:cs/>
          <w:lang w:bidi="bn-BD"/>
        </w:rPr>
        <w:t>ঁ</w:t>
      </w:r>
      <w:r>
        <w:rPr>
          <w:rFonts w:ascii="Kalpurush" w:hAnsi="Kalpurush" w:cs="Kalpurush"/>
          <w:sz w:val="24"/>
          <w:szCs w:val="24"/>
          <w:cs/>
          <w:lang w:bidi="bn-BD"/>
        </w:rPr>
        <w:t>র রাসূলের ভা</w:t>
      </w:r>
      <w:r>
        <w:rPr>
          <w:rFonts w:ascii="Kalpurush" w:hAnsi="Kalpurush" w:cs="Kalpurush" w:hint="cs"/>
          <w:sz w:val="24"/>
          <w:szCs w:val="24"/>
          <w:cs/>
          <w:lang w:bidi="bn-BD"/>
        </w:rPr>
        <w:t>লো</w:t>
      </w:r>
      <w:r w:rsidRPr="00681BE8">
        <w:rPr>
          <w:rFonts w:ascii="Kalpurush" w:hAnsi="Kalpurush" w:cs="Kalpurush"/>
          <w:sz w:val="24"/>
          <w:szCs w:val="24"/>
          <w:cs/>
          <w:lang w:bidi="bn-BD"/>
        </w:rPr>
        <w:t>বাসা</w:t>
      </w:r>
      <w:r w:rsidRPr="00EE1B43">
        <w:rPr>
          <w:rFonts w:ascii="Kalpurush" w:hAnsi="Kalpurush" w:cs="SolaimanLipi"/>
          <w:sz w:val="24"/>
          <w:szCs w:val="24"/>
          <w:cs/>
          <w:lang w:bidi="hi-IN"/>
        </w:rPr>
        <w:t xml:space="preserve">। </w:t>
      </w:r>
      <w:r w:rsidRPr="00EE1B43">
        <w:rPr>
          <w:rFonts w:ascii="Kalpurush" w:hAnsi="Kalpurush" w:cs="Kalpurush"/>
          <w:sz w:val="24"/>
          <w:szCs w:val="24"/>
          <w:cs/>
          <w:lang w:bidi="bn-IN"/>
        </w:rPr>
        <w:t>তিনি বললেন</w:t>
      </w:r>
      <w:r>
        <w:rPr>
          <w:rFonts w:ascii="Kalpurush" w:hAnsi="Kalpurush" w:cs="Kalpurush" w:hint="cs"/>
          <w:sz w:val="24"/>
          <w:szCs w:val="24"/>
          <w:cs/>
          <w:lang w:bidi="bn-BD"/>
        </w:rPr>
        <w:t>,</w:t>
      </w:r>
      <w:r w:rsidRPr="00681BE8">
        <w:rPr>
          <w:rFonts w:ascii="Kalpurush" w:hAnsi="Kalpurush" w:cs="Kalpurush"/>
          <w:sz w:val="24"/>
          <w:szCs w:val="24"/>
          <w:lang w:bidi="bn-BD"/>
        </w:rPr>
        <w:t xml:space="preserve"> </w:t>
      </w:r>
      <w:r>
        <w:rPr>
          <w:rFonts w:ascii="Kalpurush" w:hAnsi="Kalpurush" w:cs="Kalpurush" w:hint="cs"/>
          <w:sz w:val="24"/>
          <w:szCs w:val="24"/>
          <w:cs/>
          <w:lang w:bidi="bn-BD"/>
        </w:rPr>
        <w:t>তুমি</w:t>
      </w:r>
      <w:r w:rsidRPr="00681BE8">
        <w:rPr>
          <w:rFonts w:ascii="Kalpurush" w:hAnsi="Kalpurush" w:cs="Kalpurush"/>
          <w:sz w:val="24"/>
          <w:szCs w:val="24"/>
          <w:cs/>
          <w:lang w:bidi="bn-BD"/>
        </w:rPr>
        <w:t xml:space="preserve"> তারই </w:t>
      </w:r>
      <w:r>
        <w:rPr>
          <w:rFonts w:ascii="Kalpurush" w:hAnsi="Kalpurush" w:cs="Kalpurush" w:hint="cs"/>
          <w:sz w:val="24"/>
          <w:szCs w:val="24"/>
          <w:cs/>
          <w:lang w:bidi="bn-BD"/>
        </w:rPr>
        <w:t>সঙ্গী</w:t>
      </w:r>
      <w:r w:rsidRPr="00681BE8">
        <w:rPr>
          <w:rFonts w:ascii="Kalpurush" w:hAnsi="Kalpurush" w:cs="Kalpurush"/>
          <w:sz w:val="24"/>
          <w:szCs w:val="24"/>
          <w:cs/>
          <w:lang w:bidi="bn-BD"/>
        </w:rPr>
        <w:t xml:space="preserve"> হবে যাকে তুমি ভা</w:t>
      </w:r>
      <w:r>
        <w:rPr>
          <w:rFonts w:ascii="Kalpurush" w:hAnsi="Kalpurush" w:cs="Kalpurush" w:hint="cs"/>
          <w:sz w:val="24"/>
          <w:szCs w:val="24"/>
          <w:cs/>
          <w:lang w:bidi="bn-BD"/>
        </w:rPr>
        <w:t>লো</w:t>
      </w:r>
      <w:r>
        <w:rPr>
          <w:rFonts w:ascii="Kalpurush" w:hAnsi="Kalpurush" w:cs="Kalpurush"/>
          <w:sz w:val="24"/>
          <w:szCs w:val="24"/>
          <w:cs/>
          <w:lang w:bidi="bn-BD"/>
        </w:rPr>
        <w:t>বা</w:t>
      </w:r>
      <w:r>
        <w:rPr>
          <w:rFonts w:ascii="Kalpurush" w:hAnsi="Kalpurush" w:cs="Kalpurush" w:hint="cs"/>
          <w:sz w:val="24"/>
          <w:szCs w:val="24"/>
          <w:cs/>
          <w:lang w:bidi="bn-BD"/>
        </w:rPr>
        <w:t>সো”</w:t>
      </w:r>
      <w:r w:rsidRPr="00EE1B43">
        <w:rPr>
          <w:rFonts w:ascii="Kalpurush" w:hAnsi="Kalpurush" w:cs="SolaimanLipi" w:hint="cs"/>
          <w:sz w:val="24"/>
          <w:szCs w:val="24"/>
          <w:cs/>
          <w:lang w:bidi="hi-IN"/>
        </w:rPr>
        <w:t>।</w:t>
      </w:r>
    </w:p>
    <w:p w:rsidR="00AC17A3" w:rsidRPr="006A51B2"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6A51B2">
        <w:rPr>
          <w:rFonts w:ascii="Kalpurush" w:hAnsi="Kalpurush" w:cs="Kalpurush" w:hint="cs"/>
          <w:b/>
          <w:bCs/>
          <w:sz w:val="20"/>
          <w:szCs w:val="20"/>
          <w:cs/>
          <w:lang w:bidi="bn-BD"/>
        </w:rPr>
        <w:t xml:space="preserve">মুত্তাফাকুন </w:t>
      </w:r>
      <w:r w:rsidRPr="006A51B2">
        <w:rPr>
          <w:rFonts w:ascii="Kalpurush" w:hAnsi="Kalpurush" w:cs="Kalpurush" w:hint="cs"/>
          <w:b/>
          <w:bCs/>
          <w:sz w:val="20"/>
          <w:szCs w:val="20"/>
          <w:lang w:bidi="bn-BD"/>
        </w:rPr>
        <w:t>‘</w:t>
      </w:r>
      <w:r w:rsidRPr="006A51B2">
        <w:rPr>
          <w:rFonts w:ascii="Kalpurush" w:hAnsi="Kalpurush" w:cs="Kalpurush" w:hint="cs"/>
          <w:b/>
          <w:bCs/>
          <w:sz w:val="20"/>
          <w:szCs w:val="20"/>
          <w:cs/>
          <w:lang w:bidi="bn-BD"/>
        </w:rPr>
        <w:t>আলাইহি</w:t>
      </w:r>
      <w:r w:rsidRPr="006A51B2">
        <w:rPr>
          <w:rFonts w:ascii="Kalpurush" w:hAnsi="Kalpurush" w:cs="Kalpurush" w:hint="cs"/>
          <w:b/>
          <w:bCs/>
          <w:sz w:val="20"/>
          <w:szCs w:val="20"/>
          <w:lang w:bidi="bn-BD"/>
        </w:rPr>
        <w:t>,</w:t>
      </w:r>
      <w:r w:rsidRPr="006A51B2">
        <w:rPr>
          <w:rFonts w:ascii="Kalpurush" w:hAnsi="Kalpurush" w:cs="Kalpurush" w:hint="cs"/>
          <w:sz w:val="20"/>
          <w:szCs w:val="20"/>
          <w:cs/>
          <w:lang w:bidi="bn-BD"/>
        </w:rPr>
        <w:t xml:space="preserve"> সহীহ মুসলিম</w:t>
      </w:r>
      <w:r w:rsidRPr="006A51B2">
        <w:rPr>
          <w:rFonts w:ascii="Kalpurush" w:hAnsi="Kalpurush" w:cs="Kalpurush" w:hint="cs"/>
          <w:sz w:val="20"/>
          <w:szCs w:val="20"/>
          <w:lang w:bidi="bn-BD"/>
        </w:rPr>
        <w:t xml:space="preserve">, </w:t>
      </w:r>
      <w:r w:rsidRPr="006A51B2">
        <w:rPr>
          <w:rFonts w:ascii="Kalpurush" w:hAnsi="Kalpurush" w:cs="Kalpurush" w:hint="cs"/>
          <w:sz w:val="20"/>
          <w:szCs w:val="20"/>
          <w:cs/>
          <w:lang w:bidi="bn-BD"/>
        </w:rPr>
        <w:t>বাব: বিররু ওয়াসসিলাহ, হাদীস নং ২৬৩৯; সহীহ বুখারী</w:t>
      </w:r>
      <w:r w:rsidRPr="006A51B2">
        <w:rPr>
          <w:rFonts w:ascii="Kalpurush" w:hAnsi="Kalpurush" w:cs="Kalpurush" w:hint="cs"/>
          <w:sz w:val="20"/>
          <w:szCs w:val="20"/>
          <w:lang w:bidi="bn-BD"/>
        </w:rPr>
        <w:t xml:space="preserve">, </w:t>
      </w:r>
      <w:r w:rsidRPr="006A51B2">
        <w:rPr>
          <w:rFonts w:ascii="Kalpurush" w:hAnsi="Kalpurush" w:cs="Kalpurush" w:hint="cs"/>
          <w:sz w:val="20"/>
          <w:szCs w:val="20"/>
          <w:cs/>
          <w:lang w:bidi="bn-BD"/>
        </w:rPr>
        <w:t>হাদীস নং ৭১৫৩।</w:t>
      </w:r>
    </w:p>
    <w:p w:rsidR="00AC17A3" w:rsidRPr="006A51B2"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6A51B2">
        <w:rPr>
          <w:rFonts w:ascii="Kalpurush" w:hAnsi="Kalpurush" w:cs="Kalpurush" w:hint="cs"/>
          <w:sz w:val="20"/>
          <w:szCs w:val="20"/>
          <w:cs/>
          <w:lang w:bidi="bn-BD"/>
        </w:rPr>
        <w:t xml:space="preserve">সহীহ মুসলিমে আনাস ইবন মালিক রাদিয়াল্লাহু </w:t>
      </w:r>
      <w:r w:rsidRPr="006A51B2">
        <w:rPr>
          <w:rFonts w:ascii="Kalpurush" w:hAnsi="Kalpurush" w:cs="Kalpurush" w:hint="cs"/>
          <w:sz w:val="20"/>
          <w:szCs w:val="20"/>
          <w:lang w:bidi="bn-BD"/>
        </w:rPr>
        <w:t>‘</w:t>
      </w:r>
      <w:r w:rsidRPr="006A51B2">
        <w:rPr>
          <w:rFonts w:ascii="Kalpurush" w:hAnsi="Kalpurush" w:cs="Kalpurush" w:hint="cs"/>
          <w:sz w:val="20"/>
          <w:szCs w:val="20"/>
          <w:cs/>
          <w:lang w:bidi="bn-BD"/>
        </w:rPr>
        <w:t xml:space="preserve">আনহু থেকে বর্ণিত, তিনি বলেন, </w:t>
      </w:r>
    </w:p>
    <w:p w:rsidR="00AC17A3" w:rsidRPr="006A51B2" w:rsidRDefault="00AC17A3" w:rsidP="00AC17A3">
      <w:pPr>
        <w:autoSpaceDE w:val="0"/>
        <w:autoSpaceDN w:val="0"/>
        <w:adjustRightInd w:val="0"/>
        <w:spacing w:after="0" w:line="240" w:lineRule="auto"/>
        <w:jc w:val="both"/>
        <w:rPr>
          <w:rFonts w:asciiTheme="majorBidi" w:hAnsiTheme="majorBidi" w:cs="Kalpurush"/>
          <w:sz w:val="20"/>
          <w:szCs w:val="20"/>
          <w:rtl/>
          <w:cs/>
          <w:lang w:bidi="ar-EG"/>
        </w:rPr>
      </w:pPr>
      <w:r w:rsidRPr="006A51B2">
        <w:rPr>
          <w:rFonts w:ascii="Traditional Arabic" w:hAnsi="Traditional Arabic" w:cs="KFGQPC Uthman Taha Naskh"/>
          <w:color w:val="0000CC"/>
          <w:sz w:val="20"/>
          <w:szCs w:val="20"/>
          <w:rtl/>
          <w:lang w:bidi="ar-EG"/>
        </w:rPr>
        <w:t>قَالَ: بَيْنَمَا أَنَا وَالنَّبِيُّ صَلَّى اللهُ عَلَيْهِ وَسَلَّمَ خَارِجَانِ مِنَ المَسْجِدِ، فَلَقِيَنَا رَجُلٌ عِنْدَ سُدَّةِ المَسْجِدِ، فَقَالَ: يَا رَسُولَ اللَّهِ، مَتَى السَّاعَةُ؟ قَالَ النَّبِيُّ صَلَّى اللهُ عَلَيْهِ وَسَلَّمَ: «مَا أَعْدَدْتَ لَهَا؟»، فَكَأَنَّ الرَّجُلَ اسْتَكَانَ، ثُمَّ قَالَ: يَا رَسُولَ اللَّهِ، مَا أَعْدَدْتُ لَهَا كَبِيرَ صِيَامٍ، وَلاَ صَلاَةٍ، وَلاَ صَدَقَةٍ، وَلَكِنِّي أُحِبُّ اللَّهَ وَرَسُولَهُ، قَالَ: «أَنْتَ مَعَ مَنْ أَحْبَبْتَ»</w:t>
      </w:r>
      <w:r w:rsidRPr="006A51B2">
        <w:rPr>
          <w:rFonts w:ascii="Traditional Arabic" w:hAnsi="Traditional Arabic" w:cs="KFGQPC Uthman Taha Naskh" w:hint="cs"/>
          <w:color w:val="0000CC"/>
          <w:sz w:val="20"/>
          <w:szCs w:val="20"/>
          <w:rtl/>
          <w:lang w:bidi="ar-EG"/>
        </w:rPr>
        <w:t>.</w:t>
      </w:r>
    </w:p>
    <w:p w:rsidR="00AC17A3" w:rsidRPr="006A51B2"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6A51B2">
        <w:rPr>
          <w:rFonts w:ascii="Kalpurush" w:hAnsi="Kalpurush" w:cs="Kalpurush" w:hint="cs"/>
          <w:sz w:val="20"/>
          <w:szCs w:val="20"/>
          <w:cs/>
          <w:lang w:bidi="bn-BD"/>
        </w:rPr>
        <w:t>“</w:t>
      </w:r>
      <w:r w:rsidRPr="006A51B2">
        <w:rPr>
          <w:rFonts w:ascii="Kalpurush" w:hAnsi="Kalpurush" w:cs="Kalpurush"/>
          <w:sz w:val="20"/>
          <w:szCs w:val="20"/>
          <w:cs/>
          <w:lang w:bidi="bn-BD"/>
        </w:rPr>
        <w:t>আ</w:t>
      </w:r>
      <w:r w:rsidRPr="006A51B2">
        <w:rPr>
          <w:rFonts w:ascii="Kalpurush" w:hAnsi="Kalpurush" w:cs="Kalpurush" w:hint="cs"/>
          <w:sz w:val="20"/>
          <w:szCs w:val="20"/>
          <w:cs/>
          <w:lang w:bidi="bn-BD"/>
        </w:rPr>
        <w:t>মি</w:t>
      </w:r>
      <w:r w:rsidRPr="006A51B2">
        <w:rPr>
          <w:rFonts w:ascii="Kalpurush" w:hAnsi="Kalpurush" w:cs="Kalpurush"/>
          <w:sz w:val="20"/>
          <w:szCs w:val="20"/>
          <w:cs/>
          <w:lang w:bidi="bn-BD"/>
        </w:rPr>
        <w:t xml:space="preserve"> এবং </w:t>
      </w:r>
      <w:r w:rsidRPr="006A51B2">
        <w:rPr>
          <w:rFonts w:ascii="Kalpurush" w:hAnsi="Kalpurush" w:cs="Kalpurush" w:hint="cs"/>
          <w:sz w:val="20"/>
          <w:szCs w:val="20"/>
          <w:cs/>
          <w:lang w:bidi="bn-BD"/>
        </w:rPr>
        <w:t xml:space="preserve">রাসূলুল্লাহ্ সাল্লাল্লাহু আলাইহি ওয়াসাল্লাম </w:t>
      </w:r>
      <w:r w:rsidRPr="006A51B2">
        <w:rPr>
          <w:rFonts w:ascii="Kalpurush" w:hAnsi="Kalpurush" w:cs="Kalpurush"/>
          <w:sz w:val="20"/>
          <w:szCs w:val="20"/>
          <w:cs/>
          <w:lang w:bidi="bn-BD"/>
        </w:rPr>
        <w:t>মসজিদে নববী থেকে বের হচ্ছিলাম। তখন মসজিদের দর</w:t>
      </w:r>
      <w:r w:rsidRPr="006A51B2">
        <w:rPr>
          <w:rFonts w:ascii="Kalpurush" w:hAnsi="Kalpurush" w:cs="Kalpurush" w:hint="cs"/>
          <w:sz w:val="20"/>
          <w:szCs w:val="20"/>
          <w:cs/>
          <w:lang w:bidi="bn-BD"/>
        </w:rPr>
        <w:t>জা</w:t>
      </w:r>
      <w:r w:rsidRPr="006A51B2">
        <w:rPr>
          <w:rFonts w:ascii="Kalpurush" w:hAnsi="Kalpurush" w:cs="Kalpurush"/>
          <w:sz w:val="20"/>
          <w:szCs w:val="20"/>
          <w:cs/>
          <w:lang w:bidi="bn-BD"/>
        </w:rPr>
        <w:t>য় এক ব্যক্তিকে দেখতে পেলাম</w:t>
      </w:r>
      <w:r w:rsidRPr="006A51B2">
        <w:rPr>
          <w:rFonts w:ascii="Kalpurush" w:hAnsi="Kalpurush" w:cs="SolaimanLipi"/>
          <w:sz w:val="20"/>
          <w:szCs w:val="20"/>
          <w:cs/>
          <w:lang w:bidi="hi-IN"/>
        </w:rPr>
        <w:t xml:space="preserve">। </w:t>
      </w:r>
      <w:r w:rsidRPr="006A51B2">
        <w:rPr>
          <w:rFonts w:ascii="Kalpurush" w:hAnsi="Kalpurush" w:cs="Kalpurush"/>
          <w:sz w:val="20"/>
          <w:szCs w:val="20"/>
          <w:cs/>
          <w:lang w:bidi="bn-BD"/>
        </w:rPr>
        <w:t>সে বলল</w:t>
      </w:r>
      <w:r w:rsidRPr="006A51B2">
        <w:rPr>
          <w:rFonts w:ascii="Kalpurush" w:hAnsi="Kalpurush" w:cs="Kalpurush"/>
          <w:sz w:val="20"/>
          <w:szCs w:val="20"/>
          <w:lang w:bidi="bn-BD"/>
        </w:rPr>
        <w:t xml:space="preserve">, </w:t>
      </w:r>
      <w:r w:rsidRPr="006A51B2">
        <w:rPr>
          <w:rFonts w:ascii="Kalpurush" w:hAnsi="Kalpurush" w:cs="Kalpurush"/>
          <w:sz w:val="20"/>
          <w:szCs w:val="20"/>
          <w:cs/>
          <w:lang w:bidi="bn-BD"/>
        </w:rPr>
        <w:t xml:space="preserve">ইয়া </w:t>
      </w:r>
      <w:r>
        <w:rPr>
          <w:rFonts w:ascii="Kalpurush" w:hAnsi="Kalpurush" w:cs="Kalpurush" w:hint="cs"/>
          <w:sz w:val="20"/>
          <w:szCs w:val="20"/>
          <w:cs/>
          <w:lang w:bidi="bn-BD"/>
        </w:rPr>
        <w:t>রাসূলা</w:t>
      </w:r>
      <w:r w:rsidRPr="006A51B2">
        <w:rPr>
          <w:rFonts w:ascii="Kalpurush" w:hAnsi="Kalpurush" w:cs="Kalpurush" w:hint="cs"/>
          <w:sz w:val="20"/>
          <w:szCs w:val="20"/>
          <w:cs/>
          <w:lang w:bidi="bn-BD"/>
        </w:rPr>
        <w:t>ল্লাহ্</w:t>
      </w:r>
      <w:r w:rsidRPr="006A51B2">
        <w:rPr>
          <w:rFonts w:ascii="Kalpurush" w:hAnsi="Kalpurush" w:cs="Kalpurush"/>
          <w:sz w:val="20"/>
          <w:szCs w:val="20"/>
          <w:cs/>
          <w:lang w:bidi="bn-BD"/>
        </w:rPr>
        <w:t>! কিয়ামত কবে সংঘটিত হবে</w:t>
      </w:r>
      <w:r w:rsidRPr="006A51B2">
        <w:rPr>
          <w:rFonts w:ascii="Kalpurush" w:hAnsi="Kalpurush" w:cs="Kalpurush"/>
          <w:sz w:val="20"/>
          <w:szCs w:val="20"/>
          <w:lang w:bidi="bn-BD"/>
        </w:rPr>
        <w:t xml:space="preserve">? </w:t>
      </w:r>
      <w:r w:rsidRPr="006A51B2">
        <w:rPr>
          <w:rFonts w:ascii="Kalpurush" w:hAnsi="Kalpurush" w:cs="Kalpurush" w:hint="cs"/>
          <w:sz w:val="20"/>
          <w:szCs w:val="20"/>
          <w:cs/>
          <w:lang w:bidi="bn-BD"/>
        </w:rPr>
        <w:t xml:space="preserve">রাসূলুল্লাহ্ সাল্লাল্লাহু আলাইহি ওয়াসাল্লাম </w:t>
      </w:r>
      <w:r w:rsidRPr="006A51B2">
        <w:rPr>
          <w:rFonts w:ascii="Kalpurush" w:hAnsi="Kalpurush" w:cs="Kalpurush"/>
          <w:sz w:val="20"/>
          <w:szCs w:val="20"/>
          <w:cs/>
          <w:lang w:bidi="bn-BD"/>
        </w:rPr>
        <w:t>বললেন</w:t>
      </w:r>
      <w:r w:rsidRPr="006A51B2">
        <w:rPr>
          <w:rFonts w:ascii="Kalpurush" w:hAnsi="Kalpurush" w:cs="Kalpurush" w:hint="cs"/>
          <w:sz w:val="20"/>
          <w:szCs w:val="20"/>
          <w:cs/>
          <w:lang w:bidi="bn-BD"/>
        </w:rPr>
        <w:t>,</w:t>
      </w:r>
      <w:r w:rsidRPr="006A51B2">
        <w:rPr>
          <w:rFonts w:ascii="Kalpurush" w:hAnsi="Kalpurush" w:cs="Kalpurush"/>
          <w:sz w:val="20"/>
          <w:szCs w:val="20"/>
          <w:lang w:bidi="bn-BD"/>
        </w:rPr>
        <w:t xml:space="preserve"> </w:t>
      </w:r>
      <w:r w:rsidRPr="006A51B2">
        <w:rPr>
          <w:rFonts w:ascii="Kalpurush" w:hAnsi="Kalpurush" w:cs="Kalpurush"/>
          <w:sz w:val="20"/>
          <w:szCs w:val="20"/>
          <w:cs/>
          <w:lang w:bidi="bn-BD"/>
        </w:rPr>
        <w:t xml:space="preserve">তুমি কিয়ামতের জন্য </w:t>
      </w:r>
      <w:r w:rsidRPr="006A51B2">
        <w:rPr>
          <w:rFonts w:ascii="Kalpurush" w:hAnsi="Kalpurush" w:cs="Kalpurush" w:hint="cs"/>
          <w:sz w:val="20"/>
          <w:szCs w:val="20"/>
          <w:cs/>
          <w:lang w:bidi="bn-BD"/>
        </w:rPr>
        <w:t xml:space="preserve">কী </w:t>
      </w:r>
      <w:r w:rsidRPr="006A51B2">
        <w:rPr>
          <w:rFonts w:ascii="Kalpurush" w:hAnsi="Kalpurush" w:cs="Kalpurush"/>
          <w:sz w:val="20"/>
          <w:szCs w:val="20"/>
          <w:cs/>
          <w:lang w:bidi="bn-BD"/>
        </w:rPr>
        <w:t>পাথেয় সঞ্চয় করেছ</w:t>
      </w:r>
      <w:r w:rsidRPr="006A51B2">
        <w:rPr>
          <w:rFonts w:ascii="Kalpurush" w:hAnsi="Kalpurush" w:cs="Kalpurush"/>
          <w:sz w:val="20"/>
          <w:szCs w:val="20"/>
          <w:lang w:bidi="bn-BD"/>
        </w:rPr>
        <w:t xml:space="preserve">? </w:t>
      </w:r>
      <w:r w:rsidRPr="006A51B2">
        <w:rPr>
          <w:rFonts w:ascii="Kalpurush" w:hAnsi="Kalpurush" w:cs="Kalpurush"/>
          <w:sz w:val="20"/>
          <w:szCs w:val="20"/>
          <w:cs/>
          <w:lang w:bidi="bn-BD"/>
        </w:rPr>
        <w:t>তখন লোকটি চুপ</w:t>
      </w:r>
      <w:r w:rsidRPr="006A51B2">
        <w:rPr>
          <w:rFonts w:ascii="Kalpurush" w:hAnsi="Kalpurush" w:cs="Kalpurush" w:hint="cs"/>
          <w:sz w:val="20"/>
          <w:szCs w:val="20"/>
          <w:cs/>
          <w:lang w:bidi="bn-BD"/>
        </w:rPr>
        <w:t xml:space="preserve"> </w:t>
      </w:r>
      <w:r w:rsidRPr="006A51B2">
        <w:rPr>
          <w:rFonts w:ascii="Kalpurush" w:hAnsi="Kalpurush" w:cs="Kalpurush"/>
          <w:sz w:val="20"/>
          <w:szCs w:val="20"/>
          <w:cs/>
          <w:lang w:bidi="bn-BD"/>
        </w:rPr>
        <w:t>রইল। এরপর সে বলল</w:t>
      </w:r>
      <w:r w:rsidRPr="006A51B2">
        <w:rPr>
          <w:rFonts w:ascii="Kalpurush" w:hAnsi="Kalpurush" w:cs="Kalpurush"/>
          <w:sz w:val="20"/>
          <w:szCs w:val="20"/>
          <w:lang w:bidi="bn-BD"/>
        </w:rPr>
        <w:t xml:space="preserve">, </w:t>
      </w:r>
      <w:r>
        <w:rPr>
          <w:rFonts w:ascii="Kalpurush" w:hAnsi="Kalpurush" w:cs="Kalpurush"/>
          <w:sz w:val="20"/>
          <w:szCs w:val="20"/>
          <w:cs/>
          <w:lang w:bidi="bn-BD"/>
        </w:rPr>
        <w:t>ইয়া রাসূলাল্লাহ্</w:t>
      </w:r>
      <w:r w:rsidRPr="006A51B2">
        <w:rPr>
          <w:rFonts w:ascii="Kalpurush" w:hAnsi="Kalpurush" w:cs="Kalpurush" w:hint="cs"/>
          <w:sz w:val="20"/>
          <w:szCs w:val="20"/>
          <w:cs/>
          <w:lang w:bidi="bn-BD"/>
        </w:rPr>
        <w:t xml:space="preserve"> সাল্লাল্লাহু আলাইহি ওয়াসাল্লাম</w:t>
      </w:r>
      <w:r w:rsidRPr="006A51B2">
        <w:rPr>
          <w:rFonts w:ascii="Kalpurush" w:hAnsi="Kalpurush" w:cs="Kalpurush"/>
          <w:sz w:val="20"/>
          <w:szCs w:val="20"/>
          <w:cs/>
          <w:lang w:bidi="bn-BD"/>
        </w:rPr>
        <w:t>! আমি তো সে জন্য পর্যাপ্ত পরিমাণ সালাত</w:t>
      </w:r>
      <w:r w:rsidRPr="006A51B2">
        <w:rPr>
          <w:rFonts w:ascii="Kalpurush" w:hAnsi="Kalpurush" w:cs="Kalpurush"/>
          <w:sz w:val="20"/>
          <w:szCs w:val="20"/>
          <w:lang w:bidi="bn-BD"/>
        </w:rPr>
        <w:t xml:space="preserve">, </w:t>
      </w:r>
      <w:r w:rsidRPr="006A51B2">
        <w:rPr>
          <w:rFonts w:ascii="Kalpurush" w:hAnsi="Kalpurush" w:cs="Kalpurush"/>
          <w:sz w:val="20"/>
          <w:szCs w:val="20"/>
          <w:cs/>
          <w:lang w:bidi="bn-BD"/>
        </w:rPr>
        <w:t>সিয়াম ও</w:t>
      </w:r>
      <w:r w:rsidRPr="006A51B2">
        <w:rPr>
          <w:rFonts w:ascii="Kalpurush" w:hAnsi="Kalpurush" w:cs="Kalpurush"/>
          <w:sz w:val="20"/>
          <w:szCs w:val="20"/>
          <w:lang w:bidi="bn-BD"/>
        </w:rPr>
        <w:t xml:space="preserve"> </w:t>
      </w:r>
      <w:r w:rsidRPr="006A51B2">
        <w:rPr>
          <w:rFonts w:ascii="Kalpurush" w:hAnsi="Kalpurush" w:cs="Kalpurush" w:hint="cs"/>
          <w:sz w:val="20"/>
          <w:szCs w:val="20"/>
          <w:cs/>
          <w:lang w:bidi="bn-BD"/>
        </w:rPr>
        <w:t>স</w:t>
      </w:r>
      <w:r w:rsidRPr="006A51B2">
        <w:rPr>
          <w:rFonts w:ascii="Kalpurush" w:hAnsi="Kalpurush" w:cs="Kalpurush"/>
          <w:sz w:val="20"/>
          <w:szCs w:val="20"/>
          <w:cs/>
          <w:lang w:bidi="bn-BD"/>
        </w:rPr>
        <w:t>দাকা সঞ্চয় করি</w:t>
      </w:r>
      <w:r w:rsidRPr="006A51B2">
        <w:rPr>
          <w:rFonts w:ascii="Kalpurush" w:hAnsi="Kalpurush" w:cs="Kalpurush" w:hint="cs"/>
          <w:sz w:val="20"/>
          <w:szCs w:val="20"/>
          <w:cs/>
          <w:lang w:bidi="bn-BD"/>
        </w:rPr>
        <w:t xml:space="preserve"> </w:t>
      </w:r>
      <w:r w:rsidRPr="006A51B2">
        <w:rPr>
          <w:rFonts w:ascii="Kalpurush" w:hAnsi="Kalpurush" w:cs="Kalpurush"/>
          <w:sz w:val="20"/>
          <w:szCs w:val="20"/>
          <w:cs/>
          <w:lang w:bidi="bn-BD"/>
        </w:rPr>
        <w:t>নি</w:t>
      </w:r>
      <w:r w:rsidRPr="006A51B2">
        <w:rPr>
          <w:rFonts w:ascii="Kalpurush" w:hAnsi="Kalpurush" w:cs="Kalpurush" w:hint="cs"/>
          <w:sz w:val="20"/>
          <w:szCs w:val="20"/>
          <w:cs/>
          <w:lang w:bidi="bn-BD"/>
        </w:rPr>
        <w:t>;</w:t>
      </w:r>
      <w:r w:rsidRPr="006A51B2">
        <w:rPr>
          <w:rFonts w:ascii="Kalpurush" w:hAnsi="Kalpurush" w:cs="Kalpurush"/>
          <w:sz w:val="20"/>
          <w:szCs w:val="20"/>
          <w:cs/>
          <w:lang w:bidi="bn-BD"/>
        </w:rPr>
        <w:t xml:space="preserve"> তবে আমি আল্লাহ ও তা</w:t>
      </w:r>
      <w:r w:rsidRPr="006A51B2">
        <w:rPr>
          <w:rFonts w:ascii="Kalpurush" w:hAnsi="Kalpurush" w:cs="Kalpurush" w:hint="cs"/>
          <w:sz w:val="20"/>
          <w:szCs w:val="20"/>
          <w:cs/>
          <w:lang w:bidi="bn-BD"/>
        </w:rPr>
        <w:t>ঁ</w:t>
      </w:r>
      <w:r w:rsidRPr="006A51B2">
        <w:rPr>
          <w:rFonts w:ascii="Kalpurush" w:hAnsi="Kalpurush" w:cs="Kalpurush"/>
          <w:sz w:val="20"/>
          <w:szCs w:val="20"/>
          <w:cs/>
          <w:lang w:bidi="bn-BD"/>
        </w:rPr>
        <w:t xml:space="preserve">র </w:t>
      </w:r>
      <w:r w:rsidRPr="006A51B2">
        <w:rPr>
          <w:rFonts w:ascii="Kalpurush" w:hAnsi="Kalpurush" w:cs="Kalpurush" w:hint="cs"/>
          <w:sz w:val="20"/>
          <w:szCs w:val="20"/>
          <w:cs/>
          <w:lang w:bidi="bn-BD"/>
        </w:rPr>
        <w:t>রাসূল</w:t>
      </w:r>
      <w:r w:rsidRPr="006A51B2">
        <w:rPr>
          <w:rFonts w:ascii="Kalpurush" w:hAnsi="Kalpurush" w:cs="Kalpurush"/>
          <w:sz w:val="20"/>
          <w:szCs w:val="20"/>
          <w:cs/>
          <w:lang w:bidi="bn-BD"/>
        </w:rPr>
        <w:t>কে ভা</w:t>
      </w:r>
      <w:r w:rsidRPr="006A51B2">
        <w:rPr>
          <w:rFonts w:ascii="Kalpurush" w:hAnsi="Kalpurush" w:cs="Kalpurush" w:hint="cs"/>
          <w:sz w:val="20"/>
          <w:szCs w:val="20"/>
          <w:cs/>
          <w:lang w:bidi="bn-BD"/>
        </w:rPr>
        <w:t>লো</w:t>
      </w:r>
      <w:r w:rsidRPr="006A51B2">
        <w:rPr>
          <w:rFonts w:ascii="Kalpurush" w:hAnsi="Kalpurush" w:cs="Kalpurush"/>
          <w:sz w:val="20"/>
          <w:szCs w:val="20"/>
          <w:cs/>
          <w:lang w:bidi="bn-BD"/>
        </w:rPr>
        <w:t>বাসি।</w:t>
      </w:r>
      <w:r w:rsidRPr="006A51B2">
        <w:rPr>
          <w:rFonts w:ascii="Kalpurush" w:hAnsi="Kalpurush" w:cs="Kalpurush"/>
          <w:sz w:val="20"/>
          <w:szCs w:val="20"/>
          <w:lang w:bidi="bn-BD"/>
        </w:rPr>
        <w:t xml:space="preserve"> </w:t>
      </w:r>
      <w:r w:rsidRPr="006A51B2">
        <w:rPr>
          <w:rFonts w:ascii="Kalpurush" w:hAnsi="Kalpurush" w:cs="Kalpurush"/>
          <w:sz w:val="20"/>
          <w:szCs w:val="20"/>
          <w:cs/>
          <w:lang w:bidi="bn-BD"/>
        </w:rPr>
        <w:t>তিনি বললেন</w:t>
      </w:r>
      <w:r w:rsidRPr="006A51B2">
        <w:rPr>
          <w:rFonts w:ascii="Kalpurush" w:hAnsi="Kalpurush" w:cs="Kalpurush" w:hint="cs"/>
          <w:sz w:val="20"/>
          <w:szCs w:val="20"/>
          <w:cs/>
          <w:lang w:bidi="bn-BD"/>
        </w:rPr>
        <w:t>,</w:t>
      </w:r>
      <w:r w:rsidRPr="006A51B2">
        <w:rPr>
          <w:rFonts w:ascii="Kalpurush" w:hAnsi="Kalpurush" w:cs="Kalpurush"/>
          <w:sz w:val="20"/>
          <w:szCs w:val="20"/>
          <w:cs/>
          <w:lang w:bidi="bn-BD"/>
        </w:rPr>
        <w:t xml:space="preserve"> তুমি তার </w:t>
      </w:r>
      <w:r w:rsidRPr="006A51B2">
        <w:rPr>
          <w:rFonts w:ascii="Kalpurush" w:hAnsi="Kalpurush" w:cs="Kalpurush" w:hint="cs"/>
          <w:sz w:val="20"/>
          <w:szCs w:val="20"/>
          <w:cs/>
          <w:lang w:bidi="bn-BD"/>
        </w:rPr>
        <w:t>সঙ্গেই</w:t>
      </w:r>
      <w:r w:rsidRPr="006A51B2">
        <w:rPr>
          <w:rFonts w:ascii="Kalpurush" w:hAnsi="Kalpurush" w:cs="Kalpurush"/>
          <w:sz w:val="20"/>
          <w:szCs w:val="20"/>
          <w:cs/>
          <w:lang w:bidi="bn-BD"/>
        </w:rPr>
        <w:t xml:space="preserve"> থাকবে যাকে তুমি ভা</w:t>
      </w:r>
      <w:r w:rsidRPr="006A51B2">
        <w:rPr>
          <w:rFonts w:ascii="Kalpurush" w:hAnsi="Kalpurush" w:cs="Kalpurush" w:hint="cs"/>
          <w:sz w:val="20"/>
          <w:szCs w:val="20"/>
          <w:cs/>
          <w:lang w:bidi="bn-BD"/>
        </w:rPr>
        <w:t>লো</w:t>
      </w:r>
      <w:r w:rsidRPr="006A51B2">
        <w:rPr>
          <w:rFonts w:ascii="Kalpurush" w:hAnsi="Kalpurush" w:cs="Kalpurush"/>
          <w:sz w:val="20"/>
          <w:szCs w:val="20"/>
          <w:cs/>
          <w:lang w:bidi="bn-BD"/>
        </w:rPr>
        <w:t>বা</w:t>
      </w:r>
      <w:r w:rsidRPr="006A51B2">
        <w:rPr>
          <w:rFonts w:ascii="Kalpurush" w:hAnsi="Kalpurush" w:cs="Kalpurush" w:hint="cs"/>
          <w:sz w:val="20"/>
          <w:szCs w:val="20"/>
          <w:cs/>
          <w:lang w:bidi="bn-BD"/>
        </w:rPr>
        <w:t>সো”</w:t>
      </w:r>
      <w:r w:rsidRPr="006A51B2">
        <w:rPr>
          <w:rFonts w:ascii="Kalpurush" w:hAnsi="Kalpurush" w:cs="SolaimanLipi"/>
          <w:sz w:val="20"/>
          <w:szCs w:val="20"/>
          <w:cs/>
          <w:lang w:bidi="hi-IN"/>
        </w:rPr>
        <w:t>।</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6A51B2">
        <w:rPr>
          <w:rFonts w:ascii="Kalpurush" w:hAnsi="Kalpurush" w:cs="Kalpurush" w:hint="cs"/>
          <w:b/>
          <w:bCs/>
          <w:sz w:val="20"/>
          <w:szCs w:val="20"/>
          <w:cs/>
          <w:lang w:bidi="bn-BD"/>
        </w:rPr>
        <w:t>সহীহ</w:t>
      </w:r>
      <w:r>
        <w:rPr>
          <w:rFonts w:ascii="Kalpurush" w:hAnsi="Kalpurush" w:cs="Kalpurush" w:hint="cs"/>
          <w:b/>
          <w:bCs/>
          <w:sz w:val="20"/>
          <w:szCs w:val="20"/>
          <w:cs/>
          <w:lang w:bidi="bn-BD"/>
        </w:rPr>
        <w:t>,</w:t>
      </w:r>
      <w:r w:rsidRPr="006A51B2">
        <w:rPr>
          <w:rFonts w:ascii="Kalpurush" w:hAnsi="Kalpurush" w:cs="Kalpurush" w:hint="cs"/>
          <w:b/>
          <w:bCs/>
          <w:sz w:val="20"/>
          <w:szCs w:val="20"/>
          <w:cs/>
          <w:lang w:bidi="bn-BD"/>
        </w:rPr>
        <w:t xml:space="preserve"> </w:t>
      </w:r>
      <w:r w:rsidRPr="00650F42">
        <w:rPr>
          <w:rFonts w:ascii="Kalpurush" w:hAnsi="Kalpurush" w:cs="Kalpurush" w:hint="cs"/>
          <w:sz w:val="20"/>
          <w:szCs w:val="20"/>
          <w:cs/>
          <w:lang w:bidi="bn-BD"/>
        </w:rPr>
        <w:t>মুসলিম</w:t>
      </w:r>
      <w:r w:rsidRPr="00650F42">
        <w:rPr>
          <w:rFonts w:ascii="Kalpurush" w:hAnsi="Kalpurush" w:cs="Kalpurush" w:hint="cs"/>
          <w:sz w:val="20"/>
          <w:szCs w:val="20"/>
          <w:lang w:bidi="bn-BD"/>
        </w:rPr>
        <w:t>,</w:t>
      </w:r>
      <w:r w:rsidRPr="006A51B2">
        <w:rPr>
          <w:rFonts w:ascii="Kalpurush" w:hAnsi="Kalpurush" w:cs="Kalpurush" w:hint="cs"/>
          <w:sz w:val="20"/>
          <w:szCs w:val="20"/>
          <w:lang w:bidi="bn-BD"/>
        </w:rPr>
        <w:t xml:space="preserve"> </w:t>
      </w:r>
      <w:r w:rsidRPr="006A51B2">
        <w:rPr>
          <w:rFonts w:ascii="Kalpurush" w:hAnsi="Kalpurush" w:cs="Kalpurush" w:hint="cs"/>
          <w:sz w:val="20"/>
          <w:szCs w:val="20"/>
          <w:cs/>
          <w:lang w:bidi="bn-BD"/>
        </w:rPr>
        <w:t>বাব: বিররু ওয়াসসিলাহ, হাদীস নং ২৬৩৯।</w:t>
      </w:r>
    </w:p>
    <w:p w:rsidR="00AC17A3" w:rsidRPr="006A51B2"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২০- পরিচ্ছেদ: নিজের জন্য যা পছন্দনীয় তা অন্য ভাইয়ের জ</w:t>
      </w:r>
      <w:r>
        <w:rPr>
          <w:rFonts w:ascii="Kalpurush" w:hAnsi="Kalpurush" w:cs="Kalpurush" w:hint="cs"/>
          <w:b/>
          <w:bCs/>
          <w:color w:val="205B83"/>
          <w:sz w:val="24"/>
          <w:szCs w:val="24"/>
          <w:cs/>
          <w:lang w:bidi="bn-BD"/>
        </w:rPr>
        <w:t>ন্যও পছন্দ করা ঈমানের বৈশিষ্ট্য</w:t>
      </w:r>
    </w:p>
    <w:p w:rsidR="00AC17A3" w:rsidRPr="00B37F4E"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lang w:bidi="ar-EG"/>
        </w:rPr>
      </w:pPr>
      <w:r>
        <w:rPr>
          <w:rFonts w:ascii="Traditional Arabic" w:hAnsi="Traditional Arabic" w:cs="KFGQPC Uthman Taha Naskh"/>
          <w:color w:val="0000CC"/>
          <w:sz w:val="24"/>
          <w:szCs w:val="24"/>
          <w:rtl/>
          <w:lang w:bidi="ar-EG"/>
        </w:rPr>
        <w:t>عَنْ أَنَس</w:t>
      </w:r>
      <w:r>
        <w:rPr>
          <w:rFonts w:ascii="Traditional Arabic" w:hAnsi="Traditional Arabic" w:cs="KFGQPC Uthman Taha Naskh" w:hint="cs"/>
          <w:color w:val="0000CC"/>
          <w:sz w:val="24"/>
          <w:szCs w:val="24"/>
          <w:rtl/>
        </w:rPr>
        <w:t xml:space="preserve"> بن مالكٍ</w:t>
      </w:r>
      <w:r w:rsidRPr="00B37F4E">
        <w:rPr>
          <w:rFonts w:ascii="Traditional Arabic" w:hAnsi="Traditional Arabic" w:cs="KFGQPC Uthman Taha Naskh"/>
          <w:color w:val="0000CC"/>
          <w:sz w:val="24"/>
          <w:szCs w:val="24"/>
          <w:rtl/>
          <w:lang w:bidi="ar-EG"/>
        </w:rPr>
        <w:t xml:space="preserve"> عَنِ النَّبِيِّ صَلَّى اللهُ عَلَيْهِ وَسَلَّمَ قَالَ: «لاَ يُؤْمِنُ أَحَدُكُمْ، حَتَّى يُحِبَّ لِأَخِيهِ مَا يُحِبُّ لِنَفْسِهِ»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310773">
        <w:rPr>
          <w:rFonts w:ascii="Kalpurush" w:hAnsi="Kalpurush" w:cs="Kalpurush"/>
          <w:sz w:val="24"/>
          <w:szCs w:val="24"/>
          <w:cs/>
          <w:lang w:bidi="bn-BD"/>
        </w:rPr>
        <w:t xml:space="preserve">আনাস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310773">
        <w:rPr>
          <w:rFonts w:ascii="Kalpurush" w:hAnsi="Kalpurush" w:cs="Kalpurush"/>
          <w:sz w:val="24"/>
          <w:szCs w:val="24"/>
          <w:cs/>
          <w:lang w:bidi="bn-BD"/>
        </w:rPr>
        <w:t>থেকে বর্ণিত</w:t>
      </w:r>
      <w:r w:rsidRPr="00310773">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 বলেছেন, “</w:t>
      </w:r>
      <w:r w:rsidRPr="00310773">
        <w:rPr>
          <w:rFonts w:ascii="Kalpurush" w:hAnsi="Kalpurush" w:cs="Kalpurush"/>
          <w:sz w:val="24"/>
          <w:szCs w:val="24"/>
          <w:cs/>
          <w:lang w:bidi="bn-BD"/>
        </w:rPr>
        <w:t>তোমাদের কেউ প্রকৃত মুমিন</w:t>
      </w:r>
      <w:r w:rsidRPr="00310773">
        <w:rPr>
          <w:rFonts w:ascii="Kalpurush" w:hAnsi="Kalpurush" w:cs="Kalpurush"/>
          <w:sz w:val="24"/>
          <w:szCs w:val="24"/>
          <w:lang w:bidi="bn-BD"/>
        </w:rPr>
        <w:t xml:space="preserve"> </w:t>
      </w:r>
      <w:r w:rsidRPr="00310773">
        <w:rPr>
          <w:rFonts w:ascii="Kalpurush" w:hAnsi="Kalpurush" w:cs="Kalpurush"/>
          <w:sz w:val="24"/>
          <w:szCs w:val="24"/>
          <w:cs/>
          <w:lang w:bidi="bn-BD"/>
        </w:rPr>
        <w:t>হবে না</w:t>
      </w:r>
      <w:r w:rsidRPr="00310773">
        <w:rPr>
          <w:rFonts w:ascii="Kalpurush" w:hAnsi="Kalpurush" w:cs="Kalpurush"/>
          <w:sz w:val="24"/>
          <w:szCs w:val="24"/>
          <w:lang w:bidi="bn-BD"/>
        </w:rPr>
        <w:t xml:space="preserve">, </w:t>
      </w:r>
      <w:r w:rsidRPr="00310773">
        <w:rPr>
          <w:rFonts w:ascii="Kalpurush" w:hAnsi="Kalpurush" w:cs="Kalpurush"/>
          <w:sz w:val="24"/>
          <w:szCs w:val="24"/>
          <w:cs/>
          <w:lang w:bidi="bn-BD"/>
        </w:rPr>
        <w:t>যতক্ষণ না সে তার ভাইয়ের জন্য তা-ই পছন্দ করবে</w:t>
      </w:r>
      <w:r w:rsidRPr="00310773">
        <w:rPr>
          <w:rFonts w:ascii="Kalpurush" w:hAnsi="Kalpurush" w:cs="Kalpurush"/>
          <w:sz w:val="24"/>
          <w:szCs w:val="24"/>
          <w:lang w:bidi="bn-BD"/>
        </w:rPr>
        <w:t xml:space="preserve">, </w:t>
      </w:r>
      <w:r w:rsidRPr="00310773">
        <w:rPr>
          <w:rFonts w:ascii="Kalpurush" w:hAnsi="Kalpurush" w:cs="Kalpurush"/>
          <w:sz w:val="24"/>
          <w:szCs w:val="24"/>
          <w:cs/>
          <w:lang w:bidi="bn-BD"/>
        </w:rPr>
        <w:t>যা নিজের জন্য পছন্দ</w:t>
      </w:r>
      <w:r w:rsidRPr="00310773">
        <w:rPr>
          <w:rFonts w:ascii="Kalpurush" w:hAnsi="Kalpurush" w:cs="Kalpurush"/>
          <w:sz w:val="24"/>
          <w:szCs w:val="24"/>
          <w:lang w:bidi="bn-BD"/>
        </w:rPr>
        <w:t xml:space="preserve"> </w:t>
      </w:r>
      <w:r w:rsidRPr="00310773">
        <w:rPr>
          <w:rFonts w:ascii="Kalpurush" w:hAnsi="Kalpurush" w:cs="Kalpurush"/>
          <w:sz w:val="24"/>
          <w:szCs w:val="24"/>
          <w:cs/>
          <w:lang w:bidi="bn-BD"/>
        </w:rPr>
        <w:t>করে</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7D39AC"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7D39AC">
        <w:rPr>
          <w:rFonts w:ascii="Kalpurush" w:hAnsi="Kalpurush" w:cs="Kalpurush" w:hint="cs"/>
          <w:b/>
          <w:bCs/>
          <w:sz w:val="20"/>
          <w:szCs w:val="20"/>
          <w:cs/>
          <w:lang w:bidi="bn-BD"/>
        </w:rPr>
        <w:t xml:space="preserve">মুত্তাফাকুন </w:t>
      </w:r>
      <w:r w:rsidRPr="007D39AC">
        <w:rPr>
          <w:rFonts w:ascii="Kalpurush" w:hAnsi="Kalpurush" w:cs="Kalpurush" w:hint="cs"/>
          <w:b/>
          <w:bCs/>
          <w:sz w:val="20"/>
          <w:szCs w:val="20"/>
          <w:lang w:bidi="bn-BD"/>
        </w:rPr>
        <w:t>‘</w:t>
      </w:r>
      <w:r w:rsidRPr="007D39AC">
        <w:rPr>
          <w:rFonts w:ascii="Kalpurush" w:hAnsi="Kalpurush" w:cs="Kalpurush" w:hint="cs"/>
          <w:b/>
          <w:bCs/>
          <w:sz w:val="20"/>
          <w:szCs w:val="20"/>
          <w:cs/>
          <w:lang w:bidi="bn-BD"/>
        </w:rPr>
        <w:t>আলাইহি</w:t>
      </w:r>
      <w:r w:rsidRPr="007D39AC">
        <w:rPr>
          <w:rFonts w:ascii="Kalpurush" w:hAnsi="Kalpurush" w:cs="Kalpurush" w:hint="cs"/>
          <w:b/>
          <w:bCs/>
          <w:sz w:val="20"/>
          <w:szCs w:val="20"/>
          <w:lang w:bidi="bn-BD"/>
        </w:rPr>
        <w:t>,</w:t>
      </w:r>
      <w:r w:rsidRPr="007D39AC">
        <w:rPr>
          <w:rFonts w:ascii="Kalpurush" w:hAnsi="Kalpurush" w:cs="Kalpurush" w:hint="cs"/>
          <w:sz w:val="20"/>
          <w:szCs w:val="20"/>
          <w:cs/>
          <w:lang w:bidi="bn-BD"/>
        </w:rPr>
        <w:t xml:space="preserve"> সহীহ বুখারী</w:t>
      </w:r>
      <w:r w:rsidRPr="007D39AC">
        <w:rPr>
          <w:rFonts w:ascii="Kalpurush" w:hAnsi="Kalpurush" w:cs="Kalpurush" w:hint="cs"/>
          <w:sz w:val="20"/>
          <w:szCs w:val="20"/>
          <w:lang w:bidi="bn-BD"/>
        </w:rPr>
        <w:t xml:space="preserve">, </w:t>
      </w:r>
      <w:r w:rsidRPr="007D39AC">
        <w:rPr>
          <w:rFonts w:ascii="Kalpurush" w:hAnsi="Kalpurush" w:cs="Kalpurush" w:hint="cs"/>
          <w:sz w:val="20"/>
          <w:szCs w:val="20"/>
          <w:cs/>
          <w:lang w:bidi="bn-BD"/>
        </w:rPr>
        <w:t>হাদীস নং ১৩; সহীহ মুসলিম</w:t>
      </w:r>
      <w:r w:rsidRPr="007D39AC">
        <w:rPr>
          <w:rFonts w:ascii="Kalpurush" w:hAnsi="Kalpurush" w:cs="Kalpurush" w:hint="cs"/>
          <w:sz w:val="20"/>
          <w:szCs w:val="20"/>
          <w:lang w:bidi="bn-BD"/>
        </w:rPr>
        <w:t xml:space="preserve">, </w:t>
      </w:r>
      <w:r w:rsidRPr="007D39AC">
        <w:rPr>
          <w:rFonts w:ascii="Kalpurush" w:hAnsi="Kalpurush" w:cs="Kalpurush" w:hint="cs"/>
          <w:sz w:val="20"/>
          <w:szCs w:val="20"/>
          <w:cs/>
          <w:lang w:bidi="bn-BD"/>
        </w:rPr>
        <w:t>হাদীস নং ৪৫।</w:t>
      </w:r>
    </w:p>
    <w:p w:rsidR="00AC17A3" w:rsidRPr="007D39AC"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7D39AC">
        <w:rPr>
          <w:rFonts w:ascii="Kalpurush" w:hAnsi="Kalpurush" w:cs="Kalpurush" w:hint="cs"/>
          <w:sz w:val="20"/>
          <w:szCs w:val="20"/>
          <w:cs/>
          <w:lang w:bidi="bn-BD"/>
        </w:rPr>
        <w:t xml:space="preserve">সহীহ মুসলিমে অন্য বর্ণনায় এসেছে, </w:t>
      </w:r>
    </w:p>
    <w:p w:rsidR="00AC17A3" w:rsidRPr="007D39AC" w:rsidRDefault="00AC17A3" w:rsidP="00AC17A3">
      <w:pPr>
        <w:autoSpaceDE w:val="0"/>
        <w:autoSpaceDN w:val="0"/>
        <w:adjustRightInd w:val="0"/>
        <w:spacing w:after="0" w:line="240" w:lineRule="auto"/>
        <w:jc w:val="both"/>
        <w:rPr>
          <w:rFonts w:ascii="Kalpurush" w:hAnsi="Kalpurush" w:cs="KFGQPC Uthman Taha Naskh"/>
          <w:color w:val="0000CC"/>
          <w:sz w:val="20"/>
          <w:szCs w:val="20"/>
          <w:lang w:bidi="ar-EG"/>
        </w:rPr>
      </w:pPr>
      <w:r w:rsidRPr="007D39AC">
        <w:rPr>
          <w:rFonts w:ascii="Traditional Arabic" w:hAnsi="Traditional Arabic" w:cs="KFGQPC Uthman Taha Naskh" w:hint="cs"/>
          <w:color w:val="0000CC"/>
          <w:sz w:val="20"/>
          <w:szCs w:val="20"/>
          <w:rtl/>
          <w:lang w:bidi="ar-EG"/>
        </w:rPr>
        <w:t>«</w:t>
      </w:r>
      <w:r w:rsidRPr="007D39AC">
        <w:rPr>
          <w:rFonts w:ascii="Traditional Arabic" w:hAnsi="Traditional Arabic" w:cs="KFGQPC Uthman Taha Naskh"/>
          <w:color w:val="0000CC"/>
          <w:sz w:val="20"/>
          <w:szCs w:val="20"/>
          <w:rtl/>
          <w:lang w:bidi="ar-EG"/>
        </w:rPr>
        <w:t>وَالَّذِي نَفْسِي بِيَدِهِ، لَا يُؤْمِنُ عَبْدٌ حَتَّى يُحِبَّ لِجَارِهِ - أَوْ قَالَ: لِأَخِيهِ - مَا يُحِبُّ لِنَفْسِهِ</w:t>
      </w:r>
      <w:r w:rsidRPr="007D39AC">
        <w:rPr>
          <w:rFonts w:ascii="Traditional Arabic" w:hAnsi="Traditional Arabic" w:cs="KFGQPC Uthman Taha Naskh" w:hint="cs"/>
          <w:color w:val="0000CC"/>
          <w:sz w:val="20"/>
          <w:szCs w:val="20"/>
          <w:rtl/>
          <w:lang w:bidi="ar-EG"/>
        </w:rPr>
        <w:t>»</w:t>
      </w:r>
      <w:r w:rsidRPr="007D39AC">
        <w:rPr>
          <w:rFonts w:ascii="Kalpurush" w:hAnsi="Kalpurush" w:cs="KFGQPC Uthman Taha Naskh" w:hint="cs"/>
          <w:color w:val="0000CC"/>
          <w:sz w:val="20"/>
          <w:szCs w:val="20"/>
          <w:rtl/>
          <w:lang w:bidi="ar-EG"/>
        </w:rPr>
        <w:t>.</w:t>
      </w:r>
    </w:p>
    <w:p w:rsidR="00AC17A3" w:rsidRPr="007D39AC"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7D39AC">
        <w:rPr>
          <w:rFonts w:ascii="Kalpurush" w:hAnsi="Kalpurush" w:cs="Kalpurush" w:hint="cs"/>
          <w:sz w:val="20"/>
          <w:szCs w:val="20"/>
          <w:cs/>
          <w:lang w:bidi="bn-BD"/>
        </w:rPr>
        <w:t>“</w:t>
      </w:r>
      <w:r w:rsidRPr="007D39AC">
        <w:rPr>
          <w:rFonts w:ascii="Kalpurush" w:hAnsi="Kalpurush" w:cs="Kalpurush"/>
          <w:sz w:val="20"/>
          <w:szCs w:val="20"/>
          <w:cs/>
          <w:lang w:bidi="bn-BD"/>
        </w:rPr>
        <w:t>সে সত্তার শপথ</w:t>
      </w:r>
      <w:r w:rsidRPr="007D39AC">
        <w:rPr>
          <w:rFonts w:ascii="Kalpurush" w:hAnsi="Kalpurush" w:cs="Kalpurush"/>
          <w:sz w:val="20"/>
          <w:szCs w:val="20"/>
          <w:lang w:bidi="bn-BD"/>
        </w:rPr>
        <w:t xml:space="preserve">, </w:t>
      </w:r>
      <w:r w:rsidRPr="007D39AC">
        <w:rPr>
          <w:rFonts w:ascii="Kalpurush" w:hAnsi="Kalpurush" w:cs="Kalpurush"/>
          <w:sz w:val="20"/>
          <w:szCs w:val="20"/>
          <w:cs/>
          <w:lang w:bidi="bn-BD"/>
        </w:rPr>
        <w:t>যার হাতে আমার প্রাণ</w:t>
      </w:r>
      <w:r w:rsidRPr="007D39AC">
        <w:rPr>
          <w:rFonts w:ascii="Kalpurush" w:hAnsi="Kalpurush" w:cs="Kalpurush"/>
          <w:sz w:val="20"/>
          <w:szCs w:val="20"/>
          <w:lang w:bidi="bn-BD"/>
        </w:rPr>
        <w:t xml:space="preserve">, </w:t>
      </w:r>
      <w:r w:rsidRPr="007D39AC">
        <w:rPr>
          <w:rFonts w:ascii="Kalpurush" w:hAnsi="Kalpurush" w:cs="Kalpurush"/>
          <w:sz w:val="20"/>
          <w:szCs w:val="20"/>
          <w:cs/>
          <w:lang w:bidi="bn-BD"/>
        </w:rPr>
        <w:t>কো</w:t>
      </w:r>
      <w:r w:rsidRPr="007D39AC">
        <w:rPr>
          <w:rFonts w:ascii="Kalpurush" w:hAnsi="Kalpurush" w:cs="Kalpurush" w:hint="cs"/>
          <w:sz w:val="20"/>
          <w:szCs w:val="20"/>
          <w:cs/>
          <w:lang w:bidi="bn-BD"/>
        </w:rPr>
        <w:t>নো</w:t>
      </w:r>
      <w:r w:rsidRPr="007D39AC">
        <w:rPr>
          <w:rFonts w:ascii="Kalpurush" w:hAnsi="Kalpurush" w:cs="Kalpurush"/>
          <w:sz w:val="20"/>
          <w:szCs w:val="20"/>
          <w:cs/>
          <w:lang w:bidi="bn-BD"/>
        </w:rPr>
        <w:t xml:space="preserve"> বান্দা ততক্ষ</w:t>
      </w:r>
      <w:r w:rsidRPr="007D39AC">
        <w:rPr>
          <w:rFonts w:ascii="Kalpurush" w:hAnsi="Kalpurush" w:cs="Kalpurush" w:hint="cs"/>
          <w:sz w:val="20"/>
          <w:szCs w:val="20"/>
          <w:cs/>
          <w:lang w:bidi="bn-BD"/>
        </w:rPr>
        <w:t>ণ</w:t>
      </w:r>
      <w:r w:rsidRPr="007D39AC">
        <w:rPr>
          <w:rFonts w:ascii="Kalpurush" w:hAnsi="Kalpurush" w:cs="Kalpurush"/>
          <w:sz w:val="20"/>
          <w:szCs w:val="20"/>
          <w:cs/>
          <w:lang w:bidi="bn-BD"/>
        </w:rPr>
        <w:t xml:space="preserve"> পর্যন্ত মুমিন হতে পারবে না</w:t>
      </w:r>
      <w:r w:rsidRPr="007D39AC">
        <w:rPr>
          <w:rFonts w:ascii="Kalpurush" w:hAnsi="Kalpurush" w:cs="Kalpurush"/>
          <w:sz w:val="20"/>
          <w:szCs w:val="20"/>
          <w:lang w:bidi="bn-BD"/>
        </w:rPr>
        <w:t xml:space="preserve">, </w:t>
      </w:r>
      <w:r w:rsidRPr="007D39AC">
        <w:rPr>
          <w:rFonts w:ascii="Kalpurush" w:hAnsi="Kalpurush" w:cs="Kalpurush"/>
          <w:sz w:val="20"/>
          <w:szCs w:val="20"/>
          <w:cs/>
          <w:lang w:bidi="bn-BD"/>
        </w:rPr>
        <w:t>যতক্ষ</w:t>
      </w:r>
      <w:r w:rsidRPr="007D39AC">
        <w:rPr>
          <w:rFonts w:ascii="Kalpurush" w:hAnsi="Kalpurush" w:cs="Kalpurush" w:hint="cs"/>
          <w:sz w:val="20"/>
          <w:szCs w:val="20"/>
          <w:cs/>
          <w:lang w:bidi="bn-BD"/>
        </w:rPr>
        <w:t>ণ</w:t>
      </w:r>
      <w:r w:rsidRPr="007D39AC">
        <w:rPr>
          <w:rFonts w:ascii="Kalpurush" w:hAnsi="Kalpurush" w:cs="Kalpurush"/>
          <w:sz w:val="20"/>
          <w:szCs w:val="20"/>
          <w:cs/>
          <w:lang w:bidi="bn-BD"/>
        </w:rPr>
        <w:t xml:space="preserve"> সে তার প্রতিবেশী </w:t>
      </w:r>
      <w:r w:rsidRPr="007D39AC">
        <w:rPr>
          <w:rFonts w:ascii="Kalpurush" w:hAnsi="Kalpurush" w:cs="Kalpurush" w:hint="cs"/>
          <w:sz w:val="20"/>
          <w:szCs w:val="20"/>
          <w:cs/>
          <w:lang w:bidi="bn-BD"/>
        </w:rPr>
        <w:t>-</w:t>
      </w:r>
      <w:r w:rsidRPr="007D39AC">
        <w:rPr>
          <w:rFonts w:ascii="Kalpurush" w:hAnsi="Kalpurush" w:cs="Kalpurush"/>
          <w:sz w:val="20"/>
          <w:szCs w:val="20"/>
          <w:cs/>
          <w:lang w:bidi="bn-BD"/>
        </w:rPr>
        <w:t>অন্য বর্ণনায় ভাই-</w:t>
      </w:r>
      <w:r w:rsidRPr="007D39AC">
        <w:rPr>
          <w:rFonts w:ascii="Kalpurush" w:hAnsi="Kalpurush" w:cs="Kalpurush" w:hint="cs"/>
          <w:sz w:val="20"/>
          <w:szCs w:val="20"/>
          <w:cs/>
          <w:lang w:bidi="bn-BD"/>
        </w:rPr>
        <w:t xml:space="preserve"> এর</w:t>
      </w:r>
      <w:r w:rsidRPr="007D39AC">
        <w:rPr>
          <w:rFonts w:ascii="Kalpurush" w:hAnsi="Kalpurush" w:cs="Kalpurush"/>
          <w:sz w:val="20"/>
          <w:szCs w:val="20"/>
          <w:cs/>
          <w:lang w:bidi="bn-BD"/>
        </w:rPr>
        <w:t xml:space="preserve"> জন্য তা পছন্দ করবে</w:t>
      </w:r>
      <w:r w:rsidRPr="007D39AC">
        <w:rPr>
          <w:rFonts w:ascii="Kalpurush" w:hAnsi="Kalpurush" w:cs="Kalpurush"/>
          <w:sz w:val="20"/>
          <w:szCs w:val="20"/>
          <w:lang w:bidi="bn-BD"/>
        </w:rPr>
        <w:t xml:space="preserve">, </w:t>
      </w:r>
      <w:r w:rsidRPr="007D39AC">
        <w:rPr>
          <w:rFonts w:ascii="Kalpurush" w:hAnsi="Kalpurush" w:cs="Kalpurush"/>
          <w:sz w:val="20"/>
          <w:szCs w:val="20"/>
          <w:cs/>
          <w:lang w:bidi="bn-BD"/>
        </w:rPr>
        <w:t>যা সে নিজের</w:t>
      </w:r>
      <w:r w:rsidRPr="007D39AC">
        <w:rPr>
          <w:rFonts w:ascii="Kalpurush" w:hAnsi="Kalpurush" w:cs="Kalpurush"/>
          <w:sz w:val="20"/>
          <w:szCs w:val="20"/>
          <w:lang w:bidi="bn-BD"/>
        </w:rPr>
        <w:t xml:space="preserve"> </w:t>
      </w:r>
      <w:r w:rsidRPr="007D39AC">
        <w:rPr>
          <w:rFonts w:ascii="Kalpurush" w:hAnsi="Kalpurush" w:cs="Kalpurush"/>
          <w:sz w:val="20"/>
          <w:szCs w:val="20"/>
          <w:cs/>
          <w:lang w:bidi="bn-BD"/>
        </w:rPr>
        <w:t>জন্য পছন্দ করে</w:t>
      </w:r>
      <w:r w:rsidRPr="007D39AC">
        <w:rPr>
          <w:rFonts w:ascii="Kalpurush" w:hAnsi="Kalpurush" w:cs="Kalpurush" w:hint="cs"/>
          <w:sz w:val="20"/>
          <w:szCs w:val="20"/>
          <w:cs/>
          <w:lang w:bidi="bn-BD"/>
        </w:rPr>
        <w:t>”</w:t>
      </w:r>
      <w:r w:rsidRPr="007D39AC">
        <w:rPr>
          <w:rFonts w:ascii="Kalpurush" w:hAnsi="Kalpurush" w:cs="SolaimanLipi"/>
          <w:sz w:val="20"/>
          <w:szCs w:val="20"/>
          <w:cs/>
          <w:lang w:bidi="hi-IN"/>
        </w:rPr>
        <w:t>।</w:t>
      </w:r>
    </w:p>
    <w:p w:rsidR="00AC17A3" w:rsidRPr="007D39AC"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7D39AC">
        <w:rPr>
          <w:rFonts w:ascii="Kalpurush" w:hAnsi="Kalpurush" w:cs="Kalpurush" w:hint="cs"/>
          <w:sz w:val="20"/>
          <w:szCs w:val="20"/>
          <w:cs/>
          <w:lang w:bidi="bn-BD"/>
        </w:rPr>
        <w:t>সহীহ মুসলিম</w:t>
      </w:r>
      <w:r w:rsidRPr="007D39AC">
        <w:rPr>
          <w:rFonts w:ascii="Kalpurush" w:hAnsi="Kalpurush" w:cs="Kalpurush" w:hint="cs"/>
          <w:sz w:val="20"/>
          <w:szCs w:val="20"/>
          <w:lang w:bidi="bn-BD"/>
        </w:rPr>
        <w:t xml:space="preserve">, </w:t>
      </w:r>
      <w:r w:rsidRPr="007D39AC">
        <w:rPr>
          <w:rFonts w:ascii="Kalpurush" w:hAnsi="Kalpurush" w:cs="Kalpurush" w:hint="cs"/>
          <w:sz w:val="20"/>
          <w:szCs w:val="20"/>
          <w:cs/>
          <w:lang w:bidi="bn-BD"/>
        </w:rPr>
        <w:t>হাদীস নং ৪৫।</w:t>
      </w:r>
    </w:p>
    <w:p w:rsidR="00AC17A3" w:rsidRPr="007D39AC"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7D39AC">
        <w:rPr>
          <w:rFonts w:ascii="Kalpurush" w:hAnsi="Kalpurush" w:cs="Kalpurush" w:hint="cs"/>
          <w:sz w:val="20"/>
          <w:szCs w:val="20"/>
          <w:cs/>
          <w:lang w:bidi="bn-BD"/>
        </w:rPr>
        <w:t xml:space="preserve">ইবন হিব্বানের বর্ণনায় এসেছে, </w:t>
      </w:r>
    </w:p>
    <w:p w:rsidR="00AC17A3" w:rsidRPr="007D39AC"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sidRPr="007D39AC">
        <w:rPr>
          <w:rFonts w:ascii="Traditional Arabic" w:hAnsi="Traditional Arabic" w:cs="KFGQPC Uthman Taha Naskh" w:hint="cs"/>
          <w:color w:val="0000CC"/>
          <w:sz w:val="20"/>
          <w:szCs w:val="20"/>
          <w:rtl/>
          <w:lang w:bidi="ar-EG"/>
        </w:rPr>
        <w:t>«</w:t>
      </w:r>
      <w:r w:rsidRPr="007D39AC">
        <w:rPr>
          <w:rFonts w:ascii="Traditional Arabic" w:hAnsi="Traditional Arabic" w:cs="KFGQPC Uthman Taha Naskh"/>
          <w:color w:val="0000CC"/>
          <w:sz w:val="20"/>
          <w:szCs w:val="20"/>
          <w:rtl/>
          <w:lang w:bidi="ar-EG"/>
        </w:rPr>
        <w:t>لَا يَبْلُغُ عَبْدٌ حَقِيقَةَ الْإِيمَانِ حَتَّى يُحِبَّ لِلنَّاسِ مَا يُحِبُّ لنفسه من الخير</w:t>
      </w:r>
      <w:r w:rsidRPr="007D39AC">
        <w:rPr>
          <w:rFonts w:ascii="Traditional Arabic" w:hAnsi="Traditional Arabic" w:cs="KFGQPC Uthman Taha Naskh" w:hint="cs"/>
          <w:color w:val="0000CC"/>
          <w:sz w:val="20"/>
          <w:szCs w:val="20"/>
          <w:rtl/>
          <w:lang w:bidi="ar-EG"/>
        </w:rPr>
        <w:t>».</w:t>
      </w:r>
    </w:p>
    <w:p w:rsidR="00AC17A3" w:rsidRPr="007D39AC"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7D39AC">
        <w:rPr>
          <w:rFonts w:ascii="Kalpurush" w:hAnsi="Kalpurush" w:cs="Kalpurush" w:hint="cs"/>
          <w:sz w:val="20"/>
          <w:szCs w:val="20"/>
          <w:cs/>
          <w:lang w:bidi="bn-BD"/>
        </w:rPr>
        <w:t xml:space="preserve">“কোনো বান্দা প্রকৃত ঈমানের </w:t>
      </w:r>
      <w:r>
        <w:rPr>
          <w:rFonts w:ascii="Kalpurush" w:hAnsi="Kalpurush" w:cs="Kalpurush" w:hint="cs"/>
          <w:sz w:val="20"/>
          <w:szCs w:val="20"/>
          <w:cs/>
          <w:lang w:bidi="bn-BD"/>
        </w:rPr>
        <w:t>স্তরে</w:t>
      </w:r>
      <w:r w:rsidRPr="007D39AC">
        <w:rPr>
          <w:rFonts w:ascii="Kalpurush" w:hAnsi="Kalpurush" w:cs="Kalpurush" w:hint="cs"/>
          <w:sz w:val="20"/>
          <w:szCs w:val="20"/>
          <w:cs/>
          <w:lang w:bidi="bn-BD"/>
        </w:rPr>
        <w:t xml:space="preserve"> পৌঁছতে পারবে না, যতক্ষণ সে নিজের জন্য যেসব কল্যাণকর জিনিস পছন্দ করে তা অন্য মানুষের জন্যও পছন্দ করবে”।</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7D39AC">
        <w:rPr>
          <w:rFonts w:ascii="Kalpurush" w:hAnsi="Kalpurush" w:cs="Kalpurush" w:hint="cs"/>
          <w:sz w:val="20"/>
          <w:szCs w:val="20"/>
          <w:cs/>
          <w:lang w:bidi="bn-BD"/>
        </w:rPr>
        <w:t>ইবন হিব্বান, হাদীস নং ২৩৫।</w:t>
      </w:r>
    </w:p>
    <w:p w:rsidR="00AC17A3" w:rsidRPr="007D39AC"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২১- পরিচ্ছেদ</w:t>
      </w:r>
      <w:r>
        <w:rPr>
          <w:rFonts w:ascii="Kalpurush" w:hAnsi="Kalpurush" w:cs="Kalpurush" w:hint="cs"/>
          <w:b/>
          <w:bCs/>
          <w:color w:val="205B83"/>
          <w:sz w:val="24"/>
          <w:szCs w:val="24"/>
          <w:cs/>
          <w:lang w:bidi="bn-BD"/>
        </w:rPr>
        <w:t>: অতিথির আপ্যায়ন ঈমানের পূর্ণতার অংশ</w:t>
      </w:r>
      <w:r w:rsidRPr="007E3C2F">
        <w:rPr>
          <w:rFonts w:ascii="Kalpurush" w:hAnsi="Kalpurush" w:cs="Kalpurush" w:hint="cs"/>
          <w:b/>
          <w:bCs/>
          <w:color w:val="205B83"/>
          <w:sz w:val="24"/>
          <w:szCs w:val="24"/>
          <w:cs/>
          <w:lang w:bidi="bn-BD"/>
        </w:rPr>
        <w:t xml:space="preserve"> </w:t>
      </w:r>
    </w:p>
    <w:p w:rsidR="00AC17A3" w:rsidRPr="007A2441"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7A2441">
        <w:rPr>
          <w:rFonts w:ascii="Traditional Arabic" w:hAnsi="Traditional Arabic" w:cs="KFGQPC Uthman Taha Naskh"/>
          <w:color w:val="0000CC"/>
          <w:sz w:val="24"/>
          <w:szCs w:val="24"/>
          <w:rtl/>
          <w:lang w:bidi="ar-EG"/>
        </w:rPr>
        <w:t>عَنْ أَبِي هُرَيْرَةَ، قَالَ: قَالَ رَسُولُ اللَّهِ صَلَّى اللهُ عَلَيْهِ وَسَلَّمَ: «مَنْ كَانَ يُؤْمِنُ بِاللَّهِ وَاليَوْمِ الآخِرِ فَلاَ يُؤْذِ جَارَهُ، وَمَنْ كَانَ يُؤْمِنُ بِاللَّهِ وَاليَوْمِ الآخِرِ فَلْيُكْرِمْ ضَيْفَهُ، وَمَنْ كَانَ يُؤْمِنُ بِاللَّهِ وَاليَوْمِ الآخِرِ فَلْيَقُلْ خَيْرًا أَوْ لِيَصْمُتْ»</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sz w:val="24"/>
          <w:szCs w:val="24"/>
          <w:cs/>
          <w:lang w:bidi="bn-BD"/>
        </w:rPr>
        <w:t>আ</w:t>
      </w:r>
      <w:r>
        <w:rPr>
          <w:rFonts w:ascii="Kalpurush" w:hAnsi="Kalpurush" w:cs="Kalpurush" w:hint="cs"/>
          <w:sz w:val="24"/>
          <w:szCs w:val="24"/>
          <w:cs/>
          <w:lang w:bidi="bn-BD"/>
        </w:rPr>
        <w:t>বু</w:t>
      </w:r>
      <w:r w:rsidRPr="002D7E13">
        <w:rPr>
          <w:rFonts w:ascii="Kalpurush" w:hAnsi="Kalpurush" w:cs="Kalpurush"/>
          <w:sz w:val="24"/>
          <w:szCs w:val="24"/>
          <w:cs/>
          <w:lang w:bidi="bn-BD"/>
        </w:rPr>
        <w:t xml:space="preserve"> হুরায়রা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2D7E13">
        <w:rPr>
          <w:rFonts w:ascii="Kalpurush" w:hAnsi="Kalpurush" w:cs="Kalpurush"/>
          <w:sz w:val="24"/>
          <w:szCs w:val="24"/>
          <w:cs/>
          <w:lang w:bidi="bn-BD"/>
        </w:rPr>
        <w:t>থেকে বর্ণিত</w:t>
      </w:r>
      <w:r>
        <w:rPr>
          <w:rFonts w:ascii="Kalpurush" w:hAnsi="Kalpurush" w:cs="Kalpurush" w:hint="cs"/>
          <w:sz w:val="24"/>
          <w:szCs w:val="24"/>
          <w:cs/>
          <w:lang w:bidi="bn-BD"/>
        </w:rPr>
        <w:t xml:space="preserve">, </w:t>
      </w:r>
      <w:r w:rsidRPr="002D7E13">
        <w:rPr>
          <w:rFonts w:ascii="Kalpurush" w:hAnsi="Kalpurush" w:cs="Kalpurush"/>
          <w:sz w:val="24"/>
          <w:szCs w:val="24"/>
          <w:cs/>
          <w:lang w:bidi="bn-BD"/>
        </w:rPr>
        <w:t>তিনি বলেন</w:t>
      </w:r>
      <w:r>
        <w:rPr>
          <w:rFonts w:ascii="Kalpurush" w:hAnsi="Kalpurush" w:cs="Kalpurush" w:hint="cs"/>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 “</w:t>
      </w:r>
      <w:r w:rsidRPr="002D7E13">
        <w:rPr>
          <w:rFonts w:ascii="Kalpurush" w:hAnsi="Kalpurush" w:cs="Kalpurush"/>
          <w:sz w:val="24"/>
          <w:szCs w:val="24"/>
          <w:cs/>
          <w:lang w:bidi="bn-BD"/>
        </w:rPr>
        <w:t xml:space="preserve">যে আল্লাহ ও শেষ দিনে </w:t>
      </w:r>
      <w:r>
        <w:rPr>
          <w:rFonts w:ascii="Kalpurush" w:hAnsi="Kalpurush" w:cs="Kalpurush" w:hint="cs"/>
          <w:sz w:val="24"/>
          <w:szCs w:val="24"/>
          <w:cs/>
          <w:lang w:bidi="bn-BD"/>
        </w:rPr>
        <w:t>ঈমান</w:t>
      </w:r>
      <w:r w:rsidRPr="002D7E13">
        <w:rPr>
          <w:rFonts w:ascii="Kalpurush" w:hAnsi="Kalpurush" w:cs="Kalpurush"/>
          <w:sz w:val="24"/>
          <w:szCs w:val="24"/>
          <w:cs/>
          <w:lang w:bidi="bn-BD"/>
        </w:rPr>
        <w:t xml:space="preserve"> রাখে</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 xml:space="preserve">সে যেন </w:t>
      </w:r>
      <w:r w:rsidRPr="002D7E13">
        <w:rPr>
          <w:rFonts w:ascii="Kalpurush" w:hAnsi="Kalpurush" w:cs="Kalpurush"/>
          <w:sz w:val="24"/>
          <w:szCs w:val="24"/>
          <w:cs/>
          <w:lang w:bidi="bn-BD"/>
        </w:rPr>
        <w:lastRenderedPageBreak/>
        <w:t>তার প্রতিবেশীকে কষ্ট না দেয়। যে ব্যক্তি আল্লাহ ও আখিরাতের দিনে ঈমান</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রাখে</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সে যেন তার মেহমানকে</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 xml:space="preserve">সম্মান করে। </w:t>
      </w:r>
      <w:r>
        <w:rPr>
          <w:rFonts w:ascii="Kalpurush" w:hAnsi="Kalpurush" w:cs="Kalpurush" w:hint="cs"/>
          <w:sz w:val="24"/>
          <w:szCs w:val="24"/>
          <w:cs/>
          <w:lang w:bidi="bn-BD"/>
        </w:rPr>
        <w:t xml:space="preserve">আর </w:t>
      </w:r>
      <w:r w:rsidRPr="002D7E13">
        <w:rPr>
          <w:rFonts w:ascii="Kalpurush" w:hAnsi="Kalpurush" w:cs="Kalpurush"/>
          <w:sz w:val="24"/>
          <w:szCs w:val="24"/>
          <w:cs/>
          <w:lang w:bidi="bn-BD"/>
        </w:rPr>
        <w:t>যে লোক আল্লাহ ও</w:t>
      </w:r>
      <w:r w:rsidRPr="002D7E13">
        <w:rPr>
          <w:rFonts w:ascii="Kalpurush" w:hAnsi="Kalpurush" w:cs="Kalpurush"/>
          <w:sz w:val="24"/>
          <w:szCs w:val="24"/>
          <w:lang w:bidi="bn-BD"/>
        </w:rPr>
        <w:t xml:space="preserve"> </w:t>
      </w:r>
      <w:r>
        <w:rPr>
          <w:rFonts w:ascii="Kalpurush" w:hAnsi="Kalpurush" w:cs="Kalpurush"/>
          <w:sz w:val="24"/>
          <w:szCs w:val="24"/>
          <w:cs/>
          <w:lang w:bidi="bn-BD"/>
        </w:rPr>
        <w:t>শে</w:t>
      </w:r>
      <w:r>
        <w:rPr>
          <w:rFonts w:ascii="Kalpurush" w:hAnsi="Kalpurush" w:cs="Kalpurush" w:hint="cs"/>
          <w:sz w:val="24"/>
          <w:szCs w:val="24"/>
          <w:cs/>
          <w:lang w:bidi="bn-BD"/>
        </w:rPr>
        <w:t>ষ</w:t>
      </w:r>
      <w:r w:rsidRPr="002D7E13">
        <w:rPr>
          <w:rFonts w:ascii="Kalpurush" w:hAnsi="Kalpurush" w:cs="Kalpurush"/>
          <w:sz w:val="24"/>
          <w:szCs w:val="24"/>
          <w:cs/>
          <w:lang w:bidi="bn-BD"/>
        </w:rPr>
        <w:t xml:space="preserve"> দিনে </w:t>
      </w:r>
      <w:r>
        <w:rPr>
          <w:rFonts w:ascii="Kalpurush" w:hAnsi="Kalpurush" w:cs="Kalpurush" w:hint="cs"/>
          <w:sz w:val="24"/>
          <w:szCs w:val="24"/>
          <w:cs/>
          <w:lang w:bidi="bn-BD"/>
        </w:rPr>
        <w:t>ঈমান আনে</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সে যেন</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ভা</w:t>
      </w:r>
      <w:r>
        <w:rPr>
          <w:rFonts w:ascii="Kalpurush" w:hAnsi="Kalpurush" w:cs="Kalpurush" w:hint="cs"/>
          <w:sz w:val="24"/>
          <w:szCs w:val="24"/>
          <w:cs/>
          <w:lang w:bidi="bn-BD"/>
        </w:rPr>
        <w:t>লো</w:t>
      </w:r>
      <w:r w:rsidRPr="002D7E13">
        <w:rPr>
          <w:rFonts w:ascii="Kalpurush" w:hAnsi="Kalpurush" w:cs="Kalpurush"/>
          <w:sz w:val="24"/>
          <w:szCs w:val="24"/>
          <w:cs/>
          <w:lang w:bidi="bn-BD"/>
        </w:rPr>
        <w:t xml:space="preserve"> কথা বলে</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অথবা চুপ করে</w:t>
      </w:r>
      <w:r w:rsidRPr="002D7E13">
        <w:rPr>
          <w:rFonts w:ascii="Kalpurush" w:hAnsi="Kalpurush" w:cs="Kalpurush"/>
          <w:sz w:val="24"/>
          <w:szCs w:val="24"/>
          <w:lang w:bidi="bn-BD"/>
        </w:rPr>
        <w:t xml:space="preserve"> </w:t>
      </w:r>
      <w:r w:rsidRPr="002D7E13">
        <w:rPr>
          <w:rFonts w:ascii="Kalpurush" w:hAnsi="Kalpurush" w:cs="Kalpurush"/>
          <w:sz w:val="24"/>
          <w:szCs w:val="24"/>
          <w:cs/>
          <w:lang w:bidi="bn-BD"/>
        </w:rPr>
        <w:t>থাকে</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EC3170"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EC3170">
        <w:rPr>
          <w:rFonts w:ascii="Kalpurush" w:hAnsi="Kalpurush" w:cs="Kalpurush" w:hint="cs"/>
          <w:b/>
          <w:bCs/>
          <w:sz w:val="20"/>
          <w:szCs w:val="20"/>
          <w:cs/>
          <w:lang w:bidi="bn-BD"/>
        </w:rPr>
        <w:t xml:space="preserve">মুত্তাফাকুন </w:t>
      </w:r>
      <w:r w:rsidRPr="00EC3170">
        <w:rPr>
          <w:rFonts w:ascii="Kalpurush" w:hAnsi="Kalpurush" w:cs="Kalpurush" w:hint="cs"/>
          <w:b/>
          <w:bCs/>
          <w:sz w:val="20"/>
          <w:szCs w:val="20"/>
          <w:lang w:bidi="bn-BD"/>
        </w:rPr>
        <w:t>‘</w:t>
      </w:r>
      <w:r w:rsidRPr="00EC3170">
        <w:rPr>
          <w:rFonts w:ascii="Kalpurush" w:hAnsi="Kalpurush" w:cs="Kalpurush" w:hint="cs"/>
          <w:b/>
          <w:bCs/>
          <w:sz w:val="20"/>
          <w:szCs w:val="20"/>
          <w:cs/>
          <w:lang w:bidi="bn-BD"/>
        </w:rPr>
        <w:t>আলাইহি</w:t>
      </w:r>
      <w:r w:rsidRPr="00EC3170">
        <w:rPr>
          <w:rFonts w:ascii="Kalpurush" w:hAnsi="Kalpurush" w:cs="Kalpurush" w:hint="cs"/>
          <w:b/>
          <w:bCs/>
          <w:sz w:val="20"/>
          <w:szCs w:val="20"/>
          <w:lang w:bidi="bn-BD"/>
        </w:rPr>
        <w:t>,</w:t>
      </w:r>
      <w:r w:rsidRPr="00EC3170">
        <w:rPr>
          <w:rFonts w:ascii="Kalpurush" w:hAnsi="Kalpurush" w:cs="Kalpurush" w:hint="cs"/>
          <w:sz w:val="20"/>
          <w:szCs w:val="20"/>
          <w:cs/>
          <w:lang w:bidi="bn-BD"/>
        </w:rPr>
        <w:t xml:space="preserve"> সহীহ বুখারী</w:t>
      </w:r>
      <w:r w:rsidRPr="00EC3170">
        <w:rPr>
          <w:rFonts w:ascii="Kalpurush" w:hAnsi="Kalpurush" w:cs="Kalpurush" w:hint="cs"/>
          <w:sz w:val="20"/>
          <w:szCs w:val="20"/>
          <w:lang w:bidi="bn-BD"/>
        </w:rPr>
        <w:t xml:space="preserve">, </w:t>
      </w:r>
      <w:r w:rsidRPr="00EC3170">
        <w:rPr>
          <w:rFonts w:ascii="Kalpurush" w:hAnsi="Kalpurush" w:cs="Kalpurush" w:hint="cs"/>
          <w:sz w:val="20"/>
          <w:szCs w:val="20"/>
          <w:cs/>
          <w:lang w:bidi="bn-BD"/>
        </w:rPr>
        <w:t>হাদীস নং ৬০১৮; সহীহ মুসলিম</w:t>
      </w:r>
      <w:r w:rsidRPr="00EC3170">
        <w:rPr>
          <w:rFonts w:ascii="Kalpurush" w:hAnsi="Kalpurush" w:cs="Kalpurush" w:hint="cs"/>
          <w:sz w:val="20"/>
          <w:szCs w:val="20"/>
          <w:lang w:bidi="bn-BD"/>
        </w:rPr>
        <w:t xml:space="preserve">, </w:t>
      </w:r>
      <w:r w:rsidRPr="00EC3170">
        <w:rPr>
          <w:rFonts w:ascii="Kalpurush" w:hAnsi="Kalpurush" w:cs="Kalpurush" w:hint="cs"/>
          <w:sz w:val="20"/>
          <w:szCs w:val="20"/>
          <w:cs/>
          <w:lang w:bidi="bn-BD"/>
        </w:rPr>
        <w:t>হাদীস নং ৪৭। হাদীসের শব্দ বুখারীর চয়নকৃত।</w:t>
      </w:r>
    </w:p>
    <w:p w:rsidR="00AC17A3" w:rsidRPr="00EC3170" w:rsidRDefault="00AC17A3" w:rsidP="00AC17A3">
      <w:pPr>
        <w:pStyle w:val="FootnoteText"/>
        <w:rPr>
          <w:cs/>
          <w:lang w:bidi="bn-BD"/>
        </w:rPr>
      </w:pPr>
      <w:r w:rsidRPr="00EC3170">
        <w:rPr>
          <w:rFonts w:hint="cs"/>
          <w:cs/>
          <w:lang w:bidi="bn-BD"/>
        </w:rPr>
        <w:t>সহীহ মুসলিমের বর্ণনায় এসেছে,</w:t>
      </w:r>
    </w:p>
    <w:p w:rsidR="00AC17A3" w:rsidRPr="00EC3170" w:rsidRDefault="00AC17A3" w:rsidP="00AC17A3">
      <w:pPr>
        <w:autoSpaceDE w:val="0"/>
        <w:autoSpaceDN w:val="0"/>
        <w:adjustRightInd w:val="0"/>
        <w:spacing w:after="0" w:line="240" w:lineRule="auto"/>
        <w:jc w:val="both"/>
        <w:rPr>
          <w:rFonts w:ascii="Traditional Arabic" w:hAnsi="Traditional Arabic" w:cs="Kalpurush"/>
          <w:color w:val="0000CC"/>
          <w:sz w:val="20"/>
          <w:szCs w:val="20"/>
          <w:cs/>
          <w:lang w:bidi="bn-BD"/>
        </w:rPr>
      </w:pPr>
      <w:r w:rsidRPr="00EC3170">
        <w:rPr>
          <w:rFonts w:ascii="Traditional Arabic" w:hAnsi="Traditional Arabic" w:cs="KFGQPC Uthman Taha Naskh" w:hint="cs"/>
          <w:color w:val="0000CC"/>
          <w:sz w:val="20"/>
          <w:szCs w:val="20"/>
          <w:rtl/>
          <w:lang w:bidi="ar-EG"/>
        </w:rPr>
        <w:t>«</w:t>
      </w:r>
      <w:r w:rsidRPr="00EC3170">
        <w:rPr>
          <w:rFonts w:ascii="Traditional Arabic" w:hAnsi="Traditional Arabic" w:cs="KFGQPC Uthman Taha Naskh"/>
          <w:color w:val="0000CC"/>
          <w:sz w:val="20"/>
          <w:szCs w:val="20"/>
          <w:rtl/>
          <w:lang w:bidi="ar-EG"/>
        </w:rPr>
        <w:t>فَلْيَقُلْ خَيْرًا أَوْ لِيسْكُتْ»</w:t>
      </w:r>
      <w:r>
        <w:rPr>
          <w:rFonts w:ascii="Traditional Arabic" w:hAnsi="Traditional Arabic" w:cs="KFGQPC Uthman Taha Naskh" w:hint="cs"/>
          <w:color w:val="0000CC"/>
          <w:sz w:val="20"/>
          <w:szCs w:val="20"/>
          <w:rtl/>
          <w:lang w:bidi="ar-EG"/>
        </w:rPr>
        <w:t>.</w:t>
      </w:r>
    </w:p>
    <w:p w:rsidR="00AC17A3" w:rsidRPr="00EC3170"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EC3170">
        <w:rPr>
          <w:rFonts w:ascii="Kalpurush" w:hAnsi="Kalpurush" w:cs="Kalpurush" w:hint="cs"/>
          <w:sz w:val="20"/>
          <w:szCs w:val="20"/>
          <w:cs/>
          <w:lang w:bidi="bn-BD"/>
        </w:rPr>
        <w:t>“</w:t>
      </w:r>
      <w:r w:rsidRPr="00EC3170">
        <w:rPr>
          <w:rFonts w:ascii="Kalpurush" w:hAnsi="Kalpurush" w:cs="Kalpurush"/>
          <w:sz w:val="20"/>
          <w:szCs w:val="20"/>
          <w:cs/>
          <w:lang w:bidi="bn-BD"/>
        </w:rPr>
        <w:t>সে যেন</w:t>
      </w:r>
      <w:r w:rsidRPr="00EC3170">
        <w:rPr>
          <w:rFonts w:ascii="Kalpurush" w:hAnsi="Kalpurush" w:cs="Kalpurush"/>
          <w:sz w:val="20"/>
          <w:szCs w:val="20"/>
          <w:lang w:bidi="bn-BD"/>
        </w:rPr>
        <w:t xml:space="preserve"> </w:t>
      </w:r>
      <w:r w:rsidRPr="00EC3170">
        <w:rPr>
          <w:rFonts w:ascii="Kalpurush" w:hAnsi="Kalpurush" w:cs="Kalpurush"/>
          <w:sz w:val="20"/>
          <w:szCs w:val="20"/>
          <w:cs/>
          <w:lang w:bidi="bn-BD"/>
        </w:rPr>
        <w:t>ভা</w:t>
      </w:r>
      <w:r w:rsidRPr="00EC3170">
        <w:rPr>
          <w:rFonts w:ascii="Kalpurush" w:hAnsi="Kalpurush" w:cs="Kalpurush" w:hint="cs"/>
          <w:sz w:val="20"/>
          <w:szCs w:val="20"/>
          <w:cs/>
          <w:lang w:bidi="bn-BD"/>
        </w:rPr>
        <w:t>লো</w:t>
      </w:r>
      <w:r w:rsidRPr="00EC3170">
        <w:rPr>
          <w:rFonts w:ascii="Kalpurush" w:hAnsi="Kalpurush" w:cs="Kalpurush"/>
          <w:sz w:val="20"/>
          <w:szCs w:val="20"/>
          <w:cs/>
          <w:lang w:bidi="bn-BD"/>
        </w:rPr>
        <w:t xml:space="preserve"> কথা বলে</w:t>
      </w:r>
      <w:r w:rsidRPr="00EC3170">
        <w:rPr>
          <w:rFonts w:ascii="Kalpurush" w:hAnsi="Kalpurush" w:cs="Kalpurush"/>
          <w:sz w:val="20"/>
          <w:szCs w:val="20"/>
          <w:lang w:bidi="bn-BD"/>
        </w:rPr>
        <w:t xml:space="preserve"> </w:t>
      </w:r>
      <w:r w:rsidRPr="00EC3170">
        <w:rPr>
          <w:rFonts w:ascii="Kalpurush" w:hAnsi="Kalpurush" w:cs="Kalpurush"/>
          <w:sz w:val="20"/>
          <w:szCs w:val="20"/>
          <w:cs/>
          <w:lang w:bidi="bn-BD"/>
        </w:rPr>
        <w:t>অথবা চুপ করে</w:t>
      </w:r>
      <w:r w:rsidRPr="00EC3170">
        <w:rPr>
          <w:rFonts w:ascii="Kalpurush" w:hAnsi="Kalpurush" w:cs="Kalpurush"/>
          <w:sz w:val="20"/>
          <w:szCs w:val="20"/>
          <w:lang w:bidi="bn-BD"/>
        </w:rPr>
        <w:t xml:space="preserve"> </w:t>
      </w:r>
      <w:r w:rsidRPr="00EC3170">
        <w:rPr>
          <w:rFonts w:ascii="Kalpurush" w:hAnsi="Kalpurush" w:cs="Kalpurush"/>
          <w:sz w:val="20"/>
          <w:szCs w:val="20"/>
          <w:cs/>
          <w:lang w:bidi="bn-BD"/>
        </w:rPr>
        <w:t>থাকে</w:t>
      </w:r>
      <w:r w:rsidRPr="00EC3170">
        <w:rPr>
          <w:rFonts w:ascii="Kalpurush" w:hAnsi="Kalpurush" w:cs="Kalpurush" w:hint="cs"/>
          <w:sz w:val="20"/>
          <w:szCs w:val="20"/>
          <w:cs/>
          <w:lang w:bidi="bn-BD"/>
        </w:rPr>
        <w:t>”</w:t>
      </w:r>
      <w:r w:rsidRPr="00EC3170">
        <w:rPr>
          <w:rFonts w:ascii="Mangal" w:hAnsi="Mangal" w:cs="SolaimanLipi" w:hint="cs"/>
          <w:sz w:val="20"/>
          <w:szCs w:val="20"/>
          <w:cs/>
          <w:lang w:bidi="hi-IN"/>
        </w:rPr>
        <w:t>।</w:t>
      </w:r>
    </w:p>
    <w:p w:rsidR="00AC17A3" w:rsidRPr="00EE1B4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cs/>
          <w:lang w:bidi="bn-BD"/>
        </w:rPr>
      </w:pPr>
      <w:r w:rsidRPr="00FC1DA3">
        <w:rPr>
          <w:rFonts w:ascii="Traditional Arabic" w:hAnsi="Traditional Arabic" w:cs="KFGQPC Uthman Taha Naskh"/>
          <w:color w:val="0000CC"/>
          <w:sz w:val="24"/>
          <w:szCs w:val="24"/>
          <w:rtl/>
          <w:lang w:bidi="ar-EG"/>
        </w:rPr>
        <w:t>عَنْ أَبِي شُرَيْحٍ العَدَوِيِّ، قَالَ: سَمِعَتْ أُذُنَايَ، وَأَبْصَرَتْ عَيْنَايَ، حِينَ تَكَلَّمَ النَّبِيُّ صَلَّى اللهُ عَلَيْهِ وَسَلَّمَ فَقَالَ: «مَنْ كَانَ يُؤْمِنُ بِاللَّهِ وَاليَوْمِ الآخِرِ فَلْيُكْرِمْ جَارَهُ، وَمَنْ كَانَ يُؤْمِنُ بِاللَّهِ وَاليَوْمِ الآخِرِ فَلْيُكْرِمْ ضَيْفَهُ جَائِزَتَهُ» قَالَ: وَمَا جَائِزَتُهُ يَا رَسُولَ اللَّهِ؟ قَالَ: «يَوْمٌ وَلَيْلَةٌ، وَالضِّيَافَةُ ثَلاَثَةُ أَيَّامٍ، فَمَا كَانَ وَرَاءَ ذَلِكَ فَهُوَ صَدَقَةٌ عَلَيْهِ، وَمَنْ كَانَ يُؤْمِنُ بِاللَّهِ وَاليَوْمِ الآخِرِ فَلْيَقُلْ خَيْرًا أَوْ لِيَصْمُتْ»</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sz w:val="24"/>
          <w:szCs w:val="24"/>
          <w:cs/>
          <w:lang w:bidi="bn-BD"/>
        </w:rPr>
        <w:t>আ</w:t>
      </w:r>
      <w:r>
        <w:rPr>
          <w:rFonts w:ascii="Kalpurush" w:hAnsi="Kalpurush" w:cs="Kalpurush" w:hint="cs"/>
          <w:sz w:val="24"/>
          <w:szCs w:val="24"/>
          <w:cs/>
          <w:lang w:bidi="bn-BD"/>
        </w:rPr>
        <w:t>বু</w:t>
      </w:r>
      <w:r>
        <w:rPr>
          <w:rFonts w:ascii="Kalpurush" w:hAnsi="Kalpurush" w:cs="Kalpurush"/>
          <w:sz w:val="24"/>
          <w:szCs w:val="24"/>
          <w:cs/>
          <w:lang w:bidi="bn-BD"/>
        </w:rPr>
        <w:t xml:space="preserve"> শুরা</w:t>
      </w:r>
      <w:r>
        <w:rPr>
          <w:rFonts w:ascii="Kalpurush" w:hAnsi="Kalpurush" w:cs="Kalpurush" w:hint="cs"/>
          <w:sz w:val="24"/>
          <w:szCs w:val="24"/>
          <w:cs/>
          <w:lang w:bidi="bn-BD"/>
        </w:rPr>
        <w:t>ই</w:t>
      </w:r>
      <w:r w:rsidRPr="00FC1DA3">
        <w:rPr>
          <w:rFonts w:ascii="Kalpurush" w:hAnsi="Kalpurush" w:cs="Kalpurush"/>
          <w:sz w:val="24"/>
          <w:szCs w:val="24"/>
          <w:cs/>
          <w:lang w:bidi="bn-BD"/>
        </w:rPr>
        <w:t>হ</w:t>
      </w:r>
      <w:r w:rsidRPr="00FC1DA3">
        <w:rPr>
          <w:rFonts w:ascii="Kalpurush" w:hAnsi="Kalpurush" w:cs="Kalpurush"/>
          <w:sz w:val="24"/>
          <w:szCs w:val="24"/>
          <w:lang w:bidi="bn-BD"/>
        </w:rPr>
        <w:t xml:space="preserve"> </w:t>
      </w:r>
      <w:r>
        <w:rPr>
          <w:rFonts w:ascii="Kalpurush" w:hAnsi="Kalpurush" w:cs="Kalpurush" w:hint="cs"/>
          <w:sz w:val="24"/>
          <w:szCs w:val="24"/>
          <w:cs/>
          <w:lang w:bidi="bn-BD"/>
        </w:rPr>
        <w:t>আল</w:t>
      </w:r>
      <w:r>
        <w:rPr>
          <w:rFonts w:ascii="Kalpurush" w:hAnsi="Kalpurush" w:cs="Kalpurush" w:hint="cs"/>
          <w:sz w:val="24"/>
          <w:szCs w:val="24"/>
          <w:lang w:bidi="bn-BD"/>
        </w:rPr>
        <w:t>-</w:t>
      </w:r>
      <w:r w:rsidRPr="00FC1DA3">
        <w:rPr>
          <w:rFonts w:ascii="Kalpurush" w:hAnsi="Kalpurush" w:cs="Kalpurush"/>
          <w:sz w:val="24"/>
          <w:szCs w:val="24"/>
          <w:lang w:bidi="bn-BD"/>
        </w:rPr>
        <w:t>‘</w:t>
      </w:r>
      <w:r w:rsidRPr="00FC1DA3">
        <w:rPr>
          <w:rFonts w:ascii="Kalpurush" w:hAnsi="Kalpurush" w:cs="Kalpurush"/>
          <w:sz w:val="24"/>
          <w:szCs w:val="24"/>
          <w:cs/>
          <w:lang w:bidi="bn-BD"/>
        </w:rPr>
        <w:t>আ</w:t>
      </w:r>
      <w:r>
        <w:rPr>
          <w:rFonts w:ascii="Kalpurush" w:hAnsi="Kalpurush" w:cs="Kalpurush" w:hint="cs"/>
          <w:sz w:val="24"/>
          <w:szCs w:val="24"/>
          <w:cs/>
          <w:lang w:bidi="bn-BD"/>
        </w:rPr>
        <w:t>দাওয়ী</w:t>
      </w:r>
      <w:r w:rsidRPr="00FC1DA3">
        <w:rPr>
          <w:rFonts w:ascii="Kalpurush" w:hAnsi="Kalpurush" w:cs="Kalpurush"/>
          <w:sz w:val="24"/>
          <w:szCs w:val="24"/>
          <w:cs/>
          <w:lang w:bidi="bn-BD"/>
        </w:rPr>
        <w:t xml:space="preserve">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FC1DA3">
        <w:rPr>
          <w:rFonts w:ascii="Kalpurush" w:hAnsi="Kalpurush" w:cs="Kalpurush"/>
          <w:sz w:val="24"/>
          <w:szCs w:val="24"/>
          <w:cs/>
          <w:lang w:bidi="bn-BD"/>
        </w:rPr>
        <w:t>থেকে</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বর্ণিত</w:t>
      </w:r>
      <w:r>
        <w:rPr>
          <w:rFonts w:ascii="Kalpurush" w:hAnsi="Kalpurush" w:cs="Kalpurush" w:hint="cs"/>
          <w:sz w:val="24"/>
          <w:szCs w:val="24"/>
          <w:cs/>
          <w:lang w:bidi="bn-BD"/>
        </w:rPr>
        <w:t>,</w:t>
      </w:r>
      <w:r w:rsidRPr="00FC1DA3">
        <w:rPr>
          <w:rFonts w:ascii="Kalpurush" w:hAnsi="Kalpurush" w:cs="Kalpurush"/>
          <w:sz w:val="24"/>
          <w:szCs w:val="24"/>
          <w:cs/>
          <w:lang w:bidi="bn-BD"/>
        </w:rPr>
        <w:t xml:space="preserve"> তিনি বলেন</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 xml:space="preserve">নবী </w:t>
      </w:r>
      <w:r>
        <w:rPr>
          <w:rFonts w:ascii="Kalpurush" w:hAnsi="Kalpurush" w:cs="Kalpurush" w:hint="cs"/>
          <w:sz w:val="24"/>
          <w:szCs w:val="24"/>
          <w:cs/>
          <w:lang w:bidi="bn-BD"/>
        </w:rPr>
        <w:t xml:space="preserve">সাল্লাল্লাহু আলাইহি ওয়াসাল্লাম </w:t>
      </w:r>
      <w:r>
        <w:rPr>
          <w:rFonts w:ascii="Kalpurush" w:hAnsi="Kalpurush" w:cs="Kalpurush"/>
          <w:sz w:val="24"/>
          <w:szCs w:val="24"/>
          <w:cs/>
          <w:lang w:bidi="bn-BD"/>
        </w:rPr>
        <w:t>যখন কথা বলে</w:t>
      </w:r>
      <w:r>
        <w:rPr>
          <w:rFonts w:ascii="Kalpurush" w:hAnsi="Kalpurush" w:cs="Kalpurush" w:hint="cs"/>
          <w:sz w:val="24"/>
          <w:szCs w:val="24"/>
          <w:cs/>
          <w:lang w:bidi="bn-BD"/>
        </w:rPr>
        <w:t>ছি</w:t>
      </w:r>
      <w:r w:rsidRPr="00FC1DA3">
        <w:rPr>
          <w:rFonts w:ascii="Kalpurush" w:hAnsi="Kalpurush" w:cs="Kalpurush"/>
          <w:sz w:val="24"/>
          <w:szCs w:val="24"/>
          <w:cs/>
          <w:lang w:bidi="bn-BD"/>
        </w:rPr>
        <w:t>লেন</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তখন আমার</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দু</w:t>
      </w:r>
      <w:r w:rsidRPr="00FC1DA3">
        <w:rPr>
          <w:rFonts w:ascii="Kalpurush" w:hAnsi="Kalpurush" w:cs="Kalpurush"/>
          <w:sz w:val="24"/>
          <w:szCs w:val="24"/>
          <w:lang w:bidi="bn-BD"/>
        </w:rPr>
        <w:t>’</w:t>
      </w:r>
      <w:r w:rsidRPr="00FC1DA3">
        <w:rPr>
          <w:rFonts w:ascii="Kalpurush" w:hAnsi="Kalpurush" w:cs="Kalpurush"/>
          <w:sz w:val="24"/>
          <w:szCs w:val="24"/>
          <w:cs/>
          <w:lang w:bidi="bn-BD"/>
        </w:rPr>
        <w:t>কান</w:t>
      </w:r>
      <w:r>
        <w:rPr>
          <w:rFonts w:ascii="Kalpurush" w:hAnsi="Kalpurush" w:cs="Kalpurush" w:hint="cs"/>
          <w:sz w:val="24"/>
          <w:szCs w:val="24"/>
          <w:cs/>
          <w:lang w:bidi="bn-BD"/>
        </w:rPr>
        <w:t xml:space="preserve"> </w:t>
      </w:r>
      <w:r w:rsidRPr="00FC1DA3">
        <w:rPr>
          <w:rFonts w:ascii="Kalpurush" w:hAnsi="Kalpurush" w:cs="Kalpurush"/>
          <w:sz w:val="24"/>
          <w:szCs w:val="24"/>
          <w:cs/>
          <w:lang w:bidi="bn-BD"/>
        </w:rPr>
        <w:t>সে কথা শুনছিলো ও</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আমার দু</w:t>
      </w:r>
      <w:r>
        <w:rPr>
          <w:rFonts w:ascii="Kalpurush" w:hAnsi="Kalpurush" w:cs="Kalpurush" w:hint="cs"/>
          <w:sz w:val="24"/>
          <w:szCs w:val="24"/>
          <w:cs/>
          <w:lang w:bidi="bn-BD"/>
        </w:rPr>
        <w:t xml:space="preserve">চোখ </w:t>
      </w:r>
      <w:r w:rsidRPr="00FC1DA3">
        <w:rPr>
          <w:rFonts w:ascii="Kalpurush" w:hAnsi="Kalpurush" w:cs="Kalpurush"/>
          <w:sz w:val="24"/>
          <w:szCs w:val="24"/>
          <w:cs/>
          <w:lang w:bidi="bn-BD"/>
        </w:rPr>
        <w:t>তাঁকে দেখছিলো। তিনি বলেছিলেন</w:t>
      </w:r>
      <w:r>
        <w:rPr>
          <w:rFonts w:ascii="Kalpurush" w:hAnsi="Kalpurush" w:cs="Kalpurush" w:hint="cs"/>
          <w:sz w:val="24"/>
          <w:szCs w:val="24"/>
          <w:cs/>
          <w:lang w:bidi="bn-BD"/>
        </w:rPr>
        <w:t>, “</w:t>
      </w:r>
      <w:r w:rsidRPr="00FC1DA3">
        <w:rPr>
          <w:rFonts w:ascii="Kalpurush" w:hAnsi="Kalpurush" w:cs="Kalpurush"/>
          <w:sz w:val="24"/>
          <w:szCs w:val="24"/>
          <w:cs/>
          <w:lang w:bidi="bn-BD"/>
        </w:rPr>
        <w:t xml:space="preserve">যে ব্যক্তি আল্লাহ ও শেষ দিনের </w:t>
      </w:r>
      <w:r>
        <w:rPr>
          <w:rFonts w:ascii="Kalpurush" w:hAnsi="Kalpurush" w:cs="Kalpurush" w:hint="cs"/>
          <w:sz w:val="24"/>
          <w:szCs w:val="24"/>
          <w:cs/>
          <w:lang w:bidi="bn-BD"/>
        </w:rPr>
        <w:t xml:space="preserve">ওপর </w:t>
      </w:r>
      <w:r w:rsidRPr="00FC1DA3">
        <w:rPr>
          <w:rFonts w:ascii="Kalpurush" w:hAnsi="Kalpurush" w:cs="Kalpurush"/>
          <w:sz w:val="24"/>
          <w:szCs w:val="24"/>
          <w:cs/>
          <w:lang w:bidi="bn-BD"/>
        </w:rPr>
        <w:t>বিশ্বাস রাখে</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সে যেন তার</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প্রতিবে</w:t>
      </w:r>
      <w:r>
        <w:rPr>
          <w:rFonts w:ascii="Kalpurush" w:hAnsi="Kalpurush" w:cs="Kalpurush" w:hint="cs"/>
          <w:sz w:val="24"/>
          <w:szCs w:val="24"/>
          <w:cs/>
          <w:lang w:bidi="bn-BD"/>
        </w:rPr>
        <w:t>শী</w:t>
      </w:r>
      <w:r w:rsidRPr="00FC1DA3">
        <w:rPr>
          <w:rFonts w:ascii="Kalpurush" w:hAnsi="Kalpurush" w:cs="Kalpurush"/>
          <w:sz w:val="24"/>
          <w:szCs w:val="24"/>
          <w:cs/>
          <w:lang w:bidi="bn-BD"/>
        </w:rPr>
        <w:t>কে স</w:t>
      </w:r>
      <w:r>
        <w:rPr>
          <w:rFonts w:ascii="Kalpurush" w:hAnsi="Kalpurush" w:cs="Kalpurush" w:hint="cs"/>
          <w:sz w:val="24"/>
          <w:szCs w:val="24"/>
          <w:cs/>
          <w:lang w:bidi="bn-BD"/>
        </w:rPr>
        <w:t>ম্মান</w:t>
      </w:r>
      <w:r w:rsidRPr="00FC1DA3">
        <w:rPr>
          <w:rFonts w:ascii="Kalpurush" w:hAnsi="Kalpurush" w:cs="Kalpurush"/>
          <w:sz w:val="24"/>
          <w:szCs w:val="24"/>
          <w:cs/>
          <w:lang w:bidi="bn-BD"/>
        </w:rPr>
        <w:t xml:space="preserve"> করে। যে ব্যক্তি আল্লাহ ও শেষ দিনের </w:t>
      </w:r>
      <w:r>
        <w:rPr>
          <w:rFonts w:ascii="Kalpurush" w:hAnsi="Kalpurush" w:cs="Kalpurush" w:hint="cs"/>
          <w:sz w:val="24"/>
          <w:szCs w:val="24"/>
          <w:cs/>
          <w:lang w:bidi="bn-BD"/>
        </w:rPr>
        <w:t>ও</w:t>
      </w:r>
      <w:r w:rsidRPr="00FC1DA3">
        <w:rPr>
          <w:rFonts w:ascii="Kalpurush" w:hAnsi="Kalpurush" w:cs="Kalpurush"/>
          <w:sz w:val="24"/>
          <w:szCs w:val="24"/>
          <w:cs/>
          <w:lang w:bidi="bn-BD"/>
        </w:rPr>
        <w:t>পর বিশ্বাস করে সে যেন তার</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 xml:space="preserve">মেহমানকে সম্মান করে তার প্রাপ্যের ব্যাপারে। </w:t>
      </w:r>
      <w:r>
        <w:rPr>
          <w:rFonts w:ascii="Kalpurush" w:hAnsi="Kalpurush" w:cs="Kalpurush"/>
          <w:sz w:val="24"/>
          <w:szCs w:val="24"/>
          <w:cs/>
          <w:lang w:bidi="bn-BD"/>
        </w:rPr>
        <w:t>জিজ্ঞাসা করা হলো</w:t>
      </w:r>
      <w:r>
        <w:rPr>
          <w:rFonts w:ascii="Kalpurush" w:hAnsi="Kalpurush" w:cs="Kalpurush" w:hint="cs"/>
          <w:sz w:val="24"/>
          <w:szCs w:val="24"/>
          <w:cs/>
          <w:lang w:bidi="bn-BD"/>
        </w:rPr>
        <w:t>,</w:t>
      </w:r>
      <w:r w:rsidRPr="00FC1DA3">
        <w:rPr>
          <w:rFonts w:ascii="Kalpurush" w:hAnsi="Kalpurush" w:cs="Kalpurush"/>
          <w:sz w:val="24"/>
          <w:szCs w:val="24"/>
          <w:cs/>
          <w:lang w:bidi="bn-BD"/>
        </w:rPr>
        <w:t xml:space="preserve"> </w:t>
      </w:r>
      <w:r>
        <w:rPr>
          <w:rFonts w:ascii="Kalpurush" w:hAnsi="Kalpurush" w:cs="Kalpurush"/>
          <w:sz w:val="24"/>
          <w:szCs w:val="24"/>
          <w:cs/>
          <w:lang w:bidi="bn-BD"/>
        </w:rPr>
        <w:t>ইয়া রাসূলাল্লাহ্</w:t>
      </w:r>
      <w:r>
        <w:rPr>
          <w:rFonts w:ascii="Kalpurush" w:hAnsi="Kalpurush" w:cs="Kalpurush" w:hint="cs"/>
          <w:sz w:val="24"/>
          <w:szCs w:val="24"/>
          <w:cs/>
          <w:lang w:bidi="bn-BD"/>
        </w:rPr>
        <w:t xml:space="preserve">! </w:t>
      </w:r>
      <w:r w:rsidRPr="00FC1DA3">
        <w:rPr>
          <w:rFonts w:ascii="Kalpurush" w:hAnsi="Kalpurush" w:cs="Kalpurush"/>
          <w:sz w:val="24"/>
          <w:szCs w:val="24"/>
          <w:cs/>
          <w:lang w:bidi="bn-BD"/>
        </w:rPr>
        <w:t>মেহমানের প্রাপ্য</w:t>
      </w:r>
      <w:r w:rsidRPr="00FC1DA3">
        <w:rPr>
          <w:rFonts w:ascii="Kalpurush" w:hAnsi="Kalpurush" w:cs="Kalpurush"/>
          <w:sz w:val="24"/>
          <w:szCs w:val="24"/>
          <w:lang w:bidi="bn-BD"/>
        </w:rPr>
        <w:t xml:space="preserve"> </w:t>
      </w:r>
      <w:r>
        <w:rPr>
          <w:rFonts w:ascii="Kalpurush" w:hAnsi="Kalpurush" w:cs="Kalpurush" w:hint="cs"/>
          <w:sz w:val="24"/>
          <w:szCs w:val="24"/>
          <w:cs/>
          <w:lang w:bidi="bn-BD"/>
        </w:rPr>
        <w:t>কী</w:t>
      </w:r>
      <w:r w:rsidRPr="00FC1DA3">
        <w:rPr>
          <w:rFonts w:ascii="Kalpurush" w:hAnsi="Kalpurush" w:cs="Kalpurush"/>
          <w:sz w:val="24"/>
          <w:szCs w:val="24"/>
          <w:lang w:bidi="bn-BD"/>
        </w:rPr>
        <w:t xml:space="preserve">? </w:t>
      </w:r>
      <w:r>
        <w:rPr>
          <w:rFonts w:ascii="Kalpurush" w:hAnsi="Kalpurush" w:cs="Kalpurush"/>
          <w:sz w:val="24"/>
          <w:szCs w:val="24"/>
          <w:cs/>
          <w:lang w:bidi="bn-BD"/>
        </w:rPr>
        <w:t>তিনি বললেন</w:t>
      </w:r>
      <w:r>
        <w:rPr>
          <w:rFonts w:ascii="Kalpurush" w:hAnsi="Kalpurush" w:cs="Kalpurush" w:hint="cs"/>
          <w:sz w:val="24"/>
          <w:szCs w:val="24"/>
          <w:cs/>
          <w:lang w:bidi="bn-BD"/>
        </w:rPr>
        <w:t>,</w:t>
      </w:r>
      <w:r w:rsidRPr="00FC1DA3">
        <w:rPr>
          <w:rFonts w:ascii="Kalpurush" w:hAnsi="Kalpurush" w:cs="Kalpurush"/>
          <w:sz w:val="24"/>
          <w:szCs w:val="24"/>
          <w:lang w:bidi="bn-BD"/>
        </w:rPr>
        <w:t xml:space="preserve"> </w:t>
      </w:r>
      <w:r>
        <w:rPr>
          <w:rFonts w:ascii="Kalpurush" w:hAnsi="Kalpurush" w:cs="Kalpurush" w:hint="cs"/>
          <w:sz w:val="24"/>
          <w:szCs w:val="24"/>
          <w:cs/>
          <w:lang w:bidi="bn-BD"/>
        </w:rPr>
        <w:t>তিনি</w:t>
      </w:r>
      <w:r>
        <w:rPr>
          <w:rFonts w:ascii="Kalpurush" w:hAnsi="Kalpurush" w:cs="Kalpurush" w:hint="cs"/>
          <w:sz w:val="24"/>
          <w:szCs w:val="24"/>
          <w:lang w:bidi="bn-BD"/>
        </w:rPr>
        <w:t xml:space="preserve"> </w:t>
      </w:r>
      <w:r>
        <w:rPr>
          <w:rFonts w:ascii="Kalpurush" w:hAnsi="Kalpurush" w:cs="Kalpurush" w:hint="cs"/>
          <w:sz w:val="24"/>
          <w:szCs w:val="24"/>
          <w:cs/>
          <w:lang w:bidi="bn-BD"/>
        </w:rPr>
        <w:t>বললেন</w:t>
      </w:r>
      <w:r>
        <w:rPr>
          <w:rFonts w:ascii="Kalpurush" w:hAnsi="Kalpurush" w:cs="Kalpurush" w:hint="cs"/>
          <w:sz w:val="24"/>
          <w:szCs w:val="24"/>
          <w:lang w:bidi="bn-BD"/>
        </w:rPr>
        <w:t xml:space="preserve">, </w:t>
      </w:r>
      <w:r w:rsidRPr="00FC1DA3">
        <w:rPr>
          <w:rFonts w:ascii="Kalpurush" w:hAnsi="Kalpurush" w:cs="Kalpurush"/>
          <w:sz w:val="24"/>
          <w:szCs w:val="24"/>
          <w:cs/>
          <w:lang w:bidi="bn-BD"/>
        </w:rPr>
        <w:t>একদিন একরাতে ভা</w:t>
      </w:r>
      <w:r>
        <w:rPr>
          <w:rFonts w:ascii="Kalpurush" w:hAnsi="Kalpurush" w:cs="Kalpurush" w:hint="cs"/>
          <w:sz w:val="24"/>
          <w:szCs w:val="24"/>
          <w:cs/>
          <w:lang w:bidi="bn-BD"/>
        </w:rPr>
        <w:t>লোভাবে</w:t>
      </w:r>
      <w:r w:rsidRPr="00FC1DA3">
        <w:rPr>
          <w:rFonts w:ascii="Kalpurush" w:hAnsi="Kalpurush" w:cs="Kalpurush"/>
          <w:sz w:val="24"/>
          <w:szCs w:val="24"/>
          <w:cs/>
          <w:lang w:bidi="bn-BD"/>
        </w:rPr>
        <w:t xml:space="preserve"> মেহমানদারী করা</w:t>
      </w:r>
      <w:r>
        <w:rPr>
          <w:rFonts w:ascii="Kalpurush" w:hAnsi="Kalpurush" w:cs="Kalpurush" w:hint="cs"/>
          <w:sz w:val="24"/>
          <w:szCs w:val="24"/>
          <w:cs/>
          <w:lang w:bidi="bn-BD"/>
        </w:rPr>
        <w:t>,</w:t>
      </w:r>
      <w:r w:rsidRPr="00FC1DA3">
        <w:rPr>
          <w:rFonts w:ascii="Kalpurush" w:hAnsi="Kalpurush" w:cs="Kalpurush"/>
          <w:sz w:val="24"/>
          <w:szCs w:val="24"/>
          <w:cs/>
          <w:lang w:bidi="bn-BD"/>
        </w:rPr>
        <w:t xml:space="preserve"> আর তিন দিন হলো (সাধারণ)</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মেহমানদারী</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আর তার চেয়েও</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বেশী হলে তাহ</w:t>
      </w:r>
      <w:r>
        <w:rPr>
          <w:rFonts w:ascii="Kalpurush" w:hAnsi="Kalpurush" w:cs="Kalpurush" w:hint="cs"/>
          <w:sz w:val="24"/>
          <w:szCs w:val="24"/>
          <w:cs/>
          <w:lang w:bidi="bn-BD"/>
        </w:rPr>
        <w:t>লো</w:t>
      </w:r>
      <w:r w:rsidRPr="00FC1DA3">
        <w:rPr>
          <w:rFonts w:ascii="Kalpurush" w:hAnsi="Kalpurush" w:cs="Kalpurush"/>
          <w:sz w:val="24"/>
          <w:szCs w:val="24"/>
          <w:cs/>
          <w:lang w:bidi="bn-BD"/>
        </w:rPr>
        <w:t xml:space="preserve"> তার প্রতি অনুগ্রহ। যে ব্যক্তি আল্লাহ ও আখিরাতের দিনের বিশ্বাস</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রাখে</w:t>
      </w:r>
      <w:r w:rsidRPr="00FC1DA3">
        <w:rPr>
          <w:rFonts w:ascii="Kalpurush" w:hAnsi="Kalpurush" w:cs="Kalpurush"/>
          <w:sz w:val="24"/>
          <w:szCs w:val="24"/>
          <w:lang w:bidi="bn-BD"/>
        </w:rPr>
        <w:t xml:space="preserve">, </w:t>
      </w:r>
      <w:r>
        <w:rPr>
          <w:rFonts w:ascii="Kalpurush" w:hAnsi="Kalpurush" w:cs="Kalpurush"/>
          <w:sz w:val="24"/>
          <w:szCs w:val="24"/>
          <w:cs/>
          <w:lang w:bidi="bn-BD"/>
        </w:rPr>
        <w:t>সে যেন ভা</w:t>
      </w:r>
      <w:r>
        <w:rPr>
          <w:rFonts w:ascii="Kalpurush" w:hAnsi="Kalpurush" w:cs="Kalpurush" w:hint="cs"/>
          <w:sz w:val="24"/>
          <w:szCs w:val="24"/>
          <w:cs/>
          <w:lang w:bidi="bn-BD"/>
        </w:rPr>
        <w:t>লো</w:t>
      </w:r>
      <w:r w:rsidRPr="00FC1DA3">
        <w:rPr>
          <w:rFonts w:ascii="Kalpurush" w:hAnsi="Kalpurush" w:cs="Kalpurush"/>
          <w:sz w:val="24"/>
          <w:szCs w:val="24"/>
          <w:cs/>
          <w:lang w:bidi="bn-BD"/>
        </w:rPr>
        <w:t xml:space="preserve"> কথা বলে</w:t>
      </w:r>
      <w:r w:rsidRPr="00FC1DA3">
        <w:rPr>
          <w:rFonts w:ascii="Kalpurush" w:hAnsi="Kalpurush" w:cs="Kalpurush"/>
          <w:sz w:val="24"/>
          <w:szCs w:val="24"/>
          <w:lang w:bidi="bn-BD"/>
        </w:rPr>
        <w:t xml:space="preserve"> </w:t>
      </w:r>
      <w:r w:rsidRPr="00FC1DA3">
        <w:rPr>
          <w:rFonts w:ascii="Kalpurush" w:hAnsi="Kalpurush" w:cs="Kalpurush"/>
          <w:sz w:val="24"/>
          <w:szCs w:val="24"/>
          <w:cs/>
          <w:lang w:bidi="bn-BD"/>
        </w:rPr>
        <w:t>অথবা নীরব থাকে</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EC3170">
        <w:rPr>
          <w:rFonts w:ascii="Kalpurush" w:hAnsi="Kalpurush" w:cs="Kalpurush" w:hint="cs"/>
          <w:b/>
          <w:bCs/>
          <w:sz w:val="20"/>
          <w:szCs w:val="20"/>
          <w:cs/>
          <w:lang w:bidi="bn-BD"/>
        </w:rPr>
        <w:t xml:space="preserve">মুত্তাফাকুন </w:t>
      </w:r>
      <w:r w:rsidRPr="00EC3170">
        <w:rPr>
          <w:rFonts w:ascii="Kalpurush" w:hAnsi="Kalpurush" w:cs="Kalpurush" w:hint="cs"/>
          <w:b/>
          <w:bCs/>
          <w:sz w:val="20"/>
          <w:szCs w:val="20"/>
          <w:lang w:bidi="bn-BD"/>
        </w:rPr>
        <w:t>‘</w:t>
      </w:r>
      <w:r w:rsidRPr="00EC3170">
        <w:rPr>
          <w:rFonts w:ascii="Kalpurush" w:hAnsi="Kalpurush" w:cs="Kalpurush" w:hint="cs"/>
          <w:b/>
          <w:bCs/>
          <w:sz w:val="20"/>
          <w:szCs w:val="20"/>
          <w:cs/>
          <w:lang w:bidi="bn-BD"/>
        </w:rPr>
        <w:t>আলাইহি</w:t>
      </w:r>
      <w:r w:rsidRPr="00EC3170">
        <w:rPr>
          <w:rFonts w:ascii="Kalpurush" w:hAnsi="Kalpurush" w:cs="Kalpurush" w:hint="cs"/>
          <w:b/>
          <w:bCs/>
          <w:sz w:val="20"/>
          <w:szCs w:val="20"/>
          <w:lang w:bidi="bn-BD"/>
        </w:rPr>
        <w:t>,</w:t>
      </w:r>
      <w:r w:rsidRPr="00EC3170">
        <w:rPr>
          <w:rFonts w:ascii="Kalpurush" w:hAnsi="Kalpurush" w:cs="Kalpurush" w:hint="cs"/>
          <w:sz w:val="20"/>
          <w:szCs w:val="20"/>
          <w:cs/>
          <w:lang w:bidi="bn-BD"/>
        </w:rPr>
        <w:t xml:space="preserve"> সহীহ বুখারী</w:t>
      </w:r>
      <w:r w:rsidRPr="00EC3170">
        <w:rPr>
          <w:rFonts w:ascii="Kalpurush" w:hAnsi="Kalpurush" w:cs="Kalpurush" w:hint="cs"/>
          <w:sz w:val="20"/>
          <w:szCs w:val="20"/>
          <w:lang w:bidi="bn-BD"/>
        </w:rPr>
        <w:t xml:space="preserve">, </w:t>
      </w:r>
      <w:r w:rsidRPr="00EC3170">
        <w:rPr>
          <w:rFonts w:ascii="Kalpurush" w:hAnsi="Kalpurush" w:cs="Kalpurush" w:hint="cs"/>
          <w:sz w:val="20"/>
          <w:szCs w:val="20"/>
          <w:cs/>
          <w:lang w:bidi="bn-BD"/>
        </w:rPr>
        <w:t>হাদীস নং ৬০১৯; সহীহ মুসলিম</w:t>
      </w:r>
      <w:r w:rsidRPr="00EC3170">
        <w:rPr>
          <w:rFonts w:ascii="Kalpurush" w:hAnsi="Kalpurush" w:cs="Kalpurush" w:hint="cs"/>
          <w:sz w:val="20"/>
          <w:szCs w:val="20"/>
          <w:lang w:bidi="bn-BD"/>
        </w:rPr>
        <w:t xml:space="preserve">, </w:t>
      </w:r>
      <w:r w:rsidRPr="00EC3170">
        <w:rPr>
          <w:rFonts w:ascii="Kalpurush" w:hAnsi="Kalpurush" w:cs="Kalpurush" w:hint="cs"/>
          <w:sz w:val="20"/>
          <w:szCs w:val="20"/>
          <w:cs/>
          <w:lang w:bidi="bn-BD"/>
        </w:rPr>
        <w:t>হাদীস নং ৪৮।</w:t>
      </w:r>
    </w:p>
    <w:p w:rsidR="00AC17A3" w:rsidRPr="00EC3170"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lastRenderedPageBreak/>
        <w:t>২২- পরিচ্ছেদ: অসৎ কাজ থেকে</w:t>
      </w:r>
      <w:r>
        <w:rPr>
          <w:rFonts w:ascii="Kalpurush" w:hAnsi="Kalpurush" w:cs="Kalpurush" w:hint="cs"/>
          <w:b/>
          <w:bCs/>
          <w:color w:val="205B83"/>
          <w:sz w:val="24"/>
          <w:szCs w:val="24"/>
          <w:cs/>
          <w:lang w:bidi="bn-BD"/>
        </w:rPr>
        <w:t xml:space="preserve"> নিষেধ করা পূর্ণাঙ্গ ঈমানের অংশ</w:t>
      </w:r>
      <w:r w:rsidRPr="007E3C2F">
        <w:rPr>
          <w:rFonts w:ascii="Kalpurush" w:hAnsi="Kalpurush" w:cs="Kalpurush" w:hint="cs"/>
          <w:b/>
          <w:bCs/>
          <w:color w:val="205B83"/>
          <w:sz w:val="24"/>
          <w:szCs w:val="24"/>
          <w:cs/>
          <w:lang w:bidi="bn-BD"/>
        </w:rPr>
        <w:t xml:space="preserve">  </w:t>
      </w:r>
    </w:p>
    <w:p w:rsidR="00AC17A3" w:rsidRPr="00C83274" w:rsidRDefault="00AC17A3" w:rsidP="00AC17A3">
      <w:pPr>
        <w:widowControl w:val="0"/>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C83274">
        <w:rPr>
          <w:rFonts w:ascii="Traditional Arabic" w:hAnsi="Traditional Arabic" w:cs="KFGQPC Uthman Taha Naskh" w:hint="cs"/>
          <w:color w:val="0000CC"/>
          <w:sz w:val="24"/>
          <w:szCs w:val="24"/>
          <w:rtl/>
          <w:lang w:bidi="ar-EG"/>
        </w:rPr>
        <w:t xml:space="preserve">عن أبي سعيد الخدري قال: </w:t>
      </w:r>
      <w:r w:rsidRPr="00C83274">
        <w:rPr>
          <w:rFonts w:ascii="Traditional Arabic" w:hAnsi="Traditional Arabic" w:cs="KFGQPC Uthman Taha Naskh"/>
          <w:color w:val="0000CC"/>
          <w:sz w:val="24"/>
          <w:szCs w:val="24"/>
          <w:rtl/>
          <w:lang w:bidi="ar-EG"/>
        </w:rPr>
        <w:t>سَمِعْتُ رَسُولَ اللهِ صَلَّى اللهُ عَلَيْهِ وَسَلَّمَ يَقُولُ: «مَنْ رَأَى مِنْكُمْ مُنْكَرًا فَلْيُغَيِّرْهُ بِيَدِهِ، فَإِنْ لَمْ يَسْتَطِعْ فَبِلِسَانِهِ، فَإِنْ لَمْ يَسْتَطِعْ فَبِقَلْبِهِ، وَذَلِكَ أَضْعَفُ الْإِيمَانِ».</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C83274">
        <w:rPr>
          <w:rFonts w:ascii="Kalpurush" w:hAnsi="Kalpurush" w:cs="Kalpurush"/>
          <w:sz w:val="24"/>
          <w:szCs w:val="24"/>
          <w:cs/>
          <w:lang w:bidi="bn-BD"/>
        </w:rPr>
        <w:t>আবু সা</w:t>
      </w:r>
      <w:r>
        <w:rPr>
          <w:rFonts w:ascii="Kalpurush" w:hAnsi="Kalpurush" w:cs="Kalpurush" w:hint="cs"/>
          <w:sz w:val="24"/>
          <w:szCs w:val="24"/>
          <w:cs/>
          <w:lang w:bidi="bn-BD"/>
        </w:rPr>
        <w:t>‘</w:t>
      </w:r>
      <w:r w:rsidRPr="00C83274">
        <w:rPr>
          <w:rFonts w:ascii="Kalpurush" w:hAnsi="Kalpurush" w:cs="Kalpurush"/>
          <w:sz w:val="24"/>
          <w:szCs w:val="24"/>
          <w:cs/>
          <w:lang w:bidi="bn-BD"/>
        </w:rPr>
        <w:t>ঈদ</w:t>
      </w:r>
      <w:r>
        <w:rPr>
          <w:rFonts w:ascii="Kalpurush" w:hAnsi="Kalpurush" w:cs="Kalpurush" w:hint="cs"/>
          <w:sz w:val="24"/>
          <w:szCs w:val="24"/>
          <w:cs/>
          <w:lang w:bidi="bn-BD"/>
        </w:rPr>
        <w:t xml:space="preserve"> আল-খুদরী</w:t>
      </w:r>
      <w:r w:rsidRPr="00C83274">
        <w:rPr>
          <w:rFonts w:ascii="Kalpurush" w:hAnsi="Kalpurush" w:cs="Kalpurush"/>
          <w:sz w:val="24"/>
          <w:szCs w:val="24"/>
          <w:cs/>
          <w:lang w:bidi="bn-BD"/>
        </w:rPr>
        <w:t xml:space="preserve">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থেকে বর্ণিত, তিনি </w:t>
      </w:r>
      <w:r>
        <w:rPr>
          <w:rFonts w:ascii="Kalpurush" w:hAnsi="Kalpurush" w:cs="Kalpurush"/>
          <w:sz w:val="24"/>
          <w:szCs w:val="24"/>
          <w:cs/>
          <w:lang w:bidi="bn-BD"/>
        </w:rPr>
        <w:t>ব</w:t>
      </w:r>
      <w:r w:rsidRPr="00C83274">
        <w:rPr>
          <w:rFonts w:ascii="Kalpurush" w:hAnsi="Kalpurush" w:cs="Kalpurush"/>
          <w:sz w:val="24"/>
          <w:szCs w:val="24"/>
          <w:cs/>
          <w:lang w:bidi="bn-BD"/>
        </w:rPr>
        <w:t>লেন</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আমি</w:t>
      </w:r>
      <w:r>
        <w:rPr>
          <w:rFonts w:ascii="Kalpurush" w:hAnsi="Kalpurush" w:cs="Kalpurush" w:hint="cs"/>
          <w:sz w:val="24"/>
          <w:szCs w:val="24"/>
          <w:lang w:bidi="bn-BD"/>
        </w:rPr>
        <w:t xml:space="preserve"> </w:t>
      </w:r>
      <w:r>
        <w:rPr>
          <w:rFonts w:ascii="Kalpurush" w:hAnsi="Kalpurush" w:cs="Kalpurush" w:hint="cs"/>
          <w:sz w:val="24"/>
          <w:szCs w:val="24"/>
          <w:cs/>
          <w:lang w:bidi="bn-BD"/>
        </w:rPr>
        <w:t xml:space="preserve">রাসূলুল্লাহ্ সাল্লাল্লাহু আলাইহি ওয়াসাল্লামকে </w:t>
      </w:r>
      <w:r w:rsidRPr="00C83274">
        <w:rPr>
          <w:rFonts w:ascii="Kalpurush" w:hAnsi="Kalpurush" w:cs="Kalpurush"/>
          <w:sz w:val="24"/>
          <w:szCs w:val="24"/>
          <w:cs/>
          <w:lang w:bidi="bn-BD"/>
        </w:rPr>
        <w:t>বলতে শুনেছি</w:t>
      </w:r>
      <w:r w:rsidRPr="00C83274">
        <w:rPr>
          <w:rFonts w:ascii="Kalpurush" w:hAnsi="Kalpurush" w:cs="Kalpurush"/>
          <w:sz w:val="24"/>
          <w:szCs w:val="24"/>
          <w:lang w:bidi="bn-BD"/>
        </w:rPr>
        <w:t xml:space="preserve">, </w:t>
      </w:r>
      <w:r>
        <w:rPr>
          <w:rFonts w:ascii="Kalpurush" w:hAnsi="Kalpurush" w:cs="Kalpurush"/>
          <w:sz w:val="24"/>
          <w:szCs w:val="24"/>
          <w:lang w:bidi="bn-BD"/>
        </w:rPr>
        <w:t>“</w:t>
      </w:r>
      <w:r w:rsidRPr="00C83274">
        <w:rPr>
          <w:rFonts w:ascii="Kalpurush" w:hAnsi="Kalpurush" w:cs="Kalpurush"/>
          <w:sz w:val="24"/>
          <w:szCs w:val="24"/>
          <w:cs/>
          <w:lang w:bidi="bn-BD"/>
        </w:rPr>
        <w:t>তোমাদের কেউ যদি অন্যায় কাজ দেখে</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তাহলে সে যেন</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 xml:space="preserve">হাত দ্বারা এর সংশোধন </w:t>
      </w:r>
      <w:r>
        <w:rPr>
          <w:rFonts w:ascii="Kalpurush" w:hAnsi="Kalpurush" w:cs="Kalpurush" w:hint="cs"/>
          <w:sz w:val="24"/>
          <w:szCs w:val="24"/>
          <w:cs/>
          <w:lang w:bidi="bn-BD"/>
        </w:rPr>
        <w:t xml:space="preserve">(পরিবর্তন) </w:t>
      </w:r>
      <w:r w:rsidRPr="00C83274">
        <w:rPr>
          <w:rFonts w:ascii="Kalpurush" w:hAnsi="Kalpurush" w:cs="Kalpurush"/>
          <w:sz w:val="24"/>
          <w:szCs w:val="24"/>
          <w:cs/>
          <w:lang w:bidi="bn-BD"/>
        </w:rPr>
        <w:t>করে দেয়। যদি এর ক্ষমতা না থাকে</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তাহলে মুখের দ্বারা</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যদি</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তাও সম্ভব না হয়</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 xml:space="preserve">তাহলে অন্তর দ্বারা (উক্ত কাজকে </w:t>
      </w:r>
      <w:r>
        <w:rPr>
          <w:rFonts w:ascii="Kalpurush" w:hAnsi="Kalpurush" w:cs="Kalpurush" w:hint="cs"/>
          <w:sz w:val="24"/>
          <w:szCs w:val="24"/>
          <w:cs/>
          <w:lang w:bidi="bn-BD"/>
        </w:rPr>
        <w:t>ঘৃ</w:t>
      </w:r>
      <w:r w:rsidRPr="00C83274">
        <w:rPr>
          <w:rFonts w:ascii="Kalpurush" w:hAnsi="Kalpurush" w:cs="Kalpurush"/>
          <w:sz w:val="24"/>
          <w:szCs w:val="24"/>
          <w:cs/>
          <w:lang w:bidi="bn-BD"/>
        </w:rPr>
        <w:t>ণা করবে</w:t>
      </w:r>
      <w:r>
        <w:rPr>
          <w:rFonts w:ascii="Kalpurush" w:hAnsi="Kalpurush" w:cs="Kalpurush" w:hint="cs"/>
          <w:sz w:val="24"/>
          <w:szCs w:val="24"/>
          <w:cs/>
          <w:lang w:bidi="bn-BD"/>
        </w:rPr>
        <w:t xml:space="preserve"> ও পরিবর্তনের চেষ্টা করবে</w:t>
      </w:r>
      <w:r w:rsidRPr="00C83274">
        <w:rPr>
          <w:rFonts w:ascii="Kalpurush" w:hAnsi="Kalpurush" w:cs="Kalpurush"/>
          <w:sz w:val="24"/>
          <w:szCs w:val="24"/>
          <w:cs/>
          <w:lang w:bidi="bn-BD"/>
        </w:rPr>
        <w:t>)</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আর এটাই ঈমানের</w:t>
      </w:r>
      <w:r w:rsidRPr="00C83274">
        <w:rPr>
          <w:rFonts w:ascii="Kalpurush" w:hAnsi="Kalpurush" w:cs="Kalpurush"/>
          <w:sz w:val="24"/>
          <w:szCs w:val="24"/>
          <w:lang w:bidi="bn-BD"/>
        </w:rPr>
        <w:t xml:space="preserve"> </w:t>
      </w:r>
      <w:r w:rsidRPr="00C83274">
        <w:rPr>
          <w:rFonts w:ascii="Kalpurush" w:hAnsi="Kalpurush" w:cs="Kalpurush"/>
          <w:sz w:val="24"/>
          <w:szCs w:val="24"/>
          <w:cs/>
          <w:lang w:bidi="bn-BD"/>
        </w:rPr>
        <w:t>নিম্নতম স্তর</w:t>
      </w:r>
      <w:r>
        <w:rPr>
          <w:rFonts w:ascii="Kalpurush" w:hAnsi="Kalpurush" w:cs="Kalpurush" w:hint="cs"/>
          <w:sz w:val="24"/>
          <w:szCs w:val="24"/>
          <w:cs/>
          <w:lang w:bidi="bn-BD"/>
        </w:rPr>
        <w:t>”</w:t>
      </w:r>
      <w:r w:rsidRPr="00EE1B43">
        <w:rPr>
          <w:rFonts w:ascii="Kalpurush" w:hAnsi="Kalpurush" w:cs="SolaimanLipi"/>
          <w:sz w:val="24"/>
          <w:szCs w:val="24"/>
          <w:cs/>
          <w:lang w:bidi="hi-IN"/>
        </w:rPr>
        <w:t xml:space="preserve">। </w:t>
      </w:r>
    </w:p>
    <w:p w:rsidR="00AC17A3" w:rsidRPr="00DA16AB"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DA16AB">
        <w:rPr>
          <w:rFonts w:ascii="Kalpurush" w:hAnsi="Kalpurush" w:cs="Kalpurush" w:hint="cs"/>
          <w:b/>
          <w:bCs/>
          <w:sz w:val="20"/>
          <w:szCs w:val="20"/>
          <w:cs/>
          <w:lang w:bidi="bn-BD"/>
        </w:rPr>
        <w:t>সহীহ,</w:t>
      </w:r>
      <w:r w:rsidRPr="00DA16AB">
        <w:rPr>
          <w:rFonts w:ascii="Kalpurush" w:hAnsi="Kalpurush" w:cs="Kalpurush" w:hint="cs"/>
          <w:sz w:val="20"/>
          <w:szCs w:val="20"/>
          <w:cs/>
          <w:lang w:bidi="bn-BD"/>
        </w:rPr>
        <w:t xml:space="preserve"> সহীহ মুসলিম</w:t>
      </w:r>
      <w:r w:rsidRPr="00DA16AB">
        <w:rPr>
          <w:rFonts w:ascii="Kalpurush" w:hAnsi="Kalpurush" w:cs="Kalpurush" w:hint="cs"/>
          <w:sz w:val="20"/>
          <w:szCs w:val="20"/>
          <w:lang w:bidi="bn-BD"/>
        </w:rPr>
        <w:t xml:space="preserve">, </w:t>
      </w:r>
      <w:r w:rsidRPr="00DA16AB">
        <w:rPr>
          <w:rFonts w:ascii="Kalpurush" w:hAnsi="Kalpurush" w:cs="Kalpurush" w:hint="cs"/>
          <w:sz w:val="20"/>
          <w:szCs w:val="20"/>
          <w:cs/>
          <w:lang w:bidi="bn-BD"/>
        </w:rPr>
        <w:t>হাদীস নং ৪৯।</w:t>
      </w:r>
    </w:p>
    <w:p w:rsidR="00AC17A3" w:rsidRPr="00DA16AB"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DA16AB">
        <w:rPr>
          <w:rFonts w:ascii="Kalpurush" w:hAnsi="Kalpurush" w:cs="Kalpurush" w:hint="cs"/>
          <w:sz w:val="20"/>
          <w:szCs w:val="20"/>
          <w:cs/>
          <w:lang w:bidi="bn-BD"/>
        </w:rPr>
        <w:t xml:space="preserve">সহীহ মুসলিমে হাদীসটি এভাবে শুরু হয়েছে, </w:t>
      </w:r>
    </w:p>
    <w:p w:rsidR="00AC17A3" w:rsidRPr="00DA16AB" w:rsidRDefault="00AC17A3" w:rsidP="00AC17A3">
      <w:pPr>
        <w:autoSpaceDE w:val="0"/>
        <w:autoSpaceDN w:val="0"/>
        <w:adjustRightInd w:val="0"/>
        <w:spacing w:after="0" w:line="240" w:lineRule="auto"/>
        <w:jc w:val="both"/>
        <w:rPr>
          <w:rFonts w:ascii="Traditional Arabic" w:hAnsi="Traditional Arabic" w:cs="Kalpurush"/>
          <w:color w:val="0000CC"/>
          <w:sz w:val="20"/>
          <w:szCs w:val="20"/>
          <w:cs/>
          <w:lang w:bidi="bn-BD"/>
        </w:rPr>
      </w:pPr>
      <w:r w:rsidRPr="00DA16AB">
        <w:rPr>
          <w:rFonts w:ascii="Traditional Arabic" w:hAnsi="Traditional Arabic" w:cs="KFGQPC Uthman Taha Naskh" w:hint="cs"/>
          <w:color w:val="0000CC"/>
          <w:sz w:val="20"/>
          <w:szCs w:val="20"/>
          <w:rtl/>
          <w:lang w:bidi="ar-EG"/>
        </w:rPr>
        <w:t>«</w:t>
      </w:r>
      <w:r w:rsidRPr="00DA16AB">
        <w:rPr>
          <w:rFonts w:ascii="Traditional Arabic" w:hAnsi="Traditional Arabic" w:cs="KFGQPC Uthman Taha Naskh"/>
          <w:color w:val="0000CC"/>
          <w:sz w:val="20"/>
          <w:szCs w:val="20"/>
          <w:rtl/>
          <w:lang w:bidi="ar-EG"/>
        </w:rPr>
        <w:t>أَوَّلُ مَنْ بَدَأَ بِالْخُطْبَةِ يَوْمَ الْعِيدِ قَبْلَ الصَّلَاةِ مَرْوَانُ. فَقَامَ إِلَيْهِ رَجُلٌ، فَقَالَ: الصَّلَاةُ قَبْلَ الْخُطْبَةِ، فَقَالَ: قَدْ تُرِكَ مَا هُنَالِكَ، فَقَالَ أَبُو سَعِيدٍ: أَمَّا هَذَا فَقَدْ قَضَى مَا عَلَيْهِ</w:t>
      </w:r>
      <w:r w:rsidRPr="00DA16AB">
        <w:rPr>
          <w:rFonts w:ascii="Traditional Arabic" w:hAnsi="Traditional Arabic" w:cs="KFGQPC Uthman Taha Naskh" w:hint="cs"/>
          <w:color w:val="0000CC"/>
          <w:sz w:val="20"/>
          <w:szCs w:val="20"/>
          <w:rtl/>
          <w:lang w:bidi="ar-EG"/>
        </w:rPr>
        <w:t xml:space="preserve">، </w:t>
      </w:r>
      <w:r w:rsidRPr="00DA16AB">
        <w:rPr>
          <w:rFonts w:ascii="Traditional Arabic" w:hAnsi="Traditional Arabic" w:cs="KFGQPC Uthman Taha Naskh"/>
          <w:color w:val="0000CC"/>
          <w:sz w:val="20"/>
          <w:szCs w:val="20"/>
          <w:rtl/>
          <w:lang w:bidi="ar-EG"/>
        </w:rPr>
        <w:t>سَمِعْتُ رَسُولَ اللهِ صَلَّى اللهُ عَلَيْهِ وَسَلَّمَ يَقُولُ:</w:t>
      </w:r>
      <w:r w:rsidRPr="00DA16AB">
        <w:rPr>
          <w:rFonts w:ascii="Traditional Arabic" w:hAnsi="Traditional Arabic" w:cs="KFGQPC Uthman Taha Naskh" w:hint="cs"/>
          <w:color w:val="0000CC"/>
          <w:sz w:val="20"/>
          <w:szCs w:val="20"/>
          <w:rtl/>
          <w:lang w:bidi="ar-EG"/>
        </w:rPr>
        <w:t xml:space="preserve">» فذكر الحديث. </w:t>
      </w:r>
    </w:p>
    <w:p w:rsidR="00AC17A3" w:rsidRPr="00DA16AB"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DA16AB">
        <w:rPr>
          <w:rFonts w:ascii="Kalpurush" w:hAnsi="Kalpurush" w:cs="Kalpurush" w:hint="cs"/>
          <w:sz w:val="20"/>
          <w:szCs w:val="20"/>
          <w:cs/>
          <w:lang w:bidi="bn-BD"/>
        </w:rPr>
        <w:t>“</w:t>
      </w:r>
      <w:r w:rsidRPr="00DA16AB">
        <w:rPr>
          <w:rFonts w:ascii="Kalpurush" w:hAnsi="Kalpurush" w:cs="Kalpurush"/>
          <w:sz w:val="20"/>
          <w:szCs w:val="20"/>
          <w:cs/>
          <w:lang w:bidi="bn-BD"/>
        </w:rPr>
        <w:t xml:space="preserve">ঈদের </w:t>
      </w:r>
      <w:r w:rsidRPr="00DA16AB">
        <w:rPr>
          <w:rFonts w:ascii="Kalpurush" w:hAnsi="Kalpurush" w:cs="Kalpurush" w:hint="cs"/>
          <w:sz w:val="20"/>
          <w:szCs w:val="20"/>
          <w:cs/>
          <w:lang w:bidi="bn-BD"/>
        </w:rPr>
        <w:t>সালাতের</w:t>
      </w:r>
      <w:r w:rsidRPr="00DA16AB">
        <w:rPr>
          <w:rFonts w:ascii="Kalpurush" w:hAnsi="Kalpurush" w:cs="Kalpurush"/>
          <w:sz w:val="20"/>
          <w:szCs w:val="20"/>
          <w:cs/>
          <w:lang w:bidi="bn-BD"/>
        </w:rPr>
        <w:t xml:space="preserve"> </w:t>
      </w:r>
      <w:r w:rsidRPr="00DA16AB">
        <w:rPr>
          <w:rFonts w:ascii="Kalpurush" w:hAnsi="Kalpurush" w:cs="Kalpurush" w:hint="cs"/>
          <w:sz w:val="20"/>
          <w:szCs w:val="20"/>
          <w:cs/>
          <w:lang w:bidi="bn-BD"/>
        </w:rPr>
        <w:t>পূ</w:t>
      </w:r>
      <w:r w:rsidRPr="00DA16AB">
        <w:rPr>
          <w:rFonts w:ascii="Kalpurush" w:hAnsi="Kalpurush" w:cs="Kalpurush"/>
          <w:sz w:val="20"/>
          <w:szCs w:val="20"/>
          <w:cs/>
          <w:lang w:bidi="bn-BD"/>
        </w:rPr>
        <w:t>র্বে মারওয়ান ইবন হাকাম সর্বপ্রথম খুতবা প্রদান আরম্ভ করেন। তখন এক</w:t>
      </w:r>
      <w:r w:rsidRPr="00DA16AB">
        <w:rPr>
          <w:rFonts w:ascii="Kalpurush" w:hAnsi="Kalpurush" w:cs="Kalpurush"/>
          <w:sz w:val="20"/>
          <w:szCs w:val="20"/>
          <w:lang w:bidi="bn-BD"/>
        </w:rPr>
        <w:t xml:space="preserve"> </w:t>
      </w:r>
      <w:r w:rsidRPr="00DA16AB">
        <w:rPr>
          <w:rFonts w:ascii="Kalpurush" w:hAnsi="Kalpurush" w:cs="Kalpurush"/>
          <w:sz w:val="20"/>
          <w:szCs w:val="20"/>
          <w:cs/>
          <w:lang w:bidi="bn-BD"/>
        </w:rPr>
        <w:t>ব্যক্তি দাঁড়িয়ে বললেন</w:t>
      </w:r>
      <w:r w:rsidRPr="00DA16AB">
        <w:rPr>
          <w:rFonts w:ascii="Kalpurush" w:hAnsi="Kalpurush" w:cs="Kalpurush"/>
          <w:sz w:val="20"/>
          <w:szCs w:val="20"/>
          <w:lang w:bidi="bn-BD"/>
        </w:rPr>
        <w:t xml:space="preserve">, </w:t>
      </w:r>
      <w:r w:rsidRPr="00DA16AB">
        <w:rPr>
          <w:rFonts w:ascii="Kalpurush" w:hAnsi="Kalpurush" w:cs="Kalpurush"/>
          <w:sz w:val="20"/>
          <w:szCs w:val="20"/>
          <w:cs/>
          <w:lang w:bidi="bn-BD"/>
        </w:rPr>
        <w:t xml:space="preserve">খুতবার আগে হবে </w:t>
      </w:r>
      <w:r w:rsidRPr="00DA16AB">
        <w:rPr>
          <w:rFonts w:ascii="Kalpurush" w:hAnsi="Kalpurush" w:cs="Kalpurush" w:hint="cs"/>
          <w:sz w:val="20"/>
          <w:szCs w:val="20"/>
          <w:cs/>
          <w:lang w:bidi="bn-BD"/>
        </w:rPr>
        <w:t>সালাত</w:t>
      </w:r>
      <w:r w:rsidRPr="00DA16AB">
        <w:rPr>
          <w:rFonts w:ascii="Kalpurush" w:hAnsi="Kalpurush" w:cs="SolaimanLipi"/>
          <w:sz w:val="20"/>
          <w:szCs w:val="20"/>
          <w:cs/>
          <w:lang w:bidi="hi-IN"/>
        </w:rPr>
        <w:t xml:space="preserve">। </w:t>
      </w:r>
      <w:r w:rsidRPr="00DA16AB">
        <w:rPr>
          <w:rFonts w:ascii="Kalpurush" w:hAnsi="Kalpurush" w:cs="Kalpurush"/>
          <w:sz w:val="20"/>
          <w:szCs w:val="20"/>
          <w:cs/>
          <w:lang w:bidi="bn-IN"/>
        </w:rPr>
        <w:t>মারওয়ান বললেন</w:t>
      </w:r>
      <w:r w:rsidRPr="00DA16AB">
        <w:rPr>
          <w:rFonts w:ascii="Kalpurush" w:hAnsi="Kalpurush" w:cs="Kalpurush"/>
          <w:sz w:val="20"/>
          <w:szCs w:val="20"/>
          <w:lang w:bidi="bn-BD"/>
        </w:rPr>
        <w:t xml:space="preserve">, </w:t>
      </w:r>
      <w:r w:rsidRPr="00DA16AB">
        <w:rPr>
          <w:rFonts w:ascii="Kalpurush" w:hAnsi="Kalpurush" w:cs="Kalpurush"/>
          <w:sz w:val="20"/>
          <w:szCs w:val="20"/>
          <w:cs/>
          <w:lang w:bidi="bn-BD"/>
        </w:rPr>
        <w:t>এ নিয়ম রহিত করা</w:t>
      </w:r>
      <w:r w:rsidRPr="00DA16AB">
        <w:rPr>
          <w:rFonts w:ascii="Kalpurush" w:hAnsi="Kalpurush" w:cs="Kalpurush"/>
          <w:sz w:val="20"/>
          <w:szCs w:val="20"/>
          <w:lang w:bidi="bn-BD"/>
        </w:rPr>
        <w:t xml:space="preserve"> </w:t>
      </w:r>
      <w:r w:rsidRPr="00DA16AB">
        <w:rPr>
          <w:rFonts w:ascii="Kalpurush" w:hAnsi="Kalpurush" w:cs="Kalpurush"/>
          <w:sz w:val="20"/>
          <w:szCs w:val="20"/>
          <w:cs/>
          <w:lang w:bidi="bn-BD"/>
        </w:rPr>
        <w:t>হয়েছে। এতে</w:t>
      </w:r>
      <w:r w:rsidRPr="00DA16AB">
        <w:rPr>
          <w:rFonts w:ascii="Kalpurush" w:hAnsi="Kalpurush" w:cs="Kalpurush" w:hint="cs"/>
          <w:sz w:val="20"/>
          <w:szCs w:val="20"/>
          <w:cs/>
          <w:lang w:bidi="bn-BD"/>
        </w:rPr>
        <w:t xml:space="preserve"> </w:t>
      </w:r>
      <w:r w:rsidRPr="00DA16AB">
        <w:rPr>
          <w:rFonts w:ascii="Kalpurush" w:hAnsi="Kalpurush" w:cs="Kalpurush"/>
          <w:sz w:val="20"/>
          <w:szCs w:val="20"/>
          <w:cs/>
          <w:lang w:bidi="bn-BD"/>
        </w:rPr>
        <w:t>আবু সা</w:t>
      </w:r>
      <w:r>
        <w:rPr>
          <w:rFonts w:ascii="Kalpurush" w:hAnsi="Kalpurush" w:cs="Kalpurush" w:hint="cs"/>
          <w:sz w:val="20"/>
          <w:szCs w:val="20"/>
          <w:cs/>
          <w:lang w:bidi="bn-BD"/>
        </w:rPr>
        <w:t>‘</w:t>
      </w:r>
      <w:r w:rsidRPr="00DA16AB">
        <w:rPr>
          <w:rFonts w:ascii="Kalpurush" w:hAnsi="Kalpurush" w:cs="Kalpurush"/>
          <w:sz w:val="20"/>
          <w:szCs w:val="20"/>
          <w:cs/>
          <w:lang w:bidi="bn-BD"/>
        </w:rPr>
        <w:t xml:space="preserve">ঈদ </w:t>
      </w:r>
      <w:r w:rsidRPr="00DA16AB">
        <w:rPr>
          <w:rFonts w:ascii="Kalpurush" w:hAnsi="Kalpurush" w:cs="Kalpurush" w:hint="cs"/>
          <w:sz w:val="20"/>
          <w:szCs w:val="20"/>
          <w:cs/>
          <w:lang w:bidi="bn-BD"/>
        </w:rPr>
        <w:t xml:space="preserve">রাদিয়াল্লাহু </w:t>
      </w:r>
      <w:r w:rsidRPr="00DA16AB">
        <w:rPr>
          <w:rFonts w:ascii="Kalpurush" w:hAnsi="Kalpurush" w:cs="Kalpurush" w:hint="cs"/>
          <w:sz w:val="20"/>
          <w:szCs w:val="20"/>
          <w:lang w:bidi="bn-BD"/>
        </w:rPr>
        <w:t>‘</w:t>
      </w:r>
      <w:r w:rsidRPr="00DA16AB">
        <w:rPr>
          <w:rFonts w:ascii="Kalpurush" w:hAnsi="Kalpurush" w:cs="Kalpurush" w:hint="cs"/>
          <w:sz w:val="20"/>
          <w:szCs w:val="20"/>
          <w:cs/>
          <w:lang w:bidi="bn-BD"/>
        </w:rPr>
        <w:t xml:space="preserve">আনহু </w:t>
      </w:r>
      <w:r w:rsidRPr="00DA16AB">
        <w:rPr>
          <w:rFonts w:ascii="Kalpurush" w:hAnsi="Kalpurush" w:cs="Kalpurush"/>
          <w:sz w:val="20"/>
          <w:szCs w:val="20"/>
          <w:cs/>
          <w:lang w:bidi="bn-BD"/>
        </w:rPr>
        <w:t>বললেন</w:t>
      </w:r>
      <w:r w:rsidRPr="00DA16AB">
        <w:rPr>
          <w:rFonts w:ascii="Kalpurush" w:hAnsi="Kalpurush" w:cs="Kalpurush"/>
          <w:sz w:val="20"/>
          <w:szCs w:val="20"/>
          <w:lang w:bidi="bn-BD"/>
        </w:rPr>
        <w:t>, ‘</w:t>
      </w:r>
      <w:r w:rsidRPr="00DA16AB">
        <w:rPr>
          <w:rFonts w:ascii="Kalpurush" w:hAnsi="Kalpurush" w:cs="Kalpurush"/>
          <w:sz w:val="20"/>
          <w:szCs w:val="20"/>
          <w:cs/>
          <w:lang w:bidi="bn-BD"/>
        </w:rPr>
        <w:t xml:space="preserve">এ ব্যক্তি তো </w:t>
      </w:r>
      <w:r>
        <w:rPr>
          <w:rFonts w:ascii="Kalpurush" w:hAnsi="Kalpurush" w:cs="Kalpurush" w:hint="cs"/>
          <w:sz w:val="20"/>
          <w:szCs w:val="20"/>
          <w:cs/>
          <w:lang w:bidi="bn-BD"/>
        </w:rPr>
        <w:t xml:space="preserve">তার ওপরে থাকা </w:t>
      </w:r>
      <w:r w:rsidRPr="00DA16AB">
        <w:rPr>
          <w:rFonts w:ascii="Kalpurush" w:hAnsi="Kalpurush" w:cs="Kalpurush"/>
          <w:sz w:val="20"/>
          <w:szCs w:val="20"/>
          <w:cs/>
          <w:lang w:bidi="bn-BD"/>
        </w:rPr>
        <w:t>কর্তব্য পালন করেছে</w:t>
      </w:r>
      <w:r w:rsidRPr="00DA16AB">
        <w:rPr>
          <w:rFonts w:ascii="Kalpurush" w:hAnsi="Kalpurush" w:cs="Kalpurush"/>
          <w:sz w:val="20"/>
          <w:szCs w:val="20"/>
          <w:lang w:bidi="bn-BD"/>
        </w:rPr>
        <w:t>’</w:t>
      </w:r>
      <w:r w:rsidRPr="00DA16AB">
        <w:rPr>
          <w:rFonts w:ascii="Kalpurush" w:hAnsi="Kalpurush" w:cs="SolaimanLipi"/>
          <w:sz w:val="20"/>
          <w:szCs w:val="20"/>
          <w:cs/>
          <w:lang w:bidi="hi-IN"/>
        </w:rPr>
        <w:t xml:space="preserve">। </w:t>
      </w:r>
      <w:r w:rsidRPr="00DA16AB">
        <w:rPr>
          <w:rFonts w:ascii="Kalpurush" w:hAnsi="Kalpurush" w:cs="Kalpurush"/>
          <w:sz w:val="20"/>
          <w:szCs w:val="20"/>
          <w:cs/>
          <w:lang w:bidi="bn-IN"/>
        </w:rPr>
        <w:t>আমি</w:t>
      </w:r>
      <w:r w:rsidRPr="00DA16AB">
        <w:rPr>
          <w:rFonts w:ascii="Kalpurush" w:hAnsi="Kalpurush" w:cs="Kalpurush"/>
          <w:sz w:val="20"/>
          <w:szCs w:val="20"/>
          <w:lang w:bidi="bn-BD"/>
        </w:rPr>
        <w:t xml:space="preserve"> </w:t>
      </w:r>
      <w:r w:rsidRPr="00DA16AB">
        <w:rPr>
          <w:rFonts w:ascii="Kalpurush" w:hAnsi="Kalpurush" w:cs="Kalpurush" w:hint="cs"/>
          <w:sz w:val="20"/>
          <w:szCs w:val="20"/>
          <w:cs/>
          <w:lang w:bidi="bn-BD"/>
        </w:rPr>
        <w:t>রাসূলুল্লাহ্ সাল্লাল্লাহু আলাইহি ওয়াসাল্লাম</w:t>
      </w:r>
      <w:r w:rsidRPr="00DA16AB">
        <w:rPr>
          <w:rFonts w:ascii="Kalpurush" w:hAnsi="Kalpurush" w:cs="Kalpurush"/>
          <w:sz w:val="20"/>
          <w:szCs w:val="20"/>
          <w:cs/>
          <w:lang w:bidi="bn-BD"/>
        </w:rPr>
        <w:t>কে বলতে শুনেছি</w:t>
      </w:r>
      <w:r w:rsidRPr="00DA16AB">
        <w:rPr>
          <w:rFonts w:ascii="Kalpurush" w:hAnsi="Kalpurush" w:cs="Kalpurush" w:hint="cs"/>
          <w:sz w:val="20"/>
          <w:szCs w:val="20"/>
          <w:cs/>
          <w:lang w:bidi="bn-BD"/>
        </w:rPr>
        <w:t xml:space="preserve">” এ বলে হাদীস বর্ণনা শুরু করেন। </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436480">
        <w:rPr>
          <w:rFonts w:ascii="Traditional Arabic" w:hAnsi="Traditional Arabic" w:cs="KFGQPC Uthman Taha Naskh"/>
          <w:color w:val="0000CC"/>
          <w:sz w:val="24"/>
          <w:szCs w:val="24"/>
          <w:rtl/>
          <w:lang w:bidi="ar-EG"/>
        </w:rPr>
        <w:t>عَنْ عَبْدِ اللهِ بْنِ مَسْعُودٍ، أَنَّ رَسُولَ اللهِ صَلَّى اللهُ عَلَيْهِ وَسَلَّمَ قَالَ: «مَا مِنْ نَبِيٍّ بَعَثَهُ اللهُ فِي أُمَّةٍ قَبْلِي إِلَّا كَانَ لَهُ مِنْ أُمَّتِهِ حَوَارِيُّونَ، وَأَصْحَابٌ يَأْخُذُونَ بِسُنَّتِهِ وَيَقْتَدُونَ بِأَمْرِهِ، ثُمَّ إِنَّهَا تَخْلُفُ مِنْ بَعْدِهِمْ خُلُوفٌ يَقُولُونَ مَا لَا يَفْعَلُونَ، وَيَفْعَلُونَ مَا لَا يُؤْمَرُونَ، فَمَنْ جَاهَدَهُمْ بِيَدِهِ فَهُوَ مُؤْمِنٌ، وَمَنْ جَاهَدَهُمْ بِلِسَانِهِ فَهُوَ مُؤْمِنٌ، وَمَنْ جَاهَدَهُمْ بِقَلْبِهِ فَهُوَ مُؤْمِنٌ، وَلَيْسَ وَرَاءَ ذَلِكَ مِنَ الْإِيمَانِ حَبَّةُ خَرْدَلٍ»</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hint="cs"/>
          <w:sz w:val="24"/>
          <w:szCs w:val="24"/>
          <w:cs/>
          <w:lang w:bidi="bn-BD"/>
        </w:rPr>
        <w:lastRenderedPageBreak/>
        <w:t>আব্দুল্লাহ</w:t>
      </w:r>
      <w:r w:rsidRPr="00436480">
        <w:rPr>
          <w:rFonts w:ascii="Kalpurush" w:hAnsi="Kalpurush" w:cs="Kalpurush"/>
          <w:sz w:val="24"/>
          <w:szCs w:val="24"/>
          <w:cs/>
          <w:lang w:bidi="bn-BD"/>
        </w:rPr>
        <w:t xml:space="preserve"> ইবন মাস</w:t>
      </w:r>
      <w:r>
        <w:rPr>
          <w:rFonts w:ascii="Kalpurush" w:hAnsi="Kalpurush" w:cs="Kalpurush" w:hint="cs"/>
          <w:sz w:val="24"/>
          <w:szCs w:val="24"/>
          <w:cs/>
          <w:lang w:bidi="bn-BD"/>
        </w:rPr>
        <w:t>‘ঊ</w:t>
      </w:r>
      <w:r w:rsidRPr="00436480">
        <w:rPr>
          <w:rFonts w:ascii="Kalpurush" w:hAnsi="Kalpurush" w:cs="Kalpurush"/>
          <w:sz w:val="24"/>
          <w:szCs w:val="24"/>
          <w:cs/>
          <w:lang w:bidi="bn-BD"/>
        </w:rPr>
        <w:t xml:space="preserve">দ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436480">
        <w:rPr>
          <w:rFonts w:ascii="Kalpurush" w:hAnsi="Kalpurush" w:cs="Kalpurush"/>
          <w:sz w:val="24"/>
          <w:szCs w:val="24"/>
          <w:cs/>
          <w:lang w:bidi="bn-BD"/>
        </w:rPr>
        <w:t xml:space="preserve">থেকে </w:t>
      </w:r>
      <w:r>
        <w:rPr>
          <w:rFonts w:ascii="Kalpurush" w:hAnsi="Kalpurush" w:cs="Kalpurush" w:hint="cs"/>
          <w:sz w:val="24"/>
          <w:szCs w:val="24"/>
          <w:cs/>
          <w:lang w:bidi="bn-BD"/>
        </w:rPr>
        <w:t xml:space="preserve">বর্ণিত, 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436480">
        <w:rPr>
          <w:rFonts w:ascii="Kalpurush" w:hAnsi="Kalpurush" w:cs="Kalpurush"/>
          <w:sz w:val="24"/>
          <w:szCs w:val="24"/>
          <w:cs/>
          <w:lang w:bidi="bn-BD"/>
        </w:rPr>
        <w:t xml:space="preserve"> </w:t>
      </w:r>
      <w:r>
        <w:rPr>
          <w:rFonts w:ascii="Kalpurush" w:hAnsi="Kalpurush" w:cs="Kalpurush" w:hint="cs"/>
          <w:sz w:val="24"/>
          <w:szCs w:val="24"/>
          <w:cs/>
          <w:lang w:bidi="bn-BD"/>
        </w:rPr>
        <w:t>“আল্লাহ তা</w:t>
      </w:r>
      <w:r>
        <w:rPr>
          <w:rFonts w:ascii="Kalpurush" w:hAnsi="Kalpurush" w:cs="Kalpurush" w:hint="cs"/>
          <w:sz w:val="24"/>
          <w:szCs w:val="24"/>
          <w:lang w:bidi="bn-BD"/>
        </w:rPr>
        <w:t>‘</w:t>
      </w:r>
      <w:r>
        <w:rPr>
          <w:rFonts w:ascii="Kalpurush" w:hAnsi="Kalpurush" w:cs="Kalpurush" w:hint="cs"/>
          <w:sz w:val="24"/>
          <w:szCs w:val="24"/>
          <w:cs/>
          <w:lang w:bidi="bn-BD"/>
        </w:rPr>
        <w:t>আলা</w:t>
      </w:r>
      <w:r>
        <w:rPr>
          <w:rFonts w:ascii="Kalpurush" w:hAnsi="Kalpurush" w:cs="Kalpurush" w:hint="cs"/>
          <w:sz w:val="24"/>
          <w:szCs w:val="24"/>
          <w:lang w:bidi="bn-BD"/>
        </w:rPr>
        <w:t xml:space="preserve"> </w:t>
      </w:r>
      <w:r w:rsidRPr="00436480">
        <w:rPr>
          <w:rFonts w:ascii="Kalpurush" w:hAnsi="Kalpurush" w:cs="Kalpurush"/>
          <w:sz w:val="24"/>
          <w:szCs w:val="24"/>
          <w:cs/>
          <w:lang w:bidi="bn-BD"/>
        </w:rPr>
        <w:t xml:space="preserve">আমার </w:t>
      </w:r>
      <w:r>
        <w:rPr>
          <w:rFonts w:ascii="Kalpurush" w:hAnsi="Kalpurush" w:cs="Kalpurush" w:hint="cs"/>
          <w:sz w:val="24"/>
          <w:szCs w:val="24"/>
          <w:cs/>
          <w:lang w:bidi="bn-BD"/>
        </w:rPr>
        <w:t>পূ</w:t>
      </w:r>
      <w:r w:rsidRPr="00436480">
        <w:rPr>
          <w:rFonts w:ascii="Kalpurush" w:hAnsi="Kalpurush" w:cs="Kalpurush"/>
          <w:sz w:val="24"/>
          <w:szCs w:val="24"/>
          <w:cs/>
          <w:lang w:bidi="bn-BD"/>
        </w:rPr>
        <w:t>র</w:t>
      </w:r>
      <w:r>
        <w:rPr>
          <w:rFonts w:ascii="Kalpurush" w:hAnsi="Kalpurush" w:cs="Kalpurush"/>
          <w:sz w:val="24"/>
          <w:szCs w:val="24"/>
          <w:cs/>
          <w:lang w:bidi="bn-BD"/>
        </w:rPr>
        <w:t>্বে যখনই কো</w:t>
      </w:r>
      <w:r>
        <w:rPr>
          <w:rFonts w:ascii="Kalpurush" w:hAnsi="Kalpurush" w:cs="Kalpurush" w:hint="cs"/>
          <w:sz w:val="24"/>
          <w:szCs w:val="24"/>
          <w:cs/>
          <w:lang w:bidi="bn-BD"/>
        </w:rPr>
        <w:t>নো</w:t>
      </w:r>
      <w:r w:rsidRPr="00436480">
        <w:rPr>
          <w:rFonts w:ascii="Kalpurush" w:hAnsi="Kalpurush" w:cs="Kalpurush"/>
          <w:sz w:val="24"/>
          <w:szCs w:val="24"/>
          <w:cs/>
          <w:lang w:bidi="bn-BD"/>
        </w:rPr>
        <w:t xml:space="preserve"> জাতির মাঝে নবী প্রেরণ করেছেন তখনই উম্মাতের মধ্যে</w:t>
      </w:r>
      <w:r w:rsidRPr="00436480">
        <w:rPr>
          <w:rFonts w:ascii="Kalpurush" w:hAnsi="Kalpurush" w:cs="Kalpurush"/>
          <w:sz w:val="24"/>
          <w:szCs w:val="24"/>
          <w:lang w:bidi="bn-BD"/>
        </w:rPr>
        <w:t xml:space="preserve"> </w:t>
      </w:r>
      <w:r>
        <w:rPr>
          <w:rFonts w:ascii="Kalpurush" w:hAnsi="Kalpurush" w:cs="Kalpurush"/>
          <w:sz w:val="24"/>
          <w:szCs w:val="24"/>
          <w:cs/>
          <w:lang w:bidi="bn-BD"/>
        </w:rPr>
        <w:t>তা</w:t>
      </w:r>
      <w:r w:rsidRPr="00436480">
        <w:rPr>
          <w:rFonts w:ascii="Kalpurush" w:hAnsi="Kalpurush" w:cs="Kalpurush"/>
          <w:sz w:val="24"/>
          <w:szCs w:val="24"/>
          <w:cs/>
          <w:lang w:bidi="bn-BD"/>
        </w:rPr>
        <w:t>র এমন হাওয়ারী ও সাথী দিয়েছেন</w:t>
      </w:r>
      <w:r w:rsidRPr="00436480">
        <w:rPr>
          <w:rFonts w:ascii="Kalpurush" w:hAnsi="Kalpurush" w:cs="Kalpurush"/>
          <w:sz w:val="24"/>
          <w:szCs w:val="24"/>
          <w:lang w:bidi="bn-BD"/>
        </w:rPr>
        <w:t xml:space="preserve">, </w:t>
      </w:r>
      <w:r>
        <w:rPr>
          <w:rFonts w:ascii="Kalpurush" w:hAnsi="Kalpurush" w:cs="Kalpurush"/>
          <w:sz w:val="24"/>
          <w:szCs w:val="24"/>
          <w:cs/>
          <w:lang w:bidi="bn-BD"/>
        </w:rPr>
        <w:t>যারা তা</w:t>
      </w:r>
      <w:r w:rsidRPr="00436480">
        <w:rPr>
          <w:rFonts w:ascii="Kalpurush" w:hAnsi="Kalpurush" w:cs="Kalpurush"/>
          <w:sz w:val="24"/>
          <w:szCs w:val="24"/>
          <w:cs/>
          <w:lang w:bidi="bn-BD"/>
        </w:rPr>
        <w:t>র পদাংক অনুসরণ করে চলতেন</w:t>
      </w:r>
      <w:r w:rsidRPr="00436480">
        <w:rPr>
          <w:rFonts w:ascii="Kalpurush" w:hAnsi="Kalpurush" w:cs="Kalpurush"/>
          <w:sz w:val="24"/>
          <w:szCs w:val="24"/>
          <w:lang w:bidi="bn-BD"/>
        </w:rPr>
        <w:t xml:space="preserve"> </w:t>
      </w:r>
      <w:r>
        <w:rPr>
          <w:rFonts w:ascii="Kalpurush" w:hAnsi="Kalpurush" w:cs="Kalpurush" w:hint="cs"/>
          <w:sz w:val="24"/>
          <w:szCs w:val="24"/>
          <w:cs/>
          <w:lang w:bidi="bn-BD"/>
        </w:rPr>
        <w:t>ও</w:t>
      </w:r>
      <w:r>
        <w:rPr>
          <w:rFonts w:ascii="Kalpurush" w:hAnsi="Kalpurush" w:cs="Kalpurush" w:hint="cs"/>
          <w:sz w:val="24"/>
          <w:szCs w:val="24"/>
          <w:lang w:bidi="bn-BD"/>
        </w:rPr>
        <w:t xml:space="preserve"> </w:t>
      </w:r>
      <w:r>
        <w:rPr>
          <w:rFonts w:ascii="Kalpurush" w:hAnsi="Kalpurush" w:cs="Kalpurush"/>
          <w:sz w:val="24"/>
          <w:szCs w:val="24"/>
          <w:cs/>
          <w:lang w:bidi="bn-BD"/>
        </w:rPr>
        <w:t>তা</w:t>
      </w:r>
      <w:r w:rsidRPr="00436480">
        <w:rPr>
          <w:rFonts w:ascii="Kalpurush" w:hAnsi="Kalpurush" w:cs="Kalpurush"/>
          <w:sz w:val="24"/>
          <w:szCs w:val="24"/>
          <w:cs/>
          <w:lang w:bidi="bn-BD"/>
        </w:rPr>
        <w:t>র নির্দেশ</w:t>
      </w:r>
      <w:r w:rsidRPr="00436480">
        <w:rPr>
          <w:rFonts w:ascii="Kalpurush" w:hAnsi="Kalpurush" w:cs="Kalpurush"/>
          <w:sz w:val="24"/>
          <w:szCs w:val="24"/>
          <w:lang w:bidi="bn-BD"/>
        </w:rPr>
        <w:t xml:space="preserve"> </w:t>
      </w:r>
      <w:r w:rsidRPr="00436480">
        <w:rPr>
          <w:rFonts w:ascii="Kalpurush" w:hAnsi="Kalpurush" w:cs="Kalpurush"/>
          <w:sz w:val="24"/>
          <w:szCs w:val="24"/>
          <w:cs/>
          <w:lang w:bidi="bn-BD"/>
        </w:rPr>
        <w:t>অক্ষরে অক্ষরে পালন করতেন। অনন্তর তাদের পরে এমন</w:t>
      </w:r>
      <w:r>
        <w:rPr>
          <w:rFonts w:ascii="Kalpurush" w:hAnsi="Kalpurush" w:cs="Kalpurush" w:hint="cs"/>
          <w:sz w:val="24"/>
          <w:szCs w:val="24"/>
          <w:cs/>
          <w:lang w:bidi="bn-BD"/>
        </w:rPr>
        <w:t xml:space="preserve"> </w:t>
      </w:r>
      <w:r w:rsidRPr="00436480">
        <w:rPr>
          <w:rFonts w:ascii="Kalpurush" w:hAnsi="Kalpurush" w:cs="Kalpurush"/>
          <w:sz w:val="24"/>
          <w:szCs w:val="24"/>
          <w:cs/>
          <w:lang w:bidi="bn-BD"/>
        </w:rPr>
        <w:t xml:space="preserve">সব লোক তাদের </w:t>
      </w:r>
      <w:r>
        <w:rPr>
          <w:rFonts w:ascii="Kalpurush" w:hAnsi="Kalpurush" w:cs="Kalpurush" w:hint="cs"/>
          <w:sz w:val="24"/>
          <w:szCs w:val="24"/>
          <w:cs/>
          <w:lang w:bidi="bn-BD"/>
        </w:rPr>
        <w:t>স্থ</w:t>
      </w:r>
      <w:r w:rsidRPr="00436480">
        <w:rPr>
          <w:rFonts w:ascii="Kalpurush" w:hAnsi="Kalpurush" w:cs="Kalpurush"/>
          <w:sz w:val="24"/>
          <w:szCs w:val="24"/>
          <w:cs/>
          <w:lang w:bidi="bn-BD"/>
        </w:rPr>
        <w:t>লাভিষিক্ত হয়েছে</w:t>
      </w:r>
      <w:r w:rsidRPr="00436480">
        <w:rPr>
          <w:rFonts w:ascii="Kalpurush" w:hAnsi="Kalpurush" w:cs="Kalpurush"/>
          <w:sz w:val="24"/>
          <w:szCs w:val="24"/>
          <w:lang w:bidi="bn-BD"/>
        </w:rPr>
        <w:t xml:space="preserve">, </w:t>
      </w:r>
      <w:r w:rsidRPr="00436480">
        <w:rPr>
          <w:rFonts w:ascii="Kalpurush" w:hAnsi="Kalpurush" w:cs="Kalpurush"/>
          <w:sz w:val="24"/>
          <w:szCs w:val="24"/>
          <w:cs/>
          <w:lang w:bidi="bn-BD"/>
        </w:rPr>
        <w:t>যারা মুখে যা বলে বেড়াত কাজে তা পরিণত করত না</w:t>
      </w:r>
      <w:r w:rsidRPr="00436480">
        <w:rPr>
          <w:rFonts w:ascii="Kalpurush" w:hAnsi="Kalpurush" w:cs="Kalpurush"/>
          <w:sz w:val="24"/>
          <w:szCs w:val="24"/>
          <w:lang w:bidi="bn-BD"/>
        </w:rPr>
        <w:t>,</w:t>
      </w:r>
      <w:r>
        <w:rPr>
          <w:rFonts w:ascii="Kalpurush" w:hAnsi="Kalpurush" w:cs="Kalpurush" w:hint="cs"/>
          <w:sz w:val="24"/>
          <w:szCs w:val="24"/>
          <w:lang w:bidi="bn-BD"/>
        </w:rPr>
        <w:t xml:space="preserve"> </w:t>
      </w:r>
      <w:r w:rsidRPr="00436480">
        <w:rPr>
          <w:rFonts w:ascii="Kalpurush" w:hAnsi="Kalpurush" w:cs="Kalpurush"/>
          <w:sz w:val="24"/>
          <w:szCs w:val="24"/>
          <w:cs/>
          <w:lang w:bidi="bn-BD"/>
        </w:rPr>
        <w:t>আর সেসব কর্ম সস্পাদন করত যেগুলোর</w:t>
      </w:r>
      <w:r w:rsidRPr="00436480">
        <w:rPr>
          <w:rFonts w:ascii="Kalpurush" w:hAnsi="Kalpurush" w:cs="Kalpurush"/>
          <w:sz w:val="24"/>
          <w:szCs w:val="24"/>
          <w:lang w:bidi="bn-BD"/>
        </w:rPr>
        <w:t xml:space="preserve"> </w:t>
      </w:r>
      <w:r w:rsidRPr="00436480">
        <w:rPr>
          <w:rFonts w:ascii="Kalpurush" w:hAnsi="Kalpurush" w:cs="Kalpurush"/>
          <w:sz w:val="24"/>
          <w:szCs w:val="24"/>
          <w:cs/>
          <w:lang w:bidi="bn-BD"/>
        </w:rPr>
        <w:t xml:space="preserve">জন্য তারা আদিষ্ট ছিল না। এদের বিরুদ্ধে যারা হাত </w:t>
      </w:r>
      <w:r>
        <w:rPr>
          <w:rFonts w:ascii="Kalpurush" w:hAnsi="Kalpurush" w:cs="Kalpurush" w:hint="cs"/>
          <w:sz w:val="24"/>
          <w:szCs w:val="24"/>
          <w:cs/>
          <w:lang w:bidi="bn-BD"/>
        </w:rPr>
        <w:t>দ্বা</w:t>
      </w:r>
      <w:r w:rsidRPr="00436480">
        <w:rPr>
          <w:rFonts w:ascii="Kalpurush" w:hAnsi="Kalpurush" w:cs="Kalpurush"/>
          <w:sz w:val="24"/>
          <w:szCs w:val="24"/>
          <w:cs/>
          <w:lang w:bidi="bn-BD"/>
        </w:rPr>
        <w:t>রা জিহাদ করবে</w:t>
      </w:r>
      <w:r w:rsidRPr="00436480">
        <w:rPr>
          <w:rFonts w:ascii="Kalpurush" w:hAnsi="Kalpurush" w:cs="Kalpurush"/>
          <w:sz w:val="24"/>
          <w:szCs w:val="24"/>
          <w:lang w:bidi="bn-BD"/>
        </w:rPr>
        <w:t xml:space="preserve">, </w:t>
      </w:r>
      <w:r w:rsidRPr="00436480">
        <w:rPr>
          <w:rFonts w:ascii="Kalpurush" w:hAnsi="Kalpurush" w:cs="Kalpurush"/>
          <w:sz w:val="24"/>
          <w:szCs w:val="24"/>
          <w:cs/>
          <w:lang w:bidi="bn-BD"/>
        </w:rPr>
        <w:t>তারা মুমিন</w:t>
      </w:r>
      <w:r>
        <w:rPr>
          <w:rFonts w:ascii="Kalpurush" w:hAnsi="Kalpurush" w:cs="Kalpurush" w:hint="cs"/>
          <w:sz w:val="24"/>
          <w:szCs w:val="24"/>
          <w:cs/>
          <w:lang w:bidi="bn-BD"/>
        </w:rPr>
        <w:t>;</w:t>
      </w:r>
      <w:r w:rsidRPr="00436480">
        <w:rPr>
          <w:rFonts w:ascii="Kalpurush" w:hAnsi="Kalpurush" w:cs="Kalpurush"/>
          <w:sz w:val="24"/>
          <w:szCs w:val="24"/>
          <w:lang w:bidi="bn-BD"/>
        </w:rPr>
        <w:t xml:space="preserve"> </w:t>
      </w:r>
      <w:r w:rsidRPr="00436480">
        <w:rPr>
          <w:rFonts w:ascii="Kalpurush" w:hAnsi="Kalpurush" w:cs="Kalpurush"/>
          <w:sz w:val="24"/>
          <w:szCs w:val="24"/>
          <w:cs/>
          <w:lang w:bidi="bn-BD"/>
        </w:rPr>
        <w:t>যারা এদের বিরুদ্ধে মুখের কথা দ্বারা জিহাদ করবে</w:t>
      </w:r>
      <w:r w:rsidRPr="00436480">
        <w:rPr>
          <w:rFonts w:ascii="Kalpurush" w:hAnsi="Kalpurush" w:cs="Kalpurush"/>
          <w:sz w:val="24"/>
          <w:szCs w:val="24"/>
          <w:lang w:bidi="bn-BD"/>
        </w:rPr>
        <w:t>,</w:t>
      </w:r>
      <w:r>
        <w:rPr>
          <w:rFonts w:ascii="Kalpurush" w:hAnsi="Kalpurush" w:cs="Kalpurush" w:hint="cs"/>
          <w:sz w:val="24"/>
          <w:szCs w:val="24"/>
          <w:lang w:bidi="bn-BD"/>
        </w:rPr>
        <w:t xml:space="preserve"> </w:t>
      </w:r>
      <w:r w:rsidRPr="00436480">
        <w:rPr>
          <w:rFonts w:ascii="Kalpurush" w:hAnsi="Kalpurush" w:cs="Kalpurush"/>
          <w:sz w:val="24"/>
          <w:szCs w:val="24"/>
          <w:cs/>
          <w:lang w:bidi="bn-BD"/>
        </w:rPr>
        <w:t>তারাও মুমিন এবং যারা এদের</w:t>
      </w:r>
      <w:r w:rsidRPr="00436480">
        <w:rPr>
          <w:rFonts w:ascii="Kalpurush" w:hAnsi="Kalpurush" w:cs="Kalpurush"/>
          <w:sz w:val="24"/>
          <w:szCs w:val="24"/>
          <w:lang w:bidi="bn-BD"/>
        </w:rPr>
        <w:t xml:space="preserve"> </w:t>
      </w:r>
      <w:r w:rsidRPr="00436480">
        <w:rPr>
          <w:rFonts w:ascii="Kalpurush" w:hAnsi="Kalpurush" w:cs="Kalpurush"/>
          <w:sz w:val="24"/>
          <w:szCs w:val="24"/>
          <w:cs/>
          <w:lang w:bidi="bn-BD"/>
        </w:rPr>
        <w:t>বিরুদ্ধে অন্তরে (</w:t>
      </w:r>
      <w:r>
        <w:rPr>
          <w:rFonts w:ascii="Kalpurush" w:hAnsi="Kalpurush" w:cs="Kalpurush" w:hint="cs"/>
          <w:sz w:val="24"/>
          <w:szCs w:val="24"/>
          <w:cs/>
          <w:lang w:bidi="bn-BD"/>
        </w:rPr>
        <w:t>ঘৃ</w:t>
      </w:r>
      <w:r w:rsidRPr="00436480">
        <w:rPr>
          <w:rFonts w:ascii="Kalpurush" w:hAnsi="Kalpurush" w:cs="Kalpurush"/>
          <w:sz w:val="24"/>
          <w:szCs w:val="24"/>
          <w:cs/>
          <w:lang w:bidi="bn-BD"/>
        </w:rPr>
        <w:t xml:space="preserve">ণা পোষণ </w:t>
      </w:r>
      <w:r>
        <w:rPr>
          <w:rFonts w:ascii="Kalpurush" w:hAnsi="Kalpurush" w:cs="Kalpurush" w:hint="cs"/>
          <w:sz w:val="24"/>
          <w:szCs w:val="24"/>
          <w:cs/>
          <w:lang w:bidi="bn-BD"/>
        </w:rPr>
        <w:t xml:space="preserve">ও পরিবর্তনের চেষ্টা করার </w:t>
      </w:r>
      <w:r w:rsidRPr="00436480">
        <w:rPr>
          <w:rFonts w:ascii="Kalpurush" w:hAnsi="Kalpurush" w:cs="Kalpurush"/>
          <w:sz w:val="24"/>
          <w:szCs w:val="24"/>
          <w:cs/>
          <w:lang w:bidi="bn-BD"/>
        </w:rPr>
        <w:t>দ্বারা) জিহাদ করবে তারাও মুমিন। এর বাইরে সরিষার</w:t>
      </w:r>
      <w:r w:rsidRPr="00436480">
        <w:rPr>
          <w:rFonts w:ascii="Kalpurush" w:hAnsi="Kalpurush" w:cs="Kalpurush"/>
          <w:sz w:val="24"/>
          <w:szCs w:val="24"/>
          <w:lang w:bidi="bn-BD"/>
        </w:rPr>
        <w:t xml:space="preserve"> </w:t>
      </w:r>
      <w:r>
        <w:rPr>
          <w:rFonts w:ascii="Kalpurush" w:hAnsi="Kalpurush" w:cs="Kalpurush"/>
          <w:sz w:val="24"/>
          <w:szCs w:val="24"/>
          <w:cs/>
          <w:lang w:bidi="bn-BD"/>
        </w:rPr>
        <w:t>দানার পরিমাণ</w:t>
      </w:r>
      <w:r>
        <w:rPr>
          <w:rFonts w:ascii="Kalpurush" w:hAnsi="Kalpurush" w:cs="Kalpurush" w:hint="cs"/>
          <w:sz w:val="24"/>
          <w:szCs w:val="24"/>
          <w:cs/>
          <w:lang w:bidi="bn-BD"/>
        </w:rPr>
        <w:t>ও</w:t>
      </w:r>
      <w:r w:rsidRPr="00436480">
        <w:rPr>
          <w:rFonts w:ascii="Kalpurush" w:hAnsi="Kalpurush" w:cs="Kalpurush"/>
          <w:sz w:val="24"/>
          <w:szCs w:val="24"/>
          <w:cs/>
          <w:lang w:bidi="bn-BD"/>
        </w:rPr>
        <w:t xml:space="preserve"> ঈমান নেই</w:t>
      </w:r>
      <w:r>
        <w:rPr>
          <w:rFonts w:ascii="Kalpurush" w:hAnsi="Kalpurush" w:cs="Kalpurush" w:hint="cs"/>
          <w:sz w:val="24"/>
          <w:szCs w:val="24"/>
          <w:cs/>
          <w:lang w:bidi="bn-BD"/>
        </w:rPr>
        <w:t>”</w:t>
      </w:r>
      <w:r w:rsidRPr="00EE1B43">
        <w:rPr>
          <w:rFonts w:ascii="Kalpurush" w:hAnsi="Kalpurush" w:cs="SolaimanLipi" w:hint="cs"/>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E83088">
        <w:rPr>
          <w:rFonts w:ascii="Kalpurush" w:hAnsi="Kalpurush" w:cs="Kalpurush" w:hint="cs"/>
          <w:b/>
          <w:bCs/>
          <w:sz w:val="20"/>
          <w:szCs w:val="20"/>
          <w:cs/>
          <w:lang w:bidi="bn-BD"/>
        </w:rPr>
        <w:t>সহীহ,</w:t>
      </w:r>
      <w:r w:rsidRPr="00E83088">
        <w:rPr>
          <w:rFonts w:ascii="Kalpurush" w:hAnsi="Kalpurush" w:cs="Kalpurush" w:hint="cs"/>
          <w:sz w:val="20"/>
          <w:szCs w:val="20"/>
          <w:cs/>
          <w:lang w:bidi="bn-BD"/>
        </w:rPr>
        <w:t xml:space="preserve"> সহীহ মুসলিম</w:t>
      </w:r>
      <w:r w:rsidRPr="00E83088">
        <w:rPr>
          <w:rFonts w:ascii="Kalpurush" w:hAnsi="Kalpurush" w:cs="Kalpurush" w:hint="cs"/>
          <w:sz w:val="20"/>
          <w:szCs w:val="20"/>
          <w:lang w:bidi="bn-BD"/>
        </w:rPr>
        <w:t xml:space="preserve">, </w:t>
      </w:r>
      <w:r w:rsidRPr="00E83088">
        <w:rPr>
          <w:rFonts w:ascii="Kalpurush" w:hAnsi="Kalpurush" w:cs="Kalpurush" w:hint="cs"/>
          <w:sz w:val="20"/>
          <w:szCs w:val="20"/>
          <w:cs/>
          <w:lang w:bidi="bn-BD"/>
        </w:rPr>
        <w:t>হাদীস নং ৫০।</w:t>
      </w:r>
    </w:p>
    <w:p w:rsidR="00AC17A3" w:rsidRPr="00E83088"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২৩- পরিচ্ছেদ: আনসারগণকে ভালোবাসা পূর্ণাঙ্গ ঈমানের</w:t>
      </w:r>
      <w:r>
        <w:rPr>
          <w:rFonts w:ascii="Kalpurush" w:hAnsi="Kalpurush" w:cs="Kalpurush" w:hint="cs"/>
          <w:b/>
          <w:bCs/>
          <w:color w:val="205B83"/>
          <w:sz w:val="24"/>
          <w:szCs w:val="24"/>
          <w:cs/>
          <w:lang w:bidi="bn-BD"/>
        </w:rPr>
        <w:t xml:space="preserve"> অংশ</w:t>
      </w:r>
      <w:r w:rsidRPr="007E3C2F">
        <w:rPr>
          <w:rFonts w:ascii="Kalpurush" w:hAnsi="Kalpurush" w:cs="Kalpurush" w:hint="cs"/>
          <w:b/>
          <w:bCs/>
          <w:color w:val="205B83"/>
          <w:sz w:val="24"/>
          <w:szCs w:val="24"/>
          <w:cs/>
          <w:lang w:bidi="bn-BD"/>
        </w:rPr>
        <w:t xml:space="preserve"> </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1C572E">
        <w:rPr>
          <w:rFonts w:ascii="Traditional Arabic" w:hAnsi="Traditional Arabic" w:cs="KFGQPC Uthman Taha Naskh"/>
          <w:color w:val="0000CC"/>
          <w:sz w:val="24"/>
          <w:szCs w:val="24"/>
          <w:rtl/>
          <w:lang w:bidi="ar-EG"/>
        </w:rPr>
        <w:t>عَنْ أَنَسِ بْنِ مَالِكٍ رَضِيَ اللَّهُ عَنْهُ، عَنِ النَّبِيِّ صَلَّى اللهُ عَلَيْهِ وَسَلَّمَ، قَالَ: «آيَةُ الإِيمَانِ حُبُّ الأَنْصَارِ، وَآيَةُ النِّفَاقِ بُغْضُ الأَنْصَارِ»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1C572E">
        <w:rPr>
          <w:rFonts w:ascii="Kalpurush" w:hAnsi="Kalpurush" w:cs="Kalpurush"/>
          <w:sz w:val="24"/>
          <w:szCs w:val="24"/>
          <w:cs/>
          <w:lang w:bidi="bn-BD"/>
        </w:rPr>
        <w:t xml:space="preserve">আনাস </w:t>
      </w:r>
      <w:r>
        <w:rPr>
          <w:rFonts w:ascii="Kalpurush" w:hAnsi="Kalpurush" w:cs="Kalpurush" w:hint="cs"/>
          <w:sz w:val="24"/>
          <w:szCs w:val="24"/>
          <w:cs/>
          <w:lang w:bidi="bn-BD"/>
        </w:rPr>
        <w:t>ইবন</w:t>
      </w:r>
      <w:r w:rsidRPr="001C572E">
        <w:rPr>
          <w:rFonts w:ascii="Kalpurush" w:hAnsi="Kalpurush" w:cs="Kalpurush"/>
          <w:sz w:val="24"/>
          <w:szCs w:val="24"/>
          <w:cs/>
          <w:lang w:bidi="bn-BD"/>
        </w:rPr>
        <w:t xml:space="preserve"> মা</w:t>
      </w:r>
      <w:r>
        <w:rPr>
          <w:rFonts w:ascii="Kalpurush" w:hAnsi="Kalpurush" w:cs="Kalpurush" w:hint="cs"/>
          <w:sz w:val="24"/>
          <w:szCs w:val="24"/>
          <w:cs/>
          <w:lang w:bidi="bn-BD"/>
        </w:rPr>
        <w:t>লে</w:t>
      </w:r>
      <w:r w:rsidRPr="001C572E">
        <w:rPr>
          <w:rFonts w:ascii="Kalpurush" w:hAnsi="Kalpurush" w:cs="Kalpurush"/>
          <w:sz w:val="24"/>
          <w:szCs w:val="24"/>
          <w:cs/>
          <w:lang w:bidi="bn-BD"/>
        </w:rPr>
        <w:t xml:space="preserve">ক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1C572E">
        <w:rPr>
          <w:rFonts w:ascii="Kalpurush" w:hAnsi="Kalpurush" w:cs="Kalpurush"/>
          <w:sz w:val="24"/>
          <w:szCs w:val="24"/>
          <w:cs/>
          <w:lang w:bidi="bn-BD"/>
        </w:rPr>
        <w:t>থেকে বর্ণিত</w:t>
      </w:r>
      <w:r w:rsidRPr="001C572E">
        <w:rPr>
          <w:rFonts w:ascii="Kalpurush" w:hAnsi="Kalpurush" w:cs="Kalpurush"/>
          <w:sz w:val="24"/>
          <w:szCs w:val="24"/>
          <w:lang w:bidi="bn-BD"/>
        </w:rPr>
        <w:t>,</w:t>
      </w:r>
      <w:r w:rsidRPr="003D727E">
        <w:rPr>
          <w:rFonts w:ascii="Kalpurush" w:hAnsi="Kalpurush" w:cs="Kalpurush" w:hint="cs"/>
          <w:sz w:val="24"/>
          <w:szCs w:val="24"/>
          <w:cs/>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1C572E">
        <w:rPr>
          <w:rFonts w:ascii="Kalpurush" w:hAnsi="Kalpurush" w:cs="Kalpurush"/>
          <w:sz w:val="24"/>
          <w:szCs w:val="24"/>
          <w:cs/>
          <w:lang w:bidi="bn-BD"/>
        </w:rPr>
        <w:t xml:space="preserve"> </w:t>
      </w:r>
      <w:r>
        <w:rPr>
          <w:rFonts w:ascii="Kalpurush" w:hAnsi="Kalpurush" w:cs="Kalpurush" w:hint="cs"/>
          <w:sz w:val="24"/>
          <w:szCs w:val="24"/>
          <w:cs/>
          <w:lang w:bidi="bn-BD"/>
        </w:rPr>
        <w:t>“</w:t>
      </w:r>
      <w:r w:rsidRPr="001C572E">
        <w:rPr>
          <w:rFonts w:ascii="Kalpurush" w:hAnsi="Kalpurush" w:cs="Kalpurush"/>
          <w:sz w:val="24"/>
          <w:szCs w:val="24"/>
          <w:cs/>
          <w:lang w:bidi="bn-BD"/>
        </w:rPr>
        <w:t xml:space="preserve">ঈমানের </w:t>
      </w:r>
      <w:r>
        <w:rPr>
          <w:rFonts w:ascii="Kalpurush" w:hAnsi="Kalpurush" w:cs="Kalpurush" w:hint="cs"/>
          <w:sz w:val="24"/>
          <w:szCs w:val="24"/>
          <w:cs/>
          <w:lang w:bidi="bn-BD"/>
        </w:rPr>
        <w:t>নিদর্শন হলো</w:t>
      </w:r>
      <w:r w:rsidRPr="001C572E">
        <w:rPr>
          <w:rFonts w:ascii="Kalpurush" w:hAnsi="Kalpurush" w:cs="Kalpurush"/>
          <w:sz w:val="24"/>
          <w:szCs w:val="24"/>
          <w:cs/>
          <w:lang w:bidi="bn-BD"/>
        </w:rPr>
        <w:t xml:space="preserve"> </w:t>
      </w:r>
      <w:r>
        <w:rPr>
          <w:rFonts w:ascii="Kalpurush" w:hAnsi="Kalpurush" w:cs="Kalpurush"/>
          <w:sz w:val="24"/>
          <w:szCs w:val="24"/>
          <w:cs/>
          <w:lang w:bidi="bn-BD"/>
        </w:rPr>
        <w:t xml:space="preserve">আনসারগণকে </w:t>
      </w:r>
      <w:r w:rsidRPr="001C572E">
        <w:rPr>
          <w:rFonts w:ascii="Kalpurush" w:hAnsi="Kalpurush" w:cs="Kalpurush"/>
          <w:sz w:val="24"/>
          <w:szCs w:val="24"/>
          <w:cs/>
          <w:lang w:bidi="bn-BD"/>
        </w:rPr>
        <w:t>ভা</w:t>
      </w:r>
      <w:r>
        <w:rPr>
          <w:rFonts w:ascii="Kalpurush" w:hAnsi="Kalpurush" w:cs="Kalpurush" w:hint="cs"/>
          <w:sz w:val="24"/>
          <w:szCs w:val="24"/>
          <w:cs/>
          <w:lang w:bidi="bn-BD"/>
        </w:rPr>
        <w:t>লো</w:t>
      </w:r>
      <w:r w:rsidRPr="001C572E">
        <w:rPr>
          <w:rFonts w:ascii="Kalpurush" w:hAnsi="Kalpurush" w:cs="Kalpurush"/>
          <w:sz w:val="24"/>
          <w:szCs w:val="24"/>
          <w:cs/>
          <w:lang w:bidi="bn-BD"/>
        </w:rPr>
        <w:t xml:space="preserve">বাসা এবং মুনাফিকীর </w:t>
      </w:r>
      <w:r>
        <w:rPr>
          <w:rFonts w:ascii="Kalpurush" w:hAnsi="Kalpurush" w:cs="Kalpurush" w:hint="cs"/>
          <w:sz w:val="24"/>
          <w:szCs w:val="24"/>
          <w:cs/>
          <w:lang w:bidi="bn-BD"/>
        </w:rPr>
        <w:t xml:space="preserve">আলামত হলো </w:t>
      </w:r>
      <w:r w:rsidRPr="001C572E">
        <w:rPr>
          <w:rFonts w:ascii="Kalpurush" w:hAnsi="Kalpurush" w:cs="Kalpurush"/>
          <w:sz w:val="24"/>
          <w:szCs w:val="24"/>
          <w:cs/>
          <w:lang w:bidi="bn-BD"/>
        </w:rPr>
        <w:t>আনসারদের প্রতি বিদ্বেষ পোষণ</w:t>
      </w:r>
      <w:r w:rsidRPr="001C572E">
        <w:rPr>
          <w:rFonts w:ascii="Kalpurush" w:hAnsi="Kalpurush" w:cs="Kalpurush"/>
          <w:sz w:val="24"/>
          <w:szCs w:val="24"/>
          <w:lang w:bidi="bn-BD"/>
        </w:rPr>
        <w:t xml:space="preserve"> </w:t>
      </w:r>
      <w:r w:rsidRPr="001C572E">
        <w:rPr>
          <w:rFonts w:ascii="Kalpurush" w:hAnsi="Kalpurush" w:cs="Kalpurush"/>
          <w:sz w:val="24"/>
          <w:szCs w:val="24"/>
          <w:cs/>
          <w:lang w:bidi="bn-BD"/>
        </w:rPr>
        <w:t>করা</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t xml:space="preserve">মুত্তাফাকুন </w:t>
      </w:r>
      <w:r w:rsidRPr="003B24C1">
        <w:rPr>
          <w:rFonts w:ascii="Kalpurush" w:hAnsi="Kalpurush" w:cs="Kalpurush" w:hint="cs"/>
          <w:b/>
          <w:bCs/>
          <w:sz w:val="20"/>
          <w:szCs w:val="20"/>
          <w:lang w:bidi="bn-BD"/>
        </w:rPr>
        <w:t>‘</w:t>
      </w:r>
      <w:r w:rsidRPr="003B24C1">
        <w:rPr>
          <w:rFonts w:ascii="Kalpurush" w:hAnsi="Kalpurush" w:cs="Kalpurush" w:hint="cs"/>
          <w:b/>
          <w:bCs/>
          <w:sz w:val="20"/>
          <w:szCs w:val="20"/>
          <w:cs/>
          <w:lang w:bidi="bn-BD"/>
        </w:rPr>
        <w:t>আলাইহি</w:t>
      </w:r>
      <w:r w:rsidRPr="003B24C1">
        <w:rPr>
          <w:rFonts w:ascii="Kalpurush" w:hAnsi="Kalpurush" w:cs="Kalpurush" w:hint="cs"/>
          <w:b/>
          <w:bCs/>
          <w:sz w:val="20"/>
          <w:szCs w:val="20"/>
          <w:lang w:bidi="bn-BD"/>
        </w:rPr>
        <w:t>,</w:t>
      </w:r>
      <w:r w:rsidRPr="003B24C1">
        <w:rPr>
          <w:rFonts w:ascii="Kalpurush" w:hAnsi="Kalpurush" w:cs="Kalpurush" w:hint="cs"/>
          <w:sz w:val="20"/>
          <w:szCs w:val="20"/>
          <w:cs/>
          <w:lang w:bidi="bn-BD"/>
        </w:rPr>
        <w:t xml:space="preserve"> সহীহ বুখারী</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১৭;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৭৪।</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1C572E">
        <w:rPr>
          <w:rFonts w:ascii="Traditional Arabic" w:hAnsi="Traditional Arabic" w:cs="KFGQPC Uthman Taha Naskh"/>
          <w:color w:val="0000CC"/>
          <w:sz w:val="24"/>
          <w:szCs w:val="24"/>
          <w:rtl/>
          <w:lang w:bidi="ar-EG"/>
        </w:rPr>
        <w:t xml:space="preserve">عَنْ </w:t>
      </w:r>
      <w:r w:rsidRPr="003A4F22">
        <w:rPr>
          <w:rFonts w:ascii="Traditional Arabic" w:hAnsi="Traditional Arabic" w:cs="KFGQPC Uthman Taha Naskh"/>
          <w:color w:val="0000CC"/>
          <w:sz w:val="24"/>
          <w:szCs w:val="24"/>
          <w:rtl/>
          <w:lang w:bidi="ar-EG"/>
        </w:rPr>
        <w:t>البَرَاء</w:t>
      </w:r>
      <w:r w:rsidRPr="003A4F22">
        <w:rPr>
          <w:rFonts w:ascii="Traditional Arabic" w:hAnsi="Traditional Arabic" w:cs="KFGQPC Uthman Taha Naskh" w:hint="cs"/>
          <w:color w:val="0000CC"/>
          <w:sz w:val="24"/>
          <w:szCs w:val="24"/>
          <w:rtl/>
          <w:lang w:bidi="ar-EG"/>
        </w:rPr>
        <w:t xml:space="preserve"> بن عازب</w:t>
      </w:r>
      <w:r w:rsidRPr="003A4F22">
        <w:rPr>
          <w:rFonts w:ascii="Traditional Arabic" w:hAnsi="Traditional Arabic" w:cs="KFGQPC Uthman Taha Naskh"/>
          <w:color w:val="0000CC"/>
          <w:sz w:val="24"/>
          <w:szCs w:val="24"/>
          <w:rtl/>
          <w:lang w:bidi="ar-EG"/>
        </w:rPr>
        <w:t xml:space="preserve"> رَضِيَ اللَّهُ عَنْهُ، قَالَ: سَمِعْتُ النَّبِيَّ صَلّ</w:t>
      </w:r>
      <w:r>
        <w:rPr>
          <w:rFonts w:ascii="Traditional Arabic" w:hAnsi="Traditional Arabic" w:cs="KFGQPC Uthman Taha Naskh"/>
          <w:color w:val="0000CC"/>
          <w:sz w:val="24"/>
          <w:szCs w:val="24"/>
          <w:rtl/>
          <w:lang w:bidi="ar-EG"/>
        </w:rPr>
        <w:t>َى اللهُ عَلَيْهِ وَسَلَّمَ</w:t>
      </w:r>
      <w:r w:rsidRPr="00614E86">
        <w:rPr>
          <w:rFonts w:ascii="Traditional Arabic" w:hAnsi="Traditional Arabic" w:cs="KFGQPC Uthman Taha Naskh" w:hint="cs"/>
          <w:color w:val="0000CC"/>
          <w:sz w:val="24"/>
          <w:szCs w:val="24"/>
          <w:cs/>
          <w:lang w:bidi="bn-BD"/>
        </w:rPr>
        <w:t xml:space="preserve"> </w:t>
      </w:r>
      <w:r w:rsidRPr="00614E86">
        <w:rPr>
          <w:rFonts w:ascii="Traditional Arabic" w:hAnsi="Traditional Arabic" w:cs="KFGQPC Uthman Taha Naskh" w:hint="cs"/>
          <w:color w:val="0000CC"/>
          <w:sz w:val="24"/>
          <w:szCs w:val="24"/>
          <w:rtl/>
          <w:lang w:bidi="ar-EG"/>
        </w:rPr>
        <w:t xml:space="preserve">قال: </w:t>
      </w:r>
      <w:r w:rsidRPr="003A4F22">
        <w:rPr>
          <w:rFonts w:ascii="Traditional Arabic" w:hAnsi="Traditional Arabic" w:cs="KFGQPC Uthman Taha Naskh"/>
          <w:color w:val="0000CC"/>
          <w:sz w:val="24"/>
          <w:szCs w:val="24"/>
          <w:rtl/>
          <w:lang w:bidi="ar-EG"/>
        </w:rPr>
        <w:t>«الأَنْصَارُ لاَ يُحِبُّهُمْ إِلَّا مُؤْمِنٌ، وَلاَ يُبْغِضُهُمْ إِلَّا مُنَافِقٌ، فَمَنْ أَحَبَّهُمْ أَحَبَّهُ اللَّهُ، وَمَنْ أَبْغَضَهُمْ أَبْغَضَهُ اللَّهُ»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614E86">
        <w:rPr>
          <w:rFonts w:ascii="Kalpurush" w:hAnsi="Kalpurush" w:cs="Kalpurush"/>
          <w:sz w:val="24"/>
          <w:szCs w:val="24"/>
          <w:cs/>
          <w:lang w:bidi="bn-BD"/>
        </w:rPr>
        <w:lastRenderedPageBreak/>
        <w:t xml:space="preserve">বারা </w:t>
      </w:r>
      <w:r>
        <w:rPr>
          <w:rFonts w:ascii="Kalpurush" w:hAnsi="Kalpurush" w:cs="Kalpurush" w:hint="cs"/>
          <w:sz w:val="24"/>
          <w:szCs w:val="24"/>
          <w:cs/>
          <w:lang w:bidi="bn-BD"/>
        </w:rPr>
        <w:t xml:space="preserve">ইবন ‘আযিব 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614E86">
        <w:rPr>
          <w:rFonts w:ascii="Kalpurush" w:hAnsi="Kalpurush" w:cs="Kalpurush"/>
          <w:sz w:val="24"/>
          <w:szCs w:val="24"/>
          <w:cs/>
          <w:lang w:bidi="bn-BD"/>
        </w:rPr>
        <w:t>থেকে বর্ণিত</w:t>
      </w:r>
      <w:r w:rsidRPr="00614E86">
        <w:rPr>
          <w:rFonts w:ascii="Kalpurush" w:hAnsi="Kalpurush" w:cs="Kalpurush"/>
          <w:sz w:val="24"/>
          <w:szCs w:val="24"/>
          <w:lang w:bidi="bn-BD"/>
        </w:rPr>
        <w:t xml:space="preserve">, </w:t>
      </w:r>
      <w:r w:rsidRPr="00614E86">
        <w:rPr>
          <w:rFonts w:ascii="Kalpurush" w:hAnsi="Kalpurush" w:cs="Kalpurush"/>
          <w:sz w:val="24"/>
          <w:szCs w:val="24"/>
          <w:cs/>
          <w:lang w:bidi="bn-BD"/>
        </w:rPr>
        <w:t>তিনি</w:t>
      </w:r>
      <w:r w:rsidRPr="00614E86">
        <w:rPr>
          <w:rFonts w:ascii="Kalpurush" w:hAnsi="Kalpurush" w:cs="Kalpurush"/>
          <w:sz w:val="24"/>
          <w:szCs w:val="24"/>
          <w:lang w:bidi="bn-BD"/>
        </w:rPr>
        <w:t xml:space="preserve"> </w:t>
      </w:r>
      <w:r w:rsidRPr="00614E86">
        <w:rPr>
          <w:rFonts w:ascii="Kalpurush" w:hAnsi="Kalpurush" w:cs="Kalpurush"/>
          <w:sz w:val="24"/>
          <w:szCs w:val="24"/>
          <w:cs/>
          <w:lang w:bidi="bn-BD"/>
        </w:rPr>
        <w:t>বলেন</w:t>
      </w:r>
      <w:r w:rsidRPr="00614E86">
        <w:rPr>
          <w:rFonts w:ascii="Kalpurush" w:hAnsi="Kalpurush" w:cs="Kalpurush"/>
          <w:sz w:val="24"/>
          <w:szCs w:val="24"/>
          <w:lang w:bidi="bn-BD"/>
        </w:rPr>
        <w:t xml:space="preserve">, </w:t>
      </w:r>
      <w:r w:rsidRPr="00614E86">
        <w:rPr>
          <w:rFonts w:ascii="Kalpurush" w:hAnsi="Kalpurush" w:cs="Kalpurush"/>
          <w:sz w:val="24"/>
          <w:szCs w:val="24"/>
          <w:cs/>
          <w:lang w:bidi="bn-BD"/>
        </w:rPr>
        <w:t xml:space="preserve">আমি </w:t>
      </w:r>
      <w:r>
        <w:rPr>
          <w:rFonts w:ascii="Kalpurush" w:hAnsi="Kalpurush" w:cs="Kalpurush" w:hint="cs"/>
          <w:sz w:val="24"/>
          <w:szCs w:val="24"/>
          <w:cs/>
          <w:lang w:bidi="bn-BD"/>
        </w:rPr>
        <w:t>রাসূলুল্লাহ্ সাল্লাল্লাহু আলাইহি ওয়াসাল্লাম</w:t>
      </w:r>
      <w:r w:rsidRPr="00614E86">
        <w:rPr>
          <w:rFonts w:ascii="Kalpurush" w:hAnsi="Kalpurush" w:cs="Kalpurush"/>
          <w:sz w:val="24"/>
          <w:szCs w:val="24"/>
          <w:cs/>
          <w:lang w:bidi="bn-BD"/>
        </w:rPr>
        <w:t>কে</w:t>
      </w:r>
      <w:r w:rsidRPr="00614E86">
        <w:rPr>
          <w:rFonts w:ascii="Kalpurush" w:hAnsi="Kalpurush" w:cs="Kalpurush"/>
          <w:sz w:val="24"/>
          <w:szCs w:val="24"/>
          <w:lang w:bidi="bn-BD"/>
        </w:rPr>
        <w:t xml:space="preserve"> </w:t>
      </w:r>
      <w:r w:rsidRPr="00614E86">
        <w:rPr>
          <w:rFonts w:ascii="Kalpurush" w:hAnsi="Kalpurush" w:cs="Kalpurush"/>
          <w:sz w:val="24"/>
          <w:szCs w:val="24"/>
          <w:cs/>
          <w:lang w:bidi="bn-BD"/>
        </w:rPr>
        <w:t>বলতে শুনেছি</w:t>
      </w:r>
      <w:r w:rsidRPr="00614E86">
        <w:rPr>
          <w:rFonts w:ascii="Kalpurush" w:hAnsi="Kalpurush" w:cs="Kalpurush"/>
          <w:sz w:val="24"/>
          <w:szCs w:val="24"/>
          <w:lang w:bidi="bn-BD"/>
        </w:rPr>
        <w:t xml:space="preserve">, </w:t>
      </w:r>
      <w:r>
        <w:rPr>
          <w:rFonts w:ascii="Kalpurush" w:hAnsi="Kalpurush" w:cs="Kalpurush"/>
          <w:sz w:val="24"/>
          <w:szCs w:val="24"/>
          <w:lang w:bidi="bn-BD"/>
        </w:rPr>
        <w:t>“</w:t>
      </w:r>
      <w:r w:rsidRPr="00614E86">
        <w:rPr>
          <w:rFonts w:ascii="Kalpurush" w:hAnsi="Kalpurush" w:cs="Kalpurush"/>
          <w:sz w:val="24"/>
          <w:szCs w:val="24"/>
          <w:cs/>
          <w:lang w:bidi="bn-BD"/>
        </w:rPr>
        <w:t>মু</w:t>
      </w:r>
      <w:r>
        <w:rPr>
          <w:rFonts w:ascii="Kalpurush" w:hAnsi="Kalpurush" w:cs="Kalpurush"/>
          <w:sz w:val="24"/>
          <w:szCs w:val="24"/>
          <w:cs/>
          <w:lang w:bidi="bn-BD"/>
        </w:rPr>
        <w:t>মিন ছাড়া আনসারগণকে কেউ ভা</w:t>
      </w:r>
      <w:r>
        <w:rPr>
          <w:rFonts w:ascii="Kalpurush" w:hAnsi="Kalpurush" w:cs="Kalpurush" w:hint="cs"/>
          <w:sz w:val="24"/>
          <w:szCs w:val="24"/>
          <w:cs/>
          <w:lang w:bidi="bn-BD"/>
        </w:rPr>
        <w:t>লো</w:t>
      </w:r>
      <w:r w:rsidRPr="00614E86">
        <w:rPr>
          <w:rFonts w:ascii="Kalpurush" w:hAnsi="Kalpurush" w:cs="Kalpurush"/>
          <w:sz w:val="24"/>
          <w:szCs w:val="24"/>
          <w:cs/>
          <w:lang w:bidi="bn-BD"/>
        </w:rPr>
        <w:t>বাসবে না এবং</w:t>
      </w:r>
      <w:r w:rsidRPr="00614E86">
        <w:rPr>
          <w:rFonts w:ascii="Kalpurush" w:hAnsi="Kalpurush" w:cs="Kalpurush"/>
          <w:sz w:val="24"/>
          <w:szCs w:val="24"/>
          <w:lang w:bidi="bn-BD"/>
        </w:rPr>
        <w:t xml:space="preserve"> </w:t>
      </w:r>
      <w:r>
        <w:rPr>
          <w:rFonts w:ascii="Kalpurush" w:hAnsi="Kalpurush" w:cs="Kalpurush"/>
          <w:sz w:val="24"/>
          <w:szCs w:val="24"/>
          <w:cs/>
          <w:lang w:bidi="bn-BD"/>
        </w:rPr>
        <w:t>মুনাফিক ছাড়া কেউ তা</w:t>
      </w:r>
      <w:r w:rsidRPr="00614E86">
        <w:rPr>
          <w:rFonts w:ascii="Kalpurush" w:hAnsi="Kalpurush" w:cs="Kalpurush"/>
          <w:sz w:val="24"/>
          <w:szCs w:val="24"/>
          <w:cs/>
          <w:lang w:bidi="bn-BD"/>
        </w:rPr>
        <w:t xml:space="preserve">দের প্রতি ঘৃণা </w:t>
      </w:r>
      <w:r>
        <w:rPr>
          <w:rFonts w:ascii="Kalpurush" w:hAnsi="Kalpurush" w:cs="Kalpurush" w:hint="cs"/>
          <w:sz w:val="24"/>
          <w:szCs w:val="24"/>
          <w:cs/>
          <w:lang w:bidi="bn-BD"/>
        </w:rPr>
        <w:t xml:space="preserve">(বিদ্বেষ পোষণ) </w:t>
      </w:r>
      <w:r>
        <w:rPr>
          <w:rFonts w:ascii="Kalpurush" w:hAnsi="Kalpurush" w:cs="Kalpurush"/>
          <w:sz w:val="24"/>
          <w:szCs w:val="24"/>
          <w:cs/>
          <w:lang w:bidi="bn-BD"/>
        </w:rPr>
        <w:t>প্রকাশ করে না। যে ব্যক্তি তা</w:t>
      </w:r>
      <w:r w:rsidRPr="00614E86">
        <w:rPr>
          <w:rFonts w:ascii="Kalpurush" w:hAnsi="Kalpurush" w:cs="Kalpurush"/>
          <w:sz w:val="24"/>
          <w:szCs w:val="24"/>
          <w:cs/>
          <w:lang w:bidi="bn-BD"/>
        </w:rPr>
        <w:t>দেরকে ভা</w:t>
      </w:r>
      <w:r>
        <w:rPr>
          <w:rFonts w:ascii="Kalpurush" w:hAnsi="Kalpurush" w:cs="Kalpurush" w:hint="cs"/>
          <w:sz w:val="24"/>
          <w:szCs w:val="24"/>
          <w:cs/>
          <w:lang w:bidi="bn-BD"/>
        </w:rPr>
        <w:t>লো</w:t>
      </w:r>
      <w:r w:rsidRPr="00614E86">
        <w:rPr>
          <w:rFonts w:ascii="Kalpurush" w:hAnsi="Kalpurush" w:cs="Kalpurush"/>
          <w:sz w:val="24"/>
          <w:szCs w:val="24"/>
          <w:cs/>
          <w:lang w:bidi="bn-BD"/>
        </w:rPr>
        <w:t>বাসবে</w:t>
      </w:r>
      <w:r w:rsidRPr="00614E86">
        <w:rPr>
          <w:rFonts w:ascii="Kalpurush" w:hAnsi="Kalpurush" w:cs="Kalpurush"/>
          <w:sz w:val="24"/>
          <w:szCs w:val="24"/>
          <w:lang w:bidi="bn-BD"/>
        </w:rPr>
        <w:t xml:space="preserve"> </w:t>
      </w:r>
      <w:r>
        <w:rPr>
          <w:rFonts w:ascii="Kalpurush" w:hAnsi="Kalpurush" w:cs="Kalpurush" w:hint="cs"/>
          <w:sz w:val="24"/>
          <w:szCs w:val="24"/>
          <w:cs/>
          <w:lang w:bidi="bn-BD"/>
        </w:rPr>
        <w:t>আল্লাহ</w:t>
      </w:r>
      <w:r>
        <w:rPr>
          <w:rFonts w:ascii="Kalpurush" w:hAnsi="Kalpurush" w:cs="Kalpurush" w:hint="cs"/>
          <w:sz w:val="24"/>
          <w:szCs w:val="24"/>
          <w:lang w:bidi="bn-BD"/>
        </w:rPr>
        <w:t xml:space="preserve"> </w:t>
      </w:r>
      <w:r w:rsidRPr="00614E86">
        <w:rPr>
          <w:rFonts w:ascii="Kalpurush" w:hAnsi="Kalpurush" w:cs="Kalpurush"/>
          <w:sz w:val="24"/>
          <w:szCs w:val="24"/>
          <w:cs/>
          <w:lang w:bidi="bn-BD"/>
        </w:rPr>
        <w:t>তাকে ভা</w:t>
      </w:r>
      <w:r>
        <w:rPr>
          <w:rFonts w:ascii="Kalpurush" w:hAnsi="Kalpurush" w:cs="Kalpurush" w:hint="cs"/>
          <w:sz w:val="24"/>
          <w:szCs w:val="24"/>
          <w:cs/>
          <w:lang w:bidi="bn-BD"/>
        </w:rPr>
        <w:t>লো</w:t>
      </w:r>
      <w:r>
        <w:rPr>
          <w:rFonts w:ascii="Kalpurush" w:hAnsi="Kalpurush" w:cs="Kalpurush"/>
          <w:sz w:val="24"/>
          <w:szCs w:val="24"/>
          <w:cs/>
          <w:lang w:bidi="bn-BD"/>
        </w:rPr>
        <w:t>বাসবেন আর যে ব্যক্তি তা</w:t>
      </w:r>
      <w:r w:rsidRPr="00614E86">
        <w:rPr>
          <w:rFonts w:ascii="Kalpurush" w:hAnsi="Kalpurush" w:cs="Kalpurush"/>
          <w:sz w:val="24"/>
          <w:szCs w:val="24"/>
          <w:cs/>
          <w:lang w:bidi="bn-BD"/>
        </w:rPr>
        <w:t>দের</w:t>
      </w:r>
      <w:r w:rsidRPr="00614E86">
        <w:rPr>
          <w:rFonts w:ascii="Kalpurush" w:hAnsi="Kalpurush" w:cs="Kalpurush"/>
          <w:sz w:val="24"/>
          <w:szCs w:val="24"/>
          <w:lang w:bidi="bn-BD"/>
        </w:rPr>
        <w:t xml:space="preserve"> </w:t>
      </w:r>
      <w:r w:rsidRPr="00614E86">
        <w:rPr>
          <w:rFonts w:ascii="Kalpurush" w:hAnsi="Kalpurush" w:cs="Kalpurush"/>
          <w:sz w:val="24"/>
          <w:szCs w:val="24"/>
          <w:cs/>
          <w:lang w:bidi="bn-BD"/>
        </w:rPr>
        <w:t>সাথে হিংসা</w:t>
      </w:r>
      <w:r>
        <w:rPr>
          <w:rFonts w:ascii="Kalpurush" w:hAnsi="Kalpurush" w:cs="Kalpurush"/>
          <w:sz w:val="24"/>
          <w:szCs w:val="24"/>
          <w:cs/>
          <w:lang w:bidi="bn-BD"/>
        </w:rPr>
        <w:t>-বিদ্বেষ পোষণ করবে আল্লাহ</w:t>
      </w:r>
      <w:r w:rsidRPr="00614E86">
        <w:rPr>
          <w:rFonts w:ascii="Kalpurush" w:hAnsi="Kalpurush" w:cs="Kalpurush"/>
          <w:sz w:val="24"/>
          <w:szCs w:val="24"/>
          <w:cs/>
          <w:lang w:bidi="bn-BD"/>
        </w:rPr>
        <w:t xml:space="preserve"> তাকে ঘৃণা </w:t>
      </w:r>
      <w:r>
        <w:rPr>
          <w:rFonts w:ascii="Kalpurush" w:hAnsi="Kalpurush" w:cs="Kalpurush" w:hint="cs"/>
          <w:sz w:val="24"/>
          <w:szCs w:val="24"/>
          <w:cs/>
          <w:lang w:bidi="bn-BD"/>
        </w:rPr>
        <w:t xml:space="preserve">(অপছন্দ) </w:t>
      </w:r>
      <w:r w:rsidRPr="00614E86">
        <w:rPr>
          <w:rFonts w:ascii="Kalpurush" w:hAnsi="Kalpurush" w:cs="Kalpurush"/>
          <w:sz w:val="24"/>
          <w:szCs w:val="24"/>
          <w:cs/>
          <w:lang w:bidi="bn-BD"/>
        </w:rPr>
        <w:t>করবেন</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t xml:space="preserve">মুত্তাফাকুন </w:t>
      </w:r>
      <w:r w:rsidRPr="003B24C1">
        <w:rPr>
          <w:rFonts w:ascii="Kalpurush" w:hAnsi="Kalpurush" w:cs="Kalpurush" w:hint="cs"/>
          <w:b/>
          <w:bCs/>
          <w:sz w:val="20"/>
          <w:szCs w:val="20"/>
          <w:lang w:bidi="bn-BD"/>
        </w:rPr>
        <w:t>‘</w:t>
      </w:r>
      <w:r w:rsidRPr="003B24C1">
        <w:rPr>
          <w:rFonts w:ascii="Kalpurush" w:hAnsi="Kalpurush" w:cs="Kalpurush" w:hint="cs"/>
          <w:b/>
          <w:bCs/>
          <w:sz w:val="20"/>
          <w:szCs w:val="20"/>
          <w:cs/>
          <w:lang w:bidi="bn-BD"/>
        </w:rPr>
        <w:t>আলাইহি</w:t>
      </w:r>
      <w:r w:rsidRPr="003B24C1">
        <w:rPr>
          <w:rFonts w:ascii="Kalpurush" w:hAnsi="Kalpurush" w:cs="Kalpurush" w:hint="cs"/>
          <w:b/>
          <w:bCs/>
          <w:sz w:val="20"/>
          <w:szCs w:val="20"/>
          <w:lang w:bidi="bn-BD"/>
        </w:rPr>
        <w:t>,</w:t>
      </w:r>
      <w:r w:rsidRPr="003B24C1">
        <w:rPr>
          <w:rFonts w:ascii="Kalpurush" w:hAnsi="Kalpurush" w:cs="Kalpurush" w:hint="cs"/>
          <w:sz w:val="20"/>
          <w:szCs w:val="20"/>
          <w:cs/>
          <w:lang w:bidi="bn-BD"/>
        </w:rPr>
        <w:t xml:space="preserve"> সহীহ বুখারী</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৩৭৮৩;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৭৫।</w:t>
      </w:r>
    </w:p>
    <w:p w:rsidR="00AC17A3" w:rsidRPr="00FD58F1"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FD58F1">
        <w:rPr>
          <w:rFonts w:ascii="Traditional Arabic" w:hAnsi="Traditional Arabic" w:cs="KFGQPC Uthman Taha Naskh"/>
          <w:color w:val="0000CC"/>
          <w:sz w:val="24"/>
          <w:szCs w:val="24"/>
          <w:rtl/>
          <w:lang w:bidi="ar-EG"/>
        </w:rPr>
        <w:t>عَنْ أَبِي سَعِيدٍ، قَالَ: قَالَ رَسُولُ اللهِ صَلَّى اللهُ عَلَيْهِ وَسَلَّمَ: «لَا يُبْغِضُ الْأَنْصَارَ رَجُلٌ يُؤْمِنُ بِاللهِ وَالْيَوْمِ الْآخِرِ»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FD58F1">
        <w:rPr>
          <w:rFonts w:ascii="Kalpurush" w:hAnsi="Kalpurush" w:cs="Kalpurush"/>
          <w:sz w:val="24"/>
          <w:szCs w:val="24"/>
          <w:cs/>
          <w:lang w:bidi="bn-BD"/>
        </w:rPr>
        <w:t xml:space="preserve">আবু সাঈদ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FD58F1">
        <w:rPr>
          <w:rFonts w:ascii="Kalpurush" w:hAnsi="Kalpurush" w:cs="Kalpurush"/>
          <w:sz w:val="24"/>
          <w:szCs w:val="24"/>
          <w:cs/>
          <w:lang w:bidi="bn-BD"/>
        </w:rPr>
        <w:t xml:space="preserve">থেকে </w:t>
      </w:r>
      <w:r>
        <w:rPr>
          <w:rFonts w:ascii="Kalpurush" w:hAnsi="Kalpurush" w:cs="Kalpurush" w:hint="cs"/>
          <w:sz w:val="24"/>
          <w:szCs w:val="24"/>
          <w:cs/>
          <w:lang w:bidi="bn-BD"/>
        </w:rPr>
        <w:t>বর্ণিত</w:t>
      </w:r>
      <w:r w:rsidRPr="00FD58F1">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w:t>
      </w:r>
      <w:r w:rsidRPr="00FD58F1">
        <w:rPr>
          <w:rFonts w:ascii="Kalpurush" w:hAnsi="Kalpurush" w:cs="Kalpurush"/>
          <w:sz w:val="24"/>
          <w:szCs w:val="24"/>
          <w:cs/>
          <w:lang w:bidi="bn-BD"/>
        </w:rPr>
        <w:t xml:space="preserve"> </w:t>
      </w:r>
      <w:r>
        <w:rPr>
          <w:rFonts w:ascii="Kalpurush" w:hAnsi="Kalpurush" w:cs="Kalpurush" w:hint="cs"/>
          <w:sz w:val="24"/>
          <w:szCs w:val="24"/>
          <w:cs/>
          <w:lang w:bidi="bn-BD"/>
        </w:rPr>
        <w:t>“</w:t>
      </w:r>
      <w:r w:rsidRPr="00FD58F1">
        <w:rPr>
          <w:rFonts w:ascii="Kalpurush" w:hAnsi="Kalpurush" w:cs="Kalpurush"/>
          <w:sz w:val="24"/>
          <w:szCs w:val="24"/>
          <w:cs/>
          <w:lang w:bidi="bn-BD"/>
        </w:rPr>
        <w:t>যে ব্যক্তি আল্লাহ ও</w:t>
      </w:r>
      <w:r w:rsidRPr="00FD58F1">
        <w:rPr>
          <w:rFonts w:ascii="Kalpurush" w:hAnsi="Kalpurush" w:cs="Kalpurush"/>
          <w:sz w:val="24"/>
          <w:szCs w:val="24"/>
          <w:lang w:bidi="bn-BD"/>
        </w:rPr>
        <w:t xml:space="preserve"> </w:t>
      </w:r>
      <w:r w:rsidRPr="00FD58F1">
        <w:rPr>
          <w:rFonts w:ascii="Kalpurush" w:hAnsi="Kalpurush" w:cs="Kalpurush"/>
          <w:sz w:val="24"/>
          <w:szCs w:val="24"/>
          <w:cs/>
          <w:lang w:bidi="bn-BD"/>
        </w:rPr>
        <w:t>আখিরাতের প্রতি ঈমান রাখে</w:t>
      </w:r>
      <w:r w:rsidRPr="00FD58F1">
        <w:rPr>
          <w:rFonts w:ascii="Kalpurush" w:hAnsi="Kalpurush" w:cs="Kalpurush"/>
          <w:sz w:val="24"/>
          <w:szCs w:val="24"/>
          <w:lang w:bidi="bn-BD"/>
        </w:rPr>
        <w:t xml:space="preserve">, </w:t>
      </w:r>
      <w:r w:rsidRPr="00FD58F1">
        <w:rPr>
          <w:rFonts w:ascii="Kalpurush" w:hAnsi="Kalpurush" w:cs="Kalpurush"/>
          <w:sz w:val="24"/>
          <w:szCs w:val="24"/>
          <w:cs/>
          <w:lang w:bidi="bn-BD"/>
        </w:rPr>
        <w:t>সে আনসারদের সাথে দুশমনী রাখতে পারে না</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t>সহীহ,</w:t>
      </w:r>
      <w:r w:rsidRPr="003B24C1">
        <w:rPr>
          <w:rFonts w:ascii="Kalpurush" w:hAnsi="Kalpurush" w:cs="Kalpurush" w:hint="cs"/>
          <w:sz w:val="20"/>
          <w:szCs w:val="20"/>
          <w:cs/>
          <w:lang w:bidi="bn-BD"/>
        </w:rPr>
        <w:t xml:space="preserve">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৭৭।</w:t>
      </w:r>
    </w:p>
    <w:p w:rsidR="00AC17A3" w:rsidRPr="00DE690C"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DE690C">
        <w:rPr>
          <w:rFonts w:ascii="Traditional Arabic" w:hAnsi="Traditional Arabic" w:cs="KFGQPC Uthman Taha Naskh"/>
          <w:color w:val="0000CC"/>
          <w:sz w:val="24"/>
          <w:szCs w:val="24"/>
          <w:rtl/>
          <w:lang w:bidi="ar-EG"/>
        </w:rPr>
        <w:t>عَنْ أَبِي هُرَيْرَةَ أَنَّ رَسُولَ اللهِ صَلَّى اللهُ عَلَيْهِ وَسَلَّمَ قَالَ: «لَا يُبْغِضُ الْأَنْصَارَ رَجُلٌ يُؤْمِنُ بِاللهِ وَالْيَوْمِ الْآخِرِ»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DE690C">
        <w:rPr>
          <w:rFonts w:ascii="Kalpurush" w:hAnsi="Kalpurush" w:cs="Kalpurush"/>
          <w:sz w:val="24"/>
          <w:szCs w:val="24"/>
          <w:cs/>
          <w:lang w:bidi="bn-BD"/>
        </w:rPr>
        <w:t xml:space="preserve">আবু হুরায়রা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DE690C">
        <w:rPr>
          <w:rFonts w:ascii="Kalpurush" w:hAnsi="Kalpurush" w:cs="Kalpurush"/>
          <w:sz w:val="24"/>
          <w:szCs w:val="24"/>
          <w:cs/>
          <w:lang w:bidi="bn-BD"/>
        </w:rPr>
        <w:t xml:space="preserve">থেকে </w:t>
      </w:r>
      <w:r>
        <w:rPr>
          <w:rFonts w:ascii="Kalpurush" w:hAnsi="Kalpurush" w:cs="Kalpurush" w:hint="cs"/>
          <w:sz w:val="24"/>
          <w:szCs w:val="24"/>
          <w:cs/>
          <w:lang w:bidi="bn-BD"/>
        </w:rPr>
        <w:t>বর্ণিত</w:t>
      </w:r>
      <w:r>
        <w:rPr>
          <w:rFonts w:ascii="Kalpurush" w:hAnsi="Kalpurush" w:cs="Kalpurush"/>
          <w:sz w:val="24"/>
          <w:szCs w:val="24"/>
          <w:lang w:bidi="bn-BD"/>
        </w:rPr>
        <w:t>,</w:t>
      </w:r>
      <w:r w:rsidRPr="00DE690C">
        <w:rPr>
          <w:rFonts w:ascii="Kalpurush" w:hAnsi="Kalpurush" w:cs="Kalpurush"/>
          <w:sz w:val="24"/>
          <w:szCs w:val="24"/>
          <w:lang w:bidi="bn-BD"/>
        </w:rPr>
        <w:t xml:space="preserve">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বলেছেন</w:t>
      </w:r>
      <w:r>
        <w:rPr>
          <w:rFonts w:ascii="Kalpurush" w:hAnsi="Kalpurush" w:cs="Kalpurush" w:hint="cs"/>
          <w:sz w:val="24"/>
          <w:szCs w:val="24"/>
          <w:cs/>
          <w:lang w:bidi="bn-BD"/>
        </w:rPr>
        <w:t>, “</w:t>
      </w:r>
      <w:r w:rsidRPr="00DE690C">
        <w:rPr>
          <w:rFonts w:ascii="Kalpurush" w:hAnsi="Kalpurush" w:cs="Kalpurush"/>
          <w:sz w:val="24"/>
          <w:szCs w:val="24"/>
          <w:cs/>
          <w:lang w:bidi="bn-BD"/>
        </w:rPr>
        <w:t xml:space="preserve">আল্লাহ ও আখিরাতের প্রতি বিশ্বাসী ব্যক্তি আনসারদের প্রতি </w:t>
      </w:r>
      <w:r>
        <w:rPr>
          <w:rFonts w:ascii="Kalpurush" w:hAnsi="Kalpurush" w:cs="Kalpurush" w:hint="cs"/>
          <w:sz w:val="24"/>
          <w:szCs w:val="24"/>
          <w:cs/>
          <w:lang w:bidi="bn-BD"/>
        </w:rPr>
        <w:t>হিংসা-</w:t>
      </w:r>
      <w:r w:rsidRPr="00DE690C">
        <w:rPr>
          <w:rFonts w:ascii="Kalpurush" w:hAnsi="Kalpurush" w:cs="Kalpurush"/>
          <w:sz w:val="24"/>
          <w:szCs w:val="24"/>
          <w:cs/>
          <w:lang w:bidi="bn-BD"/>
        </w:rPr>
        <w:t>বিদ্বেষ পোষণ</w:t>
      </w:r>
      <w:r w:rsidRPr="00DE690C">
        <w:rPr>
          <w:rFonts w:ascii="Kalpurush" w:hAnsi="Kalpurush" w:cs="Kalpurush"/>
          <w:sz w:val="24"/>
          <w:szCs w:val="24"/>
          <w:lang w:bidi="bn-BD"/>
        </w:rPr>
        <w:t xml:space="preserve"> </w:t>
      </w:r>
      <w:r w:rsidRPr="00DE690C">
        <w:rPr>
          <w:rFonts w:ascii="Kalpurush" w:hAnsi="Kalpurush" w:cs="Kalpurush"/>
          <w:sz w:val="24"/>
          <w:szCs w:val="24"/>
          <w:cs/>
          <w:lang w:bidi="bn-BD"/>
        </w:rPr>
        <w:t>করতে পারে না</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3B24C1">
        <w:rPr>
          <w:rFonts w:ascii="Kalpurush" w:hAnsi="Kalpurush" w:cs="Kalpurush" w:hint="cs"/>
          <w:b/>
          <w:bCs/>
          <w:sz w:val="20"/>
          <w:szCs w:val="20"/>
          <w:cs/>
          <w:lang w:bidi="bn-BD"/>
        </w:rPr>
        <w:t>সহীহ,</w:t>
      </w:r>
      <w:r w:rsidRPr="003B24C1">
        <w:rPr>
          <w:rFonts w:ascii="Kalpurush" w:hAnsi="Kalpurush" w:cs="Kalpurush" w:hint="cs"/>
          <w:sz w:val="20"/>
          <w:szCs w:val="20"/>
          <w:cs/>
          <w:lang w:bidi="bn-BD"/>
        </w:rPr>
        <w:t xml:space="preserve">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৭৬।</w:t>
      </w:r>
    </w:p>
    <w:p w:rsidR="00AC17A3" w:rsidRPr="003B24C1"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২৪- পরিচ্ছেদ: লজ্জা</w:t>
      </w:r>
      <w:r>
        <w:rPr>
          <w:rFonts w:ascii="Kalpurush" w:hAnsi="Kalpurush" w:cs="Kalpurush" w:hint="cs"/>
          <w:b/>
          <w:bCs/>
          <w:color w:val="205B83"/>
          <w:sz w:val="24"/>
          <w:szCs w:val="24"/>
          <w:cs/>
          <w:lang w:bidi="bn-BD"/>
        </w:rPr>
        <w:t xml:space="preserve"> ঈমানের অংশ</w:t>
      </w:r>
    </w:p>
    <w:p w:rsidR="00AC17A3" w:rsidRPr="00B47A5D"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B47A5D">
        <w:rPr>
          <w:rFonts w:ascii="Traditional Arabic" w:hAnsi="Traditional Arabic" w:cs="KFGQPC Uthman Taha Naskh"/>
          <w:color w:val="0000CC"/>
          <w:sz w:val="24"/>
          <w:szCs w:val="24"/>
          <w:rtl/>
          <w:lang w:bidi="ar-EG"/>
        </w:rPr>
        <w:t xml:space="preserve">عَنْ </w:t>
      </w:r>
      <w:r w:rsidRPr="00B47A5D">
        <w:rPr>
          <w:rFonts w:ascii="Traditional Arabic" w:hAnsi="Traditional Arabic" w:cs="KFGQPC Uthman Taha Naskh" w:hint="cs"/>
          <w:color w:val="0000CC"/>
          <w:sz w:val="24"/>
          <w:szCs w:val="24"/>
          <w:rtl/>
          <w:lang w:bidi="ar-EG"/>
        </w:rPr>
        <w:t>ابن عمر</w:t>
      </w:r>
      <w:r w:rsidRPr="00B47A5D">
        <w:rPr>
          <w:rFonts w:ascii="Traditional Arabic" w:hAnsi="Traditional Arabic" w:cs="KFGQPC Uthman Taha Naskh"/>
          <w:color w:val="0000CC"/>
          <w:sz w:val="24"/>
          <w:szCs w:val="24"/>
          <w:rtl/>
          <w:lang w:bidi="ar-EG"/>
        </w:rPr>
        <w:t>، أَنَّ رَسُولَ اللَّهِ صَلَّى اللهُ عَلَيْهِ وَسَلَّمَ مَرَّ عَلَى رَجُلٍ، وَهُوَ يَعِظُ أَخَاهُ فِي الحَيَاءِ، فَقَالَ رَسُولُ اللَّهِ صَلَّى اللهُ عَلَيْهِ وَسَلَّمَ: «دَعْهُ فَإِنَّ الحَيَاءَ مِنَ الإِيمَانِ»</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hint="cs"/>
          <w:sz w:val="24"/>
          <w:szCs w:val="24"/>
          <w:cs/>
          <w:lang w:bidi="bn-BD"/>
        </w:rPr>
        <w:t>আব্দুল্লাহ</w:t>
      </w:r>
      <w:r w:rsidRPr="002B41CB">
        <w:rPr>
          <w:rFonts w:ascii="Kalpurush" w:hAnsi="Kalpurush" w:cs="Kalpurush"/>
          <w:sz w:val="24"/>
          <w:szCs w:val="24"/>
          <w:cs/>
          <w:lang w:bidi="bn-BD"/>
        </w:rPr>
        <w:t xml:space="preserve"> ই</w:t>
      </w:r>
      <w:r>
        <w:rPr>
          <w:rFonts w:ascii="Kalpurush" w:hAnsi="Kalpurush" w:cs="Kalpurush" w:hint="cs"/>
          <w:sz w:val="24"/>
          <w:szCs w:val="24"/>
          <w:cs/>
          <w:lang w:bidi="bn-BD"/>
        </w:rPr>
        <w:t>ব</w:t>
      </w:r>
      <w:r>
        <w:rPr>
          <w:rFonts w:ascii="Kalpurush" w:hAnsi="Kalpurush" w:cs="Kalpurush"/>
          <w:sz w:val="24"/>
          <w:szCs w:val="24"/>
          <w:cs/>
          <w:lang w:bidi="bn-BD"/>
        </w:rPr>
        <w:t>ন উ</w:t>
      </w:r>
      <w:r>
        <w:rPr>
          <w:rFonts w:ascii="Kalpurush" w:hAnsi="Kalpurush" w:cs="Kalpurush" w:hint="cs"/>
          <w:sz w:val="24"/>
          <w:szCs w:val="24"/>
          <w:cs/>
          <w:lang w:bidi="bn-BD"/>
        </w:rPr>
        <w:t>মা</w:t>
      </w:r>
      <w:r w:rsidRPr="002B41CB">
        <w:rPr>
          <w:rFonts w:ascii="Kalpurush" w:hAnsi="Kalpurush" w:cs="Kalpurush"/>
          <w:sz w:val="24"/>
          <w:szCs w:val="24"/>
          <w:cs/>
          <w:lang w:bidi="bn-BD"/>
        </w:rPr>
        <w:t xml:space="preserve">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2B41CB">
        <w:rPr>
          <w:rFonts w:ascii="Kalpurush" w:hAnsi="Kalpurush" w:cs="Kalpurush"/>
          <w:sz w:val="24"/>
          <w:szCs w:val="24"/>
          <w:cs/>
          <w:lang w:bidi="bn-BD"/>
        </w:rPr>
        <w:t>থেকে বর্ণিত</w:t>
      </w:r>
      <w:r w:rsidRPr="002B41CB">
        <w:rPr>
          <w:rFonts w:ascii="Kalpurush" w:hAnsi="Kalpurush" w:cs="Kalpurush"/>
          <w:sz w:val="24"/>
          <w:szCs w:val="24"/>
          <w:lang w:bidi="bn-BD"/>
        </w:rPr>
        <w:t xml:space="preserve">, </w:t>
      </w:r>
      <w:r w:rsidRPr="002B41CB">
        <w:rPr>
          <w:rFonts w:ascii="Kalpurush" w:hAnsi="Kalpurush" w:cs="Kalpurush"/>
          <w:sz w:val="24"/>
          <w:szCs w:val="24"/>
          <w:cs/>
          <w:lang w:bidi="bn-BD"/>
        </w:rPr>
        <w:t xml:space="preserve">একদিন </w:t>
      </w:r>
      <w:r>
        <w:rPr>
          <w:rFonts w:ascii="Kalpurush" w:hAnsi="Kalpurush" w:cs="Kalpurush" w:hint="cs"/>
          <w:sz w:val="24"/>
          <w:szCs w:val="24"/>
          <w:cs/>
          <w:lang w:bidi="bn-BD"/>
        </w:rPr>
        <w:t xml:space="preserve">রাসূলুল্লাহ্ সাল্লাল্লাহু আলাইহি ওয়াসাল্লাম </w:t>
      </w:r>
      <w:r w:rsidRPr="002B41CB">
        <w:rPr>
          <w:rFonts w:ascii="Kalpurush" w:hAnsi="Kalpurush" w:cs="Kalpurush"/>
          <w:sz w:val="24"/>
          <w:szCs w:val="24"/>
          <w:cs/>
          <w:lang w:bidi="bn-BD"/>
        </w:rPr>
        <w:t xml:space="preserve">এক </w:t>
      </w:r>
      <w:r>
        <w:rPr>
          <w:rFonts w:ascii="Kalpurush" w:hAnsi="Kalpurush" w:cs="Kalpurush" w:hint="cs"/>
          <w:sz w:val="24"/>
          <w:szCs w:val="24"/>
          <w:cs/>
          <w:lang w:bidi="bn-BD"/>
        </w:rPr>
        <w:t>ব্যক্তির</w:t>
      </w:r>
      <w:r w:rsidRPr="002B41CB">
        <w:rPr>
          <w:rFonts w:ascii="Kalpurush" w:hAnsi="Kalpurush" w:cs="Kalpurush"/>
          <w:sz w:val="24"/>
          <w:szCs w:val="24"/>
          <w:cs/>
          <w:lang w:bidi="bn-BD"/>
        </w:rPr>
        <w:t xml:space="preserve"> পাশ</w:t>
      </w:r>
      <w:r w:rsidRPr="002B41CB">
        <w:rPr>
          <w:rFonts w:ascii="Kalpurush" w:hAnsi="Kalpurush" w:cs="Kalpurush"/>
          <w:sz w:val="24"/>
          <w:szCs w:val="24"/>
          <w:lang w:bidi="bn-BD"/>
        </w:rPr>
        <w:t xml:space="preserve"> </w:t>
      </w:r>
      <w:r>
        <w:rPr>
          <w:rFonts w:ascii="Kalpurush" w:hAnsi="Kalpurush" w:cs="Kalpurush"/>
          <w:sz w:val="24"/>
          <w:szCs w:val="24"/>
          <w:cs/>
          <w:lang w:bidi="bn-BD"/>
        </w:rPr>
        <w:t>দেয়ে যাচ্ছিলেন। তিনি তা</w:t>
      </w:r>
      <w:r w:rsidRPr="002B41CB">
        <w:rPr>
          <w:rFonts w:ascii="Kalpurush" w:hAnsi="Kalpurush" w:cs="Kalpurush"/>
          <w:sz w:val="24"/>
          <w:szCs w:val="24"/>
          <w:cs/>
          <w:lang w:bidi="bn-BD"/>
        </w:rPr>
        <w:t xml:space="preserve">র </w:t>
      </w:r>
      <w:r w:rsidRPr="002B41CB">
        <w:rPr>
          <w:rFonts w:ascii="Kalpurush" w:hAnsi="Kalpurush" w:cs="Kalpurush"/>
          <w:sz w:val="24"/>
          <w:szCs w:val="24"/>
          <w:cs/>
          <w:lang w:bidi="bn-BD"/>
        </w:rPr>
        <w:lastRenderedPageBreak/>
        <w:t>ভাইকে তখন (অধিক) লজ্জা</w:t>
      </w:r>
      <w:r>
        <w:rPr>
          <w:rFonts w:ascii="Kalpurush" w:hAnsi="Kalpurush" w:cs="Kalpurush" w:hint="cs"/>
          <w:sz w:val="24"/>
          <w:szCs w:val="24"/>
          <w:cs/>
          <w:lang w:bidi="bn-BD"/>
        </w:rPr>
        <w:t xml:space="preserve">র ব্যাপারে (তা </w:t>
      </w:r>
      <w:r w:rsidRPr="002B41CB">
        <w:rPr>
          <w:rFonts w:ascii="Kalpurush" w:hAnsi="Kalpurush" w:cs="Kalpurush"/>
          <w:sz w:val="24"/>
          <w:szCs w:val="24"/>
          <w:cs/>
          <w:lang w:bidi="bn-BD"/>
        </w:rPr>
        <w:t>ত্যাগের জন্য</w:t>
      </w:r>
      <w:r>
        <w:rPr>
          <w:rFonts w:ascii="Kalpurush" w:hAnsi="Kalpurush" w:cs="Kalpurush" w:hint="cs"/>
          <w:sz w:val="24"/>
          <w:szCs w:val="24"/>
          <w:cs/>
          <w:lang w:bidi="bn-BD"/>
        </w:rPr>
        <w:t>)</w:t>
      </w:r>
      <w:r w:rsidRPr="002B41CB">
        <w:rPr>
          <w:rFonts w:ascii="Kalpurush" w:hAnsi="Kalpurush" w:cs="Kalpurush"/>
          <w:sz w:val="24"/>
          <w:szCs w:val="24"/>
          <w:cs/>
          <w:lang w:bidi="bn-BD"/>
        </w:rPr>
        <w:t xml:space="preserve"> নসীহত করছিলেন।</w:t>
      </w:r>
      <w:r w:rsidRPr="002B41CB">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w:t>
      </w:r>
      <w:r w:rsidRPr="002B41CB">
        <w:rPr>
          <w:rFonts w:ascii="Kalpurush" w:hAnsi="Kalpurush" w:cs="Kalpurush"/>
          <w:sz w:val="24"/>
          <w:szCs w:val="24"/>
          <w:cs/>
          <w:lang w:bidi="bn-BD"/>
        </w:rPr>
        <w:t xml:space="preserve"> </w:t>
      </w:r>
      <w:r>
        <w:rPr>
          <w:rFonts w:ascii="Kalpurush" w:hAnsi="Kalpurush" w:cs="Kalpurush"/>
          <w:sz w:val="24"/>
          <w:szCs w:val="24"/>
          <w:cs/>
          <w:lang w:bidi="bn-BD"/>
        </w:rPr>
        <w:t>তাকে বললেন</w:t>
      </w:r>
      <w:r>
        <w:rPr>
          <w:rFonts w:ascii="Kalpurush" w:hAnsi="Kalpurush" w:cs="Kalpurush" w:hint="cs"/>
          <w:sz w:val="24"/>
          <w:szCs w:val="24"/>
          <w:cs/>
          <w:lang w:bidi="bn-BD"/>
        </w:rPr>
        <w:t>,</w:t>
      </w:r>
      <w:r w:rsidRPr="002B41CB">
        <w:rPr>
          <w:rFonts w:ascii="Kalpurush" w:hAnsi="Kalpurush" w:cs="Kalpurush"/>
          <w:sz w:val="24"/>
          <w:szCs w:val="24"/>
          <w:cs/>
          <w:lang w:bidi="bn-BD"/>
        </w:rPr>
        <w:t xml:space="preserve"> </w:t>
      </w:r>
      <w:r>
        <w:rPr>
          <w:rFonts w:ascii="Kalpurush" w:hAnsi="Kalpurush" w:cs="Kalpurush" w:hint="cs"/>
          <w:sz w:val="24"/>
          <w:szCs w:val="24"/>
          <w:cs/>
          <w:lang w:bidi="bn-BD"/>
        </w:rPr>
        <w:t>“</w:t>
      </w:r>
      <w:r>
        <w:rPr>
          <w:rFonts w:ascii="Kalpurush" w:hAnsi="Kalpurush" w:cs="Kalpurush"/>
          <w:sz w:val="24"/>
          <w:szCs w:val="24"/>
          <w:cs/>
          <w:lang w:bidi="bn-BD"/>
        </w:rPr>
        <w:t>ওকে ছেড়ে দাও। কার</w:t>
      </w:r>
      <w:r>
        <w:rPr>
          <w:rFonts w:ascii="Kalpurush" w:hAnsi="Kalpurush" w:cs="Kalpurush" w:hint="cs"/>
          <w:sz w:val="24"/>
          <w:szCs w:val="24"/>
          <w:cs/>
          <w:lang w:bidi="bn-BD"/>
        </w:rPr>
        <w:t>ণ</w:t>
      </w:r>
      <w:r w:rsidRPr="002B41CB">
        <w:rPr>
          <w:rFonts w:ascii="Kalpurush" w:hAnsi="Kalpurush" w:cs="Kalpurush"/>
          <w:sz w:val="24"/>
          <w:szCs w:val="24"/>
          <w:cs/>
          <w:lang w:bidi="bn-BD"/>
        </w:rPr>
        <w:t xml:space="preserve"> লজ্জা</w:t>
      </w:r>
      <w:r w:rsidRPr="002B41CB">
        <w:rPr>
          <w:rFonts w:ascii="Kalpurush" w:hAnsi="Kalpurush" w:cs="Kalpurush"/>
          <w:sz w:val="24"/>
          <w:szCs w:val="24"/>
          <w:lang w:bidi="bn-BD"/>
        </w:rPr>
        <w:t xml:space="preserve"> </w:t>
      </w:r>
      <w:r w:rsidRPr="002B41CB">
        <w:rPr>
          <w:rFonts w:ascii="Kalpurush" w:hAnsi="Kalpurush" w:cs="Kalpurush"/>
          <w:sz w:val="24"/>
          <w:szCs w:val="24"/>
          <w:cs/>
          <w:lang w:bidi="bn-BD"/>
        </w:rPr>
        <w:t xml:space="preserve">ঈমানের </w:t>
      </w:r>
      <w:r>
        <w:rPr>
          <w:rFonts w:ascii="Kalpurush" w:hAnsi="Kalpurush" w:cs="Kalpurush" w:hint="cs"/>
          <w:sz w:val="24"/>
          <w:szCs w:val="24"/>
          <w:cs/>
          <w:lang w:bidi="bn-BD"/>
        </w:rPr>
        <w:t>অঙ্গ”।</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t xml:space="preserve">মুত্তাফাকুন </w:t>
      </w:r>
      <w:r w:rsidRPr="003B24C1">
        <w:rPr>
          <w:rFonts w:ascii="Kalpurush" w:hAnsi="Kalpurush" w:cs="Kalpurush" w:hint="cs"/>
          <w:b/>
          <w:bCs/>
          <w:sz w:val="20"/>
          <w:szCs w:val="20"/>
          <w:lang w:bidi="bn-BD"/>
        </w:rPr>
        <w:t>‘</w:t>
      </w:r>
      <w:r w:rsidRPr="003B24C1">
        <w:rPr>
          <w:rFonts w:ascii="Kalpurush" w:hAnsi="Kalpurush" w:cs="Kalpurush" w:hint="cs"/>
          <w:b/>
          <w:bCs/>
          <w:sz w:val="20"/>
          <w:szCs w:val="20"/>
          <w:cs/>
          <w:lang w:bidi="bn-BD"/>
        </w:rPr>
        <w:t>আলাইহি</w:t>
      </w:r>
      <w:r w:rsidRPr="003B24C1">
        <w:rPr>
          <w:rFonts w:ascii="Kalpurush" w:hAnsi="Kalpurush" w:cs="Kalpurush" w:hint="cs"/>
          <w:b/>
          <w:bCs/>
          <w:sz w:val="20"/>
          <w:szCs w:val="20"/>
          <w:lang w:bidi="bn-BD"/>
        </w:rPr>
        <w:t>,</w:t>
      </w:r>
      <w:r w:rsidRPr="003B24C1">
        <w:rPr>
          <w:rFonts w:ascii="Kalpurush" w:hAnsi="Kalpurush" w:cs="Kalpurush" w:hint="cs"/>
          <w:sz w:val="20"/>
          <w:szCs w:val="20"/>
          <w:cs/>
          <w:lang w:bidi="bn-BD"/>
        </w:rPr>
        <w:t xml:space="preserve"> মুয়াত্তা মালিক, হাদীস নং ১০; সহীহ বুখারী</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২৪;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৩৬।</w:t>
      </w:r>
    </w:p>
    <w:p w:rsidR="00AC17A3" w:rsidRPr="00B47A5D"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B47A5D">
        <w:rPr>
          <w:rFonts w:ascii="Traditional Arabic" w:hAnsi="Traditional Arabic" w:cs="KFGQPC Uthman Taha Naskh"/>
          <w:color w:val="0000CC"/>
          <w:sz w:val="24"/>
          <w:szCs w:val="24"/>
          <w:rtl/>
          <w:lang w:bidi="ar-EG"/>
        </w:rPr>
        <w:t>عَنْ عِمْرَان بْن حُصَيْنٍ، قَالَ: قَالَ النَّبِيُّ صَلَّى اللهُ عَلَيْهِ وَسَلَّمَ: «الحَيَاءُ لاَ يَأْتِي إِلَّا بِخَيْرٍ»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hint="cs"/>
          <w:sz w:val="24"/>
          <w:szCs w:val="24"/>
          <w:cs/>
          <w:lang w:bidi="bn-BD"/>
        </w:rPr>
        <w:t>‘</w:t>
      </w:r>
      <w:r>
        <w:rPr>
          <w:rFonts w:ascii="Kalpurush" w:hAnsi="Kalpurush" w:cs="Kalpurush"/>
          <w:sz w:val="24"/>
          <w:szCs w:val="24"/>
          <w:cs/>
          <w:lang w:bidi="bn-BD"/>
        </w:rPr>
        <w:t>ইমরান ইবন হুসা</w:t>
      </w:r>
      <w:r>
        <w:rPr>
          <w:rFonts w:ascii="Kalpurush" w:hAnsi="Kalpurush" w:cs="Kalpurush" w:hint="cs"/>
          <w:sz w:val="24"/>
          <w:szCs w:val="24"/>
          <w:cs/>
          <w:lang w:bidi="bn-BD"/>
        </w:rPr>
        <w:t>ই</w:t>
      </w:r>
      <w:r w:rsidRPr="00B47A5D">
        <w:rPr>
          <w:rFonts w:ascii="Kalpurush" w:hAnsi="Kalpurush" w:cs="Kalpurush"/>
          <w:sz w:val="24"/>
          <w:szCs w:val="24"/>
          <w:cs/>
          <w:lang w:bidi="bn-BD"/>
        </w:rPr>
        <w:t xml:space="preserve">ন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B47A5D">
        <w:rPr>
          <w:rFonts w:ascii="Kalpurush" w:hAnsi="Kalpurush" w:cs="Kalpurush"/>
          <w:sz w:val="24"/>
          <w:szCs w:val="24"/>
          <w:cs/>
          <w:lang w:bidi="bn-BD"/>
        </w:rPr>
        <w:t xml:space="preserve">থেকে </w:t>
      </w:r>
      <w:r>
        <w:rPr>
          <w:rFonts w:ascii="Kalpurush" w:hAnsi="Kalpurush" w:cs="Kalpurush" w:hint="cs"/>
          <w:sz w:val="24"/>
          <w:szCs w:val="24"/>
          <w:cs/>
          <w:lang w:bidi="bn-BD"/>
        </w:rPr>
        <w:t xml:space="preserve">বর্ণিত, রাসূলুল্লাহ্ সাল্লাল্লাহু আলাইহি ওয়াসাল্লাম </w:t>
      </w:r>
      <w:r w:rsidRPr="00B47A5D">
        <w:rPr>
          <w:rFonts w:ascii="Kalpurush" w:hAnsi="Kalpurush" w:cs="Kalpurush"/>
          <w:sz w:val="24"/>
          <w:szCs w:val="24"/>
          <w:cs/>
          <w:lang w:bidi="bn-BD"/>
        </w:rPr>
        <w:t>বলেছেন</w:t>
      </w:r>
      <w:r w:rsidRPr="00B47A5D">
        <w:rPr>
          <w:rFonts w:ascii="Kalpurush" w:hAnsi="Kalpurush" w:cs="Kalpurush"/>
          <w:sz w:val="24"/>
          <w:szCs w:val="24"/>
          <w:lang w:bidi="bn-BD"/>
        </w:rPr>
        <w:t xml:space="preserve">, </w:t>
      </w:r>
      <w:r>
        <w:rPr>
          <w:rFonts w:ascii="Kalpurush" w:hAnsi="Kalpurush" w:cs="Kalpurush"/>
          <w:sz w:val="24"/>
          <w:szCs w:val="24"/>
          <w:lang w:bidi="bn-BD"/>
        </w:rPr>
        <w:t>“</w:t>
      </w:r>
      <w:r w:rsidRPr="00B47A5D">
        <w:rPr>
          <w:rFonts w:ascii="Kalpurush" w:hAnsi="Kalpurush" w:cs="Kalpurush"/>
          <w:sz w:val="24"/>
          <w:szCs w:val="24"/>
          <w:cs/>
          <w:lang w:bidi="bn-BD"/>
        </w:rPr>
        <w:t xml:space="preserve">লজ্জা </w:t>
      </w:r>
      <w:r>
        <w:rPr>
          <w:rFonts w:ascii="Kalpurush" w:hAnsi="Kalpurush" w:cs="Kalpurush" w:hint="cs"/>
          <w:sz w:val="24"/>
          <w:szCs w:val="24"/>
          <w:cs/>
          <w:lang w:bidi="bn-BD"/>
        </w:rPr>
        <w:t xml:space="preserve">শুধু </w:t>
      </w:r>
      <w:r w:rsidRPr="00B47A5D">
        <w:rPr>
          <w:rFonts w:ascii="Kalpurush" w:hAnsi="Kalpurush" w:cs="Kalpurush"/>
          <w:sz w:val="24"/>
          <w:szCs w:val="24"/>
          <w:cs/>
          <w:lang w:bidi="bn-BD"/>
        </w:rPr>
        <w:t>কল্যাণ</w:t>
      </w:r>
      <w:r>
        <w:rPr>
          <w:rFonts w:ascii="Kalpurush" w:hAnsi="Kalpurush" w:cs="Kalpurush" w:hint="cs"/>
          <w:sz w:val="24"/>
          <w:szCs w:val="24"/>
          <w:cs/>
          <w:lang w:bidi="bn-BD"/>
        </w:rPr>
        <w:t>ই</w:t>
      </w:r>
      <w:r w:rsidRPr="00B47A5D">
        <w:rPr>
          <w:rFonts w:ascii="Kalpurush" w:hAnsi="Kalpurush" w:cs="Kalpurush"/>
          <w:sz w:val="24"/>
          <w:szCs w:val="24"/>
          <w:lang w:bidi="bn-BD"/>
        </w:rPr>
        <w:t xml:space="preserve"> </w:t>
      </w:r>
      <w:r w:rsidRPr="00B47A5D">
        <w:rPr>
          <w:rFonts w:ascii="Kalpurush" w:hAnsi="Kalpurush" w:cs="Kalpurush"/>
          <w:sz w:val="24"/>
          <w:szCs w:val="24"/>
          <w:cs/>
          <w:lang w:bidi="bn-BD"/>
        </w:rPr>
        <w:t>বয়ে আনে</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rtl/>
          <w:lang w:bidi="ar-EG"/>
        </w:rPr>
      </w:pPr>
      <w:r w:rsidRPr="003B24C1">
        <w:rPr>
          <w:rFonts w:ascii="Kalpurush" w:hAnsi="Kalpurush" w:cs="Kalpurush" w:hint="cs"/>
          <w:b/>
          <w:bCs/>
          <w:sz w:val="20"/>
          <w:szCs w:val="20"/>
          <w:cs/>
          <w:lang w:bidi="bn-BD"/>
        </w:rPr>
        <w:t xml:space="preserve">মুত্তাফাকুন </w:t>
      </w:r>
      <w:r w:rsidRPr="003B24C1">
        <w:rPr>
          <w:rFonts w:ascii="Kalpurush" w:hAnsi="Kalpurush" w:cs="Kalpurush" w:hint="cs"/>
          <w:b/>
          <w:bCs/>
          <w:sz w:val="20"/>
          <w:szCs w:val="20"/>
          <w:lang w:bidi="bn-BD"/>
        </w:rPr>
        <w:t>‘</w:t>
      </w:r>
      <w:r w:rsidRPr="003B24C1">
        <w:rPr>
          <w:rFonts w:ascii="Kalpurush" w:hAnsi="Kalpurush" w:cs="Kalpurush" w:hint="cs"/>
          <w:b/>
          <w:bCs/>
          <w:sz w:val="20"/>
          <w:szCs w:val="20"/>
          <w:cs/>
          <w:lang w:bidi="bn-BD"/>
        </w:rPr>
        <w:t>আলাইহি</w:t>
      </w:r>
      <w:r w:rsidRPr="003B24C1">
        <w:rPr>
          <w:rFonts w:ascii="Kalpurush" w:hAnsi="Kalpurush" w:cs="Kalpurush" w:hint="cs"/>
          <w:b/>
          <w:bCs/>
          <w:sz w:val="20"/>
          <w:szCs w:val="20"/>
          <w:lang w:bidi="bn-BD"/>
        </w:rPr>
        <w:t>,</w:t>
      </w:r>
      <w:r w:rsidRPr="003B24C1">
        <w:rPr>
          <w:rFonts w:ascii="Kalpurush" w:hAnsi="Kalpurush" w:cs="Kalpurush" w:hint="cs"/>
          <w:sz w:val="20"/>
          <w:szCs w:val="20"/>
          <w:cs/>
          <w:lang w:bidi="bn-BD"/>
        </w:rPr>
        <w:t xml:space="preserve"> সহীহ বুখারী</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৬১১৭;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৩৭।</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3B24C1">
        <w:rPr>
          <w:rFonts w:ascii="Kalpurush" w:hAnsi="Kalpurush" w:cs="Kalpurush" w:hint="cs"/>
          <w:sz w:val="20"/>
          <w:szCs w:val="20"/>
          <w:cs/>
          <w:lang w:bidi="bn-BD"/>
        </w:rPr>
        <w:t xml:space="preserve">সহীহ মুসলিমের অন্য বর্ণনায় এসেছে,  </w:t>
      </w:r>
    </w:p>
    <w:p w:rsidR="00AC17A3" w:rsidRPr="003B24C1"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rtl/>
          <w:lang w:bidi="ar-EG"/>
        </w:rPr>
      </w:pPr>
      <w:r w:rsidRPr="003B24C1">
        <w:rPr>
          <w:rFonts w:ascii="Traditional Arabic" w:hAnsi="Traditional Arabic" w:cs="KFGQPC Uthman Taha Naskh" w:hint="cs"/>
          <w:color w:val="0000CC"/>
          <w:sz w:val="20"/>
          <w:szCs w:val="20"/>
          <w:rtl/>
          <w:lang w:bidi="ar-EG"/>
        </w:rPr>
        <w:t>إ</w:t>
      </w:r>
      <w:r w:rsidRPr="003B24C1">
        <w:rPr>
          <w:rFonts w:ascii="Traditional Arabic" w:hAnsi="Traditional Arabic" w:cs="KFGQPC Uthman Taha Naskh"/>
          <w:color w:val="0000CC"/>
          <w:sz w:val="20"/>
          <w:szCs w:val="20"/>
          <w:rtl/>
          <w:lang w:bidi="ar-EG"/>
        </w:rPr>
        <w:t>نَّ أَبَا قَتَادَةَ حَدَّثَ، قَالَ: كُنَّا عِنْدَ عِمْرَانَ بْنِ حُصَيْنٍ فِي رَهْطٍ، وَفِينَا بُشَيْرُ بْنُ كَعْبٍ، فَحَدَّثَنَا عِمْرَانُ، يَوْمَئِذٍ، قَالَ: قَالَ رَسُولُ اللهِ صَلَّى اللهُ عَلَيْهِ وَسَلَّمَ: «الْحَيَاءُ خَيْرٌ كُلُّهُ» قَالَ: أَوْ قَالَ: «الْحَيَاءُ كُلُّهُ خَيْرٌ» فَقَالَ بُشَيْرُ بْنُ كَعْبٍ: إِنَّا لَنَجِدُ فِي بَعْضِ الْكُتُبِ - أَوِ الْحِكْمَةِ - أَنَّ مِنْهُ سَكِينَةً وَوَقَارًا لِلَّهِ، وَمِنْهُ ضَعْفٌ، قَالَ: فَغَضِبَ عِمْرَانُ حَتَّى احْمَرَّتَا عَيْنَاهُ، وَقَالَ: أَلَا أَرَى أُحَدِّثُكَ عَنْ رَسُولِ اللهِ صَلَّى اللهُ عَلَيْهِ وَسَلَّمَ، وَتُعَارِضُ فِيهِ، قَالَ: فَأَعَادَ عِمْرَانُ الْحَدِيثَ، قَالَ: فَأَعَادَ بُشَيْرٌ، فَغَضِبَ عِمْرَانُ، قَالَ: فَمَا زِلْنَا نَقُولُ فِيهِ إِنَّهُ مِنَّا يَا أَبَا نُجَيْدٍ، إِنَّهُ لَا بَأْسَ بِهِ</w:t>
      </w:r>
      <w:r w:rsidRPr="003B24C1">
        <w:rPr>
          <w:rFonts w:ascii="Traditional Arabic" w:hAnsi="Traditional Arabic" w:cs="KFGQPC Uthman Taha Naskh" w:hint="cs"/>
          <w:color w:val="0000CC"/>
          <w:sz w:val="20"/>
          <w:szCs w:val="20"/>
          <w:rtl/>
          <w:lang w:bidi="ar-EG"/>
        </w:rPr>
        <w:t>.</w:t>
      </w:r>
    </w:p>
    <w:p w:rsidR="00AC17A3" w:rsidRPr="003B24C1"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3B24C1">
        <w:rPr>
          <w:rFonts w:ascii="Kalpurush" w:hAnsi="Kalpurush" w:cs="Kalpurush"/>
          <w:sz w:val="20"/>
          <w:szCs w:val="20"/>
          <w:cs/>
          <w:lang w:bidi="bn-BD"/>
        </w:rPr>
        <w:t xml:space="preserve">আবু কাতাদা </w:t>
      </w:r>
      <w:r w:rsidRPr="003B24C1">
        <w:rPr>
          <w:rFonts w:ascii="Kalpurush" w:hAnsi="Kalpurush" w:cs="Kalpurush" w:hint="cs"/>
          <w:sz w:val="20"/>
          <w:szCs w:val="20"/>
          <w:cs/>
          <w:lang w:bidi="bn-BD"/>
        </w:rPr>
        <w:t xml:space="preserve">রহ. </w:t>
      </w:r>
      <w:r w:rsidRPr="003B24C1">
        <w:rPr>
          <w:rFonts w:ascii="Kalpurush" w:hAnsi="Kalpurush" w:cs="Kalpurush"/>
          <w:sz w:val="20"/>
          <w:szCs w:val="20"/>
          <w:cs/>
          <w:lang w:bidi="bn-BD"/>
        </w:rPr>
        <w:t xml:space="preserve">থেকে </w:t>
      </w:r>
      <w:r w:rsidRPr="003B24C1">
        <w:rPr>
          <w:rFonts w:ascii="Kalpurush" w:hAnsi="Kalpurush" w:cs="Kalpurush" w:hint="cs"/>
          <w:sz w:val="20"/>
          <w:szCs w:val="20"/>
          <w:cs/>
          <w:lang w:bidi="bn-BD"/>
        </w:rPr>
        <w:t xml:space="preserve">বর্ণিত, </w:t>
      </w:r>
      <w:r w:rsidRPr="003B24C1">
        <w:rPr>
          <w:rFonts w:ascii="Kalpurush" w:hAnsi="Kalpurush" w:cs="Kalpurush"/>
          <w:sz w:val="20"/>
          <w:szCs w:val="20"/>
          <w:cs/>
          <w:lang w:bidi="bn-BD"/>
        </w:rPr>
        <w:t>তিনি বলেন</w:t>
      </w:r>
      <w:r w:rsidRPr="003B24C1">
        <w:rPr>
          <w:rFonts w:ascii="Kalpurush" w:hAnsi="Kalpurush" w:cs="Kalpurush"/>
          <w:sz w:val="20"/>
          <w:szCs w:val="20"/>
          <w:lang w:bidi="bn-BD"/>
        </w:rPr>
        <w:t xml:space="preserve">, </w:t>
      </w:r>
      <w:r w:rsidRPr="003B24C1">
        <w:rPr>
          <w:rFonts w:ascii="Kalpurush" w:hAnsi="Kalpurush" w:cs="Kalpurush" w:hint="cs"/>
          <w:sz w:val="20"/>
          <w:szCs w:val="20"/>
          <w:cs/>
          <w:lang w:bidi="bn-BD"/>
        </w:rPr>
        <w:t>আমরা</w:t>
      </w:r>
      <w:r w:rsidRPr="003B24C1">
        <w:rPr>
          <w:rFonts w:ascii="Kalpurush" w:hAnsi="Kalpurush" w:cs="Kalpurush"/>
          <w:sz w:val="20"/>
          <w:szCs w:val="20"/>
          <w:cs/>
          <w:lang w:bidi="bn-BD"/>
        </w:rPr>
        <w:t xml:space="preserve"> একদল ইমরান ইবন হুসা</w:t>
      </w:r>
      <w:r w:rsidRPr="003B24C1">
        <w:rPr>
          <w:rFonts w:ascii="Kalpurush" w:hAnsi="Kalpurush" w:cs="Kalpurush" w:hint="cs"/>
          <w:sz w:val="20"/>
          <w:szCs w:val="20"/>
          <w:cs/>
          <w:lang w:bidi="bn-BD"/>
        </w:rPr>
        <w:t>ই</w:t>
      </w:r>
      <w:r w:rsidRPr="003B24C1">
        <w:rPr>
          <w:rFonts w:ascii="Kalpurush" w:hAnsi="Kalpurush" w:cs="Kalpurush"/>
          <w:sz w:val="20"/>
          <w:szCs w:val="20"/>
          <w:cs/>
          <w:lang w:bidi="bn-BD"/>
        </w:rPr>
        <w:t>ন</w:t>
      </w:r>
      <w:r w:rsidRPr="003B24C1">
        <w:rPr>
          <w:rFonts w:ascii="Kalpurush" w:hAnsi="Kalpurush" w:cs="Kalpurush" w:hint="cs"/>
          <w:sz w:val="20"/>
          <w:szCs w:val="20"/>
          <w:lang w:bidi="bn-BD"/>
        </w:rPr>
        <w:t xml:space="preserve"> </w:t>
      </w:r>
      <w:r w:rsidRPr="003B24C1">
        <w:rPr>
          <w:rFonts w:ascii="Kalpurush" w:hAnsi="Kalpurush" w:cs="Kalpurush"/>
          <w:sz w:val="20"/>
          <w:szCs w:val="20"/>
          <w:cs/>
          <w:lang w:bidi="bn-BD"/>
        </w:rPr>
        <w:t xml:space="preserve">রাদিয়াল্লাহু </w:t>
      </w:r>
      <w:r w:rsidRPr="003B24C1">
        <w:rPr>
          <w:rFonts w:ascii="Kalpurush" w:hAnsi="Kalpurush" w:cs="Kalpurush"/>
          <w:sz w:val="20"/>
          <w:szCs w:val="20"/>
          <w:lang w:bidi="bn-BD"/>
        </w:rPr>
        <w:t>‘</w:t>
      </w:r>
      <w:r w:rsidRPr="003B24C1">
        <w:rPr>
          <w:rFonts w:ascii="Kalpurush" w:hAnsi="Kalpurush" w:cs="Kalpurush"/>
          <w:sz w:val="20"/>
          <w:szCs w:val="20"/>
          <w:cs/>
          <w:lang w:bidi="bn-BD"/>
        </w:rPr>
        <w:t>আনহু</w:t>
      </w:r>
      <w:r w:rsidRPr="003B24C1">
        <w:rPr>
          <w:rFonts w:ascii="Kalpurush" w:hAnsi="Kalpurush" w:cs="Kalpurush" w:hint="cs"/>
          <w:sz w:val="20"/>
          <w:szCs w:val="20"/>
          <w:cs/>
          <w:lang w:bidi="bn-BD"/>
        </w:rPr>
        <w:t xml:space="preserve">র </w:t>
      </w:r>
      <w:r w:rsidRPr="003B24C1">
        <w:rPr>
          <w:rFonts w:ascii="Kalpurush" w:hAnsi="Kalpurush" w:cs="Kalpurush"/>
          <w:sz w:val="20"/>
          <w:szCs w:val="20"/>
          <w:cs/>
          <w:lang w:bidi="bn-BD"/>
        </w:rPr>
        <w:t>কাছে উপ</w:t>
      </w:r>
      <w:r w:rsidRPr="003B24C1">
        <w:rPr>
          <w:rFonts w:ascii="Kalpurush" w:hAnsi="Kalpurush" w:cs="Kalpurush" w:hint="cs"/>
          <w:sz w:val="20"/>
          <w:szCs w:val="20"/>
          <w:cs/>
          <w:lang w:bidi="bn-BD"/>
        </w:rPr>
        <w:t>স্থি</w:t>
      </w:r>
      <w:r w:rsidRPr="003B24C1">
        <w:rPr>
          <w:rFonts w:ascii="Kalpurush" w:hAnsi="Kalpurush" w:cs="Kalpurush"/>
          <w:sz w:val="20"/>
          <w:szCs w:val="20"/>
          <w:cs/>
          <w:lang w:bidi="bn-BD"/>
        </w:rPr>
        <w:t>ত ছিলাম। আমাদের মাঝে বুশা</w:t>
      </w:r>
      <w:r w:rsidRPr="003B24C1">
        <w:rPr>
          <w:rFonts w:ascii="Kalpurush" w:hAnsi="Kalpurush" w:cs="Kalpurush" w:hint="cs"/>
          <w:sz w:val="20"/>
          <w:szCs w:val="20"/>
          <w:cs/>
          <w:lang w:bidi="bn-BD"/>
        </w:rPr>
        <w:t>ই</w:t>
      </w:r>
      <w:r w:rsidRPr="003B24C1">
        <w:rPr>
          <w:rFonts w:ascii="Kalpurush" w:hAnsi="Kalpurush" w:cs="Kalpurush"/>
          <w:sz w:val="20"/>
          <w:szCs w:val="20"/>
          <w:cs/>
          <w:lang w:bidi="bn-BD"/>
        </w:rPr>
        <w:t>র ইবন কা</w:t>
      </w:r>
      <w:r>
        <w:rPr>
          <w:rFonts w:ascii="Kalpurush" w:hAnsi="Kalpurush" w:cs="Kalpurush" w:hint="cs"/>
          <w:sz w:val="20"/>
          <w:szCs w:val="20"/>
          <w:cs/>
          <w:lang w:bidi="bn-BD"/>
        </w:rPr>
        <w:t>‘</w:t>
      </w:r>
      <w:r w:rsidRPr="003B24C1">
        <w:rPr>
          <w:rFonts w:ascii="Kalpurush" w:hAnsi="Kalpurush" w:cs="Kalpurush"/>
          <w:sz w:val="20"/>
          <w:szCs w:val="20"/>
          <w:cs/>
          <w:lang w:bidi="bn-BD"/>
        </w:rPr>
        <w:t>বও ছিলেন।</w:t>
      </w:r>
      <w:r w:rsidRPr="003B24C1">
        <w:rPr>
          <w:rFonts w:ascii="Kalpurush" w:hAnsi="Kalpurush" w:cs="Kalpurush" w:hint="cs"/>
          <w:sz w:val="20"/>
          <w:szCs w:val="20"/>
          <w:cs/>
          <w:lang w:bidi="bn-BD"/>
        </w:rPr>
        <w:t xml:space="preserve"> </w:t>
      </w:r>
      <w:r w:rsidRPr="003B24C1">
        <w:rPr>
          <w:rFonts w:ascii="Kalpurush" w:hAnsi="Kalpurush" w:cs="Kalpurush"/>
          <w:sz w:val="20"/>
          <w:szCs w:val="20"/>
          <w:cs/>
          <w:lang w:bidi="bn-BD"/>
        </w:rPr>
        <w:t xml:space="preserve">তখন </w:t>
      </w:r>
      <w:r w:rsidRPr="003B24C1">
        <w:rPr>
          <w:rFonts w:ascii="Kalpurush" w:hAnsi="Kalpurush" w:cs="Kalpurush" w:hint="cs"/>
          <w:sz w:val="20"/>
          <w:szCs w:val="20"/>
          <w:cs/>
          <w:lang w:bidi="bn-BD"/>
        </w:rPr>
        <w:t>‘</w:t>
      </w:r>
      <w:r w:rsidRPr="003B24C1">
        <w:rPr>
          <w:rFonts w:ascii="Kalpurush" w:hAnsi="Kalpurush" w:cs="Kalpurush"/>
          <w:sz w:val="20"/>
          <w:szCs w:val="20"/>
          <w:cs/>
          <w:lang w:bidi="bn-BD"/>
        </w:rPr>
        <w:t xml:space="preserve">ইমরান রাদিয়াল্লাহু </w:t>
      </w:r>
      <w:r w:rsidRPr="003B24C1">
        <w:rPr>
          <w:rFonts w:ascii="Kalpurush" w:hAnsi="Kalpurush" w:cs="Kalpurush"/>
          <w:sz w:val="20"/>
          <w:szCs w:val="20"/>
          <w:lang w:bidi="bn-BD"/>
        </w:rPr>
        <w:t>‘</w:t>
      </w:r>
      <w:r w:rsidRPr="003B24C1">
        <w:rPr>
          <w:rFonts w:ascii="Kalpurush" w:hAnsi="Kalpurush" w:cs="Kalpurush"/>
          <w:sz w:val="20"/>
          <w:szCs w:val="20"/>
          <w:cs/>
          <w:lang w:bidi="bn-BD"/>
        </w:rPr>
        <w:t xml:space="preserve">আনহু </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 xml:space="preserve">আমাদের কাছে হাদীস </w:t>
      </w:r>
      <w:r w:rsidRPr="003B24C1">
        <w:rPr>
          <w:rFonts w:ascii="Kalpurush" w:hAnsi="Kalpurush" w:cs="Kalpurush" w:hint="cs"/>
          <w:sz w:val="20"/>
          <w:szCs w:val="20"/>
          <w:cs/>
          <w:lang w:bidi="bn-BD"/>
        </w:rPr>
        <w:t>বর্ণনা</w:t>
      </w:r>
      <w:r w:rsidRPr="003B24C1">
        <w:rPr>
          <w:rFonts w:ascii="Kalpurush" w:hAnsi="Kalpurush" w:cs="Kalpurush"/>
          <w:sz w:val="20"/>
          <w:szCs w:val="20"/>
          <w:cs/>
          <w:lang w:bidi="bn-BD"/>
        </w:rPr>
        <w:t xml:space="preserve"> প্রসঙ্গে বললেন</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রাসূলুল্লাহ্ সাল্লাল্লাহু আলাইহি ওয়াসাল্লাম বলেছেন</w:t>
      </w:r>
      <w:r w:rsidRPr="003B24C1">
        <w:rPr>
          <w:rFonts w:ascii="Kalpurush" w:hAnsi="Kalpurush" w:cs="Kalpurush"/>
          <w:sz w:val="20"/>
          <w:szCs w:val="20"/>
          <w:lang w:bidi="bn-BD"/>
        </w:rPr>
        <w:t>, “</w:t>
      </w:r>
      <w:r w:rsidRPr="003B24C1">
        <w:rPr>
          <w:rFonts w:ascii="Kalpurush" w:hAnsi="Kalpurush" w:cs="Kalpurush"/>
          <w:sz w:val="20"/>
          <w:szCs w:val="20"/>
          <w:cs/>
          <w:lang w:bidi="bn-BD"/>
        </w:rPr>
        <w:t>লজ্জা</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মঙ্গলজনক সবটাই</w:t>
      </w:r>
      <w:r w:rsidRPr="003B24C1">
        <w:rPr>
          <w:rFonts w:ascii="Kalpurush" w:hAnsi="Kalpurush" w:cs="Kalpurush" w:hint="cs"/>
          <w:sz w:val="20"/>
          <w:szCs w:val="20"/>
          <w:cs/>
          <w:lang w:bidi="bn-BD"/>
        </w:rPr>
        <w:t>”</w:t>
      </w:r>
      <w:r w:rsidRPr="003B24C1">
        <w:rPr>
          <w:rFonts w:ascii="Kalpurush" w:hAnsi="Kalpurush" w:cs="SolaimanLipi" w:hint="cs"/>
          <w:sz w:val="20"/>
          <w:szCs w:val="20"/>
          <w:cs/>
          <w:lang w:bidi="hi-IN"/>
        </w:rPr>
        <w:t>।</w:t>
      </w:r>
      <w:r w:rsidRPr="003B24C1">
        <w:rPr>
          <w:rFonts w:ascii="Kalpurush" w:hAnsi="Kalpurush" w:cs="Kalpurush"/>
          <w:sz w:val="20"/>
          <w:szCs w:val="20"/>
          <w:cs/>
          <w:lang w:bidi="bn-BD"/>
        </w:rPr>
        <w:t xml:space="preserve"> </w:t>
      </w:r>
      <w:r w:rsidRPr="003B24C1">
        <w:rPr>
          <w:rFonts w:ascii="Kalpurush" w:hAnsi="Kalpurush" w:cs="Kalpurush" w:hint="cs"/>
          <w:sz w:val="20"/>
          <w:szCs w:val="20"/>
          <w:cs/>
          <w:lang w:bidi="bn-BD"/>
        </w:rPr>
        <w:t xml:space="preserve">বর্ণনাকারী </w:t>
      </w:r>
      <w:r w:rsidRPr="003B24C1">
        <w:rPr>
          <w:rFonts w:ascii="Kalpurush" w:hAnsi="Kalpurush" w:cs="Kalpurush"/>
          <w:sz w:val="20"/>
          <w:szCs w:val="20"/>
          <w:cs/>
          <w:lang w:bidi="bn-BD"/>
        </w:rPr>
        <w:t>বলেন</w:t>
      </w:r>
      <w:r w:rsidRPr="003B24C1">
        <w:rPr>
          <w:rFonts w:ascii="Kalpurush" w:hAnsi="Kalpurush" w:cs="Kalpurush" w:hint="cs"/>
          <w:sz w:val="20"/>
          <w:szCs w:val="20"/>
          <w:cs/>
          <w:lang w:bidi="bn-BD"/>
        </w:rPr>
        <w:t xml:space="preserve">, </w:t>
      </w:r>
      <w:r w:rsidRPr="003B24C1">
        <w:rPr>
          <w:rFonts w:ascii="Kalpurush" w:hAnsi="Kalpurush" w:cs="Kalpurush"/>
          <w:sz w:val="20"/>
          <w:szCs w:val="20"/>
          <w:cs/>
          <w:lang w:bidi="bn-BD"/>
        </w:rPr>
        <w:t xml:space="preserve">কিংবা </w:t>
      </w:r>
      <w:r w:rsidRPr="003B24C1">
        <w:rPr>
          <w:rFonts w:ascii="Kalpurush" w:hAnsi="Kalpurush" w:cs="Kalpurush" w:hint="cs"/>
          <w:sz w:val="20"/>
          <w:szCs w:val="20"/>
          <w:cs/>
          <w:lang w:bidi="bn-BD"/>
        </w:rPr>
        <w:t xml:space="preserve">রাসূলুল্লাহ্ সাল্লাল্লাহু আলাইহি ওয়াসাল্লাম </w:t>
      </w:r>
      <w:r w:rsidRPr="003B24C1">
        <w:rPr>
          <w:rFonts w:ascii="Kalpurush" w:hAnsi="Kalpurush" w:cs="Kalpurush"/>
          <w:sz w:val="20"/>
          <w:szCs w:val="20"/>
          <w:cs/>
          <w:lang w:bidi="bn-BD"/>
        </w:rPr>
        <w:t>বলেছেন</w:t>
      </w:r>
      <w:r w:rsidRPr="003B24C1">
        <w:rPr>
          <w:rFonts w:ascii="Kalpurush" w:hAnsi="Kalpurush" w:cs="Kalpurush" w:hint="cs"/>
          <w:sz w:val="20"/>
          <w:szCs w:val="20"/>
          <w:cs/>
          <w:lang w:bidi="bn-BD"/>
        </w:rPr>
        <w:t>,</w:t>
      </w:r>
      <w:r w:rsidRPr="003B24C1">
        <w:rPr>
          <w:rFonts w:ascii="Kalpurush" w:hAnsi="Kalpurush" w:cs="Kalpurush"/>
          <w:sz w:val="20"/>
          <w:szCs w:val="20"/>
          <w:cs/>
          <w:lang w:bidi="bn-BD"/>
        </w:rPr>
        <w:t xml:space="preserve"> </w:t>
      </w:r>
      <w:r w:rsidRPr="003B24C1">
        <w:rPr>
          <w:rFonts w:ascii="Kalpurush" w:hAnsi="Kalpurush" w:cs="Kalpurush" w:hint="cs"/>
          <w:sz w:val="20"/>
          <w:szCs w:val="20"/>
          <w:cs/>
          <w:lang w:bidi="bn-BD"/>
        </w:rPr>
        <w:t>“</w:t>
      </w:r>
      <w:r w:rsidRPr="003B24C1">
        <w:rPr>
          <w:rFonts w:ascii="Kalpurush" w:hAnsi="Kalpurush" w:cs="Kalpurush"/>
          <w:sz w:val="20"/>
          <w:szCs w:val="20"/>
          <w:cs/>
          <w:lang w:bidi="bn-BD"/>
        </w:rPr>
        <w:t>লজ্জা সবটাই মঙ্গলজনক</w:t>
      </w:r>
      <w:r w:rsidRPr="003B24C1">
        <w:rPr>
          <w:rFonts w:ascii="Kalpurush" w:hAnsi="Kalpurush" w:cs="Kalpurush" w:hint="cs"/>
          <w:sz w:val="20"/>
          <w:szCs w:val="20"/>
          <w:cs/>
          <w:lang w:bidi="bn-BD"/>
        </w:rPr>
        <w:t>”</w:t>
      </w:r>
      <w:r w:rsidRPr="003B24C1">
        <w:rPr>
          <w:rFonts w:ascii="Kalpurush" w:hAnsi="Kalpurush" w:cs="SolaimanLipi"/>
          <w:sz w:val="20"/>
          <w:szCs w:val="20"/>
          <w:cs/>
          <w:lang w:bidi="hi-IN"/>
        </w:rPr>
        <w:t>।</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বুশা</w:t>
      </w:r>
      <w:r w:rsidRPr="003B24C1">
        <w:rPr>
          <w:rFonts w:ascii="Kalpurush" w:hAnsi="Kalpurush" w:cs="Kalpurush" w:hint="cs"/>
          <w:sz w:val="20"/>
          <w:szCs w:val="20"/>
          <w:cs/>
          <w:lang w:bidi="bn-BD"/>
        </w:rPr>
        <w:t>ই</w:t>
      </w:r>
      <w:r w:rsidRPr="003B24C1">
        <w:rPr>
          <w:rFonts w:ascii="Kalpurush" w:hAnsi="Kalpurush" w:cs="Kalpurush"/>
          <w:sz w:val="20"/>
          <w:szCs w:val="20"/>
          <w:cs/>
          <w:lang w:bidi="bn-BD"/>
        </w:rPr>
        <w:t>র ইবন কা</w:t>
      </w:r>
      <w:r>
        <w:rPr>
          <w:rFonts w:ascii="Kalpurush" w:hAnsi="Kalpurush" w:cs="Kalpurush" w:hint="cs"/>
          <w:sz w:val="20"/>
          <w:szCs w:val="20"/>
          <w:cs/>
          <w:lang w:bidi="bn-BD"/>
        </w:rPr>
        <w:t>‘</w:t>
      </w:r>
      <w:r w:rsidRPr="003B24C1">
        <w:rPr>
          <w:rFonts w:ascii="Kalpurush" w:hAnsi="Kalpurush" w:cs="Kalpurush"/>
          <w:sz w:val="20"/>
          <w:szCs w:val="20"/>
          <w:cs/>
          <w:lang w:bidi="bn-BD"/>
        </w:rPr>
        <w:t xml:space="preserve">ব </w:t>
      </w:r>
      <w:r w:rsidRPr="003B24C1">
        <w:rPr>
          <w:rFonts w:ascii="Kalpurush" w:hAnsi="Kalpurush" w:cs="Kalpurush" w:hint="cs"/>
          <w:sz w:val="20"/>
          <w:szCs w:val="20"/>
          <w:cs/>
          <w:lang w:bidi="bn-BD"/>
        </w:rPr>
        <w:t>রহ.</w:t>
      </w:r>
      <w:r w:rsidRPr="003B24C1">
        <w:rPr>
          <w:rFonts w:ascii="Kalpurush" w:hAnsi="Kalpurush" w:cs="Kalpurush"/>
          <w:sz w:val="20"/>
          <w:szCs w:val="20"/>
          <w:cs/>
          <w:lang w:bidi="bn-BD"/>
        </w:rPr>
        <w:t xml:space="preserve"> বলেন</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কো</w:t>
      </w:r>
      <w:r w:rsidRPr="003B24C1">
        <w:rPr>
          <w:rFonts w:ascii="Kalpurush" w:hAnsi="Kalpurush" w:cs="Kalpurush" w:hint="cs"/>
          <w:sz w:val="20"/>
          <w:szCs w:val="20"/>
          <w:cs/>
          <w:lang w:bidi="bn-BD"/>
        </w:rPr>
        <w:t>নো</w:t>
      </w:r>
      <w:r w:rsidRPr="003B24C1">
        <w:rPr>
          <w:rFonts w:ascii="Kalpurush" w:hAnsi="Kalpurush" w:cs="Kalpurush"/>
          <w:sz w:val="20"/>
          <w:szCs w:val="20"/>
          <w:cs/>
          <w:lang w:bidi="bn-BD"/>
        </w:rPr>
        <w:t xml:space="preserve"> কো</w:t>
      </w:r>
      <w:r w:rsidRPr="003B24C1">
        <w:rPr>
          <w:rFonts w:ascii="Kalpurush" w:hAnsi="Kalpurush" w:cs="Kalpurush" w:hint="cs"/>
          <w:sz w:val="20"/>
          <w:szCs w:val="20"/>
          <w:cs/>
          <w:lang w:bidi="bn-BD"/>
        </w:rPr>
        <w:t>নো</w:t>
      </w:r>
      <w:r w:rsidRPr="003B24C1">
        <w:rPr>
          <w:rFonts w:ascii="Kalpurush" w:hAnsi="Kalpurush" w:cs="Kalpurush"/>
          <w:sz w:val="20"/>
          <w:szCs w:val="20"/>
          <w:cs/>
          <w:lang w:bidi="bn-BD"/>
        </w:rPr>
        <w:t xml:space="preserve"> কিতাবে বা হিকমতের গ্রন্থে আমরা পেয়েছি যে</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 xml:space="preserve">লজ্জা থেকেই প্রশান্তি ও আল্লাহর জন্য </w:t>
      </w:r>
      <w:r w:rsidRPr="003B24C1">
        <w:rPr>
          <w:rFonts w:ascii="Kalpurush" w:hAnsi="Kalpurush" w:cs="Kalpurush" w:hint="cs"/>
          <w:sz w:val="20"/>
          <w:szCs w:val="20"/>
          <w:cs/>
          <w:lang w:bidi="bn-BD"/>
        </w:rPr>
        <w:t>সম্মান</w:t>
      </w:r>
      <w:r w:rsidRPr="003B24C1">
        <w:rPr>
          <w:rFonts w:ascii="Kalpurush" w:hAnsi="Kalpurush" w:cs="Kalpurush"/>
          <w:sz w:val="20"/>
          <w:szCs w:val="20"/>
          <w:cs/>
          <w:lang w:bidi="bn-BD"/>
        </w:rPr>
        <w:t xml:space="preserve"> এবং তা থেকে দুর্বলতারও উৎপত্তি</w:t>
      </w:r>
      <w:r w:rsidRPr="003B24C1">
        <w:rPr>
          <w:rFonts w:ascii="Kalpurush" w:hAnsi="Kalpurush" w:cs="SolaimanLipi"/>
          <w:sz w:val="20"/>
          <w:szCs w:val="20"/>
          <w:cs/>
          <w:lang w:bidi="hi-IN"/>
        </w:rPr>
        <w:t>।</w:t>
      </w:r>
      <w:r w:rsidRPr="003B24C1">
        <w:rPr>
          <w:rFonts w:ascii="Kalpurush" w:hAnsi="Kalpurush" w:cs="Kalpurush"/>
          <w:sz w:val="20"/>
          <w:szCs w:val="20"/>
          <w:lang w:bidi="bn-BD"/>
        </w:rPr>
        <w:t xml:space="preserve"> </w:t>
      </w:r>
      <w:r w:rsidRPr="003B24C1">
        <w:rPr>
          <w:rFonts w:ascii="Kalpurush" w:hAnsi="Kalpurush" w:cs="Kalpurush" w:hint="cs"/>
          <w:sz w:val="20"/>
          <w:szCs w:val="20"/>
          <w:cs/>
          <w:lang w:bidi="bn-BD"/>
        </w:rPr>
        <w:t xml:space="preserve">বর্ণনাকারী </w:t>
      </w:r>
      <w:r w:rsidRPr="003B24C1">
        <w:rPr>
          <w:rFonts w:ascii="Kalpurush" w:hAnsi="Kalpurush" w:cs="Kalpurush"/>
          <w:sz w:val="20"/>
          <w:szCs w:val="20"/>
          <w:cs/>
          <w:lang w:bidi="bn-BD"/>
        </w:rPr>
        <w:t>বলেন</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 xml:space="preserve">একথা শুনে </w:t>
      </w:r>
      <w:r w:rsidRPr="003B24C1">
        <w:rPr>
          <w:rFonts w:ascii="Kalpurush" w:hAnsi="Kalpurush" w:cs="Kalpurush" w:hint="cs"/>
          <w:sz w:val="20"/>
          <w:szCs w:val="20"/>
          <w:cs/>
          <w:lang w:bidi="bn-BD"/>
        </w:rPr>
        <w:t>‘</w:t>
      </w:r>
      <w:r w:rsidRPr="003B24C1">
        <w:rPr>
          <w:rFonts w:ascii="Kalpurush" w:hAnsi="Kalpurush" w:cs="Kalpurush"/>
          <w:sz w:val="20"/>
          <w:szCs w:val="20"/>
          <w:cs/>
          <w:lang w:bidi="bn-BD"/>
        </w:rPr>
        <w:t xml:space="preserve">ইমরান রাদিয়াল্লাহু </w:t>
      </w:r>
      <w:r w:rsidRPr="003B24C1">
        <w:rPr>
          <w:rFonts w:ascii="Kalpurush" w:hAnsi="Kalpurush" w:cs="Kalpurush"/>
          <w:sz w:val="20"/>
          <w:szCs w:val="20"/>
          <w:lang w:bidi="bn-BD"/>
        </w:rPr>
        <w:t>‘</w:t>
      </w:r>
      <w:r w:rsidRPr="003B24C1">
        <w:rPr>
          <w:rFonts w:ascii="Kalpurush" w:hAnsi="Kalpurush" w:cs="Kalpurush"/>
          <w:sz w:val="20"/>
          <w:szCs w:val="20"/>
          <w:cs/>
          <w:lang w:bidi="bn-BD"/>
        </w:rPr>
        <w:t>আনহু  রাগান্বিত হলেন</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এমন কি তার দু চোখ লাল হয়ে গে</w:t>
      </w:r>
      <w:r w:rsidRPr="003B24C1">
        <w:rPr>
          <w:rFonts w:ascii="Kalpurush" w:hAnsi="Kalpurush" w:cs="Kalpurush" w:hint="cs"/>
          <w:sz w:val="20"/>
          <w:szCs w:val="20"/>
          <w:cs/>
          <w:lang w:bidi="bn-BD"/>
        </w:rPr>
        <w:t>লো। ‘</w:t>
      </w:r>
      <w:r w:rsidRPr="003B24C1">
        <w:rPr>
          <w:rFonts w:ascii="Kalpurush" w:hAnsi="Kalpurush" w:cs="Kalpurush"/>
          <w:sz w:val="20"/>
          <w:szCs w:val="20"/>
          <w:cs/>
          <w:lang w:bidi="bn-BD"/>
        </w:rPr>
        <w:t xml:space="preserve">ইমরান রাদিয়াল্লাহু </w:t>
      </w:r>
      <w:r w:rsidRPr="003B24C1">
        <w:rPr>
          <w:rFonts w:ascii="Kalpurush" w:hAnsi="Kalpurush" w:cs="Kalpurush"/>
          <w:sz w:val="20"/>
          <w:szCs w:val="20"/>
          <w:lang w:bidi="bn-BD"/>
        </w:rPr>
        <w:t>‘</w:t>
      </w:r>
      <w:r w:rsidRPr="003B24C1">
        <w:rPr>
          <w:rFonts w:ascii="Kalpurush" w:hAnsi="Kalpurush" w:cs="Kalpurush"/>
          <w:sz w:val="20"/>
          <w:szCs w:val="20"/>
          <w:cs/>
          <w:lang w:bidi="bn-BD"/>
        </w:rPr>
        <w:t>আনহু  বলেন</w:t>
      </w:r>
      <w:r w:rsidRPr="003B24C1">
        <w:rPr>
          <w:rFonts w:ascii="Kalpurush" w:hAnsi="Kalpurush" w:cs="Kalpurush" w:hint="cs"/>
          <w:sz w:val="20"/>
          <w:szCs w:val="20"/>
          <w:cs/>
          <w:lang w:bidi="bn-BD"/>
        </w:rPr>
        <w:t>,</w:t>
      </w:r>
      <w:r w:rsidRPr="003B24C1">
        <w:rPr>
          <w:rFonts w:ascii="Kalpurush" w:hAnsi="Kalpurush" w:cs="Kalpurush"/>
          <w:sz w:val="20"/>
          <w:szCs w:val="20"/>
          <w:cs/>
          <w:lang w:bidi="bn-BD"/>
        </w:rPr>
        <w:t xml:space="preserve"> সাবধান!</w:t>
      </w:r>
      <w:r w:rsidRPr="003B24C1">
        <w:rPr>
          <w:rFonts w:ascii="Kalpurush" w:hAnsi="Kalpurush" w:cs="Kalpurush" w:hint="cs"/>
          <w:sz w:val="20"/>
          <w:szCs w:val="20"/>
          <w:cs/>
          <w:lang w:bidi="bn-BD"/>
        </w:rPr>
        <w:t xml:space="preserve"> </w:t>
      </w:r>
      <w:r w:rsidRPr="003B24C1">
        <w:rPr>
          <w:rFonts w:ascii="Kalpurush" w:hAnsi="Kalpurush" w:cs="Kalpurush"/>
          <w:sz w:val="20"/>
          <w:szCs w:val="20"/>
          <w:cs/>
          <w:lang w:bidi="bn-BD"/>
        </w:rPr>
        <w:t xml:space="preserve">আমি রাসূলুল্লাহ্ সাল্লাল্লাহু আলাইহি ওয়াসাল্লাম থেকে হাদীস </w:t>
      </w:r>
      <w:r w:rsidRPr="003B24C1">
        <w:rPr>
          <w:rFonts w:ascii="Kalpurush" w:hAnsi="Kalpurush" w:cs="Kalpurush" w:hint="cs"/>
          <w:sz w:val="20"/>
          <w:szCs w:val="20"/>
          <w:cs/>
          <w:lang w:bidi="bn-BD"/>
        </w:rPr>
        <w:t>বর্ণনা</w:t>
      </w:r>
      <w:r w:rsidRPr="003B24C1">
        <w:rPr>
          <w:rFonts w:ascii="Kalpurush" w:hAnsi="Kalpurush" w:cs="Kalpurush"/>
          <w:sz w:val="20"/>
          <w:szCs w:val="20"/>
          <w:cs/>
          <w:lang w:bidi="bn-BD"/>
        </w:rPr>
        <w:t xml:space="preserve"> করছি</w:t>
      </w:r>
      <w:r w:rsidRPr="003B24C1">
        <w:rPr>
          <w:rFonts w:ascii="Kalpurush" w:hAnsi="Kalpurush" w:cs="Kalpurush" w:hint="cs"/>
          <w:sz w:val="20"/>
          <w:szCs w:val="20"/>
          <w:cs/>
          <w:lang w:bidi="bn-BD"/>
        </w:rPr>
        <w:t>;</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 xml:space="preserve">পক্ষান্তরে তুমি তার মুকাবিলায় </w:t>
      </w:r>
      <w:r w:rsidRPr="003B24C1">
        <w:rPr>
          <w:rFonts w:ascii="Kalpurush" w:hAnsi="Kalpurush" w:cs="Kalpurush" w:hint="cs"/>
          <w:sz w:val="20"/>
          <w:szCs w:val="20"/>
          <w:cs/>
          <w:lang w:bidi="bn-BD"/>
        </w:rPr>
        <w:t>পুঁথির</w:t>
      </w:r>
      <w:r w:rsidRPr="003B24C1">
        <w:rPr>
          <w:rFonts w:ascii="Kalpurush" w:hAnsi="Kalpurush" w:cs="Kalpurush"/>
          <w:sz w:val="20"/>
          <w:szCs w:val="20"/>
          <w:cs/>
          <w:lang w:bidi="bn-BD"/>
        </w:rPr>
        <w:t xml:space="preserve"> কথা পেশ করছ। এরপর </w:t>
      </w:r>
      <w:r w:rsidRPr="003B24C1">
        <w:rPr>
          <w:rFonts w:ascii="Kalpurush" w:hAnsi="Kalpurush" w:cs="Kalpurush" w:hint="cs"/>
          <w:sz w:val="20"/>
          <w:szCs w:val="20"/>
          <w:cs/>
          <w:lang w:bidi="bn-BD"/>
        </w:rPr>
        <w:t>‘</w:t>
      </w:r>
      <w:r w:rsidRPr="003B24C1">
        <w:rPr>
          <w:rFonts w:ascii="Kalpurush" w:hAnsi="Kalpurush" w:cs="Kalpurush"/>
          <w:sz w:val="20"/>
          <w:szCs w:val="20"/>
          <w:cs/>
          <w:lang w:bidi="bn-BD"/>
        </w:rPr>
        <w:t xml:space="preserve">ইমরান রাদিয়াল্লাহু </w:t>
      </w:r>
      <w:r w:rsidRPr="003B24C1">
        <w:rPr>
          <w:rFonts w:ascii="Kalpurush" w:hAnsi="Kalpurush" w:cs="Kalpurush"/>
          <w:sz w:val="20"/>
          <w:szCs w:val="20"/>
          <w:lang w:bidi="bn-BD"/>
        </w:rPr>
        <w:t>‘</w:t>
      </w:r>
      <w:r w:rsidRPr="003B24C1">
        <w:rPr>
          <w:rFonts w:ascii="Kalpurush" w:hAnsi="Kalpurush" w:cs="Kalpurush"/>
          <w:sz w:val="20"/>
          <w:szCs w:val="20"/>
          <w:cs/>
          <w:lang w:bidi="bn-BD"/>
        </w:rPr>
        <w:t>আনহু পুনরুক্তি</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করলেন</w:t>
      </w:r>
      <w:r w:rsidRPr="003B24C1">
        <w:rPr>
          <w:rFonts w:ascii="Kalpurush" w:hAnsi="Kalpurush" w:cs="SolaimanLipi"/>
          <w:sz w:val="20"/>
          <w:szCs w:val="20"/>
          <w:cs/>
          <w:lang w:bidi="hi-IN"/>
        </w:rPr>
        <w:t xml:space="preserve">। </w:t>
      </w:r>
      <w:r w:rsidRPr="003B24C1">
        <w:rPr>
          <w:rFonts w:ascii="Kalpurush" w:hAnsi="Kalpurush" w:cs="Kalpurush"/>
          <w:sz w:val="20"/>
          <w:szCs w:val="20"/>
          <w:cs/>
          <w:lang w:bidi="bn-IN"/>
        </w:rPr>
        <w:t>আর বুশা</w:t>
      </w:r>
      <w:r w:rsidRPr="003B24C1">
        <w:rPr>
          <w:rFonts w:ascii="Kalpurush" w:hAnsi="Kalpurush" w:cs="Kalpurush" w:hint="cs"/>
          <w:sz w:val="20"/>
          <w:szCs w:val="20"/>
          <w:cs/>
          <w:lang w:bidi="bn-BD"/>
        </w:rPr>
        <w:t>ই</w:t>
      </w:r>
      <w:r w:rsidRPr="003B24C1">
        <w:rPr>
          <w:rFonts w:ascii="Kalpurush" w:hAnsi="Kalpurush" w:cs="Kalpurush"/>
          <w:sz w:val="20"/>
          <w:szCs w:val="20"/>
          <w:cs/>
          <w:lang w:bidi="bn-BD"/>
        </w:rPr>
        <w:t xml:space="preserve">রও তার কথার </w:t>
      </w:r>
      <w:r w:rsidRPr="003B24C1">
        <w:rPr>
          <w:rFonts w:ascii="Kalpurush" w:hAnsi="Kalpurush" w:cs="Kalpurush" w:hint="cs"/>
          <w:sz w:val="20"/>
          <w:szCs w:val="20"/>
          <w:cs/>
          <w:lang w:bidi="bn-BD"/>
        </w:rPr>
        <w:t>পুনরাবৃত্তি</w:t>
      </w:r>
      <w:r w:rsidRPr="003B24C1">
        <w:rPr>
          <w:rFonts w:ascii="Kalpurush" w:hAnsi="Kalpurush" w:cs="Kalpurush"/>
          <w:sz w:val="20"/>
          <w:szCs w:val="20"/>
          <w:cs/>
          <w:lang w:bidi="bn-BD"/>
        </w:rPr>
        <w:t xml:space="preserve"> করলেন। এতে </w:t>
      </w:r>
      <w:r w:rsidRPr="003B24C1">
        <w:rPr>
          <w:rFonts w:ascii="Kalpurush" w:hAnsi="Kalpurush" w:cs="Kalpurush" w:hint="cs"/>
          <w:sz w:val="20"/>
          <w:szCs w:val="20"/>
          <w:cs/>
          <w:lang w:bidi="bn-BD"/>
        </w:rPr>
        <w:t>‘</w:t>
      </w:r>
      <w:r w:rsidRPr="003B24C1">
        <w:rPr>
          <w:rFonts w:ascii="Kalpurush" w:hAnsi="Kalpurush" w:cs="Kalpurush"/>
          <w:sz w:val="20"/>
          <w:szCs w:val="20"/>
          <w:cs/>
          <w:lang w:bidi="bn-BD"/>
        </w:rPr>
        <w:t xml:space="preserve">ইমরান রাদিয়াল্লাহু </w:t>
      </w:r>
      <w:r w:rsidRPr="003B24C1">
        <w:rPr>
          <w:rFonts w:ascii="Kalpurush" w:hAnsi="Kalpurush" w:cs="Kalpurush"/>
          <w:sz w:val="20"/>
          <w:szCs w:val="20"/>
          <w:lang w:bidi="bn-BD"/>
        </w:rPr>
        <w:t>‘</w:t>
      </w:r>
      <w:r w:rsidRPr="003B24C1">
        <w:rPr>
          <w:rFonts w:ascii="Kalpurush" w:hAnsi="Kalpurush" w:cs="Kalpurush"/>
          <w:sz w:val="20"/>
          <w:szCs w:val="20"/>
          <w:cs/>
          <w:lang w:bidi="bn-BD"/>
        </w:rPr>
        <w:t>আনহু  খুবই রাগান্বিত</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হলেন</w:t>
      </w:r>
      <w:r w:rsidRPr="003B24C1">
        <w:rPr>
          <w:rFonts w:ascii="Kalpurush" w:hAnsi="Kalpurush" w:cs="SolaimanLipi" w:hint="cs"/>
          <w:sz w:val="20"/>
          <w:szCs w:val="20"/>
          <w:cs/>
          <w:lang w:bidi="hi-IN"/>
        </w:rPr>
        <w:t>।</w:t>
      </w:r>
      <w:r w:rsidRPr="003B24C1">
        <w:rPr>
          <w:rFonts w:ascii="Kalpurush" w:hAnsi="Kalpurush" w:cs="Kalpurush"/>
          <w:sz w:val="20"/>
          <w:szCs w:val="20"/>
          <w:cs/>
          <w:lang w:bidi="bn-BD"/>
        </w:rPr>
        <w:t xml:space="preserve"> </w:t>
      </w:r>
      <w:r w:rsidRPr="003B24C1">
        <w:rPr>
          <w:rFonts w:ascii="Kalpurush" w:hAnsi="Kalpurush" w:cs="Kalpurush" w:hint="cs"/>
          <w:sz w:val="20"/>
          <w:szCs w:val="20"/>
          <w:cs/>
          <w:lang w:bidi="bn-BD"/>
        </w:rPr>
        <w:t xml:space="preserve">বর্ণনাকারী </w:t>
      </w:r>
      <w:r w:rsidRPr="003B24C1">
        <w:rPr>
          <w:rFonts w:ascii="Kalpurush" w:hAnsi="Kalpurush" w:cs="Kalpurush"/>
          <w:sz w:val="20"/>
          <w:szCs w:val="20"/>
          <w:cs/>
          <w:lang w:bidi="bn-BD"/>
        </w:rPr>
        <w:t>বলেন</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আমরা বলতে লাগলাম</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হে</w:t>
      </w:r>
      <w:r w:rsidRPr="003B24C1">
        <w:rPr>
          <w:rFonts w:ascii="Kalpurush" w:hAnsi="Kalpurush" w:cs="Kalpurush" w:hint="cs"/>
          <w:sz w:val="20"/>
          <w:szCs w:val="20"/>
          <w:cs/>
          <w:lang w:bidi="bn-BD"/>
        </w:rPr>
        <w:t xml:space="preserve"> </w:t>
      </w:r>
      <w:r w:rsidRPr="003B24C1">
        <w:rPr>
          <w:rFonts w:ascii="Kalpurush" w:hAnsi="Kalpurush" w:cs="Kalpurush"/>
          <w:sz w:val="20"/>
          <w:szCs w:val="20"/>
          <w:cs/>
          <w:lang w:bidi="bn-BD"/>
        </w:rPr>
        <w:t xml:space="preserve">আবু </w:t>
      </w:r>
      <w:r w:rsidRPr="003B24C1">
        <w:rPr>
          <w:rFonts w:ascii="Kalpurush" w:hAnsi="Kalpurush" w:cs="Kalpurush" w:hint="cs"/>
          <w:sz w:val="20"/>
          <w:szCs w:val="20"/>
          <w:cs/>
          <w:lang w:bidi="bn-BD"/>
        </w:rPr>
        <w:t>নু</w:t>
      </w:r>
      <w:r w:rsidRPr="003B24C1">
        <w:rPr>
          <w:rFonts w:ascii="Kalpurush" w:hAnsi="Kalpurush" w:cs="Kalpurush"/>
          <w:sz w:val="20"/>
          <w:szCs w:val="20"/>
          <w:cs/>
          <w:lang w:bidi="bn-BD"/>
        </w:rPr>
        <w:t>জায়দ! (ইমরান</w:t>
      </w:r>
      <w:r w:rsidRPr="003B24C1">
        <w:rPr>
          <w:rFonts w:ascii="Kalpurush" w:hAnsi="Kalpurush" w:cs="Kalpurush" w:hint="cs"/>
          <w:sz w:val="20"/>
          <w:szCs w:val="20"/>
          <w:cs/>
          <w:lang w:bidi="bn-BD"/>
        </w:rPr>
        <w:t xml:space="preserve"> রাদিয়াল্লাহু </w:t>
      </w:r>
      <w:r w:rsidRPr="003B24C1">
        <w:rPr>
          <w:rFonts w:ascii="Kalpurush" w:hAnsi="Kalpurush" w:cs="Kalpurush" w:hint="cs"/>
          <w:sz w:val="20"/>
          <w:szCs w:val="20"/>
          <w:lang w:bidi="bn-BD"/>
        </w:rPr>
        <w:t>‘</w:t>
      </w:r>
      <w:r w:rsidRPr="003B24C1">
        <w:rPr>
          <w:rFonts w:ascii="Kalpurush" w:hAnsi="Kalpurush" w:cs="Kalpurush" w:hint="cs"/>
          <w:sz w:val="20"/>
          <w:szCs w:val="20"/>
          <w:cs/>
          <w:lang w:bidi="bn-BD"/>
        </w:rPr>
        <w:t>আনহুর</w:t>
      </w:r>
      <w:r w:rsidRPr="003B24C1">
        <w:rPr>
          <w:rFonts w:ascii="Kalpurush" w:hAnsi="Kalpurush" w:cs="Kalpurush"/>
          <w:sz w:val="20"/>
          <w:szCs w:val="20"/>
          <w:cs/>
          <w:lang w:bidi="bn-BD"/>
        </w:rPr>
        <w:t xml:space="preserve"> উপনাম) সে আমাদেরই</w:t>
      </w:r>
      <w:r w:rsidRPr="003B24C1">
        <w:rPr>
          <w:rFonts w:ascii="Kalpurush" w:hAnsi="Kalpurush" w:cs="Kalpurush"/>
          <w:sz w:val="20"/>
          <w:szCs w:val="20"/>
          <w:lang w:bidi="bn-BD"/>
        </w:rPr>
        <w:t xml:space="preserve"> </w:t>
      </w:r>
      <w:r w:rsidRPr="003B24C1">
        <w:rPr>
          <w:rFonts w:ascii="Kalpurush" w:hAnsi="Kalpurush" w:cs="Kalpurush"/>
          <w:sz w:val="20"/>
          <w:szCs w:val="20"/>
          <w:cs/>
          <w:lang w:bidi="bn-BD"/>
        </w:rPr>
        <w:t xml:space="preserve">লোক। তার মধ্যে </w:t>
      </w:r>
      <w:r>
        <w:rPr>
          <w:rFonts w:ascii="Kalpurush" w:hAnsi="Kalpurush" w:cs="Kalpurush"/>
          <w:sz w:val="20"/>
          <w:szCs w:val="20"/>
          <w:cs/>
          <w:lang w:bidi="bn-BD"/>
        </w:rPr>
        <w:t>ত্রুটি</w:t>
      </w:r>
      <w:r w:rsidRPr="003B24C1">
        <w:rPr>
          <w:rFonts w:ascii="Kalpurush" w:hAnsi="Kalpurush" w:cs="Kalpurush"/>
          <w:sz w:val="20"/>
          <w:szCs w:val="20"/>
          <w:cs/>
          <w:lang w:bidi="bn-BD"/>
        </w:rPr>
        <w:t xml:space="preserve"> নেই</w:t>
      </w:r>
      <w:r w:rsidRPr="003B24C1">
        <w:rPr>
          <w:rFonts w:ascii="Kalpurush" w:hAnsi="Kalpurush" w:cs="Kalpurush" w:hint="cs"/>
          <w:sz w:val="20"/>
          <w:szCs w:val="20"/>
          <w:cs/>
          <w:lang w:bidi="bn-BD"/>
        </w:rPr>
        <w:t>”</w:t>
      </w:r>
      <w:r w:rsidRPr="003B24C1">
        <w:rPr>
          <w:rFonts w:ascii="Kalpurush" w:hAnsi="Kalpurush" w:cs="SolaimanLipi"/>
          <w:sz w:val="20"/>
          <w:szCs w:val="20"/>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lastRenderedPageBreak/>
        <w:t>সহীহ,</w:t>
      </w:r>
      <w:r w:rsidRPr="003B24C1">
        <w:rPr>
          <w:rFonts w:ascii="Kalpurush" w:hAnsi="Kalpurush" w:cs="Kalpurush" w:hint="cs"/>
          <w:sz w:val="20"/>
          <w:szCs w:val="20"/>
          <w:cs/>
          <w:lang w:bidi="bn-BD"/>
        </w:rPr>
        <w:t xml:space="preserve"> সহীহ মুসলিম</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৩৭।</w:t>
      </w:r>
    </w:p>
    <w:p w:rsidR="00AC17A3" w:rsidRPr="0094051C" w:rsidRDefault="00AC17A3" w:rsidP="00AC17A3">
      <w:pPr>
        <w:autoSpaceDE w:val="0"/>
        <w:autoSpaceDN w:val="0"/>
        <w:adjustRightInd w:val="0"/>
        <w:spacing w:after="0" w:line="240" w:lineRule="auto"/>
        <w:jc w:val="both"/>
        <w:rPr>
          <w:rFonts w:ascii="Traditional Arabic" w:hAnsi="Traditional Arabic" w:cstheme="minorBidi"/>
          <w:color w:val="0000CC"/>
          <w:sz w:val="24"/>
          <w:szCs w:val="24"/>
          <w:rtl/>
          <w:lang w:bidi="ar-EG"/>
        </w:rPr>
      </w:pPr>
      <w:r w:rsidRPr="00BA134B">
        <w:rPr>
          <w:rFonts w:ascii="Traditional Arabic" w:hAnsi="Traditional Arabic" w:cs="KFGQPC Uthman Taha Naskh"/>
          <w:color w:val="0000CC"/>
          <w:sz w:val="24"/>
          <w:szCs w:val="24"/>
          <w:rtl/>
          <w:lang w:bidi="ar-EG"/>
        </w:rPr>
        <w:t>عَنْ أَبِي سَعِيدٍ الخُدْرِيِّ، قَالَ: «كَانَ النَّبِيُّ صَلَّى اللهُ عَلَيْهِ وَسَلَّمَ أَشَدَّ حَيَاءً مِنَ العَذْرَاءِ فِي خِدْرِهَا، فَإِذَا رَأَى شَيْئًا يَكْرَهُهُ عَرَفْنَاهُ فِي وَجْهِهِ»</w:t>
      </w:r>
      <w:r>
        <w:rPr>
          <w:rFonts w:ascii="Traditional Arabic" w:hAnsi="Traditional Arabic" w:cstheme="minorBidi"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sz w:val="24"/>
          <w:szCs w:val="24"/>
          <w:cs/>
          <w:lang w:bidi="bn-BD"/>
        </w:rPr>
        <w:t>আবু সা</w:t>
      </w:r>
      <w:r>
        <w:rPr>
          <w:rFonts w:ascii="Kalpurush" w:hAnsi="Kalpurush" w:cs="Kalpurush" w:hint="cs"/>
          <w:sz w:val="24"/>
          <w:szCs w:val="24"/>
          <w:cs/>
          <w:lang w:bidi="bn-BD"/>
        </w:rPr>
        <w:t>‘</w:t>
      </w:r>
      <w:r>
        <w:rPr>
          <w:rFonts w:ascii="Kalpurush" w:hAnsi="Kalpurush" w:cs="Kalpurush"/>
          <w:sz w:val="24"/>
          <w:szCs w:val="24"/>
          <w:cs/>
          <w:lang w:bidi="bn-BD"/>
        </w:rPr>
        <w:t xml:space="preserve">ঈদ খুদরী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Pr>
          <w:rFonts w:ascii="Kalpurush" w:hAnsi="Kalpurush" w:cs="Kalpurush"/>
          <w:sz w:val="24"/>
          <w:szCs w:val="24"/>
          <w:cs/>
          <w:lang w:bidi="bn-BD"/>
        </w:rPr>
        <w:t>থেকে বর্ণি</w:t>
      </w:r>
      <w:r>
        <w:rPr>
          <w:rFonts w:ascii="Kalpurush" w:hAnsi="Kalpurush" w:cs="Kalpurush" w:hint="cs"/>
          <w:sz w:val="24"/>
          <w:szCs w:val="24"/>
          <w:cs/>
          <w:lang w:bidi="bn-BD"/>
        </w:rPr>
        <w:t>ত,</w:t>
      </w:r>
      <w:r>
        <w:rPr>
          <w:rFonts w:ascii="Kalpurush" w:hAnsi="Kalpurush" w:cs="Kalpurush"/>
          <w:sz w:val="24"/>
          <w:szCs w:val="24"/>
          <w:cs/>
          <w:lang w:bidi="bn-BD"/>
        </w:rPr>
        <w:t xml:space="preserve"> তিনি বলেন</w:t>
      </w:r>
      <w:r>
        <w:rPr>
          <w:rFonts w:ascii="Kalpurush" w:hAnsi="Kalpurush" w:cs="Kalpurush" w:hint="cs"/>
          <w:sz w:val="24"/>
          <w:szCs w:val="24"/>
          <w:cs/>
          <w:lang w:bidi="bn-BD"/>
        </w:rPr>
        <w:t>,</w:t>
      </w:r>
      <w:r w:rsidRPr="004E3573">
        <w:rPr>
          <w:rFonts w:ascii="Kalpurush" w:hAnsi="Kalpurush" w:cs="Kalpurush"/>
          <w:sz w:val="24"/>
          <w:szCs w:val="24"/>
          <w:cs/>
          <w:lang w:bidi="bn-BD"/>
        </w:rPr>
        <w:t xml:space="preserve"> </w:t>
      </w:r>
      <w:r>
        <w:rPr>
          <w:rFonts w:ascii="Kalpurush" w:hAnsi="Kalpurush" w:cs="Kalpurush" w:hint="cs"/>
          <w:sz w:val="24"/>
          <w:szCs w:val="24"/>
          <w:cs/>
          <w:lang w:bidi="bn-BD"/>
        </w:rPr>
        <w:t>“</w:t>
      </w:r>
      <w:r w:rsidRPr="004E3573">
        <w:rPr>
          <w:rFonts w:ascii="Kalpurush" w:hAnsi="Kalpurush" w:cs="Kalpurush"/>
          <w:sz w:val="24"/>
          <w:szCs w:val="24"/>
          <w:cs/>
          <w:lang w:bidi="bn-BD"/>
        </w:rPr>
        <w:t xml:space="preserve">পর্দার ভেতরে কুমারীদের চেয়েও </w:t>
      </w:r>
      <w:r>
        <w:rPr>
          <w:rFonts w:ascii="Kalpurush" w:hAnsi="Kalpurush" w:cs="Kalpurush" w:hint="cs"/>
          <w:sz w:val="24"/>
          <w:szCs w:val="24"/>
          <w:cs/>
          <w:lang w:bidi="bn-BD"/>
        </w:rPr>
        <w:t xml:space="preserve">রাসূলুল্লাহ্ সাল্লাল্লাহু আলাইহি ওয়াসাল্লাম </w:t>
      </w:r>
      <w:r>
        <w:rPr>
          <w:rFonts w:ascii="Kalpurush" w:hAnsi="Kalpurush" w:cs="Kalpurush"/>
          <w:sz w:val="24"/>
          <w:szCs w:val="24"/>
          <w:cs/>
          <w:lang w:bidi="bn-BD"/>
        </w:rPr>
        <w:t>বেশ</w:t>
      </w:r>
      <w:r>
        <w:rPr>
          <w:rFonts w:ascii="Kalpurush" w:hAnsi="Kalpurush" w:cs="Kalpurush" w:hint="cs"/>
          <w:sz w:val="24"/>
          <w:szCs w:val="24"/>
          <w:cs/>
          <w:lang w:bidi="bn-BD"/>
        </w:rPr>
        <w:t>ি</w:t>
      </w:r>
      <w:r w:rsidRPr="004E3573">
        <w:rPr>
          <w:rFonts w:ascii="Kalpurush" w:hAnsi="Kalpurush" w:cs="Kalpurush"/>
          <w:sz w:val="24"/>
          <w:szCs w:val="24"/>
          <w:cs/>
          <w:lang w:bidi="bn-BD"/>
        </w:rPr>
        <w:t xml:space="preserve"> লাজুক ছিলেন। যখন তিনি তাঁর কাছে অপছন্দনীয় কিছু দেখতেন</w:t>
      </w:r>
      <w:r w:rsidRPr="004E3573">
        <w:rPr>
          <w:rFonts w:ascii="Kalpurush" w:hAnsi="Kalpurush" w:cs="Kalpurush"/>
          <w:sz w:val="24"/>
          <w:szCs w:val="24"/>
          <w:lang w:bidi="bn-BD"/>
        </w:rPr>
        <w:t xml:space="preserve">, </w:t>
      </w:r>
      <w:r w:rsidRPr="004E3573">
        <w:rPr>
          <w:rFonts w:ascii="Kalpurush" w:hAnsi="Kalpurush" w:cs="Kalpurush"/>
          <w:sz w:val="24"/>
          <w:szCs w:val="24"/>
          <w:cs/>
          <w:lang w:bidi="bn-BD"/>
        </w:rPr>
        <w:t>তখন আমরা তাঁর চেহারাতেই এর আভাস পেয়ে</w:t>
      </w:r>
      <w:r w:rsidRPr="004E3573">
        <w:rPr>
          <w:rFonts w:ascii="Kalpurush" w:hAnsi="Kalpurush" w:cs="Kalpurush"/>
          <w:sz w:val="24"/>
          <w:szCs w:val="24"/>
          <w:lang w:bidi="bn-BD"/>
        </w:rPr>
        <w:t xml:space="preserve"> </w:t>
      </w:r>
      <w:r w:rsidRPr="004E3573">
        <w:rPr>
          <w:rFonts w:ascii="Kalpurush" w:hAnsi="Kalpurush" w:cs="Kalpurush"/>
          <w:sz w:val="24"/>
          <w:szCs w:val="24"/>
          <w:cs/>
          <w:lang w:bidi="bn-BD"/>
        </w:rPr>
        <w:t>যেতাম</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t xml:space="preserve">মুত্তাফাকুন </w:t>
      </w:r>
      <w:r w:rsidRPr="003B24C1">
        <w:rPr>
          <w:rFonts w:ascii="Kalpurush" w:hAnsi="Kalpurush" w:cs="Kalpurush" w:hint="cs"/>
          <w:b/>
          <w:bCs/>
          <w:sz w:val="20"/>
          <w:szCs w:val="20"/>
          <w:lang w:bidi="bn-BD"/>
        </w:rPr>
        <w:t>‘</w:t>
      </w:r>
      <w:r w:rsidRPr="003B24C1">
        <w:rPr>
          <w:rFonts w:ascii="Kalpurush" w:hAnsi="Kalpurush" w:cs="Kalpurush" w:hint="cs"/>
          <w:b/>
          <w:bCs/>
          <w:sz w:val="20"/>
          <w:szCs w:val="20"/>
          <w:cs/>
          <w:lang w:bidi="bn-BD"/>
        </w:rPr>
        <w:t>আলাইহি</w:t>
      </w:r>
      <w:r w:rsidRPr="003B24C1">
        <w:rPr>
          <w:rFonts w:ascii="Kalpurush" w:hAnsi="Kalpurush" w:cs="Kalpurush" w:hint="cs"/>
          <w:b/>
          <w:bCs/>
          <w:sz w:val="20"/>
          <w:szCs w:val="20"/>
          <w:lang w:bidi="bn-BD"/>
        </w:rPr>
        <w:t>,</w:t>
      </w:r>
      <w:r w:rsidRPr="003B24C1">
        <w:rPr>
          <w:rFonts w:ascii="Kalpurush" w:hAnsi="Kalpurush" w:cs="Kalpurush" w:hint="cs"/>
          <w:sz w:val="20"/>
          <w:szCs w:val="20"/>
          <w:cs/>
          <w:lang w:bidi="bn-BD"/>
        </w:rPr>
        <w:t xml:space="preserve"> সহীহ বুখারী</w:t>
      </w:r>
      <w:r w:rsidRPr="003B24C1">
        <w:rPr>
          <w:rFonts w:ascii="Kalpurush" w:hAnsi="Kalpurush" w:cs="Kalpurush" w:hint="cs"/>
          <w:sz w:val="20"/>
          <w:szCs w:val="20"/>
          <w:lang w:bidi="bn-BD"/>
        </w:rPr>
        <w:t xml:space="preserve">, </w:t>
      </w:r>
      <w:r w:rsidRPr="003B24C1">
        <w:rPr>
          <w:rFonts w:ascii="Kalpurush" w:hAnsi="Kalpurush" w:cs="Kalpurush" w:hint="cs"/>
          <w:sz w:val="20"/>
          <w:szCs w:val="20"/>
          <w:cs/>
          <w:lang w:bidi="bn-BD"/>
        </w:rPr>
        <w:t>হাদীস নং ৬১০২; ২৩২০।</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A249BB">
        <w:rPr>
          <w:rFonts w:ascii="Traditional Arabic" w:hAnsi="Traditional Arabic" w:cs="KFGQPC Uthman Taha Naskh"/>
          <w:color w:val="0000CC"/>
          <w:sz w:val="24"/>
          <w:szCs w:val="24"/>
          <w:rtl/>
          <w:lang w:bidi="ar-EG"/>
        </w:rPr>
        <w:t xml:space="preserve">عَنْ أَبِي هُرَيْرَةَ قَالَ: قَالَ رَسُولُ اللهِ صَلَّى اللَّهُ عَلَيْهِ وَسَلَّمَ: </w:t>
      </w:r>
      <w:r w:rsidRPr="00BA134B">
        <w:rPr>
          <w:rFonts w:ascii="Traditional Arabic" w:hAnsi="Traditional Arabic" w:cs="KFGQPC Uthman Taha Naskh"/>
          <w:color w:val="0000CC"/>
          <w:sz w:val="24"/>
          <w:szCs w:val="24"/>
          <w:rtl/>
          <w:lang w:bidi="ar-EG"/>
        </w:rPr>
        <w:t>«</w:t>
      </w:r>
      <w:r w:rsidRPr="00A249BB">
        <w:rPr>
          <w:rFonts w:ascii="Traditional Arabic" w:hAnsi="Traditional Arabic" w:cs="KFGQPC Uthman Taha Naskh"/>
          <w:color w:val="0000CC"/>
          <w:sz w:val="24"/>
          <w:szCs w:val="24"/>
          <w:rtl/>
          <w:lang w:bidi="ar-EG"/>
        </w:rPr>
        <w:t>الحَيَاءُ مِنَ الإِيمَانِ، وَالإِيمَانُ فِي الجَنَّةِ، وَالبَذَاءُ مِنَ الجَفَاءِ، وَالجَفَاءُ فِي النَّارِ</w:t>
      </w:r>
      <w:r w:rsidRPr="00BA134B">
        <w:rPr>
          <w:rFonts w:ascii="Traditional Arabic" w:hAnsi="Traditional Arabic" w:cs="KFGQPC Uthman Taha Naskh"/>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sz w:val="24"/>
          <w:szCs w:val="24"/>
          <w:cs/>
          <w:lang w:bidi="bn-BD"/>
        </w:rPr>
        <w:t>আবু</w:t>
      </w:r>
      <w:r w:rsidRPr="004845AF">
        <w:rPr>
          <w:rFonts w:ascii="Kalpurush" w:hAnsi="Kalpurush" w:cs="Kalpurush"/>
          <w:sz w:val="24"/>
          <w:szCs w:val="24"/>
          <w:cs/>
          <w:lang w:bidi="bn-BD"/>
        </w:rPr>
        <w:t xml:space="preserve"> হুরায়রা রাদিয়াল্লাহু আনহু থেকে বর্ণিত</w:t>
      </w:r>
      <w:r>
        <w:rPr>
          <w:rFonts w:ascii="Kalpurush" w:hAnsi="Kalpurush" w:cs="Kalpurush" w:hint="cs"/>
          <w:sz w:val="24"/>
          <w:szCs w:val="24"/>
          <w:cs/>
          <w:lang w:bidi="bn-BD"/>
        </w:rPr>
        <w:t>,</w:t>
      </w:r>
      <w:r w:rsidRPr="004845AF">
        <w:rPr>
          <w:rFonts w:ascii="Kalpurush" w:hAnsi="Kalpurush" w:cs="Kalpurush"/>
          <w:sz w:val="24"/>
          <w:szCs w:val="24"/>
          <w:cs/>
          <w:lang w:bidi="bn-BD"/>
        </w:rPr>
        <w:t xml:space="preserve"> রাসূলুল্লাহ সাল্লাল্লাহু আলাইহি</w:t>
      </w:r>
      <w:r w:rsidRPr="004845AF">
        <w:rPr>
          <w:rFonts w:ascii="Kalpurush" w:hAnsi="Kalpurush" w:cs="Kalpurush"/>
          <w:sz w:val="24"/>
          <w:szCs w:val="24"/>
          <w:lang w:bidi="bn-BD"/>
        </w:rPr>
        <w:t xml:space="preserve"> </w:t>
      </w:r>
      <w:r>
        <w:rPr>
          <w:rFonts w:ascii="Kalpurush" w:hAnsi="Kalpurush" w:cs="Kalpurush"/>
          <w:sz w:val="24"/>
          <w:szCs w:val="24"/>
          <w:cs/>
          <w:lang w:bidi="bn-BD"/>
        </w:rPr>
        <w:t>ওয়াসাল্লাম বলেছেন</w:t>
      </w:r>
      <w:r>
        <w:rPr>
          <w:rFonts w:ascii="Kalpurush" w:hAnsi="Kalpurush" w:cs="Kalpurush" w:hint="cs"/>
          <w:sz w:val="24"/>
          <w:szCs w:val="24"/>
          <w:cs/>
          <w:lang w:bidi="bn-BD"/>
        </w:rPr>
        <w:t>,</w:t>
      </w:r>
      <w:r w:rsidRPr="004845AF">
        <w:rPr>
          <w:rFonts w:ascii="Kalpurush" w:hAnsi="Kalpurush" w:cs="Kalpurush"/>
          <w:sz w:val="24"/>
          <w:szCs w:val="24"/>
          <w:cs/>
          <w:lang w:bidi="bn-BD"/>
        </w:rPr>
        <w:t xml:space="preserve"> </w:t>
      </w:r>
      <w:r>
        <w:rPr>
          <w:rFonts w:ascii="Kalpurush" w:hAnsi="Kalpurush" w:cs="Kalpurush" w:hint="cs"/>
          <w:sz w:val="24"/>
          <w:szCs w:val="24"/>
          <w:cs/>
          <w:lang w:bidi="bn-BD"/>
        </w:rPr>
        <w:t>“</w:t>
      </w:r>
      <w:r w:rsidRPr="004845AF">
        <w:rPr>
          <w:rFonts w:ascii="Kalpurush" w:hAnsi="Kalpurush" w:cs="Kalpurush"/>
          <w:sz w:val="24"/>
          <w:szCs w:val="24"/>
          <w:cs/>
          <w:lang w:bidi="bn-BD"/>
        </w:rPr>
        <w:t>লজ্জা ঈমানের অঙ্গ</w:t>
      </w:r>
      <w:r>
        <w:rPr>
          <w:rFonts w:ascii="Kalpurush" w:hAnsi="Kalpurush" w:cs="Kalpurush" w:hint="cs"/>
          <w:sz w:val="24"/>
          <w:szCs w:val="24"/>
          <w:cs/>
          <w:lang w:bidi="bn-BD"/>
        </w:rPr>
        <w:t>;</w:t>
      </w:r>
      <w:r w:rsidRPr="004845AF">
        <w:rPr>
          <w:rFonts w:ascii="Kalpurush" w:hAnsi="Kalpurush" w:cs="Kalpurush"/>
          <w:sz w:val="24"/>
          <w:szCs w:val="24"/>
          <w:lang w:bidi="bn-BD"/>
        </w:rPr>
        <w:t xml:space="preserve"> </w:t>
      </w:r>
      <w:r w:rsidRPr="004845AF">
        <w:rPr>
          <w:rFonts w:ascii="Kalpurush" w:hAnsi="Kalpurush" w:cs="Kalpurush"/>
          <w:sz w:val="24"/>
          <w:szCs w:val="24"/>
          <w:cs/>
          <w:lang w:bidi="bn-BD"/>
        </w:rPr>
        <w:t>ঈমানের স্থান হল জান্নাতে। অশ্লীলতা হ</w:t>
      </w:r>
      <w:r>
        <w:rPr>
          <w:rFonts w:ascii="Kalpurush" w:hAnsi="Kalpurush" w:cs="Kalpurush" w:hint="cs"/>
          <w:sz w:val="24"/>
          <w:szCs w:val="24"/>
          <w:cs/>
          <w:lang w:bidi="bn-BD"/>
        </w:rPr>
        <w:t>লো</w:t>
      </w:r>
      <w:r w:rsidRPr="004845AF">
        <w:rPr>
          <w:rFonts w:ascii="Kalpurush" w:hAnsi="Kalpurush" w:cs="Kalpurush"/>
          <w:sz w:val="24"/>
          <w:szCs w:val="24"/>
          <w:lang w:bidi="bn-BD"/>
        </w:rPr>
        <w:t xml:space="preserve"> </w:t>
      </w:r>
      <w:r w:rsidRPr="004845AF">
        <w:rPr>
          <w:rFonts w:ascii="Kalpurush" w:hAnsi="Kalpurush" w:cs="Kalpurush"/>
          <w:sz w:val="24"/>
          <w:szCs w:val="24"/>
          <w:cs/>
          <w:lang w:bidi="bn-BD"/>
        </w:rPr>
        <w:t>অবাধ্যতা ও অন্যায়াচারের অঙ্গ</w:t>
      </w:r>
      <w:r>
        <w:rPr>
          <w:rFonts w:ascii="Kalpurush" w:hAnsi="Kalpurush" w:cs="Kalpurush" w:hint="cs"/>
          <w:sz w:val="24"/>
          <w:szCs w:val="24"/>
          <w:cs/>
          <w:lang w:bidi="bn-BD"/>
        </w:rPr>
        <w:t>;</w:t>
      </w:r>
      <w:r w:rsidRPr="004845AF">
        <w:rPr>
          <w:rFonts w:ascii="Kalpurush" w:hAnsi="Kalpurush" w:cs="Kalpurush"/>
          <w:sz w:val="24"/>
          <w:szCs w:val="24"/>
          <w:lang w:bidi="bn-BD"/>
        </w:rPr>
        <w:t xml:space="preserve"> </w:t>
      </w:r>
      <w:r w:rsidRPr="004845AF">
        <w:rPr>
          <w:rFonts w:ascii="Kalpurush" w:hAnsi="Kalpurush" w:cs="Kalpurush"/>
          <w:sz w:val="24"/>
          <w:szCs w:val="24"/>
          <w:cs/>
          <w:lang w:bidi="bn-BD"/>
        </w:rPr>
        <w:t>অন্যায়াচারণের স্থান হল জাহান্নামে</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3B24C1"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B24C1">
        <w:rPr>
          <w:rFonts w:ascii="Kalpurush" w:hAnsi="Kalpurush" w:cs="Kalpurush" w:hint="cs"/>
          <w:b/>
          <w:bCs/>
          <w:sz w:val="20"/>
          <w:szCs w:val="20"/>
          <w:cs/>
          <w:lang w:bidi="bn-BD"/>
        </w:rPr>
        <w:t>সহীহ,</w:t>
      </w:r>
      <w:r w:rsidRPr="003B24C1">
        <w:rPr>
          <w:rFonts w:ascii="Kalpurush" w:hAnsi="Kalpurush" w:cs="Kalpurush" w:hint="cs"/>
          <w:sz w:val="20"/>
          <w:szCs w:val="20"/>
          <w:cs/>
          <w:lang w:bidi="bn-BD"/>
        </w:rPr>
        <w:t xml:space="preserve"> তিরমিযী, হাদীস নং ২০০৯, তিনি হাদীসটিকে হাসান সহীহ বলেছেন। ইবন হিব্বান, হাদীস নং ৬০৮/৬০৯; হাকেম, হাদীস নং ১/৫২।</w:t>
      </w:r>
    </w:p>
    <w:p w:rsidR="00AC17A3" w:rsidRPr="002D17C5"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2D17C5">
        <w:rPr>
          <w:rFonts w:ascii="Traditional Arabic" w:hAnsi="Traditional Arabic" w:cs="KFGQPC Uthman Taha Naskh"/>
          <w:color w:val="0000CC"/>
          <w:sz w:val="24"/>
          <w:szCs w:val="24"/>
          <w:rtl/>
          <w:lang w:bidi="ar-EG"/>
        </w:rPr>
        <w:t>عَنِ ابْنِ عُمَرَ رَضِيَ اللَّهُ عَنْهُمَا، قَالَ: قَالَ النَّبِيُّ صَلَّى اللهُ عَلَيْهِ وَسَلَّمَ: «الْحَيَاءُ وَالْإِيمَانُ قُرِنَا جَمِيعًا، فَإِذَا رُفِعَ أَحَدُهُمَا رُفِعَ الْآخَرُ»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hint="cs"/>
          <w:sz w:val="24"/>
          <w:szCs w:val="24"/>
          <w:cs/>
          <w:lang w:bidi="bn-BD"/>
        </w:rPr>
        <w:t xml:space="preserve">ইবন উমার রাদিয়াল্লাহু </w:t>
      </w:r>
      <w:r>
        <w:rPr>
          <w:rFonts w:ascii="Kalpurush" w:hAnsi="Kalpurush" w:cs="Kalpurush" w:hint="cs"/>
          <w:sz w:val="24"/>
          <w:szCs w:val="24"/>
          <w:lang w:bidi="bn-BD"/>
        </w:rPr>
        <w:t>‘</w:t>
      </w:r>
      <w:r>
        <w:rPr>
          <w:rFonts w:ascii="Kalpurush" w:hAnsi="Kalpurush" w:cs="Kalpurush" w:hint="cs"/>
          <w:sz w:val="24"/>
          <w:szCs w:val="24"/>
          <w:cs/>
          <w:lang w:bidi="bn-BD"/>
        </w:rPr>
        <w:t>আনহু থেকে বর্ণিত, রাসূলুল্লাহ্ সাল্লাল্লাহু আলাইহি ওয়াসাল্লাম বলেছেন, “</w:t>
      </w:r>
      <w:r w:rsidRPr="004845AF">
        <w:rPr>
          <w:rFonts w:ascii="Kalpurush" w:hAnsi="Kalpurush" w:cs="Kalpurush"/>
          <w:sz w:val="24"/>
          <w:szCs w:val="24"/>
          <w:cs/>
          <w:lang w:bidi="bn-BD"/>
        </w:rPr>
        <w:t xml:space="preserve">লজ্জা </w:t>
      </w:r>
      <w:r>
        <w:rPr>
          <w:rFonts w:ascii="Kalpurush" w:hAnsi="Kalpurush" w:cs="Kalpurush" w:hint="cs"/>
          <w:sz w:val="24"/>
          <w:szCs w:val="24"/>
          <w:cs/>
          <w:lang w:bidi="bn-BD"/>
        </w:rPr>
        <w:t xml:space="preserve">ও </w:t>
      </w:r>
      <w:r>
        <w:rPr>
          <w:rFonts w:ascii="Kalpurush" w:hAnsi="Kalpurush" w:cs="Kalpurush"/>
          <w:sz w:val="24"/>
          <w:szCs w:val="24"/>
          <w:cs/>
          <w:lang w:bidi="bn-BD"/>
        </w:rPr>
        <w:t>ঈমান</w:t>
      </w:r>
      <w:r>
        <w:rPr>
          <w:rFonts w:ascii="Kalpurush" w:hAnsi="Kalpurush" w:cs="Kalpurush" w:hint="cs"/>
          <w:sz w:val="24"/>
          <w:szCs w:val="24"/>
          <w:cs/>
          <w:lang w:bidi="bn-BD"/>
        </w:rPr>
        <w:t xml:space="preserve"> একত্রে থাকে; এর কোনো একটি উঠে গেলে অপরটিও উঠে যায়”।</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3B24C1">
        <w:rPr>
          <w:rFonts w:ascii="Kalpurush" w:hAnsi="Kalpurush" w:cs="Kalpurush" w:hint="cs"/>
          <w:b/>
          <w:bCs/>
          <w:sz w:val="20"/>
          <w:szCs w:val="20"/>
          <w:cs/>
          <w:lang w:bidi="bn-BD"/>
        </w:rPr>
        <w:t>সহীহ,</w:t>
      </w:r>
      <w:r w:rsidRPr="003B24C1">
        <w:rPr>
          <w:rFonts w:ascii="Kalpurush" w:hAnsi="Kalpurush" w:cs="Kalpurush" w:hint="cs"/>
          <w:sz w:val="20"/>
          <w:szCs w:val="20"/>
          <w:cs/>
          <w:lang w:bidi="bn-BD"/>
        </w:rPr>
        <w:t xml:space="preserve"> হাকেম, হাদীস নং ১/২২।</w:t>
      </w:r>
    </w:p>
    <w:p w:rsidR="00AC17A3" w:rsidRPr="003B24C1"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rtl/>
          <w:cs/>
          <w:lang w:bidi="bn-BD"/>
        </w:rPr>
      </w:pPr>
      <w:r w:rsidRPr="007E3C2F">
        <w:rPr>
          <w:rFonts w:ascii="Kalpurush" w:hAnsi="Kalpurush" w:cs="Kalpurush" w:hint="cs"/>
          <w:b/>
          <w:bCs/>
          <w:color w:val="205B83"/>
          <w:sz w:val="24"/>
          <w:szCs w:val="24"/>
          <w:cs/>
          <w:lang w:bidi="bn-BD"/>
        </w:rPr>
        <w:t xml:space="preserve">২৫-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আলী রাদিয়াল্লাহু </w:t>
      </w:r>
      <w:r w:rsidRPr="007E3C2F">
        <w:rPr>
          <w:rFonts w:ascii="Kalpurush" w:hAnsi="Kalpurush" w:cs="Kalpurush" w:hint="cs"/>
          <w:b/>
          <w:bCs/>
          <w:color w:val="205B83"/>
          <w:sz w:val="24"/>
          <w:szCs w:val="24"/>
          <w:lang w:bidi="bn-BD"/>
        </w:rPr>
        <w:t>‘</w:t>
      </w:r>
      <w:r w:rsidRPr="007E3C2F">
        <w:rPr>
          <w:rFonts w:ascii="Kalpurush" w:hAnsi="Kalpurush" w:cs="Kalpurush" w:hint="cs"/>
          <w:b/>
          <w:bCs/>
          <w:color w:val="205B83"/>
          <w:sz w:val="24"/>
          <w:szCs w:val="24"/>
          <w:cs/>
          <w:lang w:bidi="bn-BD"/>
        </w:rPr>
        <w:t>আনহুক</w:t>
      </w:r>
      <w:r>
        <w:rPr>
          <w:rFonts w:ascii="Kalpurush" w:hAnsi="Kalpurush" w:cs="Kalpurush" w:hint="cs"/>
          <w:b/>
          <w:bCs/>
          <w:color w:val="205B83"/>
          <w:sz w:val="24"/>
          <w:szCs w:val="24"/>
          <w:cs/>
          <w:lang w:bidi="bn-BD"/>
        </w:rPr>
        <w:t>ে ভালোবাসা পূর্ণাঙ্গ ঈমানের অংশ</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2A2351">
        <w:rPr>
          <w:rFonts w:ascii="Traditional Arabic" w:hAnsi="Traditional Arabic" w:cs="KFGQPC Uthman Taha Naskh"/>
          <w:color w:val="0000CC"/>
          <w:sz w:val="24"/>
          <w:szCs w:val="24"/>
          <w:rtl/>
          <w:lang w:bidi="ar-EG"/>
        </w:rPr>
        <w:t>عَنْ زِرّ</w:t>
      </w:r>
      <w:r w:rsidRPr="002A2351">
        <w:rPr>
          <w:rFonts w:ascii="Traditional Arabic" w:hAnsi="Traditional Arabic" w:cs="KFGQPC Uthman Taha Naskh" w:hint="cs"/>
          <w:color w:val="0000CC"/>
          <w:sz w:val="24"/>
          <w:szCs w:val="24"/>
          <w:rtl/>
          <w:lang w:bidi="ar-EG"/>
        </w:rPr>
        <w:t xml:space="preserve"> بن حُبَيش</w:t>
      </w:r>
      <w:r w:rsidRPr="002A2351">
        <w:rPr>
          <w:rFonts w:ascii="Traditional Arabic" w:hAnsi="Traditional Arabic" w:cs="KFGQPC Uthman Taha Naskh"/>
          <w:color w:val="0000CC"/>
          <w:sz w:val="24"/>
          <w:szCs w:val="24"/>
          <w:rtl/>
          <w:lang w:bidi="ar-EG"/>
        </w:rPr>
        <w:t>، قَالَ: قَالَ عَلِيٌّ: وَالَّذِي فَلَقَ الْحَبَّةَ، وَبَرَأَ النَّسَمَةَ، إِنَّهُ لَعَهْدُ النَّبِيِّ الْأُمِّيِّ صَلَّى اللهُ عَلَيْهِ وَسَلَّمَ إِلَيَّ: «أَنْ لَا يُحِبَّنِي إِلَّا مُؤْمِنٌ، وَلَا يُبْغِضَنِي إِلَّا مُنَافِقٌ»</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hAnsi="Kalpurush" w:cs="Kalpurush" w:hint="cs"/>
          <w:sz w:val="24"/>
          <w:szCs w:val="24"/>
          <w:cs/>
          <w:lang w:bidi="bn-BD"/>
        </w:rPr>
        <w:lastRenderedPageBreak/>
        <w:t xml:space="preserve">যির ইবন হুবাইশ রাদিয়াল্লাহু </w:t>
      </w:r>
      <w:r>
        <w:rPr>
          <w:rFonts w:ascii="Kalpurush" w:hAnsi="Kalpurush" w:cs="Kalpurush" w:hint="cs"/>
          <w:sz w:val="24"/>
          <w:szCs w:val="24"/>
          <w:lang w:bidi="bn-BD"/>
        </w:rPr>
        <w:t>‘</w:t>
      </w:r>
      <w:r>
        <w:rPr>
          <w:rFonts w:ascii="Kalpurush" w:hAnsi="Kalpurush" w:cs="Kalpurush" w:hint="cs"/>
          <w:sz w:val="24"/>
          <w:szCs w:val="24"/>
          <w:cs/>
          <w:lang w:bidi="bn-BD"/>
        </w:rPr>
        <w:t>আনহু থেকে বর্ণিত, তিনি বলেন, “</w:t>
      </w:r>
      <w:r w:rsidRPr="002A2351">
        <w:rPr>
          <w:rFonts w:ascii="Kalpurush" w:hAnsi="Kalpurush" w:cs="Kalpurush"/>
          <w:sz w:val="24"/>
          <w:szCs w:val="24"/>
          <w:cs/>
          <w:lang w:bidi="bn-BD"/>
        </w:rPr>
        <w:t xml:space="preserve">আলী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Pr>
          <w:rFonts w:ascii="Kalpurush" w:hAnsi="Kalpurush" w:cs="Kalpurush"/>
          <w:sz w:val="24"/>
          <w:szCs w:val="24"/>
          <w:cs/>
          <w:lang w:bidi="bn-BD"/>
        </w:rPr>
        <w:t>বলেছেন</w:t>
      </w:r>
      <w:r>
        <w:rPr>
          <w:rFonts w:ascii="Kalpurush" w:hAnsi="Kalpurush" w:cs="Kalpurush" w:hint="cs"/>
          <w:sz w:val="24"/>
          <w:szCs w:val="24"/>
          <w:cs/>
          <w:lang w:bidi="bn-BD"/>
        </w:rPr>
        <w:t>,</w:t>
      </w:r>
      <w:r w:rsidRPr="002A2351">
        <w:rPr>
          <w:rFonts w:ascii="Kalpurush" w:hAnsi="Kalpurush" w:cs="Kalpurush"/>
          <w:sz w:val="24"/>
          <w:szCs w:val="24"/>
          <w:cs/>
          <w:lang w:bidi="bn-BD"/>
        </w:rPr>
        <w:t xml:space="preserve"> সে মহান সত্তার</w:t>
      </w:r>
      <w:r w:rsidRPr="002A2351">
        <w:rPr>
          <w:rFonts w:ascii="Kalpurush" w:hAnsi="Kalpurush" w:cs="Kalpurush"/>
          <w:sz w:val="24"/>
          <w:szCs w:val="24"/>
          <w:lang w:bidi="bn-BD"/>
        </w:rPr>
        <w:t xml:space="preserve"> </w:t>
      </w:r>
      <w:r w:rsidRPr="002A2351">
        <w:rPr>
          <w:rFonts w:ascii="Kalpurush" w:hAnsi="Kalpurush" w:cs="Kalpurush"/>
          <w:sz w:val="24"/>
          <w:szCs w:val="24"/>
          <w:cs/>
          <w:lang w:bidi="bn-BD"/>
        </w:rPr>
        <w:t>শপথ</w:t>
      </w:r>
      <w:r w:rsidRPr="002A2351">
        <w:rPr>
          <w:rFonts w:ascii="Kalpurush" w:hAnsi="Kalpurush" w:cs="Kalpurush"/>
          <w:sz w:val="24"/>
          <w:szCs w:val="24"/>
          <w:lang w:bidi="bn-BD"/>
        </w:rPr>
        <w:t xml:space="preserve">, </w:t>
      </w:r>
      <w:r w:rsidRPr="002A2351">
        <w:rPr>
          <w:rFonts w:ascii="Kalpurush" w:hAnsi="Kalpurush" w:cs="Kalpurush"/>
          <w:sz w:val="24"/>
          <w:szCs w:val="24"/>
          <w:cs/>
          <w:lang w:bidi="bn-BD"/>
        </w:rPr>
        <w:t xml:space="preserve">যিনি বীজ থেকে </w:t>
      </w:r>
      <w:r w:rsidRPr="00F210A9">
        <w:rPr>
          <w:rFonts w:ascii="Kalpurush" w:hAnsi="Kalpurush" w:cs="Kalpurush" w:hint="cs"/>
          <w:sz w:val="24"/>
          <w:szCs w:val="24"/>
          <w:cs/>
          <w:lang w:bidi="bn-BD"/>
        </w:rPr>
        <w:t>অঙ্কুরোদগম</w:t>
      </w:r>
      <w:r w:rsidRPr="00F210A9">
        <w:rPr>
          <w:rFonts w:ascii="Kalpurush" w:hAnsi="Kalpurush" w:cs="Kalpurush"/>
          <w:sz w:val="24"/>
          <w:szCs w:val="24"/>
          <w:cs/>
          <w:lang w:bidi="bn-BD"/>
        </w:rPr>
        <w:t xml:space="preserve"> </w:t>
      </w:r>
      <w:r w:rsidRPr="002A2351">
        <w:rPr>
          <w:rFonts w:ascii="Kalpurush" w:hAnsi="Kalpurush" w:cs="Kalpurush"/>
          <w:sz w:val="24"/>
          <w:szCs w:val="24"/>
          <w:cs/>
          <w:lang w:bidi="bn-BD"/>
        </w:rPr>
        <w:t xml:space="preserve">করেন এবং </w:t>
      </w:r>
      <w:r>
        <w:rPr>
          <w:rFonts w:ascii="Kalpurush" w:hAnsi="Kalpurush" w:cs="Kalpurush" w:hint="cs"/>
          <w:sz w:val="24"/>
          <w:szCs w:val="24"/>
          <w:cs/>
          <w:lang w:bidi="bn-BD"/>
        </w:rPr>
        <w:t>মানব</w:t>
      </w:r>
      <w:r w:rsidRPr="002A2351">
        <w:rPr>
          <w:rFonts w:ascii="Kalpurush" w:hAnsi="Kalpurush" w:cs="Kalpurush"/>
          <w:sz w:val="24"/>
          <w:szCs w:val="24"/>
          <w:cs/>
          <w:lang w:bidi="bn-BD"/>
        </w:rPr>
        <w:t>কুল</w:t>
      </w:r>
      <w:r>
        <w:rPr>
          <w:rFonts w:ascii="Kalpurush" w:hAnsi="Kalpurush" w:cs="Kalpurush" w:hint="cs"/>
          <w:sz w:val="24"/>
          <w:szCs w:val="24"/>
          <w:cs/>
          <w:lang w:bidi="bn-BD"/>
        </w:rPr>
        <w:t xml:space="preserve"> বা আত্মা</w:t>
      </w:r>
      <w:r w:rsidRPr="002A2351">
        <w:rPr>
          <w:rFonts w:ascii="Kalpurush" w:hAnsi="Kalpurush" w:cs="Kalpurush"/>
          <w:sz w:val="24"/>
          <w:szCs w:val="24"/>
          <w:cs/>
          <w:lang w:bidi="bn-BD"/>
        </w:rPr>
        <w:t xml:space="preserve"> সৃষ্টি করেন</w:t>
      </w:r>
      <w:r w:rsidRPr="002A2351">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w:t>
      </w:r>
      <w:r w:rsidRPr="002A2351">
        <w:rPr>
          <w:rFonts w:ascii="Kalpurush" w:hAnsi="Kalpurush" w:cs="Kalpurush"/>
          <w:sz w:val="24"/>
          <w:szCs w:val="24"/>
          <w:cs/>
          <w:lang w:bidi="bn-BD"/>
        </w:rPr>
        <w:t xml:space="preserve"> আমাকে</w:t>
      </w:r>
      <w:r w:rsidRPr="002A2351">
        <w:rPr>
          <w:rFonts w:ascii="Kalpurush" w:hAnsi="Kalpurush" w:cs="Kalpurush"/>
          <w:sz w:val="24"/>
          <w:szCs w:val="24"/>
          <w:lang w:bidi="bn-BD"/>
        </w:rPr>
        <w:t xml:space="preserve"> </w:t>
      </w:r>
      <w:r w:rsidRPr="002A2351">
        <w:rPr>
          <w:rFonts w:ascii="Kalpurush" w:hAnsi="Kalpurush" w:cs="Kalpurush"/>
          <w:sz w:val="24"/>
          <w:szCs w:val="24"/>
          <w:cs/>
          <w:lang w:bidi="bn-BD"/>
        </w:rPr>
        <w:t>প্রতিশ্রুতি দিয়েছেন যে</w:t>
      </w:r>
      <w:r w:rsidRPr="002A2351">
        <w:rPr>
          <w:rFonts w:ascii="Kalpurush" w:hAnsi="Kalpurush" w:cs="Kalpurush"/>
          <w:sz w:val="24"/>
          <w:szCs w:val="24"/>
          <w:lang w:bidi="bn-BD"/>
        </w:rPr>
        <w:t xml:space="preserve">, </w:t>
      </w:r>
      <w:r w:rsidRPr="002A2351">
        <w:rPr>
          <w:rFonts w:ascii="Kalpurush" w:hAnsi="Kalpurush" w:cs="Kalpurush"/>
          <w:sz w:val="24"/>
          <w:szCs w:val="24"/>
          <w:cs/>
          <w:lang w:bidi="bn-BD"/>
        </w:rPr>
        <w:t>মুমিন ব্যক্তিই আমাকে ভা</w:t>
      </w:r>
      <w:r>
        <w:rPr>
          <w:rFonts w:ascii="Kalpurush" w:hAnsi="Kalpurush" w:cs="Kalpurush" w:hint="cs"/>
          <w:sz w:val="24"/>
          <w:szCs w:val="24"/>
          <w:cs/>
          <w:lang w:bidi="bn-BD"/>
        </w:rPr>
        <w:t>লো</w:t>
      </w:r>
      <w:r w:rsidRPr="002A2351">
        <w:rPr>
          <w:rFonts w:ascii="Kalpurush" w:hAnsi="Kalpurush" w:cs="Kalpurush"/>
          <w:sz w:val="24"/>
          <w:szCs w:val="24"/>
          <w:cs/>
          <w:lang w:bidi="bn-BD"/>
        </w:rPr>
        <w:t>বাসবে আর মুনাফিক ব্যক্তি আমার</w:t>
      </w:r>
      <w:r w:rsidRPr="002A2351">
        <w:rPr>
          <w:rFonts w:ascii="Kalpurush" w:hAnsi="Kalpurush" w:cs="Kalpurush"/>
          <w:sz w:val="24"/>
          <w:szCs w:val="24"/>
          <w:lang w:bidi="bn-BD"/>
        </w:rPr>
        <w:t xml:space="preserve"> </w:t>
      </w:r>
      <w:r w:rsidRPr="002A2351">
        <w:rPr>
          <w:rFonts w:ascii="Kalpurush" w:hAnsi="Kalpurush" w:cs="Kalpurush"/>
          <w:sz w:val="24"/>
          <w:szCs w:val="24"/>
          <w:cs/>
          <w:lang w:bidi="bn-BD"/>
        </w:rPr>
        <w:t>সঙ্গে শ</w:t>
      </w:r>
      <w:r>
        <w:rPr>
          <w:rFonts w:ascii="Kalpurush" w:hAnsi="Kalpurush" w:cs="Kalpurush" w:hint="cs"/>
          <w:sz w:val="24"/>
          <w:szCs w:val="24"/>
          <w:cs/>
          <w:lang w:bidi="bn-BD"/>
        </w:rPr>
        <w:t>ত্রু</w:t>
      </w:r>
      <w:r w:rsidRPr="002A2351">
        <w:rPr>
          <w:rFonts w:ascii="Kalpurush" w:hAnsi="Kalpurush" w:cs="Kalpurush"/>
          <w:sz w:val="24"/>
          <w:szCs w:val="24"/>
          <w:cs/>
          <w:lang w:bidi="bn-BD"/>
        </w:rPr>
        <w:t>তা পোষণ করবে</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30109F"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0109F">
        <w:rPr>
          <w:rFonts w:ascii="Kalpurush" w:hAnsi="Kalpurush" w:cs="Kalpurush" w:hint="cs"/>
          <w:b/>
          <w:bCs/>
          <w:sz w:val="20"/>
          <w:szCs w:val="20"/>
          <w:cs/>
          <w:lang w:bidi="bn-BD"/>
        </w:rPr>
        <w:t>সহীহ,</w:t>
      </w:r>
      <w:r w:rsidRPr="0030109F">
        <w:rPr>
          <w:rFonts w:ascii="Kalpurush" w:hAnsi="Kalpurush" w:cs="Kalpurush" w:hint="cs"/>
          <w:sz w:val="20"/>
          <w:szCs w:val="20"/>
          <w:cs/>
          <w:lang w:bidi="bn-BD"/>
        </w:rPr>
        <w:t xml:space="preserve"> সহীহ মুসলিম</w:t>
      </w:r>
      <w:r w:rsidRPr="0030109F">
        <w:rPr>
          <w:rFonts w:ascii="Kalpurush" w:hAnsi="Kalpurush" w:cs="Kalpurush" w:hint="cs"/>
          <w:sz w:val="20"/>
          <w:szCs w:val="20"/>
          <w:lang w:bidi="bn-BD"/>
        </w:rPr>
        <w:t xml:space="preserve">, </w:t>
      </w:r>
      <w:r w:rsidRPr="0030109F">
        <w:rPr>
          <w:rFonts w:ascii="Kalpurush" w:hAnsi="Kalpurush" w:cs="Kalpurush" w:hint="cs"/>
          <w:sz w:val="20"/>
          <w:szCs w:val="20"/>
          <w:cs/>
          <w:lang w:bidi="bn-BD"/>
        </w:rPr>
        <w:t>হাদীস নং ৭৮।</w:t>
      </w:r>
    </w:p>
    <w:p w:rsidR="00AC17A3" w:rsidRPr="0030109F"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30109F">
        <w:rPr>
          <w:rFonts w:ascii="Kalpurush" w:hAnsi="Kalpurush" w:cs="Kalpurush" w:hint="cs"/>
          <w:sz w:val="20"/>
          <w:szCs w:val="20"/>
          <w:cs/>
          <w:lang w:bidi="bn-BD"/>
        </w:rPr>
        <w:t xml:space="preserve">রাসূলুল্লাহ্ সাল্লাল্লাহু আলাইহি ওয়াসাল্লামের বাণী, </w:t>
      </w:r>
      <w:r w:rsidRPr="00EA5E9B">
        <w:rPr>
          <w:rFonts w:ascii="Traditional Arabic" w:hAnsi="Traditional Arabic" w:cs="KFGQPC Uthman Taha Naskh"/>
          <w:b/>
          <w:bCs/>
          <w:sz w:val="20"/>
          <w:szCs w:val="20"/>
          <w:rtl/>
          <w:lang w:bidi="ar-EG"/>
        </w:rPr>
        <w:t>فَلَقَ الْحَبَّةَ</w:t>
      </w:r>
      <w:r w:rsidRPr="00EA5E9B">
        <w:rPr>
          <w:rFonts w:ascii="Kalpurush" w:hAnsi="Kalpurush" w:cs="Kalpurush" w:hint="cs"/>
          <w:sz w:val="20"/>
          <w:szCs w:val="20"/>
          <w:cs/>
          <w:lang w:bidi="bn-BD"/>
        </w:rPr>
        <w:t xml:space="preserve"> </w:t>
      </w:r>
      <w:r w:rsidRPr="0030109F">
        <w:rPr>
          <w:rFonts w:ascii="Kalpurush" w:hAnsi="Kalpurush" w:cs="Kalpurush" w:hint="cs"/>
          <w:sz w:val="20"/>
          <w:szCs w:val="20"/>
          <w:cs/>
          <w:lang w:bidi="bn-BD"/>
        </w:rPr>
        <w:t xml:space="preserve">এর অর্থ </w:t>
      </w:r>
      <w:r w:rsidRPr="0030109F">
        <w:rPr>
          <w:rFonts w:ascii="Kalpurush" w:hAnsi="Kalpurush" w:cs="Kalpurush"/>
          <w:sz w:val="20"/>
          <w:szCs w:val="20"/>
          <w:cs/>
          <w:lang w:bidi="bn-BD"/>
        </w:rPr>
        <w:t xml:space="preserve">বীজ থেকে </w:t>
      </w:r>
      <w:r w:rsidRPr="0030109F">
        <w:rPr>
          <w:rFonts w:ascii="Kalpurush" w:hAnsi="Kalpurush" w:cs="Kalpurush" w:hint="cs"/>
          <w:sz w:val="20"/>
          <w:szCs w:val="20"/>
          <w:cs/>
          <w:lang w:bidi="bn-BD"/>
        </w:rPr>
        <w:t>অঙ্কুরোদগম</w:t>
      </w:r>
      <w:r w:rsidRPr="0030109F">
        <w:rPr>
          <w:rFonts w:ascii="Kalpurush" w:hAnsi="Kalpurush" w:cs="Kalpurush"/>
          <w:sz w:val="20"/>
          <w:szCs w:val="20"/>
          <w:cs/>
          <w:lang w:bidi="bn-BD"/>
        </w:rPr>
        <w:t xml:space="preserve"> </w:t>
      </w:r>
      <w:r w:rsidRPr="0030109F">
        <w:rPr>
          <w:rFonts w:ascii="Kalpurush" w:hAnsi="Kalpurush" w:cs="Kalpurush" w:hint="cs"/>
          <w:sz w:val="20"/>
          <w:szCs w:val="20"/>
          <w:cs/>
          <w:lang w:bidi="bn-BD"/>
        </w:rPr>
        <w:t xml:space="preserve">হওয়া। </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30109F">
        <w:rPr>
          <w:rFonts w:ascii="Kalpurush" w:hAnsi="Kalpurush" w:cs="Kalpurush" w:hint="cs"/>
          <w:sz w:val="20"/>
          <w:szCs w:val="20"/>
          <w:cs/>
          <w:lang w:bidi="bn-BD"/>
        </w:rPr>
        <w:t xml:space="preserve">আর </w:t>
      </w:r>
      <w:r w:rsidRPr="00EA5E9B">
        <w:rPr>
          <w:rFonts w:ascii="Traditional Arabic" w:hAnsi="Traditional Arabic" w:cs="KFGQPC Uthman Taha Naskh"/>
          <w:b/>
          <w:bCs/>
          <w:sz w:val="20"/>
          <w:szCs w:val="20"/>
          <w:rtl/>
          <w:lang w:bidi="ar-EG"/>
        </w:rPr>
        <w:t>بَرَأَ النَّسَمَةَ</w:t>
      </w:r>
      <w:r w:rsidRPr="0030109F">
        <w:rPr>
          <w:rFonts w:ascii="Traditional Arabic" w:hAnsi="Traditional Arabic" w:cs="Kalpurush" w:hint="cs"/>
          <w:color w:val="0000CC"/>
          <w:sz w:val="20"/>
          <w:szCs w:val="20"/>
          <w:cs/>
          <w:lang w:bidi="bn-BD"/>
        </w:rPr>
        <w:t xml:space="preserve"> </w:t>
      </w:r>
      <w:r w:rsidRPr="0030109F">
        <w:rPr>
          <w:rFonts w:ascii="Kalpurush" w:hAnsi="Kalpurush" w:cs="Kalpurush" w:hint="cs"/>
          <w:sz w:val="20"/>
          <w:szCs w:val="20"/>
          <w:cs/>
          <w:lang w:bidi="bn-BD"/>
        </w:rPr>
        <w:t xml:space="preserve">এর অর্থ মানব সৃষ্টি। কেউ কেউ বলেছেন, মানবাত্মা সৃষ্টি করেছেন। </w:t>
      </w:r>
    </w:p>
    <w:p w:rsidR="00AC17A3" w:rsidRPr="0030109F"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২৬- পরিচ্ছেদ:</w:t>
      </w:r>
      <w:r>
        <w:rPr>
          <w:rFonts w:ascii="Kalpurush" w:hAnsi="Kalpurush" w:cs="Kalpurush" w:hint="cs"/>
          <w:b/>
          <w:bCs/>
          <w:color w:val="205B83"/>
          <w:sz w:val="24"/>
          <w:szCs w:val="24"/>
          <w:cs/>
          <w:lang w:bidi="bn-BD"/>
        </w:rPr>
        <w:t xml:space="preserve"> মুমিনদেরকে বন্ধুরূপে গ্রহণ করা</w:t>
      </w:r>
      <w:r w:rsidRPr="007E3C2F">
        <w:rPr>
          <w:rFonts w:ascii="Kalpurush" w:hAnsi="Kalpurush" w:cs="Kalpurush" w:hint="cs"/>
          <w:b/>
          <w:bCs/>
          <w:color w:val="205B83"/>
          <w:sz w:val="24"/>
          <w:szCs w:val="24"/>
          <w:cs/>
          <w:lang w:bidi="bn-BD"/>
        </w:rPr>
        <w:t xml:space="preserve">  </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24"/>
          <w:rtl/>
          <w:lang w:bidi="ar-EG"/>
        </w:rPr>
      </w:pPr>
      <w:r w:rsidRPr="0033762D">
        <w:rPr>
          <w:rFonts w:ascii="Traditional Arabic" w:hAnsi="Traditional Arabic" w:cs="KFGQPC Uthman Taha Naskh"/>
          <w:color w:val="0000CC"/>
          <w:sz w:val="24"/>
          <w:szCs w:val="24"/>
          <w:rtl/>
          <w:lang w:bidi="ar-EG"/>
        </w:rPr>
        <w:t>عَنْ</w:t>
      </w:r>
      <w:r w:rsidRPr="0033762D">
        <w:rPr>
          <w:rFonts w:ascii="Traditional Arabic" w:hAnsi="Traditional Arabic" w:cs="KFGQPC Uthman Taha Naskh" w:hint="cs"/>
          <w:color w:val="0000CC"/>
          <w:sz w:val="24"/>
          <w:szCs w:val="24"/>
          <w:cs/>
          <w:lang w:bidi="bn-BD"/>
        </w:rPr>
        <w:t xml:space="preserve"> </w:t>
      </w:r>
      <w:r w:rsidRPr="0033762D">
        <w:rPr>
          <w:rFonts w:ascii="Traditional Arabic" w:hAnsi="Traditional Arabic" w:cs="KFGQPC Uthman Taha Naskh"/>
          <w:color w:val="0000CC"/>
          <w:sz w:val="24"/>
          <w:szCs w:val="24"/>
          <w:rtl/>
          <w:lang w:bidi="ar-EG"/>
        </w:rPr>
        <w:t>عَمْرو بْن العَاصِ، قَالَ: سَمِعْتُ النَّبِيَّ صَلَّى اللهُ عَلَيْهِ وَسَلَّمَ جِهَارًا غَيْرَ سِرٍّ يَقُولُ: " إِنَّ آلَ أَبِي - قَالَ عَمْرٌو: فِي كِتَابِ مُحَمَّدِ بْنِ جَعْفَرٍ بَيَاضٌ - لَيْسُوا بِأَوْلِيَائِي، إِنَّمَا وَلِيِّيَ اللَّهُ وَصَالِحُ المُؤْمِنِينَ</w:t>
      </w:r>
      <w:r w:rsidRPr="0033762D">
        <w:rPr>
          <w:rFonts w:ascii="Traditional Arabic" w:hAnsi="Traditional Arabic" w:cs="KFGQPC Uthman Taha Naskh" w:hint="cs"/>
          <w:color w:val="0000CC"/>
          <w:sz w:val="24"/>
          <w:szCs w:val="24"/>
          <w:cs/>
          <w:lang w:bidi="bn-BD"/>
        </w:rPr>
        <w:t xml:space="preserve">« </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545CDE">
        <w:rPr>
          <w:rFonts w:ascii="Kalpurush" w:hAnsi="Kalpurush" w:cs="Kalpurush"/>
          <w:sz w:val="24"/>
          <w:szCs w:val="24"/>
          <w:cs/>
          <w:lang w:bidi="bn-BD"/>
        </w:rPr>
        <w:t xml:space="preserve">আমর </w:t>
      </w:r>
      <w:r>
        <w:rPr>
          <w:rFonts w:ascii="Kalpurush" w:hAnsi="Kalpurush" w:cs="Kalpurush" w:hint="cs"/>
          <w:sz w:val="24"/>
          <w:szCs w:val="24"/>
          <w:cs/>
          <w:lang w:bidi="bn-BD"/>
        </w:rPr>
        <w:t>ইবন</w:t>
      </w:r>
      <w:r w:rsidRPr="00545CDE">
        <w:rPr>
          <w:rFonts w:ascii="Kalpurush" w:hAnsi="Kalpurush" w:cs="Kalpurush"/>
          <w:sz w:val="24"/>
          <w:szCs w:val="24"/>
          <w:cs/>
          <w:lang w:bidi="bn-BD"/>
        </w:rPr>
        <w:t xml:space="preserve"> </w:t>
      </w:r>
      <w:r>
        <w:rPr>
          <w:rFonts w:ascii="Kalpurush" w:hAnsi="Kalpurush" w:cs="Kalpurush" w:hint="cs"/>
          <w:sz w:val="24"/>
          <w:szCs w:val="24"/>
          <w:cs/>
          <w:lang w:bidi="bn-BD"/>
        </w:rPr>
        <w:t>‘</w:t>
      </w:r>
      <w:r w:rsidRPr="00545CDE">
        <w:rPr>
          <w:rFonts w:ascii="Kalpurush" w:hAnsi="Kalpurush" w:cs="Kalpurush"/>
          <w:sz w:val="24"/>
          <w:szCs w:val="24"/>
          <w:cs/>
          <w:lang w:bidi="bn-BD"/>
        </w:rPr>
        <w:t xml:space="preserve">আস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545CDE">
        <w:rPr>
          <w:rFonts w:ascii="Kalpurush" w:hAnsi="Kalpurush" w:cs="Kalpurush"/>
          <w:sz w:val="24"/>
          <w:szCs w:val="24"/>
          <w:cs/>
          <w:lang w:bidi="bn-BD"/>
        </w:rPr>
        <w:t>থেকে বর্ণিত</w:t>
      </w:r>
      <w:r>
        <w:rPr>
          <w:rFonts w:ascii="Kalpurush" w:hAnsi="Kalpurush" w:cs="Kalpurush" w:hint="cs"/>
          <w:sz w:val="24"/>
          <w:szCs w:val="24"/>
          <w:cs/>
          <w:lang w:bidi="bn-BD"/>
        </w:rPr>
        <w:t xml:space="preserve">, </w:t>
      </w:r>
      <w:r w:rsidRPr="00545CDE">
        <w:rPr>
          <w:rFonts w:ascii="Kalpurush" w:hAnsi="Kalpurush" w:cs="Kalpurush"/>
          <w:sz w:val="24"/>
          <w:szCs w:val="24"/>
          <w:cs/>
          <w:lang w:bidi="bn-BD"/>
        </w:rPr>
        <w:t>তিনি বলেন</w:t>
      </w:r>
      <w:r w:rsidRPr="00545CDE">
        <w:rPr>
          <w:rFonts w:ascii="Kalpurush" w:hAnsi="Kalpurush" w:cs="Kalpurush"/>
          <w:sz w:val="24"/>
          <w:szCs w:val="24"/>
          <w:lang w:bidi="bn-BD"/>
        </w:rPr>
        <w:t xml:space="preserve">, </w:t>
      </w:r>
      <w:r>
        <w:rPr>
          <w:rFonts w:ascii="Kalpurush" w:hAnsi="Kalpurush" w:cs="Kalpurush" w:hint="cs"/>
          <w:sz w:val="24"/>
          <w:szCs w:val="24"/>
          <w:cs/>
          <w:lang w:bidi="bn-BD"/>
        </w:rPr>
        <w:t>“</w:t>
      </w:r>
      <w:r w:rsidRPr="00545CDE">
        <w:rPr>
          <w:rFonts w:ascii="Kalpurush" w:hAnsi="Kalpurush" w:cs="Kalpurush"/>
          <w:sz w:val="24"/>
          <w:szCs w:val="24"/>
          <w:cs/>
          <w:lang w:bidi="bn-BD"/>
        </w:rPr>
        <w:t xml:space="preserve">আমি </w:t>
      </w:r>
      <w:r>
        <w:rPr>
          <w:rFonts w:ascii="Kalpurush" w:hAnsi="Kalpurush" w:cs="Kalpurush" w:hint="cs"/>
          <w:sz w:val="24"/>
          <w:szCs w:val="24"/>
          <w:cs/>
          <w:lang w:bidi="bn-BD"/>
        </w:rPr>
        <w:t>রাসূলুল্লাহ্ সাল্লাল্লাহু আলাইহি ওয়াসাল্লাম</w:t>
      </w:r>
      <w:r w:rsidRPr="00545CDE">
        <w:rPr>
          <w:rFonts w:ascii="Kalpurush" w:hAnsi="Kalpurush" w:cs="Kalpurush"/>
          <w:sz w:val="24"/>
          <w:szCs w:val="24"/>
          <w:cs/>
          <w:lang w:bidi="bn-BD"/>
        </w:rPr>
        <w:t>কে উচ্চ স্বরে বলতে শুনেছি</w:t>
      </w:r>
      <w:r w:rsidRPr="00545CDE">
        <w:rPr>
          <w:rFonts w:ascii="Kalpurush" w:hAnsi="Kalpurush" w:cs="Kalpurush"/>
          <w:sz w:val="24"/>
          <w:szCs w:val="24"/>
          <w:lang w:bidi="bn-BD"/>
        </w:rPr>
        <w:t xml:space="preserve">, </w:t>
      </w:r>
      <w:r>
        <w:rPr>
          <w:rFonts w:ascii="Kalpurush" w:hAnsi="Kalpurush" w:cs="Kalpurush"/>
          <w:sz w:val="24"/>
          <w:szCs w:val="24"/>
          <w:cs/>
          <w:lang w:bidi="bn-BD"/>
        </w:rPr>
        <w:t>আ</w:t>
      </w:r>
      <w:r>
        <w:rPr>
          <w:rFonts w:ascii="Kalpurush" w:hAnsi="Kalpurush" w:cs="Kalpurush" w:hint="cs"/>
          <w:sz w:val="24"/>
          <w:szCs w:val="24"/>
          <w:cs/>
          <w:lang w:bidi="bn-BD"/>
        </w:rPr>
        <w:t>স্তে নয়।</w:t>
      </w:r>
      <w:r>
        <w:rPr>
          <w:rFonts w:ascii="Kalpurush" w:hAnsi="Kalpurush" w:cs="Kalpurush"/>
          <w:sz w:val="24"/>
          <w:szCs w:val="24"/>
          <w:cs/>
          <w:lang w:bidi="bn-BD"/>
        </w:rPr>
        <w:t xml:space="preserve"> তিনি বলেছেন</w:t>
      </w:r>
      <w:r>
        <w:rPr>
          <w:rFonts w:ascii="Kalpurush" w:hAnsi="Kalpurush" w:cs="Kalpurush" w:hint="cs"/>
          <w:sz w:val="24"/>
          <w:szCs w:val="24"/>
          <w:cs/>
          <w:lang w:bidi="bn-BD"/>
        </w:rPr>
        <w:t>,</w:t>
      </w:r>
      <w:r w:rsidRPr="00545CDE">
        <w:rPr>
          <w:rFonts w:ascii="Kalpurush" w:hAnsi="Kalpurush" w:cs="Kalpurush"/>
          <w:sz w:val="24"/>
          <w:szCs w:val="24"/>
          <w:cs/>
          <w:lang w:bidi="bn-BD"/>
        </w:rPr>
        <w:t xml:space="preserve"> </w:t>
      </w:r>
      <w:r>
        <w:rPr>
          <w:rFonts w:ascii="Kalpurush" w:hAnsi="Kalpurush" w:cs="Kalpurush" w:hint="cs"/>
          <w:sz w:val="24"/>
          <w:szCs w:val="24"/>
          <w:cs/>
          <w:lang w:bidi="bn-BD"/>
        </w:rPr>
        <w:t>“</w:t>
      </w:r>
      <w:r w:rsidRPr="00545CDE">
        <w:rPr>
          <w:rFonts w:ascii="Kalpurush" w:hAnsi="Kalpurush" w:cs="Kalpurush"/>
          <w:sz w:val="24"/>
          <w:szCs w:val="24"/>
          <w:cs/>
          <w:lang w:bidi="bn-BD"/>
        </w:rPr>
        <w:t xml:space="preserve">অমুকের বংশ আমার </w:t>
      </w:r>
      <w:r>
        <w:rPr>
          <w:rFonts w:ascii="Kalpurush" w:hAnsi="Kalpurush" w:cs="Kalpurush" w:hint="cs"/>
          <w:sz w:val="24"/>
          <w:szCs w:val="24"/>
          <w:cs/>
          <w:lang w:bidi="bn-BD"/>
        </w:rPr>
        <w:t xml:space="preserve">ওলী বা </w:t>
      </w:r>
      <w:r w:rsidRPr="00545CDE">
        <w:rPr>
          <w:rFonts w:ascii="Kalpurush" w:hAnsi="Kalpurush" w:cs="Kalpurush"/>
          <w:sz w:val="24"/>
          <w:szCs w:val="24"/>
          <w:cs/>
          <w:lang w:bidi="bn-BD"/>
        </w:rPr>
        <w:t>বন্ধু নয়।</w:t>
      </w:r>
      <w:r w:rsidRPr="00545CDE">
        <w:rPr>
          <w:rFonts w:ascii="Kalpurush" w:hAnsi="Kalpurush" w:cs="Kalpurush"/>
          <w:sz w:val="24"/>
          <w:szCs w:val="24"/>
          <w:lang w:bidi="bn-BD"/>
        </w:rPr>
        <w:t xml:space="preserve"> ‘</w:t>
      </w:r>
      <w:r w:rsidRPr="00545CDE">
        <w:rPr>
          <w:rFonts w:ascii="Kalpurush" w:hAnsi="Kalpurush" w:cs="Kalpurush"/>
          <w:sz w:val="24"/>
          <w:szCs w:val="24"/>
          <w:cs/>
          <w:lang w:bidi="bn-BD"/>
        </w:rPr>
        <w:t xml:space="preserve">আমর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Pr>
          <w:rFonts w:ascii="Kalpurush" w:hAnsi="Kalpurush" w:cs="Kalpurush"/>
          <w:sz w:val="24"/>
          <w:szCs w:val="24"/>
          <w:cs/>
          <w:lang w:bidi="bn-BD"/>
        </w:rPr>
        <w:t>বলেন</w:t>
      </w:r>
      <w:r>
        <w:rPr>
          <w:rFonts w:ascii="Kalpurush" w:hAnsi="Kalpurush" w:cs="Kalpurush" w:hint="cs"/>
          <w:sz w:val="24"/>
          <w:szCs w:val="24"/>
          <w:cs/>
          <w:lang w:bidi="bn-BD"/>
        </w:rPr>
        <w:t>,</w:t>
      </w:r>
      <w:r w:rsidRPr="00545CDE">
        <w:rPr>
          <w:rFonts w:ascii="Kalpurush" w:hAnsi="Kalpurush" w:cs="Kalpurush"/>
          <w:sz w:val="24"/>
          <w:szCs w:val="24"/>
          <w:cs/>
          <w:lang w:bidi="bn-BD"/>
        </w:rPr>
        <w:t xml:space="preserve"> </w:t>
      </w:r>
      <w:r>
        <w:rPr>
          <w:rFonts w:ascii="Kalpurush" w:hAnsi="Kalpurush" w:cs="Kalpurush"/>
          <w:sz w:val="24"/>
          <w:szCs w:val="24"/>
          <w:cs/>
          <w:lang w:bidi="bn-BD"/>
        </w:rPr>
        <w:t>মুহাম্মাদ</w:t>
      </w:r>
      <w:r w:rsidRPr="00545CDE">
        <w:rPr>
          <w:rFonts w:ascii="Kalpurush" w:hAnsi="Kalpurush" w:cs="Kalpurush"/>
          <w:sz w:val="24"/>
          <w:szCs w:val="24"/>
          <w:cs/>
          <w:lang w:bidi="bn-BD"/>
        </w:rPr>
        <w:t xml:space="preserve"> </w:t>
      </w:r>
      <w:r>
        <w:rPr>
          <w:rFonts w:ascii="Kalpurush" w:hAnsi="Kalpurush" w:cs="Kalpurush" w:hint="cs"/>
          <w:sz w:val="24"/>
          <w:szCs w:val="24"/>
          <w:cs/>
          <w:lang w:bidi="bn-BD"/>
        </w:rPr>
        <w:t xml:space="preserve">ইবন </w:t>
      </w:r>
      <w:r w:rsidRPr="00545CDE">
        <w:rPr>
          <w:rFonts w:ascii="Kalpurush" w:hAnsi="Kalpurush" w:cs="Kalpurush"/>
          <w:sz w:val="24"/>
          <w:szCs w:val="24"/>
          <w:cs/>
          <w:lang w:bidi="bn-BD"/>
        </w:rPr>
        <w:t>জা</w:t>
      </w:r>
      <w:r w:rsidRPr="00545CDE">
        <w:rPr>
          <w:rFonts w:ascii="Kalpurush" w:hAnsi="Kalpurush" w:cs="Kalpurush"/>
          <w:sz w:val="24"/>
          <w:szCs w:val="24"/>
          <w:lang w:bidi="bn-BD"/>
        </w:rPr>
        <w:t>‘</w:t>
      </w:r>
      <w:r w:rsidRPr="00545CDE">
        <w:rPr>
          <w:rFonts w:ascii="Kalpurush" w:hAnsi="Kalpurush" w:cs="Kalpurush"/>
          <w:sz w:val="24"/>
          <w:szCs w:val="24"/>
          <w:cs/>
          <w:lang w:bidi="bn-BD"/>
        </w:rPr>
        <w:t>ফরের কিতাবে বংশের পরে</w:t>
      </w:r>
      <w:r w:rsidRPr="00545CDE">
        <w:rPr>
          <w:rFonts w:ascii="Kalpurush" w:hAnsi="Kalpurush" w:cs="Kalpurush"/>
          <w:sz w:val="24"/>
          <w:szCs w:val="24"/>
          <w:lang w:bidi="bn-BD"/>
        </w:rPr>
        <w:t xml:space="preserve"> </w:t>
      </w:r>
      <w:r>
        <w:rPr>
          <w:rFonts w:ascii="Kalpurush" w:hAnsi="Kalpurush" w:cs="Kalpurush"/>
          <w:sz w:val="24"/>
          <w:szCs w:val="24"/>
          <w:cs/>
          <w:lang w:bidi="bn-BD"/>
        </w:rPr>
        <w:t>জায়গা খালি রয়েছে</w:t>
      </w:r>
      <w:r>
        <w:rPr>
          <w:rFonts w:ascii="Kalpurush" w:hAnsi="Kalpurush" w:cs="Kalpurush" w:hint="cs"/>
          <w:sz w:val="24"/>
          <w:szCs w:val="24"/>
          <w:cs/>
          <w:lang w:bidi="bn-BD"/>
        </w:rPr>
        <w:t xml:space="preserve"> </w:t>
      </w:r>
      <w:r w:rsidRPr="00545CDE">
        <w:rPr>
          <w:rFonts w:ascii="Kalpurush" w:hAnsi="Kalpurush" w:cs="Kalpurush"/>
          <w:sz w:val="24"/>
          <w:szCs w:val="24"/>
          <w:cs/>
          <w:lang w:bidi="bn-BD"/>
        </w:rPr>
        <w:t xml:space="preserve">(কোন বংশের নাম উল্লেখ নাই)। </w:t>
      </w:r>
      <w:r>
        <w:rPr>
          <w:rFonts w:ascii="Kalpurush" w:hAnsi="Kalpurush" w:cs="Kalpurush"/>
          <w:sz w:val="24"/>
          <w:szCs w:val="24"/>
          <w:cs/>
          <w:lang w:bidi="bn-BD"/>
        </w:rPr>
        <w:t>আমার</w:t>
      </w:r>
      <w:r>
        <w:rPr>
          <w:rFonts w:ascii="Kalpurush" w:hAnsi="Kalpurush" w:cs="Kalpurush" w:hint="cs"/>
          <w:sz w:val="24"/>
          <w:szCs w:val="24"/>
          <w:cs/>
          <w:lang w:bidi="bn-BD"/>
        </w:rPr>
        <w:t xml:space="preserve"> ওলী বা</w:t>
      </w:r>
      <w:r>
        <w:rPr>
          <w:rFonts w:ascii="Kalpurush" w:hAnsi="Kalpurush" w:cs="Kalpurush"/>
          <w:sz w:val="24"/>
          <w:szCs w:val="24"/>
          <w:cs/>
          <w:lang w:bidi="bn-BD"/>
        </w:rPr>
        <w:t xml:space="preserve"> ব</w:t>
      </w:r>
      <w:r>
        <w:rPr>
          <w:rFonts w:ascii="Kalpurush" w:hAnsi="Kalpurush" w:cs="Kalpurush" w:hint="cs"/>
          <w:sz w:val="24"/>
          <w:szCs w:val="24"/>
          <w:cs/>
          <w:lang w:bidi="bn-BD"/>
        </w:rPr>
        <w:t>ন্ধু</w:t>
      </w:r>
      <w:r w:rsidRPr="00545CDE">
        <w:rPr>
          <w:rFonts w:ascii="Kalpurush" w:hAnsi="Kalpurush" w:cs="Kalpurush"/>
          <w:sz w:val="24"/>
          <w:szCs w:val="24"/>
          <w:cs/>
          <w:lang w:bidi="bn-BD"/>
        </w:rPr>
        <w:t xml:space="preserve"> </w:t>
      </w:r>
      <w:r>
        <w:rPr>
          <w:rFonts w:ascii="Kalpurush" w:hAnsi="Kalpurush" w:cs="Kalpurush" w:hint="cs"/>
          <w:sz w:val="24"/>
          <w:szCs w:val="24"/>
          <w:cs/>
          <w:lang w:bidi="bn-BD"/>
        </w:rPr>
        <w:t xml:space="preserve">তো কেবল </w:t>
      </w:r>
      <w:r w:rsidRPr="00545CDE">
        <w:rPr>
          <w:rFonts w:ascii="Kalpurush" w:hAnsi="Kalpurush" w:cs="Kalpurush"/>
          <w:sz w:val="24"/>
          <w:szCs w:val="24"/>
          <w:cs/>
          <w:lang w:bidi="bn-BD"/>
        </w:rPr>
        <w:t xml:space="preserve">আল্লাহ ও </w:t>
      </w:r>
      <w:r>
        <w:rPr>
          <w:rFonts w:ascii="Kalpurush" w:hAnsi="Kalpurush" w:cs="Kalpurush" w:hint="cs"/>
          <w:sz w:val="24"/>
          <w:szCs w:val="24"/>
          <w:cs/>
          <w:lang w:bidi="bn-BD"/>
        </w:rPr>
        <w:t xml:space="preserve">সৎ </w:t>
      </w:r>
      <w:r w:rsidRPr="00545CDE">
        <w:rPr>
          <w:rFonts w:ascii="Kalpurush" w:hAnsi="Kalpurush" w:cs="Kalpurush"/>
          <w:sz w:val="24"/>
          <w:szCs w:val="24"/>
          <w:cs/>
          <w:lang w:bidi="bn-BD"/>
        </w:rPr>
        <w:t>মুমিনগণ</w:t>
      </w:r>
      <w:r>
        <w:rPr>
          <w:rFonts w:ascii="Kalpurush" w:hAnsi="Kalpurush" w:cs="Kalpurush" w:hint="cs"/>
          <w:sz w:val="24"/>
          <w:szCs w:val="24"/>
          <w:cs/>
          <w:lang w:bidi="bn-BD"/>
        </w:rPr>
        <w:t>”</w:t>
      </w:r>
      <w:r w:rsidRPr="00EE1B43">
        <w:rPr>
          <w:rFonts w:ascii="Kalpurush" w:hAnsi="Kalpurush" w:cs="SolaimanLipi"/>
          <w:sz w:val="24"/>
          <w:szCs w:val="24"/>
          <w:cs/>
          <w:lang w:bidi="hi-IN"/>
        </w:rPr>
        <w:t>।</w:t>
      </w:r>
    </w:p>
    <w:p w:rsidR="00AC17A3" w:rsidRPr="00D02152"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D02152">
        <w:rPr>
          <w:rFonts w:ascii="Kalpurush" w:hAnsi="Kalpurush" w:cs="Kalpurush" w:hint="cs"/>
          <w:b/>
          <w:bCs/>
          <w:sz w:val="20"/>
          <w:szCs w:val="20"/>
          <w:cs/>
          <w:lang w:bidi="bn-BD"/>
        </w:rPr>
        <w:t xml:space="preserve">মুত্তাফাকুন </w:t>
      </w:r>
      <w:r w:rsidRPr="00D02152">
        <w:rPr>
          <w:rFonts w:ascii="Kalpurush" w:hAnsi="Kalpurush" w:cs="Kalpurush" w:hint="cs"/>
          <w:b/>
          <w:bCs/>
          <w:sz w:val="20"/>
          <w:szCs w:val="20"/>
          <w:lang w:bidi="bn-BD"/>
        </w:rPr>
        <w:t>‘</w:t>
      </w:r>
      <w:r w:rsidRPr="00D02152">
        <w:rPr>
          <w:rFonts w:ascii="Kalpurush" w:hAnsi="Kalpurush" w:cs="Kalpurush" w:hint="cs"/>
          <w:b/>
          <w:bCs/>
          <w:sz w:val="20"/>
          <w:szCs w:val="20"/>
          <w:cs/>
          <w:lang w:bidi="bn-BD"/>
        </w:rPr>
        <w:t>আলাইহি</w:t>
      </w:r>
      <w:r w:rsidRPr="00D02152">
        <w:rPr>
          <w:rFonts w:ascii="Kalpurush" w:hAnsi="Kalpurush" w:cs="Kalpurush" w:hint="cs"/>
          <w:b/>
          <w:bCs/>
          <w:sz w:val="20"/>
          <w:szCs w:val="20"/>
          <w:lang w:bidi="bn-BD"/>
        </w:rPr>
        <w:t>,</w:t>
      </w:r>
      <w:r w:rsidRPr="00D02152">
        <w:rPr>
          <w:rFonts w:ascii="Kalpurush" w:hAnsi="Kalpurush" w:cs="Kalpurush" w:hint="cs"/>
          <w:sz w:val="20"/>
          <w:szCs w:val="20"/>
          <w:cs/>
          <w:lang w:bidi="bn-BD"/>
        </w:rPr>
        <w:t xml:space="preserve"> সহীহ বুখারী</w:t>
      </w:r>
      <w:r w:rsidRPr="00D02152">
        <w:rPr>
          <w:rFonts w:ascii="Kalpurush" w:hAnsi="Kalpurush" w:cs="Kalpurush" w:hint="cs"/>
          <w:sz w:val="20"/>
          <w:szCs w:val="20"/>
          <w:lang w:bidi="bn-BD"/>
        </w:rPr>
        <w:t xml:space="preserve">, </w:t>
      </w:r>
      <w:r w:rsidRPr="00D02152">
        <w:rPr>
          <w:rFonts w:ascii="Kalpurush" w:hAnsi="Kalpurush" w:cs="Kalpurush" w:hint="cs"/>
          <w:sz w:val="20"/>
          <w:szCs w:val="20"/>
          <w:cs/>
          <w:lang w:bidi="bn-BD"/>
        </w:rPr>
        <w:t>হাদীস নং ৫৯৯০; সহীহ মুসলিম</w:t>
      </w:r>
      <w:r w:rsidRPr="00D02152">
        <w:rPr>
          <w:rFonts w:ascii="Kalpurush" w:hAnsi="Kalpurush" w:cs="Kalpurush" w:hint="cs"/>
          <w:sz w:val="20"/>
          <w:szCs w:val="20"/>
          <w:lang w:bidi="bn-BD"/>
        </w:rPr>
        <w:t xml:space="preserve">, </w:t>
      </w:r>
      <w:r w:rsidRPr="00D02152">
        <w:rPr>
          <w:rFonts w:ascii="Kalpurush" w:hAnsi="Kalpurush" w:cs="Kalpurush" w:hint="cs"/>
          <w:sz w:val="20"/>
          <w:szCs w:val="20"/>
          <w:cs/>
          <w:lang w:bidi="bn-BD"/>
        </w:rPr>
        <w:t>হাদীস নং ২১৫।</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D02152">
        <w:rPr>
          <w:rFonts w:ascii="Kalpurush" w:hAnsi="Kalpurush" w:cs="Kalpurush" w:hint="cs"/>
          <w:b/>
          <w:bCs/>
          <w:sz w:val="20"/>
          <w:szCs w:val="20"/>
          <w:cs/>
          <w:lang w:bidi="bn-BD"/>
        </w:rPr>
        <w:t>হাদীসের মর্ম হলো</w:t>
      </w:r>
      <w:r w:rsidRPr="00D02152">
        <w:rPr>
          <w:rFonts w:ascii="Kalpurush" w:hAnsi="Kalpurush" w:cs="Kalpurush" w:hint="cs"/>
          <w:sz w:val="20"/>
          <w:szCs w:val="20"/>
          <w:cs/>
          <w:lang w:bidi="bn-BD"/>
        </w:rPr>
        <w:t>, আমার বন্ধু হলো যারা সৎলোক; যদিও তাদের বংশ আমার বংশ থেকে আলাদা। আমার বংশের কাছাকাছি লোক হলেও অসৎ লোক আমার বন্ধু নয়।</w:t>
      </w:r>
    </w:p>
    <w:p w:rsidR="00AC17A3" w:rsidRPr="00D02152" w:rsidRDefault="00AC17A3" w:rsidP="00AC17A3">
      <w:pPr>
        <w:autoSpaceDE w:val="0"/>
        <w:autoSpaceDN w:val="0"/>
        <w:bidi w:val="0"/>
        <w:adjustRightInd w:val="0"/>
        <w:spacing w:after="0" w:line="240" w:lineRule="auto"/>
        <w:ind w:firstLine="720"/>
        <w:jc w:val="both"/>
        <w:rPr>
          <w:rFonts w:ascii="Kalpurush" w:hAnsi="Kalpurush" w:cs="Kalpurush"/>
          <w:sz w:val="20"/>
          <w:szCs w:val="20"/>
          <w:cs/>
          <w:lang w:bidi="bn-BD"/>
        </w:rPr>
      </w:pPr>
      <w:r w:rsidRPr="00D02152">
        <w:rPr>
          <w:rFonts w:ascii="Kalpurush" w:hAnsi="Kalpurush" w:cs="Kalpurush" w:hint="cs"/>
          <w:sz w:val="20"/>
          <w:szCs w:val="20"/>
          <w:cs/>
          <w:lang w:bidi="bn-BD"/>
        </w:rPr>
        <w:t xml:space="preserve"> </w:t>
      </w: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২৭- </w:t>
      </w:r>
      <w:r>
        <w:rPr>
          <w:rFonts w:ascii="Kalpurush" w:hAnsi="Kalpurush" w:cs="Kalpurush" w:hint="cs"/>
          <w:b/>
          <w:bCs/>
          <w:color w:val="205B83"/>
          <w:sz w:val="24"/>
          <w:szCs w:val="24"/>
          <w:cs/>
          <w:lang w:bidi="bn-BD"/>
        </w:rPr>
        <w:t xml:space="preserve">পরিচ্ছেদ: </w:t>
      </w:r>
      <w:r w:rsidRPr="007E3C2F">
        <w:rPr>
          <w:rFonts w:ascii="Kalpurush" w:hAnsi="Kalpurush" w:cs="Kalpurush" w:hint="cs"/>
          <w:b/>
          <w:bCs/>
          <w:color w:val="205B83"/>
          <w:sz w:val="24"/>
          <w:szCs w:val="24"/>
          <w:cs/>
          <w:lang w:bidi="bn-BD"/>
        </w:rPr>
        <w:t xml:space="preserve">ফিতনা </w:t>
      </w:r>
      <w:r>
        <w:rPr>
          <w:rFonts w:ascii="Kalpurush" w:hAnsi="Kalpurush" w:cs="Kalpurush" w:hint="cs"/>
          <w:b/>
          <w:bCs/>
          <w:color w:val="205B83"/>
          <w:sz w:val="24"/>
          <w:szCs w:val="24"/>
          <w:cs/>
          <w:lang w:bidi="bn-BD"/>
        </w:rPr>
        <w:t>থেকে পলায়ন পূর্ণাঙ্গ ঈমানের অংশ</w:t>
      </w:r>
    </w:p>
    <w:p w:rsidR="00AC17A3" w:rsidRPr="006A5DF1"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6A5DF1">
        <w:rPr>
          <w:rFonts w:ascii="Traditional Arabic" w:hAnsi="Traditional Arabic" w:cs="KFGQPC Uthman Taha Naskh"/>
          <w:color w:val="0000CC"/>
          <w:sz w:val="24"/>
          <w:szCs w:val="24"/>
          <w:rtl/>
          <w:lang w:bidi="ar-EG"/>
        </w:rPr>
        <w:lastRenderedPageBreak/>
        <w:t>عَنْ أَبِي سَعِيدٍ الخُدْرِيِّ رَضِيَ اللَّهُ عَنْهُ، أَنَّهُ قَالَ: قَالَ رَسُولُ اللَّهِ صَلَّى اللهُ عَلَيْهِ وَسَلَّمَ: «يُوشِكُ أَنْ يَكُونَ خَيْرَ مَالِ المُسْلِمِ غَنَمٌ يَتْبَعُ بِهَا شَعَفَ الجِبَالِ وَمَوَاقِعَ القَطْرِ، يَفِرُّ بِدِينِهِ مِنَ الفِتَنِ»</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w:t>
      </w:r>
      <w:r w:rsidRPr="00C12F10">
        <w:rPr>
          <w:rFonts w:ascii="Kalpurush" w:hAnsi="Kalpurush" w:cs="Kalpurush"/>
          <w:sz w:val="24"/>
          <w:szCs w:val="24"/>
          <w:cs/>
          <w:lang w:bidi="bn-BD"/>
        </w:rPr>
        <w:t>সা</w:t>
      </w:r>
      <w:r w:rsidRPr="00C12F10">
        <w:rPr>
          <w:rFonts w:ascii="Kalpurush" w:hAnsi="Kalpurush" w:cs="Kalpurush"/>
          <w:sz w:val="24"/>
          <w:szCs w:val="24"/>
          <w:lang w:bidi="bn-BD"/>
        </w:rPr>
        <w:t>’</w:t>
      </w:r>
      <w:r>
        <w:rPr>
          <w:rFonts w:ascii="Kalpurush" w:hAnsi="Kalpurush" w:cs="Kalpurush"/>
          <w:sz w:val="24"/>
          <w:szCs w:val="24"/>
          <w:cs/>
          <w:lang w:bidi="bn-BD"/>
        </w:rPr>
        <w:t>ঈদ খু</w:t>
      </w:r>
      <w:r>
        <w:rPr>
          <w:rFonts w:ascii="Kalpurush" w:hAnsi="Kalpurush" w:cs="Kalpurush" w:hint="cs"/>
          <w:sz w:val="24"/>
          <w:szCs w:val="24"/>
          <w:cs/>
          <w:lang w:bidi="bn-BD"/>
        </w:rPr>
        <w:t>দু</w:t>
      </w:r>
      <w:r w:rsidRPr="00C12F10">
        <w:rPr>
          <w:rFonts w:ascii="Kalpurush" w:hAnsi="Kalpurush" w:cs="Kalpurush"/>
          <w:sz w:val="24"/>
          <w:szCs w:val="24"/>
          <w:cs/>
          <w:lang w:bidi="bn-BD"/>
        </w:rPr>
        <w:t xml:space="preserve">রী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C12F10">
        <w:rPr>
          <w:rFonts w:ascii="Kalpurush" w:hAnsi="Kalpurush" w:cs="Kalpurush"/>
          <w:sz w:val="24"/>
          <w:szCs w:val="24"/>
          <w:cs/>
          <w:lang w:bidi="bn-BD"/>
        </w:rPr>
        <w:t>থেকে বর্ণিত</w:t>
      </w:r>
      <w:r w:rsidRPr="00C12F10">
        <w:rPr>
          <w:rFonts w:ascii="Kalpurush" w:hAnsi="Kalpurush" w:cs="Kalpurush"/>
          <w:sz w:val="24"/>
          <w:szCs w:val="24"/>
          <w:lang w:bidi="bn-BD"/>
        </w:rPr>
        <w:t xml:space="preserve">, </w:t>
      </w:r>
      <w:r w:rsidRPr="00C12F10">
        <w:rPr>
          <w:rFonts w:ascii="Kalpurush" w:hAnsi="Kalpurush" w:cs="Kalpurush"/>
          <w:sz w:val="24"/>
          <w:szCs w:val="24"/>
          <w:cs/>
          <w:lang w:bidi="bn-BD"/>
        </w:rPr>
        <w:t>তিনি বলেন</w:t>
      </w:r>
      <w:r w:rsidRPr="00C12F10">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w:t>
      </w:r>
      <w:r w:rsidRPr="00C12F10">
        <w:rPr>
          <w:rFonts w:ascii="Kalpurush" w:hAnsi="Kalpurush" w:cs="Kalpurush"/>
          <w:sz w:val="24"/>
          <w:szCs w:val="24"/>
          <w:cs/>
          <w:lang w:bidi="bn-BD"/>
        </w:rPr>
        <w:t xml:space="preserve"> </w:t>
      </w:r>
      <w:r>
        <w:rPr>
          <w:rFonts w:ascii="Kalpurush" w:hAnsi="Kalpurush" w:cs="Kalpurush"/>
          <w:sz w:val="24"/>
          <w:szCs w:val="24"/>
          <w:cs/>
          <w:lang w:bidi="bn-BD"/>
        </w:rPr>
        <w:t>বলেছেন</w:t>
      </w:r>
      <w:r>
        <w:rPr>
          <w:rFonts w:ascii="Kalpurush" w:hAnsi="Kalpurush" w:cs="Kalpurush" w:hint="cs"/>
          <w:sz w:val="24"/>
          <w:szCs w:val="24"/>
          <w:cs/>
          <w:lang w:bidi="bn-BD"/>
        </w:rPr>
        <w:t>,</w:t>
      </w:r>
      <w:r w:rsidRPr="00C12F10">
        <w:rPr>
          <w:rFonts w:ascii="Kalpurush" w:hAnsi="Kalpurush" w:cs="Kalpurush"/>
          <w:sz w:val="24"/>
          <w:szCs w:val="24"/>
          <w:cs/>
          <w:lang w:bidi="bn-BD"/>
        </w:rPr>
        <w:t xml:space="preserve"> </w:t>
      </w:r>
      <w:r>
        <w:rPr>
          <w:rFonts w:ascii="Kalpurush" w:hAnsi="Kalpurush" w:cs="Kalpurush" w:hint="cs"/>
          <w:sz w:val="24"/>
          <w:szCs w:val="24"/>
          <w:cs/>
          <w:lang w:bidi="bn-BD"/>
        </w:rPr>
        <w:t>“</w:t>
      </w:r>
      <w:r w:rsidRPr="00C12F10">
        <w:rPr>
          <w:rFonts w:ascii="Kalpurush" w:hAnsi="Kalpurush" w:cs="Kalpurush"/>
          <w:sz w:val="24"/>
          <w:szCs w:val="24"/>
          <w:cs/>
          <w:lang w:bidi="bn-BD"/>
        </w:rPr>
        <w:t>সেদিন</w:t>
      </w:r>
      <w:r w:rsidRPr="00C12F10">
        <w:rPr>
          <w:rFonts w:ascii="Kalpurush" w:hAnsi="Kalpurush" w:cs="Kalpurush"/>
          <w:sz w:val="24"/>
          <w:szCs w:val="24"/>
          <w:lang w:bidi="bn-BD"/>
        </w:rPr>
        <w:t xml:space="preserve"> </w:t>
      </w:r>
      <w:r w:rsidRPr="00C12F10">
        <w:rPr>
          <w:rFonts w:ascii="Kalpurush" w:hAnsi="Kalpurush" w:cs="Kalpurush"/>
          <w:sz w:val="24"/>
          <w:szCs w:val="24"/>
          <w:cs/>
          <w:lang w:bidi="bn-BD"/>
        </w:rPr>
        <w:t>দূরে নয়</w:t>
      </w:r>
      <w:r w:rsidRPr="00C12F10">
        <w:rPr>
          <w:rFonts w:ascii="Kalpurush" w:hAnsi="Kalpurush" w:cs="Kalpurush"/>
          <w:sz w:val="24"/>
          <w:szCs w:val="24"/>
          <w:lang w:bidi="bn-BD"/>
        </w:rPr>
        <w:t xml:space="preserve">, </w:t>
      </w:r>
      <w:r w:rsidRPr="00C12F10">
        <w:rPr>
          <w:rFonts w:ascii="Kalpurush" w:hAnsi="Kalpurush" w:cs="Kalpurush"/>
          <w:sz w:val="24"/>
          <w:szCs w:val="24"/>
          <w:cs/>
          <w:lang w:bidi="bn-BD"/>
        </w:rPr>
        <w:t>যেদিন মুসলিমের উত্তম সম্পদ হবে কয়েকটি বকরী</w:t>
      </w:r>
      <w:r w:rsidRPr="00C12F10">
        <w:rPr>
          <w:rFonts w:ascii="Kalpurush" w:hAnsi="Kalpurush" w:cs="Kalpurush"/>
          <w:sz w:val="24"/>
          <w:szCs w:val="24"/>
          <w:lang w:bidi="bn-BD"/>
        </w:rPr>
        <w:t xml:space="preserve">, </w:t>
      </w:r>
      <w:r w:rsidRPr="00C12F10">
        <w:rPr>
          <w:rFonts w:ascii="Kalpurush" w:hAnsi="Kalpurush" w:cs="Kalpurush"/>
          <w:sz w:val="24"/>
          <w:szCs w:val="24"/>
          <w:cs/>
          <w:lang w:bidi="bn-BD"/>
        </w:rPr>
        <w:t>যা নিয়ে সে পাহাড়ের চুড়ায়</w:t>
      </w:r>
      <w:r w:rsidRPr="00C12F10">
        <w:rPr>
          <w:rFonts w:ascii="Kalpurush" w:hAnsi="Kalpurush" w:cs="Kalpurush"/>
          <w:sz w:val="24"/>
          <w:szCs w:val="24"/>
          <w:lang w:bidi="bn-BD"/>
        </w:rPr>
        <w:t xml:space="preserve"> </w:t>
      </w:r>
      <w:r w:rsidRPr="00C12F10">
        <w:rPr>
          <w:rFonts w:ascii="Kalpurush" w:hAnsi="Kalpurush" w:cs="Kalpurush"/>
          <w:sz w:val="24"/>
          <w:szCs w:val="24"/>
          <w:cs/>
          <w:lang w:bidi="bn-BD"/>
        </w:rPr>
        <w:t>অথবা বৃষ্টিপাতের স্থানে চলে যাবে। ফিতনা থেকে সে তার দীন নিয়ে পালিয়ে যাবে</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8E6986"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E6986">
        <w:rPr>
          <w:rFonts w:ascii="Kalpurush" w:hAnsi="Kalpurush" w:cs="Kalpurush" w:hint="cs"/>
          <w:b/>
          <w:bCs/>
          <w:sz w:val="20"/>
          <w:szCs w:val="20"/>
          <w:cs/>
          <w:lang w:bidi="bn-BD"/>
        </w:rPr>
        <w:t>সহীহ,</w:t>
      </w:r>
      <w:r w:rsidRPr="008E6986">
        <w:rPr>
          <w:rFonts w:ascii="Kalpurush" w:hAnsi="Kalpurush" w:cs="Kalpurush" w:hint="cs"/>
          <w:sz w:val="20"/>
          <w:szCs w:val="20"/>
          <w:cs/>
          <w:lang w:bidi="bn-BD"/>
        </w:rPr>
        <w:t xml:space="preserve"> মুয়াত্তা মালেক, হাদীস নং ১৬; সহীহ বুখারী</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১৯।</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6A5DF1">
        <w:rPr>
          <w:rFonts w:ascii="Traditional Arabic" w:hAnsi="Traditional Arabic" w:cs="KFGQPC Uthman Taha Naskh"/>
          <w:color w:val="0000CC"/>
          <w:sz w:val="24"/>
          <w:szCs w:val="24"/>
          <w:rtl/>
          <w:lang w:bidi="ar-EG"/>
        </w:rPr>
        <w:t xml:space="preserve">عَنْ أَبِي سَعِيدٍ الخُدْرِيِّ، قَالَ: جَاءَ أَعْرَابِيٌّ إِلَى النَّبِيِّ صَلَّى اللهُ عَلَيْهِ وَسَلَّمَ فَقَالَ: يَا رَسُولَ اللَّهِ أَيُّ النَّاسِ خَيْرٌ؟ قَالَ: </w:t>
      </w:r>
      <w:r w:rsidRPr="006A5DF1">
        <w:rPr>
          <w:rFonts w:ascii="Traditional Arabic" w:hAnsi="Traditional Arabic" w:cs="KFGQPC Uthman Taha Naskh" w:hint="cs"/>
          <w:color w:val="0000CC"/>
          <w:sz w:val="24"/>
          <w:szCs w:val="24"/>
          <w:rtl/>
          <w:lang w:bidi="ar-EG"/>
        </w:rPr>
        <w:t>«</w:t>
      </w:r>
      <w:r w:rsidRPr="006A5DF1">
        <w:rPr>
          <w:rFonts w:ascii="Traditional Arabic" w:hAnsi="Traditional Arabic" w:cs="KFGQPC Uthman Taha Naskh"/>
          <w:color w:val="0000CC"/>
          <w:sz w:val="24"/>
          <w:szCs w:val="24"/>
          <w:rtl/>
          <w:lang w:bidi="ar-EG"/>
        </w:rPr>
        <w:t>رَجُلٌ جَاهَدَ بِنَفْسِهِ وَمَالِهِ، وَرَجُلٌ فِي شِعْبٍ مِنَ الشِّعَابِ: يَعْبُدُ رَبَّهُ، وَيَدَعُ النَّاسَ مِنْ شَرِّهِ</w:t>
      </w:r>
      <w:r w:rsidRPr="006A5DF1">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D650EA">
        <w:rPr>
          <w:rFonts w:ascii="Kalpurush" w:hAnsi="Kalpurush" w:cs="Kalpurush"/>
          <w:sz w:val="24"/>
          <w:szCs w:val="24"/>
          <w:cs/>
          <w:lang w:bidi="bn-BD"/>
        </w:rPr>
        <w:t>আবু</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সাঈদ</w:t>
      </w:r>
      <w:r w:rsidRPr="00D650EA">
        <w:rPr>
          <w:rFonts w:ascii="Kalpurush" w:hAnsi="Kalpurush" w:cs="Kalpurush"/>
          <w:sz w:val="24"/>
          <w:szCs w:val="24"/>
          <w:lang w:bidi="bn-BD"/>
        </w:rPr>
        <w:t xml:space="preserve"> </w:t>
      </w:r>
      <w:r>
        <w:rPr>
          <w:rFonts w:ascii="Kalpurush" w:hAnsi="Kalpurush" w:cs="Kalpurush"/>
          <w:sz w:val="24"/>
          <w:szCs w:val="24"/>
          <w:cs/>
          <w:lang w:bidi="bn-BD"/>
        </w:rPr>
        <w:t>খু</w:t>
      </w:r>
      <w:r>
        <w:rPr>
          <w:rFonts w:ascii="Kalpurush" w:hAnsi="Kalpurush" w:cs="Kalpurush" w:hint="cs"/>
          <w:sz w:val="24"/>
          <w:szCs w:val="24"/>
          <w:cs/>
          <w:lang w:bidi="bn-BD"/>
        </w:rPr>
        <w:t>দ</w:t>
      </w:r>
      <w:r w:rsidRPr="00D650EA">
        <w:rPr>
          <w:rFonts w:ascii="Kalpurush" w:hAnsi="Kalpurush" w:cs="Kalpurush"/>
          <w:sz w:val="24"/>
          <w:szCs w:val="24"/>
          <w:cs/>
          <w:lang w:bidi="bn-BD"/>
        </w:rPr>
        <w:t>রী</w:t>
      </w:r>
      <w:r w:rsidRPr="00D650EA">
        <w:rPr>
          <w:rFonts w:ascii="Kalpurush" w:hAnsi="Kalpurush" w:cs="Kalpurush"/>
          <w:sz w:val="24"/>
          <w:szCs w:val="24"/>
          <w:lang w:bidi="bn-BD"/>
        </w:rPr>
        <w:t xml:space="preserve">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D650EA">
        <w:rPr>
          <w:rFonts w:ascii="Kalpurush" w:hAnsi="Kalpurush" w:cs="Kalpurush"/>
          <w:sz w:val="24"/>
          <w:szCs w:val="24"/>
          <w:cs/>
          <w:lang w:bidi="bn-BD"/>
        </w:rPr>
        <w:t>থেকে</w:t>
      </w:r>
      <w:r w:rsidRPr="00D650EA">
        <w:rPr>
          <w:rFonts w:ascii="Kalpurush" w:hAnsi="Kalpurush" w:cs="Kalpurush"/>
          <w:sz w:val="24"/>
          <w:szCs w:val="24"/>
          <w:lang w:bidi="bn-BD"/>
        </w:rPr>
        <w:t xml:space="preserve"> </w:t>
      </w:r>
      <w:r>
        <w:rPr>
          <w:rFonts w:ascii="Kalpurush" w:hAnsi="Kalpurush" w:cs="Kalpurush" w:hint="cs"/>
          <w:sz w:val="24"/>
          <w:szCs w:val="24"/>
          <w:cs/>
          <w:lang w:bidi="bn-BD"/>
        </w:rPr>
        <w:t>বর্ণিত</w:t>
      </w:r>
      <w:r>
        <w:rPr>
          <w:rFonts w:ascii="Kalpurush" w:hAnsi="Kalpurush" w:cs="Kalpurush" w:hint="cs"/>
          <w:sz w:val="24"/>
          <w:szCs w:val="24"/>
          <w:lang w:bidi="bn-BD"/>
        </w:rPr>
        <w:t>,</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একজন</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বেদুঈন</w:t>
      </w:r>
      <w:r w:rsidRPr="00D650EA">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w:t>
      </w:r>
      <w:r w:rsidRPr="00D650EA">
        <w:rPr>
          <w:rFonts w:ascii="Kalpurush" w:hAnsi="Kalpurush" w:cs="Kalpurush"/>
          <w:sz w:val="24"/>
          <w:szCs w:val="24"/>
          <w:cs/>
          <w:lang w:bidi="bn-BD"/>
        </w:rPr>
        <w:t>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কাছে</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এসে</w:t>
      </w:r>
      <w:r w:rsidRPr="00D650EA">
        <w:rPr>
          <w:rFonts w:ascii="Kalpurush" w:hAnsi="Kalpurush" w:cs="Kalpurush"/>
          <w:sz w:val="24"/>
          <w:szCs w:val="24"/>
          <w:lang w:bidi="bn-BD"/>
        </w:rPr>
        <w:t xml:space="preserve"> </w:t>
      </w:r>
      <w:r>
        <w:rPr>
          <w:rFonts w:ascii="Kalpurush" w:hAnsi="Kalpurush" w:cs="Kalpurush" w:hint="cs"/>
          <w:sz w:val="24"/>
          <w:szCs w:val="24"/>
          <w:cs/>
          <w:lang w:bidi="bn-BD"/>
        </w:rPr>
        <w:t>বল</w:t>
      </w:r>
      <w:r w:rsidRPr="00D650EA">
        <w:rPr>
          <w:rFonts w:ascii="Kalpurush" w:hAnsi="Kalpurush" w:cs="Kalpurush"/>
          <w:sz w:val="24"/>
          <w:szCs w:val="24"/>
          <w:cs/>
          <w:lang w:bidi="bn-BD"/>
        </w:rPr>
        <w:t>ল</w:t>
      </w:r>
      <w:r>
        <w:rPr>
          <w:rFonts w:ascii="Kalpurush" w:hAnsi="Kalpurush" w:cs="Kalpurush" w:hint="cs"/>
          <w:sz w:val="24"/>
          <w:szCs w:val="24"/>
          <w:cs/>
          <w:lang w:bidi="bn-BD"/>
        </w:rPr>
        <w:t>ো</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ইয়া</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রাসুলাল্লাহ্</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কোন</w:t>
      </w:r>
      <w:r w:rsidRPr="00D650EA">
        <w:rPr>
          <w:rFonts w:ascii="Kalpurush" w:hAnsi="Kalpurush" w:cs="Kalpurush"/>
          <w:sz w:val="24"/>
          <w:szCs w:val="24"/>
          <w:lang w:bidi="bn-BD"/>
        </w:rPr>
        <w:t xml:space="preserve"> </w:t>
      </w:r>
      <w:r>
        <w:rPr>
          <w:rFonts w:ascii="Kalpurush" w:hAnsi="Kalpurush" w:cs="Kalpurush"/>
          <w:sz w:val="24"/>
          <w:szCs w:val="24"/>
          <w:cs/>
          <w:lang w:bidi="bn-BD"/>
        </w:rPr>
        <w:t>ব্য</w:t>
      </w:r>
      <w:r w:rsidRPr="00D650EA">
        <w:rPr>
          <w:rFonts w:ascii="Kalpurush" w:hAnsi="Kalpurush" w:cs="Kalpurush"/>
          <w:sz w:val="24"/>
          <w:szCs w:val="24"/>
          <w:cs/>
          <w:lang w:bidi="bn-BD"/>
        </w:rPr>
        <w:t>ক্তি</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সবচাইতে</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উত্তম</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তিনি</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বললেন</w:t>
      </w:r>
      <w:r w:rsidRPr="00D650EA">
        <w:rPr>
          <w:rFonts w:ascii="Kalpurush" w:hAnsi="Kalpurush" w:cs="Kalpurush"/>
          <w:sz w:val="24"/>
          <w:szCs w:val="24"/>
          <w:lang w:bidi="bn-BD"/>
        </w:rPr>
        <w:t xml:space="preserve">, </w:t>
      </w:r>
      <w:r>
        <w:rPr>
          <w:rFonts w:ascii="Kalpurush" w:hAnsi="Kalpurush" w:cs="Kalpurush"/>
          <w:sz w:val="24"/>
          <w:szCs w:val="24"/>
          <w:lang w:bidi="bn-BD"/>
        </w:rPr>
        <w:t>“</w:t>
      </w:r>
      <w:r w:rsidRPr="00D650EA">
        <w:rPr>
          <w:rFonts w:ascii="Kalpurush" w:hAnsi="Kalpurush" w:cs="Kalpurush"/>
          <w:sz w:val="24"/>
          <w:szCs w:val="24"/>
          <w:cs/>
          <w:lang w:bidi="bn-BD"/>
        </w:rPr>
        <w:t>সে</w:t>
      </w:r>
      <w:r w:rsidRPr="00D650EA">
        <w:rPr>
          <w:rFonts w:ascii="Kalpurush" w:hAnsi="Kalpurush" w:cs="Kalpurush"/>
          <w:sz w:val="24"/>
          <w:szCs w:val="24"/>
          <w:lang w:bidi="bn-BD"/>
        </w:rPr>
        <w:t xml:space="preserve"> </w:t>
      </w:r>
      <w:r>
        <w:rPr>
          <w:rFonts w:ascii="Kalpurush" w:hAnsi="Kalpurush" w:cs="Kalpurush"/>
          <w:sz w:val="24"/>
          <w:szCs w:val="24"/>
          <w:cs/>
          <w:lang w:bidi="bn-BD"/>
        </w:rPr>
        <w:t>ব্য</w:t>
      </w:r>
      <w:r w:rsidRPr="00D650EA">
        <w:rPr>
          <w:rFonts w:ascii="Kalpurush" w:hAnsi="Kalpurush" w:cs="Kalpurush"/>
          <w:sz w:val="24"/>
          <w:szCs w:val="24"/>
          <w:cs/>
          <w:lang w:bidi="bn-BD"/>
        </w:rPr>
        <w:t>ক্তি</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যে</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নিজের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জান</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ও</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মাল</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দিয়ে</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জিহাদ</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করে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আর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সে</w:t>
      </w:r>
      <w:r w:rsidRPr="00D650EA">
        <w:rPr>
          <w:rFonts w:ascii="Kalpurush" w:hAnsi="Kalpurush" w:cs="Kalpurush"/>
          <w:sz w:val="24"/>
          <w:szCs w:val="24"/>
          <w:lang w:bidi="bn-BD"/>
        </w:rPr>
        <w:t xml:space="preserve"> </w:t>
      </w:r>
      <w:r>
        <w:rPr>
          <w:rFonts w:ascii="Kalpurush" w:hAnsi="Kalpurush" w:cs="Kalpurush"/>
          <w:sz w:val="24"/>
          <w:szCs w:val="24"/>
          <w:cs/>
          <w:lang w:bidi="bn-BD"/>
        </w:rPr>
        <w:t>ব্য</w:t>
      </w:r>
      <w:r w:rsidRPr="00D650EA">
        <w:rPr>
          <w:rFonts w:ascii="Kalpurush" w:hAnsi="Kalpurush" w:cs="Kalpurush"/>
          <w:sz w:val="24"/>
          <w:szCs w:val="24"/>
          <w:cs/>
          <w:lang w:bidi="bn-BD"/>
        </w:rPr>
        <w:t>ক্তি</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যে</w:t>
      </w:r>
      <w:r w:rsidRPr="00D650EA">
        <w:rPr>
          <w:rFonts w:ascii="Kalpurush" w:hAnsi="Kalpurush" w:cs="Kalpurush"/>
          <w:sz w:val="24"/>
          <w:szCs w:val="24"/>
          <w:lang w:bidi="bn-BD"/>
        </w:rPr>
        <w:t xml:space="preserve"> </w:t>
      </w:r>
      <w:r>
        <w:rPr>
          <w:rFonts w:ascii="Kalpurush" w:hAnsi="Kalpurush" w:cs="Kalpurush" w:hint="cs"/>
          <w:sz w:val="24"/>
          <w:szCs w:val="24"/>
          <w:cs/>
          <w:lang w:bidi="bn-BD"/>
        </w:rPr>
        <w:t xml:space="preserve">ব্যক্তি পাহাড় বেষ্টিত এলাকাসমূহের কোনোটিতে </w:t>
      </w:r>
      <w:r w:rsidRPr="00D650EA">
        <w:rPr>
          <w:rFonts w:ascii="Kalpurush" w:hAnsi="Kalpurush" w:cs="Kalpurush"/>
          <w:sz w:val="24"/>
          <w:szCs w:val="24"/>
          <w:cs/>
          <w:lang w:bidi="bn-BD"/>
        </w:rPr>
        <w:t>তার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রবের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ইবাদত</w:t>
      </w:r>
      <w:r w:rsidRPr="00D650EA">
        <w:rPr>
          <w:rFonts w:ascii="Kalpurush" w:hAnsi="Kalpurush" w:cs="Kalpurush"/>
          <w:sz w:val="24"/>
          <w:szCs w:val="24"/>
          <w:lang w:bidi="bn-BD"/>
        </w:rPr>
        <w:t xml:space="preserve"> </w:t>
      </w:r>
      <w:r w:rsidRPr="00D650EA">
        <w:rPr>
          <w:sz w:val="24"/>
          <w:szCs w:val="24"/>
          <w:lang w:bidi="bn-BD"/>
        </w:rPr>
        <w:t> </w:t>
      </w:r>
      <w:r w:rsidRPr="00D650EA">
        <w:rPr>
          <w:rFonts w:ascii="Kalpurush" w:hAnsi="Kalpurush" w:cs="Kalpurush"/>
          <w:sz w:val="24"/>
          <w:szCs w:val="24"/>
          <w:cs/>
          <w:lang w:bidi="bn-BD"/>
        </w:rPr>
        <w:t>করতে</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থাকে</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এবং</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মানুষকে</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তার</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অনিষ্ট</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থেকে</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রেহাই</w:t>
      </w:r>
      <w:r w:rsidRPr="00D650EA">
        <w:rPr>
          <w:rFonts w:ascii="Kalpurush" w:hAnsi="Kalpurush" w:cs="Kalpurush"/>
          <w:sz w:val="24"/>
          <w:szCs w:val="24"/>
          <w:lang w:bidi="bn-BD"/>
        </w:rPr>
        <w:t xml:space="preserve"> </w:t>
      </w:r>
      <w:r w:rsidRPr="00D650EA">
        <w:rPr>
          <w:rFonts w:ascii="Kalpurush" w:hAnsi="Kalpurush" w:cs="Kalpurush"/>
          <w:sz w:val="24"/>
          <w:szCs w:val="24"/>
          <w:cs/>
          <w:lang w:bidi="bn-BD"/>
        </w:rPr>
        <w:t>দেয়</w:t>
      </w:r>
      <w:r>
        <w:rPr>
          <w:rFonts w:ascii="Kalpurush" w:hAnsi="Kalpurush" w:cs="Kalpurush"/>
          <w:sz w:val="24"/>
          <w:szCs w:val="24"/>
          <w:lang w:bidi="bn-BD"/>
        </w:rPr>
        <w:t>”</w:t>
      </w:r>
      <w:r w:rsidRPr="00EE1B43">
        <w:rPr>
          <w:rFonts w:ascii="Kalpurush" w:hAnsi="Kalpurush" w:cs="SolaimanLipi" w:hint="cs"/>
          <w:sz w:val="24"/>
          <w:szCs w:val="24"/>
          <w:cs/>
          <w:lang w:bidi="hi-IN"/>
        </w:rPr>
        <w:t>।</w:t>
      </w:r>
    </w:p>
    <w:p w:rsidR="00AC17A3" w:rsidRPr="008E6986"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E6986">
        <w:rPr>
          <w:rFonts w:ascii="Kalpurush" w:hAnsi="Kalpurush" w:cs="Kalpurush" w:hint="cs"/>
          <w:b/>
          <w:bCs/>
          <w:sz w:val="20"/>
          <w:szCs w:val="20"/>
          <w:cs/>
          <w:lang w:bidi="bn-BD"/>
        </w:rPr>
        <w:t xml:space="preserve">মুত্তাফাকুন </w:t>
      </w:r>
      <w:r w:rsidRPr="008E6986">
        <w:rPr>
          <w:rFonts w:ascii="Kalpurush" w:hAnsi="Kalpurush" w:cs="Kalpurush" w:hint="cs"/>
          <w:b/>
          <w:bCs/>
          <w:sz w:val="20"/>
          <w:szCs w:val="20"/>
          <w:lang w:bidi="bn-BD"/>
        </w:rPr>
        <w:t>‘</w:t>
      </w:r>
      <w:r w:rsidRPr="008E6986">
        <w:rPr>
          <w:rFonts w:ascii="Kalpurush" w:hAnsi="Kalpurush" w:cs="Kalpurush" w:hint="cs"/>
          <w:b/>
          <w:bCs/>
          <w:sz w:val="20"/>
          <w:szCs w:val="20"/>
          <w:cs/>
          <w:lang w:bidi="bn-BD"/>
        </w:rPr>
        <w:t>আলাইহি</w:t>
      </w:r>
      <w:r w:rsidRPr="008E6986">
        <w:rPr>
          <w:rFonts w:ascii="Kalpurush" w:hAnsi="Kalpurush" w:cs="Kalpurush" w:hint="cs"/>
          <w:b/>
          <w:bCs/>
          <w:sz w:val="20"/>
          <w:szCs w:val="20"/>
          <w:lang w:bidi="bn-BD"/>
        </w:rPr>
        <w:t>,</w:t>
      </w:r>
      <w:r w:rsidRPr="008E6986">
        <w:rPr>
          <w:rFonts w:ascii="Kalpurush" w:hAnsi="Kalpurush" w:cs="Kalpurush" w:hint="cs"/>
          <w:sz w:val="20"/>
          <w:szCs w:val="20"/>
          <w:cs/>
          <w:lang w:bidi="bn-BD"/>
        </w:rPr>
        <w:t xml:space="preserve"> সহীহ বুখারী</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৬৪৯৪; সহীহ মুসলিম</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১৮৮৮।</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931363">
        <w:rPr>
          <w:rFonts w:ascii="Traditional Arabic" w:hAnsi="Traditional Arabic" w:cs="KFGQPC Uthman Taha Naskh"/>
          <w:color w:val="0000CC"/>
          <w:sz w:val="24"/>
          <w:szCs w:val="24"/>
          <w:rtl/>
          <w:lang w:bidi="ar-EG"/>
        </w:rPr>
        <w:t>عَنْ أَبِي هُرَيْرَةَ، عَنْ رَسُولِ اللهِ صَلَّى اللهُ عَلَيْهِ وَسَلَّمَ، أَنَّهُ قَالَ: «مِنْ خَيْرِ مَعَاشِ النَّاسِ لَهُمْ، رَجُلٌ مُمْسِكٌ عِنَانَ فَرَسِهِ فِي سَبِيلِ اللهِ، يَطِيرُ عَلَى مَتْنِهِ، كُلَّمَا سَمِعَ هَيْعَةً، أَوْ فَزْعَةً طَارَ عَلَيْهِ، يَبْتَغِي الْقَتْلَ وَالْمَوْتَ مَظَانَّهُ، أَوْ رَجُلٌ فِي غُنَيْمَةٍ فِي رَأْسِ شَعَفَةٍ مِنْ هَذِهِ الشَّعَفِ، أَوْ بَطْنِ وَادٍ مِنْ هَذِهِ الْأَوْدِيَةِ، يُقِيمُ الصَّلَاةَ، وَيُؤْتِي الزَّكَاةَ، وَيَعْبُدُ رَبَّهُ حَتَّى يَأْتِيَهُ الْيَقِينُ، لَيْسَ مِنَ النَّاسِ إِلَّا فِي خَيْرٍ»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EB169E">
        <w:rPr>
          <w:rFonts w:ascii="Kalpurush" w:hAnsi="Kalpurush" w:cs="Kalpurush" w:hint="cs"/>
          <w:sz w:val="24"/>
          <w:szCs w:val="24"/>
          <w:cs/>
          <w:lang w:bidi="bn-BD"/>
        </w:rPr>
        <w:t xml:space="preserve">আবু হুরায়রা রাদিয়াল্লাহু </w:t>
      </w:r>
      <w:r w:rsidRPr="00EB169E">
        <w:rPr>
          <w:rFonts w:ascii="Kalpurush" w:hAnsi="Kalpurush" w:cs="Kalpurush" w:hint="cs"/>
          <w:sz w:val="24"/>
          <w:szCs w:val="24"/>
          <w:lang w:bidi="bn-BD"/>
        </w:rPr>
        <w:t>‘</w:t>
      </w:r>
      <w:r w:rsidRPr="00EB169E">
        <w:rPr>
          <w:rFonts w:ascii="Kalpurush" w:hAnsi="Kalpurush" w:cs="Kalpurush" w:hint="cs"/>
          <w:sz w:val="24"/>
          <w:szCs w:val="24"/>
          <w:cs/>
          <w:lang w:bidi="bn-BD"/>
        </w:rPr>
        <w:t>আনহু</w:t>
      </w:r>
      <w:r>
        <w:rPr>
          <w:rFonts w:ascii="Kalpurush" w:hAnsi="Kalpurush" w:cs="Kalpurush" w:hint="cs"/>
          <w:sz w:val="24"/>
          <w:szCs w:val="24"/>
          <w:cs/>
          <w:lang w:bidi="bn-BD"/>
        </w:rPr>
        <w:t xml:space="preserve"> থেকে বর্ণিত, রাসূলুল্লাহ্ সাল্লাল্লাহু আলাইহি ওয়াসাল্লাম বলেছেন, “সর্বোত্তম জীবন যাপনকারী হচ্ছে, যে ব্যক্তি আল্লাহর </w:t>
      </w:r>
      <w:r>
        <w:rPr>
          <w:rFonts w:ascii="Kalpurush" w:hAnsi="Kalpurush" w:cs="Kalpurush" w:hint="cs"/>
          <w:sz w:val="24"/>
          <w:szCs w:val="24"/>
          <w:cs/>
          <w:lang w:bidi="bn-BD"/>
        </w:rPr>
        <w:lastRenderedPageBreak/>
        <w:t>পথে (জিহাদের উদ্দেশ্যে) তার ঘোড়ার লাগাম ধরে রাখে, যে দিকেই ভয়ঙ্কর আওয়াজ শুনতে পায় অথবা সাহায্যের আবেদন শুনতে পায় সেদিকেই সে এর পিঠে চড়ে উড়ে চলে। সে এর পিঠে চড়ে প্রয়োজনের ক্ষেত্রে নিহত হয় বা মৃত্যুর দিকে (যুদ্ধক্ষেত্রে) ধাবিত হয় অথবা এমন ব্যক্তি যে তার মেষপাল নিয়ে নির্জনে কোনো পাহাড়ের উচ্চ শৃঙ্গে অথবা উপত্যকায় অবস্থান করে, সালাত কায়েম করে, যাকাত আদায় করে এবং তার রবের ইবাদতে মশগুল থাকে। এ অবস্থায় তার মৃত্যু এসে যায়, এ দুই ব্যক্তি মানুষের মধ্যে কেবল কল্যাণেই রত থাকে”</w:t>
      </w:r>
      <w:r w:rsidR="00417E6C" w:rsidRPr="00417E6C">
        <w:rPr>
          <w:rFonts w:ascii="Kalpurush" w:hAnsi="Kalpurush" w:cs="SolaimanLipi" w:hint="cs"/>
          <w:sz w:val="24"/>
          <w:szCs w:val="24"/>
          <w:cs/>
          <w:lang w:bidi="hi-IN"/>
        </w:rPr>
        <w:t xml:space="preserve"> </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8E6986">
        <w:rPr>
          <w:rFonts w:ascii="Kalpurush" w:hAnsi="Kalpurush" w:cs="Kalpurush" w:hint="cs"/>
          <w:b/>
          <w:bCs/>
          <w:sz w:val="20"/>
          <w:szCs w:val="20"/>
          <w:cs/>
          <w:lang w:bidi="bn-BD"/>
        </w:rPr>
        <w:t>সহীহ,</w:t>
      </w:r>
      <w:r w:rsidRPr="008E6986">
        <w:rPr>
          <w:rFonts w:ascii="Kalpurush" w:hAnsi="Kalpurush" w:cs="Kalpurush" w:hint="cs"/>
          <w:sz w:val="20"/>
          <w:szCs w:val="20"/>
          <w:cs/>
          <w:lang w:bidi="bn-BD"/>
        </w:rPr>
        <w:t xml:space="preserve"> সহীহ মুসলিম</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১৮৮৯</w:t>
      </w:r>
      <w:r w:rsidRPr="00B16B6E">
        <w:rPr>
          <w:rFonts w:ascii="SolaimanLipi" w:hAnsi="SolaimanLipi" w:cs="SolaimanLipi"/>
          <w:sz w:val="20"/>
          <w:szCs w:val="20"/>
          <w:cs/>
          <w:lang w:bidi="hi-IN"/>
        </w:rPr>
        <w:t>।</w:t>
      </w:r>
    </w:p>
    <w:p w:rsidR="00AC17A3" w:rsidRPr="008E6986" w:rsidRDefault="00AC17A3" w:rsidP="00AC17A3">
      <w:pPr>
        <w:autoSpaceDE w:val="0"/>
        <w:autoSpaceDN w:val="0"/>
        <w:bidi w:val="0"/>
        <w:adjustRightInd w:val="0"/>
        <w:spacing w:after="0" w:line="240" w:lineRule="auto"/>
        <w:jc w:val="both"/>
        <w:rPr>
          <w:rFonts w:ascii="Kalpurush" w:hAnsi="Kalpurush" w:cstheme="minorBidi"/>
          <w:sz w:val="20"/>
          <w:szCs w:val="20"/>
          <w:lang w:bidi="ar-EG"/>
        </w:rPr>
      </w:pPr>
    </w:p>
    <w:p w:rsidR="00AC17A3" w:rsidRPr="007E3C2F" w:rsidRDefault="00AC17A3" w:rsidP="00AC17A3">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২৮- পরিচ্ছেদ: ভয়-শঙ্কার কারণে ঈমান গোপন রাখা জায়েয প্রসঙ্গে</w:t>
      </w:r>
    </w:p>
    <w:p w:rsidR="00AC17A3" w:rsidRPr="00D408A7"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D408A7">
        <w:rPr>
          <w:rFonts w:ascii="Traditional Arabic" w:hAnsi="Traditional Arabic" w:cs="KFGQPC Uthman Taha Naskh"/>
          <w:color w:val="0000CC"/>
          <w:sz w:val="24"/>
          <w:szCs w:val="24"/>
          <w:rtl/>
          <w:lang w:bidi="ar-EG"/>
        </w:rPr>
        <w:t>عَنْ حُذَيْفَةَ رَضِيَ اللَّهُ عَنْهُ، قَالَ: قَالَ النَّبِيُّ صَلَّى اللهُ عَلَيْهِ وَسَلَّمَ: «اكْتُبُوا لِي مَنْ تَلَفَّظَ بِالإِسْلاَمِ مِنَ النَّاسِ»، فَكَتَبْنَا لَهُ أَلْفًا وَخَمْسَ مِائَةِ رَجُلٍ، فَقُلْنَا: نَخَافُ وَنَحْنُ أَلْفٌ وَخَمْسُ مِائَةٍ، فَلَقَدْ رَأَيْتُنَا ابْتُلِينَا، حَتَّى إِنَّ الرَّجُلَ لَيُصَلِّي وَحْدَهُ وَهُوَ خَائِفٌ.</w:t>
      </w:r>
    </w:p>
    <w:p w:rsidR="00AC17A3" w:rsidRDefault="00AC17A3" w:rsidP="00AC17A3">
      <w:pPr>
        <w:autoSpaceDE w:val="0"/>
        <w:autoSpaceDN w:val="0"/>
        <w:bidi w:val="0"/>
        <w:adjustRightInd w:val="0"/>
        <w:spacing w:after="0" w:line="240" w:lineRule="auto"/>
        <w:jc w:val="both"/>
        <w:rPr>
          <w:rFonts w:ascii="Kalpurush" w:hAnsi="Kalpurush" w:cstheme="minorBidi"/>
          <w:sz w:val="24"/>
          <w:szCs w:val="24"/>
          <w:rtl/>
          <w:lang w:bidi="ar-EG"/>
        </w:rPr>
      </w:pPr>
      <w:r w:rsidRPr="00D408A7">
        <w:rPr>
          <w:rFonts w:ascii="Kalpurush" w:hAnsi="Kalpurush" w:cs="Kalpurush"/>
          <w:sz w:val="24"/>
          <w:szCs w:val="24"/>
          <w:cs/>
          <w:lang w:bidi="bn-BD"/>
        </w:rPr>
        <w:t xml:space="preserve">হুযাইফা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D408A7">
        <w:rPr>
          <w:rFonts w:ascii="Kalpurush" w:hAnsi="Kalpurush" w:cs="Kalpurush"/>
          <w:sz w:val="24"/>
          <w:szCs w:val="24"/>
          <w:cs/>
          <w:lang w:bidi="bn-BD"/>
        </w:rPr>
        <w:t>থেকে বর্ণিত</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তিনি বলেন</w:t>
      </w:r>
      <w:r w:rsidRPr="00D408A7">
        <w:rPr>
          <w:rFonts w:ascii="Kalpurush" w:hAnsi="Kalpurush" w:cs="Kalpurush"/>
          <w:sz w:val="24"/>
          <w:szCs w:val="24"/>
          <w:lang w:bidi="bn-BD"/>
        </w:rPr>
        <w:t xml:space="preserve">, </w:t>
      </w:r>
      <w:r>
        <w:rPr>
          <w:rFonts w:ascii="Kalpurush" w:hAnsi="Kalpurush" w:cs="Kalpurush" w:hint="cs"/>
          <w:sz w:val="24"/>
          <w:szCs w:val="24"/>
          <w:cs/>
          <w:lang w:bidi="bn-BD"/>
        </w:rPr>
        <w:t>রাসূলুল্লাহ্ সাল্লাল্লাহু আলাইহি ওয়াসাল্লাম</w:t>
      </w:r>
      <w:r w:rsidRPr="00D408A7">
        <w:rPr>
          <w:rFonts w:ascii="Kalpurush" w:hAnsi="Kalpurush" w:cs="Kalpurush"/>
          <w:sz w:val="24"/>
          <w:szCs w:val="24"/>
          <w:cs/>
          <w:lang w:bidi="bn-BD"/>
        </w:rPr>
        <w:t xml:space="preserve"> বলেছেন</w:t>
      </w:r>
      <w:r w:rsidRPr="00D408A7">
        <w:rPr>
          <w:rFonts w:ascii="Kalpurush" w:hAnsi="Kalpurush" w:cs="Kalpurush"/>
          <w:sz w:val="24"/>
          <w:szCs w:val="24"/>
          <w:lang w:bidi="bn-BD"/>
        </w:rPr>
        <w:t xml:space="preserve">, </w:t>
      </w:r>
      <w:r>
        <w:rPr>
          <w:rFonts w:ascii="Kalpurush" w:hAnsi="Kalpurush" w:cs="Kalpurush"/>
          <w:sz w:val="24"/>
          <w:szCs w:val="24"/>
          <w:lang w:bidi="bn-BD"/>
        </w:rPr>
        <w:t>“</w:t>
      </w:r>
      <w:r w:rsidRPr="00D408A7">
        <w:rPr>
          <w:rFonts w:ascii="Kalpurush" w:hAnsi="Kalpurush" w:cs="Kalpurush"/>
          <w:sz w:val="24"/>
          <w:szCs w:val="24"/>
          <w:cs/>
          <w:lang w:bidi="bn-BD"/>
        </w:rPr>
        <w:t>মানুষের মধ্যে</w:t>
      </w:r>
      <w:r w:rsidRPr="00D408A7">
        <w:rPr>
          <w:rFonts w:ascii="Kalpurush" w:hAnsi="Kalpurush" w:cs="Kalpurush"/>
          <w:sz w:val="24"/>
          <w:szCs w:val="24"/>
          <w:lang w:bidi="bn-BD"/>
        </w:rPr>
        <w:t xml:space="preserve"> </w:t>
      </w:r>
      <w:r>
        <w:rPr>
          <w:rFonts w:ascii="Kalpurush" w:hAnsi="Kalpurush" w:cs="Kalpurush"/>
          <w:sz w:val="24"/>
          <w:szCs w:val="24"/>
          <w:cs/>
          <w:lang w:bidi="bn-BD"/>
        </w:rPr>
        <w:t xml:space="preserve">যারা ইসলামের </w:t>
      </w:r>
      <w:r>
        <w:rPr>
          <w:rFonts w:ascii="Kalpurush" w:hAnsi="Kalpurush" w:cs="Kalpurush" w:hint="cs"/>
          <w:sz w:val="24"/>
          <w:szCs w:val="24"/>
          <w:cs/>
          <w:lang w:bidi="bn-BD"/>
        </w:rPr>
        <w:t>কা</w:t>
      </w:r>
      <w:r w:rsidRPr="00D408A7">
        <w:rPr>
          <w:rFonts w:ascii="Kalpurush" w:hAnsi="Kalpurush" w:cs="Kalpurush"/>
          <w:sz w:val="24"/>
          <w:szCs w:val="24"/>
          <w:cs/>
          <w:lang w:bidi="bn-BD"/>
        </w:rPr>
        <w:t>লেমা</w:t>
      </w:r>
      <w:r>
        <w:rPr>
          <w:rFonts w:ascii="Kalpurush" w:hAnsi="Kalpurush" w:cs="Kalpurush" w:hint="cs"/>
          <w:sz w:val="24"/>
          <w:szCs w:val="24"/>
          <w:cs/>
          <w:lang w:bidi="bn-BD"/>
        </w:rPr>
        <w:t xml:space="preserve"> </w:t>
      </w:r>
      <w:r>
        <w:rPr>
          <w:rFonts w:ascii="Kalpurush" w:hAnsi="Kalpurush" w:cs="Kalpurush"/>
          <w:sz w:val="24"/>
          <w:szCs w:val="24"/>
          <w:cs/>
          <w:lang w:bidi="bn-BD"/>
        </w:rPr>
        <w:t>উচ্চারণ</w:t>
      </w:r>
      <w:r w:rsidRPr="00D408A7">
        <w:rPr>
          <w:rFonts w:ascii="Kalpurush" w:hAnsi="Kalpurush" w:cs="Kalpurush"/>
          <w:sz w:val="24"/>
          <w:szCs w:val="24"/>
          <w:cs/>
          <w:lang w:bidi="bn-BD"/>
        </w:rPr>
        <w:t xml:space="preserve"> করেছে</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 xml:space="preserve">তাদের নাম তালিকাভুক্ত করে আমাকে দাও। হুযাইফা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D408A7">
        <w:rPr>
          <w:rFonts w:ascii="Kalpurush" w:hAnsi="Kalpurush" w:cs="Kalpurush"/>
          <w:sz w:val="24"/>
          <w:szCs w:val="24"/>
          <w:cs/>
          <w:lang w:bidi="bn-BD"/>
        </w:rPr>
        <w:t>বলেন</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তখন আমরা এক হাজার পাঁচশ লোকের নাম</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তালিকাভুক্ত করে তাঁর নিকট পেশ করি। তখন আমরা বলতে লাগলাম</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আমরা একহাজর পাঁচশত</w:t>
      </w:r>
      <w:r>
        <w:rPr>
          <w:rFonts w:ascii="Kalpurush" w:hAnsi="Kalpurush" w:cs="Kalpurush" w:hint="cs"/>
          <w:sz w:val="24"/>
          <w:szCs w:val="24"/>
          <w:cs/>
          <w:lang w:bidi="bn-BD"/>
        </w:rPr>
        <w:t xml:space="preserve"> </w:t>
      </w:r>
      <w:r w:rsidRPr="00D408A7">
        <w:rPr>
          <w:rFonts w:ascii="Kalpurush" w:hAnsi="Kalpurush" w:cs="Kalpurush"/>
          <w:sz w:val="24"/>
          <w:szCs w:val="24"/>
          <w:cs/>
          <w:lang w:bidi="bn-BD"/>
        </w:rPr>
        <w:t xml:space="preserve">লোক </w:t>
      </w:r>
      <w:r>
        <w:rPr>
          <w:rFonts w:ascii="Kalpurush" w:hAnsi="Kalpurush" w:cs="Kalpurush" w:hint="cs"/>
          <w:sz w:val="24"/>
          <w:szCs w:val="24"/>
          <w:cs/>
          <w:lang w:bidi="bn-BD"/>
        </w:rPr>
        <w:t>এখন</w:t>
      </w:r>
      <w:r w:rsidRPr="00D408A7">
        <w:rPr>
          <w:rFonts w:ascii="Kalpurush" w:hAnsi="Kalpurush" w:cs="Kalpurush"/>
          <w:sz w:val="24"/>
          <w:szCs w:val="24"/>
          <w:cs/>
          <w:lang w:bidi="bn-BD"/>
        </w:rPr>
        <w:t xml:space="preserve"> আমাদের ভয়</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কিসের</w:t>
      </w:r>
      <w:r w:rsidRPr="00D408A7">
        <w:rPr>
          <w:rFonts w:ascii="Kalpurush" w:hAnsi="Kalpurush" w:cs="Kalpurush"/>
          <w:sz w:val="24"/>
          <w:szCs w:val="24"/>
          <w:lang w:bidi="bn-BD"/>
        </w:rPr>
        <w:t>? (</w:t>
      </w:r>
      <w:r>
        <w:rPr>
          <w:rFonts w:ascii="Kalpurush" w:hAnsi="Kalpurush" w:cs="Kalpurush" w:hint="cs"/>
          <w:sz w:val="24"/>
          <w:szCs w:val="24"/>
          <w:cs/>
          <w:lang w:bidi="bn-BD"/>
        </w:rPr>
        <w:t>বর্ণনাকারী</w:t>
      </w:r>
      <w:r w:rsidRPr="00D408A7">
        <w:rPr>
          <w:rFonts w:ascii="Kalpurush" w:hAnsi="Kalpurush" w:cs="Kalpurush"/>
          <w:sz w:val="24"/>
          <w:szCs w:val="24"/>
          <w:cs/>
          <w:lang w:bidi="bn-BD"/>
        </w:rPr>
        <w:t xml:space="preserve">) হুযাইফা </w:t>
      </w:r>
      <w:r>
        <w:rPr>
          <w:rFonts w:ascii="Kalpurush" w:hAnsi="Kalpurush" w:cs="Kalpurush" w:hint="cs"/>
          <w:sz w:val="24"/>
          <w:szCs w:val="24"/>
          <w:cs/>
          <w:lang w:bidi="bn-BD"/>
        </w:rPr>
        <w:t xml:space="preserve">রাদিয়াল্লাহু </w:t>
      </w:r>
      <w:r>
        <w:rPr>
          <w:rFonts w:ascii="Kalpurush" w:hAnsi="Kalpurush" w:cs="Kalpurush" w:hint="cs"/>
          <w:sz w:val="24"/>
          <w:szCs w:val="24"/>
          <w:lang w:bidi="bn-BD"/>
        </w:rPr>
        <w:t>‘</w:t>
      </w:r>
      <w:r>
        <w:rPr>
          <w:rFonts w:ascii="Kalpurush" w:hAnsi="Kalpurush" w:cs="Kalpurush" w:hint="cs"/>
          <w:sz w:val="24"/>
          <w:szCs w:val="24"/>
          <w:cs/>
          <w:lang w:bidi="bn-BD"/>
        </w:rPr>
        <w:t xml:space="preserve">আনহু </w:t>
      </w:r>
      <w:r w:rsidRPr="00D408A7">
        <w:rPr>
          <w:rFonts w:ascii="Kalpurush" w:hAnsi="Kalpurush" w:cs="Kalpurush"/>
          <w:sz w:val="24"/>
          <w:szCs w:val="24"/>
          <w:cs/>
          <w:lang w:bidi="bn-BD"/>
        </w:rPr>
        <w:t>বলেন</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পরবর্তীকালে আমরা</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দেখেছি যে</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আমরা এম</w:t>
      </w:r>
      <w:r>
        <w:rPr>
          <w:rFonts w:ascii="Kalpurush" w:hAnsi="Kalpurush" w:cs="Kalpurush" w:hint="cs"/>
          <w:sz w:val="24"/>
          <w:szCs w:val="24"/>
          <w:cs/>
          <w:lang w:bidi="bn-BD"/>
        </w:rPr>
        <w:t>ন</w:t>
      </w:r>
      <w:r w:rsidRPr="00D408A7">
        <w:rPr>
          <w:rFonts w:ascii="Kalpurush" w:hAnsi="Kalpurush" w:cs="Kalpurush"/>
          <w:sz w:val="24"/>
          <w:szCs w:val="24"/>
          <w:cs/>
          <w:lang w:bidi="bn-BD"/>
        </w:rPr>
        <w:t>ভাবে</w:t>
      </w:r>
      <w:r w:rsidRPr="00D408A7">
        <w:rPr>
          <w:rFonts w:ascii="Kalpurush" w:hAnsi="Kalpurush" w:cs="Kalpurush"/>
          <w:sz w:val="24"/>
          <w:szCs w:val="24"/>
          <w:lang w:bidi="bn-BD"/>
        </w:rPr>
        <w:t xml:space="preserve"> </w:t>
      </w:r>
      <w:r>
        <w:rPr>
          <w:rFonts w:ascii="Kalpurush" w:hAnsi="Kalpurush" w:cs="Kalpurush" w:hint="cs"/>
          <w:sz w:val="24"/>
          <w:szCs w:val="24"/>
          <w:cs/>
          <w:lang w:bidi="bn-BD"/>
        </w:rPr>
        <w:t>ফি</w:t>
      </w:r>
      <w:r w:rsidRPr="00D408A7">
        <w:rPr>
          <w:rFonts w:ascii="Kalpurush" w:hAnsi="Kalpurush" w:cs="Kalpurush"/>
          <w:sz w:val="24"/>
          <w:szCs w:val="24"/>
          <w:cs/>
          <w:lang w:bidi="bn-BD"/>
        </w:rPr>
        <w:t>তনা</w:t>
      </w:r>
      <w:r>
        <w:rPr>
          <w:rFonts w:ascii="Kalpurush" w:hAnsi="Kalpurush" w:cs="Kalpurush" w:hint="cs"/>
          <w:sz w:val="24"/>
          <w:szCs w:val="24"/>
          <w:cs/>
          <w:lang w:bidi="bn-BD"/>
        </w:rPr>
        <w:t>য়</w:t>
      </w:r>
      <w:r w:rsidRPr="00D408A7">
        <w:rPr>
          <w:rFonts w:ascii="Kalpurush" w:hAnsi="Kalpurush" w:cs="Kalpurush"/>
          <w:sz w:val="24"/>
          <w:szCs w:val="24"/>
          <w:cs/>
          <w:lang w:bidi="bn-BD"/>
        </w:rPr>
        <w:t xml:space="preserve"> পতিত </w:t>
      </w:r>
      <w:r>
        <w:rPr>
          <w:rFonts w:ascii="Kalpurush" w:hAnsi="Kalpurush" w:cs="Kalpurush"/>
          <w:sz w:val="24"/>
          <w:szCs w:val="24"/>
          <w:cs/>
          <w:lang w:bidi="bn-BD"/>
        </w:rPr>
        <w:t xml:space="preserve">হয়েছি যাতে লোকেরা </w:t>
      </w:r>
      <w:r w:rsidRPr="00D408A7">
        <w:rPr>
          <w:rFonts w:ascii="Kalpurush" w:hAnsi="Kalpurush" w:cs="Kalpurush" w:hint="cs"/>
          <w:sz w:val="24"/>
          <w:szCs w:val="24"/>
          <w:cs/>
          <w:lang w:bidi="bn-BD"/>
        </w:rPr>
        <w:t>ভীত</w:t>
      </w:r>
      <w:r w:rsidRPr="00D408A7">
        <w:rPr>
          <w:rFonts w:ascii="Kalpurush" w:hAnsi="Kalpurush" w:cs="Kalpurush"/>
          <w:sz w:val="24"/>
          <w:szCs w:val="24"/>
          <w:cs/>
          <w:lang w:bidi="bn-BD"/>
        </w:rPr>
        <w:t>-</w:t>
      </w:r>
      <w:r w:rsidRPr="00D408A7">
        <w:rPr>
          <w:rFonts w:ascii="Kalpurush" w:hAnsi="Kalpurush" w:cs="Kalpurush" w:hint="cs"/>
          <w:sz w:val="24"/>
          <w:szCs w:val="24"/>
          <w:cs/>
          <w:lang w:bidi="bn-BD"/>
        </w:rPr>
        <w:t>সন্ত্রস্ত</w:t>
      </w:r>
      <w:r w:rsidRPr="00D408A7">
        <w:rPr>
          <w:rFonts w:ascii="Kalpurush" w:hAnsi="Kalpurush" w:cs="Kalpurush"/>
          <w:sz w:val="24"/>
          <w:szCs w:val="24"/>
          <w:cs/>
          <w:lang w:bidi="bn-BD"/>
        </w:rPr>
        <w:t xml:space="preserve"> অবস্থায় একা একা সালাত আদায়</w:t>
      </w:r>
      <w:r w:rsidRPr="00D408A7">
        <w:rPr>
          <w:rFonts w:ascii="Kalpurush" w:hAnsi="Kalpurush" w:cs="Kalpurush"/>
          <w:sz w:val="24"/>
          <w:szCs w:val="24"/>
          <w:lang w:bidi="bn-BD"/>
        </w:rPr>
        <w:t xml:space="preserve"> </w:t>
      </w:r>
      <w:r w:rsidRPr="00D408A7">
        <w:rPr>
          <w:rFonts w:ascii="Kalpurush" w:hAnsi="Kalpurush" w:cs="Kalpurush"/>
          <w:sz w:val="24"/>
          <w:szCs w:val="24"/>
          <w:cs/>
          <w:lang w:bidi="bn-BD"/>
        </w:rPr>
        <w:t>করছে</w:t>
      </w:r>
      <w:r>
        <w:rPr>
          <w:rFonts w:ascii="Kalpurush" w:hAnsi="Kalpurush" w:cs="Kalpurush" w:hint="cs"/>
          <w:sz w:val="24"/>
          <w:szCs w:val="24"/>
          <w:cs/>
          <w:lang w:bidi="bn-BD"/>
        </w:rPr>
        <w:t>”</w:t>
      </w:r>
      <w:r w:rsidRPr="002D3529">
        <w:rPr>
          <w:rFonts w:ascii="Kalpurush" w:hAnsi="Kalpurush" w:cs="SolaimanLipi"/>
          <w:sz w:val="24"/>
          <w:szCs w:val="24"/>
          <w:cs/>
          <w:lang w:bidi="hi-IN"/>
        </w:rPr>
        <w:t>।</w:t>
      </w:r>
    </w:p>
    <w:p w:rsidR="00AC17A3" w:rsidRPr="008E6986"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E6986">
        <w:rPr>
          <w:rFonts w:ascii="Kalpurush" w:hAnsi="Kalpurush" w:cs="Kalpurush" w:hint="cs"/>
          <w:b/>
          <w:bCs/>
          <w:sz w:val="20"/>
          <w:szCs w:val="20"/>
          <w:cs/>
          <w:lang w:bidi="bn-BD"/>
        </w:rPr>
        <w:t xml:space="preserve">মুত্তাফাকুন </w:t>
      </w:r>
      <w:r w:rsidRPr="008E6986">
        <w:rPr>
          <w:rFonts w:ascii="Kalpurush" w:hAnsi="Kalpurush" w:cs="Kalpurush" w:hint="cs"/>
          <w:b/>
          <w:bCs/>
          <w:sz w:val="20"/>
          <w:szCs w:val="20"/>
          <w:lang w:bidi="bn-BD"/>
        </w:rPr>
        <w:t>‘</w:t>
      </w:r>
      <w:r w:rsidRPr="008E6986">
        <w:rPr>
          <w:rFonts w:ascii="Kalpurush" w:hAnsi="Kalpurush" w:cs="Kalpurush" w:hint="cs"/>
          <w:b/>
          <w:bCs/>
          <w:sz w:val="20"/>
          <w:szCs w:val="20"/>
          <w:cs/>
          <w:lang w:bidi="bn-BD"/>
        </w:rPr>
        <w:t>আলাইহি</w:t>
      </w:r>
      <w:r w:rsidRPr="008E6986">
        <w:rPr>
          <w:rFonts w:ascii="Kalpurush" w:hAnsi="Kalpurush" w:cs="Kalpurush" w:hint="cs"/>
          <w:b/>
          <w:bCs/>
          <w:sz w:val="20"/>
          <w:szCs w:val="20"/>
          <w:lang w:bidi="bn-BD"/>
        </w:rPr>
        <w:t>,</w:t>
      </w:r>
      <w:r w:rsidRPr="008E6986">
        <w:rPr>
          <w:rFonts w:ascii="Kalpurush" w:hAnsi="Kalpurush" w:cs="Kalpurush" w:hint="cs"/>
          <w:sz w:val="20"/>
          <w:szCs w:val="20"/>
          <w:cs/>
          <w:lang w:bidi="bn-BD"/>
        </w:rPr>
        <w:t xml:space="preserve"> সহীহ বুখারী</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৩০৬০; সহীহ মুসলিম</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১৪৯।</w:t>
      </w:r>
    </w:p>
    <w:p w:rsidR="00AC17A3" w:rsidRPr="008E6986" w:rsidRDefault="00AC17A3" w:rsidP="00AC17A3">
      <w:pPr>
        <w:autoSpaceDE w:val="0"/>
        <w:autoSpaceDN w:val="0"/>
        <w:bidi w:val="0"/>
        <w:adjustRightInd w:val="0"/>
        <w:spacing w:after="0" w:line="240" w:lineRule="auto"/>
        <w:jc w:val="both"/>
        <w:rPr>
          <w:rFonts w:ascii="Kalpurush" w:hAnsi="Kalpurush" w:cs="Kalpurush"/>
          <w:sz w:val="20"/>
          <w:szCs w:val="20"/>
          <w:cs/>
          <w:lang w:bidi="bn-BD"/>
        </w:rPr>
      </w:pPr>
      <w:r w:rsidRPr="008E6986">
        <w:rPr>
          <w:rFonts w:ascii="Kalpurush" w:hAnsi="Kalpurush" w:cs="Kalpurush" w:hint="cs"/>
          <w:sz w:val="20"/>
          <w:szCs w:val="20"/>
          <w:cs/>
          <w:lang w:bidi="bn-BD"/>
        </w:rPr>
        <w:t xml:space="preserve">সহীহ মুসলিমের বর্ণনায় এসেছে, </w:t>
      </w:r>
    </w:p>
    <w:p w:rsidR="00AC17A3" w:rsidRPr="008E6986"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sidRPr="008E6986">
        <w:rPr>
          <w:rFonts w:ascii="Traditional Arabic" w:hAnsi="Traditional Arabic" w:cs="KFGQPC Uthman Taha Naskh"/>
          <w:color w:val="0000CC"/>
          <w:sz w:val="20"/>
          <w:szCs w:val="20"/>
          <w:rtl/>
          <w:lang w:bidi="ar-EG"/>
        </w:rPr>
        <w:lastRenderedPageBreak/>
        <w:t>«أَحْصُوا لِي كَمْ يَلْفِظُ الْإِسْلَامَ»، قَالَ: فَقُلْنَا: يَا رَسُولَ اللهِ، أَتَخَافُ عَلَيْنَا وَنَحْنُ مَا بَيْنَ السِّتِّمِائَةٍ إِلَى السَّبْعِمِائةٍ؟ قَالَ: «إِنَّكُمْ لَا تَدْرُونَ لَعَلَّكُمْ أَنْ تُبْتَلَوْا»، قَالَ: «فَابْتُلِيَنَا حَتَّى جَعَلَ الرَّجُلُ مِنَّا لَا يُصَلِّي إِلَّا سِرًّا»</w:t>
      </w:r>
    </w:p>
    <w:p w:rsidR="00AC17A3" w:rsidRDefault="00AC17A3" w:rsidP="00AC17A3">
      <w:pPr>
        <w:autoSpaceDE w:val="0"/>
        <w:autoSpaceDN w:val="0"/>
        <w:bidi w:val="0"/>
        <w:adjustRightInd w:val="0"/>
        <w:spacing w:after="0" w:line="240" w:lineRule="auto"/>
        <w:jc w:val="both"/>
        <w:rPr>
          <w:rFonts w:ascii="Kalpurush" w:hAnsi="Kalpurush" w:cstheme="minorBidi"/>
          <w:sz w:val="20"/>
          <w:szCs w:val="20"/>
          <w:rtl/>
          <w:lang w:bidi="ar-EG"/>
        </w:rPr>
      </w:pPr>
      <w:r w:rsidRPr="008E6986">
        <w:rPr>
          <w:rFonts w:ascii="Kalpurush" w:hAnsi="Kalpurush" w:cs="Kalpurush" w:hint="cs"/>
          <w:sz w:val="20"/>
          <w:szCs w:val="20"/>
          <w:cs/>
          <w:lang w:bidi="bn-BD"/>
        </w:rPr>
        <w:t>“</w:t>
      </w:r>
      <w:r w:rsidRPr="008E6986">
        <w:rPr>
          <w:rFonts w:ascii="Kalpurush" w:hAnsi="Kalpurush" w:cs="Kalpurush"/>
          <w:sz w:val="20"/>
          <w:szCs w:val="20"/>
          <w:cs/>
          <w:lang w:bidi="bn-BD"/>
        </w:rPr>
        <w:t>ক</w:t>
      </w:r>
      <w:r w:rsidRPr="008E6986">
        <w:rPr>
          <w:rFonts w:ascii="Kalpurush" w:hAnsi="Kalpurush" w:cs="Kalpurush" w:hint="cs"/>
          <w:sz w:val="20"/>
          <w:szCs w:val="20"/>
          <w:cs/>
          <w:lang w:bidi="bn-BD"/>
        </w:rPr>
        <w:t>তো</w:t>
      </w:r>
      <w:r w:rsidRPr="008E6986">
        <w:rPr>
          <w:rFonts w:ascii="Kalpurush" w:hAnsi="Kalpurush" w:cs="Kalpurush"/>
          <w:sz w:val="20"/>
          <w:szCs w:val="20"/>
          <w:cs/>
          <w:lang w:bidi="bn-BD"/>
        </w:rPr>
        <w:t>জন মানুষ ইসলামের কথা স্বীকার করে</w:t>
      </w:r>
      <w:r w:rsidRPr="008E6986">
        <w:rPr>
          <w:rFonts w:ascii="Kalpurush" w:hAnsi="Kalpurush" w:cs="Kalpurush" w:hint="cs"/>
          <w:sz w:val="20"/>
          <w:szCs w:val="20"/>
          <w:cs/>
          <w:lang w:bidi="bn-BD"/>
        </w:rPr>
        <w:t>ছে তা আমাকে গণনা করে জানাও</w:t>
      </w:r>
      <w:r w:rsidRPr="008E6986">
        <w:rPr>
          <w:rFonts w:ascii="Kalpurush" w:hAnsi="Kalpurush" w:cs="SolaimanLipi"/>
          <w:sz w:val="20"/>
          <w:szCs w:val="20"/>
          <w:cs/>
          <w:lang w:bidi="hi-IN"/>
        </w:rPr>
        <w:t xml:space="preserve">। </w:t>
      </w:r>
      <w:r w:rsidRPr="008E6986">
        <w:rPr>
          <w:rFonts w:ascii="Kalpurush" w:hAnsi="Kalpurush" w:cs="Kalpurush"/>
          <w:sz w:val="20"/>
          <w:szCs w:val="20"/>
          <w:cs/>
          <w:lang w:bidi="bn-BD"/>
        </w:rPr>
        <w:t>আমরা বললাম</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হে আল্লাহর রা</w:t>
      </w:r>
      <w:r w:rsidRPr="008E6986">
        <w:rPr>
          <w:rFonts w:ascii="Kalpurush" w:hAnsi="Kalpurush" w:cs="Kalpurush" w:hint="cs"/>
          <w:sz w:val="20"/>
          <w:szCs w:val="20"/>
          <w:cs/>
          <w:lang w:bidi="bn-BD"/>
        </w:rPr>
        <w:t>সূ</w:t>
      </w:r>
      <w:r w:rsidRPr="008E6986">
        <w:rPr>
          <w:rFonts w:ascii="Kalpurush" w:hAnsi="Kalpurush" w:cs="Kalpurush"/>
          <w:sz w:val="20"/>
          <w:szCs w:val="20"/>
          <w:cs/>
          <w:lang w:bidi="bn-BD"/>
        </w:rPr>
        <w:t>ল!</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আপনি কি আমাদের ব্যাপারে আশঙ্কা করেছেন</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আমরা তো প্রায় ছয়শত থেকে সাতশ</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লোক আছি।</w:t>
      </w:r>
      <w:r w:rsidRPr="008E6986">
        <w:rPr>
          <w:rFonts w:ascii="Kalpurush" w:hAnsi="Kalpurush" w:cs="Kalpurush"/>
          <w:sz w:val="20"/>
          <w:szCs w:val="20"/>
          <w:lang w:bidi="bn-BD"/>
        </w:rPr>
        <w:t xml:space="preserve"> </w:t>
      </w:r>
      <w:r w:rsidRPr="008E6986">
        <w:rPr>
          <w:rFonts w:ascii="Kalpurush" w:hAnsi="Kalpurush" w:cs="Kalpurush" w:hint="cs"/>
          <w:sz w:val="20"/>
          <w:szCs w:val="20"/>
          <w:cs/>
          <w:lang w:bidi="bn-BD"/>
        </w:rPr>
        <w:t xml:space="preserve">রাসূলুল্লাহ্ সাল্লাল্লাহু আলাইহি ওয়াসাল্লাম </w:t>
      </w:r>
      <w:r w:rsidRPr="008E6986">
        <w:rPr>
          <w:rFonts w:ascii="Kalpurush" w:hAnsi="Kalpurush" w:cs="Kalpurush"/>
          <w:sz w:val="20"/>
          <w:szCs w:val="20"/>
          <w:cs/>
          <w:lang w:bidi="bn-BD"/>
        </w:rPr>
        <w:t>বললেন</w:t>
      </w:r>
      <w:r w:rsidRPr="008E6986">
        <w:rPr>
          <w:rFonts w:ascii="Kalpurush" w:hAnsi="Kalpurush" w:cs="Kalpurush" w:hint="cs"/>
          <w:sz w:val="20"/>
          <w:szCs w:val="20"/>
          <w:lang w:bidi="bn-BD"/>
        </w:rPr>
        <w:t>,</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তোমরা জা</w:t>
      </w:r>
      <w:r w:rsidRPr="008E6986">
        <w:rPr>
          <w:rFonts w:ascii="Kalpurush" w:hAnsi="Kalpurush" w:cs="Kalpurush" w:hint="cs"/>
          <w:sz w:val="20"/>
          <w:szCs w:val="20"/>
          <w:cs/>
          <w:lang w:bidi="bn-BD"/>
        </w:rPr>
        <w:t>নো</w:t>
      </w:r>
      <w:r w:rsidRPr="008E6986">
        <w:rPr>
          <w:rFonts w:ascii="Kalpurush" w:hAnsi="Kalpurush" w:cs="Kalpurush"/>
          <w:sz w:val="20"/>
          <w:szCs w:val="20"/>
          <w:cs/>
          <w:lang w:bidi="bn-BD"/>
        </w:rPr>
        <w:t xml:space="preserve"> না</w:t>
      </w:r>
      <w:r w:rsidRPr="008E6986">
        <w:rPr>
          <w:rFonts w:ascii="Kalpurush" w:hAnsi="Kalpurush" w:cs="Kalpurush"/>
          <w:sz w:val="20"/>
          <w:szCs w:val="20"/>
          <w:lang w:bidi="bn-BD"/>
        </w:rPr>
        <w:t xml:space="preserve">, </w:t>
      </w:r>
      <w:r>
        <w:rPr>
          <w:rFonts w:ascii="Kalpurush" w:hAnsi="Kalpurush" w:cs="Kalpurush" w:hint="cs"/>
          <w:sz w:val="20"/>
          <w:szCs w:val="20"/>
          <w:cs/>
          <w:lang w:bidi="bn-BD"/>
        </w:rPr>
        <w:t xml:space="preserve">সম্ভবত </w:t>
      </w:r>
      <w:r w:rsidRPr="008E6986">
        <w:rPr>
          <w:rFonts w:ascii="Kalpurush" w:hAnsi="Kalpurush" w:cs="Kalpurush"/>
          <w:sz w:val="20"/>
          <w:szCs w:val="20"/>
          <w:cs/>
          <w:lang w:bidi="bn-BD"/>
        </w:rPr>
        <w:t>তোমাদেরকে পরীক্ষায় ফেলা হবে।</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সাহাবী বলেন</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পরবর্তীকালে সত্যিই আমরা পরীক্ষার সম্মুখীন হই</w:t>
      </w:r>
      <w:r w:rsidRPr="008E6986">
        <w:rPr>
          <w:rFonts w:ascii="Kalpurush" w:hAnsi="Kalpurush" w:cs="Kalpurush" w:hint="cs"/>
          <w:sz w:val="20"/>
          <w:szCs w:val="20"/>
          <w:cs/>
          <w:lang w:bidi="bn-BD"/>
        </w:rPr>
        <w:t>;</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এমন কি আমাদের কো</w:t>
      </w:r>
      <w:r w:rsidRPr="008E6986">
        <w:rPr>
          <w:rFonts w:ascii="Kalpurush" w:hAnsi="Kalpurush" w:cs="Kalpurush" w:hint="cs"/>
          <w:sz w:val="20"/>
          <w:szCs w:val="20"/>
          <w:cs/>
          <w:lang w:bidi="bn-BD"/>
        </w:rPr>
        <w:t>নো</w:t>
      </w:r>
      <w:r w:rsidRPr="008E6986">
        <w:rPr>
          <w:rFonts w:ascii="Kalpurush" w:hAnsi="Kalpurush" w:cs="Kalpurush"/>
          <w:sz w:val="20"/>
          <w:szCs w:val="20"/>
          <w:cs/>
          <w:lang w:bidi="bn-BD"/>
        </w:rPr>
        <w:t xml:space="preserve"> কো</w:t>
      </w:r>
      <w:r w:rsidRPr="008E6986">
        <w:rPr>
          <w:rFonts w:ascii="Kalpurush" w:hAnsi="Kalpurush" w:cs="Kalpurush" w:hint="cs"/>
          <w:sz w:val="20"/>
          <w:szCs w:val="20"/>
          <w:cs/>
          <w:lang w:bidi="bn-BD"/>
        </w:rPr>
        <w:t>নো</w:t>
      </w:r>
      <w:r w:rsidRPr="008E6986">
        <w:rPr>
          <w:rFonts w:ascii="Kalpurush" w:hAnsi="Kalpurush" w:cs="Kalpurush"/>
          <w:sz w:val="20"/>
          <w:szCs w:val="20"/>
          <w:lang w:bidi="bn-BD"/>
        </w:rPr>
        <w:t xml:space="preserve"> </w:t>
      </w:r>
      <w:r w:rsidRPr="008E6986">
        <w:rPr>
          <w:rFonts w:ascii="Kalpurush" w:hAnsi="Kalpurush" w:cs="Kalpurush"/>
          <w:sz w:val="20"/>
          <w:szCs w:val="20"/>
          <w:cs/>
          <w:lang w:bidi="bn-BD"/>
        </w:rPr>
        <w:t xml:space="preserve">ব্যক্তিকে গোপনে </w:t>
      </w:r>
      <w:r w:rsidRPr="008E6986">
        <w:rPr>
          <w:rFonts w:ascii="Kalpurush" w:hAnsi="Kalpurush" w:cs="Kalpurush" w:hint="cs"/>
          <w:sz w:val="20"/>
          <w:szCs w:val="20"/>
          <w:cs/>
          <w:lang w:bidi="bn-BD"/>
        </w:rPr>
        <w:t>সালাত</w:t>
      </w:r>
      <w:r w:rsidRPr="008E6986">
        <w:rPr>
          <w:rFonts w:ascii="Kalpurush" w:hAnsi="Kalpurush" w:cs="Kalpurush"/>
          <w:sz w:val="20"/>
          <w:szCs w:val="20"/>
          <w:cs/>
          <w:lang w:bidi="bn-BD"/>
        </w:rPr>
        <w:t xml:space="preserve"> আদায় করতে হতো</w:t>
      </w:r>
      <w:r w:rsidRPr="008E6986">
        <w:rPr>
          <w:rFonts w:ascii="Kalpurush" w:hAnsi="Kalpurush" w:cs="Kalpurush" w:hint="cs"/>
          <w:sz w:val="20"/>
          <w:szCs w:val="20"/>
          <w:cs/>
          <w:lang w:bidi="bn-BD"/>
        </w:rPr>
        <w:t>”</w:t>
      </w:r>
      <w:r w:rsidRPr="008E6986">
        <w:rPr>
          <w:rFonts w:ascii="Kalpurush" w:hAnsi="Kalpurush" w:cs="SolaimanLipi"/>
          <w:sz w:val="20"/>
          <w:szCs w:val="20"/>
          <w:cs/>
          <w:lang w:bidi="hi-IN"/>
        </w:rPr>
        <w:t>।</w:t>
      </w:r>
    </w:p>
    <w:p w:rsidR="00AC17A3"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sidRPr="008E6986">
        <w:rPr>
          <w:rFonts w:ascii="Kalpurush" w:hAnsi="Kalpurush" w:cs="Kalpurush" w:hint="cs"/>
          <w:b/>
          <w:bCs/>
          <w:sz w:val="20"/>
          <w:szCs w:val="20"/>
          <w:cs/>
          <w:lang w:bidi="bn-BD"/>
        </w:rPr>
        <w:t>সহীহ,</w:t>
      </w:r>
      <w:r w:rsidRPr="008E6986">
        <w:rPr>
          <w:rFonts w:ascii="Kalpurush" w:hAnsi="Kalpurush" w:cs="Kalpurush" w:hint="cs"/>
          <w:sz w:val="20"/>
          <w:szCs w:val="20"/>
          <w:cs/>
          <w:lang w:bidi="bn-BD"/>
        </w:rPr>
        <w:t xml:space="preserve"> সহীহ মুসলিম</w:t>
      </w:r>
      <w:r w:rsidRPr="008E6986">
        <w:rPr>
          <w:rFonts w:ascii="Kalpurush" w:hAnsi="Kalpurush" w:cs="Kalpurush" w:hint="cs"/>
          <w:sz w:val="20"/>
          <w:szCs w:val="20"/>
          <w:lang w:bidi="bn-BD"/>
        </w:rPr>
        <w:t xml:space="preserve">, </w:t>
      </w:r>
      <w:r w:rsidRPr="008E6986">
        <w:rPr>
          <w:rFonts w:ascii="Kalpurush" w:hAnsi="Kalpurush" w:cs="Kalpurush" w:hint="cs"/>
          <w:sz w:val="20"/>
          <w:szCs w:val="20"/>
          <w:cs/>
          <w:lang w:bidi="bn-BD"/>
        </w:rPr>
        <w:t>হাদীস নং ১৪৯।</w:t>
      </w:r>
    </w:p>
    <w:p w:rsidR="00AC17A3" w:rsidRPr="008E6986" w:rsidRDefault="00AC17A3" w:rsidP="00AC17A3">
      <w:pPr>
        <w:autoSpaceDE w:val="0"/>
        <w:autoSpaceDN w:val="0"/>
        <w:bidi w:val="0"/>
        <w:adjustRightInd w:val="0"/>
        <w:spacing w:after="0" w:line="240" w:lineRule="auto"/>
        <w:jc w:val="both"/>
        <w:rPr>
          <w:rFonts w:ascii="Kalpuru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rtl/>
          <w:lang w:bidi="ar-EG"/>
        </w:rPr>
      </w:pPr>
      <w:r w:rsidRPr="007E3C2F">
        <w:rPr>
          <w:rFonts w:ascii="Kalpurush" w:hAnsi="Kalpurush" w:cs="Kalpurush" w:hint="cs"/>
          <w:b/>
          <w:bCs/>
          <w:color w:val="205B83"/>
          <w:sz w:val="24"/>
          <w:szCs w:val="24"/>
          <w:cs/>
          <w:lang w:bidi="bn-BD"/>
        </w:rPr>
        <w:t xml:space="preserve">২৯- পরিচ্ছেদ: ঈমানের </w:t>
      </w:r>
      <w:r w:rsidRPr="00203AC8">
        <w:rPr>
          <w:rFonts w:ascii="Kalpurush" w:hAnsi="Kalpurush" w:cs="Kalpurush" w:hint="cs"/>
          <w:b/>
          <w:bCs/>
          <w:color w:val="205B83"/>
          <w:sz w:val="24"/>
          <w:szCs w:val="24"/>
          <w:cs/>
          <w:lang w:bidi="bn-BD"/>
        </w:rPr>
        <w:t>ব</w:t>
      </w:r>
      <w:r>
        <w:rPr>
          <w:rFonts w:ascii="Kalpurush" w:hAnsi="Kalpurush" w:cs="Kalpurush" w:hint="cs"/>
          <w:b/>
          <w:bCs/>
          <w:color w:val="205B83"/>
          <w:sz w:val="24"/>
          <w:szCs w:val="24"/>
          <w:cs/>
          <w:lang w:bidi="bn-BD"/>
        </w:rPr>
        <w:t>্যাপারে ইন-শা</w:t>
      </w:r>
      <w:r w:rsidRPr="00203AC8">
        <w:rPr>
          <w:rFonts w:ascii="Kalpurush" w:hAnsi="Kalpurush" w:cs="Kalpurush" w:hint="cs"/>
          <w:b/>
          <w:bCs/>
          <w:color w:val="205B83"/>
          <w:sz w:val="24"/>
          <w:szCs w:val="24"/>
          <w:cs/>
          <w:lang w:bidi="bn-BD"/>
        </w:rPr>
        <w:t>আল্লাহ বলা</w:t>
      </w:r>
      <w:r w:rsidRPr="007E3C2F">
        <w:rPr>
          <w:rFonts w:ascii="Kalpurush" w:hAnsi="Kalpurush" w:cs="Kalpurush" w:hint="cs"/>
          <w:b/>
          <w:bCs/>
          <w:color w:val="FF0000"/>
          <w:sz w:val="24"/>
          <w:szCs w:val="24"/>
          <w:cs/>
          <w:lang w:bidi="bn-BD"/>
        </w:rPr>
        <w:t xml:space="preserve"> </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Pr>
          <w:rFonts w:ascii="Kalpurush" w:hAnsi="Kalpurush" w:cs="Kalpurush" w:hint="cs"/>
          <w:sz w:val="24"/>
          <w:szCs w:val="24"/>
          <w:cs/>
          <w:lang w:bidi="bn-BD"/>
        </w:rPr>
        <w:t>আওযা‘ঈ রহ. আল্লাহর নিম্নোক্ত বাণীর ব্যাপারে বলেছেন,</w:t>
      </w:r>
    </w:p>
    <w:p w:rsidR="00AC17A3" w:rsidRPr="00EE1B43" w:rsidRDefault="00AC17A3" w:rsidP="00AC17A3">
      <w:pPr>
        <w:autoSpaceDE w:val="0"/>
        <w:autoSpaceDN w:val="0"/>
        <w:adjustRightInd w:val="0"/>
        <w:spacing w:after="0" w:line="240" w:lineRule="auto"/>
        <w:jc w:val="both"/>
        <w:rPr>
          <w:rFonts w:ascii="KFGQPC Uthman Taha Naskh" w:cs="Kalpurush"/>
          <w:color w:val="008000"/>
          <w:sz w:val="24"/>
          <w:szCs w:val="30"/>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لَتَدۡخُلُنَّ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ٱلۡمَسۡجِدَ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ٱلۡحَرَامَ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ءَامِنِينَ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الفتح</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٢٧</w:t>
      </w:r>
      <w:r>
        <w:rPr>
          <w:rFonts w:ascii="KFGQPC Uthman Taha Naskh" w:cs="KFGQPC Uthman Taha Naskh"/>
          <w:color w:val="008000"/>
          <w:sz w:val="24"/>
          <w:szCs w:val="24"/>
          <w:rtl/>
        </w:rPr>
        <w:t xml:space="preserve">] </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তোমরা ইনশাআ</w:t>
      </w:r>
      <w:r>
        <w:rPr>
          <w:rFonts w:ascii="Kalpurush" w:eastAsia="Nikosh" w:hAnsi="Kalpurush" w:cs="Kalpurush"/>
          <w:sz w:val="24"/>
          <w:szCs w:val="24"/>
          <w:cs/>
          <w:lang w:bidi="bn-BD"/>
        </w:rPr>
        <w:t>ল্লাহ নিরাপদে তোমাদের মাথা মু</w:t>
      </w:r>
      <w:r>
        <w:rPr>
          <w:rFonts w:ascii="Kalpurush" w:eastAsia="Nikosh" w:hAnsi="Kalpurush" w:cs="Kalpurush" w:hint="cs"/>
          <w:sz w:val="24"/>
          <w:szCs w:val="24"/>
          <w:cs/>
          <w:lang w:bidi="bn-BD"/>
        </w:rPr>
        <w:t>ণ্ড</w:t>
      </w:r>
      <w:r w:rsidRPr="005F04B8">
        <w:rPr>
          <w:rFonts w:ascii="Kalpurush" w:eastAsia="Nikosh" w:hAnsi="Kalpurush" w:cs="Kalpurush"/>
          <w:sz w:val="24"/>
          <w:szCs w:val="24"/>
          <w:cs/>
          <w:lang w:bidi="bn-BD"/>
        </w:rPr>
        <w:t>ন করে এবং চুল ছেঁটে নির্ভয়ে আল-মাসজিদুল হারামে অবশ্যই প্রবেশ করবে</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661725">
        <w:rPr>
          <w:rFonts w:ascii="Kalpurush" w:eastAsia="Nikosh" w:hAnsi="Kalpurush" w:cs="Kalpurush" w:hint="cs"/>
          <w:sz w:val="24"/>
          <w:szCs w:val="24"/>
          <w:cs/>
          <w:lang w:bidi="bn-BD"/>
        </w:rPr>
        <w:t>সূরা</w:t>
      </w:r>
      <w:r w:rsidRPr="00661725">
        <w:rPr>
          <w:rFonts w:ascii="Kalpurush" w:eastAsia="Nikosh" w:hAnsi="Kalpurush" w:cs="Kalpurush"/>
          <w:sz w:val="24"/>
          <w:szCs w:val="24"/>
          <w:cs/>
          <w:lang w:bidi="bn-BD"/>
        </w:rPr>
        <w:t xml:space="preserve"> </w:t>
      </w:r>
      <w:r w:rsidRPr="00661725">
        <w:rPr>
          <w:rFonts w:ascii="Kalpurush" w:eastAsia="Nikosh" w:hAnsi="Kalpurush" w:cs="Kalpurush" w:hint="cs"/>
          <w:sz w:val="24"/>
          <w:szCs w:val="24"/>
          <w:cs/>
          <w:lang w:bidi="bn-BD"/>
        </w:rPr>
        <w:t>আল</w:t>
      </w:r>
      <w:r w:rsidRPr="00661725">
        <w:rPr>
          <w:rFonts w:ascii="Kalpurush" w:eastAsia="Nikosh" w:hAnsi="Kalpurush" w:cs="Kalpurush"/>
          <w:sz w:val="24"/>
          <w:szCs w:val="24"/>
          <w:cs/>
          <w:lang w:bidi="bn-BD"/>
        </w:rPr>
        <w:t>-</w:t>
      </w:r>
      <w:r w:rsidRPr="00661725">
        <w:rPr>
          <w:rFonts w:ascii="Kalpurush" w:eastAsia="Nikosh" w:hAnsi="Kalpurush" w:cs="Kalpurush" w:hint="cs"/>
          <w:sz w:val="24"/>
          <w:szCs w:val="24"/>
          <w:cs/>
          <w:lang w:bidi="bn-BD"/>
        </w:rPr>
        <w:t>ফাতহ</w:t>
      </w:r>
      <w:r>
        <w:rPr>
          <w:rFonts w:ascii="Kalpurush" w:eastAsia="Nikosh" w:hAnsi="Kalpurush" w:cs="Kalpurush" w:hint="cs"/>
          <w:sz w:val="24"/>
          <w:szCs w:val="24"/>
          <w:cs/>
          <w:lang w:bidi="bn-BD"/>
        </w:rPr>
        <w:t>, আয়াত: ২৭]</w:t>
      </w:r>
      <w:r>
        <w:rPr>
          <w:rFonts w:ascii="KFGQPC Uthman Taha Naskh" w:cs="KFGQPC Uthman Taha Naskh"/>
          <w:color w:val="008000"/>
          <w:sz w:val="24"/>
          <w:szCs w:val="24"/>
          <w:rtl/>
        </w:rPr>
        <w:t xml:space="preserve"> </w:t>
      </w:r>
      <w:r>
        <w:rPr>
          <w:rFonts w:ascii="Kalpurush" w:hAnsi="Kalpurush" w:cs="Kalpurush" w:hint="cs"/>
          <w:sz w:val="24"/>
          <w:szCs w:val="24"/>
          <w:cs/>
          <w:lang w:bidi="bn-BD"/>
        </w:rPr>
        <w:t xml:space="preserve"> তিনি বলেন, আল্লাহ অবশ্যই জানেন যে, তারা নিঃসন্দেহে মসজিদে হারামে প্রবেশ করবেন; তারপরেও তিনি ইনশাআল্লাহ বলেছেন। (সুতরাং ইনশাআল্লাহ বললে সন্দেহযুক্ত হয়ে যাবে তা শুদ্ধ নয়)।</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1C6E37">
        <w:rPr>
          <w:rFonts w:ascii="Traditional Arabic" w:hAnsi="Traditional Arabic" w:cs="KFGQPC Uthman Taha Naskh"/>
          <w:color w:val="0000CC"/>
          <w:sz w:val="24"/>
          <w:szCs w:val="24"/>
          <w:rtl/>
          <w:lang w:bidi="ar-EG"/>
        </w:rPr>
        <w:t xml:space="preserve">عَنْ أَبِي هُرَيْرَةَ، أَنَّ رَسُولَ اللهِ صَلَّى اللهُ عَلَيْهِ وَسَلَّمَ أَتَى الْمَقْبُرَةَ، فَقَالَ: «السَّلَامُ عَلَيْكُمْ دَارَ قَوْمٍ مُؤْمِنِينَ، وَإِنَّا إِنْ شَاءَ اللهُ بِكُمْ لَاحِقُونَ، وَدِدْتُ أَنَّا قَدْ رَأَيْنَا إِخْوَانَنَا» قَالُوا: أَوَلَسْنَا إِخْوَانَكَ؟ يَا رَسُولَ اللهِ قَالَ: «أَنْتُمْ أَصْحَابِي وَإِخْوَانُنَا الَّذِينَ لَمْ يَأْتُوا بَعْدُ» فَقَالُوا: كَيْفَ تَعْرِفُ مَنْ لَمْ يَأْتِ بَعْدُ مِنْ أُمَّتِكَ؟ يَا رَسُولَ اللهِ فَقَالَ: «أَرَأَيْتَ لَوْ أَنَّ رَجُلًا لَهُ خَيْلٌ غُرٌّ مُحَجَّلَةٌ بَيْنَ ظَهْرَيْ خَيْلٍ دُهْمٍ بُهْمٍ أَلَا يَعْرِفُ خَيْلَهُ؟» قَالُوا: بَلَى يَا رَسُولَ اللهِ قَالَ: </w:t>
      </w:r>
      <w:r w:rsidRPr="001C6E37">
        <w:rPr>
          <w:rFonts w:ascii="Traditional Arabic" w:hAnsi="Traditional Arabic" w:cs="KFGQPC Uthman Taha Naskh" w:hint="cs"/>
          <w:color w:val="0000CC"/>
          <w:sz w:val="24"/>
          <w:szCs w:val="24"/>
          <w:rtl/>
          <w:lang w:bidi="ar-EG"/>
        </w:rPr>
        <w:t>«</w:t>
      </w:r>
      <w:r w:rsidRPr="001C6E37">
        <w:rPr>
          <w:rFonts w:ascii="Traditional Arabic" w:hAnsi="Traditional Arabic" w:cs="KFGQPC Uthman Taha Naskh"/>
          <w:color w:val="0000CC"/>
          <w:sz w:val="24"/>
          <w:szCs w:val="24"/>
          <w:rtl/>
          <w:lang w:bidi="ar-EG"/>
        </w:rPr>
        <w:t>فَإِنَّهُمْ يَأْتُونَ غُرًّا مُحَجَّلِينَ مِنَ الْوُضُوءِ، وَأَنَا فَرَطُهُمْ عَلَى الْحَوْضِ أَلَا لَيُذَادَنَّ رِجَالٌ عَنْ حَوْضِي كَمَا يُذَادُ الْبَعِيرُ الضَّالُّ أُنَادِيهِمْ أَلَا هَلُمَّ فَيُقَالُ: إِنَّهُمْ قَدْ بَدَّلُوا بَعْدَكَ فَأَقُولُ سُحْقًا سُحْقًا</w:t>
      </w:r>
      <w:r w:rsidRPr="001C6E37">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775D5E">
        <w:rPr>
          <w:rFonts w:ascii="Kalpurush" w:eastAsia="Nikosh" w:hAnsi="Kalpurush" w:cs="Kalpurush"/>
          <w:sz w:val="24"/>
          <w:szCs w:val="24"/>
          <w:cs/>
          <w:lang w:bidi="bn-BD"/>
        </w:rPr>
        <w:lastRenderedPageBreak/>
        <w:t>আবু হুরায়রা</w:t>
      </w:r>
      <w:r>
        <w:rPr>
          <w:rFonts w:ascii="Kalpurush" w:eastAsia="Nikosh" w:hAnsi="Kalpurush" w:cs="Kalpurush" w:hint="cs"/>
          <w:sz w:val="24"/>
          <w:szCs w:val="24"/>
          <w:cs/>
          <w:lang w:bidi="bn-BD"/>
        </w:rPr>
        <w:t xml:space="preserve">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775D5E">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w:t>
      </w:r>
      <w:r w:rsidRPr="00775D5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775D5E">
        <w:rPr>
          <w:rFonts w:ascii="Kalpurush" w:eastAsia="Nikosh" w:hAnsi="Kalpurush" w:cs="Kalpurush"/>
          <w:sz w:val="24"/>
          <w:szCs w:val="24"/>
          <w:cs/>
          <w:lang w:bidi="bn-BD"/>
        </w:rPr>
        <w:t xml:space="preserve">একবার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একটি কব</w:t>
      </w:r>
      <w:r>
        <w:rPr>
          <w:rFonts w:ascii="Kalpurush" w:eastAsia="Nikosh" w:hAnsi="Kalpurush" w:cs="Kalpurush" w:hint="cs"/>
          <w:sz w:val="24"/>
          <w:szCs w:val="24"/>
          <w:cs/>
          <w:lang w:bidi="bn-BD"/>
        </w:rPr>
        <w:t>রস্থা</w:t>
      </w:r>
      <w:r w:rsidRPr="00775D5E">
        <w:rPr>
          <w:rFonts w:ascii="Kalpurush" w:eastAsia="Nikosh" w:hAnsi="Kalpurush" w:cs="Kalpurush"/>
          <w:sz w:val="24"/>
          <w:szCs w:val="24"/>
          <w:cs/>
          <w:lang w:bidi="bn-BD"/>
        </w:rPr>
        <w:t>নে এসে বললেন</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তোমাদের ওপর শান্তি বর্ষিত হোক</w:t>
      </w:r>
      <w:r w:rsidRPr="00EE1B43">
        <w:rPr>
          <w:rFonts w:ascii="Kalpurush" w:eastAsia="Nikosh" w:hAnsi="Kalpurush" w:cs="SolaimanLipi" w:hint="cs"/>
          <w:sz w:val="24"/>
          <w:szCs w:val="24"/>
          <w:cs/>
          <w:lang w:bidi="hi-IN"/>
        </w:rPr>
        <w:t>।</w:t>
      </w:r>
      <w:r w:rsidRPr="00775D5E">
        <w:rPr>
          <w:rFonts w:ascii="Kalpurush" w:eastAsia="Nikosh" w:hAnsi="Kalpurush" w:cs="Kalpurush"/>
          <w:sz w:val="24"/>
          <w:szCs w:val="24"/>
          <w:cs/>
          <w:lang w:bidi="bn-BD"/>
        </w:rPr>
        <w:t xml:space="preserve"> এটা মুমিনদের ঘর। ইনশাআল্লাহ আমরাও তোমাদের</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সাথে এসে মিল</w:t>
      </w:r>
      <w:r>
        <w:rPr>
          <w:rFonts w:ascii="Kalpurush" w:eastAsia="Nikosh" w:hAnsi="Kalpurush" w:cs="Kalpurush" w:hint="cs"/>
          <w:sz w:val="24"/>
          <w:szCs w:val="24"/>
          <w:cs/>
          <w:lang w:bidi="bn-BD"/>
        </w:rPr>
        <w:t>বো</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 xml:space="preserve">আমার বড় ইচ্ছা হয় আমাদের ভাইদেরকে দেখি। </w:t>
      </w:r>
      <w:r>
        <w:rPr>
          <w:rFonts w:ascii="Kalpurush" w:eastAsia="Nikosh" w:hAnsi="Kalpurush" w:cs="Kalpurush"/>
          <w:sz w:val="24"/>
          <w:szCs w:val="24"/>
          <w:cs/>
          <w:lang w:bidi="bn-BD"/>
        </w:rPr>
        <w:t>সাহা</w:t>
      </w:r>
      <w:r>
        <w:rPr>
          <w:rFonts w:ascii="Kalpurush" w:eastAsia="Nikosh" w:hAnsi="Kalpurush" w:cs="Kalpurush" w:hint="cs"/>
          <w:sz w:val="24"/>
          <w:szCs w:val="24"/>
          <w:cs/>
          <w:lang w:bidi="bn-BD"/>
        </w:rPr>
        <w:t>বীরা</w:t>
      </w:r>
      <w:r w:rsidRPr="00775D5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জিজ্ঞেস ক</w:t>
      </w:r>
      <w:r w:rsidRPr="00775D5E">
        <w:rPr>
          <w:rFonts w:ascii="Kalpurush" w:eastAsia="Nikosh" w:hAnsi="Kalpurush" w:cs="Kalpurush"/>
          <w:sz w:val="24"/>
          <w:szCs w:val="24"/>
          <w:cs/>
          <w:lang w:bidi="bn-BD"/>
        </w:rPr>
        <w:t>রলেন</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w:t>
      </w:r>
      <w:r w:rsidRPr="00775D5E">
        <w:rPr>
          <w:rFonts w:ascii="Kalpurush" w:eastAsia="Nikosh" w:hAnsi="Kalpurush" w:cs="Kalpurush"/>
          <w:sz w:val="24"/>
          <w:szCs w:val="24"/>
          <w:cs/>
          <w:lang w:bidi="bn-BD"/>
        </w:rPr>
        <w:t>! আমরা কি আপনার ভাই নই</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তিনি</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বললেন</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তোমরা তো আমার সাহাবী</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আর</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যারা এখনো (পৃথিবীতে) আসে</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নি তারা আমাদের</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ভাই।</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সাহা</w:t>
      </w:r>
      <w:r>
        <w:rPr>
          <w:rFonts w:ascii="Kalpurush" w:eastAsia="Nikosh" w:hAnsi="Kalpurush" w:cs="Kalpurush" w:hint="cs"/>
          <w:sz w:val="24"/>
          <w:szCs w:val="24"/>
          <w:cs/>
          <w:lang w:bidi="bn-BD"/>
        </w:rPr>
        <w:t>বীরা</w:t>
      </w:r>
      <w:r w:rsidRPr="00775D5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জিজ্ঞেস ক</w:t>
      </w:r>
      <w:r w:rsidRPr="00775D5E">
        <w:rPr>
          <w:rFonts w:ascii="Kalpurush" w:eastAsia="Nikosh" w:hAnsi="Kalpurush" w:cs="Kalpurush"/>
          <w:sz w:val="24"/>
          <w:szCs w:val="24"/>
          <w:cs/>
          <w:lang w:bidi="bn-BD"/>
        </w:rPr>
        <w:t>রলেন</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w:t>
      </w:r>
      <w:r w:rsidRPr="00775D5E">
        <w:rPr>
          <w:rFonts w:ascii="Kalpurush" w:eastAsia="Nikosh" w:hAnsi="Kalpurush" w:cs="Kalpurush"/>
          <w:sz w:val="24"/>
          <w:szCs w:val="24"/>
          <w:cs/>
          <w:lang w:bidi="bn-BD"/>
        </w:rPr>
        <w:t>! আপনার</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উম্মাতের মধ্যে যারা এখনো (পৃথিবীতে) আসে</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 xml:space="preserve">নি তাদেরকে আপনি </w:t>
      </w:r>
      <w:r>
        <w:rPr>
          <w:rFonts w:ascii="Kalpurush" w:eastAsia="Nikosh" w:hAnsi="Kalpurush" w:cs="Kalpurush" w:hint="cs"/>
          <w:sz w:val="24"/>
          <w:szCs w:val="24"/>
          <w:cs/>
          <w:lang w:bidi="bn-BD"/>
        </w:rPr>
        <w:t>কী</w:t>
      </w:r>
      <w:r w:rsidRPr="00775D5E">
        <w:rPr>
          <w:rFonts w:ascii="Kalpurush" w:eastAsia="Nikosh" w:hAnsi="Kalpurush" w:cs="Kalpurush"/>
          <w:sz w:val="24"/>
          <w:szCs w:val="24"/>
          <w:cs/>
          <w:lang w:bidi="bn-BD"/>
        </w:rPr>
        <w:t>ভাবে</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চিনবেন</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তিনি বললেন</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কেন</w:t>
      </w:r>
      <w:r>
        <w:rPr>
          <w:rFonts w:ascii="Kalpurush" w:eastAsia="Nikosh" w:hAnsi="Kalpurush" w:cs="Kalpurush" w:hint="cs"/>
          <w:sz w:val="24"/>
          <w:szCs w:val="24"/>
          <w:cs/>
          <w:lang w:bidi="bn-BD"/>
        </w:rPr>
        <w:t>?</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যদি কো</w:t>
      </w:r>
      <w:r>
        <w:rPr>
          <w:rFonts w:ascii="Kalpurush" w:eastAsia="Nikosh" w:hAnsi="Kalpurush" w:cs="Kalpurush" w:hint="cs"/>
          <w:sz w:val="24"/>
          <w:szCs w:val="24"/>
          <w:cs/>
          <w:lang w:bidi="bn-BD"/>
        </w:rPr>
        <w:t>নো</w:t>
      </w:r>
      <w:r w:rsidRPr="00775D5E">
        <w:rPr>
          <w:rFonts w:ascii="Kalpurush" w:eastAsia="Nikosh" w:hAnsi="Kalpurush" w:cs="Kalpurush"/>
          <w:sz w:val="24"/>
          <w:szCs w:val="24"/>
          <w:cs/>
          <w:lang w:bidi="bn-BD"/>
        </w:rPr>
        <w:t xml:space="preserve"> ব্যক্তির ক</w:t>
      </w:r>
      <w:r>
        <w:rPr>
          <w:rFonts w:ascii="Kalpurush" w:eastAsia="Nikosh" w:hAnsi="Kalpurush" w:cs="Kalpurush"/>
          <w:sz w:val="24"/>
          <w:szCs w:val="24"/>
          <w:cs/>
          <w:lang w:bidi="bn-BD"/>
        </w:rPr>
        <w:t xml:space="preserve">পাল ও হাত-পা সাদাযুক্ত ঘোড়া </w:t>
      </w:r>
      <w:r>
        <w:rPr>
          <w:rFonts w:ascii="Kalpurush" w:eastAsia="Nikosh" w:hAnsi="Kalpurush" w:cs="Kalpurush" w:hint="cs"/>
          <w:sz w:val="24"/>
          <w:szCs w:val="24"/>
          <w:cs/>
          <w:lang w:bidi="bn-BD"/>
        </w:rPr>
        <w:t>সম্পূর্ণ</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কালো ঘোড়ার মধ্যে মিশে যায়</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তবে সে কি তার ঘোড়াকে চিনে নিতে পারে না</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তা</w:t>
      </w:r>
      <w:r w:rsidRPr="00775D5E">
        <w:rPr>
          <w:rFonts w:ascii="Kalpurush" w:eastAsia="Nikosh" w:hAnsi="Kalpurush" w:cs="Kalpurush"/>
          <w:sz w:val="24"/>
          <w:szCs w:val="24"/>
          <w:cs/>
          <w:lang w:bidi="bn-BD"/>
        </w:rPr>
        <w:t>রা বললেন</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হ্যা</w:t>
      </w:r>
      <w:r>
        <w:rPr>
          <w:rFonts w:ascii="Kalpurush" w:eastAsia="Nikosh" w:hAnsi="Kalpurush" w:cs="Kalpurush" w:hint="cs"/>
          <w:sz w:val="24"/>
          <w:szCs w:val="24"/>
          <w:cs/>
          <w:lang w:bidi="bn-BD"/>
        </w:rPr>
        <w:t>ঁ</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w:t>
      </w:r>
      <w:r w:rsidRPr="00775D5E">
        <w:rPr>
          <w:rFonts w:ascii="Kalpurush" w:eastAsia="Nikosh" w:hAnsi="Kalpurush" w:cs="Kalpurush"/>
          <w:sz w:val="24"/>
          <w:szCs w:val="24"/>
          <w:cs/>
          <w:lang w:bidi="bn-BD"/>
        </w:rPr>
        <w:t>! তিনি বললেন</w:t>
      </w:r>
      <w:r w:rsidRPr="00775D5E">
        <w:rPr>
          <w:rFonts w:ascii="Kalpurush" w:eastAsia="Nikosh" w:hAnsi="Kalpurush" w:cs="Kalpurush"/>
          <w:sz w:val="24"/>
          <w:szCs w:val="24"/>
          <w:lang w:bidi="bn-BD"/>
        </w:rPr>
        <w:t xml:space="preserve">, </w:t>
      </w:r>
      <w:r>
        <w:rPr>
          <w:rFonts w:ascii="Kalpurush" w:eastAsia="Nikosh" w:hAnsi="Kalpurush" w:cs="Kalpurush"/>
          <w:sz w:val="24"/>
          <w:szCs w:val="24"/>
          <w:cs/>
          <w:lang w:bidi="bn-BD"/>
        </w:rPr>
        <w:t>তা</w:t>
      </w:r>
      <w:r w:rsidRPr="00775D5E">
        <w:rPr>
          <w:rFonts w:ascii="Kalpurush" w:eastAsia="Nikosh" w:hAnsi="Kalpurush" w:cs="Kalpurush"/>
          <w:sz w:val="24"/>
          <w:szCs w:val="24"/>
          <w:cs/>
          <w:lang w:bidi="bn-BD"/>
        </w:rPr>
        <w:t>রা (আমার</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উম্মাত) সেদিন এমন অব</w:t>
      </w:r>
      <w:r>
        <w:rPr>
          <w:rFonts w:ascii="Kalpurush" w:eastAsia="Nikosh" w:hAnsi="Kalpurush" w:cs="Kalpurush" w:hint="cs"/>
          <w:sz w:val="24"/>
          <w:szCs w:val="24"/>
          <w:cs/>
          <w:lang w:bidi="bn-BD"/>
        </w:rPr>
        <w:t>স্থায়</w:t>
      </w:r>
      <w:r w:rsidRPr="00775D5E">
        <w:rPr>
          <w:rFonts w:ascii="Kalpurush" w:eastAsia="Nikosh" w:hAnsi="Kalpurush" w:cs="Kalpurush"/>
          <w:sz w:val="24"/>
          <w:szCs w:val="24"/>
          <w:cs/>
          <w:lang w:bidi="bn-BD"/>
        </w:rPr>
        <w:t xml:space="preserve"> আসবে যে</w:t>
      </w:r>
      <w:r w:rsidRPr="00775D5E">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অ</w:t>
      </w:r>
      <w:r w:rsidRPr="00775D5E">
        <w:rPr>
          <w:rFonts w:ascii="Kalpurush" w:eastAsia="Nikosh" w:hAnsi="Kalpurush" w:cs="Kalpurush"/>
          <w:sz w:val="24"/>
          <w:szCs w:val="24"/>
          <w:cs/>
          <w:lang w:bidi="bn-BD"/>
        </w:rPr>
        <w:t>যুর ফলে তাদের মুখ</w:t>
      </w:r>
      <w:r>
        <w:rPr>
          <w:rFonts w:ascii="Kalpurush" w:eastAsia="Nikosh" w:hAnsi="Kalpurush" w:cs="Kalpurush" w:hint="cs"/>
          <w:sz w:val="24"/>
          <w:szCs w:val="24"/>
          <w:cs/>
          <w:lang w:bidi="bn-BD"/>
        </w:rPr>
        <w:t>-</w:t>
      </w:r>
      <w:r w:rsidRPr="00775D5E">
        <w:rPr>
          <w:rFonts w:ascii="Kalpurush" w:eastAsia="Nikosh" w:hAnsi="Kalpurush" w:cs="Kalpurush"/>
          <w:sz w:val="24"/>
          <w:szCs w:val="24"/>
          <w:cs/>
          <w:lang w:bidi="bn-BD"/>
        </w:rPr>
        <w:t>ম</w:t>
      </w:r>
      <w:r>
        <w:rPr>
          <w:rFonts w:ascii="Kalpurush" w:eastAsia="Nikosh" w:hAnsi="Kalpurush" w:cs="Kalpurush" w:hint="cs"/>
          <w:sz w:val="24"/>
          <w:szCs w:val="24"/>
          <w:cs/>
          <w:lang w:bidi="bn-BD"/>
        </w:rPr>
        <w:t>ণ্ড</w:t>
      </w:r>
      <w:r w:rsidRPr="00775D5E">
        <w:rPr>
          <w:rFonts w:ascii="Kalpurush" w:eastAsia="Nikosh" w:hAnsi="Kalpurush" w:cs="Kalpurush"/>
          <w:sz w:val="24"/>
          <w:szCs w:val="24"/>
          <w:cs/>
          <w:lang w:bidi="bn-BD"/>
        </w:rPr>
        <w:t xml:space="preserve">ল হবে </w:t>
      </w:r>
      <w:r>
        <w:rPr>
          <w:rFonts w:ascii="Kalpurush" w:eastAsia="Nikosh" w:hAnsi="Kalpurush" w:cs="Kalpurush" w:hint="cs"/>
          <w:sz w:val="24"/>
          <w:szCs w:val="24"/>
          <w:cs/>
          <w:lang w:bidi="bn-BD"/>
        </w:rPr>
        <w:t>নু</w:t>
      </w:r>
      <w:r>
        <w:rPr>
          <w:rFonts w:ascii="Kalpurush" w:eastAsia="Nikosh" w:hAnsi="Kalpurush" w:cs="Kalpurush"/>
          <w:sz w:val="24"/>
          <w:szCs w:val="24"/>
          <w:cs/>
          <w:lang w:bidi="bn-BD"/>
        </w:rPr>
        <w:t>রানী এবং হাত-পা দী</w:t>
      </w:r>
      <w:r>
        <w:rPr>
          <w:rFonts w:ascii="Kalpurush" w:eastAsia="Nikosh" w:hAnsi="Kalpurush" w:cs="Kalpurush" w:hint="cs"/>
          <w:sz w:val="24"/>
          <w:szCs w:val="24"/>
          <w:cs/>
          <w:lang w:bidi="bn-BD"/>
        </w:rPr>
        <w:t>প্তি</w:t>
      </w:r>
      <w:r w:rsidRPr="00775D5E">
        <w:rPr>
          <w:rFonts w:ascii="Kalpurush" w:eastAsia="Nikosh" w:hAnsi="Kalpurush" w:cs="Kalpurush"/>
          <w:sz w:val="24"/>
          <w:szCs w:val="24"/>
          <w:cs/>
          <w:lang w:bidi="bn-BD"/>
        </w:rPr>
        <w:t>ময়। আর হাউযের পাড়ে আমি</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হ</w:t>
      </w:r>
      <w:r>
        <w:rPr>
          <w:rFonts w:ascii="Kalpurush" w:eastAsia="Nikosh" w:hAnsi="Kalpurush" w:cs="Kalpurush" w:hint="cs"/>
          <w:sz w:val="24"/>
          <w:szCs w:val="24"/>
          <w:cs/>
          <w:lang w:bidi="bn-BD"/>
        </w:rPr>
        <w:t>বো</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তাদের অগ্রনায়ক। জেনে রা</w:t>
      </w:r>
      <w:r>
        <w:rPr>
          <w:rFonts w:ascii="Kalpurush" w:eastAsia="Nikosh" w:hAnsi="Kalpurush" w:cs="Kalpurush" w:hint="cs"/>
          <w:sz w:val="24"/>
          <w:szCs w:val="24"/>
          <w:cs/>
          <w:lang w:bidi="bn-BD"/>
        </w:rPr>
        <w:t>খো</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কিছু সংখ্যক লোককে</w:t>
      </w:r>
      <w:r>
        <w:rPr>
          <w:rFonts w:ascii="Kalpurush" w:eastAsia="Nikosh" w:hAnsi="Kalpurush" w:cs="Kalpurush"/>
          <w:sz w:val="24"/>
          <w:szCs w:val="24"/>
          <w:cs/>
          <w:lang w:bidi="bn-BD"/>
        </w:rPr>
        <w:t xml:space="preserve"> সেদিন আমার হাউয থেকে হটিয়ে দে</w:t>
      </w:r>
      <w:r>
        <w:rPr>
          <w:rFonts w:ascii="Kalpurush" w:eastAsia="Nikosh" w:hAnsi="Kalpurush" w:cs="Kalpurush" w:hint="cs"/>
          <w:sz w:val="24"/>
          <w:szCs w:val="24"/>
          <w:cs/>
          <w:lang w:bidi="bn-BD"/>
        </w:rPr>
        <w:t>ওয়া</w:t>
      </w:r>
      <w:r w:rsidRPr="00775D5E">
        <w:rPr>
          <w:rFonts w:ascii="Kalpurush" w:eastAsia="Nikosh" w:hAnsi="Kalpurush" w:cs="Kalpurush"/>
          <w:sz w:val="24"/>
          <w:szCs w:val="24"/>
          <w:cs/>
          <w:lang w:bidi="bn-BD"/>
        </w:rPr>
        <w:t xml:space="preserve"> হবে</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যেমনিভাবে পথহারা উটকে হটিয়ে দে</w:t>
      </w:r>
      <w:r>
        <w:rPr>
          <w:rFonts w:ascii="Kalpurush" w:eastAsia="Nikosh" w:hAnsi="Kalpurush" w:cs="Kalpurush" w:hint="cs"/>
          <w:sz w:val="24"/>
          <w:szCs w:val="24"/>
          <w:cs/>
          <w:lang w:bidi="bn-BD"/>
        </w:rPr>
        <w:t>ও</w:t>
      </w:r>
      <w:r w:rsidRPr="00775D5E">
        <w:rPr>
          <w:rFonts w:ascii="Kalpurush" w:eastAsia="Nikosh" w:hAnsi="Kalpurush" w:cs="Kalpurush"/>
          <w:sz w:val="24"/>
          <w:szCs w:val="24"/>
          <w:cs/>
          <w:lang w:bidi="bn-BD"/>
        </w:rPr>
        <w:t>য়া হয়। আমি তাদেরকে ডাকব</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এসো এসো। তখন বলা হবে</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এরা আপনার পরে (আপনার</w:t>
      </w:r>
      <w:r>
        <w:rPr>
          <w:rFonts w:ascii="Kalpurush" w:eastAsia="Nikosh" w:hAnsi="Kalpurush" w:cs="Kalpurush" w:hint="cs"/>
          <w:sz w:val="24"/>
          <w:szCs w:val="24"/>
          <w:cs/>
          <w:lang w:bidi="bn-BD"/>
        </w:rPr>
        <w:t xml:space="preserve"> দী</w:t>
      </w:r>
      <w:r w:rsidRPr="00775D5E">
        <w:rPr>
          <w:rFonts w:ascii="Kalpurush" w:eastAsia="Nikosh" w:hAnsi="Kalpurush" w:cs="Kalpurush"/>
          <w:sz w:val="24"/>
          <w:szCs w:val="24"/>
          <w:cs/>
          <w:lang w:bidi="bn-BD"/>
        </w:rPr>
        <w:t>নকে) পরিব</w:t>
      </w:r>
      <w:r>
        <w:rPr>
          <w:rFonts w:ascii="Kalpurush" w:eastAsia="Nikosh" w:hAnsi="Kalpurush" w:cs="Kalpurush"/>
          <w:sz w:val="24"/>
          <w:szCs w:val="24"/>
          <w:cs/>
          <w:lang w:bidi="bn-BD"/>
        </w:rPr>
        <w:t>র্ত</w:t>
      </w:r>
      <w:r>
        <w:rPr>
          <w:rFonts w:ascii="Kalpurush" w:eastAsia="Nikosh" w:hAnsi="Kalpurush" w:cs="Kalpurush" w:hint="cs"/>
          <w:sz w:val="24"/>
          <w:szCs w:val="24"/>
          <w:cs/>
          <w:lang w:bidi="bn-BD"/>
        </w:rPr>
        <w:t>ন</w:t>
      </w:r>
      <w:r w:rsidRPr="00775D5E">
        <w:rPr>
          <w:rFonts w:ascii="Kalpurush" w:eastAsia="Nikosh" w:hAnsi="Kalpurush" w:cs="Kalpurush"/>
          <w:sz w:val="24"/>
          <w:szCs w:val="24"/>
          <w:cs/>
          <w:lang w:bidi="bn-BD"/>
        </w:rPr>
        <w:t xml:space="preserve"> করে দিয়েছিল। তখন আমি বল</w:t>
      </w:r>
      <w:r>
        <w:rPr>
          <w:rFonts w:ascii="Kalpurush" w:eastAsia="Nikosh" w:hAnsi="Kalpurush" w:cs="Kalpurush" w:hint="cs"/>
          <w:sz w:val="24"/>
          <w:szCs w:val="24"/>
          <w:cs/>
          <w:lang w:bidi="bn-BD"/>
        </w:rPr>
        <w:t>বো</w:t>
      </w:r>
      <w:r w:rsidRPr="00775D5E">
        <w:rPr>
          <w:rFonts w:ascii="Kalpurush" w:eastAsia="Nikosh" w:hAnsi="Kalpurush" w:cs="Kalpurush"/>
          <w:sz w:val="24"/>
          <w:szCs w:val="24"/>
          <w:lang w:bidi="bn-BD"/>
        </w:rPr>
        <w:t>,</w:t>
      </w:r>
      <w:r>
        <w:rPr>
          <w:rFonts w:ascii="Kalpurush" w:eastAsia="Nikosh" w:hAnsi="Kalpurush" w:cs="Kalpurush" w:hint="cs"/>
          <w:sz w:val="24"/>
          <w:szCs w:val="24"/>
          <w:cs/>
          <w:lang w:bidi="bn-BD"/>
        </w:rPr>
        <w:t xml:space="preserve"> </w:t>
      </w:r>
      <w:r w:rsidRPr="00775D5E">
        <w:rPr>
          <w:rFonts w:ascii="Kalpurush" w:eastAsia="Nikosh" w:hAnsi="Kalpurush" w:cs="Kalpurush"/>
          <w:sz w:val="24"/>
          <w:szCs w:val="24"/>
          <w:cs/>
          <w:lang w:bidi="bn-BD"/>
        </w:rPr>
        <w:t>দূর হ</w:t>
      </w:r>
      <w:r>
        <w:rPr>
          <w:rFonts w:ascii="Kalpurush" w:eastAsia="Nikosh" w:hAnsi="Kalpurush" w:cs="Kalpurush" w:hint="cs"/>
          <w:sz w:val="24"/>
          <w:szCs w:val="24"/>
          <w:cs/>
          <w:lang w:bidi="bn-BD"/>
        </w:rPr>
        <w:t>ও</w:t>
      </w:r>
      <w:r w:rsidRPr="00775D5E">
        <w:rPr>
          <w:rFonts w:ascii="Kalpurush" w:eastAsia="Nikosh" w:hAnsi="Kalpurush" w:cs="Kalpurush"/>
          <w:sz w:val="24"/>
          <w:szCs w:val="24"/>
          <w:lang w:bidi="bn-BD"/>
        </w:rPr>
        <w:t xml:space="preserve">, </w:t>
      </w:r>
      <w:r w:rsidRPr="00775D5E">
        <w:rPr>
          <w:rFonts w:ascii="Kalpurush" w:eastAsia="Nikosh" w:hAnsi="Kalpurush" w:cs="Kalpurush"/>
          <w:sz w:val="24"/>
          <w:szCs w:val="24"/>
          <w:cs/>
          <w:lang w:bidi="bn-BD"/>
        </w:rPr>
        <w:t>দূর হ</w:t>
      </w:r>
      <w:r>
        <w:rPr>
          <w:rFonts w:ascii="Kalpurush" w:eastAsia="Nikosh" w:hAnsi="Kalpurush" w:cs="Kalpurush" w:hint="cs"/>
          <w:sz w:val="24"/>
          <w:szCs w:val="24"/>
          <w:cs/>
          <w:lang w:bidi="bn-BD"/>
        </w:rPr>
        <w:t>ও</w:t>
      </w:r>
      <w:r w:rsidRPr="00775D5E">
        <w:rPr>
          <w:rFonts w:ascii="Kalpurush" w:eastAsia="Nikosh" w:hAnsi="Kalpurush" w:cs="Kalpurush"/>
          <w:sz w:val="24"/>
          <w:szCs w:val="24"/>
          <w:lang w:bidi="bn-BD"/>
        </w:rPr>
        <w:t>”</w:t>
      </w:r>
      <w:r w:rsidRPr="00EE1B43">
        <w:rPr>
          <w:rFonts w:ascii="Kalpurush" w:eastAsia="Nikosh" w:hAnsi="Kalpurush" w:cs="SolaimanLipi" w:hint="cs"/>
          <w:sz w:val="24"/>
          <w:szCs w:val="24"/>
          <w:cs/>
          <w:lang w:bidi="hi-IN"/>
        </w:rPr>
        <w:t>।</w:t>
      </w:r>
    </w:p>
    <w:p w:rsidR="00AC17A3" w:rsidRPr="00AA0EF2"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AA0EF2">
        <w:rPr>
          <w:rFonts w:ascii="Kalpurush" w:eastAsia="Nikosh" w:hAnsi="Kalpurush" w:cs="Kalpurush" w:hint="cs"/>
          <w:b/>
          <w:bCs/>
          <w:sz w:val="20"/>
          <w:szCs w:val="20"/>
          <w:cs/>
          <w:lang w:bidi="bn-BD"/>
        </w:rPr>
        <w:t>সহীহ,</w:t>
      </w:r>
      <w:r w:rsidRPr="00AA0EF2">
        <w:rPr>
          <w:rFonts w:ascii="Kalpurush" w:eastAsia="Nikosh" w:hAnsi="Kalpurush" w:cs="Kalpurush" w:hint="cs"/>
          <w:sz w:val="20"/>
          <w:szCs w:val="20"/>
          <w:cs/>
          <w:lang w:bidi="bn-BD"/>
        </w:rPr>
        <w:t xml:space="preserve"> সহীহ মুসলিম</w:t>
      </w:r>
      <w:r w:rsidRPr="00AA0EF2">
        <w:rPr>
          <w:rFonts w:ascii="Kalpurush" w:eastAsia="Nikosh" w:hAnsi="Kalpurush" w:cs="Kalpurush" w:hint="cs"/>
          <w:sz w:val="20"/>
          <w:szCs w:val="20"/>
          <w:lang w:bidi="bn-BD"/>
        </w:rPr>
        <w:t xml:space="preserve">, </w:t>
      </w:r>
      <w:r w:rsidRPr="00AA0EF2">
        <w:rPr>
          <w:rFonts w:ascii="Kalpurush" w:eastAsia="Nikosh" w:hAnsi="Kalpurush" w:cs="Kalpurush" w:hint="cs"/>
          <w:sz w:val="20"/>
          <w:szCs w:val="20"/>
          <w:cs/>
          <w:lang w:bidi="bn-BD"/>
        </w:rPr>
        <w:t>হাদীস নং ২৪৯।</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AA0EF2">
        <w:rPr>
          <w:rFonts w:ascii="Kalpurush" w:eastAsia="Nikosh" w:hAnsi="Kalpurush" w:cs="Kalpurush" w:hint="cs"/>
          <w:sz w:val="20"/>
          <w:szCs w:val="20"/>
          <w:cs/>
          <w:lang w:bidi="bn-BD"/>
        </w:rPr>
        <w:t>সুফিয়ান সাওরী রহ. বলেন, যে ব্যক্তি ‘আমি ইনশাআল্লাহ মুমিন’ একথা ব</w:t>
      </w:r>
      <w:r>
        <w:rPr>
          <w:rFonts w:ascii="Kalpurush" w:eastAsia="Nikosh" w:hAnsi="Kalpurush" w:cs="Kalpurush" w:hint="cs"/>
          <w:sz w:val="20"/>
          <w:szCs w:val="20"/>
          <w:cs/>
          <w:lang w:bidi="bn-BD"/>
        </w:rPr>
        <w:t>লতে অপছন্দ করে সে আমাদের কাছে মুরজিয়া</w:t>
      </w:r>
      <w:r w:rsidRPr="00AA0EF2">
        <w:rPr>
          <w:rFonts w:ascii="Kalpurush" w:eastAsia="Nikosh" w:hAnsi="Kalpurush" w:cs="Kalpurush" w:hint="cs"/>
          <w:sz w:val="20"/>
          <w:szCs w:val="20"/>
          <w:cs/>
          <w:lang w:bidi="bn-BD"/>
        </w:rPr>
        <w:t xml:space="preserve">হ </w:t>
      </w:r>
      <w:r>
        <w:rPr>
          <w:rFonts w:ascii="Kalpurush" w:eastAsia="Nikosh" w:hAnsi="Kalpurush" w:cs="Kalpurush" w:hint="cs"/>
          <w:sz w:val="20"/>
          <w:szCs w:val="20"/>
          <w:cs/>
          <w:lang w:bidi="bn-BD"/>
        </w:rPr>
        <w:t xml:space="preserve">ফের্কার অন্তর্ভুক্ত </w:t>
      </w:r>
      <w:r w:rsidRPr="00AA0EF2">
        <w:rPr>
          <w:rFonts w:ascii="Kalpurush" w:eastAsia="Nikosh" w:hAnsi="Kalpurush" w:cs="Kalpurush"/>
          <w:sz w:val="20"/>
          <w:szCs w:val="20"/>
          <w:cs/>
          <w:lang w:bidi="bn-BD"/>
        </w:rPr>
        <w:t>–</w:t>
      </w:r>
      <w:r>
        <w:rPr>
          <w:rFonts w:ascii="Kalpurush" w:eastAsia="Nikosh" w:hAnsi="Kalpurush" w:cs="Kalpurush" w:hint="cs"/>
          <w:sz w:val="20"/>
          <w:szCs w:val="20"/>
          <w:cs/>
          <w:lang w:bidi="bn-BD"/>
        </w:rPr>
        <w:t>একথা বলে</w:t>
      </w:r>
      <w:r w:rsidRPr="00AA0EF2">
        <w:rPr>
          <w:rFonts w:ascii="Kalpurush" w:eastAsia="Nikosh" w:hAnsi="Kalpurush" w:cs="Kalpurush" w:hint="cs"/>
          <w:sz w:val="20"/>
          <w:szCs w:val="20"/>
          <w:cs/>
          <w:lang w:bidi="bn-BD"/>
        </w:rPr>
        <w:t xml:space="preserve"> তিনি</w:t>
      </w:r>
      <w:r>
        <w:rPr>
          <w:rFonts w:ascii="Kalpurush" w:eastAsia="Nikosh" w:hAnsi="Kalpurush" w:cs="Kalpurush" w:hint="cs"/>
          <w:sz w:val="20"/>
          <w:szCs w:val="20"/>
          <w:cs/>
          <w:lang w:bidi="bn-BD"/>
        </w:rPr>
        <w:t xml:space="preserve"> তাঁর</w:t>
      </w:r>
      <w:r w:rsidRPr="00AA0EF2">
        <w:rPr>
          <w:rFonts w:ascii="Kalpurush" w:eastAsia="Nikosh" w:hAnsi="Kalpurush" w:cs="Kalpurush" w:hint="cs"/>
          <w:sz w:val="20"/>
          <w:szCs w:val="20"/>
          <w:cs/>
          <w:lang w:bidi="bn-BD"/>
        </w:rPr>
        <w:t xml:space="preserve"> কণ্ঠ উঁচু করেন-। </w:t>
      </w:r>
      <w:r>
        <w:rPr>
          <w:rFonts w:ascii="Kalpurush" w:eastAsia="Nikosh" w:hAnsi="Kalpurush" w:cs="Kalpurush" w:hint="cs"/>
          <w:sz w:val="20"/>
          <w:szCs w:val="20"/>
          <w:cs/>
          <w:lang w:bidi="bn-BD"/>
        </w:rPr>
        <w:t xml:space="preserve">অনুরূপ </w:t>
      </w:r>
      <w:r w:rsidRPr="00AA0EF2">
        <w:rPr>
          <w:rFonts w:ascii="Kalpurush" w:eastAsia="Nikosh" w:hAnsi="Kalpurush" w:cs="Kalpurush" w:hint="cs"/>
          <w:sz w:val="20"/>
          <w:szCs w:val="20"/>
          <w:cs/>
          <w:lang w:bidi="bn-BD"/>
        </w:rPr>
        <w:t xml:space="preserve">একলোক </w:t>
      </w:r>
      <w:r>
        <w:rPr>
          <w:rFonts w:ascii="Kalpurush" w:eastAsia="Nikosh" w:hAnsi="Kalpurush" w:cs="Kalpurush" w:hint="cs"/>
          <w:sz w:val="20"/>
          <w:szCs w:val="20"/>
          <w:cs/>
          <w:lang w:bidi="bn-BD"/>
        </w:rPr>
        <w:t>‘</w:t>
      </w:r>
      <w:r w:rsidRPr="00AA0EF2">
        <w:rPr>
          <w:rFonts w:ascii="Kalpurush" w:eastAsia="Nikosh" w:hAnsi="Kalpurush" w:cs="Kalpurush" w:hint="cs"/>
          <w:sz w:val="20"/>
          <w:szCs w:val="20"/>
          <w:cs/>
          <w:lang w:bidi="bn-BD"/>
        </w:rPr>
        <w:t xml:space="preserve">আলকামা রহ. কে জিজ্ঞেস করলেন, অপনি কি মুমিন? </w:t>
      </w:r>
      <w:r>
        <w:rPr>
          <w:rFonts w:ascii="Kalpurush" w:eastAsia="Nikosh" w:hAnsi="Kalpurush" w:cs="Kalpurush" w:hint="cs"/>
          <w:sz w:val="20"/>
          <w:szCs w:val="20"/>
          <w:cs/>
          <w:lang w:bidi="bn-BD"/>
        </w:rPr>
        <w:t>তিনি বললেন, ইনশা</w:t>
      </w:r>
      <w:r w:rsidRPr="00AA0EF2">
        <w:rPr>
          <w:rFonts w:ascii="Kalpurush" w:eastAsia="Nikosh" w:hAnsi="Kalpurush" w:cs="Kalpurush" w:hint="cs"/>
          <w:sz w:val="20"/>
          <w:szCs w:val="20"/>
          <w:cs/>
          <w:lang w:bidi="bn-BD"/>
        </w:rPr>
        <w:t>আল্লাহ আশা করি আমি মুমিন। ইমাম বায়হাকী রহ. শু‘আবুল ঈমানে (১/৩৮) বলেন, আমরা একথা সাহাবী, তাবেয়ী ও সৎ উত্তরসূরী</w:t>
      </w:r>
      <w:r>
        <w:rPr>
          <w:rFonts w:ascii="Kalpurush" w:eastAsia="Nikosh" w:hAnsi="Kalpurush" w:cs="Kalpurush" w:hint="cs"/>
          <w:sz w:val="20"/>
          <w:szCs w:val="20"/>
          <w:cs/>
          <w:lang w:bidi="bn-BD"/>
        </w:rPr>
        <w:t>দের এক বিরাট দল</w:t>
      </w:r>
      <w:r w:rsidRPr="00AA0EF2">
        <w:rPr>
          <w:rFonts w:ascii="Kalpurush" w:eastAsia="Nikosh" w:hAnsi="Kalpurush" w:cs="Kalpurush" w:hint="cs"/>
          <w:sz w:val="20"/>
          <w:szCs w:val="20"/>
          <w:cs/>
          <w:lang w:bidi="bn-BD"/>
        </w:rPr>
        <w:t xml:space="preserve"> থেকে বর্ণনা করেছি।</w:t>
      </w:r>
    </w:p>
    <w:p w:rsidR="00AC17A3" w:rsidRPr="00AA0EF2"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p>
    <w:p w:rsidR="00AC17A3" w:rsidRPr="007E3C2F" w:rsidRDefault="00AC17A3" w:rsidP="00C52AAF">
      <w:pPr>
        <w:keepNext/>
        <w:widowControl w:val="0"/>
        <w:bidi w:val="0"/>
        <w:spacing w:after="0" w:line="240" w:lineRule="auto"/>
        <w:jc w:val="center"/>
        <w:rPr>
          <w:rFonts w:ascii="Kalpurush" w:hAnsi="Kalpurush" w:cs="Kalpurush"/>
          <w:b/>
          <w:bCs/>
          <w:color w:val="205B83"/>
          <w:sz w:val="24"/>
          <w:szCs w:val="24"/>
          <w:cs/>
          <w:lang w:bidi="bn-BD"/>
        </w:rPr>
      </w:pPr>
      <w:r>
        <w:rPr>
          <w:rFonts w:ascii="Kalpurush" w:hAnsi="Kalpurush" w:cs="Kalpurush" w:hint="cs"/>
          <w:b/>
          <w:bCs/>
          <w:color w:val="205B83"/>
          <w:sz w:val="24"/>
          <w:szCs w:val="24"/>
          <w:cs/>
          <w:lang w:bidi="bn-BD"/>
        </w:rPr>
        <w:lastRenderedPageBreak/>
        <w:t>৩০- পবিত্রতা ঈমানের অর্ধেক</w:t>
      </w:r>
    </w:p>
    <w:p w:rsidR="00AC17A3" w:rsidRPr="0053083F"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53083F">
        <w:rPr>
          <w:rFonts w:ascii="Traditional Arabic" w:hAnsi="Traditional Arabic" w:cs="KFGQPC Uthman Taha Naskh"/>
          <w:color w:val="0000CC"/>
          <w:sz w:val="24"/>
          <w:szCs w:val="24"/>
          <w:rtl/>
          <w:lang w:bidi="ar-EG"/>
        </w:rPr>
        <w:t>عَنْ أَبِي مَالِكٍ الْأَشْعَرِيِّ قَالَ: قَالَ رَسُولُ اللهِ صَلَّى اللهُ عَلَيْهِ وَسَلَّمَ: «الطُّهُورُ شَطْرُ الْإِيمَانِ وَالْحَمْدُ لِلَّهِ تَمْلَأُ الْمِيزَانَ، وَسُبْحَانَ اللهِ وَالْحَمْدُ لِلَّهِ تَمْلَآَنِ - أَوْ تَمْلَأُ - مَا بَيْنَ السَّمَاوَاتِ وَالْأَرْضِ، وَالصَّلَاةُ نُورٌ، وَالصَّدَقَةُ بُرْهَانٌ وَالصَّبْرُ ضِيَاءٌ، وَالْقُرْآنُ حُجَّةٌ لَكَ أَوْ عَلَيْكَ، كُلُّ النَّاسِ يَغْدُو فَبَايِعٌ نَفْسَهُ فَمُعْتِقُهَا أَوْ مُوبِقُهَا»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আবু মালিক আশ</w:t>
      </w:r>
      <w:r>
        <w:rPr>
          <w:rFonts w:ascii="Kalpurush" w:eastAsia="Nikosh" w:hAnsi="Kalpurush" w:cs="Kalpurush" w:hint="cs"/>
          <w:sz w:val="24"/>
          <w:szCs w:val="24"/>
          <w:cs/>
          <w:lang w:bidi="bn-BD"/>
        </w:rPr>
        <w:t>‘</w:t>
      </w:r>
      <w:r w:rsidRPr="0053083F">
        <w:rPr>
          <w:rFonts w:ascii="Kalpurush" w:eastAsia="Nikosh" w:hAnsi="Kalpurush" w:cs="Kalpurush"/>
          <w:sz w:val="24"/>
          <w:szCs w:val="24"/>
          <w:cs/>
          <w:lang w:bidi="bn-BD"/>
        </w:rPr>
        <w:t xml:space="preserve">আরী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53083F">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রাসূলুল্লাহ্ সাল্লাল্লাহু আলাইহি ওয়াসাল্লাম </w:t>
      </w:r>
      <w:r w:rsidRPr="0053083F">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 “</w:t>
      </w:r>
      <w:r w:rsidRPr="0053083F">
        <w:rPr>
          <w:rFonts w:ascii="Kalpurush" w:eastAsia="Nikosh" w:hAnsi="Kalpurush" w:cs="Kalpurush"/>
          <w:sz w:val="24"/>
          <w:szCs w:val="24"/>
          <w:cs/>
          <w:lang w:bidi="bn-BD"/>
        </w:rPr>
        <w:t>পবিত্রতা</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 xml:space="preserve">ঈমানের </w:t>
      </w:r>
      <w:r>
        <w:rPr>
          <w:rFonts w:ascii="Kalpurush" w:eastAsia="Nikosh" w:hAnsi="Kalpurush" w:cs="Kalpurush" w:hint="cs"/>
          <w:sz w:val="24"/>
          <w:szCs w:val="24"/>
          <w:cs/>
          <w:lang w:bidi="bn-BD"/>
        </w:rPr>
        <w:t>অর্ধেক</w:t>
      </w:r>
      <w:r w:rsidRPr="00EE1B43">
        <w:rPr>
          <w:rFonts w:ascii="Kalpurush" w:eastAsia="Nikosh" w:hAnsi="Kalpurush" w:cs="SolaimanLipi"/>
          <w:sz w:val="24"/>
          <w:szCs w:val="24"/>
          <w:cs/>
          <w:lang w:bidi="hi-IN"/>
        </w:rPr>
        <w:t xml:space="preserve">। </w:t>
      </w:r>
      <w:r>
        <w:rPr>
          <w:rFonts w:eastAsia="Nikosh" w:hint="cs"/>
          <w:sz w:val="24"/>
          <w:szCs w:val="24"/>
          <w:cs/>
          <w:lang w:bidi="bn-BD"/>
        </w:rPr>
        <w:t>‘</w:t>
      </w:r>
      <w:r w:rsidRPr="0053083F">
        <w:rPr>
          <w:rFonts w:ascii="Kalpurush" w:eastAsia="Nikosh" w:hAnsi="Kalpurush" w:cs="Kalpurush"/>
          <w:sz w:val="24"/>
          <w:szCs w:val="24"/>
          <w:cs/>
          <w:lang w:bidi="bn-BD"/>
        </w:rPr>
        <w:t>আল হামদুলিল্লাহ</w:t>
      </w:r>
      <w:r>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53083F">
        <w:rPr>
          <w:rFonts w:ascii="Kalpurush" w:eastAsia="Nikosh" w:hAnsi="Kalpurush" w:cs="Kalpurush"/>
          <w:sz w:val="24"/>
          <w:szCs w:val="24"/>
          <w:lang w:bidi="bn-BD"/>
        </w:rPr>
        <w:t>(</w:t>
      </w:r>
      <w:r w:rsidRPr="0053083F">
        <w:rPr>
          <w:rFonts w:ascii="Kalpurush" w:eastAsia="Nikosh" w:hAnsi="Kalpurush" w:cs="Kalpurush"/>
          <w:sz w:val="24"/>
          <w:szCs w:val="24"/>
          <w:cs/>
          <w:lang w:bidi="bn-BD"/>
        </w:rPr>
        <w:t xml:space="preserve">শব্দটি) পাল্লাকে ভরে দেয়। </w:t>
      </w:r>
      <w:r>
        <w:rPr>
          <w:rFonts w:ascii="Kalpurush" w:eastAsia="Nikosh" w:hAnsi="Kalpurush" w:cs="Kalpurush" w:hint="cs"/>
          <w:sz w:val="24"/>
          <w:szCs w:val="24"/>
          <w:cs/>
          <w:lang w:bidi="bn-BD"/>
        </w:rPr>
        <w:t>‘সু</w:t>
      </w:r>
      <w:r>
        <w:rPr>
          <w:rFonts w:ascii="Kalpurush" w:eastAsia="Nikosh" w:hAnsi="Kalpurush" w:cs="Kalpurush"/>
          <w:sz w:val="24"/>
          <w:szCs w:val="24"/>
          <w:cs/>
          <w:lang w:bidi="bn-BD"/>
        </w:rPr>
        <w:t>ব</w:t>
      </w:r>
      <w:r w:rsidRPr="0053083F">
        <w:rPr>
          <w:rFonts w:ascii="Kalpurush" w:eastAsia="Nikosh" w:hAnsi="Kalpurush" w:cs="Kalpurush"/>
          <w:sz w:val="24"/>
          <w:szCs w:val="24"/>
          <w:cs/>
          <w:lang w:bidi="bn-BD"/>
        </w:rPr>
        <w:t>হানাল্লাহ ও</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আলহামদুলিল্লাহ</w:t>
      </w:r>
      <w:r>
        <w:rPr>
          <w:rFonts w:ascii="Kalpurush" w:eastAsia="Nikosh" w:hAnsi="Kalpurush" w:cs="Kalpurush" w:hint="cs"/>
          <w:sz w:val="24"/>
          <w:szCs w:val="24"/>
          <w:cs/>
          <w:lang w:bidi="bn-BD"/>
        </w:rPr>
        <w:t>’</w:t>
      </w:r>
      <w:r w:rsidRPr="0053083F">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দু’ </w:t>
      </w:r>
      <w:r w:rsidRPr="0053083F">
        <w:rPr>
          <w:rFonts w:ascii="Kalpurush" w:eastAsia="Nikosh" w:hAnsi="Kalpurush" w:cs="Kalpurush"/>
          <w:sz w:val="24"/>
          <w:szCs w:val="24"/>
          <w:cs/>
          <w:lang w:bidi="bn-BD"/>
        </w:rPr>
        <w:t>পাল্লাকে) ভরে দেয়</w:t>
      </w:r>
      <w:r w:rsidRPr="0053083F">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অথবা</w:t>
      </w:r>
      <w:r w:rsidRPr="0053083F">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53083F">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আকাশ ও</w:t>
      </w:r>
      <w:r w:rsidRPr="0053083F">
        <w:rPr>
          <w:rFonts w:ascii="Kalpurush" w:eastAsia="Nikosh" w:hAnsi="Kalpurush" w:cs="Kalpurush"/>
          <w:sz w:val="24"/>
          <w:szCs w:val="24"/>
          <w:lang w:bidi="bn-BD"/>
        </w:rPr>
        <w:t xml:space="preserve"> </w:t>
      </w:r>
      <w:r>
        <w:rPr>
          <w:rFonts w:ascii="Kalpurush" w:eastAsia="Nikosh" w:hAnsi="Kalpurush" w:cs="Kalpurush"/>
          <w:sz w:val="24"/>
          <w:szCs w:val="24"/>
          <w:cs/>
          <w:lang w:bidi="bn-BD"/>
        </w:rPr>
        <w:t>পৃথিবীর মধ্যবতী</w:t>
      </w:r>
      <w:r w:rsidRPr="0053083F">
        <w:rPr>
          <w:rFonts w:ascii="Kalpurush" w:eastAsia="Nikosh" w:hAnsi="Kalpurush" w:cs="Kalpurush"/>
          <w:sz w:val="24"/>
          <w:szCs w:val="24"/>
          <w:cs/>
          <w:lang w:bidi="bn-BD"/>
        </w:rPr>
        <w:t xml:space="preserve"> স্থান ভরে দেয়</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সালাত হ</w:t>
      </w:r>
      <w:r>
        <w:rPr>
          <w:rFonts w:ascii="Kalpurush" w:eastAsia="Nikosh" w:hAnsi="Kalpurush" w:cs="Kalpurush" w:hint="cs"/>
          <w:sz w:val="24"/>
          <w:szCs w:val="24"/>
          <w:cs/>
          <w:lang w:bidi="bn-BD"/>
        </w:rPr>
        <w:t>লো</w:t>
      </w:r>
      <w:r w:rsidRPr="0053083F">
        <w:rPr>
          <w:rFonts w:ascii="Kalpurush" w:eastAsia="Nikosh" w:hAnsi="Kalpurush" w:cs="Kalpurush"/>
          <w:sz w:val="24"/>
          <w:szCs w:val="24"/>
          <w:cs/>
          <w:lang w:bidi="bn-BD"/>
        </w:rPr>
        <w:t xml:space="preserve"> আলো</w:t>
      </w:r>
      <w:r w:rsidRPr="0053083F">
        <w:rPr>
          <w:rFonts w:ascii="Kalpurush" w:eastAsia="Nikosh" w:hAnsi="Kalpurush" w:cs="Kalpurush"/>
          <w:sz w:val="24"/>
          <w:szCs w:val="24"/>
          <w:lang w:bidi="bn-BD"/>
        </w:rPr>
        <w:t xml:space="preserve">, </w:t>
      </w:r>
      <w:r>
        <w:rPr>
          <w:rFonts w:ascii="Kalpurush" w:eastAsia="Nikosh" w:hAnsi="Kalpurush" w:cs="Kalpurush"/>
          <w:sz w:val="24"/>
          <w:szCs w:val="24"/>
          <w:cs/>
          <w:lang w:bidi="bn-BD"/>
        </w:rPr>
        <w:t>স</w:t>
      </w:r>
      <w:r w:rsidRPr="0053083F">
        <w:rPr>
          <w:rFonts w:ascii="Kalpurush" w:eastAsia="Nikosh" w:hAnsi="Kalpurush" w:cs="Kalpurush"/>
          <w:sz w:val="24"/>
          <w:szCs w:val="24"/>
          <w:cs/>
          <w:lang w:bidi="bn-BD"/>
        </w:rPr>
        <w:t>দাকা হ</w:t>
      </w:r>
      <w:r>
        <w:rPr>
          <w:rFonts w:ascii="Kalpurush" w:eastAsia="Nikosh" w:hAnsi="Kalpurush" w:cs="Kalpurush" w:hint="cs"/>
          <w:sz w:val="24"/>
          <w:szCs w:val="24"/>
          <w:cs/>
          <w:lang w:bidi="bn-BD"/>
        </w:rPr>
        <w:t>লো</w:t>
      </w:r>
      <w:r>
        <w:rPr>
          <w:rFonts w:ascii="Kalpurush" w:eastAsia="Nikosh" w:hAnsi="Kalpurush" w:cs="Kalpurush"/>
          <w:sz w:val="24"/>
          <w:szCs w:val="24"/>
          <w:cs/>
          <w:lang w:bidi="bn-BD"/>
        </w:rPr>
        <w:t xml:space="preserve"> প্রমাণ</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ধৈর্য হ</w:t>
      </w:r>
      <w:r>
        <w:rPr>
          <w:rFonts w:ascii="Kalpurush" w:eastAsia="Nikosh" w:hAnsi="Kalpurush" w:cs="Kalpurush" w:hint="cs"/>
          <w:sz w:val="24"/>
          <w:szCs w:val="24"/>
          <w:cs/>
          <w:lang w:bidi="bn-BD"/>
        </w:rPr>
        <w:t>লো</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 xml:space="preserve">জ্যোতি। কুরআন তোমার পক্ষে </w:t>
      </w:r>
      <w:r>
        <w:rPr>
          <w:rFonts w:ascii="Kalpurush" w:eastAsia="Nikosh" w:hAnsi="Kalpurush" w:cs="Kalpurush" w:hint="cs"/>
          <w:sz w:val="24"/>
          <w:szCs w:val="24"/>
          <w:cs/>
          <w:lang w:bidi="bn-BD"/>
        </w:rPr>
        <w:t xml:space="preserve">কিংবা </w:t>
      </w:r>
      <w:r>
        <w:rPr>
          <w:rFonts w:ascii="Kalpurush" w:eastAsia="Nikosh" w:hAnsi="Kalpurush" w:cs="Kalpurush"/>
          <w:sz w:val="24"/>
          <w:szCs w:val="24"/>
          <w:cs/>
          <w:lang w:bidi="bn-BD"/>
        </w:rPr>
        <w:t>বিপক্ষে দ</w:t>
      </w:r>
      <w:r>
        <w:rPr>
          <w:rFonts w:ascii="Kalpurush" w:eastAsia="Nikosh" w:hAnsi="Kalpurush" w:cs="Kalpurush" w:hint="cs"/>
          <w:sz w:val="24"/>
          <w:szCs w:val="24"/>
          <w:cs/>
          <w:lang w:bidi="bn-BD"/>
        </w:rPr>
        <w:t>লি</w:t>
      </w:r>
      <w:r>
        <w:rPr>
          <w:rFonts w:ascii="Kalpurush" w:eastAsia="Nikosh" w:hAnsi="Kalpurush" w:cs="Kalpurush"/>
          <w:sz w:val="24"/>
          <w:szCs w:val="24"/>
          <w:cs/>
          <w:lang w:bidi="bn-BD"/>
        </w:rPr>
        <w:t>ল</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প্রত্যেক মানুষ প্রত্যহ আপন</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সত্তাকে বিক্রি করে</w:t>
      </w:r>
      <w:r>
        <w:rPr>
          <w:rFonts w:ascii="Kalpurush" w:eastAsia="Nikosh" w:hAnsi="Kalpurush" w:cs="Kalpurush" w:hint="cs"/>
          <w:sz w:val="24"/>
          <w:szCs w:val="24"/>
          <w:cs/>
          <w:lang w:bidi="bn-BD"/>
        </w:rPr>
        <w:t>,</w:t>
      </w:r>
      <w:r w:rsidRPr="0053083F">
        <w:rPr>
          <w:rFonts w:ascii="Kalpurush" w:eastAsia="Nikosh" w:hAnsi="Kalpurush" w:cs="Kalpurush"/>
          <w:sz w:val="24"/>
          <w:szCs w:val="24"/>
          <w:lang w:bidi="bn-BD"/>
        </w:rPr>
        <w:t xml:space="preserve"> </w:t>
      </w:r>
      <w:r w:rsidRPr="0053083F">
        <w:rPr>
          <w:rFonts w:ascii="Kalpurush" w:eastAsia="Nikosh" w:hAnsi="Kalpurush" w:cs="Kalpurush"/>
          <w:sz w:val="24"/>
          <w:szCs w:val="24"/>
          <w:cs/>
          <w:lang w:bidi="bn-BD"/>
        </w:rPr>
        <w:t xml:space="preserve">তখন কেউ সত্তার উদ্ধারকারী হয় আর কেউ হয় </w:t>
      </w:r>
      <w:r>
        <w:rPr>
          <w:rFonts w:ascii="Kalpurush" w:eastAsia="Nikosh" w:hAnsi="Kalpurush" w:cs="Kalpurush" w:hint="cs"/>
          <w:sz w:val="24"/>
          <w:szCs w:val="24"/>
          <w:cs/>
          <w:lang w:bidi="bn-BD"/>
        </w:rPr>
        <w:t>ধ্বংস</w:t>
      </w:r>
      <w:r w:rsidRPr="0053083F">
        <w:rPr>
          <w:rFonts w:ascii="Kalpurush" w:eastAsia="Nikosh" w:hAnsi="Kalpurush" w:cs="Kalpurush"/>
          <w:sz w:val="24"/>
          <w:szCs w:val="24"/>
          <w:cs/>
          <w:lang w:bidi="bn-BD"/>
        </w:rPr>
        <w:t>কারী</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SolaimanLipi" w:eastAsia="Nikosh" w:hAnsi="SolaimanLipi" w:cs="SolaimanLipi"/>
          <w:sz w:val="20"/>
          <w:szCs w:val="20"/>
          <w:lang w:bidi="bn-BD"/>
        </w:rPr>
      </w:pPr>
      <w:r w:rsidRPr="00E7658E">
        <w:rPr>
          <w:rFonts w:ascii="Kalpurush" w:eastAsia="Nikosh" w:hAnsi="Kalpurush" w:cs="Kalpurush" w:hint="cs"/>
          <w:b/>
          <w:bCs/>
          <w:sz w:val="20"/>
          <w:szCs w:val="20"/>
          <w:cs/>
          <w:lang w:bidi="bn-IN"/>
        </w:rPr>
        <w:t>সহীহ,</w:t>
      </w:r>
      <w:r w:rsidRPr="00E7658E">
        <w:rPr>
          <w:rFonts w:ascii="Kalpurush" w:eastAsia="Nikosh" w:hAnsi="Kalpurush" w:cs="Kalpurush" w:hint="cs"/>
          <w:sz w:val="20"/>
          <w:szCs w:val="20"/>
          <w:cs/>
          <w:lang w:bidi="bn-IN"/>
        </w:rPr>
        <w:t xml:space="preserve"> সহীহ মুসলিম</w:t>
      </w:r>
      <w:r w:rsidRPr="00E7658E">
        <w:rPr>
          <w:rFonts w:ascii="Kalpurush" w:eastAsia="Nikosh" w:hAnsi="Kalpurush" w:cs="Kalpurush" w:hint="cs"/>
          <w:sz w:val="20"/>
          <w:szCs w:val="20"/>
          <w:lang w:bidi="bn-IN"/>
        </w:rPr>
        <w:t xml:space="preserve">, </w:t>
      </w:r>
      <w:r w:rsidRPr="00E7658E">
        <w:rPr>
          <w:rFonts w:ascii="Kalpurush" w:eastAsia="Nikosh" w:hAnsi="Kalpurush" w:cs="Kalpurush" w:hint="cs"/>
          <w:sz w:val="20"/>
          <w:szCs w:val="20"/>
          <w:cs/>
          <w:lang w:bidi="bn-IN"/>
        </w:rPr>
        <w:t>হাদীস নং ২২৩</w:t>
      </w:r>
      <w:r w:rsidRPr="00B16B6E">
        <w:rPr>
          <w:rFonts w:ascii="SolaimanLipi" w:eastAsia="Nikosh" w:hAnsi="SolaimanLipi" w:cs="SolaimanLipi"/>
          <w:sz w:val="20"/>
          <w:szCs w:val="20"/>
          <w:cs/>
          <w:lang w:bidi="hi-IN"/>
        </w:rPr>
        <w:t>।</w:t>
      </w:r>
    </w:p>
    <w:p w:rsidR="00AC17A3" w:rsidRPr="00E7658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৩১- পরিচ্ছেদ: যে ব্যক্তি আল্লাহর ওপর ঈমান আনল অতঃপর </w:t>
      </w:r>
      <w:r>
        <w:rPr>
          <w:rFonts w:ascii="Kalpurush" w:hAnsi="Kalpurush" w:cs="Kalpurush" w:hint="cs"/>
          <w:b/>
          <w:bCs/>
          <w:color w:val="205B83"/>
          <w:sz w:val="24"/>
          <w:szCs w:val="24"/>
          <w:cs/>
          <w:lang w:bidi="bn-BD"/>
        </w:rPr>
        <w:t>তাতে সুদৃঢ় রইল</w:t>
      </w:r>
    </w:p>
    <w:p w:rsidR="00AC17A3" w:rsidRPr="000739D6"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0739D6">
        <w:rPr>
          <w:rFonts w:ascii="Traditional Arabic" w:hAnsi="Traditional Arabic" w:cs="KFGQPC Uthman Taha Naskh"/>
          <w:color w:val="0000CC"/>
          <w:sz w:val="24"/>
          <w:szCs w:val="24"/>
          <w:rtl/>
          <w:lang w:bidi="ar-EG"/>
        </w:rPr>
        <w:t>عَنْ سُفْيَانَ بْنِ عَبْدِ اللهِ الثَّقَفِيِّ، قَالَ: قُلْتُ: يَا رَسُولَ اللهِ، قُلْ لِي فِي الْإِسْلَامِ قَوْلًا لَا أَسْأَلُ عَنْهُ أَحَدًا بَعْدَكَ</w:t>
      </w:r>
      <w:r w:rsidRPr="000739D6">
        <w:rPr>
          <w:rFonts w:ascii="Traditional Arabic" w:hAnsi="Traditional Arabic" w:cs="KFGQPC Uthman Taha Naskh" w:hint="cs"/>
          <w:color w:val="0000CC"/>
          <w:sz w:val="24"/>
          <w:szCs w:val="24"/>
          <w:rtl/>
          <w:lang w:bidi="ar-EG"/>
        </w:rPr>
        <w:t>.</w:t>
      </w:r>
      <w:r w:rsidRPr="000739D6">
        <w:rPr>
          <w:rFonts w:ascii="Traditional Arabic" w:hAnsi="Traditional Arabic" w:cs="KFGQPC Uthman Taha Naskh"/>
          <w:color w:val="0000CC"/>
          <w:sz w:val="24"/>
          <w:szCs w:val="24"/>
          <w:rtl/>
          <w:lang w:bidi="ar-EG"/>
        </w:rPr>
        <w:t xml:space="preserve"> قَالَ: </w:t>
      </w:r>
      <w:r w:rsidRPr="000739D6">
        <w:rPr>
          <w:rFonts w:ascii="Traditional Arabic" w:hAnsi="Traditional Arabic" w:cs="KFGQPC Uthman Taha Naskh" w:hint="cs"/>
          <w:color w:val="0000CC"/>
          <w:sz w:val="24"/>
          <w:szCs w:val="24"/>
          <w:rtl/>
          <w:lang w:bidi="ar-EG"/>
        </w:rPr>
        <w:t>«</w:t>
      </w:r>
      <w:r w:rsidRPr="000739D6">
        <w:rPr>
          <w:rFonts w:ascii="Traditional Arabic" w:hAnsi="Traditional Arabic" w:cs="KFGQPC Uthman Taha Naskh"/>
          <w:color w:val="0000CC"/>
          <w:sz w:val="24"/>
          <w:szCs w:val="24"/>
          <w:rtl/>
          <w:lang w:bidi="ar-EG"/>
        </w:rPr>
        <w:t>قُلْ: آمَنْتُ بِاللهِ، فَاسْتَقِمْ</w:t>
      </w:r>
      <w:r w:rsidRPr="000739D6">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0739D6">
        <w:rPr>
          <w:rFonts w:ascii="Kalpurush" w:eastAsia="Nikosh" w:hAnsi="Kalpurush" w:cs="Kalpurush"/>
          <w:sz w:val="24"/>
          <w:szCs w:val="24"/>
          <w:cs/>
          <w:lang w:bidi="bn-BD"/>
        </w:rPr>
        <w:t xml:space="preserve">সুফিয়ান ইবন </w:t>
      </w:r>
      <w:r>
        <w:rPr>
          <w:rFonts w:ascii="Kalpurush" w:eastAsia="Nikosh" w:hAnsi="Kalpurush" w:cs="Kalpurush" w:hint="cs"/>
          <w:sz w:val="24"/>
          <w:szCs w:val="24"/>
          <w:cs/>
          <w:lang w:bidi="bn-BD"/>
        </w:rPr>
        <w:t>আব্দুল্লাহ</w:t>
      </w:r>
      <w:r>
        <w:rPr>
          <w:rFonts w:ascii="Kalpurush" w:eastAsia="Nikosh" w:hAnsi="Kalpurush" w:cs="Kalpurush"/>
          <w:sz w:val="24"/>
          <w:szCs w:val="24"/>
          <w:cs/>
          <w:lang w:bidi="bn-BD"/>
        </w:rPr>
        <w:t xml:space="preserve"> আ</w:t>
      </w:r>
      <w:r>
        <w:rPr>
          <w:rFonts w:ascii="Kalpurush" w:eastAsia="Nikosh" w:hAnsi="Kalpurush" w:cs="Kalpurush" w:hint="cs"/>
          <w:sz w:val="24"/>
          <w:szCs w:val="24"/>
          <w:cs/>
          <w:lang w:bidi="bn-BD"/>
        </w:rPr>
        <w:t>স-</w:t>
      </w:r>
      <w:r w:rsidRPr="000739D6">
        <w:rPr>
          <w:rFonts w:ascii="Kalpurush" w:eastAsia="Nikosh" w:hAnsi="Kalpurush" w:cs="Kalpurush"/>
          <w:sz w:val="24"/>
          <w:szCs w:val="24"/>
          <w:cs/>
          <w:lang w:bidi="bn-BD"/>
        </w:rPr>
        <w:t xml:space="preserve">সাকাফী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0739D6">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বর্ণিত,</w:t>
      </w:r>
      <w:r w:rsidRPr="000739D6">
        <w:rPr>
          <w:rFonts w:ascii="Kalpurush" w:eastAsia="Nikosh" w:hAnsi="Kalpurush" w:cs="Kalpurush"/>
          <w:sz w:val="24"/>
          <w:szCs w:val="24"/>
          <w:lang w:bidi="bn-BD"/>
        </w:rPr>
        <w:t xml:space="preserve"> </w:t>
      </w:r>
      <w:r w:rsidRPr="000739D6">
        <w:rPr>
          <w:rFonts w:ascii="Kalpurush" w:eastAsia="Nikosh" w:hAnsi="Kalpurush" w:cs="Kalpurush"/>
          <w:sz w:val="24"/>
          <w:szCs w:val="24"/>
          <w:cs/>
          <w:lang w:bidi="bn-BD"/>
        </w:rPr>
        <w:t>তিনি বলেন</w:t>
      </w:r>
      <w:r w:rsidRPr="000739D6">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0739D6">
        <w:rPr>
          <w:rFonts w:ascii="Kalpurush" w:eastAsia="Nikosh" w:hAnsi="Kalpurush" w:cs="Kalpurush"/>
          <w:sz w:val="24"/>
          <w:szCs w:val="24"/>
          <w:cs/>
          <w:lang w:bidi="bn-BD"/>
        </w:rPr>
        <w:t xml:space="preserve">আমি </w:t>
      </w:r>
      <w:r>
        <w:rPr>
          <w:rFonts w:ascii="Kalpurush" w:eastAsia="Nikosh" w:hAnsi="Kalpurush" w:cs="Kalpurush"/>
          <w:sz w:val="24"/>
          <w:szCs w:val="24"/>
          <w:cs/>
          <w:lang w:bidi="bn-BD"/>
        </w:rPr>
        <w:t>বললাম</w:t>
      </w:r>
      <w:r w:rsidRPr="000739D6">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w:t>
      </w:r>
      <w:r w:rsidRPr="000739D6">
        <w:rPr>
          <w:rFonts w:ascii="Kalpurush" w:eastAsia="Nikosh" w:hAnsi="Kalpurush" w:cs="Kalpurush"/>
          <w:sz w:val="24"/>
          <w:szCs w:val="24"/>
          <w:cs/>
          <w:lang w:bidi="bn-BD"/>
        </w:rPr>
        <w:t>! আপনি আমাকে ইসলাম স</w:t>
      </w:r>
      <w:r>
        <w:rPr>
          <w:rFonts w:ascii="Kalpurush" w:eastAsia="Nikosh" w:hAnsi="Kalpurush" w:cs="Kalpurush" w:hint="cs"/>
          <w:sz w:val="24"/>
          <w:szCs w:val="24"/>
          <w:cs/>
          <w:lang w:bidi="bn-BD"/>
        </w:rPr>
        <w:t>ম্ব</w:t>
      </w:r>
      <w:r w:rsidRPr="000739D6">
        <w:rPr>
          <w:rFonts w:ascii="Kalpurush" w:eastAsia="Nikosh" w:hAnsi="Kalpurush" w:cs="Kalpurush"/>
          <w:sz w:val="24"/>
          <w:szCs w:val="24"/>
          <w:cs/>
          <w:lang w:bidi="bn-BD"/>
        </w:rPr>
        <w:t>ন্ধে এমন কথা বলে</w:t>
      </w:r>
      <w:r w:rsidRPr="000739D6">
        <w:rPr>
          <w:rFonts w:ascii="Kalpurush" w:eastAsia="Nikosh" w:hAnsi="Kalpurush" w:cs="Kalpurush"/>
          <w:sz w:val="24"/>
          <w:szCs w:val="24"/>
          <w:lang w:bidi="bn-BD"/>
        </w:rPr>
        <w:t xml:space="preserve"> </w:t>
      </w:r>
      <w:r w:rsidRPr="000739D6">
        <w:rPr>
          <w:rFonts w:ascii="Kalpurush" w:eastAsia="Nikosh" w:hAnsi="Kalpurush" w:cs="Kalpurush"/>
          <w:sz w:val="24"/>
          <w:szCs w:val="24"/>
          <w:cs/>
          <w:lang w:bidi="bn-BD"/>
        </w:rPr>
        <w:t>দিন</w:t>
      </w:r>
      <w:r w:rsidRPr="000739D6">
        <w:rPr>
          <w:rFonts w:ascii="Kalpurush" w:eastAsia="Nikosh" w:hAnsi="Kalpurush" w:cs="Kalpurush"/>
          <w:sz w:val="24"/>
          <w:szCs w:val="24"/>
          <w:lang w:bidi="bn-BD"/>
        </w:rPr>
        <w:t xml:space="preserve">, </w:t>
      </w:r>
      <w:r w:rsidRPr="000739D6">
        <w:rPr>
          <w:rFonts w:ascii="Kalpurush" w:eastAsia="Nikosh" w:hAnsi="Kalpurush" w:cs="Kalpurush"/>
          <w:sz w:val="24"/>
          <w:szCs w:val="24"/>
          <w:cs/>
          <w:lang w:bidi="bn-BD"/>
        </w:rPr>
        <w:t>আপনার পরে যে</w:t>
      </w:r>
      <w:r>
        <w:rPr>
          <w:rFonts w:ascii="Kalpurush" w:eastAsia="Nikosh" w:hAnsi="Kalpurush" w:cs="Kalpurush" w:hint="cs"/>
          <w:sz w:val="24"/>
          <w:szCs w:val="24"/>
          <w:cs/>
          <w:lang w:bidi="bn-BD"/>
        </w:rPr>
        <w:t>নো</w:t>
      </w:r>
      <w:r w:rsidRPr="000739D6">
        <w:rPr>
          <w:rFonts w:ascii="Kalpurush" w:eastAsia="Nikosh" w:hAnsi="Kalpurush" w:cs="Kalpurush"/>
          <w:sz w:val="24"/>
          <w:szCs w:val="24"/>
          <w:cs/>
          <w:lang w:bidi="bn-BD"/>
        </w:rPr>
        <w:t xml:space="preserve"> তা আমাকে আর কারো কাছে জিজ্ঞেস করতে না হয়।</w:t>
      </w:r>
      <w:r>
        <w:rPr>
          <w:rFonts w:ascii="Kalpurush" w:eastAsia="Nikosh" w:hAnsi="Kalpurush" w:cs="Kalpurush" w:hint="cs"/>
          <w:sz w:val="24"/>
          <w:szCs w:val="24"/>
          <w:cs/>
          <w:lang w:bidi="bn-BD"/>
        </w:rPr>
        <w:t xml:space="preserve"> 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0739D6">
        <w:rPr>
          <w:rFonts w:ascii="Kalpurush" w:eastAsia="Nikosh" w:hAnsi="Kalpurush" w:cs="Kalpurush"/>
          <w:sz w:val="24"/>
          <w:szCs w:val="24"/>
          <w:cs/>
          <w:lang w:bidi="bn-BD"/>
        </w:rPr>
        <w:t xml:space="preserve"> তুমি ব</w:t>
      </w:r>
      <w:r>
        <w:rPr>
          <w:rFonts w:ascii="Kalpurush" w:eastAsia="Nikosh" w:hAnsi="Kalpurush" w:cs="Kalpurush" w:hint="cs"/>
          <w:sz w:val="24"/>
          <w:szCs w:val="24"/>
          <w:cs/>
          <w:lang w:bidi="bn-BD"/>
        </w:rPr>
        <w:t>লো</w:t>
      </w:r>
      <w:r w:rsidRPr="000739D6">
        <w:rPr>
          <w:rFonts w:ascii="Kalpurush" w:eastAsia="Nikosh" w:hAnsi="Kalpurush" w:cs="Kalpurush"/>
          <w:sz w:val="24"/>
          <w:szCs w:val="24"/>
          <w:lang w:bidi="bn-BD"/>
        </w:rPr>
        <w:t xml:space="preserve">, </w:t>
      </w:r>
      <w:r w:rsidRPr="000739D6">
        <w:rPr>
          <w:rFonts w:ascii="Kalpurush" w:eastAsia="Nikosh" w:hAnsi="Kalpurush" w:cs="Kalpurush"/>
          <w:sz w:val="24"/>
          <w:szCs w:val="24"/>
          <w:cs/>
          <w:lang w:bidi="bn-BD"/>
        </w:rPr>
        <w:t>আমি আল্লাহর প্রতি ঈমান</w:t>
      </w:r>
      <w:r w:rsidRPr="000739D6">
        <w:rPr>
          <w:rFonts w:ascii="Kalpurush" w:eastAsia="Nikosh" w:hAnsi="Kalpurush" w:cs="Kalpurush"/>
          <w:sz w:val="24"/>
          <w:szCs w:val="24"/>
          <w:lang w:bidi="bn-BD"/>
        </w:rPr>
        <w:t xml:space="preserve"> </w:t>
      </w:r>
      <w:r w:rsidRPr="000739D6">
        <w:rPr>
          <w:rFonts w:ascii="Kalpurush" w:eastAsia="Nikosh" w:hAnsi="Kalpurush" w:cs="Kalpurush"/>
          <w:sz w:val="24"/>
          <w:szCs w:val="24"/>
          <w:cs/>
          <w:lang w:bidi="bn-BD"/>
        </w:rPr>
        <w:t xml:space="preserve">এনেছি। তারপর এর </w:t>
      </w:r>
      <w:r>
        <w:rPr>
          <w:rFonts w:ascii="Kalpurush" w:eastAsia="Nikosh" w:hAnsi="Kalpurush" w:cs="Kalpurush" w:hint="cs"/>
          <w:sz w:val="24"/>
          <w:szCs w:val="24"/>
          <w:cs/>
          <w:lang w:bidi="bn-BD"/>
        </w:rPr>
        <w:t>ও</w:t>
      </w:r>
      <w:r w:rsidRPr="000739D6">
        <w:rPr>
          <w:rFonts w:ascii="Kalpurush" w:eastAsia="Nikosh" w:hAnsi="Kalpurush" w:cs="Kalpurush"/>
          <w:sz w:val="24"/>
          <w:szCs w:val="24"/>
          <w:cs/>
          <w:lang w:bidi="bn-BD"/>
        </w:rPr>
        <w:t>পর প্রতিষ্ঠিত থা</w:t>
      </w:r>
      <w:r>
        <w:rPr>
          <w:rFonts w:ascii="Kalpurush" w:eastAsia="Nikosh" w:hAnsi="Kalpurush" w:cs="Kalpurush" w:hint="cs"/>
          <w:sz w:val="24"/>
          <w:szCs w:val="24"/>
          <w:cs/>
          <w:lang w:bidi="bn-BD"/>
        </w:rPr>
        <w:t>কো”</w:t>
      </w:r>
      <w:r w:rsidRPr="00EE1B43">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E7658E">
        <w:rPr>
          <w:rFonts w:ascii="Kalpurush" w:eastAsia="Nikosh" w:hAnsi="Kalpurush" w:cs="Kalpurush" w:hint="cs"/>
          <w:b/>
          <w:bCs/>
          <w:sz w:val="20"/>
          <w:szCs w:val="20"/>
          <w:cs/>
          <w:lang w:bidi="bn-BD"/>
        </w:rPr>
        <w:t>সহীহ,</w:t>
      </w:r>
      <w:r w:rsidRPr="00E7658E">
        <w:rPr>
          <w:rFonts w:ascii="Kalpurush" w:eastAsia="Nikosh" w:hAnsi="Kalpurush" w:cs="Kalpurush" w:hint="cs"/>
          <w:sz w:val="20"/>
          <w:szCs w:val="20"/>
          <w:cs/>
          <w:lang w:bidi="bn-BD"/>
        </w:rPr>
        <w:t xml:space="preserve"> সহীহ মুসলিম</w:t>
      </w:r>
      <w:r w:rsidRPr="00E7658E">
        <w:rPr>
          <w:rFonts w:ascii="Kalpurush" w:eastAsia="Nikosh" w:hAnsi="Kalpurush" w:cs="Kalpurush" w:hint="cs"/>
          <w:sz w:val="20"/>
          <w:szCs w:val="20"/>
          <w:lang w:bidi="bn-BD"/>
        </w:rPr>
        <w:t xml:space="preserve">, </w:t>
      </w:r>
      <w:r w:rsidRPr="00E7658E">
        <w:rPr>
          <w:rFonts w:ascii="Kalpurush" w:eastAsia="Nikosh" w:hAnsi="Kalpurush" w:cs="Kalpurush" w:hint="cs"/>
          <w:sz w:val="20"/>
          <w:szCs w:val="20"/>
          <w:cs/>
          <w:lang w:bidi="bn-BD"/>
        </w:rPr>
        <w:t>হাদীস নং ৩৮।</w:t>
      </w:r>
    </w:p>
    <w:p w:rsidR="00AC17A3" w:rsidRPr="00E7658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৩২- পরিচ্ছেদ: ঈমানদারদের </w:t>
      </w:r>
      <w:r>
        <w:rPr>
          <w:rFonts w:ascii="Kalpurush" w:hAnsi="Kalpurush" w:cs="Kalpurush" w:hint="cs"/>
          <w:b/>
          <w:bCs/>
          <w:color w:val="205B83"/>
          <w:sz w:val="24"/>
          <w:szCs w:val="24"/>
          <w:cs/>
          <w:lang w:bidi="bn-BD"/>
        </w:rPr>
        <w:t>ঈমানের তারতম্য</w:t>
      </w:r>
    </w:p>
    <w:p w:rsidR="00AC17A3" w:rsidRPr="00A60CDA"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A60CDA">
        <w:rPr>
          <w:rFonts w:ascii="Traditional Arabic" w:hAnsi="Traditional Arabic" w:cs="KFGQPC Uthman Taha Naskh"/>
          <w:color w:val="0000CC"/>
          <w:sz w:val="24"/>
          <w:szCs w:val="24"/>
          <w:rtl/>
          <w:lang w:bidi="ar-EG"/>
        </w:rPr>
        <w:t>عَنْ أَبِي سَعِيدٍ الخُدْرِيَّ، يَقُولُ: قَالَ رَسُولُ اللَّهِ صَلَّى اللهُ عَلَيْهِ وَسَلَّمَ: «بَيْنَا أَنَا نَائِمٌ، رَأَيْتُ النَّاسَ يُعْرَضُونَ عَلَيَّ وَعَلَيْهِمْ قُمُصٌ، مِنْهَا مَا يَبْلُغُ الثُّدِيَّ، وَمِنْهَا مَا دُونَ ذَلِكَ، وَعُرِضَ عَلَيَّ عُمَرُ بْنُ الخَطَّابِ وَعَلَيْهِ قَمِيصٌ يَجُرُّهُ». قَالُوا: فَمَا أَوَّلْتَ ذَلِكَ يَا رَسُولَ اللَّهِ؟ قَالَ: «الدِّينَ»</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12439B">
        <w:rPr>
          <w:rFonts w:ascii="Kalpurush" w:eastAsia="Nikosh" w:hAnsi="Kalpurush" w:cs="Kalpurush"/>
          <w:sz w:val="24"/>
          <w:szCs w:val="24"/>
          <w:cs/>
          <w:lang w:bidi="bn-BD"/>
        </w:rPr>
        <w:t xml:space="preserve"> সাঈদ খু</w:t>
      </w:r>
      <w:r>
        <w:rPr>
          <w:rFonts w:ascii="Kalpurush" w:eastAsia="Nikosh" w:hAnsi="Kalpurush" w:cs="Kalpurush" w:hint="cs"/>
          <w:sz w:val="24"/>
          <w:szCs w:val="24"/>
          <w:cs/>
          <w:lang w:bidi="bn-BD"/>
        </w:rPr>
        <w:t>দু</w:t>
      </w:r>
      <w:r w:rsidRPr="0012439B">
        <w:rPr>
          <w:rFonts w:ascii="Kalpurush" w:eastAsia="Nikosh" w:hAnsi="Kalpurush" w:cs="Kalpurush"/>
          <w:sz w:val="24"/>
          <w:szCs w:val="24"/>
          <w:cs/>
          <w:lang w:bidi="bn-BD"/>
        </w:rPr>
        <w:t xml:space="preserve">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 থেকে</w:t>
      </w:r>
      <w:r w:rsidRPr="0012439B">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বর্ণিত, তিনি বলেন,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 “</w:t>
      </w:r>
      <w:r w:rsidRPr="0012439B">
        <w:rPr>
          <w:rFonts w:ascii="Kalpurush" w:eastAsia="Nikosh" w:hAnsi="Kalpurush" w:cs="Kalpurush"/>
          <w:sz w:val="24"/>
          <w:szCs w:val="24"/>
          <w:cs/>
          <w:lang w:bidi="bn-BD"/>
        </w:rPr>
        <w:t>একবার আমি ঘুমন্ত</w:t>
      </w:r>
      <w:r w:rsidRPr="0012439B">
        <w:rPr>
          <w:rFonts w:ascii="Kalpurush" w:eastAsia="Nikosh" w:hAnsi="Kalpurush" w:cs="Kalpurush"/>
          <w:sz w:val="24"/>
          <w:szCs w:val="24"/>
          <w:lang w:bidi="bn-BD"/>
        </w:rPr>
        <w:t xml:space="preserve"> </w:t>
      </w:r>
      <w:r w:rsidRPr="0012439B">
        <w:rPr>
          <w:rFonts w:ascii="Kalpurush" w:eastAsia="Nikosh" w:hAnsi="Kalpurush" w:cs="Kalpurush"/>
          <w:sz w:val="24"/>
          <w:szCs w:val="24"/>
          <w:cs/>
          <w:lang w:bidi="bn-BD"/>
        </w:rPr>
        <w:t>অবস্থায় (স্বপ্নে) দেখলাম যে</w:t>
      </w:r>
      <w:r w:rsidRPr="0012439B">
        <w:rPr>
          <w:rFonts w:ascii="Kalpurush" w:eastAsia="Nikosh" w:hAnsi="Kalpurush" w:cs="Kalpurush"/>
          <w:sz w:val="24"/>
          <w:szCs w:val="24"/>
          <w:lang w:bidi="bn-BD"/>
        </w:rPr>
        <w:t xml:space="preserve">, </w:t>
      </w:r>
      <w:r w:rsidRPr="0012439B">
        <w:rPr>
          <w:rFonts w:ascii="Kalpurush" w:eastAsia="Nikosh" w:hAnsi="Kalpurush" w:cs="Kalpurush"/>
          <w:sz w:val="24"/>
          <w:szCs w:val="24"/>
          <w:cs/>
          <w:lang w:bidi="bn-BD"/>
        </w:rPr>
        <w:t xml:space="preserve">লোকদেরকে আমার সামনে হাযির করা হচ্ছে। আর তাদের </w:t>
      </w:r>
      <w:r>
        <w:rPr>
          <w:rFonts w:ascii="Kalpurush" w:eastAsia="Nikosh" w:hAnsi="Kalpurush" w:cs="Kalpurush" w:hint="cs"/>
          <w:sz w:val="24"/>
          <w:szCs w:val="24"/>
          <w:cs/>
          <w:lang w:bidi="bn-BD"/>
        </w:rPr>
        <w:t>পরিধাণে</w:t>
      </w:r>
      <w:r w:rsidRPr="0012439B">
        <w:rPr>
          <w:rFonts w:ascii="Kalpurush" w:eastAsia="Nikosh" w:hAnsi="Kalpurush" w:cs="Kalpurush"/>
          <w:sz w:val="24"/>
          <w:szCs w:val="24"/>
          <w:lang w:bidi="bn-BD"/>
        </w:rPr>
        <w:t xml:space="preserve"> </w:t>
      </w:r>
      <w:r w:rsidRPr="0012439B">
        <w:rPr>
          <w:rFonts w:ascii="Kalpurush" w:eastAsia="Nikosh" w:hAnsi="Kalpurush" w:cs="Kalpurush"/>
          <w:sz w:val="24"/>
          <w:szCs w:val="24"/>
          <w:cs/>
          <w:lang w:bidi="bn-BD"/>
        </w:rPr>
        <w:t>রয়েছে জামা। কারো জামা বুক পর্যন্ত আর কারো জামা এর নীচ পর্যন্ত। আর উ</w:t>
      </w:r>
      <w:r>
        <w:rPr>
          <w:rFonts w:ascii="Kalpurush" w:eastAsia="Nikosh" w:hAnsi="Kalpurush" w:cs="Kalpurush" w:hint="cs"/>
          <w:sz w:val="24"/>
          <w:szCs w:val="24"/>
          <w:cs/>
          <w:lang w:bidi="bn-BD"/>
        </w:rPr>
        <w:t>মা</w:t>
      </w:r>
      <w:r w:rsidRPr="0012439B">
        <w:rPr>
          <w:rFonts w:ascii="Kalpurush" w:eastAsia="Nikosh" w:hAnsi="Kalpurush" w:cs="Kalpurush"/>
          <w:sz w:val="24"/>
          <w:szCs w:val="24"/>
          <w:cs/>
          <w:lang w:bidi="bn-BD"/>
        </w:rPr>
        <w:t xml:space="preserve">র </w:t>
      </w:r>
      <w:r>
        <w:rPr>
          <w:rFonts w:ascii="Kalpurush" w:eastAsia="Nikosh" w:hAnsi="Kalpurush" w:cs="Kalpurush" w:hint="cs"/>
          <w:sz w:val="24"/>
          <w:szCs w:val="24"/>
          <w:cs/>
          <w:lang w:bidi="bn-BD"/>
        </w:rPr>
        <w:t>ইবন</w:t>
      </w:r>
      <w:r w:rsidRPr="0012439B">
        <w:rPr>
          <w:rFonts w:ascii="Kalpurush" w:eastAsia="Nikosh" w:hAnsi="Kalpurush" w:cs="Kalpurush"/>
          <w:sz w:val="24"/>
          <w:szCs w:val="24"/>
          <w:lang w:bidi="bn-BD"/>
        </w:rPr>
        <w:t xml:space="preserve"> </w:t>
      </w:r>
      <w:r w:rsidRPr="0012439B">
        <w:rPr>
          <w:rFonts w:ascii="Kalpurush" w:eastAsia="Nikosh" w:hAnsi="Kalpurush" w:cs="Kalpurush"/>
          <w:sz w:val="24"/>
          <w:szCs w:val="24"/>
          <w:cs/>
          <w:lang w:bidi="bn-BD"/>
        </w:rPr>
        <w:t>খাত্তাবকে আমার সামনে হাযির করা হ</w:t>
      </w:r>
      <w:r>
        <w:rPr>
          <w:rFonts w:ascii="Kalpurush" w:eastAsia="Nikosh" w:hAnsi="Kalpurush" w:cs="Kalpurush" w:hint="cs"/>
          <w:sz w:val="24"/>
          <w:szCs w:val="24"/>
          <w:cs/>
          <w:lang w:bidi="bn-BD"/>
        </w:rPr>
        <w:t>লো</w:t>
      </w:r>
      <w:r w:rsidRPr="0012439B">
        <w:rPr>
          <w:rFonts w:ascii="Kalpurush" w:eastAsia="Nikosh" w:hAnsi="Kalpurush" w:cs="Kalpurush"/>
          <w:sz w:val="24"/>
          <w:szCs w:val="24"/>
          <w:cs/>
          <w:lang w:bidi="bn-BD"/>
        </w:rPr>
        <w:t xml:space="preserve"> এমন অবস্থায় যে</w:t>
      </w:r>
      <w:r w:rsidRPr="0012439B">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তার জামা (এ</w:t>
      </w:r>
      <w:r>
        <w:rPr>
          <w:rFonts w:ascii="Kalpurush" w:eastAsia="Nikosh" w:hAnsi="Kalpurush" w:cs="Kalpurush" w:hint="cs"/>
          <w:sz w:val="24"/>
          <w:szCs w:val="24"/>
          <w:cs/>
          <w:lang w:bidi="bn-BD"/>
        </w:rPr>
        <w:t>তো</w:t>
      </w:r>
      <w:r w:rsidRPr="0012439B">
        <w:rPr>
          <w:rFonts w:ascii="Kalpurush" w:eastAsia="Nikosh" w:hAnsi="Kalpurush" w:cs="Kalpurush"/>
          <w:sz w:val="24"/>
          <w:szCs w:val="24"/>
          <w:cs/>
          <w:lang w:bidi="bn-BD"/>
        </w:rPr>
        <w:t xml:space="preserve"> লম্বা</w:t>
      </w:r>
      <w:r w:rsidRPr="0012439B">
        <w:rPr>
          <w:rFonts w:ascii="Kalpurush" w:eastAsia="Nikosh" w:hAnsi="Kalpurush" w:cs="Kalpurush"/>
          <w:sz w:val="24"/>
          <w:szCs w:val="24"/>
          <w:lang w:bidi="bn-BD"/>
        </w:rPr>
        <w:t xml:space="preserve"> </w:t>
      </w:r>
      <w:r w:rsidRPr="0012439B">
        <w:rPr>
          <w:rFonts w:ascii="Kalpurush" w:eastAsia="Nikosh" w:hAnsi="Kalpurush" w:cs="Kalpurush"/>
          <w:sz w:val="24"/>
          <w:szCs w:val="24"/>
          <w:cs/>
          <w:lang w:bidi="bn-BD"/>
        </w:rPr>
        <w:t>য</w:t>
      </w:r>
      <w:r>
        <w:rPr>
          <w:rFonts w:ascii="Kalpurush" w:eastAsia="Nikosh" w:hAnsi="Kalpurush" w:cs="Kalpurush"/>
          <w:sz w:val="24"/>
          <w:szCs w:val="24"/>
          <w:cs/>
          <w:lang w:bidi="bn-BD"/>
        </w:rPr>
        <w:t>ে) টেনে নিয়ে যাচ্ছিলেন। সাহা</w:t>
      </w:r>
      <w:r>
        <w:rPr>
          <w:rFonts w:ascii="Kalpurush" w:eastAsia="Nikosh" w:hAnsi="Kalpurush" w:cs="Kalpurush" w:hint="cs"/>
          <w:sz w:val="24"/>
          <w:szCs w:val="24"/>
          <w:cs/>
          <w:lang w:bidi="bn-BD"/>
        </w:rPr>
        <w:t>বীরা</w:t>
      </w:r>
      <w:r w:rsidRPr="0012439B">
        <w:rPr>
          <w:rFonts w:ascii="Kalpurush" w:eastAsia="Nikosh" w:hAnsi="Kalpurush" w:cs="Kalpurush"/>
          <w:sz w:val="24"/>
          <w:szCs w:val="24"/>
          <w:cs/>
          <w:lang w:bidi="bn-BD"/>
        </w:rPr>
        <w:t xml:space="preserve"> বললেন</w:t>
      </w:r>
      <w:r w:rsidRPr="0012439B">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w:t>
      </w:r>
      <w:r w:rsidRPr="0012439B">
        <w:rPr>
          <w:rFonts w:ascii="Kalpurush" w:eastAsia="Nikosh" w:hAnsi="Kalpurush" w:cs="Kalpurush"/>
          <w:sz w:val="24"/>
          <w:szCs w:val="24"/>
          <w:cs/>
          <w:lang w:bidi="bn-BD"/>
        </w:rPr>
        <w:t>! আপনি এর কী</w:t>
      </w:r>
      <w:r w:rsidRPr="0012439B">
        <w:rPr>
          <w:rFonts w:ascii="Kalpurush" w:eastAsia="Nikosh" w:hAnsi="Kalpurush" w:cs="Kalpurush"/>
          <w:sz w:val="24"/>
          <w:szCs w:val="24"/>
          <w:lang w:bidi="bn-BD"/>
        </w:rPr>
        <w:t xml:space="preserve"> </w:t>
      </w:r>
      <w:r w:rsidRPr="0012439B">
        <w:rPr>
          <w:rFonts w:ascii="Kalpurush" w:eastAsia="Nikosh" w:hAnsi="Kalpurush" w:cs="Kalpurush"/>
          <w:sz w:val="24"/>
          <w:szCs w:val="24"/>
          <w:cs/>
          <w:lang w:bidi="bn-BD"/>
        </w:rPr>
        <w:t>তা</w:t>
      </w:r>
      <w:r>
        <w:rPr>
          <w:rFonts w:ascii="Kalpurush" w:eastAsia="Nikosh" w:hAnsi="Kalpurush" w:cs="Kalpurush" w:hint="cs"/>
          <w:sz w:val="24"/>
          <w:szCs w:val="24"/>
          <w:cs/>
          <w:lang w:bidi="bn-BD"/>
        </w:rPr>
        <w:t>‘</w:t>
      </w:r>
      <w:r w:rsidRPr="0012439B">
        <w:rPr>
          <w:rFonts w:ascii="Kalpurush" w:eastAsia="Nikosh" w:hAnsi="Kalpurush" w:cs="Kalpurush"/>
          <w:sz w:val="24"/>
          <w:szCs w:val="24"/>
          <w:cs/>
          <w:lang w:bidi="bn-BD"/>
        </w:rPr>
        <w:t>বীর করেছেন</w:t>
      </w:r>
      <w:r w:rsidRPr="0012439B">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12439B">
        <w:rPr>
          <w:rFonts w:ascii="Kalpurush" w:eastAsia="Nikosh" w:hAnsi="Kalpurush" w:cs="Kalpurush"/>
          <w:sz w:val="24"/>
          <w:szCs w:val="24"/>
          <w:cs/>
          <w:lang w:bidi="bn-BD"/>
        </w:rPr>
        <w:t xml:space="preserve"> (এ জামা মানে) দীন</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E7658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E7658E">
        <w:rPr>
          <w:rFonts w:ascii="Kalpurush" w:eastAsia="Nikosh" w:hAnsi="Kalpurush" w:cs="Kalpurush" w:hint="cs"/>
          <w:b/>
          <w:bCs/>
          <w:sz w:val="20"/>
          <w:szCs w:val="20"/>
          <w:cs/>
          <w:lang w:bidi="bn-BD"/>
        </w:rPr>
        <w:t xml:space="preserve">মুত্তাফাকুন </w:t>
      </w:r>
      <w:r w:rsidRPr="00E7658E">
        <w:rPr>
          <w:rFonts w:ascii="Kalpurush" w:eastAsia="Nikosh" w:hAnsi="Kalpurush" w:cs="Kalpurush" w:hint="cs"/>
          <w:b/>
          <w:bCs/>
          <w:sz w:val="20"/>
          <w:szCs w:val="20"/>
          <w:lang w:bidi="bn-BD"/>
        </w:rPr>
        <w:t>‘</w:t>
      </w:r>
      <w:r w:rsidRPr="00E7658E">
        <w:rPr>
          <w:rFonts w:ascii="Kalpurush" w:eastAsia="Nikosh" w:hAnsi="Kalpurush" w:cs="Kalpurush" w:hint="cs"/>
          <w:b/>
          <w:bCs/>
          <w:sz w:val="20"/>
          <w:szCs w:val="20"/>
          <w:cs/>
          <w:lang w:bidi="bn-BD"/>
        </w:rPr>
        <w:t>আলাইহি</w:t>
      </w:r>
      <w:r w:rsidRPr="00E7658E">
        <w:rPr>
          <w:rFonts w:ascii="Kalpurush" w:eastAsia="Nikosh" w:hAnsi="Kalpurush" w:cs="Kalpurush" w:hint="cs"/>
          <w:b/>
          <w:bCs/>
          <w:sz w:val="20"/>
          <w:szCs w:val="20"/>
          <w:lang w:bidi="bn-BD"/>
        </w:rPr>
        <w:t>,</w:t>
      </w:r>
      <w:r w:rsidRPr="00E7658E">
        <w:rPr>
          <w:rFonts w:ascii="Kalpurush" w:eastAsia="Nikosh" w:hAnsi="Kalpurush" w:cs="Kalpurush" w:hint="cs"/>
          <w:sz w:val="20"/>
          <w:szCs w:val="20"/>
          <w:cs/>
          <w:lang w:bidi="bn-BD"/>
        </w:rPr>
        <w:t xml:space="preserve"> সহীহ বুখারী</w:t>
      </w:r>
      <w:r w:rsidRPr="00E7658E">
        <w:rPr>
          <w:rFonts w:ascii="Kalpurush" w:eastAsia="Nikosh" w:hAnsi="Kalpurush" w:cs="Kalpurush" w:hint="cs"/>
          <w:sz w:val="20"/>
          <w:szCs w:val="20"/>
          <w:lang w:bidi="bn-BD"/>
        </w:rPr>
        <w:t xml:space="preserve">, </w:t>
      </w:r>
      <w:r w:rsidRPr="00E7658E">
        <w:rPr>
          <w:rFonts w:ascii="Kalpurush" w:eastAsia="Nikosh" w:hAnsi="Kalpurush" w:cs="Kalpurush" w:hint="cs"/>
          <w:sz w:val="20"/>
          <w:szCs w:val="20"/>
          <w:cs/>
          <w:lang w:bidi="bn-BD"/>
        </w:rPr>
        <w:t>হাদীস নং ২৩; সহীহ মুসলিম</w:t>
      </w:r>
      <w:r w:rsidRPr="00E7658E">
        <w:rPr>
          <w:rFonts w:ascii="Kalpurush" w:eastAsia="Nikosh" w:hAnsi="Kalpurush" w:cs="Kalpurush" w:hint="cs"/>
          <w:sz w:val="20"/>
          <w:szCs w:val="20"/>
          <w:lang w:bidi="bn-BD"/>
        </w:rPr>
        <w:t xml:space="preserve">, </w:t>
      </w:r>
      <w:r w:rsidRPr="00E7658E">
        <w:rPr>
          <w:rFonts w:ascii="Kalpurush" w:eastAsia="Nikosh" w:hAnsi="Kalpurush" w:cs="Kalpurush" w:hint="cs"/>
          <w:sz w:val="20"/>
          <w:szCs w:val="20"/>
          <w:cs/>
          <w:lang w:bidi="bn-BD"/>
        </w:rPr>
        <w:t>হাদীস নং ২৩৯০।</w:t>
      </w:r>
    </w:p>
    <w:p w:rsidR="00AC17A3" w:rsidRPr="00A60CDA"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A60CDA">
        <w:rPr>
          <w:rFonts w:ascii="Traditional Arabic" w:hAnsi="Traditional Arabic" w:cs="KFGQPC Uthman Taha Naskh"/>
          <w:color w:val="0000CC"/>
          <w:sz w:val="24"/>
          <w:szCs w:val="24"/>
          <w:rtl/>
          <w:lang w:bidi="ar-EG"/>
        </w:rPr>
        <w:t>عَنْ هَانِئِ بْنِ هَانِئٍ، قَالَ: دَخَلَ عَمَّارٌ عَلَى عَلِيٍّ، فَقَالَ: مَرْحَبًا بِالطَّيِّبِ الْمُطَيَّبِ، سَمِعْتُ رَسُولَ اللَّهِ صَلَّى اللهُ عَلَيْهِ وَسَلَّمَ يَقُولُ: «مُلِئَ عَمَّارٌ إِيمَانًا إِلَى مُشَاشِهِ»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হানী ইবন</w:t>
      </w:r>
      <w:r w:rsidRPr="003F28DF">
        <w:rPr>
          <w:rFonts w:ascii="Kalpurush" w:eastAsia="Nikosh" w:hAnsi="Kalpurush" w:cs="Kalpurush"/>
          <w:sz w:val="24"/>
          <w:szCs w:val="24"/>
          <w:cs/>
          <w:lang w:bidi="bn-BD"/>
        </w:rPr>
        <w:t xml:space="preserve"> হানী রহ. থেকে বর্ণিত</w:t>
      </w:r>
      <w:r>
        <w:rPr>
          <w:rFonts w:ascii="Kalpurush" w:eastAsia="Nikosh" w:hAnsi="Kalpurush" w:cs="Kalpurush" w:hint="cs"/>
          <w:sz w:val="24"/>
          <w:szCs w:val="24"/>
          <w:cs/>
          <w:lang w:bidi="bn-BD"/>
        </w:rPr>
        <w:t>,</w:t>
      </w:r>
      <w:r w:rsidRPr="003F28DF">
        <w:rPr>
          <w:rFonts w:ascii="Kalpurush" w:eastAsia="Nikosh" w:hAnsi="Kalpurush" w:cs="Kalpurush"/>
          <w:sz w:val="24"/>
          <w:szCs w:val="24"/>
          <w:cs/>
          <w:lang w:bidi="bn-BD"/>
        </w:rPr>
        <w:t xml:space="preserve"> তিনি বলেন</w:t>
      </w:r>
      <w:r w:rsidRPr="003F28DF">
        <w:rPr>
          <w:rFonts w:ascii="Kalpurush" w:eastAsia="Nikosh" w:hAnsi="Kalpurush" w:cs="Kalpurush"/>
          <w:sz w:val="24"/>
          <w:szCs w:val="24"/>
          <w:lang w:bidi="bn-BD"/>
        </w:rPr>
        <w:t>, ‘</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ম্মা</w:t>
      </w:r>
      <w:r w:rsidRPr="003F28DF">
        <w:rPr>
          <w:rFonts w:ascii="Kalpurush" w:eastAsia="Nikosh" w:hAnsi="Kalpurush" w:cs="Kalpurush"/>
          <w:sz w:val="24"/>
          <w:szCs w:val="24"/>
          <w:cs/>
          <w:lang w:bidi="bn-BD"/>
        </w:rPr>
        <w:t>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রাদিয়াল্লাহু</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hint="cs"/>
          <w:sz w:val="24"/>
          <w:szCs w:val="24"/>
          <w:cs/>
          <w:lang w:bidi="bn-BD"/>
        </w:rPr>
        <w:t>আনহু</w:t>
      </w:r>
      <w:r>
        <w:rPr>
          <w:rFonts w:ascii="Kalpurush" w:eastAsia="Nikosh" w:hAnsi="Kalpurush" w:cs="Kalpurush" w:hint="cs"/>
          <w:sz w:val="24"/>
          <w:szCs w:val="24"/>
          <w:lang w:bidi="bn-BD"/>
        </w:rPr>
        <w:t xml:space="preserve"> </w:t>
      </w:r>
      <w:r w:rsidRPr="003F28DF">
        <w:rPr>
          <w:rFonts w:ascii="Kalpurush" w:eastAsia="Nikosh" w:hAnsi="Kalpurush" w:cs="Kalpurush"/>
          <w:sz w:val="24"/>
          <w:szCs w:val="24"/>
          <w:lang w:bidi="bn-BD"/>
        </w:rPr>
        <w:t>‘</w:t>
      </w:r>
      <w:r w:rsidRPr="003F28DF">
        <w:rPr>
          <w:rFonts w:ascii="Kalpurush" w:eastAsia="Nikosh" w:hAnsi="Kalpurush" w:cs="Kalpurush"/>
          <w:sz w:val="24"/>
          <w:szCs w:val="24"/>
          <w:cs/>
          <w:lang w:bidi="bn-BD"/>
        </w:rPr>
        <w:t>আলী</w:t>
      </w:r>
      <w:r w:rsidRPr="003F28DF">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রাদিয়াল্লাহু</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hint="cs"/>
          <w:sz w:val="24"/>
          <w:szCs w:val="24"/>
          <w:cs/>
          <w:lang w:bidi="bn-BD"/>
        </w:rPr>
        <w:t>আনহুর</w:t>
      </w:r>
      <w:r w:rsidRPr="003F28DF">
        <w:rPr>
          <w:rFonts w:ascii="Kalpurush" w:eastAsia="Nikosh" w:hAnsi="Kalpurush" w:cs="Kalpurush"/>
          <w:sz w:val="24"/>
          <w:szCs w:val="24"/>
          <w:cs/>
          <w:lang w:bidi="bn-BD"/>
        </w:rPr>
        <w:t xml:space="preserve"> নিকট প্রবেশ ক</w:t>
      </w:r>
      <w:r>
        <w:rPr>
          <w:rFonts w:ascii="Kalpurush" w:eastAsia="Nikosh" w:hAnsi="Kalpurush" w:cs="Kalpurush" w:hint="cs"/>
          <w:sz w:val="24"/>
          <w:szCs w:val="24"/>
          <w:cs/>
          <w:lang w:bidi="bn-BD"/>
        </w:rPr>
        <w:t>রলে</w:t>
      </w:r>
      <w:r w:rsidRPr="003F28DF">
        <w:rPr>
          <w:rFonts w:ascii="Kalpurush" w:eastAsia="Nikosh" w:hAnsi="Kalpurush" w:cs="Kalpurush"/>
          <w:sz w:val="24"/>
          <w:szCs w:val="24"/>
          <w:cs/>
          <w:lang w:bidi="bn-BD"/>
        </w:rPr>
        <w:t xml:space="preserve"> তিনি বলেন</w:t>
      </w:r>
      <w:r w:rsidRPr="003F28DF">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3F28DF">
        <w:rPr>
          <w:rFonts w:ascii="Kalpurush" w:eastAsia="Nikosh" w:hAnsi="Kalpurush" w:cs="Kalpurush"/>
          <w:sz w:val="24"/>
          <w:szCs w:val="24"/>
          <w:cs/>
          <w:lang w:bidi="bn-BD"/>
        </w:rPr>
        <w:t>এই পাক-পবিত্র ব্যক্তিকে</w:t>
      </w:r>
      <w:r w:rsidRPr="003F28DF">
        <w:rPr>
          <w:rFonts w:ascii="Kalpurush" w:eastAsia="Nikosh" w:hAnsi="Kalpurush" w:cs="Kalpurush"/>
          <w:sz w:val="24"/>
          <w:szCs w:val="24"/>
          <w:lang w:bidi="bn-BD"/>
        </w:rPr>
        <w:t xml:space="preserve"> </w:t>
      </w:r>
      <w:r w:rsidRPr="003F28DF">
        <w:rPr>
          <w:rFonts w:ascii="Kalpurush" w:eastAsia="Nikosh" w:hAnsi="Kalpurush" w:cs="Kalpurush"/>
          <w:sz w:val="24"/>
          <w:szCs w:val="24"/>
          <w:cs/>
          <w:lang w:bidi="bn-BD"/>
        </w:rPr>
        <w:t xml:space="preserve">স্বাগতম। আমি </w:t>
      </w:r>
      <w:r>
        <w:rPr>
          <w:rFonts w:ascii="Kalpurush" w:eastAsia="Nikosh" w:hAnsi="Kalpurush" w:cs="Kalpurush" w:hint="cs"/>
          <w:sz w:val="24"/>
          <w:szCs w:val="24"/>
          <w:cs/>
          <w:lang w:bidi="bn-BD"/>
        </w:rPr>
        <w:t>রাসূলুল্লাহ্ সাল্লাল্লাহু আলাইহি ওয়াসাল্লাম</w:t>
      </w:r>
      <w:r>
        <w:rPr>
          <w:rFonts w:ascii="Kalpurush" w:eastAsia="Nikosh" w:hAnsi="Kalpurush" w:cs="Kalpurush"/>
          <w:sz w:val="24"/>
          <w:szCs w:val="24"/>
          <w:cs/>
          <w:lang w:bidi="bn-BD"/>
        </w:rPr>
        <w:t>কে বলতে শুনেছি</w:t>
      </w:r>
      <w:r>
        <w:rPr>
          <w:rFonts w:ascii="Kalpurush" w:eastAsia="Nikosh" w:hAnsi="Kalpurush" w:cs="Kalpurush" w:hint="cs"/>
          <w:sz w:val="24"/>
          <w:szCs w:val="24"/>
          <w:cs/>
          <w:lang w:bidi="bn-BD"/>
        </w:rPr>
        <w:t>,</w:t>
      </w:r>
      <w:r w:rsidRPr="003F28DF">
        <w:rPr>
          <w:rFonts w:ascii="Kalpurush" w:eastAsia="Nikosh" w:hAnsi="Kalpurush" w:cs="Kalpurush"/>
          <w:sz w:val="24"/>
          <w:szCs w:val="24"/>
          <w:cs/>
          <w:lang w:bidi="bn-BD"/>
        </w:rPr>
        <w:t xml:space="preserve"> </w:t>
      </w:r>
      <w:r w:rsidRPr="003F28DF">
        <w:rPr>
          <w:rFonts w:ascii="Kalpurush" w:eastAsia="Nikosh" w:hAnsi="Kalpurush" w:cs="Kalpurush"/>
          <w:sz w:val="24"/>
          <w:szCs w:val="24"/>
          <w:lang w:bidi="bn-BD"/>
        </w:rPr>
        <w:t>‘</w:t>
      </w:r>
      <w:r w:rsidRPr="003F28DF">
        <w:rPr>
          <w:rFonts w:ascii="Kalpurush" w:eastAsia="Nikosh" w:hAnsi="Kalpurush" w:cs="Kalpurush"/>
          <w:sz w:val="24"/>
          <w:szCs w:val="24"/>
          <w:cs/>
          <w:lang w:bidi="bn-BD"/>
        </w:rPr>
        <w:t>আম্মার</w:t>
      </w:r>
      <w:r w:rsidRPr="003F28DF">
        <w:rPr>
          <w:rFonts w:ascii="Kalpurush" w:eastAsia="Nikosh" w:hAnsi="Kalpurush" w:cs="Kalpurush"/>
          <w:sz w:val="24"/>
          <w:szCs w:val="24"/>
          <w:lang w:bidi="bn-BD"/>
        </w:rPr>
        <w:t xml:space="preserve"> </w:t>
      </w:r>
      <w:r w:rsidRPr="003F28DF">
        <w:rPr>
          <w:rFonts w:ascii="Kalpurush" w:eastAsia="Nikosh" w:hAnsi="Kalpurush" w:cs="Kalpurush"/>
          <w:sz w:val="24"/>
          <w:szCs w:val="24"/>
          <w:cs/>
          <w:lang w:bidi="bn-BD"/>
        </w:rPr>
        <w:t xml:space="preserve">এমন একটি পাত্র যার </w:t>
      </w:r>
      <w:r>
        <w:rPr>
          <w:rFonts w:ascii="Kalpurush" w:eastAsia="Nikosh" w:hAnsi="Kalpurush" w:cs="Kalpurush" w:hint="cs"/>
          <w:sz w:val="24"/>
          <w:szCs w:val="24"/>
          <w:cs/>
          <w:lang w:bidi="bn-BD"/>
        </w:rPr>
        <w:t xml:space="preserve">হাঁড়ের অগ্রভাগ পর্যন্ত </w:t>
      </w:r>
      <w:r w:rsidRPr="003F28DF">
        <w:rPr>
          <w:rFonts w:ascii="Kalpurush" w:eastAsia="Nikosh" w:hAnsi="Kalpurush" w:cs="Kalpurush"/>
          <w:sz w:val="24"/>
          <w:szCs w:val="24"/>
          <w:cs/>
          <w:lang w:bidi="bn-BD"/>
        </w:rPr>
        <w:t>ঈমানে ভরপুর</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E7658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E7658E">
        <w:rPr>
          <w:rFonts w:ascii="Kalpurush" w:eastAsia="Nikosh" w:hAnsi="Kalpurush" w:cs="Kalpurush" w:hint="cs"/>
          <w:b/>
          <w:bCs/>
          <w:sz w:val="20"/>
          <w:szCs w:val="20"/>
          <w:cs/>
          <w:lang w:bidi="bn-BD"/>
        </w:rPr>
        <w:t>হাসান,</w:t>
      </w:r>
      <w:r w:rsidRPr="00E7658E">
        <w:rPr>
          <w:rFonts w:ascii="Kalpurush" w:eastAsia="Nikosh" w:hAnsi="Kalpurush" w:cs="Kalpurush" w:hint="cs"/>
          <w:sz w:val="20"/>
          <w:szCs w:val="20"/>
          <w:cs/>
          <w:lang w:bidi="bn-BD"/>
        </w:rPr>
        <w:t xml:space="preserve"> ইবন মাজাহ, হাদীস নং ১৪৭; ইবন হিব্বান, হাদীস নং ৭০৭৬, তিনি হাদীসটিকে সহীহ বলেছেন; নাসায়ী, হাদীস নং ৫০০৭।</w:t>
      </w:r>
    </w:p>
    <w:p w:rsidR="00AC17A3" w:rsidRPr="00E7658E" w:rsidRDefault="00AC17A3" w:rsidP="00C52AAF">
      <w:pPr>
        <w:autoSpaceDE w:val="0"/>
        <w:autoSpaceDN w:val="0"/>
        <w:bidi w:val="0"/>
        <w:adjustRightInd w:val="0"/>
        <w:spacing w:after="0" w:line="240" w:lineRule="auto"/>
        <w:jc w:val="both"/>
        <w:rPr>
          <w:rFonts w:ascii="Kalpurush" w:eastAsia="Nikosh" w:hAnsi="Kalpurush" w:cs="Kalpurush"/>
          <w:sz w:val="20"/>
          <w:szCs w:val="20"/>
          <w:cs/>
          <w:lang w:bidi="bn-BD"/>
        </w:rPr>
      </w:pPr>
      <w:r w:rsidRPr="00E7658E">
        <w:rPr>
          <w:rFonts w:ascii="Kalpurush" w:eastAsia="Nikosh" w:hAnsi="Kalpurush" w:cs="Kalpurush" w:hint="cs"/>
          <w:sz w:val="20"/>
          <w:szCs w:val="20"/>
          <w:cs/>
          <w:lang w:bidi="bn-BD"/>
        </w:rPr>
        <w:t xml:space="preserve">রাসূলুল্লাহ্ সাল্লাল্লাহু আলাইহি ওয়াসাল্লামের বাণী, </w:t>
      </w:r>
      <w:r w:rsidRPr="00F3554B">
        <w:rPr>
          <w:rFonts w:ascii="Traditional Arabic" w:hAnsi="Traditional Arabic" w:cs="KFGQPC Uthman Taha Naskh"/>
          <w:b/>
          <w:bCs/>
          <w:sz w:val="20"/>
          <w:szCs w:val="20"/>
          <w:rtl/>
          <w:lang w:bidi="ar-EG"/>
        </w:rPr>
        <w:t>مُشَاشِهِ</w:t>
      </w:r>
      <w:r w:rsidRPr="00F3554B">
        <w:rPr>
          <w:rFonts w:ascii="Kalpurush" w:eastAsia="Nikosh" w:hAnsi="Kalpurush" w:cs="Kalpurush" w:hint="cs"/>
          <w:sz w:val="20"/>
          <w:szCs w:val="20"/>
          <w:cs/>
          <w:lang w:bidi="bn-BD"/>
        </w:rPr>
        <w:t xml:space="preserve"> </w:t>
      </w:r>
      <w:r w:rsidRPr="00E7658E">
        <w:rPr>
          <w:rFonts w:ascii="Kalpurush" w:eastAsia="Nikosh" w:hAnsi="Kalpurush" w:cs="Kalpurush" w:hint="cs"/>
          <w:sz w:val="20"/>
          <w:szCs w:val="20"/>
          <w:cs/>
          <w:lang w:bidi="bn-BD"/>
        </w:rPr>
        <w:t xml:space="preserve">এর অর্থ </w:t>
      </w:r>
      <w:r>
        <w:rPr>
          <w:rFonts w:ascii="Kalpurush" w:eastAsia="Nikosh" w:hAnsi="Kalpurush" w:cs="Kalpurush" w:hint="cs"/>
          <w:sz w:val="20"/>
          <w:szCs w:val="20"/>
          <w:cs/>
          <w:lang w:bidi="bn-BD"/>
        </w:rPr>
        <w:t xml:space="preserve">হাঁড়ের মাথা </w:t>
      </w:r>
      <w:r w:rsidRPr="00E7658E">
        <w:rPr>
          <w:rFonts w:ascii="Kalpurush" w:eastAsia="Nikosh" w:hAnsi="Kalpurush" w:cs="Kalpurush" w:hint="cs"/>
          <w:sz w:val="20"/>
          <w:szCs w:val="20"/>
          <w:cs/>
          <w:lang w:bidi="bn-BD"/>
        </w:rPr>
        <w:t xml:space="preserve">পর্যন্ত। এখানে ‘আম্মার রাদিয়াল্লাহু </w:t>
      </w:r>
      <w:r w:rsidRPr="00E7658E">
        <w:rPr>
          <w:rFonts w:ascii="Kalpurush" w:eastAsia="Nikosh" w:hAnsi="Kalpurush" w:cs="Kalpurush" w:hint="cs"/>
          <w:sz w:val="20"/>
          <w:szCs w:val="20"/>
          <w:lang w:bidi="bn-BD"/>
        </w:rPr>
        <w:t>‘</w:t>
      </w:r>
      <w:r w:rsidRPr="00E7658E">
        <w:rPr>
          <w:rFonts w:ascii="Kalpurush" w:eastAsia="Nikosh" w:hAnsi="Kalpurush" w:cs="Kalpurush" w:hint="cs"/>
          <w:sz w:val="20"/>
          <w:szCs w:val="20"/>
          <w:cs/>
          <w:lang w:bidi="bn-BD"/>
        </w:rPr>
        <w:t xml:space="preserve">আনহুর শক্তিশালী ঈমানের কথা বুঝানো হয়েছে। </w:t>
      </w: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৩৩- পরিচ্ছেদ: ডানপন্থীদের ঈমানের অধিক্য</w:t>
      </w:r>
    </w:p>
    <w:p w:rsidR="00AC17A3" w:rsidRPr="009A3C0D"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9A3C0D">
        <w:rPr>
          <w:rFonts w:ascii="Traditional Arabic" w:hAnsi="Traditional Arabic" w:cs="KFGQPC Uthman Taha Naskh"/>
          <w:color w:val="0000CC"/>
          <w:sz w:val="24"/>
          <w:szCs w:val="24"/>
          <w:rtl/>
          <w:lang w:bidi="ar-EG"/>
        </w:rPr>
        <w:lastRenderedPageBreak/>
        <w:t>عَنْ</w:t>
      </w:r>
      <w:r w:rsidRPr="009A3C0D">
        <w:rPr>
          <w:rFonts w:ascii="Traditional Arabic" w:hAnsi="Traditional Arabic" w:cs="KFGQPC Uthman Taha Naskh" w:hint="cs"/>
          <w:color w:val="0000CC"/>
          <w:sz w:val="24"/>
          <w:szCs w:val="24"/>
          <w:cs/>
          <w:lang w:bidi="bn-BD"/>
        </w:rPr>
        <w:t xml:space="preserve"> </w:t>
      </w:r>
      <w:r w:rsidRPr="009A3C0D">
        <w:rPr>
          <w:rFonts w:ascii="Traditional Arabic" w:hAnsi="Traditional Arabic" w:cs="KFGQPC Uthman Taha Naskh"/>
          <w:color w:val="0000CC"/>
          <w:sz w:val="24"/>
          <w:szCs w:val="24"/>
          <w:rtl/>
          <w:lang w:bidi="ar-EG"/>
        </w:rPr>
        <w:t>أَبِي مَسْعُودٍ، قَالَ: أَشَارَ رَسُولُ اللَّهِ صَلَّى اللهُ عَلَيْهِ وَسَلَّمَ بِيَدِهِ نَحْوَ اليَمَنِ فَقَالَ «الإِيمَانُ يَمَانٍ هَا هُنَا، أَلاَ إِنَّ القَسْوَةَ وَغِلَظَ القُلُوبِ فِي الفَدَّادِينَ، عِنْدَ أُصُولِ أَذْنَابِ الإِبِلِ، حَيْثُ يَطْلُعُ قَرْنَا الشَّيْطَانِ فِي رَبِيعَةَ، وَمُضَرَ»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9A3C0D">
        <w:rPr>
          <w:rFonts w:ascii="Kalpurush" w:eastAsia="Nikosh" w:hAnsi="Kalpurush" w:cs="Kalpurush"/>
          <w:sz w:val="24"/>
          <w:szCs w:val="24"/>
          <w:cs/>
          <w:lang w:bidi="bn-BD"/>
        </w:rPr>
        <w:t xml:space="preserve"> মাস</w:t>
      </w:r>
      <w:r>
        <w:rPr>
          <w:rFonts w:ascii="Kalpurush" w:eastAsia="Nikosh" w:hAnsi="Kalpurush" w:cs="Kalpurush" w:hint="cs"/>
          <w:sz w:val="24"/>
          <w:szCs w:val="24"/>
          <w:cs/>
          <w:lang w:bidi="bn-BD"/>
        </w:rPr>
        <w:t>‘</w:t>
      </w:r>
      <w:r w:rsidRPr="009A3C0D">
        <w:rPr>
          <w:rFonts w:ascii="Kalpurush" w:eastAsia="Nikosh" w:hAnsi="Kalpurush" w:cs="Kalpurush"/>
          <w:sz w:val="24"/>
          <w:szCs w:val="24"/>
          <w:cs/>
          <w:lang w:bidi="bn-BD"/>
        </w:rPr>
        <w:t xml:space="preserve">উদ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9A3C0D">
        <w:rPr>
          <w:rFonts w:ascii="Kalpurush" w:eastAsia="Nikosh" w:hAnsi="Kalpurush" w:cs="Kalpurush"/>
          <w:sz w:val="24"/>
          <w:szCs w:val="24"/>
          <w:cs/>
          <w:lang w:bidi="bn-BD"/>
        </w:rPr>
        <w:t>থেকে বর্ণিত</w:t>
      </w:r>
      <w:r w:rsidRPr="009A3C0D">
        <w:rPr>
          <w:rFonts w:ascii="Kalpurush" w:eastAsia="Nikosh" w:hAnsi="Kalpurush" w:cs="Kalpurush"/>
          <w:sz w:val="24"/>
          <w:szCs w:val="24"/>
          <w:lang w:bidi="bn-BD"/>
        </w:rPr>
        <w:t xml:space="preserve">, </w:t>
      </w:r>
      <w:r w:rsidRPr="009A3C0D">
        <w:rPr>
          <w:rFonts w:ascii="Kalpurush" w:eastAsia="Nikosh" w:hAnsi="Kalpurush" w:cs="Kalpurush"/>
          <w:sz w:val="24"/>
          <w:szCs w:val="24"/>
          <w:cs/>
          <w:lang w:bidi="bn-BD"/>
        </w:rPr>
        <w:t>তিনি বলেন</w:t>
      </w:r>
      <w:r w:rsidRPr="009A3C0D">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স্বীয় হাতের দ্বারা ইয়াম</w:t>
      </w:r>
      <w:r>
        <w:rPr>
          <w:rFonts w:ascii="Kalpurush" w:eastAsia="Nikosh" w:hAnsi="Kalpurush" w:cs="Kalpurush" w:hint="cs"/>
          <w:sz w:val="24"/>
          <w:szCs w:val="24"/>
          <w:cs/>
          <w:lang w:bidi="bn-BD"/>
        </w:rPr>
        <w:t>ে</w:t>
      </w:r>
      <w:r w:rsidRPr="009A3C0D">
        <w:rPr>
          <w:rFonts w:ascii="Kalpurush" w:eastAsia="Nikosh" w:hAnsi="Kalpurush" w:cs="Kalpurush"/>
          <w:sz w:val="24"/>
          <w:szCs w:val="24"/>
          <w:cs/>
          <w:lang w:bidi="bn-BD"/>
        </w:rPr>
        <w:t>নের দিকে ইশারা করে</w:t>
      </w:r>
      <w:r w:rsidRPr="009A3C0D">
        <w:rPr>
          <w:rFonts w:ascii="Kalpurush" w:eastAsia="Nikosh" w:hAnsi="Kalpurush" w:cs="Kalpurush"/>
          <w:sz w:val="24"/>
          <w:szCs w:val="24"/>
          <w:lang w:bidi="bn-BD"/>
        </w:rPr>
        <w:t xml:space="preserve"> </w:t>
      </w:r>
      <w:r w:rsidRPr="009A3C0D">
        <w:rPr>
          <w:rFonts w:ascii="Kalpurush" w:eastAsia="Nikosh" w:hAnsi="Kalpurush" w:cs="Kalpurush"/>
          <w:sz w:val="24"/>
          <w:szCs w:val="24"/>
          <w:cs/>
          <w:lang w:bidi="bn-BD"/>
        </w:rPr>
        <w:t>বললেন</w:t>
      </w:r>
      <w:r w:rsidRPr="009A3C0D">
        <w:rPr>
          <w:rFonts w:ascii="Kalpurush" w:eastAsia="Nikosh" w:hAnsi="Kalpurush" w:cs="Kalpurush"/>
          <w:sz w:val="24"/>
          <w:szCs w:val="24"/>
          <w:lang w:bidi="bn-BD"/>
        </w:rPr>
        <w:t xml:space="preserve">, </w:t>
      </w:r>
      <w:r w:rsidRPr="009A3C0D">
        <w:rPr>
          <w:rFonts w:ascii="Kalpurush" w:eastAsia="Nikosh" w:hAnsi="Kalpurush" w:cs="Kalpurush"/>
          <w:sz w:val="24"/>
          <w:szCs w:val="24"/>
          <w:cs/>
          <w:lang w:bidi="bn-BD"/>
        </w:rPr>
        <w:t>ঈমান এদিকে। দে</w:t>
      </w:r>
      <w:r>
        <w:rPr>
          <w:rFonts w:ascii="Kalpurush" w:eastAsia="Nikosh" w:hAnsi="Kalpurush" w:cs="Kalpurush" w:hint="cs"/>
          <w:sz w:val="24"/>
          <w:szCs w:val="24"/>
          <w:cs/>
          <w:lang w:bidi="bn-BD"/>
        </w:rPr>
        <w:t>খো</w:t>
      </w:r>
      <w:r w:rsidRPr="009A3C0D">
        <w:rPr>
          <w:rFonts w:ascii="Kalpurush" w:eastAsia="Nikosh" w:hAnsi="Kalpurush" w:cs="Kalpurush"/>
          <w:sz w:val="24"/>
          <w:szCs w:val="24"/>
          <w:lang w:bidi="bn-BD"/>
        </w:rPr>
        <w:t xml:space="preserve"> </w:t>
      </w:r>
      <w:r w:rsidRPr="009A3C0D">
        <w:rPr>
          <w:rFonts w:ascii="Kalpurush" w:eastAsia="Nikosh" w:hAnsi="Kalpurush" w:cs="Kalpurush"/>
          <w:sz w:val="24"/>
          <w:szCs w:val="24"/>
          <w:cs/>
          <w:lang w:bidi="bn-BD"/>
        </w:rPr>
        <w:t xml:space="preserve">কঠোরতা এবং </w:t>
      </w:r>
      <w:r>
        <w:rPr>
          <w:rFonts w:ascii="Kalpurush" w:eastAsia="Nikosh" w:hAnsi="Kalpurush" w:cs="Kalpurush" w:hint="cs"/>
          <w:sz w:val="24"/>
          <w:szCs w:val="24"/>
          <w:cs/>
          <w:lang w:bidi="bn-BD"/>
        </w:rPr>
        <w:t>অন্তরের</w:t>
      </w:r>
      <w:r w:rsidRPr="009A3C0D">
        <w:rPr>
          <w:rFonts w:ascii="Kalpurush" w:eastAsia="Nikosh" w:hAnsi="Kalpurush" w:cs="Kalpurush"/>
          <w:sz w:val="24"/>
          <w:szCs w:val="24"/>
          <w:cs/>
          <w:lang w:bidi="bn-BD"/>
        </w:rPr>
        <w:t xml:space="preserve"> কাঠিন্য ঐ সব </w:t>
      </w:r>
      <w:r>
        <w:rPr>
          <w:rFonts w:ascii="Kalpurush" w:eastAsia="Nikosh" w:hAnsi="Kalpurush" w:cs="Kalpurush" w:hint="cs"/>
          <w:sz w:val="24"/>
          <w:szCs w:val="24"/>
          <w:cs/>
          <w:lang w:bidi="bn-BD"/>
        </w:rPr>
        <w:t>চিৎকারকারী লোক</w:t>
      </w:r>
      <w:r w:rsidRPr="009A3C0D">
        <w:rPr>
          <w:rFonts w:ascii="Kalpurush" w:eastAsia="Nikosh" w:hAnsi="Kalpurush" w:cs="Kalpurush"/>
          <w:sz w:val="24"/>
          <w:szCs w:val="24"/>
          <w:cs/>
          <w:lang w:bidi="bn-BD"/>
        </w:rPr>
        <w:t>দের মধ্যে যারা উটের লেজের কাছ</w:t>
      </w:r>
      <w:r>
        <w:rPr>
          <w:rFonts w:ascii="Kalpurush" w:eastAsia="Nikosh" w:hAnsi="Kalpurush" w:cs="Kalpurush" w:hint="cs"/>
          <w:sz w:val="24"/>
          <w:szCs w:val="24"/>
          <w:cs/>
          <w:lang w:bidi="bn-BD"/>
        </w:rPr>
        <w:t>ে অবস্থান করে;</w:t>
      </w:r>
      <w:r w:rsidRPr="009A3C0D">
        <w:rPr>
          <w:rFonts w:ascii="Kalpurush" w:eastAsia="Nikosh" w:hAnsi="Kalpurush" w:cs="Kalpurush"/>
          <w:sz w:val="24"/>
          <w:szCs w:val="24"/>
          <w:cs/>
          <w:lang w:bidi="bn-BD"/>
        </w:rPr>
        <w:t xml:space="preserve"> যেখান থেকে শয়তানের শিং দু</w:t>
      </w:r>
      <w:r w:rsidRPr="009A3C0D">
        <w:rPr>
          <w:rFonts w:ascii="Kalpurush" w:eastAsia="Nikosh" w:hAnsi="Kalpurush" w:cs="Kalpurush"/>
          <w:sz w:val="24"/>
          <w:szCs w:val="24"/>
          <w:lang w:bidi="bn-BD"/>
        </w:rPr>
        <w:t>’</w:t>
      </w:r>
      <w:r>
        <w:rPr>
          <w:rFonts w:ascii="Kalpurush" w:eastAsia="Nikosh" w:hAnsi="Kalpurush" w:cs="Kalpurush"/>
          <w:sz w:val="24"/>
          <w:szCs w:val="24"/>
          <w:cs/>
          <w:lang w:bidi="bn-BD"/>
        </w:rPr>
        <w:t>টি উদয় হবে অর্থাৎ রাবী</w:t>
      </w:r>
      <w:r>
        <w:rPr>
          <w:rFonts w:ascii="Kalpurush" w:eastAsia="Nikosh" w:hAnsi="Kalpurush" w:cs="Kalpurush" w:hint="cs"/>
          <w:sz w:val="24"/>
          <w:szCs w:val="24"/>
          <w:cs/>
          <w:lang w:bidi="bn-BD"/>
        </w:rPr>
        <w:t>‘আ</w:t>
      </w:r>
      <w:r>
        <w:rPr>
          <w:rFonts w:ascii="Kalpurush" w:eastAsia="Nikosh" w:hAnsi="Kalpurush" w:cs="Kalpurush"/>
          <w:sz w:val="24"/>
          <w:szCs w:val="24"/>
          <w:cs/>
          <w:lang w:bidi="bn-BD"/>
        </w:rPr>
        <w:t xml:space="preserve"> ও মু</w:t>
      </w:r>
      <w:r>
        <w:rPr>
          <w:rFonts w:ascii="Kalpurush" w:eastAsia="Nikosh" w:hAnsi="Kalpurush" w:cs="Kalpurush" w:hint="cs"/>
          <w:sz w:val="24"/>
          <w:szCs w:val="24"/>
          <w:cs/>
          <w:lang w:bidi="bn-BD"/>
        </w:rPr>
        <w:t>দার</w:t>
      </w:r>
      <w:r w:rsidRPr="009A3C0D">
        <w:rPr>
          <w:rFonts w:ascii="Kalpurush" w:eastAsia="Nikosh" w:hAnsi="Kalpurush" w:cs="Kalpurush"/>
          <w:sz w:val="24"/>
          <w:szCs w:val="24"/>
          <w:cs/>
          <w:lang w:bidi="bn-BD"/>
        </w:rPr>
        <w:t xml:space="preserve"> গোত্রদ্বয়ের মধ্যে</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F3554B">
        <w:rPr>
          <w:rFonts w:ascii="Kalpurush" w:eastAsia="Nikosh" w:hAnsi="Kalpurush" w:cs="Kalpurush" w:hint="cs"/>
          <w:b/>
          <w:bCs/>
          <w:sz w:val="20"/>
          <w:szCs w:val="20"/>
          <w:cs/>
          <w:lang w:bidi="bn-BD"/>
        </w:rPr>
        <w:t xml:space="preserve">মুত্তাফাকুন </w:t>
      </w:r>
      <w:r w:rsidRPr="00F3554B">
        <w:rPr>
          <w:rFonts w:ascii="Kalpurush" w:eastAsia="Nikosh" w:hAnsi="Kalpurush" w:cs="Kalpurush" w:hint="cs"/>
          <w:b/>
          <w:bCs/>
          <w:sz w:val="20"/>
          <w:szCs w:val="20"/>
          <w:lang w:bidi="bn-BD"/>
        </w:rPr>
        <w:t>‘</w:t>
      </w:r>
      <w:r w:rsidRPr="00F3554B">
        <w:rPr>
          <w:rFonts w:ascii="Kalpurush" w:eastAsia="Nikosh" w:hAnsi="Kalpurush" w:cs="Kalpurush" w:hint="cs"/>
          <w:b/>
          <w:bCs/>
          <w:sz w:val="20"/>
          <w:szCs w:val="20"/>
          <w:cs/>
          <w:lang w:bidi="bn-BD"/>
        </w:rPr>
        <w:t>আলাইহি</w:t>
      </w:r>
      <w:r w:rsidRPr="00F3554B">
        <w:rPr>
          <w:rFonts w:ascii="Kalpurush" w:eastAsia="Nikosh" w:hAnsi="Kalpurush" w:cs="Kalpurush" w:hint="cs"/>
          <w:b/>
          <w:bCs/>
          <w:sz w:val="20"/>
          <w:szCs w:val="20"/>
          <w:lang w:bidi="bn-BD"/>
        </w:rPr>
        <w:t>,</w:t>
      </w:r>
      <w:r w:rsidRPr="00F3554B">
        <w:rPr>
          <w:rFonts w:ascii="Kalpurush" w:eastAsia="Nikosh" w:hAnsi="Kalpurush" w:cs="Kalpurush" w:hint="cs"/>
          <w:sz w:val="20"/>
          <w:szCs w:val="20"/>
          <w:cs/>
          <w:lang w:bidi="bn-BD"/>
        </w:rPr>
        <w:t xml:space="preserve"> সহীহ বুখারী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৩৩০২; সহীহ মুসলিম</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৫১।</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3554B">
        <w:rPr>
          <w:rFonts w:ascii="Kalpurush" w:eastAsia="Nikosh" w:hAnsi="Kalpurush" w:cs="Kalpurush" w:hint="cs"/>
          <w:sz w:val="20"/>
          <w:szCs w:val="20"/>
          <w:cs/>
          <w:lang w:bidi="bn-BD"/>
        </w:rPr>
        <w:t xml:space="preserve">রাসূলুল্লাহ্ সাল্লাল্লাহু আলাইহি ওয়াসাল্লামের বাণী, </w:t>
      </w:r>
      <w:r w:rsidRPr="00F3554B">
        <w:rPr>
          <w:rFonts w:ascii="Traditional Arabic" w:hAnsi="Traditional Arabic" w:cs="KFGQPC Uthman Taha Naskh"/>
          <w:b/>
          <w:bCs/>
          <w:sz w:val="20"/>
          <w:szCs w:val="20"/>
          <w:rtl/>
          <w:lang w:bidi="ar-EG"/>
        </w:rPr>
        <w:t>الفَدَّادِينَ</w:t>
      </w:r>
      <w:r w:rsidRPr="00F3554B">
        <w:rPr>
          <w:rFonts w:ascii="Kalpurush" w:eastAsia="Nikosh" w:hAnsi="Kalpurush" w:cs="Kalpurush" w:hint="cs"/>
          <w:sz w:val="20"/>
          <w:szCs w:val="20"/>
          <w:cs/>
          <w:lang w:bidi="bn-BD"/>
        </w:rPr>
        <w:t xml:space="preserve"> শব্দটি দাল বর্ণে তাশদীদ যোগে </w:t>
      </w:r>
      <w:r w:rsidRPr="00F3554B">
        <w:rPr>
          <w:rFonts w:ascii="Kalpurush" w:eastAsia="Nikosh" w:hAnsi="Kalpurush" w:cstheme="minorBidi" w:hint="cs"/>
          <w:sz w:val="20"/>
          <w:szCs w:val="20"/>
          <w:rtl/>
          <w:lang w:bidi="ar-EG"/>
        </w:rPr>
        <w:t>فد</w:t>
      </w:r>
      <w:r w:rsidRPr="00CF6A6B">
        <w:rPr>
          <w:rFonts w:ascii="Kalpurush" w:eastAsia="Nikosh" w:hAnsi="Kalpurush" w:cs="KFGQPC Uthman Taha Naskh" w:hint="cs"/>
          <w:sz w:val="20"/>
          <w:szCs w:val="20"/>
          <w:rtl/>
          <w:lang w:bidi="ar-EG"/>
        </w:rPr>
        <w:t>اد</w:t>
      </w:r>
      <w:r w:rsidRPr="00F3554B">
        <w:rPr>
          <w:rFonts w:ascii="Kalpurush" w:eastAsia="Nikosh" w:hAnsi="Kalpurush" w:cs="Kalpurush" w:hint="cs"/>
          <w:sz w:val="20"/>
          <w:szCs w:val="20"/>
          <w:cs/>
          <w:lang w:bidi="bn-BD"/>
        </w:rPr>
        <w:t xml:space="preserve"> এর বহুবচন। অর্থ কঠিন আওয়াজ। অর্থাৎ যারা তাদের উট, ঘোড়া ও শস্যক্ষেতে উচ্চ স্বরে কথা বলে। </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3554B">
        <w:rPr>
          <w:rFonts w:ascii="Kalpurush" w:eastAsia="Nikosh" w:hAnsi="Kalpurush" w:cs="Kalpurush" w:hint="cs"/>
          <w:sz w:val="20"/>
          <w:szCs w:val="20"/>
          <w:cs/>
          <w:lang w:bidi="bn-BD"/>
        </w:rPr>
        <w:t xml:space="preserve">রাসূলুল্লাহ্ সাল্লাল্লাহু আলাইহি ওয়াসাল্লাম বাণী, </w:t>
      </w:r>
      <w:r w:rsidRPr="00A10947">
        <w:rPr>
          <w:rFonts w:ascii="Kalpurush" w:eastAsia="Nikosh" w:hAnsi="Kalpurush" w:cs="KFGQPC Uthman Taha Naskh" w:hint="cs"/>
          <w:b/>
          <w:bCs/>
          <w:sz w:val="20"/>
          <w:szCs w:val="20"/>
          <w:cs/>
          <w:lang w:bidi="bn-BD"/>
        </w:rPr>
        <w:t>«</w:t>
      </w:r>
      <w:r w:rsidRPr="00A10947">
        <w:rPr>
          <w:rFonts w:ascii="Traditional Arabic" w:hAnsi="Traditional Arabic" w:cs="KFGQPC Uthman Taha Naskh"/>
          <w:b/>
          <w:bCs/>
          <w:sz w:val="20"/>
          <w:szCs w:val="20"/>
          <w:rtl/>
          <w:lang w:bidi="ar-EG"/>
        </w:rPr>
        <w:t xml:space="preserve"> عِنْدَ أُصُولِ أَذْنَابِ الإِبِلِ</w:t>
      </w:r>
      <w:r w:rsidRPr="00A10947">
        <w:rPr>
          <w:rFonts w:ascii="Kalpurush" w:eastAsia="Nikosh" w:hAnsi="Kalpurush" w:cs="KFGQPC Uthman Taha Naskh" w:hint="cs"/>
          <w:b/>
          <w:bCs/>
          <w:sz w:val="20"/>
          <w:szCs w:val="20"/>
          <w:cs/>
          <w:lang w:bidi="bn-BD"/>
        </w:rPr>
        <w:t>»</w:t>
      </w:r>
      <w:r w:rsidRPr="00F3554B">
        <w:rPr>
          <w:rFonts w:ascii="Kalpurush" w:eastAsia="Nikosh" w:hAnsi="Kalpurush" w:cs="Kalpurush" w:hint="cs"/>
          <w:sz w:val="20"/>
          <w:szCs w:val="20"/>
          <w:cs/>
          <w:lang w:bidi="bn-BD"/>
        </w:rPr>
        <w:t xml:space="preserve"> এর অর্থ উট চ</w:t>
      </w:r>
      <w:r>
        <w:rPr>
          <w:rFonts w:ascii="Kalpurush" w:eastAsia="Nikosh" w:hAnsi="Kalpurush" w:cs="Kalpurush" w:hint="cs"/>
          <w:sz w:val="20"/>
          <w:szCs w:val="20"/>
          <w:cs/>
          <w:lang w:bidi="bn-BD"/>
        </w:rPr>
        <w:t>রা</w:t>
      </w:r>
      <w:r w:rsidRPr="00F3554B">
        <w:rPr>
          <w:rFonts w:ascii="Kalpurush" w:eastAsia="Nikosh" w:hAnsi="Kalpurush" w:cs="Kalpurush" w:hint="cs"/>
          <w:sz w:val="20"/>
          <w:szCs w:val="20"/>
          <w:cs/>
          <w:lang w:bidi="bn-BD"/>
        </w:rPr>
        <w:t xml:space="preserve">নোর সময় তারা চিরাচরিত অভ্যাস মতো চিৎকার করে থাকে; যদিও তারা উটের লেজের কাছেই থাকে। </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3554B">
        <w:rPr>
          <w:rFonts w:ascii="Kalpurush" w:eastAsia="Nikosh" w:hAnsi="Kalpurush" w:cs="Kalpurush" w:hint="cs"/>
          <w:sz w:val="20"/>
          <w:szCs w:val="20"/>
          <w:cs/>
          <w:lang w:bidi="bn-BD"/>
        </w:rPr>
        <w:t xml:space="preserve">রাসূলুল্লাহ্ সাল্লাল্লাহু আলাইহি ওয়াসাল্লামের বাণী, </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A10947">
        <w:rPr>
          <w:rFonts w:ascii="Kalpurush" w:eastAsia="Nikosh" w:hAnsi="Kalpurush" w:cs="KFGQPC Uthman Taha Naskh" w:hint="cs"/>
          <w:b/>
          <w:bCs/>
          <w:sz w:val="20"/>
          <w:szCs w:val="20"/>
          <w:cs/>
          <w:lang w:bidi="bn-BD"/>
        </w:rPr>
        <w:t>«</w:t>
      </w:r>
      <w:r w:rsidRPr="00A10947">
        <w:rPr>
          <w:rFonts w:ascii="Traditional Arabic" w:hAnsi="Traditional Arabic" w:cs="KFGQPC Uthman Taha Naskh"/>
          <w:b/>
          <w:bCs/>
          <w:sz w:val="20"/>
          <w:szCs w:val="20"/>
          <w:rtl/>
          <w:lang w:bidi="ar-EG"/>
        </w:rPr>
        <w:t xml:space="preserve"> حَيْثُ يَطْلُعُ قَرْنَا الشَّيْطَانِ فِي رَبِيعَةَ، وَمُضَرَ</w:t>
      </w:r>
      <w:r w:rsidRPr="00A10947">
        <w:rPr>
          <w:rFonts w:ascii="Kalpurush" w:eastAsia="Nikosh" w:hAnsi="Kalpurush" w:cs="KFGQPC Uthman Taha Naskh" w:hint="cs"/>
          <w:b/>
          <w:bCs/>
          <w:sz w:val="20"/>
          <w:szCs w:val="20"/>
          <w:cs/>
          <w:lang w:bidi="bn-BD"/>
        </w:rPr>
        <w:t>»</w:t>
      </w:r>
      <w:r w:rsidRPr="00A10947">
        <w:rPr>
          <w:rFonts w:ascii="Kalpurush" w:eastAsia="Nikosh" w:hAnsi="Kalpurush" w:cs="KFGQPC Uthman Taha Naskh" w:hint="cs"/>
          <w:sz w:val="20"/>
          <w:szCs w:val="20"/>
          <w:cs/>
          <w:lang w:bidi="bn-BD"/>
        </w:rPr>
        <w:t xml:space="preserve"> </w:t>
      </w:r>
      <w:r w:rsidRPr="00F3554B">
        <w:rPr>
          <w:rFonts w:ascii="Kalpurush" w:eastAsia="Nikosh" w:hAnsi="Kalpurush" w:cs="Kalpurush" w:hint="cs"/>
          <w:sz w:val="20"/>
          <w:szCs w:val="20"/>
          <w:cs/>
          <w:lang w:bidi="bn-BD"/>
        </w:rPr>
        <w:t xml:space="preserve">এর মধ্যে </w:t>
      </w:r>
      <w:r w:rsidRPr="00A10947">
        <w:rPr>
          <w:rFonts w:ascii="Kalpurush" w:eastAsia="Nikosh" w:hAnsi="Kalpurush" w:cs="KFGQPC Uthman Taha Naskh" w:hint="cs"/>
          <w:b/>
          <w:bCs/>
          <w:sz w:val="20"/>
          <w:szCs w:val="20"/>
          <w:cs/>
          <w:lang w:bidi="bn-BD"/>
        </w:rPr>
        <w:t>«</w:t>
      </w:r>
      <w:r w:rsidRPr="00A10947">
        <w:rPr>
          <w:rFonts w:ascii="Traditional Arabic" w:hAnsi="Traditional Arabic" w:cs="KFGQPC Uthman Taha Naskh"/>
          <w:b/>
          <w:bCs/>
          <w:sz w:val="20"/>
          <w:szCs w:val="20"/>
          <w:rtl/>
          <w:lang w:bidi="ar-EG"/>
        </w:rPr>
        <w:t>فِي رَبِيعَةَ، وَمُضَرَ</w:t>
      </w:r>
      <w:r w:rsidRPr="00A10947">
        <w:rPr>
          <w:rFonts w:ascii="Kalpurush" w:eastAsia="Nikosh" w:hAnsi="Kalpurush" w:cs="KFGQPC Uthman Taha Naskh" w:hint="cs"/>
          <w:b/>
          <w:bCs/>
          <w:sz w:val="20"/>
          <w:szCs w:val="20"/>
          <w:cs/>
          <w:lang w:bidi="bn-BD"/>
        </w:rPr>
        <w:t>»</w:t>
      </w:r>
      <w:r w:rsidRPr="00F3554B">
        <w:rPr>
          <w:rFonts w:ascii="Kalpurush" w:eastAsia="Nikosh" w:hAnsi="Kalpurush" w:cs="Kalpurush" w:hint="cs"/>
          <w:sz w:val="20"/>
          <w:szCs w:val="20"/>
          <w:cs/>
          <w:lang w:bidi="bn-BD"/>
        </w:rPr>
        <w:t xml:space="preserve"> অংশ </w:t>
      </w:r>
      <w:r w:rsidRPr="00A10947">
        <w:rPr>
          <w:rFonts w:ascii="Kalpurush" w:eastAsia="Nikosh" w:hAnsi="Kalpurush" w:cs="KFGQPC Uthman Taha Naskh" w:hint="cs"/>
          <w:b/>
          <w:bCs/>
          <w:sz w:val="20"/>
          <w:szCs w:val="20"/>
          <w:cs/>
          <w:lang w:bidi="bn-BD"/>
        </w:rPr>
        <w:t>«</w:t>
      </w:r>
      <w:r w:rsidRPr="00A10947">
        <w:rPr>
          <w:rFonts w:ascii="Traditional Arabic" w:hAnsi="Traditional Arabic" w:cs="KFGQPC Uthman Taha Naskh"/>
          <w:b/>
          <w:bCs/>
          <w:sz w:val="20"/>
          <w:szCs w:val="20"/>
          <w:rtl/>
          <w:lang w:bidi="ar-EG"/>
        </w:rPr>
        <w:t xml:space="preserve"> فِي الفَدَّادِينَ</w:t>
      </w:r>
      <w:r w:rsidRPr="00A10947">
        <w:rPr>
          <w:rFonts w:ascii="Kalpurush" w:eastAsia="Nikosh" w:hAnsi="Kalpurush" w:cs="KFGQPC Uthman Taha Naskh" w:hint="cs"/>
          <w:b/>
          <w:bCs/>
          <w:sz w:val="20"/>
          <w:szCs w:val="20"/>
          <w:cs/>
          <w:lang w:bidi="bn-BD"/>
        </w:rPr>
        <w:t>»</w:t>
      </w:r>
      <w:r w:rsidRPr="00F3554B">
        <w:rPr>
          <w:rFonts w:ascii="Kalpurush" w:eastAsia="Nikosh" w:hAnsi="Kalpurush" w:cs="Kalpurush" w:hint="cs"/>
          <w:b/>
          <w:bCs/>
          <w:sz w:val="20"/>
          <w:szCs w:val="20"/>
          <w:cs/>
          <w:lang w:bidi="bn-BD"/>
        </w:rPr>
        <w:t xml:space="preserve"> </w:t>
      </w:r>
      <w:r w:rsidRPr="00F3554B">
        <w:rPr>
          <w:rFonts w:ascii="Kalpurush" w:eastAsia="Nikosh" w:hAnsi="Kalpurush" w:cs="Kalpurush" w:hint="cs"/>
          <w:sz w:val="20"/>
          <w:szCs w:val="20"/>
          <w:cs/>
          <w:lang w:bidi="bn-BD"/>
        </w:rPr>
        <w:t xml:space="preserve">থেকে বদল হয়েছে। অর্থাৎ কঠোরতা আছে রাবী‘আ ও মুদার গোত্রের </w:t>
      </w:r>
      <w:r>
        <w:rPr>
          <w:rFonts w:ascii="Kalpurush" w:eastAsia="Nikosh" w:hAnsi="Kalpurush" w:cs="Kalpurush" w:hint="cs"/>
          <w:sz w:val="20"/>
          <w:szCs w:val="20"/>
          <w:cs/>
          <w:lang w:bidi="bn-BD"/>
        </w:rPr>
        <w:t>রাখাল</w:t>
      </w:r>
      <w:r w:rsidRPr="00F3554B">
        <w:rPr>
          <w:rFonts w:ascii="Kalpurush" w:eastAsia="Nikosh" w:hAnsi="Kalpurush" w:cs="Kalpurush" w:hint="cs"/>
          <w:sz w:val="20"/>
          <w:szCs w:val="20"/>
          <w:cs/>
          <w:lang w:bidi="bn-BD"/>
        </w:rPr>
        <w:t xml:space="preserve">দের মাঝে। আর </w:t>
      </w:r>
      <w:r w:rsidRPr="00A10947">
        <w:rPr>
          <w:rFonts w:ascii="Kalpurush" w:eastAsia="Nikosh" w:hAnsi="Kalpurush" w:cs="KFGQPC Uthman Taha Naskh" w:hint="cs"/>
          <w:b/>
          <w:bCs/>
          <w:sz w:val="20"/>
          <w:szCs w:val="20"/>
          <w:cs/>
          <w:lang w:bidi="bn-BD"/>
        </w:rPr>
        <w:t>«</w:t>
      </w:r>
      <w:r w:rsidRPr="00A10947">
        <w:rPr>
          <w:rFonts w:ascii="Traditional Arabic" w:hAnsi="Traditional Arabic" w:cs="KFGQPC Uthman Taha Naskh"/>
          <w:b/>
          <w:bCs/>
          <w:sz w:val="20"/>
          <w:szCs w:val="20"/>
          <w:rtl/>
          <w:lang w:bidi="ar-EG"/>
        </w:rPr>
        <w:t xml:space="preserve"> قَرْنَا الشَّيْطَانِ</w:t>
      </w:r>
      <w:r w:rsidRPr="00A10947">
        <w:rPr>
          <w:rFonts w:ascii="Kalpurush" w:eastAsia="Nikosh" w:hAnsi="Kalpurush" w:cs="KFGQPC Uthman Taha Naskh" w:hint="cs"/>
          <w:b/>
          <w:bCs/>
          <w:sz w:val="20"/>
          <w:szCs w:val="20"/>
          <w:cs/>
          <w:lang w:bidi="bn-BD"/>
        </w:rPr>
        <w:t xml:space="preserve">» </w:t>
      </w:r>
      <w:r w:rsidRPr="00F3554B">
        <w:rPr>
          <w:rFonts w:ascii="Kalpurush" w:eastAsia="Nikosh" w:hAnsi="Kalpurush" w:cs="Kalpurush" w:hint="cs"/>
          <w:sz w:val="20"/>
          <w:szCs w:val="20"/>
          <w:cs/>
          <w:lang w:bidi="bn-BD"/>
        </w:rPr>
        <w:t>এর অর্থ শয়তানের শিং। এখানে উদ্দেশ্য হলো পূর্বাঞ্চলে শয়তানের ভ্রষ্টতা ও ধোঁকা বেশি। এছাড়াও অন্য হাদীসে এসেছে</w:t>
      </w:r>
      <w:r w:rsidRPr="00F3554B">
        <w:rPr>
          <w:rFonts w:ascii="Kalpurush" w:eastAsia="Nikosh" w:hAnsi="Kalpurush" w:cs="Kalpurush" w:hint="cs"/>
          <w:b/>
          <w:bCs/>
          <w:sz w:val="20"/>
          <w:szCs w:val="20"/>
          <w:cs/>
          <w:lang w:bidi="bn-BD"/>
        </w:rPr>
        <w:t xml:space="preserve">, </w:t>
      </w:r>
      <w:r w:rsidRPr="00A10947">
        <w:rPr>
          <w:rFonts w:ascii="Kalpurush" w:eastAsia="Nikosh" w:hAnsi="Kalpurush" w:cs="KFGQPC Uthman Taha Naskh" w:hint="cs"/>
          <w:b/>
          <w:bCs/>
          <w:sz w:val="20"/>
          <w:szCs w:val="20"/>
          <w:cs/>
          <w:lang w:bidi="bn-BD"/>
        </w:rPr>
        <w:t>«</w:t>
      </w:r>
      <w:r w:rsidRPr="00A10947">
        <w:rPr>
          <w:rFonts w:ascii="Kalpurush" w:eastAsia="Nikosh" w:hAnsi="Kalpurush" w:cs="KFGQPC Uthman Taha Naskh" w:hint="cs"/>
          <w:b/>
          <w:bCs/>
          <w:sz w:val="20"/>
          <w:szCs w:val="20"/>
          <w:rtl/>
          <w:lang w:bidi="ar-EG"/>
        </w:rPr>
        <w:t>رأس الكفر نحو المشرق</w:t>
      </w:r>
      <w:r w:rsidRPr="00A10947">
        <w:rPr>
          <w:rFonts w:ascii="Kalpurush" w:eastAsia="Nikosh" w:hAnsi="Kalpurush" w:cs="KFGQPC Uthman Taha Naskh" w:hint="cs"/>
          <w:b/>
          <w:bCs/>
          <w:sz w:val="20"/>
          <w:szCs w:val="20"/>
          <w:cs/>
          <w:lang w:bidi="bn-BD"/>
        </w:rPr>
        <w:t>»</w:t>
      </w:r>
      <w:r w:rsidRPr="00A10947">
        <w:rPr>
          <w:rFonts w:ascii="Kalpurush" w:eastAsia="Nikosh" w:hAnsi="Kalpurush" w:cs="KFGQPC Uthman Taha Naskh" w:hint="cs"/>
          <w:sz w:val="20"/>
          <w:szCs w:val="20"/>
          <w:cs/>
          <w:lang w:bidi="bn-BD"/>
        </w:rPr>
        <w:t xml:space="preserve"> </w:t>
      </w:r>
      <w:r w:rsidRPr="00F3554B">
        <w:rPr>
          <w:rFonts w:ascii="Kalpurush" w:eastAsia="Nikosh" w:hAnsi="Kalpurush" w:cs="Kalpurush" w:hint="cs"/>
          <w:sz w:val="20"/>
          <w:szCs w:val="20"/>
          <w:cs/>
          <w:lang w:bidi="bn-BD"/>
        </w:rPr>
        <w:t>পূর্বাঞ্চল হলো</w:t>
      </w:r>
      <w:r w:rsidR="00417E6C">
        <w:rPr>
          <w:rFonts w:ascii="Kalpurush" w:eastAsia="Nikosh" w:hAnsi="Kalpurush" w:cs="Kalpurush" w:hint="cs"/>
          <w:sz w:val="20"/>
          <w:szCs w:val="20"/>
          <w:cs/>
          <w:lang w:bidi="bn-BD"/>
        </w:rPr>
        <w:t xml:space="preserve"> কুফুরী</w:t>
      </w:r>
      <w:r w:rsidRPr="00F3554B">
        <w:rPr>
          <w:rFonts w:ascii="Kalpurush" w:eastAsia="Nikosh" w:hAnsi="Kalpurush" w:cs="Kalpurush" w:hint="cs"/>
          <w:sz w:val="20"/>
          <w:szCs w:val="20"/>
          <w:cs/>
          <w:lang w:bidi="bn-BD"/>
        </w:rPr>
        <w:t xml:space="preserve">র মূল। আবু হুরায়রা রাদিয়াল্লাহু </w:t>
      </w:r>
      <w:r w:rsidRPr="00F3554B">
        <w:rPr>
          <w:rFonts w:ascii="Kalpurush" w:eastAsia="Nikosh" w:hAnsi="Kalpurush" w:cs="Kalpurush" w:hint="cs"/>
          <w:sz w:val="20"/>
          <w:szCs w:val="20"/>
          <w:lang w:bidi="bn-BD"/>
        </w:rPr>
        <w:t>‘</w:t>
      </w:r>
      <w:r w:rsidRPr="00F3554B">
        <w:rPr>
          <w:rFonts w:ascii="Kalpurush" w:eastAsia="Nikosh" w:hAnsi="Kalpurush" w:cs="Kalpurush" w:hint="cs"/>
          <w:sz w:val="20"/>
          <w:szCs w:val="20"/>
          <w:cs/>
          <w:lang w:bidi="bn-BD"/>
        </w:rPr>
        <w:t>আনহুর হাদীসে সামনে এ ব্যাপারে আলোচনা আসবে। রাসূলুল্লাহ্ সাল্লাল্লাহু আলাইহি ওয়াসাল্লাম একথা তাঁর যুগে বলে গেছেন। আর পূর্বদিক থেকেই দাজ্জালের আবির্ভাব ঘটবে। (দেখুন, ইবন সালাহ লিখিত ‘সিয়ানাতু সহীহ মুসলিম’)</w:t>
      </w:r>
      <w:r w:rsidRPr="00F3554B">
        <w:rPr>
          <w:rFonts w:ascii="Kalpurush" w:eastAsia="Nikosh" w:hAnsi="Kalpurush" w:cs="SolaimanLipi" w:hint="cs"/>
          <w:sz w:val="20"/>
          <w:szCs w:val="20"/>
          <w:cs/>
          <w:lang w:bidi="hi-IN"/>
        </w:rPr>
        <w:t>।</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24"/>
          <w:cs/>
          <w:lang w:bidi="bn-BD"/>
        </w:rPr>
      </w:pPr>
      <w:r w:rsidRPr="009A3C0D">
        <w:rPr>
          <w:rFonts w:ascii="Traditional Arabic" w:hAnsi="Traditional Arabic" w:cs="KFGQPC Uthman Taha Naskh"/>
          <w:color w:val="0000CC"/>
          <w:sz w:val="24"/>
          <w:szCs w:val="24"/>
          <w:rtl/>
          <w:lang w:bidi="ar-EG"/>
        </w:rPr>
        <w:t>عَنْ</w:t>
      </w:r>
      <w:r w:rsidRPr="009A3C0D">
        <w:rPr>
          <w:rFonts w:ascii="Traditional Arabic" w:hAnsi="Traditional Arabic" w:cs="KFGQPC Uthman Taha Naskh" w:hint="cs"/>
          <w:color w:val="0000CC"/>
          <w:sz w:val="24"/>
          <w:szCs w:val="24"/>
          <w:cs/>
          <w:lang w:bidi="bn-BD"/>
        </w:rPr>
        <w:t xml:space="preserve"> </w:t>
      </w:r>
      <w:r w:rsidRPr="009A3C0D">
        <w:rPr>
          <w:rFonts w:ascii="Traditional Arabic" w:hAnsi="Traditional Arabic" w:cs="KFGQPC Uthman Taha Naskh"/>
          <w:color w:val="0000CC"/>
          <w:sz w:val="24"/>
          <w:szCs w:val="24"/>
          <w:rtl/>
          <w:lang w:bidi="ar-EG"/>
        </w:rPr>
        <w:t xml:space="preserve">أَبِي </w:t>
      </w:r>
      <w:r w:rsidRPr="00143127">
        <w:rPr>
          <w:rFonts w:ascii="Traditional Arabic" w:hAnsi="Traditional Arabic" w:cs="KFGQPC Uthman Taha Naskh"/>
          <w:color w:val="0000CC"/>
          <w:sz w:val="24"/>
          <w:szCs w:val="24"/>
          <w:rtl/>
          <w:lang w:bidi="ar-EG"/>
        </w:rPr>
        <w:t>هُرَيْرَةَ رَضِيَ اللَّهُ عَنْهُ، قَالَ: سَمِعْتُ رَسُولَ اللَّهِ صَلَّى اللهُ عَلَيْهِ وَسَلَّمَ، يَقُولُ: «الفَخْرُ، وَالخُيَلاَءُ فِي الفَدَّادِينَ أَهْلِ الوَبَرِ، وَالسَّكِينَةُ فِي أَهْلِ الغَنَمِ، وَالإِيمَانُ يَمَانٍ، وَالحِكْمَةُ يَمَانِيَةٌ»</w:t>
      </w:r>
      <w:r>
        <w:rPr>
          <w:rFonts w:ascii="Traditional Arabic" w:hAnsi="Traditional Arabic" w:cstheme="minorBidi" w:hint="cs"/>
          <w:color w:val="0000CC"/>
          <w:sz w:val="24"/>
          <w:szCs w:val="24"/>
          <w:rtl/>
          <w:lang w:bidi="ar-EG"/>
        </w:rPr>
        <w:t>.</w:t>
      </w:r>
      <w:r w:rsidRPr="00143127">
        <w:rPr>
          <w:rFonts w:ascii="Traditional Arabic" w:hAnsi="Traditional Arabic" w:cs="KFGQPC Uthman Taha Naskh" w:hint="cs"/>
          <w:color w:val="0000CC"/>
          <w:sz w:val="24"/>
          <w:szCs w:val="24"/>
          <w:cs/>
          <w:lang w:bidi="bn-BD"/>
        </w:rPr>
        <w:t xml:space="preserve">  </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lastRenderedPageBreak/>
        <w:t>আ</w:t>
      </w:r>
      <w:r>
        <w:rPr>
          <w:rFonts w:ascii="Kalpurush" w:eastAsia="Nikosh" w:hAnsi="Kalpurush" w:cs="Kalpurush" w:hint="cs"/>
          <w:sz w:val="24"/>
          <w:szCs w:val="24"/>
          <w:cs/>
          <w:lang w:bidi="bn-BD"/>
        </w:rPr>
        <w:t>বু</w:t>
      </w:r>
      <w:r w:rsidRPr="001A4FC4">
        <w:rPr>
          <w:rFonts w:ascii="Kalpurush" w:eastAsia="Nikosh" w:hAnsi="Kalpurush" w:cs="Kalpurush"/>
          <w:sz w:val="24"/>
          <w:szCs w:val="24"/>
          <w:cs/>
          <w:lang w:bidi="bn-BD"/>
        </w:rPr>
        <w:t xml:space="preserve"> 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1A4FC4">
        <w:rPr>
          <w:rFonts w:ascii="Kalpurush" w:eastAsia="Nikosh" w:hAnsi="Kalpurush" w:cs="Kalpurush"/>
          <w:sz w:val="24"/>
          <w:szCs w:val="24"/>
          <w:cs/>
          <w:lang w:bidi="bn-BD"/>
        </w:rPr>
        <w:t>থেকে বর্ণিত</w:t>
      </w:r>
      <w:r w:rsidRPr="001A4FC4">
        <w:rPr>
          <w:rFonts w:ascii="Kalpurush" w:eastAsia="Nikosh" w:hAnsi="Kalpurush" w:cs="Kalpurush"/>
          <w:sz w:val="24"/>
          <w:szCs w:val="24"/>
          <w:lang w:bidi="bn-BD"/>
        </w:rPr>
        <w:t xml:space="preserve">, </w:t>
      </w:r>
      <w:r w:rsidRPr="001A4FC4">
        <w:rPr>
          <w:rFonts w:ascii="Kalpurush" w:eastAsia="Nikosh" w:hAnsi="Kalpurush" w:cs="Kalpurush"/>
          <w:sz w:val="24"/>
          <w:szCs w:val="24"/>
          <w:cs/>
          <w:lang w:bidi="bn-BD"/>
        </w:rPr>
        <w:t>তিনি বলেন</w:t>
      </w:r>
      <w:r w:rsidRPr="001A4FC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w:t>
      </w:r>
      <w:r w:rsidRPr="001A4FC4">
        <w:rPr>
          <w:rFonts w:ascii="Kalpurush" w:eastAsia="Nikosh" w:hAnsi="Kalpurush" w:cs="Kalpurush"/>
          <w:sz w:val="24"/>
          <w:szCs w:val="24"/>
          <w:cs/>
          <w:lang w:bidi="bn-BD"/>
        </w:rPr>
        <w:t>কে আমি বলতে শুনেছি</w:t>
      </w:r>
      <w:r w:rsidRPr="001A4FC4">
        <w:rPr>
          <w:rFonts w:ascii="Kalpurush" w:eastAsia="Nikosh" w:hAnsi="Kalpurush" w:cs="Kalpurush"/>
          <w:sz w:val="24"/>
          <w:szCs w:val="24"/>
          <w:lang w:bidi="bn-BD"/>
        </w:rPr>
        <w:t xml:space="preserve"> </w:t>
      </w:r>
      <w:r w:rsidRPr="001A4FC4">
        <w:rPr>
          <w:rFonts w:ascii="Kalpurush" w:eastAsia="Nikosh" w:hAnsi="Kalpurush" w:cs="Kalpurush"/>
          <w:sz w:val="24"/>
          <w:szCs w:val="24"/>
          <w:cs/>
          <w:lang w:bidi="bn-BD"/>
        </w:rPr>
        <w:t>যে</w:t>
      </w:r>
      <w:r w:rsidRPr="001A4FC4">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1A4FC4">
        <w:rPr>
          <w:rFonts w:ascii="Kalpurush" w:eastAsia="Nikosh" w:hAnsi="Kalpurush" w:cs="Kalpurush"/>
          <w:sz w:val="24"/>
          <w:szCs w:val="24"/>
          <w:cs/>
          <w:lang w:bidi="bn-BD"/>
        </w:rPr>
        <w:t>গর্ব-অহংকার পশম নির্মিত তাঁবুতে বসবাসকারী</w:t>
      </w:r>
      <w:r>
        <w:rPr>
          <w:rFonts w:ascii="Kalpurush" w:eastAsia="Nikosh" w:hAnsi="Kalpurush" w:cs="Kalpurush" w:hint="cs"/>
          <w:sz w:val="24"/>
          <w:szCs w:val="24"/>
          <w:cs/>
          <w:lang w:bidi="bn-BD"/>
        </w:rPr>
        <w:t xml:space="preserve">র </w:t>
      </w:r>
      <w:r w:rsidRPr="001A4FC4">
        <w:rPr>
          <w:rFonts w:ascii="Kalpurush" w:eastAsia="Nikosh" w:hAnsi="Kalpurush" w:cs="Kalpurush"/>
          <w:sz w:val="24"/>
          <w:szCs w:val="24"/>
          <w:cs/>
          <w:lang w:bidi="bn-BD"/>
        </w:rPr>
        <w:t>মধ্যে যারা উট-গরু হাঁকাতে</w:t>
      </w:r>
      <w:r w:rsidRPr="001A4FC4">
        <w:rPr>
          <w:rFonts w:ascii="Kalpurush" w:eastAsia="Nikosh" w:hAnsi="Kalpurush" w:cs="Kalpurush"/>
          <w:sz w:val="24"/>
          <w:szCs w:val="24"/>
          <w:cs/>
          <w:lang w:bidi="bn-BD"/>
        </w:rPr>
        <w:softHyphen/>
        <w:t xml:space="preserve"> চিৎকার করে</w:t>
      </w:r>
      <w:r w:rsidRPr="00EE1B43">
        <w:rPr>
          <w:rFonts w:ascii="Kalpurush" w:eastAsia="Nikosh" w:hAnsi="Kalpurush" w:cs="SolaimanLipi"/>
          <w:sz w:val="24"/>
          <w:szCs w:val="24"/>
          <w:cs/>
          <w:lang w:bidi="hi-IN"/>
        </w:rPr>
        <w:t xml:space="preserve">। </w:t>
      </w:r>
      <w:r w:rsidRPr="00EE1B43">
        <w:rPr>
          <w:rFonts w:ascii="Kalpurush" w:eastAsia="Nikosh" w:hAnsi="Kalpurush" w:cs="Kalpurush"/>
          <w:sz w:val="24"/>
          <w:szCs w:val="24"/>
          <w:cs/>
          <w:lang w:bidi="bn-IN"/>
        </w:rPr>
        <w:t>আর শান্তভাব</w:t>
      </w:r>
      <w:r w:rsidRPr="001A4FC4">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বকরী পালকদের মধ্যে রয়েছে। ঈমান</w:t>
      </w:r>
      <w:r w:rsidRPr="001A4FC4">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ইয়ামেনে আর</w:t>
      </w:r>
      <w:r w:rsidRPr="001A4FC4">
        <w:rPr>
          <w:rFonts w:ascii="Kalpurush" w:eastAsia="Nikosh" w:hAnsi="Kalpurush" w:cs="Kalpurush"/>
          <w:sz w:val="24"/>
          <w:szCs w:val="24"/>
          <w:cs/>
          <w:lang w:bidi="bn-BD"/>
        </w:rPr>
        <w:t xml:space="preserve"> হিকমাত</w:t>
      </w:r>
      <w:r>
        <w:rPr>
          <w:rFonts w:ascii="Kalpurush" w:eastAsia="Nikosh" w:hAnsi="Kalpurush" w:cs="Kalpurush" w:hint="cs"/>
          <w:sz w:val="24"/>
          <w:szCs w:val="24"/>
          <w:cs/>
          <w:lang w:bidi="bn-BD"/>
        </w:rPr>
        <w:t>ও</w:t>
      </w:r>
      <w:r w:rsidRPr="001A4FC4">
        <w:rPr>
          <w:rFonts w:ascii="Kalpurush" w:eastAsia="Nikosh" w:hAnsi="Kalpurush" w:cs="Kalpurush"/>
          <w:sz w:val="24"/>
          <w:szCs w:val="24"/>
          <w:lang w:bidi="bn-BD"/>
        </w:rPr>
        <w:t xml:space="preserve"> </w:t>
      </w:r>
      <w:r w:rsidRPr="001A4FC4">
        <w:rPr>
          <w:rFonts w:ascii="Kalpurush" w:eastAsia="Nikosh" w:hAnsi="Kalpurush" w:cs="Kalpurush"/>
          <w:sz w:val="24"/>
          <w:szCs w:val="24"/>
          <w:cs/>
          <w:lang w:bidi="bn-BD"/>
        </w:rPr>
        <w:t xml:space="preserve">ইয়ামানবাসীদের মধ্যে </w:t>
      </w:r>
      <w:r>
        <w:rPr>
          <w:rFonts w:ascii="Kalpurush" w:eastAsia="Nikosh" w:hAnsi="Kalpurush" w:cs="Kalpurush" w:hint="cs"/>
          <w:sz w:val="24"/>
          <w:szCs w:val="24"/>
          <w:cs/>
          <w:lang w:bidi="bn-BD"/>
        </w:rPr>
        <w:t xml:space="preserve">বদ্ধমূল </w:t>
      </w:r>
      <w:r w:rsidRPr="001A4FC4">
        <w:rPr>
          <w:rFonts w:ascii="Kalpurush" w:eastAsia="Nikosh" w:hAnsi="Kalpurush" w:cs="Kalpurush"/>
          <w:sz w:val="24"/>
          <w:szCs w:val="24"/>
          <w:cs/>
          <w:lang w:bidi="bn-BD"/>
        </w:rPr>
        <w:t>রয়েছে</w:t>
      </w:r>
      <w:r>
        <w:rPr>
          <w:rFonts w:ascii="Kalpurush" w:eastAsia="Nikosh" w:hAnsi="Kalpurush" w:cs="Kalpurush" w:hint="cs"/>
          <w:sz w:val="24"/>
          <w:szCs w:val="24"/>
          <w:cs/>
          <w:lang w:bidi="bn-BD"/>
        </w:rPr>
        <w:t>”</w:t>
      </w:r>
      <w:r w:rsidRPr="00EE1B43">
        <w:rPr>
          <w:rFonts w:ascii="Kalpurush" w:eastAsia="Nikosh" w:hAnsi="Kalpurush" w:cs="SolaimanLipi" w:hint="cs"/>
          <w:sz w:val="24"/>
          <w:szCs w:val="24"/>
          <w:cs/>
          <w:lang w:bidi="hi-IN"/>
        </w:rPr>
        <w:t>।</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F3554B">
        <w:rPr>
          <w:rFonts w:ascii="Kalpurush" w:eastAsia="Nikosh" w:hAnsi="Kalpurush" w:cs="Kalpurush" w:hint="cs"/>
          <w:b/>
          <w:bCs/>
          <w:sz w:val="20"/>
          <w:szCs w:val="20"/>
          <w:cs/>
          <w:lang w:bidi="bn-BD"/>
        </w:rPr>
        <w:t xml:space="preserve">মুত্তাফাকুন </w:t>
      </w:r>
      <w:r w:rsidRPr="00F3554B">
        <w:rPr>
          <w:rFonts w:ascii="Kalpurush" w:eastAsia="Nikosh" w:hAnsi="Kalpurush" w:cs="Kalpurush" w:hint="cs"/>
          <w:b/>
          <w:bCs/>
          <w:sz w:val="20"/>
          <w:szCs w:val="20"/>
          <w:lang w:bidi="bn-BD"/>
        </w:rPr>
        <w:t>‘</w:t>
      </w:r>
      <w:r w:rsidRPr="00F3554B">
        <w:rPr>
          <w:rFonts w:ascii="Kalpurush" w:eastAsia="Nikosh" w:hAnsi="Kalpurush" w:cs="Kalpurush" w:hint="cs"/>
          <w:b/>
          <w:bCs/>
          <w:sz w:val="20"/>
          <w:szCs w:val="20"/>
          <w:cs/>
          <w:lang w:bidi="bn-BD"/>
        </w:rPr>
        <w:t>আলাইহি</w:t>
      </w:r>
      <w:r w:rsidRPr="00F3554B">
        <w:rPr>
          <w:rFonts w:ascii="Kalpurush" w:eastAsia="Nikosh" w:hAnsi="Kalpurush" w:cs="Kalpurush" w:hint="cs"/>
          <w:b/>
          <w:bCs/>
          <w:sz w:val="20"/>
          <w:szCs w:val="20"/>
          <w:lang w:bidi="bn-BD"/>
        </w:rPr>
        <w:t>,</w:t>
      </w:r>
      <w:r w:rsidRPr="00F3554B">
        <w:rPr>
          <w:rFonts w:ascii="Kalpurush" w:eastAsia="Nikosh" w:hAnsi="Kalpurush" w:cs="Kalpurush" w:hint="cs"/>
          <w:sz w:val="20"/>
          <w:szCs w:val="20"/>
          <w:cs/>
          <w:lang w:bidi="bn-BD"/>
        </w:rPr>
        <w:t xml:space="preserve"> সহীহ বুখারী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৩৪৯৯; সহীহ মুসলিম</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৫২: ৮৮।</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3554B">
        <w:rPr>
          <w:rFonts w:ascii="Kalpurush" w:eastAsia="Nikosh" w:hAnsi="Kalpurush" w:cs="Kalpurush" w:hint="cs"/>
          <w:sz w:val="20"/>
          <w:szCs w:val="20"/>
          <w:cs/>
          <w:lang w:bidi="bn-BD"/>
        </w:rPr>
        <w:t xml:space="preserve">সহীহ মুসলিমের অন্য বর্ণনায় এসেছে, </w:t>
      </w:r>
    </w:p>
    <w:p w:rsidR="00AC17A3" w:rsidRPr="00F3554B" w:rsidRDefault="00AC17A3" w:rsidP="00AC17A3">
      <w:pPr>
        <w:autoSpaceDE w:val="0"/>
        <w:autoSpaceDN w:val="0"/>
        <w:adjustRightInd w:val="0"/>
        <w:spacing w:after="0" w:line="240" w:lineRule="auto"/>
        <w:jc w:val="both"/>
        <w:rPr>
          <w:rFonts w:ascii="Traditional Arabic" w:hAnsi="Traditional Arabic" w:cs="Kalpurush"/>
          <w:color w:val="0000CC"/>
          <w:sz w:val="20"/>
          <w:szCs w:val="20"/>
          <w:cs/>
          <w:lang w:bidi="bn-BD"/>
        </w:rPr>
      </w:pPr>
      <w:r w:rsidRPr="00F3554B">
        <w:rPr>
          <w:rFonts w:ascii="Traditional Arabic" w:hAnsi="Traditional Arabic" w:cs="KFGQPC Uthman Taha Naskh"/>
          <w:color w:val="0000CC"/>
          <w:sz w:val="20"/>
          <w:szCs w:val="20"/>
          <w:rtl/>
          <w:lang w:bidi="ar-EG"/>
        </w:rPr>
        <w:t>«وَالْفَخْرُ وَالْخُيَلَاءُ فِي أَصْحَابِ الْإِبِلِ، وَالسَّكِينَةُ وَالْوَقَارُ فِي أَصْحَابِ الشَّاءِ»</w:t>
      </w:r>
      <w:r w:rsidRPr="00F3554B">
        <w:rPr>
          <w:rFonts w:ascii="Traditional Arabic" w:hAnsi="Traditional Arabic" w:cs="KFGQPC Uthman Taha Naskh" w:hint="cs"/>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F3554B">
        <w:rPr>
          <w:rFonts w:ascii="Kalpurush" w:eastAsia="Nikosh" w:hAnsi="Kalpurush" w:cs="Kalpurush"/>
          <w:sz w:val="20"/>
          <w:szCs w:val="20"/>
          <w:lang w:bidi="bn-BD"/>
        </w:rPr>
        <w:t>“</w:t>
      </w:r>
      <w:r w:rsidRPr="00F3554B">
        <w:rPr>
          <w:rFonts w:ascii="Kalpurush" w:eastAsia="Nikosh" w:hAnsi="Kalpurush" w:cs="Kalpurush"/>
          <w:sz w:val="20"/>
          <w:szCs w:val="20"/>
          <w:cs/>
          <w:lang w:bidi="bn-BD"/>
        </w:rPr>
        <w:t xml:space="preserve">গর্ব-অহংকার </w:t>
      </w:r>
      <w:r w:rsidRPr="00F3554B">
        <w:rPr>
          <w:rFonts w:ascii="Kalpurush" w:eastAsia="Nikosh" w:hAnsi="Kalpurush" w:cs="Kalpurush" w:hint="cs"/>
          <w:sz w:val="20"/>
          <w:szCs w:val="20"/>
          <w:cs/>
          <w:lang w:bidi="bn-BD"/>
        </w:rPr>
        <w:t xml:space="preserve">উটের মালিকের মধ্যে </w:t>
      </w:r>
      <w:r w:rsidRPr="00F3554B">
        <w:rPr>
          <w:rFonts w:ascii="Kalpurush" w:eastAsia="Nikosh" w:hAnsi="Kalpurush" w:cs="Kalpurush"/>
          <w:sz w:val="20"/>
          <w:szCs w:val="20"/>
          <w:cs/>
          <w:lang w:bidi="bn-BD"/>
        </w:rPr>
        <w:t>আর শান্ত</w:t>
      </w:r>
      <w:r w:rsidRPr="00F3554B">
        <w:rPr>
          <w:rFonts w:ascii="Kalpurush" w:eastAsia="Nikosh" w:hAnsi="Kalpurush" w:cs="Kalpurush" w:hint="cs"/>
          <w:sz w:val="20"/>
          <w:szCs w:val="20"/>
          <w:cs/>
          <w:lang w:bidi="bn-BD"/>
        </w:rPr>
        <w:t>-শিষ্টতা</w:t>
      </w:r>
      <w:r w:rsidRPr="00F3554B">
        <w:rPr>
          <w:rFonts w:ascii="Kalpurush" w:eastAsia="Nikosh" w:hAnsi="Kalpurush" w:cs="Kalpurush"/>
          <w:sz w:val="20"/>
          <w:szCs w:val="20"/>
          <w:cs/>
          <w:lang w:bidi="bn-BD"/>
        </w:rPr>
        <w:t xml:space="preserve"> বকরী পালকদের মধ্যে রয়েছে</w:t>
      </w:r>
      <w:r w:rsidRPr="00F3554B">
        <w:rPr>
          <w:rFonts w:ascii="Kalpurush" w:eastAsia="Nikosh" w:hAnsi="Kalpurush" w:cs="Kalpurush" w:hint="cs"/>
          <w:sz w:val="20"/>
          <w:szCs w:val="20"/>
          <w:cs/>
          <w:lang w:bidi="bn-BD"/>
        </w:rPr>
        <w:t>”</w:t>
      </w:r>
      <w:r w:rsidRPr="00F3554B">
        <w:rPr>
          <w:rFonts w:ascii="Kalpurush" w:eastAsia="Nikosh" w:hAnsi="Kalpurush" w:cs="SolaimanLipi"/>
          <w:sz w:val="20"/>
          <w:szCs w:val="20"/>
          <w:cs/>
          <w:lang w:bidi="hi-IN"/>
        </w:rPr>
        <w:t>।</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F3554B">
        <w:rPr>
          <w:rFonts w:ascii="Kalpurush" w:eastAsia="Nikosh" w:hAnsi="Kalpurush" w:cs="Kalpurush" w:hint="cs"/>
          <w:b/>
          <w:bCs/>
          <w:sz w:val="20"/>
          <w:szCs w:val="20"/>
          <w:cs/>
          <w:lang w:bidi="bn-BD"/>
        </w:rPr>
        <w:t>সহীহ,</w:t>
      </w:r>
      <w:r w:rsidRPr="00F3554B">
        <w:rPr>
          <w:rFonts w:ascii="Kalpurush" w:eastAsia="Nikosh" w:hAnsi="Kalpurush" w:cs="Kalpurush" w:hint="cs"/>
          <w:sz w:val="20"/>
          <w:szCs w:val="20"/>
          <w:cs/>
          <w:lang w:bidi="bn-BD"/>
        </w:rPr>
        <w:t xml:space="preserve"> সহীহ মুসলিম</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৫২।</w:t>
      </w:r>
    </w:p>
    <w:p w:rsidR="00AC17A3" w:rsidRPr="00A06D15"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A06D15">
        <w:rPr>
          <w:rFonts w:ascii="Traditional Arabic" w:hAnsi="Traditional Arabic" w:cs="KFGQPC Uthman Taha Naskh"/>
          <w:color w:val="0000CC"/>
          <w:sz w:val="24"/>
          <w:szCs w:val="24"/>
          <w:rtl/>
          <w:lang w:bidi="ar-EG"/>
        </w:rPr>
        <w:t>عَنْ أَبِي هُرَيْرَةَ رَضِيَ اللَّهُ عَنْهُ، عَنِ النَّبِيِّ صَلَّى اللهُ عَلَيْهِ وَسَلَّمَ: «أَتَاكُمْ أَهْلُ اليَمَنِ، هُمْ أَرَقُّ أَفْئِدَةً وَأَلْيَنُ قُلُوبًا، الإِيمَانُ يَمَانٍ وَالحِكْمَةُ يَمَانِيَةٌ، وَالفَخْرُ وَالخُيَلاَءُ فِي أَصْحَابِ الإِبِلِ، وَالسَّكِينَةُ وَالوَقَارُ فِي أَهْلِ الغَنَمِ»</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A06D15">
        <w:rPr>
          <w:rFonts w:ascii="Kalpurush" w:eastAsia="Nikosh" w:hAnsi="Kalpurush" w:cs="Kalpurush"/>
          <w:sz w:val="24"/>
          <w:szCs w:val="24"/>
          <w:cs/>
          <w:lang w:bidi="bn-BD"/>
        </w:rPr>
        <w:t xml:space="preserve">আবু 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 থেকে</w:t>
      </w:r>
      <w:r w:rsidRPr="00A06D15">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বর্ণিত, রাসূলুল্লাহ্ সাল্লাল্লাহু আলাইহি ওয়াসাল্লাম বলেছেন,</w:t>
      </w:r>
      <w:r w:rsidRPr="00A06D15">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তোমাদের কাছে ইয়াম</w:t>
      </w:r>
      <w:r>
        <w:rPr>
          <w:rFonts w:ascii="Kalpurush" w:eastAsia="Nikosh" w:hAnsi="Kalpurush" w:cs="Kalpurush" w:hint="cs"/>
          <w:sz w:val="24"/>
          <w:szCs w:val="24"/>
          <w:cs/>
          <w:lang w:bidi="bn-BD"/>
        </w:rPr>
        <w:t>ে</w:t>
      </w:r>
      <w:r w:rsidRPr="00A06D15">
        <w:rPr>
          <w:rFonts w:ascii="Kalpurush" w:eastAsia="Nikosh" w:hAnsi="Kalpurush" w:cs="Kalpurush"/>
          <w:sz w:val="24"/>
          <w:szCs w:val="24"/>
          <w:cs/>
          <w:lang w:bidi="bn-BD"/>
        </w:rPr>
        <w:t>নবাসীরা</w:t>
      </w:r>
      <w:r w:rsidRPr="00A06D15">
        <w:rPr>
          <w:rFonts w:ascii="Kalpurush" w:eastAsia="Nikosh" w:hAnsi="Kalpurush" w:cs="Kalpurush"/>
          <w:sz w:val="24"/>
          <w:szCs w:val="24"/>
          <w:lang w:bidi="bn-BD"/>
        </w:rPr>
        <w:t xml:space="preserve"> </w:t>
      </w:r>
      <w:r>
        <w:rPr>
          <w:rFonts w:ascii="Kalpurush" w:eastAsia="Nikosh" w:hAnsi="Kalpurush" w:cs="Kalpurush"/>
          <w:sz w:val="24"/>
          <w:szCs w:val="24"/>
          <w:cs/>
          <w:lang w:bidi="bn-BD"/>
        </w:rPr>
        <w:t>এসেছে। তা</w:t>
      </w:r>
      <w:r w:rsidRPr="00A06D15">
        <w:rPr>
          <w:rFonts w:ascii="Kalpurush" w:eastAsia="Nikosh" w:hAnsi="Kalpurush" w:cs="Kalpurush"/>
          <w:sz w:val="24"/>
          <w:szCs w:val="24"/>
          <w:cs/>
          <w:lang w:bidi="bn-BD"/>
        </w:rPr>
        <w:t>রা অন্তরের দিক থেকে অত্যন্ত কোমল ও দরদী। ঈমান হলো</w:t>
      </w:r>
      <w:r w:rsidRPr="00A06D15">
        <w:rPr>
          <w:rFonts w:ascii="Kalpurush" w:eastAsia="Nikosh" w:hAnsi="Kalpurush" w:cs="Kalpurush"/>
          <w:sz w:val="24"/>
          <w:szCs w:val="24"/>
          <w:lang w:bidi="bn-BD"/>
        </w:rPr>
        <w:t xml:space="preserve"> </w:t>
      </w:r>
      <w:r w:rsidRPr="00A06D15">
        <w:rPr>
          <w:rFonts w:ascii="Kalpurush" w:eastAsia="Nikosh" w:hAnsi="Kalpurush" w:cs="Kalpurush"/>
          <w:sz w:val="24"/>
          <w:szCs w:val="24"/>
          <w:cs/>
          <w:lang w:bidi="bn-BD"/>
        </w:rPr>
        <w:t>ইয়ামানীদের</w:t>
      </w:r>
      <w:r w:rsidRPr="00A06D15">
        <w:rPr>
          <w:rFonts w:ascii="Kalpurush" w:eastAsia="Nikosh" w:hAnsi="Kalpurush" w:cs="Kalpurush"/>
          <w:sz w:val="24"/>
          <w:szCs w:val="24"/>
          <w:lang w:bidi="bn-BD"/>
        </w:rPr>
        <w:t xml:space="preserve">, </w:t>
      </w:r>
      <w:r w:rsidRPr="00A06D15">
        <w:rPr>
          <w:rFonts w:ascii="Kalpurush" w:eastAsia="Nikosh" w:hAnsi="Kalpurush" w:cs="Kalpurush"/>
          <w:sz w:val="24"/>
          <w:szCs w:val="24"/>
          <w:cs/>
          <w:lang w:bidi="bn-BD"/>
        </w:rPr>
        <w:t>হিকমত হলো ইয়ামানীদের</w:t>
      </w:r>
      <w:r w:rsidRPr="00EE1B43">
        <w:rPr>
          <w:rFonts w:ascii="Kalpurush" w:eastAsia="Nikosh" w:hAnsi="Kalpurush" w:cs="SolaimanLipi" w:hint="cs"/>
          <w:sz w:val="24"/>
          <w:szCs w:val="24"/>
          <w:cs/>
          <w:lang w:bidi="hi-IN"/>
        </w:rPr>
        <w:t>।</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আত্ম</w:t>
      </w:r>
      <w:r>
        <w:rPr>
          <w:rFonts w:ascii="Kalpurush" w:eastAsia="Nikosh" w:hAnsi="Kalpurush" w:cs="Kalpurush"/>
          <w:sz w:val="24"/>
          <w:szCs w:val="24"/>
          <w:cs/>
          <w:lang w:bidi="bn-BD"/>
        </w:rPr>
        <w:t>ম্ভরিতা ও অহংকার রয়েছে উট</w:t>
      </w:r>
      <w:r>
        <w:rPr>
          <w:rFonts w:ascii="Kalpurush" w:eastAsia="Nikosh" w:hAnsi="Kalpurush" w:cs="Kalpurush" w:hint="cs"/>
          <w:sz w:val="24"/>
          <w:szCs w:val="24"/>
          <w:cs/>
          <w:lang w:bidi="bn-BD"/>
        </w:rPr>
        <w:t xml:space="preserve"> পালনকারীদের </w:t>
      </w:r>
      <w:r w:rsidRPr="00A06D15">
        <w:rPr>
          <w:rFonts w:ascii="Kalpurush" w:eastAsia="Nikosh" w:hAnsi="Kalpurush" w:cs="Kalpurush"/>
          <w:sz w:val="24"/>
          <w:szCs w:val="24"/>
          <w:cs/>
          <w:lang w:bidi="bn-BD"/>
        </w:rPr>
        <w:t>মধ্যে</w:t>
      </w:r>
      <w:r>
        <w:rPr>
          <w:rFonts w:ascii="Kalpurush" w:eastAsia="Nikosh" w:hAnsi="Kalpurush" w:cs="Kalpurush" w:hint="cs"/>
          <w:sz w:val="24"/>
          <w:szCs w:val="24"/>
          <w:cs/>
          <w:lang w:bidi="bn-BD"/>
        </w:rPr>
        <w:t>,</w:t>
      </w:r>
      <w:r w:rsidRPr="00A06D15">
        <w:rPr>
          <w:rFonts w:ascii="Kalpurush" w:eastAsia="Nikosh" w:hAnsi="Kalpurush" w:cs="Kalpurush"/>
          <w:sz w:val="24"/>
          <w:szCs w:val="24"/>
          <w:lang w:bidi="bn-BD"/>
        </w:rPr>
        <w:t xml:space="preserve"> </w:t>
      </w:r>
      <w:r w:rsidRPr="00A06D15">
        <w:rPr>
          <w:rFonts w:ascii="Kalpurush" w:eastAsia="Nikosh" w:hAnsi="Kalpurush" w:cs="Kalpurush"/>
          <w:sz w:val="24"/>
          <w:szCs w:val="24"/>
          <w:cs/>
          <w:lang w:bidi="bn-BD"/>
        </w:rPr>
        <w:t>প্রশান্তি ও গাম্ভীর্য</w:t>
      </w:r>
      <w:r>
        <w:rPr>
          <w:rFonts w:ascii="Kalpurush" w:eastAsia="Nikosh" w:hAnsi="Kalpurush" w:cs="Kalpurush" w:hint="cs"/>
          <w:sz w:val="24"/>
          <w:szCs w:val="24"/>
          <w:cs/>
          <w:lang w:bidi="bn-BD"/>
        </w:rPr>
        <w:t xml:space="preserve"> আছে </w:t>
      </w:r>
      <w:r w:rsidRPr="00A06D15">
        <w:rPr>
          <w:rFonts w:ascii="Kalpurush" w:eastAsia="Nikosh" w:hAnsi="Kalpurush" w:cs="Kalpurush"/>
          <w:sz w:val="24"/>
          <w:szCs w:val="24"/>
          <w:cs/>
          <w:lang w:bidi="bn-BD"/>
        </w:rPr>
        <w:t>বকরী পালকদের মধ্যে</w:t>
      </w:r>
      <w:r>
        <w:rPr>
          <w:rFonts w:ascii="Kalpurush" w:eastAsia="Nikosh" w:hAnsi="Kalpurush" w:cs="Kalpurush" w:hint="cs"/>
          <w:sz w:val="24"/>
          <w:szCs w:val="24"/>
          <w:cs/>
          <w:lang w:bidi="bn-BD"/>
        </w:rPr>
        <w:t>”</w:t>
      </w:r>
      <w:r w:rsidRPr="00EE1B43">
        <w:rPr>
          <w:rFonts w:ascii="Kalpurush" w:eastAsia="Nikosh" w:hAnsi="Kalpurush" w:cs="SolaimanLipi" w:hint="cs"/>
          <w:sz w:val="24"/>
          <w:szCs w:val="24"/>
          <w:cs/>
          <w:lang w:bidi="hi-IN"/>
        </w:rPr>
        <w:t>।</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F3554B">
        <w:rPr>
          <w:rFonts w:ascii="Kalpurush" w:eastAsia="Nikosh" w:hAnsi="Kalpurush" w:cs="Kalpurush" w:hint="cs"/>
          <w:b/>
          <w:bCs/>
          <w:sz w:val="20"/>
          <w:szCs w:val="20"/>
          <w:cs/>
          <w:lang w:bidi="bn-BD"/>
        </w:rPr>
        <w:t xml:space="preserve">মুত্তাফাকুন </w:t>
      </w:r>
      <w:r w:rsidRPr="00F3554B">
        <w:rPr>
          <w:rFonts w:ascii="Kalpurush" w:eastAsia="Nikosh" w:hAnsi="Kalpurush" w:cs="Kalpurush" w:hint="cs"/>
          <w:b/>
          <w:bCs/>
          <w:sz w:val="20"/>
          <w:szCs w:val="20"/>
          <w:lang w:bidi="bn-BD"/>
        </w:rPr>
        <w:t>‘</w:t>
      </w:r>
      <w:r w:rsidRPr="00F3554B">
        <w:rPr>
          <w:rFonts w:ascii="Kalpurush" w:eastAsia="Nikosh" w:hAnsi="Kalpurush" w:cs="Kalpurush" w:hint="cs"/>
          <w:b/>
          <w:bCs/>
          <w:sz w:val="20"/>
          <w:szCs w:val="20"/>
          <w:cs/>
          <w:lang w:bidi="bn-BD"/>
        </w:rPr>
        <w:t>আলাইহি</w:t>
      </w:r>
      <w:r w:rsidRPr="00F3554B">
        <w:rPr>
          <w:rFonts w:ascii="Kalpurush" w:eastAsia="Nikosh" w:hAnsi="Kalpurush" w:cs="Kalpurush" w:hint="cs"/>
          <w:b/>
          <w:bCs/>
          <w:sz w:val="20"/>
          <w:szCs w:val="20"/>
          <w:lang w:bidi="bn-BD"/>
        </w:rPr>
        <w:t>,</w:t>
      </w:r>
      <w:r w:rsidRPr="00F3554B">
        <w:rPr>
          <w:rFonts w:ascii="Kalpurush" w:eastAsia="Nikosh" w:hAnsi="Kalpurush" w:cs="Kalpurush" w:hint="cs"/>
          <w:sz w:val="20"/>
          <w:szCs w:val="20"/>
          <w:cs/>
          <w:lang w:bidi="bn-BD"/>
        </w:rPr>
        <w:t xml:space="preserve"> সহীহ বুখারী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৪৩৮৮; সহীহ মুসলিম</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৫২।</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F3554B">
        <w:rPr>
          <w:rFonts w:ascii="Kalpurush" w:eastAsia="Nikosh" w:hAnsi="Kalpurush" w:cs="Kalpurush" w:hint="cs"/>
          <w:sz w:val="20"/>
          <w:szCs w:val="20"/>
          <w:cs/>
          <w:lang w:bidi="bn-BD"/>
        </w:rPr>
        <w:t>সহীহ বুখারী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ও</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মুসলিমের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বর্ণনায়</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এসেছে</w:t>
      </w:r>
      <w:r w:rsidRPr="00F3554B">
        <w:rPr>
          <w:rFonts w:ascii="Kalpurush" w:eastAsia="Nikosh" w:hAnsi="Kalpurush" w:cs="Kalpurush" w:hint="cs"/>
          <w:sz w:val="20"/>
          <w:szCs w:val="20"/>
          <w:lang w:bidi="bn-BD"/>
        </w:rPr>
        <w:t xml:space="preserve">, </w:t>
      </w:r>
    </w:p>
    <w:p w:rsidR="00AC17A3" w:rsidRPr="00F3554B"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sidRPr="00F3554B">
        <w:rPr>
          <w:rFonts w:ascii="Traditional Arabic" w:hAnsi="Traditional Arabic" w:cs="KFGQPC Uthman Taha Naskh"/>
          <w:color w:val="0000CC"/>
          <w:sz w:val="20"/>
          <w:szCs w:val="20"/>
          <w:rtl/>
          <w:lang w:bidi="ar-EG"/>
        </w:rPr>
        <w:t>«</w:t>
      </w:r>
      <w:r w:rsidRPr="00F3554B">
        <w:rPr>
          <w:rFonts w:ascii="Traditional Arabic" w:hAnsi="Traditional Arabic" w:cs="KFGQPC Uthman Taha Naskh" w:hint="cs"/>
          <w:color w:val="0000CC"/>
          <w:sz w:val="20"/>
          <w:szCs w:val="20"/>
          <w:rtl/>
          <w:lang w:bidi="ar-EG"/>
        </w:rPr>
        <w:t>جاءكم</w:t>
      </w:r>
      <w:r w:rsidRPr="00F3554B">
        <w:rPr>
          <w:rFonts w:ascii="Traditional Arabic" w:hAnsi="Traditional Arabic" w:cs="KFGQPC Uthman Taha Naskh"/>
          <w:color w:val="0000CC"/>
          <w:sz w:val="20"/>
          <w:szCs w:val="20"/>
          <w:rtl/>
          <w:lang w:bidi="ar-EG"/>
        </w:rPr>
        <w:t xml:space="preserve"> أَهْلُ الْيَمَنِ، هُمْ أَرَقُّ أَفْئِدَةً،</w:t>
      </w:r>
      <w:r w:rsidRPr="00F3554B">
        <w:rPr>
          <w:rFonts w:ascii="Traditional Arabic" w:hAnsi="Traditional Arabic" w:cs="KFGQPC Uthman Taha Naskh" w:hint="cs"/>
          <w:color w:val="0000CC"/>
          <w:sz w:val="20"/>
          <w:szCs w:val="20"/>
          <w:rtl/>
          <w:lang w:bidi="ar-EG"/>
        </w:rPr>
        <w:t xml:space="preserve"> وأضعف قلوبا</w:t>
      </w:r>
      <w:r w:rsidRPr="00F3554B">
        <w:rPr>
          <w:rFonts w:ascii="Traditional Arabic" w:hAnsi="Traditional Arabic" w:cs="KFGQPC Uthman Taha Naskh"/>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F3554B">
        <w:rPr>
          <w:rFonts w:ascii="Kalpurush" w:eastAsia="Nikosh" w:hAnsi="Kalpurush" w:cs="Kalpurush"/>
          <w:sz w:val="20"/>
          <w:szCs w:val="20"/>
          <w:lang w:bidi="bn-BD"/>
        </w:rPr>
        <w:t>“</w:t>
      </w:r>
      <w:r w:rsidRPr="00F3554B">
        <w:rPr>
          <w:rFonts w:ascii="Kalpurush" w:eastAsia="Nikosh" w:hAnsi="Kalpurush" w:cs="Kalpurush"/>
          <w:sz w:val="20"/>
          <w:szCs w:val="20"/>
          <w:cs/>
          <w:lang w:bidi="bn-BD"/>
        </w:rPr>
        <w:t>তোমাদের কাছে ইয়ামানবাসীরা</w:t>
      </w:r>
      <w:r w:rsidRPr="00F3554B">
        <w:rPr>
          <w:rFonts w:ascii="Kalpurush" w:eastAsia="Nikosh" w:hAnsi="Kalpurush" w:cs="Kalpurush"/>
          <w:sz w:val="20"/>
          <w:szCs w:val="20"/>
          <w:lang w:bidi="bn-BD"/>
        </w:rPr>
        <w:t xml:space="preserve"> </w:t>
      </w:r>
      <w:r w:rsidRPr="00F3554B">
        <w:rPr>
          <w:rFonts w:ascii="Kalpurush" w:eastAsia="Nikosh" w:hAnsi="Kalpurush" w:cs="Kalpurush"/>
          <w:sz w:val="20"/>
          <w:szCs w:val="20"/>
          <w:cs/>
          <w:lang w:bidi="bn-BD"/>
        </w:rPr>
        <w:t xml:space="preserve">এসেছে। তারা </w:t>
      </w:r>
      <w:r w:rsidRPr="00F3554B">
        <w:rPr>
          <w:rFonts w:ascii="Kalpurush" w:eastAsia="Nikosh" w:hAnsi="Kalpurush" w:cs="Kalpurush" w:hint="cs"/>
          <w:sz w:val="20"/>
          <w:szCs w:val="20"/>
          <w:cs/>
          <w:lang w:bidi="bn-BD"/>
        </w:rPr>
        <w:t>মনের</w:t>
      </w:r>
      <w:r w:rsidRPr="00F3554B">
        <w:rPr>
          <w:rFonts w:ascii="Kalpurush" w:eastAsia="Nikosh" w:hAnsi="Kalpurush" w:cs="Kalpurush"/>
          <w:sz w:val="20"/>
          <w:szCs w:val="20"/>
          <w:cs/>
          <w:lang w:bidi="bn-BD"/>
        </w:rPr>
        <w:t xml:space="preserve"> দিক থেকে অত্যন্ত কোমল ও </w:t>
      </w:r>
      <w:r w:rsidRPr="00F3554B">
        <w:rPr>
          <w:rFonts w:ascii="Kalpurush" w:eastAsia="Nikosh" w:hAnsi="Kalpurush" w:cs="Kalpurush" w:hint="cs"/>
          <w:sz w:val="20"/>
          <w:szCs w:val="20"/>
          <w:cs/>
          <w:lang w:bidi="bn-BD"/>
        </w:rPr>
        <w:t>অন্তরের দিক থেকে খুব দুর্বল”</w:t>
      </w:r>
      <w:r w:rsidRPr="00F3554B">
        <w:rPr>
          <w:rFonts w:ascii="Kalpurush" w:eastAsia="Nikosh" w:hAnsi="Kalpurush" w:cs="SolaimanLipi"/>
          <w:sz w:val="20"/>
          <w:szCs w:val="20"/>
          <w:cs/>
          <w:lang w:bidi="hi-IN"/>
        </w:rPr>
        <w:t>।</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F3554B">
        <w:rPr>
          <w:rFonts w:ascii="Kalpurush" w:eastAsia="Nikosh" w:hAnsi="Kalpurush" w:cs="Kalpurush" w:hint="cs"/>
          <w:sz w:val="20"/>
          <w:szCs w:val="20"/>
          <w:cs/>
          <w:lang w:bidi="bn-BD"/>
        </w:rPr>
        <w:t>সহীহ বুখারী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৪৩৯০; সহীহ মুসলিম</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৫২।</w:t>
      </w:r>
    </w:p>
    <w:p w:rsidR="00AC17A3" w:rsidRPr="00F3554B"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3554B">
        <w:rPr>
          <w:rFonts w:ascii="Kalpurush" w:eastAsia="Nikosh" w:hAnsi="Kalpurush" w:cs="Kalpurush" w:hint="cs"/>
          <w:sz w:val="20"/>
          <w:szCs w:val="20"/>
          <w:cs/>
          <w:lang w:bidi="bn-BD"/>
        </w:rPr>
        <w:t xml:space="preserve">সহীহ বুখারীর বর্ণনায় এসেছে, </w:t>
      </w:r>
    </w:p>
    <w:p w:rsidR="00AC17A3" w:rsidRPr="00F3554B"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sidRPr="00F3554B">
        <w:rPr>
          <w:rFonts w:ascii="Traditional Arabic" w:hAnsi="Traditional Arabic" w:cs="KFGQPC Uthman Taha Naskh"/>
          <w:color w:val="0000CC"/>
          <w:sz w:val="20"/>
          <w:szCs w:val="20"/>
          <w:rtl/>
          <w:lang w:bidi="ar-EG"/>
        </w:rPr>
        <w:t>«وَالفِتْنَةُ هَا هُنَا، هَا هُنَا يَطْلُعُ قَرْنُ الشَّيْطَانِ»</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F3554B">
        <w:rPr>
          <w:rFonts w:ascii="Kalpurush" w:eastAsia="Nikosh" w:hAnsi="Kalpurush" w:cs="Kalpurush" w:hint="cs"/>
          <w:sz w:val="20"/>
          <w:szCs w:val="20"/>
          <w:cs/>
          <w:lang w:bidi="bn-BD"/>
        </w:rPr>
        <w:t>“</w:t>
      </w:r>
      <w:r w:rsidRPr="00F3554B">
        <w:rPr>
          <w:rFonts w:ascii="Kalpurush" w:eastAsia="Nikosh" w:hAnsi="Kalpurush" w:cs="Kalpurush"/>
          <w:sz w:val="20"/>
          <w:szCs w:val="20"/>
          <w:cs/>
          <w:lang w:bidi="bn-BD"/>
        </w:rPr>
        <w:t>আর ফিতনার (বিপর্যয়ের) গোড়া হলো ওখানে</w:t>
      </w:r>
      <w:r w:rsidRPr="00F3554B">
        <w:rPr>
          <w:rFonts w:ascii="Kalpurush" w:eastAsia="Nikosh" w:hAnsi="Kalpurush" w:cs="Kalpurush"/>
          <w:sz w:val="20"/>
          <w:szCs w:val="20"/>
          <w:lang w:bidi="bn-BD"/>
        </w:rPr>
        <w:t xml:space="preserve">, </w:t>
      </w:r>
      <w:r w:rsidRPr="00F3554B">
        <w:rPr>
          <w:rFonts w:ascii="Kalpurush" w:eastAsia="Nikosh" w:hAnsi="Kalpurush" w:cs="Kalpurush"/>
          <w:sz w:val="20"/>
          <w:szCs w:val="20"/>
          <w:cs/>
          <w:lang w:bidi="bn-BD"/>
        </w:rPr>
        <w:t>যেখানে উদিত হয় শয়তানের শিং</w:t>
      </w:r>
      <w:r w:rsidRPr="00F3554B">
        <w:rPr>
          <w:rFonts w:ascii="Kalpurush" w:eastAsia="Nikosh" w:hAnsi="Kalpurush" w:cs="Kalpurush" w:hint="cs"/>
          <w:sz w:val="20"/>
          <w:szCs w:val="20"/>
          <w:cs/>
          <w:lang w:bidi="bn-BD"/>
        </w:rPr>
        <w:t>”</w:t>
      </w:r>
      <w:r w:rsidRPr="00F3554B">
        <w:rPr>
          <w:rFonts w:ascii="Kalpurush" w:eastAsia="Nikosh" w:hAnsi="Kalpurush" w:cs="SolaimanLipi"/>
          <w:sz w:val="20"/>
          <w:szCs w:val="20"/>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F3554B">
        <w:rPr>
          <w:rFonts w:ascii="Kalpurush" w:eastAsia="Nikosh" w:hAnsi="Kalpurush" w:cs="Kalpurush" w:hint="cs"/>
          <w:sz w:val="20"/>
          <w:szCs w:val="20"/>
          <w:cs/>
          <w:lang w:bidi="bn-BD"/>
        </w:rPr>
        <w:lastRenderedPageBreak/>
        <w:t>সহীহ বুখারী</w:t>
      </w:r>
      <w:r w:rsidRPr="00F3554B">
        <w:rPr>
          <w:rFonts w:ascii="Kalpurush" w:eastAsia="Nikosh" w:hAnsi="Kalpurush" w:cs="Kalpurush" w:hint="cs"/>
          <w:sz w:val="20"/>
          <w:szCs w:val="20"/>
          <w:lang w:bidi="bn-BD"/>
        </w:rPr>
        <w:t xml:space="preserve">, </w:t>
      </w:r>
      <w:r w:rsidRPr="00F3554B">
        <w:rPr>
          <w:rFonts w:ascii="Kalpurush" w:eastAsia="Nikosh" w:hAnsi="Kalpurush" w:cs="Kalpurush" w:hint="cs"/>
          <w:sz w:val="20"/>
          <w:szCs w:val="20"/>
          <w:cs/>
          <w:lang w:bidi="bn-BD"/>
        </w:rPr>
        <w:t>হাদীস নং ৪৩৮৯।</w:t>
      </w:r>
    </w:p>
    <w:p w:rsidR="00AC17A3" w:rsidRPr="00B769D3"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৩৪- পরিচ্ছেদ: হিজাযবাসীদ</w:t>
      </w:r>
      <w:r>
        <w:rPr>
          <w:rFonts w:ascii="Kalpurush" w:hAnsi="Kalpurush" w:cs="Kalpurush" w:hint="cs"/>
          <w:b/>
          <w:bCs/>
          <w:color w:val="205B83"/>
          <w:sz w:val="24"/>
          <w:szCs w:val="24"/>
          <w:cs/>
          <w:lang w:bidi="bn-BD"/>
        </w:rPr>
        <w:t>ের মধ্যে রয়েছে ঈমান</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9A3C0D">
        <w:rPr>
          <w:rFonts w:ascii="Traditional Arabic" w:hAnsi="Traditional Arabic" w:cs="KFGQPC Uthman Taha Naskh"/>
          <w:color w:val="0000CC"/>
          <w:sz w:val="24"/>
          <w:szCs w:val="24"/>
          <w:rtl/>
          <w:lang w:bidi="ar-EG"/>
        </w:rPr>
        <w:t>عَنْ</w:t>
      </w:r>
      <w:r w:rsidRPr="009A3C0D">
        <w:rPr>
          <w:rFonts w:ascii="Traditional Arabic" w:hAnsi="Traditional Arabic" w:cs="KFGQPC Uthman Taha Naskh" w:hint="cs"/>
          <w:color w:val="0000CC"/>
          <w:sz w:val="24"/>
          <w:szCs w:val="24"/>
          <w:cs/>
          <w:lang w:bidi="bn-BD"/>
        </w:rPr>
        <w:t xml:space="preserve"> </w:t>
      </w:r>
      <w:r w:rsidRPr="00453B36">
        <w:rPr>
          <w:rFonts w:ascii="Traditional Arabic" w:hAnsi="Traditional Arabic" w:cs="KFGQPC Uthman Taha Naskh"/>
          <w:color w:val="0000CC"/>
          <w:sz w:val="24"/>
          <w:szCs w:val="24"/>
          <w:rtl/>
          <w:lang w:bidi="ar-EG"/>
        </w:rPr>
        <w:t>جَابِر بْن عَبْدِ اللهِ يَقُولُ: قَالَ رَسُولُ اللهِ صَلَّى اللهُ عَلَيْهِ وَسَلَّمَ: «غِلَظُ الْقُلُوبِ، وَالْجَفَاءُ فِي الْمَشْرِقِ، وَالْإِيمَانُ فِي أَهْلِ الْحِجَازِ»</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BC6AF9">
        <w:rPr>
          <w:rFonts w:ascii="Kalpurush" w:eastAsia="Nikosh" w:hAnsi="Kalpurush" w:cs="Kalpurush"/>
          <w:sz w:val="24"/>
          <w:szCs w:val="24"/>
          <w:cs/>
          <w:lang w:bidi="bn-BD"/>
        </w:rPr>
        <w:t xml:space="preserve">জারির ইবন </w:t>
      </w:r>
      <w:r>
        <w:rPr>
          <w:rFonts w:ascii="Kalpurush" w:eastAsia="Nikosh" w:hAnsi="Kalpurush" w:cs="Kalpurush" w:hint="cs"/>
          <w:sz w:val="24"/>
          <w:szCs w:val="24"/>
          <w:cs/>
          <w:lang w:bidi="bn-BD"/>
        </w:rPr>
        <w:t xml:space="preserve">আব্দুল্লাহ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BC6AF9">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 “</w:t>
      </w:r>
      <w:r w:rsidRPr="00BC6AF9">
        <w:rPr>
          <w:rFonts w:ascii="Kalpurush" w:eastAsia="Nikosh" w:hAnsi="Kalpurush" w:cs="Kalpurush"/>
          <w:sz w:val="24"/>
          <w:szCs w:val="24"/>
          <w:cs/>
          <w:lang w:bidi="bn-BD"/>
        </w:rPr>
        <w:t>মনের কঠোরতা ও গোয়ার্তুমি পূর্বাঞ্চলে আর ঈমান হিজাযবাসীদের মধ্যে</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D323F7">
        <w:rPr>
          <w:rFonts w:ascii="Kalpurush" w:eastAsia="Nikosh" w:hAnsi="Kalpurush" w:cs="Kalpurush" w:hint="cs"/>
          <w:b/>
          <w:bCs/>
          <w:sz w:val="20"/>
          <w:szCs w:val="20"/>
          <w:cs/>
          <w:lang w:bidi="bn-BD"/>
        </w:rPr>
        <w:t>সহীহ,</w:t>
      </w:r>
      <w:r w:rsidRPr="00D323F7">
        <w:rPr>
          <w:rFonts w:ascii="Kalpurush" w:eastAsia="Nikosh" w:hAnsi="Kalpurush" w:cs="Kalpurush" w:hint="cs"/>
          <w:sz w:val="20"/>
          <w:szCs w:val="20"/>
          <w:cs/>
          <w:lang w:bidi="bn-BD"/>
        </w:rPr>
        <w:t xml:space="preserve"> সহীহ মুসলিম</w:t>
      </w:r>
      <w:r w:rsidRPr="00D323F7">
        <w:rPr>
          <w:rFonts w:ascii="Kalpurush" w:eastAsia="Nikosh" w:hAnsi="Kalpurush" w:cs="Kalpurush" w:hint="cs"/>
          <w:sz w:val="20"/>
          <w:szCs w:val="20"/>
          <w:lang w:bidi="bn-BD"/>
        </w:rPr>
        <w:t xml:space="preserve">, </w:t>
      </w:r>
      <w:r w:rsidRPr="00D323F7">
        <w:rPr>
          <w:rFonts w:ascii="Kalpurush" w:eastAsia="Nikosh" w:hAnsi="Kalpurush" w:cs="Kalpurush" w:hint="cs"/>
          <w:sz w:val="20"/>
          <w:szCs w:val="20"/>
          <w:cs/>
          <w:lang w:bidi="bn-BD"/>
        </w:rPr>
        <w:t>হাদীস নং ৫৩।</w:t>
      </w:r>
    </w:p>
    <w:p w:rsidR="00AC17A3" w:rsidRPr="00D323F7"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৩৫- পরিচ্ছেদ</w:t>
      </w:r>
      <w:r>
        <w:rPr>
          <w:rFonts w:ascii="Kalpurush" w:hAnsi="Kalpurush" w:cs="Kalpurush" w:hint="cs"/>
          <w:b/>
          <w:bCs/>
          <w:color w:val="205B83"/>
          <w:sz w:val="24"/>
          <w:szCs w:val="24"/>
          <w:cs/>
          <w:lang w:bidi="bn-BD"/>
        </w:rPr>
        <w:t>: ব্যক্তির উত্তম ইসলাম সম্পর্কে</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E244F4">
        <w:rPr>
          <w:rFonts w:ascii="Traditional Arabic" w:hAnsi="Traditional Arabic" w:cs="KFGQPC Uthman Taha Naskh"/>
          <w:color w:val="0000CC"/>
          <w:sz w:val="24"/>
          <w:szCs w:val="24"/>
          <w:rtl/>
          <w:lang w:bidi="ar-EG"/>
        </w:rPr>
        <w:t>عَنْ أَبِي هُرَيْرَةَ، قَالَ: قَالَ رَسُولُ اللَّهِ صَلَّى اللهُ عَلَيْهِ وَسَلَّمَ:</w:t>
      </w:r>
      <w:r>
        <w:rPr>
          <w:rFonts w:ascii="Traditional Arabic" w:hAnsi="Traditional Arabic" w:cs="KFGQPC Uthman Taha Naskh" w:hint="cs"/>
          <w:color w:val="0000CC"/>
          <w:sz w:val="24"/>
          <w:szCs w:val="24"/>
          <w:rtl/>
          <w:lang w:bidi="ar-EG"/>
        </w:rPr>
        <w:t xml:space="preserve"> </w:t>
      </w:r>
      <w:r w:rsidRPr="00EF0F62">
        <w:rPr>
          <w:rFonts w:ascii="Traditional Arabic" w:hAnsi="Traditional Arabic" w:cs="KFGQPC Uthman Taha Naskh" w:hint="cs"/>
          <w:color w:val="0000CC"/>
          <w:sz w:val="24"/>
          <w:szCs w:val="24"/>
          <w:rtl/>
          <w:lang w:bidi="ar-EG"/>
        </w:rPr>
        <w:t>«</w:t>
      </w:r>
      <w:r w:rsidRPr="00E244F4">
        <w:rPr>
          <w:rFonts w:ascii="Traditional Arabic" w:hAnsi="Traditional Arabic" w:cs="KFGQPC Uthman Taha Naskh"/>
          <w:color w:val="0000CC"/>
          <w:sz w:val="24"/>
          <w:szCs w:val="24"/>
          <w:rtl/>
          <w:lang w:bidi="ar-EG"/>
        </w:rPr>
        <w:t>إِذَا أَحْسَنَ أَحَدُكُمْ إِسْلاَمَهُ: فَكُلُّ حَسَنَةٍ يَعْمَلُهَا تُكْتَبُ لَهُ بِعَشْرِ أَمْثَالِهَا إِلَى سَبْعِ مِائَةِ ضِعْفٍ، وَكُلُّ سَيِّئَةٍ يَعْمَلُهَا تُكْتَبُ لَهُ بِمِثْلِهَا</w:t>
      </w:r>
      <w:r w:rsidRPr="00E244F4">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w:t>
      </w:r>
      <w:r w:rsidRPr="003D1FE7">
        <w:rPr>
          <w:rFonts w:ascii="Kalpurush" w:eastAsia="Nikosh" w:hAnsi="Kalpurush" w:cs="Kalpurush"/>
          <w:sz w:val="24"/>
          <w:szCs w:val="24"/>
          <w:cs/>
          <w:lang w:bidi="bn-BD"/>
        </w:rPr>
        <w:t xml:space="preserve">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3D1FE7">
        <w:rPr>
          <w:rFonts w:ascii="Kalpurush" w:eastAsia="Nikosh" w:hAnsi="Kalpurush" w:cs="Kalpurush"/>
          <w:sz w:val="24"/>
          <w:szCs w:val="24"/>
          <w:cs/>
          <w:lang w:bidi="bn-BD"/>
        </w:rPr>
        <w:t>থেকে বর্ণিত</w:t>
      </w:r>
      <w:r w:rsidRPr="003D1FE7">
        <w:rPr>
          <w:rFonts w:ascii="Kalpurush" w:eastAsia="Nikosh" w:hAnsi="Kalpurush" w:cs="Kalpurush"/>
          <w:sz w:val="24"/>
          <w:szCs w:val="24"/>
          <w:lang w:bidi="bn-BD"/>
        </w:rPr>
        <w:t xml:space="preserve">, </w:t>
      </w:r>
      <w:r w:rsidRPr="003D1FE7">
        <w:rPr>
          <w:rFonts w:ascii="Kalpurush" w:eastAsia="Nikosh" w:hAnsi="Kalpurush" w:cs="Kalpurush"/>
          <w:sz w:val="24"/>
          <w:szCs w:val="24"/>
          <w:cs/>
          <w:lang w:bidi="bn-BD"/>
        </w:rPr>
        <w:t>তিনি বলেন</w:t>
      </w:r>
      <w:r w:rsidRPr="003D1FE7">
        <w:rPr>
          <w:rFonts w:ascii="Kalpurush" w:eastAsia="Nikosh" w:hAnsi="Kalpurush" w:cs="Kalpurush"/>
          <w:sz w:val="24"/>
          <w:szCs w:val="24"/>
          <w:lang w:bidi="bn-BD"/>
        </w:rPr>
        <w:t>,</w:t>
      </w:r>
      <w:r w:rsidRPr="0032132C">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3D1FE7">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3D1FE7">
        <w:rPr>
          <w:rFonts w:ascii="Kalpurush" w:eastAsia="Nikosh" w:hAnsi="Kalpurush" w:cs="Kalpurush"/>
          <w:sz w:val="24"/>
          <w:szCs w:val="24"/>
          <w:cs/>
          <w:lang w:bidi="bn-BD"/>
        </w:rPr>
        <w:t>তোমাদের</w:t>
      </w:r>
      <w:r w:rsidRPr="003D1FE7">
        <w:rPr>
          <w:rFonts w:ascii="Kalpurush" w:eastAsia="Nikosh" w:hAnsi="Kalpurush" w:cs="Kalpurush"/>
          <w:sz w:val="24"/>
          <w:szCs w:val="24"/>
          <w:lang w:bidi="bn-BD"/>
        </w:rPr>
        <w:t xml:space="preserve"> </w:t>
      </w:r>
      <w:r w:rsidRPr="003D1FE7">
        <w:rPr>
          <w:rFonts w:ascii="Kalpurush" w:eastAsia="Nikosh" w:hAnsi="Kalpurush" w:cs="Kalpurush"/>
          <w:sz w:val="24"/>
          <w:szCs w:val="24"/>
          <w:cs/>
          <w:lang w:bidi="bn-BD"/>
        </w:rPr>
        <w:t xml:space="preserve">মধ্যে কেউ যখন উত্তমরূপে ইসলামের </w:t>
      </w:r>
      <w:r>
        <w:rPr>
          <w:rFonts w:ascii="Kalpurush" w:eastAsia="Nikosh" w:hAnsi="Kalpurush" w:cs="Kalpurush" w:hint="cs"/>
          <w:sz w:val="24"/>
          <w:szCs w:val="24"/>
          <w:cs/>
          <w:lang w:bidi="bn-BD"/>
        </w:rPr>
        <w:t>ও</w:t>
      </w:r>
      <w:r w:rsidRPr="003D1FE7">
        <w:rPr>
          <w:rFonts w:ascii="Kalpurush" w:eastAsia="Nikosh" w:hAnsi="Kalpurush" w:cs="Kalpurush"/>
          <w:sz w:val="24"/>
          <w:szCs w:val="24"/>
          <w:cs/>
          <w:lang w:bidi="bn-BD"/>
        </w:rPr>
        <w:t xml:space="preserve">পর কায়েম থাকে তখন সে যে </w:t>
      </w:r>
      <w:r>
        <w:rPr>
          <w:rFonts w:ascii="Kalpurush" w:eastAsia="Nikosh" w:hAnsi="Kalpurush" w:cs="Kalpurush" w:hint="cs"/>
          <w:sz w:val="24"/>
          <w:szCs w:val="24"/>
          <w:cs/>
          <w:lang w:bidi="bn-BD"/>
        </w:rPr>
        <w:t xml:space="preserve">ভালো </w:t>
      </w:r>
      <w:r w:rsidRPr="003D1FE7">
        <w:rPr>
          <w:rFonts w:ascii="Kalpurush" w:eastAsia="Nikosh" w:hAnsi="Kalpurush" w:cs="Kalpurush"/>
          <w:sz w:val="24"/>
          <w:szCs w:val="24"/>
          <w:cs/>
          <w:lang w:bidi="bn-BD"/>
        </w:rPr>
        <w:t>আমল করে তার</w:t>
      </w:r>
      <w:r w:rsidRPr="003D1FE7">
        <w:rPr>
          <w:rFonts w:ascii="Kalpurush" w:eastAsia="Nikosh" w:hAnsi="Kalpurush" w:cs="Kalpurush"/>
          <w:sz w:val="24"/>
          <w:szCs w:val="24"/>
          <w:lang w:bidi="bn-BD"/>
        </w:rPr>
        <w:t xml:space="preserve"> </w:t>
      </w:r>
      <w:r w:rsidRPr="003D1FE7">
        <w:rPr>
          <w:rFonts w:ascii="Kalpurush" w:eastAsia="Nikosh" w:hAnsi="Kalpurush" w:cs="Kalpurush"/>
          <w:sz w:val="24"/>
          <w:szCs w:val="24"/>
          <w:cs/>
          <w:lang w:bidi="bn-BD"/>
        </w:rPr>
        <w:t>প্রত্যেকটির বিনিময়ে সাতশ গুণ পর্যন্ত (</w:t>
      </w:r>
      <w:r>
        <w:rPr>
          <w:rFonts w:ascii="Kalpurush" w:eastAsia="Nikosh" w:hAnsi="Kalpurush" w:cs="Kalpurush" w:hint="cs"/>
          <w:sz w:val="24"/>
          <w:szCs w:val="24"/>
          <w:cs/>
          <w:lang w:bidi="bn-BD"/>
        </w:rPr>
        <w:t>সা</w:t>
      </w:r>
      <w:r w:rsidRPr="003D1FE7">
        <w:rPr>
          <w:rFonts w:ascii="Kalpurush" w:eastAsia="Nikosh" w:hAnsi="Kalpurush" w:cs="Kalpurush"/>
          <w:sz w:val="24"/>
          <w:szCs w:val="24"/>
          <w:cs/>
          <w:lang w:bidi="bn-BD"/>
        </w:rPr>
        <w:t>ওয়াব) লেখা হয়। আর সে যে মন্দ কাজ করে তার</w:t>
      </w:r>
      <w:r w:rsidRPr="003D1FE7">
        <w:rPr>
          <w:rFonts w:ascii="Kalpurush" w:eastAsia="Nikosh" w:hAnsi="Kalpurush" w:cs="Kalpurush"/>
          <w:sz w:val="24"/>
          <w:szCs w:val="24"/>
          <w:lang w:bidi="bn-BD"/>
        </w:rPr>
        <w:t xml:space="preserve"> </w:t>
      </w:r>
      <w:r w:rsidRPr="003D1FE7">
        <w:rPr>
          <w:rFonts w:ascii="Kalpurush" w:eastAsia="Nikosh" w:hAnsi="Kalpurush" w:cs="Kalpurush"/>
          <w:sz w:val="24"/>
          <w:szCs w:val="24"/>
          <w:cs/>
          <w:lang w:bidi="bn-BD"/>
        </w:rPr>
        <w:t>প্রত্যেকটির বিনিময়ে তার জন্য ঠিক ততটুকুই মন্দ লেখা হয়</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D323F7"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D323F7">
        <w:rPr>
          <w:rFonts w:ascii="Kalpurush" w:eastAsia="Nikosh" w:hAnsi="Kalpurush" w:cs="Kalpurush" w:hint="cs"/>
          <w:b/>
          <w:bCs/>
          <w:sz w:val="20"/>
          <w:szCs w:val="20"/>
          <w:cs/>
          <w:lang w:bidi="bn-BD"/>
        </w:rPr>
        <w:t xml:space="preserve">মুত্তাফাকুন </w:t>
      </w:r>
      <w:r w:rsidRPr="00D323F7">
        <w:rPr>
          <w:rFonts w:ascii="Kalpurush" w:eastAsia="Nikosh" w:hAnsi="Kalpurush" w:cs="Kalpurush" w:hint="cs"/>
          <w:b/>
          <w:bCs/>
          <w:sz w:val="20"/>
          <w:szCs w:val="20"/>
          <w:lang w:bidi="bn-BD"/>
        </w:rPr>
        <w:t>‘</w:t>
      </w:r>
      <w:r w:rsidRPr="00D323F7">
        <w:rPr>
          <w:rFonts w:ascii="Kalpurush" w:eastAsia="Nikosh" w:hAnsi="Kalpurush" w:cs="Kalpurush" w:hint="cs"/>
          <w:b/>
          <w:bCs/>
          <w:sz w:val="20"/>
          <w:szCs w:val="20"/>
          <w:cs/>
          <w:lang w:bidi="bn-BD"/>
        </w:rPr>
        <w:t>আলাইহি</w:t>
      </w:r>
      <w:r w:rsidRPr="00D323F7">
        <w:rPr>
          <w:rFonts w:ascii="Kalpurush" w:eastAsia="Nikosh" w:hAnsi="Kalpurush" w:cs="Kalpurush" w:hint="cs"/>
          <w:b/>
          <w:bCs/>
          <w:sz w:val="20"/>
          <w:szCs w:val="20"/>
          <w:lang w:bidi="bn-BD"/>
        </w:rPr>
        <w:t>,</w:t>
      </w:r>
      <w:r w:rsidRPr="00D323F7">
        <w:rPr>
          <w:rFonts w:ascii="Kalpurush" w:eastAsia="Nikosh" w:hAnsi="Kalpurush" w:cs="Kalpurush" w:hint="cs"/>
          <w:sz w:val="20"/>
          <w:szCs w:val="20"/>
          <w:cs/>
          <w:lang w:bidi="bn-BD"/>
        </w:rPr>
        <w:t xml:space="preserve"> সহীহ বুখারী</w:t>
      </w:r>
      <w:r w:rsidRPr="00D323F7">
        <w:rPr>
          <w:rFonts w:ascii="Kalpurush" w:eastAsia="Nikosh" w:hAnsi="Kalpurush" w:cs="Kalpurush" w:hint="cs"/>
          <w:sz w:val="20"/>
          <w:szCs w:val="20"/>
          <w:lang w:bidi="bn-BD"/>
        </w:rPr>
        <w:t xml:space="preserve">, </w:t>
      </w:r>
      <w:r w:rsidRPr="00D323F7">
        <w:rPr>
          <w:rFonts w:ascii="Kalpurush" w:eastAsia="Nikosh" w:hAnsi="Kalpurush" w:cs="Kalpurush" w:hint="cs"/>
          <w:sz w:val="20"/>
          <w:szCs w:val="20"/>
          <w:cs/>
          <w:lang w:bidi="bn-BD"/>
        </w:rPr>
        <w:t>হাদীস নং ৪২; সহীহ মুসলিম</w:t>
      </w:r>
      <w:r w:rsidRPr="00D323F7">
        <w:rPr>
          <w:rFonts w:ascii="Kalpurush" w:eastAsia="Nikosh" w:hAnsi="Kalpurush" w:cs="Kalpurush" w:hint="cs"/>
          <w:sz w:val="20"/>
          <w:szCs w:val="20"/>
          <w:lang w:bidi="bn-BD"/>
        </w:rPr>
        <w:t xml:space="preserve">, </w:t>
      </w:r>
      <w:r w:rsidRPr="00D323F7">
        <w:rPr>
          <w:rFonts w:ascii="Kalpurush" w:eastAsia="Nikosh" w:hAnsi="Kalpurush" w:cs="Kalpurush" w:hint="cs"/>
          <w:sz w:val="20"/>
          <w:szCs w:val="20"/>
          <w:cs/>
          <w:lang w:bidi="bn-BD"/>
        </w:rPr>
        <w:t>হাদীস নং ১২৯।</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9D47CB">
        <w:rPr>
          <w:rFonts w:ascii="Traditional Arabic" w:hAnsi="Traditional Arabic" w:cs="KFGQPC Uthman Taha Naskh"/>
          <w:color w:val="0000CC"/>
          <w:sz w:val="24"/>
          <w:szCs w:val="24"/>
          <w:rtl/>
          <w:lang w:bidi="ar-EG"/>
        </w:rPr>
        <w:t xml:space="preserve">عَنْ أَبِي هُرَيْرَةَ، قَالَ: قَالَ رَسُولُ اللهِ صَلَّى اللَّهُ عَلَيْهِ وَسَلَّمَ: </w:t>
      </w:r>
      <w:r w:rsidRPr="009D47CB">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rPr>
        <w:t xml:space="preserve">إن </w:t>
      </w:r>
      <w:r w:rsidRPr="009D47CB">
        <w:rPr>
          <w:rFonts w:ascii="Traditional Arabic" w:hAnsi="Traditional Arabic" w:cs="KFGQPC Uthman Taha Naskh"/>
          <w:color w:val="0000CC"/>
          <w:sz w:val="24"/>
          <w:szCs w:val="24"/>
          <w:rtl/>
          <w:lang w:bidi="ar-EG"/>
        </w:rPr>
        <w:t>مِنْ حُسْنِ إِسْلاَمِ الْمَرْءِ تَرْكُهُ مَا لاَ يَعْنِيهِ</w:t>
      </w:r>
      <w:r w:rsidRPr="009D47CB">
        <w:rPr>
          <w:rFonts w:ascii="Traditional Arabic" w:hAnsi="Traditional Arabic" w:cs="KFGQPC Uthman Taha Naskh" w:hint="cs"/>
          <w:color w:val="0000CC"/>
          <w:sz w:val="24"/>
          <w:szCs w:val="24"/>
          <w:rtl/>
          <w:lang w:bidi="ar-EG"/>
        </w:rPr>
        <w:t>»</w:t>
      </w:r>
      <w:r w:rsidRPr="009D47CB">
        <w:rPr>
          <w:rFonts w:ascii="Traditional Arabic" w:hAnsi="Traditional Arabic" w:cs="KFGQPC Uthman Taha Naskh"/>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F68ED">
        <w:rPr>
          <w:rFonts w:ascii="Kalpurush" w:eastAsia="Nikosh" w:hAnsi="Kalpurush" w:cs="Kalpurush"/>
          <w:sz w:val="24"/>
          <w:szCs w:val="24"/>
          <w:cs/>
          <w:lang w:bidi="bn-BD"/>
        </w:rPr>
        <w:t xml:space="preserve"> হুরায়রা রাদিয়াল্লাহু </w:t>
      </w:r>
      <w:r>
        <w:rPr>
          <w:rFonts w:ascii="Kalpurush" w:eastAsia="Nikosh" w:hAnsi="Kalpurush" w:cs="Kalpurush" w:hint="cs"/>
          <w:sz w:val="24"/>
          <w:szCs w:val="24"/>
          <w:cs/>
          <w:lang w:bidi="bn-BD"/>
        </w:rPr>
        <w:t>‘</w:t>
      </w:r>
      <w:r w:rsidRPr="006F68ED">
        <w:rPr>
          <w:rFonts w:ascii="Kalpurush" w:eastAsia="Nikosh" w:hAnsi="Kalpurush" w:cs="Kalpurush"/>
          <w:sz w:val="24"/>
          <w:szCs w:val="24"/>
          <w:cs/>
          <w:lang w:bidi="bn-BD"/>
        </w:rPr>
        <w:t>আনহু থেকে বর্ণিত</w:t>
      </w:r>
      <w:r w:rsidRPr="006F68ED">
        <w:rPr>
          <w:rFonts w:ascii="Kalpurush" w:eastAsia="Nikosh" w:hAnsi="Kalpurush" w:cs="Kalpurush"/>
          <w:sz w:val="24"/>
          <w:szCs w:val="24"/>
          <w:lang w:bidi="bn-BD"/>
        </w:rPr>
        <w:t xml:space="preserve">, </w:t>
      </w:r>
      <w:r w:rsidRPr="006F68ED">
        <w:rPr>
          <w:rFonts w:ascii="Kalpurush" w:eastAsia="Nikosh" w:hAnsi="Kalpurush" w:cs="Kalpurush"/>
          <w:sz w:val="24"/>
          <w:szCs w:val="24"/>
          <w:cs/>
          <w:lang w:bidi="bn-BD"/>
        </w:rPr>
        <w:t>তিনি বলেন</w:t>
      </w:r>
      <w:r w:rsidRPr="006F68ED">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3D1FE7">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hint="cs"/>
          <w:sz w:val="24"/>
          <w:szCs w:val="24"/>
          <w:cs/>
          <w:lang w:bidi="bn-BD"/>
        </w:rPr>
        <w:t>ব্যক্তির</w:t>
      </w:r>
      <w:r>
        <w:rPr>
          <w:rFonts w:ascii="Kalpurush" w:eastAsia="Nikosh" w:hAnsi="Kalpurush" w:cs="Kalpurush" w:hint="cs"/>
          <w:sz w:val="24"/>
          <w:szCs w:val="24"/>
          <w:lang w:bidi="bn-BD"/>
        </w:rPr>
        <w:t xml:space="preserve"> </w:t>
      </w:r>
      <w:r w:rsidRPr="006F68ED">
        <w:rPr>
          <w:rFonts w:ascii="Kalpurush" w:eastAsia="Nikosh" w:hAnsi="Kalpurush" w:cs="Kalpurush"/>
          <w:sz w:val="24"/>
          <w:szCs w:val="24"/>
          <w:cs/>
          <w:lang w:bidi="bn-BD"/>
        </w:rPr>
        <w:t xml:space="preserve">ইসলামী </w:t>
      </w:r>
      <w:r>
        <w:rPr>
          <w:rFonts w:ascii="Kalpurush" w:eastAsia="Nikosh" w:hAnsi="Kalpurush" w:cs="Kalpurush" w:hint="cs"/>
          <w:sz w:val="24"/>
          <w:szCs w:val="24"/>
          <w:cs/>
          <w:lang w:bidi="bn-BD"/>
        </w:rPr>
        <w:t>সৌন্দর্য</w:t>
      </w:r>
      <w:r w:rsidRPr="006F68ED">
        <w:rPr>
          <w:rFonts w:ascii="Kalpurush" w:eastAsia="Nikosh" w:hAnsi="Kalpurush" w:cs="Kalpurush"/>
          <w:sz w:val="24"/>
          <w:szCs w:val="24"/>
          <w:cs/>
          <w:lang w:bidi="bn-BD"/>
        </w:rPr>
        <w:t xml:space="preserve"> ও গু</w:t>
      </w:r>
      <w:r>
        <w:rPr>
          <w:rFonts w:ascii="Kalpurush" w:eastAsia="Nikosh" w:hAnsi="Kalpurush" w:cs="Kalpurush" w:hint="cs"/>
          <w:sz w:val="24"/>
          <w:szCs w:val="24"/>
          <w:cs/>
          <w:lang w:bidi="bn-BD"/>
        </w:rPr>
        <w:t>ণে</w:t>
      </w:r>
      <w:r w:rsidRPr="006F68ED">
        <w:rPr>
          <w:rFonts w:ascii="Kalpurush" w:eastAsia="Nikosh" w:hAnsi="Kalpurush" w:cs="Kalpurush"/>
          <w:sz w:val="24"/>
          <w:szCs w:val="24"/>
          <w:cs/>
          <w:lang w:bidi="bn-BD"/>
        </w:rPr>
        <w:t>র অন্যতম হ</w:t>
      </w:r>
      <w:r>
        <w:rPr>
          <w:rFonts w:ascii="Kalpurush" w:eastAsia="Nikosh" w:hAnsi="Kalpurush" w:cs="Kalpurush" w:hint="cs"/>
          <w:sz w:val="24"/>
          <w:szCs w:val="24"/>
          <w:cs/>
          <w:lang w:bidi="bn-BD"/>
        </w:rPr>
        <w:t>লো</w:t>
      </w:r>
      <w:r w:rsidRPr="006F68ED">
        <w:rPr>
          <w:rFonts w:ascii="Kalpurush" w:eastAsia="Nikosh" w:hAnsi="Kalpurush" w:cs="Kalpurush"/>
          <w:sz w:val="24"/>
          <w:szCs w:val="24"/>
          <w:cs/>
          <w:lang w:bidi="bn-BD"/>
        </w:rPr>
        <w:t xml:space="preserve"> অনর্থক বিষয়</w:t>
      </w:r>
      <w:r w:rsidRPr="006F68ED">
        <w:rPr>
          <w:rFonts w:ascii="Kalpurush" w:eastAsia="Nikosh" w:hAnsi="Kalpurush" w:cs="Kalpurush"/>
          <w:sz w:val="24"/>
          <w:szCs w:val="24"/>
          <w:lang w:bidi="bn-BD"/>
        </w:rPr>
        <w:t xml:space="preserve"> </w:t>
      </w:r>
      <w:r w:rsidRPr="006F68ED">
        <w:rPr>
          <w:rFonts w:ascii="Kalpurush" w:eastAsia="Nikosh" w:hAnsi="Kalpurush" w:cs="Kalpurush"/>
          <w:sz w:val="24"/>
          <w:szCs w:val="24"/>
          <w:cs/>
          <w:lang w:bidi="bn-BD"/>
        </w:rPr>
        <w:t>পরিত্যাগ করা</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D323F7"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D323F7">
        <w:rPr>
          <w:rFonts w:ascii="Kalpurush" w:eastAsia="Nikosh" w:hAnsi="Kalpurush" w:cs="Kalpurush" w:hint="cs"/>
          <w:b/>
          <w:bCs/>
          <w:sz w:val="20"/>
          <w:szCs w:val="20"/>
          <w:cs/>
          <w:lang w:bidi="bn-BD"/>
        </w:rPr>
        <w:lastRenderedPageBreak/>
        <w:t>হাসান,</w:t>
      </w:r>
      <w:r w:rsidRPr="00D323F7">
        <w:rPr>
          <w:rFonts w:ascii="Kalpurush" w:eastAsia="Nikosh" w:hAnsi="Kalpurush" w:cs="Kalpurush" w:hint="cs"/>
          <w:sz w:val="20"/>
          <w:szCs w:val="20"/>
          <w:cs/>
          <w:lang w:bidi="bn-BD"/>
        </w:rPr>
        <w:t xml:space="preserve"> তিরমিযী, হাদীস নং ২৩১৭; ইবন মাজাহ, হাদীস নং ৩৯৭৬; ইবন হিব্বান, হাদীস নং ২২৯।</w:t>
      </w:r>
    </w:p>
    <w:p w:rsidR="00AC17A3" w:rsidRPr="00EE1B4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cs/>
          <w:lang w:bidi="bn-BD"/>
        </w:rPr>
      </w:pPr>
      <w:r w:rsidRPr="00FE0385">
        <w:rPr>
          <w:rFonts w:ascii="Traditional Arabic" w:hAnsi="Traditional Arabic" w:cs="KFGQPC Uthman Taha Naskh"/>
          <w:color w:val="0000CC"/>
          <w:sz w:val="24"/>
          <w:szCs w:val="24"/>
          <w:rtl/>
          <w:lang w:bidi="ar-EG"/>
        </w:rPr>
        <w:t>عَنْ أَبِي سَعِيدٍ الْخُدْرِيِّ قَالَ: قَالَ رَسُولُ اللَّهِ صَلَّى اللهُ عَلَيْهِ وَسَلَّمَ: «إِذَا أَسْلَمَ الْعَبْدُ فَحَسُنَ إِسْلَامُهُ، كَتَبَ اللَّهُ لَهُ كُلَّ حَسَنَةٍ كَانَ أَزْلَفَهَا، وَمُحِيَتْ عَنْهُ كُلُّ سَيِّئَةٍ كَانَ أَزْلَفَهَا، ثُمَّ كَانَ بَعْدَ ذَلِكَ الْقِصَاصُ، الْحَسَنَةُ بِعَشْرَةِ أَمْثَالِهَا إِلَى سَبْعِ مِائَةِ ضِعْفٍ، وَالسَّيِّئَةُ بِمِثْلِهَا إِلَّا أَنْ يَتَجَاوَزَ اللَّهُ عَزَّ وَجَلَّ عَنْهَا»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Pr>
          <w:rFonts w:ascii="Kalpurush" w:eastAsia="Nikosh" w:hAnsi="Kalpurush" w:cs="Kalpurush"/>
          <w:sz w:val="24"/>
          <w:szCs w:val="24"/>
          <w:cs/>
          <w:lang w:bidi="bn-BD"/>
        </w:rPr>
        <w:t xml:space="preserve"> সাঈদ খু</w:t>
      </w:r>
      <w:r>
        <w:rPr>
          <w:rFonts w:ascii="Kalpurush" w:eastAsia="Nikosh" w:hAnsi="Kalpurush" w:cs="Kalpurush" w:hint="cs"/>
          <w:sz w:val="24"/>
          <w:szCs w:val="24"/>
          <w:cs/>
          <w:lang w:bidi="bn-BD"/>
        </w:rPr>
        <w:t>দ</w:t>
      </w:r>
      <w:r w:rsidRPr="00FE0385">
        <w:rPr>
          <w:rFonts w:ascii="Kalpurush" w:eastAsia="Nikosh" w:hAnsi="Kalpurush" w:cs="Kalpurush"/>
          <w:sz w:val="24"/>
          <w:szCs w:val="24"/>
          <w:cs/>
          <w:lang w:bidi="bn-BD"/>
        </w:rPr>
        <w:t xml:space="preserve">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w:t>
      </w:r>
      <w:r w:rsidRPr="00FE0385">
        <w:rPr>
          <w:rFonts w:ascii="Kalpurush" w:eastAsia="Nikosh" w:hAnsi="Kalpurush" w:cs="Kalpurush"/>
          <w:sz w:val="24"/>
          <w:szCs w:val="24"/>
          <w:cs/>
          <w:lang w:bidi="bn-BD"/>
        </w:rPr>
        <w:t xml:space="preserve"> তিনি বলেন</w:t>
      </w:r>
      <w:r w:rsidRPr="00FE0385">
        <w:rPr>
          <w:rFonts w:ascii="Kalpurush" w:eastAsia="Nikosh" w:hAnsi="Kalpurush" w:cs="Kalpurush"/>
          <w:sz w:val="24"/>
          <w:szCs w:val="24"/>
          <w:lang w:bidi="bn-BD"/>
        </w:rPr>
        <w:t>,</w:t>
      </w:r>
      <w:r w:rsidRPr="00FE0385">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3D1FE7">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যখন কো</w:t>
      </w:r>
      <w:r>
        <w:rPr>
          <w:rFonts w:ascii="Kalpurush" w:eastAsia="Nikosh" w:hAnsi="Kalpurush" w:cs="Kalpurush" w:hint="cs"/>
          <w:sz w:val="24"/>
          <w:szCs w:val="24"/>
          <w:cs/>
          <w:lang w:bidi="bn-BD"/>
        </w:rPr>
        <w:t>নো</w:t>
      </w:r>
      <w:r w:rsidRPr="00FE0385">
        <w:rPr>
          <w:rFonts w:ascii="Kalpurush" w:eastAsia="Nikosh" w:hAnsi="Kalpurush" w:cs="Kalpurush"/>
          <w:sz w:val="24"/>
          <w:szCs w:val="24"/>
          <w:cs/>
          <w:lang w:bidi="bn-BD"/>
        </w:rPr>
        <w:t xml:space="preserve"> ব্যক্তি উত্তমরূপে</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ইসলাম গ্রহন করে</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তখন</w:t>
      </w:r>
      <w:r w:rsidRPr="00FE0385">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Pr>
          <w:rFonts w:ascii="Kalpurush" w:eastAsia="Nikosh" w:hAnsi="Kalpurush" w:cs="Kalpurush" w:hint="cs"/>
          <w:sz w:val="24"/>
          <w:szCs w:val="24"/>
          <w:cs/>
          <w:lang w:bidi="bn-BD"/>
        </w:rPr>
        <w:t xml:space="preserve"> তা‘</w:t>
      </w:r>
      <w:r w:rsidRPr="00FE0385">
        <w:rPr>
          <w:rFonts w:ascii="Kalpurush" w:eastAsia="Nikosh" w:hAnsi="Kalpurush" w:cs="Kalpurush"/>
          <w:sz w:val="24"/>
          <w:szCs w:val="24"/>
          <w:cs/>
          <w:lang w:bidi="bn-BD"/>
        </w:rPr>
        <w:t>আলা তার ঐ সকল</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সৎকর্ম লিখে নেন</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যা সে</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পূর্বে করেছিল</w:t>
      </w:r>
      <w:r>
        <w:rPr>
          <w:rFonts w:ascii="Kalpurush" w:eastAsia="Nikosh" w:hAnsi="Kalpurush" w:cs="Kalpurush" w:hint="cs"/>
          <w:sz w:val="24"/>
          <w:szCs w:val="24"/>
          <w:cs/>
          <w:lang w:bidi="bn-BD"/>
        </w:rPr>
        <w:t>,</w:t>
      </w:r>
      <w:r w:rsidRPr="00FE0385">
        <w:rPr>
          <w:rFonts w:ascii="Kalpurush" w:eastAsia="Nikosh" w:hAnsi="Kalpurush" w:cs="Kalpurush"/>
          <w:sz w:val="24"/>
          <w:szCs w:val="24"/>
          <w:cs/>
          <w:lang w:bidi="bn-BD"/>
        </w:rPr>
        <w:t xml:space="preserve"> আর সেই সকল পাপ মুছে ফেলেন যাতে অতীতে লিপ্ত হয়েছিল। এরপর তার হিসাব</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এইভাবে লিখিত হয় যে</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তার</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 xml:space="preserve">প্রত্যেক </w:t>
      </w:r>
      <w:r>
        <w:rPr>
          <w:rFonts w:ascii="Kalpurush" w:eastAsia="Nikosh" w:hAnsi="Kalpurush" w:cs="Kalpurush" w:hint="cs"/>
          <w:sz w:val="24"/>
          <w:szCs w:val="24"/>
          <w:cs/>
          <w:lang w:bidi="bn-BD"/>
        </w:rPr>
        <w:t xml:space="preserve">সাওয়াবের </w:t>
      </w:r>
      <w:r w:rsidRPr="00FE0385">
        <w:rPr>
          <w:rFonts w:ascii="Kalpurush" w:eastAsia="Nikosh" w:hAnsi="Kalpurush" w:cs="Kalpurush"/>
          <w:sz w:val="24"/>
          <w:szCs w:val="24"/>
          <w:cs/>
          <w:lang w:bidi="bn-BD"/>
        </w:rPr>
        <w:t>পরি</w:t>
      </w:r>
      <w:r>
        <w:rPr>
          <w:rFonts w:ascii="Kalpurush" w:eastAsia="Nikosh" w:hAnsi="Kalpurush" w:cs="Kalpurush"/>
          <w:sz w:val="24"/>
          <w:szCs w:val="24"/>
          <w:cs/>
          <w:lang w:bidi="bn-BD"/>
        </w:rPr>
        <w:t>বর্তে দশ হতে সাতশত গু</w:t>
      </w:r>
      <w:r>
        <w:rPr>
          <w:rFonts w:ascii="Kalpurush" w:eastAsia="Nikosh" w:hAnsi="Kalpurush" w:cs="Kalpurush" w:hint="cs"/>
          <w:sz w:val="24"/>
          <w:szCs w:val="24"/>
          <w:cs/>
          <w:lang w:bidi="bn-BD"/>
        </w:rPr>
        <w:t>ণ</w:t>
      </w:r>
      <w:r>
        <w:rPr>
          <w:rFonts w:ascii="Kalpurush" w:eastAsia="Nikosh" w:hAnsi="Kalpurush" w:cs="Kalpurush"/>
          <w:sz w:val="24"/>
          <w:szCs w:val="24"/>
          <w:cs/>
          <w:lang w:bidi="bn-BD"/>
        </w:rPr>
        <w:t xml:space="preserve"> পর্যন্ত </w:t>
      </w:r>
      <w:r>
        <w:rPr>
          <w:rFonts w:ascii="Kalpurush" w:eastAsia="Nikosh" w:hAnsi="Kalpurush" w:cs="Kalpurush" w:hint="cs"/>
          <w:sz w:val="24"/>
          <w:szCs w:val="24"/>
          <w:cs/>
          <w:lang w:bidi="bn-BD"/>
        </w:rPr>
        <w:t>সা</w:t>
      </w:r>
      <w:r w:rsidRPr="00FE0385">
        <w:rPr>
          <w:rFonts w:ascii="Kalpurush" w:eastAsia="Nikosh" w:hAnsi="Kalpurush" w:cs="Kalpurush"/>
          <w:sz w:val="24"/>
          <w:szCs w:val="24"/>
          <w:cs/>
          <w:lang w:bidi="bn-BD"/>
        </w:rPr>
        <w:t>ওয়াব লেখা হয়। আর প্রত্যেক পাপ</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শুধু অতটুকুই লেখা হয়</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যা সে</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করে</w:t>
      </w:r>
      <w:r>
        <w:rPr>
          <w:rFonts w:ascii="Kalpurush" w:eastAsia="Nikosh" w:hAnsi="Kalpurush" w:cs="Kalpurush" w:hint="cs"/>
          <w:sz w:val="24"/>
          <w:szCs w:val="24"/>
          <w:lang w:bidi="bn-BD"/>
        </w:rPr>
        <w:t xml:space="preserve">; </w:t>
      </w:r>
      <w:r>
        <w:rPr>
          <w:rFonts w:ascii="Kalpurush" w:eastAsia="Nikosh" w:hAnsi="Kalpurush" w:cs="Kalpurush"/>
          <w:sz w:val="24"/>
          <w:szCs w:val="24"/>
          <w:cs/>
          <w:lang w:bidi="bn-BD"/>
        </w:rPr>
        <w:t>যদি</w:t>
      </w:r>
      <w:r w:rsidRPr="00FE0385">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Pr>
          <w:rFonts w:ascii="Kalpurush" w:eastAsia="Nikosh" w:hAnsi="Kalpurush" w:cs="Kalpurush" w:hint="cs"/>
          <w:sz w:val="24"/>
          <w:szCs w:val="24"/>
          <w:cs/>
          <w:lang w:bidi="bn-BD"/>
        </w:rPr>
        <w:t xml:space="preserve"> </w:t>
      </w:r>
      <w:r w:rsidRPr="00FE0385">
        <w:rPr>
          <w:rFonts w:ascii="Kalpurush" w:eastAsia="Nikosh" w:hAnsi="Kalpurush" w:cs="Kalpurush"/>
          <w:sz w:val="24"/>
          <w:szCs w:val="24"/>
          <w:cs/>
          <w:lang w:bidi="bn-BD"/>
        </w:rPr>
        <w:t>ক্ষমা</w:t>
      </w:r>
      <w:r w:rsidRPr="00FE0385">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না</w:t>
      </w:r>
      <w:r>
        <w:rPr>
          <w:rFonts w:ascii="Kalpurush" w:eastAsia="Nikosh" w:hAnsi="Kalpurush" w:cs="Kalpurush" w:hint="cs"/>
          <w:sz w:val="24"/>
          <w:szCs w:val="24"/>
          <w:lang w:bidi="bn-BD"/>
        </w:rPr>
        <w:t xml:space="preserve"> </w:t>
      </w:r>
      <w:r w:rsidRPr="00FE0385">
        <w:rPr>
          <w:rFonts w:ascii="Kalpurush" w:eastAsia="Nikosh" w:hAnsi="Kalpurush" w:cs="Kalpurush"/>
          <w:sz w:val="24"/>
          <w:szCs w:val="24"/>
          <w:cs/>
          <w:lang w:bidi="bn-BD"/>
        </w:rPr>
        <w:t>করেন</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D323F7">
        <w:rPr>
          <w:rFonts w:ascii="Kalpurush" w:eastAsia="Nikosh" w:hAnsi="Kalpurush" w:cs="Kalpurush" w:hint="cs"/>
          <w:b/>
          <w:bCs/>
          <w:sz w:val="20"/>
          <w:szCs w:val="20"/>
          <w:cs/>
          <w:lang w:bidi="bn-BD"/>
        </w:rPr>
        <w:t>সহীহ,</w:t>
      </w:r>
      <w:r w:rsidRPr="00D323F7">
        <w:rPr>
          <w:rFonts w:ascii="Kalpurush" w:eastAsia="Nikosh" w:hAnsi="Kalpurush" w:cs="Kalpurush" w:hint="cs"/>
          <w:sz w:val="20"/>
          <w:szCs w:val="20"/>
          <w:cs/>
          <w:lang w:bidi="bn-BD"/>
        </w:rPr>
        <w:t xml:space="preserve"> নাসায়ী, হাদীস নং ৪৯৯৮।</w:t>
      </w:r>
    </w:p>
    <w:p w:rsidR="00AC17A3" w:rsidRPr="00D323F7"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৩৬- পরিচ্ছেদ:</w:t>
      </w:r>
      <w:r>
        <w:rPr>
          <w:rFonts w:ascii="Kalpurush" w:hAnsi="Kalpurush" w:cs="Kalpurush" w:hint="cs"/>
          <w:b/>
          <w:bCs/>
          <w:color w:val="205B83"/>
          <w:sz w:val="24"/>
          <w:szCs w:val="24"/>
          <w:cs/>
          <w:lang w:bidi="bn-BD"/>
        </w:rPr>
        <w:t xml:space="preserve"> নসিহত দীনের মূলস্তম্ভ ও ভিত্তি</w:t>
      </w:r>
      <w:r w:rsidRPr="007E3C2F">
        <w:rPr>
          <w:rFonts w:ascii="Kalpurush" w:hAnsi="Kalpurush" w:cs="Kalpurush" w:hint="cs"/>
          <w:b/>
          <w:bCs/>
          <w:color w:val="205B83"/>
          <w:sz w:val="24"/>
          <w:szCs w:val="24"/>
          <w:cs/>
          <w:lang w:bidi="bn-BD"/>
        </w:rPr>
        <w:t xml:space="preserve"> </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525EF4">
        <w:rPr>
          <w:rFonts w:ascii="Traditional Arabic" w:hAnsi="Traditional Arabic" w:cs="KFGQPC Uthman Taha Naskh"/>
          <w:color w:val="0000CC"/>
          <w:sz w:val="24"/>
          <w:szCs w:val="24"/>
          <w:rtl/>
          <w:lang w:bidi="ar-EG"/>
        </w:rPr>
        <w:t>عَنْ جَرِيرِ بْنِ عَبْدِ اللَّهِ، قَالَ: «بَايَعْتُ رَسُولَ اللَّهِ صَلَّى اللهُ عَلَيْهِ وَسَلَّمَ عَلَى إِقَامِ الصَّلاَةِ، وَإِيتَاءِ الزَّكَاةِ، وَالنُّصْحِ لِكُلِّ مُسْلِمٍ»</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525EF4">
        <w:rPr>
          <w:rFonts w:ascii="Kalpurush" w:eastAsia="Nikosh" w:hAnsi="Kalpurush" w:cs="Kalpurush"/>
          <w:sz w:val="24"/>
          <w:szCs w:val="24"/>
          <w:cs/>
          <w:lang w:bidi="bn-BD"/>
        </w:rPr>
        <w:t xml:space="preserve">জারীর </w:t>
      </w:r>
      <w:r>
        <w:rPr>
          <w:rFonts w:ascii="Kalpurush" w:eastAsia="Nikosh" w:hAnsi="Kalpurush" w:cs="Kalpurush" w:hint="cs"/>
          <w:sz w:val="24"/>
          <w:szCs w:val="24"/>
          <w:cs/>
          <w:lang w:bidi="bn-BD"/>
        </w:rPr>
        <w:t xml:space="preserve">ইবন আব্দুল্লাহ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525EF4">
        <w:rPr>
          <w:rFonts w:ascii="Kalpurush" w:eastAsia="Nikosh" w:hAnsi="Kalpurush" w:cs="Kalpurush"/>
          <w:sz w:val="24"/>
          <w:szCs w:val="24"/>
          <w:cs/>
          <w:lang w:bidi="bn-BD"/>
        </w:rPr>
        <w:t>থেকে বর্ণিত</w:t>
      </w:r>
      <w:r w:rsidRPr="00525EF4">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বলেন</w:t>
      </w:r>
      <w:r>
        <w:rPr>
          <w:rFonts w:ascii="Kalpurush" w:eastAsia="Nikosh" w:hAnsi="Kalpurush" w:cs="Kalpurush" w:hint="cs"/>
          <w:sz w:val="24"/>
          <w:szCs w:val="24"/>
          <w:cs/>
          <w:lang w:bidi="bn-BD"/>
        </w:rPr>
        <w:t>,</w:t>
      </w:r>
      <w:r w:rsidRPr="00525EF4">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525EF4">
        <w:rPr>
          <w:rFonts w:ascii="Kalpurush" w:eastAsia="Nikosh" w:hAnsi="Kalpurush" w:cs="Kalpurush"/>
          <w:sz w:val="24"/>
          <w:szCs w:val="24"/>
          <w:cs/>
          <w:lang w:bidi="bn-BD"/>
        </w:rPr>
        <w:t xml:space="preserve">আমি </w:t>
      </w:r>
      <w:r>
        <w:rPr>
          <w:rFonts w:ascii="Kalpurush" w:eastAsia="Nikosh" w:hAnsi="Kalpurush" w:cs="Kalpurush" w:hint="cs"/>
          <w:sz w:val="24"/>
          <w:szCs w:val="24"/>
          <w:cs/>
          <w:lang w:bidi="bn-BD"/>
        </w:rPr>
        <w:t xml:space="preserve">রাসূলুল্লাহ্ সাল্লাল্লাহু আলাইহি ওয়াসাল্লামের </w:t>
      </w:r>
      <w:r w:rsidRPr="00525EF4">
        <w:rPr>
          <w:rFonts w:ascii="Kalpurush" w:eastAsia="Nikosh" w:hAnsi="Kalpurush" w:cs="Kalpurush"/>
          <w:sz w:val="24"/>
          <w:szCs w:val="24"/>
          <w:cs/>
          <w:lang w:bidi="bn-BD"/>
        </w:rPr>
        <w:t>হাতে বায়</w:t>
      </w:r>
      <w:r>
        <w:rPr>
          <w:rFonts w:ascii="Kalpurush" w:eastAsia="Nikosh" w:hAnsi="Kalpurush" w:cs="Kalpurush" w:hint="cs"/>
          <w:sz w:val="24"/>
          <w:szCs w:val="24"/>
          <w:cs/>
          <w:lang w:bidi="bn-BD"/>
        </w:rPr>
        <w:t>‘</w:t>
      </w:r>
      <w:r w:rsidRPr="00525EF4">
        <w:rPr>
          <w:rFonts w:ascii="Kalpurush" w:eastAsia="Nikosh" w:hAnsi="Kalpurush" w:cs="Kalpurush"/>
          <w:sz w:val="24"/>
          <w:szCs w:val="24"/>
          <w:cs/>
          <w:lang w:bidi="bn-BD"/>
        </w:rPr>
        <w:t>আত গ্রহণ করেছি সালাত কায়েম করার</w:t>
      </w:r>
      <w:r w:rsidRPr="00525EF4">
        <w:rPr>
          <w:rFonts w:ascii="Kalpurush" w:eastAsia="Nikosh" w:hAnsi="Kalpurush" w:cs="Kalpurush"/>
          <w:sz w:val="24"/>
          <w:szCs w:val="24"/>
          <w:lang w:bidi="bn-BD"/>
        </w:rPr>
        <w:t xml:space="preserve">, </w:t>
      </w:r>
      <w:r w:rsidRPr="00525EF4">
        <w:rPr>
          <w:rFonts w:ascii="Kalpurush" w:eastAsia="Nikosh" w:hAnsi="Kalpurush" w:cs="Kalpurush"/>
          <w:sz w:val="24"/>
          <w:szCs w:val="24"/>
          <w:cs/>
          <w:lang w:bidi="bn-BD"/>
        </w:rPr>
        <w:t>যাকাত দেওয়ার এবং সকল মুসলিমের</w:t>
      </w:r>
      <w:r w:rsidRPr="00525EF4">
        <w:rPr>
          <w:rFonts w:ascii="Kalpurush" w:eastAsia="Nikosh" w:hAnsi="Kalpurush" w:cs="Kalpurush"/>
          <w:sz w:val="24"/>
          <w:szCs w:val="24"/>
          <w:lang w:bidi="bn-BD"/>
        </w:rPr>
        <w:t xml:space="preserve"> </w:t>
      </w:r>
      <w:r w:rsidRPr="00525EF4">
        <w:rPr>
          <w:rFonts w:ascii="Kalpurush" w:eastAsia="Nikosh" w:hAnsi="Kalpurush" w:cs="Kalpurush"/>
          <w:sz w:val="24"/>
          <w:szCs w:val="24"/>
          <w:cs/>
          <w:lang w:bidi="bn-BD"/>
        </w:rPr>
        <w:t>কল্যাণ কামনা করার</w:t>
      </w:r>
      <w:r>
        <w:rPr>
          <w:rFonts w:ascii="Kalpurush" w:eastAsia="Nikosh" w:hAnsi="Kalpurush" w:cs="Kalpurush" w:hint="cs"/>
          <w:sz w:val="24"/>
          <w:szCs w:val="24"/>
          <w:cs/>
          <w:lang w:bidi="bn-BD"/>
        </w:rPr>
        <w:t xml:space="preserve"> ওপর”</w:t>
      </w:r>
      <w:r w:rsidRPr="00EE1B43">
        <w:rPr>
          <w:rFonts w:ascii="Kalpurush" w:eastAsia="Nikosh" w:hAnsi="Kalpurush" w:cs="SolaimanLipi"/>
          <w:sz w:val="24"/>
          <w:szCs w:val="24"/>
          <w:cs/>
          <w:lang w:bidi="hi-IN"/>
        </w:rPr>
        <w:t>।</w:t>
      </w:r>
    </w:p>
    <w:p w:rsidR="00AC17A3" w:rsidRPr="00A265AD"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A265AD">
        <w:rPr>
          <w:rFonts w:ascii="Kalpurush" w:eastAsia="Nikosh" w:hAnsi="Kalpurush" w:cs="Kalpurush" w:hint="cs"/>
          <w:b/>
          <w:bCs/>
          <w:sz w:val="20"/>
          <w:szCs w:val="20"/>
          <w:cs/>
          <w:lang w:bidi="bn-BD"/>
        </w:rPr>
        <w:t xml:space="preserve">মুত্তাফাকুন </w:t>
      </w:r>
      <w:r w:rsidRPr="00A265AD">
        <w:rPr>
          <w:rFonts w:ascii="Kalpurush" w:eastAsia="Nikosh" w:hAnsi="Kalpurush" w:cs="Kalpurush" w:hint="cs"/>
          <w:b/>
          <w:bCs/>
          <w:sz w:val="20"/>
          <w:szCs w:val="20"/>
          <w:lang w:bidi="bn-BD"/>
        </w:rPr>
        <w:t>‘</w:t>
      </w:r>
      <w:r w:rsidRPr="00A265AD">
        <w:rPr>
          <w:rFonts w:ascii="Kalpurush" w:eastAsia="Nikosh" w:hAnsi="Kalpurush" w:cs="Kalpurush" w:hint="cs"/>
          <w:b/>
          <w:bCs/>
          <w:sz w:val="20"/>
          <w:szCs w:val="20"/>
          <w:cs/>
          <w:lang w:bidi="bn-BD"/>
        </w:rPr>
        <w:t>আলাইহি</w:t>
      </w:r>
      <w:r w:rsidRPr="00A265AD">
        <w:rPr>
          <w:rFonts w:ascii="Kalpurush" w:eastAsia="Nikosh" w:hAnsi="Kalpurush" w:cs="Kalpurush" w:hint="cs"/>
          <w:b/>
          <w:bCs/>
          <w:sz w:val="20"/>
          <w:szCs w:val="20"/>
          <w:lang w:bidi="bn-BD"/>
        </w:rPr>
        <w:t>,</w:t>
      </w:r>
      <w:r w:rsidRPr="00A265AD">
        <w:rPr>
          <w:rFonts w:ascii="Kalpurush" w:eastAsia="Nikosh" w:hAnsi="Kalpurush" w:cs="Kalpurush" w:hint="cs"/>
          <w:sz w:val="20"/>
          <w:szCs w:val="20"/>
          <w:cs/>
          <w:lang w:bidi="bn-BD"/>
        </w:rPr>
        <w:t xml:space="preserve"> সহীহ বুখারী</w:t>
      </w:r>
      <w:r w:rsidRPr="00A265AD">
        <w:rPr>
          <w:rFonts w:ascii="Kalpurush" w:eastAsia="Nikosh" w:hAnsi="Kalpurush" w:cs="Kalpurush" w:hint="cs"/>
          <w:sz w:val="20"/>
          <w:szCs w:val="20"/>
          <w:lang w:bidi="bn-BD"/>
        </w:rPr>
        <w:t xml:space="preserve">, </w:t>
      </w:r>
      <w:r w:rsidRPr="00A265AD">
        <w:rPr>
          <w:rFonts w:ascii="Kalpurush" w:eastAsia="Nikosh" w:hAnsi="Kalpurush" w:cs="Kalpurush" w:hint="cs"/>
          <w:sz w:val="20"/>
          <w:szCs w:val="20"/>
          <w:cs/>
          <w:lang w:bidi="bn-BD"/>
        </w:rPr>
        <w:t>হাদীস নং ৫৭; সহীহ মুসলিম</w:t>
      </w:r>
      <w:r w:rsidRPr="00A265AD">
        <w:rPr>
          <w:rFonts w:ascii="Kalpurush" w:eastAsia="Nikosh" w:hAnsi="Kalpurush" w:cs="Kalpurush" w:hint="cs"/>
          <w:sz w:val="20"/>
          <w:szCs w:val="20"/>
          <w:lang w:bidi="bn-BD"/>
        </w:rPr>
        <w:t xml:space="preserve">, </w:t>
      </w:r>
      <w:r w:rsidRPr="00A265AD">
        <w:rPr>
          <w:rFonts w:ascii="Kalpurush" w:eastAsia="Nikosh" w:hAnsi="Kalpurush" w:cs="Kalpurush" w:hint="cs"/>
          <w:sz w:val="20"/>
          <w:szCs w:val="20"/>
          <w:cs/>
          <w:lang w:bidi="bn-BD"/>
        </w:rPr>
        <w:t>হাদীস নং ৫৬।</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24"/>
          <w:cs/>
          <w:lang w:bidi="bn-BD"/>
        </w:rPr>
      </w:pPr>
      <w:r w:rsidRPr="00E110A1">
        <w:rPr>
          <w:rFonts w:ascii="Traditional Arabic" w:hAnsi="Traditional Arabic" w:cs="KFGQPC Uthman Taha Naskh"/>
          <w:color w:val="0000CC"/>
          <w:sz w:val="24"/>
          <w:szCs w:val="24"/>
          <w:rtl/>
          <w:lang w:bidi="ar-EG"/>
        </w:rPr>
        <w:t>عَنْ جَرِيرٍ، قَالَ: «بَايَعْتُ النَّبِيَّ صَلَّى اللهُ عَلَيْهِ وَسَلَّمَ عَلَى السَّمْعِ وَالطَّاعَةِ - فَلَقَّنَنِي - فِيمَا اسْتَطَعْتُ، وَالنُّصْحِ لِكُلِّ مُسْلِمٍ»</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801DD5">
        <w:rPr>
          <w:rFonts w:ascii="Kalpurush" w:eastAsia="Nikosh" w:hAnsi="Kalpurush" w:cs="Kalpurush"/>
          <w:sz w:val="24"/>
          <w:szCs w:val="24"/>
          <w:cs/>
          <w:lang w:bidi="bn-BD"/>
        </w:rPr>
        <w:lastRenderedPageBreak/>
        <w:t xml:space="preserve">জারীর ইবন </w:t>
      </w:r>
      <w:r>
        <w:rPr>
          <w:rFonts w:ascii="Kalpurush" w:eastAsia="Nikosh" w:hAnsi="Kalpurush" w:cs="Kalpurush" w:hint="cs"/>
          <w:sz w:val="24"/>
          <w:szCs w:val="24"/>
          <w:cs/>
          <w:lang w:bidi="bn-BD"/>
        </w:rPr>
        <w:t xml:space="preserve">আব্দুল্লাহ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801DD5">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w:t>
      </w:r>
      <w:r w:rsidRPr="00801DD5">
        <w:rPr>
          <w:rFonts w:ascii="Kalpurush" w:eastAsia="Nikosh" w:hAnsi="Kalpurush" w:cs="Kalpurush"/>
          <w:sz w:val="24"/>
          <w:szCs w:val="24"/>
          <w:cs/>
          <w:lang w:bidi="bn-BD"/>
        </w:rPr>
        <w:t>তিনি বলেন</w:t>
      </w:r>
      <w:r w:rsidRPr="00801DD5">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801DD5">
        <w:rPr>
          <w:rFonts w:ascii="Kalpurush" w:eastAsia="Nikosh" w:hAnsi="Kalpurush" w:cs="Kalpurush"/>
          <w:sz w:val="24"/>
          <w:szCs w:val="24"/>
          <w:cs/>
          <w:lang w:bidi="bn-BD"/>
        </w:rPr>
        <w:t xml:space="preserve">আমি </w:t>
      </w:r>
      <w:r>
        <w:rPr>
          <w:rFonts w:ascii="Kalpurush" w:eastAsia="Nikosh" w:hAnsi="Kalpurush" w:cs="Kalpurush" w:hint="cs"/>
          <w:sz w:val="24"/>
          <w:szCs w:val="24"/>
          <w:cs/>
          <w:lang w:bidi="bn-BD"/>
        </w:rPr>
        <w:t xml:space="preserve">রাসূলুল্লাহ্ সাল্লাল্লাহু আলাইহি ওয়াসাল্লামের </w:t>
      </w:r>
      <w:r w:rsidRPr="00801DD5">
        <w:rPr>
          <w:rFonts w:ascii="Kalpurush" w:eastAsia="Nikosh" w:hAnsi="Kalpurush" w:cs="Kalpurush"/>
          <w:sz w:val="24"/>
          <w:szCs w:val="24"/>
          <w:cs/>
          <w:lang w:bidi="bn-BD"/>
        </w:rPr>
        <w:t>কাছে</w:t>
      </w:r>
      <w:r w:rsidRPr="00801DD5">
        <w:rPr>
          <w:rFonts w:ascii="Kalpurush" w:eastAsia="Nikosh" w:hAnsi="Kalpurush" w:cs="Kalpurush"/>
          <w:sz w:val="24"/>
          <w:szCs w:val="24"/>
          <w:lang w:bidi="bn-BD"/>
        </w:rPr>
        <w:t xml:space="preserve"> </w:t>
      </w:r>
      <w:r w:rsidRPr="00801DD5">
        <w:rPr>
          <w:rFonts w:ascii="Kalpurush" w:eastAsia="Nikosh" w:hAnsi="Kalpurush" w:cs="Kalpurush"/>
          <w:sz w:val="24"/>
          <w:szCs w:val="24"/>
          <w:cs/>
          <w:lang w:bidi="bn-BD"/>
        </w:rPr>
        <w:t>তাঁর কথা শোনা</w:t>
      </w:r>
      <w:r>
        <w:rPr>
          <w:rFonts w:ascii="Kalpurush" w:eastAsia="Nikosh" w:hAnsi="Kalpurush" w:cs="Kalpurush" w:hint="cs"/>
          <w:sz w:val="24"/>
          <w:szCs w:val="24"/>
          <w:cs/>
          <w:lang w:bidi="bn-BD"/>
        </w:rPr>
        <w:t>,</w:t>
      </w:r>
      <w:r w:rsidRPr="00801DD5">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তাঁর </w:t>
      </w:r>
      <w:r w:rsidRPr="00801DD5">
        <w:rPr>
          <w:rFonts w:ascii="Kalpurush" w:eastAsia="Nikosh" w:hAnsi="Kalpurush" w:cs="Kalpurush"/>
          <w:sz w:val="24"/>
          <w:szCs w:val="24"/>
          <w:cs/>
          <w:lang w:bidi="bn-BD"/>
        </w:rPr>
        <w:t xml:space="preserve">আনুগত্য করা ও প্রত্যেক </w:t>
      </w:r>
      <w:r>
        <w:rPr>
          <w:rFonts w:ascii="Kalpurush" w:eastAsia="Nikosh" w:hAnsi="Kalpurush" w:cs="Kalpurush" w:hint="cs"/>
          <w:sz w:val="24"/>
          <w:szCs w:val="24"/>
          <w:cs/>
          <w:lang w:bidi="bn-BD"/>
        </w:rPr>
        <w:t>মুসলিমের</w:t>
      </w:r>
      <w:r>
        <w:rPr>
          <w:rFonts w:ascii="Kalpurush" w:eastAsia="Nikosh" w:hAnsi="Kalpurush" w:cs="Kalpurush"/>
          <w:sz w:val="24"/>
          <w:szCs w:val="24"/>
          <w:cs/>
          <w:lang w:bidi="bn-BD"/>
        </w:rPr>
        <w:t xml:space="preserve"> জন্য কল্যা</w:t>
      </w:r>
      <w:r>
        <w:rPr>
          <w:rFonts w:ascii="Kalpurush" w:eastAsia="Nikosh" w:hAnsi="Kalpurush" w:cs="Kalpurush" w:hint="cs"/>
          <w:sz w:val="24"/>
          <w:szCs w:val="24"/>
          <w:cs/>
          <w:lang w:bidi="bn-BD"/>
        </w:rPr>
        <w:t>ণ</w:t>
      </w:r>
      <w:r w:rsidRPr="00801DD5">
        <w:rPr>
          <w:rFonts w:ascii="Kalpurush" w:eastAsia="Nikosh" w:hAnsi="Kalpurush" w:cs="Kalpurush"/>
          <w:sz w:val="24"/>
          <w:szCs w:val="24"/>
          <w:cs/>
          <w:lang w:bidi="bn-BD"/>
        </w:rPr>
        <w:t xml:space="preserve"> কামনার</w:t>
      </w:r>
      <w:r w:rsidRPr="00801DD5">
        <w:rPr>
          <w:rFonts w:ascii="Kalpurush" w:eastAsia="Nikosh" w:hAnsi="Kalpurush" w:cs="Kalpurush"/>
          <w:sz w:val="24"/>
          <w:szCs w:val="24"/>
          <w:lang w:bidi="bn-BD"/>
        </w:rPr>
        <w:t xml:space="preserve"> </w:t>
      </w:r>
      <w:r w:rsidRPr="00801DD5">
        <w:rPr>
          <w:rFonts w:ascii="Kalpurush" w:eastAsia="Nikosh" w:hAnsi="Kalpurush" w:cs="Kalpurush"/>
          <w:sz w:val="24"/>
          <w:szCs w:val="24"/>
          <w:cs/>
          <w:lang w:bidi="bn-BD"/>
        </w:rPr>
        <w:t>ব্যাপারে বায়</w:t>
      </w:r>
      <w:r>
        <w:rPr>
          <w:rFonts w:ascii="Kalpurush" w:eastAsia="Nikosh" w:hAnsi="Kalpurush" w:cs="Kalpurush" w:hint="cs"/>
          <w:sz w:val="24"/>
          <w:szCs w:val="24"/>
          <w:cs/>
          <w:lang w:bidi="bn-BD"/>
        </w:rPr>
        <w:t>‘</w:t>
      </w:r>
      <w:r w:rsidRPr="00801DD5">
        <w:rPr>
          <w:rFonts w:ascii="Kalpurush" w:eastAsia="Nikosh" w:hAnsi="Kalpurush" w:cs="Kalpurush"/>
          <w:sz w:val="24"/>
          <w:szCs w:val="24"/>
          <w:cs/>
          <w:lang w:bidi="bn-BD"/>
        </w:rPr>
        <w:t>আত গ্রহ</w:t>
      </w:r>
      <w:r>
        <w:rPr>
          <w:rFonts w:ascii="Kalpurush" w:eastAsia="Nikosh" w:hAnsi="Kalpurush" w:cs="Kalpurush" w:hint="cs"/>
          <w:sz w:val="24"/>
          <w:szCs w:val="24"/>
          <w:cs/>
          <w:lang w:bidi="bn-BD"/>
        </w:rPr>
        <w:t>ণ</w:t>
      </w:r>
      <w:r w:rsidRPr="00801DD5">
        <w:rPr>
          <w:rFonts w:ascii="Kalpurush" w:eastAsia="Nikosh" w:hAnsi="Kalpurush" w:cs="Kalpurush"/>
          <w:sz w:val="24"/>
          <w:szCs w:val="24"/>
          <w:cs/>
          <w:lang w:bidi="bn-BD"/>
        </w:rPr>
        <w:t xml:space="preserve"> করলাম। তিনি আমাকে এ কথা বলতে শিখিয়ে দিলেন যে</w:t>
      </w:r>
      <w:r w:rsidRPr="00801DD5">
        <w:rPr>
          <w:rFonts w:ascii="Kalpurush" w:eastAsia="Nikosh" w:hAnsi="Kalpurush" w:cs="Kalpurush"/>
          <w:sz w:val="24"/>
          <w:szCs w:val="24"/>
          <w:lang w:bidi="bn-BD"/>
        </w:rPr>
        <w:t xml:space="preserve">, </w:t>
      </w:r>
      <w:r w:rsidRPr="00801DD5">
        <w:rPr>
          <w:rFonts w:ascii="Kalpurush" w:eastAsia="Nikosh" w:hAnsi="Kalpurush" w:cs="Kalpurush"/>
          <w:sz w:val="24"/>
          <w:szCs w:val="24"/>
          <w:cs/>
          <w:lang w:bidi="bn-BD"/>
        </w:rPr>
        <w:t>আমার সাধ্যের</w:t>
      </w:r>
      <w:r w:rsidRPr="00801DD5">
        <w:rPr>
          <w:rFonts w:ascii="Kalpurush" w:eastAsia="Nikosh" w:hAnsi="Kalpurush" w:cs="Kalpurush"/>
          <w:sz w:val="24"/>
          <w:szCs w:val="24"/>
          <w:lang w:bidi="bn-BD"/>
        </w:rPr>
        <w:t xml:space="preserve"> </w:t>
      </w:r>
      <w:r w:rsidRPr="00801DD5">
        <w:rPr>
          <w:rFonts w:ascii="Kalpurush" w:eastAsia="Nikosh" w:hAnsi="Kalpurush" w:cs="Kalpurush"/>
          <w:sz w:val="24"/>
          <w:szCs w:val="24"/>
          <w:cs/>
          <w:lang w:bidi="bn-BD"/>
        </w:rPr>
        <w:t>আওতাভুক্ত বিষয়ে</w:t>
      </w:r>
      <w:r>
        <w:rPr>
          <w:rFonts w:ascii="Kalpurush" w:eastAsia="Nikosh" w:hAnsi="Kalpurush" w:cs="Kalpurush" w:hint="cs"/>
          <w:sz w:val="24"/>
          <w:szCs w:val="24"/>
          <w:cs/>
          <w:lang w:bidi="bn-BD"/>
        </w:rPr>
        <w:t xml:space="preserve"> (অর্থাৎ একথাটি যেন বলি)”</w:t>
      </w:r>
      <w:r w:rsidRPr="00EE1B43">
        <w:rPr>
          <w:rFonts w:ascii="Kalpurush" w:eastAsia="Nikosh" w:hAnsi="Kalpurush" w:cs="SolaimanLipi"/>
          <w:sz w:val="24"/>
          <w:szCs w:val="24"/>
          <w:cs/>
          <w:lang w:bidi="hi-IN"/>
        </w:rPr>
        <w:t>।</w:t>
      </w:r>
    </w:p>
    <w:p w:rsidR="00AC17A3" w:rsidRPr="00A265AD"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A265AD">
        <w:rPr>
          <w:rFonts w:ascii="Kalpurush" w:eastAsia="Nikosh" w:hAnsi="Kalpurush" w:cs="Kalpurush" w:hint="cs"/>
          <w:sz w:val="20"/>
          <w:szCs w:val="20"/>
          <w:cs/>
          <w:lang w:bidi="bn-BD"/>
        </w:rPr>
        <w:t xml:space="preserve">সহীহ বুখারীতে এসেছে, </w:t>
      </w:r>
    </w:p>
    <w:p w:rsidR="00AC17A3" w:rsidRPr="00A265AD" w:rsidRDefault="00AC17A3" w:rsidP="00AC17A3">
      <w:pPr>
        <w:autoSpaceDE w:val="0"/>
        <w:autoSpaceDN w:val="0"/>
        <w:adjustRightInd w:val="0"/>
        <w:spacing w:after="0" w:line="240" w:lineRule="auto"/>
        <w:jc w:val="both"/>
        <w:rPr>
          <w:rFonts w:ascii="Traditional Arabic" w:hAnsi="Traditional Arabic" w:cs="Kalpurush"/>
          <w:color w:val="0000CC"/>
          <w:sz w:val="20"/>
          <w:szCs w:val="20"/>
          <w:cs/>
          <w:lang w:bidi="bn-BD"/>
        </w:rPr>
      </w:pPr>
      <w:r w:rsidRPr="00A265AD">
        <w:rPr>
          <w:rFonts w:ascii="Traditional Arabic" w:hAnsi="Traditional Arabic" w:cs="KFGQPC Uthman Taha Naskh" w:hint="cs"/>
          <w:color w:val="0000CC"/>
          <w:sz w:val="20"/>
          <w:szCs w:val="20"/>
          <w:rtl/>
          <w:lang w:bidi="ar-EG"/>
        </w:rPr>
        <w:t>«</w:t>
      </w:r>
      <w:r w:rsidRPr="00A265AD">
        <w:rPr>
          <w:rFonts w:ascii="Traditional Arabic" w:hAnsi="Traditional Arabic" w:cs="KFGQPC Uthman Taha Naskh"/>
          <w:color w:val="0000CC"/>
          <w:sz w:val="20"/>
          <w:szCs w:val="20"/>
          <w:rtl/>
          <w:lang w:bidi="ar-EG"/>
        </w:rPr>
        <w:t>عَلَيْكُمْ بِاتِّقَاءِ اللَّهِ وَحْدَهُ لاَ شَرِيكَ لَهُ، وَالوَقَارِ، وَالسَّكِينَةِ، حَتَّى يَأْتِيَكُمْ أَمِيرٌ، فَإِنَّمَا يَأْتِيكُمُ الآنَ. ثُمَّ قَالَ: اسْتَعْفُوا لِأَمِيرِكُمْ، فَإِنَّهُ كَانَ يُحِبُّ العَفْوَ، ثُمَّ قَالَ: أَمَّا بَعْدُ، فَإِنِّي أَتَيْتُ النَّبِيَّ صَلَّى اللهُ عَلَيْهِ وَسَلَّمَ قُلْتُ: أُبَايِعُكَ عَلَى الإِسْلاَمِ فَشَرَطَ عَلَيَّ: «وَالنُّصْحِ لِكُلِّ مُسْلِمٍ» فَبَايَعْتُهُ عَلَى هَذَا، وَرَبِّ هَذَا المَسْجِدِ إِنِّي لَنَاصِحٌ لَكُمْ، ثُمَّ اسْتَغْفَرَ وَنَزَلَ</w:t>
      </w:r>
      <w:r w:rsidRPr="00A265AD">
        <w:rPr>
          <w:rFonts w:ascii="Traditional Arabic" w:hAnsi="Traditional Arabic" w:cs="KFGQPC Uthman Taha Naskh" w:hint="cs"/>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A265AD">
        <w:rPr>
          <w:rFonts w:ascii="Kalpurush" w:eastAsia="Nikosh" w:hAnsi="Kalpurush" w:cs="Kalpurush" w:hint="cs"/>
          <w:sz w:val="20"/>
          <w:szCs w:val="20"/>
          <w:cs/>
          <w:lang w:bidi="bn-BD"/>
        </w:rPr>
        <w:t>“</w:t>
      </w:r>
      <w:r>
        <w:rPr>
          <w:rFonts w:ascii="Kalpurush" w:eastAsia="Nikosh" w:hAnsi="Kalpurush" w:cs="Kalpurush"/>
          <w:sz w:val="20"/>
          <w:szCs w:val="20"/>
          <w:cs/>
          <w:lang w:bidi="bn-BD"/>
        </w:rPr>
        <w:t>তোম</w:t>
      </w:r>
      <w:r>
        <w:rPr>
          <w:rFonts w:ascii="Kalpurush" w:eastAsia="Nikosh" w:hAnsi="Kalpurush" w:cs="Kalpurush" w:hint="cs"/>
          <w:sz w:val="20"/>
          <w:szCs w:val="20"/>
          <w:cs/>
          <w:lang w:bidi="bn-BD"/>
        </w:rPr>
        <w:t xml:space="preserve">াদের ওপর কর্তব্য হচ্ছে তাকওয়া অবলম্বন করা </w:t>
      </w:r>
      <w:r w:rsidRPr="00A265AD">
        <w:rPr>
          <w:rFonts w:ascii="Kalpurush" w:eastAsia="Nikosh" w:hAnsi="Kalpurush" w:cs="Kalpurush"/>
          <w:sz w:val="20"/>
          <w:szCs w:val="20"/>
          <w:cs/>
          <w:lang w:bidi="bn-BD"/>
        </w:rPr>
        <w:t>এক আল্লাহ</w:t>
      </w:r>
      <w:r>
        <w:rPr>
          <w:rFonts w:ascii="Kalpurush" w:eastAsia="Nikosh" w:hAnsi="Kalpurush" w:cs="Kalpurush" w:hint="cs"/>
          <w:sz w:val="20"/>
          <w:szCs w:val="20"/>
          <w:cs/>
          <w:lang w:bidi="bn-BD"/>
        </w:rPr>
        <w:t>র ব্যাপারে</w:t>
      </w:r>
      <w:r w:rsidRPr="00A265AD">
        <w:rPr>
          <w:rFonts w:ascii="Kalpurush" w:eastAsia="Nikosh" w:hAnsi="Kalpurush" w:cs="Kalpurush"/>
          <w:sz w:val="20"/>
          <w:szCs w:val="20"/>
          <w:cs/>
          <w:lang w:bidi="bn-BD"/>
        </w:rPr>
        <w:t xml:space="preserve"> যাঁর কো</w:t>
      </w:r>
      <w:r w:rsidRPr="00A265AD">
        <w:rPr>
          <w:rFonts w:ascii="Kalpurush" w:eastAsia="Nikosh" w:hAnsi="Kalpurush" w:cs="Kalpurush" w:hint="cs"/>
          <w:sz w:val="20"/>
          <w:szCs w:val="20"/>
          <w:cs/>
          <w:lang w:bidi="bn-BD"/>
        </w:rPr>
        <w:t>নো</w:t>
      </w:r>
      <w:r w:rsidRPr="00A265AD">
        <w:rPr>
          <w:rFonts w:ascii="Kalpurush" w:eastAsia="Nikosh" w:hAnsi="Kalpurush" w:cs="Kalpurush"/>
          <w:sz w:val="20"/>
          <w:szCs w:val="20"/>
          <w:cs/>
          <w:lang w:bidi="bn-BD"/>
        </w:rPr>
        <w:t xml:space="preserve"> শরীক নাই</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এবং নতুন কো</w:t>
      </w:r>
      <w:r w:rsidRPr="00A265AD">
        <w:rPr>
          <w:rFonts w:ascii="Kalpurush" w:eastAsia="Nikosh" w:hAnsi="Kalpurush" w:cs="Kalpurush" w:hint="cs"/>
          <w:sz w:val="20"/>
          <w:szCs w:val="20"/>
          <w:cs/>
          <w:lang w:bidi="bn-BD"/>
        </w:rPr>
        <w:t>নো</w:t>
      </w:r>
      <w:r w:rsidRPr="00A265AD">
        <w:rPr>
          <w:rFonts w:ascii="Kalpurush" w:eastAsia="Nikosh" w:hAnsi="Kalpurush" w:cs="Kalpurush"/>
          <w:sz w:val="20"/>
          <w:szCs w:val="20"/>
          <w:cs/>
          <w:lang w:bidi="bn-BD"/>
        </w:rPr>
        <w:t xml:space="preserve"> আমীর না আসা পর্যন্ত</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শান্তি-শৃঙ্খলা বজায় রা</w:t>
      </w:r>
      <w:r>
        <w:rPr>
          <w:rFonts w:ascii="Kalpurush" w:eastAsia="Nikosh" w:hAnsi="Kalpurush" w:cs="Kalpurush" w:hint="cs"/>
          <w:sz w:val="20"/>
          <w:szCs w:val="20"/>
          <w:cs/>
          <w:lang w:bidi="bn-BD"/>
        </w:rPr>
        <w:t>খা</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 xml:space="preserve">অনতিবিলম্বে তোমাদের আমীর আসবেন। এরপর জারীর </w:t>
      </w:r>
      <w:r w:rsidRPr="00A265AD">
        <w:rPr>
          <w:rFonts w:ascii="Kalpurush" w:eastAsia="Nikosh" w:hAnsi="Kalpurush" w:cs="Kalpurush" w:hint="cs"/>
          <w:sz w:val="20"/>
          <w:szCs w:val="20"/>
          <w:cs/>
          <w:lang w:bidi="bn-BD"/>
        </w:rPr>
        <w:t xml:space="preserve">রাদিয়াল্লাহু </w:t>
      </w:r>
      <w:r w:rsidRPr="00A265AD">
        <w:rPr>
          <w:rFonts w:ascii="Kalpurush" w:eastAsia="Nikosh" w:hAnsi="Kalpurush" w:cs="Kalpurush" w:hint="cs"/>
          <w:sz w:val="20"/>
          <w:szCs w:val="20"/>
          <w:lang w:bidi="bn-BD"/>
        </w:rPr>
        <w:t>‘</w:t>
      </w:r>
      <w:r w:rsidRPr="00A265AD">
        <w:rPr>
          <w:rFonts w:ascii="Kalpurush" w:eastAsia="Nikosh" w:hAnsi="Kalpurush" w:cs="Kalpurush" w:hint="cs"/>
          <w:sz w:val="20"/>
          <w:szCs w:val="20"/>
          <w:cs/>
          <w:lang w:bidi="bn-BD"/>
        </w:rPr>
        <w:t xml:space="preserve">আনহু </w:t>
      </w:r>
      <w:r w:rsidRPr="00A265AD">
        <w:rPr>
          <w:rFonts w:ascii="Kalpurush" w:eastAsia="Nikosh" w:hAnsi="Kalpurush" w:cs="Kalpurush"/>
          <w:sz w:val="20"/>
          <w:szCs w:val="20"/>
          <w:cs/>
          <w:lang w:bidi="bn-BD"/>
        </w:rPr>
        <w:t>বললেন</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তোমাদের আমীরের জন্য মাগফিরাত কামনা ক</w:t>
      </w:r>
      <w:r w:rsidRPr="00A265AD">
        <w:rPr>
          <w:rFonts w:ascii="Kalpurush" w:eastAsia="Nikosh" w:hAnsi="Kalpurush" w:cs="Kalpurush" w:hint="cs"/>
          <w:sz w:val="20"/>
          <w:szCs w:val="20"/>
          <w:cs/>
          <w:lang w:bidi="bn-BD"/>
        </w:rPr>
        <w:t>রো</w:t>
      </w:r>
      <w:r w:rsidRPr="00A265AD">
        <w:rPr>
          <w:rFonts w:ascii="Kalpurush" w:eastAsia="Nikosh" w:hAnsi="Kalpurush" w:cs="Kalpurush" w:hint="cs"/>
          <w:sz w:val="20"/>
          <w:szCs w:val="20"/>
          <w:lang w:bidi="bn-BD"/>
        </w:rPr>
        <w:t xml:space="preserve">; </w:t>
      </w:r>
      <w:r w:rsidRPr="00A265AD">
        <w:rPr>
          <w:rFonts w:ascii="Kalpurush" w:eastAsia="Nikosh" w:hAnsi="Kalpurush" w:cs="Kalpurush"/>
          <w:sz w:val="20"/>
          <w:szCs w:val="20"/>
          <w:cs/>
          <w:lang w:bidi="bn-BD"/>
        </w:rPr>
        <w:t>কেননা তিনি ক্ষমা করা ভা</w:t>
      </w:r>
      <w:r w:rsidRPr="00A265AD">
        <w:rPr>
          <w:rFonts w:ascii="Kalpurush" w:eastAsia="Nikosh" w:hAnsi="Kalpurush" w:cs="Kalpurush" w:hint="cs"/>
          <w:sz w:val="20"/>
          <w:szCs w:val="20"/>
          <w:cs/>
          <w:lang w:bidi="bn-BD"/>
        </w:rPr>
        <w:t>লো</w:t>
      </w:r>
      <w:r w:rsidRPr="00A265AD">
        <w:rPr>
          <w:rFonts w:ascii="Kalpurush" w:eastAsia="Nikosh" w:hAnsi="Kalpurush" w:cs="Kalpurush"/>
          <w:sz w:val="20"/>
          <w:szCs w:val="20"/>
          <w:cs/>
          <w:lang w:bidi="bn-BD"/>
        </w:rPr>
        <w:t>বাসতেন। তারপর</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বললেন</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 xml:space="preserve">একবার আমি </w:t>
      </w:r>
      <w:r w:rsidRPr="00A265AD">
        <w:rPr>
          <w:rFonts w:ascii="Kalpurush" w:eastAsia="Nikosh" w:hAnsi="Kalpurush" w:cs="Kalpurush" w:hint="cs"/>
          <w:sz w:val="20"/>
          <w:szCs w:val="20"/>
          <w:cs/>
          <w:lang w:bidi="bn-BD"/>
        </w:rPr>
        <w:t xml:space="preserve">রাসূলুল্লাহ্ সাল্লাল্লাহু আলাইহি ওয়াসাল্লামের </w:t>
      </w:r>
      <w:r w:rsidRPr="00A265AD">
        <w:rPr>
          <w:rFonts w:ascii="Kalpurush" w:eastAsia="Nikosh" w:hAnsi="Kalpurush" w:cs="Kalpurush"/>
          <w:sz w:val="20"/>
          <w:szCs w:val="20"/>
          <w:cs/>
          <w:lang w:bidi="bn-BD"/>
        </w:rPr>
        <w:t>কাছে এসে বললাম</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আমি আপনার কাছে ইসলামের</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বায়</w:t>
      </w:r>
      <w:r w:rsidRPr="00A265AD">
        <w:rPr>
          <w:rFonts w:ascii="Kalpurush" w:eastAsia="Nikosh" w:hAnsi="Kalpurush" w:cs="Kalpurush" w:hint="cs"/>
          <w:sz w:val="20"/>
          <w:szCs w:val="20"/>
          <w:cs/>
          <w:lang w:bidi="bn-BD"/>
        </w:rPr>
        <w:t>‘</w:t>
      </w:r>
      <w:r w:rsidRPr="00A265AD">
        <w:rPr>
          <w:rFonts w:ascii="Kalpurush" w:eastAsia="Nikosh" w:hAnsi="Kalpurush" w:cs="Kalpurush"/>
          <w:sz w:val="20"/>
          <w:szCs w:val="20"/>
          <w:cs/>
          <w:lang w:bidi="bn-BD"/>
        </w:rPr>
        <w:t>আ</w:t>
      </w:r>
      <w:r>
        <w:rPr>
          <w:rFonts w:ascii="Kalpurush" w:eastAsia="Nikosh" w:hAnsi="Kalpurush" w:cs="Kalpurush" w:hint="cs"/>
          <w:sz w:val="20"/>
          <w:szCs w:val="20"/>
          <w:cs/>
          <w:lang w:bidi="bn-BD"/>
        </w:rPr>
        <w:t>ত</w:t>
      </w:r>
      <w:r w:rsidRPr="00A265AD">
        <w:rPr>
          <w:rFonts w:ascii="Kalpurush" w:eastAsia="Nikosh" w:hAnsi="Kalpurush" w:cs="Kalpurush"/>
          <w:sz w:val="20"/>
          <w:szCs w:val="20"/>
          <w:cs/>
          <w:lang w:bidi="bn-BD"/>
        </w:rPr>
        <w:t xml:space="preserve"> গ্রহণ করতে চাই। তিনি (অন্যান্য বিষয়ের সাথে) আমার উপর শর্ত আরোপ করলেন</w:t>
      </w:r>
      <w:r w:rsidRPr="00A265AD">
        <w:rPr>
          <w:rFonts w:ascii="Kalpurush" w:eastAsia="Nikosh" w:hAnsi="Kalpurush" w:cs="Kalpurush" w:hint="cs"/>
          <w:sz w:val="20"/>
          <w:szCs w:val="20"/>
          <w:cs/>
          <w:lang w:bidi="bn-BD"/>
        </w:rPr>
        <w:t>,</w:t>
      </w:r>
      <w:r w:rsidRPr="00A265AD">
        <w:rPr>
          <w:rFonts w:ascii="Kalpurush" w:eastAsia="Nikosh" w:hAnsi="Kalpurush" w:cs="Kalpurush"/>
          <w:sz w:val="20"/>
          <w:szCs w:val="20"/>
          <w:cs/>
          <w:lang w:bidi="bn-BD"/>
        </w:rPr>
        <w:t xml:space="preserve"> আর</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 xml:space="preserve">সকল </w:t>
      </w:r>
      <w:r w:rsidRPr="00A265AD">
        <w:rPr>
          <w:rFonts w:ascii="Kalpurush" w:eastAsia="Nikosh" w:hAnsi="Kalpurush" w:cs="Kalpurush" w:hint="cs"/>
          <w:sz w:val="20"/>
          <w:szCs w:val="20"/>
          <w:cs/>
          <w:lang w:bidi="bn-BD"/>
        </w:rPr>
        <w:t>মুসলিমের</w:t>
      </w:r>
      <w:r w:rsidRPr="00A265AD">
        <w:rPr>
          <w:rFonts w:ascii="Kalpurush" w:eastAsia="Nikosh" w:hAnsi="Kalpurush" w:cs="Kalpurush"/>
          <w:sz w:val="20"/>
          <w:szCs w:val="20"/>
          <w:cs/>
          <w:lang w:bidi="bn-BD"/>
        </w:rPr>
        <w:t xml:space="preserve"> কল্যাণ কামনা করবে। তারপর আমি তাঁর কাছে এ শর্তের উপর বায়</w:t>
      </w:r>
      <w:r w:rsidRPr="00A265AD">
        <w:rPr>
          <w:rFonts w:ascii="Kalpurush" w:eastAsia="Nikosh" w:hAnsi="Kalpurush" w:cs="Kalpurush" w:hint="cs"/>
          <w:sz w:val="20"/>
          <w:szCs w:val="20"/>
          <w:cs/>
          <w:lang w:bidi="bn-BD"/>
        </w:rPr>
        <w:t>‘</w:t>
      </w:r>
      <w:r w:rsidRPr="00A265AD">
        <w:rPr>
          <w:rFonts w:ascii="Kalpurush" w:eastAsia="Nikosh" w:hAnsi="Kalpurush" w:cs="Kalpurush"/>
          <w:sz w:val="20"/>
          <w:szCs w:val="20"/>
          <w:cs/>
          <w:lang w:bidi="bn-BD"/>
        </w:rPr>
        <w:t>আত গ্রহণ</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করলাম। এ মসজিদের রবের কসম! আমি তোমাদের কল্যাণকামী। এরপর তিনি আল্লাহর কাছে</w:t>
      </w:r>
      <w:r w:rsidRPr="00A265AD">
        <w:rPr>
          <w:rFonts w:ascii="Kalpurush" w:eastAsia="Nikosh" w:hAnsi="Kalpurush" w:cs="Kalpurush"/>
          <w:sz w:val="20"/>
          <w:szCs w:val="20"/>
          <w:lang w:bidi="bn-BD"/>
        </w:rPr>
        <w:t xml:space="preserve"> </w:t>
      </w:r>
      <w:r w:rsidRPr="00A265AD">
        <w:rPr>
          <w:rFonts w:ascii="Kalpurush" w:eastAsia="Nikosh" w:hAnsi="Kalpurush" w:cs="Kalpurush"/>
          <w:sz w:val="20"/>
          <w:szCs w:val="20"/>
          <w:cs/>
          <w:lang w:bidi="bn-BD"/>
        </w:rPr>
        <w:t>মাগফিরাত কামনা করলেন এবং (মি</w:t>
      </w:r>
      <w:r w:rsidRPr="00A265AD">
        <w:rPr>
          <w:rFonts w:ascii="Kalpurush" w:eastAsia="Nikosh" w:hAnsi="Kalpurush" w:cs="Kalpurush" w:hint="cs"/>
          <w:sz w:val="20"/>
          <w:szCs w:val="20"/>
          <w:cs/>
          <w:lang w:bidi="bn-BD"/>
        </w:rPr>
        <w:t>ম্বা</w:t>
      </w:r>
      <w:r w:rsidRPr="00A265AD">
        <w:rPr>
          <w:rFonts w:ascii="Kalpurush" w:eastAsia="Nikosh" w:hAnsi="Kalpurush" w:cs="Kalpurush"/>
          <w:sz w:val="20"/>
          <w:szCs w:val="20"/>
          <w:cs/>
          <w:lang w:bidi="bn-BD"/>
        </w:rPr>
        <w:t>র থেকে) নেমে গেলেন</w:t>
      </w:r>
      <w:r w:rsidRPr="00A265AD">
        <w:rPr>
          <w:rFonts w:ascii="Kalpurush" w:eastAsia="Nikosh" w:hAnsi="Kalpurush" w:cs="Kalpurush" w:hint="cs"/>
          <w:sz w:val="20"/>
          <w:szCs w:val="20"/>
          <w:cs/>
          <w:lang w:bidi="bn-BD"/>
        </w:rPr>
        <w:t>”</w:t>
      </w:r>
      <w:r w:rsidRPr="00A265AD">
        <w:rPr>
          <w:rFonts w:ascii="Kalpurush" w:eastAsia="Nikosh" w:hAnsi="Kalpurush" w:cs="SolaimanLipi" w:hint="cs"/>
          <w:sz w:val="20"/>
          <w:szCs w:val="20"/>
          <w:cs/>
          <w:lang w:bidi="hi-IN"/>
        </w:rPr>
        <w:t>।</w:t>
      </w:r>
    </w:p>
    <w:p w:rsidR="00AC17A3" w:rsidRPr="00A265AD"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A265AD">
        <w:rPr>
          <w:rFonts w:ascii="Kalpurush" w:eastAsia="Nikosh" w:hAnsi="Kalpurush" w:cs="Kalpurush" w:hint="cs"/>
          <w:sz w:val="20"/>
          <w:szCs w:val="20"/>
          <w:cs/>
          <w:lang w:bidi="bn-BD"/>
        </w:rPr>
        <w:t>সহীহ বুখারী</w:t>
      </w:r>
      <w:r w:rsidRPr="00A265AD">
        <w:rPr>
          <w:rFonts w:ascii="Kalpurush" w:eastAsia="Nikosh" w:hAnsi="Kalpurush" w:cs="Kalpurush" w:hint="cs"/>
          <w:sz w:val="20"/>
          <w:szCs w:val="20"/>
          <w:lang w:bidi="bn-BD"/>
        </w:rPr>
        <w:t xml:space="preserve">, </w:t>
      </w:r>
      <w:r w:rsidRPr="00A265AD">
        <w:rPr>
          <w:rFonts w:ascii="Kalpurush" w:eastAsia="Nikosh" w:hAnsi="Kalpurush" w:cs="Kalpurush" w:hint="cs"/>
          <w:sz w:val="20"/>
          <w:szCs w:val="20"/>
          <w:cs/>
          <w:lang w:bidi="bn-BD"/>
        </w:rPr>
        <w:t>হাদীস নং ৫৮।</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F200EB">
        <w:rPr>
          <w:rFonts w:ascii="Traditional Arabic" w:hAnsi="Traditional Arabic" w:cs="KFGQPC Uthman Taha Naskh"/>
          <w:color w:val="0000CC"/>
          <w:sz w:val="24"/>
          <w:szCs w:val="24"/>
          <w:rtl/>
          <w:lang w:bidi="ar-EG"/>
        </w:rPr>
        <w:t>عَنْ تَمِيمٍ الدَّارِيِّ أَنَّ النَّبِيَّ صَلَّى اللهُ عَلَيْهِ وَسَلَّمَ، قَالَ: «الدِّينُ النَّصِيحَةُ» قُلْنَا: لِمَنْ؟ قَالَ: «لِلَّهِ وَلِكِتَابِهِ وَلِرَسُولِهِ وَلِأَئِمَّةِ الْمُسْلِمِينَ وَعَامَّتِهِمْ»</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F200EB">
        <w:rPr>
          <w:rFonts w:ascii="Kalpurush" w:eastAsia="Nikosh" w:hAnsi="Kalpurush" w:cs="Kalpurush"/>
          <w:sz w:val="24"/>
          <w:szCs w:val="24"/>
          <w:cs/>
          <w:lang w:bidi="bn-BD"/>
        </w:rPr>
        <w:t>তামীম</w:t>
      </w:r>
      <w:r>
        <w:rPr>
          <w:rFonts w:ascii="Kalpurush" w:eastAsia="Nikosh" w:hAnsi="Kalpurush" w:cs="Kalpurush" w:hint="cs"/>
          <w:sz w:val="24"/>
          <w:szCs w:val="24"/>
          <w:cs/>
          <w:lang w:bidi="bn-BD"/>
        </w:rPr>
        <w:t xml:space="preserve"> আদ-</w:t>
      </w:r>
      <w:r w:rsidRPr="00F200EB">
        <w:rPr>
          <w:rFonts w:ascii="Kalpurush" w:eastAsia="Nikosh" w:hAnsi="Kalpurush" w:cs="Kalpurush"/>
          <w:sz w:val="24"/>
          <w:szCs w:val="24"/>
          <w:cs/>
          <w:lang w:bidi="bn-BD"/>
        </w:rPr>
        <w:t xml:space="preserve">দারী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F200EB">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F200EB">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F200EB">
        <w:rPr>
          <w:rFonts w:ascii="Kalpurush" w:eastAsia="Nikosh" w:hAnsi="Kalpurush" w:cs="Kalpurush"/>
          <w:sz w:val="24"/>
          <w:szCs w:val="24"/>
          <w:cs/>
          <w:lang w:bidi="bn-BD"/>
        </w:rPr>
        <w:t xml:space="preserve">কল্যাণ কামনাই দীন। আমরা </w:t>
      </w:r>
      <w:r>
        <w:rPr>
          <w:rFonts w:ascii="Kalpurush" w:eastAsia="Nikosh" w:hAnsi="Kalpurush" w:cs="Kalpurush"/>
          <w:sz w:val="24"/>
          <w:szCs w:val="24"/>
          <w:cs/>
          <w:lang w:bidi="bn-BD"/>
        </w:rPr>
        <w:t>বললাম</w:t>
      </w:r>
      <w:r w:rsidRPr="00F200EB">
        <w:rPr>
          <w:rFonts w:ascii="Kalpurush" w:eastAsia="Nikosh" w:hAnsi="Kalpurush" w:cs="Kalpurush"/>
          <w:sz w:val="24"/>
          <w:szCs w:val="24"/>
          <w:lang w:bidi="bn-BD"/>
        </w:rPr>
        <w:t xml:space="preserve">, </w:t>
      </w:r>
      <w:r w:rsidRPr="00F200EB">
        <w:rPr>
          <w:rFonts w:ascii="Kalpurush" w:eastAsia="Nikosh" w:hAnsi="Kalpurush" w:cs="Kalpurush"/>
          <w:sz w:val="24"/>
          <w:szCs w:val="24"/>
          <w:cs/>
          <w:lang w:bidi="bn-BD"/>
        </w:rPr>
        <w:t>কার জন্য কল্যাণ কামনা</w:t>
      </w:r>
      <w:r w:rsidRPr="00F200EB">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F200EB">
        <w:rPr>
          <w:rFonts w:ascii="Kalpurush" w:eastAsia="Nikosh" w:hAnsi="Kalpurush" w:cs="Kalpurush"/>
          <w:sz w:val="24"/>
          <w:szCs w:val="24"/>
          <w:cs/>
          <w:lang w:bidi="bn-BD"/>
        </w:rPr>
        <w:t xml:space="preserve"> আল্লাহর</w:t>
      </w:r>
      <w:r w:rsidRPr="00F200EB">
        <w:rPr>
          <w:rFonts w:ascii="Kalpurush" w:eastAsia="Nikosh" w:hAnsi="Kalpurush" w:cs="Kalpurush"/>
          <w:sz w:val="24"/>
          <w:szCs w:val="24"/>
          <w:lang w:bidi="bn-BD"/>
        </w:rPr>
        <w:t xml:space="preserve">, </w:t>
      </w:r>
      <w:r w:rsidRPr="00F200EB">
        <w:rPr>
          <w:rFonts w:ascii="Kalpurush" w:eastAsia="Nikosh" w:hAnsi="Kalpurush" w:cs="Kalpurush"/>
          <w:sz w:val="24"/>
          <w:szCs w:val="24"/>
          <w:cs/>
          <w:lang w:bidi="bn-BD"/>
        </w:rPr>
        <w:t>তাঁর কিতাবের</w:t>
      </w:r>
      <w:r w:rsidRPr="00F200EB">
        <w:rPr>
          <w:rFonts w:ascii="Kalpurush" w:eastAsia="Nikosh" w:hAnsi="Kalpurush" w:cs="Kalpurush"/>
          <w:sz w:val="24"/>
          <w:szCs w:val="24"/>
          <w:lang w:bidi="bn-BD"/>
        </w:rPr>
        <w:t xml:space="preserve">, </w:t>
      </w:r>
      <w:r>
        <w:rPr>
          <w:rFonts w:ascii="Kalpurush" w:eastAsia="Nikosh" w:hAnsi="Kalpurush" w:cs="Kalpurush"/>
          <w:sz w:val="24"/>
          <w:szCs w:val="24"/>
          <w:cs/>
          <w:lang w:bidi="bn-BD"/>
        </w:rPr>
        <w:t>তাঁর রা</w:t>
      </w:r>
      <w:r>
        <w:rPr>
          <w:rFonts w:ascii="Kalpurush" w:eastAsia="Nikosh" w:hAnsi="Kalpurush" w:cs="Kalpurush" w:hint="cs"/>
          <w:sz w:val="24"/>
          <w:szCs w:val="24"/>
          <w:cs/>
          <w:lang w:bidi="bn-BD"/>
        </w:rPr>
        <w:t>সূ</w:t>
      </w:r>
      <w:r w:rsidRPr="00F200EB">
        <w:rPr>
          <w:rFonts w:ascii="Kalpurush" w:eastAsia="Nikosh" w:hAnsi="Kalpurush" w:cs="Kalpurush"/>
          <w:sz w:val="24"/>
          <w:szCs w:val="24"/>
          <w:cs/>
          <w:lang w:bidi="bn-BD"/>
        </w:rPr>
        <w:t>লের</w:t>
      </w:r>
      <w:r w:rsidRPr="00F200EB">
        <w:rPr>
          <w:rFonts w:ascii="Kalpurush" w:eastAsia="Nikosh" w:hAnsi="Kalpurush" w:cs="Kalpurush"/>
          <w:sz w:val="24"/>
          <w:szCs w:val="24"/>
          <w:lang w:bidi="bn-BD"/>
        </w:rPr>
        <w:t xml:space="preserve">, </w:t>
      </w:r>
      <w:r w:rsidRPr="00F200EB">
        <w:rPr>
          <w:rFonts w:ascii="Kalpurush" w:eastAsia="Nikosh" w:hAnsi="Kalpurush" w:cs="Kalpurush"/>
          <w:sz w:val="24"/>
          <w:szCs w:val="24"/>
          <w:cs/>
          <w:lang w:bidi="bn-BD"/>
        </w:rPr>
        <w:t>মুসলিম শাসক এবং মুসলিম জনগণের</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A265AD">
        <w:rPr>
          <w:rFonts w:ascii="Kalpurush" w:eastAsia="Nikosh" w:hAnsi="Kalpurush" w:cs="Kalpurush" w:hint="cs"/>
          <w:b/>
          <w:bCs/>
          <w:sz w:val="20"/>
          <w:szCs w:val="20"/>
          <w:cs/>
          <w:lang w:bidi="bn-BD"/>
        </w:rPr>
        <w:t>সহীহ,</w:t>
      </w:r>
      <w:r w:rsidRPr="00A265AD">
        <w:rPr>
          <w:rFonts w:ascii="Kalpurush" w:eastAsia="Nikosh" w:hAnsi="Kalpurush" w:cs="Kalpurush" w:hint="cs"/>
          <w:sz w:val="20"/>
          <w:szCs w:val="20"/>
          <w:cs/>
          <w:lang w:bidi="bn-BD"/>
        </w:rPr>
        <w:t xml:space="preserve"> সহীহ মুসলিম</w:t>
      </w:r>
      <w:r w:rsidRPr="00A265AD">
        <w:rPr>
          <w:rFonts w:ascii="Kalpurush" w:eastAsia="Nikosh" w:hAnsi="Kalpurush" w:cs="Kalpurush" w:hint="cs"/>
          <w:sz w:val="20"/>
          <w:szCs w:val="20"/>
          <w:lang w:bidi="bn-BD"/>
        </w:rPr>
        <w:t xml:space="preserve">, </w:t>
      </w:r>
      <w:r w:rsidRPr="00A265AD">
        <w:rPr>
          <w:rFonts w:ascii="Kalpurush" w:eastAsia="Nikosh" w:hAnsi="Kalpurush" w:cs="Kalpurush" w:hint="cs"/>
          <w:sz w:val="20"/>
          <w:szCs w:val="20"/>
          <w:cs/>
          <w:lang w:bidi="bn-BD"/>
        </w:rPr>
        <w:t>হাদীস নং ৫৫।</w:t>
      </w:r>
    </w:p>
    <w:p w:rsidR="00AC17A3" w:rsidRPr="00493619"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৩৭- পরিচ্ছেদ: </w:t>
      </w:r>
      <w:r w:rsidRPr="00BA6597">
        <w:rPr>
          <w:rFonts w:ascii="Kalpurush" w:hAnsi="Kalpurush" w:cs="Kalpurush" w:hint="cs"/>
          <w:b/>
          <w:bCs/>
          <w:color w:val="205B83"/>
          <w:sz w:val="24"/>
          <w:szCs w:val="24"/>
          <w:cs/>
          <w:lang w:bidi="bn-BD"/>
        </w:rPr>
        <w:t>মৃত্যুর সময় উপস্থিত হলে ইসলাম গ্রহণ করলে সহীহ হওয়ার দলিল, যতক্ষণ মৃত্যুর বড় নিশ্বাস শুরু না হয়</w:t>
      </w:r>
    </w:p>
    <w:p w:rsidR="00AC17A3" w:rsidRPr="00EE1B43" w:rsidRDefault="00AC17A3" w:rsidP="00AC17A3">
      <w:pPr>
        <w:autoSpaceDE w:val="0"/>
        <w:autoSpaceDN w:val="0"/>
        <w:adjustRightInd w:val="0"/>
        <w:spacing w:after="0" w:line="240" w:lineRule="auto"/>
        <w:jc w:val="both"/>
        <w:rPr>
          <w:rFonts w:ascii="KFGQPC Uthman Taha Naskh" w:cs="Kalpurush"/>
          <w:color w:val="008000"/>
          <w:sz w:val="24"/>
          <w:szCs w:val="30"/>
          <w:cs/>
          <w:lang w:bidi="bn-BD"/>
        </w:rPr>
      </w:pPr>
      <w:r w:rsidRPr="00C820A8">
        <w:rPr>
          <w:rFonts w:ascii="Traditional Arabic" w:hAnsi="Traditional Arabic" w:cs="KFGQPC Uthman Taha Naskh" w:hint="cs"/>
          <w:color w:val="0000CC"/>
          <w:sz w:val="24"/>
          <w:szCs w:val="24"/>
          <w:cs/>
          <w:lang w:bidi="bn-BD"/>
        </w:rPr>
        <w:t xml:space="preserve"> </w:t>
      </w:r>
      <w:r w:rsidRPr="00C820A8">
        <w:rPr>
          <w:rFonts w:ascii="Traditional Arabic" w:hAnsi="Traditional Arabic" w:cs="KFGQPC Uthman Taha Naskh"/>
          <w:color w:val="0000CC"/>
          <w:sz w:val="24"/>
          <w:szCs w:val="24"/>
          <w:rtl/>
          <w:lang w:bidi="ar-EG"/>
        </w:rPr>
        <w:t xml:space="preserve">عَنْ </w:t>
      </w:r>
      <w:r>
        <w:rPr>
          <w:rFonts w:ascii="Traditional Arabic" w:hAnsi="Traditional Arabic" w:cs="KFGQPC Uthman Taha Naskh"/>
          <w:color w:val="0000CC"/>
          <w:sz w:val="24"/>
          <w:szCs w:val="24"/>
          <w:rtl/>
          <w:lang w:bidi="ar-EG"/>
        </w:rPr>
        <w:t>المُسَيِّب</w:t>
      </w:r>
      <w:r>
        <w:rPr>
          <w:rFonts w:ascii="Traditional Arabic" w:hAnsi="Traditional Arabic" w:cs="KFGQPC Uthman Taha Naskh" w:hint="cs"/>
          <w:color w:val="0000CC"/>
          <w:sz w:val="24"/>
          <w:szCs w:val="24"/>
          <w:rtl/>
        </w:rPr>
        <w:t xml:space="preserve"> بن حزن</w:t>
      </w:r>
      <w:r w:rsidRPr="00C820A8">
        <w:rPr>
          <w:rFonts w:ascii="Traditional Arabic" w:hAnsi="Traditional Arabic" w:cs="KFGQPC Uthman Taha Naskh"/>
          <w:color w:val="0000CC"/>
          <w:sz w:val="24"/>
          <w:szCs w:val="24"/>
          <w:rtl/>
          <w:lang w:bidi="ar-EG"/>
        </w:rPr>
        <w:t xml:space="preserve">، قَالَ: لَمَّا حَضَرَتْ أَبَا طَالِبٍ الوَفَاةُ دَخَلَ عَلَيْهِ النَّبِيُّ صَلَّى اللهُ عَلَيْهِ وَسَلَّمَ، وَعِنْدَهُ أَبُو جَهْلٍ وَعَبْدُ اللَّهِ بْنُ أَبِي أُمَيَّةَ، فَقَالَ النَّبِيُّ صَلَّى اللهُ عَلَيْهِ وَسَلَّمَ: " أَيْ عَمِّ، قُلْ: لاَ إِلَهَ إِلَّا اللَّهُ أُحَاجُّ لَكَ بِهَا عِنْدَ اللَّهِ "، فَقَالَ أَبُو جَهْلٍ، وَعَبْدُ اللَّهِ بْنُ أَبِي أُمَيَّةَ: يَا أَبَا طَالِبٍ أَتَرْغَبُ عَنْ مِلَّةِ عَبْدِ المُطَّلِبِ، فَقَالَ النَّبِيُّ صَلَّى اللهُ عَلَيْهِ وَسَلَّمَ: «لَأَسْتَغْفِرَنَّ لَكَ مَا لَمْ أُنْهَ عَنْكَ»، فَنَزَلَتْ: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لِلنَّبِيِّ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يَسۡتَغۡفِرُواْ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لِلۡمُشۡرِكِينَ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كَانُوٓاْ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أُوْلِي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قُرۡبَىٰ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بَعۡدِ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أَصۡحَٰبُ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ٱلۡجَحِيمِ١٣</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التوبة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١١٣</w:t>
      </w:r>
      <w:r>
        <w:rPr>
          <w:rFonts w:ascii="KFGQPC Uthman Taha Naskh" w:cs="KFGQPC Uthman Taha Naskh"/>
          <w:color w:val="008000"/>
          <w:sz w:val="24"/>
          <w:szCs w:val="24"/>
          <w:rtl/>
        </w:rPr>
        <w:t xml:space="preserve">]  </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sz w:val="24"/>
          <w:szCs w:val="24"/>
          <w:cs/>
          <w:lang w:bidi="bn-BD"/>
        </w:rPr>
        <w:t>মুসা</w:t>
      </w:r>
      <w:r>
        <w:rPr>
          <w:rFonts w:ascii="Kalpurush" w:eastAsia="Nikosh" w:hAnsi="Kalpurush" w:cs="Kalpurush" w:hint="cs"/>
          <w:sz w:val="24"/>
          <w:szCs w:val="24"/>
          <w:cs/>
          <w:lang w:bidi="bn-BD"/>
        </w:rPr>
        <w:t>ইয়্যি</w:t>
      </w:r>
      <w:r w:rsidRPr="00637C4F">
        <w:rPr>
          <w:rFonts w:ascii="Kalpurush" w:eastAsia="Nikosh" w:hAnsi="Kalpurush" w:cs="Kalpurush"/>
          <w:sz w:val="24"/>
          <w:szCs w:val="24"/>
          <w:cs/>
          <w:lang w:bidi="bn-BD"/>
        </w:rPr>
        <w:t xml:space="preserve">ব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637C4F">
        <w:rPr>
          <w:rFonts w:ascii="Kalpurush" w:eastAsia="Nikosh" w:hAnsi="Kalpurush" w:cs="Kalpurush"/>
          <w:sz w:val="24"/>
          <w:szCs w:val="24"/>
          <w:cs/>
          <w:lang w:bidi="bn-BD"/>
        </w:rPr>
        <w:t>থেকে বর্ণিত</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তিনি বলেন</w:t>
      </w:r>
      <w:r w:rsidRPr="00637C4F">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637C4F">
        <w:rPr>
          <w:rFonts w:ascii="Kalpurush" w:eastAsia="Nikosh" w:hAnsi="Kalpurush" w:cs="Kalpurush"/>
          <w:sz w:val="24"/>
          <w:szCs w:val="24"/>
          <w:cs/>
          <w:lang w:bidi="bn-BD"/>
        </w:rPr>
        <w:t>যখন</w:t>
      </w:r>
      <w:r w:rsidRPr="00637C4F">
        <w:rPr>
          <w:rFonts w:ascii="Kalpurush" w:eastAsia="Nikosh" w:hAnsi="Kalpurush" w:cs="Kalpurush"/>
          <w:sz w:val="24"/>
          <w:szCs w:val="24"/>
          <w:lang w:bidi="bn-BD"/>
        </w:rPr>
        <w:t xml:space="preserve"> </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Pr>
          <w:rFonts w:ascii="Kalpurush" w:eastAsia="Nikosh" w:hAnsi="Kalpurush" w:cs="Kalpurush"/>
          <w:sz w:val="24"/>
          <w:szCs w:val="24"/>
          <w:cs/>
          <w:lang w:bidi="bn-BD"/>
        </w:rPr>
        <w:t xml:space="preserve"> তালিবে</w:t>
      </w:r>
      <w:r>
        <w:rPr>
          <w:rFonts w:ascii="Kalpurush" w:eastAsia="Nikosh" w:hAnsi="Kalpurush" w:cs="Kalpurush" w:hint="cs"/>
          <w:sz w:val="24"/>
          <w:szCs w:val="24"/>
          <w:cs/>
          <w:lang w:bidi="bn-BD"/>
        </w:rPr>
        <w:t>র</w:t>
      </w:r>
      <w:r>
        <w:rPr>
          <w:rFonts w:ascii="Kalpurush" w:eastAsia="Nikosh" w:hAnsi="Kalpurush" w:cs="Kalpurush"/>
          <w:sz w:val="24"/>
          <w:szCs w:val="24"/>
          <w:cs/>
          <w:lang w:bidi="bn-BD"/>
        </w:rPr>
        <w:t xml:space="preserve"> মৃত্যুর আলামত দেখা দি</w:t>
      </w:r>
      <w:r>
        <w:rPr>
          <w:rFonts w:ascii="Kalpurush" w:eastAsia="Nikosh" w:hAnsi="Kalpurush" w:cs="Kalpurush" w:hint="cs"/>
          <w:sz w:val="24"/>
          <w:szCs w:val="24"/>
          <w:cs/>
          <w:lang w:bidi="bn-BD"/>
        </w:rPr>
        <w:t>লো</w:t>
      </w:r>
      <w:r w:rsidRPr="00637C4F">
        <w:rPr>
          <w:rFonts w:ascii="Kalpurush" w:eastAsia="Nikosh" w:hAnsi="Kalpurush" w:cs="Kalpurush"/>
          <w:sz w:val="24"/>
          <w:szCs w:val="24"/>
          <w:cs/>
          <w:lang w:bidi="bn-BD"/>
        </w:rPr>
        <w:t xml:space="preserve"> তখন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তা</w:t>
      </w:r>
      <w:r w:rsidRPr="00637C4F">
        <w:rPr>
          <w:rFonts w:ascii="Kalpurush" w:eastAsia="Nikosh" w:hAnsi="Kalpurush" w:cs="Kalpurush"/>
          <w:sz w:val="24"/>
          <w:szCs w:val="24"/>
          <w:cs/>
          <w:lang w:bidi="bn-BD"/>
        </w:rPr>
        <w:t xml:space="preserve">র কাছে গেলেন। এ সময় </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জ</w:t>
      </w:r>
      <w:r>
        <w:rPr>
          <w:rFonts w:ascii="Kalpurush" w:eastAsia="Nikosh" w:hAnsi="Kalpurush" w:cs="Kalpurush" w:hint="cs"/>
          <w:sz w:val="24"/>
          <w:szCs w:val="24"/>
          <w:cs/>
          <w:lang w:bidi="bn-BD"/>
        </w:rPr>
        <w:t>াহাল</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 xml:space="preserve">এবং </w:t>
      </w:r>
      <w:r>
        <w:rPr>
          <w:rFonts w:ascii="Kalpurush" w:eastAsia="Nikosh" w:hAnsi="Kalpurush" w:cs="Kalpurush" w:hint="cs"/>
          <w:sz w:val="24"/>
          <w:szCs w:val="24"/>
          <w:cs/>
          <w:lang w:bidi="bn-BD"/>
        </w:rPr>
        <w:t xml:space="preserve">আব্দুল্লাহ </w:t>
      </w:r>
      <w:r>
        <w:rPr>
          <w:rFonts w:ascii="Kalpurush" w:eastAsia="Nikosh" w:hAnsi="Kalpurush" w:cs="Kalpurush"/>
          <w:sz w:val="24"/>
          <w:szCs w:val="24"/>
          <w:cs/>
          <w:lang w:bidi="bn-BD"/>
        </w:rPr>
        <w:t>ইব</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আ</w:t>
      </w:r>
      <w:r>
        <w:rPr>
          <w:rFonts w:ascii="Kalpurush" w:eastAsia="Nikosh" w:hAnsi="Kalpurush" w:cs="Kalpurush" w:hint="cs"/>
          <w:sz w:val="24"/>
          <w:szCs w:val="24"/>
          <w:cs/>
          <w:lang w:bidi="bn-BD"/>
        </w:rPr>
        <w:t>বু</w:t>
      </w:r>
      <w:r>
        <w:rPr>
          <w:rFonts w:ascii="Kalpurush" w:eastAsia="Nikosh" w:hAnsi="Kalpurush" w:cs="Kalpurush"/>
          <w:sz w:val="24"/>
          <w:szCs w:val="24"/>
          <w:cs/>
          <w:lang w:bidi="bn-BD"/>
        </w:rPr>
        <w:t xml:space="preserve"> উমাইয়াও সেখানে বসা ছি</w:t>
      </w:r>
      <w:r>
        <w:rPr>
          <w:rFonts w:ascii="Kalpurush" w:eastAsia="Nikosh" w:hAnsi="Kalpurush" w:cs="Kalpurush" w:hint="cs"/>
          <w:sz w:val="24"/>
          <w:szCs w:val="24"/>
          <w:cs/>
          <w:lang w:bidi="bn-BD"/>
        </w:rPr>
        <w:t>লো</w:t>
      </w:r>
      <w:r w:rsidRPr="002D3529">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 xml:space="preserve">রাসূলুল্লাহ্ সাল্লাল্লাহু আলাইহি ওয়াসাল্লাম </w:t>
      </w:r>
      <w:r w:rsidRPr="00637C4F">
        <w:rPr>
          <w:rFonts w:ascii="Kalpurush" w:eastAsia="Nikosh" w:hAnsi="Kalpurush" w:cs="Kalpurush"/>
          <w:sz w:val="24"/>
          <w:szCs w:val="24"/>
          <w:cs/>
          <w:lang w:bidi="bn-BD"/>
        </w:rPr>
        <w:t>বললেন</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হে চাচা! আপনি পড়ুন</w:t>
      </w:r>
      <w:r w:rsidRPr="00637C4F">
        <w:rPr>
          <w:rFonts w:ascii="Kalpurush" w:eastAsia="Nikosh" w:hAnsi="Kalpurush" w:cs="Kalpurush"/>
          <w:sz w:val="24"/>
          <w:szCs w:val="24"/>
          <w:lang w:bidi="bn-BD"/>
        </w:rPr>
        <w:t xml:space="preserve"> ‘</w:t>
      </w:r>
      <w:r>
        <w:rPr>
          <w:rFonts w:ascii="Kalpurush" w:eastAsia="Nikosh" w:hAnsi="Kalpurush" w:cs="Kalpurush"/>
          <w:sz w:val="24"/>
          <w:szCs w:val="24"/>
          <w:cs/>
          <w:lang w:bidi="bn-BD"/>
        </w:rPr>
        <w:t>লা ইলাহা ইল্লাল্লাহ</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আপনার মুক্তির জন্য</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আল্লাহর নিকট আবেদন পেশ কর</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এ কথা শুনে </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জ</w:t>
      </w:r>
      <w:r>
        <w:rPr>
          <w:rFonts w:ascii="Kalpurush" w:eastAsia="Nikosh" w:hAnsi="Kalpurush" w:cs="Kalpurush" w:hint="cs"/>
          <w:sz w:val="24"/>
          <w:szCs w:val="24"/>
          <w:cs/>
          <w:lang w:bidi="bn-BD"/>
        </w:rPr>
        <w:t>াহা</w:t>
      </w:r>
      <w:r w:rsidRPr="00637C4F">
        <w:rPr>
          <w:rFonts w:ascii="Kalpurush" w:eastAsia="Nikosh" w:hAnsi="Kalpurush" w:cs="Kalpurush"/>
          <w:sz w:val="24"/>
          <w:szCs w:val="24"/>
          <w:cs/>
          <w:lang w:bidi="bn-BD"/>
        </w:rPr>
        <w:t xml:space="preserve">ল ও </w:t>
      </w:r>
      <w:r>
        <w:rPr>
          <w:rFonts w:ascii="Kalpurush" w:eastAsia="Nikosh" w:hAnsi="Kalpurush" w:cs="Kalpurush" w:hint="cs"/>
          <w:sz w:val="24"/>
          <w:szCs w:val="24"/>
          <w:cs/>
          <w:lang w:bidi="bn-BD"/>
        </w:rPr>
        <w:t>আব্দুল্লাহ ইবন</w:t>
      </w:r>
      <w:r w:rsidRPr="00637C4F">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আবু </w:t>
      </w:r>
      <w:r w:rsidRPr="00637C4F">
        <w:rPr>
          <w:rFonts w:ascii="Kalpurush" w:eastAsia="Nikosh" w:hAnsi="Kalpurush" w:cs="Kalpurush"/>
          <w:sz w:val="24"/>
          <w:szCs w:val="24"/>
          <w:cs/>
          <w:lang w:bidi="bn-BD"/>
        </w:rPr>
        <w:t>উম</w:t>
      </w:r>
      <w:r>
        <w:rPr>
          <w:rFonts w:ascii="Kalpurush" w:eastAsia="Nikosh" w:hAnsi="Kalpurush" w:cs="Kalpurush" w:hint="cs"/>
          <w:sz w:val="24"/>
          <w:szCs w:val="24"/>
          <w:cs/>
          <w:lang w:bidi="bn-BD"/>
        </w:rPr>
        <w:t>া</w:t>
      </w:r>
      <w:r w:rsidRPr="00637C4F">
        <w:rPr>
          <w:rFonts w:ascii="Kalpurush" w:eastAsia="Nikosh" w:hAnsi="Kalpurush" w:cs="Kalpurush"/>
          <w:sz w:val="24"/>
          <w:szCs w:val="24"/>
          <w:cs/>
          <w:lang w:bidi="bn-BD"/>
        </w:rPr>
        <w:t>ইয়া</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বলল</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 xml:space="preserve">হে </w:t>
      </w: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তালিব! তুমি কি</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 xml:space="preserve">মৃত্যুর সময় (তোমার পিতা) </w:t>
      </w:r>
      <w:r>
        <w:rPr>
          <w:rFonts w:ascii="Kalpurush" w:eastAsia="Nikosh" w:hAnsi="Kalpurush" w:cs="Kalpurush" w:hint="cs"/>
          <w:sz w:val="24"/>
          <w:szCs w:val="24"/>
          <w:cs/>
          <w:lang w:bidi="bn-BD"/>
        </w:rPr>
        <w:t xml:space="preserve">আব্দুল </w:t>
      </w:r>
      <w:r w:rsidRPr="00637C4F">
        <w:rPr>
          <w:rFonts w:ascii="Kalpurush" w:eastAsia="Nikosh" w:hAnsi="Kalpurush" w:cs="Kalpurush"/>
          <w:sz w:val="24"/>
          <w:szCs w:val="24"/>
          <w:cs/>
          <w:lang w:bidi="bn-BD"/>
        </w:rPr>
        <w:t>মুত্তালিবের ধর্ম ত্যাগ করতে চাও</w:t>
      </w:r>
      <w:r w:rsidRPr="00637C4F">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637C4F">
        <w:rPr>
          <w:rFonts w:ascii="Kalpurush" w:eastAsia="Nikosh" w:hAnsi="Kalpurush" w:cs="Kalpurush"/>
          <w:sz w:val="24"/>
          <w:szCs w:val="24"/>
          <w:cs/>
          <w:lang w:bidi="bn-BD"/>
        </w:rPr>
        <w:t>বললেন</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হে চাচা!</w:t>
      </w:r>
      <w:r>
        <w:rPr>
          <w:rFonts w:ascii="Kalpurush" w:eastAsia="Nikosh" w:hAnsi="Kalpurush" w:cs="Kalpurush" w:hint="cs"/>
          <w:sz w:val="24"/>
          <w:szCs w:val="24"/>
          <w:cs/>
          <w:lang w:bidi="bn-BD"/>
        </w:rPr>
        <w:t xml:space="preserve"> আমি</w:t>
      </w:r>
      <w:r w:rsidRPr="00637C4F">
        <w:rPr>
          <w:rFonts w:ascii="Kalpurush" w:eastAsia="Nikosh" w:hAnsi="Kalpurush" w:cs="Kalpurush"/>
          <w:sz w:val="24"/>
          <w:szCs w:val="24"/>
          <w:cs/>
          <w:lang w:bidi="bn-BD"/>
        </w:rPr>
        <w:t xml:space="preserve"> আপনার জন্য আল্লাহর তরফ থেকে</w:t>
      </w:r>
      <w:r w:rsidRPr="00637C4F">
        <w:rPr>
          <w:rFonts w:ascii="Kalpurush" w:eastAsia="Nikosh" w:hAnsi="Kalpurush" w:cs="Kalpurush"/>
          <w:sz w:val="24"/>
          <w:szCs w:val="24"/>
          <w:lang w:bidi="bn-BD"/>
        </w:rPr>
        <w:t xml:space="preserve"> </w:t>
      </w:r>
      <w:r>
        <w:rPr>
          <w:rFonts w:ascii="Kalpurush" w:eastAsia="Nikosh" w:hAnsi="Kalpurush" w:cs="Kalpurush"/>
          <w:sz w:val="24"/>
          <w:szCs w:val="24"/>
          <w:cs/>
          <w:lang w:bidi="bn-BD"/>
        </w:rPr>
        <w:t>য</w:t>
      </w:r>
      <w:r>
        <w:rPr>
          <w:rFonts w:ascii="Kalpurush" w:eastAsia="Nikosh" w:hAnsi="Kalpurush" w:cs="Kalpurush" w:hint="cs"/>
          <w:sz w:val="24"/>
          <w:szCs w:val="24"/>
          <w:cs/>
          <w:lang w:bidi="bn-BD"/>
        </w:rPr>
        <w:t>তো</w:t>
      </w:r>
      <w:r>
        <w:rPr>
          <w:rFonts w:ascii="Kalpurush" w:eastAsia="Nikosh" w:hAnsi="Kalpurush" w:cs="Kalpurush"/>
          <w:sz w:val="24"/>
          <w:szCs w:val="24"/>
          <w:cs/>
          <w:lang w:bidi="bn-BD"/>
        </w:rPr>
        <w:t>ক্ষণ আমাকে নিষে</w:t>
      </w:r>
      <w:r>
        <w:rPr>
          <w:rFonts w:ascii="Kalpurush" w:eastAsia="Nikosh" w:hAnsi="Kalpurush" w:cs="Kalpurush" w:hint="cs"/>
          <w:sz w:val="24"/>
          <w:szCs w:val="24"/>
          <w:cs/>
          <w:lang w:bidi="bn-BD"/>
        </w:rPr>
        <w:t>ধ</w:t>
      </w:r>
      <w:r w:rsidRPr="00637C4F">
        <w:rPr>
          <w:rFonts w:ascii="Kalpurush" w:eastAsia="Nikosh" w:hAnsi="Kalpurush" w:cs="Kalpurush"/>
          <w:sz w:val="24"/>
          <w:szCs w:val="24"/>
          <w:cs/>
          <w:lang w:bidi="bn-BD"/>
        </w:rPr>
        <w:t xml:space="preserve"> না করা হবে ত</w:t>
      </w:r>
      <w:r>
        <w:rPr>
          <w:rFonts w:ascii="Kalpurush" w:eastAsia="Nikosh" w:hAnsi="Kalpurush" w:cs="Kalpurush" w:hint="cs"/>
          <w:sz w:val="24"/>
          <w:szCs w:val="24"/>
          <w:cs/>
          <w:lang w:bidi="bn-BD"/>
        </w:rPr>
        <w:t>তো</w:t>
      </w:r>
      <w:r w:rsidRPr="00637C4F">
        <w:rPr>
          <w:rFonts w:ascii="Kalpurush" w:eastAsia="Nikosh" w:hAnsi="Kalpurush" w:cs="Kalpurush"/>
          <w:sz w:val="24"/>
          <w:szCs w:val="24"/>
          <w:cs/>
          <w:lang w:bidi="bn-BD"/>
        </w:rPr>
        <w:t>ক্ষণ ক্ষমা প্রার্থনা করতে থাকবো। তখন এ আয়াত</w:t>
      </w:r>
      <w:r w:rsidRPr="00637C4F">
        <w:rPr>
          <w:rFonts w:ascii="Kalpurush" w:eastAsia="Nikosh" w:hAnsi="Kalpurush" w:cs="Kalpurush"/>
          <w:sz w:val="24"/>
          <w:szCs w:val="24"/>
          <w:lang w:bidi="bn-BD"/>
        </w:rPr>
        <w:t xml:space="preserve"> </w:t>
      </w:r>
      <w:r w:rsidRPr="00637C4F">
        <w:rPr>
          <w:rFonts w:ascii="Kalpurush" w:eastAsia="Nikosh" w:hAnsi="Kalpurush" w:cs="Kalpurush"/>
          <w:sz w:val="24"/>
          <w:szCs w:val="24"/>
          <w:cs/>
          <w:lang w:bidi="bn-BD"/>
        </w:rPr>
        <w:t>অবতীর্ণ হয়।</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নবী ও মুমিনদের জন্য উচিত নয় যে</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তারা মুশরিকদের জন্য ক্ষমা প্রার্থনা করবে। যদিও তারা আত্মীয় হয়। তাদের নিকট এটা স্পষ্ট হয়ে যাওয়ার পর যে</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নিশ্চয় তারা প্রজ্বলিত আগুনের অধিবাসী</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সূরা আত</w:t>
      </w:r>
      <w:r w:rsidRPr="005F04B8">
        <w:rPr>
          <w:rFonts w:ascii="Kalpurush" w:eastAsia="Nikosh" w:hAnsi="Kalpurush" w:cs="Kalpurush"/>
          <w:sz w:val="24"/>
          <w:szCs w:val="24"/>
          <w:cs/>
          <w:lang w:bidi="bn-BD"/>
        </w:rPr>
        <w:t>-তাওবা</w:t>
      </w:r>
      <w:r>
        <w:rPr>
          <w:rFonts w:ascii="Kalpurush" w:eastAsia="Nikosh" w:hAnsi="Kalpurush" w:cs="Kalpurush" w:hint="cs"/>
          <w:sz w:val="24"/>
          <w:szCs w:val="24"/>
          <w:cs/>
          <w:lang w:bidi="bn-BD"/>
        </w:rPr>
        <w:t>হ, আয়াত: ১১৩]</w:t>
      </w:r>
    </w:p>
    <w:p w:rsidR="00AC17A3" w:rsidRPr="00173BFE"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173BFE">
        <w:rPr>
          <w:rFonts w:ascii="Kalpurush" w:eastAsia="Nikosh" w:hAnsi="Kalpurush" w:cs="Kalpurush" w:hint="cs"/>
          <w:b/>
          <w:bCs/>
          <w:sz w:val="20"/>
          <w:szCs w:val="20"/>
          <w:cs/>
          <w:lang w:bidi="bn-BD"/>
        </w:rPr>
        <w:lastRenderedPageBreak/>
        <w:t xml:space="preserve">মুত্তাফাকুন </w:t>
      </w:r>
      <w:r w:rsidRPr="00173BFE">
        <w:rPr>
          <w:rFonts w:ascii="Kalpurush" w:eastAsia="Nikosh" w:hAnsi="Kalpurush" w:cs="Kalpurush" w:hint="cs"/>
          <w:b/>
          <w:bCs/>
          <w:sz w:val="20"/>
          <w:szCs w:val="20"/>
          <w:lang w:bidi="bn-BD"/>
        </w:rPr>
        <w:t>‘</w:t>
      </w:r>
      <w:r w:rsidRPr="00173BFE">
        <w:rPr>
          <w:rFonts w:ascii="Kalpurush" w:eastAsia="Nikosh" w:hAnsi="Kalpurush" w:cs="Kalpurush" w:hint="cs"/>
          <w:b/>
          <w:bCs/>
          <w:sz w:val="20"/>
          <w:szCs w:val="20"/>
          <w:cs/>
          <w:lang w:bidi="bn-BD"/>
        </w:rPr>
        <w:t>আলাইহি</w:t>
      </w:r>
      <w:r w:rsidRPr="00173BFE">
        <w:rPr>
          <w:rFonts w:ascii="Kalpurush" w:eastAsia="Nikosh" w:hAnsi="Kalpurush" w:cs="Kalpurush" w:hint="cs"/>
          <w:b/>
          <w:bCs/>
          <w:sz w:val="20"/>
          <w:szCs w:val="20"/>
          <w:lang w:bidi="bn-BD"/>
        </w:rPr>
        <w:t>,</w:t>
      </w:r>
      <w:r w:rsidRPr="00173BFE">
        <w:rPr>
          <w:rFonts w:ascii="Kalpurush" w:eastAsia="Nikosh" w:hAnsi="Kalpurush" w:cs="Kalpurush" w:hint="cs"/>
          <w:sz w:val="20"/>
          <w:szCs w:val="20"/>
          <w:cs/>
          <w:lang w:bidi="bn-BD"/>
        </w:rPr>
        <w:t xml:space="preserve"> সহীহ বুখারী</w:t>
      </w:r>
      <w:r w:rsidRPr="00173BFE">
        <w:rPr>
          <w:rFonts w:ascii="Kalpurush" w:eastAsia="Nikosh" w:hAnsi="Kalpurush" w:cs="Kalpurush" w:hint="cs"/>
          <w:sz w:val="20"/>
          <w:szCs w:val="20"/>
          <w:lang w:bidi="bn-BD"/>
        </w:rPr>
        <w:t xml:space="preserve">, </w:t>
      </w:r>
      <w:r w:rsidRPr="00173BFE">
        <w:rPr>
          <w:rFonts w:ascii="Kalpurush" w:eastAsia="Nikosh" w:hAnsi="Kalpurush" w:cs="Kalpurush" w:hint="cs"/>
          <w:sz w:val="20"/>
          <w:szCs w:val="20"/>
          <w:cs/>
          <w:lang w:bidi="bn-BD"/>
        </w:rPr>
        <w:t>হাদীস নং ৪৬৭৫; সহীহ মুসলিম</w:t>
      </w:r>
      <w:r w:rsidRPr="00173BFE">
        <w:rPr>
          <w:rFonts w:ascii="Kalpurush" w:eastAsia="Nikosh" w:hAnsi="Kalpurush" w:cs="Kalpurush" w:hint="cs"/>
          <w:sz w:val="20"/>
          <w:szCs w:val="20"/>
          <w:lang w:bidi="bn-BD"/>
        </w:rPr>
        <w:t xml:space="preserve">, </w:t>
      </w:r>
      <w:r w:rsidRPr="00173BFE">
        <w:rPr>
          <w:rFonts w:ascii="Kalpurush" w:eastAsia="Nikosh" w:hAnsi="Kalpurush" w:cs="Kalpurush" w:hint="cs"/>
          <w:sz w:val="20"/>
          <w:szCs w:val="20"/>
          <w:cs/>
          <w:lang w:bidi="bn-BD"/>
        </w:rPr>
        <w:t>হাদীস নং ২৪/৪০। হাদীসের শব্দ বুখারীর চয়নকৃত।</w:t>
      </w:r>
    </w:p>
    <w:p w:rsidR="00AC17A3" w:rsidRPr="00EE1B43"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F11FD7">
        <w:rPr>
          <w:rFonts w:ascii="Traditional Arabic" w:hAnsi="Traditional Arabic" w:cs="KFGQPC Uthman Taha Naskh"/>
          <w:color w:val="0000CC"/>
          <w:sz w:val="24"/>
          <w:szCs w:val="24"/>
          <w:rtl/>
          <w:lang w:bidi="ar-EG"/>
        </w:rPr>
        <w:t>عَنْ أَبِي هُرَيْرَةَ، قَالَ: قَالَ رَسُولُ اللهِ صَلَّى اللهُ عَلَيْهِ وَسَلَّمَ لِعَمِّهِ عِنْدَ الْمَوْتِ: " قُلْ: لَا إِلَهَ إِلَّا اللهُ، أَشْهَدُ لَكَ بِهَ</w:t>
      </w:r>
      <w:r>
        <w:rPr>
          <w:rFonts w:ascii="Traditional Arabic" w:hAnsi="Traditional Arabic" w:cs="KFGQPC Uthman Taha Naskh"/>
          <w:color w:val="0000CC"/>
          <w:sz w:val="24"/>
          <w:szCs w:val="24"/>
          <w:rtl/>
          <w:lang w:bidi="ar-EG"/>
        </w:rPr>
        <w:t>ا يَوْمَ الْقِيَامَةِ، فَأَبَى</w:t>
      </w:r>
      <w:r w:rsidRPr="00F11FD7">
        <w:rPr>
          <w:rFonts w:ascii="Traditional Arabic" w:hAnsi="Traditional Arabic" w:cs="KFGQPC Uthman Taha Naskh"/>
          <w:color w:val="0000CC"/>
          <w:sz w:val="24"/>
          <w:szCs w:val="24"/>
          <w:rtl/>
          <w:lang w:bidi="ar-EG"/>
        </w:rPr>
        <w:t xml:space="preserve">، فَأَنْزَلَ اللهُ: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إِنَّكَ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تَهۡدِي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أَحۡبَبۡتَ</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القصص</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٥٦</w:t>
      </w:r>
      <w:r>
        <w:rPr>
          <w:rFonts w:ascii="KFGQPC Uthman Taha Naskh" w:cs="KFGQPC Uthman Taha Naskh"/>
          <w:color w:val="008000"/>
          <w:sz w:val="24"/>
          <w:szCs w:val="24"/>
          <w:rtl/>
        </w:rPr>
        <w:t xml:space="preserve">] </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sidRPr="00F11FD7">
        <w:rPr>
          <w:rFonts w:ascii="Kalpurush" w:eastAsia="Nikosh" w:hAnsi="Kalpurush" w:cs="Kalpurush"/>
          <w:sz w:val="24"/>
          <w:szCs w:val="24"/>
          <w:cs/>
          <w:lang w:bidi="bn-BD"/>
        </w:rPr>
        <w:t xml:space="preserve">আবু হুরায়রা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আনহু</w:t>
      </w:r>
      <w:r w:rsidRPr="00F11FD7">
        <w:rPr>
          <w:rFonts w:ascii="Kalpurush" w:eastAsia="Nikosh" w:hAnsi="Kalpurush" w:cs="Kalpurush"/>
          <w:sz w:val="24"/>
          <w:szCs w:val="24"/>
          <w:cs/>
          <w:lang w:bidi="bn-BD"/>
        </w:rPr>
        <w:t xml:space="preserve"> থেকে </w:t>
      </w:r>
      <w:r>
        <w:rPr>
          <w:rFonts w:ascii="Kalpurush" w:eastAsia="Nikosh" w:hAnsi="Kalpurush" w:cs="Kalpurush" w:hint="cs"/>
          <w:sz w:val="24"/>
          <w:szCs w:val="24"/>
          <w:cs/>
          <w:lang w:bidi="bn-BD"/>
        </w:rPr>
        <w:t>বর্ণিত</w:t>
      </w:r>
      <w:r w:rsidRPr="00F11FD7">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তিনি</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বলেন</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রাসূলুল্লাহ্ সাল্লাল্লাহু আলাইহি ওয়াসাল্লাম</w:t>
      </w:r>
      <w:r w:rsidRPr="00F11FD7">
        <w:rPr>
          <w:rFonts w:ascii="Kalpurush" w:eastAsia="Nikosh" w:hAnsi="Kalpurush" w:cs="Kalpurush"/>
          <w:sz w:val="24"/>
          <w:szCs w:val="24"/>
          <w:cs/>
          <w:lang w:bidi="bn-BD"/>
        </w:rPr>
        <w:t xml:space="preserve"> তার</w:t>
      </w:r>
      <w:r w:rsidRPr="00F11FD7">
        <w:rPr>
          <w:rFonts w:ascii="Kalpurush" w:eastAsia="Nikosh" w:hAnsi="Kalpurush" w:cs="Kalpurush"/>
          <w:sz w:val="24"/>
          <w:szCs w:val="24"/>
          <w:lang w:bidi="bn-BD"/>
        </w:rPr>
        <w:t xml:space="preserve"> </w:t>
      </w:r>
      <w:r w:rsidRPr="00F11FD7">
        <w:rPr>
          <w:rFonts w:ascii="Kalpurush" w:eastAsia="Nikosh" w:hAnsi="Kalpurush" w:cs="Kalpurush"/>
          <w:sz w:val="24"/>
          <w:szCs w:val="24"/>
          <w:cs/>
          <w:lang w:bidi="bn-BD"/>
        </w:rPr>
        <w:t>চাচা</w:t>
      </w:r>
      <w:r>
        <w:rPr>
          <w:rFonts w:ascii="Kalpurush" w:eastAsia="Nikosh" w:hAnsi="Kalpurush" w:cs="Kalpurush" w:hint="cs"/>
          <w:sz w:val="24"/>
          <w:szCs w:val="24"/>
          <w:cs/>
          <w:lang w:bidi="bn-BD"/>
        </w:rPr>
        <w:t xml:space="preserve"> </w:t>
      </w:r>
      <w:r w:rsidRPr="00F11FD7">
        <w:rPr>
          <w:rFonts w:ascii="Kalpurush" w:eastAsia="Nikosh" w:hAnsi="Kalpurush" w:cs="Kalpurush"/>
          <w:sz w:val="24"/>
          <w:szCs w:val="24"/>
          <w:cs/>
          <w:lang w:bidi="bn-BD"/>
        </w:rPr>
        <w:t>আবু তালিবের অন্তিমকালে তাকে বলেছিলেন</w:t>
      </w:r>
      <w:r w:rsidRPr="00F11FD7">
        <w:rPr>
          <w:rFonts w:ascii="Kalpurush" w:eastAsia="Nikosh" w:hAnsi="Kalpurush" w:cs="Kalpurush"/>
          <w:sz w:val="24"/>
          <w:szCs w:val="24"/>
          <w:lang w:bidi="bn-BD"/>
        </w:rPr>
        <w:t xml:space="preserve">, </w:t>
      </w:r>
      <w:r w:rsidRPr="00F11FD7">
        <w:rPr>
          <w:rFonts w:ascii="Kalpurush" w:eastAsia="Nikosh" w:hAnsi="Kalpurush" w:cs="Kalpurush"/>
          <w:sz w:val="24"/>
          <w:szCs w:val="24"/>
          <w:cs/>
          <w:lang w:bidi="bn-BD"/>
        </w:rPr>
        <w:t xml:space="preserve">আপনি </w:t>
      </w:r>
      <w:r>
        <w:rPr>
          <w:rFonts w:ascii="Kalpurush" w:eastAsia="Nikosh" w:hAnsi="Kalpurush" w:cs="Kalpurush" w:hint="cs"/>
          <w:sz w:val="24"/>
          <w:szCs w:val="24"/>
          <w:cs/>
          <w:lang w:bidi="bn-BD"/>
        </w:rPr>
        <w:t>‘</w:t>
      </w:r>
      <w:r w:rsidRPr="00F11FD7">
        <w:rPr>
          <w:rFonts w:ascii="Kalpurush" w:eastAsia="Nikosh" w:hAnsi="Kalpurush" w:cs="Kalpurush"/>
          <w:sz w:val="24"/>
          <w:szCs w:val="24"/>
          <w:cs/>
          <w:lang w:bidi="bn-BD"/>
        </w:rPr>
        <w:t>লা</w:t>
      </w:r>
      <w:r>
        <w:rPr>
          <w:rFonts w:ascii="Kalpurush" w:eastAsia="Nikosh" w:hAnsi="Kalpurush" w:cs="Kalpurush" w:hint="cs"/>
          <w:sz w:val="24"/>
          <w:szCs w:val="24"/>
          <w:cs/>
          <w:lang w:bidi="bn-BD"/>
        </w:rPr>
        <w:t xml:space="preserve"> </w:t>
      </w:r>
      <w:r w:rsidRPr="00F11FD7">
        <w:rPr>
          <w:rFonts w:ascii="Kalpurush" w:eastAsia="Nikosh" w:hAnsi="Kalpurush" w:cs="Kalpurush"/>
          <w:sz w:val="24"/>
          <w:szCs w:val="24"/>
          <w:cs/>
          <w:lang w:bidi="bn-BD"/>
        </w:rPr>
        <w:t>ইলাহা ইল্লাল্লাহ</w:t>
      </w:r>
      <w:r>
        <w:rPr>
          <w:rFonts w:ascii="Kalpurush" w:eastAsia="Nikosh" w:hAnsi="Kalpurush" w:cs="Kalpurush" w:hint="cs"/>
          <w:sz w:val="24"/>
          <w:szCs w:val="24"/>
          <w:cs/>
          <w:lang w:bidi="bn-BD"/>
        </w:rPr>
        <w:t>’</w:t>
      </w:r>
      <w:r w:rsidRPr="00F11FD7">
        <w:rPr>
          <w:rFonts w:ascii="Kalpurush" w:eastAsia="Nikosh" w:hAnsi="Kalpurush" w:cs="Kalpurush"/>
          <w:sz w:val="24"/>
          <w:szCs w:val="24"/>
          <w:cs/>
          <w:lang w:bidi="bn-BD"/>
        </w:rPr>
        <w:t xml:space="preserve"> বলুন</w:t>
      </w:r>
      <w:r w:rsidRPr="00F11FD7">
        <w:rPr>
          <w:rFonts w:ascii="Kalpurush" w:eastAsia="Nikosh" w:hAnsi="Kalpurush" w:cs="Kalpurush"/>
          <w:sz w:val="24"/>
          <w:szCs w:val="24"/>
          <w:lang w:bidi="bn-BD"/>
        </w:rPr>
        <w:t xml:space="preserve">, </w:t>
      </w:r>
      <w:r w:rsidRPr="00F11FD7">
        <w:rPr>
          <w:rFonts w:ascii="Kalpurush" w:eastAsia="Nikosh" w:hAnsi="Kalpurush" w:cs="Kalpurush"/>
          <w:sz w:val="24"/>
          <w:szCs w:val="24"/>
          <w:cs/>
          <w:lang w:bidi="bn-BD"/>
        </w:rPr>
        <w:t>কিয়ামত</w:t>
      </w:r>
      <w:r w:rsidRPr="00F11FD7">
        <w:rPr>
          <w:rFonts w:ascii="Kalpurush" w:eastAsia="Nikosh" w:hAnsi="Kalpurush" w:cs="Kalpurush"/>
          <w:sz w:val="24"/>
          <w:szCs w:val="24"/>
          <w:lang w:bidi="bn-BD"/>
        </w:rPr>
        <w:t xml:space="preserve"> </w:t>
      </w:r>
      <w:r w:rsidRPr="00F11FD7">
        <w:rPr>
          <w:rFonts w:ascii="Kalpurush" w:eastAsia="Nikosh" w:hAnsi="Kalpurush" w:cs="Kalpurush"/>
          <w:sz w:val="24"/>
          <w:szCs w:val="24"/>
          <w:cs/>
          <w:lang w:bidi="bn-BD"/>
        </w:rPr>
        <w:t>দিবসে আমি আপনার জন্য এর সাক্ষ্য দি</w:t>
      </w:r>
      <w:r>
        <w:rPr>
          <w:rFonts w:ascii="Kalpurush" w:eastAsia="Nikosh" w:hAnsi="Kalpurush" w:cs="Kalpurush" w:hint="cs"/>
          <w:sz w:val="24"/>
          <w:szCs w:val="24"/>
          <w:cs/>
          <w:lang w:bidi="bn-BD"/>
        </w:rPr>
        <w:t>বো;</w:t>
      </w:r>
      <w:r w:rsidRPr="00F11FD7">
        <w:rPr>
          <w:rFonts w:ascii="Kalpurush" w:eastAsia="Nikosh" w:hAnsi="Kalpurush" w:cs="Kalpurush"/>
          <w:sz w:val="24"/>
          <w:szCs w:val="24"/>
          <w:cs/>
          <w:lang w:bidi="bn-BD"/>
        </w:rPr>
        <w:t xml:space="preserve"> কিন্তু তিনি অস্বীকার করলেন। </w:t>
      </w:r>
      <w:r>
        <w:rPr>
          <w:rFonts w:ascii="Kalpurush" w:eastAsia="Nikosh" w:hAnsi="Kalpurush" w:cs="Kalpurush" w:hint="cs"/>
          <w:sz w:val="24"/>
          <w:szCs w:val="24"/>
          <w:cs/>
          <w:lang w:bidi="bn-BD"/>
        </w:rPr>
        <w:t>তখন</w:t>
      </w:r>
      <w:r w:rsidRPr="00F11FD7">
        <w:rPr>
          <w:rFonts w:ascii="Kalpurush" w:eastAsia="Nikosh" w:hAnsi="Kalpurush" w:cs="Kalpurush"/>
          <w:sz w:val="24"/>
          <w:szCs w:val="24"/>
          <w:cs/>
          <w:lang w:bidi="bn-BD"/>
        </w:rPr>
        <w:t xml:space="preserve"> আল্লাহ</w:t>
      </w:r>
      <w:r w:rsidRPr="00F11FD7">
        <w:rPr>
          <w:rFonts w:ascii="Kalpurush" w:eastAsia="Nikosh" w:hAnsi="Kalpurush" w:cs="Kalpurush"/>
          <w:sz w:val="24"/>
          <w:szCs w:val="24"/>
          <w:lang w:bidi="bn-BD"/>
        </w:rPr>
        <w:t xml:space="preserve"> </w:t>
      </w:r>
      <w:r>
        <w:rPr>
          <w:rFonts w:ascii="Kalpurush" w:eastAsia="Nikosh" w:hAnsi="Kalpurush" w:cs="Kalpurush"/>
          <w:sz w:val="24"/>
          <w:szCs w:val="24"/>
          <w:cs/>
          <w:lang w:bidi="bn-BD"/>
        </w:rPr>
        <w:t>নাযিল করেন</w:t>
      </w:r>
      <w:r>
        <w:rPr>
          <w:rFonts w:ascii="Kalpurush" w:eastAsia="Nikosh" w:hAnsi="Kalpurush" w:cs="Kalpurush" w:hint="cs"/>
          <w:sz w:val="24"/>
          <w:szCs w:val="24"/>
          <w:cs/>
          <w:lang w:bidi="bn-BD"/>
        </w:rPr>
        <w:t>, “</w:t>
      </w:r>
      <w:r>
        <w:rPr>
          <w:rFonts w:ascii="Kalpurush" w:eastAsia="Nikosh" w:hAnsi="Kalpurush" w:cs="Kalpurush"/>
          <w:sz w:val="24"/>
          <w:szCs w:val="24"/>
          <w:cs/>
          <w:lang w:bidi="bn-BD"/>
        </w:rPr>
        <w:t xml:space="preserve">নিশ্চয় </w:t>
      </w:r>
      <w:r>
        <w:rPr>
          <w:rFonts w:ascii="Kalpurush" w:eastAsia="Nikosh" w:hAnsi="Kalpurush" w:cs="Kalpurush" w:hint="cs"/>
          <w:sz w:val="24"/>
          <w:szCs w:val="24"/>
          <w:cs/>
          <w:lang w:bidi="bn-BD"/>
        </w:rPr>
        <w:t>আপনি</w:t>
      </w:r>
      <w:r>
        <w:rPr>
          <w:rFonts w:ascii="Kalpurush" w:eastAsia="Nikosh" w:hAnsi="Kalpurush" w:cs="Kalpurush"/>
          <w:sz w:val="24"/>
          <w:szCs w:val="24"/>
          <w:cs/>
          <w:lang w:bidi="bn-BD"/>
        </w:rPr>
        <w:t xml:space="preserve"> যাকে ভা</w:t>
      </w:r>
      <w:r>
        <w:rPr>
          <w:rFonts w:ascii="Kalpurush" w:eastAsia="Nikosh" w:hAnsi="Kalpurush" w:cs="Kalpurush" w:hint="cs"/>
          <w:sz w:val="24"/>
          <w:szCs w:val="24"/>
          <w:cs/>
          <w:lang w:bidi="bn-BD"/>
        </w:rPr>
        <w:t>লো</w:t>
      </w:r>
      <w:r w:rsidRPr="005F04B8">
        <w:rPr>
          <w:rFonts w:ascii="Kalpurush" w:eastAsia="Nikosh" w:hAnsi="Kalpurush" w:cs="Kalpurush"/>
          <w:sz w:val="24"/>
          <w:szCs w:val="24"/>
          <w:cs/>
          <w:lang w:bidi="bn-BD"/>
        </w:rPr>
        <w:t>বা</w:t>
      </w:r>
      <w:r>
        <w:rPr>
          <w:rFonts w:ascii="Kalpurush" w:eastAsia="Nikosh" w:hAnsi="Kalpurush" w:cs="Kalpurush" w:hint="cs"/>
          <w:sz w:val="24"/>
          <w:szCs w:val="24"/>
          <w:cs/>
          <w:lang w:bidi="bn-BD"/>
        </w:rPr>
        <w:t>সেন</w:t>
      </w:r>
      <w:r w:rsidRPr="005F04B8">
        <w:rPr>
          <w:rFonts w:ascii="Kalpurush" w:eastAsia="Nikosh" w:hAnsi="Kalpurush" w:cs="Kalpurush"/>
          <w:sz w:val="24"/>
          <w:szCs w:val="24"/>
          <w:cs/>
          <w:lang w:bidi="bn-BD"/>
        </w:rPr>
        <w:t xml:space="preserve"> তাকে হিদায়াত দিতে পারবে</w:t>
      </w:r>
      <w:r>
        <w:rPr>
          <w:rFonts w:ascii="Kalpurush" w:eastAsia="Nikosh" w:hAnsi="Kalpurush" w:cs="Kalpurush" w:hint="cs"/>
          <w:sz w:val="24"/>
          <w:szCs w:val="24"/>
          <w:cs/>
          <w:lang w:bidi="bn-BD"/>
        </w:rPr>
        <w:t>ন</w:t>
      </w:r>
      <w:r w:rsidRPr="005F04B8">
        <w:rPr>
          <w:rFonts w:ascii="Kalpurush" w:eastAsia="Nikosh" w:hAnsi="Kalpurush" w:cs="Kalpurush"/>
          <w:sz w:val="24"/>
          <w:szCs w:val="24"/>
          <w:cs/>
          <w:lang w:bidi="bn-BD"/>
        </w:rPr>
        <w:t xml:space="preserve"> না</w:t>
      </w:r>
      <w:r>
        <w:rPr>
          <w:rFonts w:ascii="Kalpurush" w:eastAsia="Nikosh" w:hAnsi="Kalpurush" w:cs="Kalpurush" w:hint="cs"/>
          <w:sz w:val="24"/>
          <w:szCs w:val="24"/>
          <w:cs/>
          <w:lang w:bidi="bn-BD"/>
        </w:rPr>
        <w:t>”</w:t>
      </w:r>
      <w:r w:rsidRPr="00EE1B43">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Pr>
          <w:rFonts w:ascii="Kalpurush" w:eastAsia="Nikosh" w:hAnsi="Kalpurush" w:cs="Kalpurush"/>
          <w:sz w:val="24"/>
          <w:szCs w:val="24"/>
          <w:cs/>
          <w:lang w:bidi="bn-BD"/>
        </w:rPr>
        <w:t>সূরা আল</w:t>
      </w:r>
      <w:r w:rsidRPr="005F04B8">
        <w:rPr>
          <w:rFonts w:ascii="Kalpurush" w:eastAsia="Nikosh" w:hAnsi="Kalpurush" w:cs="Kalpurush"/>
          <w:sz w:val="24"/>
          <w:szCs w:val="24"/>
          <w:cs/>
          <w:lang w:bidi="bn-BD"/>
        </w:rPr>
        <w:t>-কাসাস</w:t>
      </w:r>
      <w:r>
        <w:rPr>
          <w:rFonts w:ascii="Kalpurush" w:eastAsia="Nikosh" w:hAnsi="Kalpurush" w:cs="Kalpurush" w:hint="cs"/>
          <w:sz w:val="24"/>
          <w:szCs w:val="24"/>
          <w:cs/>
          <w:lang w:bidi="bn-BD"/>
        </w:rPr>
        <w:t>, আয়াত: ৫৬]</w:t>
      </w:r>
    </w:p>
    <w:p w:rsidR="00AC17A3" w:rsidRPr="00173BFE"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173BFE">
        <w:rPr>
          <w:rFonts w:ascii="Kalpurush" w:eastAsia="Nikosh" w:hAnsi="Kalpurush" w:cs="Kalpurush" w:hint="cs"/>
          <w:b/>
          <w:bCs/>
          <w:sz w:val="20"/>
          <w:szCs w:val="20"/>
          <w:cs/>
          <w:lang w:bidi="bn-BD"/>
        </w:rPr>
        <w:t>সহীহ,</w:t>
      </w:r>
      <w:r w:rsidRPr="00173BFE">
        <w:rPr>
          <w:rFonts w:ascii="Kalpurush" w:eastAsia="Nikosh" w:hAnsi="Kalpurush" w:cs="Kalpurush" w:hint="cs"/>
          <w:sz w:val="20"/>
          <w:szCs w:val="20"/>
          <w:cs/>
          <w:lang w:bidi="bn-BD"/>
        </w:rPr>
        <w:t xml:space="preserve"> সহীহ মুসলিম</w:t>
      </w:r>
      <w:r w:rsidRPr="00173BFE">
        <w:rPr>
          <w:rFonts w:ascii="Kalpurush" w:eastAsia="Nikosh" w:hAnsi="Kalpurush" w:cs="Kalpurush" w:hint="cs"/>
          <w:sz w:val="20"/>
          <w:szCs w:val="20"/>
          <w:lang w:bidi="bn-BD"/>
        </w:rPr>
        <w:t xml:space="preserve">, </w:t>
      </w:r>
      <w:r w:rsidRPr="00173BFE">
        <w:rPr>
          <w:rFonts w:ascii="Kalpurush" w:eastAsia="Nikosh" w:hAnsi="Kalpurush" w:cs="Kalpurush" w:hint="cs"/>
          <w:sz w:val="20"/>
          <w:szCs w:val="20"/>
          <w:cs/>
          <w:lang w:bidi="bn-BD"/>
        </w:rPr>
        <w:t>হাদীস নং ২৫।</w:t>
      </w:r>
    </w:p>
    <w:p w:rsidR="00AC17A3" w:rsidRPr="00173BFE"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173BFE">
        <w:rPr>
          <w:rFonts w:ascii="Kalpurush" w:eastAsia="Nikosh" w:hAnsi="Kalpurush" w:cs="Kalpurush" w:hint="cs"/>
          <w:sz w:val="20"/>
          <w:szCs w:val="20"/>
          <w:cs/>
          <w:lang w:bidi="bn-BD"/>
        </w:rPr>
        <w:t xml:space="preserve">সহীহ মুসলিমের অন্য বর্ণনায় এসেছে, আবু তালিব বলল, </w:t>
      </w:r>
    </w:p>
    <w:p w:rsidR="00AC17A3" w:rsidRPr="00173BFE"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Pr>
          <w:rFonts w:ascii="Traditional Arabic" w:hAnsi="Traditional Arabic" w:cs="KFGQPC Uthman Taha Naskh" w:hint="cs"/>
          <w:color w:val="0000CC"/>
          <w:sz w:val="20"/>
          <w:szCs w:val="20"/>
          <w:rtl/>
          <w:lang w:bidi="ar-EG"/>
        </w:rPr>
        <w:t>«</w:t>
      </w:r>
      <w:r w:rsidRPr="00173BFE">
        <w:rPr>
          <w:rFonts w:ascii="Traditional Arabic" w:hAnsi="Traditional Arabic" w:cs="KFGQPC Uthman Taha Naskh"/>
          <w:color w:val="0000CC"/>
          <w:sz w:val="20"/>
          <w:szCs w:val="20"/>
          <w:rtl/>
          <w:lang w:bidi="ar-EG"/>
        </w:rPr>
        <w:t>لَوْلَا أَنْ تُعَيِّرَنِي قُرَيْشٌ، يَقُولُونَ: إِنَّمَا حَمَلَهُ عَلَى ذَلِكَ الْجَزَعُ لَأَقْرَرْتُ بِهَا عَيْنَكَ</w:t>
      </w:r>
      <w:r>
        <w:rPr>
          <w:rFonts w:ascii="Traditional Arabic" w:hAnsi="Traditional Arabic" w:cs="KFGQPC Uthman Taha Naskh" w:hint="cs"/>
          <w:color w:val="0000CC"/>
          <w:sz w:val="20"/>
          <w:szCs w:val="20"/>
          <w:rtl/>
          <w:lang w:bidi="ar-EG"/>
        </w:rPr>
        <w:t>»</w:t>
      </w:r>
      <w:r w:rsidRPr="00173BFE">
        <w:rPr>
          <w:rFonts w:ascii="Traditional Arabic" w:hAnsi="Traditional Arabic" w:cs="KFGQPC Uthman Taha Naskh" w:hint="cs"/>
          <w:color w:val="0000CC"/>
          <w:sz w:val="20"/>
          <w:szCs w:val="20"/>
          <w:rtl/>
          <w:lang w:bidi="ar-EG"/>
        </w:rPr>
        <w:t>.</w:t>
      </w:r>
    </w:p>
    <w:p w:rsidR="00AC17A3" w:rsidRPr="00173BF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173BFE">
        <w:rPr>
          <w:rFonts w:ascii="Kalpurush" w:eastAsia="Nikosh" w:hAnsi="Kalpurush" w:cs="Kalpurush" w:hint="cs"/>
          <w:sz w:val="20"/>
          <w:szCs w:val="20"/>
          <w:cs/>
          <w:lang w:bidi="bn-BD"/>
        </w:rPr>
        <w:t xml:space="preserve">আবু তালিব </w:t>
      </w:r>
      <w:r w:rsidRPr="00173BFE">
        <w:rPr>
          <w:rFonts w:ascii="Kalpurush" w:eastAsia="Nikosh" w:hAnsi="Kalpurush" w:cs="Kalpurush"/>
          <w:sz w:val="20"/>
          <w:szCs w:val="20"/>
          <w:cs/>
          <w:lang w:bidi="bn-BD"/>
        </w:rPr>
        <w:t>বললেন</w:t>
      </w:r>
      <w:r w:rsidRPr="00173BFE">
        <w:rPr>
          <w:rFonts w:ascii="Kalpurush" w:eastAsia="Nikosh" w:hAnsi="Kalpurush" w:cs="Kalpurush"/>
          <w:sz w:val="20"/>
          <w:szCs w:val="20"/>
          <w:lang w:bidi="bn-BD"/>
        </w:rPr>
        <w:t>,</w:t>
      </w:r>
      <w:r w:rsidRPr="00173BFE">
        <w:rPr>
          <w:rFonts w:ascii="Kalpurush" w:eastAsia="Nikosh" w:hAnsi="Kalpurush" w:cs="Kalpurush" w:hint="cs"/>
          <w:sz w:val="20"/>
          <w:szCs w:val="20"/>
          <w:cs/>
          <w:lang w:bidi="bn-BD"/>
        </w:rPr>
        <w:t xml:space="preserve"> “</w:t>
      </w:r>
      <w:r w:rsidRPr="00173BFE">
        <w:rPr>
          <w:rFonts w:ascii="Kalpurush" w:eastAsia="Nikosh" w:hAnsi="Kalpurush" w:cs="Kalpurush"/>
          <w:sz w:val="20"/>
          <w:szCs w:val="20"/>
          <w:cs/>
          <w:lang w:bidi="bn-BD"/>
        </w:rPr>
        <w:t>কুরা</w:t>
      </w:r>
      <w:r w:rsidRPr="00173BFE">
        <w:rPr>
          <w:rFonts w:ascii="Kalpurush" w:eastAsia="Nikosh" w:hAnsi="Kalpurush" w:cs="Kalpurush" w:hint="cs"/>
          <w:sz w:val="20"/>
          <w:szCs w:val="20"/>
          <w:cs/>
          <w:lang w:bidi="bn-BD"/>
        </w:rPr>
        <w:t>ই</w:t>
      </w:r>
      <w:r w:rsidRPr="00173BFE">
        <w:rPr>
          <w:rFonts w:ascii="Kalpurush" w:eastAsia="Nikosh" w:hAnsi="Kalpurush" w:cs="Kalpurush"/>
          <w:sz w:val="20"/>
          <w:szCs w:val="20"/>
          <w:cs/>
          <w:lang w:bidi="bn-BD"/>
        </w:rPr>
        <w:t>শ কর্তৃক এ</w:t>
      </w:r>
      <w:r w:rsidRPr="00173BFE">
        <w:rPr>
          <w:rFonts w:ascii="Kalpurush" w:eastAsia="Nikosh" w:hAnsi="Kalpurush" w:cs="Kalpurush" w:hint="cs"/>
          <w:sz w:val="20"/>
          <w:szCs w:val="20"/>
          <w:cs/>
          <w:lang w:bidi="bn-BD"/>
        </w:rPr>
        <w:t>রূ</w:t>
      </w:r>
      <w:r w:rsidRPr="00173BFE">
        <w:rPr>
          <w:rFonts w:ascii="Kalpurush" w:eastAsia="Nikosh" w:hAnsi="Kalpurush" w:cs="Kalpurush"/>
          <w:sz w:val="20"/>
          <w:szCs w:val="20"/>
          <w:cs/>
          <w:lang w:bidi="bn-BD"/>
        </w:rPr>
        <w:t>প দোষারোপ করার</w:t>
      </w:r>
      <w:r w:rsidRPr="00173BFE">
        <w:rPr>
          <w:rFonts w:ascii="Kalpurush" w:eastAsia="Nikosh" w:hAnsi="Kalpurush" w:cs="Kalpurush"/>
          <w:sz w:val="20"/>
          <w:szCs w:val="20"/>
          <w:lang w:bidi="bn-BD"/>
        </w:rPr>
        <w:t xml:space="preserve"> </w:t>
      </w:r>
      <w:r w:rsidRPr="00173BFE">
        <w:rPr>
          <w:rFonts w:ascii="Kalpurush" w:eastAsia="Nikosh" w:hAnsi="Kalpurush" w:cs="Kalpurush"/>
          <w:sz w:val="20"/>
          <w:szCs w:val="20"/>
          <w:cs/>
          <w:lang w:bidi="bn-BD"/>
        </w:rPr>
        <w:t>আশঙ্কা যদি না থাকত</w:t>
      </w:r>
      <w:r w:rsidRPr="00173BFE">
        <w:rPr>
          <w:rFonts w:ascii="Kalpurush" w:eastAsia="Nikosh" w:hAnsi="Kalpurush" w:cs="Kalpurush"/>
          <w:sz w:val="20"/>
          <w:szCs w:val="20"/>
          <w:lang w:bidi="bn-BD"/>
        </w:rPr>
        <w:t xml:space="preserve">, </w:t>
      </w:r>
      <w:r w:rsidRPr="00173BFE">
        <w:rPr>
          <w:rFonts w:ascii="Kalpurush" w:eastAsia="Nikosh" w:hAnsi="Kalpurush" w:cs="Kalpurush"/>
          <w:sz w:val="20"/>
          <w:szCs w:val="20"/>
          <w:cs/>
          <w:lang w:bidi="bn-BD"/>
        </w:rPr>
        <w:t>তাহলে আমি কালিমা তাওহীদ পাঠ করে তোমার চোখ জুড়াতাম</w:t>
      </w:r>
      <w:r w:rsidRPr="00173BFE">
        <w:rPr>
          <w:rFonts w:ascii="Kalpurush" w:eastAsia="Nikosh" w:hAnsi="Kalpurush" w:cs="Kalpurush" w:hint="cs"/>
          <w:sz w:val="20"/>
          <w:szCs w:val="20"/>
          <w:cs/>
          <w:lang w:bidi="bn-BD"/>
        </w:rPr>
        <w:t>”</w:t>
      </w:r>
      <w:r w:rsidRPr="00173BFE">
        <w:rPr>
          <w:rFonts w:ascii="Kalpurush" w:eastAsia="Nikosh" w:hAnsi="Kalpurush" w:cs="SolaimanLipi"/>
          <w:sz w:val="20"/>
          <w:szCs w:val="20"/>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173BFE">
        <w:rPr>
          <w:rFonts w:ascii="Kalpurush" w:eastAsia="Nikosh" w:hAnsi="Kalpurush" w:cs="Kalpurush" w:hint="cs"/>
          <w:sz w:val="20"/>
          <w:szCs w:val="20"/>
          <w:cs/>
          <w:lang w:bidi="bn-BD"/>
        </w:rPr>
        <w:t>সহীহ, সহীহ মুসলিম</w:t>
      </w:r>
      <w:r w:rsidRPr="00173BFE">
        <w:rPr>
          <w:rFonts w:ascii="Kalpurush" w:eastAsia="Nikosh" w:hAnsi="Kalpurush" w:cs="Kalpurush" w:hint="cs"/>
          <w:sz w:val="20"/>
          <w:szCs w:val="20"/>
          <w:lang w:bidi="bn-BD"/>
        </w:rPr>
        <w:t xml:space="preserve">, </w:t>
      </w:r>
      <w:r w:rsidRPr="00173BFE">
        <w:rPr>
          <w:rFonts w:ascii="Kalpurush" w:eastAsia="Nikosh" w:hAnsi="Kalpurush" w:cs="Kalpurush" w:hint="cs"/>
          <w:sz w:val="20"/>
          <w:szCs w:val="20"/>
          <w:cs/>
          <w:lang w:bidi="bn-BD"/>
        </w:rPr>
        <w:t>হাদীস নং ২৫।</w:t>
      </w:r>
    </w:p>
    <w:p w:rsidR="00AC17A3" w:rsidRPr="008F75E3"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৩৮- পরিচ্ছেদ: </w:t>
      </w:r>
      <w:r w:rsidRPr="007E3C2F">
        <w:rPr>
          <w:rFonts w:ascii="Kalpurush" w:hAnsi="Kalpurush" w:cs="Kalpurush"/>
          <w:b/>
          <w:bCs/>
          <w:color w:val="205B83"/>
          <w:sz w:val="24"/>
          <w:szCs w:val="24"/>
          <w:cs/>
          <w:lang w:bidi="bn-BD"/>
        </w:rPr>
        <w:t>ঈমানের স্বাদ অন্তরের সাথে</w:t>
      </w:r>
      <w:r w:rsidRPr="007E3C2F">
        <w:rPr>
          <w:rFonts w:ascii="Kalpurush" w:hAnsi="Kalpurush" w:cs="Kalpurush"/>
          <w:b/>
          <w:bCs/>
          <w:color w:val="205B83"/>
          <w:sz w:val="24"/>
          <w:szCs w:val="24"/>
          <w:lang w:bidi="bn-BD"/>
        </w:rPr>
        <w:t xml:space="preserve"> </w:t>
      </w:r>
      <w:r w:rsidRPr="007E3C2F">
        <w:rPr>
          <w:rFonts w:ascii="Kalpurush" w:hAnsi="Kalpurush" w:cs="Kalpurush"/>
          <w:b/>
          <w:bCs/>
          <w:color w:val="205B83"/>
          <w:sz w:val="24"/>
          <w:szCs w:val="24"/>
          <w:cs/>
          <w:lang w:bidi="bn-BD"/>
        </w:rPr>
        <w:t>মিশে গেলে কেউ তা অপছন্দ করে না</w:t>
      </w:r>
      <w:r w:rsidRPr="00A12225">
        <w:rPr>
          <w:rFonts w:ascii="Kalpurush" w:hAnsi="Kalpurush" w:cs="SolaimanLipi" w:hint="cs"/>
          <w:b/>
          <w:bCs/>
          <w:color w:val="205B83"/>
          <w:sz w:val="24"/>
          <w:szCs w:val="24"/>
          <w:cs/>
          <w:lang w:bidi="hi-IN"/>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3E4524">
        <w:rPr>
          <w:rFonts w:ascii="Traditional Arabic" w:hAnsi="Traditional Arabic" w:cs="KFGQPC Uthman Taha Naskh" w:hint="cs"/>
          <w:color w:val="0000CC"/>
          <w:sz w:val="24"/>
          <w:szCs w:val="24"/>
          <w:rtl/>
          <w:lang w:bidi="ar-EG"/>
        </w:rPr>
        <w:t xml:space="preserve">عن </w:t>
      </w:r>
      <w:r w:rsidRPr="003E4524">
        <w:rPr>
          <w:rFonts w:ascii="Traditional Arabic" w:hAnsi="Traditional Arabic" w:cs="KFGQPC Uthman Taha Naskh"/>
          <w:color w:val="0000CC"/>
          <w:sz w:val="24"/>
          <w:szCs w:val="24"/>
          <w:rtl/>
          <w:lang w:bidi="ar-EG"/>
        </w:rPr>
        <w:t>عَبْد اللَّهِ بْن عَبَّاسٍ</w:t>
      </w:r>
      <w:r w:rsidRPr="003E4524">
        <w:rPr>
          <w:rFonts w:ascii="Traditional Arabic" w:hAnsi="Traditional Arabic" w:cs="KFGQPC Uthman Taha Naskh" w:hint="cs"/>
          <w:color w:val="0000CC"/>
          <w:sz w:val="24"/>
          <w:szCs w:val="24"/>
          <w:rtl/>
          <w:lang w:bidi="ar-EG"/>
        </w:rPr>
        <w:t xml:space="preserve"> أخبر </w:t>
      </w:r>
      <w:r w:rsidRPr="003E4524">
        <w:rPr>
          <w:rFonts w:ascii="Traditional Arabic" w:hAnsi="Traditional Arabic" w:cs="KFGQPC Uthman Taha Naskh"/>
          <w:color w:val="0000CC"/>
          <w:sz w:val="24"/>
          <w:szCs w:val="24"/>
          <w:rtl/>
          <w:lang w:bidi="ar-EG"/>
        </w:rPr>
        <w:t>أَنَّ أَبَا سُفْيَانَ أَخْبَرَهُ</w:t>
      </w:r>
      <w:r w:rsidRPr="003E4524">
        <w:rPr>
          <w:rFonts w:ascii="Traditional Arabic" w:hAnsi="Traditional Arabic" w:cs="KFGQPC Uthman Taha Naskh" w:hint="cs"/>
          <w:color w:val="0000CC"/>
          <w:sz w:val="24"/>
          <w:szCs w:val="24"/>
          <w:rtl/>
          <w:lang w:bidi="ar-EG"/>
        </w:rPr>
        <w:t>، «</w:t>
      </w:r>
      <w:r w:rsidRPr="003E4524">
        <w:rPr>
          <w:rFonts w:ascii="Traditional Arabic" w:hAnsi="Traditional Arabic" w:cs="KFGQPC Uthman Taha Naskh"/>
          <w:color w:val="0000CC"/>
          <w:sz w:val="24"/>
          <w:szCs w:val="24"/>
          <w:rtl/>
          <w:lang w:bidi="ar-EG"/>
        </w:rPr>
        <w:t>أَنَّ هِرَقْلَ، قَالَ لَهُ: سَأَلْتُكَ هَلْ يَزِيدُونَ أَمْ يَنْقُصُونَ؟ فَزَعَمْتَ أَنَّهُمْ يَزِيدُونَ، وَكَذَلِكَ الإِيمَانُ حَتَّى يَتِمَّ، وَسَأَلْتُكَ هَلْ يَرْتَدُّ أَحَدٌ سَخْطَةً لِدِينِهِ بَعْدَ أَنْ يَدْخُلَ فِيهِ؟ فَزَعَمْتَ أَنْ لاَ، وَكَذَلِكَ الإِيمَانُ، حِينَ تُخَالِطُ بَشَاشَتُهُ القُلُوبَ لاَ يَسْخَطُهُ أَحَدٌ</w:t>
      </w:r>
      <w:r w:rsidRPr="003E4524">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আব্দুল্লাহ</w:t>
      </w:r>
      <w:r w:rsidRPr="009D34DE">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ইবন </w:t>
      </w:r>
      <w:r w:rsidRPr="009D34DE">
        <w:rPr>
          <w:rFonts w:ascii="Kalpurush" w:eastAsia="Nikosh" w:hAnsi="Kalpurush" w:cs="Kalpurush"/>
          <w:sz w:val="24"/>
          <w:szCs w:val="24"/>
          <w:cs/>
          <w:lang w:bidi="bn-BD"/>
        </w:rPr>
        <w:t xml:space="preserve">আব্বাস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9D34DE">
        <w:rPr>
          <w:rFonts w:ascii="Kalpurush" w:eastAsia="Nikosh" w:hAnsi="Kalpurush" w:cs="Kalpurush"/>
          <w:sz w:val="24"/>
          <w:szCs w:val="24"/>
          <w:cs/>
          <w:lang w:bidi="bn-BD"/>
        </w:rPr>
        <w:t>থেকে বর্ণিত</w:t>
      </w:r>
      <w:r w:rsidRPr="009D34DE">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বলেন</w:t>
      </w:r>
      <w:r>
        <w:rPr>
          <w:rFonts w:ascii="Kalpurush" w:eastAsia="Nikosh" w:hAnsi="Kalpurush" w:cs="Kalpurush" w:hint="cs"/>
          <w:sz w:val="24"/>
          <w:szCs w:val="24"/>
          <w:cs/>
          <w:lang w:bidi="bn-BD"/>
        </w:rPr>
        <w:t>,</w:t>
      </w:r>
      <w:r w:rsidRPr="009D34DE">
        <w:rPr>
          <w:rFonts w:ascii="Kalpurush" w:eastAsia="Nikosh" w:hAnsi="Kalpurush" w:cs="Kalpurush"/>
          <w:sz w:val="24"/>
          <w:szCs w:val="24"/>
          <w:cs/>
          <w:lang w:bidi="bn-BD"/>
        </w:rPr>
        <w:t xml:space="preserve"> সুফিয়ান আমার কাছে</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বর্ণনা করেন যে</w:t>
      </w:r>
      <w:r w:rsidRPr="009D34DE">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হিরাক</w:t>
      </w:r>
      <w:r>
        <w:rPr>
          <w:rFonts w:ascii="Kalpurush" w:eastAsia="Nikosh" w:hAnsi="Kalpurush" w:cs="Kalpurush" w:hint="cs"/>
          <w:sz w:val="24"/>
          <w:szCs w:val="24"/>
          <w:cs/>
          <w:lang w:bidi="bn-BD"/>
        </w:rPr>
        <w:t>ল</w:t>
      </w:r>
      <w:r>
        <w:rPr>
          <w:rFonts w:ascii="Kalpurush" w:eastAsia="Nikosh" w:hAnsi="Kalpurush" w:cs="Kalpurush"/>
          <w:sz w:val="24"/>
          <w:szCs w:val="24"/>
          <w:cs/>
          <w:lang w:bidi="bn-BD"/>
        </w:rPr>
        <w:t xml:space="preserve"> তা</w:t>
      </w:r>
      <w:r w:rsidRPr="009D34DE">
        <w:rPr>
          <w:rFonts w:ascii="Kalpurush" w:eastAsia="Nikosh" w:hAnsi="Kalpurush" w:cs="Kalpurush"/>
          <w:sz w:val="24"/>
          <w:szCs w:val="24"/>
          <w:cs/>
          <w:lang w:bidi="bn-BD"/>
        </w:rPr>
        <w:t>কে বলেছিলেন</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 xml:space="preserve">আমি তোমাকে </w:t>
      </w:r>
      <w:r w:rsidRPr="009D34DE">
        <w:rPr>
          <w:rFonts w:ascii="Kalpurush" w:eastAsia="Nikosh" w:hAnsi="Kalpurush" w:cs="Kalpurush"/>
          <w:sz w:val="24"/>
          <w:szCs w:val="24"/>
          <w:cs/>
          <w:lang w:bidi="bn-BD"/>
        </w:rPr>
        <w:lastRenderedPageBreak/>
        <w:t>জিজ্ঞাসা করেছিলাম তারা</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ঈমানদারগণ) সংখ্যায় বাড়ছে না কমছে</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তুমি উত্তর দিয়েছিলে</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তারা সংখ্যায় বাড়ছে।</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প্রকৃতপক্ষে ঈমানের ব্যাপার এরূপই থাকে যতক্ষণ তা তা পূর্ণতা লাভ করে। আর আমি</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তোমাকে জিজ্ঞাসা করেছিলাম</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কেউ তাঁর দীন গ্রহণ করার পর তা অপছন্দ করে মুরতাদ হয়ে</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যায় কি-না</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তুমি জবাব দিয়ে</w:t>
      </w:r>
      <w:r>
        <w:rPr>
          <w:rFonts w:ascii="Kalpurush" w:eastAsia="Nikosh" w:hAnsi="Kalpurush" w:cs="Kalpurush" w:hint="cs"/>
          <w:sz w:val="24"/>
          <w:szCs w:val="24"/>
          <w:cs/>
          <w:lang w:bidi="bn-BD"/>
        </w:rPr>
        <w:t>ছো</w:t>
      </w:r>
      <w:r w:rsidRPr="009D34DE">
        <w:rPr>
          <w:rFonts w:ascii="Kalpurush" w:eastAsia="Nikosh" w:hAnsi="Kalpurush" w:cs="Kalpurush"/>
          <w:sz w:val="24"/>
          <w:szCs w:val="24"/>
          <w:lang w:bidi="bn-BD"/>
        </w:rPr>
        <w:t>, ‘</w:t>
      </w:r>
      <w:r w:rsidRPr="009D34DE">
        <w:rPr>
          <w:rFonts w:ascii="Kalpurush" w:eastAsia="Nikosh" w:hAnsi="Kalpurush" w:cs="Kalpurush"/>
          <w:sz w:val="24"/>
          <w:szCs w:val="24"/>
          <w:cs/>
          <w:lang w:bidi="bn-BD"/>
        </w:rPr>
        <w:t>না।</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প্রকৃত ঈমান এরূপই</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ঈমানের স্বাদ অন্তরের সাথে</w:t>
      </w:r>
      <w:r w:rsidRPr="009D34DE">
        <w:rPr>
          <w:rFonts w:ascii="Kalpurush" w:eastAsia="Nikosh" w:hAnsi="Kalpurush" w:cs="Kalpurush"/>
          <w:sz w:val="24"/>
          <w:szCs w:val="24"/>
          <w:lang w:bidi="bn-BD"/>
        </w:rPr>
        <w:t xml:space="preserve"> </w:t>
      </w:r>
      <w:r w:rsidRPr="009D34DE">
        <w:rPr>
          <w:rFonts w:ascii="Kalpurush" w:eastAsia="Nikosh" w:hAnsi="Kalpurush" w:cs="Kalpurush"/>
          <w:sz w:val="24"/>
          <w:szCs w:val="24"/>
          <w:cs/>
          <w:lang w:bidi="bn-BD"/>
        </w:rPr>
        <w:t>মিশে গেলে কেউ তা অপছন্দ করে 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8F75E3">
        <w:rPr>
          <w:rFonts w:ascii="Kalpurush" w:eastAsia="Nikosh" w:hAnsi="Kalpurush" w:cs="Kalpurush" w:hint="cs"/>
          <w:b/>
          <w:bCs/>
          <w:sz w:val="20"/>
          <w:szCs w:val="20"/>
          <w:cs/>
          <w:lang w:bidi="bn-BD"/>
        </w:rPr>
        <w:t xml:space="preserve">মুত্তাফাকুন </w:t>
      </w:r>
      <w:r w:rsidRPr="008F75E3">
        <w:rPr>
          <w:rFonts w:ascii="Kalpurush" w:eastAsia="Nikosh" w:hAnsi="Kalpurush" w:cs="Kalpurush" w:hint="cs"/>
          <w:b/>
          <w:bCs/>
          <w:sz w:val="20"/>
          <w:szCs w:val="20"/>
          <w:lang w:bidi="bn-BD"/>
        </w:rPr>
        <w:t>‘</w:t>
      </w:r>
      <w:r w:rsidRPr="008F75E3">
        <w:rPr>
          <w:rFonts w:ascii="Kalpurush" w:eastAsia="Nikosh" w:hAnsi="Kalpurush" w:cs="Kalpurush" w:hint="cs"/>
          <w:b/>
          <w:bCs/>
          <w:sz w:val="20"/>
          <w:szCs w:val="20"/>
          <w:cs/>
          <w:lang w:bidi="bn-BD"/>
        </w:rPr>
        <w:t>আলাইহি</w:t>
      </w:r>
      <w:r w:rsidRPr="008F75E3">
        <w:rPr>
          <w:rFonts w:ascii="Kalpurush" w:eastAsia="Nikosh" w:hAnsi="Kalpurush" w:cs="Kalpurush" w:hint="cs"/>
          <w:b/>
          <w:bCs/>
          <w:sz w:val="20"/>
          <w:szCs w:val="20"/>
          <w:lang w:bidi="bn-BD"/>
        </w:rPr>
        <w:t>,</w:t>
      </w:r>
      <w:r w:rsidRPr="008F75E3">
        <w:rPr>
          <w:rFonts w:ascii="Kalpurush" w:eastAsia="Nikosh" w:hAnsi="Kalpurush" w:cs="Kalpurush" w:hint="cs"/>
          <w:sz w:val="20"/>
          <w:szCs w:val="20"/>
          <w:cs/>
          <w:lang w:bidi="bn-BD"/>
        </w:rPr>
        <w:t xml:space="preserve"> সহীহ বুখারী</w:t>
      </w:r>
      <w:r w:rsidRPr="008F75E3">
        <w:rPr>
          <w:rFonts w:ascii="Kalpurush" w:eastAsia="Nikosh" w:hAnsi="Kalpurush" w:cs="Kalpurush" w:hint="cs"/>
          <w:sz w:val="20"/>
          <w:szCs w:val="20"/>
          <w:lang w:bidi="bn-BD"/>
        </w:rPr>
        <w:t xml:space="preserve">, </w:t>
      </w:r>
      <w:r w:rsidRPr="008F75E3">
        <w:rPr>
          <w:rFonts w:ascii="Kalpurush" w:eastAsia="Nikosh" w:hAnsi="Kalpurush" w:cs="Kalpurush" w:hint="cs"/>
          <w:sz w:val="20"/>
          <w:szCs w:val="20"/>
          <w:cs/>
          <w:lang w:bidi="bn-BD"/>
        </w:rPr>
        <w:t>হাদীস নং ৫১।</w:t>
      </w:r>
    </w:p>
    <w:p w:rsidR="00AC17A3" w:rsidRPr="00F471B6"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৩৯- পরিচ্ছেদ: এ দীনের অন্যতম বৈশিষ্ট্য হলো এটি সহজ-সরল</w:t>
      </w:r>
    </w:p>
    <w:p w:rsidR="00AC17A3" w:rsidRPr="00366D0D"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366D0D">
        <w:rPr>
          <w:rFonts w:ascii="Traditional Arabic" w:hAnsi="Traditional Arabic" w:cs="KFGQPC Uthman Taha Naskh"/>
          <w:color w:val="0000CC"/>
          <w:sz w:val="24"/>
          <w:szCs w:val="24"/>
          <w:rtl/>
          <w:lang w:bidi="ar-EG"/>
        </w:rPr>
        <w:t>عَنْ أَبِي هُرَيْرَةَ، عَنِ النَّبِيِّ صَلَّى اللهُ عَلَيْهِ وَسَلَّمَ قَالَ: «إِنَّ الدِّينَ يُسْرٌ، وَلَنْ يُشَادَّ الدِّينَ أَحَدٌ إِلَّا غَلَبَهُ، فَسَدِّدُوا وَقَارِبُوا، وَأَبْشِرُوا، وَاسْتَعِينُوا بِالْغَدْوَةِ وَالرَّوْحَةِ وَشَيْءٍ مِنَ الدُّلْجَةِ»</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637C4F">
        <w:rPr>
          <w:rFonts w:ascii="Kalpurush" w:eastAsia="Nikosh" w:hAnsi="Kalpurush" w:cs="Kalpurush"/>
          <w:sz w:val="24"/>
          <w:szCs w:val="24"/>
          <w:cs/>
          <w:lang w:bidi="bn-BD"/>
        </w:rPr>
        <w:t xml:space="preserve"> </w:t>
      </w:r>
      <w:r w:rsidRPr="00366D0D">
        <w:rPr>
          <w:rFonts w:ascii="Kalpurush" w:eastAsia="Nikosh" w:hAnsi="Kalpurush" w:cs="Kalpurush"/>
          <w:sz w:val="24"/>
          <w:szCs w:val="24"/>
          <w:cs/>
          <w:lang w:bidi="bn-BD"/>
        </w:rPr>
        <w:t xml:space="preserve">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366D0D">
        <w:rPr>
          <w:rFonts w:ascii="Kalpurush" w:eastAsia="Nikosh" w:hAnsi="Kalpurush" w:cs="Kalpurush"/>
          <w:sz w:val="24"/>
          <w:szCs w:val="24"/>
          <w:cs/>
          <w:lang w:bidi="bn-BD"/>
        </w:rPr>
        <w:t>থেকে বর্ণিত</w:t>
      </w:r>
      <w:r w:rsidRPr="00366D0D">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 বলেছেন, “</w:t>
      </w:r>
      <w:r w:rsidRPr="00366D0D">
        <w:rPr>
          <w:rFonts w:ascii="Kalpurush" w:eastAsia="Nikosh" w:hAnsi="Kalpurush" w:cs="Kalpurush"/>
          <w:sz w:val="24"/>
          <w:szCs w:val="24"/>
          <w:cs/>
          <w:lang w:bidi="bn-BD"/>
        </w:rPr>
        <w:t>নিশ্চয়ই দীন</w:t>
      </w:r>
      <w:r w:rsidRPr="00366D0D">
        <w:rPr>
          <w:rFonts w:ascii="Kalpurush" w:eastAsia="Nikosh" w:hAnsi="Kalpurush" w:cs="Kalpurush"/>
          <w:sz w:val="24"/>
          <w:szCs w:val="24"/>
          <w:lang w:bidi="bn-BD"/>
        </w:rPr>
        <w:t xml:space="preserve"> </w:t>
      </w:r>
      <w:r w:rsidRPr="00366D0D">
        <w:rPr>
          <w:rFonts w:ascii="Kalpurush" w:eastAsia="Nikosh" w:hAnsi="Kalpurush" w:cs="Kalpurush"/>
          <w:sz w:val="24"/>
          <w:szCs w:val="24"/>
          <w:cs/>
          <w:lang w:bidi="bn-BD"/>
        </w:rPr>
        <w:t>সহজ-সরল। দীন নিয়ে যে বাড়াবাড়ি করে দীন তার উপর বিজয়ী হয়। কাজেই তোমরা মধ্যপন্থা</w:t>
      </w:r>
      <w:r w:rsidRPr="00366D0D">
        <w:rPr>
          <w:rFonts w:ascii="Kalpurush" w:eastAsia="Nikosh" w:hAnsi="Kalpurush" w:cs="Kalpurush"/>
          <w:sz w:val="24"/>
          <w:szCs w:val="24"/>
          <w:lang w:bidi="bn-BD"/>
        </w:rPr>
        <w:t xml:space="preserve"> </w:t>
      </w:r>
      <w:r>
        <w:rPr>
          <w:rFonts w:ascii="Kalpurush" w:eastAsia="Nikosh" w:hAnsi="Kalpurush" w:cs="Kalpurush"/>
          <w:sz w:val="24"/>
          <w:szCs w:val="24"/>
          <w:cs/>
          <w:lang w:bidi="bn-BD"/>
        </w:rPr>
        <w:t>অবলম্বন ক</w:t>
      </w:r>
      <w:r>
        <w:rPr>
          <w:rFonts w:ascii="Kalpurush" w:eastAsia="Nikosh" w:hAnsi="Kalpurush" w:cs="Kalpurush" w:hint="cs"/>
          <w:sz w:val="24"/>
          <w:szCs w:val="24"/>
          <w:cs/>
          <w:lang w:bidi="bn-BD"/>
        </w:rPr>
        <w:t>রো</w:t>
      </w:r>
      <w:r w:rsidRPr="00366D0D">
        <w:rPr>
          <w:rFonts w:ascii="Kalpurush" w:eastAsia="Nikosh" w:hAnsi="Kalpurush" w:cs="Kalpurush"/>
          <w:sz w:val="24"/>
          <w:szCs w:val="24"/>
          <w:cs/>
          <w:lang w:bidi="bn-BD"/>
        </w:rPr>
        <w:t xml:space="preserve"> এবং (মধ্যপন্থার) নিকটবর্তী থাক</w:t>
      </w:r>
      <w:r w:rsidRPr="00366D0D">
        <w:rPr>
          <w:rFonts w:ascii="Kalpurush" w:eastAsia="Nikosh" w:hAnsi="Kalpurush" w:cs="Kalpurush"/>
          <w:sz w:val="24"/>
          <w:szCs w:val="24"/>
          <w:lang w:bidi="bn-BD"/>
        </w:rPr>
        <w:t xml:space="preserve">, </w:t>
      </w:r>
      <w:r w:rsidRPr="00366D0D">
        <w:rPr>
          <w:rFonts w:ascii="Kalpurush" w:eastAsia="Nikosh" w:hAnsi="Kalpurush" w:cs="Kalpurush"/>
          <w:sz w:val="24"/>
          <w:szCs w:val="24"/>
          <w:cs/>
          <w:lang w:bidi="bn-BD"/>
        </w:rPr>
        <w:t>আশান্বিত থাক এবং সকাল-সন্ধ্যায় ও</w:t>
      </w:r>
      <w:r w:rsidRPr="00366D0D">
        <w:rPr>
          <w:rFonts w:ascii="Kalpurush" w:eastAsia="Nikosh" w:hAnsi="Kalpurush" w:cs="Kalpurush"/>
          <w:sz w:val="24"/>
          <w:szCs w:val="24"/>
          <w:lang w:bidi="bn-BD"/>
        </w:rPr>
        <w:t xml:space="preserve"> </w:t>
      </w:r>
      <w:r w:rsidRPr="00366D0D">
        <w:rPr>
          <w:rFonts w:ascii="Kalpurush" w:eastAsia="Nikosh" w:hAnsi="Kalpurush" w:cs="Kalpurush"/>
          <w:sz w:val="24"/>
          <w:szCs w:val="24"/>
          <w:cs/>
          <w:lang w:bidi="bn-BD"/>
        </w:rPr>
        <w:t>রাতের কিছু অংশে (ইবাদতের মাধ্যমে) সাহায্য চাও</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F471B6">
        <w:rPr>
          <w:rFonts w:ascii="Kalpurush" w:eastAsia="Nikosh" w:hAnsi="Kalpurush" w:cs="Kalpurush" w:hint="cs"/>
          <w:b/>
          <w:bCs/>
          <w:sz w:val="20"/>
          <w:szCs w:val="20"/>
          <w:cs/>
          <w:lang w:bidi="bn-BD"/>
        </w:rPr>
        <w:t>সহীহ,</w:t>
      </w:r>
      <w:r w:rsidRPr="00F471B6">
        <w:rPr>
          <w:rFonts w:ascii="Kalpurush" w:eastAsia="Nikosh" w:hAnsi="Kalpurush" w:cs="Kalpurush" w:hint="cs"/>
          <w:sz w:val="20"/>
          <w:szCs w:val="20"/>
          <w:cs/>
          <w:lang w:bidi="bn-BD"/>
        </w:rPr>
        <w:t xml:space="preserve"> সহীহ বুখারী</w:t>
      </w:r>
      <w:r w:rsidRPr="00F471B6">
        <w:rPr>
          <w:rFonts w:ascii="Kalpurush" w:eastAsia="Nikosh" w:hAnsi="Kalpurush" w:cs="Kalpurush" w:hint="cs"/>
          <w:sz w:val="20"/>
          <w:szCs w:val="20"/>
          <w:lang w:bidi="bn-BD"/>
        </w:rPr>
        <w:t xml:space="preserve">, </w:t>
      </w:r>
      <w:r w:rsidRPr="00F471B6">
        <w:rPr>
          <w:rFonts w:ascii="Kalpurush" w:eastAsia="Nikosh" w:hAnsi="Kalpurush" w:cs="Kalpurush" w:hint="cs"/>
          <w:sz w:val="20"/>
          <w:szCs w:val="20"/>
          <w:cs/>
          <w:lang w:bidi="bn-BD"/>
        </w:rPr>
        <w:t>হাদীস নং ৩৯।</w:t>
      </w:r>
    </w:p>
    <w:p w:rsidR="00AC17A3" w:rsidRPr="00F471B6"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bn-BD"/>
        </w:rPr>
      </w:pPr>
      <w:r w:rsidRPr="006A47CE">
        <w:rPr>
          <w:rFonts w:ascii="Kalpurush" w:eastAsia="Nikosh" w:hAnsi="Kalpurush" w:cs="Kalpurush" w:hint="cs"/>
          <w:sz w:val="20"/>
          <w:szCs w:val="20"/>
          <w:cs/>
          <w:lang w:bidi="bn-BD"/>
        </w:rPr>
        <w:t>রাসূলুল্লাহ্ সাল্লাল্লাহু আলাইহি ওয়াসাল্লামের বাণী,</w:t>
      </w:r>
      <w:r>
        <w:rPr>
          <w:rFonts w:ascii="Kalpurush" w:eastAsia="Nikosh" w:hAnsi="Kalpurush" w:cs="Kalpurush" w:hint="cs"/>
          <w:sz w:val="20"/>
          <w:szCs w:val="20"/>
          <w:cs/>
          <w:lang w:bidi="bn-BD"/>
        </w:rPr>
        <w:t xml:space="preserve"> </w:t>
      </w:r>
      <w:r w:rsidRPr="006A47CE">
        <w:rPr>
          <w:rFonts w:ascii="Traditional Arabic" w:hAnsi="Traditional Arabic" w:cs="KFGQPC Uthman Taha Naskh"/>
          <w:b/>
          <w:bCs/>
          <w:sz w:val="20"/>
          <w:szCs w:val="20"/>
          <w:rtl/>
          <w:lang w:bidi="ar-EG"/>
        </w:rPr>
        <w:t xml:space="preserve"> وَلَنْ يُشَادَّ الدِّينَ أَحَدٌ إِلَّا غَلَبَهُ</w:t>
      </w:r>
      <w:r w:rsidR="00417E6C" w:rsidRPr="00417E6C">
        <w:rPr>
          <w:rFonts w:ascii="Kalpurush" w:eastAsia="Nikosh" w:hAnsi="Kalpurush" w:cs="Kalpurush" w:hint="cs"/>
          <w:b/>
          <w:bCs/>
          <w:sz w:val="20"/>
          <w:szCs w:val="20"/>
          <w:cs/>
          <w:lang w:bidi="bn-BD"/>
        </w:rPr>
        <w:t xml:space="preserve"> </w:t>
      </w:r>
      <w:r w:rsidRPr="006A47CE">
        <w:rPr>
          <w:rFonts w:ascii="Kalpurush" w:eastAsia="Nikosh" w:hAnsi="Kalpurush" w:cs="Kalpurush" w:hint="cs"/>
          <w:sz w:val="20"/>
          <w:szCs w:val="20"/>
          <w:cs/>
          <w:lang w:bidi="bn-BD"/>
        </w:rPr>
        <w:t xml:space="preserve">এর অর্থ </w:t>
      </w:r>
      <w:r w:rsidRPr="006A47CE">
        <w:rPr>
          <w:rFonts w:ascii="Kalpurush" w:eastAsia="Nikosh" w:hAnsi="Kalpurush" w:cs="Kalpurush"/>
          <w:sz w:val="20"/>
          <w:szCs w:val="20"/>
          <w:cs/>
          <w:lang w:bidi="bn-BD"/>
        </w:rPr>
        <w:t>দী</w:t>
      </w:r>
      <w:r w:rsidRPr="006A47CE">
        <w:rPr>
          <w:rFonts w:ascii="Kalpurush" w:eastAsia="Nikosh" w:hAnsi="Kalpurush" w:cs="Kalpurush" w:hint="cs"/>
          <w:sz w:val="20"/>
          <w:szCs w:val="20"/>
          <w:cs/>
          <w:lang w:bidi="bn-BD"/>
        </w:rPr>
        <w:t>নি কাজ</w:t>
      </w:r>
      <w:r w:rsidRPr="006A47CE">
        <w:rPr>
          <w:rFonts w:ascii="Kalpurush" w:eastAsia="Nikosh" w:hAnsi="Kalpurush" w:cs="Kalpurush"/>
          <w:sz w:val="20"/>
          <w:szCs w:val="20"/>
          <w:cs/>
          <w:lang w:bidi="bn-BD"/>
        </w:rPr>
        <w:t xml:space="preserve"> নিয়ে যে বাড়াবাড়ি</w:t>
      </w:r>
      <w:r w:rsidRPr="006A47CE">
        <w:rPr>
          <w:rFonts w:ascii="Kalpurush" w:eastAsia="Nikosh" w:hAnsi="Kalpurush" w:cs="Kalpurush" w:hint="cs"/>
          <w:sz w:val="20"/>
          <w:szCs w:val="20"/>
          <w:cs/>
          <w:lang w:bidi="bn-BD"/>
        </w:rPr>
        <w:t xml:space="preserve"> করে এবং নম্রতা বর্জন করে</w:t>
      </w:r>
      <w:r w:rsidRPr="006A47CE">
        <w:rPr>
          <w:rFonts w:ascii="Kalpurush" w:eastAsia="Nikosh" w:hAnsi="Kalpurush" w:cs="Kalpurush"/>
          <w:sz w:val="20"/>
          <w:szCs w:val="20"/>
          <w:cs/>
          <w:lang w:bidi="bn-BD"/>
        </w:rPr>
        <w:t xml:space="preserve"> </w:t>
      </w:r>
      <w:r w:rsidRPr="006A47CE">
        <w:rPr>
          <w:rFonts w:ascii="Kalpurush" w:eastAsia="Nikosh" w:hAnsi="Kalpurush" w:cs="Kalpurush" w:hint="cs"/>
          <w:sz w:val="20"/>
          <w:szCs w:val="20"/>
          <w:cs/>
          <w:lang w:bidi="bn-BD"/>
        </w:rPr>
        <w:t xml:space="preserve">তখন সে অক্ষম হবে এবং </w:t>
      </w:r>
      <w:r w:rsidRPr="006A47CE">
        <w:rPr>
          <w:rFonts w:ascii="Kalpurush" w:eastAsia="Nikosh" w:hAnsi="Kalpurush" w:cs="Kalpurush"/>
          <w:sz w:val="20"/>
          <w:szCs w:val="20"/>
          <w:cs/>
          <w:lang w:bidi="bn-BD"/>
        </w:rPr>
        <w:t>দীন তার উপর বিজয়ী হয়।</w:t>
      </w:r>
      <w:r w:rsidR="00417E6C" w:rsidRPr="00417E6C">
        <w:rPr>
          <w:rFonts w:ascii="Kalpurush" w:eastAsia="Nikosh" w:hAnsi="Kalpurush" w:cs="Kalpurush"/>
          <w:sz w:val="20"/>
          <w:szCs w:val="20"/>
          <w:cs/>
          <w:lang w:bidi="bn-BD"/>
        </w:rPr>
        <w:t xml:space="preserve"> </w:t>
      </w:r>
    </w:p>
    <w:p w:rsidR="00AC17A3" w:rsidRPr="007E3C2F" w:rsidRDefault="00AC17A3" w:rsidP="00C52AAF">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৪০- আল্লাহ সুবহানাহু ওয়াতা</w:t>
      </w:r>
      <w:r w:rsidRPr="007E3C2F">
        <w:rPr>
          <w:rFonts w:ascii="Kalpurush" w:hAnsi="Kalpurush" w:cs="Kalpurush" w:hint="cs"/>
          <w:b/>
          <w:bCs/>
          <w:color w:val="205B83"/>
          <w:sz w:val="24"/>
          <w:szCs w:val="24"/>
          <w:lang w:bidi="bn-BD"/>
        </w:rPr>
        <w:t>‘</w:t>
      </w:r>
      <w:r w:rsidRPr="007E3C2F">
        <w:rPr>
          <w:rFonts w:ascii="Kalpurush" w:hAnsi="Kalpurush" w:cs="Kalpurush" w:hint="cs"/>
          <w:b/>
          <w:bCs/>
          <w:color w:val="205B83"/>
          <w:sz w:val="24"/>
          <w:szCs w:val="24"/>
          <w:cs/>
          <w:lang w:bidi="bn-BD"/>
        </w:rPr>
        <w:t>আলা স</w:t>
      </w:r>
      <w:r>
        <w:rPr>
          <w:rFonts w:ascii="Kalpurush" w:hAnsi="Kalpurush" w:cs="Kalpurush" w:hint="cs"/>
          <w:b/>
          <w:bCs/>
          <w:color w:val="205B83"/>
          <w:sz w:val="24"/>
          <w:szCs w:val="24"/>
          <w:cs/>
          <w:lang w:bidi="bn-BD"/>
        </w:rPr>
        <w:t>াধ্যের বাইরে কিছু চাপিয়ে দেন না</w:t>
      </w:r>
      <w:r w:rsidRPr="007E3C2F">
        <w:rPr>
          <w:rFonts w:ascii="Kalpurush" w:hAnsi="Kalpurush" w:cs="Kalpurush" w:hint="cs"/>
          <w:b/>
          <w:bCs/>
          <w:color w:val="205B83"/>
          <w:sz w:val="24"/>
          <w:szCs w:val="24"/>
          <w:cs/>
          <w:lang w:bidi="bn-BD"/>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5C4DDA">
        <w:rPr>
          <w:rFonts w:ascii="Traditional Arabic" w:hAnsi="Traditional Arabic" w:cs="KFGQPC Uthman Taha Naskh"/>
          <w:color w:val="0000CC"/>
          <w:sz w:val="24"/>
          <w:szCs w:val="24"/>
          <w:rtl/>
          <w:lang w:bidi="ar-EG"/>
        </w:rPr>
        <w:t>عَنْ أَبِي هُرَيْرَةَ قَالَ: لَمَّا نَزَلَتْ عَلَى رَسُولِ اللهِ صَلَّى اللهُ عَلَيْهِ وَسَلَّمَ</w:t>
      </w:r>
      <w:r>
        <w:rPr>
          <w:rFonts w:ascii="Traditional Arabic" w:hAnsi="Traditional Arabic" w:cs="KFGQPC Uthman Taha Naskh" w:hint="cs"/>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ٱلسَّمَٰوَٰتِ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ٱلۡأَرۡضِۗ</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تُبۡدُواْ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تُخۡفُوهُ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يُحَاسِبۡكُم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فَيَغۡفِرُ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وَيُعَذِّبُ</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يَشَآءُۗ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شَيۡءٖ</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قَدِيرٌ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٢٨٤</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٢٨٤</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xml:space="preserve">، قَالَ: فَاشْتَدَّ ذَلِكَ عَلَى أَصْحَابِ رَسُولِ اللهِ صَلَّى اللهُ عَلَيْهِ وَسَلَّمَ، فَأَتَوْا رَسُولَ اللهِ صَلَّى اللهُ عَلَيْهِ وَسَلَّمَ ثُمَّ بَرَكُوا عَلَى الرُّكَبِ، فَقَالُوا: أَيْ رَسُولَ اللهِ، كُلِّفْنَا مِنَ الْأَعْمَالِ مَا نُطِيقُ، الصَّلَاةَ وَالصِّيَامَ وَالْجِهَادَ </w:t>
      </w:r>
      <w:r w:rsidRPr="005C4DDA">
        <w:rPr>
          <w:rFonts w:ascii="Traditional Arabic" w:hAnsi="Traditional Arabic" w:cs="KFGQPC Uthman Taha Naskh"/>
          <w:color w:val="0000CC"/>
          <w:sz w:val="24"/>
          <w:szCs w:val="24"/>
          <w:rtl/>
          <w:lang w:bidi="ar-EG"/>
        </w:rPr>
        <w:lastRenderedPageBreak/>
        <w:t xml:space="preserve">وَالصَّدَقَةَ، وَقَدِ اُنْزِلَتْ عَلَيْكَ هَذِهِ الْآيَةُ وَلَا نُطِيقُهَا، قَالَ رَسُولُ اللهِ صَلَّى اللهُ عَلَيْهِ وَسَلَّمَ:  </w:t>
      </w:r>
      <w:r w:rsidRPr="008A0B0E">
        <w:rPr>
          <w:rFonts w:ascii="Traditional Arabic" w:hAnsi="Traditional Arabic" w:cs="KFGQPC Uthman Taha Naskh" w:hint="cs"/>
          <w:color w:val="0000CC"/>
          <w:sz w:val="24"/>
          <w:szCs w:val="24"/>
          <w:rtl/>
          <w:lang w:bidi="ar-EG"/>
        </w:rPr>
        <w:t>«</w:t>
      </w:r>
      <w:r w:rsidRPr="005C4DDA">
        <w:rPr>
          <w:rFonts w:ascii="Traditional Arabic" w:hAnsi="Traditional Arabic" w:cs="KFGQPC Uthman Taha Naskh"/>
          <w:color w:val="0000CC"/>
          <w:sz w:val="24"/>
          <w:szCs w:val="24"/>
          <w:rtl/>
          <w:lang w:bidi="ar-EG"/>
        </w:rPr>
        <w:t xml:space="preserve">أَتُرِيدُونَ أَنْ تَقُولُوا كَمَا قَالَ أَهْلُ الْكِتَابَيْنِ مِنْ قَبْلِكُمْ سَمِعْنَا وَعَصَيْنَا؟ بَلْ قُولُوا: سَمِعْنَا وَأَطَعْنَا غُفْرَانَكَ </w:t>
      </w:r>
      <w:r>
        <w:rPr>
          <w:rFonts w:ascii="Traditional Arabic" w:hAnsi="Traditional Arabic" w:cs="KFGQPC Uthman Taha Naskh"/>
          <w:color w:val="0000CC"/>
          <w:sz w:val="24"/>
          <w:szCs w:val="24"/>
          <w:rtl/>
          <w:lang w:bidi="ar-EG"/>
        </w:rPr>
        <w:t xml:space="preserve">رَبَّنَا وَإِلَيْكَ الْمَصِيرُ </w:t>
      </w:r>
      <w:r w:rsidRPr="008A0B0E">
        <w:rPr>
          <w:rFonts w:ascii="Traditional Arabic" w:hAnsi="Traditional Arabic" w:cs="KFGQPC Uthman Taha Naskh" w:hint="cs"/>
          <w:color w:val="0000CC"/>
          <w:sz w:val="24"/>
          <w:szCs w:val="24"/>
          <w:rtl/>
          <w:lang w:bidi="ar-EG"/>
        </w:rPr>
        <w:t>»</w:t>
      </w:r>
      <w:r w:rsidRPr="005C4DDA">
        <w:rPr>
          <w:rFonts w:ascii="Traditional Arabic" w:hAnsi="Traditional Arabic" w:cs="KFGQPC Uthman Taha Naskh"/>
          <w:color w:val="0000CC"/>
          <w:sz w:val="24"/>
          <w:szCs w:val="24"/>
          <w:rtl/>
          <w:lang w:bidi="ar-EG"/>
        </w:rPr>
        <w:t>، قَالُوا: سَمِعْنَا وَأَطَعْنَا غُفْرَانَكَ رَبَّنَا وَإِلَيْكَ الْمَصِيرُ، فَلَمَّا اقْتَرَأَهَا الْقَوْمُ، ذَلَّتْ بِهَا أَلْسِنَتُهُمْ، فَأَنْزَلَ اللهُ فِي إِثْرِهَا:</w:t>
      </w:r>
      <w:r>
        <w:rPr>
          <w:rFonts w:ascii="Traditional Arabic" w:hAnsi="Traditional Arabic" w:cs="KFGQPC Uthman Taha Naskh" w:hint="cs"/>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ءَامَنَ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ٱلرَّسُولُ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أُنزِلَ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إِلَيۡهِ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وَٱلۡمُؤۡمِنُونَۚ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وَمَلَٰٓئِكَتِهِۦ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وَكُتُبِهِۦ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وَرُسُلِهِۦ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نُفَرِّقُ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أَحَدٖ</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رُّسُلِهِۦۚ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وَقَالُواْ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سَمِعۡنَا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وَأَطَعۡنَاۖ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غُفۡرَانَكَ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وَإِلَيۡكَ</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ٱلۡمَصِيرُ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٢٨٥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٢٨٥</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فَلَمَّا فَعَلُوا ذَلِكَ نَسَخَهَا اللهُ تَعَالَى، فَأَنْزَلَ اللهُ عَزَّ وَجَلَّ:</w:t>
      </w:r>
      <w:r>
        <w:rPr>
          <w:rFonts w:ascii="Traditional Arabic" w:hAnsi="Traditional Arabic" w:cs="KFGQPC Uthman Taha Naskh" w:hint="cs"/>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يُكَلِّفُ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وُسۡعَهَاۚ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كَسَبَتۡ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ٱكۡتَسَبَتۡۗ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تُؤَاخِذۡنَآ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نَّسِينَآ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أَخۡطَأۡنَاۚ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w:t>
      </w:r>
      <w:r>
        <w:rPr>
          <w:rFonts w:ascii="Traditional Arabic" w:hAnsi="Traditional Arabic" w:cs="KFGQPC Uthman Taha Naskh"/>
          <w:color w:val="0000CC"/>
          <w:sz w:val="24"/>
          <w:szCs w:val="24"/>
          <w:rtl/>
          <w:lang w:bidi="ar-EG"/>
        </w:rPr>
        <w:t xml:space="preserve"> </w:t>
      </w:r>
      <w:r>
        <w:rPr>
          <w:rFonts w:ascii="Traditional Arabic" w:hAnsi="Traditional Arabic" w:cs="KFGQPC Uthman Taha Naskh" w:hint="cs"/>
          <w:color w:val="0000CC"/>
          <w:sz w:val="24"/>
          <w:szCs w:val="24"/>
          <w:rtl/>
          <w:lang w:bidi="ar-EG"/>
        </w:rPr>
        <w:t>"</w:t>
      </w:r>
      <w:r>
        <w:rPr>
          <w:rFonts w:ascii="Traditional Arabic" w:hAnsi="Traditional Arabic" w:cs="KFGQPC Uthman Taha Naskh"/>
          <w:color w:val="0000CC"/>
          <w:sz w:val="24"/>
          <w:szCs w:val="24"/>
          <w:rtl/>
          <w:lang w:bidi="ar-EG"/>
        </w:rPr>
        <w:t>قَالَ: نَعَمْ</w:t>
      </w:r>
      <w:r w:rsidRPr="005C4DDA">
        <w:rPr>
          <w:rFonts w:ascii="Traditional Arabic" w:hAnsi="Traditional Arabic" w:cs="KFGQPC Uthman Taha Naskh"/>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تَحۡمِلۡ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إِصۡرٗا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حَمَلۡتَهُۥ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قَبۡلِنَا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xml:space="preserve"> " قَالَ: نَعَمْ "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تُحَمِّلۡنَا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طَاقَةَ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بِهِۦۖ</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وَٱعۡفُ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وَٱغۡفِرۡ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وَٱرۡحَمۡنَآۚ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مَوۡلَىٰنَا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فَٱنصُرۡنَا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ٱلۡقَوۡمِ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ٱلۡكَٰفِرِينَ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٢٨٦</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xml:space="preserve"> "قَالَ: نَعَمْ</w:t>
      </w:r>
      <w:r w:rsidRPr="00EE28BB">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C66024">
        <w:rPr>
          <w:rFonts w:ascii="Kalpurush" w:eastAsia="Nikosh" w:hAnsi="Kalpurush" w:cs="Kalpurush"/>
          <w:sz w:val="24"/>
          <w:szCs w:val="24"/>
          <w:cs/>
          <w:lang w:bidi="bn-BD"/>
        </w:rPr>
        <w:t xml:space="preserve">আবু 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C66024">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বর্ণিত, রাসূলুল্লাহ্ সাল্লাল্লাহু আলাইহি ওয়াসাল্লামের ওপর যখন এ আয়াত নাযিল হয়, “</w:t>
      </w:r>
      <w:r w:rsidRPr="005F04B8">
        <w:rPr>
          <w:rFonts w:ascii="Kalpurush" w:eastAsia="Nikosh" w:hAnsi="Kalpurush" w:cs="Kalpurush"/>
          <w:sz w:val="24"/>
          <w:szCs w:val="24"/>
          <w:cs/>
          <w:lang w:bidi="bn-BD"/>
        </w:rPr>
        <w:t xml:space="preserve">আল্লাহর জন্যই যা রয়েছে আসমানসমূহে এবং যা রয়েছে </w:t>
      </w:r>
      <w:r>
        <w:rPr>
          <w:rFonts w:ascii="Kalpurush" w:eastAsia="Nikosh" w:hAnsi="Kalpurush" w:cs="Kalpurush" w:hint="cs"/>
          <w:sz w:val="24"/>
          <w:szCs w:val="24"/>
          <w:cs/>
          <w:lang w:bidi="bn-BD"/>
        </w:rPr>
        <w:t>জমিনে</w:t>
      </w:r>
      <w:r w:rsidRPr="002D3529">
        <w:rPr>
          <w:rFonts w:ascii="Kalpurush" w:eastAsia="Nikosh" w:hAnsi="Kalpurush" w:cs="SolaimanLipi"/>
          <w:sz w:val="24"/>
          <w:szCs w:val="24"/>
          <w:cs/>
          <w:lang w:bidi="hi-IN"/>
        </w:rPr>
        <w:t xml:space="preserve">। </w:t>
      </w:r>
      <w:r w:rsidRPr="005F4461">
        <w:rPr>
          <w:rFonts w:ascii="Kalpurush" w:eastAsia="Nikosh" w:hAnsi="Kalpurush" w:cs="Kalpurush"/>
          <w:sz w:val="24"/>
          <w:szCs w:val="24"/>
          <w:cs/>
          <w:lang w:bidi="bn-IN"/>
        </w:rPr>
        <w:t>আর তোমরা যদি প্রকাশ কর যা তোমাদের অন্তরে রয়েছে অথবা গোপন কর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আল্লাহ সে বিষয়ে তোমাদের হিসাব নেবেন। অতঃপর তিনি যাকে চান ক্ষমা করবেন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আর যাকে চান আযাব দেবেন। আর আল্লাহ সবকিছুর উপর ক্ষমতাবান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[সূরা আল-বাকারাহ, আয়াত: ২৮৪], তখন</w:t>
      </w:r>
      <w:r>
        <w:rPr>
          <w:rFonts w:ascii="Kalpurush" w:eastAsia="Nikosh" w:hAnsi="Kalpurush" w:cs="Kalpurush" w:hint="cs"/>
          <w:sz w:val="24"/>
          <w:szCs w:val="24"/>
          <w:lang w:bidi="bn-BD"/>
        </w:rPr>
        <w:t xml:space="preserve"> </w:t>
      </w:r>
      <w:r w:rsidRPr="00C66024">
        <w:rPr>
          <w:rFonts w:ascii="Kalpurush" w:eastAsia="Nikosh" w:hAnsi="Kalpurush" w:cs="Kalpurush"/>
          <w:sz w:val="24"/>
          <w:szCs w:val="24"/>
          <w:cs/>
          <w:lang w:bidi="bn-BD"/>
        </w:rPr>
        <w:t>বিষয়টি সাহাবীদের কাছে খুবই কঠিন মনে হলো। তাই সবাই</w:t>
      </w:r>
      <w:r w:rsidRPr="00C6602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ওয়াসাল্লামের </w:t>
      </w:r>
      <w:r w:rsidRPr="00C66024">
        <w:rPr>
          <w:rFonts w:ascii="Kalpurush" w:eastAsia="Nikosh" w:hAnsi="Kalpurush" w:cs="Kalpurush"/>
          <w:sz w:val="24"/>
          <w:szCs w:val="24"/>
          <w:cs/>
          <w:lang w:bidi="bn-BD"/>
        </w:rPr>
        <w:t>কাছে আসলেন এবং হা</w:t>
      </w:r>
      <w:r>
        <w:rPr>
          <w:rFonts w:ascii="Kalpurush" w:eastAsia="Nikosh" w:hAnsi="Kalpurush" w:cs="Kalpurush" w:hint="cs"/>
          <w:sz w:val="24"/>
          <w:szCs w:val="24"/>
          <w:cs/>
          <w:lang w:bidi="bn-BD"/>
        </w:rPr>
        <w:t>ঁ</w:t>
      </w:r>
      <w:r w:rsidRPr="00C66024">
        <w:rPr>
          <w:rFonts w:ascii="Kalpurush" w:eastAsia="Nikosh" w:hAnsi="Kalpurush" w:cs="Kalpurush"/>
          <w:sz w:val="24"/>
          <w:szCs w:val="24"/>
          <w:cs/>
          <w:lang w:bidi="bn-BD"/>
        </w:rPr>
        <w:t>টু গেড়ে বসে বললেন</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হে আল্লাহর </w:t>
      </w:r>
      <w:r>
        <w:rPr>
          <w:rFonts w:ascii="Kalpurush" w:eastAsia="Nikosh" w:hAnsi="Kalpurush" w:cs="Kalpurush" w:hint="cs"/>
          <w:sz w:val="24"/>
          <w:szCs w:val="24"/>
          <w:cs/>
          <w:lang w:bidi="bn-BD"/>
        </w:rPr>
        <w:t>রাসূল</w:t>
      </w:r>
      <w:r w:rsidRPr="00C66024">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সালাত</w:t>
      </w:r>
      <w:r w:rsidRPr="00C6602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সাওম</w:t>
      </w:r>
      <w:r>
        <w:rPr>
          <w:rFonts w:ascii="Kalpurush" w:eastAsia="Nikosh" w:hAnsi="Kalpurush" w:cs="Kalpurush" w:hint="cs"/>
          <w:sz w:val="24"/>
          <w:szCs w:val="24"/>
          <w:lang w:bidi="bn-BD"/>
        </w:rPr>
        <w:t xml:space="preserve">, </w:t>
      </w:r>
      <w:r w:rsidRPr="00C66024">
        <w:rPr>
          <w:rFonts w:ascii="Kalpurush" w:eastAsia="Nikosh" w:hAnsi="Kalpurush" w:cs="Kalpurush"/>
          <w:sz w:val="24"/>
          <w:szCs w:val="24"/>
          <w:cs/>
          <w:lang w:bidi="bn-BD"/>
        </w:rPr>
        <w:t>জিহাদ</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ও</w:t>
      </w:r>
      <w:r>
        <w:rPr>
          <w:rFonts w:ascii="Kalpurush" w:eastAsia="Nikosh" w:hAnsi="Kalpurush" w:cs="Kalpurush" w:hint="cs"/>
          <w:sz w:val="24"/>
          <w:szCs w:val="24"/>
          <w:lang w:bidi="bn-BD"/>
        </w:rPr>
        <w:t xml:space="preserve"> </w:t>
      </w:r>
      <w:r>
        <w:rPr>
          <w:rFonts w:ascii="Kalpurush" w:eastAsia="Nikosh" w:hAnsi="Kalpurush" w:cs="Kalpurush"/>
          <w:sz w:val="24"/>
          <w:szCs w:val="24"/>
          <w:cs/>
          <w:lang w:bidi="bn-BD"/>
        </w:rPr>
        <w:t>স</w:t>
      </w:r>
      <w:r w:rsidRPr="00C66024">
        <w:rPr>
          <w:rFonts w:ascii="Kalpurush" w:eastAsia="Nikosh" w:hAnsi="Kalpurush" w:cs="Kalpurush"/>
          <w:sz w:val="24"/>
          <w:szCs w:val="24"/>
          <w:cs/>
          <w:lang w:bidi="bn-BD"/>
        </w:rPr>
        <w:t>দকা প্রভৃতি যে সমস্ত আমল আমাদের সামর্থ্যানুযায়ী ছিল এ</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যাবত আমাদেরকে সেগুলোর নির্দেশ দে</w:t>
      </w:r>
      <w:r>
        <w:rPr>
          <w:rFonts w:ascii="Kalpurush" w:eastAsia="Nikosh" w:hAnsi="Kalpurush" w:cs="Kalpurush" w:hint="cs"/>
          <w:sz w:val="24"/>
          <w:szCs w:val="24"/>
          <w:cs/>
          <w:lang w:bidi="bn-BD"/>
        </w:rPr>
        <w:t>ও</w:t>
      </w:r>
      <w:r w:rsidRPr="00C66024">
        <w:rPr>
          <w:rFonts w:ascii="Kalpurush" w:eastAsia="Nikosh" w:hAnsi="Kalpurush" w:cs="Kalpurush"/>
          <w:sz w:val="24"/>
          <w:szCs w:val="24"/>
          <w:cs/>
          <w:lang w:bidi="bn-BD"/>
        </w:rPr>
        <w:t>য়া হয়েছে। বর্তমানে এ আয়াত নাযিল হয়েছে। এ</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বিষয়টি তো আমাদের ক্ষমতার বাইরে।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C66024">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Pr>
          <w:rFonts w:ascii="Kalpurush" w:eastAsia="Nikosh" w:hAnsi="Kalpurush" w:cs="Kalpurush"/>
          <w:sz w:val="24"/>
          <w:szCs w:val="24"/>
          <w:cs/>
          <w:lang w:bidi="bn-BD"/>
        </w:rPr>
        <w:t>আহলে কিতাব</w:t>
      </w:r>
      <w:r w:rsidRPr="00C66024">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Pr>
          <w:rFonts w:ascii="Kalpurush" w:eastAsia="Nikosh" w:hAnsi="Kalpurush" w:cs="Kalpurush"/>
          <w:sz w:val="24"/>
          <w:szCs w:val="24"/>
          <w:cs/>
          <w:lang w:bidi="bn-BD"/>
        </w:rPr>
        <w:t>ই</w:t>
      </w:r>
      <w:r>
        <w:rPr>
          <w:rFonts w:ascii="Kalpurush" w:eastAsia="Nikosh" w:hAnsi="Kalpurush" w:cs="Kalpurush" w:hint="cs"/>
          <w:sz w:val="24"/>
          <w:szCs w:val="24"/>
          <w:cs/>
          <w:lang w:bidi="bn-BD"/>
        </w:rPr>
        <w:t>য়াহূ</w:t>
      </w:r>
      <w:r>
        <w:rPr>
          <w:rFonts w:ascii="Kalpurush" w:eastAsia="Nikosh" w:hAnsi="Kalpurush" w:cs="Kalpurush"/>
          <w:sz w:val="24"/>
          <w:szCs w:val="24"/>
          <w:cs/>
          <w:lang w:bidi="bn-BD"/>
        </w:rPr>
        <w:t>দ</w:t>
      </w:r>
      <w:r>
        <w:rPr>
          <w:rFonts w:ascii="Kalpurush" w:eastAsia="Nikosh" w:hAnsi="Kalpurush" w:cs="Kalpurush" w:hint="cs"/>
          <w:sz w:val="24"/>
          <w:szCs w:val="24"/>
          <w:cs/>
          <w:lang w:bidi="bn-BD"/>
        </w:rPr>
        <w:t>ী</w:t>
      </w:r>
      <w:r w:rsidRPr="00C66024">
        <w:rPr>
          <w:rFonts w:ascii="Kalpurush" w:eastAsia="Nikosh" w:hAnsi="Kalpurush" w:cs="Kalpurush"/>
          <w:sz w:val="24"/>
          <w:szCs w:val="24"/>
          <w:cs/>
          <w:lang w:bidi="bn-BD"/>
        </w:rPr>
        <w:t xml:space="preserve"> ও</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খৃ</w:t>
      </w:r>
      <w:r>
        <w:rPr>
          <w:rFonts w:ascii="Kalpurush" w:eastAsia="Nikosh" w:hAnsi="Kalpurush" w:cs="Kalpurush" w:hint="cs"/>
          <w:sz w:val="24"/>
          <w:szCs w:val="24"/>
          <w:cs/>
          <w:lang w:bidi="bn-BD"/>
        </w:rPr>
        <w:t>স্টানের</w:t>
      </w:r>
      <w:r w:rsidRPr="00C66024">
        <w:rPr>
          <w:rFonts w:ascii="Kalpurush" w:eastAsia="Nikosh" w:hAnsi="Kalpurush" w:cs="Kalpurush"/>
          <w:sz w:val="24"/>
          <w:szCs w:val="24"/>
          <w:cs/>
          <w:lang w:bidi="bn-BD"/>
        </w:rPr>
        <w:t xml:space="preserve"> মত তোমরাও কি </w:t>
      </w:r>
      <w:r w:rsidRPr="00C66024">
        <w:rPr>
          <w:rFonts w:ascii="Kalpurush" w:eastAsia="Nikosh" w:hAnsi="Kalpurush" w:cs="Kalpurush"/>
          <w:sz w:val="24"/>
          <w:szCs w:val="24"/>
          <w:cs/>
          <w:lang w:bidi="bn-BD"/>
        </w:rPr>
        <w:lastRenderedPageBreak/>
        <w:t>এমন কথা বলবে যে</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শুনলাম কিন্তু মাননাম না</w:t>
      </w:r>
      <w:r>
        <w:rPr>
          <w:rFonts w:ascii="Kalpurush" w:eastAsia="Nikosh" w:hAnsi="Kalpurush" w:cs="Kalpurush" w:hint="cs"/>
          <w:sz w:val="24"/>
          <w:szCs w:val="24"/>
          <w:cs/>
          <w:lang w:bidi="bn-BD"/>
        </w:rPr>
        <w:t>;</w:t>
      </w:r>
      <w:r w:rsidRPr="00C66024">
        <w:rPr>
          <w:rFonts w:ascii="Kalpurush" w:eastAsia="Nikosh" w:hAnsi="Kalpurush" w:cs="Kalpurush"/>
          <w:sz w:val="24"/>
          <w:szCs w:val="24"/>
          <w:cs/>
          <w:lang w:bidi="bn-BD"/>
        </w:rPr>
        <w:t xml:space="preserve"> বরং তোমরা বলো</w:t>
      </w:r>
      <w:r>
        <w:rPr>
          <w:rFonts w:ascii="Kalpurush" w:eastAsia="Nikosh" w:hAnsi="Kalpurush" w:cs="Kalpurush" w:hint="cs"/>
          <w:sz w:val="24"/>
          <w:szCs w:val="24"/>
          <w:cs/>
          <w:lang w:bidi="bn-BD"/>
        </w:rPr>
        <w:t>,</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শুনলাম ও মানলাম। হে আমাদের </w:t>
      </w:r>
      <w:r>
        <w:rPr>
          <w:rFonts w:ascii="Kalpurush" w:eastAsia="Nikosh" w:hAnsi="Kalpurush" w:cs="Kalpurush" w:hint="cs"/>
          <w:sz w:val="24"/>
          <w:szCs w:val="24"/>
          <w:cs/>
          <w:lang w:bidi="bn-BD"/>
        </w:rPr>
        <w:t>রব</w:t>
      </w:r>
      <w:r w:rsidRPr="00C66024">
        <w:rPr>
          <w:rFonts w:ascii="Kalpurush" w:eastAsia="Nikosh" w:hAnsi="Kalpurush" w:cs="Kalpurush"/>
          <w:sz w:val="24"/>
          <w:szCs w:val="24"/>
          <w:cs/>
          <w:lang w:bidi="bn-BD"/>
        </w:rPr>
        <w:t>! আমরা তোমার কাছে ক্ষমা প্রার্থনা করি</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আর তুমিই আমাদের শেষ প্রত্যাবর্তন </w:t>
      </w:r>
      <w:r>
        <w:rPr>
          <w:rFonts w:ascii="Kalpurush" w:eastAsia="Nikosh" w:hAnsi="Kalpurush" w:cs="Kalpurush" w:hint="cs"/>
          <w:sz w:val="24"/>
          <w:szCs w:val="24"/>
          <w:cs/>
          <w:lang w:bidi="bn-BD"/>
        </w:rPr>
        <w:t>স্থ</w:t>
      </w:r>
      <w:r w:rsidRPr="00C66024">
        <w:rPr>
          <w:rFonts w:ascii="Kalpurush" w:eastAsia="Nikosh" w:hAnsi="Kalpurush" w:cs="Kalpurush"/>
          <w:sz w:val="24"/>
          <w:szCs w:val="24"/>
          <w:cs/>
          <w:lang w:bidi="bn-BD"/>
        </w:rPr>
        <w:t>ল</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রাসূলুল্লাহ্ সাল্লাল্লাহু আলাইহি ওয়াসাল্লামের</w:t>
      </w:r>
      <w:r w:rsidRPr="00C66024">
        <w:rPr>
          <w:rFonts w:ascii="Kalpurush" w:eastAsia="Nikosh" w:hAnsi="Kalpurush" w:cs="Kalpurush"/>
          <w:sz w:val="24"/>
          <w:szCs w:val="24"/>
          <w:cs/>
          <w:lang w:bidi="bn-BD"/>
        </w:rPr>
        <w:t xml:space="preserve"> এ নির্দেশ শুনে</w:t>
      </w:r>
      <w:r w:rsidRPr="00C66024">
        <w:rPr>
          <w:rFonts w:ascii="Kalpurush" w:eastAsia="Nikosh" w:hAnsi="Kalpurush" w:cs="Kalpurush"/>
          <w:sz w:val="24"/>
          <w:szCs w:val="24"/>
          <w:lang w:bidi="bn-BD"/>
        </w:rPr>
        <w:t xml:space="preserve"> </w:t>
      </w:r>
      <w:r>
        <w:rPr>
          <w:rFonts w:ascii="Kalpurush" w:eastAsia="Nikosh" w:hAnsi="Kalpurush" w:cs="Kalpurush"/>
          <w:sz w:val="24"/>
          <w:szCs w:val="24"/>
          <w:cs/>
          <w:lang w:bidi="bn-BD"/>
        </w:rPr>
        <w:t>সাহা</w:t>
      </w:r>
      <w:r>
        <w:rPr>
          <w:rFonts w:ascii="Kalpurush" w:eastAsia="Nikosh" w:hAnsi="Kalpurush" w:cs="Kalpurush" w:hint="cs"/>
          <w:sz w:val="24"/>
          <w:szCs w:val="24"/>
          <w:cs/>
          <w:lang w:bidi="bn-BD"/>
        </w:rPr>
        <w:t>বীরা</w:t>
      </w:r>
      <w:r w:rsidRPr="00C66024">
        <w:rPr>
          <w:rFonts w:ascii="Kalpurush" w:eastAsia="Nikosh" w:hAnsi="Kalpurush" w:cs="Kalpurush"/>
          <w:sz w:val="24"/>
          <w:szCs w:val="24"/>
          <w:cs/>
          <w:lang w:bidi="bn-BD"/>
        </w:rPr>
        <w:t xml:space="preserve"> বললেন</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আমরা শুনেছি ও মেনেছি</w:t>
      </w:r>
      <w:r w:rsidRPr="009637D8">
        <w:rPr>
          <w:rFonts w:ascii="Kalpurush" w:eastAsia="Nikosh" w:hAnsi="Kalpurush" w:cs="SolaimanLipi" w:hint="cs"/>
          <w:sz w:val="24"/>
          <w:szCs w:val="24"/>
          <w:cs/>
          <w:lang w:bidi="hi-IN"/>
        </w:rPr>
        <w:t>।</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হে আমাদের </w:t>
      </w:r>
      <w:r>
        <w:rPr>
          <w:rFonts w:ascii="Kalpurush" w:eastAsia="Nikosh" w:hAnsi="Kalpurush" w:cs="Kalpurush" w:hint="cs"/>
          <w:sz w:val="24"/>
          <w:szCs w:val="24"/>
          <w:cs/>
          <w:lang w:bidi="bn-BD"/>
        </w:rPr>
        <w:t>রব</w:t>
      </w:r>
      <w:r w:rsidRPr="00C66024">
        <w:rPr>
          <w:rFonts w:ascii="Kalpurush" w:eastAsia="Nikosh" w:hAnsi="Kalpurush" w:cs="Kalpurush"/>
          <w:sz w:val="24"/>
          <w:szCs w:val="24"/>
          <w:cs/>
          <w:lang w:bidi="bn-BD"/>
        </w:rPr>
        <w:t>! আমরা তোমার কাছে</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ক্ষমা প্রার্থনা করছি</w:t>
      </w:r>
      <w:r w:rsidRPr="00C66024">
        <w:rPr>
          <w:rFonts w:ascii="Kalpurush" w:eastAsia="Nikosh" w:hAnsi="Kalpurush" w:cs="Kalpurush"/>
          <w:sz w:val="24"/>
          <w:szCs w:val="24"/>
          <w:lang w:bidi="bn-BD"/>
        </w:rPr>
        <w:t xml:space="preserve">, </w:t>
      </w:r>
      <w:r>
        <w:rPr>
          <w:rFonts w:ascii="Kalpurush" w:eastAsia="Nikosh" w:hAnsi="Kalpurush" w:cs="Kalpurush"/>
          <w:sz w:val="24"/>
          <w:szCs w:val="24"/>
          <w:cs/>
          <w:lang w:bidi="bn-BD"/>
        </w:rPr>
        <w:t>তুমিই আমাদের শেষ প্রত্যাবর্তন</w:t>
      </w:r>
      <w:r>
        <w:rPr>
          <w:rFonts w:ascii="Kalpurush" w:eastAsia="Nikosh" w:hAnsi="Kalpurush" w:cs="Kalpurush" w:hint="cs"/>
          <w:sz w:val="24"/>
          <w:szCs w:val="24"/>
          <w:cs/>
          <w:lang w:bidi="bn-BD"/>
        </w:rPr>
        <w:t>স্থ</w:t>
      </w:r>
      <w:r w:rsidRPr="00C66024">
        <w:rPr>
          <w:rFonts w:ascii="Kalpurush" w:eastAsia="Nikosh" w:hAnsi="Kalpurush" w:cs="Kalpurush"/>
          <w:sz w:val="24"/>
          <w:szCs w:val="24"/>
          <w:cs/>
          <w:lang w:bidi="bn-BD"/>
        </w:rPr>
        <w:t xml:space="preserve">ল। </w:t>
      </w:r>
      <w:r>
        <w:rPr>
          <w:rFonts w:ascii="Kalpurush" w:hAnsi="Kalpurush" w:cs="Kalpurush" w:hint="cs"/>
          <w:sz w:val="24"/>
          <w:szCs w:val="24"/>
          <w:cs/>
          <w:lang w:bidi="bn-BD"/>
        </w:rPr>
        <w:t xml:space="preserve">বর্ণনাকারী </w:t>
      </w:r>
      <w:r w:rsidRPr="00C66024">
        <w:rPr>
          <w:rFonts w:ascii="Kalpurush" w:eastAsia="Nikosh" w:hAnsi="Kalpurush" w:cs="Kalpurush"/>
          <w:sz w:val="24"/>
          <w:szCs w:val="24"/>
          <w:cs/>
          <w:lang w:bidi="bn-BD"/>
        </w:rPr>
        <w:t>বলেন</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সাহাবীদের</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সকলে এ আয়াত পাঠ করলেন এবং </w:t>
      </w:r>
      <w:r>
        <w:rPr>
          <w:rFonts w:ascii="Kalpurush" w:eastAsia="Nikosh" w:hAnsi="Kalpurush" w:cs="Kalpurush" w:hint="cs"/>
          <w:sz w:val="24"/>
          <w:szCs w:val="24"/>
          <w:cs/>
          <w:lang w:bidi="bn-BD"/>
        </w:rPr>
        <w:t>বিনয়ী</w:t>
      </w:r>
      <w:r w:rsidRPr="00C66024">
        <w:rPr>
          <w:rFonts w:ascii="Kalpurush" w:eastAsia="Nikosh" w:hAnsi="Kalpurush" w:cs="Kalpurush"/>
          <w:sz w:val="24"/>
          <w:szCs w:val="24"/>
          <w:cs/>
          <w:lang w:bidi="bn-BD"/>
        </w:rPr>
        <w:t xml:space="preserve"> হয়ে মনে</w:t>
      </w:r>
      <w:r>
        <w:rPr>
          <w:rFonts w:ascii="Kalpurush" w:eastAsia="Nikosh" w:hAnsi="Kalpurush" w:cs="Kalpurush" w:hint="cs"/>
          <w:sz w:val="24"/>
          <w:szCs w:val="24"/>
          <w:cs/>
          <w:lang w:bidi="bn-BD"/>
        </w:rPr>
        <w:t>-</w:t>
      </w:r>
      <w:r w:rsidRPr="00C66024">
        <w:rPr>
          <w:rFonts w:ascii="Kalpurush" w:eastAsia="Nikosh" w:hAnsi="Kalpurush" w:cs="Kalpurush"/>
          <w:sz w:val="24"/>
          <w:szCs w:val="24"/>
          <w:cs/>
          <w:lang w:bidi="bn-BD"/>
        </w:rPr>
        <w:t>প্রাণে তা গ্রহণ করে নিলেন। অনন্তর</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আল্লাহ তা</w:t>
      </w:r>
      <w:r>
        <w:rPr>
          <w:rFonts w:ascii="Kalpurush" w:eastAsia="Nikosh" w:hAnsi="Kalpurush" w:cs="Kalpurush" w:hint="cs"/>
          <w:sz w:val="24"/>
          <w:szCs w:val="24"/>
          <w:cs/>
          <w:lang w:bidi="bn-BD"/>
        </w:rPr>
        <w:t>‘</w:t>
      </w:r>
      <w:r>
        <w:rPr>
          <w:rFonts w:ascii="Kalpurush" w:eastAsia="Nikosh" w:hAnsi="Kalpurush" w:cs="Kalpurush"/>
          <w:sz w:val="24"/>
          <w:szCs w:val="24"/>
          <w:cs/>
          <w:lang w:bidi="bn-BD"/>
        </w:rPr>
        <w:t>আলা এ আয়াত নাযিল করেন</w:t>
      </w:r>
      <w:r>
        <w:rPr>
          <w:rFonts w:ascii="Kalpurush" w:eastAsia="Nikosh" w:hAnsi="Kalpurush" w:cs="Kalpurush" w:hint="cs"/>
          <w:sz w:val="24"/>
          <w:szCs w:val="24"/>
          <w:cs/>
          <w:lang w:bidi="bn-BD"/>
        </w:rPr>
        <w:t>,</w:t>
      </w:r>
      <w:r w:rsidRPr="00C66024">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রাসূল তার নিকট তার রবের পক্ষ থেকে নাযিলকৃত বিষয়ের প্রতি ঈমান এনেছে</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আর মুমিনগণও। প্রত্যেকে ঈমান এনেছে আল্লাহর উপর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 xml:space="preserve">তাঁর </w:t>
      </w:r>
      <w:r>
        <w:rPr>
          <w:rFonts w:ascii="Kalpurush" w:eastAsia="Times New Roman" w:hAnsi="Kalpurush" w:cs="Kalpurush" w:hint="cs"/>
          <w:sz w:val="24"/>
          <w:szCs w:val="24"/>
          <w:cs/>
          <w:lang w:bidi="bn-BD"/>
        </w:rPr>
        <w:t>ফিরি</w:t>
      </w:r>
      <w:r>
        <w:rPr>
          <w:rFonts w:ascii="Kalpurush" w:eastAsia="Times New Roman" w:hAnsi="Kalpurush" w:cs="Kalpurush"/>
          <w:sz w:val="24"/>
          <w:szCs w:val="24"/>
          <w:cs/>
          <w:lang w:bidi="bn-BD"/>
        </w:rPr>
        <w:t>শ</w:t>
      </w:r>
      <w:r>
        <w:rPr>
          <w:rFonts w:ascii="Kalpurush" w:eastAsia="Times New Roman" w:hAnsi="Kalpurush" w:cs="Kalpurush" w:hint="cs"/>
          <w:sz w:val="24"/>
          <w:szCs w:val="24"/>
          <w:cs/>
          <w:lang w:bidi="bn-BD"/>
        </w:rPr>
        <w:t>তা</w:t>
      </w:r>
      <w:r w:rsidRPr="005F04B8">
        <w:rPr>
          <w:rFonts w:ascii="Kalpurush" w:eastAsia="Nikosh" w:hAnsi="Kalpurush" w:cs="Kalpurush"/>
          <w:sz w:val="24"/>
          <w:szCs w:val="24"/>
          <w:cs/>
          <w:lang w:bidi="bn-BD"/>
        </w:rPr>
        <w:t>কুল</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কিতাবসমূহ ও তাঁর রাসূলগণের উপর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আমরা তাঁর রাসূলগণের কারও মধ্যে তারতম্য করি না। আর তারা বলে</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আমরা শুনলাম এবং মানলাম। হে আমাদের রব! আমরা আপনারই ক্ষমা প্রার্থনা করি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আর আপনার দিকেই প্রত্যাবর্তনস্থল</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[সূরা আল-বাকারাহ, আয়াত: ২৮৫], </w:t>
      </w:r>
      <w:r>
        <w:rPr>
          <w:rFonts w:ascii="Kalpurush" w:eastAsia="Nikosh" w:hAnsi="Kalpurush" w:cs="Kalpurush"/>
          <w:sz w:val="24"/>
          <w:szCs w:val="24"/>
          <w:cs/>
          <w:lang w:bidi="bn-BD"/>
        </w:rPr>
        <w:t>যখন তা</w:t>
      </w:r>
      <w:r w:rsidRPr="00C66024">
        <w:rPr>
          <w:rFonts w:ascii="Kalpurush" w:eastAsia="Nikosh" w:hAnsi="Kalpurush" w:cs="Kalpurush"/>
          <w:sz w:val="24"/>
          <w:szCs w:val="24"/>
          <w:cs/>
          <w:lang w:bidi="bn-BD"/>
        </w:rPr>
        <w:t>রা সর্বতোভাবে আনুগত্য জ্ঞাপন করলেন তখন আল্লাহ উক্ত</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আয়</w:t>
      </w:r>
      <w:r>
        <w:rPr>
          <w:rFonts w:ascii="Kalpurush" w:eastAsia="Nikosh" w:hAnsi="Kalpurush" w:cs="Kalpurush"/>
          <w:sz w:val="24"/>
          <w:szCs w:val="24"/>
          <w:cs/>
          <w:lang w:bidi="bn-BD"/>
        </w:rPr>
        <w:t>াতের হুকুম রহিত করে নাযিল করলেন</w:t>
      </w:r>
      <w:r>
        <w:rPr>
          <w:rFonts w:ascii="Kalpurush" w:eastAsia="Nikosh" w:hAnsi="Kalpurush" w:cs="Kalpurush" w:hint="cs"/>
          <w:sz w:val="24"/>
          <w:szCs w:val="24"/>
          <w:cs/>
          <w:lang w:bidi="bn-BD"/>
        </w:rPr>
        <w:t>, “</w:t>
      </w:r>
      <w:r>
        <w:rPr>
          <w:rFonts w:ascii="Kalpurush" w:eastAsia="Nikosh" w:hAnsi="Kalpurush" w:cs="Kalpurush"/>
          <w:sz w:val="24"/>
          <w:szCs w:val="24"/>
          <w:cs/>
          <w:lang w:bidi="bn-BD"/>
        </w:rPr>
        <w:t>আল্লাহ কো</w:t>
      </w:r>
      <w:r>
        <w:rPr>
          <w:rFonts w:ascii="Kalpurush" w:eastAsia="Nikosh" w:hAnsi="Kalpurush" w:cs="Kalpurush" w:hint="cs"/>
          <w:sz w:val="24"/>
          <w:szCs w:val="24"/>
          <w:cs/>
          <w:lang w:bidi="bn-BD"/>
        </w:rPr>
        <w:t>নো</w:t>
      </w:r>
      <w:r w:rsidRPr="005F04B8">
        <w:rPr>
          <w:rFonts w:ascii="Kalpurush" w:eastAsia="Nikosh" w:hAnsi="Kalpurush" w:cs="Kalpurush"/>
          <w:sz w:val="24"/>
          <w:szCs w:val="24"/>
          <w:cs/>
          <w:lang w:bidi="bn-BD"/>
        </w:rPr>
        <w:t xml:space="preserve"> ব্যক্তিকে তার সামর্থ্যের বাইরে দায়িত্ব দেন না। সে যা অর্জন করে তা তার জন্যই এবং সে যা কামাই করে তা তার উপরই বর্তাবে। হে আমাদের রব! আমরা যদি ভুলে যাই</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অথবা ভুল করি তাহলে আপনি আমাদেরকে পাকড়াও করবেন 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[সূরা আল-বাকারাহ, আয়াত: ২৮৬], আল্লাহ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 হ্যাঁ</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মেনে</w:t>
      </w:r>
      <w:r w:rsidRPr="00C66024">
        <w:rPr>
          <w:rFonts w:ascii="Kalpurush" w:eastAsia="Nikosh" w:hAnsi="Kalpurush" w:cs="Kalpurush"/>
          <w:sz w:val="24"/>
          <w:szCs w:val="24"/>
          <w:lang w:bidi="bn-BD"/>
        </w:rPr>
        <w:t xml:space="preserve"> </w:t>
      </w:r>
      <w:r w:rsidRPr="00C66024">
        <w:rPr>
          <w:rFonts w:ascii="Kalpurush" w:eastAsia="Nikosh" w:hAnsi="Kalpurush" w:cs="Kalpurush"/>
          <w:sz w:val="24"/>
          <w:szCs w:val="24"/>
          <w:cs/>
          <w:lang w:bidi="bn-BD"/>
        </w:rPr>
        <w:t xml:space="preserve">নিলাম। আরো </w:t>
      </w:r>
      <w:r>
        <w:rPr>
          <w:rFonts w:ascii="Kalpurush" w:eastAsia="Nikosh" w:hAnsi="Kalpurush" w:cs="Kalpurush" w:hint="cs"/>
          <w:sz w:val="24"/>
          <w:szCs w:val="24"/>
          <w:cs/>
          <w:lang w:bidi="bn-BD"/>
        </w:rPr>
        <w:t>নাযিল</w:t>
      </w:r>
      <w:r>
        <w:rPr>
          <w:rFonts w:ascii="Kalpurush" w:eastAsia="Nikosh" w:hAnsi="Kalpurush" w:cs="Kalpurush"/>
          <w:sz w:val="24"/>
          <w:szCs w:val="24"/>
          <w:cs/>
          <w:lang w:bidi="bn-BD"/>
        </w:rPr>
        <w:t xml:space="preserve"> হলো</w:t>
      </w:r>
      <w:r>
        <w:rPr>
          <w:rFonts w:ascii="Kalpurush" w:eastAsia="Nikosh" w:hAnsi="Kalpurush" w:cs="Kalpurush" w:hint="cs"/>
          <w:sz w:val="24"/>
          <w:szCs w:val="24"/>
          <w:cs/>
          <w:lang w:bidi="bn-BD"/>
        </w:rPr>
        <w:t>, “</w:t>
      </w:r>
      <w:r w:rsidRPr="005F04B8">
        <w:rPr>
          <w:rFonts w:ascii="Kalpurush" w:eastAsia="Nikosh" w:hAnsi="Kalpurush" w:cs="Kalpurush"/>
          <w:sz w:val="24"/>
          <w:szCs w:val="24"/>
          <w:cs/>
          <w:lang w:bidi="bn-BD"/>
        </w:rPr>
        <w:t>হে আমাদের রব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আমাদের উপর বোঝা চাপিয়ে দেবেন 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যেমন আমাদের পূর্ববর্তীদের উপর চাপিয়ে দিয়েছেন</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আল</w:t>
      </w:r>
      <w:r>
        <w:rPr>
          <w:rFonts w:ascii="Kalpurush" w:eastAsia="Nikosh" w:hAnsi="Kalpurush" w:cs="Kalpurush" w:hint="cs"/>
          <w:sz w:val="24"/>
          <w:szCs w:val="24"/>
          <w:cs/>
          <w:lang w:bidi="bn-BD"/>
        </w:rPr>
        <w:t xml:space="preserve">-বাকারাহ, আয়াত: ২৮৬], আল্লাহ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 হ্যাঁ</w:t>
      </w:r>
      <w:r w:rsidRPr="00C66024">
        <w:rPr>
          <w:rFonts w:ascii="Kalpurush" w:eastAsia="Nikosh" w:hAnsi="Kalpurush" w:cs="Kalpurush"/>
          <w:sz w:val="24"/>
          <w:szCs w:val="24"/>
          <w:lang w:bidi="bn-BD"/>
        </w:rPr>
        <w:t xml:space="preserve">, </w:t>
      </w:r>
      <w:r>
        <w:rPr>
          <w:rFonts w:ascii="Kalpurush" w:eastAsia="Nikosh" w:hAnsi="Kalpurush" w:cs="Kalpurush"/>
          <w:sz w:val="24"/>
          <w:szCs w:val="24"/>
          <w:cs/>
          <w:lang w:bidi="bn-BD"/>
        </w:rPr>
        <w:t>মেনে নিলাম</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 xml:space="preserve">আরো </w:t>
      </w:r>
      <w:r>
        <w:rPr>
          <w:rFonts w:ascii="Kalpurush" w:eastAsia="Nikosh" w:hAnsi="Kalpurush" w:cs="Kalpurush" w:hint="cs"/>
          <w:sz w:val="24"/>
          <w:szCs w:val="24"/>
          <w:cs/>
          <w:lang w:bidi="bn-BD"/>
        </w:rPr>
        <w:t>নাযিল</w:t>
      </w:r>
      <w:r>
        <w:rPr>
          <w:rFonts w:ascii="Kalpurush" w:eastAsia="Nikosh" w:hAnsi="Kalpurush" w:cs="Kalpurush"/>
          <w:sz w:val="24"/>
          <w:szCs w:val="24"/>
          <w:cs/>
          <w:lang w:bidi="bn-BD"/>
        </w:rPr>
        <w:t xml:space="preserve"> হলো</w:t>
      </w:r>
      <w:r>
        <w:rPr>
          <w:rFonts w:ascii="Kalpurush" w:eastAsia="Nikosh" w:hAnsi="Kalpurush" w:cs="Kalpurush" w:hint="cs"/>
          <w:sz w:val="24"/>
          <w:szCs w:val="24"/>
          <w:cs/>
          <w:lang w:bidi="bn-BD"/>
        </w:rPr>
        <w:t>, “</w:t>
      </w:r>
      <w:r w:rsidRPr="005F04B8">
        <w:rPr>
          <w:rFonts w:ascii="Kalpurush" w:eastAsia="Nikosh" w:hAnsi="Kalpurush" w:cs="Kalpurush"/>
          <w:sz w:val="24"/>
          <w:szCs w:val="24"/>
          <w:cs/>
          <w:lang w:bidi="bn-BD"/>
        </w:rPr>
        <w:t>হে আমাদের রব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আপনি আমাদেরকে এমন কিছু বহন করাবেন 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যার সামর্থ্য আমাদের নেই। আর আপনি আমাদেরকে মার্জনা করুন এবং আমাদেরকে ক্ষমা করুন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 xml:space="preserve">আর আমাদের </w:t>
      </w:r>
      <w:r>
        <w:rPr>
          <w:rFonts w:ascii="Kalpurush" w:eastAsia="Nikosh" w:hAnsi="Kalpurush" w:cs="Kalpurush" w:hint="cs"/>
          <w:sz w:val="24"/>
          <w:szCs w:val="24"/>
          <w:cs/>
          <w:lang w:bidi="bn-BD"/>
        </w:rPr>
        <w:t>ও</w:t>
      </w:r>
      <w:r w:rsidRPr="005F04B8">
        <w:rPr>
          <w:rFonts w:ascii="Kalpurush" w:eastAsia="Nikosh" w:hAnsi="Kalpurush" w:cs="Kalpurush"/>
          <w:sz w:val="24"/>
          <w:szCs w:val="24"/>
          <w:cs/>
          <w:lang w:bidi="bn-BD"/>
        </w:rPr>
        <w:t xml:space="preserve">পর দয়া করুন। আপনি আমাদের </w:t>
      </w:r>
      <w:r w:rsidRPr="005F04B8">
        <w:rPr>
          <w:rFonts w:ascii="Kalpurush" w:eastAsia="Nikosh" w:hAnsi="Kalpurush" w:cs="Kalpurush"/>
          <w:sz w:val="24"/>
          <w:szCs w:val="24"/>
          <w:cs/>
          <w:lang w:bidi="bn-BD"/>
        </w:rPr>
        <w:lastRenderedPageBreak/>
        <w:t>অভিভাবক। অতএব আপনি কাফির সম্প্রদায়ের বিরুদ্ধে আমাদেরকে সাহায্য করুন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আল্লাহ </w:t>
      </w:r>
      <w:r w:rsidRPr="00C66024">
        <w:rPr>
          <w:rFonts w:ascii="Kalpurush" w:eastAsia="Nikosh" w:hAnsi="Kalpurush" w:cs="Kalpurush"/>
          <w:sz w:val="24"/>
          <w:szCs w:val="24"/>
          <w:cs/>
          <w:lang w:bidi="bn-BD"/>
        </w:rPr>
        <w:t>বললেন</w:t>
      </w:r>
      <w:r w:rsidRPr="00C6602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হ্যাঁ</w:t>
      </w:r>
      <w:r>
        <w:rPr>
          <w:rFonts w:ascii="Kalpurush" w:eastAsia="Nikosh" w:hAnsi="Kalpurush" w:cs="Kalpurush" w:hint="cs"/>
          <w:sz w:val="24"/>
          <w:szCs w:val="24"/>
          <w:lang w:bidi="bn-BD"/>
        </w:rPr>
        <w:t xml:space="preserve">, </w:t>
      </w:r>
      <w:r w:rsidRPr="00C66024">
        <w:rPr>
          <w:rFonts w:ascii="Kalpurush" w:eastAsia="Nikosh" w:hAnsi="Kalpurush" w:cs="Kalpurush"/>
          <w:sz w:val="24"/>
          <w:szCs w:val="24"/>
          <w:cs/>
          <w:lang w:bidi="bn-BD"/>
        </w:rPr>
        <w:t>মেনে নিলাম</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0214DC"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0214DC">
        <w:rPr>
          <w:rFonts w:ascii="Kalpurush" w:eastAsia="Nikosh" w:hAnsi="Kalpurush" w:cs="Kalpurush" w:hint="cs"/>
          <w:b/>
          <w:bCs/>
          <w:sz w:val="20"/>
          <w:szCs w:val="20"/>
          <w:cs/>
          <w:lang w:bidi="bn-BD"/>
        </w:rPr>
        <w:t>সহীহ,</w:t>
      </w:r>
      <w:r w:rsidRPr="000214DC">
        <w:rPr>
          <w:rFonts w:ascii="Kalpurush" w:eastAsia="Nikosh" w:hAnsi="Kalpurush" w:cs="Kalpurush" w:hint="cs"/>
          <w:sz w:val="20"/>
          <w:szCs w:val="20"/>
          <w:cs/>
          <w:lang w:bidi="bn-BD"/>
        </w:rPr>
        <w:t xml:space="preserve"> সহীহ মুসলিম</w:t>
      </w:r>
      <w:r w:rsidRPr="000214DC">
        <w:rPr>
          <w:rFonts w:ascii="Kalpurush" w:eastAsia="Nikosh" w:hAnsi="Kalpurush" w:cs="Kalpurush" w:hint="cs"/>
          <w:sz w:val="20"/>
          <w:szCs w:val="20"/>
          <w:lang w:bidi="bn-BD"/>
        </w:rPr>
        <w:t xml:space="preserve">, </w:t>
      </w:r>
      <w:r w:rsidRPr="000214DC">
        <w:rPr>
          <w:rFonts w:ascii="Kalpurush" w:eastAsia="Nikosh" w:hAnsi="Kalpurush" w:cs="Kalpurush" w:hint="cs"/>
          <w:sz w:val="20"/>
          <w:szCs w:val="20"/>
          <w:cs/>
          <w:lang w:bidi="bn-BD"/>
        </w:rPr>
        <w:t>হাদীস নং ১২৫।</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F56892">
        <w:rPr>
          <w:rFonts w:ascii="Traditional Arabic" w:hAnsi="Traditional Arabic" w:cs="KFGQPC Uthman Taha Naskh"/>
          <w:color w:val="0000CC"/>
          <w:sz w:val="24"/>
          <w:szCs w:val="24"/>
          <w:rtl/>
          <w:lang w:bidi="ar-EG"/>
        </w:rPr>
        <w:t>عَنِ ابْنِ عَبَّاسٍ، قَالَ: لَمَّا نَزَلَتْ هَذِهِ الْآيَةُ:</w:t>
      </w:r>
      <w:r>
        <w:rPr>
          <w:rFonts w:ascii="Traditional Arabic" w:hAnsi="Traditional Arabic" w:cs="KFGQPC Uthman Taha Naskh" w:hint="cs"/>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تُبۡدُواْ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تُخۡفُوهُ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يُحَاسِبۡكُم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٢٨٤</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xml:space="preserve">، </w:t>
      </w:r>
      <w:r w:rsidRPr="00F56892">
        <w:rPr>
          <w:rFonts w:ascii="Traditional Arabic" w:hAnsi="Traditional Arabic" w:cs="KFGQPC Uthman Taha Naskh"/>
          <w:color w:val="0000CC"/>
          <w:sz w:val="24"/>
          <w:szCs w:val="24"/>
          <w:rtl/>
          <w:lang w:bidi="ar-EG"/>
        </w:rPr>
        <w:t xml:space="preserve">قَالَ: دَخَلَ قُلُوبَهُمْ مِنْهَا شَيْءٌ لَمْ يَدْخُلْ قُلُوبَهُمْ مِنْ شَيْءٍ، فَقَالَ النَّبِيُّ صَلَّى اللهُ عَلَيْهِ وَسَلَّمَ: </w:t>
      </w:r>
      <w:r w:rsidRPr="00895763">
        <w:rPr>
          <w:rFonts w:ascii="Traditional Arabic" w:hAnsi="Traditional Arabic" w:cs="KFGQPC Uthman Taha Naskh" w:hint="cs"/>
          <w:color w:val="0000CC"/>
          <w:sz w:val="24"/>
          <w:szCs w:val="24"/>
          <w:rtl/>
          <w:lang w:bidi="ar-EG"/>
        </w:rPr>
        <w:t>«</w:t>
      </w:r>
      <w:r w:rsidRPr="00F56892">
        <w:rPr>
          <w:rFonts w:ascii="Traditional Arabic" w:hAnsi="Traditional Arabic" w:cs="KFGQPC Uthman Taha Naskh"/>
          <w:color w:val="0000CC"/>
          <w:sz w:val="24"/>
          <w:szCs w:val="24"/>
          <w:rtl/>
          <w:lang w:bidi="ar-EG"/>
        </w:rPr>
        <w:t>قُولُوا: سَمِعْنَا وَأَطَعْنَا وَسَلَّمْنَا</w:t>
      </w:r>
      <w:r w:rsidRPr="00895763">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r w:rsidRPr="00F56892">
        <w:rPr>
          <w:rFonts w:ascii="Traditional Arabic" w:hAnsi="Traditional Arabic" w:cs="KFGQPC Uthman Taha Naskh"/>
          <w:color w:val="0000CC"/>
          <w:sz w:val="24"/>
          <w:szCs w:val="24"/>
          <w:rtl/>
          <w:lang w:bidi="ar-EG"/>
        </w:rPr>
        <w:t xml:space="preserve"> قَالَ: فَأَلْقَى اللهُ الْإِيمَانَ فِي قُلُوبِهِمْ، فَأَنْزَلَ اللهُ تَعَالَى: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يُكَلِّفُ</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نَفۡسًا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وُسۡعَهَاۚ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كَسَبَتۡ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وَعَلَيۡهَا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ٱكۡتَسَبَتۡۗ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تُؤَاخِذۡنَآ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نَّسِينَآ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أَوۡ</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أَخۡطَأۡنَاۚ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w:t>
      </w:r>
      <w:r>
        <w:rPr>
          <w:rFonts w:ascii="Traditional Arabic" w:hAnsi="Traditional Arabic" w:cs="KFGQPC Uthman Taha Naskh"/>
          <w:color w:val="0000CC"/>
          <w:sz w:val="24"/>
          <w:szCs w:val="24"/>
          <w:rtl/>
          <w:lang w:bidi="ar-EG"/>
        </w:rPr>
        <w:t xml:space="preserve"> قَالَ: </w:t>
      </w:r>
      <w:r w:rsidRPr="00895763">
        <w:rPr>
          <w:rFonts w:ascii="Traditional Arabic" w:hAnsi="Traditional Arabic" w:cs="KFGQPC Uthman Taha Naskh" w:hint="cs"/>
          <w:color w:val="0000CC"/>
          <w:sz w:val="24"/>
          <w:szCs w:val="24"/>
          <w:rtl/>
          <w:lang w:bidi="ar-EG"/>
        </w:rPr>
        <w:t>«</w:t>
      </w:r>
      <w:r>
        <w:rPr>
          <w:rFonts w:ascii="Traditional Arabic" w:hAnsi="Traditional Arabic" w:cs="KFGQPC Uthman Taha Naskh"/>
          <w:color w:val="0000CC"/>
          <w:sz w:val="24"/>
          <w:szCs w:val="24"/>
          <w:rtl/>
          <w:lang w:bidi="ar-EG"/>
        </w:rPr>
        <w:t>قَدْ فَعَلْتُ</w:t>
      </w:r>
      <w:r w:rsidRPr="00895763">
        <w:rPr>
          <w:rFonts w:ascii="Traditional Arabic" w:hAnsi="Traditional Arabic" w:cs="KFGQPC Uthman Taha Naskh" w:hint="cs"/>
          <w:color w:val="0000CC"/>
          <w:sz w:val="24"/>
          <w:szCs w:val="24"/>
          <w:rtl/>
          <w:lang w:bidi="ar-EG"/>
        </w:rPr>
        <w:t>».</w:t>
      </w:r>
      <w:r>
        <w:rPr>
          <w:rFonts w:ascii="Traditional Arabic" w:hAnsi="Traditional Arabic" w:cs="DecoType Naskh" w:hint="cs"/>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رَبَّنَا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تَحۡمِلۡ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عَلَيۡنَآ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إِصۡرٗا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كَمَا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حَمَلۡتَهُۥ</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قَبۡلِنَا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xml:space="preserve"> </w:t>
      </w:r>
      <w:r w:rsidRPr="00F56892">
        <w:rPr>
          <w:rFonts w:ascii="Traditional Arabic" w:hAnsi="Traditional Arabic" w:cs="KFGQPC Uthman Taha Naskh"/>
          <w:color w:val="0000CC"/>
          <w:sz w:val="24"/>
          <w:szCs w:val="24"/>
          <w:rtl/>
          <w:lang w:bidi="ar-EG"/>
        </w:rPr>
        <w:t xml:space="preserve"> قَالَ: </w:t>
      </w:r>
      <w:r w:rsidRPr="00895763">
        <w:rPr>
          <w:rFonts w:ascii="Traditional Arabic" w:hAnsi="Traditional Arabic" w:cs="KFGQPC Uthman Taha Naskh" w:hint="cs"/>
          <w:color w:val="0000CC"/>
          <w:sz w:val="24"/>
          <w:szCs w:val="24"/>
          <w:rtl/>
          <w:lang w:bidi="ar-EG"/>
        </w:rPr>
        <w:t>«</w:t>
      </w:r>
      <w:r>
        <w:rPr>
          <w:rFonts w:ascii="Traditional Arabic" w:hAnsi="Traditional Arabic" w:cs="KFGQPC Uthman Taha Naskh"/>
          <w:color w:val="0000CC"/>
          <w:sz w:val="24"/>
          <w:szCs w:val="24"/>
          <w:rtl/>
          <w:lang w:bidi="ar-EG"/>
        </w:rPr>
        <w:t>قَدْ فَعَلْتُ</w:t>
      </w:r>
      <w:r w:rsidRPr="00895763">
        <w:rPr>
          <w:rFonts w:ascii="Traditional Arabic" w:hAnsi="Traditional Arabic" w:cs="KFGQPC Uthman Taha Naskh" w:hint="cs"/>
          <w:color w:val="0000CC"/>
          <w:sz w:val="24"/>
          <w:szCs w:val="24"/>
          <w:rtl/>
          <w:lang w:bidi="ar-EG"/>
        </w:rPr>
        <w:t>»</w:t>
      </w:r>
      <w:r>
        <w:rPr>
          <w:rFonts w:ascii="Traditional Arabic" w:hAnsi="Traditional Arabic" w:cs="DecoType Naskh" w:hint="cs"/>
          <w:color w:val="0000CC"/>
          <w:sz w:val="24"/>
          <w:szCs w:val="24"/>
          <w:rtl/>
          <w:lang w:bidi="ar-EG"/>
        </w:rPr>
        <w:t>.</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وَٱغۡفِرۡ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وَٱرۡحَمۡنَآۚ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أَنتَ</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مَوۡلَىٰنَا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٢٨٦</w:t>
      </w:r>
      <w:r>
        <w:rPr>
          <w:rFonts w:ascii="KFGQPC Uthman Taha Naskh" w:cs="KFGQPC Uthman Taha Naskh"/>
          <w:color w:val="008000"/>
          <w:sz w:val="24"/>
          <w:szCs w:val="24"/>
          <w:rtl/>
        </w:rPr>
        <w:t>]</w:t>
      </w:r>
      <w:r w:rsidRPr="005C4DDA">
        <w:rPr>
          <w:rFonts w:ascii="Traditional Arabic" w:hAnsi="Traditional Arabic" w:cs="KFGQPC Uthman Taha Naskh"/>
          <w:color w:val="0000CC"/>
          <w:sz w:val="24"/>
          <w:szCs w:val="24"/>
          <w:rtl/>
          <w:lang w:bidi="ar-EG"/>
        </w:rPr>
        <w:t xml:space="preserve"> </w:t>
      </w:r>
      <w:r w:rsidRPr="00F56892">
        <w:rPr>
          <w:rFonts w:ascii="Traditional Arabic" w:hAnsi="Traditional Arabic" w:cs="KFGQPC Uthman Taha Naskh"/>
          <w:color w:val="0000CC"/>
          <w:sz w:val="24"/>
          <w:szCs w:val="24"/>
          <w:rtl/>
          <w:lang w:bidi="ar-EG"/>
        </w:rPr>
        <w:t xml:space="preserve"> قَالَ: </w:t>
      </w:r>
      <w:r w:rsidRPr="00895763">
        <w:rPr>
          <w:rFonts w:ascii="Traditional Arabic" w:hAnsi="Traditional Arabic" w:cs="KFGQPC Uthman Taha Naskh" w:hint="cs"/>
          <w:color w:val="0000CC"/>
          <w:sz w:val="24"/>
          <w:szCs w:val="24"/>
          <w:rtl/>
          <w:lang w:bidi="ar-EG"/>
        </w:rPr>
        <w:t>«</w:t>
      </w:r>
      <w:r w:rsidRPr="00F56892">
        <w:rPr>
          <w:rFonts w:ascii="Traditional Arabic" w:hAnsi="Traditional Arabic" w:cs="KFGQPC Uthman Taha Naskh"/>
          <w:color w:val="0000CC"/>
          <w:sz w:val="24"/>
          <w:szCs w:val="24"/>
          <w:rtl/>
          <w:lang w:bidi="ar-EG"/>
        </w:rPr>
        <w:t>قَدْ فَعَلْتُ</w:t>
      </w:r>
      <w:r w:rsidRPr="00895763">
        <w:rPr>
          <w:rFonts w:ascii="Traditional Arabic" w:hAnsi="Traditional Arabic" w:cs="KFGQPC Uthman Taha Naskh" w:hint="cs"/>
          <w:color w:val="0000CC"/>
          <w:sz w:val="24"/>
          <w:szCs w:val="24"/>
          <w:rtl/>
          <w:lang w:bidi="ar-EG"/>
        </w:rPr>
        <w:t>»</w:t>
      </w:r>
      <w:r w:rsidRPr="00F56892">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4B32B5">
        <w:rPr>
          <w:rFonts w:ascii="Kalpurush" w:eastAsia="Nikosh" w:hAnsi="Kalpurush" w:cs="Kalpurush"/>
          <w:sz w:val="24"/>
          <w:szCs w:val="24"/>
          <w:cs/>
          <w:lang w:bidi="bn-BD"/>
        </w:rPr>
        <w:t>ইবন</w:t>
      </w:r>
      <w:r>
        <w:rPr>
          <w:rFonts w:ascii="Kalpurush" w:eastAsia="Nikosh" w:hAnsi="Kalpurush" w:cs="Kalpurush"/>
          <w:sz w:val="24"/>
          <w:szCs w:val="24"/>
          <w:cs/>
          <w:lang w:bidi="bn-BD"/>
        </w:rPr>
        <w:t xml:space="preserve"> আব্বাস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w:t>
      </w:r>
      <w:r w:rsidRPr="004B32B5">
        <w:rPr>
          <w:rFonts w:ascii="Kalpurush" w:eastAsia="Nikosh" w:hAnsi="Kalpurush" w:cs="Kalpurush"/>
          <w:sz w:val="24"/>
          <w:szCs w:val="24"/>
          <w:cs/>
          <w:lang w:bidi="bn-BD"/>
        </w:rPr>
        <w:t>তিনি বলেন</w:t>
      </w:r>
      <w:r w:rsidRPr="004B32B5">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ওয়াসাল্লামের ওপর যখন এ আয়াত নাযিল হয়, “</w:t>
      </w:r>
      <w:r>
        <w:rPr>
          <w:rFonts w:ascii="Kalpurush" w:eastAsia="Nikosh" w:hAnsi="Kalpurush" w:cs="Kalpurush"/>
          <w:sz w:val="24"/>
          <w:szCs w:val="24"/>
          <w:cs/>
          <w:lang w:bidi="bn-BD"/>
        </w:rPr>
        <w:t>আর তোমরা যদি প্রকাশ ক</w:t>
      </w:r>
      <w:r>
        <w:rPr>
          <w:rFonts w:ascii="Kalpurush" w:eastAsia="Nikosh" w:hAnsi="Kalpurush" w:cs="Kalpurush" w:hint="cs"/>
          <w:sz w:val="24"/>
          <w:szCs w:val="24"/>
          <w:cs/>
          <w:lang w:bidi="bn-BD"/>
        </w:rPr>
        <w:t>রো</w:t>
      </w:r>
      <w:r w:rsidRPr="005F04B8">
        <w:rPr>
          <w:rFonts w:ascii="Kalpurush" w:eastAsia="Nikosh" w:hAnsi="Kalpurush" w:cs="Kalpurush"/>
          <w:sz w:val="24"/>
          <w:szCs w:val="24"/>
          <w:cs/>
          <w:lang w:bidi="bn-BD"/>
        </w:rPr>
        <w:t xml:space="preserve"> যা তোমাদের অন্তরে রয়েছে অথবা গোপন ক</w:t>
      </w:r>
      <w:r>
        <w:rPr>
          <w:rFonts w:ascii="Kalpurush" w:eastAsia="Nikosh" w:hAnsi="Kalpurush" w:cs="Kalpurush" w:hint="cs"/>
          <w:sz w:val="24"/>
          <w:szCs w:val="24"/>
          <w:cs/>
          <w:lang w:bidi="bn-BD"/>
        </w:rPr>
        <w:t>রো</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আল্ল</w:t>
      </w:r>
      <w:r>
        <w:rPr>
          <w:rFonts w:ascii="Kalpurush" w:eastAsia="Nikosh" w:hAnsi="Kalpurush" w:cs="Kalpurush"/>
          <w:sz w:val="24"/>
          <w:szCs w:val="24"/>
          <w:cs/>
          <w:lang w:bidi="bn-BD"/>
        </w:rPr>
        <w:t>াহ সে বিষয়ে তোমাদের হিসাব নেবেন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[সূরা আল-বাকারাহ, আয়াত: ২৮৪], এতে </w:t>
      </w:r>
      <w:r w:rsidRPr="004B32B5">
        <w:rPr>
          <w:rFonts w:ascii="Kalpurush" w:eastAsia="Nikosh" w:hAnsi="Kalpurush" w:cs="Kalpurush"/>
          <w:sz w:val="24"/>
          <w:szCs w:val="24"/>
          <w:cs/>
          <w:lang w:bidi="bn-BD"/>
        </w:rPr>
        <w:t>সাহাবীগণ খুবই উদ্বিগ্ন হয়ে</w:t>
      </w:r>
      <w:r w:rsidRPr="004B32B5">
        <w:rPr>
          <w:rFonts w:ascii="Kalpurush" w:eastAsia="Nikosh" w:hAnsi="Kalpurush" w:cs="Kalpurush"/>
          <w:sz w:val="24"/>
          <w:szCs w:val="24"/>
          <w:lang w:bidi="bn-BD"/>
        </w:rPr>
        <w:t xml:space="preserve"> </w:t>
      </w:r>
      <w:r w:rsidRPr="004B32B5">
        <w:rPr>
          <w:rFonts w:ascii="Kalpurush" w:eastAsia="Nikosh" w:hAnsi="Kalpurush" w:cs="Kalpurush"/>
          <w:sz w:val="24"/>
          <w:szCs w:val="24"/>
          <w:cs/>
          <w:lang w:bidi="bn-BD"/>
        </w:rPr>
        <w:t>পড়লেন</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আর কো</w:t>
      </w:r>
      <w:r>
        <w:rPr>
          <w:rFonts w:ascii="Kalpurush" w:eastAsia="Nikosh" w:hAnsi="Kalpurush" w:cs="Kalpurush" w:hint="cs"/>
          <w:sz w:val="24"/>
          <w:szCs w:val="24"/>
          <w:cs/>
          <w:lang w:bidi="bn-BD"/>
        </w:rPr>
        <w:t>নো</w:t>
      </w:r>
      <w:r w:rsidRPr="004B32B5">
        <w:rPr>
          <w:rFonts w:ascii="Kalpurush" w:eastAsia="Nikosh" w:hAnsi="Kalpurush" w:cs="Kalpurush"/>
          <w:sz w:val="24"/>
          <w:szCs w:val="24"/>
          <w:cs/>
          <w:lang w:bidi="bn-BD"/>
        </w:rPr>
        <w:t xml:space="preserve"> বিষয়ে তারা এমন উদ্বিগ্ন হন</w:t>
      </w:r>
      <w:r>
        <w:rPr>
          <w:rFonts w:ascii="Kalpurush" w:eastAsia="Nikosh" w:hAnsi="Kalpurush" w:cs="Kalpurush" w:hint="cs"/>
          <w:sz w:val="24"/>
          <w:szCs w:val="24"/>
          <w:cs/>
          <w:lang w:bidi="bn-BD"/>
        </w:rPr>
        <w:t xml:space="preserve"> </w:t>
      </w:r>
      <w:r w:rsidRPr="004B32B5">
        <w:rPr>
          <w:rFonts w:ascii="Kalpurush" w:eastAsia="Nikosh" w:hAnsi="Kalpurush" w:cs="Kalpurush"/>
          <w:sz w:val="24"/>
          <w:szCs w:val="24"/>
          <w:cs/>
          <w:lang w:bidi="bn-BD"/>
        </w:rPr>
        <w:t xml:space="preserve">নি। তখন </w:t>
      </w:r>
      <w:r>
        <w:rPr>
          <w:rFonts w:ascii="Kalpurush" w:eastAsia="Nikosh" w:hAnsi="Kalpurush" w:cs="Kalpurush" w:hint="cs"/>
          <w:sz w:val="24"/>
          <w:szCs w:val="24"/>
          <w:cs/>
          <w:lang w:bidi="bn-BD"/>
        </w:rPr>
        <w:t>রাসূলুল্লাহ্ সাল্লাল্লাহু আলাইহি ওয়াসাল্লাম বললেন,</w:t>
      </w:r>
      <w:r w:rsidRPr="004B32B5">
        <w:rPr>
          <w:rFonts w:ascii="Kalpurush" w:eastAsia="Nikosh" w:hAnsi="Kalpurush" w:cs="Kalpurush"/>
          <w:sz w:val="24"/>
          <w:szCs w:val="24"/>
          <w:lang w:bidi="bn-BD"/>
        </w:rPr>
        <w:t xml:space="preserve"> </w:t>
      </w:r>
      <w:r>
        <w:rPr>
          <w:rFonts w:ascii="Kalpurush" w:eastAsia="Nikosh" w:hAnsi="Kalpurush" w:cs="Kalpurush"/>
          <w:sz w:val="24"/>
          <w:szCs w:val="24"/>
          <w:cs/>
          <w:lang w:bidi="bn-BD"/>
        </w:rPr>
        <w:t>বরং তোমরা বলো</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 শুনলাম</w:t>
      </w:r>
      <w:r w:rsidRPr="004B32B5">
        <w:rPr>
          <w:rFonts w:ascii="Kalpurush" w:eastAsia="Nikosh" w:hAnsi="Kalpurush" w:cs="Kalpurush"/>
          <w:sz w:val="24"/>
          <w:szCs w:val="24"/>
          <w:lang w:bidi="bn-BD"/>
        </w:rPr>
        <w:t xml:space="preserve">, </w:t>
      </w:r>
      <w:r w:rsidRPr="004B32B5">
        <w:rPr>
          <w:rFonts w:ascii="Kalpurush" w:eastAsia="Nikosh" w:hAnsi="Kalpurush" w:cs="Kalpurush"/>
          <w:sz w:val="24"/>
          <w:szCs w:val="24"/>
          <w:cs/>
          <w:lang w:bidi="bn-BD"/>
        </w:rPr>
        <w:t xml:space="preserve">আনুগত্য </w:t>
      </w:r>
      <w:r>
        <w:rPr>
          <w:rFonts w:ascii="Kalpurush" w:eastAsia="Nikosh" w:hAnsi="Kalpurush" w:cs="Kalpurush" w:hint="cs"/>
          <w:sz w:val="24"/>
          <w:szCs w:val="24"/>
          <w:cs/>
          <w:lang w:bidi="bn-BD"/>
        </w:rPr>
        <w:t>স্বীকা</w:t>
      </w:r>
      <w:r w:rsidRPr="004B32B5">
        <w:rPr>
          <w:rFonts w:ascii="Kalpurush" w:eastAsia="Nikosh" w:hAnsi="Kalpurush" w:cs="Kalpurush"/>
          <w:sz w:val="24"/>
          <w:szCs w:val="24"/>
          <w:cs/>
          <w:lang w:bidi="bn-BD"/>
        </w:rPr>
        <w:t xml:space="preserve">র করলাম এবং মেনে নিলাম। ইবন আব্বাস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4B32B5">
        <w:rPr>
          <w:rFonts w:ascii="Kalpurush" w:eastAsia="Nikosh" w:hAnsi="Kalpurush" w:cs="Kalpurush"/>
          <w:sz w:val="24"/>
          <w:szCs w:val="24"/>
          <w:cs/>
          <w:lang w:bidi="bn-BD"/>
        </w:rPr>
        <w:t>বলেন</w:t>
      </w:r>
      <w:r w:rsidRPr="004B32B5">
        <w:rPr>
          <w:rFonts w:ascii="Kalpurush" w:eastAsia="Nikosh" w:hAnsi="Kalpurush" w:cs="Kalpurush"/>
          <w:sz w:val="24"/>
          <w:szCs w:val="24"/>
          <w:lang w:bidi="bn-BD"/>
        </w:rPr>
        <w:t xml:space="preserve">, </w:t>
      </w:r>
      <w:r w:rsidRPr="004B32B5">
        <w:rPr>
          <w:rFonts w:ascii="Kalpurush" w:eastAsia="Nikosh" w:hAnsi="Kalpurush" w:cs="Kalpurush"/>
          <w:sz w:val="24"/>
          <w:szCs w:val="24"/>
          <w:cs/>
          <w:lang w:bidi="bn-BD"/>
        </w:rPr>
        <w:t>আল্লাহ তা</w:t>
      </w:r>
      <w:r>
        <w:rPr>
          <w:rFonts w:ascii="Kalpurush" w:eastAsia="Nikosh" w:hAnsi="Kalpurush" w:cs="Kalpurush" w:hint="cs"/>
          <w:sz w:val="24"/>
          <w:szCs w:val="24"/>
          <w:cs/>
          <w:lang w:bidi="bn-BD"/>
        </w:rPr>
        <w:t>‘</w:t>
      </w:r>
      <w:r>
        <w:rPr>
          <w:rFonts w:ascii="Kalpurush" w:eastAsia="Nikosh" w:hAnsi="Kalpurush" w:cs="Kalpurush"/>
          <w:sz w:val="24"/>
          <w:szCs w:val="24"/>
          <w:cs/>
          <w:lang w:bidi="bn-BD"/>
        </w:rPr>
        <w:t>আলা তা</w:t>
      </w:r>
      <w:r w:rsidRPr="004B32B5">
        <w:rPr>
          <w:rFonts w:ascii="Kalpurush" w:eastAsia="Nikosh" w:hAnsi="Kalpurush" w:cs="Kalpurush"/>
          <w:sz w:val="24"/>
          <w:szCs w:val="24"/>
          <w:cs/>
          <w:lang w:bidi="bn-BD"/>
        </w:rPr>
        <w:t>দের অন্তরে ঈমান ঢেলে দিলেন</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তিনি নাযিল করলেন</w:t>
      </w:r>
      <w:r>
        <w:rPr>
          <w:rFonts w:ascii="Kalpurush" w:eastAsia="Nikosh" w:hAnsi="Kalpurush" w:cs="Kalpurush" w:hint="cs"/>
          <w:sz w:val="24"/>
          <w:szCs w:val="24"/>
          <w:cs/>
          <w:lang w:bidi="bn-BD"/>
        </w:rPr>
        <w:t>, “</w:t>
      </w:r>
      <w:r>
        <w:rPr>
          <w:rFonts w:ascii="Kalpurush" w:eastAsia="Nikosh" w:hAnsi="Kalpurush" w:cs="Kalpurush"/>
          <w:sz w:val="24"/>
          <w:szCs w:val="24"/>
          <w:cs/>
          <w:lang w:bidi="bn-BD"/>
        </w:rPr>
        <w:t>আল্লাহ কো</w:t>
      </w:r>
      <w:r>
        <w:rPr>
          <w:rFonts w:ascii="Kalpurush" w:eastAsia="Nikosh" w:hAnsi="Kalpurush" w:cs="Kalpurush" w:hint="cs"/>
          <w:sz w:val="24"/>
          <w:szCs w:val="24"/>
          <w:cs/>
          <w:lang w:bidi="bn-BD"/>
        </w:rPr>
        <w:t>নো</w:t>
      </w:r>
      <w:r w:rsidRPr="005F04B8">
        <w:rPr>
          <w:rFonts w:ascii="Kalpurush" w:eastAsia="Nikosh" w:hAnsi="Kalpurush" w:cs="Kalpurush"/>
          <w:sz w:val="24"/>
          <w:szCs w:val="24"/>
          <w:cs/>
          <w:lang w:bidi="bn-BD"/>
        </w:rPr>
        <w:t xml:space="preserve"> ব্যক্তিকে তার সামর্থ্যের বাইরে দায়িত্ব দেন না। সে যা অর্জন করে তা তার জন্যই এবং সে যা কামাই করে তা তার উপরই বর্তাবে। হে আমাদের রব! আমরা যদি ভুলে যাই</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অথবা ভুল করি তাহলে আপনি আমাদেরকে পাকড়াও করবেন 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[সূরা আল-বাকারাহ, আয়াত: ২৮৬], আল্লাহ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অবশ্যই </w:t>
      </w:r>
      <w:r>
        <w:rPr>
          <w:rFonts w:ascii="Kalpurush" w:eastAsia="Nikosh" w:hAnsi="Kalpurush" w:cs="Kalpurush" w:hint="cs"/>
          <w:sz w:val="24"/>
          <w:szCs w:val="24"/>
          <w:cs/>
          <w:lang w:bidi="bn-BD"/>
        </w:rPr>
        <w:t>আমি তা করলাম”</w:t>
      </w:r>
      <w:r w:rsidRPr="009637D8">
        <w:rPr>
          <w:rFonts w:ascii="Kalpurush" w:eastAsia="Nikosh" w:hAnsi="Kalpurush" w:cs="SolaimanLipi"/>
          <w:sz w:val="24"/>
          <w:szCs w:val="24"/>
          <w:cs/>
          <w:lang w:bidi="hi-IN"/>
        </w:rPr>
        <w:t xml:space="preserve">। </w:t>
      </w:r>
      <w:r w:rsidRPr="00C66024">
        <w:rPr>
          <w:rFonts w:ascii="Kalpurush" w:eastAsia="Nikosh" w:hAnsi="Kalpurush" w:cs="Kalpurush"/>
          <w:sz w:val="24"/>
          <w:szCs w:val="24"/>
          <w:cs/>
          <w:lang w:bidi="bn-BD"/>
        </w:rPr>
        <w:t xml:space="preserve">আরো </w:t>
      </w:r>
      <w:r>
        <w:rPr>
          <w:rFonts w:ascii="Kalpurush" w:eastAsia="Nikosh" w:hAnsi="Kalpurush" w:cs="Kalpurush" w:hint="cs"/>
          <w:sz w:val="24"/>
          <w:szCs w:val="24"/>
          <w:cs/>
          <w:lang w:bidi="bn-BD"/>
        </w:rPr>
        <w:t>নাযিল</w:t>
      </w:r>
      <w:r>
        <w:rPr>
          <w:rFonts w:ascii="Kalpurush" w:eastAsia="Nikosh" w:hAnsi="Kalpurush" w:cs="Kalpurush"/>
          <w:sz w:val="24"/>
          <w:szCs w:val="24"/>
          <w:cs/>
          <w:lang w:bidi="bn-BD"/>
        </w:rPr>
        <w:t xml:space="preserve"> হলো</w:t>
      </w:r>
      <w:r>
        <w:rPr>
          <w:rFonts w:ascii="Kalpurush" w:eastAsia="Nikosh" w:hAnsi="Kalpurush" w:cs="Kalpurush" w:hint="cs"/>
          <w:sz w:val="24"/>
          <w:szCs w:val="24"/>
          <w:cs/>
          <w:lang w:bidi="bn-BD"/>
        </w:rPr>
        <w:t>, “</w:t>
      </w:r>
      <w:r w:rsidRPr="005F04B8">
        <w:rPr>
          <w:rFonts w:ascii="Kalpurush" w:eastAsia="Nikosh" w:hAnsi="Kalpurush" w:cs="Kalpurush"/>
          <w:sz w:val="24"/>
          <w:szCs w:val="24"/>
          <w:cs/>
          <w:lang w:bidi="bn-BD"/>
        </w:rPr>
        <w:t>হে আমাদের রব</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 xml:space="preserve">আমাদের উপর বোঝা চাপিয়ে দেবেন </w:t>
      </w:r>
      <w:r w:rsidRPr="005F04B8">
        <w:rPr>
          <w:rFonts w:ascii="Kalpurush" w:eastAsia="Nikosh" w:hAnsi="Kalpurush" w:cs="Kalpurush"/>
          <w:sz w:val="24"/>
          <w:szCs w:val="24"/>
          <w:cs/>
          <w:lang w:bidi="bn-BD"/>
        </w:rPr>
        <w:lastRenderedPageBreak/>
        <w:t>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যেমন আমাদের পূর্ববর্তীদের উপর চাপিয়ে দিয়েছেন</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আল</w:t>
      </w:r>
      <w:r>
        <w:rPr>
          <w:rFonts w:ascii="Kalpurush" w:eastAsia="Nikosh" w:hAnsi="Kalpurush" w:cs="Kalpurush" w:hint="cs"/>
          <w:sz w:val="24"/>
          <w:szCs w:val="24"/>
          <w:cs/>
          <w:lang w:bidi="bn-BD"/>
        </w:rPr>
        <w:t xml:space="preserve">-বাকারাহ, আয়াত: ২৮৬], আল্লাহ্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অবশ্যই </w:t>
      </w:r>
      <w:r>
        <w:rPr>
          <w:rFonts w:ascii="Kalpurush" w:eastAsia="Nikosh" w:hAnsi="Kalpurush" w:cs="Kalpurush" w:hint="cs"/>
          <w:sz w:val="24"/>
          <w:szCs w:val="24"/>
          <w:cs/>
          <w:lang w:bidi="bn-BD"/>
        </w:rPr>
        <w:t>তা করলাম”</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আল্লাহ আরো</w:t>
      </w:r>
      <w:r w:rsidRPr="004B32B5">
        <w:rPr>
          <w:rFonts w:ascii="Kalpurush" w:eastAsia="Nikosh" w:hAnsi="Kalpurush" w:cs="Kalpurush"/>
          <w:sz w:val="24"/>
          <w:szCs w:val="24"/>
          <w:lang w:bidi="bn-BD"/>
        </w:rPr>
        <w:t xml:space="preserve"> </w:t>
      </w:r>
      <w:r>
        <w:rPr>
          <w:rFonts w:ascii="Kalpurush" w:eastAsia="Nikosh" w:hAnsi="Kalpurush" w:cs="Kalpurush"/>
          <w:sz w:val="24"/>
          <w:szCs w:val="24"/>
          <w:cs/>
          <w:lang w:bidi="bn-BD"/>
        </w:rPr>
        <w:t>ঘোষণা করলেন</w:t>
      </w:r>
      <w:r>
        <w:rPr>
          <w:rFonts w:ascii="Kalpurush" w:eastAsia="Nikosh" w:hAnsi="Kalpurush" w:cs="Kalpurush" w:hint="cs"/>
          <w:sz w:val="24"/>
          <w:szCs w:val="24"/>
          <w:cs/>
          <w:lang w:bidi="bn-BD"/>
        </w:rPr>
        <w:t xml:space="preserve">, </w:t>
      </w:r>
      <w:r w:rsidRPr="005F04B8">
        <w:rPr>
          <w:rFonts w:ascii="Kalpurush" w:eastAsia="Nikosh" w:hAnsi="Kalpurush" w:cs="Kalpurush"/>
          <w:sz w:val="24"/>
          <w:szCs w:val="24"/>
          <w:cs/>
          <w:lang w:bidi="bn-BD"/>
        </w:rPr>
        <w:t>আর আপনি আমাদেরকে মার্জনা করুন এবং আমাদেরকে ক্ষমা করুন</w:t>
      </w:r>
      <w:r w:rsidRPr="005F04B8">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5F04B8">
        <w:rPr>
          <w:rFonts w:ascii="Kalpurush" w:eastAsia="Nikosh" w:hAnsi="Kalpurush" w:cs="Kalpurush"/>
          <w:sz w:val="24"/>
          <w:szCs w:val="24"/>
          <w:cs/>
          <w:lang w:bidi="bn-BD"/>
        </w:rPr>
        <w:t xml:space="preserve">আর আমাদের </w:t>
      </w:r>
      <w:r>
        <w:rPr>
          <w:rFonts w:ascii="Kalpurush" w:eastAsia="Nikosh" w:hAnsi="Kalpurush" w:cs="Kalpurush" w:hint="cs"/>
          <w:sz w:val="24"/>
          <w:szCs w:val="24"/>
          <w:cs/>
          <w:lang w:bidi="bn-BD"/>
        </w:rPr>
        <w:t>ও</w:t>
      </w:r>
      <w:r w:rsidRPr="005F04B8">
        <w:rPr>
          <w:rFonts w:ascii="Kalpurush" w:eastAsia="Nikosh" w:hAnsi="Kalpurush" w:cs="Kalpurush"/>
          <w:sz w:val="24"/>
          <w:szCs w:val="24"/>
          <w:cs/>
          <w:lang w:bidi="bn-BD"/>
        </w:rPr>
        <w:t>পর দয়া করুন। আপনি আমাদের অভিভাবক</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[সূরা আল-বাকারাহ, আয়াত: ২৮৬], আল্লাহ্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4B32B5">
        <w:rPr>
          <w:rFonts w:ascii="Kalpurush" w:eastAsia="Nikosh" w:hAnsi="Kalpurush" w:cs="Kalpurush"/>
          <w:sz w:val="24"/>
          <w:szCs w:val="24"/>
          <w:cs/>
          <w:lang w:bidi="bn-BD"/>
        </w:rPr>
        <w:t xml:space="preserve">অবশ্যই </w:t>
      </w:r>
      <w:r>
        <w:rPr>
          <w:rFonts w:ascii="Kalpurush" w:eastAsia="Nikosh" w:hAnsi="Kalpurush" w:cs="Kalpurush" w:hint="cs"/>
          <w:sz w:val="24"/>
          <w:szCs w:val="24"/>
          <w:cs/>
          <w:lang w:bidi="bn-BD"/>
        </w:rPr>
        <w:t>তা করলা</w:t>
      </w:r>
      <w:r w:rsidRPr="004B32B5">
        <w:rPr>
          <w:rFonts w:ascii="Kalpurush" w:eastAsia="Nikosh" w:hAnsi="Kalpurush" w:cs="Kalpurush"/>
          <w:sz w:val="24"/>
          <w:szCs w:val="24"/>
          <w:cs/>
          <w:lang w:bidi="bn-BD"/>
        </w:rPr>
        <w:t>ম</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9B5B28"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9B5B28">
        <w:rPr>
          <w:rFonts w:ascii="Kalpurush" w:eastAsia="Nikosh" w:hAnsi="Kalpurush" w:cs="Kalpurush" w:hint="cs"/>
          <w:b/>
          <w:bCs/>
          <w:sz w:val="20"/>
          <w:szCs w:val="20"/>
          <w:cs/>
          <w:lang w:bidi="bn-BD"/>
        </w:rPr>
        <w:t>সহীহ,</w:t>
      </w:r>
      <w:r w:rsidRPr="009B5B28">
        <w:rPr>
          <w:rFonts w:ascii="Kalpurush" w:eastAsia="Nikosh" w:hAnsi="Kalpurush" w:cs="Kalpurush" w:hint="cs"/>
          <w:sz w:val="20"/>
          <w:szCs w:val="20"/>
          <w:cs/>
          <w:lang w:bidi="bn-BD"/>
        </w:rPr>
        <w:t xml:space="preserve"> সহীহ মুসলিম</w:t>
      </w:r>
      <w:r w:rsidRPr="009B5B28">
        <w:rPr>
          <w:rFonts w:ascii="Kalpurush" w:eastAsia="Nikosh" w:hAnsi="Kalpurush" w:cs="Kalpurush" w:hint="cs"/>
          <w:sz w:val="20"/>
          <w:szCs w:val="20"/>
          <w:lang w:bidi="bn-BD"/>
        </w:rPr>
        <w:t xml:space="preserve">, </w:t>
      </w:r>
      <w:r w:rsidRPr="009B5B28">
        <w:rPr>
          <w:rFonts w:ascii="Kalpurush" w:eastAsia="Nikosh" w:hAnsi="Kalpurush" w:cs="Kalpurush" w:hint="cs"/>
          <w:sz w:val="20"/>
          <w:szCs w:val="20"/>
          <w:cs/>
          <w:lang w:bidi="bn-BD"/>
        </w:rPr>
        <w:t>হাদীস নং ১২৬।</w:t>
      </w:r>
    </w:p>
    <w:p w:rsidR="00AC17A3" w:rsidRPr="00ED48DE"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Pr>
          <w:rFonts w:ascii="Kalpurush" w:eastAsia="Nikosh" w:hAnsi="Kalpurush" w:cs="Kalpurush" w:hint="cs"/>
          <w:sz w:val="20"/>
          <w:szCs w:val="20"/>
          <w:cs/>
          <w:lang w:bidi="bn-BD"/>
        </w:rPr>
        <w:t xml:space="preserve">হাদীসের বাণী, </w:t>
      </w:r>
      <w:r w:rsidRPr="00ED48DE">
        <w:rPr>
          <w:rFonts w:ascii="Traditional Arabic" w:hAnsi="Traditional Arabic" w:cs="KFGQPC Uthman Taha Naskh"/>
          <w:b/>
          <w:bCs/>
          <w:sz w:val="20"/>
          <w:szCs w:val="20"/>
          <w:rtl/>
          <w:lang w:bidi="ar-EG"/>
        </w:rPr>
        <w:t xml:space="preserve">دَخَلَ قُلُوبَهُمْ مِنْهَا شَيْءٌ </w:t>
      </w:r>
      <w:r w:rsidRPr="00ED48DE">
        <w:rPr>
          <w:rFonts w:ascii="Traditional Arabic" w:hAnsi="Traditional Arabic" w:cs="Kalpurush" w:hint="cs"/>
          <w:color w:val="0000CC"/>
          <w:sz w:val="20"/>
          <w:szCs w:val="20"/>
          <w:cs/>
          <w:lang w:bidi="bn-BD"/>
        </w:rPr>
        <w:t xml:space="preserve"> </w:t>
      </w:r>
      <w:r w:rsidRPr="00ED48DE">
        <w:rPr>
          <w:rFonts w:ascii="Kalpurush" w:eastAsia="Nikosh" w:hAnsi="Kalpurush" w:cs="Kalpurush" w:hint="cs"/>
          <w:sz w:val="20"/>
          <w:szCs w:val="20"/>
          <w:cs/>
          <w:lang w:bidi="bn-BD"/>
        </w:rPr>
        <w:t xml:space="preserve">এখানে </w:t>
      </w:r>
      <w:r w:rsidRPr="00ED48DE">
        <w:rPr>
          <w:rFonts w:ascii="Traditional Arabic" w:hAnsi="Traditional Arabic" w:cs="KFGQPC Uthman Taha Naskh"/>
          <w:color w:val="0000CC"/>
          <w:sz w:val="20"/>
          <w:szCs w:val="20"/>
          <w:rtl/>
          <w:lang w:bidi="ar-EG"/>
        </w:rPr>
        <w:t xml:space="preserve">شَيْءٌ </w:t>
      </w:r>
      <w:r w:rsidRPr="00ED48DE">
        <w:rPr>
          <w:rFonts w:ascii="Traditional Arabic" w:hAnsi="Traditional Arabic" w:cs="Kalpurush" w:hint="cs"/>
          <w:color w:val="0000CC"/>
          <w:sz w:val="20"/>
          <w:szCs w:val="20"/>
          <w:cs/>
          <w:lang w:bidi="bn-BD"/>
        </w:rPr>
        <w:t xml:space="preserve"> </w:t>
      </w:r>
      <w:r w:rsidRPr="00ED48DE">
        <w:rPr>
          <w:rFonts w:ascii="Kalpurush" w:eastAsia="Nikosh" w:hAnsi="Kalpurush" w:cs="Kalpurush" w:hint="cs"/>
          <w:sz w:val="20"/>
          <w:szCs w:val="20"/>
          <w:cs/>
          <w:lang w:bidi="bn-BD"/>
        </w:rPr>
        <w:t xml:space="preserve">এ নসব যোগে অর্থ হবে এ আয়াতের কারণে </w:t>
      </w:r>
      <w:r w:rsidRPr="00ED48DE">
        <w:rPr>
          <w:rFonts w:ascii="Kalpurush" w:eastAsia="Nikosh" w:hAnsi="Kalpurush" w:cs="Kalpurush"/>
          <w:sz w:val="20"/>
          <w:szCs w:val="20"/>
          <w:cs/>
          <w:lang w:bidi="bn-BD"/>
        </w:rPr>
        <w:t>সাহাবীগণ খুবই উদ্বিগ্ন হয়ে</w:t>
      </w:r>
      <w:r w:rsidRPr="00ED48DE">
        <w:rPr>
          <w:rFonts w:ascii="Kalpurush" w:eastAsia="Nikosh" w:hAnsi="Kalpurush" w:cs="Kalpurush"/>
          <w:sz w:val="20"/>
          <w:szCs w:val="20"/>
          <w:lang w:bidi="bn-BD"/>
        </w:rPr>
        <w:t xml:space="preserve"> </w:t>
      </w:r>
      <w:r w:rsidRPr="00ED48DE">
        <w:rPr>
          <w:rFonts w:ascii="Kalpurush" w:eastAsia="Nikosh" w:hAnsi="Kalpurush" w:cs="Kalpurush"/>
          <w:sz w:val="20"/>
          <w:szCs w:val="20"/>
          <w:cs/>
          <w:lang w:bidi="bn-BD"/>
        </w:rPr>
        <w:t>পড়লেন।</w:t>
      </w:r>
      <w:r w:rsidRPr="00ED48DE">
        <w:rPr>
          <w:rFonts w:ascii="Kalpurush" w:eastAsia="Nikosh" w:hAnsi="Kalpurush" w:cs="Kalpurush" w:hint="cs"/>
          <w:sz w:val="20"/>
          <w:szCs w:val="20"/>
          <w:cs/>
          <w:lang w:bidi="bn-BD"/>
        </w:rPr>
        <w:t xml:space="preserve"> অথবা </w:t>
      </w:r>
      <w:r w:rsidRPr="00ED48DE">
        <w:rPr>
          <w:rFonts w:ascii="Traditional Arabic" w:hAnsi="Traditional Arabic" w:cs="KFGQPC Uthman Taha Naskh"/>
          <w:color w:val="0000CC"/>
          <w:sz w:val="20"/>
          <w:szCs w:val="20"/>
          <w:rtl/>
          <w:lang w:bidi="ar-EG"/>
        </w:rPr>
        <w:t xml:space="preserve">شَيْءٌ </w:t>
      </w:r>
      <w:r w:rsidRPr="00ED48DE">
        <w:rPr>
          <w:rFonts w:ascii="Traditional Arabic" w:hAnsi="Traditional Arabic" w:cs="Kalpurush" w:hint="cs"/>
          <w:color w:val="0000CC"/>
          <w:sz w:val="20"/>
          <w:szCs w:val="20"/>
          <w:cs/>
          <w:lang w:bidi="bn-BD"/>
        </w:rPr>
        <w:t xml:space="preserve"> </w:t>
      </w:r>
      <w:r w:rsidRPr="00ED48DE">
        <w:rPr>
          <w:rFonts w:ascii="Kalpurush" w:eastAsia="Nikosh" w:hAnsi="Kalpurush" w:cs="Kalpurush" w:hint="cs"/>
          <w:sz w:val="20"/>
          <w:szCs w:val="20"/>
          <w:cs/>
          <w:lang w:bidi="bn-BD"/>
        </w:rPr>
        <w:t xml:space="preserve">এ রফ‘আ হবে। তখন এর অর্থ হবে এ আয়াতের কারণে তাদের অন্তরে অনেক বড় চিন্তা ঢুকল। </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ED48DE">
        <w:rPr>
          <w:rFonts w:ascii="Kalpurush" w:eastAsia="Nikosh" w:hAnsi="Kalpurush" w:cs="Kalpurush" w:hint="cs"/>
          <w:sz w:val="20"/>
          <w:szCs w:val="20"/>
          <w:cs/>
          <w:lang w:bidi="bn-BD"/>
        </w:rPr>
        <w:t xml:space="preserve">আর রাসূলুল্লাহ্ সাল্লাল্লাহু আলাইহি ওয়াসাল্লামের বাণী, </w:t>
      </w:r>
      <w:r w:rsidRPr="00ED48DE">
        <w:rPr>
          <w:rFonts w:ascii="Traditional Arabic" w:hAnsi="Traditional Arabic" w:cs="KFGQPC Uthman Taha Naskh"/>
          <w:b/>
          <w:bCs/>
          <w:sz w:val="20"/>
          <w:szCs w:val="20"/>
          <w:rtl/>
          <w:lang w:bidi="ar-EG"/>
        </w:rPr>
        <w:t>لَمْ يَدْخُلْ قُلُوبَهُمْ مِنْ شَيْءٍ</w:t>
      </w:r>
      <w:r w:rsidRPr="00ED48DE">
        <w:rPr>
          <w:rFonts w:ascii="Kalpurush" w:eastAsia="Nikosh" w:hAnsi="Kalpurush" w:cs="Kalpurush" w:hint="cs"/>
          <w:sz w:val="20"/>
          <w:szCs w:val="20"/>
          <w:cs/>
          <w:lang w:bidi="bn-BD"/>
        </w:rPr>
        <w:t xml:space="preserve"> বাক্যটি সিফাত। অর্থাৎ </w:t>
      </w:r>
      <w:r w:rsidRPr="00ED48DE">
        <w:rPr>
          <w:rFonts w:ascii="Kalpurush" w:eastAsia="Nikosh" w:hAnsi="Kalpurush" w:cs="Kalpurush"/>
          <w:sz w:val="20"/>
          <w:szCs w:val="20"/>
          <w:cs/>
          <w:lang w:bidi="bn-BD"/>
        </w:rPr>
        <w:t>এমন আর কো</w:t>
      </w:r>
      <w:r w:rsidRPr="00ED48DE">
        <w:rPr>
          <w:rFonts w:ascii="Kalpurush" w:eastAsia="Nikosh" w:hAnsi="Kalpurush" w:cs="Kalpurush" w:hint="cs"/>
          <w:sz w:val="20"/>
          <w:szCs w:val="20"/>
          <w:cs/>
          <w:lang w:bidi="bn-BD"/>
        </w:rPr>
        <w:t>নো</w:t>
      </w:r>
      <w:r w:rsidRPr="00ED48DE">
        <w:rPr>
          <w:rFonts w:ascii="Kalpurush" w:eastAsia="Nikosh" w:hAnsi="Kalpurush" w:cs="Kalpurush"/>
          <w:sz w:val="20"/>
          <w:szCs w:val="20"/>
          <w:cs/>
          <w:lang w:bidi="bn-BD"/>
        </w:rPr>
        <w:t xml:space="preserve"> উদ্বিগ্ন বিষয়</w:t>
      </w:r>
      <w:r w:rsidRPr="00ED48DE">
        <w:rPr>
          <w:rFonts w:ascii="Kalpurush" w:eastAsia="Nikosh" w:hAnsi="Kalpurush" w:cs="Kalpurush" w:hint="cs"/>
          <w:sz w:val="20"/>
          <w:szCs w:val="20"/>
          <w:cs/>
          <w:lang w:bidi="bn-BD"/>
        </w:rPr>
        <w:t xml:space="preserve"> তাদের</w:t>
      </w:r>
      <w:r w:rsidRPr="00ED48DE">
        <w:rPr>
          <w:rFonts w:ascii="Kalpurush" w:eastAsia="Nikosh" w:hAnsi="Kalpurush" w:cs="Kalpurush"/>
          <w:sz w:val="20"/>
          <w:szCs w:val="20"/>
          <w:cs/>
          <w:lang w:bidi="bn-BD"/>
        </w:rPr>
        <w:t xml:space="preserve"> </w:t>
      </w:r>
      <w:r w:rsidRPr="00ED48DE">
        <w:rPr>
          <w:rFonts w:ascii="Kalpurush" w:eastAsia="Nikosh" w:hAnsi="Kalpurush" w:cs="Kalpurush" w:hint="cs"/>
          <w:sz w:val="20"/>
          <w:szCs w:val="20"/>
          <w:cs/>
          <w:lang w:bidi="bn-BD"/>
        </w:rPr>
        <w:t xml:space="preserve">অন্তরে প্রবেশ করে নি। </w:t>
      </w:r>
    </w:p>
    <w:p w:rsidR="00AC17A3" w:rsidRPr="00ED48DE"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৪১- পরিচ্ছেদ: </w:t>
      </w:r>
      <w:r w:rsidRPr="00A62B17">
        <w:rPr>
          <w:rFonts w:ascii="Kalpurush" w:hAnsi="Kalpurush" w:cs="Kalpurush" w:hint="cs"/>
          <w:b/>
          <w:bCs/>
          <w:color w:val="205B83"/>
          <w:sz w:val="24"/>
          <w:szCs w:val="24"/>
          <w:cs/>
          <w:lang w:bidi="bn-BD"/>
        </w:rPr>
        <w:t>আল্লাহ সম্পর্কে ভালো ধারণা রাখা তাঁর ভীতি ও তাঁর কাছে প্রত্যাশা সম্বলিত</w:t>
      </w:r>
      <w:r>
        <w:rPr>
          <w:rFonts w:ascii="Kalpurush" w:hAnsi="Kalpurush" w:cs="Kalpurush" w:hint="cs"/>
          <w:b/>
          <w:bCs/>
          <w:sz w:val="24"/>
          <w:szCs w:val="24"/>
          <w:cs/>
          <w:lang w:bidi="bn-BD"/>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b/>
          <w:bCs/>
          <w:color w:val="FF0000"/>
          <w:sz w:val="44"/>
          <w:szCs w:val="56"/>
          <w:cs/>
          <w:lang w:bidi="bn-BD"/>
        </w:rPr>
      </w:pPr>
      <w:r w:rsidRPr="00A955DD">
        <w:rPr>
          <w:rFonts w:ascii="Traditional Arabic" w:hAnsi="Traditional Arabic" w:cs="KFGQPC Uthman Taha Naskh" w:hint="cs"/>
          <w:color w:val="0000CC"/>
          <w:sz w:val="24"/>
          <w:szCs w:val="24"/>
          <w:cs/>
          <w:lang w:bidi="bn-BD"/>
        </w:rPr>
        <w:t xml:space="preserve"> </w:t>
      </w:r>
      <w:r w:rsidRPr="00A955DD">
        <w:rPr>
          <w:rFonts w:ascii="Traditional Arabic" w:hAnsi="Traditional Arabic" w:cs="KFGQPC Uthman Taha Naskh"/>
          <w:color w:val="0000CC"/>
          <w:sz w:val="24"/>
          <w:szCs w:val="24"/>
          <w:rtl/>
          <w:lang w:bidi="ar-EG"/>
        </w:rPr>
        <w:t xml:space="preserve">عَنْ أَنَسِ بْنِ مَالِكٍ، أَنَّ رَسُولَ اللهِ صَلَّى اللهُ عَلَيْهِ وَسَلَّمَ قَالَ: </w:t>
      </w:r>
      <w:r w:rsidRPr="00A955DD">
        <w:rPr>
          <w:rFonts w:ascii="Traditional Arabic" w:hAnsi="Traditional Arabic" w:cs="KFGQPC Uthman Taha Naskh" w:hint="cs"/>
          <w:color w:val="0000CC"/>
          <w:sz w:val="24"/>
          <w:szCs w:val="24"/>
          <w:rtl/>
          <w:lang w:bidi="ar-EG"/>
        </w:rPr>
        <w:t>«</w:t>
      </w:r>
      <w:r w:rsidRPr="00A955DD">
        <w:rPr>
          <w:rFonts w:ascii="Traditional Arabic" w:hAnsi="Traditional Arabic" w:cs="KFGQPC Uthman Taha Naskh"/>
          <w:color w:val="0000CC"/>
          <w:sz w:val="24"/>
          <w:szCs w:val="24"/>
          <w:rtl/>
          <w:lang w:bidi="ar-EG"/>
        </w:rPr>
        <w:t>يَخْرُجُ مِنَ النَّارِ أَرْبَعَةٌ فَيُعْرَضُونَ عَلَى اللهِ، فَيَلْتَفِتُ أَحَدُهُمْ، فَيَقُولُ: أَيْ رَبِّ، إِذْ أَخْرَجْتَنِي مِنْهَا فَلَا تُعِدْنِي فِيهَا، فَيُنْجِيهِ اللهُ مِنْهَا</w:t>
      </w:r>
      <w:r w:rsidRPr="00A955DD">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Pr>
          <w:rFonts w:ascii="Kalpurush" w:eastAsia="Nikosh" w:hAnsi="Kalpurush" w:cs="Kalpurush"/>
          <w:sz w:val="24"/>
          <w:szCs w:val="24"/>
          <w:cs/>
          <w:lang w:bidi="bn-BD"/>
        </w:rPr>
        <w:t>আনাস ইবন</w:t>
      </w:r>
      <w:r w:rsidRPr="00A955DD">
        <w:rPr>
          <w:rFonts w:ascii="Kalpurush" w:eastAsia="Nikosh" w:hAnsi="Kalpurush" w:cs="Kalpurush"/>
          <w:sz w:val="24"/>
          <w:szCs w:val="24"/>
          <w:cs/>
          <w:lang w:bidi="bn-BD"/>
        </w:rPr>
        <w:t xml:space="preserve"> মালিক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A955DD">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রাসূলুল্লাহ্ সাল্লাল্লাহু আলাইহি ওয়াসাল্লাম বলেছেন, “</w:t>
      </w:r>
      <w:r w:rsidRPr="00A955DD">
        <w:rPr>
          <w:rFonts w:ascii="Kalpurush" w:eastAsia="Nikosh" w:hAnsi="Kalpurush" w:cs="Kalpurush"/>
          <w:sz w:val="24"/>
          <w:szCs w:val="24"/>
          <w:cs/>
          <w:lang w:bidi="bn-BD"/>
        </w:rPr>
        <w:t>চার ব্যক্তিকে জাহান্নাম থেকে</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বের করে আল্লাহ</w:t>
      </w:r>
      <w:r>
        <w:rPr>
          <w:rFonts w:ascii="Kalpurush" w:eastAsia="Nikosh" w:hAnsi="Kalpurush" w:cs="Kalpurush" w:hint="cs"/>
          <w:sz w:val="24"/>
          <w:szCs w:val="24"/>
          <w:cs/>
          <w:lang w:bidi="bn-BD"/>
        </w:rPr>
        <w:t>র</w:t>
      </w:r>
      <w:r w:rsidRPr="00A955DD">
        <w:rPr>
          <w:rFonts w:ascii="Kalpurush" w:eastAsia="Nikosh" w:hAnsi="Kalpurush" w:cs="Kalpurush"/>
          <w:sz w:val="24"/>
          <w:szCs w:val="24"/>
          <w:cs/>
          <w:lang w:bidi="bn-BD"/>
        </w:rPr>
        <w:t xml:space="preserve"> সম্মুখে উপস্থিত করা হবে। অতঃপর তাদের এক ব্যক্তি ফিরে</w:t>
      </w:r>
      <w:r w:rsidRPr="00A955DD">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তাকাবে</w:t>
      </w:r>
      <w:r w:rsidRPr="00A955DD">
        <w:rPr>
          <w:rFonts w:ascii="Kalpurush" w:eastAsia="Nikosh" w:hAnsi="Kalpurush" w:cs="Kalpurush"/>
          <w:sz w:val="24"/>
          <w:szCs w:val="24"/>
          <w:cs/>
          <w:lang w:bidi="bn-BD"/>
        </w:rPr>
        <w:t xml:space="preserve"> এবং বলবে</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হে আমরা রব</w:t>
      </w:r>
      <w:r>
        <w:rPr>
          <w:rFonts w:ascii="Kalpurush" w:eastAsia="Nikosh" w:hAnsi="Kalpurush" w:cs="Kalpurush" w:hint="cs"/>
          <w:sz w:val="24"/>
          <w:szCs w:val="24"/>
          <w:lang w:bidi="bn-BD"/>
        </w:rPr>
        <w:t>!</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আপনি যখন একবার আমাকে তা থেকে বের করেছেন</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পুনরায়</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আমাকে সেখানে নিক্ষেপ করবেন</w:t>
      </w:r>
      <w:r>
        <w:rPr>
          <w:rFonts w:ascii="Kalpurush" w:eastAsia="Nikosh" w:hAnsi="Kalpurush" w:cs="Kalpurush" w:hint="cs"/>
          <w:sz w:val="24"/>
          <w:szCs w:val="24"/>
          <w:cs/>
          <w:lang w:bidi="bn-BD"/>
        </w:rPr>
        <w:t xml:space="preserve"> </w:t>
      </w:r>
      <w:r w:rsidRPr="00A955DD">
        <w:rPr>
          <w:rFonts w:ascii="Kalpurush" w:eastAsia="Nikosh" w:hAnsi="Kalpurush" w:cs="Kalpurush"/>
          <w:sz w:val="24"/>
          <w:szCs w:val="24"/>
          <w:cs/>
          <w:lang w:bidi="bn-BD"/>
        </w:rPr>
        <w:t xml:space="preserve">না। </w:t>
      </w:r>
      <w:r>
        <w:rPr>
          <w:rFonts w:ascii="Kalpurush" w:eastAsia="Nikosh" w:hAnsi="Kalpurush" w:cs="Kalpurush" w:hint="cs"/>
          <w:sz w:val="24"/>
          <w:szCs w:val="24"/>
          <w:cs/>
          <w:lang w:bidi="bn-BD"/>
        </w:rPr>
        <w:t xml:space="preserve">ফলে </w:t>
      </w:r>
      <w:r w:rsidRPr="00A955DD">
        <w:rPr>
          <w:rFonts w:ascii="Kalpurush" w:eastAsia="Nikosh" w:hAnsi="Kalpurush" w:cs="Kalpurush"/>
          <w:sz w:val="24"/>
          <w:szCs w:val="24"/>
          <w:cs/>
          <w:lang w:bidi="bn-BD"/>
        </w:rPr>
        <w:t xml:space="preserve">আল্লাহ তাকে </w:t>
      </w:r>
      <w:r>
        <w:rPr>
          <w:rFonts w:ascii="Kalpurush" w:eastAsia="Nikosh" w:hAnsi="Kalpurush" w:cs="Kalpurush" w:hint="cs"/>
          <w:sz w:val="24"/>
          <w:szCs w:val="24"/>
          <w:cs/>
          <w:lang w:bidi="bn-BD"/>
        </w:rPr>
        <w:t xml:space="preserve">জাহান্নাম </w:t>
      </w:r>
      <w:r w:rsidRPr="00A955DD">
        <w:rPr>
          <w:rFonts w:ascii="Kalpurush" w:eastAsia="Nikosh" w:hAnsi="Kalpurush" w:cs="Kalpurush"/>
          <w:sz w:val="24"/>
          <w:szCs w:val="24"/>
          <w:cs/>
          <w:lang w:bidi="bn-BD"/>
        </w:rPr>
        <w:t>থেকে মুক্তি দেবেন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A62B17"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A62B17">
        <w:rPr>
          <w:rFonts w:ascii="Kalpurush" w:eastAsia="Nikosh" w:hAnsi="Kalpurush" w:cs="Kalpurush" w:hint="cs"/>
          <w:b/>
          <w:bCs/>
          <w:sz w:val="20"/>
          <w:szCs w:val="20"/>
          <w:cs/>
          <w:lang w:bidi="bn-BD"/>
        </w:rPr>
        <w:t>সহীহ,</w:t>
      </w:r>
      <w:r w:rsidRPr="00A62B17">
        <w:rPr>
          <w:rFonts w:ascii="Kalpurush" w:eastAsia="Nikosh" w:hAnsi="Kalpurush" w:cs="Kalpurush" w:hint="cs"/>
          <w:sz w:val="20"/>
          <w:szCs w:val="20"/>
          <w:cs/>
          <w:lang w:bidi="bn-BD"/>
        </w:rPr>
        <w:t xml:space="preserve"> সহীহ মুসলিম</w:t>
      </w:r>
      <w:r w:rsidRPr="00A62B17">
        <w:rPr>
          <w:rFonts w:ascii="Kalpurush" w:eastAsia="Nikosh" w:hAnsi="Kalpurush" w:cs="Kalpurush" w:hint="cs"/>
          <w:sz w:val="20"/>
          <w:szCs w:val="20"/>
          <w:lang w:bidi="bn-BD"/>
        </w:rPr>
        <w:t xml:space="preserve">, </w:t>
      </w:r>
      <w:r w:rsidRPr="00A62B17">
        <w:rPr>
          <w:rFonts w:ascii="Kalpurush" w:eastAsia="Nikosh" w:hAnsi="Kalpurush" w:cs="Kalpurush" w:hint="cs"/>
          <w:sz w:val="20"/>
          <w:szCs w:val="20"/>
          <w:cs/>
          <w:lang w:bidi="bn-BD"/>
        </w:rPr>
        <w:t>হাদীস নং ১৯২।</w:t>
      </w:r>
    </w:p>
    <w:p w:rsidR="00AC17A3" w:rsidRPr="009637D8"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cs/>
          <w:lang w:bidi="bn-BD"/>
        </w:rPr>
      </w:pPr>
      <w:r w:rsidRPr="00350F8C">
        <w:rPr>
          <w:rFonts w:ascii="Traditional Arabic" w:hAnsi="Traditional Arabic" w:cs="KFGQPC Uthman Taha Naskh"/>
          <w:color w:val="0000CC"/>
          <w:sz w:val="24"/>
          <w:szCs w:val="24"/>
          <w:rtl/>
          <w:lang w:bidi="ar-EG"/>
        </w:rPr>
        <w:lastRenderedPageBreak/>
        <w:t>عَنْ أَنَسِ بْنِ مَالِكٍ، قَالَ: قَالَ رَسُولُ اللَّهِ صَلَّى اللَّهُ عَلَيْهِ وَسَلَّمَ:  «يَخْرُجُ رَجُلَانِ مِنَ النَّارِ، فَيُعْرَضَانِ عَلَى اللَّهِ، ثُمَّ يُؤْمَرُ بِهِمَا إِلَى النَّارِ، فَيَلْتَفِتُ أَحَدُهُمَا فَيَقُولُ: يَا رَبِّ، مَا كَانَ هَذَا رَجَائِي، قَالَ: وَمَا كَانَ رَجَاؤُكَ؟، قَالَ: كَانَ رَجَائِي إِذْ أَخْرَجْتَنِي مِنْهَا، أَنْ لَا تُعِيدَنِي، فَيَرْحَمُهُ اللَّهُ فَيُدْخِلُهُ الْجَنَّةَ»</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Pr>
          <w:rFonts w:ascii="Kalpurush" w:eastAsia="Nikosh" w:hAnsi="Kalpurush" w:cs="Kalpurush"/>
          <w:sz w:val="24"/>
          <w:szCs w:val="24"/>
          <w:cs/>
          <w:lang w:bidi="bn-BD"/>
        </w:rPr>
        <w:t>আনাস ইবন</w:t>
      </w:r>
      <w:r w:rsidRPr="00A955DD">
        <w:rPr>
          <w:rFonts w:ascii="Kalpurush" w:eastAsia="Nikosh" w:hAnsi="Kalpurush" w:cs="Kalpurush"/>
          <w:sz w:val="24"/>
          <w:szCs w:val="24"/>
          <w:cs/>
          <w:lang w:bidi="bn-BD"/>
        </w:rPr>
        <w:t xml:space="preserve"> মালিক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A955DD">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রাসূলুল্লাহ্ সাল্লাল্লাহু আলাইহি ওয়াসাল্লাম বলেছেন, “দু ব্যক্তিকে জাহান্নাম থেকে বের করে আল্লাহর সম্মুখে উপস্থিত করা হবে। অতঃপর তাদেরকে জাহান্নামে ফিরে যাওয়ার নির্দেশ দেয়া হবে। </w:t>
      </w:r>
      <w:r w:rsidRPr="00A955DD">
        <w:rPr>
          <w:rFonts w:ascii="Kalpurush" w:eastAsia="Nikosh" w:hAnsi="Kalpurush" w:cs="Kalpurush"/>
          <w:sz w:val="24"/>
          <w:szCs w:val="24"/>
          <w:cs/>
          <w:lang w:bidi="bn-BD"/>
        </w:rPr>
        <w:t>তাদের এক ব্যক্তি ফিরে</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চাইবে এবং বলবে</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হে আমরা রব</w:t>
      </w:r>
      <w:r>
        <w:rPr>
          <w:rFonts w:ascii="Kalpurush" w:eastAsia="Nikosh" w:hAnsi="Kalpurush" w:cs="Kalpurush" w:hint="cs"/>
          <w:sz w:val="24"/>
          <w:szCs w:val="24"/>
          <w:lang w:bidi="bn-BD"/>
        </w:rPr>
        <w:t>!</w:t>
      </w:r>
      <w:r w:rsidRPr="00A955DD">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এটি</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আশা</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ছিলো</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না</w:t>
      </w:r>
      <w:r w:rsidRPr="009637D8">
        <w:rPr>
          <w:rFonts w:ascii="Kalpurush" w:eastAsia="Nikosh" w:hAnsi="Kalpurush" w:cs="SolaimanLipi" w:hint="cs"/>
          <w:sz w:val="24"/>
          <w:szCs w:val="24"/>
          <w:cs/>
          <w:lang w:bidi="hi-IN"/>
        </w:rPr>
        <w:t>।</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তখন</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তাকে</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জিজ্ঞেস</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হবে</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তাহলে</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তোমার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আশা</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ছিলো</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সে</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বলবে</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আশা</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ছিলো</w:t>
      </w:r>
      <w:r>
        <w:rPr>
          <w:rFonts w:ascii="Kalpurush" w:eastAsia="Nikosh" w:hAnsi="Kalpurush" w:cs="Kalpurush" w:hint="cs"/>
          <w:sz w:val="24"/>
          <w:szCs w:val="24"/>
          <w:lang w:bidi="bn-BD"/>
        </w:rPr>
        <w:t xml:space="preserve"> </w:t>
      </w:r>
      <w:r w:rsidRPr="00A955DD">
        <w:rPr>
          <w:rFonts w:ascii="Kalpurush" w:eastAsia="Nikosh" w:hAnsi="Kalpurush" w:cs="Kalpurush"/>
          <w:sz w:val="24"/>
          <w:szCs w:val="24"/>
          <w:cs/>
          <w:lang w:bidi="bn-BD"/>
        </w:rPr>
        <w:t>আপনি যখন একবার আমাকে তা থেকে বের করেছেন</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পুনরায়</w:t>
      </w:r>
      <w:r w:rsidRPr="00A955DD">
        <w:rPr>
          <w:rFonts w:ascii="Kalpurush" w:eastAsia="Nikosh" w:hAnsi="Kalpurush" w:cs="Kalpurush"/>
          <w:sz w:val="24"/>
          <w:szCs w:val="24"/>
          <w:lang w:bidi="bn-BD"/>
        </w:rPr>
        <w:t xml:space="preserve"> </w:t>
      </w:r>
      <w:r w:rsidRPr="00A955DD">
        <w:rPr>
          <w:rFonts w:ascii="Kalpurush" w:eastAsia="Nikosh" w:hAnsi="Kalpurush" w:cs="Kalpurush"/>
          <w:sz w:val="24"/>
          <w:szCs w:val="24"/>
          <w:cs/>
          <w:lang w:bidi="bn-BD"/>
        </w:rPr>
        <w:t>আমাকে সেখানে নিক্ষেপ করবেন</w:t>
      </w:r>
      <w:r>
        <w:rPr>
          <w:rFonts w:ascii="Kalpurush" w:eastAsia="Nikosh" w:hAnsi="Kalpurush" w:cs="Kalpurush" w:hint="cs"/>
          <w:sz w:val="24"/>
          <w:szCs w:val="24"/>
          <w:cs/>
          <w:lang w:bidi="bn-BD"/>
        </w:rPr>
        <w:t xml:space="preserve"> </w:t>
      </w:r>
      <w:r w:rsidRPr="00A955DD">
        <w:rPr>
          <w:rFonts w:ascii="Kalpurush" w:eastAsia="Nikosh" w:hAnsi="Kalpurush" w:cs="Kalpurush"/>
          <w:sz w:val="24"/>
          <w:szCs w:val="24"/>
          <w:cs/>
          <w:lang w:bidi="bn-BD"/>
        </w:rPr>
        <w:t xml:space="preserve">না। </w:t>
      </w:r>
      <w:r>
        <w:rPr>
          <w:rFonts w:ascii="Kalpurush" w:eastAsia="Nikosh" w:hAnsi="Kalpurush" w:cs="Kalpurush" w:hint="cs"/>
          <w:sz w:val="24"/>
          <w:szCs w:val="24"/>
          <w:cs/>
          <w:lang w:bidi="bn-BD"/>
        </w:rPr>
        <w:t xml:space="preserve">ফলে </w:t>
      </w:r>
      <w:r w:rsidRPr="00A955DD">
        <w:rPr>
          <w:rFonts w:ascii="Kalpurush" w:eastAsia="Nikosh" w:hAnsi="Kalpurush" w:cs="Kalpurush"/>
          <w:sz w:val="24"/>
          <w:szCs w:val="24"/>
          <w:cs/>
          <w:lang w:bidi="bn-BD"/>
        </w:rPr>
        <w:t xml:space="preserve">আল্লাহ তাকে </w:t>
      </w:r>
      <w:r>
        <w:rPr>
          <w:rFonts w:ascii="Kalpurush" w:eastAsia="Nikosh" w:hAnsi="Kalpurush" w:cs="Kalpurush" w:hint="cs"/>
          <w:sz w:val="24"/>
          <w:szCs w:val="24"/>
          <w:cs/>
          <w:lang w:bidi="bn-BD"/>
        </w:rPr>
        <w:t xml:space="preserve">রহমত করবেন এবং জান্নাতে প্রবেশ করাবেন”। </w:t>
      </w:r>
    </w:p>
    <w:p w:rsidR="00AC17A3" w:rsidRPr="00A62B17"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A62B17">
        <w:rPr>
          <w:rFonts w:ascii="Kalpurush" w:eastAsia="Nikosh" w:hAnsi="Kalpurush" w:cs="Kalpurush" w:hint="cs"/>
          <w:b/>
          <w:bCs/>
          <w:sz w:val="20"/>
          <w:szCs w:val="20"/>
          <w:cs/>
          <w:lang w:bidi="bn-BD"/>
        </w:rPr>
        <w:t>সহীহ,</w:t>
      </w:r>
      <w:r w:rsidRPr="00A62B17">
        <w:rPr>
          <w:rFonts w:ascii="Kalpurush" w:eastAsia="Nikosh" w:hAnsi="Kalpurush" w:cs="Kalpurush" w:hint="cs"/>
          <w:sz w:val="20"/>
          <w:szCs w:val="20"/>
          <w:cs/>
          <w:lang w:bidi="bn-BD"/>
        </w:rPr>
        <w:t xml:space="preserve"> ইবন হিব্বান, হাদীস নং ৬৩২।</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24"/>
          <w:cs/>
          <w:lang w:bidi="bn-BD"/>
        </w:rPr>
      </w:pPr>
      <w:r w:rsidRPr="00DC5767">
        <w:rPr>
          <w:rFonts w:ascii="Traditional Arabic" w:hAnsi="Traditional Arabic" w:cs="KFGQPC Uthman Taha Naskh"/>
          <w:color w:val="0000CC"/>
          <w:sz w:val="24"/>
          <w:szCs w:val="24"/>
          <w:rtl/>
          <w:lang w:bidi="ar-EG"/>
        </w:rPr>
        <w:t xml:space="preserve">عَنْ أَبِي هُرَيْرَةَ، عَنْ رَسُولِ اللَّهِ </w:t>
      </w:r>
      <w:r w:rsidRPr="002D48B8">
        <w:rPr>
          <w:rFonts w:ascii="Traditional Arabic" w:hAnsi="Traditional Arabic" w:cs="KFGQPC Uthman Taha Naskh"/>
          <w:color w:val="0000CC"/>
          <w:sz w:val="24"/>
          <w:szCs w:val="24"/>
          <w:rtl/>
          <w:lang w:bidi="ar-EG"/>
        </w:rPr>
        <w:t>صَلَّى اللَّهُ عَلَيْهِ وَسَلَّمَ، قَالَ: «إِنَّ اللَّهَ جَلَّ وَعَلَا يَقُولُ: أَنَا عِنْدَ ظَنِّ عَبْدِي بِي، إِنْ ظَنَّ خَيْرًا فَلَهُ، وَإِنْ ظَنَّ شَرًّا فَلَهُ»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hAnsi="Kalpurush" w:cs="Kalpurush"/>
          <w:sz w:val="24"/>
          <w:szCs w:val="24"/>
          <w:lang w:bidi="bn-BD"/>
        </w:rPr>
      </w:pPr>
      <w:r w:rsidRPr="002D48B8">
        <w:rPr>
          <w:rFonts w:ascii="Kalpurush" w:eastAsia="Nikosh" w:hAnsi="Kalpurush" w:cs="Kalpurush"/>
          <w:sz w:val="24"/>
          <w:szCs w:val="24"/>
          <w:cs/>
          <w:lang w:bidi="bn-BD"/>
        </w:rPr>
        <w:t xml:space="preserve">আবু হুরায়রা রাদিয়াল্লাহু </w:t>
      </w:r>
      <w:r w:rsidRPr="002D48B8">
        <w:rPr>
          <w:rFonts w:ascii="Kalpurush" w:eastAsia="Nikosh" w:hAnsi="Kalpurush" w:cs="Kalpurush"/>
          <w:sz w:val="24"/>
          <w:szCs w:val="24"/>
          <w:lang w:bidi="bn-BD"/>
        </w:rPr>
        <w:t>‘</w:t>
      </w:r>
      <w:r w:rsidRPr="002D48B8">
        <w:rPr>
          <w:rFonts w:ascii="Kalpurush" w:eastAsia="Nikosh" w:hAnsi="Kalpurush" w:cs="Kalpurush"/>
          <w:sz w:val="24"/>
          <w:szCs w:val="24"/>
          <w:cs/>
          <w:lang w:bidi="bn-BD"/>
        </w:rPr>
        <w:t xml:space="preserve">আনহু </w:t>
      </w:r>
      <w:r w:rsidRPr="002D48B8">
        <w:rPr>
          <w:rFonts w:ascii="Kalpurush" w:eastAsia="Nikosh" w:hAnsi="Kalpurush" w:cs="Kalpurush" w:hint="cs"/>
          <w:sz w:val="24"/>
          <w:szCs w:val="24"/>
          <w:cs/>
          <w:lang w:bidi="bn-BD"/>
        </w:rPr>
        <w:t>থেকে বর্ণিত, রাসূলুল্লাহ্ সাল্লাল্লাহু আলাইহি ওয়াসাল্লাম বলেছেন, “নিশ্চয়ই আল্লাহ তা</w:t>
      </w:r>
      <w:r w:rsidRPr="002D48B8">
        <w:rPr>
          <w:rFonts w:ascii="Kalpurush" w:eastAsia="Nikosh" w:hAnsi="Kalpurush" w:cs="Kalpurush" w:hint="cs"/>
          <w:sz w:val="24"/>
          <w:szCs w:val="24"/>
          <w:lang w:bidi="bn-BD"/>
        </w:rPr>
        <w:t>‘</w:t>
      </w:r>
      <w:r w:rsidRPr="002D48B8">
        <w:rPr>
          <w:rFonts w:ascii="Kalpurush" w:eastAsia="Nikosh" w:hAnsi="Kalpurush" w:cs="Kalpurush" w:hint="cs"/>
          <w:sz w:val="24"/>
          <w:szCs w:val="24"/>
          <w:cs/>
          <w:lang w:bidi="bn-BD"/>
        </w:rPr>
        <w:t>আলা বলেছেন, “</w:t>
      </w:r>
      <w:r>
        <w:rPr>
          <w:rFonts w:ascii="Kalpurush" w:eastAsia="Nikosh" w:hAnsi="Kalpurush" w:cs="Kalpurush" w:hint="cs"/>
          <w:sz w:val="24"/>
          <w:szCs w:val="24"/>
          <w:cs/>
          <w:lang w:bidi="bn-BD"/>
        </w:rPr>
        <w:t xml:space="preserve">আমি </w:t>
      </w:r>
      <w:r w:rsidRPr="002D48B8">
        <w:rPr>
          <w:rFonts w:ascii="Kalpurush" w:eastAsia="Nikosh" w:hAnsi="Kalpurush" w:cs="Kalpurush" w:hint="cs"/>
          <w:sz w:val="24"/>
          <w:szCs w:val="24"/>
          <w:cs/>
          <w:lang w:bidi="bn-BD"/>
        </w:rPr>
        <w:t xml:space="preserve">আমার বান্দাহর ধারণা মতো। বান্দা যদি আমার সম্পর্কে ভালো ধারণা করে তবে আমি তার সাথে ভালো (ব্যবহার) করি, আর বান্দা যদি আমার সম্পর্কে মন্দ ধারণা রাখে তাহলে তার জন্য মন্দ ফয়সালা করি”। </w:t>
      </w:r>
    </w:p>
    <w:p w:rsidR="00AC17A3" w:rsidRPr="004118A1"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4118A1">
        <w:rPr>
          <w:rFonts w:ascii="Kalpurush" w:eastAsia="Nikosh" w:hAnsi="Kalpurush" w:cs="Kalpurush" w:hint="cs"/>
          <w:b/>
          <w:bCs/>
          <w:sz w:val="20"/>
          <w:szCs w:val="20"/>
          <w:cs/>
          <w:lang w:bidi="bn-BD"/>
        </w:rPr>
        <w:t>সহীহ,</w:t>
      </w:r>
      <w:r w:rsidRPr="004118A1">
        <w:rPr>
          <w:rFonts w:ascii="Kalpurush" w:eastAsia="Nikosh" w:hAnsi="Kalpurush" w:cs="Kalpurush" w:hint="cs"/>
          <w:sz w:val="20"/>
          <w:szCs w:val="20"/>
          <w:cs/>
          <w:lang w:bidi="bn-BD"/>
        </w:rPr>
        <w:t xml:space="preserve"> ইবন হিব্বান, হাদীস নং ৬৩৯; মুসনাদ আহমদ, হাদীস নং ৯০৭৬।</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EB4748">
        <w:rPr>
          <w:rFonts w:ascii="Traditional Arabic" w:hAnsi="Traditional Arabic" w:cs="KFGQPC Uthman Taha Naskh"/>
          <w:color w:val="0000CC"/>
          <w:sz w:val="24"/>
          <w:szCs w:val="24"/>
          <w:rtl/>
          <w:lang w:bidi="ar-EG"/>
        </w:rPr>
        <w:t>عَنْ أَبِي هُرَيْرَةَ، عَنِ النَّبِيِّ صَلَّى اللَّهُ عَلَيْهِ وَسَلَّمَ يَرْوِي عَنْ رَبِّهِ جَلَّ وَعَلَا، قَالَ:  «وَعِزَّتِي لَا أَجْمَعُ عَلَى عَبْدِي خَوْفَيْنِ وَأَمْنَيْنِ، إِذَا خَافَنِي فِي الدُّنْيَا أَمَّنْتُهُ يَوْمَ الْقِيَامَةِ، وَإِذَا أَمِنَنِي فِي الدُّنْيَا أَخَفْتُهُ يَوْمَ الْقِيَامَةِ».</w:t>
      </w:r>
    </w:p>
    <w:p w:rsidR="00AC17A3" w:rsidRDefault="00AC17A3" w:rsidP="00AC17A3">
      <w:pPr>
        <w:autoSpaceDE w:val="0"/>
        <w:autoSpaceDN w:val="0"/>
        <w:bidi w:val="0"/>
        <w:adjustRightInd w:val="0"/>
        <w:spacing w:after="0" w:line="240" w:lineRule="auto"/>
        <w:jc w:val="both"/>
        <w:rPr>
          <w:rFonts w:ascii="Kalpurush" w:eastAsia="Nikosh" w:hAnsi="Kalpurush" w:cs="SolaimanLipi"/>
          <w:sz w:val="24"/>
          <w:szCs w:val="24"/>
          <w:cs/>
          <w:lang w:bidi="bn-BD"/>
        </w:rPr>
      </w:pPr>
      <w:r w:rsidRPr="002D48B8">
        <w:rPr>
          <w:rFonts w:ascii="Kalpurush" w:eastAsia="Nikosh" w:hAnsi="Kalpurush" w:cs="Kalpurush"/>
          <w:sz w:val="24"/>
          <w:szCs w:val="24"/>
          <w:cs/>
          <w:lang w:bidi="bn-BD"/>
        </w:rPr>
        <w:lastRenderedPageBreak/>
        <w:t xml:space="preserve">আবু হুরায়রা রাদিয়াল্লাহু </w:t>
      </w:r>
      <w:r w:rsidRPr="002D48B8">
        <w:rPr>
          <w:rFonts w:ascii="Kalpurush" w:eastAsia="Nikosh" w:hAnsi="Kalpurush" w:cs="Kalpurush"/>
          <w:sz w:val="24"/>
          <w:szCs w:val="24"/>
          <w:lang w:bidi="bn-BD"/>
        </w:rPr>
        <w:t>‘</w:t>
      </w:r>
      <w:r w:rsidRPr="002D48B8">
        <w:rPr>
          <w:rFonts w:ascii="Kalpurush" w:eastAsia="Nikosh" w:hAnsi="Kalpurush" w:cs="Kalpurush"/>
          <w:sz w:val="24"/>
          <w:szCs w:val="24"/>
          <w:cs/>
          <w:lang w:bidi="bn-BD"/>
        </w:rPr>
        <w:t xml:space="preserve">আনহু </w:t>
      </w:r>
      <w:r w:rsidRPr="002D48B8">
        <w:rPr>
          <w:rFonts w:ascii="Kalpurush" w:eastAsia="Nikosh" w:hAnsi="Kalpurush" w:cs="Kalpurush" w:hint="cs"/>
          <w:sz w:val="24"/>
          <w:szCs w:val="24"/>
          <w:cs/>
          <w:lang w:bidi="bn-BD"/>
        </w:rPr>
        <w:t xml:space="preserve">থেকে বর্ণিত, রাসূলুল্লাহ্ সাল্লাল্লাহু আলাইহি ওয়াসাল্লাম </w:t>
      </w:r>
      <w:r>
        <w:rPr>
          <w:rFonts w:ascii="Kalpurush" w:eastAsia="Nikosh" w:hAnsi="Kalpurush" w:cs="Kalpurush" w:hint="cs"/>
          <w:sz w:val="24"/>
          <w:szCs w:val="24"/>
          <w:cs/>
          <w:lang w:bidi="bn-BD"/>
        </w:rPr>
        <w:t xml:space="preserve">মহান </w:t>
      </w:r>
      <w:r w:rsidRPr="002D48B8">
        <w:rPr>
          <w:rFonts w:ascii="Kalpurush" w:eastAsia="Nikosh" w:hAnsi="Kalpurush" w:cs="Kalpurush" w:hint="cs"/>
          <w:sz w:val="24"/>
          <w:szCs w:val="24"/>
          <w:cs/>
          <w:lang w:bidi="bn-BD"/>
        </w:rPr>
        <w:t>আল্লাহ তা</w:t>
      </w:r>
      <w:r w:rsidRPr="002D48B8">
        <w:rPr>
          <w:rFonts w:ascii="Kalpurush" w:eastAsia="Nikosh" w:hAnsi="Kalpurush" w:cs="Kalpurush" w:hint="cs"/>
          <w:sz w:val="24"/>
          <w:szCs w:val="24"/>
          <w:lang w:bidi="bn-BD"/>
        </w:rPr>
        <w:t>‘</w:t>
      </w:r>
      <w:r w:rsidRPr="002D48B8">
        <w:rPr>
          <w:rFonts w:ascii="Kalpurush" w:eastAsia="Nikosh" w:hAnsi="Kalpurush" w:cs="Kalpurush" w:hint="cs"/>
          <w:sz w:val="24"/>
          <w:szCs w:val="24"/>
          <w:cs/>
          <w:lang w:bidi="bn-BD"/>
        </w:rPr>
        <w:t xml:space="preserve">আলা </w:t>
      </w:r>
      <w:r>
        <w:rPr>
          <w:rFonts w:ascii="Kalpurush" w:eastAsia="Nikosh" w:hAnsi="Kalpurush" w:cs="Kalpurush" w:hint="cs"/>
          <w:sz w:val="24"/>
          <w:szCs w:val="24"/>
          <w:cs/>
          <w:lang w:bidi="bn-BD"/>
        </w:rPr>
        <w:t>থেকে বর্ণনা করেছেন</w:t>
      </w:r>
      <w:r w:rsidRPr="002D48B8">
        <w:rPr>
          <w:rFonts w:ascii="Kalpurush" w:eastAsia="Nikosh" w:hAnsi="Kalpurush" w:cs="Kalpurush" w:hint="cs"/>
          <w:sz w:val="24"/>
          <w:szCs w:val="24"/>
          <w:cs/>
          <w:lang w:bidi="bn-BD"/>
        </w:rPr>
        <w:t>,</w:t>
      </w:r>
      <w:r w:rsidRPr="00541A40">
        <w:rPr>
          <w:rFonts w:ascii="Kalpurush" w:eastAsia="Nikosh" w:hAnsi="Kalpurush" w:cs="Kalpurush" w:hint="cs"/>
          <w:sz w:val="24"/>
          <w:szCs w:val="24"/>
          <w:cs/>
          <w:lang w:bidi="bn-BD"/>
        </w:rPr>
        <w:t xml:space="preserve"> আল্লাহ তা</w:t>
      </w:r>
      <w:r w:rsidRPr="00541A40">
        <w:rPr>
          <w:rFonts w:ascii="Kalpurush" w:eastAsia="Nikosh" w:hAnsi="Kalpurush" w:cs="Kalpurush" w:hint="cs"/>
          <w:sz w:val="24"/>
          <w:szCs w:val="24"/>
          <w:lang w:bidi="bn-BD"/>
        </w:rPr>
        <w:t>‘</w:t>
      </w:r>
      <w:r w:rsidRPr="00541A40">
        <w:rPr>
          <w:rFonts w:ascii="Kalpurush" w:eastAsia="Nikosh" w:hAnsi="Kalpurush" w:cs="Kalpurush" w:hint="cs"/>
          <w:sz w:val="24"/>
          <w:szCs w:val="24"/>
          <w:cs/>
          <w:lang w:bidi="bn-BD"/>
        </w:rPr>
        <w:t>আলা বলেছেন</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hint="cs"/>
          <w:sz w:val="24"/>
          <w:szCs w:val="24"/>
          <w:cs/>
          <w:lang w:bidi="bn-BD"/>
        </w:rPr>
        <w:t>আমার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ইয্যতের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কসম</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বান্দাহর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ওপর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দুনিয়া</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ও</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আখিরাতে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ভীতি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ও</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নিরাপদ</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দুটো</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একত্রিত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করবো</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না</w:t>
      </w:r>
      <w:r w:rsidRPr="009637D8">
        <w:rPr>
          <w:rFonts w:ascii="Kalpurush" w:eastAsia="Nikosh" w:hAnsi="Kalpurush" w:cs="SolaimanLipi" w:hint="cs"/>
          <w:sz w:val="24"/>
          <w:szCs w:val="24"/>
          <w:cs/>
          <w:lang w:bidi="hi-IN"/>
        </w:rPr>
        <w:t>।</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সে</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যদি</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দুনিয়াতে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আমাকে</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ভয়</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তাকে</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কিয়ামতে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নিরাপদ</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রাখবো</w:t>
      </w:r>
      <w:r w:rsidRPr="009637D8">
        <w:rPr>
          <w:rFonts w:ascii="Kalpurush" w:eastAsia="Nikosh" w:hAnsi="Kalpurush" w:cs="SolaimanLipi" w:hint="cs"/>
          <w:sz w:val="24"/>
          <w:szCs w:val="24"/>
          <w:cs/>
          <w:lang w:bidi="hi-IN"/>
        </w:rPr>
        <w:t>।</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সে</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যদি</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দুনিয়াতে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নিরাপদে</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থাকে</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তবে</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কিয়ামতে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তাকে</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আমি</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ভয়ে</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রাখবো”</w:t>
      </w:r>
      <w:r w:rsidRPr="009637D8">
        <w:rPr>
          <w:rFonts w:ascii="Kalpurush" w:eastAsia="Nikosh" w:hAnsi="Kalpurush" w:cs="SolaimanLipi" w:hint="cs"/>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4118A1">
        <w:rPr>
          <w:rFonts w:ascii="Kalpurush" w:eastAsia="Nikosh" w:hAnsi="Kalpurush" w:cs="Kalpurush" w:hint="cs"/>
          <w:b/>
          <w:bCs/>
          <w:sz w:val="20"/>
          <w:szCs w:val="20"/>
          <w:cs/>
          <w:lang w:bidi="bn-BD"/>
        </w:rPr>
        <w:t>হাসান,</w:t>
      </w:r>
      <w:r w:rsidRPr="004118A1">
        <w:rPr>
          <w:rFonts w:ascii="Kalpurush" w:eastAsia="Nikosh" w:hAnsi="Kalpurush" w:cs="Kalpurush" w:hint="cs"/>
          <w:sz w:val="20"/>
          <w:szCs w:val="20"/>
          <w:cs/>
          <w:lang w:bidi="bn-BD"/>
        </w:rPr>
        <w:t xml:space="preserve"> ইবন হিব্বান, হাদীস নং ৬৪০; </w:t>
      </w:r>
      <w:r>
        <w:rPr>
          <w:rFonts w:ascii="Kalpurush" w:eastAsia="Nikosh" w:hAnsi="Kalpurush" w:cs="Kalpurush" w:hint="cs"/>
          <w:sz w:val="20"/>
          <w:szCs w:val="20"/>
          <w:cs/>
          <w:lang w:bidi="bn-BD"/>
        </w:rPr>
        <w:t>বাযযার</w:t>
      </w:r>
      <w:r w:rsidRPr="004118A1">
        <w:rPr>
          <w:rFonts w:ascii="Kalpurush" w:eastAsia="Nikosh" w:hAnsi="Kalpurush" w:cs="Kalpurush" w:hint="cs"/>
          <w:sz w:val="20"/>
          <w:szCs w:val="20"/>
          <w:cs/>
          <w:lang w:bidi="bn-BD"/>
        </w:rPr>
        <w:t xml:space="preserve"> </w:t>
      </w:r>
      <w:r w:rsidRPr="004118A1">
        <w:rPr>
          <w:rFonts w:ascii="Kalpurush" w:eastAsia="Nikosh" w:hAnsi="Kalpurush" w:cs="Kalpurush"/>
          <w:sz w:val="20"/>
          <w:szCs w:val="20"/>
          <w:cs/>
          <w:lang w:bidi="bn-BD"/>
        </w:rPr>
        <w:t>–</w:t>
      </w:r>
      <w:r w:rsidRPr="004118A1">
        <w:rPr>
          <w:rFonts w:ascii="Kalpurush" w:eastAsia="Nikosh" w:hAnsi="Kalpurush" w:cs="Kalpurush" w:hint="cs"/>
          <w:sz w:val="20"/>
          <w:szCs w:val="20"/>
          <w:cs/>
          <w:lang w:bidi="bn-BD"/>
        </w:rPr>
        <w:t xml:space="preserve"> কাশফুল আসতার- হাদীস নং ৩২৩৩, ৩২৩২।</w:t>
      </w:r>
    </w:p>
    <w:p w:rsidR="00AC17A3" w:rsidRPr="004118A1"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lang w:bidi="bn-BD"/>
        </w:rPr>
      </w:pPr>
      <w:r w:rsidRPr="007E3C2F">
        <w:rPr>
          <w:rFonts w:ascii="Kalpurush" w:hAnsi="Kalpurush" w:cs="Kalpurush" w:hint="cs"/>
          <w:b/>
          <w:bCs/>
          <w:color w:val="205B83"/>
          <w:sz w:val="24"/>
          <w:szCs w:val="24"/>
          <w:cs/>
          <w:lang w:bidi="bn-BD"/>
        </w:rPr>
        <w:t>৪২</w:t>
      </w:r>
      <w:r w:rsidRPr="007E3C2F">
        <w:rPr>
          <w:rFonts w:ascii="Kalpurush" w:hAnsi="Kalpurush" w:cs="Kalpurush" w:hint="cs"/>
          <w:b/>
          <w:bCs/>
          <w:color w:val="205B83"/>
          <w:sz w:val="24"/>
          <w:szCs w:val="24"/>
          <w:lang w:bidi="bn-BD"/>
        </w:rPr>
        <w:t xml:space="preserve">- </w:t>
      </w:r>
      <w:r w:rsidRPr="007E3C2F">
        <w:rPr>
          <w:rFonts w:ascii="Kalpurush" w:hAnsi="Kalpurush" w:cs="Kalpurush" w:hint="cs"/>
          <w:b/>
          <w:bCs/>
          <w:color w:val="205B83"/>
          <w:sz w:val="24"/>
          <w:szCs w:val="24"/>
          <w:cs/>
          <w:lang w:bidi="bn-BD"/>
        </w:rPr>
        <w:t>পরিচ্ছেদ</w:t>
      </w:r>
      <w:r w:rsidRPr="007E3C2F">
        <w:rPr>
          <w:rFonts w:ascii="Kalpurush" w:hAnsi="Kalpurush" w:cs="Kalpurush" w:hint="cs"/>
          <w:b/>
          <w:bCs/>
          <w:color w:val="205B83"/>
          <w:sz w:val="24"/>
          <w:szCs w:val="24"/>
          <w:lang w:bidi="bn-BD"/>
        </w:rPr>
        <w:t xml:space="preserve">: </w:t>
      </w:r>
      <w:r w:rsidRPr="007E3C2F">
        <w:rPr>
          <w:rFonts w:ascii="Kalpurush" w:hAnsi="Kalpurush" w:cs="Kalpurush" w:hint="cs"/>
          <w:b/>
          <w:bCs/>
          <w:color w:val="205B83"/>
          <w:sz w:val="24"/>
          <w:szCs w:val="24"/>
          <w:cs/>
          <w:lang w:bidi="bn-BD"/>
        </w:rPr>
        <w:t>আল্লাহভীতি</w:t>
      </w:r>
      <w:r w:rsidRPr="007E3C2F">
        <w:rPr>
          <w:rFonts w:ascii="Kalpurush" w:hAnsi="Kalpurush" w:cs="Kalpurush" w:hint="cs"/>
          <w:b/>
          <w:bCs/>
          <w:color w:val="205B83"/>
          <w:sz w:val="24"/>
          <w:szCs w:val="24"/>
          <w:lang w:bidi="bn-BD"/>
        </w:rPr>
        <w:t xml:space="preserve"> </w:t>
      </w:r>
      <w:r w:rsidRPr="007E3C2F">
        <w:rPr>
          <w:rFonts w:ascii="Kalpurush" w:hAnsi="Kalpurush" w:cs="Kalpurush" w:hint="cs"/>
          <w:b/>
          <w:bCs/>
          <w:color w:val="205B83"/>
          <w:sz w:val="24"/>
          <w:szCs w:val="24"/>
          <w:cs/>
          <w:lang w:bidi="bn-BD"/>
        </w:rPr>
        <w:t>ও</w:t>
      </w:r>
      <w:r w:rsidRPr="007E3C2F">
        <w:rPr>
          <w:rFonts w:ascii="Kalpurush" w:hAnsi="Kalpurush" w:cs="Kalpurush" w:hint="cs"/>
          <w:b/>
          <w:bCs/>
          <w:color w:val="205B83"/>
          <w:sz w:val="24"/>
          <w:szCs w:val="24"/>
          <w:lang w:bidi="bn-BD"/>
        </w:rPr>
        <w:t xml:space="preserve"> </w:t>
      </w:r>
      <w:r w:rsidRPr="007E3C2F">
        <w:rPr>
          <w:rFonts w:ascii="Kalpurush" w:hAnsi="Kalpurush" w:cs="Kalpurush" w:hint="cs"/>
          <w:b/>
          <w:bCs/>
          <w:color w:val="205B83"/>
          <w:sz w:val="24"/>
          <w:szCs w:val="24"/>
          <w:cs/>
          <w:lang w:bidi="bn-BD"/>
        </w:rPr>
        <w:t>তাকওয়া</w:t>
      </w:r>
      <w:r w:rsidRPr="007E3C2F">
        <w:rPr>
          <w:rFonts w:ascii="Kalpurush" w:hAnsi="Kalpurush" w:cs="Kalpurush" w:hint="cs"/>
          <w:b/>
          <w:bCs/>
          <w:color w:val="205B83"/>
          <w:sz w:val="24"/>
          <w:szCs w:val="24"/>
          <w:lang w:bidi="bn-BD"/>
        </w:rPr>
        <w:t xml:space="preserve"> </w:t>
      </w:r>
      <w:r w:rsidRPr="007E3C2F">
        <w:rPr>
          <w:rFonts w:ascii="Kalpurush" w:hAnsi="Kalpurush" w:cs="Kalpurush" w:hint="cs"/>
          <w:b/>
          <w:bCs/>
          <w:color w:val="205B83"/>
          <w:sz w:val="24"/>
          <w:szCs w:val="24"/>
          <w:cs/>
          <w:lang w:bidi="bn-BD"/>
        </w:rPr>
        <w:t>সম্পর্কে</w:t>
      </w:r>
      <w:r w:rsidRPr="007E3C2F">
        <w:rPr>
          <w:rFonts w:ascii="Kalpurush" w:hAnsi="Kalpurush" w:cs="Kalpurush" w:hint="cs"/>
          <w:b/>
          <w:bCs/>
          <w:color w:val="205B83"/>
          <w:sz w:val="24"/>
          <w:szCs w:val="24"/>
          <w:lang w:bidi="bn-BD"/>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EB4748">
        <w:rPr>
          <w:rFonts w:ascii="Traditional Arabic" w:hAnsi="Traditional Arabic" w:cs="KFGQPC Uthman Taha Naskh"/>
          <w:color w:val="0000CC"/>
          <w:sz w:val="24"/>
          <w:szCs w:val="24"/>
          <w:rtl/>
          <w:lang w:bidi="ar-EG"/>
        </w:rPr>
        <w:t>عَنْ</w:t>
      </w:r>
      <w:r w:rsidRPr="003112DF">
        <w:rPr>
          <w:rFonts w:ascii="Traditional Arabic" w:hAnsi="Traditional Arabic" w:cs="KFGQPC Uthman Taha Naskh" w:hint="cs"/>
          <w:color w:val="0000CC"/>
          <w:sz w:val="24"/>
          <w:szCs w:val="24"/>
          <w:lang w:bidi="ar-EG"/>
        </w:rPr>
        <w:t xml:space="preserve"> </w:t>
      </w:r>
      <w:r w:rsidRPr="003112DF">
        <w:rPr>
          <w:rFonts w:ascii="Traditional Arabic" w:hAnsi="Traditional Arabic" w:cs="KFGQPC Uthman Taha Naskh"/>
          <w:color w:val="0000CC"/>
          <w:sz w:val="24"/>
          <w:szCs w:val="24"/>
          <w:rtl/>
          <w:lang w:bidi="ar-EG"/>
        </w:rPr>
        <w:t>أُمَّ العَلاَءِ، امْرَأَةً مِنَ الأَنْصَارِ بَايَعَتِ النَّبِيَّ صَلَّى اللهُ عَلَيْهِ وَسَلَّمَ أَخْبَرَتْهُ: أَنَّهُ اقْتُسِمَ المُهَاجِرُونَ قُرْعَةً فَطَارَ لَنَا عُثْمَانُ بْنُ مَظْعُونٍ، فَأَنْزَلْنَاهُ فِي أَبْيَاتِنَا، فَوَجِعَ وَجَعَهُ الَّذِي تُوُفِّيَ فِيهِ، فَلَمَّا تُوُفِّيَ وَغُسِّلَ وَكُفِّنَ فِي أَثْوَابِهِ، دَخَلَ رَسُولُ اللَّهِ صَلَّى اللهُ عَلَيْهِ وَسَلَّمَ، فَقُلْتُ: رَحْمَةُ اللَّهِ عَلَيْكَ أَبَا السَّائِبِ، فَشَهَادَتِي عَلَيْكَ: لَقَدْ أَكْرَمَكَ اللَّهُ، فَقَالَ النَّبِيُّ صَلَّى اللهُ عَلَيْهِ وَسَلَّمَ: «وَمَا يُدْرِيكِ أَنَّ اللَّهَ قَدْ أَكْرَمَهُ؟» فَقُلْتُ: بِأَبِي أَنْتَ يَا رَسُولَ اللَّهِ، فَمَنْ يُكْرِمُهُ اللَّهُ؟ فَقَالَ: «أَمَّا هُوَ فَقَدْ جَاءَهُ اليَقِينُ، وَاللَّهِ إِنِّي لَأَرْجُو لَهُ الخَيْرَ، وَاللَّهِ مَا أَدْرِي، وَأَنَا رَسُولُ اللَّهِ، مَا يُفْعَلُ بِي» قَالَتْ: فَوَاللَّهِ لاَ أُزَكِّي أَحَدًا بَعْدَهُ أَبَدًا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 xml:space="preserve">রাসূলুল্লাহ্ সাল্লাল্লাহু আলাইহি ওয়াসাল্লামের </w:t>
      </w:r>
      <w:r>
        <w:rPr>
          <w:rFonts w:ascii="Kalpurush" w:eastAsia="Nikosh" w:hAnsi="Kalpurush" w:cs="Kalpurush"/>
          <w:sz w:val="24"/>
          <w:szCs w:val="24"/>
          <w:cs/>
          <w:lang w:bidi="bn-BD"/>
        </w:rPr>
        <w:t>কাছে বা</w:t>
      </w:r>
      <w:r>
        <w:rPr>
          <w:rFonts w:ascii="Kalpurush" w:eastAsia="Nikosh" w:hAnsi="Kalpurush" w:cs="Kalpurush" w:hint="cs"/>
          <w:sz w:val="24"/>
          <w:szCs w:val="24"/>
          <w:cs/>
          <w:lang w:bidi="bn-BD"/>
        </w:rPr>
        <w:t>য়</w:t>
      </w:r>
      <w:r>
        <w:rPr>
          <w:rFonts w:ascii="Kalpurush" w:eastAsia="Nikosh" w:hAnsi="Kalpurush" w:cs="Kalpurush"/>
          <w:sz w:val="24"/>
          <w:szCs w:val="24"/>
          <w:lang w:bidi="bn-BD"/>
        </w:rPr>
        <w:t>‘</w:t>
      </w:r>
      <w:r w:rsidRPr="00933606">
        <w:rPr>
          <w:rFonts w:ascii="Kalpurush" w:eastAsia="Nikosh" w:hAnsi="Kalpurush" w:cs="Kalpurush"/>
          <w:sz w:val="24"/>
          <w:szCs w:val="24"/>
          <w:cs/>
          <w:lang w:bidi="bn-BD"/>
        </w:rPr>
        <w:t xml:space="preserve">আতকারী আনসারী মহিলা </w:t>
      </w:r>
      <w:r>
        <w:rPr>
          <w:rFonts w:ascii="Kalpurush" w:eastAsia="Nikosh" w:hAnsi="Kalpurush" w:cs="Kalpurush"/>
          <w:sz w:val="24"/>
          <w:szCs w:val="24"/>
          <w:cs/>
          <w:lang w:bidi="bn-BD"/>
        </w:rPr>
        <w:t>উ</w:t>
      </w:r>
      <w:r>
        <w:rPr>
          <w:rFonts w:ascii="Kalpurush" w:eastAsia="Nikosh" w:hAnsi="Kalpurush" w:cs="Kalpurush" w:hint="cs"/>
          <w:sz w:val="24"/>
          <w:szCs w:val="24"/>
          <w:cs/>
          <w:lang w:bidi="bn-BD"/>
        </w:rPr>
        <w:t>ম্মে</w:t>
      </w:r>
      <w:r w:rsidRPr="00933606">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933606">
        <w:rPr>
          <w:rFonts w:ascii="Kalpurush" w:eastAsia="Nikosh" w:hAnsi="Kalpurush" w:cs="Kalpurush"/>
          <w:sz w:val="24"/>
          <w:szCs w:val="24"/>
          <w:cs/>
          <w:lang w:bidi="bn-BD"/>
        </w:rPr>
        <w:t xml:space="preserve">আলা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933606">
        <w:rPr>
          <w:rFonts w:ascii="Kalpurush" w:eastAsia="Nikosh" w:hAnsi="Kalpurush" w:cs="Kalpurush"/>
          <w:sz w:val="24"/>
          <w:szCs w:val="24"/>
          <w:cs/>
          <w:lang w:bidi="bn-BD"/>
        </w:rPr>
        <w:t>থেকে</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বর্ণিত</w:t>
      </w:r>
      <w:r w:rsidRPr="00933606">
        <w:rPr>
          <w:rFonts w:ascii="Kalpurush" w:eastAsia="Nikosh" w:hAnsi="Kalpurush" w:cs="Kalpurush"/>
          <w:sz w:val="24"/>
          <w:szCs w:val="24"/>
          <w:lang w:bidi="bn-BD"/>
        </w:rPr>
        <w:t>, (</w:t>
      </w:r>
      <w:r w:rsidRPr="00933606">
        <w:rPr>
          <w:rFonts w:ascii="Kalpurush" w:eastAsia="Nikosh" w:hAnsi="Kalpurush" w:cs="Kalpurush"/>
          <w:sz w:val="24"/>
          <w:szCs w:val="24"/>
          <w:cs/>
          <w:lang w:bidi="bn-BD"/>
        </w:rPr>
        <w:t xml:space="preserve">হিজরতের পর) </w:t>
      </w:r>
      <w:r>
        <w:rPr>
          <w:rFonts w:ascii="Kalpurush" w:eastAsia="Nikosh" w:hAnsi="Kalpurush" w:cs="Kalpurush" w:hint="cs"/>
          <w:sz w:val="24"/>
          <w:szCs w:val="24"/>
          <w:cs/>
          <w:lang w:bidi="bn-BD"/>
        </w:rPr>
        <w:t>লটারির</w:t>
      </w:r>
      <w:r w:rsidRPr="00933606">
        <w:rPr>
          <w:rFonts w:ascii="Kalpurush" w:eastAsia="Nikosh" w:hAnsi="Kalpurush" w:cs="Kalpurush"/>
          <w:sz w:val="24"/>
          <w:szCs w:val="24"/>
          <w:cs/>
          <w:lang w:bidi="bn-BD"/>
        </w:rPr>
        <w:t xml:space="preserve"> মাধ্যমে মুহাজিরদের ব</w:t>
      </w:r>
      <w:r>
        <w:rPr>
          <w:rFonts w:ascii="Kalpurush" w:eastAsia="Nikosh" w:hAnsi="Kalpurush" w:cs="Kalpurush" w:hint="cs"/>
          <w:sz w:val="24"/>
          <w:szCs w:val="24"/>
          <w:cs/>
          <w:lang w:bidi="bn-BD"/>
        </w:rPr>
        <w:t>ণ্ট</w:t>
      </w:r>
      <w:r>
        <w:rPr>
          <w:rFonts w:ascii="Kalpurush" w:eastAsia="Nikosh" w:hAnsi="Kalpurush" w:cs="Kalpurush"/>
          <w:sz w:val="24"/>
          <w:szCs w:val="24"/>
          <w:cs/>
          <w:lang w:bidi="bn-BD"/>
        </w:rPr>
        <w:t>ন করা হচ্ছি</w:t>
      </w:r>
      <w:r>
        <w:rPr>
          <w:rFonts w:ascii="Kalpurush" w:eastAsia="Nikosh" w:hAnsi="Kalpurush" w:cs="Kalpurush" w:hint="cs"/>
          <w:sz w:val="24"/>
          <w:szCs w:val="24"/>
          <w:cs/>
          <w:lang w:bidi="bn-BD"/>
        </w:rPr>
        <w:t>লো</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 xml:space="preserve">তাতে উসমান </w:t>
      </w:r>
      <w:r>
        <w:rPr>
          <w:rFonts w:ascii="Kalpurush" w:eastAsia="Nikosh" w:hAnsi="Kalpurush" w:cs="Kalpurush" w:hint="cs"/>
          <w:sz w:val="24"/>
          <w:szCs w:val="24"/>
          <w:cs/>
          <w:lang w:bidi="bn-BD"/>
        </w:rPr>
        <w:t xml:space="preserve">ইবন </w:t>
      </w:r>
      <w:r w:rsidRPr="00933606">
        <w:rPr>
          <w:rFonts w:ascii="Kalpurush" w:eastAsia="Nikosh" w:hAnsi="Kalpurush" w:cs="Kalpurush"/>
          <w:sz w:val="24"/>
          <w:szCs w:val="24"/>
          <w:cs/>
          <w:lang w:bidi="bn-BD"/>
        </w:rPr>
        <w:t>মায</w:t>
      </w:r>
      <w:r>
        <w:rPr>
          <w:rFonts w:ascii="Kalpurush" w:eastAsia="Nikosh" w:hAnsi="Kalpurush" w:cs="Kalpurush" w:hint="cs"/>
          <w:sz w:val="24"/>
          <w:szCs w:val="24"/>
          <w:cs/>
          <w:lang w:bidi="bn-BD"/>
        </w:rPr>
        <w:t>‘</w:t>
      </w:r>
      <w:r w:rsidRPr="00933606">
        <w:rPr>
          <w:rFonts w:ascii="Kalpurush" w:eastAsia="Nikosh" w:hAnsi="Kalpurush" w:cs="Kalpurush"/>
          <w:sz w:val="24"/>
          <w:szCs w:val="24"/>
          <w:cs/>
          <w:lang w:bidi="bn-BD"/>
        </w:rPr>
        <w:t xml:space="preserve">ঊন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933606">
        <w:rPr>
          <w:rFonts w:ascii="Kalpurush" w:eastAsia="Nikosh" w:hAnsi="Kalpurush" w:cs="Kalpurush"/>
          <w:sz w:val="24"/>
          <w:szCs w:val="24"/>
          <w:cs/>
          <w:lang w:bidi="bn-BD"/>
        </w:rPr>
        <w:t>আমাদের ভাগে পড়লেন</w:t>
      </w:r>
      <w:r w:rsidRPr="009637D8">
        <w:rPr>
          <w:rFonts w:ascii="Kalpurush" w:eastAsia="Nikosh" w:hAnsi="Kalpurush" w:cs="SolaimanLipi" w:hint="cs"/>
          <w:sz w:val="24"/>
          <w:szCs w:val="24"/>
          <w:cs/>
          <w:lang w:bidi="hi-IN"/>
        </w:rPr>
        <w:t>।</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আমরা (সাদরে) তা</w:t>
      </w:r>
      <w:r w:rsidRPr="00933606">
        <w:rPr>
          <w:rFonts w:ascii="Kalpurush" w:eastAsia="Nikosh" w:hAnsi="Kalpurush" w:cs="Kalpurush"/>
          <w:sz w:val="24"/>
          <w:szCs w:val="24"/>
          <w:cs/>
          <w:lang w:bidi="bn-BD"/>
        </w:rPr>
        <w:t>কে আমাদের বাড়িতে স্থান দিলাম। এক</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সময় তিনি সে</w:t>
      </w:r>
      <w:r w:rsidRPr="00933606">
        <w:rPr>
          <w:rFonts w:ascii="Kalpurush" w:eastAsia="Nikosh" w:hAnsi="Kalpurush" w:cs="Kalpurush"/>
          <w:sz w:val="24"/>
          <w:szCs w:val="24"/>
          <w:cs/>
          <w:lang w:bidi="bn-BD"/>
        </w:rPr>
        <w:t xml:space="preserve"> রোগে আক্রান্ত হলেন</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যাতে তা</w:t>
      </w:r>
      <w:r w:rsidRPr="00933606">
        <w:rPr>
          <w:rFonts w:ascii="Kalpurush" w:eastAsia="Nikosh" w:hAnsi="Kalpurush" w:cs="Kalpurush"/>
          <w:sz w:val="24"/>
          <w:szCs w:val="24"/>
          <w:cs/>
          <w:lang w:bidi="bn-BD"/>
        </w:rPr>
        <w:t>র মৃত্যু হ</w:t>
      </w:r>
      <w:r>
        <w:rPr>
          <w:rFonts w:ascii="Kalpurush" w:eastAsia="Nikosh" w:hAnsi="Kalpurush" w:cs="Kalpurush" w:hint="cs"/>
          <w:sz w:val="24"/>
          <w:szCs w:val="24"/>
          <w:cs/>
          <w:lang w:bidi="bn-BD"/>
        </w:rPr>
        <w:t>লো</w:t>
      </w:r>
      <w:r w:rsidRPr="009637D8">
        <w:rPr>
          <w:rFonts w:ascii="Kalpurush" w:eastAsia="Nikosh" w:hAnsi="Kalpurush" w:cs="SolaimanLipi"/>
          <w:sz w:val="24"/>
          <w:szCs w:val="24"/>
          <w:cs/>
          <w:lang w:bidi="hi-IN"/>
        </w:rPr>
        <w:t xml:space="preserve">। </w:t>
      </w:r>
      <w:r>
        <w:rPr>
          <w:rFonts w:ascii="Kalpurush" w:eastAsia="Nikosh" w:hAnsi="Kalpurush" w:cs="Kalpurush" w:hint="cs"/>
          <w:sz w:val="24"/>
          <w:szCs w:val="24"/>
          <w:cs/>
          <w:lang w:bidi="bn-BD"/>
        </w:rPr>
        <w:t xml:space="preserve">তিনি মারা গেলে যখন </w:t>
      </w:r>
      <w:r>
        <w:rPr>
          <w:rFonts w:ascii="Kalpurush" w:eastAsia="Nikosh" w:hAnsi="Kalpurush" w:cs="Kalpurush"/>
          <w:sz w:val="24"/>
          <w:szCs w:val="24"/>
          <w:cs/>
          <w:lang w:bidi="bn-BD"/>
        </w:rPr>
        <w:t>তা</w:t>
      </w:r>
      <w:r w:rsidRPr="00933606">
        <w:rPr>
          <w:rFonts w:ascii="Kalpurush" w:eastAsia="Nikosh" w:hAnsi="Kalpurush" w:cs="Kalpurush"/>
          <w:sz w:val="24"/>
          <w:szCs w:val="24"/>
          <w:cs/>
          <w:lang w:bidi="bn-BD"/>
        </w:rPr>
        <w:t>কে গোসল করিয়ে কাফনের কাপড় পরানো হ</w:t>
      </w:r>
      <w:r>
        <w:rPr>
          <w:rFonts w:ascii="Kalpurush" w:eastAsia="Nikosh" w:hAnsi="Kalpurush" w:cs="Kalpurush" w:hint="cs"/>
          <w:sz w:val="24"/>
          <w:szCs w:val="24"/>
          <w:cs/>
          <w:lang w:bidi="bn-BD"/>
        </w:rPr>
        <w:t>লো,</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 xml:space="preserve">তখন </w:t>
      </w:r>
      <w:r>
        <w:rPr>
          <w:rFonts w:ascii="Kalpurush" w:eastAsia="Nikosh" w:hAnsi="Kalpurush" w:cs="Kalpurush" w:hint="cs"/>
          <w:sz w:val="24"/>
          <w:szCs w:val="24"/>
          <w:cs/>
          <w:lang w:bidi="bn-BD"/>
        </w:rPr>
        <w:t xml:space="preserve">রাসূলুল্লাহ্ সাল্লাল্লাহু আলাইহি ওয়াসাল্লাম </w:t>
      </w:r>
      <w:r w:rsidRPr="00933606">
        <w:rPr>
          <w:rFonts w:ascii="Kalpurush" w:eastAsia="Nikosh" w:hAnsi="Kalpurush" w:cs="Kalpurush"/>
          <w:sz w:val="24"/>
          <w:szCs w:val="24"/>
          <w:cs/>
          <w:lang w:bidi="bn-BD"/>
        </w:rPr>
        <w:t>প্রবেশ করলেন। তখন</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আমি বললাম</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হে আবু</w:t>
      </w:r>
      <w:r>
        <w:rPr>
          <w:rFonts w:ascii="Kalpurush" w:eastAsia="Nikosh" w:hAnsi="Kalpurush" w:cs="Kalpurush" w:hint="cs"/>
          <w:sz w:val="24"/>
          <w:szCs w:val="24"/>
          <w:cs/>
          <w:lang w:bidi="bn-BD"/>
        </w:rPr>
        <w:t xml:space="preserve"> </w:t>
      </w:r>
      <w:r w:rsidRPr="00933606">
        <w:rPr>
          <w:rFonts w:ascii="Kalpurush" w:eastAsia="Nikosh" w:hAnsi="Kalpurush" w:cs="Kalpurush"/>
          <w:sz w:val="24"/>
          <w:szCs w:val="24"/>
          <w:cs/>
          <w:lang w:bidi="bn-BD"/>
        </w:rPr>
        <w:t>সায়িব</w:t>
      </w:r>
      <w:r>
        <w:rPr>
          <w:rFonts w:ascii="Kalpurush" w:eastAsia="Nikosh" w:hAnsi="Kalpurush" w:cs="Kalpurush" w:hint="cs"/>
          <w:sz w:val="24"/>
          <w:szCs w:val="24"/>
          <w:cs/>
          <w:lang w:bidi="bn-BD"/>
        </w:rPr>
        <w:t>!</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 xml:space="preserve">আপনার </w:t>
      </w:r>
      <w:r>
        <w:rPr>
          <w:rFonts w:ascii="Kalpurush" w:eastAsia="Nikosh" w:hAnsi="Kalpurush" w:cs="Kalpurush" w:hint="cs"/>
          <w:sz w:val="24"/>
          <w:szCs w:val="24"/>
          <w:cs/>
          <w:lang w:bidi="bn-BD"/>
        </w:rPr>
        <w:t>ও</w:t>
      </w:r>
      <w:r w:rsidRPr="00933606">
        <w:rPr>
          <w:rFonts w:ascii="Kalpurush" w:eastAsia="Nikosh" w:hAnsi="Kalpurush" w:cs="Kalpurush"/>
          <w:sz w:val="24"/>
          <w:szCs w:val="24"/>
          <w:cs/>
          <w:lang w:bidi="bn-BD"/>
        </w:rPr>
        <w:t xml:space="preserve">পর আল্লাহ্‌র রহমত বর্ষিত </w:t>
      </w:r>
      <w:r w:rsidRPr="00933606">
        <w:rPr>
          <w:rFonts w:ascii="Kalpurush" w:eastAsia="Nikosh" w:hAnsi="Kalpurush" w:cs="Kalpurush"/>
          <w:sz w:val="24"/>
          <w:szCs w:val="24"/>
          <w:cs/>
          <w:lang w:bidi="bn-BD"/>
        </w:rPr>
        <w:lastRenderedPageBreak/>
        <w:t>হোক</w:t>
      </w:r>
      <w:r w:rsidRPr="009637D8">
        <w:rPr>
          <w:rFonts w:ascii="Kalpurush" w:eastAsia="Nikosh" w:hAnsi="Kalpurush" w:cs="SolaimanLipi" w:hint="cs"/>
          <w:sz w:val="24"/>
          <w:szCs w:val="24"/>
          <w:cs/>
          <w:lang w:bidi="hi-IN"/>
        </w:rPr>
        <w:t>।</w:t>
      </w:r>
      <w:r w:rsidRPr="00933606">
        <w:rPr>
          <w:rFonts w:ascii="Kalpurush" w:eastAsia="Nikosh" w:hAnsi="Kalpurush" w:cs="Kalpurush"/>
          <w:sz w:val="24"/>
          <w:szCs w:val="24"/>
          <w:cs/>
          <w:lang w:bidi="bn-BD"/>
        </w:rPr>
        <w:t xml:space="preserve"> আপনার সম্বন্ধে</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আমার সাক্ষ্য এই যে</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sidRPr="00933606">
        <w:rPr>
          <w:rFonts w:ascii="Kalpurush" w:eastAsia="Nikosh" w:hAnsi="Kalpurush" w:cs="Kalpurush"/>
          <w:sz w:val="24"/>
          <w:szCs w:val="24"/>
          <w:cs/>
          <w:lang w:bidi="bn-BD"/>
        </w:rPr>
        <w:t xml:space="preserve"> আপনাকে সম্মানিত করেছেন। তখন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933606">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933606">
        <w:rPr>
          <w:rFonts w:ascii="Kalpurush" w:eastAsia="Nikosh" w:hAnsi="Kalpurush" w:cs="Kalpurush"/>
          <w:sz w:val="24"/>
          <w:szCs w:val="24"/>
          <w:cs/>
          <w:lang w:bidi="bn-BD"/>
        </w:rPr>
        <w:t>তুমি কি করে জানলে যে</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আল্</w:t>
      </w:r>
      <w:r>
        <w:rPr>
          <w:rFonts w:ascii="Kalpurush" w:eastAsia="Nikosh" w:hAnsi="Kalpurush" w:cs="Kalpurush"/>
          <w:sz w:val="24"/>
          <w:szCs w:val="24"/>
          <w:cs/>
          <w:lang w:bidi="bn-BD"/>
        </w:rPr>
        <w:t>লাহ</w:t>
      </w:r>
      <w:r>
        <w:rPr>
          <w:rFonts w:ascii="Kalpurush" w:eastAsia="Nikosh" w:hAnsi="Kalpurush" w:cs="Kalpurush" w:hint="cs"/>
          <w:sz w:val="24"/>
          <w:szCs w:val="24"/>
          <w:cs/>
          <w:lang w:bidi="bn-BD"/>
        </w:rPr>
        <w:t xml:space="preserve"> তা</w:t>
      </w:r>
      <w:r w:rsidRPr="00933606">
        <w:rPr>
          <w:rFonts w:ascii="Kalpurush" w:eastAsia="Nikosh" w:hAnsi="Kalpurush" w:cs="Kalpurush"/>
          <w:sz w:val="24"/>
          <w:szCs w:val="24"/>
          <w:cs/>
          <w:lang w:bidi="bn-BD"/>
        </w:rPr>
        <w:t>কে সম্মানিত করেছেন</w:t>
      </w:r>
      <w:r w:rsidRPr="00933606">
        <w:rPr>
          <w:rFonts w:ascii="Kalpurush" w:eastAsia="Nikosh" w:hAnsi="Kalpurush" w:cs="Kalpurush"/>
          <w:sz w:val="24"/>
          <w:szCs w:val="24"/>
          <w:lang w:bidi="bn-BD"/>
        </w:rPr>
        <w:t>?</w:t>
      </w:r>
      <w:r>
        <w:rPr>
          <w:rFonts w:ascii="Kalpurush" w:eastAsia="Nikosh" w:hAnsi="Kalpurush" w:cs="Kalpurush"/>
          <w:sz w:val="24"/>
          <w:szCs w:val="24"/>
          <w:lang w:bidi="bn-BD"/>
        </w:rPr>
        <w:t>”</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আমি বললাম</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আমার পিতা আপনার</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জন্য কুরবান</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 তাহলে আল্লাহ</w:t>
      </w:r>
      <w:r w:rsidRPr="00933606">
        <w:rPr>
          <w:rFonts w:ascii="Kalpurush" w:eastAsia="Nikosh" w:hAnsi="Kalpurush" w:cs="Kalpurush"/>
          <w:sz w:val="24"/>
          <w:szCs w:val="24"/>
          <w:cs/>
          <w:lang w:bidi="bn-BD"/>
        </w:rPr>
        <w:t xml:space="preserve"> আর কাকে সম্মানিত করবেন</w:t>
      </w:r>
      <w:r w:rsidRPr="00933606">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933606">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তা</w:t>
      </w:r>
      <w:r w:rsidRPr="00933606">
        <w:rPr>
          <w:rFonts w:ascii="Kalpurush" w:eastAsia="Nikosh" w:hAnsi="Kalpurush" w:cs="Kalpurush"/>
          <w:sz w:val="24"/>
          <w:szCs w:val="24"/>
          <w:cs/>
          <w:lang w:bidi="bn-BD"/>
        </w:rPr>
        <w:t>র ব্যাপার তো এই যে</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নিশ্চয় তা</w:t>
      </w:r>
      <w:r w:rsidRPr="00933606">
        <w:rPr>
          <w:rFonts w:ascii="Kalpurush" w:eastAsia="Nikosh" w:hAnsi="Kalpurush" w:cs="Kalpurush"/>
          <w:sz w:val="24"/>
          <w:szCs w:val="24"/>
          <w:cs/>
          <w:lang w:bidi="bn-BD"/>
        </w:rPr>
        <w:t xml:space="preserve">র মৃত্যু </w:t>
      </w:r>
      <w:r>
        <w:rPr>
          <w:rFonts w:ascii="Kalpurush" w:eastAsia="Nikosh" w:hAnsi="Kalpurush" w:cs="Kalpurush" w:hint="cs"/>
          <w:sz w:val="24"/>
          <w:szCs w:val="24"/>
          <w:cs/>
          <w:lang w:bidi="bn-BD"/>
        </w:rPr>
        <w:t>হয়েছে</w:t>
      </w:r>
      <w:r w:rsidRPr="00933606">
        <w:rPr>
          <w:rFonts w:ascii="Kalpurush" w:eastAsia="Nikosh" w:hAnsi="Kalpurush" w:cs="Kalpurush"/>
          <w:sz w:val="24"/>
          <w:szCs w:val="24"/>
          <w:cs/>
          <w:lang w:bidi="bn-BD"/>
        </w:rPr>
        <w:t xml:space="preserve"> এবং</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আল্লাহর কসম</w:t>
      </w:r>
      <w:r>
        <w:rPr>
          <w:rFonts w:ascii="Kalpurush" w:eastAsia="Nikosh" w:hAnsi="Kalpurush" w:cs="Kalpurush"/>
          <w:sz w:val="24"/>
          <w:szCs w:val="24"/>
          <w:cs/>
          <w:lang w:bidi="bn-BD"/>
        </w:rPr>
        <w:t>! আমি তা</w:t>
      </w:r>
      <w:r w:rsidRPr="00933606">
        <w:rPr>
          <w:rFonts w:ascii="Kalpurush" w:eastAsia="Nikosh" w:hAnsi="Kalpurush" w:cs="Kalpurush"/>
          <w:sz w:val="24"/>
          <w:szCs w:val="24"/>
          <w:cs/>
          <w:lang w:bidi="bn-BD"/>
        </w:rPr>
        <w:t>র জন্য মঙ্গল কামনা করি</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আল্লাহ</w:t>
      </w:r>
      <w:r>
        <w:rPr>
          <w:rFonts w:ascii="Kalpurush" w:eastAsia="Nikosh" w:hAnsi="Kalpurush" w:cs="Kalpurush" w:hint="cs"/>
          <w:sz w:val="24"/>
          <w:szCs w:val="24"/>
          <w:cs/>
          <w:lang w:bidi="bn-BD"/>
        </w:rPr>
        <w:t>র</w:t>
      </w:r>
      <w:r w:rsidRPr="00933606">
        <w:rPr>
          <w:rFonts w:ascii="Kalpurush" w:eastAsia="Nikosh" w:hAnsi="Kalpurush" w:cs="Kalpurush"/>
          <w:sz w:val="24"/>
          <w:szCs w:val="24"/>
          <w:cs/>
          <w:lang w:bidi="bn-BD"/>
        </w:rPr>
        <w:t xml:space="preserve"> কসম! আমি জানি না আমার</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সঙ্গে কী ব্যবহার করা হবে</w:t>
      </w:r>
      <w:r>
        <w:rPr>
          <w:rFonts w:ascii="Kalpurush" w:eastAsia="Nikosh" w:hAnsi="Kalpurush" w:cs="Kalpurush" w:hint="cs"/>
          <w:sz w:val="24"/>
          <w:szCs w:val="24"/>
          <w:lang w:bidi="bn-BD"/>
        </w:rPr>
        <w:t>;</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অথচ আমি আল্লাহ</w:t>
      </w:r>
      <w:r w:rsidRPr="00933606">
        <w:rPr>
          <w:rFonts w:ascii="Kalpurush" w:eastAsia="Nikosh" w:hAnsi="Kalpurush" w:cs="Kalpurush"/>
          <w:sz w:val="24"/>
          <w:szCs w:val="24"/>
          <w:cs/>
          <w:lang w:bidi="bn-BD"/>
        </w:rPr>
        <w:t>র রাসূল</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সেই আনসারী মহিলা বললেন</w:t>
      </w:r>
      <w:r w:rsidRPr="00933606">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sidRPr="00933606">
        <w:rPr>
          <w:rFonts w:ascii="Kalpurush" w:eastAsia="Nikosh" w:hAnsi="Kalpurush" w:cs="Kalpurush"/>
          <w:sz w:val="24"/>
          <w:szCs w:val="24"/>
          <w:cs/>
          <w:lang w:bidi="bn-BD"/>
        </w:rPr>
        <w:t>র কসম</w:t>
      </w:r>
      <w:r>
        <w:rPr>
          <w:rFonts w:ascii="Kalpurush" w:eastAsia="Nikosh" w:hAnsi="Kalpurush" w:cs="Kalpurush"/>
          <w:sz w:val="24"/>
          <w:szCs w:val="24"/>
          <w:cs/>
          <w:lang w:bidi="bn-BD"/>
        </w:rPr>
        <w:t>! এরপর আর কো</w:t>
      </w:r>
      <w:r>
        <w:rPr>
          <w:rFonts w:ascii="Kalpurush" w:eastAsia="Nikosh" w:hAnsi="Kalpurush" w:cs="Kalpurush" w:hint="cs"/>
          <w:sz w:val="24"/>
          <w:szCs w:val="24"/>
          <w:cs/>
          <w:lang w:bidi="bn-BD"/>
        </w:rPr>
        <w:t>নো</w:t>
      </w:r>
      <w:r w:rsidRPr="00933606">
        <w:rPr>
          <w:rFonts w:ascii="Kalpurush" w:eastAsia="Nikosh" w:hAnsi="Kalpurush" w:cs="Kalpurush"/>
          <w:sz w:val="24"/>
          <w:szCs w:val="24"/>
          <w:cs/>
          <w:lang w:bidi="bn-BD"/>
        </w:rPr>
        <w:t xml:space="preserve"> দিন আমি কো</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ব্যক্তি সম্পর্কে পবিত্র</w:t>
      </w:r>
      <w:r>
        <w:rPr>
          <w:rFonts w:ascii="Kalpurush" w:eastAsia="Nikosh" w:hAnsi="Kalpurush" w:cs="Kalpurush" w:hint="cs"/>
          <w:sz w:val="24"/>
          <w:szCs w:val="24"/>
          <w:cs/>
          <w:lang w:bidi="bn-BD"/>
        </w:rPr>
        <w:t xml:space="preserve"> </w:t>
      </w:r>
      <w:r w:rsidRPr="00933606">
        <w:rPr>
          <w:rFonts w:ascii="Kalpurush" w:eastAsia="Nikosh" w:hAnsi="Kalpurush" w:cs="Kalpurush"/>
          <w:sz w:val="24"/>
          <w:szCs w:val="24"/>
          <w:cs/>
          <w:lang w:bidi="bn-BD"/>
        </w:rPr>
        <w:t>বলে মন্তব্য করব</w:t>
      </w:r>
      <w:r w:rsidRPr="00933606">
        <w:rPr>
          <w:rFonts w:ascii="Kalpurush" w:eastAsia="Nikosh" w:hAnsi="Kalpurush" w:cs="Kalpurush"/>
          <w:sz w:val="24"/>
          <w:szCs w:val="24"/>
          <w:lang w:bidi="bn-BD"/>
        </w:rPr>
        <w:t xml:space="preserve"> </w:t>
      </w:r>
      <w:r w:rsidRPr="00933606">
        <w:rPr>
          <w:rFonts w:ascii="Kalpurush" w:eastAsia="Nikosh" w:hAnsi="Kalpurush" w:cs="Kalpurush"/>
          <w:sz w:val="24"/>
          <w:szCs w:val="24"/>
          <w:cs/>
          <w:lang w:bidi="bn-BD"/>
        </w:rPr>
        <w:t>না।</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EE216E">
        <w:rPr>
          <w:rFonts w:ascii="Kalpurush" w:eastAsia="Nikosh" w:hAnsi="Kalpurush" w:cs="Kalpurush" w:hint="cs"/>
          <w:b/>
          <w:bCs/>
          <w:sz w:val="20"/>
          <w:szCs w:val="20"/>
          <w:cs/>
          <w:lang w:bidi="bn-BD"/>
        </w:rPr>
        <w:t>সহীহ,</w:t>
      </w:r>
      <w:r w:rsidRPr="00EE216E">
        <w:rPr>
          <w:rFonts w:ascii="Kalpurush" w:eastAsia="Nikosh" w:hAnsi="Kalpurush" w:cs="Kalpurush" w:hint="cs"/>
          <w:sz w:val="20"/>
          <w:szCs w:val="20"/>
          <w:cs/>
          <w:lang w:bidi="bn-BD"/>
        </w:rPr>
        <w:t xml:space="preserve"> সহীহ বুখারী</w:t>
      </w:r>
      <w:r w:rsidRPr="00EE216E">
        <w:rPr>
          <w:rFonts w:ascii="Kalpurush" w:eastAsia="Nikosh" w:hAnsi="Kalpurush" w:cs="Kalpurush" w:hint="cs"/>
          <w:sz w:val="20"/>
          <w:szCs w:val="20"/>
          <w:lang w:bidi="bn-BD"/>
        </w:rPr>
        <w:t xml:space="preserve">, </w:t>
      </w:r>
      <w:r w:rsidRPr="00EE216E">
        <w:rPr>
          <w:rFonts w:ascii="Kalpurush" w:eastAsia="Nikosh" w:hAnsi="Kalpurush" w:cs="Kalpurush" w:hint="cs"/>
          <w:sz w:val="20"/>
          <w:szCs w:val="20"/>
          <w:cs/>
          <w:lang w:bidi="bn-BD"/>
        </w:rPr>
        <w:t>হাদীস নং ১২৪৩।</w:t>
      </w:r>
    </w:p>
    <w:p w:rsidR="00AC17A3" w:rsidRPr="00EE216E"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৪৩- পরিচ্ছেদ: আল্লাহ</w:t>
      </w:r>
      <w:r>
        <w:rPr>
          <w:rFonts w:ascii="Kalpurush" w:hAnsi="Kalpurush" w:cs="Kalpurush" w:hint="cs"/>
          <w:b/>
          <w:bCs/>
          <w:color w:val="205B83"/>
          <w:sz w:val="24"/>
          <w:szCs w:val="24"/>
          <w:cs/>
          <w:lang w:bidi="bn-BD"/>
        </w:rPr>
        <w:t>র রহমত তাঁর আযাবের চেয়ে প্রশস্ত</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3A3E65">
        <w:rPr>
          <w:rFonts w:ascii="Traditional Arabic" w:hAnsi="Traditional Arabic" w:cs="KFGQPC Uthman Taha Naskh"/>
          <w:color w:val="0000CC"/>
          <w:sz w:val="24"/>
          <w:szCs w:val="24"/>
          <w:rtl/>
          <w:lang w:bidi="ar-EG"/>
        </w:rPr>
        <w:t xml:space="preserve">عَنْ أَبِي سَعِيدٍ </w:t>
      </w:r>
      <w:r>
        <w:rPr>
          <w:rFonts w:ascii="Traditional Arabic" w:hAnsi="Traditional Arabic" w:cs="KFGQPC Uthman Taha Naskh" w:hint="cs"/>
          <w:color w:val="0000CC"/>
          <w:sz w:val="24"/>
          <w:szCs w:val="24"/>
          <w:rtl/>
        </w:rPr>
        <w:t xml:space="preserve">الخدري </w:t>
      </w:r>
      <w:r w:rsidRPr="003A3E65">
        <w:rPr>
          <w:rFonts w:ascii="Traditional Arabic" w:hAnsi="Traditional Arabic" w:cs="KFGQPC Uthman Taha Naskh"/>
          <w:color w:val="0000CC"/>
          <w:sz w:val="24"/>
          <w:szCs w:val="24"/>
          <w:rtl/>
          <w:lang w:bidi="ar-EG"/>
        </w:rPr>
        <w:t>رَضِيَ اللَّهُ عَنْهُ، عَنِ النَّبِيِّ صَلَّى اللهُ عَلَيْهِ وَسَلَّمَ: أ</w:t>
      </w:r>
      <w:r w:rsidRPr="003A3E65">
        <w:rPr>
          <w:rFonts w:ascii="Traditional Arabic" w:hAnsi="Traditional Arabic" w:cs="KFGQPC Uthman Taha Naskh" w:hint="cs"/>
          <w:color w:val="0000CC"/>
          <w:sz w:val="24"/>
          <w:szCs w:val="24"/>
          <w:rtl/>
          <w:lang w:bidi="ar-EG"/>
        </w:rPr>
        <w:t>«</w:t>
      </w:r>
      <w:r w:rsidRPr="003A3E65">
        <w:rPr>
          <w:rFonts w:ascii="Traditional Arabic" w:hAnsi="Traditional Arabic" w:cs="KFGQPC Uthman Taha Naskh"/>
          <w:color w:val="0000CC"/>
          <w:sz w:val="24"/>
          <w:szCs w:val="24"/>
          <w:rtl/>
          <w:lang w:bidi="ar-EG"/>
        </w:rPr>
        <w:t>َنَّ رَجُلًا كَانَ قَبْلَكُمْ، رَغَسَهُ اللَّهُ مَالًا، فَقَالَ لِبَنِيهِ لَمَّا حُضِرَ: أَيَّ أَبٍ كُنْتُ لَكُمْ؟ قَالُوا: خَيْرَ أَبٍ، قَالَ: فَإِنِّي لَمْ أَعْمَلْ خَيْرًا قَطُّ، فَإِذَا مُتُّ فَأَحْرِقُونِي، ثُمَّ اسْحَقُونِي، ثُمَّ ذَرُّونِي فِي يَوْمٍ عَاصِفٍ، فَفَعَلُوا، فَجَمَعَهُ اللَّهُ عَزَّ وَجَلَّ، فَقَالَ: مَا حَمَلَكَ؟ قَالَ: مَخَافَتُكَ، فَتَلَقَّاهُ بِرَحْمَتِهِ</w:t>
      </w:r>
      <w:r w:rsidRPr="003A3E65">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352DEC">
        <w:rPr>
          <w:rFonts w:ascii="Kalpurush" w:eastAsia="Nikosh" w:hAnsi="Kalpurush" w:cs="Kalpurush"/>
          <w:sz w:val="24"/>
          <w:szCs w:val="24"/>
          <w:cs/>
          <w:lang w:bidi="bn-BD"/>
        </w:rPr>
        <w:t xml:space="preserve"> সা</w:t>
      </w:r>
      <w:r>
        <w:rPr>
          <w:rFonts w:ascii="Kalpurush" w:eastAsia="Nikosh" w:hAnsi="Kalpurush" w:cs="Kalpurush" w:hint="cs"/>
          <w:sz w:val="24"/>
          <w:szCs w:val="24"/>
          <w:cs/>
          <w:lang w:bidi="bn-BD"/>
        </w:rPr>
        <w:t>‘</w:t>
      </w:r>
      <w:r w:rsidRPr="00352DEC">
        <w:rPr>
          <w:rFonts w:ascii="Kalpurush" w:eastAsia="Nikosh" w:hAnsi="Kalpurush" w:cs="Kalpurush"/>
          <w:sz w:val="24"/>
          <w:szCs w:val="24"/>
          <w:cs/>
          <w:lang w:bidi="bn-BD"/>
        </w:rPr>
        <w:t xml:space="preserve">ঈদ </w:t>
      </w:r>
      <w:r>
        <w:rPr>
          <w:rFonts w:ascii="Kalpurush" w:eastAsia="Nikosh" w:hAnsi="Kalpurush" w:cs="Kalpurush" w:hint="cs"/>
          <w:sz w:val="24"/>
          <w:szCs w:val="24"/>
          <w:cs/>
          <w:lang w:bidi="bn-BD"/>
        </w:rPr>
        <w:t xml:space="preserve">আল-খুদরী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 থেকে বর্ণিত, রাসূলুল্লাহ্ সাল্লাল্লাহু আলাইহি ওয়াসাল্লাম বলেছেন, “</w:t>
      </w:r>
      <w:r w:rsidRPr="00352DEC">
        <w:rPr>
          <w:rFonts w:ascii="Kalpurush" w:eastAsia="Nikosh" w:hAnsi="Kalpurush" w:cs="Kalpurush"/>
          <w:sz w:val="24"/>
          <w:szCs w:val="24"/>
          <w:cs/>
          <w:lang w:bidi="bn-BD"/>
        </w:rPr>
        <w:t>তোমাদের পূর্ববর্তী যুগে</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এক ব্যক্তি</w:t>
      </w:r>
      <w:r>
        <w:rPr>
          <w:rFonts w:ascii="Kalpurush" w:eastAsia="Nikosh" w:hAnsi="Kalpurush" w:cs="Kalpurush" w:hint="cs"/>
          <w:sz w:val="24"/>
          <w:szCs w:val="24"/>
          <w:cs/>
          <w:lang w:bidi="bn-BD"/>
        </w:rPr>
        <w:t xml:space="preserve"> - </w:t>
      </w:r>
      <w:r>
        <w:rPr>
          <w:rFonts w:ascii="Kalpurush" w:eastAsia="Nikosh" w:hAnsi="Kalpurush" w:cs="Kalpurush"/>
          <w:sz w:val="24"/>
          <w:szCs w:val="24"/>
          <w:cs/>
          <w:lang w:bidi="bn-BD"/>
        </w:rPr>
        <w:t>আল্লাহ</w:t>
      </w:r>
      <w:r w:rsidRPr="00352DEC">
        <w:rPr>
          <w:rFonts w:ascii="Kalpurush" w:eastAsia="Nikosh" w:hAnsi="Kalpurush" w:cs="Kalpurush"/>
          <w:sz w:val="24"/>
          <w:szCs w:val="24"/>
          <w:cs/>
          <w:lang w:bidi="bn-BD"/>
        </w:rPr>
        <w:t xml:space="preserve"> তাকে প্রচুর ধন-সম্পদ দান করেছিলেন</w:t>
      </w:r>
      <w:r>
        <w:rPr>
          <w:rFonts w:ascii="Kalpurush" w:eastAsia="Nikosh" w:hAnsi="Kalpurush" w:cs="Kalpurush" w:hint="cs"/>
          <w:sz w:val="24"/>
          <w:szCs w:val="24"/>
          <w:cs/>
          <w:lang w:bidi="bn-BD"/>
        </w:rPr>
        <w:t>-</w:t>
      </w:r>
      <w:r w:rsidRPr="00352DEC">
        <w:rPr>
          <w:rFonts w:ascii="Kalpurush" w:eastAsia="Nikosh" w:hAnsi="Kalpurush" w:cs="Kalpurush"/>
          <w:sz w:val="24"/>
          <w:szCs w:val="24"/>
          <w:cs/>
          <w:lang w:bidi="bn-BD"/>
        </w:rPr>
        <w:t xml:space="preserve"> যখন তার মৃত্যুর</w:t>
      </w:r>
      <w:r w:rsidRPr="00352DEC">
        <w:rPr>
          <w:rFonts w:ascii="Kalpurush" w:eastAsia="Nikosh" w:hAnsi="Kalpurush" w:cs="Kalpurush"/>
          <w:sz w:val="24"/>
          <w:szCs w:val="24"/>
          <w:lang w:bidi="bn-BD"/>
        </w:rPr>
        <w:t xml:space="preserve"> </w:t>
      </w:r>
      <w:r>
        <w:rPr>
          <w:rFonts w:ascii="Kalpurush" w:eastAsia="Nikosh" w:hAnsi="Kalpurush" w:cs="Kalpurush"/>
          <w:sz w:val="24"/>
          <w:szCs w:val="24"/>
          <w:cs/>
          <w:lang w:bidi="bn-BD"/>
        </w:rPr>
        <w:t>সময় ঘনিয়ে এ</w:t>
      </w:r>
      <w:r>
        <w:rPr>
          <w:rFonts w:ascii="Kalpurush" w:eastAsia="Nikosh" w:hAnsi="Kalpurush" w:cs="Kalpurush" w:hint="cs"/>
          <w:sz w:val="24"/>
          <w:szCs w:val="24"/>
          <w:cs/>
          <w:lang w:bidi="bn-BD"/>
        </w:rPr>
        <w:t>লো</w:t>
      </w:r>
      <w:r w:rsidRPr="00352DEC">
        <w:rPr>
          <w:rFonts w:ascii="Kalpurush" w:eastAsia="Nikosh" w:hAnsi="Kalpurush" w:cs="Kalpurush"/>
          <w:sz w:val="24"/>
          <w:szCs w:val="24"/>
          <w:cs/>
          <w:lang w:bidi="bn-BD"/>
        </w:rPr>
        <w:t xml:space="preserve"> তখন সে তার ছেলেদেরকে একত্রিত করে জিজ্ঞাসা কর</w:t>
      </w:r>
      <w:r>
        <w:rPr>
          <w:rFonts w:ascii="Kalpurush" w:eastAsia="Nikosh" w:hAnsi="Kalpurush" w:cs="Kalpurush" w:hint="cs"/>
          <w:sz w:val="24"/>
          <w:szCs w:val="24"/>
          <w:cs/>
          <w:lang w:bidi="bn-BD"/>
        </w:rPr>
        <w:t>লো</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আমি তোমাদের কেমন</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পিতা ছিলাম</w:t>
      </w:r>
      <w:r w:rsidRPr="00352DEC">
        <w:rPr>
          <w:rFonts w:ascii="Kalpurush" w:eastAsia="Nikosh" w:hAnsi="Kalpurush" w:cs="Kalpurush"/>
          <w:sz w:val="24"/>
          <w:szCs w:val="24"/>
          <w:lang w:bidi="bn-BD"/>
        </w:rPr>
        <w:t xml:space="preserve">? </w:t>
      </w:r>
      <w:r>
        <w:rPr>
          <w:rFonts w:ascii="Kalpurush" w:eastAsia="Nikosh" w:hAnsi="Kalpurush" w:cs="Kalpurush"/>
          <w:sz w:val="24"/>
          <w:szCs w:val="24"/>
          <w:cs/>
          <w:lang w:bidi="bn-BD"/>
        </w:rPr>
        <w:t>তারা উত্তর দি</w:t>
      </w:r>
      <w:r>
        <w:rPr>
          <w:rFonts w:ascii="Kalpurush" w:eastAsia="Nikosh" w:hAnsi="Kalpurush" w:cs="Kalpurush" w:hint="cs"/>
          <w:sz w:val="24"/>
          <w:szCs w:val="24"/>
          <w:cs/>
          <w:lang w:bidi="bn-BD"/>
        </w:rPr>
        <w:t>লো</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আপনি আমাদের উত্তম পিতা ছিলেন</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 xml:space="preserve">সে </w:t>
      </w:r>
      <w:r>
        <w:rPr>
          <w:rFonts w:ascii="Kalpurush" w:eastAsia="Nikosh" w:hAnsi="Kalpurush" w:cs="Kalpurush"/>
          <w:sz w:val="24"/>
          <w:szCs w:val="24"/>
          <w:cs/>
          <w:lang w:bidi="bn-BD"/>
        </w:rPr>
        <w:t>বল</w:t>
      </w:r>
      <w:r>
        <w:rPr>
          <w:rFonts w:ascii="Kalpurush" w:eastAsia="Nikosh" w:hAnsi="Kalpurush" w:cs="Kalpurush" w:hint="cs"/>
          <w:sz w:val="24"/>
          <w:szCs w:val="24"/>
          <w:cs/>
          <w:lang w:bidi="bn-BD"/>
        </w:rPr>
        <w:t>লো</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আমি জীবনে</w:t>
      </w:r>
      <w:r w:rsidRPr="00352DEC">
        <w:rPr>
          <w:rFonts w:ascii="Kalpurush" w:eastAsia="Nikosh" w:hAnsi="Kalpurush" w:cs="Kalpurush"/>
          <w:sz w:val="24"/>
          <w:szCs w:val="24"/>
          <w:lang w:bidi="bn-BD"/>
        </w:rPr>
        <w:t xml:space="preserve"> </w:t>
      </w:r>
      <w:r>
        <w:rPr>
          <w:rFonts w:ascii="Kalpurush" w:eastAsia="Nikosh" w:hAnsi="Kalpurush" w:cs="Kalpurush"/>
          <w:sz w:val="24"/>
          <w:szCs w:val="24"/>
          <w:cs/>
          <w:lang w:bidi="bn-BD"/>
        </w:rPr>
        <w:t>কখনও কো</w:t>
      </w:r>
      <w:r>
        <w:rPr>
          <w:rFonts w:ascii="Kalpurush" w:eastAsia="Nikosh" w:hAnsi="Kalpurush" w:cs="Kalpurush" w:hint="cs"/>
          <w:sz w:val="24"/>
          <w:szCs w:val="24"/>
          <w:cs/>
          <w:lang w:bidi="bn-BD"/>
        </w:rPr>
        <w:t>নো</w:t>
      </w:r>
      <w:r w:rsidRPr="00352DEC">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ভালো</w:t>
      </w:r>
      <w:r w:rsidRPr="00352DEC">
        <w:rPr>
          <w:rFonts w:ascii="Kalpurush" w:eastAsia="Nikosh" w:hAnsi="Kalpurush" w:cs="Kalpurush"/>
          <w:sz w:val="24"/>
          <w:szCs w:val="24"/>
          <w:cs/>
          <w:lang w:bidi="bn-BD"/>
        </w:rPr>
        <w:t xml:space="preserve"> আমল করতে পারি</w:t>
      </w:r>
      <w:r>
        <w:rPr>
          <w:rFonts w:ascii="Kalpurush" w:eastAsia="Nikosh" w:hAnsi="Kalpurush" w:cs="Kalpurush" w:hint="cs"/>
          <w:sz w:val="24"/>
          <w:szCs w:val="24"/>
          <w:cs/>
          <w:lang w:bidi="bn-BD"/>
        </w:rPr>
        <w:t xml:space="preserve"> </w:t>
      </w:r>
      <w:r w:rsidRPr="00352DEC">
        <w:rPr>
          <w:rFonts w:ascii="Kalpurush" w:eastAsia="Nikosh" w:hAnsi="Kalpurush" w:cs="Kalpurush"/>
          <w:sz w:val="24"/>
          <w:szCs w:val="24"/>
          <w:cs/>
          <w:lang w:bidi="bn-BD"/>
        </w:rPr>
        <w:t>নি</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আমি যখন মারা যা</w:t>
      </w:r>
      <w:r>
        <w:rPr>
          <w:rFonts w:ascii="Kalpurush" w:eastAsia="Nikosh" w:hAnsi="Kalpurush" w:cs="Kalpurush" w:hint="cs"/>
          <w:sz w:val="24"/>
          <w:szCs w:val="24"/>
          <w:cs/>
          <w:lang w:bidi="bn-BD"/>
        </w:rPr>
        <w:t>বো</w:t>
      </w:r>
      <w:r w:rsidRPr="00352DEC">
        <w:rPr>
          <w:rFonts w:ascii="Kalpurush" w:eastAsia="Nikosh" w:hAnsi="Kalpurush" w:cs="Kalpurush"/>
          <w:sz w:val="24"/>
          <w:szCs w:val="24"/>
          <w:cs/>
          <w:lang w:bidi="bn-BD"/>
        </w:rPr>
        <w:t xml:space="preserve"> তখন তোমরা আমার লাশকে জ্বালিয়ে</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 xml:space="preserve">ভস্ম করে </w:t>
      </w:r>
      <w:r>
        <w:rPr>
          <w:rFonts w:ascii="Kalpurush" w:eastAsia="Nikosh" w:hAnsi="Kalpurush" w:cs="Kalpurush" w:hint="cs"/>
          <w:sz w:val="24"/>
          <w:szCs w:val="24"/>
          <w:cs/>
          <w:lang w:bidi="bn-BD"/>
        </w:rPr>
        <w:t xml:space="preserve">গুঁড়াগুলো </w:t>
      </w:r>
      <w:r w:rsidRPr="00352DEC">
        <w:rPr>
          <w:rFonts w:ascii="Kalpurush" w:eastAsia="Nikosh" w:hAnsi="Kalpurush" w:cs="Kalpurush"/>
          <w:sz w:val="24"/>
          <w:szCs w:val="24"/>
          <w:cs/>
          <w:lang w:bidi="bn-BD"/>
        </w:rPr>
        <w:t>রেখে দিও এবং প্রচণ্ড ঝড়ের দিনে ঐ ভস্ম বাতাসে উড়িয়ে দিও</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 xml:space="preserve">সে মারা </w:t>
      </w:r>
      <w:r w:rsidRPr="009637D8">
        <w:rPr>
          <w:rFonts w:ascii="Kalpurush" w:eastAsia="Nikosh" w:hAnsi="Kalpurush" w:cs="Kalpurush"/>
          <w:sz w:val="24"/>
          <w:szCs w:val="24"/>
          <w:cs/>
          <w:lang w:bidi="bn-IN"/>
        </w:rPr>
        <w:lastRenderedPageBreak/>
        <w:t>গে</w:t>
      </w:r>
      <w:r>
        <w:rPr>
          <w:rFonts w:ascii="Kalpurush" w:eastAsia="Nikosh" w:hAnsi="Kalpurush" w:cs="Kalpurush" w:hint="cs"/>
          <w:sz w:val="24"/>
          <w:szCs w:val="24"/>
          <w:cs/>
          <w:lang w:bidi="bn-BD"/>
        </w:rPr>
        <w:t>লে</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 xml:space="preserve">ছেলেরা </w:t>
      </w:r>
      <w:r>
        <w:rPr>
          <w:rFonts w:ascii="Kalpurush" w:eastAsia="Nikosh" w:hAnsi="Kalpurush" w:cs="Kalpurush" w:hint="cs"/>
          <w:sz w:val="24"/>
          <w:szCs w:val="24"/>
          <w:cs/>
          <w:lang w:bidi="bn-BD"/>
        </w:rPr>
        <w:t>অ</w:t>
      </w:r>
      <w:r w:rsidRPr="00352DEC">
        <w:rPr>
          <w:rFonts w:ascii="Kalpurush" w:eastAsia="Nikosh" w:hAnsi="Kalpurush" w:cs="Kalpurush"/>
          <w:sz w:val="24"/>
          <w:szCs w:val="24"/>
          <w:cs/>
          <w:lang w:bidi="bn-BD"/>
        </w:rPr>
        <w:t>সিয়াত অনুযায়ী কাজ কর</w:t>
      </w:r>
      <w:r>
        <w:rPr>
          <w:rFonts w:ascii="Kalpurush" w:eastAsia="Nikosh" w:hAnsi="Kalpurush" w:cs="Kalpurush" w:hint="cs"/>
          <w:sz w:val="24"/>
          <w:szCs w:val="24"/>
          <w:cs/>
          <w:lang w:bidi="bn-BD"/>
        </w:rPr>
        <w:t>লো</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আল্লাহ</w:t>
      </w:r>
      <w:r w:rsidRPr="00352DEC">
        <w:rPr>
          <w:rFonts w:ascii="Kalpurush" w:eastAsia="Nikosh" w:hAnsi="Kalpurush" w:cs="Kalpurush"/>
          <w:sz w:val="24"/>
          <w:szCs w:val="24"/>
          <w:cs/>
          <w:lang w:bidi="bn-BD"/>
        </w:rPr>
        <w:t xml:space="preserve"> তার </w:t>
      </w:r>
      <w:r>
        <w:rPr>
          <w:rFonts w:ascii="Kalpurush" w:eastAsia="Nikosh" w:hAnsi="Kalpurush" w:cs="Kalpurush" w:hint="cs"/>
          <w:sz w:val="24"/>
          <w:szCs w:val="24"/>
          <w:cs/>
          <w:lang w:bidi="bn-BD"/>
        </w:rPr>
        <w:t>ভস্ম</w:t>
      </w:r>
      <w:r w:rsidRPr="00352DEC">
        <w:rPr>
          <w:rFonts w:ascii="Kalpurush" w:eastAsia="Nikosh" w:hAnsi="Kalpurush" w:cs="Kalpurush"/>
          <w:sz w:val="24"/>
          <w:szCs w:val="24"/>
          <w:cs/>
          <w:lang w:bidi="bn-BD"/>
        </w:rPr>
        <w:t xml:space="preserve"> একত্রিত (পুনঃজীবিত) করে</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জিজ্ঞাসা করলেন</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 xml:space="preserve">এমন অদ্ভুত </w:t>
      </w:r>
      <w:r>
        <w:rPr>
          <w:rFonts w:ascii="Kalpurush" w:eastAsia="Nikosh" w:hAnsi="Kalpurush" w:cs="Kalpurush" w:hint="cs"/>
          <w:sz w:val="24"/>
          <w:szCs w:val="24"/>
          <w:cs/>
          <w:lang w:bidi="bn-BD"/>
        </w:rPr>
        <w:t>অ</w:t>
      </w:r>
      <w:r w:rsidRPr="00352DEC">
        <w:rPr>
          <w:rFonts w:ascii="Kalpurush" w:eastAsia="Nikosh" w:hAnsi="Kalpurush" w:cs="Kalpurush"/>
          <w:sz w:val="24"/>
          <w:szCs w:val="24"/>
          <w:cs/>
          <w:lang w:bidi="bn-BD"/>
        </w:rPr>
        <w:t>সিয়াত করতে কে তোমাকে উদ্ধুদ্ধ করল</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সে জবাব দি</w:t>
      </w:r>
      <w:r>
        <w:rPr>
          <w:rFonts w:ascii="Kalpurush" w:eastAsia="Nikosh" w:hAnsi="Kalpurush" w:cs="Kalpurush" w:hint="cs"/>
          <w:sz w:val="24"/>
          <w:szCs w:val="24"/>
          <w:cs/>
          <w:lang w:bidi="bn-BD"/>
        </w:rPr>
        <w:t>লো</w:t>
      </w:r>
      <w:r w:rsidRPr="00352DEC">
        <w:rPr>
          <w:rFonts w:ascii="Kalpurush" w:eastAsia="Nikosh" w:hAnsi="Kalpurush" w:cs="Kalpurush"/>
          <w:sz w:val="24"/>
          <w:szCs w:val="24"/>
          <w:lang w:bidi="bn-BD"/>
        </w:rPr>
        <w:t xml:space="preserve">, </w:t>
      </w:r>
      <w:r w:rsidRPr="00352DEC">
        <w:rPr>
          <w:rFonts w:ascii="Kalpurush" w:eastAsia="Nikosh" w:hAnsi="Kalpurush" w:cs="Kalpurush"/>
          <w:sz w:val="24"/>
          <w:szCs w:val="24"/>
          <w:cs/>
          <w:lang w:bidi="bn-BD"/>
        </w:rPr>
        <w:t>হে</w:t>
      </w:r>
      <w:r w:rsidRPr="00352DEC">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sidRPr="00352DEC">
        <w:rPr>
          <w:rFonts w:ascii="Kalpurush" w:eastAsia="Nikosh" w:hAnsi="Kalpurush" w:cs="Kalpurush"/>
          <w:sz w:val="24"/>
          <w:szCs w:val="24"/>
          <w:cs/>
          <w:lang w:bidi="bn-BD"/>
        </w:rPr>
        <w:t>! তোমার শাস্তির ভয়</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ফলে আল্লাহ</w:t>
      </w:r>
      <w:r w:rsidRPr="00352DEC">
        <w:rPr>
          <w:rFonts w:ascii="Kalpurush" w:eastAsia="Nikosh" w:hAnsi="Kalpurush" w:cs="Kalpurush"/>
          <w:sz w:val="24"/>
          <w:szCs w:val="24"/>
          <w:cs/>
          <w:lang w:bidi="bn-BD"/>
        </w:rPr>
        <w:t>র রহমত তাকে ঢেকে নি</w:t>
      </w:r>
      <w:r>
        <w:rPr>
          <w:rFonts w:ascii="Kalpurush" w:eastAsia="Nikosh" w:hAnsi="Kalpurush" w:cs="Kalpurush" w:hint="cs"/>
          <w:sz w:val="24"/>
          <w:szCs w:val="24"/>
          <w:cs/>
          <w:lang w:bidi="bn-BD"/>
        </w:rPr>
        <w:t>লো”</w:t>
      </w:r>
      <w:r w:rsidRPr="009637D8">
        <w:rPr>
          <w:rFonts w:ascii="Kalpurush" w:eastAsia="Nikosh" w:hAnsi="Kalpurush" w:cs="SolaimanLipi"/>
          <w:sz w:val="24"/>
          <w:szCs w:val="24"/>
          <w:cs/>
          <w:lang w:bidi="hi-IN"/>
        </w:rPr>
        <w:t>।</w:t>
      </w:r>
    </w:p>
    <w:p w:rsidR="00AC17A3" w:rsidRPr="008E0AD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8E0ADB">
        <w:rPr>
          <w:rFonts w:ascii="Kalpurush" w:eastAsia="Nikosh" w:hAnsi="Kalpurush" w:cs="Kalpurush" w:hint="cs"/>
          <w:b/>
          <w:bCs/>
          <w:sz w:val="20"/>
          <w:szCs w:val="20"/>
          <w:cs/>
          <w:lang w:bidi="bn-BD"/>
        </w:rPr>
        <w:t xml:space="preserve">মুত্তাফাকুন </w:t>
      </w:r>
      <w:r w:rsidRPr="008E0ADB">
        <w:rPr>
          <w:rFonts w:ascii="Kalpurush" w:eastAsia="Nikosh" w:hAnsi="Kalpurush" w:cs="Kalpurush" w:hint="cs"/>
          <w:b/>
          <w:bCs/>
          <w:sz w:val="20"/>
          <w:szCs w:val="20"/>
          <w:lang w:bidi="bn-BD"/>
        </w:rPr>
        <w:t>‘</w:t>
      </w:r>
      <w:r w:rsidRPr="008E0ADB">
        <w:rPr>
          <w:rFonts w:ascii="Kalpurush" w:eastAsia="Nikosh" w:hAnsi="Kalpurush" w:cs="Kalpurush" w:hint="cs"/>
          <w:b/>
          <w:bCs/>
          <w:sz w:val="20"/>
          <w:szCs w:val="20"/>
          <w:cs/>
          <w:lang w:bidi="bn-BD"/>
        </w:rPr>
        <w:t>আলাইহি</w:t>
      </w:r>
      <w:r w:rsidRPr="008E0ADB">
        <w:rPr>
          <w:rFonts w:ascii="Kalpurush" w:eastAsia="Nikosh" w:hAnsi="Kalpurush" w:cs="Kalpurush" w:hint="cs"/>
          <w:b/>
          <w:bCs/>
          <w:sz w:val="20"/>
          <w:szCs w:val="20"/>
          <w:lang w:bidi="bn-BD"/>
        </w:rPr>
        <w:t>,</w:t>
      </w:r>
      <w:r w:rsidRPr="008E0ADB">
        <w:rPr>
          <w:rFonts w:ascii="Kalpurush" w:eastAsia="Nikosh" w:hAnsi="Kalpurush" w:cs="Kalpurush" w:hint="cs"/>
          <w:sz w:val="20"/>
          <w:szCs w:val="20"/>
          <w:cs/>
          <w:lang w:bidi="bn-BD"/>
        </w:rPr>
        <w:t xml:space="preserve"> সহীহ বুখারী</w:t>
      </w:r>
      <w:r w:rsidRPr="008E0ADB">
        <w:rPr>
          <w:rFonts w:ascii="Kalpurush" w:eastAsia="Nikosh" w:hAnsi="Kalpurush" w:cs="Kalpurush" w:hint="cs"/>
          <w:sz w:val="20"/>
          <w:szCs w:val="20"/>
          <w:lang w:bidi="bn-BD"/>
        </w:rPr>
        <w:t xml:space="preserve">, </w:t>
      </w:r>
      <w:r w:rsidRPr="008E0ADB">
        <w:rPr>
          <w:rFonts w:ascii="Kalpurush" w:eastAsia="Nikosh" w:hAnsi="Kalpurush" w:cs="Kalpurush" w:hint="cs"/>
          <w:sz w:val="20"/>
          <w:szCs w:val="20"/>
          <w:cs/>
          <w:lang w:bidi="bn-BD"/>
        </w:rPr>
        <w:t>হাদীস নং ৩৪৭৮; সহীহ মুসলিম</w:t>
      </w:r>
      <w:r w:rsidRPr="008E0ADB">
        <w:rPr>
          <w:rFonts w:ascii="Kalpurush" w:eastAsia="Nikosh" w:hAnsi="Kalpurush" w:cs="Kalpurush" w:hint="cs"/>
          <w:sz w:val="20"/>
          <w:szCs w:val="20"/>
          <w:lang w:bidi="bn-BD"/>
        </w:rPr>
        <w:t xml:space="preserve">, </w:t>
      </w:r>
      <w:r w:rsidRPr="008E0ADB">
        <w:rPr>
          <w:rFonts w:ascii="Kalpurush" w:eastAsia="Nikosh" w:hAnsi="Kalpurush" w:cs="Kalpurush" w:hint="cs"/>
          <w:sz w:val="20"/>
          <w:szCs w:val="20"/>
          <w:cs/>
          <w:lang w:bidi="bn-BD"/>
        </w:rPr>
        <w:t>হাদীস নং ২৭৫৭।</w:t>
      </w:r>
    </w:p>
    <w:p w:rsidR="00AC17A3" w:rsidRPr="00603469"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603469">
        <w:rPr>
          <w:rFonts w:ascii="Kalpurush" w:eastAsia="Nikosh" w:hAnsi="Kalpurush" w:cs="Kalpurush" w:hint="cs"/>
          <w:sz w:val="20"/>
          <w:szCs w:val="20"/>
          <w:cs/>
          <w:lang w:bidi="bn-BD"/>
        </w:rPr>
        <w:t>রাসূলুল্লাহ্ সাল্লাল্লাহু আলাইহি ওয়াসাল্লামের বাণী,</w:t>
      </w:r>
      <w:r w:rsidRPr="00603469">
        <w:rPr>
          <w:rFonts w:ascii="Traditional Arabic" w:hAnsi="Traditional Arabic" w:cs="KFGQPC Uthman Taha Naskh"/>
          <w:b/>
          <w:bCs/>
          <w:sz w:val="20"/>
          <w:szCs w:val="20"/>
          <w:rtl/>
          <w:lang w:bidi="ar-EG"/>
        </w:rPr>
        <w:t>رَغَسَهُ</w:t>
      </w:r>
      <w:r w:rsidRPr="00603469">
        <w:rPr>
          <w:rFonts w:ascii="Traditional Arabic" w:hAnsi="Traditional Arabic" w:cs="KFGQPC Uthman Taha Naskh"/>
          <w:sz w:val="20"/>
          <w:szCs w:val="20"/>
          <w:rtl/>
          <w:lang w:bidi="ar-EG"/>
        </w:rPr>
        <w:t xml:space="preserve"> </w:t>
      </w:r>
      <w:r w:rsidRPr="00603469">
        <w:rPr>
          <w:rFonts w:ascii="Traditional Arabic" w:hAnsi="Traditional Arabic" w:cs="Kalpurush" w:hint="cs"/>
          <w:sz w:val="20"/>
          <w:szCs w:val="20"/>
          <w:cs/>
          <w:lang w:bidi="bn-BD"/>
        </w:rPr>
        <w:t xml:space="preserve"> </w:t>
      </w:r>
      <w:r w:rsidRPr="00603469">
        <w:rPr>
          <w:rFonts w:ascii="Kalpurush" w:eastAsia="Nikosh" w:hAnsi="Kalpurush" w:cs="Kalpurush" w:hint="cs"/>
          <w:sz w:val="20"/>
          <w:szCs w:val="20"/>
          <w:cs/>
          <w:lang w:bidi="bn-BD"/>
        </w:rPr>
        <w:t xml:space="preserve">এর অর্থ আল্লাহ তাকে ধন-সম্পদ দান করেছেন এবং তাতে বরকত দিয়েছেন। </w:t>
      </w:r>
      <w:r w:rsidRPr="00603469">
        <w:rPr>
          <w:rFonts w:ascii="Traditional Arabic" w:hAnsi="Traditional Arabic" w:cs="KFGQPC Uthman Taha Naskh"/>
          <w:color w:val="0000CC"/>
          <w:sz w:val="20"/>
          <w:szCs w:val="20"/>
          <w:rtl/>
          <w:lang w:bidi="ar-EG"/>
        </w:rPr>
        <w:t>رَغَس</w:t>
      </w:r>
      <w:r w:rsidRPr="00603469">
        <w:rPr>
          <w:rFonts w:ascii="Traditional Arabic" w:hAnsi="Traditional Arabic" w:cs="Kalpurush" w:hint="cs"/>
          <w:color w:val="0000CC"/>
          <w:sz w:val="20"/>
          <w:szCs w:val="20"/>
          <w:cs/>
          <w:lang w:bidi="bn-BD"/>
        </w:rPr>
        <w:t xml:space="preserve"> </w:t>
      </w:r>
      <w:r w:rsidRPr="00603469">
        <w:rPr>
          <w:rFonts w:ascii="Kalpurush" w:eastAsia="Nikosh" w:hAnsi="Kalpurush" w:cs="Kalpurush" w:hint="cs"/>
          <w:sz w:val="20"/>
          <w:szCs w:val="20"/>
          <w:cs/>
          <w:lang w:bidi="bn-BD"/>
        </w:rPr>
        <w:t xml:space="preserve">অর্থ বরকত, বৃদ্ধি ও কল্যাণ। </w:t>
      </w:r>
    </w:p>
    <w:p w:rsidR="00AC17A3" w:rsidRPr="00603469"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603469">
        <w:rPr>
          <w:rFonts w:ascii="Kalpurush" w:eastAsia="Nikosh" w:hAnsi="Kalpurush" w:cs="Kalpurush" w:hint="cs"/>
          <w:sz w:val="20"/>
          <w:szCs w:val="20"/>
          <w:cs/>
          <w:lang w:bidi="bn-BD"/>
        </w:rPr>
        <w:t xml:space="preserve">রাসূলুল্লাহ্ সাল্লাল্লাহু আলাইহি ওয়াসাল্লাম বাণী, </w:t>
      </w:r>
      <w:r w:rsidRPr="00603469">
        <w:rPr>
          <w:rFonts w:ascii="Traditional Arabic" w:hAnsi="Traditional Arabic" w:cs="KFGQPC Uthman Taha Naskh"/>
          <w:color w:val="0000CC"/>
          <w:sz w:val="20"/>
          <w:szCs w:val="20"/>
          <w:rtl/>
          <w:lang w:bidi="ar-EG"/>
        </w:rPr>
        <w:t xml:space="preserve"> </w:t>
      </w:r>
      <w:r w:rsidRPr="00603469">
        <w:rPr>
          <w:rFonts w:ascii="Traditional Arabic" w:hAnsi="Traditional Arabic" w:cs="KFGQPC Uthman Taha Naskh"/>
          <w:b/>
          <w:bCs/>
          <w:sz w:val="20"/>
          <w:szCs w:val="20"/>
          <w:rtl/>
          <w:lang w:bidi="ar-EG"/>
        </w:rPr>
        <w:t>اسْحَقُونِي</w:t>
      </w:r>
      <w:r w:rsidRPr="00603469">
        <w:rPr>
          <w:rFonts w:ascii="Kalpurush" w:eastAsia="Nikosh" w:hAnsi="Kalpurush" w:cs="Kalpurush" w:hint="cs"/>
          <w:sz w:val="20"/>
          <w:szCs w:val="20"/>
          <w:cs/>
          <w:lang w:bidi="bn-BD"/>
        </w:rPr>
        <w:t xml:space="preserve">শব্দটি  </w:t>
      </w:r>
      <w:r w:rsidRPr="00A30CD7">
        <w:rPr>
          <w:rFonts w:ascii="Kalpurush" w:eastAsia="Nikosh" w:hAnsi="Kalpurush" w:cs="KFGQPC Uthman Taha Naskh" w:hint="cs"/>
          <w:sz w:val="20"/>
          <w:szCs w:val="20"/>
          <w:rtl/>
          <w:lang w:bidi="ar-EG"/>
        </w:rPr>
        <w:t>السحق</w:t>
      </w:r>
      <w:r w:rsidRPr="00603469">
        <w:rPr>
          <w:rFonts w:ascii="Kalpurush" w:eastAsia="Nikosh" w:hAnsi="Kalpurush" w:cs="Kalpurush" w:hint="cs"/>
          <w:sz w:val="20"/>
          <w:szCs w:val="20"/>
          <w:cs/>
          <w:lang w:bidi="bn-BD"/>
        </w:rPr>
        <w:t xml:space="preserve"> থেকে নির্গত। এর অর্থ চূর্ণ বিচূর্ণ করা, গুঁড়া করা। </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761218">
        <w:rPr>
          <w:rFonts w:ascii="Traditional Arabic" w:hAnsi="Traditional Arabic" w:cs="KFGQPC Uthman Taha Naskh"/>
          <w:color w:val="0000CC"/>
          <w:sz w:val="24"/>
          <w:szCs w:val="24"/>
          <w:rtl/>
          <w:lang w:bidi="ar-EG"/>
        </w:rPr>
        <w:t xml:space="preserve">عَنْ أَبِي هُرَيْرَةَ: أَنَّ رَسُولَ اللَّهِ صَلَّى اللهُ عَلَيْهِ وَسَلَّمَ قَالَ: </w:t>
      </w:r>
      <w:r w:rsidRPr="00761218">
        <w:rPr>
          <w:rFonts w:ascii="Traditional Arabic" w:hAnsi="Traditional Arabic" w:cs="KFGQPC Uthman Taha Naskh" w:hint="cs"/>
          <w:color w:val="0000CC"/>
          <w:sz w:val="24"/>
          <w:szCs w:val="24"/>
          <w:rtl/>
          <w:lang w:bidi="ar-EG"/>
        </w:rPr>
        <w:t>«</w:t>
      </w:r>
      <w:r w:rsidRPr="00761218">
        <w:rPr>
          <w:rFonts w:ascii="Traditional Arabic" w:hAnsi="Traditional Arabic" w:cs="KFGQPC Uthman Taha Naskh"/>
          <w:color w:val="0000CC"/>
          <w:sz w:val="24"/>
          <w:szCs w:val="24"/>
          <w:rtl/>
          <w:lang w:bidi="ar-EG"/>
        </w:rPr>
        <w:t>قَالَ رَجُلٌ لَمْ يَعْمَلْ خَيْرًا قَطُّ: فَإِذَا مَاتَ فَحَرِّقُوهُ وَاذْرُوا نِصْفَهُ فِي البَرِّ، وَنِصْفَهُ فِي البَحْرِ، فَوَاللَّهِ لَئِنْ قَدَرَ اللَّهُ عَلَيْهِ لَيُعَذِّبَنَّهُ عَذَابًا لاَ يُعَذِّبُهُ أَحَدًا مِنَ العَالَمِينَ، فَأَمَرَ اللَّهُ البَحْرَ فَجَمَعَ مَا فِيهِ، وَأَمَرَ البَرَّ فَجَمَعَ مَا فِيهِ، ثُمَّ قَالَ: لِمَ فَعَلْتَ؟ قَالَ: مِنْ خَشْيَتِكَ وَأَنْتَ أَعْلَمُ، فَغَفَرَ لَهُ</w:t>
      </w:r>
      <w:r w:rsidRPr="00761218">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9305A3">
        <w:rPr>
          <w:rFonts w:ascii="Kalpurush" w:eastAsia="Nikosh" w:hAnsi="Kalpurush" w:cs="Kalpurush"/>
          <w:sz w:val="24"/>
          <w:szCs w:val="24"/>
          <w:cs/>
          <w:lang w:bidi="bn-BD"/>
        </w:rPr>
        <w:t xml:space="preserve"> 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9305A3">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9305A3">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“এক</w:t>
      </w:r>
      <w:r w:rsidRPr="009305A3">
        <w:rPr>
          <w:rFonts w:ascii="Kalpurush" w:eastAsia="Nikosh" w:hAnsi="Kalpurush" w:cs="Kalpurush"/>
          <w:sz w:val="24"/>
          <w:szCs w:val="24"/>
          <w:cs/>
          <w:lang w:bidi="bn-BD"/>
        </w:rPr>
        <w:t xml:space="preserve"> ব্যক্তি (জীবনেও)</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কো</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ভা</w:t>
      </w:r>
      <w:r>
        <w:rPr>
          <w:rFonts w:ascii="Kalpurush" w:eastAsia="Nikosh" w:hAnsi="Kalpurush" w:cs="Kalpurush" w:hint="cs"/>
          <w:sz w:val="24"/>
          <w:szCs w:val="24"/>
          <w:cs/>
          <w:lang w:bidi="bn-BD"/>
        </w:rPr>
        <w:t>লো</w:t>
      </w:r>
      <w:r w:rsidRPr="009305A3">
        <w:rPr>
          <w:rFonts w:ascii="Kalpurush" w:eastAsia="Nikosh" w:hAnsi="Kalpurush" w:cs="Kalpurush"/>
          <w:sz w:val="24"/>
          <w:szCs w:val="24"/>
          <w:cs/>
          <w:lang w:bidi="bn-BD"/>
        </w:rPr>
        <w:t xml:space="preserve"> আমল করে</w:t>
      </w:r>
      <w:r>
        <w:rPr>
          <w:rFonts w:ascii="Kalpurush" w:eastAsia="Nikosh" w:hAnsi="Kalpurush" w:cs="Kalpurush" w:hint="cs"/>
          <w:sz w:val="24"/>
          <w:szCs w:val="24"/>
          <w:cs/>
          <w:lang w:bidi="bn-BD"/>
        </w:rPr>
        <w:t xml:space="preserve"> </w:t>
      </w:r>
      <w:r w:rsidRPr="009305A3">
        <w:rPr>
          <w:rFonts w:ascii="Kalpurush" w:eastAsia="Nikosh" w:hAnsi="Kalpurush" w:cs="Kalpurush"/>
          <w:sz w:val="24"/>
          <w:szCs w:val="24"/>
          <w:cs/>
          <w:lang w:bidi="bn-BD"/>
        </w:rPr>
        <w:t>নি। মৃত্যুর সময় সে বলল</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মারা</w:t>
      </w:r>
      <w:r>
        <w:rPr>
          <w:rFonts w:ascii="Kalpurush" w:eastAsia="Nikosh" w:hAnsi="Kalpurush" w:cs="Kalpurush"/>
          <w:sz w:val="24"/>
          <w:szCs w:val="24"/>
          <w:cs/>
          <w:lang w:bidi="bn-BD"/>
        </w:rPr>
        <w:t xml:space="preserve"> যাওয়ার পর তোমরা তাকে পুড়িয়ে ফে</w:t>
      </w:r>
      <w:r>
        <w:rPr>
          <w:rFonts w:ascii="Kalpurush" w:eastAsia="Nikosh" w:hAnsi="Kalpurush" w:cs="Kalpurush" w:hint="cs"/>
          <w:sz w:val="24"/>
          <w:szCs w:val="24"/>
          <w:cs/>
          <w:lang w:bidi="bn-BD"/>
        </w:rPr>
        <w:t>লো</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আর</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অর্ধেক স্থলে আর অর্ধেক সাগরে ছড়িয়ে দাও। সে আরো বলল</w:t>
      </w:r>
      <w:r w:rsidRPr="009305A3">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আল্লাহর কসম! আল্লাহ</w:t>
      </w:r>
      <w:r w:rsidRPr="009305A3">
        <w:rPr>
          <w:rFonts w:ascii="Kalpurush" w:eastAsia="Nikosh" w:hAnsi="Kalpurush" w:cs="Kalpurush"/>
          <w:sz w:val="24"/>
          <w:szCs w:val="24"/>
          <w:cs/>
          <w:lang w:bidi="bn-BD"/>
        </w:rPr>
        <w:t xml:space="preserve"> যদি</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তাকে পেয়ে যান তাহলে অবশ্যই তাকে এমন শাস্তি দেবেন</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 xml:space="preserve">যা </w:t>
      </w:r>
      <w:r>
        <w:rPr>
          <w:rFonts w:ascii="Kalpurush" w:eastAsia="Nikosh" w:hAnsi="Kalpurush" w:cs="Kalpurush" w:hint="cs"/>
          <w:sz w:val="24"/>
          <w:szCs w:val="24"/>
          <w:cs/>
          <w:lang w:bidi="bn-BD"/>
        </w:rPr>
        <w:t>জগতের</w:t>
      </w:r>
      <w:r w:rsidRPr="009305A3">
        <w:rPr>
          <w:rFonts w:ascii="Kalpurush" w:eastAsia="Nikosh" w:hAnsi="Kalpurush" w:cs="Kalpurush"/>
          <w:sz w:val="24"/>
          <w:szCs w:val="24"/>
          <w:cs/>
          <w:lang w:bidi="bn-BD"/>
        </w:rPr>
        <w:t xml:space="preserve"> আর কাউকে দেবেন</w:t>
      </w:r>
      <w:r w:rsidRPr="009305A3">
        <w:rPr>
          <w:rFonts w:ascii="Kalpurush" w:eastAsia="Nikosh" w:hAnsi="Kalpurush" w:cs="Kalpurush"/>
          <w:sz w:val="24"/>
          <w:szCs w:val="24"/>
          <w:lang w:bidi="bn-BD"/>
        </w:rPr>
        <w:t xml:space="preserve"> </w:t>
      </w:r>
      <w:r>
        <w:rPr>
          <w:rFonts w:ascii="Kalpurush" w:eastAsia="Nikosh" w:hAnsi="Kalpurush" w:cs="Kalpurush"/>
          <w:sz w:val="24"/>
          <w:szCs w:val="24"/>
          <w:cs/>
          <w:lang w:bidi="bn-BD"/>
        </w:rPr>
        <w:t>না। তারপর আল্লাহ</w:t>
      </w:r>
      <w:r w:rsidRPr="009305A3">
        <w:rPr>
          <w:rFonts w:ascii="Kalpurush" w:eastAsia="Nikosh" w:hAnsi="Kalpurush" w:cs="Kalpurush"/>
          <w:sz w:val="24"/>
          <w:szCs w:val="24"/>
          <w:cs/>
          <w:lang w:bidi="bn-BD"/>
        </w:rPr>
        <w:t xml:space="preserve"> সাগরকে হুকুম দিলে সাগর এর মধ্যকার অংশকে একত্রিত করল। স্থলকে</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হুকুম দিলে সেও তার মধ্যকা</w:t>
      </w:r>
      <w:r>
        <w:rPr>
          <w:rFonts w:ascii="Kalpurush" w:eastAsia="Nikosh" w:hAnsi="Kalpurush" w:cs="Kalpurush"/>
          <w:sz w:val="24"/>
          <w:szCs w:val="24"/>
          <w:cs/>
          <w:lang w:bidi="bn-BD"/>
        </w:rPr>
        <w:t>র অংশ একত্রিত করল। তারপর আল্লাহ বললেন</w:t>
      </w:r>
      <w:r>
        <w:rPr>
          <w:rFonts w:ascii="Kalpurush" w:eastAsia="Nikosh" w:hAnsi="Kalpurush" w:cs="Kalpurush" w:hint="cs"/>
          <w:sz w:val="24"/>
          <w:szCs w:val="24"/>
          <w:cs/>
          <w:lang w:bidi="bn-BD"/>
        </w:rPr>
        <w:t>,</w:t>
      </w:r>
      <w:r w:rsidRPr="009305A3">
        <w:rPr>
          <w:rFonts w:ascii="Kalpurush" w:eastAsia="Nikosh" w:hAnsi="Kalpurush" w:cs="Kalpurush"/>
          <w:sz w:val="24"/>
          <w:szCs w:val="24"/>
          <w:cs/>
          <w:lang w:bidi="bn-BD"/>
        </w:rPr>
        <w:t xml:space="preserve"> তুমি কেন এরূপ</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করলে</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 xml:space="preserve">সে উত্তর </w:t>
      </w:r>
      <w:r>
        <w:rPr>
          <w:rFonts w:ascii="Kalpurush" w:eastAsia="Nikosh" w:hAnsi="Kalpurush" w:cs="Kalpurush" w:hint="cs"/>
          <w:sz w:val="24"/>
          <w:szCs w:val="24"/>
          <w:cs/>
          <w:lang w:bidi="bn-BD"/>
        </w:rPr>
        <w:t>বলল</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তোমার ভয়ে। আর তুমি অ</w:t>
      </w:r>
      <w:r>
        <w:rPr>
          <w:rFonts w:ascii="Kalpurush" w:eastAsia="Nikosh" w:hAnsi="Kalpurush" w:cs="Kalpurush"/>
          <w:sz w:val="24"/>
          <w:szCs w:val="24"/>
          <w:cs/>
          <w:lang w:bidi="bn-BD"/>
        </w:rPr>
        <w:t>ধিক জ্ঞাত। এর প্রেক্ষিতে আল্লাহ</w:t>
      </w:r>
      <w:r w:rsidRPr="009305A3">
        <w:rPr>
          <w:rFonts w:ascii="Kalpurush" w:eastAsia="Nikosh" w:hAnsi="Kalpurush" w:cs="Kalpurush"/>
          <w:sz w:val="24"/>
          <w:szCs w:val="24"/>
          <w:cs/>
          <w:lang w:bidi="bn-BD"/>
        </w:rPr>
        <w:t xml:space="preserve"> তাকে</w:t>
      </w:r>
      <w:r w:rsidRPr="009305A3">
        <w:rPr>
          <w:rFonts w:ascii="Kalpurush" w:eastAsia="Nikosh" w:hAnsi="Kalpurush" w:cs="Kalpurush"/>
          <w:sz w:val="24"/>
          <w:szCs w:val="24"/>
          <w:lang w:bidi="bn-BD"/>
        </w:rPr>
        <w:t xml:space="preserve"> </w:t>
      </w:r>
      <w:r w:rsidRPr="009305A3">
        <w:rPr>
          <w:rFonts w:ascii="Kalpurush" w:eastAsia="Nikosh" w:hAnsi="Kalpurush" w:cs="Kalpurush"/>
          <w:sz w:val="24"/>
          <w:szCs w:val="24"/>
          <w:cs/>
          <w:lang w:bidi="bn-BD"/>
        </w:rPr>
        <w:t>ক্ষমা করে দিলেন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D75CBB"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D75CBB">
        <w:rPr>
          <w:rFonts w:ascii="Kalpurush" w:eastAsia="Nikosh" w:hAnsi="Kalpurush" w:cs="Kalpurush" w:hint="cs"/>
          <w:b/>
          <w:bCs/>
          <w:sz w:val="20"/>
          <w:szCs w:val="20"/>
          <w:cs/>
          <w:lang w:bidi="bn-BD"/>
        </w:rPr>
        <w:t xml:space="preserve">মুত্তাফাকুন </w:t>
      </w:r>
      <w:r w:rsidRPr="00D75CBB">
        <w:rPr>
          <w:rFonts w:ascii="Kalpurush" w:eastAsia="Nikosh" w:hAnsi="Kalpurush" w:cs="Kalpurush" w:hint="cs"/>
          <w:b/>
          <w:bCs/>
          <w:sz w:val="20"/>
          <w:szCs w:val="20"/>
          <w:lang w:bidi="bn-BD"/>
        </w:rPr>
        <w:t>‘</w:t>
      </w:r>
      <w:r w:rsidRPr="00D75CBB">
        <w:rPr>
          <w:rFonts w:ascii="Kalpurush" w:eastAsia="Nikosh" w:hAnsi="Kalpurush" w:cs="Kalpurush" w:hint="cs"/>
          <w:b/>
          <w:bCs/>
          <w:sz w:val="20"/>
          <w:szCs w:val="20"/>
          <w:cs/>
          <w:lang w:bidi="bn-BD"/>
        </w:rPr>
        <w:t>আলাইহি</w:t>
      </w:r>
      <w:r w:rsidRPr="00D75CBB">
        <w:rPr>
          <w:rFonts w:ascii="Kalpurush" w:eastAsia="Nikosh" w:hAnsi="Kalpurush" w:cs="Kalpurush" w:hint="cs"/>
          <w:b/>
          <w:bCs/>
          <w:sz w:val="20"/>
          <w:szCs w:val="20"/>
          <w:lang w:bidi="bn-BD"/>
        </w:rPr>
        <w:t>,</w:t>
      </w:r>
      <w:r w:rsidRPr="00D75CBB">
        <w:rPr>
          <w:rFonts w:ascii="Kalpurush" w:eastAsia="Nikosh" w:hAnsi="Kalpurush" w:cs="Kalpurush" w:hint="cs"/>
          <w:sz w:val="20"/>
          <w:szCs w:val="20"/>
          <w:cs/>
          <w:lang w:bidi="bn-BD"/>
        </w:rPr>
        <w:t xml:space="preserve"> মুয়াত্তা মালিক, হাদীস নং ৫২; সহীহ বুখারী</w:t>
      </w:r>
      <w:r w:rsidRPr="00D75CBB">
        <w:rPr>
          <w:rFonts w:ascii="Kalpurush" w:eastAsia="Nikosh" w:hAnsi="Kalpurush" w:cs="Kalpurush" w:hint="cs"/>
          <w:sz w:val="20"/>
          <w:szCs w:val="20"/>
          <w:lang w:bidi="bn-BD"/>
        </w:rPr>
        <w:t xml:space="preserve">, </w:t>
      </w:r>
      <w:r w:rsidRPr="00D75CBB">
        <w:rPr>
          <w:rFonts w:ascii="Kalpurush" w:eastAsia="Nikosh" w:hAnsi="Kalpurush" w:cs="Kalpurush" w:hint="cs"/>
          <w:sz w:val="20"/>
          <w:szCs w:val="20"/>
          <w:cs/>
          <w:lang w:bidi="bn-BD"/>
        </w:rPr>
        <w:t>হাদীস নং ৭৫০৬; সহীহ মুসলিম</w:t>
      </w:r>
      <w:r w:rsidRPr="00D75CBB">
        <w:rPr>
          <w:rFonts w:ascii="Kalpurush" w:eastAsia="Nikosh" w:hAnsi="Kalpurush" w:cs="Kalpurush" w:hint="cs"/>
          <w:sz w:val="20"/>
          <w:szCs w:val="20"/>
          <w:lang w:bidi="bn-BD"/>
        </w:rPr>
        <w:t xml:space="preserve">, </w:t>
      </w:r>
      <w:r w:rsidRPr="00D75CBB">
        <w:rPr>
          <w:rFonts w:ascii="Kalpurush" w:eastAsia="Nikosh" w:hAnsi="Kalpurush" w:cs="Kalpurush" w:hint="cs"/>
          <w:sz w:val="20"/>
          <w:szCs w:val="20"/>
          <w:cs/>
          <w:lang w:bidi="bn-BD"/>
        </w:rPr>
        <w:t>হাদীস নং ২৭৫৬।</w:t>
      </w:r>
    </w:p>
    <w:p w:rsidR="00AC17A3" w:rsidRPr="00E66134"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761218">
        <w:rPr>
          <w:rFonts w:ascii="Traditional Arabic" w:hAnsi="Traditional Arabic" w:cs="KFGQPC Uthman Taha Naskh"/>
          <w:color w:val="0000CC"/>
          <w:sz w:val="24"/>
          <w:szCs w:val="24"/>
          <w:rtl/>
          <w:lang w:bidi="ar-EG"/>
        </w:rPr>
        <w:lastRenderedPageBreak/>
        <w:t xml:space="preserve">عَنْ </w:t>
      </w:r>
      <w:r>
        <w:rPr>
          <w:rFonts w:ascii="Traditional Arabic" w:hAnsi="Traditional Arabic" w:cs="KFGQPC Uthman Taha Naskh"/>
          <w:color w:val="0000CC"/>
          <w:sz w:val="24"/>
          <w:szCs w:val="24"/>
          <w:rtl/>
          <w:lang w:bidi="ar-EG"/>
        </w:rPr>
        <w:t>عُقْبَة</w:t>
      </w:r>
      <w:r w:rsidRPr="00B53E3C">
        <w:rPr>
          <w:rFonts w:ascii="Traditional Arabic" w:hAnsi="Traditional Arabic" w:cs="KFGQPC Uthman Taha Naskh" w:hint="cs"/>
          <w:color w:val="0000CC"/>
          <w:sz w:val="24"/>
          <w:szCs w:val="24"/>
          <w:rtl/>
          <w:lang w:bidi="ar-EG"/>
        </w:rPr>
        <w:t xml:space="preserve"> أنه قال</w:t>
      </w:r>
      <w:r w:rsidRPr="00B53E3C">
        <w:rPr>
          <w:rFonts w:ascii="Traditional Arabic" w:hAnsi="Traditional Arabic" w:cs="KFGQPC Uthman Taha Naskh"/>
          <w:color w:val="0000CC"/>
          <w:sz w:val="24"/>
          <w:szCs w:val="24"/>
          <w:rtl/>
          <w:lang w:bidi="ar-EG"/>
        </w:rPr>
        <w:t xml:space="preserve"> لِحُذَيْفَةَ: أَلاَ تُحَدِّثُنَا مَا سَمِعْتَ مِنَ النَّبِيِّ صَلَّى اللهُ عَلَيْهِ وَسَلَّمَ؟ قَالَ: سَمِعْتُهُ يَقُولُ</w:t>
      </w:r>
      <w:r>
        <w:rPr>
          <w:rFonts w:ascii="Traditional Arabic" w:hAnsi="Traditional Arabic" w:cs="KFGQPC Uthman Taha Naskh" w:hint="cs"/>
          <w:color w:val="0000CC"/>
          <w:sz w:val="24"/>
          <w:szCs w:val="24"/>
          <w:rtl/>
          <w:lang w:bidi="ar-EG"/>
        </w:rPr>
        <w:t>:</w:t>
      </w:r>
      <w:r w:rsidRPr="00B53E3C">
        <w:rPr>
          <w:rFonts w:ascii="Traditional Arabic" w:hAnsi="Traditional Arabic" w:cs="KFGQPC Uthman Taha Naskh"/>
          <w:color w:val="0000CC"/>
          <w:sz w:val="24"/>
          <w:szCs w:val="24"/>
          <w:rtl/>
          <w:lang w:bidi="ar-EG"/>
        </w:rPr>
        <w:t xml:space="preserve"> </w:t>
      </w:r>
      <w:r w:rsidRPr="00B53E3C">
        <w:rPr>
          <w:rFonts w:ascii="Traditional Arabic" w:hAnsi="Traditional Arabic" w:cs="KFGQPC Uthman Taha Naskh" w:hint="cs"/>
          <w:color w:val="0000CC"/>
          <w:sz w:val="24"/>
          <w:szCs w:val="24"/>
          <w:rtl/>
          <w:lang w:bidi="ar-EG"/>
        </w:rPr>
        <w:t>«</w:t>
      </w:r>
      <w:r w:rsidRPr="00B53E3C">
        <w:rPr>
          <w:rFonts w:ascii="Traditional Arabic" w:hAnsi="Traditional Arabic" w:cs="KFGQPC Uthman Taha Naskh"/>
          <w:color w:val="0000CC"/>
          <w:sz w:val="24"/>
          <w:szCs w:val="24"/>
          <w:rtl/>
          <w:lang w:bidi="ar-EG"/>
        </w:rPr>
        <w:t>إِنَّ رَجُلًا حَضَرَهُ المَوْتُ، لَمَّا أَيِسَ مِنَ الحَيَاةِ أَوْصَى أَهْلَهُ: إِذَا مُتُّ فَاجْمَعُوا لِي حَطَبًا كَثِيرًا، ثُمَّ أَوْرُوا نَارًا، حَتَّى إِذَا أَكَلَتْ لَحْمِي، وَخَلَصَتْ إِلَى عَظْمِي، فَخُذُوهَا فَاطْحَنُوهَا فَذَرُّونِي فِي اليَمِّ فِي يَوْمٍ حَارٍّ، أَوْ رَاحٍ، فَجَمَعَهُ اللَّهُ فَقَالَ؟ لِمَ فَعَلْتَ؟ قَالَ: خَشْيَتَكَ، فَغَفَرَ لَهُ</w:t>
      </w:r>
      <w:r w:rsidRPr="00B53E3C">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 xml:space="preserve">، </w:t>
      </w:r>
      <w:r w:rsidRPr="00E66134">
        <w:rPr>
          <w:rFonts w:ascii="Traditional Arabic" w:hAnsi="Traditional Arabic" w:cs="KFGQPC Uthman Taha Naskh"/>
          <w:color w:val="0000CC"/>
          <w:sz w:val="24"/>
          <w:szCs w:val="24"/>
          <w:rtl/>
          <w:lang w:bidi="ar-EG"/>
        </w:rPr>
        <w:t>قَالَ عُقْبَةُ: وَأَنَا سَمِعْتُهُ يَقُولُ</w:t>
      </w:r>
      <w:r w:rsidRPr="00B53E3C">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 xml:space="preserve">উকবা ইবন ‘আমের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থেকে বর্ণিত, তিনি </w:t>
      </w:r>
      <w:r>
        <w:rPr>
          <w:rFonts w:ascii="Kalpurush" w:eastAsia="Nikosh" w:hAnsi="Kalpurush" w:cs="Kalpurush"/>
          <w:sz w:val="24"/>
          <w:szCs w:val="24"/>
          <w:cs/>
          <w:lang w:bidi="bn-BD"/>
        </w:rPr>
        <w:t>হুযা</w:t>
      </w:r>
      <w:r>
        <w:rPr>
          <w:rFonts w:ascii="Kalpurush" w:eastAsia="Nikosh" w:hAnsi="Kalpurush" w:cs="Kalpurush" w:hint="cs"/>
          <w:sz w:val="24"/>
          <w:szCs w:val="24"/>
          <w:cs/>
          <w:lang w:bidi="bn-BD"/>
        </w:rPr>
        <w:t>ই</w:t>
      </w:r>
      <w:r w:rsidRPr="00E66134">
        <w:rPr>
          <w:rFonts w:ascii="Kalpurush" w:eastAsia="Nikosh" w:hAnsi="Kalpurush" w:cs="Kalpurush"/>
          <w:sz w:val="24"/>
          <w:szCs w:val="24"/>
          <w:cs/>
          <w:lang w:bidi="bn-BD"/>
        </w:rPr>
        <w:t xml:space="preserve">ফা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আনহুকে বললেন, আপনি নবী সাল্লাল্লাহু আলাইহি ওয়াসাল্লাম থেকে যা শুনেছেন তা থেকে কিছু বর্ণনা করেন। </w:t>
      </w:r>
      <w:r w:rsidRPr="00E66134">
        <w:rPr>
          <w:rFonts w:ascii="Kalpurush" w:eastAsia="Nikosh" w:hAnsi="Kalpurush" w:cs="Kalpurush"/>
          <w:sz w:val="24"/>
          <w:szCs w:val="24"/>
          <w:cs/>
          <w:lang w:bidi="bn-BD"/>
        </w:rPr>
        <w:t>তিনি বলেন</w:t>
      </w:r>
      <w:r w:rsidRPr="00E6613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আমি</w:t>
      </w:r>
      <w:r>
        <w:rPr>
          <w:rFonts w:ascii="Kalpurush" w:eastAsia="Nikosh" w:hAnsi="Kalpurush" w:cs="Kalpurush" w:hint="cs"/>
          <w:sz w:val="24"/>
          <w:szCs w:val="24"/>
          <w:lang w:bidi="bn-BD"/>
        </w:rPr>
        <w:t xml:space="preserve"> </w:t>
      </w:r>
      <w:r w:rsidRPr="00E66134">
        <w:rPr>
          <w:rFonts w:ascii="Kalpurush" w:eastAsia="Nikosh" w:hAnsi="Kalpurush" w:cs="Kalpurush"/>
          <w:sz w:val="24"/>
          <w:szCs w:val="24"/>
          <w:cs/>
          <w:lang w:bidi="bn-BD"/>
        </w:rPr>
        <w:t xml:space="preserve">নবী </w:t>
      </w:r>
      <w:r>
        <w:rPr>
          <w:rFonts w:ascii="Kalpurush" w:eastAsia="Nikosh" w:hAnsi="Kalpurush" w:cs="Kalpurush" w:hint="cs"/>
          <w:sz w:val="24"/>
          <w:szCs w:val="24"/>
          <w:cs/>
          <w:lang w:bidi="bn-BD"/>
        </w:rPr>
        <w:t xml:space="preserve">সাল্লাল্লাহু আলাইহি ওয়াসাল্লামকে </w:t>
      </w:r>
      <w:r w:rsidRPr="00E66134">
        <w:rPr>
          <w:rFonts w:ascii="Kalpurush" w:eastAsia="Nikosh" w:hAnsi="Kalpurush" w:cs="Kalpurush"/>
          <w:sz w:val="24"/>
          <w:szCs w:val="24"/>
          <w:cs/>
          <w:lang w:bidi="bn-BD"/>
        </w:rPr>
        <w:t>বলতে শুনেছি</w:t>
      </w:r>
      <w:r w:rsidRPr="00E66134">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E66134">
        <w:rPr>
          <w:rFonts w:ascii="Kalpurush" w:eastAsia="Nikosh" w:hAnsi="Kalpurush" w:cs="Kalpurush"/>
          <w:sz w:val="24"/>
          <w:szCs w:val="24"/>
          <w:cs/>
          <w:lang w:bidi="bn-BD"/>
        </w:rPr>
        <w:t>এক ব্যক্তির যখন</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মৃত্যুর সময় ঘনিয়ে এ</w:t>
      </w:r>
      <w:r>
        <w:rPr>
          <w:rFonts w:ascii="Kalpurush" w:eastAsia="Nikosh" w:hAnsi="Kalpurush" w:cs="Kalpurush" w:hint="cs"/>
          <w:sz w:val="24"/>
          <w:szCs w:val="24"/>
          <w:cs/>
          <w:lang w:bidi="bn-BD"/>
        </w:rPr>
        <w:t>লো</w:t>
      </w:r>
      <w:r>
        <w:rPr>
          <w:rFonts w:ascii="Kalpurush" w:eastAsia="Nikosh" w:hAnsi="Kalpurush" w:cs="Kalpurush"/>
          <w:sz w:val="24"/>
          <w:szCs w:val="24"/>
          <w:cs/>
          <w:lang w:bidi="bn-BD"/>
        </w:rPr>
        <w:t xml:space="preserve"> এবং সে জীবন থেকে নিরাশ হয়ে গে</w:t>
      </w:r>
      <w:r>
        <w:rPr>
          <w:rFonts w:ascii="Kalpurush" w:eastAsia="Nikosh" w:hAnsi="Kalpurush" w:cs="Kalpurush" w:hint="cs"/>
          <w:sz w:val="24"/>
          <w:szCs w:val="24"/>
          <w:cs/>
          <w:lang w:bidi="bn-BD"/>
        </w:rPr>
        <w:t>লো</w:t>
      </w:r>
      <w:r w:rsidRPr="00E66134">
        <w:rPr>
          <w:rFonts w:ascii="Kalpurush" w:eastAsia="Nikosh" w:hAnsi="Kalpurush" w:cs="Kalpurush"/>
          <w:sz w:val="24"/>
          <w:szCs w:val="24"/>
          <w:cs/>
          <w:lang w:bidi="bn-BD"/>
        </w:rPr>
        <w:t xml:space="preserve"> তখন সে তার পরিবার পরিজনকে</w:t>
      </w:r>
      <w:r w:rsidRPr="00E6613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অ</w:t>
      </w:r>
      <w:r w:rsidRPr="00E66134">
        <w:rPr>
          <w:rFonts w:ascii="Kalpurush" w:eastAsia="Nikosh" w:hAnsi="Kalpurush" w:cs="Kalpurush"/>
          <w:sz w:val="24"/>
          <w:szCs w:val="24"/>
          <w:cs/>
          <w:lang w:bidi="bn-BD"/>
        </w:rPr>
        <w:t>সিয়াত করল</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যখন আমি মরে যাব তখন তোমরা আমার জন্য অনেক লাকড়ি জমা করে (তার ভিতরে</w:t>
      </w:r>
      <w:r w:rsidRPr="00E66134">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আমাকে রেখে) আগু</w:t>
      </w:r>
      <w:r>
        <w:rPr>
          <w:rFonts w:ascii="Kalpurush" w:eastAsia="Nikosh" w:hAnsi="Kalpurush" w:cs="Kalpurush" w:hint="cs"/>
          <w:sz w:val="24"/>
          <w:szCs w:val="24"/>
          <w:cs/>
          <w:lang w:bidi="bn-BD"/>
        </w:rPr>
        <w:t>নে</w:t>
      </w:r>
      <w:r w:rsidRPr="00E66134">
        <w:rPr>
          <w:rFonts w:ascii="Kalpurush" w:eastAsia="Nikosh" w:hAnsi="Kalpurush" w:cs="Kalpurush"/>
          <w:sz w:val="24"/>
          <w:szCs w:val="24"/>
          <w:cs/>
          <w:lang w:bidi="bn-BD"/>
        </w:rPr>
        <w:t xml:space="preserve"> জ্বালিয়ে দিও। আগুন যখন আমার গোশত জ্বালিয়ে পুড়িয়ে হাড় পর্যন্ত</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পৌ</w:t>
      </w:r>
      <w:r>
        <w:rPr>
          <w:rFonts w:ascii="Kalpurush" w:eastAsia="Nikosh" w:hAnsi="Kalpurush" w:cs="Kalpurush" w:hint="cs"/>
          <w:sz w:val="24"/>
          <w:szCs w:val="24"/>
          <w:cs/>
          <w:lang w:bidi="bn-BD"/>
        </w:rPr>
        <w:t>ঁ</w:t>
      </w:r>
      <w:r w:rsidRPr="00E66134">
        <w:rPr>
          <w:rFonts w:ascii="Kalpurush" w:eastAsia="Nikosh" w:hAnsi="Kalpurush" w:cs="Kalpurush"/>
          <w:sz w:val="24"/>
          <w:szCs w:val="24"/>
          <w:cs/>
          <w:lang w:bidi="bn-BD"/>
        </w:rPr>
        <w:t>ছে যাবে তখন (অদগ্ধ) হাড়গুলি পিষে ছাই করে নিও। তারপর সেই ছাই গরমের দিন কিংবা</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প্রচণ্ড বাতাসের দিনে সাগরে ভাসিয়ে দিও (তারা তাই করল)</w:t>
      </w:r>
      <w:r w:rsidRPr="009637D8">
        <w:rPr>
          <w:rFonts w:ascii="Kalpurush" w:eastAsia="Nikosh" w:hAnsi="Kalpurush" w:cs="SolaimanLipi" w:hint="cs"/>
          <w:sz w:val="24"/>
          <w:szCs w:val="24"/>
          <w:cs/>
          <w:lang w:bidi="hi-IN"/>
        </w:rPr>
        <w:t xml:space="preserve">। </w:t>
      </w:r>
      <w:r w:rsidRPr="009637D8">
        <w:rPr>
          <w:rFonts w:ascii="Kalpurush" w:eastAsia="Nikosh" w:hAnsi="Kalpurush" w:cs="Kalpurush" w:hint="cs"/>
          <w:sz w:val="24"/>
          <w:szCs w:val="24"/>
          <w:cs/>
          <w:lang w:bidi="bn-IN"/>
        </w:rPr>
        <w:t>আল্লাহ তা</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আলা </w:t>
      </w:r>
      <w:r w:rsidRPr="00E66134">
        <w:rPr>
          <w:rFonts w:ascii="Kalpurush" w:eastAsia="Nikosh" w:hAnsi="Kalpurush" w:cs="Kalpurush"/>
          <w:sz w:val="24"/>
          <w:szCs w:val="24"/>
          <w:cs/>
          <w:lang w:bidi="bn-BD"/>
        </w:rPr>
        <w:t>(তার</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ভস্মীভূত দেহ একত্রিত করে) জিজ্ঞাসা করলেন</w:t>
      </w:r>
      <w:r w:rsidRPr="00E6613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তুমি</w:t>
      </w:r>
      <w:r>
        <w:rPr>
          <w:rFonts w:ascii="Kalpurush" w:eastAsia="Nikosh" w:hAnsi="Kalpurush" w:cs="Kalpurush" w:hint="cs"/>
          <w:sz w:val="24"/>
          <w:szCs w:val="24"/>
          <w:lang w:bidi="bn-BD"/>
        </w:rPr>
        <w:t xml:space="preserve"> </w:t>
      </w:r>
      <w:r w:rsidRPr="00E66134">
        <w:rPr>
          <w:rFonts w:ascii="Kalpurush" w:eastAsia="Nikosh" w:hAnsi="Kalpurush" w:cs="Kalpurush"/>
          <w:sz w:val="24"/>
          <w:szCs w:val="24"/>
          <w:cs/>
          <w:lang w:bidi="bn-BD"/>
        </w:rPr>
        <w:t>এমন কেন করলে</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সে বলল</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আপনার ভয়ে।</w:t>
      </w:r>
      <w:r w:rsidRPr="00E6613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আল্লাহ</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তাকে</w:t>
      </w:r>
      <w:r w:rsidRPr="00E66134">
        <w:rPr>
          <w:rFonts w:ascii="Kalpurush" w:eastAsia="Nikosh" w:hAnsi="Kalpurush" w:cs="Kalpurush"/>
          <w:sz w:val="24"/>
          <w:szCs w:val="24"/>
          <w:cs/>
          <w:lang w:bidi="bn-BD"/>
        </w:rPr>
        <w:t xml:space="preserve"> ক্ষমা করে দিলেন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E66134">
        <w:rPr>
          <w:rFonts w:ascii="Kalpurush" w:eastAsia="Nikosh" w:hAnsi="Kalpurush" w:cs="Kalpurush"/>
          <w:sz w:val="24"/>
          <w:szCs w:val="24"/>
          <w:cs/>
          <w:lang w:bidi="bn-BD"/>
        </w:rPr>
        <w:t xml:space="preserve">উকবা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E66134">
        <w:rPr>
          <w:rFonts w:ascii="Kalpurush" w:eastAsia="Nikosh" w:hAnsi="Kalpurush" w:cs="Kalpurush"/>
          <w:sz w:val="24"/>
          <w:szCs w:val="24"/>
          <w:cs/>
          <w:lang w:bidi="bn-BD"/>
        </w:rPr>
        <w:t>বলেন</w:t>
      </w:r>
      <w:r w:rsidRPr="00E66134">
        <w:rPr>
          <w:rFonts w:ascii="Kalpurush" w:eastAsia="Nikosh" w:hAnsi="Kalpurush" w:cs="Kalpurush"/>
          <w:sz w:val="24"/>
          <w:szCs w:val="24"/>
          <w:lang w:bidi="bn-BD"/>
        </w:rPr>
        <w:t xml:space="preserve">, </w:t>
      </w:r>
      <w:r w:rsidRPr="00E66134">
        <w:rPr>
          <w:rFonts w:ascii="Kalpurush" w:eastAsia="Nikosh" w:hAnsi="Kalpurush" w:cs="Kalpurush"/>
          <w:sz w:val="24"/>
          <w:szCs w:val="24"/>
          <w:cs/>
          <w:lang w:bidi="bn-BD"/>
        </w:rPr>
        <w:t>আর</w:t>
      </w:r>
      <w:r>
        <w:rPr>
          <w:rFonts w:ascii="Kalpurush" w:eastAsia="Nikosh" w:hAnsi="Kalpurush" w:cs="Kalpurush"/>
          <w:sz w:val="24"/>
          <w:szCs w:val="24"/>
          <w:cs/>
          <w:lang w:bidi="bn-BD"/>
        </w:rPr>
        <w:t xml:space="preserve"> আমি</w:t>
      </w:r>
      <w:r>
        <w:rPr>
          <w:rFonts w:ascii="Kalpurush" w:eastAsia="Nikosh" w:hAnsi="Kalpurush" w:cs="Kalpurush" w:hint="cs"/>
          <w:sz w:val="24"/>
          <w:szCs w:val="24"/>
          <w:cs/>
          <w:lang w:bidi="bn-BD"/>
        </w:rPr>
        <w:t>ও তাকে তা</w:t>
      </w:r>
      <w:r>
        <w:rPr>
          <w:rFonts w:ascii="Kalpurush" w:eastAsia="Nikosh" w:hAnsi="Kalpurush" w:cs="Kalpurush"/>
          <w:sz w:val="24"/>
          <w:szCs w:val="24"/>
          <w:cs/>
          <w:lang w:bidi="bn-BD"/>
        </w:rPr>
        <w:t xml:space="preserve"> </w:t>
      </w:r>
      <w:r w:rsidRPr="00E66134">
        <w:rPr>
          <w:rFonts w:ascii="Kalpurush" w:eastAsia="Nikosh" w:hAnsi="Kalpurush" w:cs="Kalpurush"/>
          <w:sz w:val="24"/>
          <w:szCs w:val="24"/>
          <w:cs/>
          <w:lang w:bidi="bn-BD"/>
        </w:rPr>
        <w:t>বলতে শুনেছি।</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5F4576">
        <w:rPr>
          <w:rFonts w:ascii="Kalpurush" w:eastAsia="Nikosh" w:hAnsi="Kalpurush" w:cs="Kalpurush" w:hint="cs"/>
          <w:b/>
          <w:bCs/>
          <w:sz w:val="20"/>
          <w:szCs w:val="20"/>
          <w:cs/>
          <w:lang w:bidi="bn-BD"/>
        </w:rPr>
        <w:t>সহীহ,</w:t>
      </w:r>
      <w:r w:rsidRPr="005F4576">
        <w:rPr>
          <w:rFonts w:ascii="Kalpurush" w:eastAsia="Nikosh" w:hAnsi="Kalpurush" w:cs="Kalpurush" w:hint="cs"/>
          <w:sz w:val="20"/>
          <w:szCs w:val="20"/>
          <w:cs/>
          <w:lang w:bidi="bn-BD"/>
        </w:rPr>
        <w:t xml:space="preserve"> সহীহ বুখারী</w:t>
      </w:r>
      <w:r w:rsidRPr="005F4576">
        <w:rPr>
          <w:rFonts w:ascii="Kalpurush" w:eastAsia="Nikosh" w:hAnsi="Kalpurush" w:cs="Kalpurush" w:hint="cs"/>
          <w:sz w:val="20"/>
          <w:szCs w:val="20"/>
          <w:lang w:bidi="bn-BD"/>
        </w:rPr>
        <w:t xml:space="preserve">, </w:t>
      </w:r>
      <w:r w:rsidRPr="005F4576">
        <w:rPr>
          <w:rFonts w:ascii="Kalpurush" w:eastAsia="Nikosh" w:hAnsi="Kalpurush" w:cs="Kalpurush" w:hint="cs"/>
          <w:sz w:val="20"/>
          <w:szCs w:val="20"/>
          <w:cs/>
          <w:lang w:bidi="bn-BD"/>
        </w:rPr>
        <w:t>হাদীস নং ৩৪৭৯।</w:t>
      </w:r>
    </w:p>
    <w:p w:rsidR="00AC17A3" w:rsidRPr="005F4576"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৪৪- পরিচ্ছেদ: দীনের ব্যাপারে কোনো </w:t>
      </w:r>
      <w:r w:rsidRPr="007E3C2F">
        <w:rPr>
          <w:rFonts w:ascii="Kalpurush" w:hAnsi="Kalpurush" w:cs="Kalpurush"/>
          <w:b/>
          <w:bCs/>
          <w:color w:val="205B83"/>
          <w:sz w:val="24"/>
          <w:szCs w:val="24"/>
          <w:cs/>
          <w:lang w:bidi="bn-BD"/>
        </w:rPr>
        <w:t xml:space="preserve">জবরদস্তি </w:t>
      </w:r>
      <w:r>
        <w:rPr>
          <w:rFonts w:ascii="Kalpurush" w:hAnsi="Kalpurush" w:cs="Kalpurush" w:hint="cs"/>
          <w:b/>
          <w:bCs/>
          <w:color w:val="205B83"/>
          <w:sz w:val="24"/>
          <w:szCs w:val="24"/>
          <w:cs/>
          <w:lang w:bidi="bn-BD"/>
        </w:rPr>
        <w:t>নেই</w:t>
      </w:r>
      <w:r w:rsidRPr="007E3C2F">
        <w:rPr>
          <w:rFonts w:ascii="Kalpurush" w:hAnsi="Kalpurush" w:cs="Kalpurush" w:hint="cs"/>
          <w:b/>
          <w:bCs/>
          <w:color w:val="205B83"/>
          <w:sz w:val="24"/>
          <w:szCs w:val="24"/>
          <w:cs/>
          <w:lang w:bidi="bn-BD"/>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E218CA">
        <w:rPr>
          <w:rFonts w:ascii="Traditional Arabic" w:hAnsi="Traditional Arabic" w:cs="KFGQPC Uthman Taha Naskh"/>
          <w:color w:val="0000CC"/>
          <w:sz w:val="24"/>
          <w:szCs w:val="24"/>
          <w:rtl/>
          <w:lang w:bidi="ar-EG"/>
        </w:rPr>
        <w:t xml:space="preserve">عَنِ ابْنِ عَبَّاسٍ، فِي قَوْلِهِ: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إِكۡرَاهَ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ٱلدِّينِ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٢٥٦</w:t>
      </w:r>
      <w:r>
        <w:rPr>
          <w:rFonts w:ascii="KFGQPC Uthman Taha Naskh" w:cs="KFGQPC Uthman Taha Naskh"/>
          <w:color w:val="008000"/>
          <w:sz w:val="24"/>
          <w:szCs w:val="24"/>
          <w:rtl/>
        </w:rPr>
        <w:t>]</w:t>
      </w:r>
      <w:r w:rsidRPr="00E218CA">
        <w:rPr>
          <w:rFonts w:ascii="Traditional Arabic" w:hAnsi="Traditional Arabic" w:cs="KFGQPC Uthman Taha Naskh"/>
          <w:color w:val="0000CC"/>
          <w:sz w:val="24"/>
          <w:szCs w:val="24"/>
          <w:rtl/>
          <w:lang w:bidi="ar-EG"/>
        </w:rPr>
        <w:t xml:space="preserve">، قَالَ: كَانَتَ الْمَرْأَةُ مِنَ الْأَنْصَارِ لَا يَكَادُ يَعِيشُ لَهَا وَلَدٌ، فَتَحْلِفُ: لَئِنْ عَاشَ لَهَا وَلَدٌ لَتُهَوِّدَنَّهُ، فَلَمَّا أُجْلِيَتْ بَنُو النَّضِيرِ إِذَا فِيهِمْ نَاسٌ مِنْ أَبْنَاءِ الْأَنْصَارِ، فَقَالَتِ الْأَنْصَارُ: يَا رَسُولَ اللَّهِ، أَبْنَاؤُنَا، فَأَنْزَلَ اللَّهُ هَذِهِ الْآيَةَ:  </w:t>
      </w:r>
      <w:r>
        <w:rPr>
          <w:rFonts w:ascii="KFGQPC Uthman Taha Naskh" w:cs="KFGQPC Uthman Taha Naskh" w:hint="cs"/>
          <w:color w:val="008000"/>
          <w:sz w:val="24"/>
          <w:szCs w:val="24"/>
          <w:rtl/>
        </w:rPr>
        <w:lastRenderedPageBreak/>
        <w:t>﴿</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إِكۡرَاهَ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ٱلدِّينِ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البقرة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٢٥٦</w:t>
      </w:r>
      <w:r>
        <w:rPr>
          <w:rFonts w:ascii="KFGQPC Uthman Taha Naskh" w:cs="KFGQPC Uthman Taha Naskh"/>
          <w:color w:val="008000"/>
          <w:sz w:val="24"/>
          <w:szCs w:val="24"/>
          <w:rtl/>
        </w:rPr>
        <w:t>]</w:t>
      </w:r>
      <w:r w:rsidRPr="00E218CA">
        <w:rPr>
          <w:rFonts w:ascii="Traditional Arabic" w:hAnsi="Traditional Arabic" w:cs="KFGQPC Uthman Taha Naskh"/>
          <w:color w:val="0000CC"/>
          <w:sz w:val="24"/>
          <w:szCs w:val="24"/>
          <w:rtl/>
          <w:lang w:bidi="ar-EG"/>
        </w:rPr>
        <w:t>، قَالَ سَعِيدُ بْنُ جُبَيْرٍ: فَمَنْ شَاءَ لَحِقَ بِهِمْ، وَمَنْ شَاءَ دَخَلَ فِي الْإِسْلَامِ.</w:t>
      </w:r>
    </w:p>
    <w:p w:rsidR="00AC17A3" w:rsidRDefault="00AC17A3" w:rsidP="00AC17A3">
      <w:pPr>
        <w:autoSpaceDE w:val="0"/>
        <w:autoSpaceDN w:val="0"/>
        <w:bidi w:val="0"/>
        <w:adjustRightInd w:val="0"/>
        <w:spacing w:after="0" w:line="240" w:lineRule="auto"/>
        <w:jc w:val="both"/>
        <w:rPr>
          <w:sz w:val="24"/>
          <w:szCs w:val="24"/>
          <w:vertAlign w:val="superscript"/>
          <w:rtl/>
          <w:cs/>
        </w:rPr>
      </w:pPr>
      <w:r w:rsidRPr="00127169">
        <w:rPr>
          <w:rFonts w:ascii="Kalpurush" w:eastAsia="Nikosh" w:hAnsi="Kalpurush" w:cs="Kalpurush" w:hint="cs"/>
          <w:sz w:val="24"/>
          <w:szCs w:val="24"/>
          <w:cs/>
          <w:lang w:bidi="bn-BD"/>
        </w:rPr>
        <w:t xml:space="preserve">ইবন আব্বাস রাদিয়াল্লাহু </w:t>
      </w:r>
      <w:r w:rsidRPr="00127169">
        <w:rPr>
          <w:rFonts w:ascii="Kalpurush" w:eastAsia="Nikosh" w:hAnsi="Kalpurush" w:cs="Kalpurush" w:hint="cs"/>
          <w:sz w:val="24"/>
          <w:szCs w:val="24"/>
          <w:lang w:bidi="bn-BD"/>
        </w:rPr>
        <w:t>‘</w:t>
      </w:r>
      <w:r w:rsidRPr="00127169">
        <w:rPr>
          <w:rFonts w:ascii="Kalpurush" w:eastAsia="Nikosh" w:hAnsi="Kalpurush" w:cs="Kalpurush" w:hint="cs"/>
          <w:sz w:val="24"/>
          <w:szCs w:val="24"/>
          <w:cs/>
          <w:lang w:bidi="bn-BD"/>
        </w:rPr>
        <w:t>আনহু থেকে বর্ণিত, তিনি আল্লাহর বাণী, “দীন</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গ্রহণের</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ব্যাপারে</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কোন</w:t>
      </w:r>
      <w:r>
        <w:rPr>
          <w:rFonts w:ascii="Kalpurush" w:eastAsia="Nikosh" w:hAnsi="Kalpurush" w:cs="Kalpurush" w:hint="cs"/>
          <w:sz w:val="24"/>
          <w:szCs w:val="24"/>
          <w:cs/>
          <w:lang w:bidi="bn-BD"/>
        </w:rPr>
        <w:t>ো</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জবরদস্তি</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নেই”।</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 xml:space="preserve">[সূরা আল-বাকারাহ, আয়াত: ২৫৬] সম্পর্কে বলেন, (জাহেলী যুগে) কোনো </w:t>
      </w:r>
      <w:r>
        <w:rPr>
          <w:rFonts w:ascii="Kalpurush" w:eastAsia="Nikosh" w:hAnsi="Kalpurush" w:cs="Kalpurush" w:hint="cs"/>
          <w:sz w:val="24"/>
          <w:szCs w:val="24"/>
          <w:cs/>
          <w:lang w:bidi="bn-BD"/>
        </w:rPr>
        <w:t xml:space="preserve">কোনো </w:t>
      </w:r>
      <w:r w:rsidRPr="00127169">
        <w:rPr>
          <w:rFonts w:ascii="Kalpurush" w:eastAsia="Nikosh" w:hAnsi="Kalpurush" w:cs="Kalpurush" w:hint="cs"/>
          <w:sz w:val="24"/>
          <w:szCs w:val="24"/>
          <w:cs/>
          <w:lang w:bidi="bn-BD"/>
        </w:rPr>
        <w:t>আনসার মহিলা</w:t>
      </w:r>
      <w:r>
        <w:rPr>
          <w:rFonts w:ascii="Kalpurush" w:eastAsia="Nikosh" w:hAnsi="Kalpurush" w:cs="Kalpurush" w:hint="cs"/>
          <w:sz w:val="24"/>
          <w:szCs w:val="24"/>
          <w:cs/>
          <w:lang w:bidi="bn-BD"/>
        </w:rPr>
        <w:t>র</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সন্তান</w:t>
      </w:r>
      <w:r>
        <w:rPr>
          <w:rFonts w:ascii="Kalpurush" w:eastAsia="Nikosh" w:hAnsi="Kalpurush" w:cs="Kalpurush" w:hint="cs"/>
          <w:sz w:val="24"/>
          <w:szCs w:val="24"/>
          <w:cs/>
          <w:lang w:bidi="bn-BD"/>
        </w:rPr>
        <w:t xml:space="preserve"> </w:t>
      </w:r>
      <w:r w:rsidRPr="00127169">
        <w:rPr>
          <w:rFonts w:ascii="Kalpurush" w:eastAsia="Nikosh" w:hAnsi="Kalpurush" w:cs="Kalpurush" w:hint="cs"/>
          <w:sz w:val="24"/>
          <w:szCs w:val="24"/>
          <w:cs/>
          <w:lang w:bidi="bn-BD"/>
        </w:rPr>
        <w:t>জীবিত</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থাকতো</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না</w:t>
      </w:r>
      <w:r w:rsidRPr="002D3529">
        <w:rPr>
          <w:rFonts w:ascii="Kalpurush" w:eastAsia="Nikosh" w:hAnsi="Kalpurush" w:cs="SolaimanLipi" w:hint="cs"/>
          <w:sz w:val="24"/>
          <w:szCs w:val="24"/>
          <w:cs/>
          <w:lang w:bidi="hi-IN"/>
        </w:rPr>
        <w:t xml:space="preserve">। </w:t>
      </w:r>
      <w:r w:rsidRPr="009637D8">
        <w:rPr>
          <w:rFonts w:ascii="Kalpurush" w:eastAsia="Nikosh" w:hAnsi="Kalpurush" w:cs="Kalpurush" w:hint="cs"/>
          <w:sz w:val="24"/>
          <w:szCs w:val="24"/>
          <w:cs/>
          <w:lang w:bidi="bn-BD"/>
        </w:rPr>
        <w:t>ফলে সে মানত কর</w:t>
      </w:r>
      <w:r>
        <w:rPr>
          <w:rFonts w:ascii="Kalpurush" w:eastAsia="Nikosh" w:hAnsi="Kalpurush" w:cs="Kalpurush" w:hint="cs"/>
          <w:sz w:val="24"/>
          <w:szCs w:val="24"/>
          <w:cs/>
          <w:lang w:bidi="bn-BD"/>
        </w:rPr>
        <w:t>তো</w:t>
      </w:r>
      <w:r w:rsidRPr="009637D8">
        <w:rPr>
          <w:rFonts w:ascii="Kalpurush" w:eastAsia="Nikosh" w:hAnsi="Kalpurush" w:cs="Kalpurush" w:hint="cs"/>
          <w:sz w:val="24"/>
          <w:szCs w:val="24"/>
          <w:cs/>
          <w:lang w:bidi="bn-BD"/>
        </w:rPr>
        <w:t xml:space="preserve"> যে</w:t>
      </w:r>
      <w:r w:rsidRPr="00127169">
        <w:rPr>
          <w:rFonts w:ascii="Kalpurush" w:eastAsia="Nikosh" w:hAnsi="Kalpurush" w:cs="Kalpurush" w:hint="cs"/>
          <w:sz w:val="24"/>
          <w:szCs w:val="24"/>
          <w:cs/>
          <w:lang w:bidi="bn-BD"/>
        </w:rPr>
        <w:t>, “যদি</w:t>
      </w:r>
      <w:r w:rsidRPr="00127169">
        <w:rPr>
          <w:rFonts w:ascii="Cambria" w:eastAsia="Nikosh" w:hAnsi="Cambria" w:cs="Cambria"/>
          <w:sz w:val="24"/>
          <w:szCs w:val="24"/>
          <w:lang w:bidi="bn-BD"/>
        </w:rPr>
        <w:t> </w:t>
      </w:r>
      <w:r w:rsidRPr="00127169">
        <w:rPr>
          <w:rFonts w:ascii="Kalpurush" w:eastAsia="Nikosh" w:hAnsi="Kalpurush" w:cs="Kalpurush" w:hint="cs"/>
          <w:sz w:val="24"/>
          <w:szCs w:val="24"/>
          <w:cs/>
          <w:lang w:bidi="bn-BD"/>
        </w:rPr>
        <w:t>তার</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সন্তান</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বেঁচে</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থাকে তবে সে</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তাকে</w:t>
      </w:r>
      <w:r w:rsidRPr="00127169">
        <w:rPr>
          <w:rFonts w:ascii="Kalpurush" w:eastAsia="Nikosh" w:hAnsi="Kalpurush" w:cs="Kalpurush"/>
          <w:sz w:val="24"/>
          <w:szCs w:val="24"/>
          <w:cs/>
          <w:lang w:bidi="bn-BD"/>
        </w:rPr>
        <w:t xml:space="preserve"> </w:t>
      </w:r>
      <w:r>
        <w:rPr>
          <w:rFonts w:ascii="Cambria" w:eastAsia="Nikosh" w:hAnsi="Cambria" w:cs="Cambria" w:hint="cs"/>
          <w:sz w:val="24"/>
          <w:szCs w:val="24"/>
          <w:cs/>
          <w:lang w:bidi="bn-BD"/>
        </w:rPr>
        <w:t> </w:t>
      </w:r>
      <w:r>
        <w:rPr>
          <w:rFonts w:ascii="Kalpurush" w:eastAsia="Nikosh" w:hAnsi="Kalpurush" w:cs="Kalpurush" w:hint="cs"/>
          <w:sz w:val="24"/>
          <w:szCs w:val="24"/>
          <w:cs/>
          <w:lang w:bidi="bn-BD"/>
        </w:rPr>
        <w:t>ইয়াহূ</w:t>
      </w:r>
      <w:r w:rsidRPr="00127169">
        <w:rPr>
          <w:rFonts w:ascii="Kalpurush" w:eastAsia="Nikosh" w:hAnsi="Kalpurush" w:cs="Kalpurush" w:hint="cs"/>
          <w:sz w:val="24"/>
          <w:szCs w:val="24"/>
          <w:cs/>
          <w:lang w:bidi="bn-BD"/>
        </w:rPr>
        <w:t>দী</w:t>
      </w:r>
      <w:r w:rsidRPr="00127169">
        <w:rPr>
          <w:rFonts w:ascii="Kalpurush" w:eastAsia="Nikosh" w:hAnsi="Kalpurush" w:cs="Kalpurush"/>
          <w:sz w:val="24"/>
          <w:szCs w:val="24"/>
          <w:cs/>
          <w:lang w:bidi="bn-BD"/>
        </w:rPr>
        <w:t xml:space="preserve"> </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বানাবে। অবশেষে</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বনূ</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নাযীরকে</w:t>
      </w:r>
      <w:r w:rsidRPr="00127169">
        <w:rPr>
          <w:rFonts w:ascii="Cambria" w:eastAsia="Nikosh" w:hAnsi="Cambria" w:cs="Cambria"/>
          <w:sz w:val="24"/>
          <w:szCs w:val="24"/>
          <w:lang w:bidi="bn-BD"/>
        </w:rPr>
        <w:t> </w:t>
      </w:r>
      <w:r w:rsidRPr="00127169">
        <w:rPr>
          <w:rFonts w:ascii="Kalpurush" w:eastAsia="Nikosh" w:hAnsi="Kalpurush" w:cs="Kalpurush" w:hint="cs"/>
          <w:sz w:val="24"/>
          <w:szCs w:val="24"/>
          <w:cs/>
          <w:lang w:bidi="bn-BD"/>
        </w:rPr>
        <w:t>যখন</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দেশান্তর</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করা হয়</w:t>
      </w:r>
      <w:r w:rsidRPr="00127169">
        <w:rPr>
          <w:rFonts w:ascii="Kalpurush" w:eastAsia="Nikosh" w:hAnsi="Kalpurush" w:cs="Kalpurush"/>
          <w:sz w:val="24"/>
          <w:szCs w:val="24"/>
          <w:lang w:bidi="bn-BD"/>
        </w:rPr>
        <w:t xml:space="preserve">, </w:t>
      </w:r>
      <w:r w:rsidRPr="00127169">
        <w:rPr>
          <w:rFonts w:ascii="Kalpurush" w:eastAsia="Nikosh" w:hAnsi="Kalpurush" w:cs="Kalpurush" w:hint="cs"/>
          <w:sz w:val="24"/>
          <w:szCs w:val="24"/>
          <w:cs/>
          <w:lang w:bidi="bn-BD"/>
        </w:rPr>
        <w:t>তখন</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তাদের</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সাথে</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আনসারদের</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ঐরূপ</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কয়েকটি</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সন্তান</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ছিল।</w:t>
      </w:r>
      <w:r>
        <w:rPr>
          <w:rFonts w:ascii="Kalpurush" w:eastAsia="Nikosh" w:hAnsi="Kalpurush" w:cs="Kalpurush" w:hint="cs"/>
          <w:sz w:val="24"/>
          <w:szCs w:val="24"/>
          <w:cs/>
          <w:lang w:bidi="bn-BD"/>
        </w:rPr>
        <w:t xml:space="preserve"> তখন তারা বললো, ইয়া রাসূলাল্লাহ এরা তো আমাদের </w:t>
      </w:r>
      <w:r w:rsidRPr="00127169">
        <w:rPr>
          <w:rFonts w:ascii="Kalpurush" w:eastAsia="Nikosh" w:hAnsi="Kalpurush" w:cs="Kalpurush" w:hint="cs"/>
          <w:sz w:val="24"/>
          <w:szCs w:val="24"/>
          <w:cs/>
          <w:lang w:bidi="bn-BD"/>
        </w:rPr>
        <w:t>সন্তান</w:t>
      </w:r>
      <w:r w:rsidR="00417E6C" w:rsidRPr="00417E6C">
        <w:rPr>
          <w:rFonts w:ascii="Kalpurush" w:eastAsia="Nikosh" w:hAnsi="Kalpurush" w:cs="SolaimanLipi" w:hint="cs"/>
          <w:sz w:val="24"/>
          <w:szCs w:val="24"/>
          <w:cs/>
          <w:lang w:bidi="hi-IN"/>
        </w:rPr>
        <w:t xml:space="preserve"> </w:t>
      </w:r>
      <w:r w:rsidRPr="00127169">
        <w:rPr>
          <w:rFonts w:ascii="Kalpurush" w:eastAsia="Nikosh" w:hAnsi="Kalpurush" w:cs="Kalpurush" w:hint="cs"/>
          <w:sz w:val="24"/>
          <w:szCs w:val="24"/>
          <w:cs/>
          <w:lang w:bidi="bn-BD"/>
        </w:rPr>
        <w:t>তখন</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আল্লাহ এ</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আয়াত</w:t>
      </w:r>
      <w:r w:rsidRPr="00127169">
        <w:rPr>
          <w:rFonts w:ascii="Kalpurush" w:eastAsia="Nikosh" w:hAnsi="Kalpurush" w:cs="Kalpurush"/>
          <w:sz w:val="24"/>
          <w:szCs w:val="24"/>
          <w:lang w:bidi="bn-BD"/>
        </w:rPr>
        <w:t xml:space="preserve"> </w:t>
      </w:r>
      <w:r w:rsidRPr="00127169">
        <w:rPr>
          <w:rFonts w:ascii="Kalpurush" w:eastAsia="Nikosh" w:hAnsi="Kalpurush" w:cs="Kalpurush" w:hint="cs"/>
          <w:sz w:val="24"/>
          <w:szCs w:val="24"/>
          <w:cs/>
          <w:lang w:bidi="bn-BD"/>
        </w:rPr>
        <w:t>নাযিল</w:t>
      </w:r>
      <w:r w:rsidRPr="00127169">
        <w:rPr>
          <w:rFonts w:ascii="Cambria" w:eastAsia="Nikosh" w:hAnsi="Cambria" w:cs="Cambria" w:hint="cs"/>
          <w:sz w:val="24"/>
          <w:szCs w:val="24"/>
          <w:cs/>
          <w:lang w:bidi="bn-BD"/>
        </w:rPr>
        <w:t> </w:t>
      </w:r>
      <w:r w:rsidRPr="00127169">
        <w:rPr>
          <w:rFonts w:ascii="Kalpurush" w:eastAsia="Nikosh" w:hAnsi="Kalpurush" w:cs="Kalpurush" w:hint="cs"/>
          <w:sz w:val="24"/>
          <w:szCs w:val="24"/>
          <w:cs/>
          <w:lang w:bidi="bn-BD"/>
        </w:rPr>
        <w:t>করেন, “দীন</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গ্রহণের</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ব্যাপারে</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কোন</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জবরদস্তি</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নেই”।</w:t>
      </w:r>
      <w:r w:rsidRPr="00127169">
        <w:rPr>
          <w:rFonts w:ascii="Kalpurush" w:eastAsia="Nikosh" w:hAnsi="Kalpurush" w:cs="Kalpurush"/>
          <w:sz w:val="24"/>
          <w:szCs w:val="24"/>
          <w:cs/>
          <w:lang w:bidi="bn-BD"/>
        </w:rPr>
        <w:t xml:space="preserve"> </w:t>
      </w:r>
      <w:r w:rsidRPr="00127169">
        <w:rPr>
          <w:rFonts w:ascii="Kalpurush" w:eastAsia="Nikosh" w:hAnsi="Kalpurush" w:cs="Kalpurush" w:hint="cs"/>
          <w:sz w:val="24"/>
          <w:szCs w:val="24"/>
          <w:cs/>
          <w:lang w:bidi="bn-BD"/>
        </w:rPr>
        <w:t>[সূরা আল-বাকারাহ, আয়াত: ২৫৬]। সা</w:t>
      </w:r>
      <w:r>
        <w:rPr>
          <w:rFonts w:ascii="Kalpurush" w:eastAsia="Nikosh" w:hAnsi="Kalpurush" w:cs="Kalpurush" w:hint="cs"/>
          <w:sz w:val="24"/>
          <w:szCs w:val="24"/>
          <w:cs/>
          <w:lang w:bidi="bn-BD"/>
        </w:rPr>
        <w:t>‘</w:t>
      </w:r>
      <w:r w:rsidRPr="00127169">
        <w:rPr>
          <w:rFonts w:ascii="Kalpurush" w:eastAsia="Nikosh" w:hAnsi="Kalpurush" w:cs="Kalpurush" w:hint="cs"/>
          <w:sz w:val="24"/>
          <w:szCs w:val="24"/>
          <w:cs/>
          <w:lang w:bidi="bn-BD"/>
        </w:rPr>
        <w:t xml:space="preserve">ঈদ ইবন </w:t>
      </w:r>
      <w:r>
        <w:rPr>
          <w:rFonts w:ascii="Kalpurush" w:eastAsia="Nikosh" w:hAnsi="Kalpurush" w:cs="Kalpurush" w:hint="cs"/>
          <w:sz w:val="24"/>
          <w:szCs w:val="24"/>
          <w:cs/>
          <w:lang w:bidi="bn-BD"/>
        </w:rPr>
        <w:t>জু</w:t>
      </w:r>
      <w:r w:rsidRPr="00127169">
        <w:rPr>
          <w:rFonts w:ascii="Kalpurush" w:eastAsia="Nikosh" w:hAnsi="Kalpurush" w:cs="Kalpurush" w:hint="cs"/>
          <w:sz w:val="24"/>
          <w:szCs w:val="24"/>
          <w:cs/>
          <w:lang w:bidi="bn-BD"/>
        </w:rPr>
        <w:t>বায়</w:t>
      </w:r>
      <w:r>
        <w:rPr>
          <w:rFonts w:ascii="Kalpurush" w:eastAsia="Nikosh" w:hAnsi="Kalpurush" w:cs="Kalpurush" w:hint="cs"/>
          <w:sz w:val="24"/>
          <w:szCs w:val="24"/>
          <w:cs/>
          <w:lang w:bidi="bn-BD"/>
        </w:rPr>
        <w:t>ের রহ. বলেন, যারা চায় তারা ইয়াহূ</w:t>
      </w:r>
      <w:r w:rsidRPr="00127169">
        <w:rPr>
          <w:rFonts w:ascii="Kalpurush" w:eastAsia="Nikosh" w:hAnsi="Kalpurush" w:cs="Kalpurush" w:hint="cs"/>
          <w:sz w:val="24"/>
          <w:szCs w:val="24"/>
          <w:cs/>
          <w:lang w:bidi="bn-BD"/>
        </w:rPr>
        <w:t>দীদের সাথে যোগ দিবে, আর যাদের ইচ্ছা তারা ইসলামে প্রবেশ করবে”</w:t>
      </w:r>
      <w:r w:rsidRPr="002D3529">
        <w:rPr>
          <w:rFonts w:ascii="Kalpurush" w:eastAsia="Nikosh" w:hAnsi="Kalpurush" w:cs="SolaimanLipi" w:hint="cs"/>
          <w:sz w:val="24"/>
          <w:szCs w:val="24"/>
          <w:cs/>
          <w:lang w:bidi="hi-IN"/>
        </w:rPr>
        <w:t>।</w:t>
      </w:r>
    </w:p>
    <w:p w:rsidR="00AC17A3" w:rsidRPr="005F4576"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5F4576">
        <w:rPr>
          <w:rFonts w:ascii="Kalpurush" w:eastAsia="Nikosh" w:hAnsi="Kalpurush" w:cs="Kalpurush" w:hint="cs"/>
          <w:b/>
          <w:bCs/>
          <w:sz w:val="20"/>
          <w:szCs w:val="20"/>
          <w:cs/>
          <w:lang w:bidi="bn-BD"/>
        </w:rPr>
        <w:t>সহীহ,</w:t>
      </w:r>
      <w:r w:rsidRPr="005F4576">
        <w:rPr>
          <w:rFonts w:ascii="Kalpurush" w:eastAsia="Nikosh" w:hAnsi="Kalpurush" w:cs="Kalpurush" w:hint="cs"/>
          <w:sz w:val="20"/>
          <w:szCs w:val="20"/>
          <w:cs/>
          <w:lang w:bidi="bn-BD"/>
        </w:rPr>
        <w:t xml:space="preserve"> ইবন হিব্বান, হাদীস নং ১৪০; আবু দাউদ, হাদীস নং ২৬৮২।</w:t>
      </w:r>
    </w:p>
    <w:p w:rsidR="00AC17A3" w:rsidRPr="005F4576"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5F4576">
        <w:rPr>
          <w:rFonts w:ascii="Kalpurush" w:eastAsia="Nikosh" w:hAnsi="Kalpurush" w:cs="Kalpurush" w:hint="cs"/>
          <w:sz w:val="20"/>
          <w:szCs w:val="20"/>
          <w:cs/>
          <w:lang w:bidi="bn-BD"/>
        </w:rPr>
        <w:t xml:space="preserve">আবু দাউদের বর্ণনায় এসেছে, </w:t>
      </w:r>
    </w:p>
    <w:p w:rsidR="00AC17A3" w:rsidRPr="005F4576"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rtl/>
          <w:lang w:bidi="ar-EG"/>
        </w:rPr>
      </w:pPr>
      <w:r w:rsidRPr="005F4576">
        <w:rPr>
          <w:rFonts w:ascii="Traditional Arabic" w:hAnsi="Traditional Arabic" w:cs="KFGQPC Uthman Taha Naskh" w:hint="cs"/>
          <w:color w:val="0000CC"/>
          <w:sz w:val="20"/>
          <w:szCs w:val="20"/>
          <w:rtl/>
          <w:cs/>
          <w:lang w:bidi="bn-BD"/>
        </w:rPr>
        <w:t>«</w:t>
      </w:r>
      <w:r w:rsidRPr="005F4576">
        <w:rPr>
          <w:rFonts w:ascii="Traditional Arabic" w:hAnsi="Traditional Arabic" w:cs="KFGQPC Uthman Taha Naskh"/>
          <w:color w:val="0000CC"/>
          <w:sz w:val="20"/>
          <w:szCs w:val="20"/>
          <w:rtl/>
          <w:lang w:bidi="ar-EG"/>
        </w:rPr>
        <w:t>كَانَتِ الْمَرْأَةُ تَكُونُ مِقْلَاتًا فَتَجْعَلُ عَلَى نَفْسِهَا إِنْ عَاشَ لَهَا وَلَدٌ أَنْ تُهَوِّدَهُ</w:t>
      </w:r>
      <w:r w:rsidRPr="005F4576">
        <w:rPr>
          <w:rFonts w:ascii="Traditional Arabic" w:hAnsi="Traditional Arabic" w:cs="KFGQPC Uthman Taha Naskh" w:hint="cs"/>
          <w:color w:val="0000CC"/>
          <w:sz w:val="20"/>
          <w:szCs w:val="20"/>
          <w:rtl/>
          <w:lang w:bidi="ar-EG"/>
        </w:rPr>
        <w:t>».</w:t>
      </w:r>
    </w:p>
    <w:p w:rsidR="00AC17A3" w:rsidRPr="005F4576"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5F4576">
        <w:rPr>
          <w:rFonts w:ascii="Kalpurush" w:eastAsia="Nikosh" w:hAnsi="Kalpurush" w:cs="Kalpurush" w:hint="cs"/>
          <w:sz w:val="20"/>
          <w:szCs w:val="20"/>
          <w:cs/>
          <w:lang w:bidi="bn-BD"/>
        </w:rPr>
        <w:t>(জাহেলী যুগে) কোনো</w:t>
      </w:r>
      <w:r w:rsidRPr="005F4576">
        <w:rPr>
          <w:rFonts w:ascii="Kalpurush" w:eastAsia="Nikosh" w:hAnsi="Kalpurush" w:cs="Kalpurush"/>
          <w:sz w:val="20"/>
          <w:szCs w:val="20"/>
          <w:cs/>
          <w:lang w:bidi="bn-BD"/>
        </w:rPr>
        <w:t xml:space="preserve"> </w:t>
      </w:r>
      <w:r w:rsidRPr="005F4576">
        <w:rPr>
          <w:rFonts w:ascii="Cambria" w:eastAsia="Nikosh" w:hAnsi="Cambria" w:cs="Cambria" w:hint="cs"/>
          <w:sz w:val="20"/>
          <w:szCs w:val="20"/>
          <w:cs/>
          <w:lang w:bidi="bn-BD"/>
        </w:rPr>
        <w:t> </w:t>
      </w:r>
      <w:r>
        <w:rPr>
          <w:rFonts w:ascii="Kalpurush" w:eastAsia="Nikosh" w:hAnsi="Kalpurush" w:cs="Kalpurush" w:hint="cs"/>
          <w:sz w:val="20"/>
          <w:szCs w:val="20"/>
          <w:cs/>
          <w:lang w:bidi="bn-BD"/>
        </w:rPr>
        <w:t xml:space="preserve">কোনো </w:t>
      </w:r>
      <w:r w:rsidRPr="005F4576">
        <w:rPr>
          <w:rFonts w:ascii="Kalpurush" w:eastAsia="Nikosh" w:hAnsi="Kalpurush" w:cs="Kalpurush" w:hint="cs"/>
          <w:sz w:val="20"/>
          <w:szCs w:val="20"/>
          <w:cs/>
          <w:lang w:bidi="bn-BD"/>
        </w:rPr>
        <w:t>মহিলার সন্তান</w:t>
      </w:r>
      <w:r w:rsidRPr="005F4576">
        <w:rPr>
          <w:rFonts w:ascii="Kalpurush" w:eastAsia="Nikosh" w:hAnsi="Kalpurush" w:cs="Kalpurush"/>
          <w:sz w:val="20"/>
          <w:szCs w:val="20"/>
          <w:cs/>
          <w:lang w:bidi="bn-BD"/>
        </w:rPr>
        <w:t xml:space="preserve"> </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জীবিত</w:t>
      </w:r>
      <w:r w:rsidRPr="005F4576">
        <w:rPr>
          <w:rFonts w:ascii="Kalpurush" w:eastAsia="Nikosh" w:hAnsi="Kalpurush" w:cs="Kalpurush"/>
          <w:sz w:val="20"/>
          <w:szCs w:val="20"/>
          <w:cs/>
          <w:lang w:bidi="bn-BD"/>
        </w:rPr>
        <w:t xml:space="preserve"> </w:t>
      </w:r>
      <w:r w:rsidRPr="005F4576">
        <w:rPr>
          <w:rFonts w:ascii="Kalpurush" w:eastAsia="Nikosh" w:hAnsi="Kalpurush" w:cs="Kalpurush" w:hint="cs"/>
          <w:sz w:val="20"/>
          <w:szCs w:val="20"/>
          <w:cs/>
          <w:lang w:bidi="bn-BD"/>
        </w:rPr>
        <w:t>থাকতো</w:t>
      </w:r>
      <w:r w:rsidRPr="005F4576">
        <w:rPr>
          <w:rFonts w:ascii="Kalpurush" w:eastAsia="Nikosh" w:hAnsi="Kalpurush" w:cs="Kalpurush"/>
          <w:sz w:val="20"/>
          <w:szCs w:val="20"/>
          <w:cs/>
          <w:lang w:bidi="bn-BD"/>
        </w:rPr>
        <w:t xml:space="preserve"> </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না। ফলে সে মানত কর</w:t>
      </w:r>
      <w:r>
        <w:rPr>
          <w:rFonts w:ascii="Kalpurush" w:eastAsia="Nikosh" w:hAnsi="Kalpurush" w:cs="Kalpurush" w:hint="cs"/>
          <w:sz w:val="20"/>
          <w:szCs w:val="20"/>
          <w:cs/>
          <w:lang w:bidi="bn-BD"/>
        </w:rPr>
        <w:t>তো</w:t>
      </w:r>
      <w:r w:rsidRPr="005F4576">
        <w:rPr>
          <w:rFonts w:ascii="Kalpurush" w:eastAsia="Nikosh" w:hAnsi="Kalpurush" w:cs="Kalpurush" w:hint="cs"/>
          <w:sz w:val="20"/>
          <w:szCs w:val="20"/>
          <w:cs/>
          <w:lang w:bidi="bn-BD"/>
        </w:rPr>
        <w:t xml:space="preserve"> যে, “যদি</w:t>
      </w:r>
      <w:r w:rsidRPr="005F4576">
        <w:rPr>
          <w:rFonts w:ascii="Cambria" w:eastAsia="Nikosh" w:hAnsi="Cambria" w:cs="Cambria"/>
          <w:sz w:val="20"/>
          <w:szCs w:val="20"/>
          <w:lang w:bidi="bn-BD"/>
        </w:rPr>
        <w:t> </w:t>
      </w:r>
      <w:r w:rsidRPr="005F4576">
        <w:rPr>
          <w:rFonts w:ascii="Kalpurush" w:eastAsia="Nikosh" w:hAnsi="Kalpurush" w:cs="Kalpurush" w:hint="cs"/>
          <w:sz w:val="20"/>
          <w:szCs w:val="20"/>
          <w:cs/>
          <w:lang w:bidi="bn-BD"/>
        </w:rPr>
        <w:t>তার</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সন্তান</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বেঁচে</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থাকে তবে সে</w:t>
      </w:r>
      <w:r w:rsidRPr="005F4576">
        <w:rPr>
          <w:rFonts w:ascii="Kalpurush" w:eastAsia="Nikosh" w:hAnsi="Kalpurush" w:cs="Kalpurush"/>
          <w:sz w:val="20"/>
          <w:szCs w:val="20"/>
          <w:cs/>
          <w:lang w:bidi="bn-BD"/>
        </w:rPr>
        <w:t xml:space="preserve"> </w:t>
      </w:r>
      <w:r w:rsidRPr="005F4576">
        <w:rPr>
          <w:rFonts w:ascii="Kalpurush" w:eastAsia="Nikosh" w:hAnsi="Kalpurush" w:cs="Kalpurush" w:hint="cs"/>
          <w:sz w:val="20"/>
          <w:szCs w:val="20"/>
          <w:cs/>
          <w:lang w:bidi="bn-BD"/>
        </w:rPr>
        <w:t>তাকে</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ইয়া</w:t>
      </w:r>
      <w:r>
        <w:rPr>
          <w:rFonts w:ascii="Kalpurush" w:eastAsia="Nikosh" w:hAnsi="Kalpurush" w:cs="Kalpurush" w:hint="cs"/>
          <w:sz w:val="20"/>
          <w:szCs w:val="20"/>
          <w:cs/>
          <w:lang w:bidi="bn-BD"/>
        </w:rPr>
        <w:t>হূ</w:t>
      </w:r>
      <w:r w:rsidRPr="005F4576">
        <w:rPr>
          <w:rFonts w:ascii="Kalpurush" w:eastAsia="Nikosh" w:hAnsi="Kalpurush" w:cs="Kalpurush" w:hint="cs"/>
          <w:sz w:val="20"/>
          <w:szCs w:val="20"/>
          <w:cs/>
          <w:lang w:bidi="bn-BD"/>
        </w:rPr>
        <w:t>দী</w:t>
      </w:r>
      <w:r w:rsidRPr="005F4576">
        <w:rPr>
          <w:rFonts w:ascii="Cambria" w:eastAsia="Nikosh" w:hAnsi="Cambria" w:cs="Cambria" w:hint="cs"/>
          <w:sz w:val="20"/>
          <w:szCs w:val="20"/>
          <w:cs/>
          <w:lang w:bidi="bn-BD"/>
        </w:rPr>
        <w:t> </w:t>
      </w:r>
      <w:r w:rsidRPr="005F4576">
        <w:rPr>
          <w:rFonts w:ascii="Kalpurush" w:eastAsia="Nikosh" w:hAnsi="Kalpurush" w:cs="Kalpurush" w:hint="cs"/>
          <w:sz w:val="20"/>
          <w:szCs w:val="20"/>
          <w:cs/>
          <w:lang w:bidi="bn-BD"/>
        </w:rPr>
        <w:t>বানাবে”</w:t>
      </w:r>
      <w:r w:rsidRPr="005F4576">
        <w:rPr>
          <w:rFonts w:ascii="Kalpurush" w:eastAsia="Nikosh" w:hAnsi="Kalpurush" w:cs="SolaimanLipi" w:hint="cs"/>
          <w:sz w:val="20"/>
          <w:szCs w:val="20"/>
          <w:cs/>
          <w:lang w:bidi="hi-IN"/>
        </w:rPr>
        <w:t>।</w:t>
      </w:r>
    </w:p>
    <w:p w:rsidR="00AC17A3" w:rsidRPr="005F4576" w:rsidRDefault="00AC17A3" w:rsidP="00AC17A3">
      <w:pPr>
        <w:autoSpaceDE w:val="0"/>
        <w:autoSpaceDN w:val="0"/>
        <w:bidi w:val="0"/>
        <w:adjustRightInd w:val="0"/>
        <w:spacing w:after="0" w:line="240" w:lineRule="auto"/>
        <w:jc w:val="both"/>
        <w:rPr>
          <w:rFonts w:ascii="Kalpurush" w:hAnsi="Kalpurush" w:cs="Kalpurush"/>
          <w:color w:val="0000CC"/>
          <w:sz w:val="20"/>
          <w:szCs w:val="20"/>
          <w:lang w:bidi="ar-EG"/>
        </w:rPr>
      </w:pPr>
      <w:r w:rsidRPr="005F4576">
        <w:rPr>
          <w:rFonts w:ascii="Kalpurush" w:hAnsi="Kalpurush" w:cs="Kalpurush"/>
          <w:b/>
          <w:bCs/>
          <w:sz w:val="20"/>
          <w:szCs w:val="20"/>
          <w:cs/>
          <w:lang w:bidi="bn-BD"/>
        </w:rPr>
        <w:t>সহীহ,</w:t>
      </w:r>
      <w:r w:rsidRPr="005F4576">
        <w:rPr>
          <w:rFonts w:ascii="Kalpurush" w:hAnsi="Kalpurush" w:cs="Kalpurush"/>
          <w:sz w:val="20"/>
          <w:szCs w:val="20"/>
          <w:cs/>
          <w:lang w:bidi="bn-BD"/>
        </w:rPr>
        <w:t xml:space="preserve"> আবু দাউদ, হাদীস নং ২৬৮২।</w:t>
      </w:r>
    </w:p>
    <w:p w:rsidR="00AC17A3" w:rsidRPr="005F4576" w:rsidRDefault="00AC17A3" w:rsidP="00AC17A3">
      <w:pPr>
        <w:autoSpaceDE w:val="0"/>
        <w:autoSpaceDN w:val="0"/>
        <w:bidi w:val="0"/>
        <w:adjustRightInd w:val="0"/>
        <w:spacing w:after="0" w:line="240" w:lineRule="auto"/>
        <w:jc w:val="both"/>
        <w:rPr>
          <w:rFonts w:ascii="Kalpurush" w:hAnsi="Kalpurush" w:cs="Kalpurush"/>
          <w:sz w:val="20"/>
          <w:szCs w:val="20"/>
          <w:lang w:bidi="bn-BD"/>
        </w:rPr>
      </w:pPr>
      <w:r>
        <w:rPr>
          <w:rFonts w:ascii="Kalpurush" w:hAnsi="Kalpurush" w:cs="Kalpurush" w:hint="cs"/>
          <w:sz w:val="20"/>
          <w:szCs w:val="20"/>
          <w:cs/>
          <w:lang w:bidi="bn-BD"/>
        </w:rPr>
        <w:t>আবুদাউদরহ.</w:t>
      </w:r>
      <w:r w:rsidRPr="005F4576">
        <w:rPr>
          <w:rFonts w:ascii="Kalpurush" w:hAnsi="Kalpurush" w:cs="Kalpurush" w:hint="cs"/>
          <w:sz w:val="20"/>
          <w:szCs w:val="20"/>
          <w:cs/>
          <w:lang w:bidi="bn-BD"/>
        </w:rPr>
        <w:t>বলেন,</w:t>
      </w:r>
      <w:r w:rsidRPr="00CF6A6B">
        <w:rPr>
          <w:rFonts w:ascii="Kalpurush" w:hAnsi="Kalpurush" w:cs="KFGQPC Uthman Taha Naskh"/>
          <w:sz w:val="20"/>
          <w:szCs w:val="20"/>
          <w:rtl/>
          <w:lang w:bidi="ar-EG"/>
        </w:rPr>
        <w:t>مِقْلَاتًا</w:t>
      </w:r>
      <w:r>
        <w:rPr>
          <w:rFonts w:ascii="Kalpurush" w:hAnsi="Kalpurush" w:cs="Kalpurush"/>
          <w:sz w:val="20"/>
          <w:szCs w:val="20"/>
          <w:cs/>
          <w:lang w:bidi="bn-BD"/>
        </w:rPr>
        <w:t>ম</w:t>
      </w:r>
      <w:r>
        <w:rPr>
          <w:rFonts w:ascii="Kalpurush" w:hAnsi="Kalpurush" w:cs="Kalpurush" w:hint="cs"/>
          <w:sz w:val="20"/>
          <w:szCs w:val="20"/>
          <w:cs/>
          <w:lang w:bidi="bn-BD"/>
        </w:rPr>
        <w:t>ি</w:t>
      </w:r>
      <w:r>
        <w:rPr>
          <w:rFonts w:ascii="Kalpurush" w:hAnsi="Kalpurush" w:cs="Kalpurush"/>
          <w:sz w:val="20"/>
          <w:szCs w:val="20"/>
          <w:cs/>
          <w:lang w:bidi="bn-BD"/>
        </w:rPr>
        <w:t>কলা</w:t>
      </w:r>
      <w:r>
        <w:rPr>
          <w:rFonts w:ascii="Kalpurush" w:hAnsi="Kalpurush" w:cs="Kalpurush" w:hint="cs"/>
          <w:sz w:val="20"/>
          <w:szCs w:val="20"/>
          <w:cs/>
          <w:lang w:bidi="bn-BD"/>
        </w:rPr>
        <w:t xml:space="preserve"> </w:t>
      </w:r>
      <w:r>
        <w:rPr>
          <w:rFonts w:ascii="Kalpurush" w:hAnsi="Kalpurush" w:cs="Kalpurush"/>
          <w:sz w:val="20"/>
          <w:szCs w:val="20"/>
          <w:cs/>
          <w:lang w:bidi="bn-BD"/>
        </w:rPr>
        <w:t>ঐ</w:t>
      </w:r>
      <w:r>
        <w:rPr>
          <w:rFonts w:ascii="Kalpurush" w:hAnsi="Kalpurush" w:cs="Kalpurush" w:hint="cs"/>
          <w:sz w:val="20"/>
          <w:szCs w:val="20"/>
          <w:cs/>
          <w:lang w:bidi="bn-BD"/>
        </w:rPr>
        <w:t xml:space="preserve"> </w:t>
      </w:r>
      <w:r w:rsidRPr="005F4576">
        <w:rPr>
          <w:rFonts w:ascii="Kalpurush" w:hAnsi="Kalpurush" w:cs="Kalpurush"/>
          <w:sz w:val="20"/>
          <w:szCs w:val="20"/>
          <w:cs/>
          <w:lang w:bidi="bn-BD"/>
        </w:rPr>
        <w:t>মহিলাকে</w:t>
      </w:r>
      <w:r w:rsidRPr="005F4576">
        <w:rPr>
          <w:rFonts w:ascii="Cambria" w:hAnsi="Cambria" w:cs="Cambria" w:hint="cs"/>
          <w:sz w:val="20"/>
          <w:szCs w:val="20"/>
          <w:cs/>
          <w:lang w:bidi="bn-BD"/>
        </w:rPr>
        <w:t> </w:t>
      </w:r>
      <w:r w:rsidRPr="005F4576">
        <w:rPr>
          <w:rFonts w:ascii="Kalpurush" w:hAnsi="Kalpurush" w:cs="Kalpurush" w:hint="cs"/>
          <w:sz w:val="20"/>
          <w:szCs w:val="20"/>
          <w:cs/>
          <w:lang w:bidi="bn-BD"/>
        </w:rPr>
        <w:t>বলা</w:t>
      </w:r>
      <w:r w:rsidRPr="005F4576">
        <w:rPr>
          <w:rFonts w:ascii="Cambria" w:hAnsi="Cambria" w:cs="Cambria"/>
          <w:sz w:val="20"/>
          <w:szCs w:val="20"/>
          <w:lang w:bidi="bn-BD"/>
        </w:rPr>
        <w:t> </w:t>
      </w:r>
      <w:r w:rsidRPr="005F4576">
        <w:rPr>
          <w:rFonts w:ascii="Kalpurush" w:hAnsi="Kalpurush" w:cs="Kalpurush"/>
          <w:sz w:val="20"/>
          <w:szCs w:val="20"/>
          <w:cs/>
          <w:lang w:bidi="bn-BD"/>
        </w:rPr>
        <w:t>হয়</w:t>
      </w:r>
      <w:r w:rsidRPr="005F4576">
        <w:rPr>
          <w:rFonts w:ascii="Kalpurush" w:hAnsi="Kalpurush" w:cs="Kalpurush"/>
          <w:sz w:val="20"/>
          <w:szCs w:val="20"/>
          <w:lang w:bidi="bn-BD"/>
        </w:rPr>
        <w:t>,</w:t>
      </w:r>
      <w:r w:rsidRPr="005F4576">
        <w:rPr>
          <w:rFonts w:ascii="Cambria" w:hAnsi="Cambria" w:cs="Cambria"/>
          <w:sz w:val="20"/>
          <w:szCs w:val="20"/>
          <w:lang w:bidi="bn-BD"/>
        </w:rPr>
        <w:t> </w:t>
      </w:r>
      <w:r w:rsidRPr="005F4576">
        <w:rPr>
          <w:rFonts w:ascii="Kalpurush" w:hAnsi="Kalpurush" w:cs="Kalpurush"/>
          <w:sz w:val="20"/>
          <w:szCs w:val="20"/>
          <w:cs/>
          <w:lang w:bidi="bn-BD"/>
        </w:rPr>
        <w:t>যার</w:t>
      </w:r>
      <w:r w:rsidRPr="005F4576">
        <w:rPr>
          <w:rFonts w:ascii="Cambria" w:hAnsi="Cambria" w:cs="Cambria" w:hint="cs"/>
          <w:sz w:val="20"/>
          <w:szCs w:val="20"/>
          <w:cs/>
          <w:lang w:bidi="bn-BD"/>
        </w:rPr>
        <w:t> </w:t>
      </w:r>
      <w:r w:rsidRPr="005F4576">
        <w:rPr>
          <w:rFonts w:ascii="Kalpurush" w:hAnsi="Kalpurush" w:cs="Kalpurush" w:hint="cs"/>
          <w:sz w:val="20"/>
          <w:szCs w:val="20"/>
          <w:cs/>
          <w:lang w:bidi="bn-BD"/>
        </w:rPr>
        <w:t>কোনো</w:t>
      </w:r>
      <w:r>
        <w:rPr>
          <w:rFonts w:ascii="Cambria" w:hAnsi="Cambria" w:cs="Cambria" w:hint="cs"/>
          <w:sz w:val="20"/>
          <w:szCs w:val="20"/>
          <w:cs/>
          <w:lang w:bidi="bn-BD"/>
        </w:rPr>
        <w:t> </w:t>
      </w:r>
      <w:r>
        <w:rPr>
          <w:rFonts w:ascii="Kalpurush" w:hAnsi="Kalpurush" w:cs="Kalpurush" w:hint="cs"/>
          <w:sz w:val="20"/>
          <w:szCs w:val="20"/>
          <w:cs/>
          <w:lang w:bidi="bn-BD"/>
        </w:rPr>
        <w:t>সন</w:t>
      </w:r>
      <w:r>
        <w:rPr>
          <w:rFonts w:ascii="Kalpurush" w:hAnsi="Kalpurush" w:cs="Kalpurush"/>
          <w:sz w:val="20"/>
          <w:szCs w:val="20"/>
          <w:cs/>
          <w:lang w:bidi="bn-BD"/>
        </w:rPr>
        <w:t>্তান</w:t>
      </w:r>
      <w:r>
        <w:rPr>
          <w:rFonts w:ascii="Cambria" w:hAnsi="Cambria" w:cs="Cambria" w:hint="cs"/>
          <w:sz w:val="20"/>
          <w:szCs w:val="20"/>
          <w:cs/>
          <w:lang w:bidi="bn-BD"/>
        </w:rPr>
        <w:t> </w:t>
      </w:r>
      <w:r>
        <w:rPr>
          <w:rFonts w:ascii="Kalpurush" w:hAnsi="Kalpurush" w:cs="Kalpurush" w:hint="cs"/>
          <w:sz w:val="20"/>
          <w:szCs w:val="20"/>
          <w:cs/>
          <w:lang w:bidi="bn-BD"/>
        </w:rPr>
        <w:t>জীবিত</w:t>
      </w:r>
      <w:r>
        <w:rPr>
          <w:rFonts w:ascii="Cambria" w:hAnsi="Cambria" w:cs="Cambria" w:hint="cs"/>
          <w:sz w:val="20"/>
          <w:szCs w:val="20"/>
          <w:cs/>
          <w:lang w:bidi="bn-BD"/>
        </w:rPr>
        <w:t> </w:t>
      </w:r>
      <w:r>
        <w:rPr>
          <w:rFonts w:ascii="Kalpurush" w:hAnsi="Kalpurush" w:cs="Kalpurush" w:hint="cs"/>
          <w:sz w:val="20"/>
          <w:szCs w:val="20"/>
          <w:cs/>
          <w:lang w:bidi="bn-BD"/>
        </w:rPr>
        <w:t>থাকে না</w:t>
      </w:r>
      <w:r w:rsidR="00417E6C" w:rsidRPr="00417E6C">
        <w:rPr>
          <w:rFonts w:ascii="Kalpurush" w:hAnsi="Kalpurush" w:cs="SolaimanLipi"/>
          <w:sz w:val="20"/>
          <w:szCs w:val="20"/>
          <w:cs/>
          <w:lang w:bidi="hi-IN"/>
        </w:rPr>
        <w:t xml:space="preserve"> </w:t>
      </w:r>
      <w:r w:rsidRPr="005F4576">
        <w:rPr>
          <w:rFonts w:ascii="Kalpurush" w:hAnsi="Kalpurush" w:cs="Kalpurush"/>
          <w:sz w:val="20"/>
          <w:szCs w:val="20"/>
          <w:lang w:bidi="bn-BD"/>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D54F55">
        <w:rPr>
          <w:rFonts w:ascii="Traditional Arabic" w:hAnsi="Traditional Arabic" w:cs="KFGQPC Uthman Taha Naskh"/>
          <w:color w:val="0000CC"/>
          <w:sz w:val="24"/>
          <w:szCs w:val="24"/>
          <w:rtl/>
          <w:lang w:bidi="ar-EG"/>
        </w:rPr>
        <w:t>عَنْ أَنَسٍ، أَنَّ النَّبِيَّ صَلَّى اللهُ عَلَيْهِ وَسَلَّمَ قَالَ لِرَجُلٍ: «أَسْلِمْ» قَالَ: إِنِّي أَجِدُنِي كَارِهًا، قَالَ: «وَإِنْ كُنْتَ كَارِهًا»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9262E4">
        <w:rPr>
          <w:rFonts w:ascii="Kalpurush" w:eastAsia="Nikosh" w:hAnsi="Kalpurush" w:cs="Kalpurush" w:hint="cs"/>
          <w:sz w:val="24"/>
          <w:szCs w:val="24"/>
          <w:cs/>
          <w:lang w:bidi="bn-BD"/>
        </w:rPr>
        <w:t xml:space="preserve">আনাস রাদিয়াল্লাহু </w:t>
      </w:r>
      <w:r w:rsidRPr="009262E4">
        <w:rPr>
          <w:rFonts w:ascii="Kalpurush" w:eastAsia="Nikosh" w:hAnsi="Kalpurush" w:cs="Kalpurush" w:hint="cs"/>
          <w:sz w:val="24"/>
          <w:szCs w:val="24"/>
          <w:lang w:bidi="bn-BD"/>
        </w:rPr>
        <w:t>‘</w:t>
      </w:r>
      <w:r w:rsidRPr="009262E4">
        <w:rPr>
          <w:rFonts w:ascii="Kalpurush" w:eastAsia="Nikosh" w:hAnsi="Kalpurush" w:cs="Kalpurush" w:hint="cs"/>
          <w:sz w:val="24"/>
          <w:szCs w:val="24"/>
          <w:cs/>
          <w:lang w:bidi="bn-BD"/>
        </w:rPr>
        <w:t xml:space="preserve">আনহু থেকে বর্ণিত, রাসূলুল্লাহ্ সাল্লাল্লাহু আলাইহি ওয়াসাল্লাম </w:t>
      </w:r>
      <w:r>
        <w:rPr>
          <w:rFonts w:ascii="Kalpurush" w:eastAsia="Nikosh" w:hAnsi="Kalpurush" w:cs="Kalpurush" w:hint="cs"/>
          <w:sz w:val="24"/>
          <w:szCs w:val="24"/>
          <w:cs/>
          <w:lang w:bidi="bn-BD"/>
        </w:rPr>
        <w:t xml:space="preserve">এক ব্যক্তিকে বললেন, “তুমি ইসলাম গ্রহণ করো”। সে বলল, আমি ইসলামকে অপছন্দ করি। তখন রাসূলুল্লাহ্ সাল্লাল্লাহু আলাইহি </w:t>
      </w:r>
      <w:r>
        <w:rPr>
          <w:rFonts w:ascii="Kalpurush" w:eastAsia="Nikosh" w:hAnsi="Kalpurush" w:cs="Kalpurush" w:hint="cs"/>
          <w:sz w:val="24"/>
          <w:szCs w:val="24"/>
          <w:cs/>
          <w:lang w:bidi="bn-BD"/>
        </w:rPr>
        <w:lastRenderedPageBreak/>
        <w:t xml:space="preserve">ওয়াসাল্লাম তাকে বললেন, যদিও এখন তুমি ইসলাম অপছন্দ করো তবুও ইসলাম গ্রহণ করো। </w:t>
      </w:r>
    </w:p>
    <w:p w:rsidR="00AC17A3" w:rsidRPr="005F4576"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5F4576">
        <w:rPr>
          <w:rFonts w:ascii="Kalpurush" w:eastAsia="Nikosh" w:hAnsi="Kalpurush" w:cs="Kalpurush" w:hint="cs"/>
          <w:b/>
          <w:bCs/>
          <w:sz w:val="20"/>
          <w:szCs w:val="20"/>
          <w:cs/>
          <w:lang w:bidi="bn-BD"/>
        </w:rPr>
        <w:t>সহীহ,</w:t>
      </w:r>
      <w:r w:rsidRPr="005F4576">
        <w:rPr>
          <w:rFonts w:ascii="Kalpurush" w:eastAsia="Nikosh" w:hAnsi="Kalpurush" w:cs="Kalpurush" w:hint="cs"/>
          <w:sz w:val="20"/>
          <w:szCs w:val="20"/>
          <w:cs/>
          <w:lang w:bidi="bn-BD"/>
        </w:rPr>
        <w:t xml:space="preserve"> মুসনাদ আহমদ, হাদীস নং ১২৮৬৮, ১২০৬১।</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404703">
        <w:rPr>
          <w:rFonts w:ascii="Kalpurush" w:eastAsia="Nikosh" w:hAnsi="Kalpurush" w:cs="Kalpurush" w:hint="cs"/>
          <w:sz w:val="20"/>
          <w:szCs w:val="20"/>
          <w:cs/>
          <w:lang w:bidi="bn-BD"/>
        </w:rPr>
        <w:t>এ হাদীসে জবরদস্তি করে ইসলাম গ্রহণের কথা বলা হয় নি; বরং নবী সাল্লাল্লাহু আলাইহি ওয়াসাল্লাম তাকে ইসলামের প্রতি আহ্বান করেছেন। সে তাকে জানালো, তার অন্তর এখনও ইসলাম গ্রহণে আগ্রহী নয়; বরং অপছন্দকারী। তখন রাসূলুল্লাহ্ সাল্লাল্লাহু আলাইহি ওয়াসাল্লাম তাকে বললেন, তুমি ইসলাম গ্রহণ করো; যদিও এখন তুমি ইসলামকে অপছন্দ করো; কেননা তোমার সুন্দর নিয়ত ও ইখলাসের বদৌলতে আল্লাহ তোমার অন্তরকে পরিবর্তন করে অচিরেই ইসলাম গ্রহণের তাওফিক দিবেন।</w:t>
      </w:r>
      <w:r w:rsidRPr="00404703">
        <w:rPr>
          <w:rFonts w:ascii="Kalpurush" w:eastAsia="Nikosh" w:hAnsi="Kalpurush" w:cs="Kalpurush" w:hint="cs"/>
          <w:sz w:val="20"/>
          <w:szCs w:val="20"/>
          <w:rtl/>
          <w:lang w:bidi="ar-EG"/>
        </w:rPr>
        <w:t xml:space="preserve"> </w:t>
      </w:r>
      <w:r w:rsidRPr="00404703">
        <w:rPr>
          <w:rFonts w:ascii="Kalpurush" w:eastAsia="Nikosh" w:hAnsi="Kalpurush" w:cs="Kalpurush" w:hint="cs"/>
          <w:sz w:val="20"/>
          <w:szCs w:val="20"/>
          <w:cs/>
          <w:lang w:bidi="bn-BD"/>
        </w:rPr>
        <w:t>ইবন কাসীর</w:t>
      </w:r>
      <w:r>
        <w:rPr>
          <w:rFonts w:ascii="Kalpurush" w:eastAsia="Nikosh" w:hAnsi="Kalpurush" w:cs="Kalpurush" w:hint="cs"/>
          <w:sz w:val="20"/>
          <w:szCs w:val="20"/>
          <w:cs/>
          <w:lang w:bidi="bn-BD"/>
        </w:rPr>
        <w:t xml:space="preserve"> তার তাফসীরে তা বলেছেন</w:t>
      </w:r>
      <w:r w:rsidR="00417E6C" w:rsidRPr="00417E6C">
        <w:rPr>
          <w:rFonts w:ascii="Kalpurush" w:eastAsia="Nikosh" w:hAnsi="Kalpurush" w:cs="SolaimanLipi" w:hint="cs"/>
          <w:sz w:val="20"/>
          <w:szCs w:val="20"/>
          <w:cs/>
          <w:lang w:bidi="hi-IN"/>
        </w:rPr>
        <w:t xml:space="preserve"> </w:t>
      </w:r>
    </w:p>
    <w:p w:rsidR="00AC17A3" w:rsidRPr="0040470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৪৫- পরিচ্ছেদ: আল্লাহর বাণী, </w:t>
      </w:r>
    </w:p>
    <w:p w:rsidR="00AC17A3" w:rsidRPr="009637D8" w:rsidRDefault="00AC17A3" w:rsidP="00AC17A3">
      <w:pPr>
        <w:autoSpaceDE w:val="0"/>
        <w:autoSpaceDN w:val="0"/>
        <w:adjustRightInd w:val="0"/>
        <w:spacing w:after="0" w:line="240" w:lineRule="auto"/>
        <w:jc w:val="both"/>
        <w:rPr>
          <w:rFonts w:ascii="KFGQPC Uthman Taha Naskh" w:cs="Kalpurush"/>
          <w:color w:val="008000"/>
          <w:sz w:val="24"/>
          <w:szCs w:val="30"/>
          <w:cs/>
          <w:lang w:bidi="bn-BD"/>
        </w:rPr>
      </w:pP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وَإِن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طَآئِفَتَانِ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ٱلۡمُؤۡمِنِينَ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ٱقۡتَتَلُواْ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فَأَصۡلِحُواْ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بَيۡنَهُمَاۖ</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الحجرات</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٩</w:t>
      </w:r>
      <w:r>
        <w:rPr>
          <w:rFonts w:ascii="KFGQPC Uthman Taha Naskh" w:cs="KFGQPC Uthman Taha Naskh"/>
          <w:color w:val="008000"/>
          <w:sz w:val="24"/>
          <w:szCs w:val="24"/>
          <w:rtl/>
        </w:rPr>
        <w:t xml:space="preserve">]  </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sidRPr="005F04B8">
        <w:rPr>
          <w:rFonts w:ascii="Kalpurush" w:eastAsia="Nikosh" w:hAnsi="Kalpurush" w:cs="Kalpurush"/>
          <w:sz w:val="24"/>
          <w:szCs w:val="24"/>
          <w:cs/>
          <w:lang w:bidi="bn-BD"/>
        </w:rPr>
        <w:t>আর যদি মুমিনদের দু</w:t>
      </w:r>
      <w:r w:rsidRPr="005F04B8">
        <w:rPr>
          <w:rFonts w:ascii="Kalpurush" w:eastAsia="Nikosh" w:hAnsi="Kalpurush" w:cs="Kalpurush"/>
          <w:sz w:val="24"/>
          <w:szCs w:val="24"/>
          <w:lang w:bidi="bn-BD"/>
        </w:rPr>
        <w:t>’</w:t>
      </w:r>
      <w:r w:rsidRPr="005F04B8">
        <w:rPr>
          <w:rFonts w:ascii="Kalpurush" w:eastAsia="Nikosh" w:hAnsi="Kalpurush" w:cs="Kalpurush"/>
          <w:sz w:val="24"/>
          <w:szCs w:val="24"/>
          <w:cs/>
          <w:lang w:bidi="bn-BD"/>
        </w:rPr>
        <w:t>দল যুদ্ধে লিপ্ত হয়</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তাহলে তোমরা তাদের মধ্যে মীমাংসা করে দাও</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A7261F">
        <w:rPr>
          <w:rFonts w:ascii="Kalpurush" w:eastAsia="Nikosh" w:hAnsi="Kalpurush" w:cs="Kalpurush" w:hint="cs"/>
          <w:sz w:val="24"/>
          <w:szCs w:val="24"/>
          <w:cs/>
          <w:lang w:bidi="bn-BD"/>
        </w:rPr>
        <w:t>সূরা</w:t>
      </w:r>
      <w:r w:rsidRPr="00A7261F">
        <w:rPr>
          <w:rFonts w:ascii="Kalpurush" w:eastAsia="Nikosh" w:hAnsi="Kalpurush" w:cs="Kalpurush"/>
          <w:sz w:val="24"/>
          <w:szCs w:val="24"/>
          <w:cs/>
          <w:lang w:bidi="bn-BD"/>
        </w:rPr>
        <w:t xml:space="preserve"> </w:t>
      </w:r>
      <w:r w:rsidRPr="00A7261F">
        <w:rPr>
          <w:rFonts w:ascii="Kalpurush" w:eastAsia="Nikosh" w:hAnsi="Kalpurush" w:cs="Kalpurush" w:hint="cs"/>
          <w:sz w:val="24"/>
          <w:szCs w:val="24"/>
          <w:cs/>
          <w:lang w:bidi="bn-BD"/>
        </w:rPr>
        <w:t>আল</w:t>
      </w:r>
      <w:r w:rsidRPr="00A7261F">
        <w:rPr>
          <w:rFonts w:ascii="Kalpurush" w:eastAsia="Nikosh" w:hAnsi="Kalpurush" w:cs="Kalpurush"/>
          <w:sz w:val="24"/>
          <w:szCs w:val="24"/>
          <w:cs/>
          <w:lang w:bidi="bn-BD"/>
        </w:rPr>
        <w:t>-</w:t>
      </w:r>
      <w:r w:rsidRPr="00A7261F">
        <w:rPr>
          <w:rFonts w:ascii="Kalpurush" w:eastAsia="Nikosh" w:hAnsi="Kalpurush" w:cs="Kalpurush" w:hint="cs"/>
          <w:sz w:val="24"/>
          <w:szCs w:val="24"/>
          <w:cs/>
          <w:lang w:bidi="bn-BD"/>
        </w:rPr>
        <w:t>হুজুরাত</w:t>
      </w:r>
      <w:r>
        <w:rPr>
          <w:rFonts w:ascii="Kalpurush" w:eastAsia="Nikosh" w:hAnsi="Kalpurush" w:cs="Kalpurush" w:hint="cs"/>
          <w:sz w:val="24"/>
          <w:szCs w:val="24"/>
          <w:cs/>
          <w:lang w:bidi="bn-BD"/>
        </w:rPr>
        <w:t xml:space="preserve">, আয়াত: ৯] </w:t>
      </w:r>
      <w:r w:rsidRPr="00663518">
        <w:rPr>
          <w:rFonts w:ascii="Kalpurush" w:eastAsia="Nikosh" w:hAnsi="Kalpurush" w:cs="Kalpurush" w:hint="cs"/>
          <w:sz w:val="24"/>
          <w:szCs w:val="24"/>
          <w:cs/>
          <w:lang w:bidi="bn-BD"/>
        </w:rPr>
        <w:t xml:space="preserve">আল্লাহ তাদেরকে মুমিন বলে </w:t>
      </w:r>
      <w:r>
        <w:rPr>
          <w:rFonts w:ascii="Kalpurush" w:eastAsia="Nikosh" w:hAnsi="Kalpurush" w:cs="Kalpurush" w:hint="cs"/>
          <w:sz w:val="24"/>
          <w:szCs w:val="24"/>
          <w:cs/>
          <w:lang w:bidi="bn-BD"/>
        </w:rPr>
        <w:t xml:space="preserve">সম্বোধন করেছেন।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B225F4">
        <w:rPr>
          <w:rFonts w:ascii="Traditional Arabic" w:hAnsi="Traditional Arabic" w:cs="KFGQPC Uthman Taha Naskh"/>
          <w:color w:val="0000CC"/>
          <w:sz w:val="24"/>
          <w:szCs w:val="24"/>
          <w:rtl/>
          <w:lang w:bidi="ar-EG"/>
        </w:rPr>
        <w:t>عَنِ الأَحْنَفِ بْنِ قَيْسٍ، قَالَ: ذَهَبْتُ لِأَنْصُرَ هَذَا الرَّجُلَ، فَلَقِيَنِي أَبُو بَكْرَةَ فَقَالَ أَيْنَ تُرِيدُ؟ قُلْتُ: أَنْصُرُ هَذَا الرَّجُلَ، قَالَ: ارْجِعْ فَإِنِّي سَمِعْتُ رَسُولَ اللَّهِ صَلَّى اللهُ عَلَيْهِ وَسَلَّمَ يَقُولُ: «إِذَا التَقَى المُسْلِمَانِ بِسَيْفَيْهِمَا فَالقَاتِلُ وَالمَقْتُولُ فِي النَّارِ»، فَقُلْتُ يَا رَسُولَ اللَّهِ هَذَا القَاتِلُ فَمَا بَالُ المَقْتُولِ قَالَ: «إِنَّهُ كَانَ حَرِيصًا عَلَى قَتْلِ صَاحِبِهِ»</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6F69A0">
        <w:rPr>
          <w:rFonts w:ascii="Kalpurush" w:eastAsia="Nikosh" w:hAnsi="Kalpurush" w:cs="Kalpurush"/>
          <w:sz w:val="24"/>
          <w:szCs w:val="24"/>
          <w:cs/>
          <w:lang w:bidi="bn-BD"/>
        </w:rPr>
        <w:t xml:space="preserve">আহনাফ </w:t>
      </w:r>
      <w:r>
        <w:rPr>
          <w:rFonts w:ascii="Kalpurush" w:eastAsia="Nikosh" w:hAnsi="Kalpurush" w:cs="Kalpurush" w:hint="cs"/>
          <w:sz w:val="24"/>
          <w:szCs w:val="24"/>
          <w:cs/>
          <w:lang w:bidi="bn-BD"/>
        </w:rPr>
        <w:t>ইবন</w:t>
      </w:r>
      <w:r w:rsidRPr="006F69A0">
        <w:rPr>
          <w:rFonts w:ascii="Kalpurush" w:eastAsia="Nikosh" w:hAnsi="Kalpurush" w:cs="Kalpurush"/>
          <w:sz w:val="24"/>
          <w:szCs w:val="24"/>
          <w:cs/>
          <w:lang w:bidi="bn-BD"/>
        </w:rPr>
        <w:t xml:space="preserve"> কায়স </w:t>
      </w:r>
      <w:r>
        <w:rPr>
          <w:rFonts w:ascii="Kalpurush" w:eastAsia="Nikosh" w:hAnsi="Kalpurush" w:cs="Kalpurush" w:hint="cs"/>
          <w:sz w:val="24"/>
          <w:szCs w:val="24"/>
          <w:cs/>
          <w:lang w:bidi="bn-BD"/>
        </w:rPr>
        <w:t>রহ.</w:t>
      </w:r>
      <w:r w:rsidRPr="006F69A0">
        <w:rPr>
          <w:rFonts w:ascii="Kalpurush" w:eastAsia="Nikosh" w:hAnsi="Kalpurush" w:cs="Kalpurush"/>
          <w:sz w:val="24"/>
          <w:szCs w:val="24"/>
          <w:cs/>
          <w:lang w:bidi="bn-BD"/>
        </w:rPr>
        <w:t xml:space="preserve"> থেকে বর্ণিত</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তিনি বলেন</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আমি (সিফফীনের যুদ্ধে) এ ব্যক্তিকে</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 xml:space="preserve">আলী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w:t>
      </w:r>
      <w:r>
        <w:rPr>
          <w:rFonts w:ascii="Kalpurush" w:eastAsia="Nikosh" w:hAnsi="Kalpurush" w:cs="Kalpurush"/>
          <w:sz w:val="24"/>
          <w:szCs w:val="24"/>
          <w:cs/>
          <w:lang w:bidi="bn-BD"/>
        </w:rPr>
        <w:t>কে] সাহায্য করতে যাচ্ছিলাম। আ</w:t>
      </w:r>
      <w:r>
        <w:rPr>
          <w:rFonts w:ascii="Kalpurush" w:eastAsia="Nikosh" w:hAnsi="Kalpurush" w:cs="Kalpurush" w:hint="cs"/>
          <w:sz w:val="24"/>
          <w:szCs w:val="24"/>
          <w:cs/>
          <w:lang w:bidi="bn-BD"/>
        </w:rPr>
        <w:t>বু বকরা</w:t>
      </w:r>
      <w:r w:rsidRPr="006F69A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w:t>
      </w:r>
      <w:r>
        <w:rPr>
          <w:rFonts w:ascii="Kalpurush" w:eastAsia="Nikosh" w:hAnsi="Kalpurush" w:cs="Kalpurush"/>
          <w:sz w:val="24"/>
          <w:szCs w:val="24"/>
          <w:cs/>
          <w:lang w:bidi="bn-BD"/>
        </w:rPr>
        <w:t>র সাথে আমার সাক্ষা</w:t>
      </w:r>
      <w:r>
        <w:rPr>
          <w:rFonts w:ascii="Kalpurush" w:eastAsia="Nikosh" w:hAnsi="Kalpurush" w:cs="Kalpurush" w:hint="cs"/>
          <w:sz w:val="24"/>
          <w:szCs w:val="24"/>
          <w:cs/>
          <w:lang w:bidi="bn-BD"/>
        </w:rPr>
        <w:t>ৎ</w:t>
      </w:r>
      <w:r w:rsidRPr="006F69A0">
        <w:rPr>
          <w:rFonts w:ascii="Kalpurush" w:eastAsia="Nikosh" w:hAnsi="Kalpurush" w:cs="Kalpurush"/>
          <w:sz w:val="24"/>
          <w:szCs w:val="24"/>
          <w:cs/>
          <w:lang w:bidi="bn-BD"/>
        </w:rPr>
        <w:t xml:space="preserve"> হলে</w:t>
      </w:r>
      <w:r w:rsidRPr="006F69A0">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6F69A0">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তুমি কোথায় যা</w:t>
      </w:r>
      <w:r>
        <w:rPr>
          <w:rFonts w:ascii="Kalpurush" w:eastAsia="Nikosh" w:hAnsi="Kalpurush" w:cs="Kalpurush" w:hint="cs"/>
          <w:sz w:val="24"/>
          <w:szCs w:val="24"/>
          <w:cs/>
          <w:lang w:bidi="bn-BD"/>
        </w:rPr>
        <w:t>চ্ছো</w:t>
      </w:r>
      <w:r>
        <w:rPr>
          <w:rFonts w:ascii="Kalpurush" w:eastAsia="Nikosh" w:hAnsi="Kalpurush" w:cs="Kalpurush"/>
          <w:sz w:val="24"/>
          <w:szCs w:val="24"/>
          <w:lang w:bidi="bn-BD"/>
        </w:rPr>
        <w:t>?</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আমি বললাম</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আমি এ ব্যক্তিকে সাহায্য করতে</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যাচ্ছি</w:t>
      </w:r>
      <w:r w:rsidRPr="009637D8">
        <w:rPr>
          <w:rFonts w:ascii="Kalpurush" w:eastAsia="Nikosh" w:hAnsi="Kalpurush" w:cs="SolaimanLipi"/>
          <w:sz w:val="24"/>
          <w:szCs w:val="24"/>
          <w:cs/>
          <w:lang w:bidi="hi-IN"/>
        </w:rPr>
        <w:t>।</w:t>
      </w:r>
      <w:r w:rsidRPr="006F69A0">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w:t>
      </w:r>
      <w:r w:rsidRPr="006F69A0">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ফিরে যাও</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কার</w:t>
      </w:r>
      <w:r>
        <w:rPr>
          <w:rFonts w:ascii="Kalpurush" w:eastAsia="Nikosh" w:hAnsi="Kalpurush" w:cs="Kalpurush" w:hint="cs"/>
          <w:sz w:val="24"/>
          <w:szCs w:val="24"/>
          <w:cs/>
          <w:lang w:bidi="bn-BD"/>
        </w:rPr>
        <w:t>ণ</w:t>
      </w:r>
      <w:r w:rsidRPr="006F69A0">
        <w:rPr>
          <w:rFonts w:ascii="Kalpurush" w:eastAsia="Nikosh" w:hAnsi="Kalpurush" w:cs="Kalpurush"/>
          <w:sz w:val="24"/>
          <w:szCs w:val="24"/>
          <w:cs/>
          <w:lang w:bidi="bn-BD"/>
        </w:rPr>
        <w:t xml:space="preserve"> আমি </w:t>
      </w:r>
      <w:r>
        <w:rPr>
          <w:rFonts w:ascii="Kalpurush" w:eastAsia="Nikosh" w:hAnsi="Kalpurush" w:cs="Kalpurush" w:hint="cs"/>
          <w:sz w:val="24"/>
          <w:szCs w:val="24"/>
          <w:cs/>
          <w:lang w:bidi="bn-BD"/>
        </w:rPr>
        <w:t>রাসূলুল্লাহ্ সাল্লাল্লাহু আলাইহি ওয়াসাল্লাম</w:t>
      </w:r>
      <w:r w:rsidRPr="006F69A0">
        <w:rPr>
          <w:rFonts w:ascii="Kalpurush" w:eastAsia="Nikosh" w:hAnsi="Kalpurush" w:cs="Kalpurush"/>
          <w:sz w:val="24"/>
          <w:szCs w:val="24"/>
          <w:cs/>
          <w:lang w:bidi="bn-BD"/>
        </w:rPr>
        <w:t>কে বলতে শুনেছি যে</w:t>
      </w:r>
      <w:r w:rsidRPr="006F69A0">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6F69A0">
        <w:rPr>
          <w:rFonts w:ascii="Kalpurush" w:eastAsia="Nikosh" w:hAnsi="Kalpurush" w:cs="Kalpurush"/>
          <w:sz w:val="24"/>
          <w:szCs w:val="24"/>
          <w:cs/>
          <w:lang w:bidi="bn-BD"/>
        </w:rPr>
        <w:t>দু</w:t>
      </w:r>
      <w:r w:rsidRPr="006F69A0">
        <w:rPr>
          <w:rFonts w:ascii="Kalpurush" w:eastAsia="Nikosh" w:hAnsi="Kalpurush" w:cs="Kalpurush"/>
          <w:sz w:val="24"/>
          <w:szCs w:val="24"/>
          <w:lang w:bidi="bn-BD"/>
        </w:rPr>
        <w:t>’</w:t>
      </w:r>
      <w:r w:rsidRPr="006F69A0">
        <w:rPr>
          <w:rFonts w:ascii="Kalpurush" w:eastAsia="Nikosh" w:hAnsi="Kalpurush" w:cs="Kalpurush"/>
          <w:sz w:val="24"/>
          <w:szCs w:val="24"/>
          <w:cs/>
          <w:lang w:bidi="bn-BD"/>
        </w:rPr>
        <w:t xml:space="preserve">জন </w:t>
      </w:r>
      <w:r>
        <w:rPr>
          <w:rFonts w:ascii="Kalpurush" w:eastAsia="Nikosh" w:hAnsi="Kalpurush" w:cs="Kalpurush" w:hint="cs"/>
          <w:sz w:val="24"/>
          <w:szCs w:val="24"/>
          <w:cs/>
          <w:lang w:bidi="bn-BD"/>
        </w:rPr>
        <w:t xml:space="preserve">মুসলিম </w:t>
      </w:r>
      <w:r w:rsidRPr="006F69A0">
        <w:rPr>
          <w:rFonts w:ascii="Kalpurush" w:eastAsia="Nikosh" w:hAnsi="Kalpurush" w:cs="Kalpurush"/>
          <w:sz w:val="24"/>
          <w:szCs w:val="24"/>
          <w:cs/>
          <w:lang w:bidi="bn-BD"/>
        </w:rPr>
        <w:t>তাদের তরবারি নিয়ে মুখোমুখি হলে হত্যাকারী এবং নিহত ব্যক্তি উভয়ে</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জাহান্নামে যাবে</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আমি বললাম</w:t>
      </w:r>
      <w:r w:rsidRPr="006F69A0">
        <w:rPr>
          <w:rFonts w:ascii="Kalpurush" w:eastAsia="Nikosh" w:hAnsi="Kalpurush" w:cs="Kalpurush"/>
          <w:sz w:val="24"/>
          <w:szCs w:val="24"/>
          <w:lang w:bidi="bn-BD"/>
        </w:rPr>
        <w:t xml:space="preserve">, </w:t>
      </w:r>
      <w:r>
        <w:rPr>
          <w:rFonts w:ascii="Kalpurush" w:eastAsia="Nikosh" w:hAnsi="Kalpurush" w:cs="Kalpurush"/>
          <w:sz w:val="24"/>
          <w:szCs w:val="24"/>
          <w:cs/>
          <w:lang w:bidi="bn-BD"/>
        </w:rPr>
        <w:t xml:space="preserve">ইয়া </w:t>
      </w:r>
      <w:r>
        <w:rPr>
          <w:rFonts w:ascii="Kalpurush" w:eastAsia="Nikosh" w:hAnsi="Kalpurush" w:cs="Kalpurush"/>
          <w:sz w:val="24"/>
          <w:szCs w:val="24"/>
          <w:cs/>
          <w:lang w:bidi="bn-BD"/>
        </w:rPr>
        <w:lastRenderedPageBreak/>
        <w:t>রাসূলাল্লাহ্</w:t>
      </w:r>
      <w:r w:rsidRPr="006F69A0">
        <w:rPr>
          <w:rFonts w:ascii="Kalpurush" w:eastAsia="Nikosh" w:hAnsi="Kalpurush" w:cs="Kalpurush"/>
          <w:sz w:val="24"/>
          <w:szCs w:val="24"/>
          <w:cs/>
          <w:lang w:bidi="bn-BD"/>
        </w:rPr>
        <w:t>! এ হত্যাকারী (তো অপরাধী)</w:t>
      </w:r>
      <w:r>
        <w:rPr>
          <w:rFonts w:ascii="Kalpurush" w:eastAsia="Nikosh" w:hAnsi="Kalpurush" w:cs="Kalpurush" w:hint="cs"/>
          <w:sz w:val="24"/>
          <w:szCs w:val="24"/>
          <w:lang w:bidi="bn-BD"/>
        </w:rPr>
        <w:t>;</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কিন্তু</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 xml:space="preserve">নিহত ব্যক্তির </w:t>
      </w:r>
      <w:r>
        <w:rPr>
          <w:rFonts w:ascii="Kalpurush" w:eastAsia="Nikosh" w:hAnsi="Kalpurush" w:cs="Kalpurush" w:hint="cs"/>
          <w:sz w:val="24"/>
          <w:szCs w:val="24"/>
          <w:cs/>
          <w:lang w:bidi="bn-BD"/>
        </w:rPr>
        <w:t xml:space="preserve">কী </w:t>
      </w:r>
      <w:r w:rsidRPr="006F69A0">
        <w:rPr>
          <w:rFonts w:ascii="Kalpurush" w:eastAsia="Nikosh" w:hAnsi="Kalpurush" w:cs="Kalpurush"/>
          <w:sz w:val="24"/>
          <w:szCs w:val="24"/>
          <w:cs/>
          <w:lang w:bidi="bn-BD"/>
        </w:rPr>
        <w:t>অপরাধ</w:t>
      </w:r>
      <w:r w:rsidRPr="006F69A0">
        <w:rPr>
          <w:rFonts w:ascii="Kalpurush" w:eastAsia="Nikosh" w:hAnsi="Kalpurush" w:cs="Kalpurush"/>
          <w:sz w:val="24"/>
          <w:szCs w:val="24"/>
          <w:lang w:bidi="bn-BD"/>
        </w:rPr>
        <w:t xml:space="preserve">? </w:t>
      </w:r>
      <w:r w:rsidRPr="006F69A0">
        <w:rPr>
          <w:rFonts w:ascii="Kalpurush" w:eastAsia="Nikosh" w:hAnsi="Kalpurush" w:cs="Kalpurush"/>
          <w:sz w:val="24"/>
          <w:szCs w:val="24"/>
          <w:cs/>
          <w:lang w:bidi="bn-BD"/>
        </w:rPr>
        <w:t>তিনি বললেন</w:t>
      </w:r>
      <w:r w:rsidRPr="006F69A0">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6F69A0">
        <w:rPr>
          <w:rFonts w:ascii="Kalpurush" w:eastAsia="Nikosh" w:hAnsi="Kalpurush" w:cs="Kalpurush"/>
          <w:sz w:val="24"/>
          <w:szCs w:val="24"/>
          <w:lang w:bidi="bn-BD"/>
        </w:rPr>
        <w:t>(</w:t>
      </w:r>
      <w:r w:rsidRPr="006F69A0">
        <w:rPr>
          <w:rFonts w:ascii="Kalpurush" w:eastAsia="Nikosh" w:hAnsi="Kalpurush" w:cs="Kalpurush"/>
          <w:sz w:val="24"/>
          <w:szCs w:val="24"/>
          <w:cs/>
          <w:lang w:bidi="bn-BD"/>
        </w:rPr>
        <w:t>নিশ্চয়ই) সে তার সঙ্গীকে হত্যা করার জন্য</w:t>
      </w:r>
      <w:r w:rsidRPr="006F69A0">
        <w:rPr>
          <w:rFonts w:ascii="Kalpurush" w:eastAsia="Nikosh" w:hAnsi="Kalpurush" w:cs="Kalpurush"/>
          <w:sz w:val="24"/>
          <w:szCs w:val="24"/>
          <w:lang w:bidi="bn-BD"/>
        </w:rPr>
        <w:t xml:space="preserve"> </w:t>
      </w:r>
      <w:r>
        <w:rPr>
          <w:rFonts w:ascii="Kalpurush" w:eastAsia="Nikosh" w:hAnsi="Kalpurush" w:cs="Kalpurush"/>
          <w:sz w:val="24"/>
          <w:szCs w:val="24"/>
          <w:cs/>
          <w:lang w:bidi="bn-BD"/>
        </w:rPr>
        <w:t>উদগ্রীব ছি</w:t>
      </w:r>
      <w:r>
        <w:rPr>
          <w:rFonts w:ascii="Kalpurush" w:eastAsia="Nikosh" w:hAnsi="Kalpurush" w:cs="Kalpurush" w:hint="cs"/>
          <w:sz w:val="24"/>
          <w:szCs w:val="24"/>
          <w:cs/>
          <w:lang w:bidi="bn-BD"/>
        </w:rPr>
        <w:t>লো”</w:t>
      </w:r>
      <w:r w:rsidRPr="009637D8">
        <w:rPr>
          <w:rFonts w:ascii="Kalpurush" w:eastAsia="Nikosh" w:hAnsi="Kalpurush" w:cs="SolaimanLipi"/>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737621">
        <w:rPr>
          <w:rFonts w:ascii="Kalpurush" w:eastAsia="Nikosh" w:hAnsi="Kalpurush" w:cs="Kalpurush" w:hint="cs"/>
          <w:b/>
          <w:bCs/>
          <w:sz w:val="20"/>
          <w:szCs w:val="20"/>
          <w:cs/>
          <w:lang w:bidi="bn-BD"/>
        </w:rPr>
        <w:t xml:space="preserve">মুত্তাফাকুন </w:t>
      </w:r>
      <w:r w:rsidRPr="00737621">
        <w:rPr>
          <w:rFonts w:ascii="Kalpurush" w:eastAsia="Nikosh" w:hAnsi="Kalpurush" w:cs="Kalpurush" w:hint="cs"/>
          <w:b/>
          <w:bCs/>
          <w:sz w:val="20"/>
          <w:szCs w:val="20"/>
          <w:lang w:bidi="bn-BD"/>
        </w:rPr>
        <w:t>‘</w:t>
      </w:r>
      <w:r w:rsidRPr="00737621">
        <w:rPr>
          <w:rFonts w:ascii="Kalpurush" w:eastAsia="Nikosh" w:hAnsi="Kalpurush" w:cs="Kalpurush" w:hint="cs"/>
          <w:b/>
          <w:bCs/>
          <w:sz w:val="20"/>
          <w:szCs w:val="20"/>
          <w:cs/>
          <w:lang w:bidi="bn-BD"/>
        </w:rPr>
        <w:t>আলাইহি</w:t>
      </w:r>
      <w:r w:rsidRPr="00737621">
        <w:rPr>
          <w:rFonts w:ascii="Kalpurush" w:eastAsia="Nikosh" w:hAnsi="Kalpurush" w:cs="Kalpurush" w:hint="cs"/>
          <w:b/>
          <w:bCs/>
          <w:sz w:val="20"/>
          <w:szCs w:val="20"/>
          <w:lang w:bidi="bn-BD"/>
        </w:rPr>
        <w:t>,</w:t>
      </w:r>
      <w:r w:rsidRPr="00737621">
        <w:rPr>
          <w:rFonts w:ascii="Kalpurush" w:eastAsia="Nikosh" w:hAnsi="Kalpurush" w:cs="Kalpurush" w:hint="cs"/>
          <w:sz w:val="20"/>
          <w:szCs w:val="20"/>
          <w:cs/>
          <w:lang w:bidi="bn-BD"/>
        </w:rPr>
        <w:t xml:space="preserve"> সহীহ বুখারী</w:t>
      </w:r>
      <w:r w:rsidRPr="00737621">
        <w:rPr>
          <w:rFonts w:ascii="Kalpurush" w:eastAsia="Nikosh" w:hAnsi="Kalpurush" w:cs="Kalpurush" w:hint="cs"/>
          <w:sz w:val="20"/>
          <w:szCs w:val="20"/>
          <w:lang w:bidi="bn-BD"/>
        </w:rPr>
        <w:t xml:space="preserve">, </w:t>
      </w:r>
      <w:r w:rsidRPr="00737621">
        <w:rPr>
          <w:rFonts w:ascii="Kalpurush" w:eastAsia="Nikosh" w:hAnsi="Kalpurush" w:cs="Kalpurush" w:hint="cs"/>
          <w:sz w:val="20"/>
          <w:szCs w:val="20"/>
          <w:cs/>
          <w:lang w:bidi="bn-BD"/>
        </w:rPr>
        <w:t>হাদীস নং ৩১; সহীহ মুসলিম</w:t>
      </w:r>
      <w:r w:rsidRPr="00737621">
        <w:rPr>
          <w:rFonts w:ascii="Kalpurush" w:eastAsia="Nikosh" w:hAnsi="Kalpurush" w:cs="Kalpurush" w:hint="cs"/>
          <w:sz w:val="20"/>
          <w:szCs w:val="20"/>
          <w:lang w:bidi="bn-BD"/>
        </w:rPr>
        <w:t xml:space="preserve">, </w:t>
      </w:r>
      <w:r w:rsidRPr="00737621">
        <w:rPr>
          <w:rFonts w:ascii="Kalpurush" w:eastAsia="Nikosh" w:hAnsi="Kalpurush" w:cs="Kalpurush" w:hint="cs"/>
          <w:sz w:val="20"/>
          <w:szCs w:val="20"/>
          <w:cs/>
          <w:lang w:bidi="bn-BD"/>
        </w:rPr>
        <w:t>হাদীস নং ২৮৮৮।</w:t>
      </w:r>
    </w:p>
    <w:p w:rsidR="00AC17A3" w:rsidRPr="00737621"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৪৬- পরিচ্ছেদ: মুসলিমকে গালি দেওয়া ফাসেকী এবং তার সাথে লড়াই</w:t>
      </w:r>
      <w:r>
        <w:rPr>
          <w:rFonts w:ascii="Kalpurush" w:hAnsi="Kalpurush" w:cs="Kalpurush" w:hint="cs"/>
          <w:b/>
          <w:bCs/>
          <w:color w:val="205B83"/>
          <w:sz w:val="24"/>
          <w:szCs w:val="24"/>
          <w:cs/>
          <w:lang w:bidi="bn-BD"/>
        </w:rPr>
        <w:t xml:space="preserve"> করা</w:t>
      </w:r>
      <w:r w:rsidR="00417E6C">
        <w:rPr>
          <w:rFonts w:ascii="Kalpurush" w:hAnsi="Kalpurush" w:cs="Kalpurush" w:hint="cs"/>
          <w:b/>
          <w:bCs/>
          <w:color w:val="205B83"/>
          <w:sz w:val="24"/>
          <w:szCs w:val="24"/>
          <w:cs/>
          <w:lang w:bidi="bn-BD"/>
        </w:rPr>
        <w:t xml:space="preserve"> কুফুরী</w:t>
      </w:r>
      <w:r w:rsidRPr="007E3C2F">
        <w:rPr>
          <w:rFonts w:ascii="Kalpurush" w:hAnsi="Kalpurush" w:cs="Kalpurush" w:hint="cs"/>
          <w:b/>
          <w:bCs/>
          <w:color w:val="205B83"/>
          <w:sz w:val="24"/>
          <w:szCs w:val="24"/>
          <w:cs/>
          <w:lang w:bidi="bn-BD"/>
        </w:rPr>
        <w:t xml:space="preserve">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B976E9">
        <w:rPr>
          <w:rFonts w:ascii="Traditional Arabic" w:hAnsi="Traditional Arabic" w:cs="KFGQPC Uthman Taha Naskh"/>
          <w:color w:val="0000CC"/>
          <w:sz w:val="24"/>
          <w:szCs w:val="24"/>
          <w:rtl/>
          <w:lang w:bidi="ar-EG"/>
        </w:rPr>
        <w:t>عَنْ عَبْدِ اللهِ بْنِ مَسْعُودٍ، قَالَ: قَالَ رَسُولُ اللهِ صَلَّى اللهُ عَلَيْهِ وَسَلَّمَ: «سِبَابُ الْمُسْلِمِ فُسُوقٌ وَقِتَالُهُ كُفْرٌ»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 xml:space="preserve">আব্দুল্লাহ ইবন মাস‘উদ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 থেকে বর্ণিত, রাসূলুল্লাহ্ সাল্লাল্লাহু আলাইহি ওয়াসাল্লাম বলেছেন, “</w:t>
      </w:r>
      <w:r w:rsidRPr="00B976E9">
        <w:rPr>
          <w:rFonts w:ascii="Kalpurush" w:eastAsia="Nikosh" w:hAnsi="Kalpurush" w:cs="Kalpurush"/>
          <w:sz w:val="24"/>
          <w:szCs w:val="24"/>
          <w:cs/>
          <w:lang w:bidi="bn-BD"/>
        </w:rPr>
        <w:t>মুসলিমকে গালি দেওয়া ফাসিকী এবং তার সাথে লড়াই করা</w:t>
      </w:r>
      <w:r w:rsidR="00417E6C">
        <w:rPr>
          <w:rFonts w:ascii="Kalpurush" w:eastAsia="Nikosh" w:hAnsi="Kalpurush" w:cs="Kalpurush"/>
          <w:sz w:val="24"/>
          <w:szCs w:val="24"/>
          <w:cs/>
          <w:lang w:bidi="bn-BD"/>
        </w:rPr>
        <w:t xml:space="preserve"> কুফুরী</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737621"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737621">
        <w:rPr>
          <w:rFonts w:ascii="Kalpurush" w:eastAsia="Nikosh" w:hAnsi="Kalpurush" w:cs="Kalpurush" w:hint="cs"/>
          <w:b/>
          <w:bCs/>
          <w:sz w:val="20"/>
          <w:szCs w:val="20"/>
          <w:cs/>
          <w:lang w:bidi="bn-BD"/>
        </w:rPr>
        <w:t xml:space="preserve">মুত্তাফাকুন </w:t>
      </w:r>
      <w:r w:rsidRPr="00737621">
        <w:rPr>
          <w:rFonts w:ascii="Kalpurush" w:eastAsia="Nikosh" w:hAnsi="Kalpurush" w:cs="Kalpurush" w:hint="cs"/>
          <w:b/>
          <w:bCs/>
          <w:sz w:val="20"/>
          <w:szCs w:val="20"/>
          <w:lang w:bidi="bn-BD"/>
        </w:rPr>
        <w:t>‘</w:t>
      </w:r>
      <w:r w:rsidRPr="00737621">
        <w:rPr>
          <w:rFonts w:ascii="Kalpurush" w:eastAsia="Nikosh" w:hAnsi="Kalpurush" w:cs="Kalpurush" w:hint="cs"/>
          <w:b/>
          <w:bCs/>
          <w:sz w:val="20"/>
          <w:szCs w:val="20"/>
          <w:cs/>
          <w:lang w:bidi="bn-BD"/>
        </w:rPr>
        <w:t>আলাইহি</w:t>
      </w:r>
      <w:r w:rsidRPr="00737621">
        <w:rPr>
          <w:rFonts w:ascii="Kalpurush" w:eastAsia="Nikosh" w:hAnsi="Kalpurush" w:cs="Kalpurush" w:hint="cs"/>
          <w:b/>
          <w:bCs/>
          <w:sz w:val="20"/>
          <w:szCs w:val="20"/>
          <w:lang w:bidi="bn-BD"/>
        </w:rPr>
        <w:t>,</w:t>
      </w:r>
      <w:r w:rsidRPr="00737621">
        <w:rPr>
          <w:rFonts w:ascii="Kalpurush" w:eastAsia="Nikosh" w:hAnsi="Kalpurush" w:cs="Kalpurush" w:hint="cs"/>
          <w:sz w:val="20"/>
          <w:szCs w:val="20"/>
          <w:cs/>
          <w:lang w:bidi="bn-BD"/>
        </w:rPr>
        <w:t xml:space="preserve"> সহীহ বুখারী</w:t>
      </w:r>
      <w:r w:rsidRPr="00737621">
        <w:rPr>
          <w:rFonts w:ascii="Kalpurush" w:eastAsia="Nikosh" w:hAnsi="Kalpurush" w:cs="Kalpurush" w:hint="cs"/>
          <w:sz w:val="20"/>
          <w:szCs w:val="20"/>
          <w:lang w:bidi="bn-BD"/>
        </w:rPr>
        <w:t xml:space="preserve">, </w:t>
      </w:r>
      <w:r w:rsidRPr="00737621">
        <w:rPr>
          <w:rFonts w:ascii="Kalpurush" w:eastAsia="Nikosh" w:hAnsi="Kalpurush" w:cs="Kalpurush" w:hint="cs"/>
          <w:sz w:val="20"/>
          <w:szCs w:val="20"/>
          <w:cs/>
          <w:lang w:bidi="bn-BD"/>
        </w:rPr>
        <w:t>হাদীস নং ৪৮; সহীহ মুসলিম</w:t>
      </w:r>
      <w:r w:rsidRPr="00737621">
        <w:rPr>
          <w:rFonts w:ascii="Kalpurush" w:eastAsia="Nikosh" w:hAnsi="Kalpurush" w:cs="Kalpurush" w:hint="cs"/>
          <w:sz w:val="20"/>
          <w:szCs w:val="20"/>
          <w:lang w:bidi="bn-BD"/>
        </w:rPr>
        <w:t xml:space="preserve">, </w:t>
      </w:r>
      <w:r w:rsidRPr="00737621">
        <w:rPr>
          <w:rFonts w:ascii="Kalpurush" w:eastAsia="Nikosh" w:hAnsi="Kalpurush" w:cs="Kalpurush" w:hint="cs"/>
          <w:sz w:val="20"/>
          <w:szCs w:val="20"/>
          <w:cs/>
          <w:lang w:bidi="bn-BD"/>
        </w:rPr>
        <w:t>হাদীস নং ৬৪।</w:t>
      </w:r>
    </w:p>
    <w:p w:rsidR="00AC17A3" w:rsidRPr="00737621"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737621">
        <w:rPr>
          <w:rFonts w:ascii="Kalpurush" w:eastAsia="Nikosh" w:hAnsi="Kalpurush" w:cs="Kalpurush" w:hint="cs"/>
          <w:sz w:val="20"/>
          <w:szCs w:val="20"/>
          <w:cs/>
          <w:lang w:bidi="bn-BD"/>
        </w:rPr>
        <w:t xml:space="preserve">রাসূলুল্লাহ্ সাল্লাল্লাহু আলাইহি ওয়াসাল্লামের বাণী, </w:t>
      </w:r>
      <w:r w:rsidRPr="00737621">
        <w:rPr>
          <w:rFonts w:ascii="Traditional Arabic" w:hAnsi="Traditional Arabic" w:cs="KFGQPC Uthman Taha Naskh"/>
          <w:b/>
          <w:bCs/>
          <w:sz w:val="20"/>
          <w:szCs w:val="20"/>
          <w:rtl/>
          <w:lang w:bidi="ar-EG"/>
        </w:rPr>
        <w:t>«وَقِتَالُهُ كُفْرٌ»</w:t>
      </w:r>
      <w:r w:rsidRPr="00737621">
        <w:rPr>
          <w:rFonts w:ascii="Traditional Arabic" w:hAnsi="Traditional Arabic" w:cs="KFGQPC Uthman Taha Naskh" w:hint="cs"/>
          <w:b/>
          <w:bCs/>
          <w:sz w:val="20"/>
          <w:szCs w:val="20"/>
          <w:rtl/>
          <w:lang w:bidi="ar-EG"/>
        </w:rPr>
        <w:t xml:space="preserve"> </w:t>
      </w:r>
      <w:r w:rsidRPr="00737621">
        <w:rPr>
          <w:rFonts w:ascii="Traditional Arabic" w:hAnsi="Traditional Arabic" w:cs="Kalpurush" w:hint="cs"/>
          <w:color w:val="0000CC"/>
          <w:sz w:val="20"/>
          <w:szCs w:val="20"/>
          <w:cs/>
          <w:lang w:bidi="bn-BD"/>
        </w:rPr>
        <w:t xml:space="preserve"> </w:t>
      </w:r>
      <w:r w:rsidRPr="00737621">
        <w:rPr>
          <w:rFonts w:ascii="Kalpurush" w:eastAsia="Nikosh" w:hAnsi="Kalpurush" w:cs="Kalpurush" w:hint="cs"/>
          <w:sz w:val="20"/>
          <w:szCs w:val="20"/>
          <w:cs/>
          <w:lang w:bidi="bn-BD"/>
        </w:rPr>
        <w:t xml:space="preserve">এর ব্যাখ্যায় ইমাম বাগভী ‘শরহে সুন্নাহ’ ১৩/১৩০ এ বলেন, “যারা অন্য মুসলিমের রক্ত হালাল মনে করেন। ইসলাম মুসলিমের রক্ত হারাম করেছে। </w:t>
      </w:r>
      <w:r>
        <w:rPr>
          <w:rFonts w:ascii="Kalpurush" w:eastAsia="Nikosh" w:hAnsi="Kalpurush" w:cs="Kalpurush" w:hint="cs"/>
          <w:sz w:val="20"/>
          <w:szCs w:val="20"/>
          <w:cs/>
          <w:lang w:bidi="bn-BD"/>
        </w:rPr>
        <w:t>অতএব</w:t>
      </w:r>
      <w:r w:rsidRPr="00737621">
        <w:rPr>
          <w:rFonts w:ascii="Kalpurush" w:eastAsia="Nikosh" w:hAnsi="Kalpurush" w:cs="Kalpurush" w:hint="cs"/>
          <w:sz w:val="20"/>
          <w:szCs w:val="20"/>
          <w:cs/>
          <w:lang w:bidi="bn-BD"/>
        </w:rPr>
        <w:t>, যে ব্যক্তি মুসলিমের বিরুদ্ধে যুদ্ধ করবে সে মুরতাদ হয়ে যাবে এবং এভাবে সে প্রকৃত</w:t>
      </w:r>
      <w:r w:rsidR="00417E6C">
        <w:rPr>
          <w:rFonts w:ascii="Kalpurush" w:eastAsia="Nikosh" w:hAnsi="Kalpurush" w:cs="Kalpurush" w:hint="cs"/>
          <w:sz w:val="20"/>
          <w:szCs w:val="20"/>
          <w:cs/>
          <w:lang w:bidi="bn-BD"/>
        </w:rPr>
        <w:t xml:space="preserve"> কুফুরী</w:t>
      </w:r>
      <w:r w:rsidRPr="00737621">
        <w:rPr>
          <w:rFonts w:ascii="Kalpurush" w:eastAsia="Nikosh" w:hAnsi="Kalpurush" w:cs="Kalpurush" w:hint="cs"/>
          <w:sz w:val="20"/>
          <w:szCs w:val="20"/>
          <w:cs/>
          <w:lang w:bidi="bn-BD"/>
        </w:rPr>
        <w:t xml:space="preserve"> করল। তাদের এ ধরণের কাজকে কাফেরদের কাজের সাথে সাদৃশ করা হয়েছে; যদিও আসল</w:t>
      </w:r>
      <w:r w:rsidR="00417E6C">
        <w:rPr>
          <w:rFonts w:ascii="Kalpurush" w:eastAsia="Nikosh" w:hAnsi="Kalpurush" w:cs="Kalpurush" w:hint="cs"/>
          <w:sz w:val="20"/>
          <w:szCs w:val="20"/>
          <w:cs/>
          <w:lang w:bidi="bn-BD"/>
        </w:rPr>
        <w:t xml:space="preserve"> কুফুরী</w:t>
      </w:r>
      <w:r w:rsidRPr="00737621">
        <w:rPr>
          <w:rFonts w:ascii="Kalpurush" w:eastAsia="Nikosh" w:hAnsi="Kalpurush" w:cs="Kalpurush" w:hint="cs"/>
          <w:sz w:val="20"/>
          <w:szCs w:val="20"/>
          <w:cs/>
          <w:lang w:bidi="bn-BD"/>
        </w:rPr>
        <w:t xml:space="preserve"> নয়। যেহেতু একে অন্যের রক্ত হালাল নয়। যেমন রাসূলুল্লাহ্ সাল্লাল্লাহু আলাইহি ওয়াসাল্লাম বলেছেন, </w:t>
      </w:r>
    </w:p>
    <w:p w:rsidR="00AC17A3" w:rsidRPr="00737621"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cs/>
          <w:lang w:bidi="bn-BD"/>
        </w:rPr>
      </w:pPr>
      <w:r w:rsidRPr="00737621">
        <w:rPr>
          <w:rFonts w:ascii="Kalpurush" w:eastAsia="Nikosh" w:hAnsi="Kalpurush" w:cs="Kalpurush" w:hint="cs"/>
          <w:sz w:val="20"/>
          <w:szCs w:val="20"/>
          <w:cs/>
          <w:lang w:bidi="bn-BD"/>
        </w:rPr>
        <w:t xml:space="preserve"> </w:t>
      </w:r>
      <w:r w:rsidRPr="00737621">
        <w:rPr>
          <w:rFonts w:ascii="Traditional Arabic" w:hAnsi="Traditional Arabic" w:cs="KFGQPC Uthman Taha Naskh"/>
          <w:color w:val="0000CC"/>
          <w:sz w:val="20"/>
          <w:szCs w:val="20"/>
          <w:rtl/>
          <w:lang w:bidi="ar-EG"/>
        </w:rPr>
        <w:t>«لاَ تَرْجِعُوا بَعْدِي كُفَّارًا، يَضْرِبُ بَعْضُكُمْ رِقَابَ بَعْضٍ»</w:t>
      </w:r>
    </w:p>
    <w:p w:rsidR="00AC17A3" w:rsidRPr="00737621" w:rsidRDefault="00AC17A3" w:rsidP="00AC17A3">
      <w:pPr>
        <w:autoSpaceDE w:val="0"/>
        <w:autoSpaceDN w:val="0"/>
        <w:bidi w:val="0"/>
        <w:adjustRightInd w:val="0"/>
        <w:spacing w:after="0" w:line="240" w:lineRule="auto"/>
        <w:jc w:val="both"/>
        <w:rPr>
          <w:rFonts w:ascii="Kalpurush" w:eastAsia="Nikosh" w:hAnsi="Kalpurush" w:cs="Kalpurush"/>
          <w:sz w:val="20"/>
          <w:szCs w:val="20"/>
          <w:rtl/>
          <w:lang w:bidi="ar-EG"/>
        </w:rPr>
      </w:pPr>
      <w:r w:rsidRPr="00737621">
        <w:rPr>
          <w:rFonts w:ascii="Kalpurush" w:eastAsia="Nikosh" w:hAnsi="Kalpurush" w:cs="Kalpurush" w:hint="cs"/>
          <w:sz w:val="20"/>
          <w:szCs w:val="20"/>
          <w:cs/>
          <w:lang w:bidi="bn-BD"/>
        </w:rPr>
        <w:t>“</w:t>
      </w:r>
      <w:r w:rsidRPr="00737621">
        <w:rPr>
          <w:rFonts w:ascii="Kalpurush" w:eastAsia="Nikosh" w:hAnsi="Kalpurush" w:cs="Kalpurush"/>
          <w:sz w:val="20"/>
          <w:szCs w:val="20"/>
          <w:cs/>
          <w:lang w:bidi="bn-BD"/>
        </w:rPr>
        <w:t>আমার পরে তোমরা কাফির (এর ম</w:t>
      </w:r>
      <w:r w:rsidRPr="00737621">
        <w:rPr>
          <w:rFonts w:ascii="Kalpurush" w:eastAsia="Nikosh" w:hAnsi="Kalpurush" w:cs="Kalpurush" w:hint="cs"/>
          <w:sz w:val="20"/>
          <w:szCs w:val="20"/>
          <w:cs/>
          <w:lang w:bidi="bn-BD"/>
        </w:rPr>
        <w:t>তো</w:t>
      </w:r>
      <w:r w:rsidRPr="00737621">
        <w:rPr>
          <w:rFonts w:ascii="Kalpurush" w:eastAsia="Nikosh" w:hAnsi="Kalpurush" w:cs="Kalpurush"/>
          <w:sz w:val="20"/>
          <w:szCs w:val="20"/>
          <w:cs/>
          <w:lang w:bidi="bn-BD"/>
        </w:rPr>
        <w:t>) হয়ে যেও</w:t>
      </w:r>
      <w:r w:rsidRPr="00737621">
        <w:rPr>
          <w:rFonts w:ascii="Kalpurush" w:eastAsia="Nikosh" w:hAnsi="Kalpurush" w:cs="Kalpurush"/>
          <w:sz w:val="20"/>
          <w:szCs w:val="20"/>
          <w:lang w:bidi="bn-BD"/>
        </w:rPr>
        <w:t xml:space="preserve"> </w:t>
      </w:r>
      <w:r w:rsidRPr="00737621">
        <w:rPr>
          <w:rFonts w:ascii="Kalpurush" w:eastAsia="Nikosh" w:hAnsi="Kalpurush" w:cs="Kalpurush"/>
          <w:sz w:val="20"/>
          <w:szCs w:val="20"/>
          <w:cs/>
          <w:lang w:bidi="bn-BD"/>
        </w:rPr>
        <w:t>না যে</w:t>
      </w:r>
      <w:r w:rsidRPr="00737621">
        <w:rPr>
          <w:rFonts w:ascii="Kalpurush" w:eastAsia="Nikosh" w:hAnsi="Kalpurush" w:cs="Kalpurush"/>
          <w:sz w:val="20"/>
          <w:szCs w:val="20"/>
          <w:lang w:bidi="bn-BD"/>
        </w:rPr>
        <w:t xml:space="preserve">, </w:t>
      </w:r>
      <w:r w:rsidRPr="00737621">
        <w:rPr>
          <w:rFonts w:ascii="Kalpurush" w:eastAsia="Nikosh" w:hAnsi="Kalpurush" w:cs="Kalpurush"/>
          <w:sz w:val="20"/>
          <w:szCs w:val="20"/>
          <w:cs/>
          <w:lang w:bidi="bn-BD"/>
        </w:rPr>
        <w:t>একে অপরের গর্দান কাটবে</w:t>
      </w:r>
      <w:r w:rsidRPr="00737621">
        <w:rPr>
          <w:rFonts w:ascii="Kalpurush" w:eastAsia="Nikosh" w:hAnsi="Kalpurush" w:cs="Kalpurush" w:hint="cs"/>
          <w:sz w:val="20"/>
          <w:szCs w:val="20"/>
          <w:cs/>
          <w:lang w:bidi="bn-BD"/>
        </w:rPr>
        <w:t>”</w:t>
      </w:r>
      <w:r w:rsidRPr="00B16B6E">
        <w:rPr>
          <w:rFonts w:ascii="SolaimanLipi" w:eastAsia="Nikosh" w:hAnsi="SolaimanLipi" w:cs="SolaimanLipi"/>
          <w:sz w:val="20"/>
          <w:szCs w:val="20"/>
          <w:cs/>
          <w:lang w:bidi="hi-IN"/>
        </w:rPr>
        <w:t>।</w:t>
      </w:r>
      <w:r w:rsidRPr="00737621">
        <w:rPr>
          <w:rFonts w:ascii="Kalpurush" w:eastAsia="Nikosh" w:hAnsi="Kalpurush" w:cs="Kalpurush" w:hint="cs"/>
          <w:sz w:val="20"/>
          <w:szCs w:val="20"/>
          <w:rtl/>
          <w:lang w:bidi="ar-EG"/>
        </w:rPr>
        <w:t xml:space="preserve"> </w:t>
      </w:r>
    </w:p>
    <w:p w:rsidR="00AC17A3" w:rsidRPr="00737621"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r w:rsidRPr="00737621">
        <w:rPr>
          <w:rFonts w:ascii="Kalpurush" w:eastAsia="Nikosh" w:hAnsi="Kalpurush" w:cs="Kalpurush" w:hint="cs"/>
          <w:b/>
          <w:bCs/>
          <w:sz w:val="20"/>
          <w:szCs w:val="20"/>
          <w:cs/>
          <w:lang w:bidi="bn-BD"/>
        </w:rPr>
        <w:t xml:space="preserve">মুত্তাফাকুন </w:t>
      </w:r>
      <w:r w:rsidRPr="00737621">
        <w:rPr>
          <w:rFonts w:ascii="Kalpurush" w:eastAsia="Nikosh" w:hAnsi="Kalpurush" w:cs="Kalpurush" w:hint="cs"/>
          <w:b/>
          <w:bCs/>
          <w:sz w:val="20"/>
          <w:szCs w:val="20"/>
          <w:lang w:bidi="bn-BD"/>
        </w:rPr>
        <w:t>‘</w:t>
      </w:r>
      <w:r w:rsidRPr="00737621">
        <w:rPr>
          <w:rFonts w:ascii="Kalpurush" w:eastAsia="Nikosh" w:hAnsi="Kalpurush" w:cs="Kalpurush" w:hint="cs"/>
          <w:b/>
          <w:bCs/>
          <w:sz w:val="20"/>
          <w:szCs w:val="20"/>
          <w:cs/>
          <w:lang w:bidi="bn-BD"/>
        </w:rPr>
        <w:t>আলাইহি</w:t>
      </w:r>
      <w:r w:rsidRPr="00737621">
        <w:rPr>
          <w:rFonts w:ascii="Kalpurush" w:eastAsia="Nikosh" w:hAnsi="Kalpurush" w:cs="Kalpurush" w:hint="cs"/>
          <w:b/>
          <w:bCs/>
          <w:sz w:val="20"/>
          <w:szCs w:val="20"/>
          <w:lang w:bidi="bn-BD"/>
        </w:rPr>
        <w:t>,</w:t>
      </w:r>
      <w:r w:rsidRPr="00737621">
        <w:rPr>
          <w:rFonts w:ascii="Kalpurush" w:eastAsia="Nikosh" w:hAnsi="Kalpurush" w:cs="Kalpurush" w:hint="cs"/>
          <w:sz w:val="20"/>
          <w:szCs w:val="20"/>
          <w:cs/>
          <w:lang w:bidi="bn-BD"/>
        </w:rPr>
        <w:t xml:space="preserve"> সহীহ বুখারী</w:t>
      </w:r>
      <w:r w:rsidRPr="00737621">
        <w:rPr>
          <w:rFonts w:ascii="Kalpurush" w:eastAsia="Nikosh" w:hAnsi="Kalpurush" w:cs="Kalpurush" w:hint="cs"/>
          <w:sz w:val="20"/>
          <w:szCs w:val="20"/>
          <w:lang w:bidi="bn-BD"/>
        </w:rPr>
        <w:t xml:space="preserve">, </w:t>
      </w:r>
      <w:r w:rsidRPr="00737621">
        <w:rPr>
          <w:rFonts w:ascii="Kalpurush" w:eastAsia="Nikosh" w:hAnsi="Kalpurush" w:cs="Kalpurush" w:hint="cs"/>
          <w:sz w:val="20"/>
          <w:szCs w:val="20"/>
          <w:cs/>
          <w:lang w:bidi="bn-BD"/>
        </w:rPr>
        <w:t>হাদীস নং ১২১; সহীহ মুসলিম</w:t>
      </w:r>
      <w:r w:rsidRPr="00737621">
        <w:rPr>
          <w:rFonts w:ascii="Kalpurush" w:eastAsia="Nikosh" w:hAnsi="Kalpurush" w:cs="Kalpurush" w:hint="cs"/>
          <w:sz w:val="20"/>
          <w:szCs w:val="20"/>
          <w:lang w:bidi="bn-BD"/>
        </w:rPr>
        <w:t xml:space="preserve">, </w:t>
      </w:r>
      <w:r w:rsidRPr="00737621">
        <w:rPr>
          <w:rFonts w:ascii="Kalpurush" w:eastAsia="Nikosh" w:hAnsi="Kalpurush" w:cs="Kalpurush" w:hint="cs"/>
          <w:sz w:val="20"/>
          <w:szCs w:val="20"/>
          <w:cs/>
          <w:lang w:bidi="bn-BD"/>
        </w:rPr>
        <w:t>হাদীস নং ৬৫।</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737621">
        <w:rPr>
          <w:rFonts w:ascii="Kalpurush" w:eastAsia="Nikosh" w:hAnsi="Kalpurush" w:cs="Kalpurush" w:hint="cs"/>
          <w:sz w:val="20"/>
          <w:szCs w:val="20"/>
          <w:cs/>
          <w:lang w:bidi="bn-BD"/>
        </w:rPr>
        <w:t>অর্থাৎ তোমরা তাদের মতো কাজ করো না, যাদের</w:t>
      </w:r>
      <w:r>
        <w:rPr>
          <w:rFonts w:ascii="Kalpurush" w:eastAsia="Nikosh" w:hAnsi="Kalpurush" w:cs="Kalpurush" w:hint="cs"/>
          <w:sz w:val="20"/>
          <w:szCs w:val="20"/>
          <w:cs/>
          <w:lang w:bidi="bn-BD"/>
        </w:rPr>
        <w:t xml:space="preserve"> অভ্যাস হলো একে অপরের গর্দান কা</w:t>
      </w:r>
      <w:r w:rsidRPr="00737621">
        <w:rPr>
          <w:rFonts w:ascii="Kalpurush" w:eastAsia="Nikosh" w:hAnsi="Kalpurush" w:cs="Kalpurush" w:hint="cs"/>
          <w:sz w:val="20"/>
          <w:szCs w:val="20"/>
          <w:cs/>
          <w:lang w:bidi="bn-BD"/>
        </w:rPr>
        <w:t>টা।</w:t>
      </w:r>
    </w:p>
    <w:p w:rsidR="00AC17A3" w:rsidRPr="00737621"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737621">
        <w:rPr>
          <w:rFonts w:ascii="Kalpurush" w:eastAsia="Nikosh" w:hAnsi="Kalpurush" w:cs="Kalpurush" w:hint="cs"/>
          <w:sz w:val="20"/>
          <w:szCs w:val="20"/>
          <w:cs/>
          <w:lang w:bidi="bn-BD"/>
        </w:rPr>
        <w:t xml:space="preserve"> </w:t>
      </w: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৪৭- পরিচ্ছেদ: রাসূলুল্লাহ্ সাল্লাল্লাহু আলাইহি ওয়াসাল্লামের বাণী</w:t>
      </w:r>
      <w:r>
        <w:rPr>
          <w:rFonts w:ascii="Kalpurush" w:hAnsi="Kalpurush" w:cs="Kalpurush" w:hint="cs"/>
          <w:b/>
          <w:bCs/>
          <w:color w:val="205B83"/>
          <w:sz w:val="24"/>
          <w:szCs w:val="24"/>
          <w:cs/>
          <w:lang w:bidi="bn-BD"/>
        </w:rPr>
        <w:t>র</w:t>
      </w:r>
      <w:r w:rsidRPr="007E3C2F">
        <w:rPr>
          <w:rFonts w:ascii="Kalpurush" w:hAnsi="Kalpurush" w:cs="Kalpurush" w:hint="cs"/>
          <w:b/>
          <w:bCs/>
          <w:color w:val="205B83"/>
          <w:sz w:val="24"/>
          <w:szCs w:val="24"/>
          <w:cs/>
          <w:lang w:bidi="bn-BD"/>
        </w:rPr>
        <w:t xml:space="preserve"> অর্থ, </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24"/>
          <w:lang w:bidi="ar-EG"/>
        </w:rPr>
      </w:pPr>
      <w:r w:rsidRPr="00697366">
        <w:rPr>
          <w:rFonts w:ascii="Traditional Arabic" w:hAnsi="Traditional Arabic" w:cs="KFGQPC Uthman Taha Naskh"/>
          <w:color w:val="0000CC"/>
          <w:sz w:val="24"/>
          <w:szCs w:val="24"/>
          <w:rtl/>
          <w:lang w:bidi="ar-EG"/>
        </w:rPr>
        <w:t>«لاَ تَرْجِعُوا بَعْدِي كُفَّارًا»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আমার পরে তোমরা কাফির </w:t>
      </w:r>
      <w:r w:rsidRPr="0081383B">
        <w:rPr>
          <w:rFonts w:ascii="Kalpurush" w:eastAsia="Nikosh" w:hAnsi="Kalpurush" w:cs="Kalpurush"/>
          <w:sz w:val="24"/>
          <w:szCs w:val="24"/>
          <w:cs/>
          <w:lang w:bidi="bn-BD"/>
        </w:rPr>
        <w:t>হয়ে যেও না</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p>
    <w:p w:rsidR="00AC17A3" w:rsidRPr="002E1460"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2E1460">
        <w:rPr>
          <w:rFonts w:ascii="Traditional Arabic" w:hAnsi="Traditional Arabic" w:cs="KFGQPC Uthman Taha Naskh"/>
          <w:color w:val="0000CC"/>
          <w:sz w:val="24"/>
          <w:szCs w:val="24"/>
          <w:rtl/>
          <w:lang w:bidi="ar-EG"/>
        </w:rPr>
        <w:lastRenderedPageBreak/>
        <w:t>عَنْ جَرِيرٍ أَنَّ النَّبِيَّ صَلَّى اللهُ عَلَيْهِ وَسَلَّمَ قَالَ لَهُ فِي حَجَّةِ الوَدَاعِ: «اسْتَنْصِتِ النَّاسَ» فَقَالَ: «لاَ تَرْجِعُوا بَعْدِي كُفَّارًا، يَضْرِبُ بَعْضُكُمْ رِقَابَ بَعْضٍ»</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81383B">
        <w:rPr>
          <w:rFonts w:ascii="Kalpurush" w:eastAsia="Nikosh" w:hAnsi="Kalpurush" w:cs="Kalpurush"/>
          <w:sz w:val="24"/>
          <w:szCs w:val="24"/>
          <w:cs/>
          <w:lang w:bidi="bn-BD"/>
        </w:rPr>
        <w:t xml:space="preserve">জারীর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81383B">
        <w:rPr>
          <w:rFonts w:ascii="Kalpurush" w:eastAsia="Nikosh" w:hAnsi="Kalpurush" w:cs="Kalpurush"/>
          <w:sz w:val="24"/>
          <w:szCs w:val="24"/>
          <w:cs/>
          <w:lang w:bidi="bn-BD"/>
        </w:rPr>
        <w:t>থেকে বর্ণিত</w:t>
      </w:r>
      <w:r w:rsidRPr="0081383B">
        <w:rPr>
          <w:rFonts w:ascii="Kalpurush" w:eastAsia="Nikosh" w:hAnsi="Kalpurush" w:cs="Kalpurush"/>
          <w:sz w:val="24"/>
          <w:szCs w:val="24"/>
          <w:lang w:bidi="bn-BD"/>
        </w:rPr>
        <w:t xml:space="preserve">, </w:t>
      </w:r>
      <w:r>
        <w:rPr>
          <w:rFonts w:ascii="Kalpurush" w:eastAsia="Nikosh" w:hAnsi="Kalpurush" w:cs="Kalpurush"/>
          <w:sz w:val="24"/>
          <w:szCs w:val="24"/>
          <w:cs/>
          <w:lang w:bidi="bn-BD"/>
        </w:rPr>
        <w:t>বিদায় হ</w:t>
      </w:r>
      <w:r>
        <w:rPr>
          <w:rFonts w:ascii="Kalpurush" w:eastAsia="Nikosh" w:hAnsi="Kalpurush" w:cs="Kalpurush" w:hint="cs"/>
          <w:sz w:val="24"/>
          <w:szCs w:val="24"/>
          <w:cs/>
          <w:lang w:bidi="bn-BD"/>
        </w:rPr>
        <w:t>জে</w:t>
      </w:r>
      <w:r w:rsidRPr="0081383B">
        <w:rPr>
          <w:rFonts w:ascii="Kalpurush" w:eastAsia="Nikosh" w:hAnsi="Kalpurush" w:cs="Kalpurush"/>
          <w:sz w:val="24"/>
          <w:szCs w:val="24"/>
          <w:cs/>
          <w:lang w:bidi="bn-BD"/>
        </w:rPr>
        <w:t xml:space="preserve">র সময়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তাকে বললেন</w:t>
      </w:r>
      <w:r>
        <w:rPr>
          <w:rFonts w:ascii="Kalpurush" w:eastAsia="Nikosh" w:hAnsi="Kalpurush" w:cs="Kalpurush" w:hint="cs"/>
          <w:sz w:val="24"/>
          <w:szCs w:val="24"/>
          <w:cs/>
          <w:lang w:bidi="bn-BD"/>
        </w:rPr>
        <w:t>,</w:t>
      </w:r>
      <w:r w:rsidRPr="0081383B">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81383B">
        <w:rPr>
          <w:rFonts w:ascii="Kalpurush" w:eastAsia="Nikosh" w:hAnsi="Kalpurush" w:cs="Kalpurush"/>
          <w:sz w:val="24"/>
          <w:szCs w:val="24"/>
          <w:cs/>
          <w:lang w:bidi="bn-BD"/>
        </w:rPr>
        <w:t>তুমি</w:t>
      </w:r>
      <w:r w:rsidRPr="0081383B">
        <w:rPr>
          <w:rFonts w:ascii="Kalpurush" w:eastAsia="Nikosh" w:hAnsi="Kalpurush" w:cs="Kalpurush"/>
          <w:sz w:val="24"/>
          <w:szCs w:val="24"/>
          <w:lang w:bidi="bn-BD"/>
        </w:rPr>
        <w:t xml:space="preserve"> </w:t>
      </w:r>
      <w:r w:rsidRPr="0081383B">
        <w:rPr>
          <w:rFonts w:ascii="Kalpurush" w:eastAsia="Nikosh" w:hAnsi="Kalpurush" w:cs="Kalpurush"/>
          <w:sz w:val="24"/>
          <w:szCs w:val="24"/>
          <w:cs/>
          <w:lang w:bidi="bn-BD"/>
        </w:rPr>
        <w:t>লোকদেরকে চুপ করিয়ে দাও</w:t>
      </w:r>
      <w:r w:rsidRPr="0081383B">
        <w:rPr>
          <w:rFonts w:ascii="Kalpurush" w:eastAsia="Nikosh" w:hAnsi="Kalpurush" w:cs="Kalpurush"/>
          <w:sz w:val="24"/>
          <w:szCs w:val="24"/>
          <w:lang w:bidi="bn-BD"/>
        </w:rPr>
        <w:t xml:space="preserve">, </w:t>
      </w:r>
      <w:r>
        <w:rPr>
          <w:rFonts w:ascii="Kalpurush" w:eastAsia="Nikosh" w:hAnsi="Kalpurush" w:cs="Kalpurush"/>
          <w:sz w:val="24"/>
          <w:szCs w:val="24"/>
          <w:cs/>
          <w:lang w:bidi="bn-BD"/>
        </w:rPr>
        <w:t>তারপর তিনি বললেন</w:t>
      </w:r>
      <w:r>
        <w:rPr>
          <w:rFonts w:ascii="Kalpurush" w:eastAsia="Nikosh" w:hAnsi="Kalpurush" w:cs="Kalpurush" w:hint="cs"/>
          <w:sz w:val="24"/>
          <w:szCs w:val="24"/>
          <w:cs/>
          <w:lang w:bidi="bn-BD"/>
        </w:rPr>
        <w:t>,</w:t>
      </w:r>
      <w:r w:rsidRPr="0081383B">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81383B">
        <w:rPr>
          <w:rFonts w:ascii="Kalpurush" w:eastAsia="Nikosh" w:hAnsi="Kalpurush" w:cs="Kalpurush"/>
          <w:sz w:val="24"/>
          <w:szCs w:val="24"/>
          <w:cs/>
          <w:lang w:bidi="bn-BD"/>
        </w:rPr>
        <w:t>আমার পরে তোমরা কাফির হয়ে যেও</w:t>
      </w:r>
      <w:r w:rsidRPr="0081383B">
        <w:rPr>
          <w:rFonts w:ascii="Kalpurush" w:eastAsia="Nikosh" w:hAnsi="Kalpurush" w:cs="Kalpurush"/>
          <w:sz w:val="24"/>
          <w:szCs w:val="24"/>
          <w:lang w:bidi="bn-BD"/>
        </w:rPr>
        <w:t xml:space="preserve"> </w:t>
      </w:r>
      <w:r w:rsidRPr="0081383B">
        <w:rPr>
          <w:rFonts w:ascii="Kalpurush" w:eastAsia="Nikosh" w:hAnsi="Kalpurush" w:cs="Kalpurush"/>
          <w:sz w:val="24"/>
          <w:szCs w:val="24"/>
          <w:cs/>
          <w:lang w:bidi="bn-BD"/>
        </w:rPr>
        <w:t>না যে</w:t>
      </w:r>
      <w:r w:rsidRPr="0081383B">
        <w:rPr>
          <w:rFonts w:ascii="Kalpurush" w:eastAsia="Nikosh" w:hAnsi="Kalpurush" w:cs="Kalpurush"/>
          <w:sz w:val="24"/>
          <w:szCs w:val="24"/>
          <w:lang w:bidi="bn-BD"/>
        </w:rPr>
        <w:t xml:space="preserve">, </w:t>
      </w:r>
      <w:r w:rsidRPr="0081383B">
        <w:rPr>
          <w:rFonts w:ascii="Kalpurush" w:eastAsia="Nikosh" w:hAnsi="Kalpurush" w:cs="Kalpurush"/>
          <w:sz w:val="24"/>
          <w:szCs w:val="24"/>
          <w:cs/>
          <w:lang w:bidi="bn-BD"/>
        </w:rPr>
        <w:t>একে অপরের গর্দান কাটবে</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952986"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952986">
        <w:rPr>
          <w:rFonts w:ascii="Kalpurush" w:eastAsia="Nikosh" w:hAnsi="Kalpurush" w:cs="Kalpurush" w:hint="cs"/>
          <w:b/>
          <w:bCs/>
          <w:sz w:val="20"/>
          <w:szCs w:val="20"/>
          <w:cs/>
          <w:lang w:bidi="bn-BD"/>
        </w:rPr>
        <w:t xml:space="preserve">মুত্তাফাকুন </w:t>
      </w:r>
      <w:r w:rsidRPr="00952986">
        <w:rPr>
          <w:rFonts w:ascii="Kalpurush" w:eastAsia="Nikosh" w:hAnsi="Kalpurush" w:cs="Kalpurush" w:hint="cs"/>
          <w:b/>
          <w:bCs/>
          <w:sz w:val="20"/>
          <w:szCs w:val="20"/>
          <w:lang w:bidi="bn-BD"/>
        </w:rPr>
        <w:t>‘</w:t>
      </w:r>
      <w:r w:rsidRPr="00952986">
        <w:rPr>
          <w:rFonts w:ascii="Kalpurush" w:eastAsia="Nikosh" w:hAnsi="Kalpurush" w:cs="Kalpurush" w:hint="cs"/>
          <w:b/>
          <w:bCs/>
          <w:sz w:val="20"/>
          <w:szCs w:val="20"/>
          <w:cs/>
          <w:lang w:bidi="bn-BD"/>
        </w:rPr>
        <w:t>আলাইহি</w:t>
      </w:r>
      <w:r w:rsidRPr="00952986">
        <w:rPr>
          <w:rFonts w:ascii="Kalpurush" w:eastAsia="Nikosh" w:hAnsi="Kalpurush" w:cs="Kalpurush" w:hint="cs"/>
          <w:b/>
          <w:bCs/>
          <w:sz w:val="20"/>
          <w:szCs w:val="20"/>
          <w:lang w:bidi="bn-BD"/>
        </w:rPr>
        <w:t>,</w:t>
      </w:r>
      <w:r w:rsidRPr="00952986">
        <w:rPr>
          <w:rFonts w:ascii="Kalpurush" w:eastAsia="Nikosh" w:hAnsi="Kalpurush" w:cs="Kalpurush" w:hint="cs"/>
          <w:sz w:val="20"/>
          <w:szCs w:val="20"/>
          <w:cs/>
          <w:lang w:bidi="bn-BD"/>
        </w:rPr>
        <w:t xml:space="preserve"> সহীহ বুখারী</w:t>
      </w:r>
      <w:r w:rsidRPr="00952986">
        <w:rPr>
          <w:rFonts w:ascii="Kalpurush" w:eastAsia="Nikosh" w:hAnsi="Kalpurush" w:cs="Kalpurush" w:hint="cs"/>
          <w:sz w:val="20"/>
          <w:szCs w:val="20"/>
          <w:lang w:bidi="bn-BD"/>
        </w:rPr>
        <w:t xml:space="preserve">, </w:t>
      </w:r>
      <w:r w:rsidRPr="00952986">
        <w:rPr>
          <w:rFonts w:ascii="Kalpurush" w:eastAsia="Nikosh" w:hAnsi="Kalpurush" w:cs="Kalpurush" w:hint="cs"/>
          <w:sz w:val="20"/>
          <w:szCs w:val="20"/>
          <w:cs/>
          <w:lang w:bidi="bn-BD"/>
        </w:rPr>
        <w:t>হাদীস নং ১২১; সহীহ মুসলিম</w:t>
      </w:r>
      <w:r w:rsidRPr="00952986">
        <w:rPr>
          <w:rFonts w:ascii="Kalpurush" w:eastAsia="Nikosh" w:hAnsi="Kalpurush" w:cs="Kalpurush" w:hint="cs"/>
          <w:sz w:val="20"/>
          <w:szCs w:val="20"/>
          <w:lang w:bidi="bn-BD"/>
        </w:rPr>
        <w:t xml:space="preserve">, </w:t>
      </w:r>
      <w:r w:rsidRPr="00952986">
        <w:rPr>
          <w:rFonts w:ascii="Kalpurush" w:eastAsia="Nikosh" w:hAnsi="Kalpurush" w:cs="Kalpurush" w:hint="cs"/>
          <w:sz w:val="20"/>
          <w:szCs w:val="20"/>
          <w:cs/>
          <w:lang w:bidi="bn-BD"/>
        </w:rPr>
        <w:t>হাদীস নং ৬৫।</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133745">
        <w:rPr>
          <w:rFonts w:ascii="Kalpurush" w:eastAsia="Nikosh" w:hAnsi="Kalpurush" w:cs="Kalpurush" w:hint="cs"/>
          <w:sz w:val="20"/>
          <w:szCs w:val="20"/>
          <w:cs/>
          <w:lang w:bidi="bn-BD"/>
        </w:rPr>
        <w:t xml:space="preserve">রাসূলুল্লাহ্ সাল্লাল্লাহু আলাইহি ওয়াসাল্লামের বাণী, </w:t>
      </w:r>
      <w:r w:rsidRPr="00133745">
        <w:rPr>
          <w:rFonts w:ascii="Traditional Arabic" w:hAnsi="Traditional Arabic" w:cs="KFGQPC Uthman Taha Naskh"/>
          <w:color w:val="0000CC"/>
          <w:sz w:val="20"/>
          <w:szCs w:val="20"/>
          <w:rtl/>
          <w:lang w:bidi="ar-EG"/>
        </w:rPr>
        <w:t xml:space="preserve">يَضْرِبُ </w:t>
      </w:r>
      <w:r w:rsidRPr="00133745">
        <w:rPr>
          <w:rFonts w:ascii="Traditional Arabic" w:hAnsi="Traditional Arabic" w:cs="Kalpurush" w:hint="cs"/>
          <w:color w:val="0000CC"/>
          <w:sz w:val="20"/>
          <w:szCs w:val="20"/>
          <w:cs/>
          <w:lang w:bidi="bn-BD"/>
        </w:rPr>
        <w:t xml:space="preserve"> </w:t>
      </w:r>
      <w:r w:rsidRPr="00133745">
        <w:rPr>
          <w:rFonts w:ascii="Kalpurush" w:eastAsia="Nikosh" w:hAnsi="Kalpurush" w:cs="Kalpurush" w:hint="cs"/>
          <w:sz w:val="20"/>
          <w:szCs w:val="20"/>
          <w:cs/>
          <w:lang w:bidi="bn-BD"/>
        </w:rPr>
        <w:t>শব্দটির বা বর্ণে দম্মা যোগে অর্থ হবে, তোমরা কাফেরদের কাজের মতো কাজ করো না। একে অপরকে হত্যা করার ব্যাপারে তাদেরকে কাফেরদের সাথে সাদৃশ করা হয়েছে।</w:t>
      </w:r>
      <w:r w:rsidRPr="00133745">
        <w:rPr>
          <w:rFonts w:ascii="Kalpurush" w:eastAsia="Nikosh" w:hAnsi="Kalpurush" w:cs="Kalpurush" w:hint="cs"/>
          <w:sz w:val="20"/>
          <w:szCs w:val="20"/>
          <w:rtl/>
          <w:lang w:bidi="ar-EG"/>
        </w:rPr>
        <w:t xml:space="preserve"> </w:t>
      </w:r>
      <w:r w:rsidRPr="00133745">
        <w:rPr>
          <w:rFonts w:ascii="Kalpurush" w:eastAsia="Nikosh" w:hAnsi="Kalpurush" w:cs="Kalpurush" w:hint="cs"/>
          <w:sz w:val="20"/>
          <w:szCs w:val="20"/>
          <w:cs/>
          <w:lang w:bidi="bn-BD"/>
        </w:rPr>
        <w:t>ফাতহুল বারী, ১/২১৭।</w:t>
      </w:r>
    </w:p>
    <w:p w:rsidR="00AC17A3" w:rsidRPr="00133745" w:rsidRDefault="00AC17A3" w:rsidP="00AC17A3">
      <w:pPr>
        <w:autoSpaceDE w:val="0"/>
        <w:autoSpaceDN w:val="0"/>
        <w:bidi w:val="0"/>
        <w:adjustRightInd w:val="0"/>
        <w:spacing w:after="0" w:line="240" w:lineRule="auto"/>
        <w:ind w:firstLine="720"/>
        <w:jc w:val="both"/>
        <w:rPr>
          <w:rFonts w:ascii="Kalpurush" w:eastAsia="Nikosh" w:hAnsi="Kalpurush" w:cstheme="minorBidi"/>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৪৮- পরিচ্ছেদ: </w:t>
      </w:r>
      <w:r w:rsidRPr="007E3C2F">
        <w:rPr>
          <w:rFonts w:ascii="Kalpurush" w:hAnsi="Kalpurush" w:cs="Kalpurush"/>
          <w:b/>
          <w:bCs/>
          <w:color w:val="205B83"/>
          <w:sz w:val="24"/>
          <w:szCs w:val="24"/>
          <w:cs/>
          <w:lang w:bidi="bn-BD"/>
        </w:rPr>
        <w:t xml:space="preserve">যে </w:t>
      </w:r>
      <w:r w:rsidRPr="007E3C2F">
        <w:rPr>
          <w:rFonts w:ascii="Kalpurush" w:hAnsi="Kalpurush" w:cs="Kalpurush" w:hint="cs"/>
          <w:b/>
          <w:bCs/>
          <w:color w:val="205B83"/>
          <w:sz w:val="24"/>
          <w:szCs w:val="24"/>
          <w:cs/>
          <w:lang w:bidi="bn-BD"/>
        </w:rPr>
        <w:t>ব্যক্তি বলে</w:t>
      </w:r>
      <w:r w:rsidRPr="007E3C2F">
        <w:rPr>
          <w:rFonts w:ascii="Kalpurush" w:hAnsi="Kalpurush" w:cs="Kalpurush"/>
          <w:b/>
          <w:bCs/>
          <w:color w:val="205B83"/>
          <w:sz w:val="24"/>
          <w:szCs w:val="24"/>
          <w:lang w:bidi="bn-BD"/>
        </w:rPr>
        <w:t xml:space="preserve">, </w:t>
      </w:r>
      <w:r w:rsidRPr="007E3C2F">
        <w:rPr>
          <w:rFonts w:ascii="Kalpurush" w:hAnsi="Kalpurush" w:cs="Kalpurush"/>
          <w:b/>
          <w:bCs/>
          <w:color w:val="205B83"/>
          <w:sz w:val="24"/>
          <w:szCs w:val="24"/>
          <w:cs/>
          <w:lang w:bidi="bn-BD"/>
        </w:rPr>
        <w:t>অমুক অমুক নক্ষত্রের</w:t>
      </w:r>
      <w:r w:rsidRPr="007E3C2F">
        <w:rPr>
          <w:rFonts w:ascii="Kalpurush" w:hAnsi="Kalpurush" w:cs="Kalpurush"/>
          <w:b/>
          <w:bCs/>
          <w:color w:val="205B83"/>
          <w:sz w:val="24"/>
          <w:szCs w:val="24"/>
          <w:lang w:bidi="bn-BD"/>
        </w:rPr>
        <w:t xml:space="preserve"> </w:t>
      </w:r>
      <w:r w:rsidRPr="007E3C2F">
        <w:rPr>
          <w:rFonts w:ascii="Kalpurush" w:hAnsi="Kalpurush" w:cs="Kalpurush"/>
          <w:b/>
          <w:bCs/>
          <w:color w:val="205B83"/>
          <w:sz w:val="24"/>
          <w:szCs w:val="24"/>
          <w:cs/>
          <w:lang w:bidi="bn-BD"/>
        </w:rPr>
        <w:t xml:space="preserve">প্রভাবে আমাদের </w:t>
      </w:r>
      <w:r w:rsidRPr="007E3C2F">
        <w:rPr>
          <w:rFonts w:ascii="Kalpurush" w:hAnsi="Kalpurush" w:cs="Kalpurush" w:hint="cs"/>
          <w:b/>
          <w:bCs/>
          <w:color w:val="205B83"/>
          <w:sz w:val="24"/>
          <w:szCs w:val="24"/>
          <w:cs/>
          <w:lang w:bidi="bn-BD"/>
        </w:rPr>
        <w:t>উপর</w:t>
      </w:r>
      <w:r w:rsidRPr="007E3C2F">
        <w:rPr>
          <w:rFonts w:ascii="Kalpurush" w:hAnsi="Kalpurush" w:cs="Kalpurush"/>
          <w:b/>
          <w:bCs/>
          <w:color w:val="205B83"/>
          <w:sz w:val="24"/>
          <w:szCs w:val="24"/>
          <w:cs/>
          <w:lang w:bidi="bn-BD"/>
        </w:rPr>
        <w:t xml:space="preserve"> বৃষ্টিপাত হয়েছে</w:t>
      </w:r>
      <w:r w:rsidRPr="007E3C2F">
        <w:rPr>
          <w:rFonts w:ascii="Kalpurush" w:hAnsi="Kalpurush" w:cs="Kalpurush" w:hint="cs"/>
          <w:b/>
          <w:bCs/>
          <w:color w:val="205B83"/>
          <w:sz w:val="24"/>
          <w:szCs w:val="24"/>
          <w:cs/>
          <w:lang w:bidi="bn-BD"/>
        </w:rPr>
        <w:t xml:space="preserve"> তার ব্যাপারে</w:t>
      </w:r>
      <w:r w:rsidR="00417E6C">
        <w:rPr>
          <w:rFonts w:ascii="Kalpurush" w:hAnsi="Kalpurush" w:cs="Kalpurush" w:hint="cs"/>
          <w:b/>
          <w:bCs/>
          <w:color w:val="205B83"/>
          <w:sz w:val="24"/>
          <w:szCs w:val="24"/>
          <w:cs/>
          <w:lang w:bidi="bn-BD"/>
        </w:rPr>
        <w:t xml:space="preserve"> কুফুরী</w:t>
      </w:r>
      <w:r w:rsidRPr="007E3C2F">
        <w:rPr>
          <w:rFonts w:ascii="Kalpurush" w:hAnsi="Kalpurush" w:cs="Kalpurush" w:hint="cs"/>
          <w:b/>
          <w:bCs/>
          <w:color w:val="205B83"/>
          <w:sz w:val="24"/>
          <w:szCs w:val="24"/>
          <w:cs/>
          <w:lang w:bidi="bn-BD"/>
        </w:rPr>
        <w:t xml:space="preserve"> নাম ব্যবহার</w:t>
      </w:r>
      <w:r>
        <w:rPr>
          <w:rFonts w:ascii="Kalpurush" w:hAnsi="Kalpurush" w:cs="Kalpurush" w:hint="cs"/>
          <w:b/>
          <w:bCs/>
          <w:color w:val="205B83"/>
          <w:sz w:val="24"/>
          <w:szCs w:val="24"/>
          <w:cs/>
          <w:lang w:bidi="bn-BD"/>
        </w:rPr>
        <w:t xml:space="preserve"> করা</w:t>
      </w:r>
      <w:r w:rsidRPr="007E3C2F">
        <w:rPr>
          <w:rFonts w:ascii="Kalpurush" w:hAnsi="Kalpurush" w:cs="Kalpurush" w:hint="cs"/>
          <w:b/>
          <w:bCs/>
          <w:color w:val="205B83"/>
          <w:sz w:val="24"/>
          <w:szCs w:val="24"/>
          <w:cs/>
          <w:lang w:bidi="bn-BD"/>
        </w:rPr>
        <w:t xml:space="preserve">   </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rtl/>
          <w:cs/>
          <w:lang w:bidi="ar-EG"/>
        </w:rPr>
      </w:pPr>
      <w:r w:rsidRPr="00321C57">
        <w:rPr>
          <w:rFonts w:ascii="Traditional Arabic" w:hAnsi="Traditional Arabic" w:cs="KFGQPC Uthman Taha Naskh"/>
          <w:color w:val="0000CC"/>
          <w:sz w:val="24"/>
          <w:szCs w:val="24"/>
          <w:rtl/>
          <w:lang w:bidi="ar-EG"/>
        </w:rPr>
        <w:t xml:space="preserve">عَنْ زَيْدِ بْنِ خَالِدٍ الجُهَنِيِّ، أَنَّهُ قَالَ: صَلَّى لَنَا رَسُولُ اللَّهِ صَلَّى اللهُ عَلَيْهِ وَسَلَّمَ صَلاَةَ الصُّبْحِ بِالحُدَيْبِيَةِ عَلَى إِثْرِ سَمَاءٍ كَانَتْ مِنَ اللَّيْلَةِ، فَلَمَّا انْصَرَفَ أَقْبَلَ عَلَى النَّاسِ، فَقَالَ: هَلْ تَدْرُونَ مَاذَا قَالَ رَبُّكُمْ؟ قَالُوا: اللَّهُ وَرَسُولُهُ أَعْلَمُ، قَالَ: </w:t>
      </w:r>
      <w:r w:rsidRPr="00321C57">
        <w:rPr>
          <w:rFonts w:ascii="Traditional Arabic" w:hAnsi="Traditional Arabic" w:cs="KFGQPC Uthman Taha Naskh" w:hint="cs"/>
          <w:color w:val="0000CC"/>
          <w:sz w:val="24"/>
          <w:szCs w:val="24"/>
          <w:rtl/>
          <w:lang w:bidi="ar-EG"/>
        </w:rPr>
        <w:t>«</w:t>
      </w:r>
      <w:r w:rsidRPr="00321C57">
        <w:rPr>
          <w:rFonts w:ascii="Traditional Arabic" w:hAnsi="Traditional Arabic" w:cs="KFGQPC Uthman Taha Naskh"/>
          <w:color w:val="0000CC"/>
          <w:sz w:val="24"/>
          <w:szCs w:val="24"/>
          <w:rtl/>
          <w:lang w:bidi="ar-EG"/>
        </w:rPr>
        <w:t>أَصْبَحَ مِنْ عِبَادِي مُؤْمِنٌ بِي وَكَافِرٌ، فَأَمَّا مَنْ قَالَ: مُطِرْنَا بِفَضْلِ اللَّهِ وَرَحْمَتِهِ، فَذَلِكَ مُؤْمِنٌ بِي وَكَافِرٌ بِالكَوْكَبِ، وَأَمَّا مَنْ قَالَ: بِنَوْءِ كَذَا وَكَذَا، فَذَلِكَ كَافِرٌ بِي وَمُؤْمِنٌ بِالكَوْكَبِ</w:t>
      </w:r>
      <w:r w:rsidRPr="00321C57">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t>যা</w:t>
      </w:r>
      <w:r>
        <w:rPr>
          <w:rFonts w:ascii="Kalpurush" w:eastAsia="Nikosh" w:hAnsi="Kalpurush" w:cs="Kalpurush" w:hint="cs"/>
          <w:sz w:val="24"/>
          <w:szCs w:val="24"/>
          <w:cs/>
          <w:lang w:bidi="bn-BD"/>
        </w:rPr>
        <w:t>য়ে</w:t>
      </w:r>
      <w:r w:rsidRPr="00853F64">
        <w:rPr>
          <w:rFonts w:ascii="Kalpurush" w:eastAsia="Nikosh" w:hAnsi="Kalpurush" w:cs="Kalpurush"/>
          <w:sz w:val="24"/>
          <w:szCs w:val="24"/>
          <w:cs/>
          <w:lang w:bidi="bn-BD"/>
        </w:rPr>
        <w:t xml:space="preserve">দ ইবন খালিদ </w:t>
      </w:r>
      <w:r>
        <w:rPr>
          <w:rFonts w:ascii="Kalpurush" w:eastAsia="Nikosh" w:hAnsi="Kalpurush" w:cs="Kalpurush" w:hint="cs"/>
          <w:sz w:val="24"/>
          <w:szCs w:val="24"/>
          <w:cs/>
          <w:lang w:bidi="bn-BD"/>
        </w:rPr>
        <w:t>আল-</w:t>
      </w:r>
      <w:r w:rsidRPr="00853F64">
        <w:rPr>
          <w:rFonts w:ascii="Kalpurush" w:eastAsia="Nikosh" w:hAnsi="Kalpurush" w:cs="Kalpurush"/>
          <w:sz w:val="24"/>
          <w:szCs w:val="24"/>
          <w:cs/>
          <w:lang w:bidi="bn-BD"/>
        </w:rPr>
        <w:t xml:space="preserve">জুহানী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853F64">
        <w:rPr>
          <w:rFonts w:ascii="Kalpurush" w:eastAsia="Nikosh" w:hAnsi="Kalpurush" w:cs="Kalpurush"/>
          <w:sz w:val="24"/>
          <w:szCs w:val="24"/>
          <w:cs/>
          <w:lang w:bidi="bn-BD"/>
        </w:rPr>
        <w:t>থেকে বর্ণিত</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তিনি বলেন</w:t>
      </w:r>
      <w:r>
        <w:rPr>
          <w:rFonts w:ascii="Kalpurush" w:eastAsia="Nikosh" w:hAnsi="Kalpurush" w:cs="Kalpurush" w:hint="cs"/>
          <w:sz w:val="24"/>
          <w:szCs w:val="24"/>
          <w:cs/>
          <w:lang w:bidi="bn-BD"/>
        </w:rPr>
        <w:t>,</w:t>
      </w:r>
      <w:r w:rsidRPr="00853F64">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w:t>
      </w:r>
      <w:r w:rsidRPr="00853F64">
        <w:rPr>
          <w:rFonts w:ascii="Kalpurush" w:eastAsia="Nikosh" w:hAnsi="Kalpurush" w:cs="Kalpurush"/>
          <w:sz w:val="24"/>
          <w:szCs w:val="24"/>
          <w:cs/>
          <w:lang w:bidi="bn-BD"/>
        </w:rPr>
        <w:t xml:space="preserve"> রাতে</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বৃষ্টি হওয়ার পর হুদায়বিয়াতে আমাদের নিয়ে</w:t>
      </w:r>
      <w:r>
        <w:rPr>
          <w:rFonts w:ascii="Kalpurush" w:eastAsia="Nikosh" w:hAnsi="Kalpurush" w:cs="Kalpurush" w:hint="cs"/>
          <w:sz w:val="24"/>
          <w:szCs w:val="24"/>
          <w:cs/>
          <w:lang w:bidi="bn-BD"/>
        </w:rPr>
        <w:t xml:space="preserve"> </w:t>
      </w:r>
      <w:r w:rsidRPr="00853F64">
        <w:rPr>
          <w:rFonts w:ascii="Kalpurush" w:eastAsia="Nikosh" w:hAnsi="Kalpurush" w:cs="Kalpurush"/>
          <w:sz w:val="24"/>
          <w:szCs w:val="24"/>
          <w:cs/>
          <w:lang w:bidi="bn-BD"/>
        </w:rPr>
        <w:t>ফজরের সালাত আদায় করলেন। সালাত শে</w:t>
      </w:r>
      <w:r>
        <w:rPr>
          <w:rFonts w:ascii="Kalpurush" w:eastAsia="Nikosh" w:hAnsi="Kalpurush" w:cs="Kalpurush" w:hint="cs"/>
          <w:sz w:val="24"/>
          <w:szCs w:val="24"/>
          <w:cs/>
          <w:lang w:bidi="bn-BD"/>
        </w:rPr>
        <w:t xml:space="preserve">ষে </w:t>
      </w:r>
      <w:r>
        <w:rPr>
          <w:rFonts w:ascii="Kalpurush" w:eastAsia="Nikosh" w:hAnsi="Kalpurush" w:cs="Kalpurush"/>
          <w:sz w:val="24"/>
          <w:szCs w:val="24"/>
          <w:cs/>
          <w:lang w:bidi="bn-BD"/>
        </w:rPr>
        <w:t>তিনি লোকদের দিকে ফিরে বললেন</w:t>
      </w:r>
      <w:r>
        <w:rPr>
          <w:rFonts w:ascii="Kalpurush" w:eastAsia="Nikosh" w:hAnsi="Kalpurush" w:cs="Kalpurush" w:hint="cs"/>
          <w:sz w:val="24"/>
          <w:szCs w:val="24"/>
          <w:cs/>
          <w:lang w:bidi="bn-BD"/>
        </w:rPr>
        <w:t>,</w:t>
      </w:r>
      <w:r w:rsidRPr="00853F64">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853F64">
        <w:rPr>
          <w:rFonts w:ascii="Kalpurush" w:eastAsia="Nikosh" w:hAnsi="Kalpurush" w:cs="Kalpurush"/>
          <w:sz w:val="24"/>
          <w:szCs w:val="24"/>
          <w:cs/>
          <w:lang w:bidi="bn-BD"/>
        </w:rPr>
        <w:t>তোমরা কি জা</w:t>
      </w:r>
      <w:r>
        <w:rPr>
          <w:rFonts w:ascii="Kalpurush" w:eastAsia="Nikosh" w:hAnsi="Kalpurush" w:cs="Kalpurush" w:hint="cs"/>
          <w:sz w:val="24"/>
          <w:szCs w:val="24"/>
          <w:cs/>
          <w:lang w:bidi="bn-BD"/>
        </w:rPr>
        <w:t xml:space="preserve">নো </w:t>
      </w:r>
      <w:r w:rsidRPr="00853F64">
        <w:rPr>
          <w:rFonts w:ascii="Kalpurush" w:eastAsia="Nikosh" w:hAnsi="Kalpurush" w:cs="Kalpurush"/>
          <w:sz w:val="24"/>
          <w:szCs w:val="24"/>
          <w:cs/>
          <w:lang w:bidi="bn-BD"/>
        </w:rPr>
        <w:t xml:space="preserve">তোমাদের </w:t>
      </w:r>
      <w:r>
        <w:rPr>
          <w:rFonts w:ascii="Kalpurush" w:eastAsia="Nikosh" w:hAnsi="Kalpurush" w:cs="Kalpurush" w:hint="cs"/>
          <w:sz w:val="24"/>
          <w:szCs w:val="24"/>
          <w:cs/>
          <w:lang w:bidi="bn-BD"/>
        </w:rPr>
        <w:t>রব</w:t>
      </w:r>
      <w:r w:rsidRPr="00853F64">
        <w:rPr>
          <w:rFonts w:ascii="Kalpurush" w:eastAsia="Nikosh" w:hAnsi="Kalpurush" w:cs="Kalpurush"/>
          <w:sz w:val="24"/>
          <w:szCs w:val="24"/>
          <w:cs/>
          <w:lang w:bidi="bn-BD"/>
        </w:rPr>
        <w:t xml:space="preserve"> কী বলেছেন</w:t>
      </w:r>
      <w:r w:rsidRPr="00853F64">
        <w:rPr>
          <w:rFonts w:ascii="Kalpurush" w:eastAsia="Nikosh" w:hAnsi="Kalpurush" w:cs="Kalpurush"/>
          <w:sz w:val="24"/>
          <w:szCs w:val="24"/>
          <w:lang w:bidi="bn-BD"/>
        </w:rPr>
        <w:t xml:space="preserve">? </w:t>
      </w:r>
      <w:r>
        <w:rPr>
          <w:rFonts w:ascii="Kalpurush" w:eastAsia="Nikosh" w:hAnsi="Kalpurush" w:cs="Kalpurush"/>
          <w:sz w:val="24"/>
          <w:szCs w:val="24"/>
          <w:cs/>
          <w:lang w:bidi="bn-BD"/>
        </w:rPr>
        <w:t>তারা বললেন</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আল্লাহ</w:t>
      </w:r>
      <w:r>
        <w:rPr>
          <w:rFonts w:ascii="Kalpurush" w:eastAsia="Nikosh" w:hAnsi="Kalpurush" w:cs="Kalpurush" w:hint="cs"/>
          <w:sz w:val="24"/>
          <w:szCs w:val="24"/>
          <w:cs/>
          <w:lang w:bidi="bn-BD"/>
        </w:rPr>
        <w:t xml:space="preserve"> </w:t>
      </w:r>
      <w:r w:rsidRPr="00853F64">
        <w:rPr>
          <w:rFonts w:ascii="Kalpurush" w:eastAsia="Nikosh" w:hAnsi="Kalpurush" w:cs="Kalpurush"/>
          <w:sz w:val="24"/>
          <w:szCs w:val="24"/>
          <w:cs/>
          <w:lang w:bidi="bn-BD"/>
        </w:rPr>
        <w:t xml:space="preserve">ও তাঁর রাসূলই উত্তম জানেন।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853F64">
        <w:rPr>
          <w:rFonts w:ascii="Kalpurush" w:eastAsia="Nikosh" w:hAnsi="Kalpurush" w:cs="Kalpurush"/>
          <w:sz w:val="24"/>
          <w:szCs w:val="24"/>
          <w:cs/>
          <w:lang w:bidi="bn-BD"/>
        </w:rPr>
        <w:t xml:space="preserve"> (রব) বলেন</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আমার বান্দাদের ম</w:t>
      </w:r>
      <w:r>
        <w:rPr>
          <w:rFonts w:ascii="Kalpurush" w:eastAsia="Nikosh" w:hAnsi="Kalpurush" w:cs="Kalpurush" w:hint="cs"/>
          <w:sz w:val="24"/>
          <w:szCs w:val="24"/>
          <w:cs/>
          <w:lang w:bidi="bn-BD"/>
        </w:rPr>
        <w:t>ধ্যে</w:t>
      </w:r>
      <w:r w:rsidRPr="00853F64">
        <w:rPr>
          <w:rFonts w:ascii="Kalpurush" w:eastAsia="Nikosh" w:hAnsi="Kalpurush" w:cs="Kalpurush"/>
          <w:sz w:val="24"/>
          <w:szCs w:val="24"/>
          <w:cs/>
          <w:lang w:bidi="bn-BD"/>
        </w:rPr>
        <w:t xml:space="preserve"> কেউ আমার প্রতি মুমিন হয়ে গেল এবং</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কেউ কাফির। যে বলেছে</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আল্লাহর করুণা ও রহমতে আমরা বৃষ্টি লাভ করেছি</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সে হ</w:t>
      </w:r>
      <w:r>
        <w:rPr>
          <w:rFonts w:ascii="Kalpurush" w:eastAsia="Nikosh" w:hAnsi="Kalpurush" w:cs="Kalpurush" w:hint="cs"/>
          <w:sz w:val="24"/>
          <w:szCs w:val="24"/>
          <w:cs/>
          <w:lang w:bidi="bn-BD"/>
        </w:rPr>
        <w:t>লো</w:t>
      </w:r>
      <w:r w:rsidRPr="00853F64">
        <w:rPr>
          <w:rFonts w:ascii="Kalpurush" w:eastAsia="Nikosh" w:hAnsi="Kalpurush" w:cs="Kalpurush"/>
          <w:sz w:val="24"/>
          <w:szCs w:val="24"/>
          <w:cs/>
          <w:lang w:bidi="bn-BD"/>
        </w:rPr>
        <w:t xml:space="preserve"> আমার</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 xml:space="preserve">প্রতি বিশ্বাসী এবং নক্ষত্রের প্রতি </w:t>
      </w:r>
      <w:r w:rsidRPr="00853F64">
        <w:rPr>
          <w:rFonts w:ascii="Kalpurush" w:eastAsia="Nikosh" w:hAnsi="Kalpurush" w:cs="Kalpurush"/>
          <w:sz w:val="24"/>
          <w:szCs w:val="24"/>
          <w:cs/>
          <w:lang w:bidi="bn-BD"/>
        </w:rPr>
        <w:lastRenderedPageBreak/>
        <w:t>অবিশ্বাসী। আর যে বলেছে</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অমুক অমুক নক্ষত্রের</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 xml:space="preserve">প্রভাবে আমাদের </w:t>
      </w:r>
      <w:r>
        <w:rPr>
          <w:rFonts w:ascii="Kalpurush" w:eastAsia="Nikosh" w:hAnsi="Kalpurush" w:cs="Kalpurush" w:hint="cs"/>
          <w:sz w:val="24"/>
          <w:szCs w:val="24"/>
          <w:cs/>
          <w:lang w:bidi="bn-BD"/>
        </w:rPr>
        <w:t>উপর</w:t>
      </w:r>
      <w:r w:rsidRPr="00853F64">
        <w:rPr>
          <w:rFonts w:ascii="Kalpurush" w:eastAsia="Nikosh" w:hAnsi="Kalpurush" w:cs="Kalpurush"/>
          <w:sz w:val="24"/>
          <w:szCs w:val="24"/>
          <w:cs/>
          <w:lang w:bidi="bn-BD"/>
        </w:rPr>
        <w:t xml:space="preserve"> বৃষ্টিপাত হয়েছে</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সে আমার প্রতি অবিশ্বাসী হয়েছে এবং নক্ষত্রের</w:t>
      </w:r>
      <w:r w:rsidRPr="00853F64">
        <w:rPr>
          <w:rFonts w:ascii="Kalpurush" w:eastAsia="Nikosh" w:hAnsi="Kalpurush" w:cs="Kalpurush"/>
          <w:sz w:val="24"/>
          <w:szCs w:val="24"/>
          <w:lang w:bidi="bn-BD"/>
        </w:rPr>
        <w:t xml:space="preserve"> </w:t>
      </w:r>
      <w:r w:rsidRPr="00853F64">
        <w:rPr>
          <w:rFonts w:ascii="Kalpurush" w:eastAsia="Nikosh" w:hAnsi="Kalpurush" w:cs="Kalpurush"/>
          <w:sz w:val="24"/>
          <w:szCs w:val="24"/>
          <w:cs/>
          <w:lang w:bidi="bn-BD"/>
        </w:rPr>
        <w:t>প্রতি বিশ্বাস স্থাপনকারী হয়েছে</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542114"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542114">
        <w:rPr>
          <w:rFonts w:ascii="Kalpurush" w:eastAsia="Nikosh" w:hAnsi="Kalpurush" w:cs="Kalpurush" w:hint="cs"/>
          <w:b/>
          <w:bCs/>
          <w:sz w:val="20"/>
          <w:szCs w:val="20"/>
          <w:cs/>
          <w:lang w:bidi="bn-BD"/>
        </w:rPr>
        <w:t xml:space="preserve">মুত্তাফাকুন </w:t>
      </w:r>
      <w:r w:rsidRPr="00542114">
        <w:rPr>
          <w:rFonts w:ascii="Kalpurush" w:eastAsia="Nikosh" w:hAnsi="Kalpurush" w:cs="Kalpurush" w:hint="cs"/>
          <w:b/>
          <w:bCs/>
          <w:sz w:val="20"/>
          <w:szCs w:val="20"/>
          <w:lang w:bidi="bn-BD"/>
        </w:rPr>
        <w:t>‘</w:t>
      </w:r>
      <w:r w:rsidRPr="00542114">
        <w:rPr>
          <w:rFonts w:ascii="Kalpurush" w:eastAsia="Nikosh" w:hAnsi="Kalpurush" w:cs="Kalpurush" w:hint="cs"/>
          <w:b/>
          <w:bCs/>
          <w:sz w:val="20"/>
          <w:szCs w:val="20"/>
          <w:cs/>
          <w:lang w:bidi="bn-BD"/>
        </w:rPr>
        <w:t>আলাইহি</w:t>
      </w:r>
      <w:r w:rsidRPr="00542114">
        <w:rPr>
          <w:rFonts w:ascii="Kalpurush" w:eastAsia="Nikosh" w:hAnsi="Kalpurush" w:cs="Kalpurush" w:hint="cs"/>
          <w:b/>
          <w:bCs/>
          <w:sz w:val="20"/>
          <w:szCs w:val="20"/>
          <w:lang w:bidi="bn-BD"/>
        </w:rPr>
        <w:t>,</w:t>
      </w:r>
      <w:r w:rsidRPr="00542114">
        <w:rPr>
          <w:rFonts w:ascii="Kalpurush" w:eastAsia="Nikosh" w:hAnsi="Kalpurush" w:cs="Kalpurush" w:hint="cs"/>
          <w:sz w:val="20"/>
          <w:szCs w:val="20"/>
          <w:cs/>
          <w:lang w:bidi="bn-BD"/>
        </w:rPr>
        <w:t xml:space="preserve"> মুয়াত্তা মালিক, হাদীস নং ৪; সহীহ বুখারী</w:t>
      </w:r>
      <w:r w:rsidRPr="00542114">
        <w:rPr>
          <w:rFonts w:ascii="Kalpurush" w:eastAsia="Nikosh" w:hAnsi="Kalpurush" w:cs="Kalpurush" w:hint="cs"/>
          <w:sz w:val="20"/>
          <w:szCs w:val="20"/>
          <w:lang w:bidi="bn-BD"/>
        </w:rPr>
        <w:t xml:space="preserve">, </w:t>
      </w:r>
      <w:r w:rsidRPr="00542114">
        <w:rPr>
          <w:rFonts w:ascii="Kalpurush" w:eastAsia="Nikosh" w:hAnsi="Kalpurush" w:cs="Kalpurush" w:hint="cs"/>
          <w:sz w:val="20"/>
          <w:szCs w:val="20"/>
          <w:cs/>
          <w:lang w:bidi="bn-BD"/>
        </w:rPr>
        <w:t>হাদীস নং ৮৪৬; সহীহ মুসলিম</w:t>
      </w:r>
      <w:r w:rsidRPr="00542114">
        <w:rPr>
          <w:rFonts w:ascii="Kalpurush" w:eastAsia="Nikosh" w:hAnsi="Kalpurush" w:cs="Kalpurush" w:hint="cs"/>
          <w:sz w:val="20"/>
          <w:szCs w:val="20"/>
          <w:lang w:bidi="bn-BD"/>
        </w:rPr>
        <w:t xml:space="preserve">, </w:t>
      </w:r>
      <w:r w:rsidRPr="00542114">
        <w:rPr>
          <w:rFonts w:ascii="Kalpurush" w:eastAsia="Nikosh" w:hAnsi="Kalpurush" w:cs="Kalpurush" w:hint="cs"/>
          <w:sz w:val="20"/>
          <w:szCs w:val="20"/>
          <w:cs/>
          <w:lang w:bidi="bn-BD"/>
        </w:rPr>
        <w:t>হাদীস নং ৭১</w:t>
      </w:r>
      <w:r w:rsidRPr="00B16B6E">
        <w:rPr>
          <w:rFonts w:ascii="SolaimanLipi" w:eastAsia="Nikosh" w:hAnsi="SolaimanLipi" w:cs="SolaimanLipi"/>
          <w:sz w:val="20"/>
          <w:szCs w:val="20"/>
          <w:cs/>
          <w:lang w:bidi="hi-IN"/>
        </w:rPr>
        <w:t>।</w:t>
      </w:r>
    </w:p>
    <w:p w:rsidR="00AC17A3" w:rsidRPr="00542114"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542114">
        <w:rPr>
          <w:rFonts w:ascii="Kalpurush" w:eastAsia="Nikosh" w:hAnsi="Kalpurush" w:cs="Kalpurush" w:hint="cs"/>
          <w:sz w:val="20"/>
          <w:szCs w:val="20"/>
          <w:cs/>
          <w:lang w:bidi="bn-BD"/>
        </w:rPr>
        <w:t>হাদীসে উল্লিখিত</w:t>
      </w:r>
      <w:r w:rsidRPr="00542114">
        <w:rPr>
          <w:rFonts w:ascii="Kalpurush" w:eastAsia="Nikosh" w:hAnsi="Kalpurush" w:cstheme="minorBidi" w:hint="cs"/>
          <w:sz w:val="20"/>
          <w:szCs w:val="20"/>
          <w:rtl/>
          <w:lang w:bidi="ar-EG"/>
        </w:rPr>
        <w:t xml:space="preserve"> </w:t>
      </w:r>
      <w:r w:rsidRPr="00CF6A6B">
        <w:rPr>
          <w:rFonts w:ascii="Kalpurush" w:eastAsia="Nikosh" w:hAnsi="Kalpurush" w:cs="KFGQPC Uthman Taha Naskh" w:hint="cs"/>
          <w:b/>
          <w:bCs/>
          <w:sz w:val="20"/>
          <w:szCs w:val="20"/>
          <w:rtl/>
          <w:lang w:bidi="ar-EG"/>
        </w:rPr>
        <w:t>النوء</w:t>
      </w:r>
      <w:r w:rsidRPr="00542114">
        <w:rPr>
          <w:rFonts w:ascii="Kalpurush" w:eastAsia="Nikosh" w:hAnsi="Kalpurush" w:cstheme="minorBidi" w:hint="cs"/>
          <w:sz w:val="20"/>
          <w:szCs w:val="20"/>
          <w:rtl/>
          <w:lang w:bidi="ar-EG"/>
        </w:rPr>
        <w:t xml:space="preserve"> </w:t>
      </w:r>
      <w:r w:rsidRPr="00542114">
        <w:rPr>
          <w:rFonts w:ascii="Kalpurush" w:eastAsia="Nikosh" w:hAnsi="Kalpurush" w:cs="Kalpurush" w:hint="cs"/>
          <w:sz w:val="20"/>
          <w:szCs w:val="20"/>
          <w:cs/>
          <w:lang w:bidi="bn-BD"/>
        </w:rPr>
        <w:t>শব্দটির ব্যাখ্যায় ইবন সালাহ বলেন, “এটি মূলত নক্ষত্র অর্থে নয়; কেননা এটি</w:t>
      </w:r>
      <w:r w:rsidRPr="00CF6A6B">
        <w:rPr>
          <w:rFonts w:ascii="Kalpurush" w:eastAsia="Nikosh" w:hAnsi="Kalpurush" w:cs="KFGQPC Uthman Taha Naskh" w:hint="cs"/>
          <w:sz w:val="20"/>
          <w:szCs w:val="20"/>
          <w:rtl/>
          <w:lang w:bidi="ar-EG"/>
        </w:rPr>
        <w:t xml:space="preserve">ناء ينوء </w:t>
      </w:r>
      <w:r w:rsidRPr="00542114">
        <w:rPr>
          <w:rFonts w:ascii="Kalpurush" w:eastAsia="Nikosh" w:hAnsi="Kalpurush" w:cs="Kalpurush" w:hint="cs"/>
          <w:sz w:val="20"/>
          <w:szCs w:val="20"/>
          <w:cs/>
          <w:lang w:bidi="bn-BD"/>
        </w:rPr>
        <w:t xml:space="preserve"> এর মাসদার। অর্থ পড়ে যাওয়া, অদৃশ্য হওয়া। কেউ কেউ বলেছেন, উদিত হওয়া”। অতঃপর তিনি বলেন, “স্বয়ং নক্ষত্রকে</w:t>
      </w:r>
      <w:r w:rsidRPr="00542114">
        <w:rPr>
          <w:rFonts w:ascii="Kalpurush" w:eastAsia="Nikosh" w:hAnsi="Kalpurush" w:cstheme="minorBidi" w:hint="cs"/>
          <w:sz w:val="20"/>
          <w:szCs w:val="20"/>
          <w:rtl/>
          <w:lang w:bidi="ar-EG"/>
        </w:rPr>
        <w:t xml:space="preserve">نوء </w:t>
      </w:r>
      <w:r w:rsidRPr="00542114">
        <w:rPr>
          <w:rFonts w:ascii="Kalpurush" w:eastAsia="Nikosh" w:hAnsi="Kalpurush" w:cs="Kalpurush" w:hint="cs"/>
          <w:sz w:val="20"/>
          <w:szCs w:val="20"/>
          <w:cs/>
          <w:lang w:bidi="bn-BD"/>
        </w:rPr>
        <w:t xml:space="preserve"> বলে, ফায়েলকে মাসদার হিসেবে ব্যবহার করে। আবু ইসহাক </w:t>
      </w:r>
      <w:r>
        <w:rPr>
          <w:rFonts w:ascii="Kalpurush" w:eastAsia="Nikosh" w:hAnsi="Kalpurush" w:cs="Kalpurush" w:hint="cs"/>
          <w:sz w:val="20"/>
          <w:szCs w:val="20"/>
          <w:cs/>
          <w:lang w:bidi="bn-BD"/>
        </w:rPr>
        <w:t>যাজ্জাজ</w:t>
      </w:r>
      <w:r w:rsidRPr="00542114">
        <w:rPr>
          <w:rFonts w:ascii="Kalpurush" w:eastAsia="Nikosh" w:hAnsi="Kalpurush" w:cs="Kalpurush" w:hint="cs"/>
          <w:sz w:val="20"/>
          <w:szCs w:val="20"/>
          <w:cs/>
          <w:lang w:bidi="bn-BD"/>
        </w:rPr>
        <w:t xml:space="preserve"> তার কিছু </w:t>
      </w:r>
      <w:r>
        <w:rPr>
          <w:rFonts w:ascii="Kalpurush" w:eastAsia="Nikosh" w:hAnsi="Kalpurush" w:cs="Kalpurush" w:hint="cs"/>
          <w:sz w:val="20"/>
          <w:szCs w:val="20"/>
          <w:cs/>
          <w:lang w:bidi="bn-BD"/>
        </w:rPr>
        <w:t>‘আমালী’ তে বলেছেন</w:t>
      </w:r>
      <w:r w:rsidRPr="00542114">
        <w:rPr>
          <w:rFonts w:ascii="Kalpurush" w:eastAsia="Nikosh" w:hAnsi="Kalpurush" w:cs="Kalpurush" w:hint="cs"/>
          <w:sz w:val="20"/>
          <w:szCs w:val="20"/>
          <w:cs/>
          <w:lang w:bidi="bn-BD"/>
        </w:rPr>
        <w:t>, পশ্চিমে পড়ে যাওয়া তারকাকে</w:t>
      </w:r>
      <w:r w:rsidRPr="00542114">
        <w:rPr>
          <w:rFonts w:ascii="Kalpurush" w:eastAsia="Nikosh" w:hAnsi="Kalpurush" w:cstheme="minorBidi" w:hint="cs"/>
          <w:sz w:val="20"/>
          <w:szCs w:val="20"/>
          <w:rtl/>
          <w:lang w:bidi="ar-EG"/>
        </w:rPr>
        <w:t xml:space="preserve">الأنواء </w:t>
      </w:r>
      <w:r w:rsidRPr="00542114">
        <w:rPr>
          <w:rFonts w:ascii="Kalpurush" w:eastAsia="Nikosh" w:hAnsi="Kalpurush" w:cs="Kalpurush" w:hint="cs"/>
          <w:sz w:val="20"/>
          <w:szCs w:val="20"/>
          <w:cs/>
          <w:lang w:bidi="bn-BD"/>
        </w:rPr>
        <w:t xml:space="preserve"> বলে, আর পূর্বে উদিত হওয়া তারকাকে</w:t>
      </w:r>
      <w:r w:rsidRPr="00CF6A6B">
        <w:rPr>
          <w:rFonts w:ascii="Kalpurush" w:eastAsia="Nikosh" w:hAnsi="Kalpurush" w:cs="KFGQPC Uthman Taha Naskh" w:hint="cs"/>
          <w:sz w:val="20"/>
          <w:szCs w:val="20"/>
          <w:rtl/>
          <w:lang w:bidi="ar-EG"/>
        </w:rPr>
        <w:t xml:space="preserve">البوارح </w:t>
      </w:r>
      <w:r w:rsidRPr="00542114">
        <w:rPr>
          <w:rFonts w:ascii="Kalpurush" w:eastAsia="Nikosh" w:hAnsi="Kalpurush" w:cs="Kalpurush" w:hint="cs"/>
          <w:sz w:val="20"/>
          <w:szCs w:val="20"/>
          <w:cs/>
          <w:lang w:bidi="bn-BD"/>
        </w:rPr>
        <w:t xml:space="preserve"> বলে।</w:t>
      </w:r>
      <w:r w:rsidRPr="00542114">
        <w:rPr>
          <w:rFonts w:ascii="Kalpurush" w:eastAsia="Nikosh" w:hAnsi="Kalpurush" w:cstheme="minorBidi" w:hint="cs"/>
          <w:sz w:val="20"/>
          <w:szCs w:val="20"/>
          <w:rtl/>
          <w:lang w:bidi="ar-EG"/>
        </w:rPr>
        <w:t xml:space="preserve"> </w:t>
      </w:r>
      <w:r>
        <w:rPr>
          <w:rFonts w:ascii="Kalpurush" w:eastAsia="Nikosh" w:hAnsi="Kalpurush" w:cs="Kalpurush" w:hint="cs"/>
          <w:sz w:val="20"/>
          <w:szCs w:val="20"/>
          <w:cs/>
          <w:lang w:bidi="bn-BD"/>
        </w:rPr>
        <w:t>সিয়ানাতু</w:t>
      </w:r>
      <w:r w:rsidRPr="00542114">
        <w:rPr>
          <w:rFonts w:ascii="Kalpurush" w:eastAsia="Nikosh" w:hAnsi="Kalpurush" w:cs="Kalpurush" w:hint="cs"/>
          <w:sz w:val="20"/>
          <w:szCs w:val="20"/>
          <w:cs/>
          <w:lang w:bidi="bn-BD"/>
        </w:rPr>
        <w:t xml:space="preserve"> সহীহ মুসলিম, পৃ. ২৪৬-২৪৭।</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761218">
        <w:rPr>
          <w:rFonts w:ascii="Traditional Arabic" w:hAnsi="Traditional Arabic" w:cs="KFGQPC Uthman Taha Naskh"/>
          <w:color w:val="0000CC"/>
          <w:sz w:val="24"/>
          <w:szCs w:val="24"/>
          <w:rtl/>
          <w:lang w:bidi="ar-EG"/>
        </w:rPr>
        <w:t>عَنْ أَبِي هُرَيْرَةَ</w:t>
      </w:r>
      <w:r w:rsidRPr="007026B7">
        <w:rPr>
          <w:rFonts w:ascii="Traditional Arabic" w:hAnsi="Traditional Arabic" w:cs="KFGQPC Uthman Taha Naskh"/>
          <w:color w:val="0000CC"/>
          <w:sz w:val="24"/>
          <w:szCs w:val="24"/>
          <w:rtl/>
          <w:lang w:bidi="ar-EG"/>
        </w:rPr>
        <w:t xml:space="preserve"> قَالَ</w:t>
      </w:r>
      <w:r>
        <w:rPr>
          <w:rFonts w:ascii="Traditional Arabic" w:hAnsi="Traditional Arabic" w:cs="KFGQPC Uthman Taha Naskh" w:hint="cs"/>
          <w:color w:val="0000CC"/>
          <w:sz w:val="24"/>
          <w:szCs w:val="24"/>
          <w:rtl/>
          <w:lang w:bidi="ar-EG"/>
        </w:rPr>
        <w:t xml:space="preserve">: </w:t>
      </w:r>
      <w:r w:rsidRPr="007026B7">
        <w:rPr>
          <w:rFonts w:ascii="Traditional Arabic" w:hAnsi="Traditional Arabic" w:cs="KFGQPC Uthman Taha Naskh"/>
          <w:color w:val="0000CC"/>
          <w:sz w:val="24"/>
          <w:szCs w:val="24"/>
          <w:rtl/>
          <w:lang w:bidi="ar-EG"/>
        </w:rPr>
        <w:t>قَالَ رَسُولُ اللهِ صَلَّى اللهُ عَلَيْهِ وَسَلَّمَ:</w:t>
      </w:r>
      <w:r w:rsidRPr="007026B7">
        <w:rPr>
          <w:rFonts w:ascii="Traditional Arabic" w:hAnsi="Traditional Arabic" w:cs="KFGQPC Uthman Taha Naskh" w:hint="cs"/>
          <w:color w:val="0000CC"/>
          <w:sz w:val="24"/>
          <w:szCs w:val="24"/>
          <w:rtl/>
          <w:lang w:bidi="ar-EG"/>
        </w:rPr>
        <w:t>«</w:t>
      </w:r>
      <w:r w:rsidRPr="007026B7">
        <w:rPr>
          <w:rFonts w:ascii="Traditional Arabic" w:hAnsi="Traditional Arabic" w:cs="KFGQPC Uthman Taha Naskh"/>
          <w:color w:val="0000CC"/>
          <w:sz w:val="24"/>
          <w:szCs w:val="24"/>
          <w:rtl/>
          <w:lang w:bidi="ar-EG"/>
        </w:rPr>
        <w:t>أَلَمْ تَرَوْا إِلَى مَا قَالَ رَبُّكُمْ؟ قَالَ: مَا أَنْعَمْتُ عَلَى عِبَادِي مِنْ نِعْمَةٍ إِلَّا أَصْبَحَ فَرِيقٌ مِنْهُمْ بِهَا كَافِرِينَ. يَقُولُونَ الْكَوَاكِبُ وَبِالْكَوَاكِبِ</w:t>
      </w:r>
      <w:r w:rsidRPr="007026B7">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2B0D30">
        <w:rPr>
          <w:rFonts w:ascii="Kalpurush" w:eastAsia="Nikosh" w:hAnsi="Kalpurush" w:cs="Kalpurush"/>
          <w:sz w:val="24"/>
          <w:szCs w:val="24"/>
          <w:cs/>
          <w:lang w:bidi="bn-BD"/>
        </w:rPr>
        <w:t xml:space="preserve">আবু হুরায়রা </w:t>
      </w:r>
      <w:r>
        <w:rPr>
          <w:rFonts w:ascii="Kalpurush" w:eastAsia="Nikosh" w:hAnsi="Kalpurush" w:cs="Kalpurush"/>
          <w:sz w:val="24"/>
          <w:szCs w:val="24"/>
          <w:cs/>
          <w:lang w:bidi="bn-BD"/>
        </w:rPr>
        <w:t xml:space="preserve">রাদিয়াল্লাহু </w:t>
      </w:r>
      <w:r>
        <w:rPr>
          <w:rFonts w:ascii="Kalpurush" w:eastAsia="Nikosh" w:hAnsi="Kalpurush" w:cs="Kalpurush"/>
          <w:sz w:val="24"/>
          <w:szCs w:val="24"/>
          <w:lang w:bidi="bn-BD"/>
        </w:rPr>
        <w:t>‘</w:t>
      </w:r>
      <w:r>
        <w:rPr>
          <w:rFonts w:ascii="Kalpurush" w:eastAsia="Nikosh" w:hAnsi="Kalpurush" w:cs="Kalpurush"/>
          <w:sz w:val="24"/>
          <w:szCs w:val="24"/>
          <w:cs/>
          <w:lang w:bidi="bn-BD"/>
        </w:rPr>
        <w:t xml:space="preserve">আনহু </w:t>
      </w:r>
      <w:r w:rsidRPr="002B0D30">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w:t>
      </w:r>
      <w:r>
        <w:rPr>
          <w:rFonts w:ascii="Kalpurush" w:eastAsia="Nikosh" w:hAnsi="Kalpurush" w:cs="Kalpurush"/>
          <w:sz w:val="24"/>
          <w:szCs w:val="24"/>
          <w:cs/>
          <w:lang w:bidi="bn-BD"/>
        </w:rPr>
        <w:t>রাসূলুল্লাহ্ সাল্লাল্লাহু আলাইহি ওয়াসাল্লাম</w:t>
      </w:r>
      <w:r w:rsidRPr="002B0D30">
        <w:rPr>
          <w:rFonts w:ascii="Kalpurush" w:eastAsia="Nikosh" w:hAnsi="Kalpurush" w:cs="Kalpurush"/>
          <w:sz w:val="24"/>
          <w:szCs w:val="24"/>
          <w:lang w:bidi="bn-BD"/>
        </w:rPr>
        <w:t xml:space="preserve">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2B0D30">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2B0D30">
        <w:rPr>
          <w:rFonts w:ascii="Kalpurush" w:eastAsia="Nikosh" w:hAnsi="Kalpurush" w:cs="Kalpurush"/>
          <w:sz w:val="24"/>
          <w:szCs w:val="24"/>
          <w:cs/>
          <w:lang w:bidi="bn-BD"/>
        </w:rPr>
        <w:t>তোমরা কি জা</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w:t>
      </w:r>
      <w:r w:rsidRPr="002B0D30">
        <w:rPr>
          <w:rFonts w:ascii="Kalpurush" w:eastAsia="Nikosh" w:hAnsi="Kalpurush" w:cs="Kalpurush"/>
          <w:sz w:val="24"/>
          <w:szCs w:val="24"/>
          <w:cs/>
          <w:lang w:bidi="bn-BD"/>
        </w:rPr>
        <w:t xml:space="preserve">তোমাদের রব </w:t>
      </w:r>
      <w:r>
        <w:rPr>
          <w:rFonts w:ascii="Kalpurush" w:eastAsia="Nikosh" w:hAnsi="Kalpurush" w:cs="Kalpurush" w:hint="cs"/>
          <w:sz w:val="24"/>
          <w:szCs w:val="24"/>
          <w:cs/>
          <w:lang w:bidi="bn-BD"/>
        </w:rPr>
        <w:t xml:space="preserve">কী </w:t>
      </w:r>
      <w:r w:rsidRPr="002B0D30">
        <w:rPr>
          <w:rFonts w:ascii="Kalpurush" w:eastAsia="Nikosh" w:hAnsi="Kalpurush" w:cs="Kalpurush"/>
          <w:sz w:val="24"/>
          <w:szCs w:val="24"/>
          <w:cs/>
          <w:lang w:bidi="bn-BD"/>
        </w:rPr>
        <w:t>বলেছেন</w:t>
      </w:r>
      <w:r w:rsidRPr="002B0D30">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বলেছেন</w:t>
      </w:r>
      <w:r>
        <w:rPr>
          <w:rFonts w:ascii="Kalpurush" w:eastAsia="Nikosh" w:hAnsi="Kalpurush" w:cs="Kalpurush" w:hint="cs"/>
          <w:sz w:val="24"/>
          <w:szCs w:val="24"/>
          <w:cs/>
          <w:lang w:bidi="bn-BD"/>
        </w:rPr>
        <w:t>,</w:t>
      </w:r>
      <w:r w:rsidRPr="002B0D30">
        <w:rPr>
          <w:rFonts w:ascii="Kalpurush" w:eastAsia="Nikosh" w:hAnsi="Kalpurush" w:cs="Kalpurush"/>
          <w:sz w:val="24"/>
          <w:szCs w:val="24"/>
          <w:cs/>
          <w:lang w:bidi="bn-BD"/>
        </w:rPr>
        <w:t xml:space="preserve"> আমি যখন আমার</w:t>
      </w:r>
      <w:r w:rsidRPr="002B0D30">
        <w:rPr>
          <w:rFonts w:ascii="Kalpurush" w:eastAsia="Nikosh" w:hAnsi="Kalpurush" w:cs="Kalpurush"/>
          <w:sz w:val="24"/>
          <w:szCs w:val="24"/>
          <w:lang w:bidi="bn-BD"/>
        </w:rPr>
        <w:t xml:space="preserve"> </w:t>
      </w:r>
      <w:r w:rsidRPr="002B0D30">
        <w:rPr>
          <w:rFonts w:ascii="Kalpurush" w:eastAsia="Nikosh" w:hAnsi="Kalpurush" w:cs="Kalpurush"/>
          <w:sz w:val="24"/>
          <w:szCs w:val="24"/>
          <w:cs/>
          <w:lang w:bidi="bn-BD"/>
        </w:rPr>
        <w:t>বান্দার উপর অনুগ্রহ করি</w:t>
      </w:r>
      <w:r w:rsidRPr="002B0D30">
        <w:rPr>
          <w:rFonts w:ascii="Kalpurush" w:eastAsia="Nikosh" w:hAnsi="Kalpurush" w:cs="Kalpurush"/>
          <w:sz w:val="24"/>
          <w:szCs w:val="24"/>
          <w:lang w:bidi="bn-BD"/>
        </w:rPr>
        <w:t xml:space="preserve">, </w:t>
      </w:r>
      <w:r w:rsidRPr="002B0D30">
        <w:rPr>
          <w:rFonts w:ascii="Kalpurush" w:eastAsia="Nikosh" w:hAnsi="Kalpurush" w:cs="Kalpurush"/>
          <w:sz w:val="24"/>
          <w:szCs w:val="24"/>
          <w:cs/>
          <w:lang w:bidi="bn-BD"/>
        </w:rPr>
        <w:t>তখনই তাদের একদল তা অস্বীকার করে এবং বলতে থাকে নক্ষত্র</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ও</w:t>
      </w:r>
      <w:r w:rsidRPr="002B0D30">
        <w:rPr>
          <w:rFonts w:ascii="Kalpurush" w:eastAsia="Nikosh" w:hAnsi="Kalpurush" w:cs="Kalpurush"/>
          <w:sz w:val="24"/>
          <w:szCs w:val="24"/>
          <w:lang w:bidi="bn-BD"/>
        </w:rPr>
        <w:t xml:space="preserve"> </w:t>
      </w:r>
      <w:r>
        <w:rPr>
          <w:rFonts w:ascii="Kalpurush" w:eastAsia="Nikosh" w:hAnsi="Kalpurush" w:cs="Kalpurush"/>
          <w:sz w:val="24"/>
          <w:szCs w:val="24"/>
          <w:cs/>
          <w:lang w:bidi="bn-BD"/>
        </w:rPr>
        <w:t>নক্ষত্রের প্রভাবে আমাদের কাজ হয়</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CB3FD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CB3FDE">
        <w:rPr>
          <w:rFonts w:ascii="Kalpurush" w:eastAsia="Nikosh" w:hAnsi="Kalpurush" w:cs="Kalpurush" w:hint="cs"/>
          <w:b/>
          <w:bCs/>
          <w:sz w:val="20"/>
          <w:szCs w:val="20"/>
          <w:cs/>
          <w:lang w:bidi="bn-BD"/>
        </w:rPr>
        <w:t>সহীহ,</w:t>
      </w:r>
      <w:r w:rsidRPr="00CB3FDE">
        <w:rPr>
          <w:rFonts w:ascii="Kalpurush" w:eastAsia="Nikosh" w:hAnsi="Kalpurush" w:cs="Kalpurush" w:hint="cs"/>
          <w:sz w:val="20"/>
          <w:szCs w:val="20"/>
          <w:cs/>
          <w:lang w:bidi="bn-BD"/>
        </w:rPr>
        <w:t xml:space="preserve"> সহীহ মুসলিম</w:t>
      </w:r>
      <w:r w:rsidRPr="00CB3FDE">
        <w:rPr>
          <w:rFonts w:ascii="Kalpurush" w:eastAsia="Nikosh" w:hAnsi="Kalpurush" w:cs="Kalpurush" w:hint="cs"/>
          <w:sz w:val="20"/>
          <w:szCs w:val="20"/>
          <w:lang w:bidi="bn-BD"/>
        </w:rPr>
        <w:t xml:space="preserve">, </w:t>
      </w:r>
      <w:r w:rsidRPr="00CB3FDE">
        <w:rPr>
          <w:rFonts w:ascii="Kalpurush" w:eastAsia="Nikosh" w:hAnsi="Kalpurush" w:cs="Kalpurush" w:hint="cs"/>
          <w:sz w:val="20"/>
          <w:szCs w:val="20"/>
          <w:cs/>
          <w:lang w:bidi="bn-BD"/>
        </w:rPr>
        <w:t>হাদীস নং ৭২।</w:t>
      </w:r>
    </w:p>
    <w:p w:rsidR="00AC17A3" w:rsidRPr="00CB3FDE"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CB3FDE">
        <w:rPr>
          <w:rFonts w:ascii="Kalpurush" w:eastAsia="Nikosh" w:hAnsi="Kalpurush" w:cs="Kalpurush" w:hint="cs"/>
          <w:sz w:val="20"/>
          <w:szCs w:val="20"/>
          <w:cs/>
          <w:lang w:bidi="bn-BD"/>
        </w:rPr>
        <w:t xml:space="preserve">সহীহ মুসলিমের অন্য বর্ণনায় এসেছে, </w:t>
      </w:r>
    </w:p>
    <w:p w:rsidR="00AC17A3" w:rsidRPr="00CB3FDE" w:rsidRDefault="00AC17A3" w:rsidP="00AC17A3">
      <w:pPr>
        <w:autoSpaceDE w:val="0"/>
        <w:autoSpaceDN w:val="0"/>
        <w:adjustRightInd w:val="0"/>
        <w:spacing w:after="0" w:line="240" w:lineRule="auto"/>
        <w:jc w:val="both"/>
        <w:rPr>
          <w:rFonts w:ascii="Traditional Arabic" w:hAnsi="Traditional Arabic" w:cs="Kalpurush"/>
          <w:color w:val="0000CC"/>
          <w:sz w:val="20"/>
          <w:szCs w:val="20"/>
          <w:cs/>
          <w:lang w:bidi="bn-BD"/>
        </w:rPr>
      </w:pPr>
      <w:r w:rsidRPr="00CB3FDE">
        <w:rPr>
          <w:rFonts w:ascii="Traditional Arabic" w:hAnsi="Traditional Arabic" w:cs="KFGQPC Uthman Taha Naskh" w:hint="cs"/>
          <w:color w:val="0000CC"/>
          <w:sz w:val="20"/>
          <w:szCs w:val="20"/>
          <w:rtl/>
          <w:cs/>
          <w:lang w:bidi="bn-BD"/>
        </w:rPr>
        <w:t>«</w:t>
      </w:r>
      <w:r w:rsidRPr="00CB3FDE">
        <w:rPr>
          <w:rFonts w:ascii="Traditional Arabic" w:hAnsi="Traditional Arabic" w:cs="KFGQPC Uthman Taha Naskh"/>
          <w:color w:val="0000CC"/>
          <w:sz w:val="20"/>
          <w:szCs w:val="20"/>
          <w:rtl/>
          <w:lang w:bidi="ar-EG"/>
        </w:rPr>
        <w:t>مَا أَنْزَلَ اللهُ مِنَ السَّمَاءِ مِنْ بَرَكَةٍ إِلَّا أَصْبَحَ فَرِيقٌ مِنَ النَّاسِ بِهَا كَافِرِينَ، يُنْزِلُ اللهُ الْغَيْثَ فَيَقُولُونَ: الْكَوْكَبُ كَذَا وَكَذَا</w:t>
      </w:r>
      <w:r w:rsidRPr="00CB3FDE">
        <w:rPr>
          <w:rFonts w:ascii="Traditional Arabic" w:hAnsi="Traditional Arabic" w:cs="KFGQPC Uthman Taha Naskh" w:hint="cs"/>
          <w:color w:val="0000CC"/>
          <w:sz w:val="20"/>
          <w:szCs w:val="20"/>
          <w:rtl/>
          <w:lang w:bidi="ar-EG"/>
        </w:rPr>
        <w:t>»</w:t>
      </w:r>
      <w:r>
        <w:rPr>
          <w:rFonts w:ascii="Traditional Arabic" w:hAnsi="Traditional Arabic" w:cs="KFGQPC Uthman Taha Naskh" w:hint="cs"/>
          <w:color w:val="0000CC"/>
          <w:sz w:val="20"/>
          <w:szCs w:val="20"/>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CB3FDE">
        <w:rPr>
          <w:rFonts w:ascii="Kalpurush" w:eastAsia="Nikosh" w:hAnsi="Kalpurush" w:cs="Kalpurush" w:hint="cs"/>
          <w:sz w:val="20"/>
          <w:szCs w:val="20"/>
          <w:cs/>
          <w:lang w:bidi="bn-BD"/>
        </w:rPr>
        <w:t>“</w:t>
      </w:r>
      <w:r w:rsidRPr="00CB3FDE">
        <w:rPr>
          <w:rFonts w:ascii="Kalpurush" w:eastAsia="Nikosh" w:hAnsi="Kalpurush" w:cs="Kalpurush"/>
          <w:sz w:val="20"/>
          <w:szCs w:val="20"/>
          <w:cs/>
          <w:lang w:bidi="bn-BD"/>
        </w:rPr>
        <w:t xml:space="preserve">আল্লাহ </w:t>
      </w:r>
      <w:r w:rsidRPr="00CB3FDE">
        <w:rPr>
          <w:rFonts w:ascii="Kalpurush" w:eastAsia="Nikosh" w:hAnsi="Kalpurush" w:cs="Kalpurush" w:hint="cs"/>
          <w:sz w:val="20"/>
          <w:szCs w:val="20"/>
          <w:cs/>
          <w:lang w:bidi="bn-BD"/>
        </w:rPr>
        <w:t>তা‘আলা</w:t>
      </w:r>
      <w:r w:rsidRPr="00CB3FDE">
        <w:rPr>
          <w:rFonts w:ascii="Kalpurush" w:eastAsia="Nikosh" w:hAnsi="Kalpurush" w:cs="Kalpurush"/>
          <w:sz w:val="20"/>
          <w:szCs w:val="20"/>
          <w:cs/>
          <w:lang w:bidi="bn-BD"/>
        </w:rPr>
        <w:t xml:space="preserve"> আসমান থেকে কো</w:t>
      </w:r>
      <w:r w:rsidRPr="00CB3FDE">
        <w:rPr>
          <w:rFonts w:ascii="Kalpurush" w:eastAsia="Nikosh" w:hAnsi="Kalpurush" w:cs="Kalpurush" w:hint="cs"/>
          <w:sz w:val="20"/>
          <w:szCs w:val="20"/>
          <w:cs/>
          <w:lang w:bidi="bn-BD"/>
        </w:rPr>
        <w:t>নো</w:t>
      </w:r>
      <w:r w:rsidRPr="00CB3FDE">
        <w:rPr>
          <w:rFonts w:ascii="Kalpurush" w:eastAsia="Nikosh" w:hAnsi="Kalpurush" w:cs="Kalpurush"/>
          <w:sz w:val="20"/>
          <w:szCs w:val="20"/>
          <w:cs/>
          <w:lang w:bidi="bn-BD"/>
        </w:rPr>
        <w:t xml:space="preserve"> বরকত (বৃষ্টি) অবতীর্ণ করলে</w:t>
      </w:r>
      <w:r w:rsidRPr="00CB3FDE">
        <w:rPr>
          <w:rFonts w:ascii="Kalpurush" w:eastAsia="Nikosh" w:hAnsi="Kalpurush" w:cs="Kalpurush"/>
          <w:sz w:val="20"/>
          <w:szCs w:val="20"/>
          <w:lang w:bidi="bn-BD"/>
        </w:rPr>
        <w:t xml:space="preserve">, </w:t>
      </w:r>
      <w:r w:rsidRPr="00CB3FDE">
        <w:rPr>
          <w:rFonts w:ascii="Kalpurush" w:eastAsia="Nikosh" w:hAnsi="Kalpurush" w:cs="Kalpurush"/>
          <w:sz w:val="20"/>
          <w:szCs w:val="20"/>
          <w:cs/>
          <w:lang w:bidi="bn-BD"/>
        </w:rPr>
        <w:t>একদল লোক প্রত্যুষে তা</w:t>
      </w:r>
      <w:r w:rsidRPr="00CB3FDE">
        <w:rPr>
          <w:rFonts w:ascii="Kalpurush" w:eastAsia="Nikosh" w:hAnsi="Kalpurush" w:cs="Kalpurush"/>
          <w:sz w:val="20"/>
          <w:szCs w:val="20"/>
          <w:lang w:bidi="bn-BD"/>
        </w:rPr>
        <w:t xml:space="preserve"> </w:t>
      </w:r>
      <w:r w:rsidRPr="00CB3FDE">
        <w:rPr>
          <w:rFonts w:ascii="Kalpurush" w:eastAsia="Nikosh" w:hAnsi="Kalpurush" w:cs="Kalpurush"/>
          <w:sz w:val="20"/>
          <w:szCs w:val="20"/>
          <w:cs/>
          <w:lang w:bidi="bn-BD"/>
        </w:rPr>
        <w:t>অস্বীকার করে</w:t>
      </w:r>
      <w:r w:rsidRPr="00CB3FDE">
        <w:rPr>
          <w:rFonts w:ascii="Kalpurush" w:eastAsia="Nikosh" w:hAnsi="Kalpurush" w:cs="Kalpurush"/>
          <w:sz w:val="20"/>
          <w:szCs w:val="20"/>
          <w:lang w:bidi="bn-BD"/>
        </w:rPr>
        <w:t xml:space="preserve">, </w:t>
      </w:r>
      <w:r w:rsidRPr="00CB3FDE">
        <w:rPr>
          <w:rFonts w:ascii="Kalpurush" w:eastAsia="Nikosh" w:hAnsi="Kalpurush" w:cs="Kalpurush"/>
          <w:sz w:val="20"/>
          <w:szCs w:val="20"/>
          <w:cs/>
          <w:lang w:bidi="bn-BD"/>
        </w:rPr>
        <w:t xml:space="preserve">বৃষ্টিপাত করান আল্লাহ </w:t>
      </w:r>
      <w:r w:rsidRPr="00CB3FDE">
        <w:rPr>
          <w:rFonts w:ascii="Kalpurush" w:eastAsia="Nikosh" w:hAnsi="Kalpurush" w:cs="Kalpurush" w:hint="cs"/>
          <w:sz w:val="20"/>
          <w:szCs w:val="20"/>
          <w:cs/>
          <w:lang w:bidi="bn-BD"/>
        </w:rPr>
        <w:t>তা‘আলা</w:t>
      </w:r>
      <w:r w:rsidRPr="00CB3FDE">
        <w:rPr>
          <w:rFonts w:ascii="Kalpurush" w:eastAsia="Nikosh" w:hAnsi="Kalpurush" w:cs="Kalpurush"/>
          <w:sz w:val="20"/>
          <w:szCs w:val="20"/>
          <w:cs/>
          <w:lang w:bidi="bn-BD"/>
        </w:rPr>
        <w:t xml:space="preserve"> আর তারা বলতে থাকে যে</w:t>
      </w:r>
      <w:r w:rsidRPr="00CB3FDE">
        <w:rPr>
          <w:rFonts w:ascii="Kalpurush" w:eastAsia="Nikosh" w:hAnsi="Kalpurush" w:cs="Kalpurush"/>
          <w:sz w:val="20"/>
          <w:szCs w:val="20"/>
          <w:lang w:bidi="bn-BD"/>
        </w:rPr>
        <w:t xml:space="preserve">, </w:t>
      </w:r>
      <w:r w:rsidRPr="00CB3FDE">
        <w:rPr>
          <w:rFonts w:ascii="Kalpurush" w:eastAsia="Nikosh" w:hAnsi="Kalpurush" w:cs="Kalpurush"/>
          <w:sz w:val="20"/>
          <w:szCs w:val="20"/>
          <w:cs/>
          <w:lang w:bidi="bn-BD"/>
        </w:rPr>
        <w:t>অমুক অমুক</w:t>
      </w:r>
      <w:r w:rsidRPr="00CB3FDE">
        <w:rPr>
          <w:rFonts w:ascii="Kalpurush" w:eastAsia="Nikosh" w:hAnsi="Kalpurush" w:cs="Kalpurush"/>
          <w:sz w:val="20"/>
          <w:szCs w:val="20"/>
          <w:lang w:bidi="bn-BD"/>
        </w:rPr>
        <w:t xml:space="preserve"> </w:t>
      </w:r>
      <w:r w:rsidRPr="00CB3FDE">
        <w:rPr>
          <w:rFonts w:ascii="Kalpurush" w:eastAsia="Nikosh" w:hAnsi="Kalpurush" w:cs="Kalpurush"/>
          <w:sz w:val="20"/>
          <w:szCs w:val="20"/>
          <w:cs/>
          <w:lang w:bidi="bn-BD"/>
        </w:rPr>
        <w:t>নক্ষত্র</w:t>
      </w:r>
      <w:r w:rsidRPr="00CB3FDE">
        <w:rPr>
          <w:rFonts w:ascii="Kalpurush" w:eastAsia="Nikosh" w:hAnsi="Kalpurush" w:cs="Kalpurush" w:hint="cs"/>
          <w:sz w:val="20"/>
          <w:szCs w:val="20"/>
          <w:cs/>
          <w:lang w:bidi="bn-BD"/>
        </w:rPr>
        <w:t>”</w:t>
      </w:r>
      <w:r w:rsidRPr="00CB3FDE">
        <w:rPr>
          <w:rFonts w:ascii="Kalpurush" w:eastAsia="Nikosh" w:hAnsi="Kalpurush" w:cs="SolaimanLipi"/>
          <w:sz w:val="20"/>
          <w:szCs w:val="20"/>
          <w:cs/>
          <w:lang w:bidi="hi-IN"/>
        </w:rPr>
        <w:t>।</w:t>
      </w:r>
    </w:p>
    <w:p w:rsidR="00AC17A3" w:rsidRPr="00CB3FDE"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CB3FDE">
        <w:rPr>
          <w:rFonts w:ascii="Kalpurush" w:eastAsia="Nikosh" w:hAnsi="Kalpurush" w:cs="Kalpurush" w:hint="cs"/>
          <w:b/>
          <w:bCs/>
          <w:sz w:val="20"/>
          <w:szCs w:val="20"/>
          <w:cs/>
          <w:lang w:bidi="bn-BD"/>
        </w:rPr>
        <w:t>সহীহ,</w:t>
      </w:r>
      <w:r w:rsidRPr="00CB3FDE">
        <w:rPr>
          <w:rFonts w:ascii="Kalpurush" w:eastAsia="Nikosh" w:hAnsi="Kalpurush" w:cs="Kalpurush" w:hint="cs"/>
          <w:sz w:val="20"/>
          <w:szCs w:val="20"/>
          <w:cs/>
          <w:lang w:bidi="bn-BD"/>
        </w:rPr>
        <w:t xml:space="preserve"> সহীহ মুসলিম</w:t>
      </w:r>
      <w:r w:rsidRPr="00CB3FDE">
        <w:rPr>
          <w:rFonts w:ascii="Kalpurush" w:eastAsia="Nikosh" w:hAnsi="Kalpurush" w:cs="Kalpurush" w:hint="cs"/>
          <w:sz w:val="20"/>
          <w:szCs w:val="20"/>
          <w:lang w:bidi="bn-BD"/>
        </w:rPr>
        <w:t xml:space="preserve">, </w:t>
      </w:r>
      <w:r w:rsidRPr="00CB3FDE">
        <w:rPr>
          <w:rFonts w:ascii="Kalpurush" w:eastAsia="Nikosh" w:hAnsi="Kalpurush" w:cs="Kalpurush" w:hint="cs"/>
          <w:sz w:val="20"/>
          <w:szCs w:val="20"/>
          <w:cs/>
          <w:lang w:bidi="bn-BD"/>
        </w:rPr>
        <w:t>হাদীস নং ৭২।</w:t>
      </w:r>
    </w:p>
    <w:p w:rsidR="00AC17A3" w:rsidRPr="009637D8" w:rsidRDefault="00AC17A3" w:rsidP="00AC17A3">
      <w:pPr>
        <w:autoSpaceDE w:val="0"/>
        <w:autoSpaceDN w:val="0"/>
        <w:adjustRightInd w:val="0"/>
        <w:spacing w:after="0" w:line="240" w:lineRule="auto"/>
        <w:jc w:val="both"/>
        <w:rPr>
          <w:rFonts w:ascii="KFGQPC Uthman Taha Naskh" w:cs="Kalpurush"/>
          <w:color w:val="008000"/>
          <w:sz w:val="24"/>
          <w:szCs w:val="30"/>
          <w:cs/>
          <w:lang w:bidi="bn-BD"/>
        </w:rPr>
      </w:pPr>
      <w:r w:rsidRPr="00761218">
        <w:rPr>
          <w:rFonts w:ascii="Traditional Arabic" w:hAnsi="Traditional Arabic" w:cs="KFGQPC Uthman Taha Naskh"/>
          <w:color w:val="0000CC"/>
          <w:sz w:val="24"/>
          <w:szCs w:val="24"/>
          <w:rtl/>
          <w:lang w:bidi="ar-EG"/>
        </w:rPr>
        <w:lastRenderedPageBreak/>
        <w:t xml:space="preserve">عَنْ </w:t>
      </w:r>
      <w:r w:rsidRPr="003B1601">
        <w:rPr>
          <w:rFonts w:ascii="Traditional Arabic" w:hAnsi="Traditional Arabic" w:cs="KFGQPC Uthman Taha Naskh"/>
          <w:color w:val="0000CC"/>
          <w:sz w:val="24"/>
          <w:szCs w:val="24"/>
          <w:rtl/>
          <w:lang w:bidi="ar-EG"/>
        </w:rPr>
        <w:t xml:space="preserve">ابْنُ عَبَّاسٍ، قَالَ: مُطِرَ النَّاسُ عَلَى عَهْدِ النَّبِيِّ صَلَّى اللهُ عَلَيْهِ وَسَلَّمَ، فَقَالَ: النَّبِيُّ صَلَّى اللهُ عَلَيْهِ وَسَلَّمَ: " أَصْبَحَ مِنَ النَّاسِ شَاكِرٌ وَمِنْهُمْ كَافِرٌ، قَالُوا: هَذِهِ رَحْمَةُ اللهِ، وَقَالَ بَعْضُهُمْ: لَقَدْ صَدَقَ نَوْءُ كَذَا وَكَذَا " قَالَ: فَنَزَلَتْ هَذِهِ الْآيَةُ: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فَلَآ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أُقۡسِمُ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بِمَوَٰقِعِ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ٱلنُّجُومِ٧٥</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الواقعة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٧٥</w:t>
      </w:r>
      <w:r>
        <w:rPr>
          <w:rFonts w:ascii="KFGQPC Uthman Taha Naskh" w:cs="KFGQPC Uthman Taha Naskh"/>
          <w:color w:val="008000"/>
          <w:sz w:val="24"/>
          <w:szCs w:val="24"/>
          <w:rtl/>
        </w:rPr>
        <w:t>]</w:t>
      </w:r>
      <w:r w:rsidRPr="003B1601">
        <w:rPr>
          <w:rFonts w:ascii="Traditional Arabic" w:hAnsi="Traditional Arabic" w:cs="KFGQPC Uthman Taha Naskh"/>
          <w:color w:val="0000CC"/>
          <w:sz w:val="24"/>
          <w:szCs w:val="24"/>
          <w:rtl/>
          <w:lang w:bidi="ar-EG"/>
        </w:rPr>
        <w:t>، حَتَّى بَلَغَ:</w:t>
      </w:r>
      <w:r w:rsidRPr="009637D8">
        <w:rPr>
          <w:rFonts w:ascii="Traditional Arabic" w:hAnsi="Traditional Arabic" w:hint="cs"/>
          <w:color w:val="0000CC"/>
          <w:sz w:val="24"/>
          <w:szCs w:val="30"/>
          <w:rtl/>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وَتَجۡعَلُونَ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رِزۡقَكُمۡ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أَنَّكُمۡ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تُكَذِّبُونَ٨٢</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الواقعة</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٨٢</w:t>
      </w:r>
      <w:r>
        <w:rPr>
          <w:rFonts w:ascii="KFGQPC Uthman Taha Naskh" w:cs="KFGQPC Uthman Taha Naskh"/>
          <w:color w:val="008000"/>
          <w:sz w:val="24"/>
          <w:szCs w:val="24"/>
          <w:rtl/>
        </w:rPr>
        <w:t>]</w:t>
      </w:r>
      <w:r>
        <w:rPr>
          <w:rFonts w:ascii="KFGQPC Uthman Taha Naskh" w:cs="KFGQPC Uthman Taha Naskh" w:hint="cs"/>
          <w:color w:val="008000"/>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450968">
        <w:rPr>
          <w:rFonts w:ascii="Kalpurush" w:eastAsia="Nikosh" w:hAnsi="Kalpurush" w:cs="Kalpurush"/>
          <w:sz w:val="24"/>
          <w:szCs w:val="24"/>
          <w:cs/>
          <w:lang w:bidi="bn-BD"/>
        </w:rPr>
        <w:t xml:space="preserve">ইবন আব্বাস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450968">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রাসূলুল্লাহ্ সাল্লাল্লাহু আলাইহি ওয়াসাল্লামের যুগে </w:t>
      </w:r>
      <w:r w:rsidRPr="00450968">
        <w:rPr>
          <w:rFonts w:ascii="Kalpurush" w:eastAsia="Nikosh" w:hAnsi="Kalpurush" w:cs="Kalpurush"/>
          <w:sz w:val="24"/>
          <w:szCs w:val="24"/>
          <w:cs/>
          <w:lang w:bidi="bn-BD"/>
        </w:rPr>
        <w:t>একবার বৃষ্টিপাত</w:t>
      </w:r>
      <w:r w:rsidRPr="00450968">
        <w:rPr>
          <w:rFonts w:ascii="Kalpurush" w:eastAsia="Nikosh" w:hAnsi="Kalpurush" w:cs="Kalpurush"/>
          <w:sz w:val="24"/>
          <w:szCs w:val="24"/>
          <w:lang w:bidi="bn-BD"/>
        </w:rPr>
        <w:t xml:space="preserve"> </w:t>
      </w:r>
      <w:r w:rsidRPr="00450968">
        <w:rPr>
          <w:rFonts w:ascii="Kalpurush" w:eastAsia="Nikosh" w:hAnsi="Kalpurush" w:cs="Kalpurush"/>
          <w:sz w:val="24"/>
          <w:szCs w:val="24"/>
          <w:cs/>
          <w:lang w:bidi="bn-BD"/>
        </w:rPr>
        <w:t>হলে</w:t>
      </w:r>
      <w:r w:rsidRPr="00450968">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তিনি</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বললেন</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sidRPr="00450968">
        <w:rPr>
          <w:rFonts w:ascii="Kalpurush" w:eastAsia="Nikosh" w:hAnsi="Kalpurush" w:cs="Kalpurush"/>
          <w:sz w:val="24"/>
          <w:szCs w:val="24"/>
          <w:cs/>
          <w:lang w:bidi="bn-BD"/>
        </w:rPr>
        <w:t xml:space="preserve">লোকদের কেউবা </w:t>
      </w:r>
      <w:r>
        <w:rPr>
          <w:rFonts w:ascii="Kalpurush" w:eastAsia="Nikosh" w:hAnsi="Kalpurush" w:cs="Kalpurush" w:hint="cs"/>
          <w:sz w:val="24"/>
          <w:szCs w:val="24"/>
          <w:cs/>
          <w:lang w:bidi="bn-BD"/>
        </w:rPr>
        <w:t xml:space="preserve">কৃতজ্ঞ রয়েছে </w:t>
      </w:r>
      <w:r>
        <w:rPr>
          <w:rFonts w:ascii="Kalpurush" w:eastAsia="Nikosh" w:hAnsi="Kalpurush" w:cs="Kalpurush"/>
          <w:sz w:val="24"/>
          <w:szCs w:val="24"/>
          <w:cs/>
          <w:lang w:bidi="bn-BD"/>
        </w:rPr>
        <w:t>আর কেউবা অকৃতজ্ঞ</w:t>
      </w:r>
      <w:r w:rsidRPr="009637D8">
        <w:rPr>
          <w:rFonts w:ascii="Kalpurush" w:eastAsia="Nikosh" w:hAnsi="Kalpurush" w:cs="SolaimanLipi" w:hint="cs"/>
          <w:sz w:val="24"/>
          <w:szCs w:val="24"/>
          <w:cs/>
          <w:lang w:bidi="hi-IN"/>
        </w:rPr>
        <w:t xml:space="preserve">। </w:t>
      </w:r>
      <w:r w:rsidRPr="00450968">
        <w:rPr>
          <w:rFonts w:ascii="Kalpurush" w:eastAsia="Nikosh" w:hAnsi="Kalpurush" w:cs="Kalpurush"/>
          <w:sz w:val="24"/>
          <w:szCs w:val="24"/>
          <w:cs/>
          <w:lang w:bidi="bn-BD"/>
        </w:rPr>
        <w:t>একদল বলে</w:t>
      </w:r>
      <w:r>
        <w:rPr>
          <w:rFonts w:ascii="Kalpurush" w:eastAsia="Nikosh" w:hAnsi="Kalpurush" w:cs="Kalpurush" w:hint="cs"/>
          <w:sz w:val="24"/>
          <w:szCs w:val="24"/>
          <w:cs/>
          <w:lang w:bidi="bn-BD"/>
        </w:rPr>
        <w:t xml:space="preserve">, এটি </w:t>
      </w:r>
      <w:r w:rsidRPr="00450968">
        <w:rPr>
          <w:rFonts w:ascii="Kalpurush" w:eastAsia="Nikosh" w:hAnsi="Kalpurush" w:cs="Kalpurush"/>
          <w:sz w:val="24"/>
          <w:szCs w:val="24"/>
          <w:cs/>
          <w:lang w:bidi="bn-BD"/>
        </w:rPr>
        <w:t>আল্লাহর রহমত</w:t>
      </w:r>
      <w:r w:rsidRPr="00450968">
        <w:rPr>
          <w:rFonts w:ascii="Kalpurush" w:eastAsia="Nikosh" w:hAnsi="Kalpurush" w:cs="Kalpurush"/>
          <w:sz w:val="24"/>
          <w:szCs w:val="24"/>
          <w:lang w:bidi="bn-BD"/>
        </w:rPr>
        <w:t xml:space="preserve">, </w:t>
      </w:r>
      <w:r w:rsidRPr="00450968">
        <w:rPr>
          <w:rFonts w:ascii="Kalpurush" w:eastAsia="Nikosh" w:hAnsi="Kalpurush" w:cs="Kalpurush"/>
          <w:sz w:val="24"/>
          <w:szCs w:val="24"/>
          <w:cs/>
          <w:lang w:bidi="bn-BD"/>
        </w:rPr>
        <w:t>অপর দল বলে অমুক অমুক নক্ষত্রের প্রভাবে তা প্রকাশ পেয়েছে</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450968">
        <w:rPr>
          <w:rFonts w:ascii="Kalpurush" w:eastAsia="Nikosh" w:hAnsi="Kalpurush" w:cs="Kalpurush"/>
          <w:sz w:val="24"/>
          <w:szCs w:val="24"/>
          <w:cs/>
          <w:lang w:bidi="bn-BD"/>
        </w:rPr>
        <w:t xml:space="preserve">এ বিষয়ে আল্লাহ </w:t>
      </w:r>
      <w:r>
        <w:rPr>
          <w:rFonts w:ascii="Kalpurush" w:eastAsia="Nikosh" w:hAnsi="Kalpurush" w:cs="Kalpurush"/>
          <w:sz w:val="24"/>
          <w:szCs w:val="24"/>
          <w:cs/>
          <w:lang w:bidi="bn-BD"/>
        </w:rPr>
        <w:t>নাযিল করেন</w:t>
      </w:r>
      <w:r>
        <w:rPr>
          <w:rFonts w:ascii="Kalpurush" w:eastAsia="Nikosh" w:hAnsi="Kalpurush" w:cs="Kalpurush" w:hint="cs"/>
          <w:sz w:val="24"/>
          <w:szCs w:val="24"/>
          <w:cs/>
          <w:lang w:bidi="bn-BD"/>
        </w:rPr>
        <w:t>,</w:t>
      </w:r>
      <w:r w:rsidRPr="00450968">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450968">
        <w:rPr>
          <w:rFonts w:ascii="Kalpurush" w:eastAsia="Nikosh" w:hAnsi="Kalpurush" w:cs="Kalpurush"/>
          <w:sz w:val="24"/>
          <w:szCs w:val="24"/>
          <w:cs/>
          <w:lang w:bidi="bn-BD"/>
        </w:rPr>
        <w:t>আমি নক্ষত্ররাজির</w:t>
      </w:r>
      <w:r w:rsidRPr="00450968">
        <w:rPr>
          <w:rFonts w:ascii="Kalpurush" w:eastAsia="Nikosh" w:hAnsi="Kalpurush" w:cs="Kalpurush"/>
          <w:sz w:val="24"/>
          <w:szCs w:val="24"/>
          <w:lang w:bidi="bn-BD"/>
        </w:rPr>
        <w:t xml:space="preserve"> </w:t>
      </w:r>
      <w:r w:rsidRPr="00450968">
        <w:rPr>
          <w:rFonts w:ascii="Kalpurush" w:eastAsia="Nikosh" w:hAnsi="Kalpurush" w:cs="Kalpurush"/>
          <w:sz w:val="24"/>
          <w:szCs w:val="24"/>
          <w:cs/>
          <w:lang w:bidi="bn-BD"/>
        </w:rPr>
        <w:t>অস্তাচলের শপথ করছি</w:t>
      </w:r>
      <w:r>
        <w:rPr>
          <w:rFonts w:ascii="Kalpurush" w:eastAsia="Nikosh" w:hAnsi="Kalpurush" w:cs="Kalpurush" w:hint="cs"/>
          <w:sz w:val="24"/>
          <w:szCs w:val="24"/>
          <w:cs/>
          <w:lang w:bidi="bn-BD"/>
        </w:rPr>
        <w:t>”</w:t>
      </w:r>
      <w:r w:rsidRPr="009637D8">
        <w:rPr>
          <w:rFonts w:ascii="Kalpurush" w:eastAsia="Nikosh" w:hAnsi="Kalpurush" w:cs="SolaimanLipi" w:hint="cs"/>
          <w:sz w:val="24"/>
          <w:szCs w:val="24"/>
          <w:cs/>
          <w:lang w:bidi="hi-IN"/>
        </w:rPr>
        <w:t xml:space="preserve">। </w:t>
      </w:r>
      <w:r>
        <w:rPr>
          <w:rFonts w:ascii="Kalpurush" w:eastAsia="Nikosh" w:hAnsi="Kalpurush" w:cs="Kalpurush" w:hint="cs"/>
          <w:sz w:val="24"/>
          <w:szCs w:val="24"/>
          <w:cs/>
          <w:lang w:bidi="bn-BD"/>
        </w:rPr>
        <w:t>[</w:t>
      </w:r>
      <w:r w:rsidRPr="009637D8">
        <w:rPr>
          <w:rFonts w:ascii="Kalpurush" w:eastAsia="Nikosh" w:hAnsi="Kalpurush" w:cs="Kalpurush" w:hint="cs"/>
          <w:sz w:val="24"/>
          <w:szCs w:val="24"/>
          <w:cs/>
          <w:lang w:bidi="bn-IN"/>
        </w:rPr>
        <w:t>সূরা আল</w:t>
      </w:r>
      <w:r>
        <w:rPr>
          <w:rFonts w:ascii="Kalpurush" w:eastAsia="Nikosh" w:hAnsi="Kalpurush" w:cs="Kalpurush" w:hint="cs"/>
          <w:sz w:val="24"/>
          <w:szCs w:val="24"/>
          <w:cs/>
          <w:lang w:bidi="bn-BD"/>
        </w:rPr>
        <w:t>-ওয়াক্বি‘আহ, আয়াত: ৭৫]</w:t>
      </w:r>
      <w:r w:rsidRPr="00450968">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তিনি</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আয়াত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পর্যন্ত</w:t>
      </w:r>
      <w:r>
        <w:rPr>
          <w:rFonts w:ascii="Kalpurush" w:eastAsia="Nikosh" w:hAnsi="Kalpurush" w:cs="Kalpurush" w:hint="cs"/>
          <w:sz w:val="24"/>
          <w:szCs w:val="24"/>
          <w:lang w:bidi="bn-BD"/>
        </w:rPr>
        <w:t xml:space="preserve"> </w:t>
      </w:r>
      <w:r>
        <w:rPr>
          <w:rFonts w:ascii="Kalpurush" w:eastAsia="Nikosh" w:hAnsi="Kalpurush" w:cs="Kalpurush" w:hint="cs"/>
          <w:sz w:val="24"/>
          <w:szCs w:val="24"/>
          <w:cs/>
          <w:lang w:bidi="bn-BD"/>
        </w:rPr>
        <w:t>পড়েন</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sidRPr="00450968">
        <w:rPr>
          <w:rFonts w:ascii="Kalpurush" w:eastAsia="Nikosh" w:hAnsi="Kalpurush" w:cs="Kalpurush"/>
          <w:sz w:val="24"/>
          <w:szCs w:val="24"/>
          <w:cs/>
          <w:lang w:bidi="bn-BD"/>
        </w:rPr>
        <w:t>আর মিথ্যাচারকেই তোমরা তোমাদের জীবনের সম্বল করে</w:t>
      </w:r>
      <w:r w:rsidRPr="00450968">
        <w:rPr>
          <w:rFonts w:ascii="Kalpurush" w:eastAsia="Nikosh" w:hAnsi="Kalpurush" w:cs="Kalpurush"/>
          <w:sz w:val="24"/>
          <w:szCs w:val="24"/>
          <w:lang w:bidi="bn-BD"/>
        </w:rPr>
        <w:t xml:space="preserve"> </w:t>
      </w:r>
      <w:r w:rsidRPr="00450968">
        <w:rPr>
          <w:rFonts w:ascii="Kalpurush" w:eastAsia="Nikosh" w:hAnsi="Kalpurush" w:cs="Kalpurush"/>
          <w:sz w:val="24"/>
          <w:szCs w:val="24"/>
          <w:cs/>
          <w:lang w:bidi="bn-BD"/>
        </w:rPr>
        <w:t>নিয়েছ</w:t>
      </w:r>
      <w:r w:rsidRPr="00450968">
        <w:rPr>
          <w:rFonts w:ascii="Kalpurush" w:eastAsia="Nikosh" w:hAnsi="Kalpurush" w:cs="Kalpurush"/>
          <w:sz w:val="24"/>
          <w:szCs w:val="24"/>
          <w:lang w:bidi="bn-BD"/>
        </w:rPr>
        <w:t>?</w:t>
      </w:r>
      <w:r>
        <w:rPr>
          <w:rFonts w:ascii="Kalpurush" w:eastAsia="Nikosh" w:hAnsi="Kalpurush" w:cs="Kalpurush"/>
          <w:sz w:val="24"/>
          <w:szCs w:val="24"/>
          <w:lang w:bidi="bn-BD"/>
        </w:rPr>
        <w:t>”</w:t>
      </w:r>
      <w:r w:rsidRPr="009637D8">
        <w:rPr>
          <w:rFonts w:ascii="Kalpurush" w:eastAsia="Nikosh" w:hAnsi="Kalpurush" w:cs="SolaimanLipi" w:hint="cs"/>
          <w:sz w:val="24"/>
          <w:szCs w:val="24"/>
          <w:cs/>
          <w:lang w:bidi="hi-IN"/>
        </w:rPr>
        <w:t>।</w:t>
      </w:r>
      <w:r w:rsidRPr="00450968">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[সূরা আল-ওয়াক্বি‘আহ, আয়াত: ৮২]</w:t>
      </w:r>
      <w:r w:rsidRPr="009637D8">
        <w:rPr>
          <w:rFonts w:ascii="Kalpurush" w:eastAsia="Nikosh" w:hAnsi="Kalpurush" w:cs="SolaimanLipi" w:hint="cs"/>
          <w:sz w:val="24"/>
          <w:szCs w:val="24"/>
          <w:cs/>
          <w:lang w:bidi="hi-IN"/>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445763">
        <w:rPr>
          <w:rFonts w:ascii="Kalpurush" w:eastAsia="Nikosh" w:hAnsi="Kalpurush" w:cs="Kalpurush" w:hint="cs"/>
          <w:b/>
          <w:bCs/>
          <w:sz w:val="20"/>
          <w:szCs w:val="20"/>
          <w:cs/>
          <w:lang w:bidi="bn-BD"/>
        </w:rPr>
        <w:t>সহীহ,</w:t>
      </w:r>
      <w:r>
        <w:rPr>
          <w:rFonts w:ascii="Kalpurush" w:eastAsia="Nikosh" w:hAnsi="Kalpurush" w:cs="Kalpurush" w:hint="cs"/>
          <w:sz w:val="20"/>
          <w:szCs w:val="20"/>
          <w:cs/>
          <w:lang w:bidi="bn-BD"/>
        </w:rPr>
        <w:t xml:space="preserve"> মুসলি</w:t>
      </w:r>
      <w:r w:rsidRPr="00445763">
        <w:rPr>
          <w:rFonts w:ascii="Kalpurush" w:eastAsia="Nikosh" w:hAnsi="Kalpurush" w:cs="Kalpurush" w:hint="cs"/>
          <w:sz w:val="20"/>
          <w:szCs w:val="20"/>
          <w:cs/>
          <w:lang w:bidi="bn-BD"/>
        </w:rPr>
        <w:t xml:space="preserve">ম, হাদীস নং ৭৩। </w:t>
      </w:r>
    </w:p>
    <w:p w:rsidR="00AC17A3" w:rsidRPr="0044576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Pr>
          <w:rFonts w:ascii="Kalpurush" w:hAnsi="Kalpurush" w:cs="Kalpurush" w:hint="cs"/>
          <w:b/>
          <w:bCs/>
          <w:color w:val="205B83"/>
          <w:sz w:val="24"/>
          <w:szCs w:val="24"/>
          <w:cs/>
          <w:lang w:bidi="bn-BD"/>
        </w:rPr>
        <w:t>৪৯</w:t>
      </w:r>
      <w:r w:rsidRPr="007E3C2F">
        <w:rPr>
          <w:rFonts w:ascii="Kalpurush" w:hAnsi="Kalpurush" w:cs="Kalpurush" w:hint="cs"/>
          <w:b/>
          <w:bCs/>
          <w:color w:val="205B83"/>
          <w:sz w:val="24"/>
          <w:szCs w:val="24"/>
          <w:cs/>
          <w:lang w:bidi="bn-BD"/>
        </w:rPr>
        <w:t>- পরিচ্ছেদ: বংশ তুলে নিন্দাকারী ও মৃতের জন্যে বিলাপকারী</w:t>
      </w:r>
      <w:r>
        <w:rPr>
          <w:rFonts w:ascii="Kalpurush" w:hAnsi="Kalpurush" w:cs="Kalpurush" w:hint="cs"/>
          <w:b/>
          <w:bCs/>
          <w:color w:val="205B83"/>
          <w:sz w:val="24"/>
          <w:szCs w:val="24"/>
          <w:cs/>
          <w:lang w:bidi="bn-BD"/>
        </w:rPr>
        <w:t>র কর্মকাণ্ড</w:t>
      </w:r>
      <w:r w:rsidR="00417E6C">
        <w:rPr>
          <w:rFonts w:ascii="Kalpurush" w:hAnsi="Kalpurush" w:cs="Kalpurush" w:hint="cs"/>
          <w:b/>
          <w:bCs/>
          <w:color w:val="205B83"/>
          <w:sz w:val="24"/>
          <w:szCs w:val="24"/>
          <w:cs/>
          <w:lang w:bidi="bn-BD"/>
        </w:rPr>
        <w:t xml:space="preserve"> কুফুরী</w:t>
      </w:r>
      <w:r>
        <w:rPr>
          <w:rFonts w:ascii="Kalpurush" w:hAnsi="Kalpurush" w:cs="Kalpurush" w:hint="cs"/>
          <w:b/>
          <w:bCs/>
          <w:color w:val="205B83"/>
          <w:sz w:val="24"/>
          <w:szCs w:val="24"/>
          <w:cs/>
          <w:lang w:bidi="bn-BD"/>
        </w:rPr>
        <w:t xml:space="preserve"> নামে আখ্যায়িত</w:t>
      </w:r>
      <w:r w:rsidRPr="007E3C2F">
        <w:rPr>
          <w:rFonts w:ascii="Kalpurush" w:hAnsi="Kalpurush" w:cs="Kalpurush" w:hint="cs"/>
          <w:b/>
          <w:bCs/>
          <w:color w:val="205B83"/>
          <w:sz w:val="24"/>
          <w:szCs w:val="24"/>
          <w:cs/>
          <w:lang w:bidi="bn-BD"/>
        </w:rPr>
        <w:t xml:space="preserve"> </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7B4682">
        <w:rPr>
          <w:rFonts w:ascii="Traditional Arabic" w:hAnsi="Traditional Arabic" w:cs="KFGQPC Uthman Taha Naskh"/>
          <w:color w:val="0000CC"/>
          <w:sz w:val="24"/>
          <w:szCs w:val="24"/>
          <w:rtl/>
          <w:lang w:bidi="ar-EG"/>
        </w:rPr>
        <w:t xml:space="preserve">عَنْ أَبِي هُرَيْرَةَ، قَالَ: قَالَ رَسُولُ اللهِ صَلَّى اللهُ عَلَيْهِ وَسَلَّمَ: </w:t>
      </w:r>
      <w:r w:rsidRPr="007B4682">
        <w:rPr>
          <w:rFonts w:ascii="Traditional Arabic" w:hAnsi="Traditional Arabic" w:cs="KFGQPC Uthman Taha Naskh" w:hint="cs"/>
          <w:color w:val="0000CC"/>
          <w:sz w:val="24"/>
          <w:szCs w:val="24"/>
          <w:rtl/>
          <w:lang w:bidi="ar-EG"/>
        </w:rPr>
        <w:t>«</w:t>
      </w:r>
      <w:r w:rsidRPr="007B4682">
        <w:rPr>
          <w:rFonts w:ascii="Traditional Arabic" w:hAnsi="Traditional Arabic" w:cs="KFGQPC Uthman Taha Naskh"/>
          <w:color w:val="0000CC"/>
          <w:sz w:val="24"/>
          <w:szCs w:val="24"/>
          <w:rtl/>
          <w:lang w:bidi="ar-EG"/>
        </w:rPr>
        <w:t>اثْنَتَانِ فِي النَّاسِ هُمَا بِهِمْ كُفْرٌ: الطَّعْنُ فِي النَّسَبِ وَالنِّيَاحَةُ عَلَى الْمَيِّتِ</w:t>
      </w:r>
      <w:r w:rsidRPr="007B4682">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34127B">
        <w:rPr>
          <w:rFonts w:ascii="Kalpurush" w:eastAsia="Nikosh" w:hAnsi="Kalpurush" w:cs="Kalpurush"/>
          <w:sz w:val="24"/>
          <w:szCs w:val="24"/>
          <w:cs/>
          <w:lang w:bidi="bn-BD"/>
        </w:rPr>
        <w:t xml:space="preserve">আবু 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34127B">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34127B">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34127B">
        <w:rPr>
          <w:rFonts w:ascii="Kalpurush" w:eastAsia="Nikosh" w:hAnsi="Kalpurush" w:cs="Kalpurush"/>
          <w:sz w:val="24"/>
          <w:szCs w:val="24"/>
          <w:cs/>
          <w:lang w:bidi="bn-BD"/>
        </w:rPr>
        <w:t>দুটি স্বভাব মানুষের মাঝে রয়েছে</w:t>
      </w:r>
      <w:r w:rsidRPr="0034127B">
        <w:rPr>
          <w:rFonts w:ascii="Kalpurush" w:eastAsia="Nikosh" w:hAnsi="Kalpurush" w:cs="Kalpurush"/>
          <w:sz w:val="24"/>
          <w:szCs w:val="24"/>
          <w:lang w:bidi="bn-BD"/>
        </w:rPr>
        <w:t xml:space="preserve">, </w:t>
      </w:r>
      <w:r>
        <w:rPr>
          <w:rFonts w:ascii="Kalpurush" w:eastAsia="Nikosh" w:hAnsi="Kalpurush" w:cs="Kalpurush"/>
          <w:sz w:val="24"/>
          <w:szCs w:val="24"/>
          <w:cs/>
          <w:lang w:bidi="bn-BD"/>
        </w:rPr>
        <w:t>যে দুটি</w:t>
      </w:r>
      <w:r w:rsidR="00417E6C">
        <w:rPr>
          <w:rFonts w:ascii="Kalpurush" w:eastAsia="Nikosh" w:hAnsi="Kalpurush" w:cs="Kalpurush"/>
          <w:sz w:val="24"/>
          <w:szCs w:val="24"/>
          <w:cs/>
          <w:lang w:bidi="bn-BD"/>
        </w:rPr>
        <w:t xml:space="preserve"> কুফুরী</w:t>
      </w:r>
      <w:r w:rsidRPr="0034127B">
        <w:rPr>
          <w:rFonts w:ascii="Kalpurush" w:eastAsia="Nikosh" w:hAnsi="Kalpurush" w:cs="Kalpurush"/>
          <w:sz w:val="24"/>
          <w:szCs w:val="24"/>
          <w:cs/>
          <w:lang w:bidi="bn-BD"/>
        </w:rPr>
        <w:t xml:space="preserve"> বলে গণ্য</w:t>
      </w:r>
      <w:r>
        <w:rPr>
          <w:rFonts w:ascii="Kalpurush" w:eastAsia="Nikosh" w:hAnsi="Kalpurush" w:cs="Kalpurush" w:hint="cs"/>
          <w:sz w:val="24"/>
          <w:szCs w:val="24"/>
          <w:cs/>
          <w:lang w:bidi="bn-BD"/>
        </w:rPr>
        <w:t xml:space="preserve">: </w:t>
      </w:r>
      <w:r w:rsidRPr="0034127B">
        <w:rPr>
          <w:rFonts w:ascii="Kalpurush" w:eastAsia="Nikosh" w:hAnsi="Kalpurush" w:cs="Kalpurush"/>
          <w:sz w:val="24"/>
          <w:szCs w:val="24"/>
          <w:cs/>
          <w:lang w:bidi="bn-BD"/>
        </w:rPr>
        <w:t>বংশের প্রতি কটাক্ষ করা এবং</w:t>
      </w:r>
      <w:r w:rsidRPr="0034127B">
        <w:rPr>
          <w:rFonts w:ascii="Kalpurush" w:eastAsia="Nikosh" w:hAnsi="Kalpurush" w:cs="Kalpurush"/>
          <w:sz w:val="24"/>
          <w:szCs w:val="24"/>
          <w:lang w:bidi="bn-BD"/>
        </w:rPr>
        <w:t xml:space="preserve"> </w:t>
      </w:r>
      <w:r w:rsidRPr="0034127B">
        <w:rPr>
          <w:rFonts w:ascii="Kalpurush" w:eastAsia="Nikosh" w:hAnsi="Kalpurush" w:cs="Kalpurush"/>
          <w:sz w:val="24"/>
          <w:szCs w:val="24"/>
          <w:cs/>
          <w:lang w:bidi="bn-BD"/>
        </w:rPr>
        <w:t>মৃতের জন্য উচ্চঃস্বরে বিলাপ করা</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sidRPr="0034127B">
        <w:rPr>
          <w:rFonts w:ascii="Kalpurush" w:eastAsia="Nikosh" w:hAnsi="Kalpurush" w:cs="Kalpurush"/>
          <w:sz w:val="24"/>
          <w:szCs w:val="24"/>
          <w:lang w:bidi="bn-BD"/>
        </w:rPr>
        <w:t xml:space="preserve"> </w:t>
      </w:r>
    </w:p>
    <w:p w:rsidR="00AC17A3" w:rsidRPr="009A07A7" w:rsidRDefault="00AC17A3" w:rsidP="00AC17A3">
      <w:pPr>
        <w:autoSpaceDE w:val="0"/>
        <w:autoSpaceDN w:val="0"/>
        <w:bidi w:val="0"/>
        <w:adjustRightInd w:val="0"/>
        <w:spacing w:after="0" w:line="240" w:lineRule="auto"/>
        <w:jc w:val="both"/>
        <w:rPr>
          <w:rFonts w:ascii="Kalpurush" w:eastAsia="Nikosh" w:hAnsi="Kalpurush" w:cs="Kalpurush"/>
          <w:sz w:val="20"/>
          <w:szCs w:val="20"/>
          <w:rtl/>
          <w:cs/>
          <w:lang w:bidi="ar-EG"/>
        </w:rPr>
      </w:pPr>
      <w:r w:rsidRPr="009A07A7">
        <w:rPr>
          <w:rFonts w:ascii="Kalpurush" w:eastAsia="Nikosh" w:hAnsi="Kalpurush" w:cs="Kalpurush" w:hint="cs"/>
          <w:b/>
          <w:bCs/>
          <w:sz w:val="20"/>
          <w:szCs w:val="20"/>
          <w:cs/>
          <w:lang w:bidi="bn-BD"/>
        </w:rPr>
        <w:t>সহীহ,</w:t>
      </w:r>
      <w:r w:rsidRPr="009A07A7">
        <w:rPr>
          <w:rFonts w:ascii="Kalpurush" w:eastAsia="Nikosh" w:hAnsi="Kalpurush" w:cs="Kalpurush" w:hint="cs"/>
          <w:sz w:val="20"/>
          <w:szCs w:val="20"/>
          <w:cs/>
          <w:lang w:bidi="bn-BD"/>
        </w:rPr>
        <w:t xml:space="preserve"> সহীহ মুসলিম</w:t>
      </w:r>
      <w:r w:rsidRPr="009A07A7">
        <w:rPr>
          <w:rFonts w:ascii="Kalpurush" w:eastAsia="Nikosh" w:hAnsi="Kalpurush" w:cs="Kalpurush" w:hint="cs"/>
          <w:sz w:val="20"/>
          <w:szCs w:val="20"/>
          <w:lang w:bidi="bn-BD"/>
        </w:rPr>
        <w:t xml:space="preserve">, </w:t>
      </w:r>
      <w:r w:rsidRPr="009A07A7">
        <w:rPr>
          <w:rFonts w:ascii="Kalpurush" w:eastAsia="Nikosh" w:hAnsi="Kalpurush" w:cs="Kalpurush" w:hint="cs"/>
          <w:sz w:val="20"/>
          <w:szCs w:val="20"/>
          <w:cs/>
          <w:lang w:bidi="bn-BD"/>
        </w:rPr>
        <w:t>হাদীস নং ৬৭।</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8B136A">
        <w:rPr>
          <w:rFonts w:ascii="Traditional Arabic" w:hAnsi="Traditional Arabic" w:cs="KFGQPC Uthman Taha Naskh"/>
          <w:color w:val="0000CC"/>
          <w:sz w:val="24"/>
          <w:szCs w:val="24"/>
          <w:rtl/>
          <w:lang w:bidi="ar-EG"/>
        </w:rPr>
        <w:t xml:space="preserve">عَنْ أَبِي هُرَيْرَةَ، أَنَّ رَسُولَ اللهِ صَلَّى اللهُ عَلَيْهِ وَسَلَّمَ قَالَ: </w:t>
      </w:r>
      <w:r w:rsidRPr="008B136A">
        <w:rPr>
          <w:rFonts w:ascii="Traditional Arabic" w:hAnsi="Traditional Arabic" w:cs="KFGQPC Uthman Taha Naskh" w:hint="cs"/>
          <w:color w:val="0000CC"/>
          <w:sz w:val="24"/>
          <w:szCs w:val="24"/>
          <w:rtl/>
          <w:lang w:bidi="ar-EG"/>
        </w:rPr>
        <w:t>«</w:t>
      </w:r>
      <w:r w:rsidRPr="008B136A">
        <w:rPr>
          <w:rFonts w:ascii="Traditional Arabic" w:hAnsi="Traditional Arabic" w:cs="KFGQPC Uthman Taha Naskh"/>
          <w:color w:val="0000CC"/>
          <w:sz w:val="24"/>
          <w:szCs w:val="24"/>
          <w:rtl/>
          <w:lang w:bidi="ar-EG"/>
        </w:rPr>
        <w:t>ثَلَاثٌ مِنْ عَمَلِ أَهْلِ الْجَاهِلِيَّةِ لَا يَتْرُكُهُنَّ أَهْلُ الْإِسْلَامِ: النِّيَاحَةُ، وَالِاسْتِسْقَاءُ بِالْأَنْوَاءِ</w:t>
      </w:r>
      <w:r w:rsidRPr="008B136A">
        <w:rPr>
          <w:rFonts w:ascii="Traditional Arabic" w:hAnsi="Traditional Arabic" w:cs="KFGQPC Uthman Taha Naskh" w:hint="cs"/>
          <w:color w:val="0000CC"/>
          <w:sz w:val="24"/>
          <w:szCs w:val="24"/>
          <w:rtl/>
          <w:lang w:bidi="ar-EG"/>
        </w:rPr>
        <w:t>»</w:t>
      </w:r>
      <w:r w:rsidRPr="008B136A">
        <w:rPr>
          <w:rFonts w:ascii="Traditional Arabic" w:hAnsi="Traditional Arabic" w:cs="KFGQPC Uthman Taha Naskh"/>
          <w:color w:val="0000CC"/>
          <w:sz w:val="24"/>
          <w:szCs w:val="24"/>
          <w:rtl/>
          <w:lang w:bidi="ar-EG"/>
        </w:rPr>
        <w:t xml:space="preserve"> وَكَذَا قُلْتُ لِسَعِيدٍ: وَمَا هُوَ؟ قَالَ: </w:t>
      </w:r>
      <w:r w:rsidRPr="008B136A">
        <w:rPr>
          <w:rFonts w:ascii="Traditional Arabic" w:hAnsi="Traditional Arabic" w:cs="KFGQPC Uthman Taha Naskh" w:hint="cs"/>
          <w:color w:val="0000CC"/>
          <w:sz w:val="24"/>
          <w:szCs w:val="24"/>
          <w:rtl/>
          <w:lang w:bidi="ar-EG"/>
        </w:rPr>
        <w:t>«</w:t>
      </w:r>
      <w:r w:rsidRPr="008B136A">
        <w:rPr>
          <w:rFonts w:ascii="Traditional Arabic" w:hAnsi="Traditional Arabic" w:cs="KFGQPC Uthman Taha Naskh"/>
          <w:color w:val="0000CC"/>
          <w:sz w:val="24"/>
          <w:szCs w:val="24"/>
          <w:rtl/>
          <w:lang w:bidi="ar-EG"/>
        </w:rPr>
        <w:t>دَعْوَى الْجَاهِلِيَّةِ: يَا آلَ فُلَانٍ، يَا آلَ فُلَانٍ</w:t>
      </w:r>
      <w:r w:rsidRPr="008B136A">
        <w:rPr>
          <w:rFonts w:ascii="Traditional Arabic" w:hAnsi="Traditional Arabic" w:cs="KFGQPC Uthman Taha Naskh" w:hint="cs"/>
          <w:color w:val="0000CC"/>
          <w:sz w:val="24"/>
          <w:szCs w:val="24"/>
          <w:rtl/>
          <w:lang w:bidi="ar-EG"/>
        </w:rPr>
        <w:t>»</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34127B">
        <w:rPr>
          <w:rFonts w:ascii="Kalpurush" w:eastAsia="Nikosh" w:hAnsi="Kalpurush" w:cs="Kalpurush"/>
          <w:sz w:val="24"/>
          <w:szCs w:val="24"/>
          <w:cs/>
          <w:lang w:bidi="bn-BD"/>
        </w:rPr>
        <w:lastRenderedPageBreak/>
        <w:t xml:space="preserve">আবু হুরায়রা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34127B">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 xml:space="preserve">, “তিনটি কাজ জাহেলী যুগের মানুষের, যা ইসলাম যুগের মানুষ এখনও ত্যাগ করে নি। সেগুলো হলো: </w:t>
      </w:r>
      <w:r w:rsidRPr="0034127B">
        <w:rPr>
          <w:rFonts w:ascii="Kalpurush" w:eastAsia="Nikosh" w:hAnsi="Kalpurush" w:cs="Kalpurush"/>
          <w:sz w:val="24"/>
          <w:szCs w:val="24"/>
          <w:cs/>
          <w:lang w:bidi="bn-BD"/>
        </w:rPr>
        <w:t>মৃতের জন্য উচ্চঃস্বরে বিলাপ করা</w:t>
      </w:r>
      <w:r>
        <w:rPr>
          <w:rFonts w:ascii="Kalpurush" w:eastAsia="Nikosh" w:hAnsi="Kalpurush" w:cs="Kalpurush" w:hint="cs"/>
          <w:sz w:val="24"/>
          <w:szCs w:val="24"/>
          <w:cs/>
          <w:lang w:bidi="bn-BD"/>
        </w:rPr>
        <w:t>, নক্ষত্রের সাহায্যে বৃষ্টি চাওয়া। এমনিভাবে, আমি সাঈদ রহ. জিজ্ঞেস করলাম তৃতীয়টি কী? তিনি বললেন, জাহেলী যুগের ডাক, তা হলো: হে অমুকের বংশধর! হে অমুকের বংশধর! বলে ডাক দেওয়া”।</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AC54DE">
        <w:rPr>
          <w:rFonts w:ascii="Kalpurush" w:eastAsia="Nikosh" w:hAnsi="Kalpurush" w:cs="Kalpurush" w:hint="cs"/>
          <w:b/>
          <w:bCs/>
          <w:sz w:val="20"/>
          <w:szCs w:val="20"/>
          <w:cs/>
          <w:lang w:bidi="bn-BD"/>
        </w:rPr>
        <w:t>হাসান,</w:t>
      </w:r>
      <w:r w:rsidRPr="00AC54DE">
        <w:rPr>
          <w:rFonts w:ascii="Kalpurush" w:eastAsia="Nikosh" w:hAnsi="Kalpurush" w:cs="Kalpurush" w:hint="cs"/>
          <w:sz w:val="20"/>
          <w:szCs w:val="20"/>
          <w:cs/>
          <w:lang w:bidi="bn-BD"/>
        </w:rPr>
        <w:t xml:space="preserve"> মুসনাদ আহমদ, হাদীস নং ৭৫৬০; ইবন হিব্বান, হাদীস নং ৩১৪১।</w:t>
      </w:r>
    </w:p>
    <w:p w:rsidR="00AC17A3" w:rsidRPr="00AC54DE" w:rsidRDefault="00AC17A3" w:rsidP="00AC17A3">
      <w:pPr>
        <w:autoSpaceDE w:val="0"/>
        <w:autoSpaceDN w:val="0"/>
        <w:bidi w:val="0"/>
        <w:adjustRightInd w:val="0"/>
        <w:spacing w:after="0" w:line="240" w:lineRule="auto"/>
        <w:jc w:val="both"/>
        <w:rPr>
          <w:rFonts w:ascii="Kalpurush" w:eastAsia="Nikosh" w:hAnsi="Kalpurush" w:cstheme="minorBidi"/>
          <w:sz w:val="20"/>
          <w:szCs w:val="20"/>
          <w:lang w:bidi="ar-EG"/>
        </w:rPr>
      </w:pPr>
    </w:p>
    <w:p w:rsidR="00AC17A3" w:rsidRPr="007E3C2F" w:rsidRDefault="00AC17A3" w:rsidP="00AC17A3">
      <w:pPr>
        <w:keepNext/>
        <w:widowControl w:val="0"/>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 xml:space="preserve">৫০- পরিচ্ছেদ: </w:t>
      </w:r>
      <w:r>
        <w:rPr>
          <w:rFonts w:ascii="Kalpurush" w:hAnsi="Kalpurush" w:cs="Kalpurush" w:hint="cs"/>
          <w:b/>
          <w:bCs/>
          <w:color w:val="205B83"/>
          <w:sz w:val="24"/>
          <w:szCs w:val="24"/>
          <w:cs/>
          <w:lang w:bidi="bn-BD"/>
        </w:rPr>
        <w:t>ইসলাম তার পূর্বের সব কিছু ধ্বংস করে দিয়েছে</w:t>
      </w:r>
    </w:p>
    <w:p w:rsidR="00AC17A3" w:rsidRDefault="00AC17A3" w:rsidP="00AC17A3">
      <w:pPr>
        <w:widowControl w:val="0"/>
        <w:autoSpaceDE w:val="0"/>
        <w:autoSpaceDN w:val="0"/>
        <w:adjustRightInd w:val="0"/>
        <w:spacing w:after="0" w:line="240" w:lineRule="auto"/>
        <w:jc w:val="both"/>
        <w:rPr>
          <w:rFonts w:ascii="KFGQPC Uthman Taha Naskh" w:cs="KFGQPC Uthman Taha Naskh"/>
          <w:color w:val="008000"/>
          <w:sz w:val="24"/>
          <w:szCs w:val="24"/>
          <w:rtl/>
        </w:rPr>
      </w:pPr>
      <w:r w:rsidRPr="006A5B6E">
        <w:rPr>
          <w:rFonts w:ascii="Traditional Arabic" w:hAnsi="Traditional Arabic" w:cs="KFGQPC Uthman Taha Naskh"/>
          <w:color w:val="0000CC"/>
          <w:sz w:val="24"/>
          <w:szCs w:val="24"/>
          <w:rtl/>
          <w:lang w:bidi="ar-EG"/>
        </w:rPr>
        <w:t>عَنِ ابْنِ عَبَّاسٍ رَضِيَ اللَّهُ عَنْهُمَا: أَنَّ نَاسًا، مِنْ أَهْلِ الشِّرْكِ كَانُوا قَدْ قَتَلُوا وَأَكْثَرُوا، وَزَنَوْا وَأَكْثَرُوا، فَأَتَوْا مُحَمَّدًا صَلَّى اللهُ عَلَيْهِ وَسَلَّمَ [ص:126] فَقَالُوا: إِنَّ الَّذِي تَقُولُ وَتَدْعُو إِلَيْهِ لَحَسَنٌ، لَوْ تُخْبِرُنَا أَنَّ لِمَا عَمِلْنَا كَفَّارَةً فَنَزَلَ:</w:t>
      </w:r>
      <w:r w:rsidRPr="006A5B6E">
        <w:rPr>
          <w:rFonts w:ascii="KFGQPC Uthman Taha Naskh" w:cs="KFGQPC Uthman Taha Naskh" w:hint="cs"/>
          <w:color w:val="008000"/>
          <w:sz w:val="24"/>
          <w:szCs w:val="24"/>
          <w:rtl/>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وَٱلَّذِينَ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يَدۡعُونَ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مَعَ</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إِلَٰهًا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ءَاخَرَ</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يَقۡتُلُونَ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ٱلنَّفۡسَ</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ٱلَّتِي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حَرَّمَ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إِلَّا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بِٱلۡحَقِّ</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وَلَا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يَزۡنُونَ</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الفرقان</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٦٨</w:t>
      </w:r>
      <w:r>
        <w:rPr>
          <w:rFonts w:ascii="KFGQPC Uthman Taha Naskh" w:cs="KFGQPC Uthman Taha Naskh"/>
          <w:color w:val="008000"/>
          <w:sz w:val="24"/>
          <w:szCs w:val="24"/>
          <w:rtl/>
        </w:rPr>
        <w:t xml:space="preserve">]  </w:t>
      </w:r>
      <w:r w:rsidRPr="006A5B6E">
        <w:rPr>
          <w:rFonts w:ascii="Traditional Arabic" w:hAnsi="Traditional Arabic" w:cs="KFGQPC Uthman Taha Naskh"/>
          <w:color w:val="0000CC"/>
          <w:sz w:val="24"/>
          <w:szCs w:val="24"/>
          <w:rtl/>
          <w:lang w:bidi="ar-EG"/>
        </w:rPr>
        <w:t>وَنَزَلَتْ</w:t>
      </w:r>
      <w:r>
        <w:rPr>
          <w:rFonts w:ascii="Traditional Arabic" w:hAnsi="Traditional Arabic" w:cs="KFGQPC Uthman Taha Naskh" w:hint="cs"/>
          <w:color w:val="0000CC"/>
          <w:sz w:val="24"/>
          <w:szCs w:val="24"/>
          <w:rtl/>
          <w:lang w:bidi="ar-EG"/>
        </w:rPr>
        <w:t xml:space="preserve">: </w:t>
      </w:r>
      <w:r>
        <w:rPr>
          <w:rFonts w:ascii="KFGQPC Uthman Taha Naskh" w:cs="KFGQPC Uthman Taha Naskh" w:hint="cs"/>
          <w:color w:val="008000"/>
          <w:sz w:val="24"/>
          <w:szCs w:val="24"/>
          <w:rtl/>
        </w:rPr>
        <w:t>﴿</w:t>
      </w:r>
      <w:r>
        <w:rPr>
          <w:rFonts w:ascii="KFGQPC Uthmanic Script HAFS" w:cs="KFGQPC Uthmanic Script HAFS" w:hint="cs"/>
          <w:color w:val="008000"/>
          <w:sz w:val="24"/>
          <w:szCs w:val="24"/>
          <w:rtl/>
        </w:rPr>
        <w:t>قُلۡ</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يَٰعِبَادِيَ</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ٱلَّذِينَ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أَسۡرَفُواْ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عَلَىٰٓ</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أَنفُسِهِمۡ</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لَا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تَقۡنَطُواْ</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مِن</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رَّحۡمَةِ</w:t>
      </w:r>
      <w:r>
        <w:rPr>
          <w:rFonts w:ascii="KFGQPC Uthmanic Script HAFS" w:cs="KFGQPC Uthmanic Script HAFS"/>
          <w:color w:val="008000"/>
          <w:sz w:val="24"/>
          <w:szCs w:val="24"/>
          <w:rtl/>
        </w:rPr>
        <w:t xml:space="preserve"> </w:t>
      </w:r>
      <w:r>
        <w:rPr>
          <w:rFonts w:ascii="KFGQPC Uthmanic Script HAFS" w:cs="KFGQPC Uthmanic Script HAFS" w:hint="cs"/>
          <w:color w:val="008000"/>
          <w:sz w:val="24"/>
          <w:szCs w:val="24"/>
          <w:rtl/>
        </w:rPr>
        <w:t>ٱللَّهِ</w:t>
      </w:r>
      <w:r>
        <w:rPr>
          <w:rFonts w:ascii="KFGQPC Uthman Taha Naskh" w:cs="KFGQPC Uthman Taha Naskh" w:hint="cs"/>
          <w:color w:val="008000"/>
          <w:sz w:val="24"/>
          <w:szCs w:val="24"/>
          <w:rtl/>
        </w:rPr>
        <w:t>﴾</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الزمر</w:t>
      </w:r>
      <w:r>
        <w:rPr>
          <w:rFonts w:ascii="KFGQPC Uthman Taha Naskh" w:cs="KFGQPC Uthman Taha Naskh"/>
          <w:color w:val="008000"/>
          <w:sz w:val="24"/>
          <w:szCs w:val="24"/>
          <w:rtl/>
        </w:rPr>
        <w:t xml:space="preserve">: </w:t>
      </w:r>
      <w:r>
        <w:rPr>
          <w:rFonts w:ascii="KFGQPC Uthman Taha Naskh" w:cs="KFGQPC Uthman Taha Naskh" w:hint="cs"/>
          <w:color w:val="008000"/>
          <w:sz w:val="24"/>
          <w:szCs w:val="24"/>
          <w:rtl/>
        </w:rPr>
        <w:t>٥٢</w:t>
      </w:r>
      <w:r>
        <w:rPr>
          <w:rFonts w:ascii="KFGQPC Uthman Taha Naskh" w:cs="KFGQPC Uthman Taha Naskh"/>
          <w:color w:val="008000"/>
          <w:sz w:val="24"/>
          <w:szCs w:val="24"/>
          <w:rtl/>
        </w:rPr>
        <w:t>]</w:t>
      </w:r>
      <w:r>
        <w:rPr>
          <w:rFonts w:ascii="KFGQPC Uthman Taha Naskh" w:cs="KFGQPC Uthman Taha Naskh" w:hint="cs"/>
          <w:color w:val="008000"/>
          <w:sz w:val="24"/>
          <w:szCs w:val="24"/>
          <w:rtl/>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cs/>
          <w:lang w:bidi="bn-BD"/>
        </w:rPr>
      </w:pPr>
      <w:r w:rsidRPr="00DD1CD3">
        <w:rPr>
          <w:rFonts w:ascii="Kalpurush" w:eastAsia="Nikosh" w:hAnsi="Kalpurush" w:cs="Kalpurush"/>
          <w:sz w:val="24"/>
          <w:szCs w:val="24"/>
          <w:cs/>
          <w:lang w:bidi="bn-BD"/>
        </w:rPr>
        <w:t xml:space="preserve">ইবন আব্বাস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DD1CD3">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বর্ণিত</w:t>
      </w:r>
      <w:r w:rsidRPr="00DD1CD3">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DD1CD3">
        <w:rPr>
          <w:rFonts w:ascii="Kalpurush" w:eastAsia="Nikosh" w:hAnsi="Kalpurush" w:cs="Kalpurush"/>
          <w:sz w:val="24"/>
          <w:szCs w:val="24"/>
          <w:cs/>
          <w:lang w:bidi="bn-BD"/>
        </w:rPr>
        <w:t>তিনি বলেন</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মুশরিকদের</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কতিপয় লোক যারা ব্যাপকভাবে হত্</w:t>
      </w:r>
      <w:r>
        <w:rPr>
          <w:rFonts w:ascii="Kalpurush" w:eastAsia="Nikosh" w:hAnsi="Kalpurush" w:cs="Kalpurush"/>
          <w:sz w:val="24"/>
          <w:szCs w:val="24"/>
          <w:cs/>
          <w:lang w:bidi="bn-BD"/>
        </w:rPr>
        <w:t>যা ও ব্য</w:t>
      </w:r>
      <w:r>
        <w:rPr>
          <w:rFonts w:ascii="Kalpurush" w:eastAsia="Nikosh" w:hAnsi="Kalpurush" w:cs="Kalpurush" w:hint="cs"/>
          <w:sz w:val="24"/>
          <w:szCs w:val="24"/>
          <w:cs/>
          <w:lang w:bidi="bn-BD"/>
        </w:rPr>
        <w:t>ভি</w:t>
      </w:r>
      <w:r w:rsidRPr="00DD1CD3">
        <w:rPr>
          <w:rFonts w:ascii="Kalpurush" w:eastAsia="Nikosh" w:hAnsi="Kalpurush" w:cs="Kalpurush"/>
          <w:sz w:val="24"/>
          <w:szCs w:val="24"/>
          <w:cs/>
          <w:lang w:bidi="bn-BD"/>
        </w:rPr>
        <w:t>চারে লিপ্ত ছিল</w:t>
      </w:r>
      <w:r w:rsidRPr="009637D8">
        <w:rPr>
          <w:rFonts w:ascii="Kalpurush" w:eastAsia="Nikosh" w:hAnsi="Kalpurush" w:cs="SolaimanLipi" w:hint="cs"/>
          <w:sz w:val="24"/>
          <w:szCs w:val="24"/>
          <w:cs/>
          <w:lang w:bidi="hi-IN"/>
        </w:rPr>
        <w:t>।</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তারা মুহাম্মাদ</w:t>
      </w:r>
      <w:r w:rsidRPr="00DD1CD3">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সাল্লাল্লাহু আলাইহি ওয়াসাল্লামের</w:t>
      </w:r>
      <w:r w:rsidRPr="00DD1CD3">
        <w:rPr>
          <w:rFonts w:ascii="Kalpurush" w:eastAsia="Nikosh" w:hAnsi="Kalpurush" w:cs="Kalpurush"/>
          <w:sz w:val="24"/>
          <w:szCs w:val="24"/>
          <w:cs/>
          <w:lang w:bidi="bn-BD"/>
        </w:rPr>
        <w:t xml:space="preserve"> দরবারে এসে জিজ্ঞেস করল</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আ</w:t>
      </w:r>
      <w:r>
        <w:rPr>
          <w:rFonts w:ascii="Kalpurush" w:eastAsia="Nikosh" w:hAnsi="Kalpurush" w:cs="Kalpurush"/>
          <w:sz w:val="24"/>
          <w:szCs w:val="24"/>
          <w:cs/>
          <w:lang w:bidi="bn-BD"/>
        </w:rPr>
        <w:t>পনি যে দীনের প্রতি মানুষদের আ</w:t>
      </w:r>
      <w:r>
        <w:rPr>
          <w:rFonts w:ascii="Kalpurush" w:eastAsia="Nikosh" w:hAnsi="Kalpurush" w:cs="Kalpurush" w:hint="cs"/>
          <w:sz w:val="24"/>
          <w:szCs w:val="24"/>
          <w:cs/>
          <w:lang w:bidi="bn-BD"/>
        </w:rPr>
        <w:t>হ্বা</w:t>
      </w:r>
      <w:r w:rsidRPr="00DD1CD3">
        <w:rPr>
          <w:rFonts w:ascii="Kalpurush" w:eastAsia="Nikosh" w:hAnsi="Kalpurush" w:cs="Kalpurush"/>
          <w:sz w:val="24"/>
          <w:szCs w:val="24"/>
          <w:cs/>
          <w:lang w:bidi="bn-BD"/>
        </w:rPr>
        <w:t>ন জানাচ্ছেন</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এ</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তো অনেক উত্তম বিষয়</w:t>
      </w:r>
      <w:r w:rsidRPr="009637D8">
        <w:rPr>
          <w:rFonts w:ascii="Kalpurush" w:eastAsia="Nikosh" w:hAnsi="Kalpurush" w:cs="SolaimanLipi"/>
          <w:sz w:val="24"/>
          <w:szCs w:val="24"/>
          <w:cs/>
          <w:lang w:bidi="hi-IN"/>
        </w:rPr>
        <w:t xml:space="preserve">। </w:t>
      </w:r>
      <w:r w:rsidRPr="009637D8">
        <w:rPr>
          <w:rFonts w:ascii="Kalpurush" w:eastAsia="Nikosh" w:hAnsi="Kalpurush" w:cs="Kalpurush"/>
          <w:sz w:val="24"/>
          <w:szCs w:val="24"/>
          <w:cs/>
          <w:lang w:bidi="bn-IN"/>
        </w:rPr>
        <w:t xml:space="preserve">তবে আমাদের পূর্বকৃত </w:t>
      </w:r>
      <w:r>
        <w:rPr>
          <w:rFonts w:ascii="Kalpurush" w:eastAsia="Nikosh" w:hAnsi="Kalpurush" w:cs="Kalpurush" w:hint="cs"/>
          <w:sz w:val="24"/>
          <w:szCs w:val="24"/>
          <w:cs/>
          <w:lang w:bidi="bn-BD"/>
        </w:rPr>
        <w:t>গুনাহস</w:t>
      </w:r>
      <w:r w:rsidRPr="00DD1CD3">
        <w:rPr>
          <w:rFonts w:ascii="Kalpurush" w:eastAsia="Nikosh" w:hAnsi="Kalpurush" w:cs="Kalpurush"/>
          <w:sz w:val="24"/>
          <w:szCs w:val="24"/>
          <w:cs/>
          <w:lang w:bidi="bn-BD"/>
        </w:rPr>
        <w:t xml:space="preserve">মূহের </w:t>
      </w:r>
      <w:r>
        <w:rPr>
          <w:rFonts w:ascii="Kalpurush" w:eastAsia="Nikosh" w:hAnsi="Kalpurush" w:cs="Kalpurush" w:hint="cs"/>
          <w:sz w:val="24"/>
          <w:szCs w:val="24"/>
          <w:cs/>
          <w:lang w:bidi="bn-BD"/>
        </w:rPr>
        <w:t xml:space="preserve">কাফফারা </w:t>
      </w:r>
      <w:r w:rsidRPr="00DD1CD3">
        <w:rPr>
          <w:rFonts w:ascii="Kalpurush" w:eastAsia="Nikosh" w:hAnsi="Kalpurush" w:cs="Kalpurush"/>
          <w:sz w:val="24"/>
          <w:szCs w:val="24"/>
          <w:cs/>
          <w:lang w:bidi="bn-BD"/>
        </w:rPr>
        <w:t>সম্পর্কে আপনি</w:t>
      </w:r>
      <w:r w:rsidRPr="00DD1CD3">
        <w:rPr>
          <w:rFonts w:ascii="Kalpurush" w:eastAsia="Nikosh" w:hAnsi="Kalpurush" w:cs="Kalpurush"/>
          <w:sz w:val="24"/>
          <w:szCs w:val="24"/>
          <w:lang w:bidi="bn-BD"/>
        </w:rPr>
        <w:t xml:space="preserve"> </w:t>
      </w:r>
      <w:r w:rsidRPr="00DD1CD3">
        <w:rPr>
          <w:rFonts w:ascii="Kalpurush" w:eastAsia="Nikosh" w:hAnsi="Kalpurush" w:cs="Kalpurush"/>
          <w:sz w:val="24"/>
          <w:szCs w:val="24"/>
          <w:cs/>
          <w:lang w:bidi="bn-BD"/>
        </w:rPr>
        <w:t>যদি আমাদের নিশ্চিতভাবে কিছু অবহিত করতেন। তখন এ আয়াত নাযিল হ</w:t>
      </w:r>
      <w:r>
        <w:rPr>
          <w:rFonts w:ascii="Kalpurush" w:eastAsia="Nikosh" w:hAnsi="Kalpurush" w:cs="Kalpurush" w:hint="cs"/>
          <w:sz w:val="24"/>
          <w:szCs w:val="24"/>
          <w:cs/>
          <w:lang w:bidi="bn-BD"/>
        </w:rPr>
        <w:t>য়: “</w:t>
      </w:r>
      <w:r w:rsidRPr="005F04B8">
        <w:rPr>
          <w:rFonts w:ascii="Kalpurush" w:eastAsia="Nikosh" w:hAnsi="Kalpurush" w:cs="Kalpurush"/>
          <w:sz w:val="24"/>
          <w:szCs w:val="24"/>
          <w:cs/>
          <w:lang w:bidi="bn-BD"/>
        </w:rPr>
        <w:t xml:space="preserve">আর যারা আল্লাহর সাথে অন্য ইলাহকে ডাকে না এবং যারা আল্লাহ যে </w:t>
      </w:r>
      <w:r>
        <w:rPr>
          <w:rFonts w:ascii="Kalpurush" w:eastAsia="Nikosh" w:hAnsi="Kalpurush" w:cs="Kalpurush" w:hint="cs"/>
          <w:sz w:val="24"/>
          <w:szCs w:val="24"/>
          <w:cs/>
          <w:lang w:bidi="bn-BD"/>
        </w:rPr>
        <w:t>নফসকে</w:t>
      </w:r>
      <w:r w:rsidRPr="005F04B8">
        <w:rPr>
          <w:rFonts w:ascii="Kalpurush" w:eastAsia="Nikosh" w:hAnsi="Kalpurush" w:cs="Kalpurush"/>
          <w:sz w:val="24"/>
          <w:szCs w:val="24"/>
          <w:cs/>
          <w:lang w:bidi="bn-BD"/>
        </w:rPr>
        <w:t xml:space="preserve"> হত্যা করা নিষেধ করেছেন যথার্থ কারণ ছাড়া তাকে হত্যা করে না। আর যারা ব্যভিচার করে 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A27D4D">
        <w:rPr>
          <w:rFonts w:ascii="Kalpurush" w:eastAsia="Nikosh" w:hAnsi="Kalpurush" w:cs="Kalpurush" w:hint="cs"/>
          <w:sz w:val="24"/>
          <w:szCs w:val="24"/>
          <w:cs/>
          <w:lang w:bidi="bn-BD"/>
        </w:rPr>
        <w:t>সূরা</w:t>
      </w:r>
      <w:r w:rsidRPr="00A27D4D">
        <w:rPr>
          <w:rFonts w:ascii="Kalpurush" w:eastAsia="Nikosh" w:hAnsi="Kalpurush" w:cs="Kalpurush"/>
          <w:sz w:val="24"/>
          <w:szCs w:val="24"/>
          <w:cs/>
          <w:lang w:bidi="bn-BD"/>
        </w:rPr>
        <w:t xml:space="preserve"> </w:t>
      </w:r>
      <w:r w:rsidRPr="00A27D4D">
        <w:rPr>
          <w:rFonts w:ascii="Kalpurush" w:eastAsia="Nikosh" w:hAnsi="Kalpurush" w:cs="Kalpurush" w:hint="cs"/>
          <w:sz w:val="24"/>
          <w:szCs w:val="24"/>
          <w:cs/>
          <w:lang w:bidi="bn-BD"/>
        </w:rPr>
        <w:t>আল</w:t>
      </w:r>
      <w:r w:rsidRPr="00A27D4D">
        <w:rPr>
          <w:rFonts w:ascii="Kalpurush" w:eastAsia="Nikosh" w:hAnsi="Kalpurush" w:cs="Kalpurush"/>
          <w:sz w:val="24"/>
          <w:szCs w:val="24"/>
          <w:cs/>
          <w:lang w:bidi="bn-BD"/>
        </w:rPr>
        <w:t>-</w:t>
      </w:r>
      <w:r w:rsidRPr="00A27D4D">
        <w:rPr>
          <w:rFonts w:ascii="Kalpurush" w:eastAsia="Nikosh" w:hAnsi="Kalpurush" w:cs="Kalpurush" w:hint="cs"/>
          <w:sz w:val="24"/>
          <w:szCs w:val="24"/>
          <w:cs/>
          <w:lang w:bidi="bn-BD"/>
        </w:rPr>
        <w:t>ফুরকান</w:t>
      </w:r>
      <w:r>
        <w:rPr>
          <w:rFonts w:ascii="Kalpurush" w:eastAsia="Nikosh" w:hAnsi="Kalpurush" w:cs="Kalpurush" w:hint="cs"/>
          <w:sz w:val="24"/>
          <w:szCs w:val="24"/>
          <w:cs/>
          <w:lang w:bidi="bn-BD"/>
        </w:rPr>
        <w:t xml:space="preserve">, আয়াত: ৬৮] </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sz w:val="24"/>
          <w:szCs w:val="24"/>
          <w:cs/>
          <w:lang w:bidi="bn-BD"/>
        </w:rPr>
        <w:lastRenderedPageBreak/>
        <w:t>আরো নাযিল হয়</w:t>
      </w:r>
      <w:r>
        <w:rPr>
          <w:rFonts w:ascii="Kalpurush" w:eastAsia="Nikosh" w:hAnsi="Kalpurush" w:cs="Kalpurush" w:hint="cs"/>
          <w:sz w:val="24"/>
          <w:szCs w:val="24"/>
          <w:cs/>
          <w:lang w:bidi="bn-BD"/>
        </w:rPr>
        <w:t>, “</w:t>
      </w:r>
      <w:r w:rsidRPr="005F04B8">
        <w:rPr>
          <w:rFonts w:ascii="Kalpurush" w:eastAsia="Nikosh" w:hAnsi="Kalpurush" w:cs="Kalpurush"/>
          <w:sz w:val="24"/>
          <w:szCs w:val="24"/>
          <w:cs/>
          <w:lang w:bidi="bn-BD"/>
        </w:rPr>
        <w:t>ব</w:t>
      </w:r>
      <w:r>
        <w:rPr>
          <w:rFonts w:ascii="Kalpurush" w:eastAsia="Nikosh" w:hAnsi="Kalpurush" w:cs="Kalpurush" w:hint="cs"/>
          <w:sz w:val="24"/>
          <w:szCs w:val="24"/>
          <w:cs/>
          <w:lang w:bidi="bn-BD"/>
        </w:rPr>
        <w:t>লুন</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হে আমার বান্দাগণ</w:t>
      </w:r>
      <w:r w:rsidRPr="005F04B8">
        <w:rPr>
          <w:rFonts w:ascii="Kalpurush" w:eastAsia="Nikosh" w:hAnsi="Kalpurush" w:cs="Kalpurush"/>
          <w:sz w:val="24"/>
          <w:szCs w:val="24"/>
          <w:lang w:bidi="bn-BD"/>
        </w:rPr>
        <w:t xml:space="preserve">, </w:t>
      </w:r>
      <w:r w:rsidRPr="005F04B8">
        <w:rPr>
          <w:rFonts w:ascii="Kalpurush" w:eastAsia="Nikosh" w:hAnsi="Kalpurush" w:cs="Kalpurush"/>
          <w:sz w:val="24"/>
          <w:szCs w:val="24"/>
          <w:cs/>
          <w:lang w:bidi="bn-BD"/>
        </w:rPr>
        <w:t>যারা নিজদের উপর বাড়াবাড়ি করেছ তোমরা আল্লাহর রহমত থেকে নিরাশ হয়ো না</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r>
        <w:rPr>
          <w:rFonts w:ascii="Kalpurush" w:eastAsia="Nikosh" w:hAnsi="Kalpurush" w:cs="Kalpurush" w:hint="cs"/>
          <w:sz w:val="24"/>
          <w:szCs w:val="24"/>
          <w:cs/>
          <w:lang w:bidi="bn-BD"/>
        </w:rPr>
        <w:t xml:space="preserve"> [</w:t>
      </w:r>
      <w:r w:rsidRPr="00A27D4D">
        <w:rPr>
          <w:rFonts w:ascii="Kalpurush" w:eastAsia="Nikosh" w:hAnsi="Kalpurush" w:cs="Kalpurush" w:hint="cs"/>
          <w:sz w:val="24"/>
          <w:szCs w:val="24"/>
          <w:cs/>
          <w:lang w:bidi="bn-BD"/>
        </w:rPr>
        <w:t>সূরা</w:t>
      </w:r>
      <w:r w:rsidRPr="00A27D4D">
        <w:rPr>
          <w:rFonts w:ascii="Kalpurush" w:eastAsia="Nikosh" w:hAnsi="Kalpurush" w:cs="Kalpurush"/>
          <w:sz w:val="24"/>
          <w:szCs w:val="24"/>
          <w:cs/>
          <w:lang w:bidi="bn-BD"/>
        </w:rPr>
        <w:t xml:space="preserve"> </w:t>
      </w:r>
      <w:r w:rsidRPr="00A27D4D">
        <w:rPr>
          <w:rFonts w:ascii="Kalpurush" w:eastAsia="Nikosh" w:hAnsi="Kalpurush" w:cs="Kalpurush" w:hint="cs"/>
          <w:sz w:val="24"/>
          <w:szCs w:val="24"/>
          <w:cs/>
          <w:lang w:bidi="bn-BD"/>
        </w:rPr>
        <w:t>আয</w:t>
      </w:r>
      <w:r w:rsidRPr="00A27D4D">
        <w:rPr>
          <w:rFonts w:ascii="Kalpurush" w:eastAsia="Nikosh" w:hAnsi="Kalpurush" w:cs="Kalpurush"/>
          <w:sz w:val="24"/>
          <w:szCs w:val="24"/>
          <w:cs/>
          <w:lang w:bidi="bn-BD"/>
        </w:rPr>
        <w:t>-</w:t>
      </w:r>
      <w:r w:rsidRPr="00A27D4D">
        <w:rPr>
          <w:rFonts w:ascii="Kalpurush" w:eastAsia="Nikosh" w:hAnsi="Kalpurush" w:cs="Kalpurush" w:hint="cs"/>
          <w:sz w:val="24"/>
          <w:szCs w:val="24"/>
          <w:cs/>
          <w:lang w:bidi="bn-BD"/>
        </w:rPr>
        <w:t>যুমার</w:t>
      </w:r>
      <w:r>
        <w:rPr>
          <w:rFonts w:ascii="Kalpurush" w:eastAsia="Nikosh" w:hAnsi="Kalpurush" w:cs="Kalpurush" w:hint="cs"/>
          <w:sz w:val="24"/>
          <w:szCs w:val="24"/>
          <w:cs/>
          <w:lang w:bidi="bn-BD"/>
        </w:rPr>
        <w:t>, আয়াত: ৫২]</w:t>
      </w:r>
    </w:p>
    <w:p w:rsidR="00AC17A3" w:rsidRPr="008079B0"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8079B0">
        <w:rPr>
          <w:rFonts w:ascii="Kalpurush" w:eastAsia="Nikosh" w:hAnsi="Kalpurush" w:cs="Kalpurush" w:hint="cs"/>
          <w:b/>
          <w:bCs/>
          <w:sz w:val="20"/>
          <w:szCs w:val="20"/>
          <w:cs/>
          <w:lang w:bidi="bn-BD"/>
        </w:rPr>
        <w:t xml:space="preserve">মুত্তাফাকুন </w:t>
      </w:r>
      <w:r w:rsidRPr="008079B0">
        <w:rPr>
          <w:rFonts w:ascii="Kalpurush" w:eastAsia="Nikosh" w:hAnsi="Kalpurush" w:cs="Kalpurush" w:hint="cs"/>
          <w:b/>
          <w:bCs/>
          <w:sz w:val="20"/>
          <w:szCs w:val="20"/>
          <w:lang w:bidi="bn-BD"/>
        </w:rPr>
        <w:t>‘</w:t>
      </w:r>
      <w:r w:rsidRPr="008079B0">
        <w:rPr>
          <w:rFonts w:ascii="Kalpurush" w:eastAsia="Nikosh" w:hAnsi="Kalpurush" w:cs="Kalpurush" w:hint="cs"/>
          <w:b/>
          <w:bCs/>
          <w:sz w:val="20"/>
          <w:szCs w:val="20"/>
          <w:cs/>
          <w:lang w:bidi="bn-BD"/>
        </w:rPr>
        <w:t>আলাইহি</w:t>
      </w:r>
      <w:r w:rsidRPr="008079B0">
        <w:rPr>
          <w:rFonts w:ascii="Kalpurush" w:eastAsia="Nikosh" w:hAnsi="Kalpurush" w:cs="Kalpurush" w:hint="cs"/>
          <w:b/>
          <w:bCs/>
          <w:sz w:val="20"/>
          <w:szCs w:val="20"/>
          <w:lang w:bidi="bn-BD"/>
        </w:rPr>
        <w:t>,</w:t>
      </w:r>
      <w:r w:rsidRPr="008079B0">
        <w:rPr>
          <w:rFonts w:ascii="Kalpurush" w:eastAsia="Nikosh" w:hAnsi="Kalpurush" w:cs="Kalpurush" w:hint="cs"/>
          <w:sz w:val="20"/>
          <w:szCs w:val="20"/>
          <w:cs/>
          <w:lang w:bidi="bn-BD"/>
        </w:rPr>
        <w:t xml:space="preserve"> সহীহ বুখারী</w:t>
      </w:r>
      <w:r w:rsidRPr="008079B0">
        <w:rPr>
          <w:rFonts w:ascii="Kalpurush" w:eastAsia="Nikosh" w:hAnsi="Kalpurush" w:cs="Kalpurush" w:hint="cs"/>
          <w:sz w:val="20"/>
          <w:szCs w:val="20"/>
          <w:lang w:bidi="bn-BD"/>
        </w:rPr>
        <w:t xml:space="preserve">, </w:t>
      </w:r>
      <w:r w:rsidRPr="008079B0">
        <w:rPr>
          <w:rFonts w:ascii="Kalpurush" w:eastAsia="Nikosh" w:hAnsi="Kalpurush" w:cs="Kalpurush" w:hint="cs"/>
          <w:sz w:val="20"/>
          <w:szCs w:val="20"/>
          <w:cs/>
          <w:lang w:bidi="bn-BD"/>
        </w:rPr>
        <w:t>হাদীস নং ৪৮১০; সহীহ মুসলিম</w:t>
      </w:r>
      <w:r w:rsidRPr="008079B0">
        <w:rPr>
          <w:rFonts w:ascii="Kalpurush" w:eastAsia="Nikosh" w:hAnsi="Kalpurush" w:cs="Kalpurush" w:hint="cs"/>
          <w:sz w:val="20"/>
          <w:szCs w:val="20"/>
          <w:lang w:bidi="bn-BD"/>
        </w:rPr>
        <w:t xml:space="preserve">, </w:t>
      </w:r>
      <w:r w:rsidRPr="008079B0">
        <w:rPr>
          <w:rFonts w:ascii="Kalpurush" w:eastAsia="Nikosh" w:hAnsi="Kalpurush" w:cs="Kalpurush" w:hint="cs"/>
          <w:sz w:val="20"/>
          <w:szCs w:val="20"/>
          <w:cs/>
          <w:lang w:bidi="bn-BD"/>
        </w:rPr>
        <w:t>হাদীস নং ১২২।</w:t>
      </w:r>
    </w:p>
    <w:p w:rsidR="00AC17A3" w:rsidRPr="005F4461"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4C2FFC">
        <w:rPr>
          <w:rFonts w:ascii="Traditional Arabic" w:hAnsi="Traditional Arabic" w:cs="KFGQPC Uthman Taha Naskh"/>
          <w:color w:val="0000CC"/>
          <w:sz w:val="24"/>
          <w:szCs w:val="24"/>
          <w:rtl/>
          <w:lang w:bidi="ar-EG"/>
        </w:rPr>
        <w:t>عَنِ ابْنِ مَسْعُودٍ رَضِيَ اللَّهُ عَنْهُ، قَالَ: قَالَ رَجُلٌ: يَا رَسُولَ اللَّهِ، أَنُؤَاخَذُ بِمَا عَمِلْنَا فِي الجَاهِلِيَّةِ؟ قَالَ: «مَنْ أَحْسَنَ فِي الإِسْلاَمِ لَمْ يُؤَاخَذْ بِمَا عَمِلَ فِي الجَاهِلِيَّةِ، وَمَنْ أَسَاءَ فِي الإِسْلاَم</w:t>
      </w:r>
      <w:r>
        <w:rPr>
          <w:rFonts w:ascii="Traditional Arabic" w:hAnsi="Traditional Arabic" w:cs="KFGQPC Uthman Taha Naskh"/>
          <w:color w:val="0000CC"/>
          <w:sz w:val="24"/>
          <w:szCs w:val="24"/>
          <w:rtl/>
          <w:lang w:bidi="ar-EG"/>
        </w:rPr>
        <w:t>ِ أُخِذَ بِالأَوَّلِ وَالآخِرِ»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 xml:space="preserve">আব্দুল্লাহ ইবন মাসউদ 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4C2FFC">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 xml:space="preserve">, </w:t>
      </w:r>
      <w:r w:rsidRPr="004C2FFC">
        <w:rPr>
          <w:rFonts w:ascii="Kalpurush" w:eastAsia="Nikosh" w:hAnsi="Kalpurush" w:cs="Kalpurush"/>
          <w:sz w:val="24"/>
          <w:szCs w:val="24"/>
          <w:cs/>
          <w:lang w:bidi="bn-BD"/>
        </w:rPr>
        <w:t>তিনি বলেন</w:t>
      </w:r>
      <w:r w:rsidRPr="004C2FF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একলোক </w:t>
      </w:r>
      <w:r>
        <w:rPr>
          <w:rFonts w:ascii="Kalpurush" w:eastAsia="Nikosh" w:hAnsi="Kalpurush" w:cs="Kalpurush"/>
          <w:sz w:val="24"/>
          <w:szCs w:val="24"/>
          <w:cs/>
          <w:lang w:bidi="bn-BD"/>
        </w:rPr>
        <w:t>আরয কর</w:t>
      </w:r>
      <w:r>
        <w:rPr>
          <w:rFonts w:ascii="Kalpurush" w:eastAsia="Nikosh" w:hAnsi="Kalpurush" w:cs="Kalpurush" w:hint="cs"/>
          <w:sz w:val="24"/>
          <w:szCs w:val="24"/>
          <w:cs/>
          <w:lang w:bidi="bn-BD"/>
        </w:rPr>
        <w:t>ল</w:t>
      </w:r>
      <w:r w:rsidRPr="004C2FFC">
        <w:rPr>
          <w:rFonts w:ascii="Kalpurush" w:eastAsia="Nikosh" w:hAnsi="Kalpurush" w:cs="Kalpurush"/>
          <w:sz w:val="24"/>
          <w:szCs w:val="24"/>
          <w:lang w:bidi="bn-BD"/>
        </w:rPr>
        <w:t xml:space="preserve">, </w:t>
      </w:r>
      <w:r>
        <w:rPr>
          <w:rFonts w:ascii="Kalpurush" w:eastAsia="Nikosh" w:hAnsi="Kalpurush" w:cs="Kalpurush"/>
          <w:sz w:val="24"/>
          <w:szCs w:val="24"/>
          <w:cs/>
          <w:lang w:bidi="bn-BD"/>
        </w:rPr>
        <w:t>হে আল্লাহর রা</w:t>
      </w:r>
      <w:r>
        <w:rPr>
          <w:rFonts w:ascii="Kalpurush" w:eastAsia="Nikosh" w:hAnsi="Kalpurush" w:cs="Kalpurush" w:hint="cs"/>
          <w:sz w:val="24"/>
          <w:szCs w:val="24"/>
          <w:cs/>
          <w:lang w:bidi="bn-BD"/>
        </w:rPr>
        <w:t>সূ</w:t>
      </w:r>
      <w:r w:rsidRPr="004C2FFC">
        <w:rPr>
          <w:rFonts w:ascii="Kalpurush" w:eastAsia="Nikosh" w:hAnsi="Kalpurush" w:cs="Kalpurush"/>
          <w:sz w:val="24"/>
          <w:szCs w:val="24"/>
          <w:cs/>
          <w:lang w:bidi="bn-BD"/>
        </w:rPr>
        <w:t>ল! আমরা জাহেলী যুগে যা করেছি</w:t>
      </w:r>
      <w:r w:rsidRPr="004C2FFC">
        <w:rPr>
          <w:rFonts w:ascii="Kalpurush" w:eastAsia="Nikosh" w:hAnsi="Kalpurush" w:cs="Kalpurush"/>
          <w:sz w:val="24"/>
          <w:szCs w:val="24"/>
          <w:lang w:bidi="bn-BD"/>
        </w:rPr>
        <w:t xml:space="preserve">, </w:t>
      </w:r>
      <w:r w:rsidRPr="004C2FFC">
        <w:rPr>
          <w:rFonts w:ascii="Kalpurush" w:eastAsia="Nikosh" w:hAnsi="Kalpurush" w:cs="Kalpurush"/>
          <w:sz w:val="24"/>
          <w:szCs w:val="24"/>
          <w:cs/>
          <w:lang w:bidi="bn-BD"/>
        </w:rPr>
        <w:t>এর জন্যও</w:t>
      </w:r>
      <w:r w:rsidRPr="004C2FFC">
        <w:rPr>
          <w:rFonts w:ascii="Kalpurush" w:eastAsia="Nikosh" w:hAnsi="Kalpurush" w:cs="Kalpurush"/>
          <w:sz w:val="24"/>
          <w:szCs w:val="24"/>
          <w:lang w:bidi="bn-BD"/>
        </w:rPr>
        <w:t xml:space="preserve"> </w:t>
      </w:r>
      <w:r w:rsidRPr="004C2FFC">
        <w:rPr>
          <w:rFonts w:ascii="Kalpurush" w:eastAsia="Nikosh" w:hAnsi="Kalpurush" w:cs="Kalpurush"/>
          <w:sz w:val="24"/>
          <w:szCs w:val="24"/>
          <w:cs/>
          <w:lang w:bidi="bn-BD"/>
        </w:rPr>
        <w:t>কি আমাদের পাকড়াও করা হবে</w:t>
      </w:r>
      <w:r w:rsidRPr="004C2FFC">
        <w:rPr>
          <w:rFonts w:ascii="Kalpurush" w:eastAsia="Nikosh" w:hAnsi="Kalpurush" w:cs="Kalpurush"/>
          <w:sz w:val="24"/>
          <w:szCs w:val="24"/>
          <w:lang w:bidi="bn-BD"/>
        </w:rPr>
        <w:t xml:space="preserve">? </w:t>
      </w:r>
      <w:r>
        <w:rPr>
          <w:rFonts w:ascii="Kalpurush" w:eastAsia="Nikosh" w:hAnsi="Kalpurush" w:cs="Kalpurush"/>
          <w:sz w:val="24"/>
          <w:szCs w:val="24"/>
          <w:cs/>
          <w:lang w:bidi="bn-BD"/>
        </w:rPr>
        <w:t>তিনি বললেন</w:t>
      </w:r>
      <w:r>
        <w:rPr>
          <w:rFonts w:ascii="Kalpurush" w:eastAsia="Nikosh" w:hAnsi="Kalpurush" w:cs="Kalpurush" w:hint="cs"/>
          <w:sz w:val="24"/>
          <w:szCs w:val="24"/>
          <w:cs/>
          <w:lang w:bidi="bn-BD"/>
        </w:rPr>
        <w:t>, “</w:t>
      </w:r>
      <w:r w:rsidRPr="004C2FFC">
        <w:rPr>
          <w:rFonts w:ascii="Kalpurush" w:eastAsia="Nikosh" w:hAnsi="Kalpurush" w:cs="Kalpurush"/>
          <w:sz w:val="24"/>
          <w:szCs w:val="24"/>
          <w:cs/>
          <w:lang w:bidi="bn-BD"/>
        </w:rPr>
        <w:t>যে ব্যক্তি ইসলাম অবস্থায় ভা</w:t>
      </w:r>
      <w:r>
        <w:rPr>
          <w:rFonts w:ascii="Kalpurush" w:eastAsia="Nikosh" w:hAnsi="Kalpurush" w:cs="Kalpurush" w:hint="cs"/>
          <w:sz w:val="24"/>
          <w:szCs w:val="24"/>
          <w:cs/>
          <w:lang w:bidi="bn-BD"/>
        </w:rPr>
        <w:t>লো</w:t>
      </w:r>
      <w:r w:rsidRPr="004C2FFC">
        <w:rPr>
          <w:rFonts w:ascii="Kalpurush" w:eastAsia="Nikosh" w:hAnsi="Kalpurush" w:cs="Kalpurush"/>
          <w:sz w:val="24"/>
          <w:szCs w:val="24"/>
          <w:cs/>
          <w:lang w:bidi="bn-BD"/>
        </w:rPr>
        <w:t xml:space="preserve"> করবে</w:t>
      </w:r>
      <w:r w:rsidRPr="004C2FFC">
        <w:rPr>
          <w:rFonts w:ascii="Kalpurush" w:eastAsia="Nikosh" w:hAnsi="Kalpurush" w:cs="Kalpurush"/>
          <w:sz w:val="24"/>
          <w:szCs w:val="24"/>
          <w:lang w:bidi="bn-BD"/>
        </w:rPr>
        <w:t xml:space="preserve">, </w:t>
      </w:r>
      <w:r w:rsidRPr="004C2FFC">
        <w:rPr>
          <w:rFonts w:ascii="Kalpurush" w:eastAsia="Nikosh" w:hAnsi="Kalpurush" w:cs="Kalpurush"/>
          <w:sz w:val="24"/>
          <w:szCs w:val="24"/>
          <w:cs/>
          <w:lang w:bidi="bn-BD"/>
        </w:rPr>
        <w:t xml:space="preserve">জাহেলী যুগে সে </w:t>
      </w:r>
      <w:r>
        <w:rPr>
          <w:rFonts w:ascii="Kalpurush" w:eastAsia="Nikosh" w:hAnsi="Kalpurush" w:cs="Kalpurush" w:hint="cs"/>
          <w:sz w:val="24"/>
          <w:szCs w:val="24"/>
          <w:cs/>
          <w:lang w:bidi="bn-BD"/>
        </w:rPr>
        <w:t>কী</w:t>
      </w:r>
      <w:r w:rsidRPr="004C2FFC">
        <w:rPr>
          <w:rFonts w:ascii="Kalpurush" w:eastAsia="Nikosh" w:hAnsi="Kalpurush" w:cs="Kalpurush"/>
          <w:sz w:val="24"/>
          <w:szCs w:val="24"/>
          <w:cs/>
          <w:lang w:bidi="bn-BD"/>
        </w:rPr>
        <w:t xml:space="preserve"> করেছে</w:t>
      </w:r>
      <w:r w:rsidRPr="004C2FFC">
        <w:rPr>
          <w:rFonts w:ascii="Kalpurush" w:eastAsia="Nikosh" w:hAnsi="Kalpurush" w:cs="Kalpurush"/>
          <w:sz w:val="24"/>
          <w:szCs w:val="24"/>
          <w:lang w:bidi="bn-BD"/>
        </w:rPr>
        <w:t xml:space="preserve">, </w:t>
      </w:r>
      <w:r w:rsidRPr="004C2FFC">
        <w:rPr>
          <w:rFonts w:ascii="Kalpurush" w:eastAsia="Nikosh" w:hAnsi="Kalpurush" w:cs="Kalpurush"/>
          <w:sz w:val="24"/>
          <w:szCs w:val="24"/>
          <w:cs/>
          <w:lang w:bidi="bn-BD"/>
        </w:rPr>
        <w:t>তার জন্য পাকড়াও করা হবে না। আর ইসলাম</w:t>
      </w:r>
      <w:r>
        <w:rPr>
          <w:rFonts w:ascii="Kalpurush" w:eastAsia="Nikosh" w:hAnsi="Kalpurush" w:cs="Kalpurush" w:hint="cs"/>
          <w:sz w:val="24"/>
          <w:szCs w:val="24"/>
          <w:cs/>
          <w:lang w:bidi="bn-BD"/>
        </w:rPr>
        <w:t xml:space="preserve"> </w:t>
      </w:r>
      <w:r>
        <w:rPr>
          <w:rFonts w:ascii="Kalpurush" w:eastAsia="Nikosh" w:hAnsi="Kalpurush" w:cs="Kalpurush"/>
          <w:sz w:val="24"/>
          <w:szCs w:val="24"/>
          <w:cs/>
          <w:lang w:bidi="bn-BD"/>
        </w:rPr>
        <w:t>গ্রহ</w:t>
      </w:r>
      <w:r>
        <w:rPr>
          <w:rFonts w:ascii="Kalpurush" w:eastAsia="Nikosh" w:hAnsi="Kalpurush" w:cs="Kalpurush" w:hint="cs"/>
          <w:sz w:val="24"/>
          <w:szCs w:val="24"/>
          <w:cs/>
          <w:lang w:bidi="bn-BD"/>
        </w:rPr>
        <w:t>ণে</w:t>
      </w:r>
      <w:r w:rsidRPr="004C2FFC">
        <w:rPr>
          <w:rFonts w:ascii="Kalpurush" w:eastAsia="Nikosh" w:hAnsi="Kalpurush" w:cs="Kalpurush"/>
          <w:sz w:val="24"/>
          <w:szCs w:val="24"/>
          <w:cs/>
          <w:lang w:bidi="bn-BD"/>
        </w:rPr>
        <w:t>র পর যে</w:t>
      </w:r>
      <w:r w:rsidRPr="004C2FFC">
        <w:rPr>
          <w:rFonts w:ascii="Kalpurush" w:eastAsia="Nikosh" w:hAnsi="Kalpurush" w:cs="Kalpurush"/>
          <w:sz w:val="24"/>
          <w:szCs w:val="24"/>
          <w:lang w:bidi="bn-BD"/>
        </w:rPr>
        <w:t xml:space="preserve"> </w:t>
      </w:r>
      <w:r>
        <w:rPr>
          <w:rFonts w:ascii="Kalpurush" w:eastAsia="Nikosh" w:hAnsi="Kalpurush" w:cs="Kalpurush"/>
          <w:sz w:val="24"/>
          <w:szCs w:val="24"/>
          <w:cs/>
          <w:lang w:bidi="bn-BD"/>
        </w:rPr>
        <w:t>মন্দ ক</w:t>
      </w:r>
      <w:r>
        <w:rPr>
          <w:rFonts w:ascii="Kalpurush" w:eastAsia="Nikosh" w:hAnsi="Kalpurush" w:cs="Kalpurush" w:hint="cs"/>
          <w:sz w:val="24"/>
          <w:szCs w:val="24"/>
          <w:cs/>
          <w:lang w:bidi="bn-BD"/>
        </w:rPr>
        <w:t>রবে</w:t>
      </w:r>
      <w:r w:rsidRPr="004C2FFC">
        <w:rPr>
          <w:rFonts w:ascii="Kalpurush" w:eastAsia="Nikosh" w:hAnsi="Kalpurush" w:cs="Kalpurush"/>
          <w:sz w:val="24"/>
          <w:szCs w:val="24"/>
          <w:lang w:bidi="bn-BD"/>
        </w:rPr>
        <w:t xml:space="preserve">, </w:t>
      </w:r>
      <w:r w:rsidRPr="004C2FFC">
        <w:rPr>
          <w:rFonts w:ascii="Kalpurush" w:eastAsia="Nikosh" w:hAnsi="Kalpurush" w:cs="Kalpurush"/>
          <w:sz w:val="24"/>
          <w:szCs w:val="24"/>
          <w:cs/>
          <w:lang w:bidi="bn-BD"/>
        </w:rPr>
        <w:t>তাকে প্রথম ও শেষ</w:t>
      </w:r>
      <w:r w:rsidRPr="004C2FFC">
        <w:rPr>
          <w:rFonts w:ascii="Kalpurush" w:eastAsia="Nikosh" w:hAnsi="Kalpurush" w:cs="Kalpurush"/>
          <w:sz w:val="24"/>
          <w:szCs w:val="24"/>
          <w:lang w:bidi="bn-BD"/>
        </w:rPr>
        <w:t xml:space="preserve"> </w:t>
      </w:r>
      <w:r w:rsidRPr="004C2FFC">
        <w:rPr>
          <w:rFonts w:ascii="Kalpurush" w:eastAsia="Nikosh" w:hAnsi="Kalpurush" w:cs="Kalpurush"/>
          <w:sz w:val="24"/>
          <w:szCs w:val="24"/>
          <w:cs/>
          <w:lang w:bidi="bn-BD"/>
        </w:rPr>
        <w:t>সব আমলের জন্য পাকড়াও করা হবে</w:t>
      </w:r>
      <w:r>
        <w:rPr>
          <w:rFonts w:ascii="Kalpurush" w:eastAsia="Nikosh" w:hAnsi="Kalpurush" w:cs="Kalpurush" w:hint="cs"/>
          <w:sz w:val="24"/>
          <w:szCs w:val="24"/>
          <w:cs/>
          <w:lang w:bidi="bn-BD"/>
        </w:rPr>
        <w:t>”</w:t>
      </w:r>
      <w:r w:rsidRPr="009637D8">
        <w:rPr>
          <w:rFonts w:ascii="Kalpurush" w:eastAsia="Nikosh" w:hAnsi="Kalpurush" w:cs="SolaimanLipi"/>
          <w:sz w:val="24"/>
          <w:szCs w:val="24"/>
          <w:cs/>
          <w:lang w:bidi="hi-IN"/>
        </w:rPr>
        <w:t>।</w:t>
      </w:r>
    </w:p>
    <w:p w:rsidR="00AC17A3" w:rsidRPr="008079B0"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8079B0">
        <w:rPr>
          <w:rFonts w:ascii="Kalpurush" w:eastAsia="Nikosh" w:hAnsi="Kalpurush" w:cs="Kalpurush" w:hint="cs"/>
          <w:b/>
          <w:bCs/>
          <w:sz w:val="20"/>
          <w:szCs w:val="20"/>
          <w:cs/>
          <w:lang w:bidi="bn-BD"/>
        </w:rPr>
        <w:t xml:space="preserve">মুত্তাফাকুন </w:t>
      </w:r>
      <w:r w:rsidRPr="008079B0">
        <w:rPr>
          <w:rFonts w:ascii="Kalpurush" w:eastAsia="Nikosh" w:hAnsi="Kalpurush" w:cs="Kalpurush" w:hint="cs"/>
          <w:b/>
          <w:bCs/>
          <w:sz w:val="20"/>
          <w:szCs w:val="20"/>
          <w:lang w:bidi="bn-BD"/>
        </w:rPr>
        <w:t>‘</w:t>
      </w:r>
      <w:r w:rsidRPr="008079B0">
        <w:rPr>
          <w:rFonts w:ascii="Kalpurush" w:eastAsia="Nikosh" w:hAnsi="Kalpurush" w:cs="Kalpurush" w:hint="cs"/>
          <w:b/>
          <w:bCs/>
          <w:sz w:val="20"/>
          <w:szCs w:val="20"/>
          <w:cs/>
          <w:lang w:bidi="bn-BD"/>
        </w:rPr>
        <w:t>আলাইহি</w:t>
      </w:r>
      <w:r w:rsidRPr="008079B0">
        <w:rPr>
          <w:rFonts w:ascii="Kalpurush" w:eastAsia="Nikosh" w:hAnsi="Kalpurush" w:cs="Kalpurush" w:hint="cs"/>
          <w:b/>
          <w:bCs/>
          <w:sz w:val="20"/>
          <w:szCs w:val="20"/>
          <w:lang w:bidi="bn-BD"/>
        </w:rPr>
        <w:t>,</w:t>
      </w:r>
      <w:r w:rsidRPr="008079B0">
        <w:rPr>
          <w:rFonts w:ascii="Kalpurush" w:eastAsia="Nikosh" w:hAnsi="Kalpurush" w:cs="Kalpurush" w:hint="cs"/>
          <w:sz w:val="20"/>
          <w:szCs w:val="20"/>
          <w:cs/>
          <w:lang w:bidi="bn-BD"/>
        </w:rPr>
        <w:t xml:space="preserve"> সহীহ বুখারী</w:t>
      </w:r>
      <w:r w:rsidRPr="008079B0">
        <w:rPr>
          <w:rFonts w:ascii="Kalpurush" w:eastAsia="Nikosh" w:hAnsi="Kalpurush" w:cs="Kalpurush" w:hint="cs"/>
          <w:sz w:val="20"/>
          <w:szCs w:val="20"/>
          <w:lang w:bidi="bn-BD"/>
        </w:rPr>
        <w:t xml:space="preserve">, </w:t>
      </w:r>
      <w:r w:rsidRPr="008079B0">
        <w:rPr>
          <w:rFonts w:ascii="Kalpurush" w:eastAsia="Nikosh" w:hAnsi="Kalpurush" w:cs="Kalpurush" w:hint="cs"/>
          <w:sz w:val="20"/>
          <w:szCs w:val="20"/>
          <w:cs/>
          <w:lang w:bidi="bn-BD"/>
        </w:rPr>
        <w:t>হাদীস নং ৬৯২১; সহীহ মুসলিম</w:t>
      </w:r>
      <w:r w:rsidRPr="008079B0">
        <w:rPr>
          <w:rFonts w:ascii="Kalpurush" w:eastAsia="Nikosh" w:hAnsi="Kalpurush" w:cs="Kalpurush" w:hint="cs"/>
          <w:sz w:val="20"/>
          <w:szCs w:val="20"/>
          <w:lang w:bidi="bn-BD"/>
        </w:rPr>
        <w:t xml:space="preserve">, </w:t>
      </w:r>
      <w:r w:rsidRPr="008079B0">
        <w:rPr>
          <w:rFonts w:ascii="Kalpurush" w:eastAsia="Nikosh" w:hAnsi="Kalpurush" w:cs="Kalpurush" w:hint="cs"/>
          <w:sz w:val="20"/>
          <w:szCs w:val="20"/>
          <w:cs/>
          <w:lang w:bidi="bn-BD"/>
        </w:rPr>
        <w:t>হাদীস নং ১২০।</w:t>
      </w:r>
      <w:r w:rsidRPr="008079B0">
        <w:rPr>
          <w:rFonts w:ascii="Cambria" w:eastAsia="Nikosh" w:hAnsi="Cambria" w:cs="Cambria" w:hint="cs"/>
          <w:sz w:val="20"/>
          <w:szCs w:val="20"/>
          <w:cs/>
          <w:lang w:bidi="bn-BD"/>
        </w:rPr>
        <w:t> </w:t>
      </w:r>
    </w:p>
    <w:p w:rsidR="00AC17A3" w:rsidRPr="008079B0"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8079B0">
        <w:rPr>
          <w:rFonts w:ascii="Kalpurush" w:eastAsia="Nikosh" w:hAnsi="Kalpurush" w:cs="Kalpurush" w:hint="cs"/>
          <w:sz w:val="20"/>
          <w:szCs w:val="20"/>
          <w:cs/>
          <w:lang w:bidi="bn-BD"/>
        </w:rPr>
        <w:t>হাদীসে উল্লিখিত</w:t>
      </w:r>
      <w:r w:rsidRPr="003B5EED">
        <w:rPr>
          <w:rFonts w:ascii="Kalpurush" w:eastAsia="Nikosh" w:hAnsi="Kalpurush" w:cs="KFGQPC Uthman Taha Naskh" w:hint="cs"/>
          <w:sz w:val="20"/>
          <w:szCs w:val="20"/>
          <w:rtl/>
          <w:lang w:bidi="ar-EG"/>
        </w:rPr>
        <w:t>الإساءة</w:t>
      </w:r>
      <w:r w:rsidRPr="008079B0">
        <w:rPr>
          <w:rFonts w:ascii="Kalpurush" w:eastAsia="Nikosh" w:hAnsi="Kalpurush" w:cstheme="minorBidi" w:hint="cs"/>
          <w:sz w:val="20"/>
          <w:szCs w:val="20"/>
          <w:rtl/>
          <w:lang w:bidi="ar-EG"/>
        </w:rPr>
        <w:t xml:space="preserve"> </w:t>
      </w:r>
      <w:r w:rsidRPr="008079B0">
        <w:rPr>
          <w:rFonts w:ascii="Kalpurush" w:eastAsia="Nikosh" w:hAnsi="Kalpurush" w:cs="Kalpurush" w:hint="cs"/>
          <w:sz w:val="20"/>
          <w:szCs w:val="20"/>
          <w:cs/>
          <w:lang w:bidi="bn-BD"/>
        </w:rPr>
        <w:t xml:space="preserve"> শব্দের অর্থ</w:t>
      </w:r>
      <w:r w:rsidR="00417E6C">
        <w:rPr>
          <w:rFonts w:ascii="Kalpurush" w:eastAsia="Nikosh" w:hAnsi="Kalpurush" w:cs="Kalpurush" w:hint="cs"/>
          <w:sz w:val="20"/>
          <w:szCs w:val="20"/>
          <w:cs/>
          <w:lang w:bidi="bn-BD"/>
        </w:rPr>
        <w:t xml:space="preserve"> কুফুরী</w:t>
      </w:r>
      <w:r w:rsidRPr="008079B0">
        <w:rPr>
          <w:rFonts w:ascii="Kalpurush" w:eastAsia="Nikosh" w:hAnsi="Kalpurush" w:cs="Kalpurush" w:hint="cs"/>
          <w:sz w:val="20"/>
          <w:szCs w:val="20"/>
          <w:cs/>
          <w:lang w:bidi="bn-BD"/>
        </w:rPr>
        <w:t xml:space="preserve"> ও শির</w:t>
      </w:r>
      <w:r>
        <w:rPr>
          <w:rFonts w:ascii="Kalpurush" w:eastAsia="Nikosh" w:hAnsi="Kalpurush" w:cs="Kalpurush" w:hint="cs"/>
          <w:sz w:val="20"/>
          <w:szCs w:val="20"/>
          <w:cs/>
          <w:lang w:bidi="bn-BD"/>
        </w:rPr>
        <w:t>্</w:t>
      </w:r>
      <w:r w:rsidRPr="008079B0">
        <w:rPr>
          <w:rFonts w:ascii="Kalpurush" w:eastAsia="Nikosh" w:hAnsi="Kalpurush" w:cs="Kalpurush" w:hint="cs"/>
          <w:sz w:val="20"/>
          <w:szCs w:val="20"/>
          <w:cs/>
          <w:lang w:bidi="bn-BD"/>
        </w:rPr>
        <w:t>কী। যে ব্যক্তি ইসলাম গ্রহণের পরে আল্লাহর সাথে শির্ক ও</w:t>
      </w:r>
      <w:r w:rsidR="00417E6C">
        <w:rPr>
          <w:rFonts w:ascii="Kalpurush" w:eastAsia="Nikosh" w:hAnsi="Kalpurush" w:cs="Kalpurush" w:hint="cs"/>
          <w:sz w:val="20"/>
          <w:szCs w:val="20"/>
          <w:cs/>
          <w:lang w:bidi="bn-BD"/>
        </w:rPr>
        <w:t xml:space="preserve"> কুফুরী</w:t>
      </w:r>
      <w:r w:rsidRPr="008079B0">
        <w:rPr>
          <w:rFonts w:ascii="Kalpurush" w:eastAsia="Nikosh" w:hAnsi="Kalpurush" w:cs="Kalpurush" w:hint="cs"/>
          <w:sz w:val="20"/>
          <w:szCs w:val="20"/>
          <w:cs/>
          <w:lang w:bidi="bn-BD"/>
        </w:rPr>
        <w:t xml:space="preserve"> করবে তাকে জাহেলী ও ইসলাম যুগের সব আমলের জন্য পাকড়াও করা হবে। আর যে ব্যক্তি শির্ক ও</w:t>
      </w:r>
      <w:r w:rsidR="00417E6C">
        <w:rPr>
          <w:rFonts w:ascii="Kalpurush" w:eastAsia="Nikosh" w:hAnsi="Kalpurush" w:cs="Kalpurush" w:hint="cs"/>
          <w:sz w:val="20"/>
          <w:szCs w:val="20"/>
          <w:cs/>
          <w:lang w:bidi="bn-BD"/>
        </w:rPr>
        <w:t xml:space="preserve"> কুফুরী</w:t>
      </w:r>
      <w:r w:rsidRPr="008079B0">
        <w:rPr>
          <w:rFonts w:ascii="Kalpurush" w:eastAsia="Nikosh" w:hAnsi="Kalpurush" w:cs="Kalpurush" w:hint="cs"/>
          <w:sz w:val="20"/>
          <w:szCs w:val="20"/>
          <w:cs/>
          <w:lang w:bidi="bn-BD"/>
        </w:rPr>
        <w:t xml:space="preserve"> করবে না, তাকে জাহেলী যুগের আমলের জন্য পাকড়াও করা হবে না। কেননা আল্লাহ তা</w:t>
      </w:r>
      <w:r w:rsidRPr="008079B0">
        <w:rPr>
          <w:rFonts w:ascii="Kalpurush" w:eastAsia="Nikosh" w:hAnsi="Kalpurush" w:cs="Kalpurush" w:hint="cs"/>
          <w:sz w:val="20"/>
          <w:szCs w:val="20"/>
          <w:lang w:bidi="bn-BD"/>
        </w:rPr>
        <w:t>‘</w:t>
      </w:r>
      <w:r w:rsidRPr="008079B0">
        <w:rPr>
          <w:rFonts w:ascii="Kalpurush" w:eastAsia="Nikosh" w:hAnsi="Kalpurush" w:cs="Kalpurush" w:hint="cs"/>
          <w:sz w:val="20"/>
          <w:szCs w:val="20"/>
          <w:cs/>
          <w:lang w:bidi="bn-BD"/>
        </w:rPr>
        <w:t>আলা বলেছেন</w:t>
      </w:r>
      <w:r w:rsidRPr="008079B0">
        <w:rPr>
          <w:rFonts w:ascii="Kalpurush" w:eastAsia="Nikosh" w:hAnsi="Kalpurush" w:cs="Kalpurush" w:hint="cs"/>
          <w:sz w:val="20"/>
          <w:szCs w:val="20"/>
          <w:lang w:bidi="bn-BD"/>
        </w:rPr>
        <w:t xml:space="preserve">, </w:t>
      </w:r>
      <w:r w:rsidRPr="008079B0">
        <w:rPr>
          <w:rFonts w:ascii="Kalpurush" w:eastAsia="Nikosh" w:hAnsi="Kalpurush" w:cs="Kalpurush" w:hint="cs"/>
          <w:sz w:val="20"/>
          <w:szCs w:val="20"/>
          <w:cs/>
          <w:lang w:bidi="bn-BD"/>
        </w:rPr>
        <w:t xml:space="preserve"> </w:t>
      </w:r>
    </w:p>
    <w:p w:rsidR="00AC17A3" w:rsidRPr="008079B0" w:rsidRDefault="00AC17A3" w:rsidP="00AC17A3">
      <w:pPr>
        <w:autoSpaceDE w:val="0"/>
        <w:autoSpaceDN w:val="0"/>
        <w:adjustRightInd w:val="0"/>
        <w:spacing w:after="0" w:line="240" w:lineRule="auto"/>
        <w:jc w:val="both"/>
        <w:rPr>
          <w:rFonts w:ascii="KFGQPC Uthman Taha Naskh" w:cs="Kalpurush"/>
          <w:color w:val="008000"/>
          <w:sz w:val="20"/>
          <w:szCs w:val="20"/>
          <w:cs/>
          <w:lang w:bidi="bn-BD"/>
        </w:rPr>
      </w:pPr>
      <w:r w:rsidRPr="008079B0">
        <w:rPr>
          <w:rFonts w:ascii="KFGQPC Uthman Taha Naskh" w:cs="KFGQPC Uthman Taha Naskh" w:hint="cs"/>
          <w:color w:val="008000"/>
          <w:sz w:val="20"/>
          <w:szCs w:val="20"/>
          <w:rtl/>
        </w:rPr>
        <w:t>﴿</w:t>
      </w:r>
      <w:r w:rsidRPr="008079B0">
        <w:rPr>
          <w:rFonts w:ascii="KFGQPC Uthmanic Script HAFS" w:cs="KFGQPC Uthmanic Script HAFS" w:hint="cs"/>
          <w:color w:val="008000"/>
          <w:sz w:val="20"/>
          <w:szCs w:val="20"/>
          <w:rtl/>
        </w:rPr>
        <w:t>قُل</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لِّلَّذِينَ</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كَفَرُوٓاْ</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إِن</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يَنتَهُواْ</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يُغۡفَرۡ</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لَهُم</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مَّا</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قَدۡ</w:t>
      </w:r>
      <w:r w:rsidRPr="008079B0">
        <w:rPr>
          <w:rFonts w:ascii="KFGQPC Uthmanic Script HAFS" w:cs="KFGQPC Uthmanic Script HAFS"/>
          <w:color w:val="008000"/>
          <w:sz w:val="20"/>
          <w:szCs w:val="20"/>
          <w:rtl/>
        </w:rPr>
        <w:t xml:space="preserve"> </w:t>
      </w:r>
      <w:r w:rsidRPr="008079B0">
        <w:rPr>
          <w:rFonts w:ascii="KFGQPC Uthmanic Script HAFS" w:cs="KFGQPC Uthmanic Script HAFS" w:hint="cs"/>
          <w:color w:val="008000"/>
          <w:sz w:val="20"/>
          <w:szCs w:val="20"/>
          <w:rtl/>
        </w:rPr>
        <w:t>سَلَفَ</w:t>
      </w:r>
      <w:r w:rsidRPr="008079B0">
        <w:rPr>
          <w:rFonts w:ascii="KFGQPC Uthman Taha Naskh" w:cs="KFGQPC Uthman Taha Naskh" w:hint="cs"/>
          <w:color w:val="008000"/>
          <w:sz w:val="20"/>
          <w:szCs w:val="20"/>
          <w:rtl/>
        </w:rPr>
        <w:t>﴾</w:t>
      </w:r>
      <w:r w:rsidRPr="008079B0">
        <w:rPr>
          <w:rFonts w:ascii="KFGQPC Uthman Taha Naskh" w:cs="KFGQPC Uthman Taha Naskh"/>
          <w:color w:val="008000"/>
          <w:sz w:val="20"/>
          <w:szCs w:val="20"/>
          <w:rtl/>
        </w:rPr>
        <w:t xml:space="preserve"> [</w:t>
      </w:r>
      <w:r w:rsidRPr="008079B0">
        <w:rPr>
          <w:rFonts w:ascii="KFGQPC Uthman Taha Naskh" w:cs="KFGQPC Uthman Taha Naskh" w:hint="cs"/>
          <w:color w:val="008000"/>
          <w:sz w:val="20"/>
          <w:szCs w:val="20"/>
          <w:rtl/>
        </w:rPr>
        <w:t>الانفال</w:t>
      </w:r>
      <w:r w:rsidRPr="008079B0">
        <w:rPr>
          <w:rFonts w:ascii="KFGQPC Uthman Taha Naskh" w:cs="KFGQPC Uthman Taha Naskh"/>
          <w:color w:val="008000"/>
          <w:sz w:val="20"/>
          <w:szCs w:val="20"/>
          <w:rtl/>
        </w:rPr>
        <w:t xml:space="preserve">: </w:t>
      </w:r>
      <w:r w:rsidRPr="008079B0">
        <w:rPr>
          <w:rFonts w:ascii="KFGQPC Uthman Taha Naskh" w:cs="KFGQPC Uthman Taha Naskh" w:hint="cs"/>
          <w:color w:val="008000"/>
          <w:sz w:val="20"/>
          <w:szCs w:val="20"/>
          <w:rtl/>
        </w:rPr>
        <w:t>٣٨</w:t>
      </w:r>
      <w:r w:rsidRPr="008079B0">
        <w:rPr>
          <w:rFonts w:ascii="KFGQPC Uthman Taha Naskh" w:cs="KFGQPC Uthman Taha Naskh"/>
          <w:color w:val="008000"/>
          <w:sz w:val="20"/>
          <w:szCs w:val="20"/>
          <w:rtl/>
        </w:rPr>
        <w:t xml:space="preserve">]  </w:t>
      </w:r>
    </w:p>
    <w:p w:rsidR="00AC17A3" w:rsidRPr="008079B0"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8079B0">
        <w:rPr>
          <w:rFonts w:ascii="Kalpurush" w:eastAsia="Nikosh" w:hAnsi="Kalpurush" w:cs="Kalpurush" w:hint="cs"/>
          <w:sz w:val="20"/>
          <w:szCs w:val="20"/>
          <w:cs/>
          <w:lang w:bidi="bn-BD"/>
        </w:rPr>
        <w:t>“</w:t>
      </w:r>
      <w:r w:rsidRPr="008079B0">
        <w:rPr>
          <w:rFonts w:ascii="Kalpurush" w:eastAsia="Nikosh" w:hAnsi="Kalpurush" w:cs="Kalpurush"/>
          <w:sz w:val="20"/>
          <w:szCs w:val="20"/>
          <w:cs/>
          <w:lang w:bidi="bn-BD"/>
        </w:rPr>
        <w:t>যারা</w:t>
      </w:r>
      <w:r w:rsidR="00417E6C">
        <w:rPr>
          <w:rFonts w:ascii="Kalpurush" w:eastAsia="Nikosh" w:hAnsi="Kalpurush" w:cs="Kalpurush"/>
          <w:sz w:val="20"/>
          <w:szCs w:val="20"/>
          <w:cs/>
          <w:lang w:bidi="bn-BD"/>
        </w:rPr>
        <w:t xml:space="preserve"> কুফুরী</w:t>
      </w:r>
      <w:r w:rsidRPr="008079B0">
        <w:rPr>
          <w:rFonts w:ascii="Kalpurush" w:eastAsia="Nikosh" w:hAnsi="Kalpurush" w:cs="Kalpurush"/>
          <w:sz w:val="20"/>
          <w:szCs w:val="20"/>
          <w:cs/>
          <w:lang w:bidi="bn-BD"/>
        </w:rPr>
        <w:t xml:space="preserve"> করেছে </w:t>
      </w:r>
      <w:r w:rsidRPr="008079B0">
        <w:rPr>
          <w:rFonts w:ascii="Kalpurush" w:eastAsia="Nikosh" w:hAnsi="Kalpurush" w:cs="Kalpurush" w:hint="cs"/>
          <w:sz w:val="20"/>
          <w:szCs w:val="20"/>
          <w:cs/>
          <w:lang w:bidi="bn-BD"/>
        </w:rPr>
        <w:t xml:space="preserve">আপনি </w:t>
      </w:r>
      <w:r w:rsidRPr="008079B0">
        <w:rPr>
          <w:rFonts w:ascii="Kalpurush" w:eastAsia="Nikosh" w:hAnsi="Kalpurush" w:cs="Kalpurush"/>
          <w:sz w:val="20"/>
          <w:szCs w:val="20"/>
          <w:cs/>
          <w:lang w:bidi="bn-BD"/>
        </w:rPr>
        <w:t>তাদেরকে ব</w:t>
      </w:r>
      <w:r w:rsidRPr="008079B0">
        <w:rPr>
          <w:rFonts w:ascii="Kalpurush" w:eastAsia="Nikosh" w:hAnsi="Kalpurush" w:cs="Kalpurush" w:hint="cs"/>
          <w:sz w:val="20"/>
          <w:szCs w:val="20"/>
          <w:cs/>
          <w:lang w:bidi="bn-BD"/>
        </w:rPr>
        <w:t>লুন</w:t>
      </w:r>
      <w:r w:rsidRPr="008079B0">
        <w:rPr>
          <w:rFonts w:ascii="Kalpurush" w:eastAsia="Nikosh" w:hAnsi="Kalpurush" w:cs="Kalpurush"/>
          <w:sz w:val="20"/>
          <w:szCs w:val="20"/>
          <w:lang w:bidi="bn-BD"/>
        </w:rPr>
        <w:t xml:space="preserve">, </w:t>
      </w:r>
      <w:r w:rsidRPr="008079B0">
        <w:rPr>
          <w:rFonts w:ascii="Kalpurush" w:eastAsia="Nikosh" w:hAnsi="Kalpurush" w:cs="Kalpurush"/>
          <w:sz w:val="20"/>
          <w:szCs w:val="20"/>
          <w:cs/>
          <w:lang w:bidi="bn-BD"/>
        </w:rPr>
        <w:t>যদি তারা বিরত হয় তাহলে অতীতে যা হয়েছে তাদেরকে তা ক্ষমা করা হবে</w:t>
      </w:r>
      <w:r w:rsidRPr="008079B0">
        <w:rPr>
          <w:rFonts w:ascii="Kalpurush" w:eastAsia="Nikosh" w:hAnsi="Kalpurush" w:cs="Kalpurush" w:hint="cs"/>
          <w:sz w:val="20"/>
          <w:szCs w:val="20"/>
          <w:cs/>
          <w:lang w:bidi="bn-BD"/>
        </w:rPr>
        <w:t>”</w:t>
      </w:r>
      <w:r w:rsidRPr="008079B0">
        <w:rPr>
          <w:rFonts w:ascii="Kalpurush" w:eastAsia="Nikosh" w:hAnsi="Kalpurush" w:cs="SolaimanLipi"/>
          <w:sz w:val="20"/>
          <w:szCs w:val="20"/>
          <w:cs/>
          <w:lang w:bidi="hi-IN"/>
        </w:rPr>
        <w:t>।</w:t>
      </w:r>
      <w:r w:rsidRPr="008079B0">
        <w:rPr>
          <w:rFonts w:ascii="Kalpurush" w:eastAsia="Nikosh" w:hAnsi="Kalpurush" w:cs="Kalpurush" w:hint="cs"/>
          <w:sz w:val="20"/>
          <w:szCs w:val="20"/>
          <w:cs/>
          <w:lang w:bidi="bn-BD"/>
        </w:rPr>
        <w:t xml:space="preserve"> [</w:t>
      </w:r>
      <w:r w:rsidRPr="008079B0">
        <w:rPr>
          <w:rFonts w:ascii="Kalpurush" w:eastAsia="Nikosh" w:hAnsi="Kalpurush" w:cs="Kalpurush"/>
          <w:sz w:val="20"/>
          <w:szCs w:val="20"/>
          <w:cs/>
          <w:lang w:bidi="bn-BD"/>
        </w:rPr>
        <w:t>সূরা আল-</w:t>
      </w:r>
      <w:r w:rsidRPr="008079B0">
        <w:rPr>
          <w:rFonts w:ascii="Kalpurush" w:eastAsia="Nikosh" w:hAnsi="Kalpurush" w:cs="Kalpurush" w:hint="cs"/>
          <w:sz w:val="20"/>
          <w:szCs w:val="20"/>
          <w:cs/>
          <w:lang w:bidi="bn-BD"/>
        </w:rPr>
        <w:t xml:space="preserve">আনফাল, আয়াত: ৩৮] </w:t>
      </w:r>
    </w:p>
    <w:p w:rsidR="00AC17A3" w:rsidRPr="008079B0"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8079B0">
        <w:rPr>
          <w:rFonts w:ascii="Kalpurush" w:eastAsia="Nikosh" w:hAnsi="Kalpurush" w:cs="Kalpurush" w:hint="cs"/>
          <w:sz w:val="20"/>
          <w:szCs w:val="20"/>
          <w:cs/>
          <w:lang w:bidi="bn-BD"/>
        </w:rPr>
        <w:t xml:space="preserve">আমর ইবন ‘আস রাদিয়াল্লাহু </w:t>
      </w:r>
      <w:r w:rsidRPr="008079B0">
        <w:rPr>
          <w:rFonts w:ascii="Kalpurush" w:eastAsia="Nikosh" w:hAnsi="Kalpurush" w:cs="Kalpurush" w:hint="cs"/>
          <w:sz w:val="20"/>
          <w:szCs w:val="20"/>
          <w:lang w:bidi="bn-BD"/>
        </w:rPr>
        <w:t>‘</w:t>
      </w:r>
      <w:r w:rsidRPr="008079B0">
        <w:rPr>
          <w:rFonts w:ascii="Kalpurush" w:eastAsia="Nikosh" w:hAnsi="Kalpurush" w:cs="Kalpurush" w:hint="cs"/>
          <w:sz w:val="20"/>
          <w:szCs w:val="20"/>
          <w:cs/>
          <w:lang w:bidi="bn-BD"/>
        </w:rPr>
        <w:t xml:space="preserve">আনহু বর্ণিত পূর্বের হাদীসে এসেছে, </w:t>
      </w:r>
    </w:p>
    <w:p w:rsidR="00AC17A3" w:rsidRPr="008079B0" w:rsidRDefault="00AC17A3" w:rsidP="00AC17A3">
      <w:pPr>
        <w:autoSpaceDE w:val="0"/>
        <w:autoSpaceDN w:val="0"/>
        <w:adjustRightInd w:val="0"/>
        <w:spacing w:after="0" w:line="240" w:lineRule="auto"/>
        <w:jc w:val="both"/>
        <w:rPr>
          <w:rFonts w:ascii="Traditional Arabic" w:hAnsi="Traditional Arabic" w:cs="KFGQPC Uthman Taha Naskh"/>
          <w:color w:val="0000CC"/>
          <w:sz w:val="20"/>
          <w:szCs w:val="20"/>
          <w:rtl/>
          <w:lang w:bidi="ar-EG"/>
        </w:rPr>
      </w:pPr>
      <w:r w:rsidRPr="008079B0">
        <w:rPr>
          <w:rFonts w:ascii="Traditional Arabic" w:hAnsi="Traditional Arabic" w:cs="KFGQPC Uthman Taha Naskh" w:hint="cs"/>
          <w:color w:val="0000CC"/>
          <w:sz w:val="20"/>
          <w:szCs w:val="20"/>
          <w:rtl/>
          <w:lang w:bidi="ar-EG"/>
        </w:rPr>
        <w:t>«إ</w:t>
      </w:r>
      <w:r w:rsidRPr="008079B0">
        <w:rPr>
          <w:rFonts w:ascii="Traditional Arabic" w:hAnsi="Traditional Arabic" w:cs="KFGQPC Uthman Taha Naskh"/>
          <w:color w:val="0000CC"/>
          <w:sz w:val="20"/>
          <w:szCs w:val="20"/>
          <w:rtl/>
          <w:lang w:bidi="ar-EG"/>
        </w:rPr>
        <w:t>نَّ الْإِسْلَامَ يَهْدِمُ مَا كَانَ قَبْلَهُ</w:t>
      </w:r>
      <w:r w:rsidRPr="008079B0">
        <w:rPr>
          <w:rFonts w:ascii="Traditional Arabic" w:hAnsi="Traditional Arabic" w:cs="KFGQPC Uthman Taha Naskh" w:hint="cs"/>
          <w:color w:val="0000CC"/>
          <w:sz w:val="20"/>
          <w:szCs w:val="20"/>
          <w:rtl/>
          <w:lang w:bidi="ar-EG"/>
        </w:rPr>
        <w:t>»</w:t>
      </w:r>
    </w:p>
    <w:p w:rsidR="00AC17A3" w:rsidRPr="008079B0"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8079B0">
        <w:rPr>
          <w:rFonts w:ascii="Kalpurush" w:eastAsia="Nikosh" w:hAnsi="Kalpurush" w:cs="Kalpurush" w:hint="cs"/>
          <w:sz w:val="20"/>
          <w:szCs w:val="20"/>
          <w:cs/>
          <w:lang w:bidi="bn-BD"/>
        </w:rPr>
        <w:t xml:space="preserve">“ইসলাম পূর্বের সব মন্দ আমল ধ্বংস করে দেয়”। </w:t>
      </w:r>
    </w:p>
    <w:p w:rsidR="00AC17A3" w:rsidRPr="008079B0"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8079B0">
        <w:rPr>
          <w:rFonts w:ascii="Kalpurush" w:eastAsia="Nikosh" w:hAnsi="Kalpurush" w:cs="Kalpurush" w:hint="cs"/>
          <w:b/>
          <w:bCs/>
          <w:sz w:val="20"/>
          <w:szCs w:val="20"/>
          <w:cs/>
          <w:lang w:bidi="bn-BD"/>
        </w:rPr>
        <w:t>সহীহ,</w:t>
      </w:r>
      <w:r w:rsidRPr="008079B0">
        <w:rPr>
          <w:rFonts w:ascii="Kalpurush" w:eastAsia="Nikosh" w:hAnsi="Kalpurush" w:cs="Kalpurush" w:hint="cs"/>
          <w:sz w:val="20"/>
          <w:szCs w:val="20"/>
          <w:cs/>
          <w:lang w:bidi="bn-BD"/>
        </w:rPr>
        <w:t xml:space="preserve"> সহীহ মুসলিম</w:t>
      </w:r>
      <w:r w:rsidRPr="008079B0">
        <w:rPr>
          <w:rFonts w:ascii="Kalpurush" w:eastAsia="Nikosh" w:hAnsi="Kalpurush" w:cs="Kalpurush" w:hint="cs"/>
          <w:sz w:val="20"/>
          <w:szCs w:val="20"/>
          <w:lang w:bidi="bn-BD"/>
        </w:rPr>
        <w:t xml:space="preserve">, </w:t>
      </w:r>
      <w:r w:rsidRPr="008079B0">
        <w:rPr>
          <w:rFonts w:ascii="Kalpurush" w:eastAsia="Nikosh" w:hAnsi="Kalpurush" w:cs="Kalpurush" w:hint="cs"/>
          <w:sz w:val="20"/>
          <w:szCs w:val="20"/>
          <w:cs/>
          <w:lang w:bidi="bn-BD"/>
        </w:rPr>
        <w:t>হাদীস নং ১২১।</w:t>
      </w:r>
    </w:p>
    <w:p w:rsidR="00AC17A3" w:rsidRPr="009637D8" w:rsidRDefault="00AC17A3" w:rsidP="00AC17A3">
      <w:pPr>
        <w:autoSpaceDE w:val="0"/>
        <w:autoSpaceDN w:val="0"/>
        <w:adjustRightInd w:val="0"/>
        <w:spacing w:after="0" w:line="240" w:lineRule="auto"/>
        <w:jc w:val="both"/>
        <w:rPr>
          <w:rFonts w:ascii="Traditional Arabic" w:hAnsi="Traditional Arabic" w:cs="Kalpurush"/>
          <w:color w:val="0000CC"/>
          <w:sz w:val="24"/>
          <w:szCs w:val="30"/>
          <w:cs/>
          <w:lang w:bidi="bn-BD"/>
        </w:rPr>
      </w:pPr>
      <w:r w:rsidRPr="000D11E1">
        <w:rPr>
          <w:rFonts w:ascii="Traditional Arabic" w:hAnsi="Traditional Arabic" w:cs="KFGQPC Uthman Taha Naskh"/>
          <w:color w:val="0000CC"/>
          <w:sz w:val="24"/>
          <w:szCs w:val="24"/>
          <w:rtl/>
          <w:lang w:bidi="ar-EG"/>
        </w:rPr>
        <w:t xml:space="preserve">عَنِ ابْنِ شِمَاسَةَ الْمَهْرِيِّ، قَالَ: حَضَرْنَا عَمْرَو بْنَ الْعَاصِ، وَهُوَ فِي سِيَاقَةِ الْمَوْتِ، يَبَكِي طَوِيلًا، وَحَوَّلَ وَجْهَهُ إِلَى الْجِدَارِ، فَجَعَلَ ابْنُهُ يَقُولُ: يَا أَبَتَاهُ، أَمَا بَشَّرَكَ رَسُولُ اللهِ صَلَّى اللهُ عَلَيْهِ </w:t>
      </w:r>
      <w:r w:rsidRPr="000D11E1">
        <w:rPr>
          <w:rFonts w:ascii="Traditional Arabic" w:hAnsi="Traditional Arabic" w:cs="KFGQPC Uthman Taha Naskh"/>
          <w:color w:val="0000CC"/>
          <w:sz w:val="24"/>
          <w:szCs w:val="24"/>
          <w:rtl/>
          <w:lang w:bidi="ar-EG"/>
        </w:rPr>
        <w:lastRenderedPageBreak/>
        <w:t>وَسَلَّمَ بِكَذَا؟ أَمَا بَشَّرَكَ رَسُولُ اللهِ صَلَّى اللهُ عَلَيْهِ وَسَلَّمَ بِكَذَا؟ قَالَ: فَأَقْبَلَ بِوَجْهِهِ، فَقَالَ: إِنَّ أَفْضَلَ مَا نُعِدُّ شَهَادَةُ أَنْ لَا إِلَهَ إِلَّا اللهُ، وَأَنَّ مُحَمَّدًا رَسُولُ اللهِ، إِنِّي قَدْ كُنْتُ عَلَى أَطْبَاقٍ ثَلَاثٍ، لَقَدْ رَأَيْتُنِي وَمَا أَحَدٌ أَشَدَّ بُغْضًا لِرَسُولِ اللهِ صَلَّى اللهُ عَلَيْهِ وَسَلَّمَ مِنِّي، وَلَا أَحَبَّ إِلَيَّ أَنْ أَكُونَ قَدِ اسْتَمْكَنْتُ مِنْهُ، فَقَتَلْتُهُ، فَلَوْ مُتُّ عَلَى تِلْكَ الْحَالِ لَكُنْتُ مِنْ أَهْلِ النَّارِ، فَلَمَّا جَعَلَ اللهُ الْإِسْلَامَ فِي قَلْبِي أَتَيْتُ النَّبِيَّ صَلَّى اللهُ عَلَيْهِ وَسَلَّمَ، فَقُلْتُ: ابْسُطْ يَمِينَكَ فَلْأُبَايِعْكَ، فَبَسَطَ يَمِينَهُ، قَالَ: فَقَبَضْتُ يَدِي، قَالَ: «مَا لَكَ يَا عَمْرُو؟» قَالَ: قُلْتُ: أَرَدْتُ أَنْ أَشْتَرِطَ، قَالَ: «تَشْتَرِطُ بِمَاذَا؟» قُلْتُ: أَنْ يُغْفَرَ لِي، قَالَ: «أَمَا عَلِمْتَ أَنَّ الْإِسْلَامَ يَهْدِمُ مَا كَانَ قَبْلَهُ؟ وَأَنَّ الْهِجْرَةَ تَهْدِمُ مَا كَانَ قَبْلَهَا؟ وَأَنَّ الْحَجَّ يَهْدِمُ مَا كَانَ قَبْلَهُ؟» وَمَا كَانَ أَحَدٌ أَحَبَّ إِلَيَّ مِنْ رَسُولِ اللهِ صَلَّى اللهُ عَلَيْهِ وَسَلَّمَ، وَلَا أَجَلَّ فِي عَيْنِي مِنْهُ، وَمَا كُنْتُ أُطِيقُ أَنْ أَمْلَأَ عَيْنَيَّ مِنْهُ إِجْلَالًا لَهُ، وَلَوْ سُئِلْتُ أَنْ أَصِفَهُ مَا أَطَقْتُ؛ لِأَنِّي لَمْ أَكُنْ أَمْلَأُ عَيْنَيَّ مِنْهُ، وَلَوْ مُتُّ عَلَى تِلْكَ الْحَالِ لَرَجَوْتُ أَنْ أَكُونَ مِنْ أَهْلِ الْجَنَّةِ، ثُمَّ وَلِينَا أَشْيَاءَ مَا أَدْرِي مَا حَالِي فِيهَا، فَإِذَا أَنَا مُتُّ فَلَا تَصْحَبْنِي نَائِحَةٌ، وَلَا نَارٌ، فَإِذَا دَفَنْتُمُونِي فَشُنُّوا عَلَيَّ التُّرَابَ شَنًّا، ثُمَّ أَقِيمُوا حَوْلَ قَبْرِي قَدْرَ مَا تُنْحَرُ جَزُورٌ وَيُقْسَمُ لَحْمُهَا، حَتَّى أَسْتَأْنِسَ بِكُمْ، وَأَنْظُرَ مَاذَا أُرَاجِعُ بِهِ رُسُلَ رَبِّي</w:t>
      </w:r>
      <w:r w:rsidRPr="000D11E1">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BC3FBC">
        <w:rPr>
          <w:rFonts w:ascii="Kalpurush" w:eastAsia="Nikosh" w:hAnsi="Kalpurush" w:cs="Kalpurush"/>
          <w:sz w:val="24"/>
          <w:szCs w:val="24"/>
          <w:cs/>
          <w:lang w:bidi="bn-BD"/>
        </w:rPr>
        <w:t xml:space="preserve">ইবন </w:t>
      </w:r>
      <w:r>
        <w:rPr>
          <w:rFonts w:ascii="Kalpurush" w:eastAsia="Nikosh" w:hAnsi="Kalpurush" w:cs="Kalpurush" w:hint="cs"/>
          <w:sz w:val="24"/>
          <w:szCs w:val="24"/>
          <w:cs/>
          <w:lang w:bidi="bn-BD"/>
        </w:rPr>
        <w:t>শিমাসা</w:t>
      </w:r>
      <w:r w:rsidRPr="00BC3FBC">
        <w:rPr>
          <w:rFonts w:ascii="Kalpurush" w:eastAsia="Nikosh" w:hAnsi="Kalpurush" w:cs="Kalpurush"/>
          <w:sz w:val="24"/>
          <w:szCs w:val="24"/>
          <w:cs/>
          <w:lang w:bidi="bn-BD"/>
        </w:rPr>
        <w:t xml:space="preserve"> আল</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xml:space="preserve">মাহরী </w:t>
      </w:r>
      <w:r>
        <w:rPr>
          <w:rFonts w:ascii="Kalpurush" w:eastAsia="Nikosh" w:hAnsi="Kalpurush" w:cs="Kalpurush" w:hint="cs"/>
          <w:sz w:val="24"/>
          <w:szCs w:val="24"/>
          <w:cs/>
          <w:lang w:bidi="bn-BD"/>
        </w:rPr>
        <w:t xml:space="preserve">রহ. </w:t>
      </w:r>
      <w:r w:rsidRPr="00BC3FBC">
        <w:rPr>
          <w:rFonts w:ascii="Kalpurush" w:eastAsia="Nikosh" w:hAnsi="Kalpurush" w:cs="Kalpurush"/>
          <w:sz w:val="24"/>
          <w:szCs w:val="24"/>
          <w:cs/>
          <w:lang w:bidi="bn-BD"/>
        </w:rPr>
        <w:t xml:space="preserve">থেকে </w:t>
      </w:r>
      <w:r>
        <w:rPr>
          <w:rFonts w:ascii="Kalpurush" w:eastAsia="Nikosh" w:hAnsi="Kalpurush" w:cs="Kalpurush" w:hint="cs"/>
          <w:sz w:val="24"/>
          <w:szCs w:val="24"/>
          <w:cs/>
          <w:lang w:bidi="bn-BD"/>
        </w:rPr>
        <w:t xml:space="preserve">বর্ণিত, </w:t>
      </w:r>
      <w:r w:rsidRPr="00BC3FBC">
        <w:rPr>
          <w:rFonts w:ascii="Kalpurush" w:eastAsia="Nikosh" w:hAnsi="Kalpurush" w:cs="Kalpurush"/>
          <w:sz w:val="24"/>
          <w:szCs w:val="24"/>
          <w:cs/>
          <w:lang w:bidi="bn-BD"/>
        </w:rPr>
        <w:t>তিনি বলেন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আমরা</w:t>
      </w:r>
      <w:r w:rsidRPr="00BC3FBC">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BC3FBC">
        <w:rPr>
          <w:rFonts w:ascii="Kalpurush" w:eastAsia="Nikosh" w:hAnsi="Kalpurush" w:cs="Kalpurush"/>
          <w:sz w:val="24"/>
          <w:szCs w:val="24"/>
          <w:cs/>
          <w:lang w:bidi="bn-BD"/>
        </w:rPr>
        <w:t xml:space="preserve">আমর ইবন </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xml:space="preserve">আস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আনহু</w:t>
      </w:r>
      <w:r w:rsidRPr="00BC3FBC">
        <w:rPr>
          <w:rFonts w:ascii="Kalpurush" w:eastAsia="Nikosh" w:hAnsi="Kalpurush" w:cs="Kalpurush"/>
          <w:sz w:val="24"/>
          <w:szCs w:val="24"/>
          <w:cs/>
          <w:lang w:bidi="bn-BD"/>
        </w:rPr>
        <w:t xml:space="preserve">র </w:t>
      </w:r>
      <w:r>
        <w:rPr>
          <w:rFonts w:ascii="Kalpurush" w:eastAsia="Nikosh" w:hAnsi="Kalpurush" w:cs="Kalpurush" w:hint="cs"/>
          <w:sz w:val="24"/>
          <w:szCs w:val="24"/>
          <w:cs/>
          <w:lang w:bidi="bn-BD"/>
        </w:rPr>
        <w:t>মুমূর্ষ</w:t>
      </w:r>
      <w:r>
        <w:rPr>
          <w:rFonts w:ascii="Kalpurush" w:eastAsia="Nikosh" w:hAnsi="Kalpurush" w:cs="Kalpurush"/>
          <w:sz w:val="24"/>
          <w:szCs w:val="24"/>
          <w:cs/>
          <w:lang w:bidi="bn-BD"/>
        </w:rPr>
        <w:t xml:space="preserve"> অব</w:t>
      </w:r>
      <w:r>
        <w:rPr>
          <w:rFonts w:ascii="Kalpurush" w:eastAsia="Nikosh" w:hAnsi="Kalpurush" w:cs="Kalpurush" w:hint="cs"/>
          <w:sz w:val="24"/>
          <w:szCs w:val="24"/>
          <w:cs/>
          <w:lang w:bidi="bn-BD"/>
        </w:rPr>
        <w:t>স্থা</w:t>
      </w:r>
      <w:r w:rsidRPr="00BC3FBC">
        <w:rPr>
          <w:rFonts w:ascii="Kalpurush" w:eastAsia="Nikosh" w:hAnsi="Kalpurush" w:cs="Kalpurush"/>
          <w:sz w:val="24"/>
          <w:szCs w:val="24"/>
          <w:cs/>
          <w:lang w:bidi="bn-BD"/>
        </w:rPr>
        <w:t>য় তাকে দেখতে উপ</w:t>
      </w:r>
      <w:r>
        <w:rPr>
          <w:rFonts w:ascii="Kalpurush" w:eastAsia="Nikosh" w:hAnsi="Kalpurush" w:cs="Kalpurush" w:hint="cs"/>
          <w:sz w:val="24"/>
          <w:szCs w:val="24"/>
          <w:cs/>
          <w:lang w:bidi="bn-BD"/>
        </w:rPr>
        <w:t>স্থি</w:t>
      </w:r>
      <w:r>
        <w:rPr>
          <w:rFonts w:ascii="Kalpurush" w:eastAsia="Nikosh" w:hAnsi="Kalpurush" w:cs="Kalpurush"/>
          <w:sz w:val="24"/>
          <w:szCs w:val="24"/>
          <w:cs/>
          <w:lang w:bidi="bn-BD"/>
        </w:rPr>
        <w:t>ত হলাম</w:t>
      </w:r>
      <w:r w:rsidRPr="00A12225">
        <w:rPr>
          <w:rFonts w:ascii="Kalpurush" w:eastAsia="Nikosh" w:hAnsi="Kalpurush" w:cs="SolaimanLipi" w:hint="cs"/>
          <w:sz w:val="24"/>
          <w:szCs w:val="24"/>
          <w:cs/>
          <w:lang w:bidi="hi-IN"/>
        </w:rPr>
        <w:t xml:space="preserve">।  </w:t>
      </w:r>
      <w:r w:rsidRPr="00BC3FBC">
        <w:rPr>
          <w:rFonts w:ascii="Kalpurush" w:eastAsia="Nikosh" w:hAnsi="Kalpurush" w:cs="Kalpurush"/>
          <w:sz w:val="24"/>
          <w:szCs w:val="24"/>
          <w:cs/>
          <w:lang w:bidi="bn-BD"/>
        </w:rPr>
        <w:t>তখন তিনি দেয়ালের</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দিকে মুখ করে অনেকক্ষণ কাঁদছিলেন</w:t>
      </w:r>
      <w:r w:rsidRPr="00A12225">
        <w:rPr>
          <w:rFonts w:ascii="Kalpurush" w:eastAsia="Nikosh" w:hAnsi="Kalpurush" w:cs="SolaimanLipi"/>
          <w:sz w:val="24"/>
          <w:szCs w:val="24"/>
          <w:cs/>
          <w:lang w:bidi="hi-IN"/>
        </w:rPr>
        <w:t xml:space="preserve">। </w:t>
      </w:r>
      <w:r w:rsidRPr="00A12225">
        <w:rPr>
          <w:rFonts w:ascii="Kalpurush" w:eastAsia="Nikosh" w:hAnsi="Kalpurush" w:cs="Kalpurush"/>
          <w:sz w:val="24"/>
          <w:szCs w:val="24"/>
          <w:cs/>
          <w:lang w:bidi="bn-IN"/>
        </w:rPr>
        <w:t>তার পুত্র তাকে তা</w:t>
      </w:r>
      <w:r w:rsidRPr="00BC3FBC">
        <w:rPr>
          <w:rFonts w:ascii="Kalpurush" w:eastAsia="Nikosh" w:hAnsi="Kalpurush" w:cs="Kalpurush"/>
          <w:sz w:val="24"/>
          <w:szCs w:val="24"/>
          <w:cs/>
          <w:lang w:bidi="bn-BD"/>
        </w:rPr>
        <w:t xml:space="preserve">র সম্পর্কে </w:t>
      </w:r>
      <w:r>
        <w:rPr>
          <w:rFonts w:ascii="Kalpurush" w:eastAsia="Nikosh" w:hAnsi="Kalpurush" w:cs="Kalpurush" w:hint="cs"/>
          <w:sz w:val="24"/>
          <w:szCs w:val="24"/>
          <w:cs/>
          <w:lang w:bidi="bn-BD"/>
        </w:rPr>
        <w:t xml:space="preserve">রাসূলুল্লাহ্ সাল্লাল্লাহু আলাইহি ওয়াসাল্লাম </w:t>
      </w:r>
      <w:r w:rsidRPr="00BC3FBC">
        <w:rPr>
          <w:rFonts w:ascii="Kalpurush" w:eastAsia="Nikosh" w:hAnsi="Kalpurush" w:cs="Kalpurush"/>
          <w:sz w:val="24"/>
          <w:szCs w:val="24"/>
          <w:cs/>
          <w:lang w:bidi="bn-BD"/>
        </w:rPr>
        <w:t>প্রদত্ত বিভিন্ন সুসংবাদের উল্লেখ পূর্বক প্রবোধ দিচ্ছে</w:t>
      </w:r>
      <w:r>
        <w:rPr>
          <w:rFonts w:ascii="Kalpurush" w:eastAsia="Nikosh" w:hAnsi="Kalpurush" w:cs="Kalpurush" w:hint="cs"/>
          <w:sz w:val="24"/>
          <w:szCs w:val="24"/>
          <w:cs/>
          <w:lang w:bidi="bn-BD"/>
        </w:rPr>
        <w:t>ন</w:t>
      </w:r>
      <w:r w:rsidRPr="00BC3FBC">
        <w:rPr>
          <w:rFonts w:ascii="Kalpurush" w:eastAsia="Nikosh" w:hAnsi="Kalpurush" w:cs="Kalpurush"/>
          <w:sz w:val="24"/>
          <w:szCs w:val="24"/>
          <w:cs/>
          <w:lang w:bidi="bn-BD"/>
        </w:rPr>
        <w:t xml:space="preserve"> যে</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আব্বা!</w:t>
      </w:r>
      <w:r w:rsidRPr="00BC3FB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sidRPr="00BC3FBC">
        <w:rPr>
          <w:rFonts w:ascii="Kalpurush" w:eastAsia="Nikosh" w:hAnsi="Kalpurush" w:cs="Kalpurush"/>
          <w:sz w:val="24"/>
          <w:szCs w:val="24"/>
          <w:cs/>
          <w:lang w:bidi="bn-BD"/>
        </w:rPr>
        <w:t>কি আপনাকে অমুক সুসংবাদ দেন নি</w:t>
      </w:r>
      <w:r w:rsidRPr="00BC3FB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w:t>
      </w:r>
      <w:r w:rsidRPr="00BC3FBC">
        <w:rPr>
          <w:rFonts w:ascii="Kalpurush" w:eastAsia="Nikosh" w:hAnsi="Kalpurush" w:cs="Kalpurush"/>
          <w:sz w:val="24"/>
          <w:szCs w:val="24"/>
          <w:cs/>
          <w:lang w:bidi="bn-BD"/>
        </w:rPr>
        <w:t xml:space="preserve"> কি আপনাকে</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অমুক সুসংবাদ দেন নি</w:t>
      </w:r>
      <w:r w:rsidRPr="00BC3FBC">
        <w:rPr>
          <w:rFonts w:ascii="Kalpurush" w:eastAsia="Nikosh" w:hAnsi="Kalpurush" w:cs="Kalpurush"/>
          <w:sz w:val="24"/>
          <w:szCs w:val="24"/>
          <w:lang w:bidi="bn-BD"/>
        </w:rPr>
        <w:t xml:space="preserve">? </w:t>
      </w:r>
      <w:r>
        <w:rPr>
          <w:rFonts w:ascii="Kalpurush" w:hAnsi="Kalpurush" w:cs="Kalpurush" w:hint="cs"/>
          <w:sz w:val="24"/>
          <w:szCs w:val="24"/>
          <w:cs/>
          <w:lang w:bidi="bn-BD"/>
        </w:rPr>
        <w:t xml:space="preserve">বর্ণনাকারী </w:t>
      </w:r>
      <w:r w:rsidRPr="00BC3FBC">
        <w:rPr>
          <w:rFonts w:ascii="Kalpurush" w:eastAsia="Nikosh" w:hAnsi="Kalpurush" w:cs="Kalpurush"/>
          <w:sz w:val="24"/>
          <w:szCs w:val="24"/>
          <w:cs/>
          <w:lang w:bidi="bn-BD"/>
        </w:rPr>
        <w:t>বলেন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তখন তিনি</w:t>
      </w:r>
      <w:r>
        <w:rPr>
          <w:rFonts w:ascii="Kalpurush" w:eastAsia="Nikosh" w:hAnsi="Kalpurush" w:cs="Kalpurush" w:hint="cs"/>
          <w:sz w:val="24"/>
          <w:szCs w:val="24"/>
          <w:cs/>
          <w:lang w:bidi="bn-BD"/>
        </w:rPr>
        <w:t xml:space="preserve"> </w:t>
      </w:r>
      <w:r w:rsidRPr="00BC3FBC">
        <w:rPr>
          <w:rFonts w:ascii="Kalpurush" w:eastAsia="Nikosh" w:hAnsi="Kalpurush" w:cs="Kalpurush"/>
          <w:sz w:val="24"/>
          <w:szCs w:val="24"/>
          <w:cs/>
          <w:lang w:bidi="bn-BD"/>
        </w:rPr>
        <w:t>পুত্রের দিকে মুখ ফিরালেন এবং বললেন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আমার সর্বোৎকৃষ্ট পাথেয় হচ্ছে </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লা ইলাহা ইল্লালাহু মুহাম্মাদুর রাসুলুল্লাহ</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এ</w:t>
      </w:r>
      <w:r w:rsidRPr="00BC3FBC">
        <w:rPr>
          <w:rFonts w:ascii="Kalpurush" w:eastAsia="Nikosh" w:hAnsi="Kalpurush" w:cs="Kalpurush"/>
          <w:sz w:val="24"/>
          <w:szCs w:val="24"/>
          <w:lang w:bidi="bn-BD"/>
        </w:rPr>
        <w:t xml:space="preserve"> </w:t>
      </w:r>
      <w:r>
        <w:rPr>
          <w:rFonts w:ascii="Kalpurush" w:eastAsia="Nikosh" w:hAnsi="Kalpurush" w:cs="Kalpurush"/>
          <w:sz w:val="24"/>
          <w:szCs w:val="24"/>
          <w:cs/>
          <w:lang w:bidi="bn-BD"/>
        </w:rPr>
        <w:t>কাল</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মার সাক্ষ্য দে</w:t>
      </w:r>
      <w:r>
        <w:rPr>
          <w:rFonts w:ascii="Kalpurush" w:eastAsia="Nikosh" w:hAnsi="Kalpurush" w:cs="Kalpurush" w:hint="cs"/>
          <w:sz w:val="24"/>
          <w:szCs w:val="24"/>
          <w:cs/>
          <w:lang w:bidi="bn-BD"/>
        </w:rPr>
        <w:t>ও</w:t>
      </w:r>
      <w:r w:rsidRPr="00BC3FBC">
        <w:rPr>
          <w:rFonts w:ascii="Kalpurush" w:eastAsia="Nikosh" w:hAnsi="Kalpurush" w:cs="Kalpurush"/>
          <w:sz w:val="24"/>
          <w:szCs w:val="24"/>
          <w:cs/>
          <w:lang w:bidi="bn-BD"/>
        </w:rPr>
        <w:t>য়া। আর আমি অতিক্রম করেছি আমার জীবনের তিনটি পর্যায়। এক সময় 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আমি এমন ছিলাম যে</w:t>
      </w:r>
      <w:r w:rsidRPr="00BC3FB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রাসূলুল্লাহ্ সাল্লাল্লাহু আলাইহি ওয়াসাল্লামে</w:t>
      </w:r>
      <w:r w:rsidRPr="00BC3FBC">
        <w:rPr>
          <w:rFonts w:ascii="Kalpurush" w:eastAsia="Nikosh" w:hAnsi="Kalpurush" w:cs="Kalpurush"/>
          <w:sz w:val="24"/>
          <w:szCs w:val="24"/>
          <w:cs/>
          <w:lang w:bidi="bn-BD"/>
        </w:rPr>
        <w:t xml:space="preserve">র </w:t>
      </w:r>
      <w:r w:rsidRPr="00BC3FBC">
        <w:rPr>
          <w:rFonts w:ascii="Kalpurush" w:eastAsia="Nikosh" w:hAnsi="Kalpurush" w:cs="Kalpurush"/>
          <w:sz w:val="24"/>
          <w:szCs w:val="24"/>
          <w:cs/>
          <w:lang w:bidi="bn-BD"/>
        </w:rPr>
        <w:lastRenderedPageBreak/>
        <w:t>বিরুদ্ধাচরণে আমার চেয়ে কঠোরতর আর কেউই ছিল</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না। আমি যদি </w:t>
      </w:r>
      <w:r>
        <w:rPr>
          <w:rFonts w:ascii="Kalpurush" w:eastAsia="Nikosh" w:hAnsi="Kalpurush" w:cs="Kalpurush" w:hint="cs"/>
          <w:sz w:val="24"/>
          <w:szCs w:val="24"/>
          <w:cs/>
          <w:lang w:bidi="bn-BD"/>
        </w:rPr>
        <w:t>রাসূলুল্লাহ্ সাল্লাল্লাহু আলাইহি ওয়াসাল্লাম</w:t>
      </w:r>
      <w:r w:rsidRPr="00BC3FBC">
        <w:rPr>
          <w:rFonts w:ascii="Kalpurush" w:eastAsia="Nikosh" w:hAnsi="Kalpurush" w:cs="Kalpurush"/>
          <w:sz w:val="24"/>
          <w:szCs w:val="24"/>
          <w:cs/>
          <w:lang w:bidi="bn-BD"/>
        </w:rPr>
        <w:t>কে কব</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জায় পেতাম আর হত্যা করতে পারতাম</w:t>
      </w:r>
      <w:r w:rsidRPr="00BC3FBC">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BC3FBC">
        <w:rPr>
          <w:rFonts w:ascii="Kalpurush" w:eastAsia="Nikosh" w:hAnsi="Kalpurush" w:cs="Kalpurush"/>
          <w:sz w:val="24"/>
          <w:szCs w:val="24"/>
          <w:cs/>
          <w:lang w:bidi="bn-BD"/>
        </w:rPr>
        <w:t>এ ছিল আমার</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সবচেয়ে প্রিয় ভাবনা। যদি সে অব</w:t>
      </w:r>
      <w:r>
        <w:rPr>
          <w:rFonts w:ascii="Kalpurush" w:eastAsia="Nikosh" w:hAnsi="Kalpurush" w:cs="Kalpurush" w:hint="cs"/>
          <w:sz w:val="24"/>
          <w:szCs w:val="24"/>
          <w:cs/>
          <w:lang w:bidi="bn-BD"/>
        </w:rPr>
        <w:t>স্থা</w:t>
      </w:r>
      <w:r w:rsidRPr="00BC3FBC">
        <w:rPr>
          <w:rFonts w:ascii="Kalpurush" w:eastAsia="Nikosh" w:hAnsi="Kalpurush" w:cs="Kalpurush"/>
          <w:sz w:val="24"/>
          <w:szCs w:val="24"/>
          <w:cs/>
          <w:lang w:bidi="bn-BD"/>
        </w:rPr>
        <w:t>য় আমার মৃত্যু হতো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তবে নিশ্চিত আমাকে</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জাহান্নামে যেতে হতো। এরপর আল্লাহ যখন আমার অন্তরে ইসলামের অনুরাগ সৃষ্টি করে</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দিলেন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তখন আমি </w:t>
      </w:r>
      <w:r>
        <w:rPr>
          <w:rFonts w:ascii="Kalpurush" w:eastAsia="Nikosh" w:hAnsi="Kalpurush" w:cs="Kalpurush" w:hint="cs"/>
          <w:sz w:val="24"/>
          <w:szCs w:val="24"/>
          <w:cs/>
          <w:lang w:bidi="bn-BD"/>
        </w:rPr>
        <w:t>রাসূলুল্লাহ্ সাল্লাল্লাহু আলাইহি ওয়াসাল্লামে</w:t>
      </w:r>
      <w:r w:rsidRPr="00BC3FBC">
        <w:rPr>
          <w:rFonts w:ascii="Kalpurush" w:eastAsia="Nikosh" w:hAnsi="Kalpurush" w:cs="Kalpurush"/>
          <w:sz w:val="24"/>
          <w:szCs w:val="24"/>
          <w:cs/>
          <w:lang w:bidi="bn-BD"/>
        </w:rPr>
        <w:t>র দরবারে উপস্থিত হয়ে অনুরোধ জানা</w:t>
      </w:r>
      <w:r>
        <w:rPr>
          <w:rFonts w:ascii="Kalpurush" w:eastAsia="Nikosh" w:hAnsi="Kalpurush" w:cs="Kalpurush" w:hint="cs"/>
          <w:sz w:val="24"/>
          <w:szCs w:val="24"/>
          <w:cs/>
          <w:lang w:bidi="bn-BD"/>
        </w:rPr>
        <w:t>লা</w:t>
      </w:r>
      <w:r w:rsidRPr="00BC3FBC">
        <w:rPr>
          <w:rFonts w:ascii="Kalpurush" w:eastAsia="Nikosh" w:hAnsi="Kalpurush" w:cs="Kalpurush"/>
          <w:sz w:val="24"/>
          <w:szCs w:val="24"/>
          <w:cs/>
          <w:lang w:bidi="bn-BD"/>
        </w:rPr>
        <w:t>ম যে</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আপনার</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ডান হাত বাড়িয়ে দিন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আমি বায়</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xml:space="preserve">আত করতে চাই। </w:t>
      </w:r>
      <w:r>
        <w:rPr>
          <w:rFonts w:ascii="Kalpurush" w:eastAsia="Nikosh" w:hAnsi="Kalpurush" w:cs="Kalpurush" w:hint="cs"/>
          <w:sz w:val="24"/>
          <w:szCs w:val="24"/>
          <w:cs/>
          <w:lang w:bidi="bn-BD"/>
        </w:rPr>
        <w:t xml:space="preserve">রাসূলুল্লাহ্ সাল্লাল্লাহু আলাইহি ওয়াসাল্লাম </w:t>
      </w:r>
      <w:r w:rsidRPr="00BC3FBC">
        <w:rPr>
          <w:rFonts w:ascii="Kalpurush" w:eastAsia="Nikosh" w:hAnsi="Kalpurush" w:cs="Kalpurush"/>
          <w:sz w:val="24"/>
          <w:szCs w:val="24"/>
          <w:cs/>
          <w:lang w:bidi="bn-BD"/>
        </w:rPr>
        <w:t>তাঁর ডান হাত বাড়িয়ে</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দিলেন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তখন আমি আমার হাত টেনে নিলাম।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আমর</w:t>
      </w:r>
      <w:r w:rsidRPr="00BC3FB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কী</w:t>
      </w:r>
      <w:r w:rsidRPr="00BC3FBC">
        <w:rPr>
          <w:rFonts w:ascii="Kalpurush" w:eastAsia="Nikosh" w:hAnsi="Kalpurush" w:cs="Kalpurush"/>
          <w:sz w:val="24"/>
          <w:szCs w:val="24"/>
          <w:cs/>
          <w:lang w:bidi="bn-BD"/>
        </w:rPr>
        <w:t xml:space="preserve"> ব্যাপার</w:t>
      </w:r>
      <w:r w:rsidRPr="00BC3FB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আমি</w:t>
      </w:r>
      <w:r>
        <w:rPr>
          <w:rFonts w:ascii="Kalpurush" w:eastAsia="Nikosh" w:hAnsi="Kalpurush" w:cs="Kalpurush" w:hint="cs"/>
          <w:sz w:val="24"/>
          <w:szCs w:val="24"/>
          <w:lang w:bidi="bn-BD"/>
        </w:rPr>
        <w:t xml:space="preserve"> </w:t>
      </w:r>
      <w:r w:rsidRPr="00BC3FBC">
        <w:rPr>
          <w:rFonts w:ascii="Kalpurush" w:eastAsia="Nikosh" w:hAnsi="Kalpurush" w:cs="Kalpurush"/>
          <w:sz w:val="24"/>
          <w:szCs w:val="24"/>
          <w:cs/>
          <w:lang w:bidi="bn-BD"/>
        </w:rPr>
        <w:t>বললাম</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পূর্বে আমি শর্ত করে নিতে চাই।</w:t>
      </w:r>
      <w:r>
        <w:rPr>
          <w:rFonts w:ascii="Kalpurush" w:eastAsia="Nikosh" w:hAnsi="Kalpurush" w:cs="Kalpurush" w:hint="cs"/>
          <w:sz w:val="24"/>
          <w:szCs w:val="24"/>
          <w:cs/>
          <w:lang w:bidi="bn-BD"/>
        </w:rPr>
        <w:t xml:space="preserve"> রাসূলুল্লাহ্ সাল্লাল্লাহু আলাইহি ওয়াসাল্লাম </w:t>
      </w:r>
      <w:r>
        <w:rPr>
          <w:rFonts w:ascii="Kalpurush" w:eastAsia="Nikosh" w:hAnsi="Kalpurush" w:cs="Kalpurush"/>
          <w:sz w:val="24"/>
          <w:szCs w:val="24"/>
          <w:cs/>
          <w:lang w:bidi="bn-BD"/>
        </w:rPr>
        <w:t>জিজ্ঞেস করলেন</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কী </w:t>
      </w:r>
      <w:r w:rsidRPr="00BC3FBC">
        <w:rPr>
          <w:rFonts w:ascii="Kalpurush" w:eastAsia="Nikosh" w:hAnsi="Kalpurush" w:cs="Kalpurush"/>
          <w:sz w:val="24"/>
          <w:szCs w:val="24"/>
          <w:cs/>
          <w:lang w:bidi="bn-BD"/>
        </w:rPr>
        <w:t>শর্ত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করবে</w:t>
      </w:r>
      <w:r w:rsidRPr="00BC3FBC">
        <w:rPr>
          <w:rFonts w:ascii="Kalpurush" w:eastAsia="Nikosh" w:hAnsi="Kalpurush" w:cs="Kalpurush"/>
          <w:sz w:val="24"/>
          <w:szCs w:val="24"/>
          <w:lang w:bidi="bn-BD"/>
        </w:rPr>
        <w:t xml:space="preserve">? </w:t>
      </w:r>
      <w:r>
        <w:rPr>
          <w:rFonts w:ascii="Kalpurush" w:eastAsia="Nikosh" w:hAnsi="Kalpurush" w:cs="Kalpurush"/>
          <w:sz w:val="24"/>
          <w:szCs w:val="24"/>
          <w:cs/>
          <w:lang w:bidi="bn-BD"/>
        </w:rPr>
        <w:t>আমি উত্ত</w:t>
      </w:r>
      <w:r>
        <w:rPr>
          <w:rFonts w:ascii="Kalpurush" w:eastAsia="Nikosh" w:hAnsi="Kalpurush" w:cs="Kalpurush" w:hint="cs"/>
          <w:sz w:val="24"/>
          <w:szCs w:val="24"/>
          <w:cs/>
          <w:lang w:bidi="bn-BD"/>
        </w:rPr>
        <w:t xml:space="preserve">রে বললাম, </w:t>
      </w:r>
      <w:r>
        <w:rPr>
          <w:rFonts w:ascii="Kalpurush" w:eastAsia="Nikosh" w:hAnsi="Kalpurush" w:cs="Kalpurush"/>
          <w:sz w:val="24"/>
          <w:szCs w:val="24"/>
          <w:cs/>
          <w:lang w:bidi="bn-BD"/>
        </w:rPr>
        <w:t xml:space="preserve">আল্লাহ যেন আমার সব </w:t>
      </w:r>
      <w:r>
        <w:rPr>
          <w:rFonts w:ascii="Kalpurush" w:eastAsia="Nikosh" w:hAnsi="Kalpurush" w:cs="Kalpurush" w:hint="cs"/>
          <w:sz w:val="24"/>
          <w:szCs w:val="24"/>
          <w:cs/>
          <w:lang w:bidi="bn-BD"/>
        </w:rPr>
        <w:t>গু</w:t>
      </w:r>
      <w:r w:rsidRPr="00BC3FBC">
        <w:rPr>
          <w:rFonts w:ascii="Kalpurush" w:eastAsia="Nikosh" w:hAnsi="Kalpurush" w:cs="Kalpurush"/>
          <w:sz w:val="24"/>
          <w:szCs w:val="24"/>
          <w:cs/>
          <w:lang w:bidi="bn-BD"/>
        </w:rPr>
        <w:t xml:space="preserve">নাহ মাফ করে দেন।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আমর!</w:t>
      </w:r>
      <w:r>
        <w:rPr>
          <w:rFonts w:ascii="Kalpurush" w:eastAsia="Nikosh" w:hAnsi="Kalpurush" w:cs="Kalpurush" w:hint="cs"/>
          <w:sz w:val="24"/>
          <w:szCs w:val="24"/>
          <w:cs/>
          <w:lang w:bidi="bn-BD"/>
        </w:rPr>
        <w:t xml:space="preserve"> </w:t>
      </w:r>
      <w:r w:rsidRPr="00BC3FBC">
        <w:rPr>
          <w:rFonts w:ascii="Kalpurush" w:eastAsia="Nikosh" w:hAnsi="Kalpurush" w:cs="Kalpurush"/>
          <w:sz w:val="24"/>
          <w:szCs w:val="24"/>
          <w:cs/>
          <w:lang w:bidi="bn-BD"/>
        </w:rPr>
        <w:t xml:space="preserve">তুমি </w:t>
      </w:r>
      <w:r>
        <w:rPr>
          <w:rFonts w:ascii="Kalpurush" w:eastAsia="Nikosh" w:hAnsi="Kalpurush" w:cs="Kalpurush" w:hint="cs"/>
          <w:sz w:val="24"/>
          <w:szCs w:val="24"/>
          <w:cs/>
          <w:lang w:bidi="bn-BD"/>
        </w:rPr>
        <w:t>কী</w:t>
      </w:r>
      <w:r>
        <w:rPr>
          <w:rFonts w:ascii="Kalpurush" w:eastAsia="Nikosh" w:hAnsi="Kalpurush" w:cs="Kalpurush"/>
          <w:sz w:val="24"/>
          <w:szCs w:val="24"/>
          <w:cs/>
          <w:lang w:bidi="bn-BD"/>
        </w:rPr>
        <w:t xml:space="preserve"> জা</w:t>
      </w:r>
      <w:r>
        <w:rPr>
          <w:rFonts w:ascii="Kalpurush" w:eastAsia="Nikosh" w:hAnsi="Kalpurush" w:cs="Kalpurush" w:hint="cs"/>
          <w:sz w:val="24"/>
          <w:szCs w:val="24"/>
          <w:cs/>
          <w:lang w:bidi="bn-BD"/>
        </w:rPr>
        <w:t>নো</w:t>
      </w:r>
      <w:r w:rsidRPr="00BC3FBC">
        <w:rPr>
          <w:rFonts w:ascii="Kalpurush" w:eastAsia="Nikosh" w:hAnsi="Kalpurush" w:cs="Kalpurush"/>
          <w:sz w:val="24"/>
          <w:szCs w:val="24"/>
          <w:cs/>
          <w:lang w:bidi="bn-BD"/>
        </w:rPr>
        <w:t xml:space="preserve"> না যে</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ইসলাম পূর্ববর্তী সকল অন্যায় মিটিয়ে দেয়। হিজরত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পূর্বেকৃত </w:t>
      </w:r>
      <w:r>
        <w:rPr>
          <w:rFonts w:ascii="Kalpurush" w:eastAsia="Nikosh" w:hAnsi="Kalpurush" w:cs="Kalpurush" w:hint="cs"/>
          <w:sz w:val="24"/>
          <w:szCs w:val="24"/>
          <w:cs/>
          <w:lang w:bidi="bn-BD"/>
        </w:rPr>
        <w:t>গু</w:t>
      </w:r>
      <w:r>
        <w:rPr>
          <w:rFonts w:ascii="Kalpurush" w:eastAsia="Nikosh" w:hAnsi="Kalpurush" w:cs="Kalpurush"/>
          <w:sz w:val="24"/>
          <w:szCs w:val="24"/>
          <w:cs/>
          <w:lang w:bidi="bn-BD"/>
        </w:rPr>
        <w:t>নাহস</w:t>
      </w:r>
      <w:r>
        <w:rPr>
          <w:rFonts w:ascii="Kalpurush" w:eastAsia="Nikosh" w:hAnsi="Kalpurush" w:cs="Kalpurush" w:hint="cs"/>
          <w:sz w:val="24"/>
          <w:szCs w:val="24"/>
          <w:cs/>
          <w:lang w:bidi="bn-BD"/>
        </w:rPr>
        <w:t>মূ</w:t>
      </w:r>
      <w:r>
        <w:rPr>
          <w:rFonts w:ascii="Kalpurush" w:eastAsia="Nikosh" w:hAnsi="Kalpurush" w:cs="Kalpurush"/>
          <w:sz w:val="24"/>
          <w:szCs w:val="24"/>
          <w:cs/>
          <w:lang w:bidi="bn-BD"/>
        </w:rPr>
        <w:t>হ মিটিয়ে দেয় এবং হজ</w:t>
      </w:r>
      <w:r w:rsidRPr="00BC3FBC">
        <w:rPr>
          <w:rFonts w:ascii="Kalpurush" w:eastAsia="Nikosh" w:hAnsi="Kalpurush" w:cs="Kalpurush"/>
          <w:sz w:val="24"/>
          <w:szCs w:val="24"/>
          <w:cs/>
          <w:lang w:bidi="bn-BD"/>
        </w:rPr>
        <w:t xml:space="preserve">ও পূর্বের সকল </w:t>
      </w:r>
      <w:r>
        <w:rPr>
          <w:rFonts w:ascii="Kalpurush" w:eastAsia="Nikosh" w:hAnsi="Kalpurush" w:cs="Kalpurush" w:hint="cs"/>
          <w:sz w:val="24"/>
          <w:szCs w:val="24"/>
          <w:cs/>
          <w:lang w:bidi="bn-BD"/>
        </w:rPr>
        <w:t>গু</w:t>
      </w:r>
      <w:r w:rsidRPr="00BC3FBC">
        <w:rPr>
          <w:rFonts w:ascii="Kalpurush" w:eastAsia="Nikosh" w:hAnsi="Kalpurush" w:cs="Kalpurush"/>
          <w:sz w:val="24"/>
          <w:szCs w:val="24"/>
          <w:cs/>
          <w:lang w:bidi="bn-BD"/>
        </w:rPr>
        <w:t xml:space="preserve">নাহ মিটিয়ে দেয়। </w:t>
      </w:r>
      <w:r>
        <w:rPr>
          <w:rFonts w:ascii="Kalpurush" w:eastAsia="Nikosh" w:hAnsi="Kalpurush" w:cs="Kalpurush" w:hint="cs"/>
          <w:sz w:val="24"/>
          <w:szCs w:val="24"/>
          <w:cs/>
          <w:lang w:bidi="bn-BD"/>
        </w:rPr>
        <w:t>‘</w:t>
      </w:r>
      <w:r w:rsidRPr="00BC3FBC">
        <w:rPr>
          <w:rFonts w:ascii="Kalpurush" w:eastAsia="Nikosh" w:hAnsi="Kalpurush" w:cs="Kalpurush"/>
          <w:sz w:val="24"/>
          <w:szCs w:val="24"/>
          <w:cs/>
          <w:lang w:bidi="bn-BD"/>
        </w:rPr>
        <w:t>আমর</w:t>
      </w:r>
      <w:r w:rsidRPr="00BC3FBC">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রাদিয়াল্লাহু</w:t>
      </w:r>
      <w:r>
        <w:rPr>
          <w:rFonts w:ascii="Kalpurush" w:eastAsia="Nikosh" w:hAnsi="Kalpurush" w:cs="Kalpurush" w:hint="cs"/>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hint="cs"/>
          <w:sz w:val="24"/>
          <w:szCs w:val="24"/>
          <w:cs/>
          <w:lang w:bidi="bn-BD"/>
        </w:rPr>
        <w:t>আনহু</w:t>
      </w:r>
      <w:r>
        <w:rPr>
          <w:rFonts w:ascii="Kalpurush" w:eastAsia="Nikosh" w:hAnsi="Kalpurush" w:cs="Kalpurush" w:hint="cs"/>
          <w:sz w:val="24"/>
          <w:szCs w:val="24"/>
          <w:lang w:bidi="bn-BD"/>
        </w:rPr>
        <w:t xml:space="preserve"> </w:t>
      </w:r>
      <w:r w:rsidRPr="00BC3FBC">
        <w:rPr>
          <w:rFonts w:ascii="Kalpurush" w:eastAsia="Nikosh" w:hAnsi="Kalpurush" w:cs="Kalpurush"/>
          <w:sz w:val="24"/>
          <w:szCs w:val="24"/>
          <w:cs/>
          <w:lang w:bidi="bn-BD"/>
        </w:rPr>
        <w:t>ব</w:t>
      </w:r>
      <w:r>
        <w:rPr>
          <w:rFonts w:ascii="Kalpurush" w:eastAsia="Nikosh" w:hAnsi="Kalpurush" w:cs="Kalpurush" w:hint="cs"/>
          <w:sz w:val="24"/>
          <w:szCs w:val="24"/>
          <w:cs/>
          <w:lang w:bidi="bn-BD"/>
        </w:rPr>
        <w:t>ল</w:t>
      </w:r>
      <w:r w:rsidRPr="00BC3FBC">
        <w:rPr>
          <w:rFonts w:ascii="Kalpurush" w:eastAsia="Nikosh" w:hAnsi="Kalpurush" w:cs="Kalpurush"/>
          <w:sz w:val="24"/>
          <w:szCs w:val="24"/>
          <w:cs/>
          <w:lang w:bidi="bn-BD"/>
        </w:rPr>
        <w:t>লেন</w:t>
      </w:r>
      <w:r w:rsidRPr="00BC3FBC">
        <w:rPr>
          <w:rFonts w:ascii="Kalpurush" w:eastAsia="Nikosh" w:hAnsi="Kalpurush" w:cs="Kalpurush"/>
          <w:sz w:val="24"/>
          <w:szCs w:val="24"/>
          <w:lang w:bidi="bn-BD"/>
        </w:rPr>
        <w:t>,</w:t>
      </w:r>
      <w:r>
        <w:rPr>
          <w:rFonts w:ascii="Kalpurush" w:eastAsia="Nikosh" w:hAnsi="Kalpurush" w:cs="Kalpurush" w:hint="cs"/>
          <w:sz w:val="24"/>
          <w:szCs w:val="24"/>
          <w:lang w:bidi="bn-BD"/>
        </w:rPr>
        <w:t xml:space="preserve"> </w:t>
      </w:r>
      <w:r w:rsidRPr="00BC3FBC">
        <w:rPr>
          <w:rFonts w:ascii="Kalpurush" w:eastAsia="Nikosh" w:hAnsi="Kalpurush" w:cs="Kalpurush"/>
          <w:sz w:val="24"/>
          <w:szCs w:val="24"/>
          <w:cs/>
          <w:lang w:bidi="bn-BD"/>
        </w:rPr>
        <w:t xml:space="preserve">এ পর্যায়ে আমার অন্তরে </w:t>
      </w:r>
      <w:r>
        <w:rPr>
          <w:rFonts w:ascii="Kalpurush" w:eastAsia="Nikosh" w:hAnsi="Kalpurush" w:cs="Kalpurush" w:hint="cs"/>
          <w:sz w:val="24"/>
          <w:szCs w:val="24"/>
          <w:cs/>
          <w:lang w:bidi="bn-BD"/>
        </w:rPr>
        <w:t xml:space="preserve">রাসূলুল্লাহ্ সাল্লাল্লাহু আলাইহি ওয়াসাল্লাম </w:t>
      </w:r>
      <w:r w:rsidRPr="00BC3FBC">
        <w:rPr>
          <w:rFonts w:ascii="Kalpurush" w:eastAsia="Nikosh" w:hAnsi="Kalpurush" w:cs="Kalpurush"/>
          <w:sz w:val="24"/>
          <w:szCs w:val="24"/>
          <w:cs/>
          <w:lang w:bidi="bn-BD"/>
        </w:rPr>
        <w:t>অপেক্ষা বেশি প্রিয় আর কেউ ছিল 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আমার চোখে তিনি অপেক্ষা মহান আর কেউ ছিল না। অপরি</w:t>
      </w:r>
      <w:r>
        <w:rPr>
          <w:rFonts w:ascii="Kalpurush" w:eastAsia="Nikosh" w:hAnsi="Kalpurush" w:cs="Kalpurush" w:hint="cs"/>
          <w:sz w:val="24"/>
          <w:szCs w:val="24"/>
          <w:cs/>
          <w:lang w:bidi="bn-BD"/>
        </w:rPr>
        <w:t>সী</w:t>
      </w:r>
      <w:r w:rsidRPr="00BC3FBC">
        <w:rPr>
          <w:rFonts w:ascii="Kalpurush" w:eastAsia="Nikosh" w:hAnsi="Kalpurush" w:cs="Kalpurush"/>
          <w:sz w:val="24"/>
          <w:szCs w:val="24"/>
          <w:cs/>
          <w:lang w:bidi="bn-BD"/>
        </w:rPr>
        <w:t>ম শ্রদ্ধার কারণে আমি তার</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প্রতি চোখ ভরে তাকাতেও পারতাম না। আজ যদি আমাকে তাঁর দেহ আকৃতির বর্ণনা করতে বলা</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হয়</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তবে </w:t>
      </w:r>
      <w:r>
        <w:rPr>
          <w:rFonts w:ascii="Kalpurush" w:eastAsia="Nikosh" w:hAnsi="Kalpurush" w:cs="Kalpurush"/>
          <w:sz w:val="24"/>
          <w:szCs w:val="24"/>
          <w:cs/>
          <w:lang w:bidi="bn-BD"/>
        </w:rPr>
        <w:t>আমার পক্ষে তা সম্ভব হয়ে উঠবে না</w:t>
      </w:r>
      <w:r w:rsidRPr="00A12225">
        <w:rPr>
          <w:rFonts w:ascii="Kalpurush" w:eastAsia="Nikosh" w:hAnsi="Kalpurush" w:cs="SolaimanLipi"/>
          <w:sz w:val="24"/>
          <w:szCs w:val="24"/>
          <w:cs/>
          <w:lang w:bidi="hi-IN"/>
        </w:rPr>
        <w:t xml:space="preserve">। </w:t>
      </w:r>
      <w:r w:rsidRPr="00A12225">
        <w:rPr>
          <w:rFonts w:ascii="Kalpurush" w:eastAsia="Nikosh" w:hAnsi="Kalpurush" w:cs="Kalpurush"/>
          <w:sz w:val="24"/>
          <w:szCs w:val="24"/>
          <w:cs/>
          <w:lang w:bidi="bn-IN"/>
        </w:rPr>
        <w:t>কারণ চোখভরে আমি কখনোই তাঁর প্রতি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তাকাতে পারি নি।</w:t>
      </w:r>
      <w:r>
        <w:rPr>
          <w:rFonts w:ascii="Kalpurush" w:eastAsia="Nikosh" w:hAnsi="Kalpurush" w:cs="Kalpurush" w:hint="cs"/>
          <w:sz w:val="24"/>
          <w:szCs w:val="24"/>
          <w:cs/>
          <w:lang w:bidi="bn-BD"/>
        </w:rPr>
        <w:t xml:space="preserve"> </w:t>
      </w:r>
      <w:r w:rsidRPr="00BC3FBC">
        <w:rPr>
          <w:rFonts w:ascii="Kalpurush" w:eastAsia="Nikosh" w:hAnsi="Kalpurush" w:cs="Kalpurush"/>
          <w:sz w:val="24"/>
          <w:szCs w:val="24"/>
          <w:cs/>
          <w:lang w:bidi="bn-BD"/>
        </w:rPr>
        <w:t>ঐ অব</w:t>
      </w:r>
      <w:r>
        <w:rPr>
          <w:rFonts w:ascii="Kalpurush" w:eastAsia="Nikosh" w:hAnsi="Kalpurush" w:cs="Kalpurush" w:hint="cs"/>
          <w:sz w:val="24"/>
          <w:szCs w:val="24"/>
          <w:cs/>
          <w:lang w:bidi="bn-BD"/>
        </w:rPr>
        <w:t>স্থা</w:t>
      </w:r>
      <w:r w:rsidRPr="00BC3FBC">
        <w:rPr>
          <w:rFonts w:ascii="Kalpurush" w:eastAsia="Nikosh" w:hAnsi="Kalpurush" w:cs="Kalpurush"/>
          <w:sz w:val="24"/>
          <w:szCs w:val="24"/>
          <w:cs/>
          <w:lang w:bidi="bn-BD"/>
        </w:rPr>
        <w:t>য় যদি আমার মৃত্যু হতো তবে অবশ্যই আমি জান্নাতী হওয়ার</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আশাবাদী থাকতাম।</w:t>
      </w:r>
      <w:r>
        <w:rPr>
          <w:rFonts w:ascii="Kalpurush" w:eastAsia="Nikosh" w:hAnsi="Kalpurush" w:cs="Kalpurush" w:hint="cs"/>
          <w:sz w:val="24"/>
          <w:szCs w:val="24"/>
          <w:cs/>
          <w:lang w:bidi="bn-BD"/>
        </w:rPr>
        <w:t xml:space="preserve"> </w:t>
      </w:r>
      <w:r w:rsidRPr="00BC3FBC">
        <w:rPr>
          <w:rFonts w:ascii="Kalpurush" w:eastAsia="Nikosh" w:hAnsi="Kalpurush" w:cs="Kalpurush"/>
          <w:sz w:val="24"/>
          <w:szCs w:val="24"/>
          <w:cs/>
          <w:lang w:bidi="bn-BD"/>
        </w:rPr>
        <w:t>পরবর্তীকালে আমরা নানা বিষয়ের সাথে জড়িয়ে পড়েছি</w:t>
      </w:r>
      <w:r w:rsidRPr="00A12225">
        <w:rPr>
          <w:rFonts w:ascii="Kalpurush" w:eastAsia="Nikosh" w:hAnsi="Kalpurush" w:cs="SolaimanLipi" w:hint="cs"/>
          <w:sz w:val="24"/>
          <w:szCs w:val="24"/>
          <w:cs/>
          <w:lang w:bidi="hi-IN"/>
        </w:rPr>
        <w:t>।</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তাই জানি 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এতে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আমার অব</w:t>
      </w:r>
      <w:r>
        <w:rPr>
          <w:rFonts w:ascii="Kalpurush" w:eastAsia="Nikosh" w:hAnsi="Kalpurush" w:cs="Kalpurush" w:hint="cs"/>
          <w:sz w:val="24"/>
          <w:szCs w:val="24"/>
          <w:cs/>
          <w:lang w:bidi="bn-BD"/>
        </w:rPr>
        <w:t>স্থান</w:t>
      </w:r>
      <w:r w:rsidRPr="00BC3FBC">
        <w:rPr>
          <w:rFonts w:ascii="Kalpurush" w:eastAsia="Nikosh" w:hAnsi="Kalpurush" w:cs="Kalpurush"/>
          <w:sz w:val="24"/>
          <w:szCs w:val="24"/>
          <w:cs/>
          <w:lang w:bidi="bn-BD"/>
        </w:rPr>
        <w:t xml:space="preserve"> কোথায়</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সুতরাং আমি যখন মারা যা</w:t>
      </w:r>
      <w:r>
        <w:rPr>
          <w:rFonts w:ascii="Kalpurush" w:eastAsia="Nikosh" w:hAnsi="Kalpurush" w:cs="Kalpurush" w:hint="cs"/>
          <w:sz w:val="24"/>
          <w:szCs w:val="24"/>
          <w:cs/>
          <w:lang w:bidi="bn-BD"/>
        </w:rPr>
        <w:t>বো</w:t>
      </w:r>
      <w:r w:rsidRPr="00BC3FBC">
        <w:rPr>
          <w:rFonts w:ascii="Kalpurush" w:eastAsia="Nikosh" w:hAnsi="Kalpurush" w:cs="Kalpurush"/>
          <w:sz w:val="24"/>
          <w:szCs w:val="24"/>
          <w:lang w:bidi="bn-BD"/>
        </w:rPr>
        <w:t xml:space="preserve">, </w:t>
      </w:r>
      <w:r>
        <w:rPr>
          <w:rFonts w:ascii="Kalpurush" w:eastAsia="Nikosh" w:hAnsi="Kalpurush" w:cs="Kalpurush"/>
          <w:sz w:val="24"/>
          <w:szCs w:val="24"/>
          <w:cs/>
          <w:lang w:bidi="bn-BD"/>
        </w:rPr>
        <w:t>তখন যে</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কো</w:t>
      </w:r>
      <w:r>
        <w:rPr>
          <w:rFonts w:ascii="Kalpurush" w:eastAsia="Nikosh" w:hAnsi="Kalpurush" w:cs="Kalpurush" w:hint="cs"/>
          <w:sz w:val="24"/>
          <w:szCs w:val="24"/>
          <w:cs/>
          <w:lang w:bidi="bn-BD"/>
        </w:rPr>
        <w:t>নো</w:t>
      </w:r>
      <w:r>
        <w:rPr>
          <w:rFonts w:ascii="Kalpurush" w:eastAsia="Nikosh" w:hAnsi="Kalpurush" w:cs="Kalpurush"/>
          <w:sz w:val="24"/>
          <w:szCs w:val="24"/>
          <w:cs/>
          <w:lang w:bidi="bn-BD"/>
        </w:rPr>
        <w:t xml:space="preserve"> বিলাপকা</w:t>
      </w:r>
      <w:r>
        <w:rPr>
          <w:rFonts w:ascii="Kalpurush" w:eastAsia="Nikosh" w:hAnsi="Kalpurush" w:cs="Kalpurush" w:hint="cs"/>
          <w:sz w:val="24"/>
          <w:szCs w:val="24"/>
          <w:cs/>
          <w:lang w:bidi="bn-BD"/>
        </w:rPr>
        <w:t>রী</w:t>
      </w:r>
      <w:r w:rsidRPr="00BC3FBC">
        <w:rPr>
          <w:rFonts w:ascii="Kalpurush" w:eastAsia="Nikosh" w:hAnsi="Kalpurush" w:cs="Kalpurush"/>
          <w:sz w:val="24"/>
          <w:szCs w:val="24"/>
          <w:cs/>
          <w:lang w:bidi="bn-BD"/>
        </w:rPr>
        <w:t xml:space="preserve"> অথবা আগুন</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 xml:space="preserve">যেন আমার জানাযার সাথে না থাকে। আমাকে যখন দাফন করবে তখন আমার </w:t>
      </w:r>
      <w:r w:rsidRPr="00BC3FBC">
        <w:rPr>
          <w:rFonts w:ascii="Kalpurush" w:eastAsia="Nikosh" w:hAnsi="Kalpurush" w:cs="Kalpurush"/>
          <w:sz w:val="24"/>
          <w:szCs w:val="24"/>
          <w:cs/>
          <w:lang w:bidi="bn-BD"/>
        </w:rPr>
        <w:lastRenderedPageBreak/>
        <w:t>উপর আস্তে আস্তে</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মাটি ফেলবে এবং দাফন সেরে একটি উট যবাই করে তার গোশত ব</w:t>
      </w:r>
      <w:r>
        <w:rPr>
          <w:rFonts w:ascii="Kalpurush" w:eastAsia="Nikosh" w:hAnsi="Kalpurush" w:cs="Kalpurush" w:hint="cs"/>
          <w:sz w:val="24"/>
          <w:szCs w:val="24"/>
          <w:cs/>
          <w:lang w:bidi="bn-BD"/>
        </w:rPr>
        <w:t>ণ্ট</w:t>
      </w:r>
      <w:r w:rsidRPr="00BC3FBC">
        <w:rPr>
          <w:rFonts w:ascii="Kalpurush" w:eastAsia="Nikosh" w:hAnsi="Kalpurush" w:cs="Kalpurush"/>
          <w:sz w:val="24"/>
          <w:szCs w:val="24"/>
          <w:cs/>
          <w:lang w:bidi="bn-BD"/>
        </w:rPr>
        <w:t>ন করতে যে সময় লাগে</w:t>
      </w:r>
      <w:r w:rsidRPr="00BC3FBC">
        <w:rPr>
          <w:rFonts w:ascii="Kalpurush" w:eastAsia="Nikosh" w:hAnsi="Kalpurush" w:cs="Kalpurush"/>
          <w:sz w:val="24"/>
          <w:szCs w:val="24"/>
          <w:lang w:bidi="bn-BD"/>
        </w:rPr>
        <w:t xml:space="preserve">, </w:t>
      </w:r>
      <w:r>
        <w:rPr>
          <w:rFonts w:ascii="Kalpurush" w:eastAsia="Nikosh" w:hAnsi="Kalpurush" w:cs="Kalpurush"/>
          <w:sz w:val="24"/>
          <w:szCs w:val="24"/>
          <w:cs/>
          <w:lang w:bidi="bn-BD"/>
        </w:rPr>
        <w:t>ততক্ষ</w:t>
      </w:r>
      <w:r>
        <w:rPr>
          <w:rFonts w:ascii="Kalpurush" w:eastAsia="Nikosh" w:hAnsi="Kalpurush" w:cs="Kalpurush" w:hint="cs"/>
          <w:sz w:val="24"/>
          <w:szCs w:val="24"/>
          <w:cs/>
          <w:lang w:bidi="bn-BD"/>
        </w:rPr>
        <w:t>ণ</w:t>
      </w:r>
      <w:r w:rsidRPr="00BC3FBC">
        <w:rPr>
          <w:rFonts w:ascii="Kalpurush" w:eastAsia="Nikosh" w:hAnsi="Kalpurush" w:cs="Kalpurush"/>
          <w:sz w:val="24"/>
          <w:szCs w:val="24"/>
          <w:cs/>
          <w:lang w:bidi="bn-BD"/>
        </w:rPr>
        <w:t xml:space="preserve"> আমার কবরের পাশে অবস্থান করবে</w:t>
      </w:r>
      <w:r>
        <w:rPr>
          <w:rFonts w:ascii="Kalpurush" w:eastAsia="Nikosh" w:hAnsi="Kalpurush" w:cs="Kalpurush" w:hint="cs"/>
          <w:sz w:val="24"/>
          <w:szCs w:val="24"/>
          <w:cs/>
          <w:lang w:bidi="bn-BD"/>
        </w:rPr>
        <w:t>,</w:t>
      </w:r>
      <w:r>
        <w:rPr>
          <w:rFonts w:ascii="Kalpurush" w:eastAsia="Nikosh" w:hAnsi="Kalpurush" w:cs="Kalpurush"/>
          <w:sz w:val="24"/>
          <w:szCs w:val="24"/>
          <w:cs/>
          <w:lang w:bidi="bn-BD"/>
        </w:rPr>
        <w:t xml:space="preserve"> যে</w:t>
      </w:r>
      <w:r>
        <w:rPr>
          <w:rFonts w:ascii="Kalpurush" w:eastAsia="Nikosh" w:hAnsi="Kalpurush" w:cs="Kalpurush" w:hint="cs"/>
          <w:sz w:val="24"/>
          <w:szCs w:val="24"/>
          <w:cs/>
          <w:lang w:bidi="bn-BD"/>
        </w:rPr>
        <w:t>নো</w:t>
      </w:r>
      <w:r w:rsidRPr="00BC3FBC">
        <w:rPr>
          <w:rFonts w:ascii="Kalpurush" w:eastAsia="Nikosh" w:hAnsi="Kalpurush" w:cs="Kalpurush"/>
          <w:sz w:val="24"/>
          <w:szCs w:val="24"/>
          <w:cs/>
          <w:lang w:bidi="bn-BD"/>
        </w:rPr>
        <w:t xml:space="preserve"> তোমাদের উপ</w:t>
      </w:r>
      <w:r>
        <w:rPr>
          <w:rFonts w:ascii="Kalpurush" w:eastAsia="Nikosh" w:hAnsi="Kalpurush" w:cs="Kalpurush" w:hint="cs"/>
          <w:sz w:val="24"/>
          <w:szCs w:val="24"/>
          <w:cs/>
          <w:lang w:bidi="bn-BD"/>
        </w:rPr>
        <w:t>স্থি</w:t>
      </w:r>
      <w:r w:rsidRPr="00BC3FBC">
        <w:rPr>
          <w:rFonts w:ascii="Kalpurush" w:eastAsia="Nikosh" w:hAnsi="Kalpurush" w:cs="Kalpurush"/>
          <w:sz w:val="24"/>
          <w:szCs w:val="24"/>
          <w:cs/>
          <w:lang w:bidi="bn-BD"/>
        </w:rPr>
        <w:t xml:space="preserve">তির কারণে আমি </w:t>
      </w:r>
      <w:r w:rsidRPr="00B96E84">
        <w:rPr>
          <w:rFonts w:ascii="Kalpurush" w:eastAsia="Nikosh" w:hAnsi="Kalpurush" w:cs="Kalpurush" w:hint="cs"/>
          <w:sz w:val="24"/>
          <w:szCs w:val="24"/>
          <w:cs/>
          <w:lang w:bidi="bn-BD"/>
        </w:rPr>
        <w:t>আতঙ্ক</w:t>
      </w:r>
      <w:r w:rsidRPr="00B96E84">
        <w:rPr>
          <w:rFonts w:ascii="Kalpurush" w:eastAsia="Nikosh" w:hAnsi="Kalpurush" w:cs="Kalpurush"/>
          <w:sz w:val="24"/>
          <w:szCs w:val="24"/>
          <w:cs/>
          <w:lang w:bidi="bn-BD"/>
        </w:rPr>
        <w:t>-</w:t>
      </w:r>
      <w:r w:rsidRPr="00B96E84">
        <w:rPr>
          <w:rFonts w:ascii="Kalpurush" w:eastAsia="Nikosh" w:hAnsi="Kalpurush" w:cs="Kalpurush" w:hint="cs"/>
          <w:sz w:val="24"/>
          <w:szCs w:val="24"/>
          <w:cs/>
          <w:lang w:bidi="bn-BD"/>
        </w:rPr>
        <w:t>মুক্ত</w:t>
      </w:r>
      <w:r w:rsidRPr="00B96E84">
        <w:rPr>
          <w:rFonts w:ascii="Kalpurush" w:eastAsia="Nikosh" w:hAnsi="Kalpurush" w:cs="Kalpurush"/>
          <w:sz w:val="24"/>
          <w:szCs w:val="24"/>
          <w:cs/>
          <w:lang w:bidi="bn-BD"/>
        </w:rPr>
        <w:t xml:space="preserve"> </w:t>
      </w:r>
      <w:r>
        <w:rPr>
          <w:rFonts w:ascii="Kalpurush" w:eastAsia="Nikosh" w:hAnsi="Kalpurush" w:cs="Kalpurush"/>
          <w:sz w:val="24"/>
          <w:szCs w:val="24"/>
          <w:cs/>
          <w:lang w:bidi="bn-BD"/>
        </w:rPr>
        <w:t>অব</w:t>
      </w:r>
      <w:r>
        <w:rPr>
          <w:rFonts w:ascii="Kalpurush" w:eastAsia="Nikosh" w:hAnsi="Kalpurush" w:cs="Kalpurush" w:hint="cs"/>
          <w:sz w:val="24"/>
          <w:szCs w:val="24"/>
          <w:cs/>
          <w:lang w:bidi="bn-BD"/>
        </w:rPr>
        <w:t>স্থা</w:t>
      </w:r>
      <w:r w:rsidRPr="00BC3FBC">
        <w:rPr>
          <w:rFonts w:ascii="Kalpurush" w:eastAsia="Nikosh" w:hAnsi="Kalpurush" w:cs="Kalpurush"/>
          <w:sz w:val="24"/>
          <w:szCs w:val="24"/>
          <w:cs/>
          <w:lang w:bidi="bn-BD"/>
        </w:rPr>
        <w:t>য় চিন্তা করতে পারি যে</w:t>
      </w:r>
      <w:r w:rsidRPr="00BC3FBC">
        <w:rPr>
          <w:rFonts w:ascii="Kalpurush" w:eastAsia="Nikosh" w:hAnsi="Kalpurush" w:cs="Kalpurush"/>
          <w:sz w:val="24"/>
          <w:szCs w:val="24"/>
          <w:lang w:bidi="bn-BD"/>
        </w:rPr>
        <w:t xml:space="preserve">, </w:t>
      </w:r>
      <w:r w:rsidRPr="00BC3FBC">
        <w:rPr>
          <w:rFonts w:ascii="Kalpurush" w:eastAsia="Nikosh" w:hAnsi="Kalpurush" w:cs="Kalpurush"/>
          <w:sz w:val="24"/>
          <w:szCs w:val="24"/>
          <w:cs/>
          <w:lang w:bidi="bn-BD"/>
        </w:rPr>
        <w:t>আমার</w:t>
      </w:r>
      <w:r>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রবের</w:t>
      </w:r>
      <w:r>
        <w:rPr>
          <w:rFonts w:ascii="Kalpurush" w:eastAsia="Nikosh" w:hAnsi="Kalpurush" w:cs="Kalpurush"/>
          <w:sz w:val="24"/>
          <w:szCs w:val="24"/>
          <w:cs/>
          <w:lang w:bidi="bn-BD"/>
        </w:rPr>
        <w:t xml:space="preserve"> দূতের </w:t>
      </w:r>
      <w:r>
        <w:rPr>
          <w:rFonts w:ascii="Kalpurush" w:eastAsia="Nikosh" w:hAnsi="Kalpurush" w:cs="Kalpurush" w:hint="cs"/>
          <w:sz w:val="24"/>
          <w:szCs w:val="24"/>
          <w:cs/>
          <w:lang w:bidi="bn-BD"/>
        </w:rPr>
        <w:t>(ফিরিশতার) কী</w:t>
      </w:r>
      <w:r>
        <w:rPr>
          <w:rFonts w:ascii="Kalpurush" w:eastAsia="Nikosh" w:hAnsi="Kalpurush" w:cs="Kalpurush"/>
          <w:sz w:val="24"/>
          <w:szCs w:val="24"/>
          <w:cs/>
          <w:lang w:bidi="bn-BD"/>
        </w:rPr>
        <w:t xml:space="preserve"> জবাব দে</w:t>
      </w:r>
      <w:r>
        <w:rPr>
          <w:rFonts w:ascii="Kalpurush" w:eastAsia="Nikosh" w:hAnsi="Kalpurush" w:cs="Kalpurush" w:hint="cs"/>
          <w:sz w:val="24"/>
          <w:szCs w:val="24"/>
          <w:cs/>
          <w:lang w:bidi="bn-BD"/>
        </w:rPr>
        <w:t>বো”</w:t>
      </w:r>
      <w:r w:rsidRPr="009637D8">
        <w:rPr>
          <w:rFonts w:ascii="Kalpurush" w:eastAsia="Nikosh" w:hAnsi="Kalpurush" w:cs="SolaimanLipi" w:hint="cs"/>
          <w:sz w:val="24"/>
          <w:szCs w:val="24"/>
          <w:cs/>
          <w:lang w:bidi="hi-IN"/>
        </w:rPr>
        <w:t>।</w:t>
      </w:r>
    </w:p>
    <w:p w:rsidR="00AC17A3" w:rsidRPr="00F9753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97533">
        <w:rPr>
          <w:rFonts w:ascii="Kalpurush" w:eastAsia="Nikosh" w:hAnsi="Kalpurush" w:cs="Kalpurush" w:hint="cs"/>
          <w:b/>
          <w:bCs/>
          <w:sz w:val="20"/>
          <w:szCs w:val="20"/>
          <w:cs/>
          <w:lang w:bidi="bn-BD"/>
        </w:rPr>
        <w:t>সহীহ,</w:t>
      </w:r>
      <w:r w:rsidRPr="00F97533">
        <w:rPr>
          <w:rFonts w:ascii="Kalpurush" w:eastAsia="Nikosh" w:hAnsi="Kalpurush" w:cs="Kalpurush" w:hint="cs"/>
          <w:sz w:val="20"/>
          <w:szCs w:val="20"/>
          <w:cs/>
          <w:lang w:bidi="bn-BD"/>
        </w:rPr>
        <w:t xml:space="preserve"> সহীহ মুসলিম</w:t>
      </w:r>
      <w:r w:rsidRPr="00F97533">
        <w:rPr>
          <w:rFonts w:ascii="Kalpurush" w:eastAsia="Nikosh" w:hAnsi="Kalpurush" w:cs="Kalpurush" w:hint="cs"/>
          <w:sz w:val="20"/>
          <w:szCs w:val="20"/>
          <w:lang w:bidi="bn-BD"/>
        </w:rPr>
        <w:t xml:space="preserve">, </w:t>
      </w:r>
      <w:r w:rsidRPr="00F97533">
        <w:rPr>
          <w:rFonts w:ascii="Kalpurush" w:eastAsia="Nikosh" w:hAnsi="Kalpurush" w:cs="Kalpurush" w:hint="cs"/>
          <w:sz w:val="20"/>
          <w:szCs w:val="20"/>
          <w:cs/>
          <w:lang w:bidi="bn-BD"/>
        </w:rPr>
        <w:t>হাদীস নং ১২১।</w:t>
      </w:r>
      <w:r w:rsidRPr="00F97533">
        <w:rPr>
          <w:rFonts w:ascii="Kalpurush" w:eastAsia="Nikosh" w:hAnsi="Kalpurush" w:cs="Kalpurush"/>
          <w:sz w:val="20"/>
          <w:szCs w:val="20"/>
          <w:cs/>
          <w:lang w:bidi="bn-BD"/>
        </w:rPr>
        <w:t xml:space="preserve"> </w:t>
      </w:r>
      <w:r w:rsidRPr="00F97533">
        <w:rPr>
          <w:rFonts w:ascii="Cambria" w:eastAsia="Nikosh" w:hAnsi="Cambria" w:cs="Cambria" w:hint="cs"/>
          <w:sz w:val="20"/>
          <w:szCs w:val="20"/>
          <w:cs/>
          <w:lang w:bidi="bn-BD"/>
        </w:rPr>
        <w:t> </w:t>
      </w:r>
    </w:p>
    <w:p w:rsidR="00AC17A3" w:rsidRPr="00F9753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97533">
        <w:rPr>
          <w:rFonts w:ascii="Kalpurush" w:eastAsia="Nikosh" w:hAnsi="Kalpurush" w:cs="Kalpurush" w:hint="cs"/>
          <w:sz w:val="20"/>
          <w:szCs w:val="20"/>
          <w:cs/>
          <w:lang w:bidi="bn-BD"/>
        </w:rPr>
        <w:t xml:space="preserve">হাদীসে উল্লিখিত ‘আমর ইবন ‘আস রাদিয়াল্লাহু </w:t>
      </w:r>
      <w:r w:rsidRPr="00F97533">
        <w:rPr>
          <w:rFonts w:ascii="Kalpurush" w:eastAsia="Nikosh" w:hAnsi="Kalpurush" w:cs="Kalpurush" w:hint="cs"/>
          <w:sz w:val="20"/>
          <w:szCs w:val="20"/>
          <w:lang w:bidi="bn-BD"/>
        </w:rPr>
        <w:t>‘</w:t>
      </w:r>
      <w:r w:rsidRPr="00F97533">
        <w:rPr>
          <w:rFonts w:ascii="Kalpurush" w:eastAsia="Nikosh" w:hAnsi="Kalpurush" w:cs="Kalpurush" w:hint="cs"/>
          <w:sz w:val="20"/>
          <w:szCs w:val="20"/>
          <w:cs/>
          <w:lang w:bidi="bn-BD"/>
        </w:rPr>
        <w:t>আনহুর বাণী,</w:t>
      </w:r>
      <w:r>
        <w:rPr>
          <w:rFonts w:ascii="Kalpurush" w:eastAsia="Nikosh" w:hAnsi="Kalpurush" w:cs="Kalpurush" w:hint="cs"/>
          <w:sz w:val="20"/>
          <w:szCs w:val="20"/>
          <w:cs/>
          <w:lang w:bidi="bn-BD"/>
        </w:rPr>
        <w:t xml:space="preserve"> </w:t>
      </w:r>
      <w:r w:rsidRPr="00F97533">
        <w:rPr>
          <w:rFonts w:ascii="Kalpurush" w:eastAsia="Nikosh" w:hAnsi="Kalpurush" w:cs="DecoType Naskh" w:hint="cs"/>
          <w:sz w:val="20"/>
          <w:szCs w:val="20"/>
          <w:cs/>
          <w:lang w:bidi="bn-BD"/>
        </w:rPr>
        <w:t>«</w:t>
      </w:r>
      <w:r w:rsidRPr="00F97533">
        <w:rPr>
          <w:rFonts w:ascii="Traditional Arabic" w:hAnsi="Traditional Arabic" w:cs="KFGQPC Uthman Taha Naskh"/>
          <w:color w:val="0000CC"/>
          <w:sz w:val="20"/>
          <w:szCs w:val="20"/>
          <w:rtl/>
          <w:lang w:bidi="ar-EG"/>
        </w:rPr>
        <w:t>كُنْتُ عَلَى أَطْبَاقٍ ثَلَاثٍ</w:t>
      </w:r>
      <w:r w:rsidRPr="00F97533">
        <w:rPr>
          <w:rFonts w:ascii="Kalpurush" w:eastAsia="Nikosh" w:hAnsi="Kalpurush" w:cs="DecoType Naskh" w:hint="cs"/>
          <w:sz w:val="20"/>
          <w:szCs w:val="20"/>
          <w:cs/>
          <w:lang w:bidi="bn-BD"/>
        </w:rPr>
        <w:t>»</w:t>
      </w:r>
      <w:r w:rsidRPr="00F97533">
        <w:rPr>
          <w:rFonts w:ascii="Kalpurush" w:eastAsia="Nikosh" w:hAnsi="Kalpurush" w:cs="Kalpurush" w:hint="cs"/>
          <w:sz w:val="20"/>
          <w:szCs w:val="20"/>
          <w:cs/>
          <w:lang w:bidi="bn-BD"/>
        </w:rPr>
        <w:t xml:space="preserve"> অর্থ তিন অবস্থায় বা তিনকালে। যেমন আল্লাহ তা</w:t>
      </w:r>
      <w:r w:rsidRPr="00F97533">
        <w:rPr>
          <w:rFonts w:ascii="Kalpurush" w:eastAsia="Nikosh" w:hAnsi="Kalpurush" w:cs="Kalpurush" w:hint="cs"/>
          <w:sz w:val="20"/>
          <w:szCs w:val="20"/>
          <w:lang w:bidi="bn-BD"/>
        </w:rPr>
        <w:t>‘</w:t>
      </w:r>
      <w:r w:rsidRPr="00F97533">
        <w:rPr>
          <w:rFonts w:ascii="Kalpurush" w:eastAsia="Nikosh" w:hAnsi="Kalpurush" w:cs="Kalpurush" w:hint="cs"/>
          <w:sz w:val="20"/>
          <w:szCs w:val="20"/>
          <w:cs/>
          <w:lang w:bidi="bn-BD"/>
        </w:rPr>
        <w:t xml:space="preserve">আলার বাণী, </w:t>
      </w:r>
    </w:p>
    <w:p w:rsidR="00AC17A3" w:rsidRPr="00F97533" w:rsidRDefault="00AC17A3" w:rsidP="00AC17A3">
      <w:pPr>
        <w:autoSpaceDE w:val="0"/>
        <w:autoSpaceDN w:val="0"/>
        <w:adjustRightInd w:val="0"/>
        <w:spacing w:after="0" w:line="240" w:lineRule="auto"/>
        <w:jc w:val="both"/>
        <w:rPr>
          <w:rFonts w:ascii="KFGQPC Uthman Taha Naskh" w:cs="Kalpurush"/>
          <w:color w:val="008000"/>
          <w:sz w:val="20"/>
          <w:szCs w:val="20"/>
          <w:cs/>
          <w:lang w:bidi="bn-BD"/>
        </w:rPr>
      </w:pPr>
      <w:r w:rsidRPr="00F97533">
        <w:rPr>
          <w:rFonts w:ascii="KFGQPC Uthman Taha Naskh" w:cs="KFGQPC Uthman Taha Naskh" w:hint="cs"/>
          <w:color w:val="008000"/>
          <w:sz w:val="20"/>
          <w:szCs w:val="20"/>
          <w:rtl/>
        </w:rPr>
        <w:t>﴿</w:t>
      </w:r>
      <w:r w:rsidRPr="00F97533">
        <w:rPr>
          <w:rFonts w:ascii="KFGQPC Uthmanic Script HAFS" w:cs="KFGQPC Uthmanic Script HAFS" w:hint="cs"/>
          <w:color w:val="008000"/>
          <w:sz w:val="20"/>
          <w:szCs w:val="20"/>
          <w:rtl/>
        </w:rPr>
        <w:t>لَتَرۡكَبُنَّ</w:t>
      </w:r>
      <w:r w:rsidRPr="00F97533">
        <w:rPr>
          <w:rFonts w:ascii="KFGQPC Uthmanic Script HAFS" w:cs="KFGQPC Uthmanic Script HAFS"/>
          <w:color w:val="008000"/>
          <w:sz w:val="20"/>
          <w:szCs w:val="20"/>
          <w:rtl/>
        </w:rPr>
        <w:t xml:space="preserve"> </w:t>
      </w:r>
      <w:r w:rsidRPr="00F97533">
        <w:rPr>
          <w:rFonts w:ascii="KFGQPC Uthmanic Script HAFS" w:cs="KFGQPC Uthmanic Script HAFS" w:hint="cs"/>
          <w:color w:val="008000"/>
          <w:sz w:val="20"/>
          <w:szCs w:val="20"/>
          <w:rtl/>
        </w:rPr>
        <w:t>طَبَقًا</w:t>
      </w:r>
      <w:r w:rsidRPr="00F97533">
        <w:rPr>
          <w:rFonts w:ascii="KFGQPC Uthmanic Script HAFS" w:cs="KFGQPC Uthmanic Script HAFS"/>
          <w:color w:val="008000"/>
          <w:sz w:val="20"/>
          <w:szCs w:val="20"/>
          <w:rtl/>
        </w:rPr>
        <w:t xml:space="preserve"> </w:t>
      </w:r>
      <w:r w:rsidRPr="00F97533">
        <w:rPr>
          <w:rFonts w:ascii="KFGQPC Uthmanic Script HAFS" w:cs="KFGQPC Uthmanic Script HAFS" w:hint="cs"/>
          <w:color w:val="008000"/>
          <w:sz w:val="20"/>
          <w:szCs w:val="20"/>
          <w:rtl/>
        </w:rPr>
        <w:t>عَن</w:t>
      </w:r>
      <w:r w:rsidRPr="00F97533">
        <w:rPr>
          <w:rFonts w:ascii="KFGQPC Uthmanic Script HAFS" w:cs="KFGQPC Uthmanic Script HAFS"/>
          <w:color w:val="008000"/>
          <w:sz w:val="20"/>
          <w:szCs w:val="20"/>
          <w:rtl/>
        </w:rPr>
        <w:t xml:space="preserve"> </w:t>
      </w:r>
      <w:r w:rsidRPr="00F97533">
        <w:rPr>
          <w:rFonts w:ascii="KFGQPC Uthmanic Script HAFS" w:cs="KFGQPC Uthmanic Script HAFS" w:hint="cs"/>
          <w:color w:val="008000"/>
          <w:sz w:val="20"/>
          <w:szCs w:val="20"/>
          <w:rtl/>
        </w:rPr>
        <w:t>طَبَقٖ</w:t>
      </w:r>
      <w:r w:rsidRPr="00F97533">
        <w:rPr>
          <w:rFonts w:ascii="KFGQPC Uthmanic Script HAFS" w:cs="KFGQPC Uthmanic Script HAFS"/>
          <w:color w:val="008000"/>
          <w:sz w:val="20"/>
          <w:szCs w:val="20"/>
          <w:rtl/>
        </w:rPr>
        <w:t xml:space="preserve"> </w:t>
      </w:r>
      <w:r w:rsidRPr="00F97533">
        <w:rPr>
          <w:rFonts w:ascii="KFGQPC Uthmanic Script HAFS" w:cs="KFGQPC Uthmanic Script HAFS" w:hint="cs"/>
          <w:color w:val="008000"/>
          <w:sz w:val="20"/>
          <w:szCs w:val="20"/>
          <w:rtl/>
        </w:rPr>
        <w:t>١٩</w:t>
      </w:r>
      <w:r w:rsidRPr="00F97533">
        <w:rPr>
          <w:rFonts w:ascii="KFGQPC Uthman Taha Naskh" w:cs="KFGQPC Uthman Taha Naskh" w:hint="cs"/>
          <w:color w:val="008000"/>
          <w:sz w:val="20"/>
          <w:szCs w:val="20"/>
          <w:rtl/>
        </w:rPr>
        <w:t>﴾</w:t>
      </w:r>
      <w:r w:rsidRPr="00F97533">
        <w:rPr>
          <w:rFonts w:ascii="KFGQPC Uthman Taha Naskh" w:cs="KFGQPC Uthman Taha Naskh"/>
          <w:color w:val="008000"/>
          <w:sz w:val="20"/>
          <w:szCs w:val="20"/>
          <w:rtl/>
        </w:rPr>
        <w:t xml:space="preserve"> [</w:t>
      </w:r>
      <w:r w:rsidRPr="00F97533">
        <w:rPr>
          <w:rFonts w:ascii="KFGQPC Uthman Taha Naskh" w:cs="KFGQPC Uthman Taha Naskh" w:hint="cs"/>
          <w:color w:val="008000"/>
          <w:sz w:val="20"/>
          <w:szCs w:val="20"/>
          <w:rtl/>
        </w:rPr>
        <w:t>الانشقاق</w:t>
      </w:r>
      <w:r w:rsidRPr="00F97533">
        <w:rPr>
          <w:rFonts w:ascii="KFGQPC Uthman Taha Naskh" w:cs="KFGQPC Uthman Taha Naskh"/>
          <w:color w:val="008000"/>
          <w:sz w:val="20"/>
          <w:szCs w:val="20"/>
          <w:rtl/>
        </w:rPr>
        <w:t xml:space="preserve">: </w:t>
      </w:r>
      <w:r w:rsidRPr="00F97533">
        <w:rPr>
          <w:rFonts w:ascii="KFGQPC Uthman Taha Naskh" w:cs="KFGQPC Uthman Taha Naskh" w:hint="cs"/>
          <w:color w:val="008000"/>
          <w:sz w:val="20"/>
          <w:szCs w:val="20"/>
          <w:rtl/>
        </w:rPr>
        <w:t>١٩</w:t>
      </w:r>
      <w:r w:rsidRPr="00F97533">
        <w:rPr>
          <w:rFonts w:ascii="KFGQPC Uthman Taha Naskh" w:cs="KFGQPC Uthman Taha Naskh"/>
          <w:color w:val="008000"/>
          <w:sz w:val="20"/>
          <w:szCs w:val="20"/>
          <w:rtl/>
        </w:rPr>
        <w:t xml:space="preserve">]  </w:t>
      </w:r>
    </w:p>
    <w:p w:rsidR="00AC17A3" w:rsidRPr="00F97533"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F97533">
        <w:rPr>
          <w:rFonts w:ascii="Kalpurush" w:eastAsia="Nikosh" w:hAnsi="Kalpurush" w:cs="Kalpurush" w:hint="cs"/>
          <w:sz w:val="20"/>
          <w:szCs w:val="20"/>
          <w:cs/>
          <w:lang w:eastAsia="zh-CN" w:bidi="bn-BD"/>
        </w:rPr>
        <w:t>“</w:t>
      </w:r>
      <w:r w:rsidRPr="00F97533">
        <w:rPr>
          <w:rFonts w:ascii="Kalpurush" w:eastAsia="Nikosh" w:hAnsi="Kalpurush" w:cs="Kalpurush"/>
          <w:sz w:val="20"/>
          <w:szCs w:val="20"/>
          <w:cs/>
          <w:lang w:eastAsia="zh-CN" w:bidi="bn-BD"/>
        </w:rPr>
        <w:t>অবশ্যই তোমরা এক স্তর থেকে অন্য স্তরে আরোহণ করবে</w:t>
      </w:r>
      <w:r w:rsidRPr="00F97533">
        <w:rPr>
          <w:rFonts w:ascii="Kalpurush" w:eastAsia="Nikosh" w:hAnsi="Kalpurush" w:cs="Kalpurush" w:hint="cs"/>
          <w:sz w:val="20"/>
          <w:szCs w:val="20"/>
          <w:cs/>
          <w:lang w:eastAsia="zh-CN" w:bidi="bn-BD"/>
        </w:rPr>
        <w:t>”</w:t>
      </w:r>
      <w:r w:rsidRPr="00F97533">
        <w:rPr>
          <w:rFonts w:ascii="Kalpurush" w:eastAsia="Nikosh" w:hAnsi="Kalpurush" w:cs="SolaimanLipi"/>
          <w:sz w:val="20"/>
          <w:szCs w:val="20"/>
          <w:cs/>
          <w:lang w:eastAsia="zh-CN" w:bidi="hi-IN"/>
        </w:rPr>
        <w:t>।</w:t>
      </w:r>
      <w:r w:rsidRPr="00F97533">
        <w:rPr>
          <w:rFonts w:ascii="Kalpurush" w:eastAsia="Nikosh" w:hAnsi="Kalpurush" w:cs="Kalpurush" w:hint="cs"/>
          <w:sz w:val="20"/>
          <w:szCs w:val="20"/>
          <w:cs/>
          <w:lang w:eastAsia="zh-CN" w:bidi="bn-BD"/>
        </w:rPr>
        <w:t xml:space="preserve"> [</w:t>
      </w:r>
      <w:r w:rsidRPr="00F97533">
        <w:rPr>
          <w:rFonts w:ascii="Kalpurush" w:eastAsia="Nikosh" w:hAnsi="Kalpurush" w:cs="Kalpurush"/>
          <w:sz w:val="20"/>
          <w:szCs w:val="20"/>
          <w:cs/>
          <w:lang w:bidi="bn-BD"/>
        </w:rPr>
        <w:t>সূরা আল-ইনশিকাক</w:t>
      </w:r>
      <w:r w:rsidRPr="00F97533">
        <w:rPr>
          <w:rFonts w:ascii="Kalpurush" w:eastAsia="Nikosh" w:hAnsi="Kalpurush" w:cs="Kalpurush" w:hint="cs"/>
          <w:sz w:val="20"/>
          <w:szCs w:val="20"/>
          <w:cs/>
          <w:lang w:bidi="bn-BD"/>
        </w:rPr>
        <w:t xml:space="preserve">, আয়াত: ১৯] অর্থাৎ এক অবস্থা থেকে অন্য অবস্থা, এক স্তর থেকে অন্য স্তর। </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F97533">
        <w:rPr>
          <w:rFonts w:ascii="Kalpurush" w:eastAsia="Nikosh" w:hAnsi="Kalpurush" w:cs="Kalpurush" w:hint="cs"/>
          <w:sz w:val="20"/>
          <w:szCs w:val="20"/>
          <w:cs/>
          <w:lang w:bidi="bn-BD"/>
        </w:rPr>
        <w:t>কা</w:t>
      </w:r>
      <w:r>
        <w:rPr>
          <w:rFonts w:ascii="Kalpurush" w:eastAsia="Nikosh" w:hAnsi="Kalpurush" w:cs="Kalpurush" w:hint="cs"/>
          <w:sz w:val="20"/>
          <w:szCs w:val="20"/>
          <w:cs/>
          <w:lang w:bidi="bn-BD"/>
        </w:rPr>
        <w:t>যী</w:t>
      </w:r>
      <w:r w:rsidRPr="00F97533">
        <w:rPr>
          <w:rFonts w:ascii="Kalpurush" w:eastAsia="Nikosh" w:hAnsi="Kalpurush" w:cs="Kalpurush" w:hint="cs"/>
          <w:sz w:val="20"/>
          <w:szCs w:val="20"/>
          <w:cs/>
          <w:lang w:bidi="bn-BD"/>
        </w:rPr>
        <w:t xml:space="preserve"> </w:t>
      </w:r>
      <w:r>
        <w:rPr>
          <w:rFonts w:ascii="Kalpurush" w:eastAsia="Nikosh" w:hAnsi="Kalpurush" w:cs="Kalpurush" w:hint="cs"/>
          <w:sz w:val="20"/>
          <w:szCs w:val="20"/>
          <w:cs/>
          <w:lang w:bidi="bn-BD"/>
        </w:rPr>
        <w:t>‘</w:t>
      </w:r>
      <w:r w:rsidRPr="00F97533">
        <w:rPr>
          <w:rFonts w:ascii="Kalpurush" w:eastAsia="Nikosh" w:hAnsi="Kalpurush" w:cs="Kalpurush" w:hint="cs"/>
          <w:sz w:val="20"/>
          <w:szCs w:val="20"/>
          <w:cs/>
          <w:lang w:bidi="bn-BD"/>
        </w:rPr>
        <w:t>ইয়া</w:t>
      </w:r>
      <w:r>
        <w:rPr>
          <w:rFonts w:ascii="Kalpurush" w:eastAsia="Nikosh" w:hAnsi="Kalpurush" w:cs="Kalpurush" w:hint="cs"/>
          <w:sz w:val="20"/>
          <w:szCs w:val="20"/>
          <w:cs/>
          <w:lang w:bidi="bn-BD"/>
        </w:rPr>
        <w:t>দ্ব</w:t>
      </w:r>
      <w:r w:rsidRPr="00F97533">
        <w:rPr>
          <w:rFonts w:ascii="Kalpurush" w:eastAsia="Nikosh" w:hAnsi="Kalpurush" w:cs="Kalpurush" w:hint="cs"/>
          <w:sz w:val="20"/>
          <w:szCs w:val="20"/>
          <w:cs/>
          <w:lang w:bidi="bn-BD"/>
        </w:rPr>
        <w:t xml:space="preserve"> রহ. ‘আমর ইবন ‘আস রাদিয়াল্লাহু </w:t>
      </w:r>
      <w:r w:rsidRPr="00F97533">
        <w:rPr>
          <w:rFonts w:ascii="Kalpurush" w:eastAsia="Nikosh" w:hAnsi="Kalpurush" w:cs="Kalpurush" w:hint="cs"/>
          <w:sz w:val="20"/>
          <w:szCs w:val="20"/>
          <w:lang w:bidi="bn-BD"/>
        </w:rPr>
        <w:t>‘</w:t>
      </w:r>
      <w:r w:rsidRPr="00F97533">
        <w:rPr>
          <w:rFonts w:ascii="Kalpurush" w:eastAsia="Nikosh" w:hAnsi="Kalpurush" w:cs="Kalpurush" w:hint="cs"/>
          <w:sz w:val="20"/>
          <w:szCs w:val="20"/>
          <w:cs/>
          <w:lang w:bidi="bn-BD"/>
        </w:rPr>
        <w:t xml:space="preserve">আনহুর বাণী, </w:t>
      </w:r>
      <w:r w:rsidRPr="00F97533">
        <w:rPr>
          <w:rFonts w:ascii="Kalpurush" w:eastAsia="Nikosh" w:hAnsi="Kalpurush" w:cs="DecoType Naskh" w:hint="cs"/>
          <w:sz w:val="20"/>
          <w:szCs w:val="20"/>
          <w:cs/>
          <w:lang w:bidi="bn-BD"/>
        </w:rPr>
        <w:t>«</w:t>
      </w:r>
      <w:r w:rsidRPr="00F97533">
        <w:rPr>
          <w:rFonts w:ascii="Traditional Arabic" w:hAnsi="Traditional Arabic" w:cs="KFGQPC Uthman Taha Naskh"/>
          <w:color w:val="0000CC"/>
          <w:sz w:val="20"/>
          <w:szCs w:val="20"/>
          <w:rtl/>
          <w:lang w:bidi="ar-EG"/>
        </w:rPr>
        <w:t>فَشُنُّوا عَلَيَّ التُّرَابَ شَنًّا</w:t>
      </w:r>
      <w:r w:rsidRPr="00F97533">
        <w:rPr>
          <w:rFonts w:ascii="Kalpurush" w:eastAsia="Nikosh" w:hAnsi="Kalpurush" w:cs="DecoType Naskh" w:hint="cs"/>
          <w:sz w:val="20"/>
          <w:szCs w:val="20"/>
          <w:cs/>
          <w:lang w:bidi="bn-BD"/>
        </w:rPr>
        <w:t>»</w:t>
      </w:r>
      <w:r w:rsidRPr="00F97533">
        <w:rPr>
          <w:rFonts w:ascii="Kalpurush" w:eastAsia="Nikosh" w:hAnsi="Kalpurush" w:cs="Kalpurush" w:hint="cs"/>
          <w:sz w:val="20"/>
          <w:szCs w:val="20"/>
          <w:cs/>
          <w:lang w:bidi="bn-BD"/>
        </w:rPr>
        <w:t xml:space="preserve"> সীন বর্ণে নকতাযোগে বা নকতা ছাড়া, কেউ কেউ বলেছেন, উভয়টির অর্থ একই। এর অর্থ হলো ঢেলে দেওয়া। কেউ কেউ বলেছেন, সীন বর্ণে নকতা ছাড়া অর্থ আস্তে ঢেলে দেওয়া। আর নকতা যোগে অর্থ হলো আলাদা আলাদা করে মাটি ঢালা। এটি মাইয়্যেতের কবরে মাটি দেওয়ার সুন্নাত।</w:t>
      </w:r>
      <w:r w:rsidRPr="00F97533">
        <w:rPr>
          <w:rFonts w:ascii="Kalpurush" w:eastAsia="Nikosh" w:hAnsi="Kalpurush" w:cs="Kalpurush" w:hint="cs"/>
          <w:sz w:val="20"/>
          <w:szCs w:val="20"/>
          <w:rtl/>
          <w:lang w:bidi="ar-EG"/>
        </w:rPr>
        <w:t xml:space="preserve"> </w:t>
      </w:r>
      <w:r>
        <w:rPr>
          <w:rFonts w:ascii="Kalpurush" w:eastAsia="Nikosh" w:hAnsi="Kalpurush" w:cs="Kalpurush" w:hint="cs"/>
          <w:sz w:val="20"/>
          <w:szCs w:val="20"/>
          <w:cs/>
          <w:lang w:bidi="bn-BD"/>
        </w:rPr>
        <w:t>আল-মুফহি</w:t>
      </w:r>
      <w:r w:rsidRPr="00F97533">
        <w:rPr>
          <w:rFonts w:ascii="Kalpurush" w:eastAsia="Nikosh" w:hAnsi="Kalpurush" w:cs="Kalpurush" w:hint="cs"/>
          <w:sz w:val="20"/>
          <w:szCs w:val="20"/>
          <w:cs/>
          <w:lang w:bidi="bn-BD"/>
        </w:rPr>
        <w:t xml:space="preserve">ম, লিলকুরতবী, ১/৩৩০।  </w:t>
      </w:r>
    </w:p>
    <w:p w:rsidR="00AC17A3" w:rsidRPr="00F97533" w:rsidRDefault="00AC17A3" w:rsidP="00AC17A3">
      <w:pPr>
        <w:autoSpaceDE w:val="0"/>
        <w:autoSpaceDN w:val="0"/>
        <w:bidi w:val="0"/>
        <w:adjustRightInd w:val="0"/>
        <w:spacing w:after="0" w:line="240" w:lineRule="auto"/>
        <w:ind w:firstLine="720"/>
        <w:jc w:val="both"/>
        <w:rPr>
          <w:rFonts w:ascii="Kalpurush" w:eastAsia="Nikosh" w:hAnsi="Kalpurush" w:cstheme="minorBidi"/>
          <w:sz w:val="20"/>
          <w:szCs w:val="20"/>
          <w:lang w:bidi="bn-BD"/>
        </w:rPr>
      </w:pPr>
    </w:p>
    <w:p w:rsidR="00AC17A3" w:rsidRPr="007E3C2F" w:rsidRDefault="00AC17A3" w:rsidP="00AC17A3">
      <w:pPr>
        <w:bidi w:val="0"/>
        <w:spacing w:after="0" w:line="240" w:lineRule="auto"/>
        <w:jc w:val="center"/>
        <w:rPr>
          <w:rFonts w:ascii="Kalpurush" w:hAnsi="Kalpurush" w:cs="Kalpurush"/>
          <w:b/>
          <w:bCs/>
          <w:color w:val="205B83"/>
          <w:sz w:val="24"/>
          <w:szCs w:val="24"/>
          <w:cs/>
          <w:lang w:bidi="bn-BD"/>
        </w:rPr>
      </w:pPr>
      <w:r w:rsidRPr="007E3C2F">
        <w:rPr>
          <w:rFonts w:ascii="Kalpurush" w:hAnsi="Kalpurush" w:cs="Kalpurush" w:hint="cs"/>
          <w:b/>
          <w:bCs/>
          <w:color w:val="205B83"/>
          <w:sz w:val="24"/>
          <w:szCs w:val="24"/>
          <w:cs/>
          <w:lang w:bidi="bn-BD"/>
        </w:rPr>
        <w:t>৫১- পরিচ্ছেদ:</w:t>
      </w:r>
      <w:r w:rsidR="00417E6C">
        <w:rPr>
          <w:rFonts w:ascii="Kalpurush" w:hAnsi="Kalpurush" w:cs="Kalpurush" w:hint="cs"/>
          <w:b/>
          <w:bCs/>
          <w:color w:val="205B83"/>
          <w:sz w:val="24"/>
          <w:szCs w:val="24"/>
          <w:cs/>
          <w:lang w:bidi="bn-BD"/>
        </w:rPr>
        <w:t xml:space="preserve"> কুফুরী</w:t>
      </w:r>
      <w:r w:rsidRPr="007E3C2F">
        <w:rPr>
          <w:rFonts w:ascii="Kalpurush" w:hAnsi="Kalpurush" w:cs="Kalpurush" w:hint="cs"/>
          <w:b/>
          <w:bCs/>
          <w:color w:val="205B83"/>
          <w:sz w:val="24"/>
          <w:szCs w:val="24"/>
          <w:cs/>
          <w:lang w:bidi="bn-BD"/>
        </w:rPr>
        <w:t xml:space="preserve"> অবস্থায় ভালো আমল করলে অতঃপর ইসলাম গ্রহণ করলে</w:t>
      </w:r>
    </w:p>
    <w:p w:rsidR="00AC17A3" w:rsidRPr="008B0277"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cs/>
          <w:lang w:bidi="bn-BD"/>
        </w:rPr>
      </w:pPr>
      <w:r w:rsidRPr="008B0277">
        <w:rPr>
          <w:rFonts w:ascii="Traditional Arabic" w:hAnsi="Traditional Arabic" w:cs="KFGQPC Uthman Taha Naskh"/>
          <w:color w:val="0000CC"/>
          <w:sz w:val="24"/>
          <w:szCs w:val="24"/>
          <w:rtl/>
          <w:lang w:bidi="ar-EG"/>
        </w:rPr>
        <w:t>عَنْ حَكِيمِ بْنِ حِزَامٍ رَضِيَ اللَّهُ عَنْهُ، قَالَ: قُلْتُ: يَا رَسُولَ اللَّهِ، أَرَأَيْتَ أَشْيَاءَ كُنْتُ أَتَحَنَّثُ بِهَا فِي الجَاهِلِيَّةِ مِنْ صَدَقَةٍ أَوْ عَتَاقَةٍ، وَصِلَةِ رَحِمٍ، فَهَلْ فِيهَا مِنْ أَجْرٍ؟ فَقَالَ النَّبِيُّ صَلَّى اللهُ عَلَيْهِ وَسَلَّمَ: «أَسْلَمْتَ عَلَى مَا سَلَفَ مِنْ خَيْرٍ»</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sidRPr="008B0277">
        <w:rPr>
          <w:rFonts w:ascii="Kalpurush" w:eastAsia="Nikosh" w:hAnsi="Kalpurush" w:cs="Kalpurush"/>
          <w:sz w:val="24"/>
          <w:szCs w:val="24"/>
          <w:cs/>
          <w:lang w:bidi="bn-BD"/>
        </w:rPr>
        <w:t xml:space="preserve">হাকীম </w:t>
      </w:r>
      <w:r>
        <w:rPr>
          <w:rFonts w:ascii="Kalpurush" w:eastAsia="Nikosh" w:hAnsi="Kalpurush" w:cs="Kalpurush" w:hint="cs"/>
          <w:sz w:val="24"/>
          <w:szCs w:val="24"/>
          <w:cs/>
          <w:lang w:bidi="bn-BD"/>
        </w:rPr>
        <w:t>ইবন</w:t>
      </w:r>
      <w:r w:rsidRPr="008B0277">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হি</w:t>
      </w:r>
      <w:r w:rsidRPr="008B0277">
        <w:rPr>
          <w:rFonts w:ascii="Kalpurush" w:eastAsia="Nikosh" w:hAnsi="Kalpurush" w:cs="Kalpurush"/>
          <w:sz w:val="24"/>
          <w:szCs w:val="24"/>
          <w:cs/>
          <w:lang w:bidi="bn-BD"/>
        </w:rPr>
        <w:t xml:space="preserve">যাম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8B0277">
        <w:rPr>
          <w:rFonts w:ascii="Kalpurush" w:eastAsia="Nikosh" w:hAnsi="Kalpurush" w:cs="Kalpurush"/>
          <w:sz w:val="24"/>
          <w:szCs w:val="24"/>
          <w:cs/>
          <w:lang w:bidi="bn-BD"/>
        </w:rPr>
        <w:t>থেকে বর্ণিত</w:t>
      </w:r>
      <w:r w:rsidRPr="008B0277">
        <w:rPr>
          <w:rFonts w:ascii="Kalpurush" w:eastAsia="Nikosh" w:hAnsi="Kalpurush" w:cs="Kalpurush"/>
          <w:sz w:val="24"/>
          <w:szCs w:val="24"/>
          <w:lang w:bidi="bn-BD"/>
        </w:rPr>
        <w:t xml:space="preserve">, </w:t>
      </w:r>
      <w:r w:rsidRPr="008B0277">
        <w:rPr>
          <w:rFonts w:ascii="Kalpurush" w:eastAsia="Nikosh" w:hAnsi="Kalpurush" w:cs="Kalpurush"/>
          <w:sz w:val="24"/>
          <w:szCs w:val="24"/>
          <w:cs/>
          <w:lang w:bidi="bn-BD"/>
        </w:rPr>
        <w:t>তিনি বলেন</w:t>
      </w:r>
      <w:r w:rsidRPr="008B0277">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sidRPr="008B0277">
        <w:rPr>
          <w:rFonts w:ascii="Kalpurush" w:eastAsia="Nikosh" w:hAnsi="Kalpurush" w:cs="Kalpurush"/>
          <w:sz w:val="24"/>
          <w:szCs w:val="24"/>
          <w:cs/>
          <w:lang w:bidi="bn-BD"/>
        </w:rPr>
        <w:t xml:space="preserve">আমি </w:t>
      </w:r>
      <w:r>
        <w:rPr>
          <w:rFonts w:ascii="Kalpurush" w:eastAsia="Nikosh" w:hAnsi="Kalpurush" w:cs="Kalpurush"/>
          <w:sz w:val="24"/>
          <w:szCs w:val="24"/>
          <w:cs/>
          <w:lang w:bidi="bn-BD"/>
        </w:rPr>
        <w:t>বললাম</w:t>
      </w:r>
      <w:r w:rsidRPr="008B0277">
        <w:rPr>
          <w:rFonts w:ascii="Kalpurush" w:eastAsia="Nikosh" w:hAnsi="Kalpurush" w:cs="Kalpurush"/>
          <w:sz w:val="24"/>
          <w:szCs w:val="24"/>
          <w:lang w:bidi="bn-BD"/>
        </w:rPr>
        <w:t xml:space="preserve">, </w:t>
      </w:r>
      <w:r>
        <w:rPr>
          <w:rFonts w:ascii="Kalpurush" w:eastAsia="Nikosh" w:hAnsi="Kalpurush" w:cs="Kalpurush"/>
          <w:sz w:val="24"/>
          <w:szCs w:val="24"/>
          <w:cs/>
          <w:lang w:bidi="bn-BD"/>
        </w:rPr>
        <w:t>ইয়া রাসূলাল্লাহ্! ঈমান আনয়নের পূর্বে (</w:t>
      </w:r>
      <w:r>
        <w:rPr>
          <w:rFonts w:ascii="Kalpurush" w:eastAsia="Nikosh" w:hAnsi="Kalpurush" w:cs="Kalpurush" w:hint="cs"/>
          <w:sz w:val="24"/>
          <w:szCs w:val="24"/>
          <w:cs/>
          <w:lang w:bidi="bn-BD"/>
        </w:rPr>
        <w:t>সা</w:t>
      </w:r>
      <w:r w:rsidRPr="008B0277">
        <w:rPr>
          <w:rFonts w:ascii="Kalpurush" w:eastAsia="Nikosh" w:hAnsi="Kalpurush" w:cs="Kalpurush"/>
          <w:sz w:val="24"/>
          <w:szCs w:val="24"/>
          <w:cs/>
          <w:lang w:bidi="bn-BD"/>
        </w:rPr>
        <w:t>ওয়াব লাভের উদ্দেশ্যে) আমি</w:t>
      </w:r>
      <w:r w:rsidRPr="008B0277">
        <w:rPr>
          <w:rFonts w:ascii="Kalpurush" w:eastAsia="Nikosh" w:hAnsi="Kalpurush" w:cs="Kalpurush"/>
          <w:sz w:val="24"/>
          <w:szCs w:val="24"/>
          <w:lang w:bidi="bn-BD"/>
        </w:rPr>
        <w:t xml:space="preserve"> </w:t>
      </w:r>
      <w:r>
        <w:rPr>
          <w:rFonts w:ascii="Kalpurush" w:eastAsia="Nikosh" w:hAnsi="Kalpurush" w:cs="Kalpurush"/>
          <w:sz w:val="24"/>
          <w:szCs w:val="24"/>
          <w:cs/>
          <w:lang w:bidi="bn-BD"/>
        </w:rPr>
        <w:t>স</w:t>
      </w:r>
      <w:r w:rsidRPr="008B0277">
        <w:rPr>
          <w:rFonts w:ascii="Kalpurush" w:eastAsia="Nikosh" w:hAnsi="Kalpurush" w:cs="Kalpurush"/>
          <w:sz w:val="24"/>
          <w:szCs w:val="24"/>
          <w:cs/>
          <w:lang w:bidi="bn-BD"/>
        </w:rPr>
        <w:t>দকা প্রদান</w:t>
      </w:r>
      <w:r w:rsidRPr="008B0277">
        <w:rPr>
          <w:rFonts w:ascii="Kalpurush" w:eastAsia="Nikosh" w:hAnsi="Kalpurush" w:cs="Kalpurush"/>
          <w:sz w:val="24"/>
          <w:szCs w:val="24"/>
          <w:lang w:bidi="bn-BD"/>
        </w:rPr>
        <w:t xml:space="preserve">, </w:t>
      </w:r>
      <w:r w:rsidRPr="008B0277">
        <w:rPr>
          <w:rFonts w:ascii="Kalpurush" w:eastAsia="Nikosh" w:hAnsi="Kalpurush" w:cs="Kalpurush"/>
          <w:sz w:val="24"/>
          <w:szCs w:val="24"/>
          <w:cs/>
          <w:lang w:bidi="bn-BD"/>
        </w:rPr>
        <w:t>দাসমুক্ত করা ও</w:t>
      </w:r>
      <w:r w:rsidRPr="008B0277">
        <w:rPr>
          <w:rFonts w:ascii="Kalpurush" w:eastAsia="Nikosh" w:hAnsi="Kalpurush" w:cs="Kalpurush"/>
          <w:sz w:val="24"/>
          <w:szCs w:val="24"/>
          <w:lang w:bidi="bn-BD"/>
        </w:rPr>
        <w:t xml:space="preserve"> </w:t>
      </w:r>
      <w:r w:rsidRPr="008B0277">
        <w:rPr>
          <w:rFonts w:ascii="Kalpurush" w:eastAsia="Nikosh" w:hAnsi="Kalpurush" w:cs="Kalpurush"/>
          <w:sz w:val="24"/>
          <w:szCs w:val="24"/>
          <w:cs/>
          <w:lang w:bidi="bn-BD"/>
        </w:rPr>
        <w:t>আত্মীয়তার সম্পর্ক রক্ষা করার ন্যায় য</w:t>
      </w:r>
      <w:r>
        <w:rPr>
          <w:rFonts w:ascii="Kalpurush" w:eastAsia="Nikosh" w:hAnsi="Kalpurush" w:cs="Kalpurush" w:hint="cs"/>
          <w:sz w:val="24"/>
          <w:szCs w:val="24"/>
          <w:cs/>
          <w:lang w:bidi="bn-BD"/>
        </w:rPr>
        <w:t>তো</w:t>
      </w:r>
      <w:r w:rsidRPr="008B0277">
        <w:rPr>
          <w:rFonts w:ascii="Kalpurush" w:eastAsia="Nikosh" w:hAnsi="Kalpurush" w:cs="Kalpurush"/>
          <w:sz w:val="24"/>
          <w:szCs w:val="24"/>
          <w:cs/>
          <w:lang w:bidi="bn-BD"/>
        </w:rPr>
        <w:t xml:space="preserve"> </w:t>
      </w:r>
      <w:r>
        <w:rPr>
          <w:rFonts w:ascii="Kalpurush" w:eastAsia="Nikosh" w:hAnsi="Kalpurush" w:cs="Kalpurush" w:hint="cs"/>
          <w:sz w:val="24"/>
          <w:szCs w:val="24"/>
          <w:cs/>
          <w:lang w:bidi="bn-BD"/>
        </w:rPr>
        <w:t xml:space="preserve">ভালো </w:t>
      </w:r>
      <w:r w:rsidRPr="008B0277">
        <w:rPr>
          <w:rFonts w:ascii="Kalpurush" w:eastAsia="Nikosh" w:hAnsi="Kalpurush" w:cs="Kalpurush"/>
          <w:sz w:val="24"/>
          <w:szCs w:val="24"/>
          <w:cs/>
          <w:lang w:bidi="bn-BD"/>
        </w:rPr>
        <w:t xml:space="preserve">কাজ করেছি সে গুলোতে </w:t>
      </w:r>
      <w:r>
        <w:rPr>
          <w:rFonts w:ascii="Kalpurush" w:eastAsia="Nikosh" w:hAnsi="Kalpurush" w:cs="Kalpurush" w:hint="cs"/>
          <w:sz w:val="24"/>
          <w:szCs w:val="24"/>
          <w:cs/>
          <w:lang w:bidi="bn-BD"/>
        </w:rPr>
        <w:t>সা</w:t>
      </w:r>
      <w:r w:rsidRPr="008B0277">
        <w:rPr>
          <w:rFonts w:ascii="Kalpurush" w:eastAsia="Nikosh" w:hAnsi="Kalpurush" w:cs="Kalpurush"/>
          <w:sz w:val="24"/>
          <w:szCs w:val="24"/>
          <w:cs/>
          <w:lang w:bidi="bn-BD"/>
        </w:rPr>
        <w:t>ওয়াব হবে</w:t>
      </w:r>
      <w:r w:rsidRPr="008B0277">
        <w:rPr>
          <w:rFonts w:ascii="Kalpurush" w:eastAsia="Nikosh" w:hAnsi="Kalpurush" w:cs="Kalpurush"/>
          <w:sz w:val="24"/>
          <w:szCs w:val="24"/>
          <w:lang w:bidi="bn-BD"/>
        </w:rPr>
        <w:t xml:space="preserve"> </w:t>
      </w:r>
      <w:r w:rsidRPr="008B0277">
        <w:rPr>
          <w:rFonts w:ascii="Kalpurush" w:eastAsia="Nikosh" w:hAnsi="Kalpurush" w:cs="Kalpurush"/>
          <w:sz w:val="24"/>
          <w:szCs w:val="24"/>
          <w:cs/>
          <w:lang w:bidi="bn-BD"/>
        </w:rPr>
        <w:t>কি</w:t>
      </w:r>
      <w:r w:rsidRPr="008B0277">
        <w:rPr>
          <w:rFonts w:ascii="Kalpurush" w:eastAsia="Nikosh" w:hAnsi="Kalpurush" w:cs="Kalpurush"/>
          <w:sz w:val="24"/>
          <w:szCs w:val="24"/>
          <w:lang w:bidi="bn-BD"/>
        </w:rPr>
        <w:t xml:space="preserve">? </w:t>
      </w:r>
      <w:r w:rsidRPr="008B0277">
        <w:rPr>
          <w:rFonts w:ascii="Kalpurush" w:eastAsia="Nikosh" w:hAnsi="Kalpurush" w:cs="Kalpurush"/>
          <w:sz w:val="24"/>
          <w:szCs w:val="24"/>
          <w:cs/>
          <w:lang w:bidi="bn-BD"/>
        </w:rPr>
        <w:t xml:space="preserve">তখন </w:t>
      </w:r>
      <w:r>
        <w:rPr>
          <w:rFonts w:ascii="Kalpurush" w:eastAsia="Nikosh" w:hAnsi="Kalpurush" w:cs="Kalpurush" w:hint="cs"/>
          <w:sz w:val="24"/>
          <w:szCs w:val="24"/>
          <w:cs/>
          <w:lang w:bidi="bn-BD"/>
        </w:rPr>
        <w:t xml:space="preserve">রাসূলুল্লাহ্ </w:t>
      </w:r>
      <w:r>
        <w:rPr>
          <w:rFonts w:ascii="Kalpurush" w:eastAsia="Nikosh" w:hAnsi="Kalpurush" w:cs="Kalpurush" w:hint="cs"/>
          <w:sz w:val="24"/>
          <w:szCs w:val="24"/>
          <w:cs/>
          <w:lang w:bidi="bn-BD"/>
        </w:rPr>
        <w:lastRenderedPageBreak/>
        <w:t xml:space="preserve">সাল্লাল্লাহু আলাইহি ওয়াসাল্লাম </w:t>
      </w:r>
      <w:r>
        <w:rPr>
          <w:rFonts w:ascii="Kalpurush" w:eastAsia="Nikosh" w:hAnsi="Kalpurush" w:cs="Kalpurush"/>
          <w:sz w:val="24"/>
          <w:szCs w:val="24"/>
          <w:cs/>
          <w:lang w:bidi="bn-BD"/>
        </w:rPr>
        <w:t>বললেন</w:t>
      </w:r>
      <w:r>
        <w:rPr>
          <w:rFonts w:ascii="Kalpurush" w:eastAsia="Nikosh" w:hAnsi="Kalpurush" w:cs="Kalpurush" w:hint="cs"/>
          <w:sz w:val="24"/>
          <w:szCs w:val="24"/>
          <w:cs/>
          <w:lang w:bidi="bn-BD"/>
        </w:rPr>
        <w:t>,</w:t>
      </w:r>
      <w:r w:rsidRPr="008B0277">
        <w:rPr>
          <w:rFonts w:ascii="Kalpurush" w:eastAsia="Nikosh" w:hAnsi="Kalpurush" w:cs="Kalpurush"/>
          <w:sz w:val="24"/>
          <w:szCs w:val="24"/>
          <w:cs/>
          <w:lang w:bidi="bn-BD"/>
        </w:rPr>
        <w:t xml:space="preserve"> তুমি যে সব ভালো কাজ করেছ তা নিয়েই ইসলাম গ্রহন করেছ (তুমি সেসব কাজের </w:t>
      </w:r>
      <w:r>
        <w:rPr>
          <w:rFonts w:ascii="Kalpurush" w:eastAsia="Nikosh" w:hAnsi="Kalpurush" w:cs="Kalpurush" w:hint="cs"/>
          <w:sz w:val="24"/>
          <w:szCs w:val="24"/>
          <w:cs/>
          <w:lang w:bidi="bn-BD"/>
        </w:rPr>
        <w:t>সা</w:t>
      </w:r>
      <w:r w:rsidRPr="008B0277">
        <w:rPr>
          <w:rFonts w:ascii="Kalpurush" w:eastAsia="Nikosh" w:hAnsi="Kalpurush" w:cs="Kalpurush"/>
          <w:sz w:val="24"/>
          <w:szCs w:val="24"/>
          <w:cs/>
          <w:lang w:bidi="bn-BD"/>
        </w:rPr>
        <w:t>ওয়াব</w:t>
      </w:r>
      <w:r w:rsidRPr="008B0277">
        <w:rPr>
          <w:rFonts w:ascii="Kalpurush" w:eastAsia="Nikosh" w:hAnsi="Kalpurush" w:cs="Kalpurush"/>
          <w:sz w:val="24"/>
          <w:szCs w:val="24"/>
          <w:lang w:bidi="bn-BD"/>
        </w:rPr>
        <w:t xml:space="preserve"> </w:t>
      </w:r>
      <w:r w:rsidRPr="008B0277">
        <w:rPr>
          <w:rFonts w:ascii="Kalpurush" w:eastAsia="Nikosh" w:hAnsi="Kalpurush" w:cs="Kalpurush"/>
          <w:sz w:val="24"/>
          <w:szCs w:val="24"/>
          <w:cs/>
          <w:lang w:bidi="bn-BD"/>
        </w:rPr>
        <w:t>পাবে)</w:t>
      </w:r>
      <w:r>
        <w:rPr>
          <w:rFonts w:ascii="Kalpurush" w:eastAsia="Nikosh" w:hAnsi="Kalpurush" w:cs="Kalpurush" w:hint="cs"/>
          <w:sz w:val="24"/>
          <w:szCs w:val="24"/>
          <w:cs/>
          <w:lang w:bidi="bn-BD"/>
        </w:rPr>
        <w:t>”</w:t>
      </w:r>
      <w:r w:rsidRPr="002D3529">
        <w:rPr>
          <w:rFonts w:ascii="Kalpurush" w:eastAsia="Nikosh" w:hAnsi="Kalpurush" w:cs="SolaimanLipi"/>
          <w:sz w:val="24"/>
          <w:szCs w:val="24"/>
          <w:cs/>
          <w:lang w:bidi="hi-IN"/>
        </w:rPr>
        <w:t>।</w:t>
      </w:r>
    </w:p>
    <w:p w:rsidR="00AC17A3" w:rsidRPr="006104C8"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6104C8">
        <w:rPr>
          <w:rFonts w:ascii="Kalpurush" w:eastAsia="Nikosh" w:hAnsi="Kalpurush" w:cs="Kalpurush" w:hint="cs"/>
          <w:b/>
          <w:bCs/>
          <w:sz w:val="20"/>
          <w:szCs w:val="20"/>
          <w:cs/>
          <w:lang w:bidi="bn-BD"/>
        </w:rPr>
        <w:t xml:space="preserve">মুত্তাফাকুন </w:t>
      </w:r>
      <w:r w:rsidRPr="006104C8">
        <w:rPr>
          <w:rFonts w:ascii="Kalpurush" w:eastAsia="Nikosh" w:hAnsi="Kalpurush" w:cs="Kalpurush" w:hint="cs"/>
          <w:b/>
          <w:bCs/>
          <w:sz w:val="20"/>
          <w:szCs w:val="20"/>
          <w:lang w:bidi="bn-BD"/>
        </w:rPr>
        <w:t>‘</w:t>
      </w:r>
      <w:r w:rsidRPr="006104C8">
        <w:rPr>
          <w:rFonts w:ascii="Kalpurush" w:eastAsia="Nikosh" w:hAnsi="Kalpurush" w:cs="Kalpurush" w:hint="cs"/>
          <w:b/>
          <w:bCs/>
          <w:sz w:val="20"/>
          <w:szCs w:val="20"/>
          <w:cs/>
          <w:lang w:bidi="bn-BD"/>
        </w:rPr>
        <w:t>আলাইহি</w:t>
      </w:r>
      <w:r w:rsidRPr="006104C8">
        <w:rPr>
          <w:rFonts w:ascii="Kalpurush" w:eastAsia="Nikosh" w:hAnsi="Kalpurush" w:cs="Kalpurush" w:hint="cs"/>
          <w:b/>
          <w:bCs/>
          <w:sz w:val="20"/>
          <w:szCs w:val="20"/>
          <w:lang w:bidi="bn-BD"/>
        </w:rPr>
        <w:t>,</w:t>
      </w:r>
      <w:r w:rsidRPr="006104C8">
        <w:rPr>
          <w:rFonts w:ascii="Kalpurush" w:eastAsia="Nikosh" w:hAnsi="Kalpurush" w:cs="Kalpurush" w:hint="cs"/>
          <w:sz w:val="20"/>
          <w:szCs w:val="20"/>
          <w:cs/>
          <w:lang w:bidi="bn-BD"/>
        </w:rPr>
        <w:t xml:space="preserve"> সহীহ বুখারী</w:t>
      </w:r>
      <w:r w:rsidRPr="006104C8">
        <w:rPr>
          <w:rFonts w:ascii="Kalpurush" w:eastAsia="Nikosh" w:hAnsi="Kalpurush" w:cs="Kalpurush" w:hint="cs"/>
          <w:sz w:val="20"/>
          <w:szCs w:val="20"/>
          <w:lang w:bidi="bn-BD"/>
        </w:rPr>
        <w:t xml:space="preserve">, </w:t>
      </w:r>
      <w:r w:rsidRPr="006104C8">
        <w:rPr>
          <w:rFonts w:ascii="Kalpurush" w:eastAsia="Nikosh" w:hAnsi="Kalpurush" w:cs="Kalpurush" w:hint="cs"/>
          <w:sz w:val="20"/>
          <w:szCs w:val="20"/>
          <w:cs/>
          <w:lang w:bidi="bn-BD"/>
        </w:rPr>
        <w:t>হাদীস নং ১৪৩৬; সহীহ মুসলিম</w:t>
      </w:r>
      <w:r w:rsidRPr="006104C8">
        <w:rPr>
          <w:rFonts w:ascii="Kalpurush" w:eastAsia="Nikosh" w:hAnsi="Kalpurush" w:cs="Kalpurush" w:hint="cs"/>
          <w:sz w:val="20"/>
          <w:szCs w:val="20"/>
          <w:lang w:bidi="bn-BD"/>
        </w:rPr>
        <w:t xml:space="preserve">, </w:t>
      </w:r>
      <w:r w:rsidRPr="006104C8">
        <w:rPr>
          <w:rFonts w:ascii="Kalpurush" w:eastAsia="Nikosh" w:hAnsi="Kalpurush" w:cs="Kalpurush" w:hint="cs"/>
          <w:sz w:val="20"/>
          <w:szCs w:val="20"/>
          <w:cs/>
          <w:lang w:bidi="bn-BD"/>
        </w:rPr>
        <w:t>হাদীস নং ১২৩।</w:t>
      </w:r>
    </w:p>
    <w:p w:rsidR="00AC17A3" w:rsidRDefault="00AC17A3" w:rsidP="00AC17A3">
      <w:pPr>
        <w:autoSpaceDE w:val="0"/>
        <w:autoSpaceDN w:val="0"/>
        <w:adjustRightInd w:val="0"/>
        <w:spacing w:after="0" w:line="240" w:lineRule="auto"/>
        <w:jc w:val="both"/>
        <w:rPr>
          <w:rFonts w:ascii="Traditional Arabic" w:hAnsi="Traditional Arabic" w:cs="KFGQPC Uthman Taha Naskh"/>
          <w:color w:val="0000CC"/>
          <w:sz w:val="24"/>
          <w:szCs w:val="24"/>
          <w:rtl/>
          <w:lang w:bidi="ar-EG"/>
        </w:rPr>
      </w:pPr>
      <w:r w:rsidRPr="009A6A52">
        <w:rPr>
          <w:rFonts w:ascii="Traditional Arabic" w:hAnsi="Traditional Arabic" w:cs="KFGQPC Uthman Taha Naskh" w:hint="cs"/>
          <w:color w:val="0000CC"/>
          <w:sz w:val="24"/>
          <w:szCs w:val="24"/>
          <w:rtl/>
          <w:lang w:bidi="ar-EG"/>
        </w:rPr>
        <w:t xml:space="preserve">وفي رواية: </w:t>
      </w:r>
      <w:r w:rsidRPr="009A6A52">
        <w:rPr>
          <w:rFonts w:ascii="Traditional Arabic" w:hAnsi="Traditional Arabic" w:cs="KFGQPC Uthman Taha Naskh"/>
          <w:color w:val="0000CC"/>
          <w:sz w:val="24"/>
          <w:szCs w:val="24"/>
          <w:rtl/>
          <w:lang w:bidi="ar-EG"/>
        </w:rPr>
        <w:t xml:space="preserve">أَنَّ حَكِيمَ بْنَ حِزَامٍ رَضِيَ اللَّهُ عَنْهُ: أَعْتَقَ فِي الجَاهِلِيَّةِ مِائَةَ رَقَبَةٍ، وَحَمَلَ عَلَى مِائَةِ بَعِيرٍ، فَلَمَّا أَسْلَمَ حَمَلَ عَلَى مِائَةِ بَعِيرٍ، وَأَعْتَقَ مِائَةَ رَقَبَةٍ، </w:t>
      </w:r>
      <w:r>
        <w:rPr>
          <w:rFonts w:ascii="Traditional Arabic" w:hAnsi="Traditional Arabic" w:cs="KFGQPC Uthman Taha Naskh" w:hint="cs"/>
          <w:color w:val="0000CC"/>
          <w:sz w:val="24"/>
          <w:szCs w:val="24"/>
          <w:rtl/>
          <w:lang w:bidi="ar-EG"/>
        </w:rPr>
        <w:t>ثم أتى الن</w:t>
      </w:r>
      <w:r>
        <w:rPr>
          <w:rFonts w:ascii="Traditional Arabic" w:hAnsi="Traditional Arabic" w:cs="KFGQPC Uthman Taha Naskh" w:hint="cs"/>
          <w:color w:val="0000CC"/>
          <w:sz w:val="24"/>
          <w:szCs w:val="24"/>
          <w:rtl/>
        </w:rPr>
        <w:t>ب</w:t>
      </w:r>
      <w:r>
        <w:rPr>
          <w:rFonts w:ascii="Traditional Arabic" w:hAnsi="Traditional Arabic" w:cs="KFGQPC Uthman Taha Naskh" w:hint="cs"/>
          <w:color w:val="0000CC"/>
          <w:sz w:val="24"/>
          <w:szCs w:val="24"/>
          <w:rtl/>
          <w:lang w:bidi="ar-EG"/>
        </w:rPr>
        <w:t xml:space="preserve">ي صلى الله عليه وسلم، فذكر نحو حديثه. </w:t>
      </w:r>
    </w:p>
    <w:p w:rsidR="00AC17A3" w:rsidRDefault="00AC17A3" w:rsidP="00AC17A3">
      <w:pPr>
        <w:autoSpaceDE w:val="0"/>
        <w:autoSpaceDN w:val="0"/>
        <w:bidi w:val="0"/>
        <w:adjustRightInd w:val="0"/>
        <w:spacing w:after="0" w:line="240" w:lineRule="auto"/>
        <w:jc w:val="both"/>
        <w:rPr>
          <w:rFonts w:ascii="Kalpurush" w:eastAsia="Nikosh" w:hAnsi="Kalpurush" w:cstheme="minorBidi"/>
          <w:sz w:val="24"/>
          <w:szCs w:val="24"/>
          <w:rtl/>
          <w:lang w:bidi="ar-EG"/>
        </w:rPr>
      </w:pPr>
      <w:r>
        <w:rPr>
          <w:rFonts w:ascii="Kalpurush" w:eastAsia="Nikosh" w:hAnsi="Kalpurush" w:cs="Kalpurush" w:hint="cs"/>
          <w:sz w:val="24"/>
          <w:szCs w:val="24"/>
          <w:cs/>
          <w:lang w:bidi="bn-BD"/>
        </w:rPr>
        <w:t>অন্য বর্ণনায় এসেছে, “</w:t>
      </w:r>
      <w:r w:rsidRPr="009A6A52">
        <w:rPr>
          <w:rFonts w:ascii="Kalpurush" w:eastAsia="Nikosh" w:hAnsi="Kalpurush" w:cs="Kalpurush"/>
          <w:sz w:val="24"/>
          <w:szCs w:val="24"/>
          <w:cs/>
          <w:lang w:bidi="bn-BD"/>
        </w:rPr>
        <w:t xml:space="preserve">হাকীম ইবন হিযাম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sidRPr="009A6A52">
        <w:rPr>
          <w:rFonts w:ascii="Kalpurush" w:eastAsia="Nikosh" w:hAnsi="Kalpurush" w:cs="Kalpurush"/>
          <w:sz w:val="24"/>
          <w:szCs w:val="24"/>
          <w:cs/>
          <w:lang w:bidi="bn-BD"/>
        </w:rPr>
        <w:t>জাহি</w:t>
      </w:r>
      <w:r>
        <w:rPr>
          <w:rFonts w:ascii="Kalpurush" w:eastAsia="Nikosh" w:hAnsi="Kalpurush" w:cs="Kalpurush"/>
          <w:sz w:val="24"/>
          <w:szCs w:val="24"/>
          <w:cs/>
          <w:lang w:bidi="bn-BD"/>
        </w:rPr>
        <w:t>লী যুগে একশ গোলাম আযাদ করেছিলেন</w:t>
      </w:r>
      <w:r w:rsidRPr="009A6A52">
        <w:rPr>
          <w:rFonts w:ascii="Kalpurush" w:eastAsia="Nikosh" w:hAnsi="Kalpurush" w:cs="Kalpurush"/>
          <w:sz w:val="24"/>
          <w:szCs w:val="24"/>
          <w:cs/>
          <w:lang w:bidi="bn-BD"/>
        </w:rPr>
        <w:t xml:space="preserve"> এবং আরোহণের জন্য একশ</w:t>
      </w:r>
      <w:r w:rsidRPr="009A6A52">
        <w:rPr>
          <w:rFonts w:ascii="Kalpurush" w:eastAsia="Nikosh" w:hAnsi="Kalpurush" w:cs="Kalpurush"/>
          <w:sz w:val="24"/>
          <w:szCs w:val="24"/>
          <w:lang w:bidi="bn-BD"/>
        </w:rPr>
        <w:t xml:space="preserve"> </w:t>
      </w:r>
      <w:r w:rsidRPr="009A6A52">
        <w:rPr>
          <w:rFonts w:ascii="Kalpurush" w:eastAsia="Nikosh" w:hAnsi="Kalpurush" w:cs="Kalpurush"/>
          <w:sz w:val="24"/>
          <w:szCs w:val="24"/>
          <w:cs/>
          <w:lang w:bidi="bn-BD"/>
        </w:rPr>
        <w:t>উট দিয়েছিলেন। যখন তিনি ইসলাম গ্রহণ করলেন</w:t>
      </w:r>
      <w:r w:rsidRPr="009A6A52">
        <w:rPr>
          <w:rFonts w:ascii="Kalpurush" w:eastAsia="Nikosh" w:hAnsi="Kalpurush" w:cs="Kalpurush"/>
          <w:sz w:val="24"/>
          <w:szCs w:val="24"/>
          <w:lang w:bidi="bn-BD"/>
        </w:rPr>
        <w:t xml:space="preserve">, </w:t>
      </w:r>
      <w:r w:rsidRPr="009A6A52">
        <w:rPr>
          <w:rFonts w:ascii="Kalpurush" w:eastAsia="Nikosh" w:hAnsi="Kalpurush" w:cs="Kalpurush"/>
          <w:sz w:val="24"/>
          <w:szCs w:val="24"/>
          <w:cs/>
          <w:lang w:bidi="bn-BD"/>
        </w:rPr>
        <w:t>তখনও একশ</w:t>
      </w:r>
      <w:r w:rsidRPr="009A6A52">
        <w:rPr>
          <w:rFonts w:ascii="Kalpurush" w:eastAsia="Nikosh" w:hAnsi="Kalpurush" w:cs="Kalpurush"/>
          <w:sz w:val="24"/>
          <w:szCs w:val="24"/>
          <w:lang w:bidi="bn-BD"/>
        </w:rPr>
        <w:t xml:space="preserve"> </w:t>
      </w:r>
      <w:r w:rsidRPr="009A6A52">
        <w:rPr>
          <w:rFonts w:ascii="Kalpurush" w:eastAsia="Nikosh" w:hAnsi="Kalpurush" w:cs="Kalpurush"/>
          <w:sz w:val="24"/>
          <w:szCs w:val="24"/>
          <w:cs/>
          <w:lang w:bidi="bn-BD"/>
        </w:rPr>
        <w:t>উট বাহন হিসাবে দান করেন এবং</w:t>
      </w:r>
      <w:r w:rsidRPr="009A6A52">
        <w:rPr>
          <w:rFonts w:ascii="Kalpurush" w:eastAsia="Nikosh" w:hAnsi="Kalpurush" w:cs="Kalpurush"/>
          <w:sz w:val="24"/>
          <w:szCs w:val="24"/>
          <w:lang w:bidi="bn-BD"/>
        </w:rPr>
        <w:t xml:space="preserve"> </w:t>
      </w:r>
      <w:r w:rsidRPr="009A6A52">
        <w:rPr>
          <w:rFonts w:ascii="Kalpurush" w:eastAsia="Nikosh" w:hAnsi="Kalpurush" w:cs="Kalpurush"/>
          <w:sz w:val="24"/>
          <w:szCs w:val="24"/>
          <w:cs/>
          <w:lang w:bidi="bn-BD"/>
        </w:rPr>
        <w:t>একশ</w:t>
      </w:r>
      <w:r w:rsidRPr="009A6A52">
        <w:rPr>
          <w:rFonts w:ascii="Kalpurush" w:eastAsia="Nikosh" w:hAnsi="Kalpurush" w:cs="Kalpurush"/>
          <w:sz w:val="24"/>
          <w:szCs w:val="24"/>
          <w:lang w:bidi="bn-BD"/>
        </w:rPr>
        <w:t xml:space="preserve"> </w:t>
      </w:r>
      <w:r w:rsidRPr="009A6A52">
        <w:rPr>
          <w:rFonts w:ascii="Kalpurush" w:eastAsia="Nikosh" w:hAnsi="Kalpurush" w:cs="Kalpurush"/>
          <w:sz w:val="24"/>
          <w:szCs w:val="24"/>
          <w:cs/>
          <w:lang w:bidi="bn-BD"/>
        </w:rPr>
        <w:t>গোলাম আযাদ করলেন।</w:t>
      </w:r>
      <w:r>
        <w:rPr>
          <w:rFonts w:ascii="Kalpurush" w:eastAsia="Nikosh" w:hAnsi="Kalpurush" w:cs="Kalpurush" w:hint="cs"/>
          <w:sz w:val="24"/>
          <w:szCs w:val="24"/>
          <w:cs/>
          <w:lang w:bidi="bn-BD"/>
        </w:rPr>
        <w:t xml:space="preserve"> অতঃপর রাসূলুল্লাহ্ সাল্লাল্লাহু আলাইহি ওয়াসাল্লামের দরবারে আসলেন। অতঃপর পূর্বের হাদীসের ন্যায় ঘটনা বর্ণনা করেন”</w:t>
      </w:r>
      <w:r w:rsidRPr="002D3529">
        <w:rPr>
          <w:rFonts w:ascii="Kalpurush" w:eastAsia="Nikosh" w:hAnsi="Kalpurush" w:cs="SolaimanLipi" w:hint="cs"/>
          <w:sz w:val="24"/>
          <w:szCs w:val="24"/>
          <w:cs/>
          <w:lang w:bidi="hi-IN"/>
        </w:rPr>
        <w:t>।</w:t>
      </w:r>
    </w:p>
    <w:p w:rsidR="00AC17A3" w:rsidRPr="006104C8"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6104C8">
        <w:rPr>
          <w:rFonts w:ascii="Kalpurush" w:eastAsia="Nikosh" w:hAnsi="Kalpurush" w:cs="Kalpurush" w:hint="cs"/>
          <w:b/>
          <w:bCs/>
          <w:sz w:val="20"/>
          <w:szCs w:val="20"/>
          <w:cs/>
          <w:lang w:bidi="bn-BD"/>
        </w:rPr>
        <w:t xml:space="preserve">মুত্তাফাকুন </w:t>
      </w:r>
      <w:r w:rsidRPr="006104C8">
        <w:rPr>
          <w:rFonts w:ascii="Kalpurush" w:eastAsia="Nikosh" w:hAnsi="Kalpurush" w:cs="Kalpurush" w:hint="cs"/>
          <w:b/>
          <w:bCs/>
          <w:sz w:val="20"/>
          <w:szCs w:val="20"/>
          <w:lang w:bidi="bn-BD"/>
        </w:rPr>
        <w:t>‘</w:t>
      </w:r>
      <w:r w:rsidRPr="006104C8">
        <w:rPr>
          <w:rFonts w:ascii="Kalpurush" w:eastAsia="Nikosh" w:hAnsi="Kalpurush" w:cs="Kalpurush" w:hint="cs"/>
          <w:b/>
          <w:bCs/>
          <w:sz w:val="20"/>
          <w:szCs w:val="20"/>
          <w:cs/>
          <w:lang w:bidi="bn-BD"/>
        </w:rPr>
        <w:t>আলাইহি</w:t>
      </w:r>
      <w:r w:rsidRPr="006104C8">
        <w:rPr>
          <w:rFonts w:ascii="Kalpurush" w:eastAsia="Nikosh" w:hAnsi="Kalpurush" w:cs="Kalpurush" w:hint="cs"/>
          <w:b/>
          <w:bCs/>
          <w:sz w:val="20"/>
          <w:szCs w:val="20"/>
          <w:lang w:bidi="bn-BD"/>
        </w:rPr>
        <w:t>,</w:t>
      </w:r>
      <w:r w:rsidRPr="006104C8">
        <w:rPr>
          <w:rFonts w:ascii="Kalpurush" w:eastAsia="Nikosh" w:hAnsi="Kalpurush" w:cs="Kalpurush" w:hint="cs"/>
          <w:sz w:val="20"/>
          <w:szCs w:val="20"/>
          <w:cs/>
          <w:lang w:bidi="bn-BD"/>
        </w:rPr>
        <w:t xml:space="preserve"> সহীহ বুখারী</w:t>
      </w:r>
      <w:r w:rsidRPr="006104C8">
        <w:rPr>
          <w:rFonts w:ascii="Kalpurush" w:eastAsia="Nikosh" w:hAnsi="Kalpurush" w:cs="Kalpurush" w:hint="cs"/>
          <w:sz w:val="20"/>
          <w:szCs w:val="20"/>
          <w:lang w:bidi="bn-BD"/>
        </w:rPr>
        <w:t xml:space="preserve">, </w:t>
      </w:r>
      <w:r w:rsidRPr="006104C8">
        <w:rPr>
          <w:rFonts w:ascii="Kalpurush" w:eastAsia="Nikosh" w:hAnsi="Kalpurush" w:cs="Kalpurush" w:hint="cs"/>
          <w:sz w:val="20"/>
          <w:szCs w:val="20"/>
          <w:cs/>
          <w:lang w:bidi="bn-BD"/>
        </w:rPr>
        <w:t>হাদীস নং ১৪৩৬; সহীহ মুসলিম</w:t>
      </w:r>
      <w:r w:rsidRPr="006104C8">
        <w:rPr>
          <w:rFonts w:ascii="Kalpurush" w:eastAsia="Nikosh" w:hAnsi="Kalpurush" w:cs="Kalpurush" w:hint="cs"/>
          <w:sz w:val="20"/>
          <w:szCs w:val="20"/>
          <w:lang w:bidi="bn-BD"/>
        </w:rPr>
        <w:t xml:space="preserve">, </w:t>
      </w:r>
      <w:r w:rsidRPr="006104C8">
        <w:rPr>
          <w:rFonts w:ascii="Kalpurush" w:eastAsia="Nikosh" w:hAnsi="Kalpurush" w:cs="Kalpurush" w:hint="cs"/>
          <w:sz w:val="20"/>
          <w:szCs w:val="20"/>
          <w:cs/>
          <w:lang w:bidi="bn-BD"/>
        </w:rPr>
        <w:t>হাদীস নং ১২৩।</w:t>
      </w:r>
    </w:p>
    <w:p w:rsidR="00AC17A3" w:rsidRPr="006104C8"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6104C8">
        <w:rPr>
          <w:rFonts w:ascii="Kalpurush" w:eastAsia="Nikosh" w:hAnsi="Kalpurush" w:cs="Kalpurush" w:hint="cs"/>
          <w:sz w:val="20"/>
          <w:szCs w:val="20"/>
          <w:cs/>
          <w:lang w:bidi="bn-BD"/>
        </w:rPr>
        <w:t xml:space="preserve">অন্য বর্ণনায় এসেছে, তিনি বলেছেন, </w:t>
      </w:r>
    </w:p>
    <w:p w:rsidR="00AC17A3" w:rsidRPr="006104C8" w:rsidRDefault="00AC17A3" w:rsidP="00AC17A3">
      <w:pPr>
        <w:autoSpaceDE w:val="0"/>
        <w:autoSpaceDN w:val="0"/>
        <w:adjustRightInd w:val="0"/>
        <w:spacing w:after="0" w:line="240" w:lineRule="auto"/>
        <w:jc w:val="both"/>
        <w:rPr>
          <w:rFonts w:ascii="Traditional Arabic" w:hAnsi="Traditional Arabic" w:cs="Kalpurush"/>
          <w:color w:val="0000CC"/>
          <w:sz w:val="20"/>
          <w:szCs w:val="20"/>
          <w:cs/>
          <w:lang w:bidi="bn-BD"/>
        </w:rPr>
      </w:pPr>
      <w:r w:rsidRPr="006104C8">
        <w:rPr>
          <w:rFonts w:ascii="Traditional Arabic" w:hAnsi="Traditional Arabic" w:cs="KFGQPC Uthman Taha Naskh" w:hint="cs"/>
          <w:color w:val="0000CC"/>
          <w:sz w:val="20"/>
          <w:szCs w:val="20"/>
          <w:rtl/>
          <w:lang w:bidi="ar-EG"/>
        </w:rPr>
        <w:t>«</w:t>
      </w:r>
      <w:r w:rsidRPr="006104C8">
        <w:rPr>
          <w:rFonts w:ascii="Traditional Arabic" w:hAnsi="Traditional Arabic" w:cs="KFGQPC Uthman Taha Naskh"/>
          <w:color w:val="0000CC"/>
          <w:sz w:val="20"/>
          <w:szCs w:val="20"/>
          <w:rtl/>
          <w:lang w:bidi="ar-EG"/>
        </w:rPr>
        <w:t>فَوَاللهِ، لَا أَدَعُ شَيْئًا صَنَعْتُهُ فِي الْجَاهِلِيَّةِ إِلَّا فَعَلْتُ فِي الْإِسْلَامِ مِثْلَهُ</w:t>
      </w:r>
      <w:r w:rsidRPr="006104C8">
        <w:rPr>
          <w:rFonts w:ascii="Traditional Arabic" w:hAnsi="Traditional Arabic" w:cs="KFGQPC Uthman Taha Naskh" w:hint="cs"/>
          <w:color w:val="0000CC"/>
          <w:sz w:val="20"/>
          <w:szCs w:val="20"/>
          <w:rtl/>
          <w:lang w:bidi="ar-EG"/>
        </w:rPr>
        <w:t>».</w:t>
      </w:r>
    </w:p>
    <w:p w:rsidR="00AC17A3" w:rsidRPr="006104C8" w:rsidRDefault="00AC17A3" w:rsidP="00AC17A3">
      <w:pPr>
        <w:autoSpaceDE w:val="0"/>
        <w:autoSpaceDN w:val="0"/>
        <w:bidi w:val="0"/>
        <w:adjustRightInd w:val="0"/>
        <w:spacing w:after="0" w:line="240" w:lineRule="auto"/>
        <w:jc w:val="both"/>
        <w:rPr>
          <w:rFonts w:ascii="Kalpurush" w:eastAsia="Nikosh" w:hAnsi="Kalpurush" w:cstheme="minorBidi"/>
          <w:sz w:val="20"/>
          <w:szCs w:val="20"/>
          <w:rtl/>
          <w:lang w:bidi="ar-EG"/>
        </w:rPr>
      </w:pPr>
      <w:r w:rsidRPr="006104C8">
        <w:rPr>
          <w:rFonts w:ascii="Kalpurush" w:eastAsia="Nikosh" w:hAnsi="Kalpurush" w:cs="Kalpurush" w:hint="cs"/>
          <w:sz w:val="20"/>
          <w:szCs w:val="20"/>
          <w:cs/>
          <w:lang w:bidi="bn-BD"/>
        </w:rPr>
        <w:t>“আল্লাহর কসম! আমি জাহেলী যুগে যেসব ভালো কাজ করেছি, ইসলাম গ্রহণের পরেও সেসব ভালো কাজ করবো”।</w:t>
      </w:r>
    </w:p>
    <w:p w:rsidR="00AC17A3" w:rsidRPr="006104C8"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6104C8">
        <w:rPr>
          <w:rFonts w:ascii="Kalpurush" w:eastAsia="Nikosh" w:hAnsi="Kalpurush" w:cs="Kalpurush" w:hint="cs"/>
          <w:b/>
          <w:bCs/>
          <w:sz w:val="20"/>
          <w:szCs w:val="20"/>
          <w:cs/>
          <w:lang w:bidi="bn-BD"/>
        </w:rPr>
        <w:t>সহীহ</w:t>
      </w:r>
      <w:r w:rsidRPr="006104C8">
        <w:rPr>
          <w:rFonts w:ascii="Kalpurush" w:eastAsia="Nikosh" w:hAnsi="Kalpurush" w:cs="Kalpurush" w:hint="cs"/>
          <w:sz w:val="20"/>
          <w:szCs w:val="20"/>
          <w:cs/>
          <w:lang w:bidi="bn-BD"/>
        </w:rPr>
        <w:t>, সহীহ মুসলিম</w:t>
      </w:r>
      <w:r w:rsidRPr="006104C8">
        <w:rPr>
          <w:rFonts w:ascii="Kalpurush" w:eastAsia="Nikosh" w:hAnsi="Kalpurush" w:cs="Kalpurush" w:hint="cs"/>
          <w:sz w:val="20"/>
          <w:szCs w:val="20"/>
          <w:lang w:bidi="bn-BD"/>
        </w:rPr>
        <w:t xml:space="preserve">, </w:t>
      </w:r>
      <w:r w:rsidRPr="006104C8">
        <w:rPr>
          <w:rFonts w:ascii="Kalpurush" w:eastAsia="Nikosh" w:hAnsi="Kalpurush" w:cs="Kalpurush" w:hint="cs"/>
          <w:sz w:val="20"/>
          <w:szCs w:val="20"/>
          <w:cs/>
          <w:lang w:bidi="bn-BD"/>
        </w:rPr>
        <w:t>হাদীস নং ১২৩।</w:t>
      </w:r>
    </w:p>
    <w:p w:rsidR="00AC17A3" w:rsidRPr="006104C8"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6104C8">
        <w:rPr>
          <w:rFonts w:ascii="Kalpurush" w:eastAsia="Nikosh" w:hAnsi="Kalpurush" w:cs="Kalpurush" w:hint="cs"/>
          <w:sz w:val="20"/>
          <w:szCs w:val="20"/>
          <w:cs/>
          <w:lang w:bidi="bn-BD"/>
        </w:rPr>
        <w:t>রাসূলুল্লাহ্ সাল্লাল্লাহু আলাইহি ওয়াসাল্লামের বাণী,</w:t>
      </w:r>
      <w:r>
        <w:rPr>
          <w:rFonts w:ascii="Kalpurush" w:eastAsia="Nikosh" w:hAnsi="Kalpurush" w:cs="Kalpurush" w:hint="cs"/>
          <w:sz w:val="20"/>
          <w:szCs w:val="20"/>
          <w:cs/>
          <w:lang w:bidi="bn-BD"/>
        </w:rPr>
        <w:t xml:space="preserve"> </w:t>
      </w:r>
      <w:r w:rsidRPr="006104C8">
        <w:rPr>
          <w:rFonts w:ascii="Traditional Arabic" w:hAnsi="Traditional Arabic" w:cs="KFGQPC Uthman Taha Naskh"/>
          <w:b/>
          <w:bCs/>
          <w:sz w:val="20"/>
          <w:szCs w:val="20"/>
          <w:rtl/>
          <w:lang w:bidi="ar-EG"/>
        </w:rPr>
        <w:t xml:space="preserve"> «أَسْلَمْتَ عَلَى مَا سَلَفَ مِنْ خَيْرٍ»</w:t>
      </w:r>
      <w:r w:rsidRPr="006104C8">
        <w:rPr>
          <w:rFonts w:ascii="Kalpurush" w:eastAsia="Nikosh" w:hAnsi="Kalpurush" w:cs="Kalpurush" w:hint="cs"/>
          <w:sz w:val="20"/>
          <w:szCs w:val="20"/>
          <w:cs/>
          <w:lang w:bidi="bn-BD"/>
        </w:rPr>
        <w:t xml:space="preserve"> এর ব্যাখ্যা অধিকাংশ আলেম </w:t>
      </w:r>
      <w:r>
        <w:rPr>
          <w:rFonts w:ascii="Kalpurush" w:eastAsia="Nikosh" w:hAnsi="Kalpurush" w:cs="Kalpurush" w:hint="cs"/>
          <w:sz w:val="20"/>
          <w:szCs w:val="20"/>
          <w:cs/>
          <w:lang w:bidi="bn-BD"/>
        </w:rPr>
        <w:t>ব্যাখা করেছেন। ইমাম হার</w:t>
      </w:r>
      <w:r w:rsidRPr="006104C8">
        <w:rPr>
          <w:rFonts w:ascii="Kalpurush" w:eastAsia="Nikosh" w:hAnsi="Kalpurush" w:cs="Kalpurush" w:hint="cs"/>
          <w:sz w:val="20"/>
          <w:szCs w:val="20"/>
          <w:cs/>
          <w:lang w:bidi="bn-BD"/>
        </w:rPr>
        <w:t>বী রহ. বলেছেন, ইসলাম পূর্বে যেসব ভালো কাজ করেছে ইসলাম গ্রহণের পরে সেসব ভালো আমল তার থেকে যাবে। যেমন কেউ বলে, আমি একশ দিরহামের বিনিময়ে ইসলাম গ্রহণ করেছি। এর অর্থ হলো আমি একশ দিরহাম নিজের জন্য সংরক্ষণ করে রেখেছি।</w:t>
      </w:r>
      <w:r>
        <w:rPr>
          <w:rFonts w:ascii="Kalpurush" w:eastAsia="Nikosh" w:hAnsi="Kalpurush" w:cs="Kalpurush" w:hint="cs"/>
          <w:sz w:val="20"/>
          <w:szCs w:val="20"/>
          <w:cs/>
          <w:lang w:bidi="bn-BD"/>
        </w:rPr>
        <w:t xml:space="preserve"> ইমাম কুরতবী রহ. বলেন, ইমাম হার</w:t>
      </w:r>
      <w:r w:rsidRPr="006104C8">
        <w:rPr>
          <w:rFonts w:ascii="Kalpurush" w:eastAsia="Nikosh" w:hAnsi="Kalpurush" w:cs="Kalpurush" w:hint="cs"/>
          <w:sz w:val="20"/>
          <w:szCs w:val="20"/>
          <w:cs/>
          <w:lang w:bidi="bn-BD"/>
        </w:rPr>
        <w:t xml:space="preserve">বী রহ. যে ব্যাখ্যা দিয়েছেন তা সবচেয়ে </w:t>
      </w:r>
      <w:r>
        <w:rPr>
          <w:rFonts w:ascii="Kalpurush" w:eastAsia="Nikosh" w:hAnsi="Kalpurush" w:cs="Kalpurush" w:hint="cs"/>
          <w:sz w:val="20"/>
          <w:szCs w:val="20"/>
          <w:cs/>
          <w:lang w:bidi="bn-BD"/>
        </w:rPr>
        <w:t xml:space="preserve">উত্তম ও </w:t>
      </w:r>
      <w:r w:rsidRPr="006104C8">
        <w:rPr>
          <w:rFonts w:ascii="Kalpurush" w:eastAsia="Nikosh" w:hAnsi="Kalpurush" w:cs="Kalpurush" w:hint="cs"/>
          <w:sz w:val="20"/>
          <w:szCs w:val="20"/>
          <w:cs/>
          <w:lang w:bidi="bn-BD"/>
        </w:rPr>
        <w:t xml:space="preserve">সুন্দর। </w:t>
      </w:r>
    </w:p>
    <w:p w:rsidR="00AC17A3" w:rsidRPr="00EE1B43" w:rsidRDefault="00AC17A3" w:rsidP="00AC17A3">
      <w:pPr>
        <w:autoSpaceDE w:val="0"/>
        <w:autoSpaceDN w:val="0"/>
        <w:adjustRightInd w:val="0"/>
        <w:spacing w:after="0" w:line="240" w:lineRule="auto"/>
        <w:jc w:val="both"/>
        <w:rPr>
          <w:rFonts w:ascii="Traditional Arabic" w:hAnsi="Traditional Arabic" w:cs="Kalpurush"/>
          <w:b/>
          <w:bCs/>
          <w:color w:val="000000"/>
          <w:sz w:val="44"/>
          <w:szCs w:val="56"/>
          <w:cs/>
          <w:lang w:bidi="bn-BD"/>
        </w:rPr>
      </w:pPr>
      <w:r>
        <w:rPr>
          <w:rFonts w:ascii="Kalpurush" w:eastAsia="Nikosh" w:hAnsi="Kalpurush" w:cs="Kalpurush" w:hint="cs"/>
          <w:sz w:val="24"/>
          <w:szCs w:val="24"/>
          <w:cs/>
          <w:lang w:bidi="bn-BD"/>
        </w:rPr>
        <w:t xml:space="preserve"> </w:t>
      </w:r>
      <w:r w:rsidRPr="00FE0385">
        <w:rPr>
          <w:rFonts w:ascii="Traditional Arabic" w:hAnsi="Traditional Arabic" w:cs="KFGQPC Uthman Taha Naskh"/>
          <w:color w:val="0000CC"/>
          <w:sz w:val="24"/>
          <w:szCs w:val="24"/>
          <w:rtl/>
          <w:lang w:bidi="ar-EG"/>
        </w:rPr>
        <w:t xml:space="preserve">عَنْ أَبِي سَعِيدٍ الْخُدْرِيِّ قَالَ: قَالَ رَسُولُ اللَّهِ صَلَّى اللهُ عَلَيْهِ وَسَلَّمَ: «إِذَا أَسْلَمَ الْعَبْدُ فَحَسُنَ إِسْلَامُهُ، كَتَبَ اللَّهُ لَهُ كُلَّ حَسَنَةٍ كَانَ أَزْلَفَهَا، وَمُحِيَتْ عَنْهُ كُلُّ سَيِّئَةٍ كَانَ أَزْلَفَهَا، ثُمَّ كَانَ بَعْدَ </w:t>
      </w:r>
      <w:r w:rsidRPr="00FE0385">
        <w:rPr>
          <w:rFonts w:ascii="Traditional Arabic" w:hAnsi="Traditional Arabic" w:cs="KFGQPC Uthman Taha Naskh"/>
          <w:color w:val="0000CC"/>
          <w:sz w:val="24"/>
          <w:szCs w:val="24"/>
          <w:rtl/>
          <w:lang w:bidi="ar-EG"/>
        </w:rPr>
        <w:lastRenderedPageBreak/>
        <w:t>ذَلِكَ الْقِصَاصُ، الْحَسَنَةُ بِعَشْرَةِ أَمْثَالِهَا إِلَى سَبْعِ مِائَةِ ضِعْفٍ، وَالسَّيِّئَةُ بِمِثْلِهَا إِلَّا أَنْ يَتَجَاوَزَ اللَّهُ عَزَّ وَجَلَّ عَنْهَا»</w:t>
      </w:r>
      <w:r>
        <w:rPr>
          <w:rFonts w:ascii="Traditional Arabic" w:hAnsi="Traditional Arabic" w:cs="KFGQPC Uthman Taha Naskh" w:hint="cs"/>
          <w:color w:val="0000CC"/>
          <w:sz w:val="24"/>
          <w:szCs w:val="24"/>
          <w:rtl/>
          <w:lang w:bidi="ar-EG"/>
        </w:rPr>
        <w:t>.</w:t>
      </w:r>
    </w:p>
    <w:p w:rsidR="00AC17A3" w:rsidRDefault="00AC17A3" w:rsidP="00AC17A3">
      <w:pPr>
        <w:autoSpaceDE w:val="0"/>
        <w:autoSpaceDN w:val="0"/>
        <w:bidi w:val="0"/>
        <w:adjustRightInd w:val="0"/>
        <w:spacing w:after="0" w:line="240" w:lineRule="auto"/>
        <w:jc w:val="both"/>
        <w:rPr>
          <w:rFonts w:ascii="Kalpurush" w:eastAsia="Nikosh" w:hAnsi="Kalpurush" w:cs="Kalpurush"/>
          <w:sz w:val="24"/>
          <w:szCs w:val="24"/>
          <w:lang w:bidi="bn-BD"/>
        </w:rPr>
      </w:pPr>
      <w:r>
        <w:rPr>
          <w:rFonts w:ascii="Kalpurush" w:eastAsia="Nikosh" w:hAnsi="Kalpurush" w:cs="Kalpurush"/>
          <w:sz w:val="24"/>
          <w:szCs w:val="24"/>
          <w:cs/>
          <w:lang w:bidi="bn-BD"/>
        </w:rPr>
        <w:t>আ</w:t>
      </w:r>
      <w:r>
        <w:rPr>
          <w:rFonts w:ascii="Kalpurush" w:eastAsia="Nikosh" w:hAnsi="Kalpurush" w:cs="Kalpurush" w:hint="cs"/>
          <w:sz w:val="24"/>
          <w:szCs w:val="24"/>
          <w:cs/>
          <w:lang w:bidi="bn-BD"/>
        </w:rPr>
        <w:t>বু</w:t>
      </w:r>
      <w:r w:rsidRPr="00FE0385">
        <w:rPr>
          <w:rFonts w:ascii="Kalpurush" w:eastAsia="Nikosh" w:hAnsi="Kalpurush" w:cs="Kalpurush"/>
          <w:sz w:val="24"/>
          <w:szCs w:val="24"/>
          <w:cs/>
          <w:lang w:bidi="bn-BD"/>
        </w:rPr>
        <w:t xml:space="preserve"> সাঈদ খুদরী </w:t>
      </w:r>
      <w:r>
        <w:rPr>
          <w:rFonts w:ascii="Kalpurush" w:eastAsia="Nikosh" w:hAnsi="Kalpurush" w:cs="Kalpurush" w:hint="cs"/>
          <w:sz w:val="24"/>
          <w:szCs w:val="24"/>
          <w:cs/>
          <w:lang w:bidi="bn-BD"/>
        </w:rPr>
        <w:t xml:space="preserve">রাদিয়াল্লাহু </w:t>
      </w:r>
      <w:r>
        <w:rPr>
          <w:rFonts w:ascii="Kalpurush" w:eastAsia="Nikosh" w:hAnsi="Kalpurush" w:cs="Kalpurush" w:hint="cs"/>
          <w:sz w:val="24"/>
          <w:szCs w:val="24"/>
          <w:lang w:bidi="bn-BD"/>
        </w:rPr>
        <w:t>‘</w:t>
      </w:r>
      <w:r>
        <w:rPr>
          <w:rFonts w:ascii="Kalpurush" w:eastAsia="Nikosh" w:hAnsi="Kalpurush" w:cs="Kalpurush" w:hint="cs"/>
          <w:sz w:val="24"/>
          <w:szCs w:val="24"/>
          <w:cs/>
          <w:lang w:bidi="bn-BD"/>
        </w:rPr>
        <w:t xml:space="preserve">আনহু </w:t>
      </w:r>
      <w:r>
        <w:rPr>
          <w:rFonts w:ascii="Kalpurush" w:eastAsia="Nikosh" w:hAnsi="Kalpurush" w:cs="Kalpurush"/>
          <w:sz w:val="24"/>
          <w:szCs w:val="24"/>
          <w:cs/>
          <w:lang w:bidi="bn-BD"/>
        </w:rPr>
        <w:t>থেকে বর্ণিত</w:t>
      </w:r>
      <w:r>
        <w:rPr>
          <w:rFonts w:ascii="Kalpurush" w:eastAsia="Nikosh" w:hAnsi="Kalpurush" w:cs="Kalpurush" w:hint="cs"/>
          <w:sz w:val="24"/>
          <w:szCs w:val="24"/>
          <w:cs/>
          <w:lang w:bidi="bn-BD"/>
        </w:rPr>
        <w:t>,</w:t>
      </w:r>
      <w:r w:rsidRPr="00FE0385">
        <w:rPr>
          <w:rFonts w:ascii="Kalpurush" w:eastAsia="Nikosh" w:hAnsi="Kalpurush" w:cs="Kalpurush"/>
          <w:sz w:val="24"/>
          <w:szCs w:val="24"/>
          <w:cs/>
          <w:lang w:bidi="bn-BD"/>
        </w:rPr>
        <w:t xml:space="preserve"> তিনি বলেন</w:t>
      </w:r>
      <w:r w:rsidRPr="00FE0385">
        <w:rPr>
          <w:rFonts w:ascii="Kalpurush" w:eastAsia="Nikosh" w:hAnsi="Kalpurush" w:cs="Kalpurush"/>
          <w:sz w:val="24"/>
          <w:szCs w:val="24"/>
          <w:lang w:bidi="bn-BD"/>
        </w:rPr>
        <w:t>,</w:t>
      </w:r>
      <w:r w:rsidRPr="00FE0385">
        <w:rPr>
          <w:rFonts w:ascii="Kalpurush" w:eastAsia="Nikosh" w:hAnsi="Kalpurush" w:cs="Kalpurush" w:hint="cs"/>
          <w:sz w:val="24"/>
          <w:szCs w:val="24"/>
          <w:cs/>
          <w:lang w:bidi="bn-BD"/>
        </w:rPr>
        <w:t xml:space="preserve"> </w:t>
      </w:r>
      <w:r>
        <w:rPr>
          <w:rFonts w:ascii="Kalpurush" w:eastAsia="Nikosh" w:hAnsi="Kalpurush" w:cs="Kalpurush" w:hint="cs"/>
          <w:sz w:val="24"/>
          <w:szCs w:val="24"/>
          <w:cs/>
          <w:lang w:bidi="bn-BD"/>
        </w:rPr>
        <w:t xml:space="preserve">রাসূলুল্লাহ্ সাল্লাল্লাহু আলাইহি ওয়াসাল্লাম </w:t>
      </w:r>
      <w:r>
        <w:rPr>
          <w:rFonts w:ascii="Kalpurush" w:eastAsia="Nikosh" w:hAnsi="Kalpurush" w:cs="Kalpurush"/>
          <w:sz w:val="24"/>
          <w:szCs w:val="24"/>
          <w:cs/>
          <w:lang w:bidi="bn-BD"/>
        </w:rPr>
        <w:t>বলেছেন</w:t>
      </w:r>
      <w:r>
        <w:rPr>
          <w:rFonts w:ascii="Kalpurush" w:eastAsia="Nikosh" w:hAnsi="Kalpurush" w:cs="Kalpurush" w:hint="cs"/>
          <w:sz w:val="24"/>
          <w:szCs w:val="24"/>
          <w:cs/>
          <w:lang w:bidi="bn-BD"/>
        </w:rPr>
        <w:t>,</w:t>
      </w:r>
      <w:r w:rsidRPr="003D1FE7">
        <w:rPr>
          <w:rFonts w:ascii="Kalpurush" w:eastAsia="Nikosh" w:hAnsi="Kalpurush" w:cs="Kalpurush"/>
          <w:sz w:val="24"/>
          <w:szCs w:val="24"/>
          <w:lang w:bidi="bn-BD"/>
        </w:rPr>
        <w:t xml:space="preserve"> </w:t>
      </w:r>
      <w:r>
        <w:rPr>
          <w:rFonts w:ascii="Kalpurush" w:eastAsia="Nikosh" w:hAnsi="Kalpurush" w:cs="Kalpurush"/>
          <w:sz w:val="24"/>
          <w:szCs w:val="24"/>
          <w:lang w:bidi="bn-BD"/>
        </w:rPr>
        <w:t>“</w:t>
      </w:r>
      <w:r>
        <w:rPr>
          <w:rFonts w:ascii="Kalpurush" w:eastAsia="Nikosh" w:hAnsi="Kalpurush" w:cs="Kalpurush"/>
          <w:sz w:val="24"/>
          <w:szCs w:val="24"/>
          <w:cs/>
          <w:lang w:bidi="bn-BD"/>
        </w:rPr>
        <w:t>যখন কো</w:t>
      </w:r>
      <w:r>
        <w:rPr>
          <w:rFonts w:ascii="Kalpurush" w:eastAsia="Nikosh" w:hAnsi="Kalpurush" w:cs="Kalpurush" w:hint="cs"/>
          <w:sz w:val="24"/>
          <w:szCs w:val="24"/>
          <w:cs/>
          <w:lang w:bidi="bn-BD"/>
        </w:rPr>
        <w:t>নো</w:t>
      </w:r>
      <w:r w:rsidRPr="00FE0385">
        <w:rPr>
          <w:rFonts w:ascii="Kalpurush" w:eastAsia="Nikosh" w:hAnsi="Kalpurush" w:cs="Kalpurush"/>
          <w:sz w:val="24"/>
          <w:szCs w:val="24"/>
          <w:cs/>
          <w:lang w:bidi="bn-BD"/>
        </w:rPr>
        <w:t xml:space="preserve"> ব্যক্তি উত্তমরূপে</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ইসলাম গ্রহ</w:t>
      </w:r>
      <w:r>
        <w:rPr>
          <w:rFonts w:ascii="Kalpurush" w:eastAsia="Nikosh" w:hAnsi="Kalpurush" w:cs="Kalpurush" w:hint="cs"/>
          <w:sz w:val="24"/>
          <w:szCs w:val="24"/>
          <w:cs/>
          <w:lang w:bidi="bn-BD"/>
        </w:rPr>
        <w:t>ণ</w:t>
      </w:r>
      <w:r w:rsidRPr="00FE0385">
        <w:rPr>
          <w:rFonts w:ascii="Kalpurush" w:eastAsia="Nikosh" w:hAnsi="Kalpurush" w:cs="Kalpurush"/>
          <w:sz w:val="24"/>
          <w:szCs w:val="24"/>
          <w:cs/>
          <w:lang w:bidi="bn-BD"/>
        </w:rPr>
        <w:t xml:space="preserve"> করে</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তখন</w:t>
      </w:r>
      <w:r w:rsidRPr="00FE0385">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Pr>
          <w:rFonts w:ascii="Kalpurush" w:eastAsia="Nikosh" w:hAnsi="Kalpurush" w:cs="Kalpurush" w:hint="cs"/>
          <w:sz w:val="24"/>
          <w:szCs w:val="24"/>
          <w:cs/>
          <w:lang w:bidi="bn-BD"/>
        </w:rPr>
        <w:t xml:space="preserve"> তা‘</w:t>
      </w:r>
      <w:r w:rsidRPr="00FE0385">
        <w:rPr>
          <w:rFonts w:ascii="Kalpurush" w:eastAsia="Nikosh" w:hAnsi="Kalpurush" w:cs="Kalpurush"/>
          <w:sz w:val="24"/>
          <w:szCs w:val="24"/>
          <w:cs/>
          <w:lang w:bidi="bn-BD"/>
        </w:rPr>
        <w:t>আলা তার ঐ সকল</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সৎকর্ম লিখে নেন</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যা সে</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পূর্বে করেছিল</w:t>
      </w:r>
      <w:r>
        <w:rPr>
          <w:rFonts w:ascii="Kalpurush" w:eastAsia="Nikosh" w:hAnsi="Kalpurush" w:cs="Kalpurush" w:hint="cs"/>
          <w:sz w:val="24"/>
          <w:szCs w:val="24"/>
          <w:cs/>
          <w:lang w:bidi="bn-BD"/>
        </w:rPr>
        <w:t>,</w:t>
      </w:r>
      <w:r w:rsidRPr="00FE0385">
        <w:rPr>
          <w:rFonts w:ascii="Kalpurush" w:eastAsia="Nikosh" w:hAnsi="Kalpurush" w:cs="Kalpurush"/>
          <w:sz w:val="24"/>
          <w:szCs w:val="24"/>
          <w:cs/>
          <w:lang w:bidi="bn-BD"/>
        </w:rPr>
        <w:t xml:space="preserve"> আর সেই সকল পাপ মুছে ফেলেন যাতে অতীতে লিপ্ত হয়েছিল। এরপর তার হিসাব</w:t>
      </w:r>
      <w:r w:rsidRPr="00FE0385">
        <w:rPr>
          <w:rFonts w:ascii="Kalpurush" w:eastAsia="Nikosh" w:hAnsi="Kalpurush" w:cs="Kalpurush"/>
          <w:sz w:val="24"/>
          <w:szCs w:val="24"/>
          <w:lang w:bidi="bn-BD"/>
        </w:rPr>
        <w:t xml:space="preserve"> </w:t>
      </w:r>
      <w:r>
        <w:rPr>
          <w:rFonts w:ascii="Kalpurush" w:eastAsia="Nikosh" w:hAnsi="Kalpurush" w:cs="Kalpurush"/>
          <w:sz w:val="24"/>
          <w:szCs w:val="24"/>
          <w:cs/>
          <w:lang w:bidi="bn-BD"/>
        </w:rPr>
        <w:t>এ</w:t>
      </w:r>
      <w:r w:rsidRPr="00FE0385">
        <w:rPr>
          <w:rFonts w:ascii="Kalpurush" w:eastAsia="Nikosh" w:hAnsi="Kalpurush" w:cs="Kalpurush"/>
          <w:sz w:val="24"/>
          <w:szCs w:val="24"/>
          <w:cs/>
          <w:lang w:bidi="bn-BD"/>
        </w:rPr>
        <w:t>ভাবে লিখিত হয় যে</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তার</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 xml:space="preserve">প্রত্যেক </w:t>
      </w:r>
      <w:r>
        <w:rPr>
          <w:rFonts w:ascii="Kalpurush" w:eastAsia="Nikosh" w:hAnsi="Kalpurush" w:cs="Kalpurush" w:hint="cs"/>
          <w:sz w:val="24"/>
          <w:szCs w:val="24"/>
          <w:cs/>
          <w:lang w:bidi="bn-BD"/>
        </w:rPr>
        <w:t xml:space="preserve">সাওয়াবের </w:t>
      </w:r>
      <w:r w:rsidRPr="00FE0385">
        <w:rPr>
          <w:rFonts w:ascii="Kalpurush" w:eastAsia="Nikosh" w:hAnsi="Kalpurush" w:cs="Kalpurush"/>
          <w:sz w:val="24"/>
          <w:szCs w:val="24"/>
          <w:cs/>
          <w:lang w:bidi="bn-BD"/>
        </w:rPr>
        <w:t>পরি</w:t>
      </w:r>
      <w:r>
        <w:rPr>
          <w:rFonts w:ascii="Kalpurush" w:eastAsia="Nikosh" w:hAnsi="Kalpurush" w:cs="Kalpurush"/>
          <w:sz w:val="24"/>
          <w:szCs w:val="24"/>
          <w:cs/>
          <w:lang w:bidi="bn-BD"/>
        </w:rPr>
        <w:t>বর্তে দশ হতে সাতশত গু</w:t>
      </w:r>
      <w:r>
        <w:rPr>
          <w:rFonts w:ascii="Kalpurush" w:eastAsia="Nikosh" w:hAnsi="Kalpurush" w:cs="Kalpurush" w:hint="cs"/>
          <w:sz w:val="24"/>
          <w:szCs w:val="24"/>
          <w:cs/>
          <w:lang w:bidi="bn-BD"/>
        </w:rPr>
        <w:t>ণ</w:t>
      </w:r>
      <w:r>
        <w:rPr>
          <w:rFonts w:ascii="Kalpurush" w:eastAsia="Nikosh" w:hAnsi="Kalpurush" w:cs="Kalpurush"/>
          <w:sz w:val="24"/>
          <w:szCs w:val="24"/>
          <w:cs/>
          <w:lang w:bidi="bn-BD"/>
        </w:rPr>
        <w:t xml:space="preserve"> পর্যন্ত </w:t>
      </w:r>
      <w:r>
        <w:rPr>
          <w:rFonts w:ascii="Kalpurush" w:eastAsia="Nikosh" w:hAnsi="Kalpurush" w:cs="Kalpurush" w:hint="cs"/>
          <w:sz w:val="24"/>
          <w:szCs w:val="24"/>
          <w:cs/>
          <w:lang w:bidi="bn-BD"/>
        </w:rPr>
        <w:t>সা</w:t>
      </w:r>
      <w:r w:rsidRPr="00FE0385">
        <w:rPr>
          <w:rFonts w:ascii="Kalpurush" w:eastAsia="Nikosh" w:hAnsi="Kalpurush" w:cs="Kalpurush"/>
          <w:sz w:val="24"/>
          <w:szCs w:val="24"/>
          <w:cs/>
          <w:lang w:bidi="bn-BD"/>
        </w:rPr>
        <w:t>ওয়াব লেখা হয়। আর প্রত্যেক পাপ</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শুধু অতটুকুই লেখা হয়</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যা সে</w:t>
      </w:r>
      <w:r w:rsidRPr="00FE0385">
        <w:rPr>
          <w:rFonts w:ascii="Kalpurush" w:eastAsia="Nikosh" w:hAnsi="Kalpurush" w:cs="Kalpurush"/>
          <w:sz w:val="24"/>
          <w:szCs w:val="24"/>
          <w:lang w:bidi="bn-BD"/>
        </w:rPr>
        <w:t xml:space="preserve"> </w:t>
      </w:r>
      <w:r w:rsidRPr="00FE0385">
        <w:rPr>
          <w:rFonts w:ascii="Kalpurush" w:eastAsia="Nikosh" w:hAnsi="Kalpurush" w:cs="Kalpurush"/>
          <w:sz w:val="24"/>
          <w:szCs w:val="24"/>
          <w:cs/>
          <w:lang w:bidi="bn-BD"/>
        </w:rPr>
        <w:t>করে</w:t>
      </w:r>
      <w:r>
        <w:rPr>
          <w:rFonts w:ascii="Kalpurush" w:eastAsia="Nikosh" w:hAnsi="Kalpurush" w:cs="Kalpurush" w:hint="cs"/>
          <w:sz w:val="24"/>
          <w:szCs w:val="24"/>
          <w:lang w:bidi="bn-BD"/>
        </w:rPr>
        <w:t xml:space="preserve">; </w:t>
      </w:r>
      <w:r>
        <w:rPr>
          <w:rFonts w:ascii="Kalpurush" w:eastAsia="Nikosh" w:hAnsi="Kalpurush" w:cs="Kalpurush"/>
          <w:sz w:val="24"/>
          <w:szCs w:val="24"/>
          <w:cs/>
          <w:lang w:bidi="bn-BD"/>
        </w:rPr>
        <w:t>যদি</w:t>
      </w:r>
      <w:r w:rsidRPr="00FE0385">
        <w:rPr>
          <w:rFonts w:ascii="Kalpurush" w:eastAsia="Nikosh" w:hAnsi="Kalpurush" w:cs="Kalpurush"/>
          <w:sz w:val="24"/>
          <w:szCs w:val="24"/>
          <w:lang w:bidi="bn-BD"/>
        </w:rPr>
        <w:t xml:space="preserve"> </w:t>
      </w:r>
      <w:r>
        <w:rPr>
          <w:rFonts w:ascii="Kalpurush" w:eastAsia="Nikosh" w:hAnsi="Kalpurush" w:cs="Kalpurush"/>
          <w:sz w:val="24"/>
          <w:szCs w:val="24"/>
          <w:cs/>
          <w:lang w:bidi="bn-BD"/>
        </w:rPr>
        <w:t>আল্লাহ</w:t>
      </w:r>
      <w:r>
        <w:rPr>
          <w:rFonts w:ascii="Kalpurush" w:eastAsia="Nikosh" w:hAnsi="Kalpurush" w:cs="Kalpurush" w:hint="cs"/>
          <w:sz w:val="24"/>
          <w:szCs w:val="24"/>
          <w:cs/>
          <w:lang w:bidi="bn-BD"/>
        </w:rPr>
        <w:t xml:space="preserve"> </w:t>
      </w:r>
      <w:r w:rsidRPr="00FE0385">
        <w:rPr>
          <w:rFonts w:ascii="Kalpurush" w:eastAsia="Nikosh" w:hAnsi="Kalpurush" w:cs="Kalpurush"/>
          <w:sz w:val="24"/>
          <w:szCs w:val="24"/>
          <w:cs/>
          <w:lang w:bidi="bn-BD"/>
        </w:rPr>
        <w:t>ক্ষমা</w:t>
      </w:r>
      <w:r w:rsidRPr="00FE0385">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না</w:t>
      </w:r>
      <w:r>
        <w:rPr>
          <w:rFonts w:ascii="Kalpurush" w:eastAsia="Nikosh" w:hAnsi="Kalpurush" w:cs="Kalpurush" w:hint="cs"/>
          <w:sz w:val="24"/>
          <w:szCs w:val="24"/>
          <w:lang w:bidi="bn-BD"/>
        </w:rPr>
        <w:t xml:space="preserve"> </w:t>
      </w:r>
      <w:r w:rsidRPr="00FE0385">
        <w:rPr>
          <w:rFonts w:ascii="Kalpurush" w:eastAsia="Nikosh" w:hAnsi="Kalpurush" w:cs="Kalpurush"/>
          <w:sz w:val="24"/>
          <w:szCs w:val="24"/>
          <w:cs/>
          <w:lang w:bidi="bn-BD"/>
        </w:rPr>
        <w:t>করেন</w:t>
      </w:r>
      <w:r>
        <w:rPr>
          <w:rFonts w:ascii="Kalpurush" w:eastAsia="Nikosh" w:hAnsi="Kalpurush" w:cs="Kalpurush" w:hint="cs"/>
          <w:sz w:val="24"/>
          <w:szCs w:val="24"/>
          <w:cs/>
          <w:lang w:bidi="bn-BD"/>
        </w:rPr>
        <w:t>”</w:t>
      </w:r>
      <w:r w:rsidRPr="00EE1B43">
        <w:rPr>
          <w:rFonts w:ascii="Kalpurush" w:eastAsia="Nikosh" w:hAnsi="Kalpurush" w:cs="SolaimanLipi"/>
          <w:sz w:val="24"/>
          <w:szCs w:val="24"/>
          <w:cs/>
          <w:lang w:bidi="hi-IN"/>
        </w:rPr>
        <w:t>।</w:t>
      </w:r>
    </w:p>
    <w:p w:rsidR="00AC17A3" w:rsidRPr="00051075"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051075">
        <w:rPr>
          <w:rFonts w:ascii="Kalpurush" w:eastAsia="Nikosh" w:hAnsi="Kalpurush" w:cs="Kalpurush" w:hint="cs"/>
          <w:b/>
          <w:bCs/>
          <w:sz w:val="20"/>
          <w:szCs w:val="20"/>
          <w:cs/>
          <w:lang w:bidi="bn-BD"/>
        </w:rPr>
        <w:t>সহীহ,</w:t>
      </w:r>
      <w:r w:rsidRPr="00051075">
        <w:rPr>
          <w:rFonts w:ascii="Kalpurush" w:eastAsia="Nikosh" w:hAnsi="Kalpurush" w:cs="Kalpurush" w:hint="cs"/>
          <w:sz w:val="20"/>
          <w:szCs w:val="20"/>
          <w:cs/>
          <w:lang w:bidi="bn-BD"/>
        </w:rPr>
        <w:t xml:space="preserve"> নাসায়ী, হাদীস নং ৪৯৯৮; শু‘আবুল ঈমান, লিলবাইহাকী, হাদীস নং ২৪।   </w:t>
      </w:r>
    </w:p>
    <w:p w:rsidR="00AC17A3" w:rsidRPr="00051075"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051075">
        <w:rPr>
          <w:rFonts w:ascii="Kalpurush" w:eastAsia="Nikosh" w:hAnsi="Kalpurush" w:cs="Kalpurush"/>
          <w:sz w:val="20"/>
          <w:szCs w:val="20"/>
          <w:cs/>
          <w:lang w:bidi="bn-BD"/>
        </w:rPr>
        <w:t xml:space="preserve">ইমাম বুখারী এ হাদীসটিকে কিতাবুল ঈমানে (৪১) মালিক রহ. থেকে মু‘আল্লাক সূত্রে  বর্ণনা করেছেন। অন্য কোথাও তিনি হাদীসটিকে মুত্তাসিল করেন নি। তবে তিনি </w:t>
      </w:r>
      <w:r w:rsidRPr="00051075">
        <w:rPr>
          <w:rFonts w:eastAsia="Nikosh" w:cs="KFGQPC Uthman Taha Naskh" w:hint="cs"/>
          <w:b/>
          <w:bCs/>
          <w:sz w:val="20"/>
          <w:szCs w:val="20"/>
          <w:cs/>
          <w:lang w:bidi="bn-BD"/>
        </w:rPr>
        <w:t>«</w:t>
      </w:r>
      <w:r w:rsidRPr="00051075">
        <w:rPr>
          <w:rFonts w:cs="KFGQPC Uthman Taha Naskh" w:hint="cs"/>
          <w:b/>
          <w:bCs/>
          <w:sz w:val="20"/>
          <w:szCs w:val="20"/>
          <w:rtl/>
          <w:lang w:bidi="ar-EG"/>
        </w:rPr>
        <w:t>كَتَبَ</w:t>
      </w:r>
      <w:r w:rsidRPr="00051075">
        <w:rPr>
          <w:rFonts w:ascii="Kalpurush" w:hAnsi="Kalpurush" w:cs="KFGQPC Uthman Taha Naskh"/>
          <w:b/>
          <w:bCs/>
          <w:sz w:val="20"/>
          <w:szCs w:val="20"/>
          <w:rtl/>
          <w:lang w:bidi="ar-EG"/>
        </w:rPr>
        <w:t xml:space="preserve"> </w:t>
      </w:r>
      <w:r w:rsidRPr="00051075">
        <w:rPr>
          <w:rFonts w:cs="KFGQPC Uthman Taha Naskh" w:hint="cs"/>
          <w:b/>
          <w:bCs/>
          <w:sz w:val="20"/>
          <w:szCs w:val="20"/>
          <w:rtl/>
          <w:lang w:bidi="ar-EG"/>
        </w:rPr>
        <w:t>اللَّهُ</w:t>
      </w:r>
      <w:r w:rsidRPr="00051075">
        <w:rPr>
          <w:rFonts w:ascii="Kalpurush" w:hAnsi="Kalpurush" w:cs="KFGQPC Uthman Taha Naskh"/>
          <w:b/>
          <w:bCs/>
          <w:sz w:val="20"/>
          <w:szCs w:val="20"/>
          <w:rtl/>
          <w:lang w:bidi="ar-EG"/>
        </w:rPr>
        <w:t xml:space="preserve"> </w:t>
      </w:r>
      <w:r w:rsidRPr="00051075">
        <w:rPr>
          <w:rFonts w:cs="KFGQPC Uthman Taha Naskh" w:hint="cs"/>
          <w:b/>
          <w:bCs/>
          <w:sz w:val="20"/>
          <w:szCs w:val="20"/>
          <w:rtl/>
          <w:lang w:bidi="ar-EG"/>
        </w:rPr>
        <w:t>لَهُ</w:t>
      </w:r>
      <w:r w:rsidRPr="00051075">
        <w:rPr>
          <w:rFonts w:ascii="Kalpurush" w:hAnsi="Kalpurush" w:cs="KFGQPC Uthman Taha Naskh"/>
          <w:b/>
          <w:bCs/>
          <w:sz w:val="20"/>
          <w:szCs w:val="20"/>
          <w:rtl/>
          <w:lang w:bidi="ar-EG"/>
        </w:rPr>
        <w:t xml:space="preserve"> </w:t>
      </w:r>
      <w:r w:rsidRPr="00051075">
        <w:rPr>
          <w:rFonts w:cs="KFGQPC Uthman Taha Naskh" w:hint="cs"/>
          <w:b/>
          <w:bCs/>
          <w:sz w:val="20"/>
          <w:szCs w:val="20"/>
          <w:rtl/>
          <w:lang w:bidi="ar-EG"/>
        </w:rPr>
        <w:t>كُلَّ</w:t>
      </w:r>
      <w:r w:rsidRPr="00051075">
        <w:rPr>
          <w:rFonts w:ascii="Kalpurush" w:hAnsi="Kalpurush" w:cs="KFGQPC Uthman Taha Naskh"/>
          <w:b/>
          <w:bCs/>
          <w:sz w:val="20"/>
          <w:szCs w:val="20"/>
          <w:rtl/>
          <w:lang w:bidi="ar-EG"/>
        </w:rPr>
        <w:t xml:space="preserve"> </w:t>
      </w:r>
      <w:r w:rsidRPr="00051075">
        <w:rPr>
          <w:rFonts w:cs="KFGQPC Uthman Taha Naskh" w:hint="cs"/>
          <w:b/>
          <w:bCs/>
          <w:sz w:val="20"/>
          <w:szCs w:val="20"/>
          <w:rtl/>
          <w:lang w:bidi="ar-EG"/>
        </w:rPr>
        <w:t>حَسَنَةٍ</w:t>
      </w:r>
      <w:r w:rsidRPr="00051075">
        <w:rPr>
          <w:rFonts w:ascii="Kalpurush" w:hAnsi="Kalpurush" w:cs="KFGQPC Uthman Taha Naskh"/>
          <w:b/>
          <w:bCs/>
          <w:sz w:val="20"/>
          <w:szCs w:val="20"/>
          <w:rtl/>
          <w:lang w:bidi="ar-EG"/>
        </w:rPr>
        <w:t xml:space="preserve"> </w:t>
      </w:r>
      <w:r w:rsidRPr="00051075">
        <w:rPr>
          <w:rFonts w:cs="KFGQPC Uthman Taha Naskh" w:hint="cs"/>
          <w:b/>
          <w:bCs/>
          <w:sz w:val="20"/>
          <w:szCs w:val="20"/>
          <w:rtl/>
          <w:lang w:bidi="ar-EG"/>
        </w:rPr>
        <w:t>كَانَ</w:t>
      </w:r>
      <w:r w:rsidRPr="00051075">
        <w:rPr>
          <w:rFonts w:ascii="Kalpurush" w:hAnsi="Kalpurush" w:cs="KFGQPC Uthman Taha Naskh"/>
          <w:b/>
          <w:bCs/>
          <w:sz w:val="20"/>
          <w:szCs w:val="20"/>
          <w:rtl/>
          <w:lang w:bidi="ar-EG"/>
        </w:rPr>
        <w:t xml:space="preserve"> </w:t>
      </w:r>
      <w:r w:rsidRPr="00051075">
        <w:rPr>
          <w:rFonts w:cs="KFGQPC Uthman Taha Naskh" w:hint="cs"/>
          <w:b/>
          <w:bCs/>
          <w:sz w:val="20"/>
          <w:szCs w:val="20"/>
          <w:rtl/>
          <w:lang w:bidi="ar-EG"/>
        </w:rPr>
        <w:t>أَزْلَفَهَا</w:t>
      </w:r>
      <w:r w:rsidRPr="00051075">
        <w:rPr>
          <w:rFonts w:eastAsia="Nikosh" w:cs="KFGQPC Uthman Taha Naskh" w:hint="cs"/>
          <w:b/>
          <w:bCs/>
          <w:sz w:val="20"/>
          <w:szCs w:val="20"/>
          <w:cs/>
          <w:lang w:bidi="bn-BD"/>
        </w:rPr>
        <w:t>»</w:t>
      </w:r>
      <w:r w:rsidRPr="00051075">
        <w:rPr>
          <w:rFonts w:ascii="Kalpurush" w:eastAsia="Nikosh" w:hAnsi="Kalpurush" w:cs="Kalpurush"/>
          <w:sz w:val="20"/>
          <w:szCs w:val="20"/>
          <w:cs/>
          <w:lang w:bidi="bn-BD"/>
        </w:rPr>
        <w:t xml:space="preserve"> বাদ দিয়েছেন। কেননা একথাটি কায়েদার সাথে বৈপরীত। কেননা</w:t>
      </w:r>
      <w:r w:rsidR="00417E6C">
        <w:rPr>
          <w:rFonts w:ascii="Kalpurush" w:eastAsia="Nikosh" w:hAnsi="Kalpurush" w:cs="Kalpurush"/>
          <w:sz w:val="20"/>
          <w:szCs w:val="20"/>
          <w:cs/>
          <w:lang w:bidi="bn-BD"/>
        </w:rPr>
        <w:t xml:space="preserve"> কুফুরী</w:t>
      </w:r>
      <w:r w:rsidRPr="00051075">
        <w:rPr>
          <w:rFonts w:ascii="Kalpurush" w:eastAsia="Nikosh" w:hAnsi="Kalpurush" w:cs="Kalpurush"/>
          <w:sz w:val="20"/>
          <w:szCs w:val="20"/>
          <w:cs/>
          <w:lang w:bidi="bn-BD"/>
        </w:rPr>
        <w:t xml:space="preserve"> ও শির</w:t>
      </w:r>
      <w:r>
        <w:rPr>
          <w:rFonts w:ascii="Kalpurush" w:eastAsia="Nikosh" w:hAnsi="Kalpurush" w:cs="Kalpurush" w:hint="cs"/>
          <w:sz w:val="20"/>
          <w:szCs w:val="20"/>
          <w:cs/>
          <w:lang w:bidi="bn-BD"/>
        </w:rPr>
        <w:t>্</w:t>
      </w:r>
      <w:r w:rsidRPr="00051075">
        <w:rPr>
          <w:rFonts w:ascii="Kalpurush" w:eastAsia="Nikosh" w:hAnsi="Kalpurush" w:cs="Kalpurush"/>
          <w:sz w:val="20"/>
          <w:szCs w:val="20"/>
          <w:cs/>
          <w:lang w:bidi="bn-BD"/>
        </w:rPr>
        <w:t xml:space="preserve">কী অবস্থায় একজন কাফের যেসব ভালো কাজ করে তাতে সাওয়াব হয় না। কেননা নৈকট্যের শর্ত হচ্ছে যার নৈকট্য প্রত্যাশী তার সম্পর্কে জানা। আর কাফির ব্যক্তির অবস্থা এরূপ নয়। </w:t>
      </w:r>
      <w:r>
        <w:rPr>
          <w:rFonts w:ascii="Kalpurush" w:eastAsia="Nikosh" w:hAnsi="Kalpurush" w:cs="Kalpurush"/>
          <w:sz w:val="20"/>
          <w:szCs w:val="20"/>
          <w:cs/>
          <w:lang w:bidi="bn-BD"/>
        </w:rPr>
        <w:t>ইমাম মায</w:t>
      </w:r>
      <w:r>
        <w:rPr>
          <w:rFonts w:ascii="Kalpurush" w:eastAsia="Nikosh" w:hAnsi="Kalpurush" w:cs="Kalpurush" w:hint="cs"/>
          <w:sz w:val="20"/>
          <w:szCs w:val="20"/>
          <w:cs/>
          <w:lang w:bidi="bn-BD"/>
        </w:rPr>
        <w:t>ে</w:t>
      </w:r>
      <w:r w:rsidRPr="00051075">
        <w:rPr>
          <w:rFonts w:ascii="Kalpurush" w:eastAsia="Nikosh" w:hAnsi="Kalpurush" w:cs="Kalpurush"/>
          <w:sz w:val="20"/>
          <w:szCs w:val="20"/>
          <w:cs/>
          <w:lang w:bidi="bn-BD"/>
        </w:rPr>
        <w:t>রী রহ. ও অন্যরা একথা বলেছেন। কা</w:t>
      </w:r>
      <w:r>
        <w:rPr>
          <w:rFonts w:ascii="Kalpurush" w:eastAsia="Nikosh" w:hAnsi="Kalpurush" w:cs="Kalpurush" w:hint="cs"/>
          <w:sz w:val="20"/>
          <w:szCs w:val="20"/>
          <w:cs/>
          <w:lang w:bidi="bn-BD"/>
        </w:rPr>
        <w:t>যী</w:t>
      </w:r>
      <w:r w:rsidRPr="00051075">
        <w:rPr>
          <w:rFonts w:ascii="Kalpurush" w:eastAsia="Nikosh" w:hAnsi="Kalpurush" w:cs="Kalpurush"/>
          <w:sz w:val="20"/>
          <w:szCs w:val="20"/>
          <w:cs/>
          <w:lang w:bidi="bn-BD"/>
        </w:rPr>
        <w:t xml:space="preserve"> </w:t>
      </w:r>
      <w:r>
        <w:rPr>
          <w:rFonts w:ascii="Kalpurush" w:eastAsia="Nikosh" w:hAnsi="Kalpurush" w:cs="Kalpurush" w:hint="cs"/>
          <w:sz w:val="20"/>
          <w:szCs w:val="20"/>
          <w:cs/>
          <w:lang w:bidi="bn-BD"/>
        </w:rPr>
        <w:t>‘</w:t>
      </w:r>
      <w:r w:rsidRPr="00051075">
        <w:rPr>
          <w:rFonts w:ascii="Kalpurush" w:eastAsia="Nikosh" w:hAnsi="Kalpurush" w:cs="Kalpurush"/>
          <w:sz w:val="20"/>
          <w:szCs w:val="20"/>
          <w:cs/>
          <w:lang w:bidi="bn-BD"/>
        </w:rPr>
        <w:t>ইয়া</w:t>
      </w:r>
      <w:r>
        <w:rPr>
          <w:rFonts w:ascii="Kalpurush" w:eastAsia="Nikosh" w:hAnsi="Kalpurush" w:cs="Kalpurush" w:hint="cs"/>
          <w:sz w:val="20"/>
          <w:szCs w:val="20"/>
          <w:cs/>
          <w:lang w:bidi="bn-BD"/>
        </w:rPr>
        <w:t>দ্ব</w:t>
      </w:r>
      <w:r w:rsidRPr="00051075">
        <w:rPr>
          <w:rFonts w:ascii="Kalpurush" w:eastAsia="Nikosh" w:hAnsi="Kalpurush" w:cs="Kalpurush"/>
          <w:sz w:val="20"/>
          <w:szCs w:val="20"/>
          <w:cs/>
          <w:lang w:bidi="bn-BD"/>
        </w:rPr>
        <w:t xml:space="preserve"> রহ. এ </w:t>
      </w:r>
      <w:r>
        <w:rPr>
          <w:rFonts w:ascii="Kalpurush" w:eastAsia="Nikosh" w:hAnsi="Kalpurush" w:cs="Kalpurush"/>
          <w:sz w:val="20"/>
          <w:szCs w:val="20"/>
          <w:cs/>
          <w:lang w:bidi="bn-BD"/>
        </w:rPr>
        <w:t>বিপরীতমুখী কথার জবাবে ইমাম মায</w:t>
      </w:r>
      <w:r>
        <w:rPr>
          <w:rFonts w:ascii="Kalpurush" w:eastAsia="Nikosh" w:hAnsi="Kalpurush" w:cs="Kalpurush" w:hint="cs"/>
          <w:sz w:val="20"/>
          <w:szCs w:val="20"/>
          <w:cs/>
          <w:lang w:bidi="bn-BD"/>
        </w:rPr>
        <w:t>ে</w:t>
      </w:r>
      <w:r w:rsidRPr="00051075">
        <w:rPr>
          <w:rFonts w:ascii="Kalpurush" w:eastAsia="Nikosh" w:hAnsi="Kalpurush" w:cs="Kalpurush"/>
          <w:sz w:val="20"/>
          <w:szCs w:val="20"/>
          <w:cs/>
          <w:lang w:bidi="bn-BD"/>
        </w:rPr>
        <w:t>রী রহ. এর অনুসরণ করেছেন। কিন্তু ইমাম নাওয়া</w:t>
      </w:r>
      <w:r>
        <w:rPr>
          <w:rFonts w:ascii="Kalpurush" w:eastAsia="Nikosh" w:hAnsi="Kalpurush" w:cs="Kalpurush" w:hint="cs"/>
          <w:sz w:val="20"/>
          <w:szCs w:val="20"/>
          <w:cs/>
          <w:lang w:bidi="bn-BD"/>
        </w:rPr>
        <w:t>ওয়ী</w:t>
      </w:r>
      <w:r w:rsidRPr="00051075">
        <w:rPr>
          <w:rFonts w:ascii="Kalpurush" w:eastAsia="Nikosh" w:hAnsi="Kalpurush" w:cs="Kalpurush"/>
          <w:sz w:val="20"/>
          <w:szCs w:val="20"/>
          <w:cs/>
          <w:lang w:bidi="bn-BD"/>
        </w:rPr>
        <w:t xml:space="preserve"> রহ. এ মতকে প্রত্যাখ্যান করেছেন। তিনি বলেছেন, অধিকাংশ মুহাক্কিকের মত হলো – বরং এ মতের ওপর ইজমা বর্ণিত আছে- “কোনো কাফির ভালো কাজ যেমন, সদকা, আত্মীয়তার সম্পর্ক বজায় ইত্যাদি করলে, অতঃপর ইসলাম গ্রহণ করলে এবং ইসলামের উপর মারা গেলে তার সেসব সাওয়াব লিপিবদ্ধ করা হবে”</w:t>
      </w:r>
      <w:r w:rsidRPr="00051075">
        <w:rPr>
          <w:rFonts w:ascii="Kalpurush" w:eastAsia="Nikosh" w:hAnsi="Kalpurush" w:cs="SolaimanLipi"/>
          <w:sz w:val="20"/>
          <w:szCs w:val="20"/>
          <w:cs/>
          <w:lang w:bidi="hi-IN"/>
        </w:rPr>
        <w:t xml:space="preserve">। </w:t>
      </w:r>
    </w:p>
    <w:p w:rsidR="00AC17A3" w:rsidRPr="00C61C55" w:rsidRDefault="00AC17A3" w:rsidP="00AC17A3">
      <w:pPr>
        <w:autoSpaceDE w:val="0"/>
        <w:autoSpaceDN w:val="0"/>
        <w:bidi w:val="0"/>
        <w:adjustRightInd w:val="0"/>
        <w:spacing w:after="0" w:line="240" w:lineRule="auto"/>
        <w:jc w:val="both"/>
        <w:rPr>
          <w:rFonts w:ascii="Kalpurush" w:eastAsia="Nikosh" w:hAnsi="Kalpurush" w:cs="Kalpurush"/>
          <w:sz w:val="20"/>
          <w:szCs w:val="20"/>
          <w:lang w:bidi="bn-BD"/>
        </w:rPr>
      </w:pPr>
      <w:r w:rsidRPr="00051075">
        <w:rPr>
          <w:rFonts w:ascii="Kalpurush" w:eastAsia="Nikosh" w:hAnsi="Kalpurush" w:cs="Kalpurush"/>
          <w:sz w:val="20"/>
          <w:szCs w:val="20"/>
          <w:cs/>
          <w:lang w:bidi="bn-BD"/>
        </w:rPr>
        <w:t>হাফেয ইবন হাজার আসকালানী রহ. বলেছেন, এ কথার অনেকগুলো ব্যাখ্যা হতে পারে। সবচেয়ে শক্তিশালী ব্যাখ্যা হলো: “প্রকৃতপক্ষে মুসলিমের ইসলাম অবস্থায় ভালো আমল আল্লাহর মেহেরবানী ও ইহসানে লিখিত হওয়া মানে কাফির অবস্থায় তার কৃত ভালো আমল কবুল হওয়াকে অত্যাবশ্যকীয় করে না। কেননা হাদীসে সাওয়াব লেখার কথা বলা হয়েছে, কবুল হওয়ার কথা নয়। হতে পারে কাফির ব্যক্তির ভালো আমল ইসলাম গ্রহণের সাথে সম্পৃক্ত। সে ইসলাম গ্রহণ করলে তার ভালো আমল কবুল করা হবে। আর ইসলাম গ্রহণ না করলে কবুল করা হবে না।</w:t>
      </w:r>
      <w:r w:rsidRPr="00C61C55">
        <w:rPr>
          <w:rFonts w:ascii="Kalpurush" w:eastAsia="Nikosh" w:hAnsi="Kalpurush" w:cs="Kalpurush" w:hint="cs"/>
          <w:sz w:val="20"/>
          <w:szCs w:val="20"/>
          <w:rtl/>
          <w:lang w:bidi="ar-EG"/>
        </w:rPr>
        <w:t xml:space="preserve"> </w:t>
      </w:r>
      <w:r w:rsidRPr="00C61C55">
        <w:rPr>
          <w:rFonts w:ascii="Kalpurush" w:eastAsia="Nikosh" w:hAnsi="Kalpurush" w:cs="Kalpurush" w:hint="cs"/>
          <w:sz w:val="20"/>
          <w:szCs w:val="20"/>
          <w:cs/>
          <w:lang w:bidi="bn-BD"/>
        </w:rPr>
        <w:t>ফাতহুল বারী, ১/৯৯।</w:t>
      </w:r>
    </w:p>
    <w:p w:rsidR="00AC17A3" w:rsidRPr="00051075" w:rsidRDefault="00AC17A3" w:rsidP="00AC17A3">
      <w:pPr>
        <w:autoSpaceDE w:val="0"/>
        <w:autoSpaceDN w:val="0"/>
        <w:bidi w:val="0"/>
        <w:adjustRightInd w:val="0"/>
        <w:spacing w:after="0" w:line="240" w:lineRule="auto"/>
        <w:jc w:val="both"/>
        <w:rPr>
          <w:rFonts w:ascii="Kalpurush" w:eastAsia="Nikosh" w:hAnsi="Kalpurush" w:cs="Kalpurush"/>
          <w:sz w:val="20"/>
          <w:szCs w:val="20"/>
          <w:cs/>
          <w:lang w:bidi="bn-BD"/>
        </w:rPr>
      </w:pPr>
      <w:r w:rsidRPr="00051075">
        <w:rPr>
          <w:rFonts w:ascii="Kalpurush" w:eastAsia="Nikosh" w:hAnsi="Kalpurush" w:cs="Kalpurush"/>
          <w:sz w:val="20"/>
          <w:szCs w:val="20"/>
          <w:cs/>
          <w:lang w:bidi="bn-BD"/>
        </w:rPr>
        <w:lastRenderedPageBreak/>
        <w:t xml:space="preserve">আমি মনে করি- সংকলক- ইতোপূর্বে উল্লিখিত হাকিম ইবন হিযাম রাদিয়াল্লাহু </w:t>
      </w:r>
      <w:r w:rsidRPr="00051075">
        <w:rPr>
          <w:rFonts w:ascii="Kalpurush" w:eastAsia="Nikosh" w:hAnsi="Kalpurush" w:cs="Kalpurush"/>
          <w:sz w:val="20"/>
          <w:szCs w:val="20"/>
          <w:lang w:bidi="bn-BD"/>
        </w:rPr>
        <w:t>‘</w:t>
      </w:r>
      <w:r w:rsidRPr="00051075">
        <w:rPr>
          <w:rFonts w:ascii="Kalpurush" w:eastAsia="Nikosh" w:hAnsi="Kalpurush" w:cs="Kalpurush"/>
          <w:sz w:val="20"/>
          <w:szCs w:val="20"/>
          <w:cs/>
          <w:lang w:bidi="bn-BD"/>
        </w:rPr>
        <w:t xml:space="preserve">আনহুর হাদীস এ মতকে সমর্থন করে। </w:t>
      </w:r>
    </w:p>
    <w:p w:rsidR="00067DCD" w:rsidRPr="00067DCD" w:rsidRDefault="00AC17A3" w:rsidP="00C52AAF">
      <w:pPr>
        <w:bidi w:val="0"/>
        <w:spacing w:line="240" w:lineRule="auto"/>
        <w:rPr>
          <w:rFonts w:asciiTheme="majorBidi" w:hAnsiTheme="majorBidi" w:cstheme="majorBidi"/>
          <w:color w:val="006666"/>
          <w:sz w:val="32"/>
          <w:szCs w:val="32"/>
          <w:lang w:bidi="ar-EG"/>
        </w:rPr>
      </w:pPr>
      <w:r w:rsidRPr="00051075">
        <w:rPr>
          <w:rFonts w:ascii="Kalpurush" w:eastAsia="Nikosh" w:hAnsi="Kalpurush" w:cs="Kalpurush"/>
          <w:sz w:val="20"/>
          <w:szCs w:val="20"/>
          <w:cs/>
          <w:lang w:bidi="bn-BD"/>
        </w:rPr>
        <w:t xml:space="preserve">রাসূলুল্লাহ্ সাল্লাল্লাহু আলাইহি ওয়াসাল্লামের বাণী, </w:t>
      </w:r>
      <w:r w:rsidRPr="00EF2559">
        <w:rPr>
          <w:rFonts w:eastAsia="Nikosh" w:cs="KFGQPC Uthman Taha Naskh" w:hint="cs"/>
          <w:b/>
          <w:bCs/>
          <w:sz w:val="20"/>
          <w:szCs w:val="20"/>
          <w:cs/>
          <w:lang w:bidi="bn-BD"/>
        </w:rPr>
        <w:t>«</w:t>
      </w:r>
      <w:r w:rsidRPr="00EF2559">
        <w:rPr>
          <w:rFonts w:cs="KFGQPC Uthman Taha Naskh" w:hint="cs"/>
          <w:b/>
          <w:bCs/>
          <w:sz w:val="20"/>
          <w:szCs w:val="20"/>
          <w:rtl/>
          <w:lang w:bidi="ar-EG"/>
        </w:rPr>
        <w:t>أَزْلَفَهَا</w:t>
      </w:r>
      <w:r w:rsidRPr="00EF2559">
        <w:rPr>
          <w:rFonts w:eastAsia="Nikosh" w:cs="KFGQPC Uthman Taha Naskh" w:hint="cs"/>
          <w:b/>
          <w:bCs/>
          <w:sz w:val="20"/>
          <w:szCs w:val="20"/>
          <w:cs/>
          <w:lang w:bidi="bn-BD"/>
        </w:rPr>
        <w:t>»</w:t>
      </w:r>
      <w:r w:rsidRPr="00051075">
        <w:rPr>
          <w:rFonts w:ascii="Kalpurush" w:eastAsia="Nikosh" w:hAnsi="Kalpurush" w:cs="Kalpurush"/>
          <w:sz w:val="20"/>
          <w:szCs w:val="20"/>
          <w:cs/>
          <w:lang w:bidi="bn-BD"/>
        </w:rPr>
        <w:t xml:space="preserve"> এর অর্থ বিগত, পূর্বের</w:t>
      </w:r>
      <w:r>
        <w:rPr>
          <w:rFonts w:ascii="Kalpurush" w:eastAsia="Nikosh" w:hAnsi="Kalpurush" w:cs="Kalpurush" w:hint="cs"/>
          <w:sz w:val="20"/>
          <w:szCs w:val="20"/>
          <w:cs/>
          <w:lang w:bidi="bn-BD"/>
        </w:rPr>
        <w:t xml:space="preserve"> কৃত</w:t>
      </w:r>
      <w:r w:rsidR="00417E6C" w:rsidRPr="00417E6C">
        <w:rPr>
          <w:rFonts w:ascii="Kalpurush" w:eastAsia="Nikosh" w:hAnsi="Kalpurush" w:cs="SolaimanLipi"/>
          <w:sz w:val="20"/>
          <w:szCs w:val="20"/>
          <w:cs/>
          <w:lang w:bidi="hi-IN"/>
        </w:rPr>
        <w:t xml:space="preserve"> </w:t>
      </w:r>
      <w:r w:rsidR="000A6307" w:rsidRPr="00DA7B40">
        <w:rPr>
          <w:rFonts w:asciiTheme="majorBidi" w:hAnsiTheme="majorBidi" w:cstheme="majorBidi"/>
          <w:sz w:val="32"/>
          <w:szCs w:val="32"/>
          <w:lang w:bidi="ar-EG"/>
        </w:rPr>
        <w:br w:type="page"/>
      </w:r>
      <w:r w:rsidRPr="00067DCD">
        <w:rPr>
          <w:rFonts w:asciiTheme="majorBidi" w:hAnsiTheme="majorBidi" w:cstheme="majorBidi"/>
          <w:color w:val="006666"/>
          <w:sz w:val="32"/>
          <w:szCs w:val="32"/>
          <w:lang w:bidi="ar-EG"/>
        </w:rPr>
        <w:lastRenderedPageBreak/>
        <w:t xml:space="preserve"> </w:t>
      </w:r>
      <w:bookmarkStart w:id="0" w:name="_GoBack"/>
      <w:bookmarkEnd w:id="0"/>
    </w:p>
    <w:p w:rsidR="005666DC" w:rsidRPr="00C52AAF" w:rsidRDefault="00DC6A8E" w:rsidP="00C52AAF">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55680" behindDoc="1" locked="0" layoutInCell="1" allowOverlap="1" wp14:anchorId="5F38D8F6" wp14:editId="22E84A42">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C52AAF"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17184" w:rsidRDefault="00217184" w:rsidP="00E32771">
      <w:pPr>
        <w:spacing w:after="0" w:line="240" w:lineRule="auto"/>
      </w:pPr>
      <w:r>
        <w:separator/>
      </w:r>
    </w:p>
  </w:endnote>
  <w:endnote w:type="continuationSeparator" w:id="0">
    <w:p w:rsidR="00217184" w:rsidRDefault="0021718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Kalpurush">
    <w:panose1 w:val="02000600000000000000"/>
    <w:charset w:val="00"/>
    <w:family w:val="auto"/>
    <w:pitch w:val="variable"/>
    <w:sig w:usb0="00010003" w:usb1="00000000" w:usb2="00000000" w:usb3="00000000" w:csb0="00000001" w:csb1="00000000"/>
    <w:embedRegular r:id="rId1" w:fontKey="{94867E9E-E535-4FB4-8C93-4F1EE91545FA}"/>
    <w:embedBold r:id="rId2" w:fontKey="{EA5BC445-4275-4E34-B556-D980859C0BB2}"/>
  </w:font>
  <w:font w:name="Calibri">
    <w:panose1 w:val="020F0502020204030204"/>
    <w:charset w:val="00"/>
    <w:family w:val="swiss"/>
    <w:pitch w:val="variable"/>
    <w:sig w:usb0="E00002FF" w:usb1="4000ACFF" w:usb2="00000001" w:usb3="00000000" w:csb0="0000019F" w:csb1="00000000"/>
    <w:embedRegular r:id="rId3" w:fontKey="{427CE5A2-49BB-4E4A-AD6B-04570C0E5F89}"/>
    <w:embedBold r:id="rId4" w:fontKey="{5A688812-FC56-4E7C-802F-7B12E1D08999}"/>
  </w:font>
  <w:font w:name="Courier New">
    <w:panose1 w:val="02070309020205020404"/>
    <w:charset w:val="00"/>
    <w:family w:val="modern"/>
    <w:pitch w:val="fixed"/>
    <w:sig w:usb0="E0002AFF" w:usb1="C0007843" w:usb2="00000009" w:usb3="00000000" w:csb0="000001FF" w:csb1="00000000"/>
    <w:embedRegular r:id="rId5" w:fontKey="{8F223F5E-E5F5-454B-8BBF-CE7A55655F9F}"/>
  </w:font>
  <w:font w:name="Times New Roman">
    <w:panose1 w:val="02020603050405020304"/>
    <w:charset w:val="00"/>
    <w:family w:val="roman"/>
    <w:pitch w:val="variable"/>
    <w:sig w:usb0="E0002AFF" w:usb1="C0007841" w:usb2="00000009" w:usb3="00000000" w:csb0="000001FF" w:csb1="00000000"/>
    <w:embedRegular r:id="rId6" w:fontKey="{9A6C4538-746A-4695-B83A-471E457BB146}"/>
    <w:embedBold r:id="rId7" w:fontKey="{68C13666-80C2-4295-9281-0FE6F913EADE}"/>
  </w:font>
  <w:font w:name="Wingdings">
    <w:panose1 w:val="05000000000000000000"/>
    <w:charset w:val="02"/>
    <w:family w:val="auto"/>
    <w:pitch w:val="variable"/>
    <w:sig w:usb0="00000000" w:usb1="10000000" w:usb2="00000000" w:usb3="00000000" w:csb0="80000000" w:csb1="00000000"/>
    <w:embedRegular r:id="rId8" w:fontKey="{553E03AF-5A44-4323-9ABF-5694B6387E1C}"/>
  </w:font>
  <w:font w:name="Symbol">
    <w:panose1 w:val="05050102010706020507"/>
    <w:charset w:val="02"/>
    <w:family w:val="roman"/>
    <w:pitch w:val="variable"/>
    <w:sig w:usb0="00000000" w:usb1="10000000" w:usb2="00000000" w:usb3="00000000" w:csb0="80000000" w:csb1="00000000"/>
    <w:embedRegular r:id="rId9" w:fontKey="{6C33A1F7-C6B1-4CC1-B4DD-12651AAB0404}"/>
  </w:font>
  <w:font w:name="Kalpurush ANSI">
    <w:panose1 w:val="02000000000000000000"/>
    <w:charset w:val="00"/>
    <w:family w:val="auto"/>
    <w:pitch w:val="variable"/>
    <w:sig w:usb0="A00000AF" w:usb1="00000048" w:usb2="00000000" w:usb3="00000000" w:csb0="00000111" w:csb1="00000000"/>
    <w:embedRegular r:id="rId10" w:fontKey="{F7E7D5FD-F66D-44B2-B84B-A8462DC43370}"/>
  </w:font>
  <w:font w:name="NikoshBAN">
    <w:charset w:val="00"/>
    <w:family w:val="auto"/>
    <w:pitch w:val="variable"/>
    <w:sig w:usb0="00018003" w:usb1="00000000" w:usb2="00000000" w:usb3="00000000" w:csb0="00000001" w:csb1="00000000"/>
    <w:embedRegular r:id="rId11" w:fontKey="{8F39E099-2FE4-4D4C-9B07-06BA3F1646B1}"/>
  </w:font>
  <w:font w:name="Garamond">
    <w:panose1 w:val="02020404030301010803"/>
    <w:charset w:val="00"/>
    <w:family w:val="roman"/>
    <w:pitch w:val="variable"/>
    <w:sig w:usb0="00000287" w:usb1="00000000" w:usb2="00000000" w:usb3="00000000" w:csb0="0000009F" w:csb1="00000000"/>
    <w:embedBold r:id="rId12" w:fontKey="{191D3D33-F5EE-4F05-80A1-53855621E342}"/>
  </w:font>
  <w:font w:name="Arial">
    <w:panose1 w:val="020B0604020202020204"/>
    <w:charset w:val="00"/>
    <w:family w:val="swiss"/>
    <w:pitch w:val="variable"/>
    <w:sig w:usb0="E0002AFF" w:usb1="C0007843" w:usb2="00000009" w:usb3="00000000" w:csb0="000001FF" w:csb1="00000000"/>
    <w:embedRegular r:id="rId13" w:fontKey="{AAEE4ABB-D8C7-4BF3-9DDB-5C0453AD7644}"/>
    <w:embedBold r:id="rId14" w:fontKey="{CD21715B-C4AF-421A-BAE4-009BA6C5E143}"/>
  </w:font>
  <w:font w:name="Tahoma">
    <w:panose1 w:val="020B0604030504040204"/>
    <w:charset w:val="00"/>
    <w:family w:val="swiss"/>
    <w:pitch w:val="variable"/>
    <w:sig w:usb0="E1002EFF" w:usb1="C000605B" w:usb2="00000029" w:usb3="00000000" w:csb0="000101FF" w:csb1="00000000"/>
    <w:embedRegular r:id="rId15" w:fontKey="{FF93B4BA-FBFA-49AB-8B1D-7102697EEF9B}"/>
  </w:font>
  <w:font w:name="SimSun">
    <w:altName w:val="宋体"/>
    <w:panose1 w:val="02010600030101010101"/>
    <w:charset w:val="86"/>
    <w:family w:val="auto"/>
    <w:pitch w:val="variable"/>
    <w:sig w:usb0="00000003" w:usb1="288F0000" w:usb2="00000016" w:usb3="00000000" w:csb0="00040001" w:csb1="00000000"/>
  </w:font>
  <w:font w:name="KFGQPC Uthman Taha Naskh">
    <w:panose1 w:val="02000000000000000000"/>
    <w:charset w:val="B2"/>
    <w:family w:val="auto"/>
    <w:pitch w:val="variable"/>
    <w:sig w:usb0="80002001" w:usb1="90000000" w:usb2="00000008" w:usb3="00000000" w:csb0="00000040" w:csb1="00000000"/>
    <w:embedRegular r:id="rId16" w:fontKey="{8F1546BA-F47F-4EB7-AC8F-33C95324BAC3}"/>
    <w:embedBold r:id="rId17" w:fontKey="{CAA14BFE-8C57-407D-AAFF-19D58542D694}"/>
  </w:font>
  <w:font w:name="Vrinda">
    <w:panose1 w:val="020B0502040204020203"/>
    <w:charset w:val="00"/>
    <w:family w:val="swiss"/>
    <w:pitch w:val="variable"/>
    <w:sig w:usb0="00010003" w:usb1="00000000" w:usb2="00000000" w:usb3="00000000" w:csb0="00000001" w:csb1="00000000"/>
    <w:embedRegular r:id="rId18" w:fontKey="{80E93016-0C34-4E9D-AF9B-BE323C2C1156}"/>
  </w:font>
  <w:font w:name="Gotham Narrow Book">
    <w:altName w:val="Times New Roman"/>
    <w:charset w:val="00"/>
    <w:family w:val="auto"/>
    <w:pitch w:val="variable"/>
    <w:sig w:usb0="00000001" w:usb1="4000004A" w:usb2="00000000" w:usb3="00000000" w:csb0="0000009B" w:csb1="00000000"/>
    <w:embedRegular r:id="rId19" w:fontKey="{4ADC7822-8948-47BD-B75C-F4663A653FE8}"/>
    <w:embedBold r:id="rId20" w:fontKey="{2EA48DB9-F0C7-451F-A403-E80016D2B6B2}"/>
  </w:font>
  <w:font w:name="Mohammad Bold Normal">
    <w:charset w:val="B2"/>
    <w:family w:val="auto"/>
    <w:pitch w:val="variable"/>
    <w:sig w:usb0="00002001" w:usb1="00000000" w:usb2="00000000" w:usb3="00000000" w:csb0="00000040" w:csb1="00000000"/>
    <w:embedRegular r:id="rId21" w:fontKey="{9081EF4C-51D6-4D33-B72C-8C40304E6427}"/>
    <w:embedBold r:id="rId22" w:fontKey="{1225CB36-E1FB-4B05-995D-62F3A550074F}"/>
  </w:font>
  <w:font w:name="Wingdings 2">
    <w:panose1 w:val="05020102010507070707"/>
    <w:charset w:val="02"/>
    <w:family w:val="roman"/>
    <w:pitch w:val="variable"/>
    <w:sig w:usb0="00000000" w:usb1="10000000" w:usb2="00000000" w:usb3="00000000" w:csb0="80000000" w:csb1="00000000"/>
    <w:embedRegular r:id="rId23" w:fontKey="{9956E681-F901-4E46-9661-1F6DC7F0768D}"/>
  </w:font>
  <w:font w:name="Gotham Narrow Medium">
    <w:altName w:val="Times New Roman"/>
    <w:charset w:val="00"/>
    <w:family w:val="auto"/>
    <w:pitch w:val="variable"/>
    <w:sig w:usb0="00000001" w:usb1="4000004A" w:usb2="00000000" w:usb3="00000000" w:csb0="0000009B" w:csb1="00000000"/>
    <w:embedRegular r:id="rId24" w:fontKey="{9DAAA2B4-C7A7-48AF-90B0-7308B73B8795}"/>
  </w:font>
  <w:font w:name="Arial Unicode MS">
    <w:panose1 w:val="020B0604020202020204"/>
    <w:charset w:val="80"/>
    <w:family w:val="swiss"/>
    <w:pitch w:val="variable"/>
    <w:sig w:usb0="F7FFAFFF" w:usb1="E9DFFFFF" w:usb2="0000003F" w:usb3="00000000" w:csb0="003F01FF" w:csb1="00000000"/>
  </w:font>
  <w:font w:name="ae_AlArabiya">
    <w:panose1 w:val="02060603050605020204"/>
    <w:charset w:val="00"/>
    <w:family w:val="roman"/>
    <w:pitch w:val="variable"/>
    <w:sig w:usb0="800020AF" w:usb1="C000204A" w:usb2="00000008" w:usb3="00000000" w:csb0="00000041" w:csb1="00000000"/>
    <w:embedRegular r:id="rId25" w:fontKey="{E50782F9-0EEA-46F0-B8D5-C18783148BD5}"/>
  </w:font>
  <w:font w:name="Shonar Bangla">
    <w:panose1 w:val="020B0502040204020203"/>
    <w:charset w:val="00"/>
    <w:family w:val="swiss"/>
    <w:pitch w:val="variable"/>
    <w:sig w:usb0="00010003" w:usb1="00000000" w:usb2="00000000" w:usb3="00000000" w:csb0="00000001" w:csb1="00000000"/>
    <w:embedRegular r:id="rId26" w:fontKey="{BB6527C9-C371-4125-932E-C0C95EB17A2D}"/>
  </w:font>
  <w:font w:name="Gotham Narrow Light">
    <w:altName w:val="Times New Roman"/>
    <w:charset w:val="00"/>
    <w:family w:val="auto"/>
    <w:pitch w:val="variable"/>
    <w:sig w:usb0="00000001" w:usb1="4000004A" w:usb2="00000000" w:usb3="00000000" w:csb0="0000009B" w:csb1="00000000"/>
    <w:embedRegular r:id="rId27" w:fontKey="{55601B6F-7F1A-4392-AA78-904E2B9E5588}"/>
  </w:font>
  <w:font w:name="Adobe نسخ Medium">
    <w:altName w:val="Arial"/>
    <w:panose1 w:val="00000000000000000000"/>
    <w:charset w:val="00"/>
    <w:family w:val="modern"/>
    <w:notTrueType/>
    <w:pitch w:val="variable"/>
    <w:sig w:usb0="00000000" w:usb1="00000000" w:usb2="00000000" w:usb3="00000000" w:csb0="00000041" w:csb1="00000000"/>
  </w:font>
  <w:font w:name="SolaimanLipi">
    <w:panose1 w:val="03000600000000000000"/>
    <w:charset w:val="00"/>
    <w:family w:val="script"/>
    <w:pitch w:val="variable"/>
    <w:sig w:usb0="80018007" w:usb1="00002000" w:usb2="00000000" w:usb3="00000000" w:csb0="00000093" w:csb1="00000000"/>
    <w:embedRegular r:id="rId28" w:fontKey="{1EACF5F2-7F50-4E07-80CC-15879C5DD70D}"/>
    <w:embedBold r:id="rId29" w:fontKey="{74235E64-8A0F-4305-926D-5F063180477B}"/>
  </w:font>
  <w:font w:name="KFGQPC Uthmanic Script HAFS">
    <w:panose1 w:val="02000000000000000000"/>
    <w:charset w:val="B2"/>
    <w:family w:val="auto"/>
    <w:pitch w:val="variable"/>
    <w:sig w:usb0="00002001" w:usb1="00000000" w:usb2="00000000" w:usb3="00000000" w:csb0="00000040" w:csb1="00000000"/>
    <w:embedRegular r:id="rId30" w:fontKey="{D777175C-9E89-43A0-8853-1F4E12CAC6D8}"/>
  </w:font>
  <w:font w:name="Traditional Arabic">
    <w:panose1 w:val="02020603050405020304"/>
    <w:charset w:val="00"/>
    <w:family w:val="roman"/>
    <w:pitch w:val="variable"/>
    <w:sig w:usb0="00002003" w:usb1="80000000" w:usb2="00000008" w:usb3="00000000" w:csb0="00000041" w:csb1="00000000"/>
    <w:embedRegular r:id="rId31" w:fontKey="{EDB05C56-4D1D-4F7D-A3D4-6AF1072AE298}"/>
    <w:embedBold r:id="rId32" w:fontKey="{92A8D864-E894-429F-87EA-CF80059DEE53}"/>
  </w:font>
  <w:font w:name="Nikosh">
    <w:charset w:val="00"/>
    <w:family w:val="auto"/>
    <w:pitch w:val="variable"/>
    <w:sig w:usb0="00018003" w:usb1="00000000" w:usb2="00000000" w:usb3="00000000" w:csb0="00000001" w:csb1="00000000"/>
    <w:embedRegular r:id="rId33" w:fontKey="{B9282DEA-639B-4D99-823A-8BA4EEBB57BE}"/>
    <w:embedBold r:id="rId34" w:fontKey="{84176396-80BC-4604-BC45-5013529EE785}"/>
  </w:font>
  <w:font w:name="Cambria">
    <w:panose1 w:val="02040503050406030204"/>
    <w:charset w:val="00"/>
    <w:family w:val="roman"/>
    <w:pitch w:val="variable"/>
    <w:sig w:usb0="E00002FF" w:usb1="4000045F" w:usb2="00000000" w:usb3="00000000" w:csb0="0000019F" w:csb1="00000000"/>
    <w:embedRegular r:id="rId35" w:fontKey="{F1B7F142-77C9-4F6D-B59B-1FF138200505}"/>
  </w:font>
  <w:font w:name="Simplified Arabic">
    <w:panose1 w:val="02020603050405020304"/>
    <w:charset w:val="00"/>
    <w:family w:val="roman"/>
    <w:pitch w:val="variable"/>
    <w:sig w:usb0="00002003" w:usb1="00000000" w:usb2="00000000" w:usb3="00000000" w:csb0="00000041" w:csb1="00000000"/>
    <w:embedRegular r:id="rId36" w:fontKey="{3AB84B17-87D8-47DA-8908-BF22336D7DBF}"/>
  </w:font>
  <w:font w:name="Mangal">
    <w:panose1 w:val="02040503050203030202"/>
    <w:charset w:val="00"/>
    <w:family w:val="roman"/>
    <w:pitch w:val="variable"/>
    <w:sig w:usb0="00008003" w:usb1="00000000" w:usb2="00000000" w:usb3="00000000" w:csb0="00000001" w:csb1="00000000"/>
    <w:embedRegular r:id="rId37" w:fontKey="{B3899F1F-097A-42B3-97BF-38951E42163E}"/>
  </w:font>
  <w:font w:name="DecoType Naskh">
    <w:panose1 w:val="02010400000000000000"/>
    <w:charset w:val="B2"/>
    <w:family w:val="auto"/>
    <w:pitch w:val="variable"/>
    <w:sig w:usb0="00002001" w:usb1="80000000" w:usb2="00000008" w:usb3="00000000" w:csb0="00000040" w:csb1="00000000"/>
    <w:embedRegular r:id="rId38" w:fontKey="{02FBF51E-CCCE-4F6C-833A-6B6170437153}"/>
  </w:font>
  <w:font w:name="Calibri Light">
    <w:panose1 w:val="020F0302020204030204"/>
    <w:charset w:val="00"/>
    <w:family w:val="swiss"/>
    <w:pitch w:val="variable"/>
    <w:sig w:usb0="A00002EF" w:usb1="4000207B" w:usb2="00000000" w:usb3="00000000" w:csb0="0000019F" w:csb1="00000000"/>
    <w:embedRegular r:id="rId39" w:fontKey="{3493F766-2710-445E-B4F7-E27DB2BBE67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17184" w:rsidRDefault="00217184" w:rsidP="00E32771">
      <w:pPr>
        <w:spacing w:after="0" w:line="240" w:lineRule="auto"/>
      </w:pPr>
      <w:r>
        <w:separator/>
      </w:r>
    </w:p>
  </w:footnote>
  <w:footnote w:type="continuationSeparator" w:id="0">
    <w:p w:rsidR="00217184" w:rsidRDefault="00217184"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6155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-270041</wp:posOffset>
              </wp:positionH>
              <wp:positionV relativeFrom="paragraph">
                <wp:posOffset>-283238</wp:posOffset>
              </wp:positionV>
              <wp:extent cx="4462145" cy="368489"/>
              <wp:effectExtent l="0" t="76200" r="33655" b="146050"/>
              <wp:wrapNone/>
              <wp:docPr id="28" name="Group 28"/>
              <wp:cNvGraphicFramePr/>
              <a:graphic xmlns:a="http://schemas.openxmlformats.org/drawingml/2006/main">
                <a:graphicData uri="http://schemas.microsoft.com/office/word/2010/wordprocessingGroup">
                  <wpg:wgp>
                    <wpg:cNvGrpSpPr/>
                    <wpg:grpSpPr>
                      <a:xfrm>
                        <a:off x="0" y="0"/>
                        <a:ext cx="4462145" cy="368489"/>
                        <a:chOff x="0" y="34120"/>
                        <a:chExt cx="4462145" cy="368489"/>
                      </a:xfrm>
                    </wpg:grpSpPr>
                    <wps:wsp>
                      <wps:cNvPr id="26" name="Text Box 2"/>
                      <wps:cNvSpPr txBox="1">
                        <a:spLocks noChangeArrowheads="1"/>
                      </wps:cNvSpPr>
                      <wps:spPr bwMode="auto">
                        <a:xfrm>
                          <a:off x="28575" y="34120"/>
                          <a:ext cx="2444282" cy="299720"/>
                        </a:xfrm>
                        <a:prstGeom prst="rect">
                          <a:avLst/>
                        </a:prstGeom>
                        <a:solidFill>
                          <a:sysClr val="window" lastClr="FFFFFF"/>
                        </a:solidFill>
                        <a:ln w="9525">
                          <a:noFill/>
                          <a:miter lim="800000"/>
                          <a:headEnd/>
                          <a:tailEnd/>
                        </a:ln>
                      </wps:spPr>
                      <wps:txbx>
                        <w:txbxContent>
                          <w:p w:rsidR="0006155F" w:rsidRPr="00AD76AE" w:rsidRDefault="00BB0375" w:rsidP="00085E9E">
                            <w:pPr>
                              <w:bidi w:val="0"/>
                              <w:spacing w:after="0" w:line="240" w:lineRule="auto"/>
                              <w:rPr>
                                <w:rFonts w:ascii="Kalpurush" w:hAnsi="Kalpurush" w:cs="Kalpurush"/>
                                <w:color w:val="205B83"/>
                                <w:sz w:val="16"/>
                                <w:szCs w:val="20"/>
                                <w:cs/>
                                <w:lang w:bidi="bn-BD"/>
                              </w:rPr>
                            </w:pPr>
                            <w:r w:rsidRPr="00BB0375">
                              <w:rPr>
                                <w:rFonts w:ascii="Kalpurush" w:hAnsi="Kalpurush" w:cs="Kalpurush" w:hint="cs"/>
                                <w:color w:val="205B83"/>
                                <w:sz w:val="16"/>
                                <w:szCs w:val="20"/>
                                <w:cs/>
                                <w:lang w:bidi="bn-BD"/>
                              </w:rPr>
                              <w:t>সহীহ</w:t>
                            </w:r>
                            <w:r w:rsidRPr="00BB0375">
                              <w:rPr>
                                <w:rFonts w:ascii="Kalpurush" w:hAnsi="Kalpurush" w:cs="Kalpurush"/>
                                <w:color w:val="205B83"/>
                                <w:sz w:val="16"/>
                                <w:szCs w:val="20"/>
                                <w:cs/>
                                <w:lang w:bidi="bn-BD"/>
                              </w:rPr>
                              <w:t xml:space="preserve"> </w:t>
                            </w:r>
                            <w:r w:rsidR="00A002F4">
                              <w:rPr>
                                <w:rFonts w:ascii="Kalpurush" w:hAnsi="Kalpurush" w:cs="Kalpurush" w:hint="cs"/>
                                <w:color w:val="205B83"/>
                                <w:sz w:val="16"/>
                                <w:szCs w:val="20"/>
                                <w:cs/>
                                <w:lang w:bidi="bn-BD"/>
                              </w:rPr>
                              <w:t>হাদীস</w:t>
                            </w:r>
                            <w:r w:rsidRPr="00BB0375">
                              <w:rPr>
                                <w:rFonts w:ascii="Kalpurush" w:hAnsi="Kalpurush" w:cs="Kalpurush"/>
                                <w:color w:val="205B83"/>
                                <w:sz w:val="16"/>
                                <w:szCs w:val="20"/>
                                <w:cs/>
                                <w:lang w:bidi="bn-BD"/>
                              </w:rPr>
                              <w:t xml:space="preserve"> </w:t>
                            </w:r>
                            <w:r w:rsidR="00A002F4">
                              <w:rPr>
                                <w:rFonts w:ascii="Kalpurush" w:hAnsi="Kalpurush" w:cs="Kalpurush" w:hint="cs"/>
                                <w:color w:val="205B83"/>
                                <w:sz w:val="16"/>
                                <w:szCs w:val="20"/>
                                <w:cs/>
                                <w:lang w:bidi="bn-BD"/>
                              </w:rPr>
                              <w:t>সম্বলিত</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অহী</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ও</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ঈমান</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বিশ্বকোষ</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81867"/>
                          <a:ext cx="798195" cy="320742"/>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06155F" w:rsidRPr="00AD76AE" w:rsidRDefault="0006155F"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085E9E">
                              <w:rPr>
                                <w:rFonts w:ascii="Kalpurush ANSI" w:hAnsi="Kalpurush ANSI" w:cstheme="majorBidi"/>
                                <w:noProof/>
                                <w:color w:val="205B83"/>
                                <w:sz w:val="20"/>
                                <w:szCs w:val="20"/>
                                <w:lang w:bidi="ar-EG"/>
                              </w:rPr>
                              <w:t>155</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1.25pt;margin-top:-22.3pt;width:351.35pt;height:29pt;z-index:251679744;mso-height-relative:margin" coordorigin=",341" coordsize="44621,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vIdwQAADoOAAAOAAAAZHJzL2Uyb0RvYy54bWzsV9ty2zYQfe9M/wGD91riTZQ4pjOyfGln&#10;3MQzdifPEHidggACQKbcr+8CIHVx7IwTJ+lL9UCBALncPXv2YHH6btsx9FAq3Qqe4+BkilHJqSha&#10;Xuf4r/ur3+YYaUN4QZjgZY4fS43fnf36y2kvszIUjWBFqRAY4TrrZY4bY2Q2mWjalB3RJ0KWHBYr&#10;oTpi4FbVk0KRHqx3bBJOp7NJL1QhlaCl1jB74RfxmbNfVSU1H6pKlwaxHINvxl2Vu67tdXJ2SrJa&#10;Edm0dHCDfIMXHWk5fHRn6oIYgjaq/cxU11IltKjMCRXdRFRVS0sXA0QTTJ9Ec63ERrpY6qyv5Q4m&#10;gPYJTt9slr5/uFWoLXIcQqY46SBH7rMI7gGcXtYZPHOt5J28VcNE7e9svNtKdfYfIkFbB+vjDtZy&#10;axCFyTiehUGcYERhLZrN4/nC404bSM7+tSgOwiEjtLn88suT8dMT6+HOoV4CjfQeKf02pO4aIkuX&#10;AG1RGJGajUjd2xDPxRaFHiv3lAUKmS1MQ0E4Umh5I+jfGnGxagivy6VSom9KUoB7gX0Tgti9ajHX&#10;mbZG1v2fooCEkI0RztATtMN5kgKsFtU9dCPqYRzH4Tz0qIeLReqx3QFHMqm0uS5Fh+wgxwqKxX2F&#10;PNxoY73aP2JTrAVri6uWMXfzqFdMoQcCdQXlWIgeI0a0gckcX7mfC+zJa4yjPseLJEzcl7iw9uBT&#10;JOtaA0LA2i7H86n9eYpYlC554R4xpGV+DJ4xPsBmkfKYme1666k8ZmMtikfAUQlf96BTMGiE+gej&#10;Hmo+x/rThqgSXP+DQy4WQRxbkXA3cWIRQ+pwZX24QjgFUzk2GPnhyjhhsdFwsYScVa2D0ebTezK4&#10;DAz1Hv94qgI9fFHfGUXaujFoJTiHTAuFIAmA60C9FR/K23PPBmHZhirWyt9HIh9VuWPfkKaRdEel&#10;7tZe5htrua0tkr3AtwNyeNoEYQq0QNQmrmIEcKedBOXSvIYUsBo2IGqUM3nMVVWvd2SNV/Ngfvkc&#10;N20VXBDdeFI7C56Dz1JzoCDJSrfLDBUzlq6H1SfdVpKd/4lZj8es/8cCFSVxFNmcgUQB7LPUAzqy&#10;JV3Mg8W4L4TTNHYy+jJjfrJCvZFp0TSdpmNER4T8OqaR7IsieMBAW0w1Ez1SBMrClcvUl8Or1dq+&#10;7pR/R+uXZTYa5eN/mU3Hgrtl5NOmRKFj+iCtu87pWFpttgZBjZLZLE7BCNRJEEaLxCkzZHZogtIk&#10;jO1ObxuoMIgWUDRWVcYeaL9PD1u5dF58lbjOouTN2pqcL84v/M7ONh30Ll5Kk3E7B4e112Ln/Btq&#10;4vXqu9v8taRXLUj8DXQpt0RBlw/x2o7gA1wqoH2OxTDCyPYIz81/3w6Cb7qVgAYqgDOSpG4IPinD&#10;xtlKie4jHHCWtm+BpbHlsNvccdOB4IhEy+XSPQZHC0nMDb+TdNy5reTcbz8SJQeKGODWezE2uJ9t&#10;wv5ZS9FXtDKuB4cDisvqcJiyJ6DDexgfHvnO/gUAAP//AwBQSwMEFAAGAAgAAAAhANxNnIfgAAAA&#10;CgEAAA8AAABkcnMvZG93bnJldi54bWxMj8Fqg0AQhu+BvsMyhd6SVWOkWNcQQttTKCQplN42OlGJ&#10;OyvuRs3bd3JqbjPMxz/fn60n04oBe9dYUhAuAhBIhS0bqhR8Hz/mryCc11Tq1hIquKGDdf40y3Ra&#10;2pH2OBx8JTiEXKoV1N53qZSuqNFot7AdEt/Otjfa89pXsuz1yOGmlVEQJNLohvhDrTvc1lhcDlej&#10;4HPU42YZvg+7y3l7+z2uvn52ISr18jxt3kB4nPw/DHd9VoecnU72SqUTrYJ5HK0YvQ9xAoKJJAki&#10;ECdGlzHIPJOPFfI/AAAA//8DAFBLAQItABQABgAIAAAAIQC2gziS/gAAAOEBAAATAAAAAAAAAAAA&#10;AAAAAAAAAABbQ29udGVudF9UeXBlc10ueG1sUEsBAi0AFAAGAAgAAAAhADj9If/WAAAAlAEAAAsA&#10;AAAAAAAAAAAAAAAALwEAAF9yZWxzLy5yZWxzUEsBAi0AFAAGAAgAAAAhACFf68h3BAAAOg4AAA4A&#10;AAAAAAAAAAAAAAAALgIAAGRycy9lMm9Eb2MueG1sUEsBAi0AFAAGAAgAAAAhANxNnIfgAAAACgEA&#10;AA8AAAAAAAAAAAAAAAAA0QYAAGRycy9kb3ducmV2LnhtbFBLBQYAAAAABAAEAPMAAADeBwAAAAA=&#10;">
              <v:shapetype id="_x0000_t202" coordsize="21600,21600" o:spt="202" path="m,l,21600r21600,l21600,xe">
                <v:stroke joinstyle="miter"/>
                <v:path gradientshapeok="t" o:connecttype="rect"/>
              </v:shapetype>
              <v:shape id="Text Box 2" o:spid="_x0000_s1031" type="#_x0000_t202" style="position:absolute;left:285;top:341;width:24443;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AD76AE" w:rsidRDefault="00BB0375" w:rsidP="00085E9E">
                      <w:pPr>
                        <w:bidi w:val="0"/>
                        <w:spacing w:after="0" w:line="240" w:lineRule="auto"/>
                        <w:rPr>
                          <w:rFonts w:ascii="Kalpurush" w:hAnsi="Kalpurush" w:cs="Kalpurush"/>
                          <w:color w:val="205B83"/>
                          <w:sz w:val="16"/>
                          <w:szCs w:val="20"/>
                          <w:cs/>
                          <w:lang w:bidi="bn-BD"/>
                        </w:rPr>
                      </w:pPr>
                      <w:r w:rsidRPr="00BB0375">
                        <w:rPr>
                          <w:rFonts w:ascii="Kalpurush" w:hAnsi="Kalpurush" w:cs="Kalpurush" w:hint="cs"/>
                          <w:color w:val="205B83"/>
                          <w:sz w:val="16"/>
                          <w:szCs w:val="20"/>
                          <w:cs/>
                          <w:lang w:bidi="bn-BD"/>
                        </w:rPr>
                        <w:t>সহীহ</w:t>
                      </w:r>
                      <w:r w:rsidRPr="00BB0375">
                        <w:rPr>
                          <w:rFonts w:ascii="Kalpurush" w:hAnsi="Kalpurush" w:cs="Kalpurush"/>
                          <w:color w:val="205B83"/>
                          <w:sz w:val="16"/>
                          <w:szCs w:val="20"/>
                          <w:cs/>
                          <w:lang w:bidi="bn-BD"/>
                        </w:rPr>
                        <w:t xml:space="preserve"> </w:t>
                      </w:r>
                      <w:r w:rsidR="00A002F4">
                        <w:rPr>
                          <w:rFonts w:ascii="Kalpurush" w:hAnsi="Kalpurush" w:cs="Kalpurush" w:hint="cs"/>
                          <w:color w:val="205B83"/>
                          <w:sz w:val="16"/>
                          <w:szCs w:val="20"/>
                          <w:cs/>
                          <w:lang w:bidi="bn-BD"/>
                        </w:rPr>
                        <w:t>হাদীস</w:t>
                      </w:r>
                      <w:r w:rsidRPr="00BB0375">
                        <w:rPr>
                          <w:rFonts w:ascii="Kalpurush" w:hAnsi="Kalpurush" w:cs="Kalpurush"/>
                          <w:color w:val="205B83"/>
                          <w:sz w:val="16"/>
                          <w:szCs w:val="20"/>
                          <w:cs/>
                          <w:lang w:bidi="bn-BD"/>
                        </w:rPr>
                        <w:t xml:space="preserve"> </w:t>
                      </w:r>
                      <w:r w:rsidR="00A002F4">
                        <w:rPr>
                          <w:rFonts w:ascii="Kalpurush" w:hAnsi="Kalpurush" w:cs="Kalpurush" w:hint="cs"/>
                          <w:color w:val="205B83"/>
                          <w:sz w:val="16"/>
                          <w:szCs w:val="20"/>
                          <w:cs/>
                          <w:lang w:bidi="bn-BD"/>
                        </w:rPr>
                        <w:t>সম্বলিত</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অহী</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ও</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ঈমান</w:t>
                      </w:r>
                      <w:r w:rsidRPr="00BB0375">
                        <w:rPr>
                          <w:rFonts w:ascii="Kalpurush" w:hAnsi="Kalpurush" w:cs="Kalpurush"/>
                          <w:color w:val="205B83"/>
                          <w:sz w:val="16"/>
                          <w:szCs w:val="20"/>
                          <w:cs/>
                          <w:lang w:bidi="bn-BD"/>
                        </w:rPr>
                        <w:t xml:space="preserve"> </w:t>
                      </w:r>
                      <w:r w:rsidRPr="00BB0375">
                        <w:rPr>
                          <w:rFonts w:ascii="Kalpurush" w:hAnsi="Kalpurush" w:cs="Kalpurush" w:hint="cs"/>
                          <w:color w:val="205B83"/>
                          <w:sz w:val="16"/>
                          <w:szCs w:val="20"/>
                          <w:cs/>
                          <w:lang w:bidi="bn-BD"/>
                        </w:rPr>
                        <w:t>বিশ্বকোষ</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818;width:7981;height:3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D76AE" w:rsidRDefault="0006155F" w:rsidP="00AD76AE">
                      <w:pPr>
                        <w:bidi w:val="0"/>
                        <w:spacing w:after="0" w:line="240" w:lineRule="auto"/>
                        <w:jc w:val="center"/>
                        <w:rPr>
                          <w:rFonts w:asciiTheme="majorBidi" w:hAnsiTheme="majorBidi" w:cstheme="majorBidi"/>
                          <w:color w:val="205B83"/>
                          <w:sz w:val="20"/>
                          <w:szCs w:val="20"/>
                          <w:lang w:bidi="ar-EG"/>
                        </w:rPr>
                      </w:pPr>
                      <w:r w:rsidRPr="00AD76AE">
                        <w:rPr>
                          <w:rFonts w:asciiTheme="majorBidi" w:hAnsiTheme="majorBidi" w:cstheme="majorBidi"/>
                          <w:color w:val="205B83"/>
                          <w:sz w:val="20"/>
                          <w:szCs w:val="20"/>
                          <w:lang w:bidi="ar-EG"/>
                        </w:rPr>
                        <w:sym w:font="Wingdings 2" w:char="F062"/>
                      </w:r>
                      <w:r w:rsidRPr="00AD76AE">
                        <w:rPr>
                          <w:rFonts w:asciiTheme="majorBidi" w:hAnsiTheme="majorBidi" w:cstheme="majorBidi"/>
                          <w:color w:val="205B83"/>
                          <w:sz w:val="20"/>
                          <w:szCs w:val="20"/>
                          <w:lang w:bidi="ar-EG"/>
                        </w:rPr>
                        <w:t xml:space="preserve"> </w:t>
                      </w:r>
                      <w:r w:rsidRPr="00AD76AE">
                        <w:rPr>
                          <w:rFonts w:ascii="Kalpurush ANSI" w:hAnsi="Kalpurush ANSI" w:cstheme="majorBidi"/>
                          <w:color w:val="205B83"/>
                          <w:sz w:val="20"/>
                          <w:szCs w:val="20"/>
                          <w:lang w:bidi="ar-EG"/>
                        </w:rPr>
                        <w:fldChar w:fldCharType="begin"/>
                      </w:r>
                      <w:r w:rsidRPr="00AD76AE">
                        <w:rPr>
                          <w:rFonts w:ascii="Kalpurush ANSI" w:hAnsi="Kalpurush ANSI" w:cstheme="majorBidi"/>
                          <w:color w:val="205B83"/>
                          <w:sz w:val="20"/>
                          <w:szCs w:val="20"/>
                          <w:lang w:bidi="ar-EG"/>
                        </w:rPr>
                        <w:instrText xml:space="preserve"> PAGE   \* MERGEFORMAT </w:instrText>
                      </w:r>
                      <w:r w:rsidRPr="00AD76AE">
                        <w:rPr>
                          <w:rFonts w:ascii="Kalpurush ANSI" w:hAnsi="Kalpurush ANSI" w:cstheme="majorBidi"/>
                          <w:color w:val="205B83"/>
                          <w:sz w:val="20"/>
                          <w:szCs w:val="20"/>
                          <w:lang w:bidi="ar-EG"/>
                        </w:rPr>
                        <w:fldChar w:fldCharType="separate"/>
                      </w:r>
                      <w:r w:rsidR="00085E9E">
                        <w:rPr>
                          <w:rFonts w:ascii="Kalpurush ANSI" w:hAnsi="Kalpurush ANSI" w:cstheme="majorBidi"/>
                          <w:noProof/>
                          <w:color w:val="205B83"/>
                          <w:sz w:val="20"/>
                          <w:szCs w:val="20"/>
                          <w:lang w:bidi="ar-EG"/>
                        </w:rPr>
                        <w:t>155</w:t>
                      </w:r>
                      <w:r w:rsidRPr="00AD76AE">
                        <w:rPr>
                          <w:rFonts w:ascii="Kalpurush ANSI" w:hAnsi="Kalpurush ANSI" w:cstheme="majorBidi"/>
                          <w:noProof/>
                          <w:color w:val="205B83"/>
                          <w:sz w:val="20"/>
                          <w:szCs w:val="20"/>
                          <w:lang w:bidi="ar-EG"/>
                        </w:rPr>
                        <w:fldChar w:fldCharType="end"/>
                      </w:r>
                      <w:r w:rsidRPr="00AD76AE">
                        <w:rPr>
                          <w:rFonts w:asciiTheme="majorBidi" w:hAnsiTheme="majorBidi" w:cstheme="majorBidi"/>
                          <w:noProof/>
                          <w:color w:val="205B83"/>
                          <w:sz w:val="20"/>
                          <w:szCs w:val="20"/>
                          <w:lang w:bidi="ar-EG"/>
                        </w:rPr>
                        <w:t xml:space="preserve"> </w:t>
                      </w:r>
                      <w:r w:rsidRPr="00AD76AE">
                        <w:rPr>
                          <w:rFonts w:asciiTheme="majorBidi" w:hAnsiTheme="majorBidi" w:cstheme="majorBidi"/>
                          <w:noProof/>
                          <w:color w:val="205B83"/>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5863960F"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00853076"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62751C" w:rsidRDefault="000A6307" w:rsidP="00085E9E">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085E9E">
                              <w:rPr>
                                <w:rFonts w:asciiTheme="majorBidi" w:hAnsiTheme="majorBidi" w:cstheme="majorBidi"/>
                                <w:color w:val="205B83"/>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085E9E">
                      <w:pPr>
                        <w:jc w:val="center"/>
                        <w:rPr>
                          <w:rFonts w:asciiTheme="majorBidi" w:hAnsiTheme="majorBidi" w:cstheme="majorBidi"/>
                          <w:color w:val="205B83"/>
                          <w:lang w:bidi="ar-EG"/>
                        </w:rPr>
                      </w:pPr>
                      <w:r w:rsidRPr="0062751C">
                        <w:rPr>
                          <w:rFonts w:asciiTheme="majorBidi" w:hAnsiTheme="majorBidi" w:cstheme="majorBidi"/>
                          <w:color w:val="205B83"/>
                          <w:lang w:bidi="ar-EG"/>
                        </w:rPr>
                        <w:t>143</w:t>
                      </w:r>
                      <w:r w:rsidR="00085E9E">
                        <w:rPr>
                          <w:rFonts w:asciiTheme="majorBidi" w:hAnsiTheme="majorBidi" w:cstheme="majorBidi"/>
                          <w:color w:val="205B83"/>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A7698"/>
    <w:multiLevelType w:val="hybridMultilevel"/>
    <w:tmpl w:val="0FD600AC"/>
    <w:lvl w:ilvl="0" w:tplc="F3E06A94">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5718BB"/>
    <w:multiLevelType w:val="hybridMultilevel"/>
    <w:tmpl w:val="EE0601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F5C0089"/>
    <w:multiLevelType w:val="hybridMultilevel"/>
    <w:tmpl w:val="4674344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46F0A48"/>
    <w:multiLevelType w:val="hybridMultilevel"/>
    <w:tmpl w:val="1C1477C8"/>
    <w:lvl w:ilvl="0" w:tplc="9760BF6C">
      <w:numFmt w:val="bullet"/>
      <w:lvlText w:val=""/>
      <w:lvlJc w:val="left"/>
      <w:pPr>
        <w:ind w:left="360" w:hanging="360"/>
      </w:pPr>
      <w:rPr>
        <w:rFonts w:ascii="Symbol" w:eastAsiaTheme="minorHAnsi" w:hAnsi="Symbol" w:cs="Kalpurush"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265F3243"/>
    <w:multiLevelType w:val="hybridMultilevel"/>
    <w:tmpl w:val="F5648928"/>
    <w:lvl w:ilvl="0" w:tplc="4C40987A">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BF76C2D"/>
    <w:multiLevelType w:val="hybridMultilevel"/>
    <w:tmpl w:val="187E1986"/>
    <w:lvl w:ilvl="0" w:tplc="161801B0">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9762C86"/>
    <w:multiLevelType w:val="hybridMultilevel"/>
    <w:tmpl w:val="AD9E0DF2"/>
    <w:lvl w:ilvl="0" w:tplc="D0DE5238">
      <w:numFmt w:val="bullet"/>
      <w:lvlText w:val=""/>
      <w:lvlJc w:val="left"/>
      <w:pPr>
        <w:tabs>
          <w:tab w:val="num" w:pos="720"/>
        </w:tabs>
        <w:ind w:left="720" w:hanging="360"/>
      </w:pPr>
      <w:rPr>
        <w:rFonts w:ascii="Symbol" w:eastAsia="Times New Roman" w:hAnsi="Symbol" w:cs="Kalpurush"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E906407"/>
    <w:multiLevelType w:val="hybridMultilevel"/>
    <w:tmpl w:val="C7AA3A6E"/>
    <w:lvl w:ilvl="0" w:tplc="92FAEF2A">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212789E"/>
    <w:multiLevelType w:val="hybridMultilevel"/>
    <w:tmpl w:val="2132E356"/>
    <w:lvl w:ilvl="0" w:tplc="BAFE4F8C">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10">
    <w:nsid w:val="51125651"/>
    <w:multiLevelType w:val="hybridMultilevel"/>
    <w:tmpl w:val="A712E046"/>
    <w:lvl w:ilvl="0" w:tplc="7E38C874">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3262926"/>
    <w:multiLevelType w:val="hybridMultilevel"/>
    <w:tmpl w:val="831AFE12"/>
    <w:lvl w:ilvl="0" w:tplc="50928ADC">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5126BC7"/>
    <w:multiLevelType w:val="hybridMultilevel"/>
    <w:tmpl w:val="11402CFE"/>
    <w:lvl w:ilvl="0" w:tplc="FFFFFFFF">
      <w:start w:val="1"/>
      <w:numFmt w:val="decimal"/>
      <w:lvlText w:val="%1."/>
      <w:lvlJc w:val="left"/>
      <w:pPr>
        <w:tabs>
          <w:tab w:val="num" w:pos="360"/>
        </w:tabs>
        <w:ind w:left="360" w:hanging="360"/>
      </w:pPr>
      <w:rPr>
        <w:rFonts w:ascii="NikoshBAN" w:eastAsia="NikoshBAN" w:hAnsi="NikoshBAN" w:cs="NikoshBAN"/>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3">
    <w:nsid w:val="5F825872"/>
    <w:multiLevelType w:val="hybridMultilevel"/>
    <w:tmpl w:val="9578B2A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636561D1"/>
    <w:multiLevelType w:val="hybridMultilevel"/>
    <w:tmpl w:val="B3322C70"/>
    <w:lvl w:ilvl="0" w:tplc="FFFFFFFF">
      <w:start w:val="32"/>
      <w:numFmt w:val="decimal"/>
      <w:lvlText w:val="%1."/>
      <w:lvlJc w:val="left"/>
      <w:pPr>
        <w:tabs>
          <w:tab w:val="num" w:pos="360"/>
        </w:tabs>
        <w:ind w:left="360" w:hanging="360"/>
      </w:pPr>
      <w:rPr>
        <w:rFonts w:ascii="NikoshBAN" w:eastAsia="NikoshBAN" w:hAnsi="NikoshBAN" w:cs="NikoshB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5">
    <w:nsid w:val="693D2350"/>
    <w:multiLevelType w:val="multilevel"/>
    <w:tmpl w:val="EE0601BA"/>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6">
    <w:nsid w:val="6C6E79AA"/>
    <w:multiLevelType w:val="hybridMultilevel"/>
    <w:tmpl w:val="A0FC6C06"/>
    <w:lvl w:ilvl="0" w:tplc="C3F40BF2">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CA76A78"/>
    <w:multiLevelType w:val="hybridMultilevel"/>
    <w:tmpl w:val="3572A21A"/>
    <w:lvl w:ilvl="0" w:tplc="F7BEB78E">
      <w:numFmt w:val="bullet"/>
      <w:lvlText w:val=""/>
      <w:lvlJc w:val="left"/>
      <w:pPr>
        <w:ind w:left="720" w:hanging="360"/>
      </w:pPr>
      <w:rPr>
        <w:rFonts w:ascii="Symbol" w:eastAsiaTheme="minorHAnsi" w:hAnsi="Symbol"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1"/>
  </w:num>
  <w:num w:numId="4">
    <w:abstractNumId w:val="15"/>
  </w:num>
  <w:num w:numId="5">
    <w:abstractNumId w:val="13"/>
  </w:num>
  <w:num w:numId="6">
    <w:abstractNumId w:val="2"/>
  </w:num>
  <w:num w:numId="7">
    <w:abstractNumId w:val="14"/>
    <w:lvlOverride w:ilvl="0">
      <w:startOverride w:val="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6"/>
  </w:num>
  <w:num w:numId="10">
    <w:abstractNumId w:val="0"/>
  </w:num>
  <w:num w:numId="11">
    <w:abstractNumId w:val="17"/>
  </w:num>
  <w:num w:numId="12">
    <w:abstractNumId w:val="3"/>
  </w:num>
  <w:num w:numId="13">
    <w:abstractNumId w:val="11"/>
  </w:num>
  <w:num w:numId="14">
    <w:abstractNumId w:val="4"/>
  </w:num>
  <w:num w:numId="15">
    <w:abstractNumId w:val="7"/>
  </w:num>
  <w:num w:numId="16">
    <w:abstractNumId w:val="8"/>
  </w:num>
  <w:num w:numId="17">
    <w:abstractNumId w:val="5"/>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proofState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17A3"/>
    <w:rsid w:val="00003D9F"/>
    <w:rsid w:val="00007F1B"/>
    <w:rsid w:val="00023BBC"/>
    <w:rsid w:val="0006155F"/>
    <w:rsid w:val="00061FE6"/>
    <w:rsid w:val="00067DCD"/>
    <w:rsid w:val="00071B95"/>
    <w:rsid w:val="00085E9E"/>
    <w:rsid w:val="000A53B5"/>
    <w:rsid w:val="000A6307"/>
    <w:rsid w:val="000A6BE0"/>
    <w:rsid w:val="000C2B16"/>
    <w:rsid w:val="000D5816"/>
    <w:rsid w:val="000F3576"/>
    <w:rsid w:val="00107447"/>
    <w:rsid w:val="00113F3C"/>
    <w:rsid w:val="00171C08"/>
    <w:rsid w:val="00176929"/>
    <w:rsid w:val="00177BAA"/>
    <w:rsid w:val="00187D3B"/>
    <w:rsid w:val="001A0D79"/>
    <w:rsid w:val="001B7390"/>
    <w:rsid w:val="001D4FDD"/>
    <w:rsid w:val="001E43D1"/>
    <w:rsid w:val="001E44F6"/>
    <w:rsid w:val="001E6AE8"/>
    <w:rsid w:val="001F4E86"/>
    <w:rsid w:val="002149C5"/>
    <w:rsid w:val="00217184"/>
    <w:rsid w:val="002219E3"/>
    <w:rsid w:val="0023307B"/>
    <w:rsid w:val="00267C61"/>
    <w:rsid w:val="00270AE8"/>
    <w:rsid w:val="00272DC6"/>
    <w:rsid w:val="002B2FF1"/>
    <w:rsid w:val="002B662B"/>
    <w:rsid w:val="002C09FA"/>
    <w:rsid w:val="002E6868"/>
    <w:rsid w:val="003072B2"/>
    <w:rsid w:val="00317B3C"/>
    <w:rsid w:val="003238D3"/>
    <w:rsid w:val="003270CF"/>
    <w:rsid w:val="0033692D"/>
    <w:rsid w:val="00347608"/>
    <w:rsid w:val="00355A49"/>
    <w:rsid w:val="003A2F4C"/>
    <w:rsid w:val="003E1AC6"/>
    <w:rsid w:val="003E3EFC"/>
    <w:rsid w:val="003F283A"/>
    <w:rsid w:val="003F7C60"/>
    <w:rsid w:val="00417E6C"/>
    <w:rsid w:val="00425D69"/>
    <w:rsid w:val="00426881"/>
    <w:rsid w:val="004268A4"/>
    <w:rsid w:val="00433E2D"/>
    <w:rsid w:val="00434A9D"/>
    <w:rsid w:val="00447B55"/>
    <w:rsid w:val="0049566C"/>
    <w:rsid w:val="004959BB"/>
    <w:rsid w:val="00495CCE"/>
    <w:rsid w:val="004C1156"/>
    <w:rsid w:val="004C1E05"/>
    <w:rsid w:val="004C1FDB"/>
    <w:rsid w:val="004E1CFE"/>
    <w:rsid w:val="004E2AD6"/>
    <w:rsid w:val="004E38A0"/>
    <w:rsid w:val="004E5E7A"/>
    <w:rsid w:val="004E78EF"/>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533C"/>
    <w:rsid w:val="006B4F4B"/>
    <w:rsid w:val="006E1944"/>
    <w:rsid w:val="00717FAE"/>
    <w:rsid w:val="00723B63"/>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8764E"/>
    <w:rsid w:val="0089444D"/>
    <w:rsid w:val="008A5126"/>
    <w:rsid w:val="008A5781"/>
    <w:rsid w:val="008B3703"/>
    <w:rsid w:val="008B49AD"/>
    <w:rsid w:val="008D70C8"/>
    <w:rsid w:val="008E2038"/>
    <w:rsid w:val="008E23FD"/>
    <w:rsid w:val="008E5CE0"/>
    <w:rsid w:val="008F0D15"/>
    <w:rsid w:val="0090385D"/>
    <w:rsid w:val="00910AF4"/>
    <w:rsid w:val="00912571"/>
    <w:rsid w:val="00941CA0"/>
    <w:rsid w:val="00944C90"/>
    <w:rsid w:val="00947D91"/>
    <w:rsid w:val="00962A4A"/>
    <w:rsid w:val="009967F9"/>
    <w:rsid w:val="009A30E0"/>
    <w:rsid w:val="009A5323"/>
    <w:rsid w:val="009B2C8B"/>
    <w:rsid w:val="009F6595"/>
    <w:rsid w:val="00A002F4"/>
    <w:rsid w:val="00A052E1"/>
    <w:rsid w:val="00A13472"/>
    <w:rsid w:val="00A15A5B"/>
    <w:rsid w:val="00A2470A"/>
    <w:rsid w:val="00A26682"/>
    <w:rsid w:val="00A507EE"/>
    <w:rsid w:val="00A56129"/>
    <w:rsid w:val="00A565E5"/>
    <w:rsid w:val="00A579FE"/>
    <w:rsid w:val="00A61E5C"/>
    <w:rsid w:val="00A75298"/>
    <w:rsid w:val="00A840E8"/>
    <w:rsid w:val="00AA4D7D"/>
    <w:rsid w:val="00AC17A3"/>
    <w:rsid w:val="00AC30F6"/>
    <w:rsid w:val="00AD76AE"/>
    <w:rsid w:val="00AE458F"/>
    <w:rsid w:val="00B175BB"/>
    <w:rsid w:val="00B33B18"/>
    <w:rsid w:val="00B3510F"/>
    <w:rsid w:val="00B50852"/>
    <w:rsid w:val="00B50A3A"/>
    <w:rsid w:val="00B566F8"/>
    <w:rsid w:val="00B71399"/>
    <w:rsid w:val="00B7457E"/>
    <w:rsid w:val="00B820AA"/>
    <w:rsid w:val="00BA456F"/>
    <w:rsid w:val="00BB01D6"/>
    <w:rsid w:val="00BB0375"/>
    <w:rsid w:val="00BB688C"/>
    <w:rsid w:val="00BD190F"/>
    <w:rsid w:val="00BF04A9"/>
    <w:rsid w:val="00C03201"/>
    <w:rsid w:val="00C3166E"/>
    <w:rsid w:val="00C37C22"/>
    <w:rsid w:val="00C408EE"/>
    <w:rsid w:val="00C4532B"/>
    <w:rsid w:val="00C52AAF"/>
    <w:rsid w:val="00C544D4"/>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B4944"/>
    <w:rsid w:val="00DC6A8E"/>
    <w:rsid w:val="00DD7824"/>
    <w:rsid w:val="00E254EC"/>
    <w:rsid w:val="00E25D4B"/>
    <w:rsid w:val="00E32771"/>
    <w:rsid w:val="00E367ED"/>
    <w:rsid w:val="00E3745F"/>
    <w:rsid w:val="00E81E99"/>
    <w:rsid w:val="00EB6A67"/>
    <w:rsid w:val="00EC706C"/>
    <w:rsid w:val="00EE432C"/>
    <w:rsid w:val="00F2420A"/>
    <w:rsid w:val="00F3173B"/>
    <w:rsid w:val="00F46780"/>
    <w:rsid w:val="00F513A9"/>
    <w:rsid w:val="00F80820"/>
    <w:rsid w:val="00F85320"/>
    <w:rsid w:val="00FA1DBB"/>
    <w:rsid w:val="00FD4ED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B74BDFFF-3746-40BE-B795-CDAECA20B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qFormat/>
    <w:rsid w:val="00AC17A3"/>
    <w:pPr>
      <w:keepNext/>
      <w:autoSpaceDE w:val="0"/>
      <w:autoSpaceDN w:val="0"/>
      <w:bidi w:val="0"/>
      <w:spacing w:after="0" w:line="240" w:lineRule="auto"/>
      <w:jc w:val="center"/>
      <w:outlineLvl w:val="0"/>
    </w:pPr>
    <w:rPr>
      <w:rFonts w:ascii="Garamond" w:eastAsia="Times New Roman" w:hAnsi="Garamond"/>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table" w:styleId="TableGrid">
    <w:name w:val="Table Grid"/>
    <w:basedOn w:val="TableNormal"/>
    <w:uiPriority w:val="5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rsid w:val="00AC17A3"/>
    <w:rPr>
      <w:rFonts w:ascii="Garamond" w:eastAsia="Times New Roman" w:hAnsi="Garamond"/>
      <w:b/>
      <w:bCs/>
      <w:kern w:val="28"/>
      <w:sz w:val="26"/>
      <w:szCs w:val="26"/>
      <w:lang w:val="fr-FR" w:eastAsia="fr-FR"/>
    </w:rPr>
  </w:style>
  <w:style w:type="character" w:customStyle="1" w:styleId="rvts22">
    <w:name w:val="rvts22"/>
    <w:rsid w:val="00AC17A3"/>
  </w:style>
  <w:style w:type="character" w:customStyle="1" w:styleId="rvts21">
    <w:name w:val="rvts21"/>
    <w:rsid w:val="00AC17A3"/>
  </w:style>
  <w:style w:type="character" w:customStyle="1" w:styleId="rvts15">
    <w:name w:val="rvts15"/>
    <w:rsid w:val="00AC17A3"/>
  </w:style>
  <w:style w:type="character" w:customStyle="1" w:styleId="rvts19">
    <w:name w:val="rvts19"/>
    <w:rsid w:val="00AC17A3"/>
  </w:style>
  <w:style w:type="character" w:customStyle="1" w:styleId="rvts55">
    <w:name w:val="rvts55"/>
    <w:rsid w:val="00AC17A3"/>
  </w:style>
  <w:style w:type="character" w:customStyle="1" w:styleId="rvts24">
    <w:name w:val="rvts24"/>
    <w:rsid w:val="00AC17A3"/>
  </w:style>
  <w:style w:type="character" w:customStyle="1" w:styleId="rvts20">
    <w:name w:val="rvts20"/>
    <w:basedOn w:val="DefaultParagraphFont"/>
    <w:rsid w:val="00AC17A3"/>
  </w:style>
  <w:style w:type="character" w:customStyle="1" w:styleId="rvts39">
    <w:name w:val="rvts39"/>
    <w:basedOn w:val="DefaultParagraphFont"/>
    <w:rsid w:val="00AC17A3"/>
  </w:style>
  <w:style w:type="paragraph" w:styleId="FootnoteText">
    <w:name w:val="footnote text"/>
    <w:basedOn w:val="Normal"/>
    <w:link w:val="FootnoteTextChar"/>
    <w:unhideWhenUsed/>
    <w:qFormat/>
    <w:rsid w:val="00AC17A3"/>
    <w:pPr>
      <w:widowControl w:val="0"/>
      <w:bidi w:val="0"/>
      <w:spacing w:after="0" w:line="240" w:lineRule="auto"/>
      <w:ind w:left="170" w:hanging="170"/>
      <w:jc w:val="both"/>
    </w:pPr>
    <w:rPr>
      <w:rFonts w:ascii="Kalpurush" w:eastAsia="Calibri" w:hAnsi="Kalpurush" w:cs="Kalpurush"/>
      <w:sz w:val="20"/>
      <w:szCs w:val="20"/>
      <w:lang w:val="fr-FR"/>
    </w:rPr>
  </w:style>
  <w:style w:type="character" w:customStyle="1" w:styleId="FootnoteTextChar">
    <w:name w:val="Footnote Text Char"/>
    <w:basedOn w:val="DefaultParagraphFont"/>
    <w:link w:val="FootnoteText"/>
    <w:rsid w:val="00AC17A3"/>
    <w:rPr>
      <w:rFonts w:ascii="Kalpurush" w:eastAsia="Calibri" w:hAnsi="Kalpurush" w:cs="Kalpurush"/>
      <w:sz w:val="20"/>
      <w:szCs w:val="20"/>
      <w:lang w:val="fr-FR"/>
    </w:rPr>
  </w:style>
  <w:style w:type="character" w:styleId="FootnoteReference">
    <w:name w:val="footnote reference"/>
    <w:semiHidden/>
    <w:unhideWhenUsed/>
    <w:rsid w:val="00AC17A3"/>
    <w:rPr>
      <w:vertAlign w:val="superscript"/>
    </w:rPr>
  </w:style>
  <w:style w:type="character" w:customStyle="1" w:styleId="divx11">
    <w:name w:val="divx11"/>
    <w:rsid w:val="00AC17A3"/>
    <w:rPr>
      <w:color w:val="800000"/>
      <w:sz w:val="26"/>
      <w:szCs w:val="26"/>
    </w:rPr>
  </w:style>
  <w:style w:type="paragraph" w:styleId="BalloonText">
    <w:name w:val="Balloon Text"/>
    <w:basedOn w:val="Normal"/>
    <w:link w:val="BalloonTextChar"/>
    <w:uiPriority w:val="99"/>
    <w:semiHidden/>
    <w:unhideWhenUsed/>
    <w:rsid w:val="00AC17A3"/>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C17A3"/>
    <w:rPr>
      <w:rFonts w:ascii="Tahoma" w:eastAsia="Calibri" w:hAnsi="Tahoma" w:cs="Tahoma"/>
      <w:sz w:val="16"/>
      <w:szCs w:val="16"/>
      <w:lang w:val="fr-FR"/>
    </w:rPr>
  </w:style>
  <w:style w:type="character" w:styleId="Hyperlink">
    <w:name w:val="Hyperlink"/>
    <w:uiPriority w:val="99"/>
    <w:semiHidden/>
    <w:unhideWhenUsed/>
    <w:rsid w:val="00AC17A3"/>
    <w:rPr>
      <w:color w:val="0000FF"/>
      <w:u w:val="single"/>
    </w:rPr>
  </w:style>
  <w:style w:type="character" w:customStyle="1" w:styleId="hps">
    <w:name w:val="hps"/>
    <w:rsid w:val="00AC17A3"/>
  </w:style>
  <w:style w:type="paragraph" w:customStyle="1" w:styleId="rvps12">
    <w:name w:val="rvps12"/>
    <w:basedOn w:val="Normal"/>
    <w:rsid w:val="00AC17A3"/>
    <w:pPr>
      <w:bidi w:val="0"/>
      <w:spacing w:before="100" w:beforeAutospacing="1" w:after="100" w:afterAutospacing="1" w:line="240" w:lineRule="auto"/>
    </w:pPr>
    <w:rPr>
      <w:rFonts w:eastAsia="Times New Roman"/>
      <w:sz w:val="24"/>
      <w:szCs w:val="24"/>
    </w:rPr>
  </w:style>
  <w:style w:type="character" w:customStyle="1" w:styleId="rvts61">
    <w:name w:val="rvts61"/>
    <w:rsid w:val="00AC17A3"/>
  </w:style>
  <w:style w:type="character" w:customStyle="1" w:styleId="harfbody">
    <w:name w:val="harfbody"/>
    <w:rsid w:val="00AC17A3"/>
  </w:style>
  <w:style w:type="character" w:customStyle="1" w:styleId="rvts16">
    <w:name w:val="rvts16"/>
    <w:rsid w:val="00AC17A3"/>
  </w:style>
  <w:style w:type="paragraph" w:styleId="NormalWeb">
    <w:name w:val="Normal (Web)"/>
    <w:basedOn w:val="Normal"/>
    <w:rsid w:val="00AC17A3"/>
    <w:pPr>
      <w:bidi w:val="0"/>
      <w:spacing w:before="100" w:beforeAutospacing="1" w:after="100" w:afterAutospacing="1" w:line="240" w:lineRule="auto"/>
    </w:pPr>
    <w:rPr>
      <w:rFonts w:eastAsia="SimSun"/>
      <w:sz w:val="24"/>
      <w:szCs w:val="24"/>
      <w:lang w:eastAsia="zh-CN"/>
    </w:rPr>
  </w:style>
  <w:style w:type="character" w:customStyle="1" w:styleId="apple-style-span">
    <w:name w:val="apple-style-span"/>
    <w:rsid w:val="00AC17A3"/>
  </w:style>
  <w:style w:type="character" w:customStyle="1" w:styleId="rvts25">
    <w:name w:val="rvts25"/>
    <w:rsid w:val="00AC17A3"/>
  </w:style>
  <w:style w:type="character" w:customStyle="1" w:styleId="rvts36">
    <w:name w:val="rvts36"/>
    <w:rsid w:val="00AC17A3"/>
  </w:style>
  <w:style w:type="character" w:customStyle="1" w:styleId="rvts64">
    <w:name w:val="rvts64"/>
    <w:rsid w:val="00AC17A3"/>
  </w:style>
  <w:style w:type="character" w:customStyle="1" w:styleId="rvts32">
    <w:name w:val="rvts32"/>
    <w:rsid w:val="00AC17A3"/>
  </w:style>
  <w:style w:type="character" w:customStyle="1" w:styleId="rvts31">
    <w:name w:val="rvts31"/>
    <w:rsid w:val="00AC17A3"/>
  </w:style>
  <w:style w:type="character" w:customStyle="1" w:styleId="rvts40">
    <w:name w:val="rvts40"/>
    <w:rsid w:val="00AC17A3"/>
  </w:style>
  <w:style w:type="character" w:customStyle="1" w:styleId="rvts23">
    <w:name w:val="rvts23"/>
    <w:rsid w:val="00AC17A3"/>
  </w:style>
  <w:style w:type="paragraph" w:customStyle="1" w:styleId="rvps11">
    <w:name w:val="rvps11"/>
    <w:basedOn w:val="Normal"/>
    <w:rsid w:val="00AC17A3"/>
    <w:pPr>
      <w:bidi w:val="0"/>
      <w:spacing w:before="100" w:beforeAutospacing="1" w:after="100" w:afterAutospacing="1" w:line="240" w:lineRule="auto"/>
    </w:pPr>
    <w:rPr>
      <w:rFonts w:eastAsia="Times New Roman"/>
      <w:sz w:val="24"/>
      <w:szCs w:val="24"/>
    </w:rPr>
  </w:style>
  <w:style w:type="paragraph" w:customStyle="1" w:styleId="rvps14">
    <w:name w:val="rvps14"/>
    <w:basedOn w:val="Normal"/>
    <w:rsid w:val="00AC17A3"/>
    <w:pPr>
      <w:bidi w:val="0"/>
      <w:spacing w:before="100" w:beforeAutospacing="1" w:after="100" w:afterAutospacing="1" w:line="240" w:lineRule="auto"/>
    </w:pPr>
    <w:rPr>
      <w:rFonts w:eastAsia="Times New Roman"/>
      <w:sz w:val="24"/>
      <w:szCs w:val="24"/>
    </w:rPr>
  </w:style>
  <w:style w:type="character" w:customStyle="1" w:styleId="rvts70">
    <w:name w:val="rvts70"/>
    <w:basedOn w:val="DefaultParagraphFont"/>
    <w:rsid w:val="00AC17A3"/>
  </w:style>
  <w:style w:type="character" w:customStyle="1" w:styleId="rvts71">
    <w:name w:val="rvts71"/>
    <w:basedOn w:val="DefaultParagraphFont"/>
    <w:rsid w:val="00AC17A3"/>
  </w:style>
  <w:style w:type="paragraph" w:customStyle="1" w:styleId="rvps21">
    <w:name w:val="rvps21"/>
    <w:basedOn w:val="Normal"/>
    <w:rsid w:val="00AC17A3"/>
    <w:pPr>
      <w:bidi w:val="0"/>
      <w:spacing w:before="100" w:beforeAutospacing="1" w:after="100" w:afterAutospacing="1" w:line="240" w:lineRule="auto"/>
    </w:pPr>
    <w:rPr>
      <w:rFonts w:eastAsia="Times New Roman"/>
      <w:sz w:val="24"/>
      <w:szCs w:val="24"/>
    </w:rPr>
  </w:style>
  <w:style w:type="character" w:customStyle="1" w:styleId="rvts97">
    <w:name w:val="rvts97"/>
    <w:basedOn w:val="DefaultParagraphFont"/>
    <w:rsid w:val="00AC17A3"/>
  </w:style>
  <w:style w:type="character" w:customStyle="1" w:styleId="rvts60">
    <w:name w:val="rvts60"/>
    <w:basedOn w:val="DefaultParagraphFont"/>
    <w:rsid w:val="00AC17A3"/>
  </w:style>
  <w:style w:type="paragraph" w:customStyle="1" w:styleId="rvps28">
    <w:name w:val="rvps28"/>
    <w:basedOn w:val="Normal"/>
    <w:rsid w:val="00AC17A3"/>
    <w:pPr>
      <w:bidi w:val="0"/>
      <w:spacing w:before="100" w:beforeAutospacing="1" w:after="100" w:afterAutospacing="1" w:line="240" w:lineRule="auto"/>
    </w:pPr>
    <w:rPr>
      <w:rFonts w:eastAsia="Times New Roman"/>
      <w:sz w:val="24"/>
      <w:szCs w:val="24"/>
    </w:rPr>
  </w:style>
  <w:style w:type="paragraph" w:customStyle="1" w:styleId="rvps9">
    <w:name w:val="rvps9"/>
    <w:basedOn w:val="Normal"/>
    <w:rsid w:val="00AC17A3"/>
    <w:pPr>
      <w:bidi w:val="0"/>
      <w:spacing w:before="100" w:beforeAutospacing="1" w:after="100" w:afterAutospacing="1" w:line="240" w:lineRule="auto"/>
    </w:pPr>
    <w:rPr>
      <w:rFonts w:eastAsia="Times New Roman"/>
      <w:sz w:val="24"/>
      <w:szCs w:val="24"/>
    </w:rPr>
  </w:style>
  <w:style w:type="paragraph" w:customStyle="1" w:styleId="rvps2">
    <w:name w:val="rvps2"/>
    <w:basedOn w:val="Normal"/>
    <w:rsid w:val="00AC17A3"/>
    <w:pPr>
      <w:bidi w:val="0"/>
      <w:spacing w:before="100" w:beforeAutospacing="1" w:after="100" w:afterAutospacing="1" w:line="240" w:lineRule="auto"/>
    </w:pPr>
    <w:rPr>
      <w:rFonts w:eastAsia="Times New Roman"/>
      <w:sz w:val="24"/>
      <w:szCs w:val="24"/>
    </w:rPr>
  </w:style>
  <w:style w:type="paragraph" w:customStyle="1" w:styleId="rvps16">
    <w:name w:val="rvps16"/>
    <w:basedOn w:val="Normal"/>
    <w:rsid w:val="00AC17A3"/>
    <w:pPr>
      <w:bidi w:val="0"/>
      <w:spacing w:before="100" w:beforeAutospacing="1" w:after="100" w:afterAutospacing="1" w:line="240" w:lineRule="auto"/>
    </w:pPr>
    <w:rPr>
      <w:rFonts w:eastAsia="Times New Roman"/>
      <w:sz w:val="24"/>
      <w:szCs w:val="24"/>
    </w:rPr>
  </w:style>
  <w:style w:type="paragraph" w:customStyle="1" w:styleId="rvps17">
    <w:name w:val="rvps17"/>
    <w:basedOn w:val="Normal"/>
    <w:rsid w:val="00AC17A3"/>
    <w:pPr>
      <w:bidi w:val="0"/>
      <w:spacing w:before="100" w:beforeAutospacing="1" w:after="100" w:afterAutospacing="1" w:line="240" w:lineRule="auto"/>
    </w:pPr>
    <w:rPr>
      <w:rFonts w:eastAsia="Times New Roman"/>
      <w:sz w:val="24"/>
      <w:szCs w:val="24"/>
    </w:rPr>
  </w:style>
  <w:style w:type="character" w:customStyle="1" w:styleId="rvts28">
    <w:name w:val="rvts28"/>
    <w:basedOn w:val="DefaultParagraphFont"/>
    <w:rsid w:val="00AC17A3"/>
  </w:style>
  <w:style w:type="character" w:customStyle="1" w:styleId="rvts46">
    <w:name w:val="rvts46"/>
    <w:basedOn w:val="DefaultParagraphFont"/>
    <w:rsid w:val="00AC17A3"/>
  </w:style>
  <w:style w:type="character" w:customStyle="1" w:styleId="rvts27">
    <w:name w:val="rvts27"/>
    <w:basedOn w:val="DefaultParagraphFont"/>
    <w:rsid w:val="00AC17A3"/>
  </w:style>
  <w:style w:type="paragraph" w:customStyle="1" w:styleId="rvps18">
    <w:name w:val="rvps18"/>
    <w:basedOn w:val="Normal"/>
    <w:rsid w:val="00AC17A3"/>
    <w:pPr>
      <w:bidi w:val="0"/>
      <w:spacing w:before="100" w:beforeAutospacing="1" w:after="100" w:afterAutospacing="1" w:line="240" w:lineRule="auto"/>
    </w:pPr>
    <w:rPr>
      <w:rFonts w:eastAsia="Times New Roman"/>
      <w:sz w:val="24"/>
      <w:szCs w:val="24"/>
    </w:rPr>
  </w:style>
  <w:style w:type="character" w:customStyle="1" w:styleId="rvts69">
    <w:name w:val="rvts69"/>
    <w:basedOn w:val="DefaultParagraphFont"/>
    <w:rsid w:val="00AC17A3"/>
  </w:style>
  <w:style w:type="paragraph" w:customStyle="1" w:styleId="rvps3">
    <w:name w:val="rvps3"/>
    <w:basedOn w:val="Normal"/>
    <w:rsid w:val="00AC17A3"/>
    <w:pPr>
      <w:bidi w:val="0"/>
      <w:spacing w:before="100" w:beforeAutospacing="1" w:after="100" w:afterAutospacing="1" w:line="240" w:lineRule="auto"/>
    </w:pPr>
    <w:rPr>
      <w:rFonts w:eastAsia="Times New Roman"/>
      <w:sz w:val="24"/>
      <w:szCs w:val="24"/>
    </w:rPr>
  </w:style>
  <w:style w:type="paragraph" w:customStyle="1" w:styleId="rvps35">
    <w:name w:val="rvps35"/>
    <w:basedOn w:val="Normal"/>
    <w:rsid w:val="00AC17A3"/>
    <w:pPr>
      <w:bidi w:val="0"/>
      <w:spacing w:before="100" w:beforeAutospacing="1" w:after="100" w:afterAutospacing="1" w:line="240" w:lineRule="auto"/>
    </w:pPr>
    <w:rPr>
      <w:rFonts w:eastAsia="Times New Roman"/>
      <w:sz w:val="24"/>
      <w:szCs w:val="24"/>
    </w:rPr>
  </w:style>
  <w:style w:type="character" w:customStyle="1" w:styleId="rvts38">
    <w:name w:val="rvts38"/>
    <w:basedOn w:val="DefaultParagraphFont"/>
    <w:rsid w:val="00AC17A3"/>
  </w:style>
  <w:style w:type="paragraph" w:customStyle="1" w:styleId="rvps10">
    <w:name w:val="rvps10"/>
    <w:basedOn w:val="Normal"/>
    <w:rsid w:val="00AC17A3"/>
    <w:pPr>
      <w:bidi w:val="0"/>
      <w:spacing w:before="100" w:beforeAutospacing="1" w:after="100" w:afterAutospacing="1" w:line="240" w:lineRule="auto"/>
    </w:pPr>
    <w:rPr>
      <w:rFonts w:eastAsia="Times New Roman"/>
      <w:sz w:val="24"/>
      <w:szCs w:val="24"/>
    </w:rPr>
  </w:style>
  <w:style w:type="character" w:customStyle="1" w:styleId="rvts33">
    <w:name w:val="rvts33"/>
    <w:basedOn w:val="DefaultParagraphFont"/>
    <w:rsid w:val="00AC17A3"/>
  </w:style>
  <w:style w:type="character" w:customStyle="1" w:styleId="rvts47">
    <w:name w:val="rvts47"/>
    <w:basedOn w:val="DefaultParagraphFont"/>
    <w:rsid w:val="00AC17A3"/>
  </w:style>
  <w:style w:type="paragraph" w:customStyle="1" w:styleId="rvps37">
    <w:name w:val="rvps37"/>
    <w:basedOn w:val="Normal"/>
    <w:rsid w:val="00AC17A3"/>
    <w:pPr>
      <w:bidi w:val="0"/>
      <w:spacing w:before="100" w:beforeAutospacing="1" w:after="100" w:afterAutospacing="1" w:line="240" w:lineRule="auto"/>
    </w:pPr>
    <w:rPr>
      <w:rFonts w:eastAsia="Times New Roman"/>
      <w:sz w:val="24"/>
      <w:szCs w:val="24"/>
    </w:rPr>
  </w:style>
  <w:style w:type="character" w:customStyle="1" w:styleId="rvts41">
    <w:name w:val="rvts41"/>
    <w:basedOn w:val="DefaultParagraphFont"/>
    <w:rsid w:val="00AC17A3"/>
  </w:style>
  <w:style w:type="paragraph" w:customStyle="1" w:styleId="rvps20">
    <w:name w:val="rvps20"/>
    <w:basedOn w:val="Normal"/>
    <w:rsid w:val="00AC17A3"/>
    <w:pPr>
      <w:bidi w:val="0"/>
      <w:spacing w:before="100" w:beforeAutospacing="1" w:after="100" w:afterAutospacing="1" w:line="240" w:lineRule="auto"/>
    </w:pPr>
    <w:rPr>
      <w:rFonts w:eastAsia="Times New Roman"/>
      <w:sz w:val="24"/>
      <w:szCs w:val="24"/>
    </w:rPr>
  </w:style>
  <w:style w:type="paragraph" w:customStyle="1" w:styleId="rvps52">
    <w:name w:val="rvps52"/>
    <w:basedOn w:val="Normal"/>
    <w:rsid w:val="00AC17A3"/>
    <w:pPr>
      <w:bidi w:val="0"/>
      <w:spacing w:before="100" w:beforeAutospacing="1" w:after="100" w:afterAutospacing="1" w:line="240" w:lineRule="auto"/>
    </w:pPr>
    <w:rPr>
      <w:rFonts w:eastAsia="Times New Roman"/>
      <w:sz w:val="24"/>
      <w:szCs w:val="24"/>
    </w:rPr>
  </w:style>
  <w:style w:type="paragraph" w:customStyle="1" w:styleId="rvps26">
    <w:name w:val="rvps26"/>
    <w:basedOn w:val="Normal"/>
    <w:rsid w:val="00AC17A3"/>
    <w:pPr>
      <w:bidi w:val="0"/>
      <w:spacing w:before="100" w:beforeAutospacing="1" w:after="100" w:afterAutospacing="1" w:line="240" w:lineRule="auto"/>
    </w:pPr>
    <w:rPr>
      <w:rFonts w:eastAsia="Times New Roman"/>
      <w:sz w:val="24"/>
      <w:szCs w:val="24"/>
    </w:rPr>
  </w:style>
  <w:style w:type="character" w:customStyle="1" w:styleId="rvts72">
    <w:name w:val="rvts72"/>
    <w:basedOn w:val="DefaultParagraphFont"/>
    <w:rsid w:val="00AC17A3"/>
  </w:style>
  <w:style w:type="character" w:customStyle="1" w:styleId="apple-converted-space">
    <w:name w:val="apple-converted-space"/>
    <w:basedOn w:val="DefaultParagraphFont"/>
    <w:rsid w:val="00AC17A3"/>
  </w:style>
  <w:style w:type="character" w:customStyle="1" w:styleId="rvts45">
    <w:name w:val="rvts45"/>
    <w:basedOn w:val="DefaultParagraphFont"/>
    <w:rsid w:val="00AC17A3"/>
  </w:style>
  <w:style w:type="character" w:customStyle="1" w:styleId="rvts50">
    <w:name w:val="rvts50"/>
    <w:basedOn w:val="DefaultParagraphFont"/>
    <w:rsid w:val="00AC17A3"/>
  </w:style>
  <w:style w:type="paragraph" w:customStyle="1" w:styleId="rvps51">
    <w:name w:val="rvps51"/>
    <w:basedOn w:val="Normal"/>
    <w:rsid w:val="00AC17A3"/>
    <w:pPr>
      <w:bidi w:val="0"/>
      <w:spacing w:before="100" w:beforeAutospacing="1" w:after="100" w:afterAutospacing="1" w:line="240" w:lineRule="auto"/>
    </w:pPr>
    <w:rPr>
      <w:rFonts w:eastAsia="Times New Roman"/>
      <w:sz w:val="24"/>
      <w:szCs w:val="24"/>
    </w:rPr>
  </w:style>
  <w:style w:type="paragraph" w:customStyle="1" w:styleId="rvps22">
    <w:name w:val="rvps22"/>
    <w:basedOn w:val="Normal"/>
    <w:rsid w:val="00AC17A3"/>
    <w:pPr>
      <w:bidi w:val="0"/>
      <w:spacing w:before="100" w:beforeAutospacing="1" w:after="100" w:afterAutospacing="1" w:line="240" w:lineRule="auto"/>
    </w:pPr>
    <w:rPr>
      <w:rFonts w:eastAsia="Times New Roman"/>
      <w:sz w:val="24"/>
      <w:szCs w:val="24"/>
    </w:rPr>
  </w:style>
  <w:style w:type="character" w:customStyle="1" w:styleId="rvts37">
    <w:name w:val="rvts37"/>
    <w:basedOn w:val="DefaultParagraphFont"/>
    <w:rsid w:val="00AC17A3"/>
  </w:style>
  <w:style w:type="character" w:customStyle="1" w:styleId="rvts17">
    <w:name w:val="rvts17"/>
    <w:basedOn w:val="DefaultParagraphFont"/>
    <w:rsid w:val="00AC17A3"/>
  </w:style>
  <w:style w:type="character" w:customStyle="1" w:styleId="rvts101">
    <w:name w:val="rvts101"/>
    <w:basedOn w:val="DefaultParagraphFont"/>
    <w:rsid w:val="00AC17A3"/>
  </w:style>
  <w:style w:type="character" w:customStyle="1" w:styleId="rvts44">
    <w:name w:val="rvts44"/>
    <w:basedOn w:val="DefaultParagraphFont"/>
    <w:rsid w:val="00AC17A3"/>
  </w:style>
  <w:style w:type="character" w:customStyle="1" w:styleId="rvts58">
    <w:name w:val="rvts58"/>
    <w:basedOn w:val="DefaultParagraphFont"/>
    <w:rsid w:val="00AC17A3"/>
  </w:style>
  <w:style w:type="character" w:customStyle="1" w:styleId="rvts81">
    <w:name w:val="rvts81"/>
    <w:basedOn w:val="DefaultParagraphFont"/>
    <w:rsid w:val="00AC17A3"/>
  </w:style>
  <w:style w:type="character" w:customStyle="1" w:styleId="rvts34">
    <w:name w:val="rvts34"/>
    <w:basedOn w:val="DefaultParagraphFont"/>
    <w:rsid w:val="00AC17A3"/>
  </w:style>
  <w:style w:type="paragraph" w:customStyle="1" w:styleId="rvps66">
    <w:name w:val="rvps66"/>
    <w:basedOn w:val="Normal"/>
    <w:rsid w:val="00AC17A3"/>
    <w:pPr>
      <w:bidi w:val="0"/>
      <w:spacing w:before="100" w:beforeAutospacing="1" w:after="100" w:afterAutospacing="1" w:line="240" w:lineRule="auto"/>
    </w:pPr>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0462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5.png"/><Relationship Id="rId5" Type="http://schemas.openxmlformats.org/officeDocument/2006/relationships/image" Target="media/image2.png"/><Relationship Id="rId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1%20%20&#1594;&#1604;&#1575;&#1601;%20&#1603;&#1578;&#1576;%20&#1605;&#1572;&#1604;&#1601;&#1577;%20&#1571;&#1608;%20&#1605;&#1578;&#1585;&#1580;&#1605;&#1577;%20&#1605;&#1606;%20&#1575;&#1604;&#1601;&#1585;&#1610;&#1602;%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7EFBA5-D7EB-4953-B562-977C60BE02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  غلاف كتب مؤلفة أو مترجمة من الفريق .dotx</Template>
  <TotalTime>34</TotalTime>
  <Pages>159</Pages>
  <Words>41275</Words>
  <Characters>243938</Characters>
  <Application>Microsoft Office Word</Application>
  <DocSecurity>0</DocSecurity>
  <Lines>4205</Lines>
  <Paragraphs>1145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সহীহ হাদীসের আলোকে অহী ও ঈমান বিশ্বকোষ</vt:lpstr>
      <vt:lpstr/>
    </vt:vector>
  </TitlesOfParts>
  <Manager/>
  <Company>islamhouse.com</Company>
  <LinksUpToDate>false</LinksUpToDate>
  <CharactersWithSpaces>284068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সহীহ হাদীস সম্বলিত অহী ও ঈমান বিশ্বকোষ</dc:title>
  <dc:subject>সহীহ হাদীস সম্বলিত অহী ও ঈমান বিশ্বকোষ</dc:subject>
  <dc:creator>দ্বিয়াউর রহমান আব্দুল্লাহ আল-আ‘যামী</dc:creator>
  <cp:keywords>সহীহ হাদীস সম্বলিত অহী ও ঈমান বিশ্বকোষ</cp:keywords>
  <dc:description>সহীহ হাদীস সম্বলিত অহী ও ঈমান বিশ্বকোষ</dc:description>
  <cp:lastModifiedBy>elhashemy</cp:lastModifiedBy>
  <cp:revision>8</cp:revision>
  <cp:lastPrinted>2015-03-06T21:55:00Z</cp:lastPrinted>
  <dcterms:created xsi:type="dcterms:W3CDTF">2016-01-01T09:21:00Z</dcterms:created>
  <dcterms:modified xsi:type="dcterms:W3CDTF">2016-01-02T18:10:00Z</dcterms:modified>
  <cp:category/>
</cp:coreProperties>
</file>