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646B4A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646B4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রিযিকের</w:t>
      </w:r>
      <w:r w:rsidRPr="00646B4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646B4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হ্রাস</w:t>
      </w:r>
      <w:r w:rsidRPr="00646B4A">
        <w:rPr>
          <w:rFonts w:ascii="Kalpurush" w:hAnsi="Kalpurush" w:cs="Kalpurush"/>
          <w:color w:val="205B83"/>
          <w:sz w:val="72"/>
          <w:szCs w:val="72"/>
          <w:cs/>
          <w:lang w:bidi="bn-BD"/>
        </w:rPr>
        <w:t>-</w:t>
      </w:r>
      <w:r w:rsidRPr="00646B4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বৃদ্ধি</w:t>
      </w:r>
      <w:r w:rsidRPr="00646B4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646B4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আল্লাহর</w:t>
      </w:r>
      <w:r w:rsidRPr="00646B4A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646B4A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ইচ্ছাধীন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646B4A" w:rsidP="00646B4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646B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يبسط</w:t>
      </w:r>
      <w:r w:rsidRPr="00646B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46B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الرزق</w:t>
      </w:r>
      <w:r w:rsidRPr="00646B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46B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لمن</w:t>
      </w:r>
      <w:r w:rsidRPr="00646B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46B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يشاء</w:t>
      </w:r>
      <w:r w:rsidRPr="00646B4A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46B4A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ويقدر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646B4A" w:rsidP="00646B4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646B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জিয়াদ</w:t>
      </w:r>
      <w:r w:rsidRPr="00646B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646B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</w:t>
      </w:r>
      <w:r w:rsidRPr="00646B4A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646B4A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রাজায়ী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46B4A" w:rsidRDefault="00646B4A" w:rsidP="00646B4A">
      <w:pPr>
        <w:spacing w:after="0" w:line="240" w:lineRule="auto"/>
        <w:ind w:firstLine="113"/>
        <w:jc w:val="center"/>
        <w:rPr>
          <w:rFonts w:asciiTheme="majorBidi" w:hAnsiTheme="majorBidi" w:cs="Vrinda"/>
          <w:sz w:val="36"/>
          <w:szCs w:val="45"/>
          <w:rtl/>
          <w:cs/>
          <w:lang w:bidi="bn-BD"/>
        </w:rPr>
      </w:pPr>
      <w:r w:rsidRPr="00646B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زياد</w:t>
      </w:r>
      <w:r w:rsidRPr="00646B4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646B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646B4A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646B4A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رجائي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646B4A" w:rsidRPr="00646B4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646B4A" w:rsidRPr="00646B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46B4A" w:rsidRPr="00646B4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646B4A" w:rsidRPr="00646B4A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646B4A" w:rsidRPr="00646B4A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BF152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646B4A" w:rsidRPr="00646B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646B4A" w:rsidRPr="00646B4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46B4A" w:rsidRPr="00646B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646B4A" w:rsidRPr="00646B4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46B4A" w:rsidRPr="00646B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646B4A" w:rsidRPr="00646B4A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46B4A" w:rsidRPr="00646B4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646B4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E71718A" wp14:editId="711DA84D">
            <wp:simplePos x="0" y="0"/>
            <wp:positionH relativeFrom="margin">
              <wp:posOffset>990250</wp:posOffset>
            </wp:positionH>
            <wp:positionV relativeFrom="paragraph">
              <wp:posOffset>92710</wp:posOffset>
            </wp:positionV>
            <wp:extent cx="3847256" cy="47233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256" cy="47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B4A" w:rsidRPr="00646B4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রিযিকের</w:t>
      </w:r>
      <w:r w:rsidR="00646B4A" w:rsidRPr="00646B4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46B4A" w:rsidRPr="00646B4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হ্রাস</w:t>
      </w:r>
      <w:r w:rsidR="00646B4A" w:rsidRPr="00646B4A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646B4A" w:rsidRPr="00646B4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বৃদ্ধি</w:t>
      </w:r>
      <w:r w:rsidR="00646B4A" w:rsidRPr="00646B4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46B4A" w:rsidRPr="00646B4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আল্লাহর</w:t>
      </w:r>
      <w:r w:rsidR="00646B4A" w:rsidRPr="00646B4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46B4A" w:rsidRPr="00646B4A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ইচ্ছাধীন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646B4A" w:rsidRPr="00646B4A" w:rsidRDefault="00646B4A" w:rsidP="0053155D">
      <w:pPr>
        <w:bidi w:val="0"/>
        <w:spacing w:after="0"/>
        <w:jc w:val="both"/>
        <w:rPr>
          <w:rFonts w:cs="Kalpurush"/>
          <w:sz w:val="24"/>
          <w:szCs w:val="24"/>
        </w:rPr>
      </w:pPr>
      <w:r w:rsidRPr="00646B4A">
        <w:rPr>
          <w:rFonts w:cs="Kalpurush" w:hint="cs"/>
          <w:cs/>
          <w:lang w:bidi="bn-IN"/>
        </w:rPr>
        <w:t>আল্লাহ</w:t>
      </w:r>
      <w:r w:rsidRPr="00646B4A">
        <w:rPr>
          <w:rFonts w:cs="Kalpurush"/>
          <w:cs/>
          <w:lang w:bidi="bn-IN"/>
        </w:rPr>
        <w:t xml:space="preserve"> </w:t>
      </w:r>
      <w:r w:rsidRPr="00646B4A">
        <w:rPr>
          <w:rFonts w:cs="Kalpurush" w:hint="cs"/>
          <w:cs/>
          <w:lang w:bidi="bn-IN"/>
        </w:rPr>
        <w:t>তা</w:t>
      </w:r>
      <w:r>
        <w:rPr>
          <w:rFonts w:cs="Kalpurush" w:hint="cs"/>
          <w:cs/>
          <w:lang w:bidi="bn-BD"/>
        </w:rPr>
        <w:t>‘</w:t>
      </w:r>
      <w:r w:rsidRPr="00646B4A">
        <w:rPr>
          <w:rFonts w:cs="Kalpurush" w:hint="cs"/>
          <w:cs/>
          <w:lang w:bidi="bn-IN"/>
        </w:rPr>
        <w:t>আলা</w:t>
      </w:r>
      <w:r w:rsidRPr="00646B4A">
        <w:rPr>
          <w:rFonts w:cs="Kalpurush"/>
          <w:cs/>
          <w:lang w:bidi="bn-IN"/>
        </w:rPr>
        <w:t xml:space="preserve"> </w:t>
      </w:r>
      <w:r w:rsidRPr="00646B4A">
        <w:rPr>
          <w:rFonts w:cs="Kalpurush" w:hint="cs"/>
          <w:cs/>
          <w:lang w:bidi="bn-IN"/>
        </w:rPr>
        <w:t>বলেন</w:t>
      </w:r>
      <w:r w:rsidRPr="00646B4A">
        <w:rPr>
          <w:rFonts w:cs="Kalpurush"/>
          <w:cs/>
          <w:lang w:bidi="bn-IN"/>
        </w:rPr>
        <w:t>:</w:t>
      </w:r>
    </w:p>
    <w:p w:rsidR="00646B4A" w:rsidRPr="00646B4A" w:rsidRDefault="00646B4A" w:rsidP="0053155D">
      <w:pPr>
        <w:spacing w:after="0"/>
        <w:jc w:val="both"/>
        <w:rPr>
          <w:rFonts w:ascii="Vrinda" w:hAnsi="Vrinda" w:cs="Vrinda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يَبۡسُطُ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ٱلرِّزۡقَ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يَشَآءُ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وَيَقۡدِرُ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أَكۡثَرَ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سبا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646B4A" w:rsidRPr="00646B4A" w:rsidRDefault="00646B4A" w:rsidP="00646B4A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646B4A">
        <w:rPr>
          <w:rFonts w:cs="Kalpurush" w:hint="cs"/>
          <w:sz w:val="24"/>
          <w:szCs w:val="24"/>
          <w:cs/>
          <w:lang w:bidi="bn-IN"/>
        </w:rPr>
        <w:t>বল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জন্য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ইচ্ছা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IN"/>
        </w:rPr>
        <w:t>রিয</w:t>
      </w:r>
      <w:r>
        <w:rPr>
          <w:rFonts w:cs="Kalpurush" w:hint="cs"/>
          <w:sz w:val="24"/>
          <w:szCs w:val="24"/>
          <w:cs/>
          <w:lang w:bidi="bn-BD"/>
        </w:rPr>
        <w:t>িক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প্রশস্ত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অথবা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সঙ্কুচিত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কিন্তু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অধিকাংশ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লোক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জানে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="00181D27">
        <w:rPr>
          <w:rFonts w:cs="Kalpurush" w:hint="cs"/>
          <w:sz w:val="24"/>
          <w:szCs w:val="24"/>
          <w:cs/>
          <w:lang w:bidi="bn-BD"/>
        </w:rPr>
        <w:t>”</w:t>
      </w:r>
      <w:r w:rsidRPr="00646B4A">
        <w:rPr>
          <w:rFonts w:cs="Kalpurush"/>
          <w:sz w:val="24"/>
          <w:szCs w:val="24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 w:rsidRPr="00646B4A">
        <w:rPr>
          <w:rFonts w:cs="Kalpurush" w:hint="cs"/>
          <w:sz w:val="24"/>
          <w:szCs w:val="24"/>
          <w:cs/>
          <w:lang w:bidi="bn-IN"/>
        </w:rPr>
        <w:t>সূরা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সাবা</w:t>
      </w:r>
      <w:r w:rsidR="00181D27">
        <w:rPr>
          <w:rFonts w:cs="Kalpurush" w:hint="cs"/>
          <w:sz w:val="24"/>
          <w:szCs w:val="24"/>
          <w:cs/>
          <w:lang w:bidi="bn-BD"/>
        </w:rPr>
        <w:t>, আয়াত</w:t>
      </w:r>
      <w:r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Pr="00646B4A">
        <w:rPr>
          <w:rFonts w:cs="Kalpurush" w:hint="cs"/>
          <w:sz w:val="24"/>
          <w:szCs w:val="24"/>
          <w:cs/>
          <w:lang w:bidi="bn-IN"/>
        </w:rPr>
        <w:t>৩৬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646B4A" w:rsidRPr="00646B4A" w:rsidRDefault="00646B4A" w:rsidP="00E639F3">
      <w:pPr>
        <w:bidi w:val="0"/>
        <w:jc w:val="both"/>
        <w:rPr>
          <w:rFonts w:cs="Kalpurush"/>
          <w:sz w:val="24"/>
          <w:szCs w:val="24"/>
          <w:lang w:bidi="bn-IN"/>
        </w:rPr>
      </w:pP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646B4A">
        <w:rPr>
          <w:rFonts w:cs="Kalpurush" w:hint="cs"/>
          <w:sz w:val="24"/>
          <w:szCs w:val="24"/>
          <w:cs/>
          <w:lang w:bidi="bn-IN"/>
        </w:rPr>
        <w:t>আলা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নিজ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বান্দাদের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পরীক্ষা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পরখ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জন্য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রিয</w:t>
      </w:r>
      <w:r>
        <w:rPr>
          <w:rFonts w:cs="Kalpurush" w:hint="cs"/>
          <w:sz w:val="24"/>
          <w:szCs w:val="24"/>
          <w:cs/>
          <w:lang w:bidi="bn-BD"/>
        </w:rPr>
        <w:t>ি</w:t>
      </w:r>
      <w:r w:rsidRPr="00646B4A">
        <w:rPr>
          <w:rFonts w:cs="Kalpurush" w:hint="cs"/>
          <w:sz w:val="24"/>
          <w:szCs w:val="24"/>
          <w:cs/>
          <w:lang w:bidi="bn-IN"/>
        </w:rPr>
        <w:t>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বৃদ্ধি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হ্রাস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রিয</w:t>
      </w:r>
      <w:r w:rsidR="00181D27">
        <w:rPr>
          <w:rFonts w:cs="Kalpurush" w:hint="cs"/>
          <w:sz w:val="24"/>
          <w:szCs w:val="24"/>
          <w:cs/>
          <w:lang w:bidi="bn-BD"/>
        </w:rPr>
        <w:t>ি</w:t>
      </w:r>
      <w:r w:rsidRPr="00646B4A">
        <w:rPr>
          <w:rFonts w:cs="Kalpurush" w:hint="cs"/>
          <w:sz w:val="24"/>
          <w:szCs w:val="24"/>
          <w:cs/>
          <w:lang w:bidi="bn-IN"/>
        </w:rPr>
        <w:t>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বৃদ্ধি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যেমন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সন্তুষ্টির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প্রমাণ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অনুরূপ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রিযকের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সংকীর্ণতা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অসন্তুষ্টির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কারণ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অধিকাংশ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মানুষ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বিষয়টি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জানে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দুনিয়ার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কারো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শুভ</w:t>
      </w:r>
      <w:r w:rsidR="00181D27">
        <w:rPr>
          <w:rFonts w:cs="Kalpurush" w:hint="cs"/>
          <w:sz w:val="24"/>
          <w:szCs w:val="24"/>
          <w:cs/>
          <w:lang w:bidi="bn-BD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লক্ষণের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IN"/>
        </w:rPr>
        <w:t>দল</w:t>
      </w:r>
      <w:r w:rsidR="00181D27">
        <w:rPr>
          <w:rFonts w:cs="Kalpurush" w:hint="cs"/>
          <w:sz w:val="24"/>
          <w:szCs w:val="24"/>
          <w:cs/>
          <w:lang w:bidi="bn-BD"/>
        </w:rPr>
        <w:t>ী</w:t>
      </w:r>
      <w:r w:rsidRPr="00646B4A">
        <w:rPr>
          <w:rFonts w:cs="Kalpurush" w:hint="cs"/>
          <w:sz w:val="24"/>
          <w:szCs w:val="24"/>
          <w:cs/>
          <w:lang w:bidi="bn-IN"/>
        </w:rPr>
        <w:t>ল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কারণ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আখেরাতের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সাফল্য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নির্ভর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নেক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আমলের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পর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চিরস্থায়ী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চিরকাল।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দুনিয়াতে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অবাধ্যকে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="00E639F3">
        <w:rPr>
          <w:rFonts w:cs="Kalpurush" w:hint="cs"/>
          <w:sz w:val="24"/>
          <w:szCs w:val="24"/>
          <w:cs/>
          <w:lang w:bidi="bn-BD"/>
        </w:rPr>
        <w:t>অনুগত</w:t>
      </w:r>
      <w:r w:rsidRPr="00646B4A">
        <w:rPr>
          <w:rFonts w:cs="Kalpurush" w:hint="cs"/>
          <w:sz w:val="24"/>
          <w:szCs w:val="24"/>
          <w:cs/>
          <w:lang w:bidi="bn-IN"/>
        </w:rPr>
        <w:t>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সংকীর্ণতা।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বিপরীত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উভয়কে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সংকীর্ণতা।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অবাধ্য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আনুগত্য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একই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ব্যক্তিকে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অপর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অস্বচ্ছলতা।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এসব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কিছু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নিয়ন্ত্রণ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Pr="00646B4A">
        <w:rPr>
          <w:rFonts w:cs="Kalpurush" w:hint="cs"/>
          <w:sz w:val="24"/>
          <w:szCs w:val="24"/>
          <w:cs/>
          <w:lang w:bidi="bn-IN"/>
        </w:rPr>
        <w:t>আলা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নিজ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প্রজ্ঞা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হিকমতের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ভিত্তিতে</w:t>
      </w:r>
      <w:r w:rsidRPr="00E639F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যদি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সম্মান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সন্তুষ্টির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প্রমাণ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হতো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তাহলে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অধিকারী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একমাত্র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অনুগতরাই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হতো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অবাধ্যরা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স্বাদ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পেত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যদি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সংকীর্ণতা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অপমান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গোস্বার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কারণ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হতো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তাহলে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অবাধ্যরা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সদা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সংকীর্ণতা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ভোগ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অথচ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বাস্তব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এমন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সারকথা</w:t>
      </w:r>
      <w:r w:rsidR="00E639F3">
        <w:rPr>
          <w:rFonts w:cs="Kalpurush" w:hint="cs"/>
          <w:sz w:val="24"/>
          <w:szCs w:val="24"/>
          <w:cs/>
          <w:lang w:bidi="bn-BD"/>
        </w:rPr>
        <w:t>,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সংকীর্ণতা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অবাধ্য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অনুগত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উভয়ের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জন্যই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সমান।</w:t>
      </w:r>
    </w:p>
    <w:p w:rsidR="00646B4A" w:rsidRPr="00646B4A" w:rsidRDefault="00646B4A" w:rsidP="00463F12">
      <w:pPr>
        <w:bidi w:val="0"/>
        <w:jc w:val="both"/>
        <w:rPr>
          <w:rFonts w:cs="Kalpurush"/>
          <w:sz w:val="24"/>
          <w:szCs w:val="24"/>
          <w:lang w:bidi="hi-IN"/>
        </w:rPr>
      </w:pPr>
      <w:r w:rsidRPr="00646B4A">
        <w:rPr>
          <w:rFonts w:cs="Kalpurush" w:hint="cs"/>
          <w:sz w:val="24"/>
          <w:szCs w:val="24"/>
          <w:cs/>
          <w:lang w:bidi="bn-IN"/>
        </w:rPr>
        <w:t>কতক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IN"/>
        </w:rPr>
        <w:t>কাফ</w:t>
      </w:r>
      <w:r w:rsidR="00181D27">
        <w:rPr>
          <w:rFonts w:cs="Kalpurush" w:hint="cs"/>
          <w:sz w:val="24"/>
          <w:szCs w:val="24"/>
          <w:cs/>
          <w:lang w:bidi="bn-BD"/>
        </w:rPr>
        <w:t>ি</w:t>
      </w:r>
      <w:r w:rsidRPr="00646B4A">
        <w:rPr>
          <w:rFonts w:cs="Kalpurush" w:hint="cs"/>
          <w:sz w:val="24"/>
          <w:szCs w:val="24"/>
          <w:cs/>
          <w:lang w:bidi="bn-IN"/>
        </w:rPr>
        <w:t>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সামনে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রেখে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তাদের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পক্ষে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সন্তুষ্টির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প্রমাণ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পেশ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করেছে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="00E639F3">
        <w:rPr>
          <w:rFonts w:cs="Kalpurush" w:hint="cs"/>
          <w:sz w:val="24"/>
          <w:szCs w:val="24"/>
          <w:cs/>
          <w:lang w:bidi="bn-BD"/>
        </w:rPr>
        <w:t>তারা বলতো, ‘</w:t>
      </w:r>
      <w:r w:rsidRPr="00646B4A">
        <w:rPr>
          <w:rFonts w:cs="Kalpurush" w:hint="cs"/>
          <w:sz w:val="24"/>
          <w:szCs w:val="24"/>
          <w:cs/>
          <w:lang w:bidi="bn-IN"/>
        </w:rPr>
        <w:t>যদি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আমাদের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463F12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পর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অনুকম্পা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হত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তাহলে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আমাদেরকে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দিয়ে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সম্মানিত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করতেন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রাসূলের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অনুসারীগণ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নিকট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তোমরা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তুচ্ছ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বঞ্চিত।</w:t>
      </w:r>
      <w:r w:rsidR="00E639F3">
        <w:rPr>
          <w:rFonts w:cs="Kalpurush" w:hint="cs"/>
          <w:sz w:val="24"/>
          <w:szCs w:val="24"/>
          <w:cs/>
          <w:lang w:bidi="bn-BD"/>
        </w:rPr>
        <w:t>’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বস্তুত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অস্বচ্ছলতা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শুভ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লক্ষণ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অশুভ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লক্ষণ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হতভাগা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সৌভাগ্যবান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হওয়ারও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আলামত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পার্থিব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জগতে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অনেক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ব্যক্তি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বিদ্যমান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যারা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হতভাগা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অনেক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অসচ্ছল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ব্যক্তি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রয়েছে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যারা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সৌভাগ্যবান।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অধিকাংশ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লোকই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জানে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অভাব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অস্বচ্ছলতা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প্রবৃদ্ধি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ইত্যাদি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ইচ্ছার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পর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নির্ভরশীল</w:t>
      </w:r>
      <w:r w:rsidRPr="00E639F3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646B4A">
        <w:rPr>
          <w:rFonts w:cs="Kalpurush" w:hint="cs"/>
          <w:sz w:val="24"/>
          <w:szCs w:val="24"/>
          <w:cs/>
          <w:lang w:bidi="bn-IN"/>
        </w:rPr>
        <w:t>নেককার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বদকার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কোন</w:t>
      </w:r>
      <w:r w:rsidR="00181D27">
        <w:rPr>
          <w:rFonts w:cs="Kalpurush" w:hint="cs"/>
          <w:sz w:val="24"/>
          <w:szCs w:val="24"/>
          <w:cs/>
          <w:lang w:bidi="bn-BD"/>
        </w:rPr>
        <w:t>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বিষয়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নেই।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সম্মান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মর্যাদার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কারণে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যেমন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কাউকে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প্রদান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হীন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তুচ্ছতার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কারণে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কাউকে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অভাব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য়া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অবকাশ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সুযোগ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হিসেবে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প্রদান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হয়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অস্বচ্ছলতা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মর্যাদা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বৃদ্ধি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পরীক্ষামূলক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</w:t>
      </w:r>
      <w:r w:rsidR="00E639F3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য়া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হয়।</w:t>
      </w:r>
    </w:p>
    <w:p w:rsidR="00646B4A" w:rsidRPr="00646B4A" w:rsidRDefault="00E639F3" w:rsidP="00646B4A">
      <w:pPr>
        <w:bidi w:val="0"/>
        <w:jc w:val="both"/>
        <w:rPr>
          <w:rFonts w:cs="Kalpurush"/>
          <w:sz w:val="24"/>
          <w:szCs w:val="24"/>
        </w:rPr>
      </w:pPr>
      <w:r>
        <w:rPr>
          <w:rFonts w:cs="Kalpurush" w:hint="cs"/>
          <w:sz w:val="24"/>
          <w:szCs w:val="24"/>
          <w:cs/>
          <w:lang w:bidi="bn-BD"/>
        </w:rPr>
        <w:t xml:space="preserve">ইমাম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তাবারি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বলেছেন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দাম্ভিক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IN"/>
        </w:rPr>
        <w:t>কাফ</w:t>
      </w:r>
      <w:r w:rsidR="00181D27">
        <w:rPr>
          <w:rFonts w:cs="Kalpurush" w:hint="cs"/>
          <w:sz w:val="24"/>
          <w:szCs w:val="24"/>
          <w:cs/>
          <w:lang w:bidi="bn-BD"/>
        </w:rPr>
        <w:t>ি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ররা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নবী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রাসূলদের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বলেছে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: 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তোমাদের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তুলনায়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সম্পদ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সন্তান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অধিক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আমাদেরকে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আখেরাতে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আযাব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দেয়া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হবে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</w:t>
      </w:r>
      <w:r w:rsidR="00646B4A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কারণ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যদি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বর্তমান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ধর্ম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আমলের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উপর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সন্তুষ্ট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হতেন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তাহলে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আমাদেরকে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অধিক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সম্পদ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সন্তান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করতেন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রিয</w:t>
      </w:r>
      <w:r w:rsidR="00181D27">
        <w:rPr>
          <w:rFonts w:cs="Kalpurush" w:hint="cs"/>
          <w:sz w:val="24"/>
          <w:szCs w:val="24"/>
          <w:cs/>
          <w:lang w:bidi="bn-BD"/>
        </w:rPr>
        <w:t>ি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ব্যাপারে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স্বচ্ছলতা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দিতেন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</w:t>
      </w:r>
      <w:r w:rsidR="00646B4A" w:rsidRPr="00E639F3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আমাদেরকে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যা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দিয়েছেন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এ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জন্যই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যে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আমলের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উপর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সন্তুষ্ট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আমরা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প্রিয়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পাত্র।</w:t>
      </w:r>
      <w:r>
        <w:rPr>
          <w:rFonts w:cs="Kalpurush" w:hint="cs"/>
          <w:sz w:val="24"/>
          <w:szCs w:val="24"/>
          <w:cs/>
          <w:lang w:bidi="bn-BD"/>
        </w:rPr>
        <w:t>’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</w:t>
      </w:r>
      <w:r w:rsidR="00646B4A">
        <w:rPr>
          <w:rFonts w:cs="Kalpurush" w:hint="cs"/>
          <w:sz w:val="24"/>
          <w:szCs w:val="24"/>
          <w:cs/>
          <w:lang w:bidi="bn-BD"/>
        </w:rPr>
        <w:t>‘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নবীকে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বলেন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হে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মুহাম্মদ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তাদেরকে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বল</w:t>
      </w:r>
      <w:r w:rsidR="00181D27">
        <w:rPr>
          <w:rFonts w:cs="Kalpurush" w:hint="cs"/>
          <w:sz w:val="24"/>
          <w:szCs w:val="24"/>
          <w:cs/>
          <w:lang w:bidi="bn-BD"/>
        </w:rPr>
        <w:t>ুন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নিশ্চয়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রব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বান্দাদের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থেকে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যার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জন্য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ইচ্ছা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রিয</w:t>
      </w:r>
      <w:r w:rsidR="00181D27">
        <w:rPr>
          <w:rFonts w:cs="Kalpurush" w:hint="cs"/>
          <w:sz w:val="24"/>
          <w:szCs w:val="24"/>
          <w:cs/>
          <w:lang w:bidi="bn-BD"/>
        </w:rPr>
        <w:t>ি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বৃদ্ধি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যার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ইচ্ছা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সংকীর্ণ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করেন।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মহব্বত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lastRenderedPageBreak/>
        <w:t>কল্যাণ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কিংবা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নৈকট্যের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কারণে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কাউকে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ধন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দৌলত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প্রদান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অসন্তুষ্টি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গোস্বার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কারণে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কারো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 xml:space="preserve">রিযিকের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সংকীর্ণতা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শুধু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পরীক্ষার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জন্য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কাউকে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প্রদান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করো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থেকে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ছিনিয়ে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নেন।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অধিকাংশ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লোক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জানে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এটা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আল্লাহর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একটা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পরীক্ষা</w:t>
      </w:r>
      <w:r w:rsidR="00646B4A" w:rsidRPr="00E639F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646B4A" w:rsidRPr="00E639F3">
        <w:rPr>
          <w:rFonts w:ascii="SolaimanLipi" w:hAnsi="SolaimanLipi" w:cs="SolaimanLipi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ধারণা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প্রিয়পাত্র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হলে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সচ্ছলতা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গোস্বার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পাত্র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হলে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অভাবে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পতিত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করেন।</w:t>
      </w:r>
    </w:p>
    <w:p w:rsidR="00646B4A" w:rsidRPr="00646B4A" w:rsidRDefault="00646B4A" w:rsidP="00181D27">
      <w:pPr>
        <w:bidi w:val="0"/>
        <w:jc w:val="both"/>
        <w:rPr>
          <w:rFonts w:cs="Kalpurush"/>
          <w:sz w:val="24"/>
          <w:szCs w:val="24"/>
        </w:rPr>
      </w:pPr>
      <w:r w:rsidRPr="00646B4A">
        <w:rPr>
          <w:rFonts w:cs="Kalpurush" w:hint="cs"/>
          <w:sz w:val="24"/>
          <w:szCs w:val="24"/>
          <w:cs/>
          <w:lang w:bidi="bn-IN"/>
        </w:rPr>
        <w:t>আল্লামা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IN"/>
        </w:rPr>
        <w:t>শাওকান</w:t>
      </w:r>
      <w:r w:rsidR="00181D27">
        <w:rPr>
          <w:rFonts w:cs="Kalpurush" w:hint="cs"/>
          <w:sz w:val="24"/>
          <w:szCs w:val="24"/>
          <w:cs/>
          <w:lang w:bidi="bn-BD"/>
        </w:rPr>
        <w:t>ী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বলেছেন</w:t>
      </w:r>
      <w:r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যাকে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অভাব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দিতে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চান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পর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অভাব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সৃষ্টি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কাফের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অবাধ্যকে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রিয</w:t>
      </w:r>
      <w:r>
        <w:rPr>
          <w:rFonts w:cs="Kalpurush" w:hint="cs"/>
          <w:sz w:val="24"/>
          <w:szCs w:val="24"/>
          <w:cs/>
          <w:lang w:bidi="bn-BD"/>
        </w:rPr>
        <w:t>ি</w:t>
      </w:r>
      <w:r w:rsidRPr="00646B4A">
        <w:rPr>
          <w:rFonts w:cs="Kalpurush" w:hint="cs"/>
          <w:sz w:val="24"/>
          <w:szCs w:val="24"/>
          <w:cs/>
          <w:lang w:bidi="bn-IN"/>
        </w:rPr>
        <w:t>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প্রদান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অবকাশ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দেন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কখনো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মুমিন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আনুগত্যকারীকে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অভাবের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মাধ্যমে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পরীক্ষা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সাওয়াব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বৃদ্ধি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পায়।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কাউকে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স্বচ্ছলতা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য়ার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অর্থ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পর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আমলের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প্রতি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সন্তুষ্ট।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আবার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কাউকে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অভাবে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রাখার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অর্থ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BD"/>
        </w:rPr>
        <w:t>ও</w:t>
      </w:r>
      <w:r w:rsidRPr="00646B4A">
        <w:rPr>
          <w:rFonts w:cs="Kalpurush" w:hint="cs"/>
          <w:sz w:val="24"/>
          <w:szCs w:val="24"/>
          <w:cs/>
          <w:lang w:bidi="bn-IN"/>
        </w:rPr>
        <w:t>পর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অসন্তুষ্ট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কিংবা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আমল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পরিত্যাজ্য।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পার্থিব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এসব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বিষয়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দ্বারা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আখেরাতকে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বুঝা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ভুল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স্পষ্ট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IN"/>
        </w:rPr>
        <w:t>বিভ্রান্ত</w:t>
      </w:r>
      <w:r w:rsidRPr="00E639F3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646B4A" w:rsidRPr="00646B4A" w:rsidRDefault="00181D27" w:rsidP="00646B4A">
      <w:pPr>
        <w:bidi w:val="0"/>
        <w:jc w:val="both"/>
        <w:rPr>
          <w:rFonts w:cs="Kalpurush"/>
          <w:sz w:val="24"/>
          <w:szCs w:val="24"/>
        </w:rPr>
      </w:pPr>
      <w:r>
        <w:rPr>
          <w:rFonts w:cs="Kalpurush" w:hint="cs"/>
          <w:sz w:val="24"/>
          <w:szCs w:val="24"/>
          <w:cs/>
          <w:lang w:bidi="bn-IN"/>
        </w:rPr>
        <w:t>সহ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হ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মুসলিমে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রয়েছে</w:t>
      </w:r>
      <w:r w:rsidR="00646B4A" w:rsidRPr="00646B4A">
        <w:rPr>
          <w:rFonts w:ascii="Kalpurush" w:hAnsi="Kalpurush" w:cs="Kalpurush"/>
          <w:sz w:val="24"/>
          <w:szCs w:val="24"/>
        </w:rPr>
        <w:t>,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আলাইহি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বলেছেন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: </w:t>
      </w:r>
    </w:p>
    <w:p w:rsidR="00646B4A" w:rsidRPr="00181D27" w:rsidRDefault="00646B4A" w:rsidP="00181D27">
      <w:pPr>
        <w:jc w:val="both"/>
        <w:rPr>
          <w:rFonts w:cs="Vrinda"/>
          <w:sz w:val="24"/>
          <w:szCs w:val="30"/>
          <w:lang w:bidi="bn-BD"/>
        </w:rPr>
      </w:pPr>
      <w:r w:rsidRPr="00646B4A">
        <w:rPr>
          <w:rFonts w:cs="KFGQPC Uthman Taha Naskh" w:hint="cs"/>
          <w:color w:val="2F5496" w:themeColor="accent5" w:themeShade="BF"/>
          <w:sz w:val="24"/>
          <w:szCs w:val="24"/>
          <w:rtl/>
        </w:rPr>
        <w:t>«</w:t>
      </w:r>
      <w:r w:rsidRPr="00646B4A">
        <w:rPr>
          <w:rFonts w:cs="KFGQPC Uthman Taha Naskh"/>
          <w:color w:val="2F5496" w:themeColor="accent5" w:themeShade="BF"/>
          <w:sz w:val="24"/>
          <w:szCs w:val="24"/>
          <w:rtl/>
        </w:rPr>
        <w:t>إنَّ اللّهَ لاَ يَنْظُرُ إلى صُوَرِكُمْ وَأَمْوَالِكُمْ ، ولكن يَنْظُرُ إلى قُلُوبِكُمْ وَأَعْمَالِكُمْ</w:t>
      </w:r>
      <w:r w:rsidRPr="00646B4A">
        <w:rPr>
          <w:rFonts w:cs="KFGQPC Uthman Taha Naskh" w:hint="cs"/>
          <w:color w:val="2F5496" w:themeColor="accent5" w:themeShade="BF"/>
          <w:sz w:val="24"/>
          <w:szCs w:val="24"/>
          <w:rtl/>
        </w:rPr>
        <w:t>»</w:t>
      </w:r>
      <w:r w:rsidRPr="00646B4A">
        <w:rPr>
          <w:rFonts w:cs="KFGQPC Uthman Taha Naskh"/>
          <w:color w:val="2F5496" w:themeColor="accent5" w:themeShade="BF"/>
          <w:sz w:val="24"/>
          <w:szCs w:val="24"/>
        </w:rPr>
        <w:t>.</w:t>
      </w:r>
    </w:p>
    <w:p w:rsidR="00646B4A" w:rsidRPr="00646B4A" w:rsidRDefault="0053155D" w:rsidP="00646B4A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নিশ্চয়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তোমাদের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চেহারা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সম্পদের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দিকে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তাকান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না</w:t>
      </w:r>
      <w:r w:rsidRPr="00E639F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="00646B4A" w:rsidRPr="00646B4A">
        <w:rPr>
          <w:rFonts w:cs="Kalpurush"/>
          <w:sz w:val="24"/>
          <w:szCs w:val="24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কিন্তু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তিনি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তোমাদের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অন্তর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ও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আমলের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দিকে</w:t>
      </w:r>
      <w:r w:rsidR="00646B4A"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646B4A" w:rsidRPr="00646B4A">
        <w:rPr>
          <w:rFonts w:cs="Kalpurush" w:hint="cs"/>
          <w:sz w:val="24"/>
          <w:szCs w:val="24"/>
          <w:cs/>
          <w:lang w:bidi="bn-IN"/>
        </w:rPr>
        <w:t>তাকান।</w:t>
      </w:r>
      <w:r>
        <w:rPr>
          <w:rFonts w:cs="Kalpurush" w:hint="cs"/>
          <w:sz w:val="24"/>
          <w:szCs w:val="24"/>
          <w:cs/>
          <w:lang w:bidi="bn-BD"/>
        </w:rPr>
        <w:t>”</w:t>
      </w:r>
    </w:p>
    <w:p w:rsidR="00E639F3" w:rsidRDefault="00646B4A" w:rsidP="00646B4A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646B4A">
        <w:rPr>
          <w:rFonts w:cs="Kalpurush" w:hint="cs"/>
          <w:sz w:val="24"/>
          <w:szCs w:val="24"/>
          <w:cs/>
          <w:lang w:bidi="bn-IN"/>
        </w:rPr>
        <w:t>অভিজ্ঞতার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আলোকে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প্রমাণিত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 </w:t>
      </w:r>
      <w:r w:rsidRPr="00646B4A">
        <w:rPr>
          <w:rFonts w:cs="Kalpurush" w:hint="cs"/>
          <w:sz w:val="24"/>
          <w:szCs w:val="24"/>
          <w:cs/>
          <w:lang w:bidi="bn-IN"/>
        </w:rPr>
        <w:t>প্রয়োজনের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চেয়ে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অধিক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সম্পদ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দ্বারা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খুব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কম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লোকই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সুখী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হয়েছে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যাকে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181D27">
        <w:rPr>
          <w:rFonts w:cs="Kalpurush" w:hint="cs"/>
          <w:sz w:val="24"/>
          <w:szCs w:val="24"/>
          <w:cs/>
          <w:lang w:bidi="bn-IN"/>
        </w:rPr>
        <w:t>হিফা</w:t>
      </w:r>
      <w:r w:rsidR="00181D27">
        <w:rPr>
          <w:rFonts w:cs="Kalpurush" w:hint="cs"/>
          <w:sz w:val="24"/>
          <w:szCs w:val="24"/>
          <w:cs/>
          <w:lang w:bidi="bn-BD"/>
        </w:rPr>
        <w:t>য</w:t>
      </w:r>
      <w:r w:rsidRPr="00646B4A">
        <w:rPr>
          <w:rFonts w:cs="Kalpurush" w:hint="cs"/>
          <w:sz w:val="24"/>
          <w:szCs w:val="24"/>
          <w:cs/>
          <w:lang w:bidi="bn-IN"/>
        </w:rPr>
        <w:t>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="0053155D">
        <w:rPr>
          <w:rFonts w:cs="Kalpurush" w:hint="cs"/>
          <w:sz w:val="24"/>
          <w:szCs w:val="24"/>
          <w:cs/>
          <w:lang w:bidi="bn-BD"/>
        </w:rPr>
        <w:t xml:space="preserve">ও </w:t>
      </w:r>
      <w:r w:rsidRPr="00646B4A">
        <w:rPr>
          <w:rFonts w:cs="Kalpurush" w:hint="cs"/>
          <w:sz w:val="24"/>
          <w:szCs w:val="24"/>
          <w:cs/>
          <w:lang w:bidi="bn-IN"/>
        </w:rPr>
        <w:t>সুরক্ষা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দিয়েছেন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কথা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ভিন্ন।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</w:t>
      </w:r>
      <w:r w:rsidR="0053155D">
        <w:rPr>
          <w:rFonts w:cs="Kalpurush" w:hint="cs"/>
          <w:sz w:val="24"/>
          <w:szCs w:val="24"/>
          <w:cs/>
          <w:lang w:bidi="bn-BD"/>
        </w:rPr>
        <w:t>‘</w:t>
      </w:r>
      <w:r w:rsidRPr="00646B4A">
        <w:rPr>
          <w:rFonts w:cs="Kalpurush" w:hint="cs"/>
          <w:sz w:val="24"/>
          <w:szCs w:val="24"/>
          <w:cs/>
          <w:lang w:bidi="bn-IN"/>
        </w:rPr>
        <w:t>আলা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বলেন</w:t>
      </w:r>
      <w:r w:rsidRPr="00646B4A">
        <w:rPr>
          <w:rFonts w:cs="Kalpurush"/>
          <w:sz w:val="24"/>
          <w:szCs w:val="24"/>
          <w:cs/>
          <w:lang w:bidi="bn-IN"/>
        </w:rPr>
        <w:t>:</w:t>
      </w:r>
    </w:p>
    <w:p w:rsidR="00E639F3" w:rsidRPr="0053155D" w:rsidRDefault="00E639F3" w:rsidP="00E639F3">
      <w:pPr>
        <w:jc w:val="both"/>
        <w:rPr>
          <w:rFonts w:ascii="Vrinda" w:hAnsi="Vrinda" w:cs="Vrinda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بَسَطَ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ٱلرِّزۡقَ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لِعِبَادِهِۦ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لَبَغَوۡاْ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الشورا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E639F3" w:rsidRDefault="00E639F3" w:rsidP="00E639F3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Pr="00646B4A">
        <w:rPr>
          <w:rFonts w:cs="Kalpurush" w:hint="cs"/>
          <w:sz w:val="24"/>
          <w:szCs w:val="24"/>
          <w:cs/>
          <w:lang w:bidi="bn-IN"/>
        </w:rPr>
        <w:t>আর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যদি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বান্দাদের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জন্য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IN"/>
        </w:rPr>
        <w:t>রিয</w:t>
      </w:r>
      <w:r>
        <w:rPr>
          <w:rFonts w:cs="Kalpurush" w:hint="cs"/>
          <w:sz w:val="24"/>
          <w:szCs w:val="24"/>
          <w:cs/>
          <w:lang w:bidi="bn-BD"/>
        </w:rPr>
        <w:t>িক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প্রশস্ত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দিতেন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তাহলে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জমিনে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অবশ্যই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বিদ্রোহ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করত।</w:t>
      </w:r>
      <w:r>
        <w:rPr>
          <w:rFonts w:cs="Kalpurush" w:hint="cs"/>
          <w:sz w:val="24"/>
          <w:szCs w:val="24"/>
          <w:cs/>
          <w:lang w:bidi="bn-BD"/>
        </w:rPr>
        <w:t>” [</w:t>
      </w:r>
      <w:r w:rsidRPr="00646B4A">
        <w:rPr>
          <w:rFonts w:cs="Kalpurush" w:hint="cs"/>
          <w:sz w:val="24"/>
          <w:szCs w:val="24"/>
          <w:cs/>
          <w:lang w:bidi="bn-IN"/>
        </w:rPr>
        <w:t>সূরা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আশ-</w:t>
      </w:r>
      <w:r w:rsidR="00463F12">
        <w:rPr>
          <w:rFonts w:cs="Kalpurush" w:hint="cs"/>
          <w:sz w:val="24"/>
          <w:szCs w:val="24"/>
          <w:cs/>
          <w:lang w:bidi="bn-IN"/>
        </w:rPr>
        <w:t>শ</w:t>
      </w:r>
      <w:r w:rsidR="00463F12">
        <w:rPr>
          <w:rFonts w:cs="Kalpurush" w:hint="cs"/>
          <w:sz w:val="24"/>
          <w:szCs w:val="24"/>
          <w:cs/>
          <w:lang w:bidi="bn-BD"/>
        </w:rPr>
        <w:t>ূ</w:t>
      </w:r>
      <w:r w:rsidRPr="00646B4A">
        <w:rPr>
          <w:rFonts w:cs="Kalpurush" w:hint="cs"/>
          <w:sz w:val="24"/>
          <w:szCs w:val="24"/>
          <w:cs/>
          <w:lang w:bidi="bn-IN"/>
        </w:rPr>
        <w:t>রা</w:t>
      </w:r>
      <w:r>
        <w:rPr>
          <w:rFonts w:cs="Kalpurush" w:hint="cs"/>
          <w:sz w:val="24"/>
          <w:szCs w:val="24"/>
          <w:cs/>
          <w:lang w:bidi="bn-BD"/>
        </w:rPr>
        <w:t>, আয়াত</w:t>
      </w:r>
      <w:r>
        <w:rPr>
          <w:rFonts w:cs="Kalpurush"/>
          <w:sz w:val="24"/>
          <w:szCs w:val="24"/>
          <w:cs/>
          <w:lang w:bidi="bn-IN"/>
        </w:rPr>
        <w:t xml:space="preserve">: </w:t>
      </w:r>
      <w:r w:rsidRPr="00646B4A">
        <w:rPr>
          <w:rFonts w:cs="Kalpurush" w:hint="cs"/>
          <w:sz w:val="24"/>
          <w:szCs w:val="24"/>
          <w:cs/>
          <w:lang w:bidi="bn-IN"/>
        </w:rPr>
        <w:t>২৭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E639F3" w:rsidRDefault="00E639F3" w:rsidP="00E639F3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IN"/>
        </w:rPr>
        <w:t>সহ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Pr="00646B4A">
        <w:rPr>
          <w:rFonts w:cs="Kalpurush" w:hint="cs"/>
          <w:sz w:val="24"/>
          <w:szCs w:val="24"/>
          <w:cs/>
          <w:lang w:bidi="bn-IN"/>
        </w:rPr>
        <w:t>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IN"/>
        </w:rPr>
        <w:t>বুখার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অন্যান্য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কিতাবে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আবু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cs="Kalpurush" w:hint="cs"/>
          <w:sz w:val="24"/>
          <w:szCs w:val="24"/>
          <w:cs/>
          <w:lang w:bidi="bn-BD"/>
        </w:rPr>
        <w:t>‘</w:t>
      </w:r>
      <w:r>
        <w:rPr>
          <w:rFonts w:cs="Kalpurush"/>
          <w:sz w:val="24"/>
          <w:szCs w:val="24"/>
          <w:cs/>
          <w:lang w:bidi="bn-IN"/>
        </w:rPr>
        <w:t>আন</w:t>
      </w:r>
      <w:r>
        <w:rPr>
          <w:rFonts w:cs="Kalpurush" w:hint="cs"/>
          <w:sz w:val="24"/>
          <w:szCs w:val="24"/>
          <w:cs/>
          <w:lang w:bidi="bn-BD"/>
        </w:rPr>
        <w:t>হু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থেকে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বর্ণিত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রাসূলুল্লাহ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আলাইহি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বলেছেন</w:t>
      </w:r>
      <w:r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Pr="00646B4A">
        <w:rPr>
          <w:rFonts w:cs="Kalpurush" w:hint="cs"/>
          <w:sz w:val="24"/>
          <w:szCs w:val="24"/>
          <w:cs/>
          <w:lang w:bidi="bn-IN"/>
        </w:rPr>
        <w:t>অধিক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সম্পদের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মালিকরা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কিয়ামতের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দিন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অল্প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সম্বলের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মালিক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হবে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যে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সম্পদ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দ্বারা</w:t>
      </w:r>
      <w:r w:rsidRPr="00646B4A">
        <w:rPr>
          <w:rFonts w:cs="Kalpurush"/>
          <w:sz w:val="24"/>
          <w:szCs w:val="24"/>
          <w:cs/>
          <w:lang w:bidi="bn-IN"/>
        </w:rPr>
        <w:t>.</w:t>
      </w:r>
      <w:r>
        <w:rPr>
          <w:rFonts w:cs="Kalpurush" w:hint="cs"/>
          <w:sz w:val="24"/>
          <w:szCs w:val="24"/>
          <w:cs/>
          <w:lang w:bidi="bn-BD"/>
        </w:rPr>
        <w:t>..এটা বা ওটা</w:t>
      </w:r>
      <w:r w:rsidRPr="00646B4A">
        <w:rPr>
          <w:rFonts w:cs="Kalpurush"/>
          <w:sz w:val="24"/>
          <w:szCs w:val="24"/>
          <w:cs/>
          <w:lang w:bidi="bn-IN"/>
        </w:rPr>
        <w:t xml:space="preserve">.. </w:t>
      </w:r>
      <w:r w:rsidRPr="00646B4A">
        <w:rPr>
          <w:rFonts w:cs="Kalpurush" w:hint="cs"/>
          <w:sz w:val="24"/>
          <w:szCs w:val="24"/>
          <w:cs/>
          <w:lang w:bidi="bn-IN"/>
        </w:rPr>
        <w:t>করে।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 w:hint="cs"/>
          <w:sz w:val="24"/>
          <w:szCs w:val="24"/>
          <w:cs/>
          <w:lang w:bidi="bn-IN"/>
        </w:rPr>
        <w:t>হাদ</w:t>
      </w:r>
      <w:r>
        <w:rPr>
          <w:rFonts w:cs="Kalpurush" w:hint="cs"/>
          <w:sz w:val="24"/>
          <w:szCs w:val="24"/>
          <w:cs/>
          <w:lang w:bidi="bn-BD"/>
        </w:rPr>
        <w:t>ী</w:t>
      </w:r>
      <w:r w:rsidRPr="00646B4A">
        <w:rPr>
          <w:rFonts w:cs="Kalpurush" w:hint="cs"/>
          <w:sz w:val="24"/>
          <w:szCs w:val="24"/>
          <w:cs/>
          <w:lang w:bidi="bn-IN"/>
        </w:rPr>
        <w:t>স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বর্ণনাকারী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IN"/>
        </w:rPr>
        <w:t>ইবন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শিহাব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সামনে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বামে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ডানে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হাত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নেড়ে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অর্থ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বর্ণনা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অর্থাৎ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অধিক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সদকাকারী।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কিন্তু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এদের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সংখ্যা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খুব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কম।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</w:p>
    <w:p w:rsidR="00E639F3" w:rsidRPr="00646B4A" w:rsidRDefault="00E639F3" w:rsidP="00E639F3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IN"/>
        </w:rPr>
        <w:t>ইবন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মুবারক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“</w:t>
      </w:r>
      <w:r w:rsidRPr="00646B4A">
        <w:rPr>
          <w:rFonts w:cs="Kalpurush" w:hint="cs"/>
          <w:sz w:val="24"/>
          <w:szCs w:val="24"/>
          <w:cs/>
          <w:lang w:bidi="bn-IN"/>
        </w:rPr>
        <w:t>রাকায়েক</w:t>
      </w:r>
      <w:r>
        <w:rPr>
          <w:rFonts w:cs="Kalpurush" w:hint="cs"/>
          <w:sz w:val="24"/>
          <w:szCs w:val="24"/>
          <w:cs/>
          <w:lang w:bidi="bn-BD"/>
        </w:rPr>
        <w:t xml:space="preserve">” </w:t>
      </w:r>
      <w:r w:rsidRPr="00646B4A">
        <w:rPr>
          <w:rFonts w:cs="Kalpurush" w:hint="cs"/>
          <w:sz w:val="24"/>
          <w:szCs w:val="24"/>
          <w:cs/>
          <w:lang w:bidi="bn-IN"/>
        </w:rPr>
        <w:t>কিতাবে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বর্ণনা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করেন</w:t>
      </w:r>
      <w:r w:rsidRPr="00646B4A">
        <w:rPr>
          <w:rFonts w:cs="Kalpurush"/>
          <w:sz w:val="24"/>
          <w:szCs w:val="24"/>
          <w:cs/>
          <w:lang w:bidi="bn-IN"/>
        </w:rPr>
        <w:t>:</w:t>
      </w:r>
      <w:r w:rsidRPr="00646B4A">
        <w:rPr>
          <w:rFonts w:cs="Kalpurush" w:hint="cs"/>
          <w:sz w:val="24"/>
          <w:szCs w:val="24"/>
          <w:cs/>
          <w:lang w:bidi="bn-IN"/>
        </w:rPr>
        <w:t xml:space="preserve"> রাসূলুল্লাহ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সাল্লাল্লাহু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আলাইহি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ওয়াসাল্লাম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বলেছেন</w:t>
      </w:r>
      <w:r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Pr="00646B4A">
        <w:rPr>
          <w:rFonts w:cs="Kalpurush" w:hint="cs"/>
          <w:sz w:val="24"/>
          <w:szCs w:val="24"/>
          <w:cs/>
          <w:lang w:bidi="bn-IN"/>
        </w:rPr>
        <w:t>শয়তান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বলেছে</w:t>
      </w:r>
      <w:r w:rsidRPr="00646B4A">
        <w:rPr>
          <w:rFonts w:cs="Kalpurush"/>
          <w:sz w:val="24"/>
          <w:szCs w:val="24"/>
          <w:cs/>
          <w:lang w:bidi="bn-IN"/>
        </w:rPr>
        <w:t xml:space="preserve">: </w:t>
      </w:r>
      <w:r w:rsidRPr="00646B4A">
        <w:rPr>
          <w:rFonts w:cs="Kalpurush" w:hint="cs"/>
          <w:sz w:val="24"/>
          <w:szCs w:val="24"/>
          <w:cs/>
          <w:lang w:bidi="bn-IN"/>
        </w:rPr>
        <w:t>ধনীরা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তিনটি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প্রতারণার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একটিতে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অবশ্যই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পড়বে</w:t>
      </w:r>
      <w:r w:rsidRPr="00E639F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E639F3">
        <w:rPr>
          <w:rFonts w:ascii="SolaimanLipi" w:hAnsi="SolaimanLipi" w:cs="SolaimanLipi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সামনে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সম্পদ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সুসজ্জিত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রাখব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ফলে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হক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আদায়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করবে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না।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অথবা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জন্য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অপচয়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অযথা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খরচ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রাস্তা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উন্মুক্ত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দেব।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অথবা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আমি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তার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কাছে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সম্পদ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প্রিয়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দেব</w:t>
      </w:r>
      <w:r w:rsidRPr="00646B4A">
        <w:rPr>
          <w:rFonts w:ascii="Kalpurush" w:hAnsi="Kalpurush" w:cs="Kalpurush"/>
          <w:sz w:val="24"/>
          <w:szCs w:val="24"/>
        </w:rPr>
        <w:t>,</w:t>
      </w:r>
      <w:r w:rsidRPr="00646B4A">
        <w:rPr>
          <w:rFonts w:cs="Kalpurush"/>
          <w:sz w:val="24"/>
          <w:szCs w:val="24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ফলে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সে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তা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অবৈধ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পথেও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উপার্জন</w:t>
      </w:r>
      <w:r w:rsidRPr="00646B4A">
        <w:rPr>
          <w:rFonts w:cs="Kalpurush"/>
          <w:sz w:val="24"/>
          <w:szCs w:val="24"/>
          <w:cs/>
          <w:lang w:bidi="bn-IN"/>
        </w:rPr>
        <w:t xml:space="preserve"> </w:t>
      </w:r>
      <w:r w:rsidRPr="00646B4A">
        <w:rPr>
          <w:rFonts w:cs="Kalpurush" w:hint="cs"/>
          <w:sz w:val="24"/>
          <w:szCs w:val="24"/>
          <w:cs/>
          <w:lang w:bidi="bn-IN"/>
        </w:rPr>
        <w:t>করবে।</w:t>
      </w:r>
    </w:p>
    <w:p w:rsidR="00E639F3" w:rsidRDefault="00E639F3" w:rsidP="00E639F3">
      <w:pPr>
        <w:bidi w:val="0"/>
        <w:jc w:val="center"/>
        <w:rPr>
          <w:rFonts w:cs="Kalpurush"/>
          <w:sz w:val="24"/>
          <w:szCs w:val="24"/>
          <w:cs/>
          <w:lang w:bidi="bn-BD"/>
        </w:rPr>
      </w:pPr>
      <w:r w:rsidRPr="00181D27">
        <w:rPr>
          <w:rFonts w:cs="Kalpurush" w:hint="cs"/>
          <w:sz w:val="24"/>
          <w:szCs w:val="24"/>
          <w:cs/>
          <w:lang w:bidi="bn-IN"/>
        </w:rPr>
        <w:t>সমা</w:t>
      </w:r>
      <w:r>
        <w:rPr>
          <w:rFonts w:cs="Kalpurush" w:hint="cs"/>
          <w:sz w:val="24"/>
          <w:szCs w:val="24"/>
          <w:cs/>
          <w:lang w:bidi="bn-BD"/>
        </w:rPr>
        <w:t>প্ত</w:t>
      </w:r>
      <w:r>
        <w:rPr>
          <w:rFonts w:cs="Kalpurush"/>
          <w:sz w:val="24"/>
          <w:szCs w:val="24"/>
          <w:cs/>
          <w:lang w:bidi="bn-BD"/>
        </w:rPr>
        <w:t xml:space="preserve"> </w:t>
      </w:r>
      <w:r>
        <w:rPr>
          <w:rFonts w:cs="Kalpurush"/>
          <w:sz w:val="24"/>
          <w:szCs w:val="24"/>
          <w:cs/>
          <w:lang w:bidi="bn-BD"/>
        </w:rPr>
        <w:br w:type="page"/>
      </w:r>
    </w:p>
    <w:p w:rsidR="005666DC" w:rsidRPr="00463F12" w:rsidRDefault="00DC6A8E" w:rsidP="00463F12">
      <w:pPr>
        <w:bidi w:val="0"/>
        <w:rPr>
          <w:rFonts w:cs="Kalpurush"/>
          <w:sz w:val="24"/>
          <w:szCs w:val="24"/>
          <w:rtl/>
          <w:cs/>
        </w:rPr>
      </w:pPr>
      <w:bookmarkStart w:id="0" w:name="_GoBack"/>
      <w:r w:rsidRPr="00646B4A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C5F1C66" wp14:editId="37D13BB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666DC" w:rsidRPr="00463F12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77E" w:rsidRDefault="00D0077E" w:rsidP="00E32771">
      <w:pPr>
        <w:spacing w:after="0" w:line="240" w:lineRule="auto"/>
      </w:pPr>
      <w:r>
        <w:separator/>
      </w:r>
    </w:p>
  </w:endnote>
  <w:endnote w:type="continuationSeparator" w:id="0">
    <w:p w:rsidR="00D0077E" w:rsidRDefault="00D0077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ECAE85-6BAC-4DA3-A5CD-4A0E9FEAC031}"/>
    <w:embedBold r:id="rId2" w:fontKey="{660744C4-F5AB-4E7E-9777-6AFE70F289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BFA9678-3364-49A1-B226-1F6E3B2A6CB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1B55C96-8F57-4ED4-B09F-655D2DA0EFE0}"/>
    <w:embedBold r:id="rId5" w:fontKey="{BB7E853A-3839-4C37-9110-4FCC0EDBF3E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62C5C06-0E0E-40B1-BB95-5121B8741FF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37B1ECD9-9CDB-4D25-AB9F-78864672581B}"/>
    <w:embedBold r:id="rId8" w:fontKey="{43C9B7FB-B08F-4944-A500-DBB43F71263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89A64B25-C25B-4E40-ADA1-28F5EC85D1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592D5DC-A422-473E-B437-F3F1F7262B6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DAD25A38-FD86-4C70-AF8E-46BB7DA19BD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1F901831-1F47-40C4-A8F3-FF2B32EFBD4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D91003AE-AFD0-4909-B2FF-3CA9FAC15890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4F5794D4-DC7C-4872-A435-BAE2657B50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C4E4ED0A-5757-4628-8CED-BCCF71CB00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59BB9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77E" w:rsidRDefault="00D0077E" w:rsidP="00E32771">
      <w:pPr>
        <w:spacing w:after="0" w:line="240" w:lineRule="auto"/>
      </w:pPr>
      <w:r>
        <w:separator/>
      </w:r>
    </w:p>
  </w:footnote>
  <w:footnote w:type="continuationSeparator" w:id="0">
    <w:p w:rsidR="00D0077E" w:rsidRDefault="00D0077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73355E2" wp14:editId="27726A0A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163708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646B4A" w:rsidP="00646B4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646B4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রিযিকের</w:t>
                            </w:r>
                            <w:r w:rsidRPr="00646B4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46B4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হ্রাস</w:t>
                            </w:r>
                            <w:r w:rsidRPr="00646B4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646B4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বৃদ্ধি</w:t>
                            </w:r>
                            <w:r w:rsidRPr="00646B4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46B4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আল্লাহর</w:t>
                            </w:r>
                            <w:r w:rsidRPr="00646B4A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46B4A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ইচ্ছাধীন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9142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3355E2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On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Gk9I6f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37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646B4A" w:rsidP="00646B4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646B4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রিযিকের</w:t>
                      </w:r>
                      <w:r w:rsidRPr="00646B4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46B4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হ্রাস</w:t>
                      </w:r>
                      <w:r w:rsidRPr="00646B4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646B4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বৃদ্ধি</w:t>
                      </w:r>
                      <w:r w:rsidRPr="00646B4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46B4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আল্লাহর</w:t>
                      </w:r>
                      <w:r w:rsidRPr="00646B4A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46B4A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ইচ্ছাধীন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9142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115D1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D872F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6BC7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4A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1D27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63F12"/>
    <w:rsid w:val="00477478"/>
    <w:rsid w:val="004C1156"/>
    <w:rsid w:val="004D08C4"/>
    <w:rsid w:val="004E2AD6"/>
    <w:rsid w:val="004E2DC3"/>
    <w:rsid w:val="004E38A0"/>
    <w:rsid w:val="004E78EF"/>
    <w:rsid w:val="0053155D"/>
    <w:rsid w:val="00536D3B"/>
    <w:rsid w:val="00540F3F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46B4A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3E01"/>
    <w:rsid w:val="00A052E1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BF1524"/>
    <w:rsid w:val="00C03201"/>
    <w:rsid w:val="00C21104"/>
    <w:rsid w:val="00C37C22"/>
    <w:rsid w:val="00C45A48"/>
    <w:rsid w:val="00C50098"/>
    <w:rsid w:val="00C72BD4"/>
    <w:rsid w:val="00C90E54"/>
    <w:rsid w:val="00C9116A"/>
    <w:rsid w:val="00CD4735"/>
    <w:rsid w:val="00D0077E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39F3"/>
    <w:rsid w:val="00E65ECA"/>
    <w:rsid w:val="00E942BB"/>
    <w:rsid w:val="00E96A90"/>
    <w:rsid w:val="00EB6A67"/>
    <w:rsid w:val="00F11B8A"/>
    <w:rsid w:val="00F133BE"/>
    <w:rsid w:val="00F14FCB"/>
    <w:rsid w:val="00F2420A"/>
    <w:rsid w:val="00F25412"/>
    <w:rsid w:val="00F3173B"/>
    <w:rsid w:val="00F80820"/>
    <w:rsid w:val="00F91427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0C2E07-928E-4D12-995F-490C6A23D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paragraph" w:styleId="NormalWeb">
    <w:name w:val="Normal (Web)"/>
    <w:basedOn w:val="Normal"/>
    <w:rsid w:val="00646B4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4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67F52-108E-422A-AAE0-5115088C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</TotalTime>
  <Pages>4</Pages>
  <Words>829</Words>
  <Characters>4174</Characters>
  <Application>Microsoft Office Word</Application>
  <DocSecurity>0</DocSecurity>
  <Lines>85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রিযিকের হ্রাস-বৃদ্ধি আল্লাহর ইচ্ছাধীন</vt:lpstr>
      <vt:lpstr/>
    </vt:vector>
  </TitlesOfParts>
  <Manager/>
  <Company>islamhouse.com</Company>
  <LinksUpToDate>false</LinksUpToDate>
  <CharactersWithSpaces>4971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রিযিকের হ্রাস-বৃদ্ধি আল্লাহর ইচ্ছাধীন</dc:title>
  <dc:subject>রিযিকের হ্রাস-বৃদ্ধি আল্লাহর ইচ্ছাধীন</dc:subject>
  <dc:creator>জিয়াদ আবু রাজায়ী</dc:creator>
  <cp:keywords>রিযিকের হ্রাস-বৃদ্ধি আল্লাহর ইচ্ছাধীন</cp:keywords>
  <dc:description>রিযিকের হ্রাস-বৃদ্ধি আল্লাহর ইচ্ছাধীন</dc:description>
  <cp:lastModifiedBy>elhashemy</cp:lastModifiedBy>
  <cp:revision>5</cp:revision>
  <cp:lastPrinted>2015-03-07T18:24:00Z</cp:lastPrinted>
  <dcterms:created xsi:type="dcterms:W3CDTF">2015-10-05T19:48:00Z</dcterms:created>
  <dcterms:modified xsi:type="dcterms:W3CDTF">2015-10-08T13:04:00Z</dcterms:modified>
  <cp:category/>
</cp:coreProperties>
</file>