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7E5BA3" w:rsidRDefault="008B3703" w:rsidP="008B3703">
      <w:pPr>
        <w:bidi w:val="0"/>
        <w:jc w:val="center"/>
        <w:rPr>
          <w:rFonts w:asciiTheme="majorBidi" w:hAnsiTheme="majorBidi" w:cs="Kalpurush"/>
          <w:sz w:val="72"/>
          <w:szCs w:val="91"/>
          <w:cs/>
          <w:lang w:bidi="bn-BD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8378B2" w:rsidRDefault="00D147FA" w:rsidP="00D147FA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 w:rsidRPr="00D147FA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হয়ো</w:t>
      </w:r>
      <w:r w:rsidR="004C6F59">
        <w:rPr>
          <w:rFonts w:ascii="Kalpurush" w:hAnsi="Kalpurush" w:cs="Kalpurush"/>
          <w:color w:val="205B83"/>
          <w:sz w:val="72"/>
          <w:szCs w:val="72"/>
          <w:lang w:bidi="bn-BD"/>
        </w:rPr>
        <w:t xml:space="preserve"> </w:t>
      </w:r>
      <w:r w:rsidRPr="00D147FA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না</w:t>
      </w:r>
      <w:r w:rsidRPr="00D147FA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D147FA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তুমি</w:t>
      </w:r>
      <w:r w:rsidRPr="00D147FA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D147FA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রম</w:t>
      </w:r>
      <w:r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যা</w:t>
      </w:r>
      <w:r w:rsidRPr="00D147FA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নের</w:t>
      </w:r>
      <w:r w:rsidRPr="00D147FA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="007705EF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‘</w:t>
      </w:r>
      <w:r w:rsidRPr="00D147FA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আবেদ</w:t>
      </w:r>
    </w:p>
    <w:p w:rsidR="00A03054" w:rsidRPr="007E5BA3" w:rsidRDefault="00A03054" w:rsidP="00A03054">
      <w:pPr>
        <w:bidi w:val="0"/>
        <w:spacing w:line="240" w:lineRule="auto"/>
        <w:jc w:val="center"/>
        <w:rPr>
          <w:rFonts w:asciiTheme="majorBidi" w:hAnsiTheme="majorBidi" w:cs="Vrinda"/>
          <w:color w:val="595959" w:themeColor="text1" w:themeTint="A6"/>
          <w:sz w:val="28"/>
          <w:szCs w:val="35"/>
          <w:cs/>
          <w:lang w:bidi="bn-BD"/>
        </w:rPr>
      </w:pPr>
    </w:p>
    <w:p w:rsidR="00A03054" w:rsidRPr="00E96A90" w:rsidRDefault="00D147FA" w:rsidP="00D147FA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D147FA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لا</w:t>
      </w:r>
      <w:r w:rsidRPr="00D147FA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D147FA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تكن</w:t>
      </w:r>
      <w:r w:rsidRPr="00D147FA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D147FA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رمضانياً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378B2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4189293C" wp14:editId="45FFBF8F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D147FA" w:rsidP="00D147FA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 w:rsidRPr="00D147FA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মুহাম্ম</w:t>
      </w:r>
      <w:r w:rsidR="00445185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া</w:t>
      </w:r>
      <w:r w:rsidRPr="00D147FA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দ</w:t>
      </w:r>
      <w:r w:rsidRPr="00D147FA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D147FA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আল</w:t>
      </w:r>
      <w:r w:rsidRPr="00D147FA">
        <w:rPr>
          <w:rFonts w:ascii="Kalpurush" w:hAnsi="Kalpurush" w:cs="Kalpurush"/>
          <w:color w:val="205B83"/>
          <w:sz w:val="48"/>
          <w:szCs w:val="48"/>
          <w:cs/>
          <w:lang w:bidi="bn-BD"/>
        </w:rPr>
        <w:t>-</w:t>
      </w:r>
      <w:r w:rsidRPr="00D147FA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হামুদ</w:t>
      </w:r>
      <w:r w:rsidRPr="00D147FA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D147FA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আন</w:t>
      </w:r>
      <w:r w:rsidRPr="00D147FA">
        <w:rPr>
          <w:rFonts w:ascii="Kalpurush" w:hAnsi="Kalpurush" w:cs="Kalpurush"/>
          <w:color w:val="205B83"/>
          <w:sz w:val="48"/>
          <w:szCs w:val="48"/>
          <w:cs/>
          <w:lang w:bidi="bn-BD"/>
        </w:rPr>
        <w:t>-</w:t>
      </w:r>
      <w:r w:rsidR="00491B19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নজদী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D147FA" w:rsidP="00D147FA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D147FA">
        <w:rPr>
          <w:rFonts w:asciiTheme="majorBidi" w:hAnsiTheme="majorBidi" w:cs="KFGQPC Uthman Taha Naskh" w:hint="cs"/>
          <w:sz w:val="36"/>
          <w:szCs w:val="36"/>
          <w:rtl/>
          <w:lang w:bidi="ar-EG"/>
        </w:rPr>
        <w:t>محمد</w:t>
      </w:r>
      <w:r w:rsidRPr="00D147FA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D147FA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الحمود</w:t>
      </w:r>
      <w:r w:rsidRPr="00D147FA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D147FA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النجدي</w:t>
      </w:r>
    </w:p>
    <w:p w:rsidR="00A03054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4C6F59" w:rsidRPr="00DF7E4B" w:rsidRDefault="004C6F59" w:rsidP="004C6F59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E270CA" w:rsidRDefault="008378B2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  <w:r w:rsidRPr="00E270CA">
        <w:rPr>
          <w:rFonts w:ascii="Kalpurush" w:hAnsi="Kalpurush" w:cs="Kalpurush"/>
          <w:color w:val="205B83"/>
          <w:sz w:val="40"/>
          <w:szCs w:val="40"/>
          <w:cs/>
          <w:lang w:bidi="bn-BD"/>
        </w:rPr>
        <w:t>অনুবাদক</w:t>
      </w:r>
      <w:r w:rsidR="00A03054" w:rsidRPr="00E270CA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D147FA" w:rsidRPr="007E5BA3">
        <w:rPr>
          <w:rFonts w:cs="Kalpurush" w:hint="cs"/>
          <w:cs/>
          <w:lang w:bidi="bn-IN"/>
        </w:rPr>
        <w:t xml:space="preserve"> </w:t>
      </w:r>
      <w:r w:rsidR="00D147FA" w:rsidRPr="00D147FA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চৌধুরী</w:t>
      </w:r>
      <w:r w:rsidR="00D147FA" w:rsidRPr="00D147FA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47FA" w:rsidRPr="00D147FA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আবুল</w:t>
      </w:r>
      <w:r w:rsidR="00D147FA" w:rsidRPr="00D147FA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47FA" w:rsidRPr="00D147FA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কালাম</w:t>
      </w:r>
      <w:r w:rsidR="00D147FA" w:rsidRPr="00D147FA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47FA" w:rsidRPr="00D147FA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আজাদ</w:t>
      </w:r>
      <w:r w:rsidR="00A03054" w:rsidRPr="00E270CA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</w:p>
    <w:p w:rsidR="00912D68" w:rsidRPr="00E443FF" w:rsidRDefault="00E443FF" w:rsidP="00E443FF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ar-EG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D12355" w:rsidRPr="007E5BA3">
        <w:rPr>
          <w:rFonts w:cs="Kalpurush" w:hint="cs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.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আবু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বকর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মুহাম্মাদ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যাকারিয়া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03054" w:rsidRPr="00E96A90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ترجمة:</w:t>
      </w:r>
      <w:r w:rsidR="00D147FA" w:rsidRPr="00D147FA">
        <w:rPr>
          <w:rFonts w:hint="cs"/>
          <w:rtl/>
        </w:rPr>
        <w:t xml:space="preserve"> </w:t>
      </w:r>
      <w:r w:rsidR="00D147FA" w:rsidRPr="00D147FA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أبو</w:t>
      </w:r>
      <w:r w:rsidR="00D147FA" w:rsidRPr="00D147FA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D147FA" w:rsidRPr="00D147FA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الكلام</w:t>
      </w:r>
      <w:r w:rsidR="00D147FA" w:rsidRPr="00D147FA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D147FA" w:rsidRPr="00D147FA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أزاد</w:t>
      </w: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</w:p>
    <w:p w:rsidR="008B3703" w:rsidRPr="005A6FDB" w:rsidRDefault="00A03054" w:rsidP="005A6FD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5A6FD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/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أبو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بكر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زكريا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8378B2" w:rsidRDefault="00E942BB" w:rsidP="00D147FA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39D7DBA0" wp14:editId="29115A46">
            <wp:simplePos x="0" y="0"/>
            <wp:positionH relativeFrom="margin">
              <wp:posOffset>1252997</wp:posOffset>
            </wp:positionH>
            <wp:positionV relativeFrom="paragraph">
              <wp:posOffset>91611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47FA" w:rsidRPr="00D147FA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হয়ো</w:t>
      </w:r>
      <w:r w:rsidR="004C6F59">
        <w:rPr>
          <w:rFonts w:ascii="Kalpurush" w:hAnsi="Kalpurush" w:cs="Kalpurush"/>
          <w:color w:val="205B83"/>
          <w:sz w:val="32"/>
          <w:szCs w:val="32"/>
          <w:lang w:bidi="bn-BD"/>
        </w:rPr>
        <w:t xml:space="preserve"> </w:t>
      </w:r>
      <w:r w:rsidR="00D147FA" w:rsidRPr="00D147FA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না</w:t>
      </w:r>
      <w:r w:rsidR="00D147FA" w:rsidRPr="00D147FA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D147FA" w:rsidRPr="00D147FA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তুমি</w:t>
      </w:r>
      <w:r w:rsidR="00D147FA" w:rsidRPr="00D147FA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D147FA" w:rsidRPr="00D147FA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রমযানের</w:t>
      </w:r>
      <w:r w:rsidR="00D147FA" w:rsidRPr="00D147FA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7705EF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‘</w:t>
      </w:r>
      <w:r w:rsidR="00D147FA" w:rsidRPr="00D147FA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আবেদ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D147FA" w:rsidRPr="00D147FA" w:rsidRDefault="00D147FA" w:rsidP="00D147FA">
      <w:pPr>
        <w:bidi w:val="0"/>
        <w:jc w:val="both"/>
        <w:rPr>
          <w:rFonts w:cs="Kalpurush"/>
          <w:sz w:val="24"/>
          <w:szCs w:val="24"/>
          <w:lang w:bidi="bn-BD"/>
        </w:rPr>
      </w:pPr>
      <w:r w:rsidRPr="00D147FA">
        <w:rPr>
          <w:rFonts w:cs="Kalpurush" w:hint="cs"/>
          <w:sz w:val="24"/>
          <w:szCs w:val="24"/>
          <w:cs/>
          <w:lang w:bidi="bn-BD"/>
        </w:rPr>
        <w:t>আল্লাহ</w:t>
      </w:r>
      <w:r>
        <w:rPr>
          <w:rFonts w:cs="Kalpurush" w:hint="cs"/>
          <w:sz w:val="24"/>
          <w:szCs w:val="24"/>
          <w:cs/>
          <w:lang w:bidi="bn-BD"/>
        </w:rPr>
        <w:t xml:space="preserve"> তা‘আলা </w:t>
      </w:r>
      <w:r w:rsidRPr="00D147FA">
        <w:rPr>
          <w:rFonts w:cs="Kalpurush" w:hint="cs"/>
          <w:sz w:val="24"/>
          <w:szCs w:val="24"/>
          <w:cs/>
          <w:lang w:bidi="bn-BD"/>
        </w:rPr>
        <w:t>মুমিনদের বন্ধু। আমরা সবাই তার প্রিয় বান্দা হতে চাই। কিন্তু কীভাবে</w:t>
      </w:r>
      <w:r>
        <w:rPr>
          <w:rFonts w:cs="Kalpurush" w:hint="cs"/>
          <w:sz w:val="24"/>
          <w:szCs w:val="24"/>
          <w:cs/>
          <w:lang w:bidi="bn-BD"/>
        </w:rPr>
        <w:t>?</w:t>
      </w:r>
      <w:r w:rsidRPr="00D147FA">
        <w:rPr>
          <w:rFonts w:cs="Kalpurush" w:hint="cs"/>
          <w:sz w:val="24"/>
          <w:szCs w:val="24"/>
          <w:lang w:bidi="bn-BD"/>
        </w:rPr>
        <w:t xml:space="preserve"> </w:t>
      </w:r>
      <w:r w:rsidRPr="00D147FA">
        <w:rPr>
          <w:rFonts w:cs="Kalpurush" w:hint="cs"/>
          <w:sz w:val="24"/>
          <w:szCs w:val="24"/>
          <w:cs/>
          <w:lang w:bidi="bn-BD"/>
        </w:rPr>
        <w:t>ক্ষণিকের তরে ইবাদত করলে কীভাবে তুমি আল্লাহর প্রিয় হবে</w:t>
      </w:r>
      <w:r>
        <w:rPr>
          <w:rFonts w:cs="Kalpurush" w:hint="cs"/>
          <w:sz w:val="24"/>
          <w:szCs w:val="24"/>
          <w:cs/>
          <w:lang w:bidi="bn-BD"/>
        </w:rPr>
        <w:t>?</w:t>
      </w:r>
      <w:r w:rsidRPr="00D147FA">
        <w:rPr>
          <w:rFonts w:cs="Kalpurush" w:hint="cs"/>
          <w:sz w:val="24"/>
          <w:szCs w:val="24"/>
          <w:lang w:bidi="bn-BD"/>
        </w:rPr>
        <w:t xml:space="preserve"> </w:t>
      </w:r>
      <w:r w:rsidRPr="00D147FA">
        <w:rPr>
          <w:rFonts w:cs="Kalpurush" w:hint="cs"/>
          <w:sz w:val="24"/>
          <w:szCs w:val="24"/>
          <w:cs/>
          <w:lang w:bidi="bn-BD"/>
        </w:rPr>
        <w:t>মাহে</w:t>
      </w:r>
      <w:r>
        <w:rPr>
          <w:rFonts w:cs="Kalpurush" w:hint="cs"/>
          <w:sz w:val="24"/>
          <w:szCs w:val="24"/>
          <w:cs/>
          <w:lang w:bidi="bn-BD"/>
        </w:rPr>
        <w:t xml:space="preserve"> রমযান </w:t>
      </w:r>
      <w:r w:rsidRPr="00D147FA">
        <w:rPr>
          <w:rFonts w:cs="Kalpurush" w:hint="cs"/>
          <w:sz w:val="24"/>
          <w:szCs w:val="24"/>
          <w:cs/>
          <w:lang w:bidi="bn-BD"/>
        </w:rPr>
        <w:t>ইবাদতের মৌসুম বটে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>
        <w:rPr>
          <w:rFonts w:cs="Kalpurush" w:hint="cs"/>
          <w:sz w:val="24"/>
          <w:szCs w:val="24"/>
          <w:cs/>
          <w:lang w:bidi="bn-BD"/>
        </w:rPr>
        <w:t xml:space="preserve"> কিন্তু তার মানে কি রমযান </w:t>
      </w:r>
      <w:r w:rsidRPr="00D147FA">
        <w:rPr>
          <w:rFonts w:cs="Kalpurush" w:hint="cs"/>
          <w:sz w:val="24"/>
          <w:szCs w:val="24"/>
          <w:cs/>
          <w:lang w:bidi="bn-BD"/>
        </w:rPr>
        <w:t>চলে যাওয়ার সাথে সাথে ইবাদত ফুরিয়ে যাবে</w:t>
      </w:r>
      <w:r>
        <w:rPr>
          <w:rFonts w:cs="Kalpurush" w:hint="cs"/>
          <w:sz w:val="24"/>
          <w:szCs w:val="24"/>
          <w:cs/>
          <w:lang w:bidi="bn-BD"/>
        </w:rPr>
        <w:t xml:space="preserve">? </w:t>
      </w:r>
      <w:r w:rsidRPr="00D147FA">
        <w:rPr>
          <w:rFonts w:cs="Kalpurush" w:hint="cs"/>
          <w:sz w:val="24"/>
          <w:szCs w:val="24"/>
          <w:cs/>
          <w:lang w:bidi="bn-BD"/>
        </w:rPr>
        <w:t>দীর্ঘ এক</w:t>
      </w:r>
      <w:r w:rsidRPr="00D147FA">
        <w:rPr>
          <w:rFonts w:cs="Kalpurush"/>
          <w:sz w:val="24"/>
          <w:szCs w:val="24"/>
          <w:cs/>
          <w:lang w:bidi="bn-BD"/>
        </w:rPr>
        <w:t xml:space="preserve"> </w:t>
      </w:r>
      <w:r w:rsidRPr="00D147FA">
        <w:rPr>
          <w:rFonts w:cs="Kalpurush" w:hint="cs"/>
          <w:sz w:val="24"/>
          <w:szCs w:val="24"/>
          <w:cs/>
          <w:lang w:bidi="bn-BD"/>
        </w:rPr>
        <w:t>মাস যাব</w:t>
      </w:r>
      <w:r>
        <w:rPr>
          <w:rFonts w:cs="Kalpurush" w:hint="cs"/>
          <w:sz w:val="24"/>
          <w:szCs w:val="24"/>
          <w:cs/>
          <w:lang w:bidi="bn-BD"/>
        </w:rPr>
        <w:t xml:space="preserve">ৎ </w:t>
      </w:r>
      <w:r w:rsidRPr="00D147FA">
        <w:rPr>
          <w:rFonts w:cs="Kalpurush" w:hint="cs"/>
          <w:sz w:val="24"/>
          <w:szCs w:val="24"/>
          <w:cs/>
          <w:lang w:bidi="bn-BD"/>
        </w:rPr>
        <w:t>যে সকল আমলের মাধ্যমে বান্দা আল্লাহর নৈকট্য অর্জন করেছে</w:t>
      </w:r>
      <w:r w:rsidRPr="00D147FA">
        <w:rPr>
          <w:rFonts w:cs="Kalpurush" w:hint="cs"/>
          <w:sz w:val="24"/>
          <w:szCs w:val="24"/>
          <w:lang w:bidi="bn-BD"/>
        </w:rPr>
        <w:t xml:space="preserve"> </w:t>
      </w:r>
      <w:r w:rsidRPr="00D147FA">
        <w:rPr>
          <w:rFonts w:cs="Kalpurush" w:hint="cs"/>
          <w:sz w:val="24"/>
          <w:szCs w:val="24"/>
          <w:cs/>
          <w:lang w:bidi="bn-BD"/>
        </w:rPr>
        <w:t xml:space="preserve">তা সারা বছরই বাকী থাকে। এমনকি যতদিন জীবিত থাকে ততদিনই অবশিষ্ট থাকে। প্রকৃত মুমিন মৃত্যু পর্যন্ত আমল করতে থাকে। </w:t>
      </w:r>
    </w:p>
    <w:p w:rsidR="00D147FA" w:rsidRPr="00D147FA" w:rsidRDefault="00D147FA" w:rsidP="004C6F59">
      <w:pPr>
        <w:bidi w:val="0"/>
        <w:jc w:val="both"/>
        <w:rPr>
          <w:rFonts w:cs="Kalpurush"/>
          <w:sz w:val="24"/>
          <w:szCs w:val="24"/>
          <w:lang w:bidi="bn-BD"/>
        </w:rPr>
      </w:pPr>
      <w:r w:rsidRPr="00D147FA">
        <w:rPr>
          <w:rFonts w:cs="Kalpurush" w:hint="cs"/>
          <w:sz w:val="24"/>
          <w:szCs w:val="24"/>
          <w:cs/>
          <w:lang w:bidi="bn-BD"/>
        </w:rPr>
        <w:t>জনৈক বুযুর্গকে বলা</w:t>
      </w:r>
      <w:r w:rsidR="004C6F59">
        <w:rPr>
          <w:rFonts w:cs="Kalpurush" w:hint="cs"/>
          <w:sz w:val="24"/>
          <w:szCs w:val="24"/>
          <w:cs/>
          <w:lang w:bidi="bn-BD"/>
        </w:rPr>
        <w:t xml:space="preserve"> হলো অনেক মানুষকে শুধুমাত্র রমযা</w:t>
      </w:r>
      <w:r w:rsidRPr="00D147FA">
        <w:rPr>
          <w:rFonts w:cs="Kalpurush" w:hint="cs"/>
          <w:sz w:val="24"/>
          <w:szCs w:val="24"/>
          <w:cs/>
          <w:lang w:bidi="bn-BD"/>
        </w:rPr>
        <w:t>নে</w:t>
      </w:r>
      <w:r w:rsidR="004C6F59">
        <w:rPr>
          <w:rFonts w:cs="Kalpurush" w:hint="cs"/>
          <w:sz w:val="24"/>
          <w:szCs w:val="24"/>
          <w:cs/>
          <w:lang w:bidi="bn-BD"/>
        </w:rPr>
        <w:t xml:space="preserve"> ইবাদত করতে দেখা যায়। তিনি বলেন</w:t>
      </w:r>
      <w:r w:rsidRPr="00D147FA">
        <w:rPr>
          <w:rFonts w:cs="Kalpurush" w:hint="cs"/>
          <w:sz w:val="24"/>
          <w:szCs w:val="24"/>
          <w:cs/>
          <w:lang w:bidi="bn-BD"/>
        </w:rPr>
        <w:t>: সে জাতি বড়ই</w:t>
      </w:r>
      <w:r w:rsidRPr="00D147FA">
        <w:rPr>
          <w:rFonts w:cs="Kalpurush"/>
          <w:sz w:val="24"/>
          <w:szCs w:val="24"/>
          <w:cs/>
          <w:lang w:bidi="bn-BD"/>
        </w:rPr>
        <w:t xml:space="preserve"> </w:t>
      </w:r>
      <w:r w:rsidRPr="00D147FA">
        <w:rPr>
          <w:rFonts w:cs="Kalpurush" w:hint="cs"/>
          <w:sz w:val="24"/>
          <w:szCs w:val="24"/>
          <w:cs/>
          <w:lang w:bidi="bn-BD"/>
        </w:rPr>
        <w:t>হতভাগ্য</w:t>
      </w:r>
      <w:r w:rsidRPr="00D147FA">
        <w:rPr>
          <w:rFonts w:ascii="Kalpurush" w:hAnsi="Kalpurush" w:cs="Kalpurush"/>
          <w:sz w:val="24"/>
          <w:szCs w:val="24"/>
          <w:lang w:bidi="bn-BD"/>
        </w:rPr>
        <w:t>,</w:t>
      </w:r>
      <w:r w:rsidRPr="00D147FA">
        <w:rPr>
          <w:rFonts w:cs="Kalpurush" w:hint="cs"/>
          <w:sz w:val="24"/>
          <w:szCs w:val="24"/>
          <w:lang w:bidi="bn-BD"/>
        </w:rPr>
        <w:t xml:space="preserve"> </w:t>
      </w:r>
      <w:r w:rsidRPr="00D147FA">
        <w:rPr>
          <w:rFonts w:cs="Kalpurush" w:hint="cs"/>
          <w:sz w:val="24"/>
          <w:szCs w:val="24"/>
          <w:cs/>
          <w:lang w:bidi="bn-BD"/>
        </w:rPr>
        <w:t xml:space="preserve">যারা কেবলমাত্র রমজানেই আল্লাহর হক সম্পর্কে সচেতন থাকে। যে ব্যক্তি সারা বছর ঠিকমত ইবাদত করে সে-ই প্রকৃত সফল নেককার। </w:t>
      </w:r>
      <w:r w:rsidR="004C6F59">
        <w:rPr>
          <w:rFonts w:cs="Kalpurush" w:hint="cs"/>
          <w:sz w:val="24"/>
          <w:szCs w:val="24"/>
          <w:cs/>
          <w:lang w:bidi="bn-BD"/>
        </w:rPr>
        <w:t>আল-কুরআনে এসেছে:</w:t>
      </w:r>
    </w:p>
    <w:p w:rsidR="00D147FA" w:rsidRPr="007E5BA3" w:rsidRDefault="00D147FA" w:rsidP="00D147FA">
      <w:pPr>
        <w:jc w:val="both"/>
        <w:rPr>
          <w:rFonts w:cs="Kalpurush"/>
          <w:sz w:val="24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وَٱعۡبُدۡ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رَبَّكَ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حَتَّىٰ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يَأۡتِيَكَ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ٱلۡيَقِينُ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٩٩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الحجر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٩٩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D147FA" w:rsidRPr="00D147FA" w:rsidRDefault="00D147FA" w:rsidP="004C6F59">
      <w:pPr>
        <w:bidi w:val="0"/>
        <w:jc w:val="both"/>
        <w:rPr>
          <w:rFonts w:cs="Kalpurush"/>
          <w:sz w:val="24"/>
          <w:szCs w:val="24"/>
          <w:lang w:bidi="bn-BD"/>
        </w:rPr>
      </w:pPr>
      <w:r>
        <w:rPr>
          <w:rFonts w:cs="Kalpurush" w:hint="cs"/>
          <w:sz w:val="24"/>
          <w:szCs w:val="24"/>
          <w:cs/>
          <w:lang w:bidi="bn-BD"/>
        </w:rPr>
        <w:t>“</w:t>
      </w:r>
      <w:r w:rsidRPr="00D147FA">
        <w:rPr>
          <w:rFonts w:cs="Kalpurush" w:hint="cs"/>
          <w:sz w:val="24"/>
          <w:szCs w:val="24"/>
          <w:cs/>
          <w:lang w:bidi="bn-BD"/>
        </w:rPr>
        <w:t>তুমি মৃত্যু আসা পর্যন্ত আল্লাহর ইবাদত করতে থাক।</w:t>
      </w:r>
      <w:r>
        <w:rPr>
          <w:rFonts w:cs="Kalpurush" w:hint="cs"/>
          <w:sz w:val="24"/>
          <w:szCs w:val="24"/>
          <w:cs/>
          <w:lang w:bidi="bn-BD"/>
        </w:rPr>
        <w:t>”</w:t>
      </w:r>
      <w:r w:rsidRPr="00D147FA">
        <w:rPr>
          <w:rFonts w:cs="Kalpurush" w:hint="cs"/>
          <w:sz w:val="24"/>
          <w:szCs w:val="24"/>
          <w:cs/>
          <w:lang w:bidi="bn-BD"/>
        </w:rPr>
        <w:t xml:space="preserve"> </w:t>
      </w:r>
      <w:r>
        <w:rPr>
          <w:rFonts w:cs="Kalpurush" w:hint="cs"/>
          <w:sz w:val="24"/>
          <w:szCs w:val="24"/>
          <w:cs/>
          <w:lang w:bidi="bn-BD"/>
        </w:rPr>
        <w:t>[</w:t>
      </w:r>
      <w:r w:rsidRPr="00D147FA">
        <w:rPr>
          <w:rFonts w:cs="Kalpurush" w:hint="cs"/>
          <w:sz w:val="24"/>
          <w:szCs w:val="24"/>
          <w:cs/>
          <w:lang w:bidi="bn-BD"/>
        </w:rPr>
        <w:t xml:space="preserve">সূরা </w:t>
      </w:r>
      <w:r>
        <w:rPr>
          <w:rFonts w:cs="Kalpurush" w:hint="cs"/>
          <w:sz w:val="24"/>
          <w:szCs w:val="24"/>
          <w:cs/>
          <w:lang w:bidi="bn-BD"/>
        </w:rPr>
        <w:t>আল-</w:t>
      </w:r>
      <w:r w:rsidRPr="00D147FA">
        <w:rPr>
          <w:rFonts w:cs="Kalpurush" w:hint="cs"/>
          <w:sz w:val="24"/>
          <w:szCs w:val="24"/>
          <w:cs/>
          <w:lang w:bidi="bn-BD"/>
        </w:rPr>
        <w:t>হিজর</w:t>
      </w:r>
      <w:r w:rsidR="004C6F59">
        <w:rPr>
          <w:rFonts w:cs="Kalpurush" w:hint="cs"/>
          <w:sz w:val="24"/>
          <w:szCs w:val="24"/>
          <w:cs/>
          <w:lang w:bidi="bn-BD"/>
        </w:rPr>
        <w:t>, আয়াত</w:t>
      </w:r>
      <w:r w:rsidRPr="00D147FA">
        <w:rPr>
          <w:rFonts w:cs="Kalpurush" w:hint="cs"/>
          <w:sz w:val="24"/>
          <w:szCs w:val="24"/>
          <w:cs/>
          <w:lang w:bidi="bn-BD"/>
        </w:rPr>
        <w:t>: ৯৯</w:t>
      </w:r>
      <w:r>
        <w:rPr>
          <w:rFonts w:cs="Kalpurush" w:hint="cs"/>
          <w:sz w:val="24"/>
          <w:szCs w:val="24"/>
          <w:cs/>
          <w:lang w:bidi="bn-BD"/>
        </w:rPr>
        <w:t>]</w:t>
      </w:r>
    </w:p>
    <w:p w:rsidR="00D147FA" w:rsidRPr="00D147FA" w:rsidRDefault="004C6F59" w:rsidP="00704F1C">
      <w:pPr>
        <w:bidi w:val="0"/>
        <w:jc w:val="both"/>
        <w:rPr>
          <w:rFonts w:cs="Kalpurush"/>
          <w:sz w:val="24"/>
          <w:szCs w:val="24"/>
          <w:lang w:bidi="bn-BD"/>
        </w:rPr>
      </w:pPr>
      <w:r>
        <w:rPr>
          <w:rFonts w:cs="Kalpurush" w:hint="cs"/>
          <w:sz w:val="24"/>
          <w:szCs w:val="24"/>
          <w:cs/>
          <w:lang w:bidi="bn-BD"/>
        </w:rPr>
        <w:t>ইমাম ইবন</w:t>
      </w:r>
      <w:r w:rsidR="00D147FA">
        <w:rPr>
          <w:rFonts w:cs="Kalpurush" w:hint="cs"/>
          <w:sz w:val="24"/>
          <w:szCs w:val="24"/>
          <w:cs/>
          <w:lang w:bidi="bn-BD"/>
        </w:rPr>
        <w:t xml:space="preserve"> রজব রহ. বলেন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>: মাস</w:t>
      </w:r>
      <w:r w:rsidR="00D147FA" w:rsidRPr="00D147FA">
        <w:rPr>
          <w:rFonts w:ascii="Kalpurush" w:hAnsi="Kalpurush" w:cs="Kalpurush"/>
          <w:sz w:val="24"/>
          <w:szCs w:val="24"/>
          <w:lang w:bidi="bn-BD"/>
        </w:rPr>
        <w:t>,</w:t>
      </w:r>
      <w:r w:rsidR="00D147FA" w:rsidRPr="00D147FA">
        <w:rPr>
          <w:rFonts w:cs="Kalpurush" w:hint="cs"/>
          <w:sz w:val="24"/>
          <w:szCs w:val="24"/>
          <w:lang w:bidi="bn-BD"/>
        </w:rPr>
        <w:t xml:space="preserve"> 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>বছর</w:t>
      </w:r>
      <w:r w:rsidR="00D147FA" w:rsidRPr="00D147FA">
        <w:rPr>
          <w:rFonts w:ascii="Kalpurush" w:hAnsi="Kalpurush" w:cs="Kalpurush"/>
          <w:sz w:val="24"/>
          <w:szCs w:val="24"/>
          <w:lang w:bidi="bn-BD"/>
        </w:rPr>
        <w:t>,</w:t>
      </w:r>
      <w:r w:rsidR="00D147FA" w:rsidRPr="00D147FA">
        <w:rPr>
          <w:rFonts w:cs="Kalpurush" w:hint="cs"/>
          <w:sz w:val="24"/>
          <w:szCs w:val="24"/>
          <w:lang w:bidi="bn-BD"/>
        </w:rPr>
        <w:t xml:space="preserve"> 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>দিন-রাত</w:t>
      </w:r>
      <w:r w:rsidR="00D147FA" w:rsidRPr="00D147FA">
        <w:rPr>
          <w:rFonts w:ascii="Kalpurush" w:hAnsi="Kalpurush" w:cs="Kalpurush"/>
          <w:sz w:val="24"/>
          <w:szCs w:val="24"/>
          <w:lang w:bidi="bn-BD"/>
        </w:rPr>
        <w:t>,</w:t>
      </w:r>
      <w:r w:rsidR="00D147FA" w:rsidRPr="00D147FA">
        <w:rPr>
          <w:rFonts w:cs="Kalpurush" w:hint="cs"/>
          <w:sz w:val="24"/>
          <w:szCs w:val="24"/>
          <w:lang w:bidi="bn-BD"/>
        </w:rPr>
        <w:t xml:space="preserve"> 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>মৃত্যু ও আমলের সময় নির্ধারক। আস্তে আস্তে এগুলো নিঃশেষ হয়ে যাবে</w:t>
      </w:r>
      <w:r w:rsidR="00D147FA">
        <w:rPr>
          <w:rFonts w:cs="Kalpurush" w:hint="cs"/>
          <w:sz w:val="24"/>
          <w:szCs w:val="24"/>
          <w:cs/>
          <w:lang w:bidi="bn-BD"/>
        </w:rPr>
        <w:t>;</w:t>
      </w:r>
      <w:r w:rsidR="00704F1C">
        <w:rPr>
          <w:rFonts w:cs="Kalpurush" w:hint="cs"/>
          <w:sz w:val="24"/>
          <w:szCs w:val="24"/>
          <w:cs/>
          <w:lang w:bidi="bn-BD"/>
        </w:rPr>
        <w:t xml:space="preserve"> কিন্তু যে সত্তা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 xml:space="preserve"> এগুলোর অস্তিত্ব দান করেছেন তিনি চিরঞ্জীব</w:t>
      </w:r>
      <w:r w:rsidR="00D147FA" w:rsidRPr="00D147FA">
        <w:rPr>
          <w:rFonts w:ascii="Kalpurush" w:hAnsi="Kalpurush" w:cs="Kalpurush"/>
          <w:sz w:val="24"/>
          <w:szCs w:val="24"/>
          <w:lang w:bidi="bn-BD"/>
        </w:rPr>
        <w:t>,</w:t>
      </w:r>
      <w:r w:rsidR="00D147FA" w:rsidRPr="00D147FA">
        <w:rPr>
          <w:rFonts w:cs="Kalpurush" w:hint="cs"/>
          <w:sz w:val="24"/>
          <w:szCs w:val="24"/>
          <w:lang w:bidi="bn-BD"/>
        </w:rPr>
        <w:t xml:space="preserve"> 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>চিরস্থায়ী। তিনি সর্বযুগে সব সময় একক ও অদ্বিতীয়। বান্দার ইবাদত সম্পর্কে সর্বদা তিনি সচেতন। প্রতিদিন প্রতি মূহুর্তে বান্দা আল্লাহ তা</w:t>
      </w:r>
      <w:r w:rsidR="00D147FA">
        <w:rPr>
          <w:rFonts w:cs="Kalpurush" w:hint="cs"/>
          <w:sz w:val="24"/>
          <w:szCs w:val="24"/>
          <w:cs/>
          <w:lang w:bidi="bn-BD"/>
        </w:rPr>
        <w:t>‘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>আলার কোন</w:t>
      </w:r>
      <w:r w:rsidR="00D147FA">
        <w:rPr>
          <w:rFonts w:cs="Kalpurush" w:hint="cs"/>
          <w:sz w:val="24"/>
          <w:szCs w:val="24"/>
          <w:cs/>
          <w:lang w:bidi="bn-BD"/>
        </w:rPr>
        <w:t>ো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 xml:space="preserve"> না কোন</w:t>
      </w:r>
      <w:r w:rsidR="00D147FA">
        <w:rPr>
          <w:rFonts w:cs="Kalpurush" w:hint="cs"/>
          <w:sz w:val="24"/>
          <w:szCs w:val="24"/>
          <w:cs/>
          <w:lang w:bidi="bn-BD"/>
        </w:rPr>
        <w:t>ো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 xml:space="preserve"> নে</w:t>
      </w:r>
      <w:r w:rsidR="00D147FA">
        <w:rPr>
          <w:rFonts w:cs="Kalpurush" w:hint="cs"/>
          <w:sz w:val="24"/>
          <w:szCs w:val="24"/>
          <w:cs/>
          <w:lang w:bidi="bn-BD"/>
        </w:rPr>
        <w:t>‘আ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>মতে ডুবে থাকে। মুমিন বান্দার জীবনে এমন কোন</w:t>
      </w:r>
      <w:r w:rsidR="00D147FA">
        <w:rPr>
          <w:rFonts w:cs="Kalpurush" w:hint="cs"/>
          <w:sz w:val="24"/>
          <w:szCs w:val="24"/>
          <w:cs/>
          <w:lang w:bidi="bn-BD"/>
        </w:rPr>
        <w:t>ো</w:t>
      </w:r>
      <w:r w:rsidR="00704F1C">
        <w:rPr>
          <w:rFonts w:cs="Kalpurush" w:hint="cs"/>
          <w:sz w:val="24"/>
          <w:szCs w:val="24"/>
          <w:cs/>
          <w:lang w:bidi="bn-BD"/>
        </w:rPr>
        <w:t xml:space="preserve"> মুহূ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>র্ত অতিবাহিত হয় না</w:t>
      </w:r>
      <w:r w:rsidR="00D147FA" w:rsidRPr="00D147FA">
        <w:rPr>
          <w:rFonts w:ascii="Kalpurush" w:hAnsi="Kalpurush" w:cs="Kalpurush"/>
          <w:sz w:val="24"/>
          <w:szCs w:val="24"/>
          <w:lang w:bidi="bn-BD"/>
        </w:rPr>
        <w:t>,</w:t>
      </w:r>
      <w:r w:rsidR="00D147FA" w:rsidRPr="00D147FA">
        <w:rPr>
          <w:rFonts w:cs="Kalpurush" w:hint="cs"/>
          <w:sz w:val="24"/>
          <w:szCs w:val="24"/>
          <w:lang w:bidi="bn-BD"/>
        </w:rPr>
        <w:t xml:space="preserve"> 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>যে সময় আল্লাহর পক্ষ থেকে অর্পিত কোন</w:t>
      </w:r>
      <w:r w:rsidR="00D147FA">
        <w:rPr>
          <w:rFonts w:cs="Kalpurush" w:hint="cs"/>
          <w:sz w:val="24"/>
          <w:szCs w:val="24"/>
          <w:cs/>
          <w:lang w:bidi="bn-BD"/>
        </w:rPr>
        <w:t>ো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 xml:space="preserve"> না কোন</w:t>
      </w:r>
      <w:r w:rsidR="00D147FA">
        <w:rPr>
          <w:rFonts w:cs="Kalpurush" w:hint="cs"/>
          <w:sz w:val="24"/>
          <w:szCs w:val="24"/>
          <w:cs/>
          <w:lang w:bidi="bn-BD"/>
        </w:rPr>
        <w:t>ো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 xml:space="preserve"> দায়িত্ব না থাকে। খাঁটি মুমিন সর্বদা আশা ও ভয়ের মাঝে আল্লাহর আনুগত্য স্বীকার করে তা</w:t>
      </w:r>
      <w:r w:rsidR="00D147FA">
        <w:rPr>
          <w:rFonts w:cs="Kalpurush" w:hint="cs"/>
          <w:sz w:val="24"/>
          <w:szCs w:val="24"/>
          <w:cs/>
          <w:lang w:bidi="bn-BD"/>
        </w:rPr>
        <w:t>ঁ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>র নৈকট্য অর্জন করতে থাকে। আমলের ক্ষেত্রে আল্লাহ</w:t>
      </w:r>
      <w:r w:rsidR="00704F1C">
        <w:rPr>
          <w:rFonts w:cs="Kalpurush" w:hint="cs"/>
          <w:sz w:val="24"/>
          <w:szCs w:val="24"/>
          <w:cs/>
          <w:lang w:bidi="bn-BD"/>
        </w:rPr>
        <w:t>র সত্যিকার বান্দা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 xml:space="preserve"> কখনও বিরক্ত বোধ করে না। তাছাড়া রবের সন্তুষ্টি ও নৈকট্য ব্যতীত বান্দার চাওয়া পাওয়ার আর কি</w:t>
      </w:r>
      <w:r>
        <w:rPr>
          <w:rFonts w:cs="Kalpurush" w:hint="cs"/>
          <w:sz w:val="24"/>
          <w:szCs w:val="24"/>
          <w:cs/>
          <w:lang w:bidi="bn-BD"/>
        </w:rPr>
        <w:t>-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>ই</w:t>
      </w:r>
      <w:r>
        <w:rPr>
          <w:rFonts w:cs="Kalpurush" w:hint="cs"/>
          <w:sz w:val="24"/>
          <w:szCs w:val="24"/>
          <w:cs/>
          <w:lang w:bidi="bn-BD"/>
        </w:rPr>
        <w:t>-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>বা থাকতে পারে</w:t>
      </w:r>
      <w:r w:rsidR="00D147FA">
        <w:rPr>
          <w:rFonts w:cs="Kalpurush" w:hint="cs"/>
          <w:sz w:val="24"/>
          <w:szCs w:val="24"/>
          <w:cs/>
          <w:lang w:bidi="bn-BD"/>
        </w:rPr>
        <w:t>?</w:t>
      </w:r>
    </w:p>
    <w:p w:rsidR="00D147FA" w:rsidRPr="00D147FA" w:rsidRDefault="00D147FA" w:rsidP="00704F1C">
      <w:pPr>
        <w:bidi w:val="0"/>
        <w:jc w:val="both"/>
        <w:rPr>
          <w:rFonts w:cs="Kalpurush"/>
          <w:sz w:val="24"/>
          <w:szCs w:val="24"/>
          <w:lang w:bidi="bn-BD"/>
        </w:rPr>
      </w:pPr>
      <w:r w:rsidRPr="00D147FA">
        <w:rPr>
          <w:rFonts w:cs="Kalpurush" w:hint="cs"/>
          <w:sz w:val="24"/>
          <w:szCs w:val="24"/>
          <w:cs/>
          <w:lang w:bidi="bn-BD"/>
        </w:rPr>
        <w:t xml:space="preserve">আল্লাহর আনুগত্য ব্যতীত যে সময়টুকু অতিবাহিত হয়েছে তা বিফল। তাঁর </w:t>
      </w:r>
      <w:r>
        <w:rPr>
          <w:rFonts w:cs="Kalpurush" w:hint="cs"/>
          <w:sz w:val="24"/>
          <w:szCs w:val="24"/>
          <w:cs/>
          <w:lang w:bidi="bn-BD"/>
        </w:rPr>
        <w:t>যি</w:t>
      </w:r>
      <w:r w:rsidRPr="00D147FA">
        <w:rPr>
          <w:rFonts w:cs="Kalpurush" w:hint="cs"/>
          <w:sz w:val="24"/>
          <w:szCs w:val="24"/>
          <w:cs/>
          <w:lang w:bidi="bn-BD"/>
        </w:rPr>
        <w:t>কির থেকে বিমুখ থাকার সময়টুকু আক্ষেপ ও অনুশোচনার কারণ</w:t>
      </w:r>
      <w:r w:rsidRPr="007E5BA3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="004C6F59" w:rsidRPr="00704F1C">
        <w:rPr>
          <w:rFonts w:ascii="Kalpurush" w:hAnsi="Kalpurush" w:cs="Kalpurush"/>
          <w:sz w:val="24"/>
          <w:szCs w:val="24"/>
          <w:cs/>
          <w:lang w:bidi="bn-IN"/>
        </w:rPr>
        <w:t xml:space="preserve">শত আফসোস ঐ সময়ের </w:t>
      </w:r>
      <w:r w:rsidR="004C6F59" w:rsidRPr="00704F1C">
        <w:rPr>
          <w:rFonts w:ascii="Kalpurush" w:hAnsi="Kalpurush" w:cs="Kalpurush"/>
          <w:sz w:val="24"/>
          <w:szCs w:val="24"/>
          <w:cs/>
          <w:lang w:bidi="bn-BD"/>
        </w:rPr>
        <w:t>ও</w:t>
      </w:r>
      <w:r w:rsidRPr="00704F1C">
        <w:rPr>
          <w:rFonts w:ascii="Kalpurush" w:hAnsi="Kalpurush" w:cs="Kalpurush"/>
          <w:sz w:val="24"/>
          <w:szCs w:val="24"/>
          <w:cs/>
          <w:lang w:bidi="bn-IN"/>
        </w:rPr>
        <w:t>পর</w:t>
      </w:r>
      <w:r w:rsidRPr="00704F1C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704F1C">
        <w:rPr>
          <w:rFonts w:ascii="Kalpurush" w:hAnsi="Kalpurush" w:cs="Kalpurush"/>
          <w:sz w:val="24"/>
          <w:szCs w:val="24"/>
          <w:cs/>
          <w:lang w:bidi="bn-BD"/>
        </w:rPr>
        <w:t>যা</w:t>
      </w:r>
      <w:r w:rsidRPr="00D147FA">
        <w:rPr>
          <w:rFonts w:cs="Kalpurush" w:hint="cs"/>
          <w:sz w:val="24"/>
          <w:szCs w:val="24"/>
          <w:cs/>
          <w:lang w:bidi="bn-BD"/>
        </w:rPr>
        <w:t xml:space="preserve"> আল্লাহর আনুগত্যের বাইরে নষ্ট হয়েছে। রাসূল সাল্লাল্লাহু আলাইহি ওয়াসাল্লাম কোন</w:t>
      </w:r>
      <w:r>
        <w:rPr>
          <w:rFonts w:cs="Kalpurush" w:hint="cs"/>
          <w:sz w:val="24"/>
          <w:szCs w:val="24"/>
          <w:cs/>
          <w:lang w:bidi="bn-BD"/>
        </w:rPr>
        <w:t>ো</w:t>
      </w:r>
      <w:r w:rsidRPr="00D147FA">
        <w:rPr>
          <w:rFonts w:cs="Kalpurush" w:hint="cs"/>
          <w:sz w:val="24"/>
          <w:szCs w:val="24"/>
          <w:cs/>
          <w:lang w:bidi="bn-BD"/>
        </w:rPr>
        <w:t xml:space="preserve"> আমল শুরু করলে</w:t>
      </w:r>
      <w:r w:rsidRPr="00D147FA">
        <w:rPr>
          <w:rFonts w:ascii="Kalpurush" w:hAnsi="Kalpurush" w:cs="Kalpurush"/>
          <w:sz w:val="24"/>
          <w:szCs w:val="24"/>
          <w:lang w:bidi="bn-BD"/>
        </w:rPr>
        <w:t>,</w:t>
      </w:r>
      <w:r w:rsidRPr="00D147FA">
        <w:rPr>
          <w:rFonts w:cs="Kalpurush" w:hint="cs"/>
          <w:sz w:val="24"/>
          <w:szCs w:val="24"/>
          <w:lang w:bidi="bn-BD"/>
        </w:rPr>
        <w:t xml:space="preserve"> </w:t>
      </w:r>
      <w:r w:rsidRPr="00D147FA">
        <w:rPr>
          <w:rFonts w:cs="Kalpurush" w:hint="cs"/>
          <w:sz w:val="24"/>
          <w:szCs w:val="24"/>
          <w:cs/>
          <w:lang w:bidi="bn-BD"/>
        </w:rPr>
        <w:t xml:space="preserve">তা রীতিমত করার চেষ্টা করতেন। আয়েশা </w:t>
      </w:r>
      <w:r>
        <w:rPr>
          <w:rFonts w:cs="Kalpurush"/>
          <w:sz w:val="24"/>
          <w:szCs w:val="24"/>
          <w:cs/>
          <w:lang w:bidi="bn-BD"/>
        </w:rPr>
        <w:t xml:space="preserve">রাদিয়াল্লাহু </w:t>
      </w:r>
      <w:r w:rsidR="00704F1C">
        <w:rPr>
          <w:rFonts w:cs="Kalpurush" w:hint="cs"/>
          <w:sz w:val="24"/>
          <w:szCs w:val="24"/>
          <w:cs/>
          <w:lang w:bidi="bn-BD"/>
        </w:rPr>
        <w:t>‘</w:t>
      </w:r>
      <w:r>
        <w:rPr>
          <w:rFonts w:cs="Kalpurush"/>
          <w:sz w:val="24"/>
          <w:szCs w:val="24"/>
          <w:cs/>
          <w:lang w:bidi="bn-BD"/>
        </w:rPr>
        <w:t>আন</w:t>
      </w:r>
      <w:r>
        <w:rPr>
          <w:rFonts w:cs="Kalpurush" w:hint="cs"/>
          <w:sz w:val="24"/>
          <w:szCs w:val="24"/>
          <w:cs/>
          <w:lang w:bidi="bn-BD"/>
        </w:rPr>
        <w:t>হা</w:t>
      </w:r>
      <w:r w:rsidRPr="00D147FA">
        <w:rPr>
          <w:rFonts w:cs="Kalpurush" w:hint="cs"/>
          <w:sz w:val="24"/>
          <w:szCs w:val="24"/>
          <w:cs/>
          <w:lang w:bidi="bn-BD"/>
        </w:rPr>
        <w:t xml:space="preserve"> বলেন</w:t>
      </w:r>
      <w:r w:rsidRPr="00D147FA">
        <w:rPr>
          <w:rFonts w:ascii="Kalpurush" w:hAnsi="Kalpurush" w:cs="Kalpurush"/>
          <w:sz w:val="24"/>
          <w:szCs w:val="24"/>
          <w:lang w:bidi="bn-BD"/>
        </w:rPr>
        <w:t>,</w:t>
      </w:r>
      <w:r w:rsidRPr="00D147FA">
        <w:rPr>
          <w:rFonts w:cs="Kalpurush" w:hint="cs"/>
          <w:sz w:val="24"/>
          <w:szCs w:val="24"/>
          <w:lang w:bidi="bn-BD"/>
        </w:rPr>
        <w:t xml:space="preserve"> </w:t>
      </w:r>
      <w:r w:rsidRPr="00D147FA">
        <w:rPr>
          <w:rFonts w:cs="Kalpurush" w:hint="cs"/>
          <w:sz w:val="24"/>
          <w:szCs w:val="24"/>
          <w:cs/>
          <w:lang w:bidi="bn-BD"/>
        </w:rPr>
        <w:t>নবী সাল্লাল্লাহু আলাইহি ওয়াসাল্লাম</w:t>
      </w:r>
      <w:r>
        <w:rPr>
          <w:rFonts w:cs="Kalpurush" w:hint="cs"/>
          <w:sz w:val="24"/>
          <w:szCs w:val="24"/>
          <w:cs/>
          <w:lang w:bidi="bn-BD"/>
        </w:rPr>
        <w:t xml:space="preserve"> রমযান </w:t>
      </w:r>
      <w:r w:rsidRPr="00D147FA">
        <w:rPr>
          <w:rFonts w:cs="Kalpurush" w:hint="cs"/>
          <w:sz w:val="24"/>
          <w:szCs w:val="24"/>
          <w:cs/>
          <w:lang w:bidi="bn-BD"/>
        </w:rPr>
        <w:t>ও অন্যান্য মাসে রাত্রিকা</w:t>
      </w:r>
      <w:r w:rsidR="007705EF">
        <w:rPr>
          <w:rFonts w:cs="Kalpurush" w:hint="cs"/>
          <w:sz w:val="24"/>
          <w:szCs w:val="24"/>
          <w:cs/>
          <w:lang w:bidi="bn-BD"/>
        </w:rPr>
        <w:t xml:space="preserve">লীন </w:t>
      </w:r>
      <w:r w:rsidR="004C6F59">
        <w:rPr>
          <w:rFonts w:cs="Kalpurush" w:hint="cs"/>
          <w:sz w:val="24"/>
          <w:szCs w:val="24"/>
          <w:cs/>
          <w:lang w:bidi="bn-BD"/>
        </w:rPr>
        <w:t>সালাত</w:t>
      </w:r>
      <w:r w:rsidRPr="00D147FA">
        <w:rPr>
          <w:rFonts w:cs="Kalpurush" w:hint="cs"/>
          <w:sz w:val="24"/>
          <w:szCs w:val="24"/>
          <w:cs/>
          <w:lang w:bidi="bn-BD"/>
        </w:rPr>
        <w:t xml:space="preserve"> এগার রাকা</w:t>
      </w:r>
      <w:r w:rsidR="007705EF">
        <w:rPr>
          <w:rFonts w:cs="Kalpurush" w:hint="cs"/>
          <w:sz w:val="24"/>
          <w:szCs w:val="24"/>
          <w:cs/>
          <w:lang w:bidi="bn-BD"/>
        </w:rPr>
        <w:t>‘</w:t>
      </w:r>
      <w:r w:rsidRPr="00D147FA">
        <w:rPr>
          <w:rFonts w:cs="Kalpurush" w:hint="cs"/>
          <w:sz w:val="24"/>
          <w:szCs w:val="24"/>
          <w:cs/>
          <w:lang w:bidi="bn-BD"/>
        </w:rPr>
        <w:t>আতের বেশি পড়তেন না। অতএব</w:t>
      </w:r>
      <w:r w:rsidR="004C6F59">
        <w:rPr>
          <w:rFonts w:cs="Kalpurush" w:hint="cs"/>
          <w:sz w:val="24"/>
          <w:szCs w:val="24"/>
          <w:cs/>
          <w:lang w:bidi="bn-BD"/>
        </w:rPr>
        <w:t>,</w:t>
      </w:r>
      <w:r w:rsidRPr="00D147FA">
        <w:rPr>
          <w:rFonts w:cs="Kalpurush" w:hint="cs"/>
          <w:sz w:val="24"/>
          <w:szCs w:val="24"/>
          <w:cs/>
          <w:lang w:bidi="bn-BD"/>
        </w:rPr>
        <w:t xml:space="preserve"> বুঝা গেল</w:t>
      </w:r>
      <w:r w:rsidRPr="00D147FA">
        <w:rPr>
          <w:rFonts w:ascii="Kalpurush" w:hAnsi="Kalpurush" w:cs="Kalpurush"/>
          <w:sz w:val="24"/>
          <w:szCs w:val="24"/>
          <w:lang w:bidi="bn-BD"/>
        </w:rPr>
        <w:t>,</w:t>
      </w:r>
      <w:r w:rsidRPr="00D147FA">
        <w:rPr>
          <w:rFonts w:cs="Kalpurush" w:hint="cs"/>
          <w:sz w:val="24"/>
          <w:szCs w:val="24"/>
          <w:lang w:bidi="bn-BD"/>
        </w:rPr>
        <w:t xml:space="preserve"> </w:t>
      </w:r>
      <w:r w:rsidRPr="00D147FA">
        <w:rPr>
          <w:rFonts w:cs="Kalpurush" w:hint="cs"/>
          <w:sz w:val="24"/>
          <w:szCs w:val="24"/>
          <w:cs/>
          <w:lang w:bidi="bn-BD"/>
        </w:rPr>
        <w:t>তিনি অন্যান্য মাসেও কিয়ামুল লাইল তথা তাহাজ্জুদ</w:t>
      </w:r>
      <w:r w:rsidR="004C6F59">
        <w:rPr>
          <w:rFonts w:cs="Kalpurush" w:hint="cs"/>
          <w:sz w:val="24"/>
          <w:szCs w:val="24"/>
          <w:cs/>
          <w:lang w:bidi="bn-BD"/>
        </w:rPr>
        <w:t>ের</w:t>
      </w:r>
      <w:r w:rsidRPr="00D147FA">
        <w:rPr>
          <w:rFonts w:cs="Kalpurush" w:hint="cs"/>
          <w:sz w:val="24"/>
          <w:szCs w:val="24"/>
          <w:cs/>
          <w:lang w:bidi="bn-BD"/>
        </w:rPr>
        <w:t xml:space="preserve"> </w:t>
      </w:r>
      <w:r w:rsidR="004C6F59">
        <w:rPr>
          <w:rFonts w:cs="Kalpurush" w:hint="cs"/>
          <w:sz w:val="24"/>
          <w:szCs w:val="24"/>
          <w:cs/>
          <w:lang w:bidi="bn-BD"/>
        </w:rPr>
        <w:t>সালাত</w:t>
      </w:r>
      <w:r w:rsidR="007705EF">
        <w:rPr>
          <w:rFonts w:cs="Kalpurush" w:hint="cs"/>
          <w:sz w:val="24"/>
          <w:szCs w:val="24"/>
          <w:cs/>
          <w:lang w:bidi="bn-BD"/>
        </w:rPr>
        <w:t xml:space="preserve"> </w:t>
      </w:r>
      <w:r w:rsidRPr="00D147FA">
        <w:rPr>
          <w:rFonts w:cs="Kalpurush" w:hint="cs"/>
          <w:sz w:val="24"/>
          <w:szCs w:val="24"/>
          <w:cs/>
          <w:lang w:bidi="bn-BD"/>
        </w:rPr>
        <w:t xml:space="preserve">আদায় করতেন। </w:t>
      </w:r>
    </w:p>
    <w:p w:rsidR="00D147FA" w:rsidRPr="00D147FA" w:rsidRDefault="00D147FA" w:rsidP="007705EF">
      <w:pPr>
        <w:bidi w:val="0"/>
        <w:jc w:val="both"/>
        <w:rPr>
          <w:rFonts w:cs="Kalpurush"/>
          <w:sz w:val="24"/>
          <w:szCs w:val="24"/>
          <w:lang w:bidi="bn-BD"/>
        </w:rPr>
      </w:pPr>
      <w:r w:rsidRPr="00D147FA">
        <w:rPr>
          <w:rFonts w:cs="Kalpurush" w:hint="cs"/>
          <w:sz w:val="24"/>
          <w:szCs w:val="24"/>
          <w:cs/>
          <w:lang w:bidi="bn-BD"/>
        </w:rPr>
        <w:t>মাহে রম</w:t>
      </w:r>
      <w:r w:rsidR="007705EF">
        <w:rPr>
          <w:rFonts w:cs="Kalpurush" w:hint="cs"/>
          <w:sz w:val="24"/>
          <w:szCs w:val="24"/>
          <w:cs/>
          <w:lang w:bidi="bn-BD"/>
        </w:rPr>
        <w:t>যা</w:t>
      </w:r>
      <w:r w:rsidRPr="00D147FA">
        <w:rPr>
          <w:rFonts w:cs="Kalpurush" w:hint="cs"/>
          <w:sz w:val="24"/>
          <w:szCs w:val="24"/>
          <w:cs/>
          <w:lang w:bidi="bn-BD"/>
        </w:rPr>
        <w:t>নে কোন</w:t>
      </w:r>
      <w:r w:rsidR="007705EF">
        <w:rPr>
          <w:rFonts w:cs="Kalpurush" w:hint="cs"/>
          <w:sz w:val="24"/>
          <w:szCs w:val="24"/>
          <w:cs/>
          <w:lang w:bidi="bn-BD"/>
        </w:rPr>
        <w:t>ো</w:t>
      </w:r>
      <w:r w:rsidRPr="00D147FA">
        <w:rPr>
          <w:rFonts w:cs="Kalpurush" w:hint="cs"/>
          <w:sz w:val="24"/>
          <w:szCs w:val="24"/>
          <w:cs/>
          <w:lang w:bidi="bn-BD"/>
        </w:rPr>
        <w:t xml:space="preserve"> আমল বা অ</w:t>
      </w:r>
      <w:r w:rsidR="004C6F59">
        <w:rPr>
          <w:rFonts w:cs="Kalpurush" w:hint="cs"/>
          <w:sz w:val="24"/>
          <w:szCs w:val="24"/>
          <w:cs/>
          <w:lang w:bidi="bn-BD"/>
        </w:rPr>
        <w:t>যীফা ছুটে গেলে তা শাওয়ালে ক্বা</w:t>
      </w:r>
      <w:r w:rsidRPr="00D147FA">
        <w:rPr>
          <w:rFonts w:cs="Kalpurush" w:hint="cs"/>
          <w:sz w:val="24"/>
          <w:szCs w:val="24"/>
          <w:cs/>
          <w:lang w:bidi="bn-BD"/>
        </w:rPr>
        <w:t>জা করে নিতেন। একবার তিনি রম</w:t>
      </w:r>
      <w:r w:rsidR="007705EF">
        <w:rPr>
          <w:rFonts w:cs="Kalpurush" w:hint="cs"/>
          <w:sz w:val="24"/>
          <w:szCs w:val="24"/>
          <w:cs/>
          <w:lang w:bidi="bn-BD"/>
        </w:rPr>
        <w:t>যা</w:t>
      </w:r>
      <w:r w:rsidRPr="00D147FA">
        <w:rPr>
          <w:rFonts w:cs="Kalpurush" w:hint="cs"/>
          <w:sz w:val="24"/>
          <w:szCs w:val="24"/>
          <w:cs/>
          <w:lang w:bidi="bn-BD"/>
        </w:rPr>
        <w:t>নের শেষ দশ</w:t>
      </w:r>
      <w:r w:rsidR="007705EF">
        <w:rPr>
          <w:rFonts w:cs="Kalpurush" w:hint="cs"/>
          <w:sz w:val="24"/>
          <w:szCs w:val="24"/>
          <w:cs/>
          <w:lang w:bidi="bn-BD"/>
        </w:rPr>
        <w:t xml:space="preserve"> </w:t>
      </w:r>
      <w:r w:rsidRPr="00D147FA">
        <w:rPr>
          <w:rFonts w:cs="Kalpurush" w:hint="cs"/>
          <w:sz w:val="24"/>
          <w:szCs w:val="24"/>
          <w:cs/>
          <w:lang w:bidi="bn-BD"/>
        </w:rPr>
        <w:t>দিন ইতেকাফ করতে পারেন</w:t>
      </w:r>
      <w:r w:rsidR="007705EF">
        <w:rPr>
          <w:rFonts w:cs="Kalpurush" w:hint="cs"/>
          <w:sz w:val="24"/>
          <w:szCs w:val="24"/>
          <w:cs/>
          <w:lang w:bidi="bn-BD"/>
        </w:rPr>
        <w:t xml:space="preserve"> </w:t>
      </w:r>
      <w:r w:rsidRPr="00D147FA">
        <w:rPr>
          <w:rFonts w:cs="Kalpurush" w:hint="cs"/>
          <w:sz w:val="24"/>
          <w:szCs w:val="24"/>
          <w:cs/>
          <w:lang w:bidi="bn-BD"/>
        </w:rPr>
        <w:t xml:space="preserve">নি। পরে তা শাওয়াল মাসের প্রথম দশ দিনে আদায় করে নিয়েছেন। </w:t>
      </w:r>
    </w:p>
    <w:p w:rsidR="00D147FA" w:rsidRPr="00D147FA" w:rsidRDefault="00D147FA" w:rsidP="00704F1C">
      <w:pPr>
        <w:bidi w:val="0"/>
        <w:jc w:val="both"/>
        <w:rPr>
          <w:rFonts w:cs="Kalpurush"/>
          <w:sz w:val="24"/>
          <w:szCs w:val="24"/>
          <w:lang w:bidi="bn-BD"/>
        </w:rPr>
      </w:pPr>
      <w:r w:rsidRPr="00D147FA">
        <w:rPr>
          <w:rFonts w:cs="Kalpurush" w:hint="cs"/>
          <w:sz w:val="24"/>
          <w:szCs w:val="24"/>
          <w:cs/>
          <w:lang w:bidi="bn-BD"/>
        </w:rPr>
        <w:lastRenderedPageBreak/>
        <w:t xml:space="preserve">বিশুদ্ধ হাদীস গ্রন্থ </w:t>
      </w:r>
      <w:r w:rsidR="00704F1C">
        <w:rPr>
          <w:rFonts w:cs="Kalpurush" w:hint="cs"/>
          <w:sz w:val="24"/>
          <w:szCs w:val="24"/>
          <w:cs/>
          <w:lang w:bidi="bn-BD"/>
        </w:rPr>
        <w:t xml:space="preserve">সহীহ </w:t>
      </w:r>
      <w:r w:rsidRPr="00D147FA">
        <w:rPr>
          <w:rFonts w:cs="Kalpurush" w:hint="cs"/>
          <w:sz w:val="24"/>
          <w:szCs w:val="24"/>
          <w:cs/>
          <w:lang w:bidi="bn-BD"/>
        </w:rPr>
        <w:t>মুসলিম</w:t>
      </w:r>
      <w:r w:rsidR="00704F1C">
        <w:rPr>
          <w:rFonts w:cs="Kalpurush" w:hint="cs"/>
          <w:sz w:val="24"/>
          <w:szCs w:val="24"/>
          <w:cs/>
          <w:lang w:bidi="bn-BD"/>
        </w:rPr>
        <w:t>ে</w:t>
      </w:r>
      <w:r w:rsidRPr="00D147FA">
        <w:rPr>
          <w:rFonts w:cs="Kalpurush" w:hint="cs"/>
          <w:sz w:val="24"/>
          <w:szCs w:val="24"/>
          <w:cs/>
          <w:lang w:bidi="bn-BD"/>
        </w:rPr>
        <w:t xml:space="preserve"> আবু আইয়ুব আনসারী </w:t>
      </w:r>
      <w:r w:rsidR="007705EF">
        <w:rPr>
          <w:rFonts w:cs="Kalpurush"/>
          <w:sz w:val="24"/>
          <w:szCs w:val="24"/>
          <w:cs/>
          <w:lang w:bidi="bn-BD"/>
        </w:rPr>
        <w:t xml:space="preserve">রাদিয়াল্লাহু </w:t>
      </w:r>
      <w:r w:rsidR="00704F1C">
        <w:rPr>
          <w:rFonts w:cs="Kalpurush" w:hint="cs"/>
          <w:sz w:val="24"/>
          <w:szCs w:val="24"/>
          <w:cs/>
          <w:lang w:bidi="bn-BD"/>
        </w:rPr>
        <w:t>‘</w:t>
      </w:r>
      <w:r w:rsidR="007705EF">
        <w:rPr>
          <w:rFonts w:cs="Kalpurush"/>
          <w:sz w:val="24"/>
          <w:szCs w:val="24"/>
          <w:cs/>
          <w:lang w:bidi="bn-BD"/>
        </w:rPr>
        <w:t>আন</w:t>
      </w:r>
      <w:r w:rsidR="007705EF">
        <w:rPr>
          <w:rFonts w:cs="Kalpurush" w:hint="cs"/>
          <w:sz w:val="24"/>
          <w:szCs w:val="24"/>
          <w:cs/>
          <w:lang w:bidi="bn-BD"/>
        </w:rPr>
        <w:t>হু</w:t>
      </w:r>
      <w:r w:rsidRPr="00D147FA">
        <w:rPr>
          <w:rFonts w:cs="Kalpurush" w:hint="cs"/>
          <w:sz w:val="24"/>
          <w:szCs w:val="24"/>
          <w:cs/>
          <w:lang w:bidi="bn-BD"/>
        </w:rPr>
        <w:t xml:space="preserve"> থেকে বর্ণিত আছে</w:t>
      </w:r>
      <w:r w:rsidRPr="00D147FA">
        <w:rPr>
          <w:rFonts w:ascii="Kalpurush" w:hAnsi="Kalpurush" w:cs="Kalpurush"/>
          <w:sz w:val="24"/>
          <w:szCs w:val="24"/>
          <w:lang w:bidi="bn-BD"/>
        </w:rPr>
        <w:t>,</w:t>
      </w:r>
      <w:r w:rsidRPr="00D147FA">
        <w:rPr>
          <w:rFonts w:cs="Kalpurush" w:hint="cs"/>
          <w:sz w:val="24"/>
          <w:szCs w:val="24"/>
          <w:lang w:bidi="bn-BD"/>
        </w:rPr>
        <w:t xml:space="preserve"> </w:t>
      </w:r>
      <w:r w:rsidRPr="00D147FA">
        <w:rPr>
          <w:rFonts w:cs="Kalpurush" w:hint="cs"/>
          <w:sz w:val="24"/>
          <w:szCs w:val="24"/>
          <w:cs/>
          <w:lang w:bidi="bn-BD"/>
        </w:rPr>
        <w:t>নবী সাল্লাল্</w:t>
      </w:r>
      <w:r w:rsidR="004C6F59">
        <w:rPr>
          <w:rFonts w:cs="Kalpurush" w:hint="cs"/>
          <w:sz w:val="24"/>
          <w:szCs w:val="24"/>
          <w:cs/>
          <w:lang w:bidi="bn-BD"/>
        </w:rPr>
        <w:t>লাহু আলাইহি ওয়াসাল্লাম বলে</w:t>
      </w:r>
      <w:r w:rsidRPr="00D147FA">
        <w:rPr>
          <w:rFonts w:cs="Kalpurush" w:hint="cs"/>
          <w:sz w:val="24"/>
          <w:szCs w:val="24"/>
          <w:cs/>
          <w:lang w:bidi="bn-BD"/>
        </w:rPr>
        <w:t>ন</w:t>
      </w:r>
      <w:r w:rsidRPr="00D147FA">
        <w:rPr>
          <w:rFonts w:ascii="Kalpurush" w:hAnsi="Kalpurush" w:cs="Kalpurush"/>
          <w:sz w:val="24"/>
          <w:szCs w:val="24"/>
          <w:lang w:bidi="bn-BD"/>
        </w:rPr>
        <w:t>,</w:t>
      </w:r>
      <w:r w:rsidRPr="00D147FA">
        <w:rPr>
          <w:rFonts w:cs="Kalpurush" w:hint="cs"/>
          <w:sz w:val="24"/>
          <w:szCs w:val="24"/>
          <w:lang w:bidi="bn-BD"/>
        </w:rPr>
        <w:t xml:space="preserve"> </w:t>
      </w:r>
      <w:r w:rsidR="00704F1C">
        <w:rPr>
          <w:rFonts w:cs="Kalpurush" w:hint="cs"/>
          <w:sz w:val="24"/>
          <w:szCs w:val="24"/>
          <w:cs/>
          <w:lang w:bidi="bn-BD"/>
        </w:rPr>
        <w:t>“</w:t>
      </w:r>
      <w:r w:rsidRPr="00D147FA">
        <w:rPr>
          <w:rFonts w:cs="Kalpurush" w:hint="cs"/>
          <w:sz w:val="24"/>
          <w:szCs w:val="24"/>
          <w:cs/>
          <w:lang w:bidi="bn-BD"/>
        </w:rPr>
        <w:t>যে ব্যক্তি</w:t>
      </w:r>
      <w:r>
        <w:rPr>
          <w:rFonts w:cs="Kalpurush" w:hint="cs"/>
          <w:sz w:val="24"/>
          <w:szCs w:val="24"/>
          <w:cs/>
          <w:lang w:bidi="bn-BD"/>
        </w:rPr>
        <w:t xml:space="preserve"> রমযান </w:t>
      </w:r>
      <w:r w:rsidRPr="00D147FA">
        <w:rPr>
          <w:rFonts w:cs="Kalpurush" w:hint="cs"/>
          <w:sz w:val="24"/>
          <w:szCs w:val="24"/>
          <w:cs/>
          <w:lang w:bidi="bn-BD"/>
        </w:rPr>
        <w:t xml:space="preserve">মাসের </w:t>
      </w:r>
      <w:r w:rsidR="004C6F59">
        <w:rPr>
          <w:rFonts w:cs="Kalpurush" w:hint="cs"/>
          <w:sz w:val="24"/>
          <w:szCs w:val="24"/>
          <w:cs/>
          <w:lang w:bidi="bn-BD"/>
        </w:rPr>
        <w:t>সাওম</w:t>
      </w:r>
      <w:r w:rsidRPr="00D147FA">
        <w:rPr>
          <w:rFonts w:cs="Kalpurush" w:hint="cs"/>
          <w:sz w:val="24"/>
          <w:szCs w:val="24"/>
          <w:cs/>
          <w:lang w:bidi="bn-BD"/>
        </w:rPr>
        <w:t xml:space="preserve"> পালনের পর শাওয়াল মাসে ৬টি </w:t>
      </w:r>
      <w:r w:rsidR="004C6F59">
        <w:rPr>
          <w:rFonts w:cs="Kalpurush" w:hint="cs"/>
          <w:sz w:val="24"/>
          <w:szCs w:val="24"/>
          <w:cs/>
          <w:lang w:bidi="bn-BD"/>
        </w:rPr>
        <w:t>সাওম</w:t>
      </w:r>
      <w:r w:rsidRPr="00D147FA">
        <w:rPr>
          <w:rFonts w:cs="Kalpurush" w:hint="cs"/>
          <w:sz w:val="24"/>
          <w:szCs w:val="24"/>
          <w:cs/>
          <w:lang w:bidi="bn-BD"/>
        </w:rPr>
        <w:t xml:space="preserve"> রাখবে</w:t>
      </w:r>
      <w:r w:rsidRPr="00D147FA">
        <w:rPr>
          <w:rFonts w:ascii="Kalpurush" w:hAnsi="Kalpurush" w:cs="Kalpurush"/>
          <w:sz w:val="24"/>
          <w:szCs w:val="24"/>
          <w:lang w:bidi="bn-BD"/>
        </w:rPr>
        <w:t>,</w:t>
      </w:r>
      <w:r w:rsidRPr="00D147FA">
        <w:rPr>
          <w:rFonts w:cs="Kalpurush" w:hint="cs"/>
          <w:sz w:val="24"/>
          <w:szCs w:val="24"/>
          <w:lang w:bidi="bn-BD"/>
        </w:rPr>
        <w:t xml:space="preserve"> </w:t>
      </w:r>
      <w:r w:rsidRPr="00D147FA">
        <w:rPr>
          <w:rFonts w:cs="Kalpurush" w:hint="cs"/>
          <w:sz w:val="24"/>
          <w:szCs w:val="24"/>
          <w:cs/>
          <w:lang w:bidi="bn-BD"/>
        </w:rPr>
        <w:t xml:space="preserve">সে যেন সারা বছরই </w:t>
      </w:r>
      <w:r w:rsidR="004C6F59">
        <w:rPr>
          <w:rFonts w:cs="Kalpurush" w:hint="cs"/>
          <w:sz w:val="24"/>
          <w:szCs w:val="24"/>
          <w:cs/>
          <w:lang w:bidi="bn-BD"/>
        </w:rPr>
        <w:t>সাওম পালন করলো</w:t>
      </w:r>
      <w:r w:rsidR="00704F1C" w:rsidRPr="007E5BA3">
        <w:rPr>
          <w:rFonts w:cs="SolaimanLipi" w:hint="cs"/>
          <w:sz w:val="24"/>
          <w:szCs w:val="24"/>
          <w:cs/>
          <w:lang w:bidi="hi-IN"/>
        </w:rPr>
        <w:t>।</w:t>
      </w:r>
      <w:r w:rsidR="00704F1C">
        <w:rPr>
          <w:rFonts w:cs="Kalpurush" w:hint="cs"/>
          <w:sz w:val="24"/>
          <w:szCs w:val="24"/>
          <w:cs/>
          <w:lang w:bidi="bn-BD"/>
        </w:rPr>
        <w:t>”</w:t>
      </w:r>
      <w:r w:rsidRPr="007E5BA3">
        <w:rPr>
          <w:rFonts w:cs="SolaimanLipi" w:hint="cs"/>
          <w:sz w:val="24"/>
          <w:szCs w:val="24"/>
          <w:cs/>
          <w:lang w:bidi="hi-IN"/>
        </w:rPr>
        <w:t xml:space="preserve"> </w:t>
      </w:r>
    </w:p>
    <w:p w:rsidR="00D147FA" w:rsidRPr="00D147FA" w:rsidRDefault="00D147FA" w:rsidP="004C6F59">
      <w:pPr>
        <w:bidi w:val="0"/>
        <w:jc w:val="both"/>
        <w:rPr>
          <w:rFonts w:cs="Kalpurush"/>
          <w:b/>
          <w:bCs/>
          <w:sz w:val="24"/>
          <w:szCs w:val="24"/>
          <w:lang w:bidi="bn-BD"/>
        </w:rPr>
      </w:pPr>
      <w:r w:rsidRPr="00D147FA">
        <w:rPr>
          <w:rFonts w:cs="Kalpurush" w:hint="cs"/>
          <w:b/>
          <w:bCs/>
          <w:sz w:val="24"/>
          <w:szCs w:val="24"/>
          <w:cs/>
          <w:lang w:bidi="bn-BD"/>
        </w:rPr>
        <w:t>মাহে রম</w:t>
      </w:r>
      <w:r w:rsidR="007705EF">
        <w:rPr>
          <w:rFonts w:cs="Kalpurush" w:hint="cs"/>
          <w:b/>
          <w:bCs/>
          <w:sz w:val="24"/>
          <w:szCs w:val="24"/>
          <w:cs/>
          <w:lang w:bidi="bn-BD"/>
        </w:rPr>
        <w:t>যা</w:t>
      </w:r>
      <w:r w:rsidRPr="00D147FA">
        <w:rPr>
          <w:rFonts w:cs="Kalpurush" w:hint="cs"/>
          <w:b/>
          <w:bCs/>
          <w:sz w:val="24"/>
          <w:szCs w:val="24"/>
          <w:cs/>
          <w:lang w:bidi="bn-BD"/>
        </w:rPr>
        <w:t xml:space="preserve">নের পর </w:t>
      </w:r>
      <w:r w:rsidR="004C6F59">
        <w:rPr>
          <w:rFonts w:cs="Kalpurush" w:hint="cs"/>
          <w:b/>
          <w:bCs/>
          <w:sz w:val="24"/>
          <w:szCs w:val="24"/>
          <w:cs/>
          <w:lang w:bidi="bn-BD"/>
        </w:rPr>
        <w:t>সাওম</w:t>
      </w:r>
      <w:r w:rsidRPr="00D147FA">
        <w:rPr>
          <w:rFonts w:cs="Kalpurush" w:hint="cs"/>
          <w:b/>
          <w:bCs/>
          <w:sz w:val="24"/>
          <w:szCs w:val="24"/>
          <w:cs/>
          <w:lang w:bidi="bn-BD"/>
        </w:rPr>
        <w:t xml:space="preserve"> রাখার তাৎপর্য</w:t>
      </w:r>
      <w:r w:rsidR="007705EF">
        <w:rPr>
          <w:rFonts w:cs="Kalpurush" w:hint="cs"/>
          <w:b/>
          <w:bCs/>
          <w:sz w:val="24"/>
          <w:szCs w:val="24"/>
          <w:cs/>
          <w:lang w:bidi="bn-BD"/>
        </w:rPr>
        <w:t>:</w:t>
      </w:r>
    </w:p>
    <w:p w:rsidR="00D147FA" w:rsidRPr="00D147FA" w:rsidRDefault="004C6F59" w:rsidP="004C6F59">
      <w:pPr>
        <w:bidi w:val="0"/>
        <w:jc w:val="both"/>
        <w:rPr>
          <w:rFonts w:cs="Kalpurush"/>
          <w:sz w:val="24"/>
          <w:szCs w:val="24"/>
          <w:lang w:bidi="bn-BD"/>
        </w:rPr>
      </w:pPr>
      <w:r>
        <w:rPr>
          <w:rFonts w:cs="Kalpurush" w:hint="cs"/>
          <w:sz w:val="24"/>
          <w:szCs w:val="24"/>
          <w:cs/>
          <w:lang w:bidi="bn-BD"/>
        </w:rPr>
        <w:t>আল্লামা ইবন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 xml:space="preserve"> রজব রহ. বলেন</w:t>
      </w:r>
      <w:r w:rsidR="00D147FA" w:rsidRPr="00D147FA">
        <w:rPr>
          <w:rFonts w:ascii="Kalpurush" w:hAnsi="Kalpurush" w:cs="Kalpurush"/>
          <w:sz w:val="24"/>
          <w:szCs w:val="24"/>
          <w:lang w:bidi="bn-BD"/>
        </w:rPr>
        <w:t>,</w:t>
      </w:r>
      <w:r w:rsidR="00D147FA" w:rsidRPr="00D147FA">
        <w:rPr>
          <w:rFonts w:cs="Kalpurush" w:hint="cs"/>
          <w:sz w:val="24"/>
          <w:szCs w:val="24"/>
          <w:lang w:bidi="bn-BD"/>
        </w:rPr>
        <w:t xml:space="preserve"> 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 xml:space="preserve">শাওয়াল মাসে </w:t>
      </w:r>
      <w:r>
        <w:rPr>
          <w:rFonts w:cs="Kalpurush" w:hint="cs"/>
          <w:sz w:val="24"/>
          <w:szCs w:val="24"/>
          <w:cs/>
          <w:lang w:bidi="bn-BD"/>
        </w:rPr>
        <w:t>সাওম পালন করা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>র তাৎপর্য অনেক। রম</w:t>
      </w:r>
      <w:r w:rsidR="007705EF">
        <w:rPr>
          <w:rFonts w:cs="Kalpurush" w:hint="cs"/>
          <w:sz w:val="24"/>
          <w:szCs w:val="24"/>
          <w:cs/>
          <w:lang w:bidi="bn-BD"/>
        </w:rPr>
        <w:t>যা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 xml:space="preserve">নের পর </w:t>
      </w:r>
      <w:r>
        <w:rPr>
          <w:rFonts w:cs="Kalpurush" w:hint="cs"/>
          <w:sz w:val="24"/>
          <w:szCs w:val="24"/>
          <w:cs/>
          <w:lang w:bidi="bn-BD"/>
        </w:rPr>
        <w:t>সাওম পালন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 xml:space="preserve"> রম</w:t>
      </w:r>
      <w:r w:rsidR="007705EF">
        <w:rPr>
          <w:rFonts w:cs="Kalpurush" w:hint="cs"/>
          <w:sz w:val="24"/>
          <w:szCs w:val="24"/>
          <w:cs/>
          <w:lang w:bidi="bn-BD"/>
        </w:rPr>
        <w:t>যা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 xml:space="preserve">নের </w:t>
      </w:r>
      <w:r>
        <w:rPr>
          <w:rFonts w:cs="Kalpurush" w:hint="cs"/>
          <w:sz w:val="24"/>
          <w:szCs w:val="24"/>
          <w:cs/>
          <w:lang w:bidi="bn-BD"/>
        </w:rPr>
        <w:t>সাওম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 xml:space="preserve"> কবুল হওয়ার আলামতস্বরূপ। কেননা আল্লাহ</w:t>
      </w:r>
      <w:r w:rsidR="00D147FA">
        <w:rPr>
          <w:rFonts w:cs="Kalpurush" w:hint="cs"/>
          <w:sz w:val="24"/>
          <w:szCs w:val="24"/>
          <w:cs/>
          <w:lang w:bidi="bn-BD"/>
        </w:rPr>
        <w:t xml:space="preserve"> তা</w:t>
      </w:r>
      <w:r w:rsidR="007705EF">
        <w:rPr>
          <w:rFonts w:cs="Kalpurush" w:hint="cs"/>
          <w:sz w:val="24"/>
          <w:szCs w:val="24"/>
          <w:cs/>
          <w:lang w:bidi="bn-BD"/>
        </w:rPr>
        <w:t>‘</w:t>
      </w:r>
      <w:r w:rsidR="00D147FA">
        <w:rPr>
          <w:rFonts w:cs="Kalpurush" w:hint="cs"/>
          <w:sz w:val="24"/>
          <w:szCs w:val="24"/>
          <w:cs/>
          <w:lang w:bidi="bn-BD"/>
        </w:rPr>
        <w:t xml:space="preserve">আলা 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>কোন</w:t>
      </w:r>
      <w:r w:rsidR="007705EF">
        <w:rPr>
          <w:rFonts w:cs="Kalpurush" w:hint="cs"/>
          <w:sz w:val="24"/>
          <w:szCs w:val="24"/>
          <w:cs/>
          <w:lang w:bidi="bn-BD"/>
        </w:rPr>
        <w:t>ো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 xml:space="preserve"> বান্দার আমল কবুল করলে</w:t>
      </w:r>
      <w:r w:rsidR="00D147FA" w:rsidRPr="00D147FA">
        <w:rPr>
          <w:rFonts w:cs="Kalpurush" w:hint="cs"/>
          <w:sz w:val="24"/>
          <w:szCs w:val="24"/>
          <w:lang w:bidi="bn-BD"/>
        </w:rPr>
        <w:t xml:space="preserve"> 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>তাকে পরেও অনুরূপ আমল করার তৌফিক দিয়ে থাকেন। নেক আমলের প্রতিদান বিভি</w:t>
      </w:r>
      <w:r>
        <w:rPr>
          <w:rFonts w:cs="Kalpurush" w:hint="cs"/>
          <w:sz w:val="24"/>
          <w:szCs w:val="24"/>
          <w:cs/>
          <w:lang w:bidi="bn-BD"/>
        </w:rPr>
        <w:t>ন্নরূপ। তার মধ্যে একটি হলো পুন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 xml:space="preserve">রায় নেক আমল করার সৌভাগ্য অর্জন করা। তাই </w:t>
      </w:r>
      <w:r>
        <w:rPr>
          <w:rFonts w:cs="Kalpurush" w:hint="cs"/>
          <w:sz w:val="24"/>
          <w:szCs w:val="24"/>
          <w:cs/>
          <w:lang w:bidi="bn-BD"/>
        </w:rPr>
        <w:t>সালাত, সাওম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 xml:space="preserve"> ও অন্যান্য ইবাদত বাকি এগার মাসেও চালু রাখা চাই। কেননা যিনি রম</w:t>
      </w:r>
      <w:r w:rsidR="007705EF">
        <w:rPr>
          <w:rFonts w:cs="Kalpurush" w:hint="cs"/>
          <w:sz w:val="24"/>
          <w:szCs w:val="24"/>
          <w:cs/>
          <w:lang w:bidi="bn-BD"/>
        </w:rPr>
        <w:t>যা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>নের রব</w:t>
      </w:r>
      <w:r w:rsidR="00D147FA" w:rsidRPr="00D147FA">
        <w:rPr>
          <w:rFonts w:ascii="Kalpurush" w:hAnsi="Kalpurush" w:cs="Kalpurush"/>
          <w:sz w:val="24"/>
          <w:szCs w:val="24"/>
          <w:lang w:bidi="bn-BD"/>
        </w:rPr>
        <w:t>,</w:t>
      </w:r>
      <w:r w:rsidR="00D147FA" w:rsidRPr="00D147FA">
        <w:rPr>
          <w:rFonts w:cs="Kalpurush" w:hint="cs"/>
          <w:sz w:val="24"/>
          <w:szCs w:val="24"/>
          <w:lang w:bidi="bn-BD"/>
        </w:rPr>
        <w:t xml:space="preserve"> 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 xml:space="preserve">বাকি এগার মাসের রব তিনিই। </w:t>
      </w:r>
    </w:p>
    <w:p w:rsidR="00D147FA" w:rsidRPr="00D147FA" w:rsidRDefault="00D147FA" w:rsidP="004C6F59">
      <w:pPr>
        <w:bidi w:val="0"/>
        <w:jc w:val="both"/>
        <w:rPr>
          <w:rFonts w:cs="Kalpurush"/>
          <w:sz w:val="24"/>
          <w:szCs w:val="24"/>
          <w:lang w:bidi="bn-BD"/>
        </w:rPr>
      </w:pPr>
      <w:r w:rsidRPr="00D147FA">
        <w:rPr>
          <w:rFonts w:cs="Kalpurush" w:hint="cs"/>
          <w:sz w:val="24"/>
          <w:szCs w:val="24"/>
          <w:cs/>
          <w:lang w:bidi="bn-BD"/>
        </w:rPr>
        <w:t>তিনি আরো বলেন</w:t>
      </w:r>
      <w:r w:rsidRPr="00D147FA">
        <w:rPr>
          <w:rFonts w:ascii="Kalpurush" w:hAnsi="Kalpurush" w:cs="Kalpurush"/>
          <w:sz w:val="24"/>
          <w:szCs w:val="24"/>
          <w:lang w:bidi="bn-BD"/>
        </w:rPr>
        <w:t>,</w:t>
      </w:r>
      <w:r w:rsidRPr="00D147FA">
        <w:rPr>
          <w:rFonts w:cs="Kalpurush" w:hint="cs"/>
          <w:sz w:val="24"/>
          <w:szCs w:val="24"/>
          <w:lang w:bidi="bn-BD"/>
        </w:rPr>
        <w:t xml:space="preserve"> </w:t>
      </w:r>
      <w:r w:rsidRPr="00D147FA">
        <w:rPr>
          <w:rFonts w:cs="Kalpurush" w:hint="cs"/>
          <w:sz w:val="24"/>
          <w:szCs w:val="24"/>
          <w:cs/>
          <w:lang w:bidi="bn-BD"/>
        </w:rPr>
        <w:t>তবে ইবাদত</w:t>
      </w:r>
      <w:r w:rsidR="004C6F59">
        <w:rPr>
          <w:rFonts w:cs="Kalpurush" w:hint="cs"/>
          <w:sz w:val="24"/>
          <w:szCs w:val="24"/>
          <w:cs/>
          <w:lang w:bidi="bn-BD"/>
        </w:rPr>
        <w:t>ের মোকাবেলায় গুনাহের কাজ করলে নি‘আ</w:t>
      </w:r>
      <w:r w:rsidRPr="00D147FA">
        <w:rPr>
          <w:rFonts w:cs="Kalpurush" w:hint="cs"/>
          <w:sz w:val="24"/>
          <w:szCs w:val="24"/>
          <w:cs/>
          <w:lang w:bidi="bn-BD"/>
        </w:rPr>
        <w:t>মতের অকৃতজ্ঞতা প্রকাশ পায়। অতএব</w:t>
      </w:r>
      <w:r w:rsidRPr="00D147FA">
        <w:rPr>
          <w:rFonts w:ascii="Kalpurush" w:hAnsi="Kalpurush" w:cs="Kalpurush"/>
          <w:sz w:val="24"/>
          <w:szCs w:val="24"/>
          <w:lang w:bidi="bn-BD"/>
        </w:rPr>
        <w:t>,</w:t>
      </w:r>
      <w:r w:rsidRPr="00D147FA">
        <w:rPr>
          <w:rFonts w:cs="Kalpurush" w:hint="cs"/>
          <w:sz w:val="24"/>
          <w:szCs w:val="24"/>
          <w:lang w:bidi="bn-BD"/>
        </w:rPr>
        <w:t xml:space="preserve"> </w:t>
      </w:r>
      <w:r w:rsidRPr="00D147FA">
        <w:rPr>
          <w:rFonts w:cs="Kalpurush" w:hint="cs"/>
          <w:sz w:val="24"/>
          <w:szCs w:val="24"/>
          <w:cs/>
          <w:lang w:bidi="bn-BD"/>
        </w:rPr>
        <w:t>কোন</w:t>
      </w:r>
      <w:r w:rsidR="004C6F59">
        <w:rPr>
          <w:rFonts w:cs="Kalpurush" w:hint="cs"/>
          <w:sz w:val="24"/>
          <w:szCs w:val="24"/>
          <w:cs/>
          <w:lang w:bidi="bn-BD"/>
        </w:rPr>
        <w:t>ো</w:t>
      </w:r>
      <w:r w:rsidRPr="00D147FA">
        <w:rPr>
          <w:rFonts w:cs="Kalpurush" w:hint="cs"/>
          <w:sz w:val="24"/>
          <w:szCs w:val="24"/>
          <w:cs/>
          <w:lang w:bidi="bn-BD"/>
        </w:rPr>
        <w:t xml:space="preserve"> ব্যক্তি রম</w:t>
      </w:r>
      <w:r w:rsidR="007705EF">
        <w:rPr>
          <w:rFonts w:cs="Kalpurush" w:hint="cs"/>
          <w:sz w:val="24"/>
          <w:szCs w:val="24"/>
          <w:cs/>
          <w:lang w:bidi="bn-BD"/>
        </w:rPr>
        <w:t>যা</w:t>
      </w:r>
      <w:r w:rsidRPr="00D147FA">
        <w:rPr>
          <w:rFonts w:cs="Kalpurush" w:hint="cs"/>
          <w:sz w:val="24"/>
          <w:szCs w:val="24"/>
          <w:cs/>
          <w:lang w:bidi="bn-BD"/>
        </w:rPr>
        <w:t>নের পরপরই হারাম ও গর্হিত কাজে লিপ্ত হয়ে গেলে</w:t>
      </w:r>
      <w:r w:rsidRPr="00D147FA">
        <w:rPr>
          <w:rFonts w:ascii="Kalpurush" w:hAnsi="Kalpurush" w:cs="Kalpurush"/>
          <w:sz w:val="24"/>
          <w:szCs w:val="24"/>
          <w:lang w:bidi="bn-BD"/>
        </w:rPr>
        <w:t>,</w:t>
      </w:r>
      <w:r w:rsidRPr="00D147FA">
        <w:rPr>
          <w:rFonts w:cs="Kalpurush" w:hint="cs"/>
          <w:sz w:val="24"/>
          <w:szCs w:val="24"/>
          <w:lang w:bidi="bn-BD"/>
        </w:rPr>
        <w:t xml:space="preserve"> </w:t>
      </w:r>
      <w:r w:rsidRPr="00D147FA">
        <w:rPr>
          <w:rFonts w:cs="Kalpurush" w:hint="cs"/>
          <w:sz w:val="24"/>
          <w:szCs w:val="24"/>
          <w:cs/>
          <w:lang w:bidi="bn-BD"/>
        </w:rPr>
        <w:t xml:space="preserve">তার সিয়াম স্বীয় মুখের উপর নিক্ষেপ করা হয় এবং রহমতের দরজা তার জন্য বন্ধ হয়ে যায়। </w:t>
      </w:r>
    </w:p>
    <w:p w:rsidR="00D147FA" w:rsidRPr="00D147FA" w:rsidRDefault="00D147FA" w:rsidP="00D147FA">
      <w:pPr>
        <w:bidi w:val="0"/>
        <w:jc w:val="both"/>
        <w:rPr>
          <w:rFonts w:cs="Kalpurush"/>
          <w:sz w:val="24"/>
          <w:szCs w:val="24"/>
          <w:lang w:bidi="bn-BD"/>
        </w:rPr>
      </w:pPr>
      <w:r w:rsidRPr="00D147FA">
        <w:rPr>
          <w:rFonts w:cs="Kalpurush" w:hint="cs"/>
          <w:sz w:val="24"/>
          <w:szCs w:val="24"/>
          <w:cs/>
          <w:lang w:bidi="bn-BD"/>
        </w:rPr>
        <w:t>গুনাহের পর ভাল</w:t>
      </w:r>
      <w:r w:rsidR="004C6F59">
        <w:rPr>
          <w:rFonts w:cs="Kalpurush" w:hint="cs"/>
          <w:sz w:val="24"/>
          <w:szCs w:val="24"/>
          <w:cs/>
          <w:lang w:bidi="bn-BD"/>
        </w:rPr>
        <w:t>ো</w:t>
      </w:r>
      <w:r w:rsidRPr="00D147FA">
        <w:rPr>
          <w:rFonts w:cs="Kalpurush" w:hint="cs"/>
          <w:sz w:val="24"/>
          <w:szCs w:val="24"/>
          <w:cs/>
          <w:lang w:bidi="bn-BD"/>
        </w:rPr>
        <w:t xml:space="preserve"> কাজ করা কতই</w:t>
      </w:r>
      <w:r w:rsidR="00704F1C">
        <w:rPr>
          <w:rFonts w:cs="Kalpurush" w:hint="cs"/>
          <w:sz w:val="24"/>
          <w:szCs w:val="24"/>
          <w:cs/>
          <w:lang w:bidi="bn-BD"/>
        </w:rPr>
        <w:t xml:space="preserve"> </w:t>
      </w:r>
      <w:r w:rsidRPr="00D147FA">
        <w:rPr>
          <w:rFonts w:cs="Kalpurush" w:hint="cs"/>
          <w:sz w:val="24"/>
          <w:szCs w:val="24"/>
          <w:cs/>
          <w:lang w:bidi="bn-BD"/>
        </w:rPr>
        <w:t>না উৎকৃষ্ট আমল। কিন্তু তার চেয়ে আরো উৎকৃষ্ট আমল হলো নেক কাজের পর আরেকটি নেক কাজে মশগুল হওয়া। অতএব</w:t>
      </w:r>
      <w:r w:rsidRPr="00D147FA">
        <w:rPr>
          <w:rFonts w:ascii="Kalpurush" w:hAnsi="Kalpurush" w:cs="Kalpurush"/>
          <w:sz w:val="24"/>
          <w:szCs w:val="24"/>
          <w:lang w:bidi="bn-BD"/>
        </w:rPr>
        <w:t>,</w:t>
      </w:r>
      <w:r w:rsidRPr="00D147FA">
        <w:rPr>
          <w:rFonts w:cs="Kalpurush" w:hint="cs"/>
          <w:sz w:val="24"/>
          <w:szCs w:val="24"/>
          <w:lang w:bidi="bn-BD"/>
        </w:rPr>
        <w:t xml:space="preserve"> </w:t>
      </w:r>
      <w:r w:rsidRPr="00D147FA">
        <w:rPr>
          <w:rFonts w:cs="Kalpurush" w:hint="cs"/>
          <w:sz w:val="24"/>
          <w:szCs w:val="24"/>
          <w:cs/>
          <w:lang w:bidi="bn-BD"/>
        </w:rPr>
        <w:t>আল্লাহর নিকট প্রার্থনা কর</w:t>
      </w:r>
      <w:r w:rsidRPr="00D147FA">
        <w:rPr>
          <w:rFonts w:ascii="Kalpurush" w:hAnsi="Kalpurush" w:cs="Kalpurush"/>
          <w:sz w:val="24"/>
          <w:szCs w:val="24"/>
          <w:lang w:bidi="bn-BD"/>
        </w:rPr>
        <w:t>,</w:t>
      </w:r>
      <w:r w:rsidRPr="00D147FA">
        <w:rPr>
          <w:rFonts w:cs="Kalpurush" w:hint="cs"/>
          <w:sz w:val="24"/>
          <w:szCs w:val="24"/>
          <w:lang w:bidi="bn-BD"/>
        </w:rPr>
        <w:t xml:space="preserve"> </w:t>
      </w:r>
      <w:r w:rsidR="004C6F59">
        <w:rPr>
          <w:rFonts w:cs="Kalpurush" w:hint="cs"/>
          <w:sz w:val="24"/>
          <w:szCs w:val="24"/>
          <w:cs/>
          <w:lang w:bidi="bn-BD"/>
        </w:rPr>
        <w:t>যাতে তিনি মৃত্যু পর্যন্ত হকের ও</w:t>
      </w:r>
      <w:r w:rsidRPr="00D147FA">
        <w:rPr>
          <w:rFonts w:cs="Kalpurush" w:hint="cs"/>
          <w:sz w:val="24"/>
          <w:szCs w:val="24"/>
          <w:cs/>
          <w:lang w:bidi="bn-BD"/>
        </w:rPr>
        <w:t>পর অটল থাকার তৌফিক দান করেন। সাথে সাথে অন্তর বিপথে যাওয়া থেকে পরিত্রাণ চাও</w:t>
      </w:r>
      <w:r w:rsidRPr="007E5BA3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704F1C">
        <w:rPr>
          <w:rFonts w:ascii="Kalpurush" w:hAnsi="Kalpurush" w:cs="Kalpurush"/>
          <w:sz w:val="24"/>
          <w:szCs w:val="24"/>
          <w:cs/>
          <w:lang w:bidi="bn-IN"/>
        </w:rPr>
        <w:t>কেননা আনুগত্যের সম্মানের পর নাফরমানির বেইজ্জতি কতইনা নিকৃষ্ট।</w:t>
      </w:r>
    </w:p>
    <w:p w:rsidR="00D147FA" w:rsidRPr="00D147FA" w:rsidRDefault="00D147FA" w:rsidP="00D147FA">
      <w:pPr>
        <w:bidi w:val="0"/>
        <w:jc w:val="both"/>
        <w:rPr>
          <w:rFonts w:cs="Kalpurush"/>
          <w:b/>
          <w:bCs/>
          <w:sz w:val="24"/>
          <w:szCs w:val="24"/>
          <w:lang w:bidi="bn-BD"/>
        </w:rPr>
      </w:pPr>
      <w:r w:rsidRPr="00D147FA">
        <w:rPr>
          <w:rFonts w:cs="Kalpurush" w:hint="cs"/>
          <w:b/>
          <w:bCs/>
          <w:sz w:val="24"/>
          <w:szCs w:val="24"/>
          <w:cs/>
          <w:lang w:bidi="bn-BD"/>
        </w:rPr>
        <w:t>হে তওবাকারী যুবসমাজ!</w:t>
      </w:r>
    </w:p>
    <w:p w:rsidR="00D147FA" w:rsidRPr="00D147FA" w:rsidRDefault="00D147FA" w:rsidP="00A67317">
      <w:pPr>
        <w:bidi w:val="0"/>
        <w:jc w:val="both"/>
        <w:rPr>
          <w:rFonts w:cs="Kalpurush"/>
          <w:sz w:val="24"/>
          <w:szCs w:val="24"/>
          <w:lang w:bidi="bn-BD"/>
        </w:rPr>
      </w:pPr>
      <w:r w:rsidRPr="00D147FA">
        <w:rPr>
          <w:rFonts w:cs="Kalpurush" w:hint="cs"/>
          <w:sz w:val="24"/>
          <w:szCs w:val="24"/>
          <w:cs/>
          <w:lang w:bidi="bn-BD"/>
        </w:rPr>
        <w:t>গুনাহ একবার ছেড়ে দিয়ে আবার সেদিকে ফিরে যেও না। যদি তোমরা ভাল</w:t>
      </w:r>
      <w:r w:rsidR="004C6F59">
        <w:rPr>
          <w:rFonts w:cs="Kalpurush" w:hint="cs"/>
          <w:sz w:val="24"/>
          <w:szCs w:val="24"/>
          <w:cs/>
          <w:lang w:bidi="bn-BD"/>
        </w:rPr>
        <w:t>ো কাজের ও</w:t>
      </w:r>
      <w:r w:rsidRPr="00D147FA">
        <w:rPr>
          <w:rFonts w:cs="Kalpurush" w:hint="cs"/>
          <w:sz w:val="24"/>
          <w:szCs w:val="24"/>
          <w:cs/>
          <w:lang w:bidi="bn-BD"/>
        </w:rPr>
        <w:t>পর ধৈর্য ধারণ করে থাকতে পার</w:t>
      </w:r>
      <w:r w:rsidRPr="00D147FA">
        <w:rPr>
          <w:rFonts w:ascii="Kalpurush" w:hAnsi="Kalpurush" w:cs="Kalpurush"/>
          <w:sz w:val="24"/>
          <w:szCs w:val="24"/>
          <w:lang w:bidi="bn-BD"/>
        </w:rPr>
        <w:t>,</w:t>
      </w:r>
      <w:r w:rsidRPr="00D147FA">
        <w:rPr>
          <w:rFonts w:cs="Kalpurush" w:hint="cs"/>
          <w:sz w:val="24"/>
          <w:szCs w:val="24"/>
          <w:lang w:bidi="bn-BD"/>
        </w:rPr>
        <w:t xml:space="preserve"> </w:t>
      </w:r>
      <w:r w:rsidRPr="00D147FA">
        <w:rPr>
          <w:rFonts w:cs="Kalpurush" w:hint="cs"/>
          <w:sz w:val="24"/>
          <w:szCs w:val="24"/>
          <w:cs/>
          <w:lang w:bidi="bn-BD"/>
        </w:rPr>
        <w:t>তাহলে প্রবৃত্তির অস্থায়ী আনন্দের পরিবর্তে স্থায়ী ঈমানি স্বাদ আস্বাদন করতে পারবে। কেননা যে ব্যক্তি আল্লাহকে সন্তুষ্ট করার উদ্দেশ্যে কোন</w:t>
      </w:r>
      <w:r w:rsidR="007705EF">
        <w:rPr>
          <w:rFonts w:cs="Kalpurush" w:hint="cs"/>
          <w:sz w:val="24"/>
          <w:szCs w:val="24"/>
          <w:cs/>
          <w:lang w:bidi="bn-BD"/>
        </w:rPr>
        <w:t>ো</w:t>
      </w:r>
      <w:r w:rsidRPr="00D147FA">
        <w:rPr>
          <w:rFonts w:cs="Kalpurush" w:hint="cs"/>
          <w:sz w:val="24"/>
          <w:szCs w:val="24"/>
          <w:cs/>
          <w:lang w:bidi="bn-BD"/>
        </w:rPr>
        <w:t xml:space="preserve"> পার্থিব স্বার্থ পরিত্যাগ করবে</w:t>
      </w:r>
      <w:r w:rsidRPr="00D147FA">
        <w:rPr>
          <w:rFonts w:ascii="Kalpurush" w:hAnsi="Kalpurush" w:cs="Kalpurush"/>
          <w:sz w:val="24"/>
          <w:szCs w:val="24"/>
          <w:lang w:bidi="bn-BD"/>
        </w:rPr>
        <w:t>,</w:t>
      </w:r>
      <w:r w:rsidRPr="00D147FA">
        <w:rPr>
          <w:rFonts w:cs="Kalpurush" w:hint="cs"/>
          <w:sz w:val="24"/>
          <w:szCs w:val="24"/>
          <w:lang w:bidi="bn-BD"/>
        </w:rPr>
        <w:t xml:space="preserve"> </w:t>
      </w:r>
      <w:r w:rsidRPr="00D147FA">
        <w:rPr>
          <w:rFonts w:cs="Kalpurush" w:hint="cs"/>
          <w:sz w:val="24"/>
          <w:szCs w:val="24"/>
          <w:cs/>
          <w:lang w:bidi="bn-BD"/>
        </w:rPr>
        <w:t>আল্লাহ</w:t>
      </w:r>
      <w:r>
        <w:rPr>
          <w:rFonts w:cs="Kalpurush" w:hint="cs"/>
          <w:sz w:val="24"/>
          <w:szCs w:val="24"/>
          <w:cs/>
          <w:lang w:bidi="bn-BD"/>
        </w:rPr>
        <w:t xml:space="preserve"> তা</w:t>
      </w:r>
      <w:r w:rsidR="007705EF">
        <w:rPr>
          <w:rFonts w:cs="Kalpurush" w:hint="cs"/>
          <w:sz w:val="24"/>
          <w:szCs w:val="24"/>
          <w:cs/>
          <w:lang w:bidi="bn-BD"/>
        </w:rPr>
        <w:t>‘</w:t>
      </w:r>
      <w:r>
        <w:rPr>
          <w:rFonts w:cs="Kalpurush" w:hint="cs"/>
          <w:sz w:val="24"/>
          <w:szCs w:val="24"/>
          <w:cs/>
          <w:lang w:bidi="bn-BD"/>
        </w:rPr>
        <w:t xml:space="preserve">আলা </w:t>
      </w:r>
      <w:r w:rsidRPr="00D147FA">
        <w:rPr>
          <w:rFonts w:cs="Kalpurush" w:hint="cs"/>
          <w:sz w:val="24"/>
          <w:szCs w:val="24"/>
          <w:cs/>
          <w:lang w:bidi="bn-BD"/>
        </w:rPr>
        <w:t xml:space="preserve">বিনিময়ে তাকে তার চেয়েও উত্তম বস্তুর দ্বারা পুরস্কৃত করবেন। </w:t>
      </w:r>
      <w:r w:rsidR="00A67317">
        <w:rPr>
          <w:rFonts w:cs="Kalpurush" w:hint="cs"/>
          <w:sz w:val="24"/>
          <w:szCs w:val="24"/>
          <w:cs/>
          <w:lang w:bidi="bn-BD"/>
        </w:rPr>
        <w:t>আল্লাহ বলেন,</w:t>
      </w:r>
      <w:r w:rsidRPr="00D147FA">
        <w:rPr>
          <w:rFonts w:cs="Kalpurush" w:hint="cs"/>
          <w:sz w:val="24"/>
          <w:szCs w:val="24"/>
          <w:cs/>
          <w:lang w:bidi="bn-BD"/>
        </w:rPr>
        <w:t xml:space="preserve"> </w:t>
      </w:r>
    </w:p>
    <w:p w:rsidR="00D147FA" w:rsidRPr="007E5BA3" w:rsidRDefault="007705EF" w:rsidP="007705EF">
      <w:pPr>
        <w:jc w:val="both"/>
        <w:rPr>
          <w:rFonts w:cs="Kalpurush"/>
          <w:sz w:val="24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يَٰٓأَيُّهَا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ٱلنَّبِيُّ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قُل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لِّمَن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أَيۡدِيكُم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ٱلۡأَسۡرَىٰٓ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يَعۡلَمِ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قُلُوبِكُمۡ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خَيۡرٗا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يُؤۡتِكُمۡ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خَيۡرٗا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مِّمَّآ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أُخِذَ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وَيَغۡفِرۡ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لَكُمۡۚ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الانفال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٧٠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D147FA" w:rsidRPr="00D147FA" w:rsidRDefault="007705EF" w:rsidP="007705EF">
      <w:pPr>
        <w:bidi w:val="0"/>
        <w:jc w:val="both"/>
        <w:rPr>
          <w:rFonts w:cs="Kalpurush"/>
          <w:sz w:val="24"/>
          <w:szCs w:val="24"/>
          <w:lang w:bidi="bn-BD"/>
        </w:rPr>
      </w:pPr>
      <w:r>
        <w:rPr>
          <w:rFonts w:cs="Kalpurush" w:hint="cs"/>
          <w:sz w:val="24"/>
          <w:szCs w:val="24"/>
          <w:cs/>
          <w:lang w:bidi="bn-BD"/>
        </w:rPr>
        <w:t>“</w:t>
      </w:r>
      <w:r w:rsidR="00A67317">
        <w:rPr>
          <w:rFonts w:cs="Kalpurush" w:hint="cs"/>
          <w:sz w:val="24"/>
          <w:szCs w:val="24"/>
          <w:cs/>
          <w:lang w:bidi="bn-BD"/>
        </w:rPr>
        <w:t xml:space="preserve">হে নবী আপনি আপনার আয়ত্বাধীন কয়েদিদেরকে বলুন, 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>আল্লাহ</w:t>
      </w:r>
      <w:r w:rsidR="00D147FA">
        <w:rPr>
          <w:rFonts w:cs="Kalpurush" w:hint="cs"/>
          <w:sz w:val="24"/>
          <w:szCs w:val="24"/>
          <w:cs/>
          <w:lang w:bidi="bn-BD"/>
        </w:rPr>
        <w:t xml:space="preserve"> তা</w:t>
      </w:r>
      <w:r>
        <w:rPr>
          <w:rFonts w:cs="Kalpurush" w:hint="cs"/>
          <w:sz w:val="24"/>
          <w:szCs w:val="24"/>
          <w:cs/>
          <w:lang w:bidi="bn-BD"/>
        </w:rPr>
        <w:t>‘</w:t>
      </w:r>
      <w:r w:rsidR="00D147FA">
        <w:rPr>
          <w:rFonts w:cs="Kalpurush" w:hint="cs"/>
          <w:sz w:val="24"/>
          <w:szCs w:val="24"/>
          <w:cs/>
          <w:lang w:bidi="bn-BD"/>
        </w:rPr>
        <w:t xml:space="preserve">আলা 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>যদি তোমাদের অন্তরে কল্যাণের আলো দেখতে পান</w:t>
      </w:r>
      <w:r w:rsidR="00D147FA" w:rsidRPr="00D147FA">
        <w:rPr>
          <w:rFonts w:ascii="Kalpurush" w:hAnsi="Kalpurush" w:cs="Kalpurush"/>
          <w:sz w:val="24"/>
          <w:szCs w:val="24"/>
          <w:lang w:bidi="bn-BD"/>
        </w:rPr>
        <w:t>,</w:t>
      </w:r>
      <w:r w:rsidR="00D147FA" w:rsidRPr="00D147FA">
        <w:rPr>
          <w:rFonts w:cs="Kalpurush" w:hint="cs"/>
          <w:sz w:val="24"/>
          <w:szCs w:val="24"/>
          <w:lang w:bidi="bn-BD"/>
        </w:rPr>
        <w:t xml:space="preserve"> 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>তাহলে তোমাদের হারানো বস্তুর চেয়েও উত্তম জিনিস দান করবেন। শুধু তা-ই নয়</w:t>
      </w:r>
      <w:r w:rsidR="00D147FA" w:rsidRPr="00D147FA">
        <w:rPr>
          <w:rFonts w:ascii="Kalpurush" w:hAnsi="Kalpurush" w:cs="Kalpurush"/>
          <w:sz w:val="24"/>
          <w:szCs w:val="24"/>
          <w:lang w:bidi="bn-BD"/>
        </w:rPr>
        <w:t>,</w:t>
      </w:r>
      <w:r w:rsidR="00D147FA" w:rsidRPr="00D147FA">
        <w:rPr>
          <w:rFonts w:cs="Kalpurush" w:hint="cs"/>
          <w:sz w:val="24"/>
          <w:szCs w:val="24"/>
          <w:lang w:bidi="bn-BD"/>
        </w:rPr>
        <w:t xml:space="preserve"> 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>সাথে সাথে তোমাদের গুনাহসমূহ ক্ষমা করে দেবেন।</w:t>
      </w:r>
      <w:r>
        <w:rPr>
          <w:rFonts w:cs="Kalpurush" w:hint="cs"/>
          <w:sz w:val="24"/>
          <w:szCs w:val="24"/>
          <w:cs/>
          <w:lang w:bidi="bn-BD"/>
        </w:rPr>
        <w:t>”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 xml:space="preserve"> </w:t>
      </w:r>
      <w:r>
        <w:rPr>
          <w:rFonts w:cs="Kalpurush" w:hint="cs"/>
          <w:sz w:val="24"/>
          <w:szCs w:val="24"/>
          <w:cs/>
          <w:lang w:bidi="bn-BD"/>
        </w:rPr>
        <w:t>[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 xml:space="preserve">সূরা </w:t>
      </w:r>
      <w:r>
        <w:rPr>
          <w:rFonts w:cs="Kalpurush" w:hint="cs"/>
          <w:sz w:val="24"/>
          <w:szCs w:val="24"/>
          <w:cs/>
          <w:lang w:bidi="bn-BD"/>
        </w:rPr>
        <w:t>আল-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>আনফাল</w:t>
      </w:r>
      <w:r w:rsidR="004C6F59">
        <w:rPr>
          <w:rFonts w:cs="Kalpurush" w:hint="cs"/>
          <w:sz w:val="24"/>
          <w:szCs w:val="24"/>
          <w:cs/>
          <w:lang w:bidi="bn-BD"/>
        </w:rPr>
        <w:t>, আয়াত</w:t>
      </w:r>
      <w:r w:rsidR="00D147FA" w:rsidRPr="00D147FA">
        <w:rPr>
          <w:rFonts w:cs="Kalpurush" w:hint="cs"/>
          <w:sz w:val="24"/>
          <w:szCs w:val="24"/>
          <w:cs/>
          <w:lang w:bidi="bn-BD"/>
        </w:rPr>
        <w:t>: ৭০</w:t>
      </w:r>
      <w:r>
        <w:rPr>
          <w:rFonts w:cs="Kalpurush" w:hint="cs"/>
          <w:sz w:val="24"/>
          <w:szCs w:val="24"/>
          <w:cs/>
          <w:lang w:bidi="bn-BD"/>
        </w:rPr>
        <w:t>]</w:t>
      </w:r>
    </w:p>
    <w:p w:rsidR="00D147FA" w:rsidRPr="00A67317" w:rsidRDefault="00D147FA" w:rsidP="004C6F59">
      <w:pPr>
        <w:bidi w:val="0"/>
        <w:jc w:val="both"/>
        <w:rPr>
          <w:rFonts w:ascii="Kalpurush" w:hAnsi="Kalpurush" w:cs="Kalpurush"/>
          <w:sz w:val="24"/>
          <w:szCs w:val="24"/>
          <w:rtl/>
        </w:rPr>
      </w:pPr>
      <w:r w:rsidRPr="00D147FA">
        <w:rPr>
          <w:rFonts w:cs="Kalpurush" w:hint="cs"/>
          <w:sz w:val="24"/>
          <w:szCs w:val="24"/>
          <w:cs/>
          <w:lang w:bidi="bn-BD"/>
        </w:rPr>
        <w:t>হে অন্তর পরিবর্তনকারী রব</w:t>
      </w:r>
      <w:r w:rsidRPr="00D147FA">
        <w:rPr>
          <w:rFonts w:ascii="Kalpurush" w:hAnsi="Kalpurush" w:cs="Kalpurush"/>
          <w:sz w:val="24"/>
          <w:szCs w:val="24"/>
          <w:lang w:bidi="bn-BD"/>
        </w:rPr>
        <w:t>,</w:t>
      </w:r>
      <w:r w:rsidRPr="00D147FA">
        <w:rPr>
          <w:rFonts w:cs="Kalpurush" w:hint="cs"/>
          <w:sz w:val="24"/>
          <w:szCs w:val="24"/>
          <w:lang w:bidi="bn-BD"/>
        </w:rPr>
        <w:t xml:space="preserve"> </w:t>
      </w:r>
      <w:r w:rsidRPr="00D147FA">
        <w:rPr>
          <w:rFonts w:cs="Kalpurush" w:hint="cs"/>
          <w:sz w:val="24"/>
          <w:szCs w:val="24"/>
          <w:cs/>
          <w:lang w:bidi="bn-BD"/>
        </w:rPr>
        <w:t>তুমি আম</w:t>
      </w:r>
      <w:r w:rsidR="004C6F59">
        <w:rPr>
          <w:rFonts w:cs="Kalpurush" w:hint="cs"/>
          <w:sz w:val="24"/>
          <w:szCs w:val="24"/>
          <w:cs/>
          <w:lang w:bidi="bn-BD"/>
        </w:rPr>
        <w:t>াদের আত্মাসমূহ তোমার মনোনীত দী</w:t>
      </w:r>
      <w:r w:rsidRPr="00D147FA">
        <w:rPr>
          <w:rFonts w:cs="Kalpurush" w:hint="cs"/>
          <w:sz w:val="24"/>
          <w:szCs w:val="24"/>
          <w:cs/>
          <w:lang w:bidi="bn-BD"/>
        </w:rPr>
        <w:t xml:space="preserve">নের </w:t>
      </w:r>
      <w:r w:rsidR="004C6F59">
        <w:rPr>
          <w:rFonts w:cs="Kalpurush" w:hint="cs"/>
          <w:sz w:val="24"/>
          <w:szCs w:val="24"/>
          <w:cs/>
          <w:lang w:bidi="bn-BD"/>
        </w:rPr>
        <w:t>ও</w:t>
      </w:r>
      <w:r w:rsidRPr="00D147FA">
        <w:rPr>
          <w:rFonts w:cs="Kalpurush" w:hint="cs"/>
          <w:sz w:val="24"/>
          <w:szCs w:val="24"/>
          <w:cs/>
          <w:lang w:bidi="bn-BD"/>
        </w:rPr>
        <w:t>পর অটল রাখ</w:t>
      </w:r>
      <w:r w:rsidR="004C6F59">
        <w:rPr>
          <w:rFonts w:cs="Kalpurush" w:hint="cs"/>
          <w:sz w:val="24"/>
          <w:szCs w:val="24"/>
          <w:cs/>
          <w:lang w:bidi="bn-BD"/>
        </w:rPr>
        <w:t>ো</w:t>
      </w:r>
      <w:r w:rsidRPr="007E5BA3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A67317">
        <w:rPr>
          <w:rFonts w:ascii="Kalpurush" w:hAnsi="Kalpurush" w:cs="Kalpurush"/>
          <w:sz w:val="24"/>
          <w:szCs w:val="24"/>
          <w:cs/>
          <w:lang w:bidi="bn-IN"/>
        </w:rPr>
        <w:t xml:space="preserve">আমীন। </w:t>
      </w:r>
    </w:p>
    <w:p w:rsidR="005666DC" w:rsidRDefault="00D147FA" w:rsidP="007705EF">
      <w:pPr>
        <w:bidi w:val="0"/>
        <w:jc w:val="center"/>
        <w:rPr>
          <w:rFonts w:cs="Kalpurush"/>
          <w:sz w:val="24"/>
          <w:szCs w:val="24"/>
          <w:lang w:bidi="bn-BD"/>
        </w:rPr>
      </w:pPr>
      <w:r w:rsidRPr="00D147FA">
        <w:rPr>
          <w:rFonts w:cs="Kalpurush" w:hint="cs"/>
          <w:sz w:val="24"/>
          <w:szCs w:val="24"/>
          <w:cs/>
          <w:lang w:bidi="bn-BD"/>
        </w:rPr>
        <w:t>সমাপ্ত</w:t>
      </w:r>
    </w:p>
    <w:p w:rsidR="00B0766F" w:rsidRDefault="00B0766F" w:rsidP="00B0766F">
      <w:pPr>
        <w:bidi w:val="0"/>
        <w:jc w:val="center"/>
        <w:rPr>
          <w:rFonts w:cs="Kalpurush"/>
          <w:sz w:val="24"/>
          <w:szCs w:val="24"/>
          <w:lang w:bidi="bn-BD"/>
        </w:rPr>
      </w:pPr>
    </w:p>
    <w:p w:rsidR="00B0766F" w:rsidRDefault="00B0766F" w:rsidP="00B0766F">
      <w:pPr>
        <w:bidi w:val="0"/>
        <w:jc w:val="center"/>
        <w:rPr>
          <w:rFonts w:cs="Kalpurush"/>
          <w:sz w:val="24"/>
          <w:szCs w:val="24"/>
          <w:lang w:bidi="bn-BD"/>
        </w:rPr>
      </w:pPr>
      <w:bookmarkStart w:id="0" w:name="_GoBack"/>
      <w:r w:rsidRPr="00D147FA">
        <w:rPr>
          <w:rFonts w:asciiTheme="majorBidi" w:hAnsiTheme="majorBidi" w:cstheme="majorBidi"/>
          <w:noProof/>
          <w:color w:val="006666"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 wp14:anchorId="2151B8E1" wp14:editId="572E40E4">
            <wp:simplePos x="0" y="0"/>
            <wp:positionH relativeFrom="page">
              <wp:posOffset>-17145</wp:posOffset>
            </wp:positionH>
            <wp:positionV relativeFrom="page">
              <wp:posOffset>-2286</wp:posOffset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B0766F" w:rsidRDefault="00B0766F" w:rsidP="00B0766F">
      <w:pPr>
        <w:bidi w:val="0"/>
        <w:jc w:val="center"/>
        <w:rPr>
          <w:rFonts w:cs="Kalpurush"/>
          <w:sz w:val="24"/>
          <w:szCs w:val="24"/>
          <w:lang w:bidi="bn-BD"/>
        </w:rPr>
      </w:pPr>
    </w:p>
    <w:p w:rsidR="00B0766F" w:rsidRDefault="00B0766F" w:rsidP="00B0766F">
      <w:pPr>
        <w:bidi w:val="0"/>
        <w:jc w:val="center"/>
        <w:rPr>
          <w:rFonts w:cs="Kalpurush"/>
          <w:sz w:val="24"/>
          <w:szCs w:val="24"/>
          <w:lang w:bidi="bn-BD"/>
        </w:rPr>
      </w:pPr>
    </w:p>
    <w:p w:rsidR="00B0766F" w:rsidRDefault="00B0766F" w:rsidP="00B0766F">
      <w:pPr>
        <w:bidi w:val="0"/>
        <w:jc w:val="center"/>
        <w:rPr>
          <w:rFonts w:cs="Kalpurush"/>
          <w:sz w:val="24"/>
          <w:szCs w:val="24"/>
          <w:lang w:bidi="bn-BD"/>
        </w:rPr>
      </w:pPr>
    </w:p>
    <w:p w:rsidR="00B0766F" w:rsidRDefault="00B0766F" w:rsidP="00B0766F">
      <w:pPr>
        <w:bidi w:val="0"/>
        <w:jc w:val="center"/>
        <w:rPr>
          <w:rFonts w:cs="Kalpurush"/>
          <w:sz w:val="24"/>
          <w:szCs w:val="24"/>
          <w:lang w:bidi="bn-BD"/>
        </w:rPr>
      </w:pPr>
    </w:p>
    <w:p w:rsidR="00B0766F" w:rsidRDefault="00B0766F" w:rsidP="00B0766F">
      <w:pPr>
        <w:bidi w:val="0"/>
        <w:jc w:val="center"/>
        <w:rPr>
          <w:rFonts w:cs="Kalpurush"/>
          <w:sz w:val="24"/>
          <w:szCs w:val="24"/>
          <w:lang w:bidi="bn-BD"/>
        </w:rPr>
      </w:pPr>
    </w:p>
    <w:p w:rsidR="00B0766F" w:rsidRDefault="00B0766F" w:rsidP="00B0766F">
      <w:pPr>
        <w:bidi w:val="0"/>
        <w:jc w:val="center"/>
        <w:rPr>
          <w:rFonts w:cs="Kalpurush"/>
          <w:sz w:val="24"/>
          <w:szCs w:val="24"/>
          <w:lang w:bidi="bn-BD"/>
        </w:rPr>
      </w:pPr>
    </w:p>
    <w:p w:rsidR="00B0766F" w:rsidRPr="007705EF" w:rsidRDefault="00B0766F" w:rsidP="00B0766F">
      <w:pPr>
        <w:bidi w:val="0"/>
        <w:jc w:val="center"/>
        <w:rPr>
          <w:rFonts w:cs="Kalpurush"/>
          <w:sz w:val="24"/>
          <w:szCs w:val="24"/>
          <w:rtl/>
          <w:cs/>
          <w:lang w:bidi="bn-BD"/>
        </w:rPr>
      </w:pPr>
    </w:p>
    <w:sectPr w:rsidR="00B0766F" w:rsidRPr="007705EF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709" w:rsidRDefault="00AE4709" w:rsidP="00E32771">
      <w:pPr>
        <w:spacing w:after="0" w:line="240" w:lineRule="auto"/>
      </w:pPr>
      <w:r>
        <w:separator/>
      </w:r>
    </w:p>
  </w:endnote>
  <w:endnote w:type="continuationSeparator" w:id="0">
    <w:p w:rsidR="00AE4709" w:rsidRDefault="00AE4709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85D0B9B7-4F64-42B6-9F98-C2AA3ED45991}"/>
    <w:embedBold r:id="rId2" w:fontKey="{091D77D2-952C-452F-A2E1-0DE3462F282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BCB8F218-D901-4853-BC62-68E10DDE2E0E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CD5C45F3-CABB-4487-94DC-79E1E8FC6462}"/>
    <w:embedBold r:id="rId5" w:fontKey="{1912A61C-4D6C-4178-821E-794945CACFDA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7E1ACB07-715C-48DC-8F3B-7C8E9EB33C20}"/>
    <w:embedBold r:id="rId7" w:fontKey="{F226CCB3-589B-4435-A233-6AC30D61921C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8" w:fontKey="{881F96F2-6E18-4A04-BD90-520F87983C2F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9" w:fontKey="{EFB7CF6E-53F3-41FE-9EEF-0E3BF87D0087}"/>
    <w:embedBold r:id="rId10" w:fontKey="{F64DD9F8-8A24-431A-84CA-B423CEC653F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01659F54-A76F-495B-8EE2-E431782C2F9A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2" w:fontKey="{05E53B41-C220-4E6B-A11E-F14D8D3219C7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3" w:fontKey="{A3A8E72A-9665-4CE6-9B1F-DC2338AFEDE2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4" w:fontKey="{047348C4-C039-4803-A35B-C2484212FCAA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5" w:fontKey="{E2A0F9D4-80A2-4AFD-959E-E0789D1EC361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6" w:fontKey="{E637A173-4416-4EA6-B182-4B3A3EF5A9A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16E1FF9" wp14:editId="78CD3300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B0A3285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709" w:rsidRDefault="00AE4709" w:rsidP="00E32771">
      <w:pPr>
        <w:spacing w:after="0" w:line="240" w:lineRule="auto"/>
      </w:pPr>
      <w:r>
        <w:separator/>
      </w:r>
    </w:p>
  </w:footnote>
  <w:footnote w:type="continuationSeparator" w:id="0">
    <w:p w:rsidR="00AE4709" w:rsidRDefault="00AE4709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254DDCDD" wp14:editId="371ED24B">
              <wp:simplePos x="0" y="0"/>
              <wp:positionH relativeFrom="column">
                <wp:posOffset>-593069</wp:posOffset>
              </wp:positionH>
              <wp:positionV relativeFrom="paragraph">
                <wp:posOffset>-181274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4" y="58793"/>
                          <a:ext cx="133529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8378B2" w:rsidRDefault="00D147FA" w:rsidP="00D147FA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lang w:bidi="bn-BD"/>
                              </w:rPr>
                            </w:pPr>
                            <w:r w:rsidRPr="00D147FA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হয়ো</w:t>
                            </w:r>
                            <w:r w:rsidR="004C6F59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lang w:bidi="bn-BD"/>
                              </w:rPr>
                              <w:t xml:space="preserve"> </w:t>
                            </w:r>
                            <w:r w:rsidRPr="00D147FA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না</w:t>
                            </w:r>
                            <w:r w:rsidRPr="00D147FA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D147FA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তুমি</w:t>
                            </w:r>
                            <w:r w:rsidRPr="00D147FA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D147FA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রমযানের</w:t>
                            </w:r>
                            <w:r w:rsidRPr="00D147FA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="007705EF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‘</w:t>
                            </w:r>
                            <w:r w:rsidRPr="00D147FA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আবেদ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B0766F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2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4DDCDD" id="Group 1" o:spid="_x0000_s1026" style="position:absolute;left:0;text-align:left;margin-left:-46.7pt;margin-top:-14.2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gLoyg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3353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8378B2" w:rsidRDefault="00D147FA" w:rsidP="00D147FA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lang w:bidi="bn-BD"/>
                        </w:rPr>
                      </w:pPr>
                      <w:r w:rsidRPr="00D147FA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হয়ো</w:t>
                      </w:r>
                      <w:r w:rsidR="004C6F59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lang w:bidi="bn-BD"/>
                        </w:rPr>
                        <w:t xml:space="preserve"> </w:t>
                      </w:r>
                      <w:r w:rsidRPr="00D147FA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না</w:t>
                      </w:r>
                      <w:r w:rsidRPr="00D147FA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D147FA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তুমি</w:t>
                      </w:r>
                      <w:r w:rsidRPr="00D147FA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D147FA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রমযানের</w:t>
                      </w:r>
                      <w:r w:rsidRPr="00D147FA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="007705EF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‘</w:t>
                      </w:r>
                      <w:r w:rsidRPr="00D147FA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আবেদ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B0766F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t>2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4765014" wp14:editId="39EAD806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C4BE7F2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32A72E5" wp14:editId="3E86B626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32A72E5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5106AC7E" wp14:editId="08142BB4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2960BFD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EB12DA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7FA"/>
    <w:rsid w:val="0000503E"/>
    <w:rsid w:val="0000656E"/>
    <w:rsid w:val="00014A18"/>
    <w:rsid w:val="00054A51"/>
    <w:rsid w:val="000A43B4"/>
    <w:rsid w:val="000A53B5"/>
    <w:rsid w:val="000A6307"/>
    <w:rsid w:val="000C2B16"/>
    <w:rsid w:val="000D5816"/>
    <w:rsid w:val="000E3D49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3978"/>
    <w:rsid w:val="00303E60"/>
    <w:rsid w:val="00303E87"/>
    <w:rsid w:val="003072B2"/>
    <w:rsid w:val="00317B3C"/>
    <w:rsid w:val="003238D3"/>
    <w:rsid w:val="00347608"/>
    <w:rsid w:val="00355520"/>
    <w:rsid w:val="00365CB9"/>
    <w:rsid w:val="00371452"/>
    <w:rsid w:val="003947B2"/>
    <w:rsid w:val="003A526E"/>
    <w:rsid w:val="003E1AC6"/>
    <w:rsid w:val="00437EF4"/>
    <w:rsid w:val="00445185"/>
    <w:rsid w:val="00447B55"/>
    <w:rsid w:val="00451428"/>
    <w:rsid w:val="004554F2"/>
    <w:rsid w:val="00477478"/>
    <w:rsid w:val="00491B19"/>
    <w:rsid w:val="004C1156"/>
    <w:rsid w:val="004C6F59"/>
    <w:rsid w:val="004D08C4"/>
    <w:rsid w:val="004E2AD6"/>
    <w:rsid w:val="004E2DC3"/>
    <w:rsid w:val="004E38A0"/>
    <w:rsid w:val="004E78EF"/>
    <w:rsid w:val="00536D3B"/>
    <w:rsid w:val="005666DC"/>
    <w:rsid w:val="00572F8E"/>
    <w:rsid w:val="00575281"/>
    <w:rsid w:val="0058544F"/>
    <w:rsid w:val="005A2707"/>
    <w:rsid w:val="005A6FDB"/>
    <w:rsid w:val="005E1A4F"/>
    <w:rsid w:val="00604920"/>
    <w:rsid w:val="00612832"/>
    <w:rsid w:val="00631E7F"/>
    <w:rsid w:val="00632FB4"/>
    <w:rsid w:val="00662A2B"/>
    <w:rsid w:val="00677AE4"/>
    <w:rsid w:val="0069533C"/>
    <w:rsid w:val="006C1068"/>
    <w:rsid w:val="006E0420"/>
    <w:rsid w:val="006F4219"/>
    <w:rsid w:val="00704F1C"/>
    <w:rsid w:val="00717FAE"/>
    <w:rsid w:val="007705EF"/>
    <w:rsid w:val="00770B0C"/>
    <w:rsid w:val="0077162A"/>
    <w:rsid w:val="00795BD3"/>
    <w:rsid w:val="007C1387"/>
    <w:rsid w:val="007E5889"/>
    <w:rsid w:val="007E5BA3"/>
    <w:rsid w:val="007E70EB"/>
    <w:rsid w:val="00814452"/>
    <w:rsid w:val="00820EAD"/>
    <w:rsid w:val="008210B3"/>
    <w:rsid w:val="00825D0B"/>
    <w:rsid w:val="008378B2"/>
    <w:rsid w:val="00853076"/>
    <w:rsid w:val="00855E30"/>
    <w:rsid w:val="00870DC1"/>
    <w:rsid w:val="008A5781"/>
    <w:rsid w:val="008A6BEA"/>
    <w:rsid w:val="008B3703"/>
    <w:rsid w:val="008B668D"/>
    <w:rsid w:val="008C22AA"/>
    <w:rsid w:val="008C5507"/>
    <w:rsid w:val="008D70C8"/>
    <w:rsid w:val="008E2038"/>
    <w:rsid w:val="00912D68"/>
    <w:rsid w:val="00943955"/>
    <w:rsid w:val="00944C90"/>
    <w:rsid w:val="0094547A"/>
    <w:rsid w:val="009967F9"/>
    <w:rsid w:val="009F1250"/>
    <w:rsid w:val="00A03054"/>
    <w:rsid w:val="00A052E1"/>
    <w:rsid w:val="00A32249"/>
    <w:rsid w:val="00A61E5C"/>
    <w:rsid w:val="00A65935"/>
    <w:rsid w:val="00A67317"/>
    <w:rsid w:val="00AD2A33"/>
    <w:rsid w:val="00AE4709"/>
    <w:rsid w:val="00B0766F"/>
    <w:rsid w:val="00B3510F"/>
    <w:rsid w:val="00B50A3A"/>
    <w:rsid w:val="00B572EF"/>
    <w:rsid w:val="00B820AA"/>
    <w:rsid w:val="00B867C5"/>
    <w:rsid w:val="00B962D1"/>
    <w:rsid w:val="00BA456F"/>
    <w:rsid w:val="00BD190F"/>
    <w:rsid w:val="00BE3A50"/>
    <w:rsid w:val="00BF04A9"/>
    <w:rsid w:val="00C03201"/>
    <w:rsid w:val="00C21104"/>
    <w:rsid w:val="00C37C22"/>
    <w:rsid w:val="00C45A48"/>
    <w:rsid w:val="00C50098"/>
    <w:rsid w:val="00C72BD4"/>
    <w:rsid w:val="00C90E54"/>
    <w:rsid w:val="00CD082F"/>
    <w:rsid w:val="00CD4735"/>
    <w:rsid w:val="00D12355"/>
    <w:rsid w:val="00D147FA"/>
    <w:rsid w:val="00D46176"/>
    <w:rsid w:val="00D7109D"/>
    <w:rsid w:val="00D85A5F"/>
    <w:rsid w:val="00DB48B2"/>
    <w:rsid w:val="00DC6A8E"/>
    <w:rsid w:val="00DF7E4B"/>
    <w:rsid w:val="00E0449C"/>
    <w:rsid w:val="00E210FF"/>
    <w:rsid w:val="00E25D4B"/>
    <w:rsid w:val="00E270CA"/>
    <w:rsid w:val="00E32771"/>
    <w:rsid w:val="00E443FF"/>
    <w:rsid w:val="00E65ECA"/>
    <w:rsid w:val="00E942BB"/>
    <w:rsid w:val="00E96A90"/>
    <w:rsid w:val="00EB6A67"/>
    <w:rsid w:val="00F11B8A"/>
    <w:rsid w:val="00F14FCB"/>
    <w:rsid w:val="00F2420A"/>
    <w:rsid w:val="00F25412"/>
    <w:rsid w:val="00F3173B"/>
    <w:rsid w:val="00F80820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05C2944-219A-4B9E-BB94-2373308B1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3%20&#1594;&#1604;&#1575;&#1601;%20&#1605;&#1602;&#1575;&#1604;&#1575;&#1578;%20&#1605;&#1572;&#1604;&#1601;&#1577;%20&#1571;&#1608;%20&#1605;&#1578;&#1585;&#1580;&#1605;&#1577;%20&#1605;&#1606;%20&#1575;&#1604;&#1601;&#1585;&#1610;&#160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7E9F2-221E-40CA-AFDB-C920FB4BA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غلاف مقالات مؤلفة أو مترجمة من الفريق.dotx</Template>
  <TotalTime>240</TotalTime>
  <Pages>4</Pages>
  <Words>762</Words>
  <Characters>3814</Characters>
  <Application>Microsoft Office Word</Application>
  <DocSecurity>0</DocSecurity>
  <Lines>82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হয়ো না তুমি রমযানের ‘আবেদ</vt:lpstr>
      <vt:lpstr/>
    </vt:vector>
  </TitlesOfParts>
  <Manager/>
  <Company>islamhouse.com</Company>
  <LinksUpToDate>false</LinksUpToDate>
  <CharactersWithSpaces>4541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হয়ো না তুমি রমযানের ‘আবেদ</dc:title>
  <dc:subject>হয়ো না তুমি রমযানের ‘আবেদ</dc:subject>
  <dc:creator>মুহাম্মাদ আল-হামুদ আন-নজদী_x000d_</dc:creator>
  <cp:keywords>হয়ো না তুমি রমযানের ‘আবেদ</cp:keywords>
  <dc:description>হয়ো না তুমি রমযানের ‘আবেদ</dc:description>
  <cp:lastModifiedBy>elhashemy</cp:lastModifiedBy>
  <cp:revision>8</cp:revision>
  <cp:lastPrinted>2015-03-07T18:24:00Z</cp:lastPrinted>
  <dcterms:created xsi:type="dcterms:W3CDTF">2015-03-30T15:22:00Z</dcterms:created>
  <dcterms:modified xsi:type="dcterms:W3CDTF">2015-08-02T11:17:00Z</dcterms:modified>
  <cp:category/>
</cp:coreProperties>
</file>