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3E0823" w:rsidP="003E0823">
      <w:pPr>
        <w:bidi w:val="0"/>
        <w:spacing w:after="0" w:line="240" w:lineRule="auto"/>
        <w:ind w:firstLine="113"/>
        <w:jc w:val="center"/>
        <w:rPr>
          <w:rFonts w:ascii="Kalpurush" w:hAnsi="Kalpurush" w:cs="Kalpurush"/>
          <w:color w:val="205B83"/>
          <w:sz w:val="72"/>
          <w:szCs w:val="72"/>
          <w:lang w:bidi="bn-BD"/>
        </w:rPr>
      </w:pPr>
      <w:r>
        <w:rPr>
          <w:rFonts w:ascii="Kalpurush" w:hAnsi="Kalpurush" w:cs="Kalpurush"/>
          <w:color w:val="205B83"/>
          <w:sz w:val="72"/>
          <w:szCs w:val="72"/>
          <w:cs/>
          <w:lang w:bidi="bn-IN"/>
        </w:rPr>
        <w:t>আল</w:t>
      </w:r>
      <w:r w:rsidR="00E70184">
        <w:rPr>
          <w:rFonts w:ascii="Kalpurush" w:hAnsi="Kalpurush" w:cs="Kalpurush"/>
          <w:color w:val="205B83"/>
          <w:sz w:val="72"/>
          <w:szCs w:val="72"/>
          <w:lang w:bidi="bn-IN"/>
        </w:rPr>
        <w:t>-</w:t>
      </w:r>
      <w:r w:rsidRPr="003E0823">
        <w:rPr>
          <w:rFonts w:ascii="Kalpurush" w:hAnsi="Kalpurush" w:cs="Kalpurush" w:hint="cs"/>
          <w:color w:val="205B83"/>
          <w:sz w:val="72"/>
          <w:szCs w:val="72"/>
          <w:cs/>
          <w:lang w:bidi="bn-IN"/>
        </w:rPr>
        <w:t>কুরআনুল</w:t>
      </w:r>
      <w:r w:rsidRPr="003E0823">
        <w:rPr>
          <w:rFonts w:ascii="Kalpurush" w:hAnsi="Kalpurush" w:cs="Kalpurush"/>
          <w:color w:val="205B83"/>
          <w:sz w:val="72"/>
          <w:szCs w:val="72"/>
          <w:cs/>
          <w:lang w:bidi="bn-IN"/>
        </w:rPr>
        <w:t xml:space="preserve"> </w:t>
      </w:r>
      <w:r w:rsidRPr="003E0823">
        <w:rPr>
          <w:rFonts w:ascii="Kalpurush" w:hAnsi="Kalpurush" w:cs="Kalpurush" w:hint="cs"/>
          <w:color w:val="205B83"/>
          <w:sz w:val="72"/>
          <w:szCs w:val="72"/>
          <w:cs/>
          <w:lang w:bidi="bn-IN"/>
        </w:rPr>
        <w:t>কারিম</w:t>
      </w:r>
      <w:r w:rsidRPr="003E0823">
        <w:rPr>
          <w:rFonts w:ascii="Kalpurush" w:hAnsi="Kalpurush" w:cs="Kalpurush"/>
          <w:color w:val="205B83"/>
          <w:sz w:val="72"/>
          <w:szCs w:val="72"/>
          <w:cs/>
          <w:lang w:bidi="bn-IN"/>
        </w:rPr>
        <w:t xml:space="preserve"> </w:t>
      </w:r>
      <w:r w:rsidR="002069B0">
        <w:rPr>
          <w:rFonts w:ascii="Kalpurush" w:hAnsi="Kalpurush" w:cs="Kalpurush" w:hint="cs"/>
          <w:color w:val="205B83"/>
          <w:sz w:val="72"/>
          <w:szCs w:val="72"/>
          <w:cs/>
          <w:lang w:bidi="bn-IN"/>
        </w:rPr>
        <w:t>হিফয</w:t>
      </w:r>
      <w:r w:rsidRPr="003E0823">
        <w:rPr>
          <w:rFonts w:ascii="Kalpurush" w:hAnsi="Kalpurush" w:cs="Kalpurush"/>
          <w:color w:val="205B83"/>
          <w:sz w:val="72"/>
          <w:szCs w:val="72"/>
          <w:cs/>
          <w:lang w:bidi="bn-IN"/>
        </w:rPr>
        <w:t xml:space="preserve"> </w:t>
      </w:r>
      <w:r w:rsidRPr="003E0823">
        <w:rPr>
          <w:rFonts w:ascii="Kalpurush" w:hAnsi="Kalpurush" w:cs="Kalpurush" w:hint="cs"/>
          <w:color w:val="205B83"/>
          <w:sz w:val="72"/>
          <w:szCs w:val="72"/>
          <w:cs/>
          <w:lang w:bidi="bn-IN"/>
        </w:rPr>
        <w:t>করার</w:t>
      </w:r>
      <w:r w:rsidRPr="003E0823">
        <w:rPr>
          <w:rFonts w:ascii="Kalpurush" w:hAnsi="Kalpurush" w:cs="Kalpurush"/>
          <w:color w:val="205B83"/>
          <w:sz w:val="72"/>
          <w:szCs w:val="72"/>
          <w:cs/>
          <w:lang w:bidi="bn-IN"/>
        </w:rPr>
        <w:t xml:space="preserve"> </w:t>
      </w:r>
      <w:r w:rsidRPr="003E0823">
        <w:rPr>
          <w:rFonts w:ascii="Kalpurush" w:hAnsi="Kalpurush" w:cs="Kalpurush" w:hint="cs"/>
          <w:color w:val="205B83"/>
          <w:sz w:val="72"/>
          <w:szCs w:val="72"/>
          <w:cs/>
          <w:lang w:bidi="bn-IN"/>
        </w:rPr>
        <w:t>ব্যবহারিক</w:t>
      </w:r>
      <w:r w:rsidRPr="003E0823">
        <w:rPr>
          <w:rFonts w:ascii="Kalpurush" w:hAnsi="Kalpurush" w:cs="Kalpurush"/>
          <w:color w:val="205B83"/>
          <w:sz w:val="72"/>
          <w:szCs w:val="72"/>
          <w:cs/>
          <w:lang w:bidi="bn-IN"/>
        </w:rPr>
        <w:t xml:space="preserve"> </w:t>
      </w:r>
      <w:r w:rsidRPr="003E0823">
        <w:rPr>
          <w:rFonts w:ascii="Kalpurush" w:hAnsi="Kalpurush" w:cs="Kalpurush" w:hint="cs"/>
          <w:color w:val="205B83"/>
          <w:sz w:val="72"/>
          <w:szCs w:val="72"/>
          <w:cs/>
          <w:lang w:bidi="bn-IN"/>
        </w:rPr>
        <w:t>পদ্ধতি</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bn-IN"/>
        </w:rPr>
      </w:pPr>
    </w:p>
    <w:p w:rsidR="00A03054" w:rsidRPr="003E0823" w:rsidRDefault="003E0823" w:rsidP="003E0823">
      <w:pPr>
        <w:spacing w:after="0" w:line="240" w:lineRule="auto"/>
        <w:ind w:firstLine="113"/>
        <w:jc w:val="center"/>
        <w:rPr>
          <w:rFonts w:asciiTheme="majorBidi" w:hAnsiTheme="majorBidi" w:cs="KFGQPC Uthman Taha Naskh"/>
          <w:sz w:val="40"/>
          <w:szCs w:val="40"/>
          <w:rtl/>
        </w:rPr>
      </w:pPr>
      <w:r w:rsidRPr="003E0823">
        <w:rPr>
          <w:rFonts w:asciiTheme="majorBidi" w:hAnsiTheme="majorBidi" w:cs="KFGQPC Uthman Taha Naskh" w:hint="cs"/>
          <w:sz w:val="40"/>
          <w:szCs w:val="40"/>
          <w:rtl/>
        </w:rPr>
        <w:t>نحو منهجية عملية في حفظ القرآن الكريم</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3E066A" w:rsidP="008378B2">
      <w:pPr>
        <w:spacing w:after="0" w:line="240" w:lineRule="auto"/>
        <w:ind w:firstLine="113"/>
        <w:jc w:val="center"/>
        <w:rPr>
          <w:rFonts w:asciiTheme="majorBidi" w:hAnsiTheme="majorBidi" w:cs="KFGQPC Uthman Taha Naskh"/>
          <w:color w:val="205B83"/>
          <w:sz w:val="28"/>
          <w:szCs w:val="28"/>
          <w:lang w:bidi="ar-EG"/>
        </w:rPr>
      </w:pPr>
      <w:r w:rsidRPr="003E066A">
        <w:rPr>
          <w:rFonts w:asciiTheme="majorBidi" w:hAnsiTheme="majorBidi" w:cs="KFGQPC Uthman Taha Naskh"/>
          <w:color w:val="808080" w:themeColor="background1" w:themeShade="80"/>
          <w:sz w:val="28"/>
          <w:szCs w:val="28"/>
          <w:rtl/>
          <w:lang w:bidi="ar-EG"/>
        </w:rPr>
        <w:t xml:space="preserve">&lt; </w:t>
      </w:r>
      <w:r w:rsidRPr="003E066A">
        <w:rPr>
          <w:rFonts w:asciiTheme="majorBidi" w:hAnsiTheme="majorBidi" w:cs="Vrinda" w:hint="cs"/>
          <w:color w:val="808080" w:themeColor="background1" w:themeShade="80"/>
          <w:sz w:val="28"/>
          <w:szCs w:val="28"/>
          <w:cs/>
          <w:lang w:bidi="bn-IN"/>
        </w:rPr>
        <w:t>বাংলা</w:t>
      </w:r>
      <w:r w:rsidRPr="003E066A">
        <w:rPr>
          <w:rFonts w:asciiTheme="majorBidi" w:hAnsiTheme="majorBidi" w:cs="KFGQPC Uthman Taha Naskh"/>
          <w:color w:val="808080" w:themeColor="background1" w:themeShade="80"/>
          <w:sz w:val="28"/>
          <w:szCs w:val="28"/>
          <w:rtl/>
          <w:lang w:bidi="ar-EG"/>
        </w:rPr>
        <w:t xml:space="preserve"> - </w:t>
      </w:r>
      <w:r w:rsidRPr="003E066A">
        <w:rPr>
          <w:rFonts w:asciiTheme="majorBidi" w:hAnsiTheme="majorBidi" w:cs="KFGQPC Uthman Taha Naskh" w:hint="cs"/>
          <w:color w:val="808080" w:themeColor="background1" w:themeShade="80"/>
          <w:sz w:val="28"/>
          <w:szCs w:val="28"/>
          <w:rtl/>
          <w:lang w:bidi="ar-EG"/>
        </w:rPr>
        <w:t>بنغالي</w:t>
      </w:r>
      <w:r w:rsidRPr="003E066A">
        <w:rPr>
          <w:rFonts w:asciiTheme="majorBidi" w:hAnsiTheme="majorBidi" w:cs="KFGQPC Uthman Taha Naskh"/>
          <w:color w:val="808080" w:themeColor="background1" w:themeShade="80"/>
          <w:sz w:val="28"/>
          <w:szCs w:val="28"/>
          <w:rtl/>
          <w:lang w:bidi="ar-EG"/>
        </w:rPr>
        <w:t xml:space="preserve"> - </w:t>
      </w:r>
      <w:r w:rsidRPr="003E066A">
        <w:rPr>
          <w:rFonts w:asciiTheme="majorBidi" w:hAnsiTheme="majorBidi" w:cs="KFGQPC Uthman Taha Naskh"/>
          <w:color w:val="808080" w:themeColor="background1" w:themeShade="80"/>
          <w:sz w:val="28"/>
          <w:szCs w:val="28"/>
          <w:lang w:bidi="ar-EG"/>
        </w:rPr>
        <w:t>Bengali</w:t>
      </w:r>
      <w:r w:rsidRPr="003E066A">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0A2E1D" w:rsidRDefault="00A03054" w:rsidP="00A03054">
      <w:pPr>
        <w:tabs>
          <w:tab w:val="left" w:pos="753"/>
          <w:tab w:val="center" w:pos="3968"/>
        </w:tabs>
        <w:bidi w:val="0"/>
        <w:rPr>
          <w:rFonts w:asciiTheme="majorBidi" w:hAnsiTheme="majorBidi" w:cstheme="majorBidi"/>
          <w:color w:val="5EA1A5"/>
          <w:sz w:val="102"/>
          <w:szCs w:val="10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3E0823" w:rsidP="003E0823">
      <w:pPr>
        <w:bidi w:val="0"/>
        <w:spacing w:after="0" w:line="240" w:lineRule="auto"/>
        <w:ind w:firstLine="113"/>
        <w:jc w:val="center"/>
        <w:rPr>
          <w:rFonts w:ascii="Kalpurush" w:hAnsi="Kalpurush" w:cs="Kalpurush"/>
          <w:color w:val="205B83"/>
          <w:sz w:val="48"/>
          <w:szCs w:val="48"/>
          <w:lang w:bidi="bn-BD"/>
        </w:rPr>
      </w:pPr>
      <w:r w:rsidRPr="003E0823">
        <w:rPr>
          <w:rFonts w:ascii="Kalpurush" w:hAnsi="Kalpurush" w:cs="Kalpurush" w:hint="cs"/>
          <w:color w:val="205B83"/>
          <w:sz w:val="48"/>
          <w:szCs w:val="48"/>
          <w:cs/>
          <w:lang w:bidi="bn-IN"/>
        </w:rPr>
        <w:t>সানাউল্লাহ</w:t>
      </w:r>
      <w:r w:rsidRPr="003E0823">
        <w:rPr>
          <w:rFonts w:ascii="Kalpurush" w:hAnsi="Kalpurush" w:cs="Kalpurush"/>
          <w:color w:val="205B83"/>
          <w:sz w:val="48"/>
          <w:szCs w:val="48"/>
          <w:cs/>
          <w:lang w:bidi="bn-IN"/>
        </w:rPr>
        <w:t xml:space="preserve"> </w:t>
      </w:r>
      <w:r w:rsidRPr="003E0823">
        <w:rPr>
          <w:rFonts w:ascii="Kalpurush" w:hAnsi="Kalpurush" w:cs="Kalpurush" w:hint="cs"/>
          <w:color w:val="205B83"/>
          <w:sz w:val="48"/>
          <w:szCs w:val="48"/>
          <w:cs/>
          <w:lang w:bidi="bn-IN"/>
        </w:rPr>
        <w:t>নজির</w:t>
      </w:r>
      <w:r w:rsidRPr="003E0823">
        <w:rPr>
          <w:rFonts w:ascii="Kalpurush" w:hAnsi="Kalpurush" w:cs="Kalpurush"/>
          <w:color w:val="205B83"/>
          <w:sz w:val="48"/>
          <w:szCs w:val="48"/>
          <w:cs/>
          <w:lang w:bidi="bn-IN"/>
        </w:rPr>
        <w:t xml:space="preserve"> </w:t>
      </w:r>
      <w:r w:rsidRPr="003E0823">
        <w:rPr>
          <w:rFonts w:ascii="Kalpurush" w:hAnsi="Kalpurush" w:cs="Kalpurush" w:hint="cs"/>
          <w:color w:val="205B83"/>
          <w:sz w:val="48"/>
          <w:szCs w:val="48"/>
          <w:cs/>
          <w:lang w:bidi="bn-IN"/>
        </w:rPr>
        <w:t>আহমদ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3E0823" w:rsidRDefault="003E0823" w:rsidP="003E0823">
      <w:pPr>
        <w:spacing w:after="0" w:line="240" w:lineRule="auto"/>
        <w:ind w:firstLine="113"/>
        <w:jc w:val="center"/>
        <w:rPr>
          <w:rFonts w:asciiTheme="majorBidi" w:hAnsiTheme="majorBidi" w:cs="KFGQPC Uthman Taha Naskh"/>
          <w:sz w:val="36"/>
          <w:szCs w:val="36"/>
          <w:rtl/>
          <w:lang w:bidi="ar-EG"/>
        </w:rPr>
      </w:pPr>
      <w:r w:rsidRPr="003E0823">
        <w:rPr>
          <w:rFonts w:asciiTheme="majorBidi" w:hAnsiTheme="majorBidi" w:cs="KFGQPC Uthman Taha Naskh" w:hint="cs"/>
          <w:sz w:val="36"/>
          <w:szCs w:val="36"/>
          <w:rtl/>
        </w:rPr>
        <w:t>ثناء الله نذير أحمد</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0A2E1D" w:rsidRDefault="00A03054" w:rsidP="00912D68">
      <w:pPr>
        <w:bidi w:val="0"/>
        <w:spacing w:after="0" w:line="240" w:lineRule="auto"/>
        <w:ind w:firstLine="113"/>
        <w:jc w:val="center"/>
        <w:rPr>
          <w:rFonts w:ascii="Kalpurush" w:hAnsi="Kalpurush" w:cs="Kalpurush"/>
          <w:color w:val="205B83"/>
          <w:sz w:val="30"/>
          <w:szCs w:val="30"/>
          <w:lang w:bidi="ar-EG"/>
        </w:rPr>
      </w:pPr>
    </w:p>
    <w:p w:rsidR="000A2E1D" w:rsidRDefault="00E443FF" w:rsidP="003E0823">
      <w:pPr>
        <w:tabs>
          <w:tab w:val="center" w:pos="4309"/>
          <w:tab w:val="left" w:pos="5644"/>
        </w:tabs>
        <w:bidi w:val="0"/>
        <w:spacing w:after="0" w:line="240" w:lineRule="auto"/>
        <w:ind w:firstLine="113"/>
        <w:rPr>
          <w:rFonts w:ascii="Kalpurush" w:hAnsi="Kalpurush" w:cs="Kalpurush"/>
          <w:color w:val="205B83"/>
          <w:sz w:val="40"/>
          <w:szCs w:val="40"/>
          <w:cs/>
          <w:lang w:bidi="bn-IN"/>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12355">
        <w:rPr>
          <w:rFonts w:ascii="Kalpurush" w:hAnsi="Kalpurush" w:cs="Kalpurush"/>
          <w:color w:val="205B83"/>
          <w:sz w:val="40"/>
          <w:szCs w:val="40"/>
          <w:cs/>
          <w:lang w:bidi="bn-IN"/>
        </w:rPr>
        <w:t xml:space="preserve"> </w:t>
      </w:r>
      <w:r w:rsidR="000A2E1D" w:rsidRPr="00EE1DC9">
        <w:rPr>
          <w:rFonts w:ascii="Kalpurush" w:hAnsi="Kalpurush" w:cs="Kalpurush" w:hint="cs"/>
          <w:color w:val="205B83"/>
          <w:sz w:val="40"/>
          <w:szCs w:val="40"/>
          <w:cs/>
          <w:lang w:bidi="bn-IN"/>
        </w:rPr>
        <w:t>ড</w:t>
      </w:r>
      <w:r w:rsidR="000A2E1D" w:rsidRPr="00EE1DC9">
        <w:rPr>
          <w:rFonts w:ascii="Kalpurush" w:hAnsi="Kalpurush" w:cs="Kalpurush"/>
          <w:color w:val="205B83"/>
          <w:sz w:val="40"/>
          <w:szCs w:val="40"/>
          <w:cs/>
          <w:lang w:bidi="bn-IN"/>
        </w:rPr>
        <w:t>.</w:t>
      </w:r>
      <w:r w:rsidR="000A2E1D">
        <w:rPr>
          <w:rFonts w:ascii="Kalpurush" w:hAnsi="Kalpurush" w:cs="Kalpurush"/>
          <w:color w:val="205B83"/>
          <w:sz w:val="40"/>
          <w:szCs w:val="40"/>
          <w:cs/>
          <w:lang w:bidi="bn-IN"/>
        </w:rPr>
        <w:t xml:space="preserve"> মোহাম্মদ মানজুরে</w:t>
      </w:r>
      <w:r w:rsidR="000A2E1D" w:rsidRPr="00EE1DC9">
        <w:rPr>
          <w:rFonts w:ascii="Kalpurush" w:hAnsi="Kalpurush" w:cs="Kalpurush"/>
          <w:color w:val="205B83"/>
          <w:sz w:val="40"/>
          <w:szCs w:val="40"/>
          <w:cs/>
          <w:lang w:bidi="bn-IN"/>
        </w:rPr>
        <w:t xml:space="preserve"> </w:t>
      </w:r>
      <w:r w:rsidR="000A2E1D" w:rsidRPr="00EE1DC9">
        <w:rPr>
          <w:rFonts w:ascii="Kalpurush" w:hAnsi="Kalpurush" w:cs="Kalpurush" w:hint="cs"/>
          <w:color w:val="205B83"/>
          <w:sz w:val="40"/>
          <w:szCs w:val="40"/>
          <w:cs/>
          <w:lang w:bidi="bn-IN"/>
        </w:rPr>
        <w:t>ইলাহী</w:t>
      </w:r>
    </w:p>
    <w:p w:rsidR="00912D68" w:rsidRPr="00E443FF" w:rsidRDefault="003E0823" w:rsidP="000A2E1D">
      <w:pPr>
        <w:tabs>
          <w:tab w:val="center" w:pos="4309"/>
          <w:tab w:val="left" w:pos="5644"/>
        </w:tabs>
        <w:bidi w:val="0"/>
        <w:spacing w:after="0" w:line="240" w:lineRule="auto"/>
        <w:ind w:firstLine="113"/>
        <w:jc w:val="center"/>
        <w:rPr>
          <w:rFonts w:ascii="Kalpurush" w:hAnsi="Kalpurush" w:cs="Kalpurush"/>
          <w:color w:val="205B83"/>
          <w:sz w:val="40"/>
          <w:szCs w:val="40"/>
          <w:lang w:bidi="ar-EG"/>
        </w:rPr>
      </w:pPr>
      <w:r w:rsidRPr="003E0823">
        <w:rPr>
          <w:rFonts w:ascii="Kalpurush" w:hAnsi="Kalpurush" w:cs="Kalpurush" w:hint="cs"/>
          <w:color w:val="205B83"/>
          <w:sz w:val="40"/>
          <w:szCs w:val="40"/>
          <w:cs/>
          <w:lang w:bidi="bn-BD"/>
        </w:rPr>
        <w:t>মুহাম্মদ শামসুল হক সিদ্দিক</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0A2E1D" w:rsidRDefault="00A03054" w:rsidP="003E0823">
      <w:pPr>
        <w:spacing w:after="0" w:line="240" w:lineRule="auto"/>
        <w:ind w:firstLine="113"/>
        <w:jc w:val="center"/>
        <w:rPr>
          <w:rFonts w:asciiTheme="majorBidi" w:hAnsiTheme="majorBidi" w:cs="KFGQPC Uthman Taha Naskh"/>
          <w:b/>
          <w:bCs/>
          <w:sz w:val="32"/>
          <w:szCs w:val="32"/>
          <w:lang w:bidi="ar-EG"/>
        </w:rPr>
      </w:pPr>
      <w:r w:rsidRPr="00E96A90">
        <w:rPr>
          <w:rFonts w:asciiTheme="majorBidi" w:hAnsiTheme="majorBidi" w:cs="KFGQPC Uthman Taha Naskh"/>
          <w:b/>
          <w:bCs/>
          <w:sz w:val="32"/>
          <w:szCs w:val="32"/>
          <w:rtl/>
          <w:lang w:bidi="ar-EG"/>
        </w:rPr>
        <w:t xml:space="preserve">مراجعة: </w:t>
      </w:r>
      <w:r w:rsidR="000A2E1D" w:rsidRPr="005A6FDB">
        <w:rPr>
          <w:rFonts w:asciiTheme="majorBidi" w:hAnsiTheme="majorBidi" w:cs="KFGQPC Uthman Taha Naskh" w:hint="cs"/>
          <w:b/>
          <w:bCs/>
          <w:sz w:val="32"/>
          <w:szCs w:val="32"/>
          <w:rtl/>
          <w:lang w:bidi="ar-EG"/>
        </w:rPr>
        <w:t>د</w:t>
      </w:r>
      <w:r w:rsidR="000A2E1D" w:rsidRPr="005A6FDB">
        <w:rPr>
          <w:rFonts w:asciiTheme="majorBidi" w:hAnsiTheme="majorBidi" w:cs="KFGQPC Uthman Taha Naskh"/>
          <w:b/>
          <w:bCs/>
          <w:sz w:val="32"/>
          <w:szCs w:val="32"/>
          <w:rtl/>
          <w:lang w:bidi="ar-EG"/>
        </w:rPr>
        <w:t xml:space="preserve">/ </w:t>
      </w:r>
      <w:r w:rsidR="000A2E1D">
        <w:rPr>
          <w:rFonts w:asciiTheme="majorBidi" w:hAnsiTheme="majorBidi" w:cs="KFGQPC Uthman Taha Naskh" w:hint="cs"/>
          <w:b/>
          <w:bCs/>
          <w:sz w:val="32"/>
          <w:szCs w:val="32"/>
          <w:rtl/>
          <w:lang w:bidi="ar-EG"/>
        </w:rPr>
        <w:t>محمد منظور</w:t>
      </w:r>
      <w:r w:rsidR="00B60D9C">
        <w:rPr>
          <w:rFonts w:asciiTheme="majorBidi" w:hAnsiTheme="majorBidi" w:cs="KFGQPC Uthman Taha Naskh" w:hint="cs"/>
          <w:b/>
          <w:bCs/>
          <w:sz w:val="32"/>
          <w:szCs w:val="32"/>
          <w:rtl/>
          <w:lang w:bidi="ar-EG"/>
        </w:rPr>
        <w:t xml:space="preserve"> </w:t>
      </w:r>
      <w:r w:rsidR="000A2E1D">
        <w:rPr>
          <w:rFonts w:asciiTheme="majorBidi" w:hAnsiTheme="majorBidi" w:cs="KFGQPC Uthman Taha Naskh" w:hint="cs"/>
          <w:b/>
          <w:bCs/>
          <w:sz w:val="32"/>
          <w:szCs w:val="32"/>
          <w:rtl/>
          <w:lang w:bidi="ar-EG"/>
        </w:rPr>
        <w:t>إلهي</w:t>
      </w:r>
    </w:p>
    <w:p w:rsidR="008B3703" w:rsidRPr="005A6FDB" w:rsidRDefault="003E0823" w:rsidP="003E0823">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3E0823">
        <w:rPr>
          <w:rFonts w:asciiTheme="majorBidi" w:hAnsiTheme="majorBidi" w:cs="KFGQPC Uthman Taha Naskh" w:hint="cs"/>
          <w:b/>
          <w:bCs/>
          <w:sz w:val="32"/>
          <w:szCs w:val="32"/>
          <w:rtl/>
        </w:rPr>
        <w:t>شمس الحق صديق</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2230D2">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244112</wp:posOffset>
            </wp:positionH>
            <wp:positionV relativeFrom="paragraph">
              <wp:posOffset>94615</wp:posOffset>
            </wp:positionV>
            <wp:extent cx="5203372" cy="471714"/>
            <wp:effectExtent l="0" t="0" r="0" b="508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203372" cy="471714"/>
                    </a:xfrm>
                    <a:prstGeom prst="rect">
                      <a:avLst/>
                    </a:prstGeom>
                  </pic:spPr>
                </pic:pic>
              </a:graphicData>
            </a:graphic>
            <wp14:sizeRelH relativeFrom="margin">
              <wp14:pctWidth>0</wp14:pctWidth>
            </wp14:sizeRelH>
          </wp:anchor>
        </w:drawing>
      </w:r>
      <w:r w:rsidR="002230D2">
        <w:rPr>
          <w:rFonts w:ascii="Kalpurush" w:hAnsi="Kalpurush" w:cs="Kalpurush"/>
          <w:color w:val="205B83"/>
          <w:sz w:val="32"/>
          <w:szCs w:val="32"/>
          <w:cs/>
          <w:lang w:bidi="bn-BD"/>
        </w:rPr>
        <w:t>আল</w:t>
      </w:r>
      <w:r w:rsidR="00E70184">
        <w:rPr>
          <w:rFonts w:ascii="Kalpurush" w:hAnsi="Kalpurush" w:cs="Kalpurush"/>
          <w:color w:val="205B83"/>
          <w:sz w:val="32"/>
          <w:szCs w:val="32"/>
          <w:lang w:bidi="bn-BD"/>
        </w:rPr>
        <w:t>-</w:t>
      </w:r>
      <w:r w:rsidR="002230D2">
        <w:rPr>
          <w:rFonts w:ascii="Kalpurush" w:hAnsi="Kalpurush" w:cs="Kalpurush"/>
          <w:color w:val="205B83"/>
          <w:sz w:val="32"/>
          <w:szCs w:val="32"/>
          <w:cs/>
          <w:lang w:bidi="bn-BD"/>
        </w:rPr>
        <w:t>কুরআনু</w:t>
      </w:r>
      <w:r w:rsidR="002230D2">
        <w:rPr>
          <w:rFonts w:ascii="Kalpurush" w:hAnsi="Kalpurush" w:cs="Kalpurush"/>
          <w:color w:val="205B83"/>
          <w:sz w:val="32"/>
          <w:szCs w:val="32"/>
          <w:lang w:bidi="bn-BD"/>
        </w:rPr>
        <w:t xml:space="preserve"> </w:t>
      </w:r>
      <w:r w:rsidR="002230D2">
        <w:rPr>
          <w:rFonts w:ascii="Kalpurush" w:hAnsi="Kalpurush" w:cs="Kalpurush"/>
          <w:color w:val="205B83"/>
          <w:sz w:val="32"/>
          <w:szCs w:val="32"/>
          <w:cs/>
          <w:lang w:bidi="bn-BD"/>
        </w:rPr>
        <w:t>কারিম</w:t>
      </w:r>
      <w:r w:rsidR="002230D2">
        <w:rPr>
          <w:rFonts w:ascii="Kalpurush" w:hAnsi="Kalpurush" w:cs="Kalpurush"/>
          <w:color w:val="205B83"/>
          <w:sz w:val="32"/>
          <w:szCs w:val="32"/>
          <w:lang w:bidi="bn-BD"/>
        </w:rPr>
        <w:t xml:space="preserve"> </w:t>
      </w:r>
      <w:r w:rsidR="002069B0">
        <w:rPr>
          <w:rFonts w:ascii="Kalpurush" w:hAnsi="Kalpurush" w:cs="Kalpurush"/>
          <w:color w:val="205B83"/>
          <w:sz w:val="32"/>
          <w:szCs w:val="32"/>
          <w:cs/>
          <w:lang w:bidi="bn-BD"/>
        </w:rPr>
        <w:t>হিফয</w:t>
      </w:r>
      <w:r w:rsidR="002230D2">
        <w:rPr>
          <w:rFonts w:ascii="Kalpurush" w:hAnsi="Kalpurush" w:cs="Kalpurush"/>
          <w:color w:val="205B83"/>
          <w:sz w:val="32"/>
          <w:szCs w:val="32"/>
          <w:lang w:bidi="bn-BD"/>
        </w:rPr>
        <w:t xml:space="preserve"> </w:t>
      </w:r>
      <w:r w:rsidR="002230D2">
        <w:rPr>
          <w:rFonts w:ascii="Kalpurush" w:hAnsi="Kalpurush" w:cs="Kalpurush"/>
          <w:color w:val="205B83"/>
          <w:sz w:val="32"/>
          <w:szCs w:val="32"/>
          <w:cs/>
          <w:lang w:bidi="bn-BD"/>
        </w:rPr>
        <w:t>করার</w:t>
      </w:r>
      <w:r w:rsidR="002230D2">
        <w:rPr>
          <w:rFonts w:ascii="Kalpurush" w:hAnsi="Kalpurush" w:cs="Kalpurush"/>
          <w:color w:val="205B83"/>
          <w:sz w:val="32"/>
          <w:szCs w:val="32"/>
          <w:lang w:bidi="bn-BD"/>
        </w:rPr>
        <w:t xml:space="preserve"> </w:t>
      </w:r>
      <w:r w:rsidR="002230D2">
        <w:rPr>
          <w:rFonts w:ascii="Kalpurush" w:hAnsi="Kalpurush" w:cs="Kalpurush"/>
          <w:color w:val="205B83"/>
          <w:sz w:val="32"/>
          <w:szCs w:val="32"/>
          <w:cs/>
          <w:lang w:bidi="bn-BD"/>
        </w:rPr>
        <w:t>ব্যবহারিক</w:t>
      </w:r>
      <w:r w:rsidR="002230D2">
        <w:rPr>
          <w:rFonts w:ascii="Kalpurush" w:hAnsi="Kalpurush" w:cs="Kalpurush"/>
          <w:color w:val="205B83"/>
          <w:sz w:val="32"/>
          <w:szCs w:val="32"/>
          <w:lang w:bidi="bn-BD"/>
        </w:rPr>
        <w:t xml:space="preserve"> </w:t>
      </w:r>
      <w:r w:rsidR="002230D2">
        <w:rPr>
          <w:rFonts w:ascii="Kalpurush" w:hAnsi="Kalpurush" w:cs="Kalpurush"/>
          <w:color w:val="205B83"/>
          <w:sz w:val="32"/>
          <w:szCs w:val="32"/>
          <w:cs/>
          <w:lang w:bidi="bn-BD"/>
        </w:rPr>
        <w:t>পদ্ধতি</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57B28" w:rsidRPr="00E6723C" w:rsidRDefault="00E6723C" w:rsidP="00E6723C">
      <w:pPr>
        <w:bidi w:val="0"/>
        <w:jc w:val="both"/>
        <w:rPr>
          <w:rFonts w:ascii="Kalpurush" w:hAnsi="Kalpurush" w:cs="Kalpurush"/>
          <w:color w:val="800000"/>
          <w:sz w:val="24"/>
          <w:szCs w:val="24"/>
          <w:rtl/>
        </w:rPr>
      </w:pPr>
      <w:r>
        <w:rPr>
          <w:rFonts w:ascii="Kalpurush" w:hAnsi="Kalpurush" w:cs="Kalpurush"/>
          <w:color w:val="800000"/>
          <w:sz w:val="24"/>
          <w:szCs w:val="24"/>
          <w:cs/>
          <w:lang w:bidi="bn-IN"/>
        </w:rPr>
        <w:t>আল</w:t>
      </w:r>
      <w:r w:rsidR="00C57B28" w:rsidRPr="00E6723C">
        <w:rPr>
          <w:rFonts w:ascii="Kalpurush" w:hAnsi="Kalpurush" w:cs="Kalpurush"/>
          <w:color w:val="800000"/>
          <w:sz w:val="24"/>
          <w:szCs w:val="24"/>
          <w:cs/>
          <w:lang w:val="bn-IN" w:bidi="bn-IN"/>
        </w:rPr>
        <w:t xml:space="preserve">কুরআনুল কারিম </w:t>
      </w:r>
      <w:r w:rsidR="002069B0">
        <w:rPr>
          <w:rFonts w:ascii="Kalpurush" w:hAnsi="Kalpurush" w:cs="Kalpurush"/>
          <w:color w:val="800000"/>
          <w:sz w:val="24"/>
          <w:szCs w:val="24"/>
          <w:cs/>
          <w:lang w:val="bn-IN" w:bidi="bn-IN"/>
        </w:rPr>
        <w:t>হিফয</w:t>
      </w:r>
      <w:r w:rsidR="00C57B28" w:rsidRPr="00E6723C">
        <w:rPr>
          <w:rFonts w:ascii="Kalpurush" w:hAnsi="Kalpurush" w:cs="Kalpurush"/>
          <w:color w:val="800000"/>
          <w:sz w:val="24"/>
          <w:szCs w:val="24"/>
          <w:cs/>
          <w:lang w:val="bn-IN" w:bidi="bn-IN"/>
        </w:rPr>
        <w:t xml:space="preserve"> করার ব্যবহারিক পদ্ধতি</w:t>
      </w:r>
    </w:p>
    <w:p w:rsidR="00C57B28" w:rsidRPr="00E11084" w:rsidRDefault="00C57B28" w:rsidP="00A34632">
      <w:pPr>
        <w:bidi w:val="0"/>
        <w:jc w:val="both"/>
        <w:rPr>
          <w:rFonts w:ascii="Kalpurush" w:hAnsi="Kalpurush" w:cs="Kalpurush"/>
          <w:sz w:val="24"/>
          <w:szCs w:val="24"/>
          <w:lang w:bidi="bn-IN"/>
        </w:rPr>
      </w:pPr>
      <w:r w:rsidRPr="00E47E2D">
        <w:rPr>
          <w:rFonts w:ascii="Kalpurush" w:hAnsi="Kalpurush" w:cs="Kalpurush"/>
          <w:sz w:val="24"/>
          <w:szCs w:val="24"/>
          <w:cs/>
          <w:lang w:val="bn-IN" w:bidi="bn-IN"/>
        </w:rPr>
        <w:t xml:space="preserve">বর্তমান যুগে </w:t>
      </w:r>
      <w:r w:rsidR="000A335B">
        <w:rPr>
          <w:rFonts w:ascii="Kalpurush" w:hAnsi="Kalpurush" w:cs="Kalpurush"/>
          <w:sz w:val="24"/>
          <w:szCs w:val="24"/>
          <w:cs/>
          <w:lang w:bidi="bn-IN"/>
        </w:rPr>
        <w:t>ইসলাম</w:t>
      </w:r>
      <w:r w:rsidR="000A335B">
        <w:rPr>
          <w:rFonts w:ascii="Kalpurush" w:hAnsi="Kalpurush" w:cs="Kalpurush"/>
          <w:sz w:val="24"/>
          <w:szCs w:val="24"/>
          <w:lang w:bidi="bn-IN"/>
        </w:rPr>
        <w:t xml:space="preserve"> </w:t>
      </w:r>
      <w:r w:rsidR="000A335B">
        <w:rPr>
          <w:rFonts w:ascii="Kalpurush" w:hAnsi="Kalpurush" w:cs="Kalpurush"/>
          <w:sz w:val="24"/>
          <w:szCs w:val="24"/>
          <w:cs/>
          <w:lang w:bidi="bn-IN"/>
        </w:rPr>
        <w:t>বিরোধীদের</w:t>
      </w:r>
      <w:r w:rsidRPr="00E47E2D">
        <w:rPr>
          <w:rFonts w:ascii="Kalpurush" w:hAnsi="Kalpurush" w:cs="Kalpurush"/>
          <w:sz w:val="24"/>
          <w:szCs w:val="24"/>
          <w:lang w:bidi="bn-BD"/>
        </w:rPr>
        <w:t xml:space="preserve"> </w:t>
      </w:r>
      <w:r w:rsidRPr="00E47E2D">
        <w:rPr>
          <w:rFonts w:ascii="Kalpurush" w:hAnsi="Kalpurush" w:cs="Kalpurush"/>
          <w:sz w:val="24"/>
          <w:szCs w:val="24"/>
          <w:cs/>
          <w:lang w:val="bn-IN" w:bidi="bn-IN"/>
        </w:rPr>
        <w:t>আধিপত্য বিস্তার ও আগ্রাসী কুটকৌশল সত্ত্বেও ইসলাম তার গতিময়তা ফিরে পাচ্ছে, প্রসারিত হচ্ছে ইসলামের চেতনা ও আদর্শ</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যার পশ্চাতে মু</w:t>
      </w:r>
      <w:r w:rsidR="00A34632">
        <w:rPr>
          <w:rFonts w:ascii="Kalpurush" w:hAnsi="Kalpurush" w:cs="Kalpurush"/>
          <w:sz w:val="24"/>
          <w:szCs w:val="24"/>
          <w:cs/>
          <w:lang w:val="bn-IN" w:bidi="bn-IN"/>
        </w:rPr>
        <w:t xml:space="preserve">খ্য ভূমিকা পালন করছে মুসলিম </w:t>
      </w:r>
      <w:r w:rsidR="00A34632">
        <w:rPr>
          <w:rFonts w:ascii="Kalpurush" w:hAnsi="Kalpurush" w:cs="Kalpurush"/>
          <w:sz w:val="24"/>
          <w:szCs w:val="24"/>
          <w:cs/>
          <w:lang w:bidi="bn-IN"/>
        </w:rPr>
        <w:t>তরুণ</w:t>
      </w:r>
      <w:r w:rsidRPr="00E47E2D">
        <w:rPr>
          <w:rFonts w:ascii="Kalpurush" w:hAnsi="Kalpurush" w:cs="Kalpurush"/>
          <w:sz w:val="24"/>
          <w:szCs w:val="24"/>
          <w:cs/>
          <w:lang w:val="bn-IN" w:bidi="bn-IN"/>
        </w:rPr>
        <w:t>গণ</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বিশেষ করে তাদের কুরআনের প্রতি আগ্রহ</w:t>
      </w:r>
      <w:r w:rsidRPr="00E47E2D">
        <w:rPr>
          <w:rFonts w:ascii="Kalpurush" w:hAnsi="Kalpurush" w:cs="Kalpurush"/>
          <w:sz w:val="24"/>
          <w:szCs w:val="24"/>
          <w:cs/>
          <w:lang w:val="bn-IN" w:bidi="bn-BD"/>
        </w:rPr>
        <w:t>,</w:t>
      </w:r>
      <w:r w:rsidRPr="00E47E2D">
        <w:rPr>
          <w:rFonts w:ascii="Kalpurush" w:hAnsi="Kalpurush" w:cs="Kalpurush"/>
          <w:sz w:val="24"/>
          <w:szCs w:val="24"/>
          <w:cs/>
          <w:lang w:val="bn-IN" w:bidi="bn-IN"/>
        </w:rPr>
        <w:t xml:space="preserve"> কুরআন তিলাওয়াত করা ও </w:t>
      </w:r>
      <w:r w:rsidR="00F01CA8" w:rsidRPr="00E47E2D">
        <w:rPr>
          <w:rFonts w:ascii="Kalpurush" w:hAnsi="Kalpurush" w:cs="Kalpurush"/>
          <w:sz w:val="24"/>
          <w:szCs w:val="24"/>
          <w:cs/>
          <w:lang w:val="bn-IN" w:bidi="bn-IN"/>
        </w:rPr>
        <w:t xml:space="preserve">কুরআন </w:t>
      </w:r>
      <w:r w:rsidR="002069B0">
        <w:rPr>
          <w:rFonts w:ascii="Kalpurush" w:hAnsi="Kalpurush" w:cs="Kalpurush"/>
          <w:sz w:val="24"/>
          <w:szCs w:val="24"/>
          <w:cs/>
          <w:lang w:val="bn-IN" w:bidi="bn-IN"/>
        </w:rPr>
        <w:t>হিফয</w:t>
      </w:r>
      <w:r w:rsidR="00F01CA8" w:rsidRPr="00E47E2D">
        <w:rPr>
          <w:rFonts w:ascii="Kalpurush" w:hAnsi="Kalpurush" w:cs="Kalpurush"/>
          <w:sz w:val="24"/>
          <w:szCs w:val="24"/>
          <w:cs/>
          <w:lang w:val="bn-IN" w:bidi="bn-IN"/>
        </w:rPr>
        <w:t xml:space="preserve"> করার বিষয়টি খুবই আশা</w:t>
      </w:r>
      <w:r w:rsidRPr="00E47E2D">
        <w:rPr>
          <w:rFonts w:ascii="Kalpurush" w:hAnsi="Kalpurush" w:cs="Kalpurush"/>
          <w:sz w:val="24"/>
          <w:szCs w:val="24"/>
          <w:cs/>
          <w:lang w:val="bn-IN" w:bidi="bn-IN"/>
        </w:rPr>
        <w:t>ব্যঞ্জক</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আল্লাহর কালামের প্রতি তাদের এ আকর্ষণের ফলে আমরা ব্যক্তিতে</w:t>
      </w:r>
      <w:r w:rsidRPr="00E47E2D">
        <w:rPr>
          <w:rFonts w:ascii="Kalpurush" w:hAnsi="Kalpurush" w:cs="Kalpurush"/>
          <w:sz w:val="24"/>
          <w:szCs w:val="24"/>
          <w:cs/>
          <w:lang w:bidi="bn-BD"/>
        </w:rPr>
        <w:t>,</w:t>
      </w:r>
      <w:r w:rsidRPr="00E47E2D">
        <w:rPr>
          <w:rFonts w:ascii="Kalpurush" w:hAnsi="Kalpurush" w:cs="Kalpurush"/>
          <w:sz w:val="24"/>
          <w:szCs w:val="24"/>
          <w:cs/>
          <w:lang w:val="bn-IN" w:bidi="bn-IN"/>
        </w:rPr>
        <w:t xml:space="preserve"> সমাজে বরং সর্বত্র সুন্দর পরিবর্তনের আভাস পাচ্ছি</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তারা কুরআন তিলাওয়াত করছে</w:t>
      </w:r>
      <w:r w:rsidRPr="00E47E2D">
        <w:rPr>
          <w:rFonts w:ascii="Kalpurush" w:hAnsi="Kalpurush" w:cs="Kalpurush"/>
          <w:sz w:val="24"/>
          <w:szCs w:val="24"/>
          <w:cs/>
          <w:lang w:bidi="bn-BD"/>
        </w:rPr>
        <w:t>,</w:t>
      </w:r>
      <w:r w:rsidRPr="00E47E2D">
        <w:rPr>
          <w:rFonts w:ascii="Kalpurush" w:hAnsi="Kalpurush" w:cs="Kalpurush"/>
          <w:sz w:val="24"/>
          <w:szCs w:val="24"/>
          <w:cs/>
          <w:lang w:val="bn-IN" w:bidi="bn-IN"/>
        </w:rPr>
        <w:t xml:space="preserve"> কঠোর শ্রম দিয়ে কুরআন </w:t>
      </w:r>
      <w:r w:rsidR="002069B0">
        <w:rPr>
          <w:rFonts w:ascii="Kalpurush" w:hAnsi="Kalpurush" w:cs="Kalpurush"/>
          <w:sz w:val="24"/>
          <w:szCs w:val="24"/>
          <w:cs/>
          <w:lang w:val="bn-IN" w:bidi="bn-IN"/>
        </w:rPr>
        <w:t>হিফয</w:t>
      </w:r>
      <w:r w:rsidRPr="00E47E2D">
        <w:rPr>
          <w:rFonts w:ascii="Kalpurush" w:hAnsi="Kalpurush" w:cs="Kalpurush"/>
          <w:sz w:val="24"/>
          <w:szCs w:val="24"/>
          <w:cs/>
          <w:lang w:val="bn-IN" w:bidi="bn-IN"/>
        </w:rPr>
        <w:t xml:space="preserve"> করছে, বিশুদ্ধ উচ্চারণের জন্য মেহনত করছে, যা খু</w:t>
      </w:r>
      <w:r w:rsidR="00F01CA8" w:rsidRPr="00E47E2D">
        <w:rPr>
          <w:rFonts w:ascii="Kalpurush" w:hAnsi="Kalpurush" w:cs="Kalpurush"/>
          <w:sz w:val="24"/>
          <w:szCs w:val="24"/>
          <w:cs/>
          <w:lang w:val="bn-IN" w:bidi="bn-IN"/>
        </w:rPr>
        <w:t>বই প্র</w:t>
      </w:r>
      <w:r w:rsidR="00F63184" w:rsidRPr="00E70184">
        <w:rPr>
          <w:rFonts w:ascii="Vrinda" w:hAnsi="Vrinda" w:cs="Kalpurush"/>
          <w:sz w:val="24"/>
          <w:szCs w:val="24"/>
          <w:cs/>
          <w:lang w:bidi="bn-IN"/>
        </w:rPr>
        <w:t>শং</w:t>
      </w:r>
      <w:r w:rsidR="00F63184" w:rsidRPr="00E47E2D">
        <w:rPr>
          <w:rFonts w:ascii="Kalpurush" w:hAnsi="Kalpurush" w:cs="Kalpurush"/>
          <w:sz w:val="24"/>
          <w:szCs w:val="24"/>
          <w:cs/>
          <w:lang w:val="bn-IN" w:bidi="bn-IN"/>
        </w:rPr>
        <w:t>সা</w:t>
      </w:r>
      <w:r w:rsidRPr="00E47E2D">
        <w:rPr>
          <w:rFonts w:ascii="Kalpurush" w:hAnsi="Kalpurush" w:cs="Kalpurush"/>
          <w:sz w:val="24"/>
          <w:szCs w:val="24"/>
          <w:cs/>
          <w:lang w:val="bn-IN" w:bidi="bn-IN"/>
        </w:rPr>
        <w:t>র যোগ্য</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তবে এ ক্ষেত্রে সঠিক পদ্ধতির অনুশীলন ও তার নির্</w:t>
      </w:r>
      <w:r w:rsidR="00F63184" w:rsidRPr="00E47E2D">
        <w:rPr>
          <w:rFonts w:ascii="Kalpurush" w:hAnsi="Kalpurush" w:cs="Kalpurush"/>
          <w:sz w:val="24"/>
          <w:szCs w:val="24"/>
          <w:cs/>
          <w:lang w:val="bn-IN" w:bidi="bn-IN"/>
        </w:rPr>
        <w:t>দেশনার অভাবে অনেক যুবক মাঝপথে হোঁ</w:t>
      </w:r>
      <w:r w:rsidRPr="00E47E2D">
        <w:rPr>
          <w:rFonts w:ascii="Kalpurush" w:hAnsi="Kalpurush" w:cs="Kalpurush"/>
          <w:sz w:val="24"/>
          <w:szCs w:val="24"/>
          <w:cs/>
          <w:lang w:val="bn-IN" w:bidi="bn-IN"/>
        </w:rPr>
        <w:t>চট খায়</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তারা অনেক চেষ্টা করা সত্ত্বেও বিশুদ্ধ উচ্চারণ থেকে বঞ্চিত হয়</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আরো বঞ্চিত হয় পূর্ণ কুরআন মুখস্থ ও তা আয়ত্তে রাখা থেকে</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 xml:space="preserve">আবার কারো কুরআন </w:t>
      </w:r>
      <w:r w:rsidR="002069B0">
        <w:rPr>
          <w:rFonts w:ascii="Kalpurush" w:hAnsi="Kalpurush" w:cs="Kalpurush"/>
          <w:sz w:val="24"/>
          <w:szCs w:val="24"/>
          <w:cs/>
          <w:lang w:val="bn-IN" w:bidi="bn-IN"/>
        </w:rPr>
        <w:t>হিফয</w:t>
      </w:r>
      <w:r w:rsidRPr="00E47E2D">
        <w:rPr>
          <w:rFonts w:ascii="Kalpurush" w:hAnsi="Kalpurush" w:cs="Kalpurush"/>
          <w:sz w:val="24"/>
          <w:szCs w:val="24"/>
          <w:cs/>
          <w:lang w:val="bn-IN" w:bidi="bn-IN"/>
        </w:rPr>
        <w:t xml:space="preserve"> থেকে বিরত থাকা, কারো </w:t>
      </w:r>
      <w:r w:rsidR="002069B0">
        <w:rPr>
          <w:rFonts w:ascii="Kalpurush" w:hAnsi="Kalpurush" w:cs="Kalpurush"/>
          <w:sz w:val="24"/>
          <w:szCs w:val="24"/>
          <w:cs/>
          <w:lang w:val="bn-IN" w:bidi="bn-IN"/>
        </w:rPr>
        <w:t>হিফয</w:t>
      </w:r>
      <w:r w:rsidRPr="00E47E2D">
        <w:rPr>
          <w:rFonts w:ascii="Kalpurush" w:hAnsi="Kalpurush" w:cs="Kalpurush"/>
          <w:sz w:val="24"/>
          <w:szCs w:val="24"/>
          <w:cs/>
          <w:lang w:val="bn-IN" w:bidi="bn-IN"/>
        </w:rPr>
        <w:t xml:space="preserve"> বন্ধ করে দেয়া,</w:t>
      </w:r>
      <w:r w:rsidRPr="00E47E2D">
        <w:rPr>
          <w:rFonts w:ascii="Kalpurush" w:hAnsi="Kalpurush" w:cs="Kalpurush"/>
          <w:sz w:val="24"/>
          <w:szCs w:val="24"/>
          <w:cs/>
          <w:lang w:val="bn-IN" w:bidi="bn-BD"/>
        </w:rPr>
        <w:t xml:space="preserve"> </w:t>
      </w:r>
      <w:r w:rsidRPr="00E47E2D">
        <w:rPr>
          <w:rFonts w:ascii="Kalpurush" w:hAnsi="Kalpurush" w:cs="Kalpurush"/>
          <w:sz w:val="24"/>
          <w:szCs w:val="24"/>
          <w:cs/>
          <w:lang w:val="bn-IN" w:bidi="bn-IN"/>
        </w:rPr>
        <w:t xml:space="preserve">কারো আগ্রহ থাকা সত্ত্বেও কুরআন </w:t>
      </w:r>
      <w:r w:rsidR="002069B0">
        <w:rPr>
          <w:rFonts w:ascii="Kalpurush" w:hAnsi="Kalpurush" w:cs="Kalpurush"/>
          <w:sz w:val="24"/>
          <w:szCs w:val="24"/>
          <w:cs/>
          <w:lang w:val="bn-IN" w:bidi="bn-IN"/>
        </w:rPr>
        <w:t>হিফয</w:t>
      </w:r>
      <w:r w:rsidRPr="00E47E2D">
        <w:rPr>
          <w:rFonts w:ascii="Kalpurush" w:hAnsi="Kalpurush" w:cs="Kalpurush"/>
          <w:sz w:val="24"/>
          <w:szCs w:val="24"/>
          <w:cs/>
          <w:lang w:val="bn-IN" w:bidi="bn-IN"/>
        </w:rPr>
        <w:t xml:space="preserve"> করার সাহস না করা ইত্যাদি কারণে আমার এ নিবন্ধের অবতারণা</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আশা করি আমার এ প্রবন্ধ তাদের কুরআনের প্রতি মনোযোগী করে তুলবে এবং কুরআনের ব্যাপারে তাদের যত্নশীল হতে সাহায্য করবে,</w:t>
      </w:r>
      <w:r w:rsidRPr="00E47E2D">
        <w:rPr>
          <w:rFonts w:ascii="Kalpurush" w:hAnsi="Kalpurush" w:cs="Kalpurush"/>
          <w:sz w:val="24"/>
          <w:szCs w:val="24"/>
          <w:cs/>
          <w:lang w:val="bn-IN" w:bidi="bn-BD"/>
        </w:rPr>
        <w:t xml:space="preserve"> </w:t>
      </w:r>
      <w:r w:rsidRPr="00E47E2D">
        <w:rPr>
          <w:rFonts w:ascii="Kalpurush" w:hAnsi="Kalpurush" w:cs="Kalpurush"/>
          <w:sz w:val="24"/>
          <w:szCs w:val="24"/>
          <w:cs/>
          <w:lang w:val="bn-IN" w:bidi="bn-IN"/>
        </w:rPr>
        <w:t xml:space="preserve">বিশেষ করে কুরআন </w:t>
      </w:r>
      <w:r w:rsidR="002069B0">
        <w:rPr>
          <w:rFonts w:ascii="Kalpurush" w:hAnsi="Kalpurush" w:cs="Kalpurush"/>
          <w:sz w:val="24"/>
          <w:szCs w:val="24"/>
          <w:cs/>
          <w:lang w:val="bn-IN" w:bidi="bn-IN"/>
        </w:rPr>
        <w:t>হিফয</w:t>
      </w:r>
      <w:r w:rsidRPr="00E47E2D">
        <w:rPr>
          <w:rFonts w:ascii="Kalpurush" w:hAnsi="Kalpurush" w:cs="Kalpurush"/>
          <w:sz w:val="24"/>
          <w:szCs w:val="24"/>
          <w:cs/>
          <w:lang w:val="bn-IN" w:bidi="bn-IN"/>
        </w:rPr>
        <w:t xml:space="preserve"> করার জন্য তাদের অন্তরে উৎসাহ যোগাবে</w:t>
      </w:r>
      <w:r w:rsidRPr="00E70184">
        <w:rPr>
          <w:rFonts w:ascii="SolaimanLipi" w:hAnsi="SolaimanLipi" w:cs="SolaimanLipi"/>
          <w:sz w:val="24"/>
          <w:szCs w:val="24"/>
          <w:cs/>
          <w:lang w:val="bn-IN" w:bidi="hi-IN"/>
        </w:rPr>
        <w:t xml:space="preserve">। </w:t>
      </w:r>
      <w:r w:rsidR="00040837" w:rsidRPr="00E47E2D">
        <w:rPr>
          <w:rFonts w:ascii="Kalpurush" w:hAnsi="Kalpurush" w:cs="Kalpurush"/>
          <w:sz w:val="24"/>
          <w:szCs w:val="24"/>
          <w:cs/>
          <w:lang w:val="bn-IN" w:bidi="bn-IN"/>
        </w:rPr>
        <w:t>এ নিবন্ধ</w:t>
      </w:r>
      <w:r w:rsidR="00040837" w:rsidRPr="0077624B">
        <w:rPr>
          <w:rFonts w:ascii="Kalpurush" w:hAnsi="Kalpurush" w:cs="Kalpurush"/>
          <w:sz w:val="24"/>
          <w:szCs w:val="24"/>
          <w:cs/>
          <w:lang w:val="bn-IN" w:bidi="bn-IN"/>
        </w:rPr>
        <w:t xml:space="preserve"> </w:t>
      </w:r>
      <w:r w:rsidR="00040837" w:rsidRPr="0077624B">
        <w:rPr>
          <w:rFonts w:ascii="Kalpurush" w:hAnsi="Kalpurush" w:cs="Kalpurush"/>
          <w:sz w:val="24"/>
          <w:szCs w:val="24"/>
          <w:cs/>
          <w:lang w:bidi="bn-IN"/>
        </w:rPr>
        <w:t>সা</w:t>
      </w:r>
      <w:r w:rsidRPr="0077624B">
        <w:rPr>
          <w:rFonts w:ascii="Kalpurush" w:hAnsi="Kalpurush" w:cs="Kalpurush"/>
          <w:sz w:val="24"/>
          <w:szCs w:val="24"/>
          <w:cs/>
          <w:lang w:val="bn-IN" w:bidi="bn-IN"/>
        </w:rPr>
        <w:t>র্থক</w:t>
      </w:r>
      <w:r w:rsidRPr="00E47E2D">
        <w:rPr>
          <w:rFonts w:ascii="Kalpurush" w:hAnsi="Kalpurush" w:cs="Kalpurush"/>
          <w:sz w:val="24"/>
          <w:szCs w:val="24"/>
          <w:cs/>
          <w:lang w:val="bn-IN" w:bidi="bn-BD"/>
        </w:rPr>
        <w:t xml:space="preserve">, </w:t>
      </w:r>
      <w:r w:rsidRPr="00E47E2D">
        <w:rPr>
          <w:rFonts w:ascii="Kalpurush" w:hAnsi="Kalpurush" w:cs="Kalpurush"/>
          <w:sz w:val="24"/>
          <w:szCs w:val="24"/>
          <w:cs/>
          <w:lang w:val="bn-IN" w:bidi="bn-IN"/>
        </w:rPr>
        <w:t>বাস্তবধর্মী ও ফলপ্রসূ করার জন্য বিভিন্ন জনের পরামর্শ নিয়েছি</w:t>
      </w:r>
      <w:r w:rsidRPr="00E47E2D">
        <w:rPr>
          <w:rFonts w:ascii="Kalpurush" w:hAnsi="Kalpurush" w:cs="Kalpurush"/>
          <w:sz w:val="24"/>
          <w:szCs w:val="24"/>
          <w:cs/>
          <w:lang w:bidi="bn-IN"/>
        </w:rPr>
        <w:t>,</w:t>
      </w:r>
      <w:r w:rsidRPr="00E47E2D">
        <w:rPr>
          <w:rFonts w:ascii="Kalpurush" w:hAnsi="Kalpurush" w:cs="Kalpurush"/>
          <w:sz w:val="24"/>
          <w:szCs w:val="24"/>
          <w:cs/>
          <w:lang w:val="bn-IN" w:bidi="bn-IN"/>
        </w:rPr>
        <w:t xml:space="preserve"> এ ব্যাপারে যারা পারদর্শী ও পারঙ্গম তাদের সহায়তা গ্রহণ করেছি</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 xml:space="preserve">অতঃপর প্রবন্ধটি আমি তিনটি পরিচ্ছদে </w:t>
      </w:r>
      <w:r w:rsidRPr="00E11084">
        <w:rPr>
          <w:rFonts w:ascii="Kalpurush" w:hAnsi="Kalpurush" w:cs="Kalpurush"/>
          <w:sz w:val="24"/>
          <w:szCs w:val="24"/>
          <w:cs/>
          <w:lang w:val="bn-IN" w:bidi="bn-IN"/>
        </w:rPr>
        <w:t>সুবিন্যস্ত করেছি</w:t>
      </w:r>
      <w:r w:rsidRPr="00E70184">
        <w:rPr>
          <w:rFonts w:ascii="SolaimanLipi" w:hAnsi="SolaimanLipi" w:cs="SolaimanLipi"/>
          <w:sz w:val="24"/>
          <w:szCs w:val="24"/>
          <w:cs/>
          <w:lang w:val="bn-IN" w:bidi="hi-IN"/>
        </w:rPr>
        <w:t>।</w:t>
      </w:r>
      <w:r w:rsidRPr="00CF1DBB">
        <w:rPr>
          <w:rFonts w:ascii="SolaimanLipi" w:hAnsi="SolaimanLipi" w:cs="SolaimanLipi"/>
          <w:color w:val="FF0000"/>
          <w:sz w:val="24"/>
          <w:szCs w:val="24"/>
          <w:cs/>
          <w:lang w:val="bn-IN" w:bidi="hi-IN"/>
        </w:rPr>
        <w:t xml:space="preserve"> </w:t>
      </w:r>
    </w:p>
    <w:p w:rsidR="00A73BDD" w:rsidRDefault="00A73BDD">
      <w:pPr>
        <w:bidi w:val="0"/>
        <w:rPr>
          <w:rFonts w:ascii="Kalpurush" w:hAnsi="Kalpurush" w:cs="Kalpurush"/>
          <w:color w:val="800000"/>
          <w:sz w:val="24"/>
          <w:szCs w:val="24"/>
          <w:cs/>
          <w:lang w:val="bn-IN" w:bidi="bn-IN"/>
        </w:rPr>
      </w:pPr>
      <w:r>
        <w:rPr>
          <w:rFonts w:ascii="Kalpurush" w:hAnsi="Kalpurush" w:cs="Kalpurush"/>
          <w:color w:val="800000"/>
          <w:sz w:val="24"/>
          <w:szCs w:val="24"/>
          <w:cs/>
          <w:lang w:val="bn-IN" w:bidi="bn-IN"/>
        </w:rPr>
        <w:br w:type="page"/>
      </w:r>
    </w:p>
    <w:p w:rsidR="00A73BDD" w:rsidRPr="00A73BDD" w:rsidRDefault="00A73BDD" w:rsidP="00A73BDD">
      <w:pPr>
        <w:bidi w:val="0"/>
        <w:jc w:val="center"/>
        <w:rPr>
          <w:rFonts w:ascii="Kalpurush" w:hAnsi="Kalpurush" w:cs="Kalpurush"/>
          <w:b/>
          <w:bCs/>
          <w:sz w:val="24"/>
          <w:szCs w:val="24"/>
          <w:lang w:bidi="bn-IN"/>
        </w:rPr>
      </w:pPr>
      <w:r w:rsidRPr="00A73BDD">
        <w:rPr>
          <w:rFonts w:ascii="Kalpurush" w:hAnsi="Kalpurush" w:cs="Kalpurush"/>
          <w:b/>
          <w:bCs/>
          <w:color w:val="800000"/>
          <w:sz w:val="24"/>
          <w:szCs w:val="24"/>
          <w:cs/>
          <w:lang w:val="bn-IN" w:bidi="bn-IN"/>
        </w:rPr>
        <w:lastRenderedPageBreak/>
        <w:t>প্রথম পরিচ্ছদ</w:t>
      </w:r>
      <w:r w:rsidR="00C57B28" w:rsidRPr="00A73BDD">
        <w:rPr>
          <w:rFonts w:ascii="Kalpurush" w:hAnsi="Kalpurush" w:cs="Kalpurush"/>
          <w:b/>
          <w:bCs/>
          <w:color w:val="800000"/>
          <w:sz w:val="24"/>
          <w:szCs w:val="24"/>
          <w:cs/>
          <w:lang w:val="bn-IN" w:bidi="bn-IN"/>
        </w:rPr>
        <w:t>:</w:t>
      </w:r>
    </w:p>
    <w:p w:rsidR="00C57B28" w:rsidRPr="00A73BDD" w:rsidRDefault="002069B0" w:rsidP="00A73BDD">
      <w:pPr>
        <w:bidi w:val="0"/>
        <w:spacing w:after="0"/>
        <w:rPr>
          <w:rFonts w:ascii="Kalpurush" w:hAnsi="Kalpurush" w:cs="Kalpurush"/>
          <w:sz w:val="24"/>
          <w:szCs w:val="24"/>
          <w:cs/>
          <w:lang w:val="bn-IN" w:bidi="bn-IN"/>
        </w:rPr>
      </w:pPr>
      <w:r>
        <w:rPr>
          <w:rFonts w:ascii="Kalpurush" w:hAnsi="Kalpurush" w:cs="Kalpurush"/>
          <w:sz w:val="24"/>
          <w:szCs w:val="24"/>
          <w:cs/>
          <w:lang w:val="bn-IN" w:bidi="bn-IN"/>
        </w:rPr>
        <w:t>হিফয</w:t>
      </w:r>
      <w:r w:rsidR="00C57B28" w:rsidRPr="00E47E2D">
        <w:rPr>
          <w:rFonts w:ascii="Kalpurush" w:hAnsi="Kalpurush" w:cs="Kalpurush"/>
          <w:sz w:val="24"/>
          <w:szCs w:val="24"/>
          <w:cs/>
          <w:lang w:val="bn-IN" w:bidi="bn-IN"/>
        </w:rPr>
        <w:t xml:space="preserve"> আরম্ভ করার পূর্বে </w:t>
      </w:r>
      <w:r w:rsidR="00CC437A">
        <w:rPr>
          <w:rFonts w:ascii="Kalpurush" w:hAnsi="Kalpurush" w:cs="Kalpurush"/>
          <w:sz w:val="24"/>
          <w:szCs w:val="24"/>
          <w:cs/>
          <w:lang w:val="bn-IN" w:bidi="bn-IN"/>
        </w:rPr>
        <w:t>হিফযে</w:t>
      </w:r>
      <w:r w:rsidR="00C57B28" w:rsidRPr="00E47E2D">
        <w:rPr>
          <w:rFonts w:ascii="Kalpurush" w:hAnsi="Kalpurush" w:cs="Kalpurush"/>
          <w:sz w:val="24"/>
          <w:szCs w:val="24"/>
          <w:cs/>
          <w:lang w:val="bn-IN" w:bidi="bn-IN"/>
        </w:rPr>
        <w:t>র জন্য প্রস্তুতি গ্রহণ করা</w:t>
      </w:r>
      <w:r w:rsidR="00C57B28" w:rsidRPr="00A73BDD">
        <w:rPr>
          <w:rFonts w:ascii="Kalpurush" w:hAnsi="Kalpurush" w:cs="Mangal"/>
          <w:sz w:val="24"/>
          <w:szCs w:val="24"/>
          <w:cs/>
          <w:lang w:val="bn-IN" w:bidi="hi-IN"/>
        </w:rPr>
        <w:t xml:space="preserve">। </w:t>
      </w:r>
      <w:r w:rsidR="00D6210F">
        <w:rPr>
          <w:rFonts w:ascii="Kalpurush" w:hAnsi="Kalpurush" w:cs="Kalpurush"/>
          <w:sz w:val="24"/>
          <w:szCs w:val="24"/>
          <w:cs/>
          <w:lang w:val="bn-IN" w:bidi="bn-IN"/>
        </w:rPr>
        <w:t>যথা</w:t>
      </w:r>
      <w:r w:rsidR="00C57B28" w:rsidRPr="00CF1DBB">
        <w:rPr>
          <w:rFonts w:ascii="Kalpurush" w:hAnsi="Kalpurush" w:cs="Kalpurush"/>
          <w:sz w:val="24"/>
          <w:szCs w:val="24"/>
          <w:cs/>
          <w:lang w:val="bn-IN" w:bidi="bn-IN"/>
        </w:rPr>
        <w:t>:</w:t>
      </w:r>
    </w:p>
    <w:p w:rsidR="00C57B28" w:rsidRPr="00E47E2D" w:rsidRDefault="00C57B28" w:rsidP="00A73BDD">
      <w:pPr>
        <w:bidi w:val="0"/>
        <w:spacing w:after="0"/>
        <w:jc w:val="both"/>
        <w:rPr>
          <w:rFonts w:ascii="Kalpurush" w:hAnsi="Kalpurush" w:cs="Kalpurush"/>
          <w:sz w:val="24"/>
          <w:szCs w:val="24"/>
          <w:cs/>
          <w:lang w:val="bn-IN" w:bidi="bn-BD"/>
        </w:rPr>
      </w:pPr>
      <w:r w:rsidRPr="00A73BDD">
        <w:rPr>
          <w:rFonts w:ascii="Kalpurush" w:hAnsi="Kalpurush" w:cs="Kalpurush"/>
          <w:sz w:val="24"/>
          <w:szCs w:val="24"/>
          <w:cs/>
          <w:lang w:val="bn-IN" w:bidi="bn-IN"/>
        </w:rPr>
        <w:t>১</w:t>
      </w:r>
      <w:r w:rsidRPr="003409E3">
        <w:rPr>
          <w:rFonts w:ascii="Kalpurush" w:hAnsi="Kalpurush" w:cs="Kalpurush"/>
          <w:color w:val="833C0B" w:themeColor="accent2" w:themeShade="80"/>
          <w:sz w:val="24"/>
          <w:szCs w:val="24"/>
          <w:cs/>
          <w:lang w:val="bn-IN" w:bidi="bn-IN"/>
        </w:rPr>
        <w:t>. ইখলাস অর্জন করা</w:t>
      </w:r>
      <w:r w:rsidR="00535252" w:rsidRPr="003409E3">
        <w:rPr>
          <w:rFonts w:ascii="SolaimanLipi" w:hAnsi="SolaimanLipi" w:cs="SolaimanLipi"/>
          <w:color w:val="833C0B" w:themeColor="accent2" w:themeShade="80"/>
          <w:sz w:val="24"/>
          <w:szCs w:val="24"/>
          <w:lang w:bidi="hi-IN"/>
        </w:rPr>
        <w:t>:</w:t>
      </w:r>
      <w:r w:rsidRPr="00E110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 xml:space="preserve">অর্থাৎ </w:t>
      </w:r>
      <w:r w:rsidR="00CC437A">
        <w:rPr>
          <w:rFonts w:ascii="Kalpurush" w:hAnsi="Kalpurush" w:cs="Kalpurush"/>
          <w:sz w:val="24"/>
          <w:szCs w:val="24"/>
          <w:cs/>
          <w:lang w:val="bn-IN" w:bidi="bn-IN"/>
        </w:rPr>
        <w:t>হিফযে</w:t>
      </w:r>
      <w:r w:rsidRPr="00E47E2D">
        <w:rPr>
          <w:rFonts w:ascii="Kalpurush" w:hAnsi="Kalpurush" w:cs="Kalpurush"/>
          <w:sz w:val="24"/>
          <w:szCs w:val="24"/>
          <w:cs/>
          <w:lang w:val="bn-IN" w:bidi="bn-IN"/>
        </w:rPr>
        <w:t xml:space="preserve">র মাধ্যমে শুধু আল্লাহর </w:t>
      </w:r>
      <w:r w:rsidRPr="00CF1DBB">
        <w:rPr>
          <w:rFonts w:ascii="Kalpurush" w:hAnsi="Kalpurush" w:cs="Kalpurush"/>
          <w:sz w:val="24"/>
          <w:szCs w:val="24"/>
          <w:cs/>
          <w:lang w:val="bn-IN" w:bidi="bn-IN"/>
        </w:rPr>
        <w:t>সন্তুষ্টি</w:t>
      </w:r>
      <w:r w:rsidRPr="00E47E2D">
        <w:rPr>
          <w:rFonts w:ascii="Kalpurush" w:hAnsi="Kalpurush" w:cs="Kalpurush"/>
          <w:sz w:val="24"/>
          <w:szCs w:val="24"/>
          <w:cs/>
          <w:lang w:val="bn-IN" w:bidi="bn-IN"/>
        </w:rPr>
        <w:t xml:space="preserve"> কামনা করা</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বলে</w:t>
      </w:r>
      <w:r w:rsidR="00A73BDD">
        <w:rPr>
          <w:rFonts w:ascii="Kalpurush" w:hAnsi="Kalpurush" w:cs="Kalpurush"/>
          <w:sz w:val="24"/>
          <w:szCs w:val="24"/>
          <w:cs/>
          <w:lang w:val="bn-IN" w:bidi="bn-IN"/>
        </w:rPr>
        <w:t xml:space="preserve"> নেওয়া </w:t>
      </w:r>
      <w:r w:rsidRPr="00E47E2D">
        <w:rPr>
          <w:rFonts w:ascii="Kalpurush" w:hAnsi="Kalpurush" w:cs="Kalpurush"/>
          <w:sz w:val="24"/>
          <w:szCs w:val="24"/>
          <w:cs/>
          <w:lang w:val="bn-IN" w:bidi="bn-IN"/>
        </w:rPr>
        <w:t>ভাল</w:t>
      </w:r>
      <w:r w:rsidR="00A73BDD">
        <w:rPr>
          <w:rFonts w:ascii="Kalpurush" w:hAnsi="Kalpurush" w:cs="Kalpurush" w:hint="cs"/>
          <w:sz w:val="24"/>
          <w:szCs w:val="24"/>
          <w:cs/>
          <w:lang w:val="bn-IN" w:bidi="bn-IN"/>
        </w:rPr>
        <w:t>ো</w:t>
      </w:r>
      <w:r w:rsidRPr="00E47E2D">
        <w:rPr>
          <w:rFonts w:ascii="Kalpurush" w:hAnsi="Kalpurush" w:cs="Kalpurush"/>
          <w:sz w:val="24"/>
          <w:szCs w:val="24"/>
          <w:cs/>
          <w:lang w:bidi="bn-IN"/>
        </w:rPr>
        <w:t>,</w:t>
      </w:r>
      <w:r w:rsidRPr="00E47E2D">
        <w:rPr>
          <w:rFonts w:ascii="Kalpurush" w:hAnsi="Kalpurush" w:cs="Kalpurush"/>
          <w:sz w:val="24"/>
          <w:szCs w:val="24"/>
          <w:cs/>
          <w:lang w:val="bn-IN" w:bidi="bn-IN"/>
        </w:rPr>
        <w:t xml:space="preserve"> সালাত, সিয়াম, বায়তুল্</w:t>
      </w:r>
      <w:r w:rsidR="00CF1DBB">
        <w:rPr>
          <w:rFonts w:ascii="Kalpurush" w:hAnsi="Kalpurush" w:cs="Kalpurush"/>
          <w:sz w:val="24"/>
          <w:szCs w:val="24"/>
          <w:cs/>
          <w:lang w:val="bn-IN" w:bidi="bn-IN"/>
        </w:rPr>
        <w:t xml:space="preserve">লাহ শরিফের </w:t>
      </w:r>
      <w:r w:rsidR="00CF1DBB">
        <w:rPr>
          <w:rFonts w:ascii="Kalpurush" w:hAnsi="Kalpurush" w:cs="Kalpurush"/>
          <w:sz w:val="24"/>
          <w:szCs w:val="24"/>
          <w:cs/>
          <w:lang w:bidi="bn-IN"/>
        </w:rPr>
        <w:t>তা</w:t>
      </w:r>
      <w:r w:rsidR="00040837" w:rsidRPr="00E47E2D">
        <w:rPr>
          <w:rFonts w:ascii="Kalpurush" w:hAnsi="Kalpurush" w:cs="Kalpurush"/>
          <w:sz w:val="24"/>
          <w:szCs w:val="24"/>
          <w:cs/>
          <w:lang w:val="bn-IN" w:bidi="bn-IN"/>
        </w:rPr>
        <w:t xml:space="preserve">ওয়াফ ইত্যাদি নিরেট </w:t>
      </w:r>
      <w:r w:rsidR="00040837" w:rsidRPr="00CF1DBB">
        <w:rPr>
          <w:rFonts w:ascii="Kalpurush" w:hAnsi="Kalpurush" w:cs="Kalpurush"/>
          <w:sz w:val="24"/>
          <w:szCs w:val="24"/>
          <w:cs/>
          <w:lang w:bidi="bn-IN"/>
        </w:rPr>
        <w:t>ই</w:t>
      </w:r>
      <w:r w:rsidRPr="00CF1DBB">
        <w:rPr>
          <w:rFonts w:ascii="Kalpurush" w:hAnsi="Kalpurush" w:cs="Kalpurush"/>
          <w:sz w:val="24"/>
          <w:szCs w:val="24"/>
          <w:cs/>
          <w:lang w:val="bn-IN" w:bidi="bn-IN"/>
        </w:rPr>
        <w:t>বাদতগুলো</w:t>
      </w:r>
      <w:r w:rsidRPr="00E47E2D">
        <w:rPr>
          <w:rFonts w:ascii="Kalpurush" w:hAnsi="Kalpurush" w:cs="Kalpurush"/>
          <w:sz w:val="24"/>
          <w:szCs w:val="24"/>
          <w:cs/>
          <w:lang w:val="bn-IN" w:bidi="bn-IN"/>
        </w:rPr>
        <w:t xml:space="preserve"> কবুল হওয়ার জন্য ইখলাস ও আল্লাহর সন্তুষ্টি জরুরি</w:t>
      </w:r>
      <w:r w:rsidRPr="00E70184">
        <w:rPr>
          <w:rFonts w:ascii="SolaimanLipi" w:hAnsi="SolaimanLipi" w:cs="SolaimanLipi"/>
          <w:sz w:val="24"/>
          <w:szCs w:val="24"/>
          <w:cs/>
          <w:lang w:val="bn-IN" w:bidi="hi-IN"/>
        </w:rPr>
        <w:t xml:space="preserve">। </w:t>
      </w:r>
      <w:r w:rsidR="00040837" w:rsidRPr="00E47E2D">
        <w:rPr>
          <w:rFonts w:ascii="Kalpurush" w:hAnsi="Kalpurush" w:cs="Kalpurush"/>
          <w:sz w:val="24"/>
          <w:szCs w:val="24"/>
          <w:cs/>
          <w:lang w:val="bn-IN" w:bidi="bn-IN"/>
        </w:rPr>
        <w:t>তদ্রূ</w:t>
      </w:r>
      <w:r w:rsidRPr="00E47E2D">
        <w:rPr>
          <w:rFonts w:ascii="Kalpurush" w:hAnsi="Kalpurush" w:cs="Kalpurush"/>
          <w:sz w:val="24"/>
          <w:szCs w:val="24"/>
          <w:cs/>
          <w:lang w:val="bn-IN" w:bidi="bn-IN"/>
        </w:rPr>
        <w:t>প যেসব জিনিস আমাদের জৈবিক ও শারীরিক চাহিদা পূরণ করে,</w:t>
      </w:r>
      <w:r w:rsidRPr="00E47E2D">
        <w:rPr>
          <w:rFonts w:ascii="Kalpurush" w:hAnsi="Kalpurush" w:cs="Kalpurush"/>
          <w:sz w:val="24"/>
          <w:szCs w:val="24"/>
        </w:rPr>
        <w:t xml:space="preserve"> </w:t>
      </w:r>
      <w:r w:rsidRPr="00E47E2D">
        <w:rPr>
          <w:rFonts w:ascii="Kalpurush" w:hAnsi="Kalpurush" w:cs="Kalpurush"/>
          <w:sz w:val="24"/>
          <w:szCs w:val="24"/>
          <w:cs/>
          <w:lang w:val="bn-IN" w:bidi="bn-IN"/>
        </w:rPr>
        <w:t>যেমন পানাহার</w:t>
      </w:r>
      <w:r w:rsidRPr="00E47E2D">
        <w:rPr>
          <w:rFonts w:ascii="Kalpurush" w:hAnsi="Kalpurush" w:cs="Kalpurush"/>
          <w:sz w:val="24"/>
          <w:szCs w:val="24"/>
          <w:cs/>
          <w:lang w:val="bn-IN" w:bidi="bn-BD"/>
        </w:rPr>
        <w:t>,</w:t>
      </w:r>
      <w:r w:rsidR="00CF1DBB">
        <w:rPr>
          <w:rFonts w:ascii="Kalpurush" w:hAnsi="Kalpurush" w:cs="Kalpurush"/>
          <w:sz w:val="24"/>
          <w:szCs w:val="24"/>
          <w:cs/>
          <w:lang w:val="bn-IN" w:bidi="bn-IN"/>
        </w:rPr>
        <w:t xml:space="preserve"> পরস্পর লেনদেন</w:t>
      </w:r>
      <w:r w:rsidR="00CF1DBB">
        <w:rPr>
          <w:rFonts w:ascii="Kalpurush" w:hAnsi="Kalpurush" w:cs="Kalpurush"/>
          <w:sz w:val="24"/>
          <w:szCs w:val="24"/>
          <w:lang w:bidi="bn-IN"/>
        </w:rPr>
        <w:t>,</w:t>
      </w:r>
      <w:r w:rsidRPr="00E47E2D">
        <w:rPr>
          <w:rFonts w:ascii="Kalpurush" w:hAnsi="Kalpurush" w:cs="Kalpurush"/>
          <w:sz w:val="24"/>
          <w:szCs w:val="24"/>
          <w:cs/>
          <w:lang w:val="bn-IN" w:bidi="bn-IN"/>
        </w:rPr>
        <w:t xml:space="preserve"> আচার-ব্যবহার ইত্যাদি বিষয়কে </w:t>
      </w:r>
      <w:r w:rsidR="00535252" w:rsidRPr="00535252">
        <w:rPr>
          <w:rFonts w:ascii="Kalpurush" w:hAnsi="Kalpurush" w:cs="Kalpurush"/>
          <w:sz w:val="24"/>
          <w:szCs w:val="24"/>
          <w:cs/>
          <w:lang w:val="bn-IN" w:bidi="bn-IN"/>
        </w:rPr>
        <w:t>ইবাদ</w:t>
      </w:r>
      <w:r w:rsidRPr="00535252">
        <w:rPr>
          <w:rFonts w:ascii="Kalpurush" w:hAnsi="Kalpurush" w:cs="Kalpurush"/>
          <w:sz w:val="24"/>
          <w:szCs w:val="24"/>
          <w:cs/>
          <w:lang w:val="bn-IN" w:bidi="bn-IN"/>
        </w:rPr>
        <w:t>তে পরিণত করার জন্য ইখলাস ও আল্লাহর সন্তুষ্টি প্রয়োজন, বরং শর্ত</w:t>
      </w:r>
      <w:r w:rsidRPr="00E70184">
        <w:rPr>
          <w:rFonts w:ascii="SolaimanLipi" w:hAnsi="SolaimanLipi" w:cs="SolaimanLipi"/>
          <w:sz w:val="24"/>
          <w:szCs w:val="24"/>
          <w:cs/>
          <w:lang w:val="bn-IN" w:bidi="hi-IN"/>
        </w:rPr>
        <w:t xml:space="preserve">। </w:t>
      </w:r>
      <w:r w:rsidRPr="00535252">
        <w:rPr>
          <w:rFonts w:ascii="Kalpurush" w:hAnsi="Kalpurush" w:cs="Kalpurush"/>
          <w:sz w:val="24"/>
          <w:szCs w:val="24"/>
          <w:cs/>
          <w:lang w:val="bn-IN" w:bidi="bn-IN"/>
        </w:rPr>
        <w:t xml:space="preserve">আমাদের আলোচ্য বিষয় তথা কুরআন তিলাওয়াত ও কুরআন </w:t>
      </w:r>
      <w:r w:rsidR="002069B0">
        <w:rPr>
          <w:rFonts w:ascii="Kalpurush" w:hAnsi="Kalpurush" w:cs="Kalpurush"/>
          <w:sz w:val="24"/>
          <w:szCs w:val="24"/>
          <w:cs/>
          <w:lang w:val="bn-IN" w:bidi="bn-IN"/>
        </w:rPr>
        <w:t>হিফয</w:t>
      </w:r>
      <w:r w:rsidRPr="00535252">
        <w:rPr>
          <w:rFonts w:ascii="Kalpurush" w:hAnsi="Kalpurush" w:cs="Kalpurush"/>
          <w:sz w:val="24"/>
          <w:szCs w:val="24"/>
          <w:cs/>
          <w:lang w:val="bn-IN" w:bidi="bn-IN"/>
        </w:rPr>
        <w:t xml:space="preserve"> করা নিরেট </w:t>
      </w:r>
      <w:r w:rsidR="00535252" w:rsidRPr="00535252">
        <w:rPr>
          <w:rFonts w:ascii="Kalpurush" w:hAnsi="Kalpurush" w:cs="Kalpurush"/>
          <w:sz w:val="24"/>
          <w:szCs w:val="24"/>
          <w:cs/>
          <w:lang w:val="bn-IN" w:bidi="bn-IN"/>
        </w:rPr>
        <w:t>ইবাদ</w:t>
      </w:r>
      <w:r w:rsidRPr="00535252">
        <w:rPr>
          <w:rFonts w:ascii="Kalpurush" w:hAnsi="Kalpurush" w:cs="Kalpurush"/>
          <w:sz w:val="24"/>
          <w:szCs w:val="24"/>
          <w:cs/>
          <w:lang w:val="bn-IN" w:bidi="bn-IN"/>
        </w:rPr>
        <w:t>তের অন্তর্ভুক্ত, যা ইখলাস ছাড়া আল্লাহর নিকট মূল্যহীন</w:t>
      </w:r>
      <w:r w:rsidRPr="00E70184">
        <w:rPr>
          <w:rFonts w:ascii="SolaimanLipi" w:hAnsi="SolaimanLipi" w:cs="SolaimanLipi"/>
          <w:sz w:val="24"/>
          <w:szCs w:val="24"/>
          <w:cs/>
          <w:lang w:val="bn-IN" w:bidi="hi-IN"/>
        </w:rPr>
        <w:t xml:space="preserve">। </w:t>
      </w:r>
      <w:r w:rsidRPr="00535252">
        <w:rPr>
          <w:rFonts w:ascii="Kalpurush" w:hAnsi="Kalpurush" w:cs="Kalpurush"/>
          <w:sz w:val="24"/>
          <w:szCs w:val="24"/>
          <w:cs/>
          <w:lang w:val="bn-IN" w:bidi="bn-IN"/>
        </w:rPr>
        <w:t>আল্লাহ তা</w:t>
      </w:r>
      <w:r w:rsidR="00535252">
        <w:rPr>
          <w:rFonts w:ascii="Kalpurush" w:hAnsi="Kalpurush" w:cs="Kalpurush"/>
          <w:sz w:val="24"/>
          <w:szCs w:val="24"/>
          <w:lang w:bidi="bn-IN"/>
        </w:rPr>
        <w:t>‘</w:t>
      </w:r>
      <w:r w:rsidRPr="00535252">
        <w:rPr>
          <w:rFonts w:ascii="Kalpurush" w:hAnsi="Kalpurush" w:cs="Kalpurush"/>
          <w:sz w:val="24"/>
          <w:szCs w:val="24"/>
          <w:cs/>
          <w:lang w:val="bn-IN" w:bidi="bn-IN"/>
        </w:rPr>
        <w:t>আলা বলেন,</w:t>
      </w:r>
      <w:r w:rsidRPr="00E47E2D">
        <w:rPr>
          <w:rFonts w:ascii="Kalpurush" w:hAnsi="Kalpurush" w:cs="Kalpurush"/>
          <w:sz w:val="24"/>
          <w:szCs w:val="24"/>
          <w:cs/>
          <w:lang w:val="bn-IN" w:bidi="bn-IN"/>
        </w:rPr>
        <w:t xml:space="preserve"> </w:t>
      </w:r>
    </w:p>
    <w:p w:rsidR="00B20646" w:rsidRPr="00E47E2D" w:rsidRDefault="00E70184" w:rsidP="00E70184">
      <w:pPr>
        <w:jc w:val="both"/>
        <w:rPr>
          <w:rFonts w:ascii="Kalpurush" w:hAnsi="Kalpurush" w:cs="Kalpurush"/>
          <w:sz w:val="24"/>
          <w:szCs w:val="24"/>
          <w:cs/>
          <w:lang w:val="bn-IN" w:bidi="bn-IN"/>
        </w:rPr>
      </w:pPr>
      <w:r>
        <w:rPr>
          <w:rFonts w:ascii="KFGQPC Uthman Taha Naskh" w:cs="KFGQPC Uthman Taha Naskh" w:hint="cs"/>
          <w:color w:val="008000"/>
          <w:sz w:val="24"/>
          <w:szCs w:val="24"/>
          <w:rtl/>
        </w:rPr>
        <w:t>﴿</w:t>
      </w:r>
      <w:r w:rsidR="00B20646">
        <w:rPr>
          <w:rFonts w:ascii="KFGQPC Uthmanic Script HAFS" w:cs="KFGQPC Uthmanic Script HAFS" w:hint="cs"/>
          <w:color w:val="008000"/>
          <w:sz w:val="24"/>
          <w:szCs w:val="24"/>
          <w:rtl/>
        </w:rPr>
        <w:t>فَمَن</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كَانَ</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يَرۡجُواْ</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لِقَآءَ</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رَبِّهِۦ</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فَلۡيَعۡمَلۡ</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عَمَلٗا</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صَٰلِحٗا</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وَلَا</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يُشۡرِكۡ</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بِعِبَادَةِ</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رَبِّهِۦٓ</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أَحَدَۢا</w:t>
      </w:r>
      <w:r w:rsidR="00B20646">
        <w:rPr>
          <w:rFonts w:ascii="KFGQPC Uthmanic Script HAFS" w:cs="KFGQPC Uthmanic Script HAFS"/>
          <w:color w:val="008000"/>
          <w:sz w:val="24"/>
          <w:szCs w:val="24"/>
          <w:rtl/>
        </w:rPr>
        <w:t xml:space="preserve"> </w:t>
      </w:r>
      <w:r w:rsidR="00B20646">
        <w:rPr>
          <w:rFonts w:ascii="KFGQPC Uthmanic Script HAFS" w:cs="KFGQPC Uthmanic Script HAFS" w:hint="cs"/>
          <w:color w:val="008000"/>
          <w:sz w:val="24"/>
          <w:szCs w:val="24"/>
          <w:rtl/>
        </w:rPr>
        <w:t>١١٠</w:t>
      </w:r>
      <w:r w:rsidR="00B20646">
        <w:rPr>
          <w:rFonts w:ascii="KFGQPC Uthman Taha Naskh" w:cs="KFGQPC Uthman Taha Naskh" w:hint="cs"/>
          <w:color w:val="008000"/>
          <w:sz w:val="24"/>
          <w:szCs w:val="24"/>
          <w:rtl/>
        </w:rPr>
        <w:t>﴾</w:t>
      </w:r>
      <w:r w:rsidR="00B20646">
        <w:rPr>
          <w:rFonts w:ascii="KFGQPC Uthman Taha Naskh" w:cs="KFGQPC Uthman Taha Naskh"/>
          <w:color w:val="008000"/>
          <w:sz w:val="24"/>
          <w:szCs w:val="24"/>
          <w:rtl/>
        </w:rPr>
        <w:t xml:space="preserve"> [</w:t>
      </w:r>
      <w:r w:rsidR="00B20646">
        <w:rPr>
          <w:rFonts w:ascii="KFGQPC Uthman Taha Naskh" w:cs="KFGQPC Uthman Taha Naskh" w:hint="cs"/>
          <w:color w:val="008000"/>
          <w:sz w:val="24"/>
          <w:szCs w:val="24"/>
          <w:rtl/>
        </w:rPr>
        <w:t>الكهف</w:t>
      </w:r>
      <w:r w:rsidR="00B20646">
        <w:rPr>
          <w:rFonts w:ascii="KFGQPC Uthman Taha Naskh" w:cs="KFGQPC Uthman Taha Naskh"/>
          <w:color w:val="008000"/>
          <w:sz w:val="24"/>
          <w:szCs w:val="24"/>
          <w:rtl/>
        </w:rPr>
        <w:t xml:space="preserve">: </w:t>
      </w:r>
      <w:r w:rsidR="00B20646">
        <w:rPr>
          <w:rFonts w:ascii="KFGQPC Uthman Taha Naskh" w:cs="KFGQPC Uthman Taha Naskh" w:hint="cs"/>
          <w:color w:val="008000"/>
          <w:sz w:val="24"/>
          <w:szCs w:val="24"/>
          <w:rtl/>
        </w:rPr>
        <w:t>١١٠</w:t>
      </w:r>
      <w:r w:rsidR="00B20646">
        <w:rPr>
          <w:rFonts w:ascii="KFGQPC Uthman Taha Naskh" w:cs="KFGQPC Uthman Taha Naskh"/>
          <w:color w:val="008000"/>
          <w:sz w:val="24"/>
          <w:szCs w:val="24"/>
          <w:rtl/>
        </w:rPr>
        <w:t>]</w:t>
      </w:r>
      <w:r w:rsidR="00C4101B">
        <w:rPr>
          <w:rFonts w:ascii="KFGQPC Uthman Taha Naskh" w:cs="KFGQPC Uthman Taha Naskh"/>
          <w:color w:val="008000"/>
          <w:sz w:val="24"/>
          <w:szCs w:val="24"/>
        </w:rPr>
        <w:t>.</w:t>
      </w:r>
      <w:r w:rsidR="00B60D9C">
        <w:rPr>
          <w:rFonts w:ascii="KFGQPC Uthman Taha Naskh" w:cs="KFGQPC Uthman Taha Naskh"/>
          <w:color w:val="008000"/>
          <w:sz w:val="24"/>
          <w:szCs w:val="24"/>
          <w:rtl/>
        </w:rPr>
        <w:t xml:space="preserve"> </w:t>
      </w:r>
    </w:p>
    <w:p w:rsidR="00C57B28" w:rsidRPr="00000939" w:rsidRDefault="0077624B" w:rsidP="001726B3">
      <w:pPr>
        <w:bidi w:val="0"/>
        <w:jc w:val="both"/>
        <w:rPr>
          <w:rFonts w:ascii="Kalpurush" w:hAnsi="Kalpurush" w:cs="Kalpurush"/>
          <w:sz w:val="24"/>
          <w:szCs w:val="24"/>
          <w:cs/>
          <w:lang w:val="bn-IN" w:bidi="bn-IN"/>
        </w:rPr>
      </w:pPr>
      <w:r>
        <w:rPr>
          <w:rFonts w:ascii="Kalpurush" w:hAnsi="Kalpurush" w:cs="Kalpurush"/>
          <w:sz w:val="24"/>
          <w:szCs w:val="24"/>
          <w:lang w:bidi="bn-IN"/>
        </w:rPr>
        <w:t>“</w:t>
      </w:r>
      <w:r w:rsidR="00C57B28" w:rsidRPr="00000939">
        <w:rPr>
          <w:rFonts w:ascii="Kalpurush" w:hAnsi="Kalpurush" w:cs="Kalpurush"/>
          <w:sz w:val="24"/>
          <w:szCs w:val="24"/>
          <w:cs/>
          <w:lang w:val="bn-IN" w:bidi="bn-IN"/>
        </w:rPr>
        <w:t>সুতরাং যে তার রবের সাক্ষাৎ কামনা করে, সে যেন সৎকর্ম করে এবং তা</w:t>
      </w:r>
      <w:r w:rsidR="00040837" w:rsidRPr="00000939">
        <w:rPr>
          <w:rFonts w:ascii="Kalpurush" w:hAnsi="Kalpurush" w:cs="Kalpurush"/>
          <w:sz w:val="24"/>
          <w:szCs w:val="24"/>
          <w:cs/>
          <w:lang w:val="bn-IN" w:bidi="bn-IN"/>
        </w:rPr>
        <w:t>র রবের ইবাদ</w:t>
      </w:r>
      <w:r w:rsidR="00C57B28" w:rsidRPr="00000939">
        <w:rPr>
          <w:rFonts w:ascii="Kalpurush" w:hAnsi="Kalpurush" w:cs="Kalpurush"/>
          <w:sz w:val="24"/>
          <w:szCs w:val="24"/>
          <w:cs/>
          <w:lang w:val="bn-IN" w:bidi="bn-IN"/>
        </w:rPr>
        <w:t xml:space="preserve">তে </w:t>
      </w:r>
      <w:r w:rsidR="00D6210F" w:rsidRPr="00000939">
        <w:rPr>
          <w:rFonts w:ascii="Kalpurush" w:hAnsi="Kalpurush" w:cs="Kalpurush"/>
          <w:sz w:val="24"/>
          <w:szCs w:val="24"/>
          <w:cs/>
          <w:lang w:val="bn-IN" w:bidi="bn-IN"/>
        </w:rPr>
        <w:t>কাউকে শ</w:t>
      </w:r>
      <w:r w:rsidR="00D6210F" w:rsidRPr="00000939">
        <w:rPr>
          <w:rFonts w:ascii="Kalpurush" w:hAnsi="Kalpurush" w:cs="Kalpurush"/>
          <w:sz w:val="24"/>
          <w:szCs w:val="24"/>
          <w:cs/>
          <w:lang w:bidi="bn-IN"/>
        </w:rPr>
        <w:t>রী</w:t>
      </w:r>
      <w:r w:rsidR="00C57B28" w:rsidRPr="00000939">
        <w:rPr>
          <w:rFonts w:ascii="Kalpurush" w:hAnsi="Kalpurush" w:cs="Kalpurush"/>
          <w:sz w:val="24"/>
          <w:szCs w:val="24"/>
          <w:cs/>
          <w:lang w:val="bn-IN" w:bidi="bn-IN"/>
        </w:rPr>
        <w:t>ক না করে</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000939">
        <w:rPr>
          <w:rFonts w:ascii="Kalpurush" w:hAnsi="Kalpurush" w:cs="Kalpurush"/>
          <w:sz w:val="24"/>
          <w:szCs w:val="24"/>
          <w:cs/>
          <w:lang w:val="bn-IN" w:bidi="bn-IN"/>
        </w:rPr>
        <w:t xml:space="preserve"> </w:t>
      </w:r>
      <w:r w:rsidR="00000939">
        <w:rPr>
          <w:rFonts w:ascii="Kalpurush" w:hAnsi="Kalpurush" w:cs="Kalpurush"/>
          <w:sz w:val="24"/>
          <w:szCs w:val="24"/>
          <w:lang w:bidi="bn-IN"/>
        </w:rPr>
        <w:t>[</w:t>
      </w:r>
      <w:r w:rsidR="00000939">
        <w:rPr>
          <w:rFonts w:ascii="Kalpurush" w:hAnsi="Kalpurush" w:cs="Kalpurush"/>
          <w:sz w:val="24"/>
          <w:szCs w:val="24"/>
          <w:cs/>
          <w:lang w:bidi="bn-IN"/>
        </w:rPr>
        <w:t>সূরা</w:t>
      </w:r>
      <w:r w:rsidR="00000939">
        <w:rPr>
          <w:rFonts w:ascii="Kalpurush" w:hAnsi="Kalpurush" w:cs="Kalpurush"/>
          <w:sz w:val="24"/>
          <w:szCs w:val="24"/>
          <w:lang w:bidi="bn-IN"/>
        </w:rPr>
        <w:t xml:space="preserve"> </w:t>
      </w:r>
      <w:r w:rsidR="00000939">
        <w:rPr>
          <w:rFonts w:ascii="Kalpurush" w:hAnsi="Kalpurush" w:cs="Kalpurush"/>
          <w:sz w:val="24"/>
          <w:szCs w:val="24"/>
          <w:cs/>
          <w:lang w:bidi="bn-IN"/>
        </w:rPr>
        <w:t>আল</w:t>
      </w:r>
      <w:r w:rsidR="00000939">
        <w:rPr>
          <w:rFonts w:ascii="Kalpurush" w:hAnsi="Kalpurush" w:cs="Kalpurush"/>
          <w:sz w:val="24"/>
          <w:szCs w:val="24"/>
          <w:lang w:bidi="bn-IN"/>
        </w:rPr>
        <w:t>-</w:t>
      </w:r>
      <w:r w:rsidR="00C57B28" w:rsidRPr="00000939">
        <w:rPr>
          <w:rFonts w:ascii="Kalpurush" w:hAnsi="Kalpurush" w:cs="Kalpurush"/>
          <w:sz w:val="24"/>
          <w:szCs w:val="24"/>
          <w:cs/>
          <w:lang w:val="bn-IN" w:bidi="bn-IN"/>
        </w:rPr>
        <w:t>কাহাফ</w:t>
      </w:r>
      <w:r w:rsidR="00000939">
        <w:rPr>
          <w:rFonts w:ascii="Kalpurush" w:hAnsi="Kalpurush" w:cs="Kalpurush"/>
          <w:sz w:val="24"/>
          <w:szCs w:val="24"/>
          <w:lang w:bidi="bn-IN"/>
        </w:rPr>
        <w:t xml:space="preserve">, </w:t>
      </w:r>
      <w:r w:rsidR="00000939">
        <w:rPr>
          <w:rFonts w:ascii="Kalpurush" w:hAnsi="Kalpurush" w:cs="Kalpurush"/>
          <w:sz w:val="24"/>
          <w:szCs w:val="24"/>
          <w:cs/>
          <w:lang w:bidi="bn-IN"/>
        </w:rPr>
        <w:t>আয়াত</w:t>
      </w:r>
      <w:r w:rsidR="00000939">
        <w:rPr>
          <w:rFonts w:ascii="Kalpurush" w:hAnsi="Kalpurush" w:cs="Kalpurush"/>
          <w:sz w:val="24"/>
          <w:szCs w:val="24"/>
          <w:cs/>
          <w:lang w:val="bn-IN" w:bidi="bn-IN"/>
        </w:rPr>
        <w:t>: ১১</w:t>
      </w:r>
      <w:r w:rsidR="00000939">
        <w:rPr>
          <w:rFonts w:ascii="Kalpurush" w:hAnsi="Kalpurush" w:cs="Kalpurush"/>
          <w:sz w:val="24"/>
          <w:szCs w:val="24"/>
          <w:lang w:bidi="bn-IN"/>
        </w:rPr>
        <w:t>]</w:t>
      </w:r>
      <w:r w:rsidR="00C57B28" w:rsidRPr="00000939">
        <w:rPr>
          <w:rFonts w:ascii="Kalpurush" w:hAnsi="Kalpurush" w:cs="Kalpurush"/>
          <w:sz w:val="24"/>
          <w:szCs w:val="24"/>
          <w:cs/>
          <w:lang w:val="bn-IN" w:bidi="bn-IN"/>
        </w:rPr>
        <w:t xml:space="preserve"> </w:t>
      </w:r>
    </w:p>
    <w:p w:rsidR="00C57B28" w:rsidRPr="00000939" w:rsidRDefault="00C205B1" w:rsidP="001726B3">
      <w:pPr>
        <w:bidi w:val="0"/>
        <w:jc w:val="both"/>
        <w:rPr>
          <w:rFonts w:ascii="Kalpurush" w:hAnsi="Kalpurush" w:cs="Kalpurush"/>
          <w:sz w:val="24"/>
          <w:szCs w:val="24"/>
          <w:lang w:bidi="bn-IN"/>
        </w:rPr>
      </w:pPr>
      <w:r>
        <w:rPr>
          <w:rFonts w:ascii="Kalpurush" w:hAnsi="Kalpurush" w:cs="Kalpurush"/>
          <w:sz w:val="24"/>
          <w:szCs w:val="24"/>
          <w:cs/>
          <w:lang w:val="bn-IN" w:bidi="bn-IN"/>
        </w:rPr>
        <w:t>হাদীসে</w:t>
      </w:r>
      <w:r w:rsidR="00040837" w:rsidRPr="00000939">
        <w:rPr>
          <w:rFonts w:ascii="Kalpurush" w:hAnsi="Kalpurush" w:cs="Kalpurush"/>
          <w:sz w:val="24"/>
          <w:szCs w:val="24"/>
          <w:cs/>
          <w:lang w:val="bn-IN" w:bidi="bn-IN"/>
        </w:rPr>
        <w:t xml:space="preserve"> কুদ</w:t>
      </w:r>
      <w:r w:rsidR="00040837" w:rsidRPr="00000939">
        <w:rPr>
          <w:rFonts w:ascii="Kalpurush" w:hAnsi="Kalpurush" w:cs="Kalpurush"/>
          <w:sz w:val="24"/>
          <w:szCs w:val="24"/>
          <w:cs/>
          <w:lang w:bidi="bn-IN"/>
        </w:rPr>
        <w:t>সী</w:t>
      </w:r>
      <w:r w:rsidR="00C57B28" w:rsidRPr="00000939">
        <w:rPr>
          <w:rFonts w:ascii="Kalpurush" w:hAnsi="Kalpurush" w:cs="Kalpurush"/>
          <w:sz w:val="24"/>
          <w:szCs w:val="24"/>
          <w:cs/>
          <w:lang w:val="bn-IN" w:bidi="bn-IN"/>
        </w:rPr>
        <w:t>তে রয়েছে,</w:t>
      </w:r>
      <w:r w:rsidR="00000939">
        <w:rPr>
          <w:rFonts w:ascii="Kalpurush" w:hAnsi="Kalpurush" w:cs="Kalpurush"/>
          <w:sz w:val="24"/>
          <w:szCs w:val="24"/>
          <w:lang w:bidi="bn-IN"/>
        </w:rPr>
        <w:t xml:space="preserve"> </w:t>
      </w:r>
      <w:r w:rsidR="00000939">
        <w:rPr>
          <w:rFonts w:ascii="Kalpurush" w:hAnsi="Kalpurush" w:cs="Kalpurush"/>
          <w:sz w:val="24"/>
          <w:szCs w:val="24"/>
          <w:cs/>
          <w:lang w:bidi="bn-IN"/>
        </w:rPr>
        <w:t>আল্লাহ</w:t>
      </w:r>
      <w:r w:rsidR="00000939">
        <w:rPr>
          <w:rFonts w:ascii="Kalpurush" w:hAnsi="Kalpurush" w:cs="Kalpurush"/>
          <w:sz w:val="24"/>
          <w:szCs w:val="24"/>
          <w:lang w:bidi="bn-IN"/>
        </w:rPr>
        <w:t xml:space="preserve"> </w:t>
      </w:r>
      <w:r w:rsidR="00000939">
        <w:rPr>
          <w:rFonts w:ascii="Kalpurush" w:hAnsi="Kalpurush" w:cs="Kalpurush"/>
          <w:sz w:val="24"/>
          <w:szCs w:val="24"/>
          <w:cs/>
          <w:lang w:bidi="bn-IN"/>
        </w:rPr>
        <w:t>তা</w:t>
      </w:r>
      <w:r w:rsidR="00000939">
        <w:rPr>
          <w:rFonts w:ascii="Kalpurush" w:hAnsi="Kalpurush" w:cs="Kalpurush"/>
          <w:sz w:val="24"/>
          <w:szCs w:val="24"/>
          <w:lang w:bidi="bn-IN"/>
        </w:rPr>
        <w:t>‘</w:t>
      </w:r>
      <w:r w:rsidR="00000939">
        <w:rPr>
          <w:rFonts w:ascii="Kalpurush" w:hAnsi="Kalpurush" w:cs="Kalpurush"/>
          <w:sz w:val="24"/>
          <w:szCs w:val="24"/>
          <w:cs/>
          <w:lang w:bidi="bn-IN"/>
        </w:rPr>
        <w:t>আলা</w:t>
      </w:r>
      <w:r w:rsidR="00000939">
        <w:rPr>
          <w:rFonts w:ascii="Kalpurush" w:hAnsi="Kalpurush" w:cs="Kalpurush"/>
          <w:sz w:val="24"/>
          <w:szCs w:val="24"/>
          <w:lang w:bidi="bn-IN"/>
        </w:rPr>
        <w:t xml:space="preserve"> </w:t>
      </w:r>
      <w:r w:rsidR="00000939">
        <w:rPr>
          <w:rFonts w:ascii="Kalpurush" w:hAnsi="Kalpurush" w:cs="Kalpurush"/>
          <w:sz w:val="24"/>
          <w:szCs w:val="24"/>
          <w:cs/>
          <w:lang w:bidi="bn-IN"/>
        </w:rPr>
        <w:t>বলেন</w:t>
      </w:r>
      <w:r w:rsidR="00000939">
        <w:rPr>
          <w:rFonts w:ascii="Kalpurush" w:hAnsi="Kalpurush" w:cs="Kalpurush"/>
          <w:sz w:val="24"/>
          <w:szCs w:val="24"/>
          <w:lang w:bidi="bn-IN"/>
        </w:rPr>
        <w:t>,</w:t>
      </w:r>
    </w:p>
    <w:p w:rsidR="00C57B28" w:rsidRPr="00ED7F11" w:rsidRDefault="00C4101B" w:rsidP="00C4101B">
      <w:pPr>
        <w:autoSpaceDE w:val="0"/>
        <w:autoSpaceDN w:val="0"/>
        <w:adjustRightInd w:val="0"/>
        <w:spacing w:after="0" w:line="240" w:lineRule="auto"/>
        <w:jc w:val="both"/>
        <w:rPr>
          <w:rFonts w:ascii="Simplified Arabic" w:cs="KFGQPC Uthman Taha Naskh"/>
          <w:color w:val="0070C0"/>
          <w:sz w:val="24"/>
          <w:szCs w:val="24"/>
          <w:rtl/>
          <w:cs/>
        </w:rPr>
      </w:pPr>
      <w:r w:rsidRPr="00ED7F11">
        <w:rPr>
          <w:rFonts w:ascii="Traditional Arabic" w:cs="KFGQPC Uthman Taha Naskh" w:hint="cs"/>
          <w:color w:val="0070C0"/>
          <w:sz w:val="24"/>
          <w:szCs w:val="24"/>
          <w:rtl/>
        </w:rPr>
        <w:t>«أَنَا</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أَغْنَى</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الشُّرَكَاءِ</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عَنِ</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الشِّرْكِ،</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مَنْ</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عَمِلَ</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عَمَلًا</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أَشْرَكَ</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فِيهِ</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مَعِي</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غَيْرِي،</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تَرَكْتُهُ</w:t>
      </w:r>
      <w:r w:rsidRPr="00ED7F11">
        <w:rPr>
          <w:rFonts w:ascii="Traditional Arabic" w:cs="KFGQPC Uthman Taha Naskh"/>
          <w:color w:val="0070C0"/>
          <w:sz w:val="24"/>
          <w:szCs w:val="24"/>
          <w:rtl/>
        </w:rPr>
        <w:t xml:space="preserve"> </w:t>
      </w:r>
      <w:r w:rsidRPr="00ED7F11">
        <w:rPr>
          <w:rFonts w:ascii="Traditional Arabic" w:cs="KFGQPC Uthman Taha Naskh" w:hint="cs"/>
          <w:color w:val="0070C0"/>
          <w:sz w:val="24"/>
          <w:szCs w:val="24"/>
          <w:rtl/>
        </w:rPr>
        <w:t>وَشِرْكَهُ»</w:t>
      </w:r>
      <w:r w:rsidR="00C57B28" w:rsidRPr="00ED7F11">
        <w:rPr>
          <w:rFonts w:ascii="Kalpurush" w:hAnsi="Kalpurush" w:cs="KFGQPC Uthman Taha Naskh"/>
          <w:color w:val="0070C0"/>
          <w:sz w:val="24"/>
          <w:szCs w:val="24"/>
          <w:cs/>
          <w:lang w:val="bn-IN" w:bidi="bn-IN"/>
        </w:rPr>
        <w:t>.</w:t>
      </w:r>
    </w:p>
    <w:p w:rsidR="00C57B28" w:rsidRPr="00000939" w:rsidRDefault="00000939" w:rsidP="00000939">
      <w:pPr>
        <w:bidi w:val="0"/>
        <w:jc w:val="both"/>
        <w:rPr>
          <w:rFonts w:ascii="Kalpurush" w:hAnsi="Kalpurush" w:cs="Kalpurush"/>
          <w:sz w:val="24"/>
          <w:szCs w:val="24"/>
          <w:rtl/>
        </w:rPr>
      </w:pPr>
      <w:r w:rsidRPr="00000939">
        <w:rPr>
          <w:rFonts w:ascii="Kalpurush" w:hAnsi="Kalpurush" w:cs="Kalpurush"/>
          <w:sz w:val="24"/>
          <w:szCs w:val="24"/>
          <w:lang w:bidi="bn-IN"/>
        </w:rPr>
        <w:t>“</w:t>
      </w:r>
      <w:r w:rsidR="00040837" w:rsidRPr="00000939">
        <w:rPr>
          <w:rFonts w:ascii="Kalpurush" w:hAnsi="Kalpurush" w:cs="Kalpurush"/>
          <w:sz w:val="24"/>
          <w:szCs w:val="24"/>
          <w:cs/>
          <w:lang w:val="bn-IN" w:bidi="bn-IN"/>
        </w:rPr>
        <w:t>শরিকদের মধ্যে আমি-ই অংশিদা</w:t>
      </w:r>
      <w:r w:rsidR="00040837" w:rsidRPr="00000939">
        <w:rPr>
          <w:rFonts w:ascii="Kalpurush" w:hAnsi="Kalpurush" w:cs="Kalpurush"/>
          <w:sz w:val="24"/>
          <w:szCs w:val="24"/>
          <w:cs/>
          <w:lang w:bidi="bn-IN"/>
        </w:rPr>
        <w:t>রী</w:t>
      </w:r>
      <w:r w:rsidR="00C57B28" w:rsidRPr="00000939">
        <w:rPr>
          <w:rFonts w:ascii="Kalpurush" w:hAnsi="Kalpurush" w:cs="Kalpurush"/>
          <w:sz w:val="24"/>
          <w:szCs w:val="24"/>
          <w:cs/>
          <w:lang w:val="bn-IN" w:bidi="bn-IN"/>
        </w:rPr>
        <w:t xml:space="preserve"> অংশের সবচেয়ে বেশি অমুখাপেক্ষী</w:t>
      </w:r>
      <w:r w:rsidR="00C57B28" w:rsidRPr="00E70184">
        <w:rPr>
          <w:rFonts w:ascii="SolaimanLipi" w:hAnsi="SolaimanLipi" w:cs="SolaimanLipi"/>
          <w:sz w:val="24"/>
          <w:szCs w:val="24"/>
          <w:cs/>
          <w:lang w:val="bn-IN" w:bidi="hi-IN"/>
        </w:rPr>
        <w:t xml:space="preserve">। </w:t>
      </w:r>
      <w:r>
        <w:rPr>
          <w:rFonts w:ascii="Kalpurush" w:hAnsi="Kalpurush" w:cs="Kalpurush"/>
          <w:sz w:val="24"/>
          <w:szCs w:val="24"/>
          <w:cs/>
          <w:lang w:val="bn-IN" w:bidi="bn-IN"/>
        </w:rPr>
        <w:t>যে আমার সঙ্গে কাউকে শরিক করে</w:t>
      </w:r>
      <w:r>
        <w:rPr>
          <w:rFonts w:ascii="Kalpurush" w:hAnsi="Kalpurush" w:cs="Kalpurush"/>
          <w:sz w:val="24"/>
          <w:szCs w:val="24"/>
          <w:lang w:bidi="bn-IN"/>
        </w:rPr>
        <w:t xml:space="preserve"> </w:t>
      </w:r>
      <w:r>
        <w:rPr>
          <w:rFonts w:ascii="Kalpurush" w:hAnsi="Kalpurush" w:cs="Kalpurush"/>
          <w:sz w:val="24"/>
          <w:szCs w:val="24"/>
          <w:cs/>
          <w:lang w:bidi="bn-IN"/>
        </w:rPr>
        <w:t>কোনো</w:t>
      </w:r>
      <w:r>
        <w:rPr>
          <w:rFonts w:ascii="Kalpurush" w:hAnsi="Kalpurush" w:cs="Kalpurush"/>
          <w:sz w:val="24"/>
          <w:szCs w:val="24"/>
          <w:cs/>
          <w:lang w:val="bn-IN" w:bidi="bn-IN"/>
        </w:rPr>
        <w:t xml:space="preserve"> আমল ক</w:t>
      </w:r>
      <w:r>
        <w:rPr>
          <w:rFonts w:ascii="Kalpurush" w:hAnsi="Kalpurush" w:cs="Kalpurush"/>
          <w:sz w:val="24"/>
          <w:szCs w:val="24"/>
          <w:cs/>
          <w:lang w:bidi="bn-IN"/>
        </w:rPr>
        <w:t>রলো</w:t>
      </w:r>
      <w:r w:rsidR="00C57B28" w:rsidRPr="00000939">
        <w:rPr>
          <w:rFonts w:ascii="Kalpurush" w:hAnsi="Kalpurush" w:cs="Kalpurush"/>
          <w:sz w:val="24"/>
          <w:szCs w:val="24"/>
          <w:cs/>
          <w:lang w:val="bn-IN" w:bidi="bn-IN"/>
        </w:rPr>
        <w:t>,</w:t>
      </w:r>
      <w:r w:rsidR="00C57B28" w:rsidRPr="00000939">
        <w:rPr>
          <w:rFonts w:ascii="Kalpurush" w:hAnsi="Kalpurush" w:cs="Kalpurush"/>
          <w:sz w:val="24"/>
          <w:szCs w:val="24"/>
          <w:lang w:bidi="bn-IN"/>
        </w:rPr>
        <w:t xml:space="preserve"> </w:t>
      </w:r>
      <w:r w:rsidR="00C57B28" w:rsidRPr="00000939">
        <w:rPr>
          <w:rFonts w:ascii="Kalpurush" w:hAnsi="Kalpurush" w:cs="Kalpurush"/>
          <w:sz w:val="24"/>
          <w:szCs w:val="24"/>
          <w:cs/>
          <w:lang w:val="bn-IN" w:bidi="bn-IN"/>
        </w:rPr>
        <w:t>আমি তাকে এবং তার আমলকে প্রত্যাখ্যান করি</w:t>
      </w:r>
      <w:r w:rsidR="00C57B28" w:rsidRPr="00E70184">
        <w:rPr>
          <w:rFonts w:ascii="SolaimanLipi" w:hAnsi="SolaimanLipi" w:cs="SolaimanLipi"/>
          <w:sz w:val="24"/>
          <w:szCs w:val="24"/>
          <w:cs/>
          <w:lang w:val="bn-IN" w:bidi="hi-IN"/>
        </w:rPr>
        <w:t>।</w:t>
      </w:r>
      <w:r w:rsidR="00040837" w:rsidRPr="00000939">
        <w:rPr>
          <w:rFonts w:ascii="Kalpurush" w:hAnsi="Kalpurush" w:cs="Kalpurush"/>
          <w:sz w:val="24"/>
          <w:szCs w:val="24"/>
          <w:cs/>
          <w:lang w:val="bn-IN" w:bidi="bn-IN"/>
        </w:rPr>
        <w:t xml:space="preserve"> </w:t>
      </w:r>
      <w:r>
        <w:rPr>
          <w:rFonts w:ascii="Kalpurush" w:hAnsi="Kalpurush" w:cs="Kalpurush"/>
          <w:sz w:val="24"/>
          <w:szCs w:val="24"/>
          <w:lang w:bidi="bn-IN"/>
        </w:rPr>
        <w:t>(</w:t>
      </w:r>
      <w:r>
        <w:rPr>
          <w:rFonts w:ascii="Kalpurush" w:hAnsi="Kalpurush" w:cs="Kalpurush"/>
          <w:sz w:val="24"/>
          <w:szCs w:val="24"/>
          <w:cs/>
          <w:lang w:bidi="bn-IN"/>
        </w:rPr>
        <w:t>সহীহ</w:t>
      </w:r>
      <w:r>
        <w:rPr>
          <w:rFonts w:ascii="Kalpurush" w:hAnsi="Kalpurush" w:cs="Kalpurush"/>
          <w:sz w:val="24"/>
          <w:szCs w:val="24"/>
          <w:lang w:bidi="bn-IN"/>
        </w:rPr>
        <w:t xml:space="preserve"> </w:t>
      </w:r>
      <w:r>
        <w:rPr>
          <w:rFonts w:ascii="Kalpurush" w:hAnsi="Kalpurush" w:cs="Kalpurush"/>
          <w:sz w:val="24"/>
          <w:szCs w:val="24"/>
          <w:cs/>
          <w:lang w:val="bn-IN" w:bidi="bn-IN"/>
        </w:rPr>
        <w:t>মুসলিম</w:t>
      </w:r>
      <w:r>
        <w:rPr>
          <w:rFonts w:ascii="Kalpurush" w:hAnsi="Kalpurush" w:cs="Kalpurush"/>
          <w:sz w:val="24"/>
          <w:szCs w:val="24"/>
          <w:lang w:bidi="bn-IN"/>
        </w:rPr>
        <w:t xml:space="preserve">, </w:t>
      </w:r>
      <w:r w:rsidR="00C57B28" w:rsidRPr="00000939">
        <w:rPr>
          <w:rFonts w:ascii="Kalpurush" w:hAnsi="Kalpurush" w:cs="Kalpurush"/>
          <w:sz w:val="24"/>
          <w:szCs w:val="24"/>
          <w:cs/>
          <w:lang w:val="bn-IN" w:bidi="bn-IN"/>
        </w:rPr>
        <w:t>হা</w:t>
      </w:r>
      <w:r>
        <w:rPr>
          <w:rFonts w:ascii="Kalpurush" w:hAnsi="Kalpurush" w:cs="Kalpurush"/>
          <w:sz w:val="24"/>
          <w:szCs w:val="24"/>
          <w:cs/>
          <w:lang w:bidi="bn-IN"/>
        </w:rPr>
        <w:t>দীস</w:t>
      </w:r>
      <w:r>
        <w:rPr>
          <w:rFonts w:ascii="Kalpurush" w:hAnsi="Kalpurush" w:cs="Kalpurush"/>
          <w:sz w:val="24"/>
          <w:szCs w:val="24"/>
          <w:lang w:bidi="bn-IN"/>
        </w:rPr>
        <w:t xml:space="preserve"> </w:t>
      </w:r>
      <w:r>
        <w:rPr>
          <w:rFonts w:ascii="Kalpurush" w:hAnsi="Kalpurush" w:cs="Kalpurush"/>
          <w:sz w:val="24"/>
          <w:szCs w:val="24"/>
          <w:cs/>
          <w:lang w:bidi="bn-IN"/>
        </w:rPr>
        <w:t>নং</w:t>
      </w:r>
      <w:r>
        <w:rPr>
          <w:rFonts w:ascii="Kalpurush" w:hAnsi="Kalpurush" w:cs="Kalpurush"/>
          <w:sz w:val="24"/>
          <w:szCs w:val="24"/>
          <w:lang w:bidi="bn-IN"/>
        </w:rPr>
        <w:t xml:space="preserve"> </w:t>
      </w:r>
      <w:r w:rsidR="00C57B28" w:rsidRPr="00000939">
        <w:rPr>
          <w:rFonts w:ascii="Kalpurush" w:hAnsi="Kalpurush" w:cs="Kalpurush"/>
          <w:sz w:val="24"/>
          <w:szCs w:val="24"/>
          <w:cs/>
          <w:lang w:val="bn-IN" w:bidi="bn-IN"/>
        </w:rPr>
        <w:t>২৯৮৫</w:t>
      </w:r>
      <w:r>
        <w:rPr>
          <w:rFonts w:ascii="Kalpurush" w:hAnsi="Kalpurush" w:cs="Kalpurush"/>
          <w:sz w:val="24"/>
          <w:szCs w:val="24"/>
          <w:lang w:bidi="bn-IN"/>
        </w:rPr>
        <w:t>)</w:t>
      </w:r>
      <w:r w:rsidR="00C57B28" w:rsidRPr="00000939">
        <w:rPr>
          <w:rFonts w:ascii="Kalpurush" w:hAnsi="Kalpurush" w:cs="Kalpurush"/>
          <w:sz w:val="24"/>
          <w:szCs w:val="24"/>
          <w:cs/>
          <w:lang w:val="bn-IN" w:bidi="bn-IN"/>
        </w:rPr>
        <w:t xml:space="preserve"> অতএব একমাত্র আল্লাহর সন্তুষ্টির জন্যই </w:t>
      </w:r>
      <w:r w:rsidR="002069B0">
        <w:rPr>
          <w:rFonts w:ascii="Kalpurush" w:hAnsi="Kalpurush" w:cs="Kalpurush"/>
          <w:sz w:val="24"/>
          <w:szCs w:val="24"/>
          <w:cs/>
          <w:lang w:val="bn-IN" w:bidi="bn-IN"/>
        </w:rPr>
        <w:t>হিফয</w:t>
      </w:r>
      <w:r w:rsidR="00C57B28" w:rsidRPr="00000939">
        <w:rPr>
          <w:rFonts w:ascii="Kalpurush" w:hAnsi="Kalpurush" w:cs="Kalpurush"/>
          <w:sz w:val="24"/>
          <w:szCs w:val="24"/>
          <w:cs/>
          <w:lang w:val="bn-IN" w:bidi="bn-IN"/>
        </w:rPr>
        <w:t xml:space="preserve"> করা</w:t>
      </w:r>
      <w:r w:rsidR="00C57B28" w:rsidRPr="00E70184">
        <w:rPr>
          <w:rFonts w:ascii="SolaimanLipi" w:hAnsi="SolaimanLipi" w:cs="SolaimanLipi"/>
          <w:sz w:val="24"/>
          <w:szCs w:val="24"/>
          <w:cs/>
          <w:lang w:val="bn-IN" w:bidi="hi-IN"/>
        </w:rPr>
        <w:t>।</w:t>
      </w:r>
    </w:p>
    <w:p w:rsidR="00C57B28" w:rsidRPr="00E47E2D" w:rsidRDefault="00C57B28" w:rsidP="001726B3">
      <w:pPr>
        <w:bidi w:val="0"/>
        <w:jc w:val="both"/>
        <w:rPr>
          <w:rFonts w:ascii="Kalpurush" w:hAnsi="Kalpurush" w:cs="Kalpurush"/>
          <w:sz w:val="24"/>
          <w:szCs w:val="24"/>
        </w:rPr>
      </w:pPr>
      <w:r w:rsidRPr="003409E3">
        <w:rPr>
          <w:rFonts w:ascii="Kalpurush" w:hAnsi="Kalpurush" w:cs="Kalpurush"/>
          <w:color w:val="833C0B" w:themeColor="accent2" w:themeShade="80"/>
          <w:sz w:val="24"/>
          <w:szCs w:val="24"/>
          <w:cs/>
          <w:lang w:val="bn-IN" w:bidi="bn-IN"/>
        </w:rPr>
        <w:t>২. কুরআনের মহত্ত্ব ও মর্যাদা সম্পর্কে জ্ঞান লাভ করা</w:t>
      </w:r>
      <w:r w:rsidR="00664474" w:rsidRPr="003409E3">
        <w:rPr>
          <w:rFonts w:ascii="SolaimanLipi" w:hAnsi="SolaimanLipi" w:cs="SolaimanLipi"/>
          <w:color w:val="833C0B" w:themeColor="accent2" w:themeShade="80"/>
          <w:sz w:val="24"/>
          <w:szCs w:val="24"/>
          <w:lang w:bidi="hi-IN"/>
        </w:rPr>
        <w:t>:</w:t>
      </w:r>
      <w:r w:rsidRPr="00E110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এ বিষয়ে আমরা সামান্য আলোচনা করছি</w:t>
      </w:r>
      <w:r w:rsidRPr="00E70184">
        <w:rPr>
          <w:rFonts w:ascii="SolaimanLipi" w:hAnsi="SolaimanLipi" w:cs="SolaimanLipi"/>
          <w:sz w:val="24"/>
          <w:szCs w:val="24"/>
          <w:cs/>
          <w:lang w:val="bn-IN" w:bidi="hi-IN"/>
        </w:rPr>
        <w:t>।</w:t>
      </w:r>
    </w:p>
    <w:p w:rsidR="00C57B28" w:rsidRPr="00E47E2D" w:rsidRDefault="00C57B28" w:rsidP="001726B3">
      <w:pPr>
        <w:bidi w:val="0"/>
        <w:jc w:val="both"/>
        <w:rPr>
          <w:rFonts w:ascii="Kalpurush" w:hAnsi="Kalpurush" w:cs="Kalpurush"/>
          <w:sz w:val="24"/>
          <w:szCs w:val="24"/>
          <w:cs/>
          <w:lang w:val="bn-IN" w:bidi="bn-IN"/>
        </w:rPr>
      </w:pPr>
      <w:r w:rsidRPr="00E47E2D">
        <w:rPr>
          <w:rFonts w:cs="Kalpurush"/>
          <w:sz w:val="24"/>
          <w:szCs w:val="24"/>
        </w:rPr>
        <w:t>•</w:t>
      </w:r>
      <w:r w:rsidRPr="00E47E2D">
        <w:rPr>
          <w:rFonts w:ascii="Kalpurush" w:hAnsi="Kalpurush" w:cs="Kalpurush"/>
          <w:sz w:val="24"/>
          <w:szCs w:val="24"/>
        </w:rPr>
        <w:t xml:space="preserve"> </w:t>
      </w:r>
      <w:r w:rsidRPr="00E47E2D">
        <w:rPr>
          <w:rFonts w:ascii="Kalpurush" w:hAnsi="Kalpurush" w:cs="Kalpurush"/>
          <w:sz w:val="24"/>
          <w:szCs w:val="24"/>
          <w:cs/>
          <w:lang w:val="bn-IN" w:bidi="bn-IN"/>
        </w:rPr>
        <w:t>কুরআন আল্লাহর কালাম এ অনুভূতি অন্তরে জাগরুক রাখা</w:t>
      </w:r>
      <w:r w:rsidRPr="00E70184">
        <w:rPr>
          <w:rFonts w:ascii="SolaimanLipi" w:hAnsi="SolaimanLipi" w:cs="SolaimanLipi"/>
          <w:sz w:val="24"/>
          <w:szCs w:val="24"/>
          <w:cs/>
          <w:lang w:val="bn-IN" w:bidi="hi-IN"/>
        </w:rPr>
        <w:t xml:space="preserve">। </w:t>
      </w:r>
      <w:r w:rsidR="00737709">
        <w:rPr>
          <w:rFonts w:ascii="Kalpurush" w:hAnsi="Kalpurush" w:cs="Kalpurush"/>
          <w:sz w:val="24"/>
          <w:szCs w:val="24"/>
          <w:cs/>
          <w:lang w:val="bn-IN" w:bidi="bn-IN"/>
        </w:rPr>
        <w:t xml:space="preserve">আল্লাহ </w:t>
      </w:r>
      <w:r w:rsidR="00664474">
        <w:rPr>
          <w:rFonts w:ascii="Kalpurush" w:hAnsi="Kalpurush" w:cs="Kalpurush"/>
          <w:sz w:val="24"/>
          <w:szCs w:val="24"/>
          <w:cs/>
          <w:lang w:val="bn-IN" w:bidi="bn-IN"/>
        </w:rPr>
        <w:t>তা‘আলা</w:t>
      </w:r>
      <w:r w:rsidR="00737709">
        <w:rPr>
          <w:rFonts w:ascii="Kalpurush" w:hAnsi="Kalpurush" w:cs="Kalpurush"/>
          <w:sz w:val="24"/>
          <w:szCs w:val="24"/>
          <w:cs/>
          <w:lang w:val="bn-IN" w:bidi="bn-IN"/>
        </w:rPr>
        <w:t xml:space="preserve"> বলেন</w:t>
      </w:r>
      <w:r w:rsidR="00737709">
        <w:rPr>
          <w:rFonts w:ascii="Kalpurush" w:hAnsi="Kalpurush" w:cs="Kalpurush"/>
          <w:sz w:val="24"/>
          <w:szCs w:val="24"/>
          <w:lang w:bidi="bn-IN"/>
        </w:rPr>
        <w:t>,</w:t>
      </w:r>
      <w:r w:rsidR="00B60D9C">
        <w:rPr>
          <w:rFonts w:ascii="Kalpurush" w:hAnsi="Kalpurush" w:cs="Kalpurush"/>
          <w:sz w:val="24"/>
          <w:szCs w:val="24"/>
          <w:cs/>
          <w:lang w:val="bn-IN" w:bidi="bn-IN"/>
        </w:rPr>
        <w:t xml:space="preserve"> </w:t>
      </w:r>
    </w:p>
    <w:p w:rsidR="005749B2" w:rsidRPr="00E47E2D" w:rsidRDefault="005749B2" w:rsidP="005749B2">
      <w:pPr>
        <w:jc w:val="both"/>
        <w:rPr>
          <w:rFonts w:ascii="Kalpurush" w:hAnsi="Kalpurush" w:cs="Kalpurush"/>
          <w:sz w:val="24"/>
          <w:szCs w:val="24"/>
          <w:cs/>
          <w:lang w:val="bn-IN"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w:t>
      </w:r>
      <w:r w:rsidR="00664474">
        <w:rPr>
          <w:rFonts w:ascii="KFGQPC Uthman Taha Naskh" w:cs="KFGQPC Uthman Taha Naskh"/>
          <w:color w:val="008000"/>
          <w:sz w:val="24"/>
          <w:szCs w:val="24"/>
        </w:rPr>
        <w:t>.</w:t>
      </w:r>
      <w:r w:rsidR="00B60D9C">
        <w:rPr>
          <w:rFonts w:ascii="KFGQPC Uthman Taha Naskh" w:cs="KFGQPC Uthman Taha Naskh"/>
          <w:color w:val="008000"/>
          <w:sz w:val="24"/>
          <w:szCs w:val="24"/>
          <w:rtl/>
        </w:rPr>
        <w:t xml:space="preserve"> </w:t>
      </w:r>
    </w:p>
    <w:p w:rsidR="00C57B28" w:rsidRPr="00664474" w:rsidRDefault="00737709" w:rsidP="00737709">
      <w:pPr>
        <w:bidi w:val="0"/>
        <w:jc w:val="both"/>
        <w:rPr>
          <w:rFonts w:ascii="Kalpurush" w:hAnsi="Kalpurush" w:cs="Kalpurush"/>
          <w:sz w:val="24"/>
          <w:szCs w:val="24"/>
          <w:lang w:bidi="bn-IN"/>
        </w:rPr>
      </w:pPr>
      <w:r>
        <w:rPr>
          <w:rFonts w:ascii="Kalpurush" w:hAnsi="Kalpurush" w:cs="Kalpurush"/>
          <w:sz w:val="24"/>
          <w:szCs w:val="24"/>
          <w:lang w:bidi="bn-IN"/>
        </w:rPr>
        <w:t>“</w:t>
      </w:r>
      <w:r w:rsidR="00C57B28" w:rsidRPr="00E47E2D">
        <w:rPr>
          <w:rFonts w:ascii="Kalpurush" w:hAnsi="Kalpurush" w:cs="Kalpurush"/>
          <w:sz w:val="24"/>
          <w:szCs w:val="24"/>
          <w:cs/>
          <w:lang w:val="bn-IN" w:bidi="bn-IN"/>
        </w:rPr>
        <w:t>তাহলে তাকে আশ্রয় দাও, যাতে সে আল্লাহর কালাম শুনে</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C57B28" w:rsidRPr="00E47E2D">
        <w:rPr>
          <w:rFonts w:ascii="Kalpurush" w:hAnsi="Kalpurush" w:cs="Kalpurush"/>
          <w:sz w:val="24"/>
          <w:szCs w:val="24"/>
          <w:cs/>
          <w:lang w:val="bn-IN" w:bidi="bn-IN"/>
        </w:rPr>
        <w:t xml:space="preserve"> </w:t>
      </w:r>
      <w:r>
        <w:rPr>
          <w:rFonts w:ascii="Kalpurush" w:hAnsi="Kalpurush" w:cs="Kalpurush"/>
          <w:sz w:val="24"/>
          <w:szCs w:val="24"/>
          <w:lang w:bidi="bn-IN"/>
        </w:rPr>
        <w:t>[</w:t>
      </w:r>
      <w:r>
        <w:rPr>
          <w:rFonts w:ascii="Kalpurush" w:hAnsi="Kalpurush" w:cs="Kalpurush"/>
          <w:sz w:val="24"/>
          <w:szCs w:val="24"/>
          <w:cs/>
          <w:lang w:bidi="bn-IN"/>
        </w:rPr>
        <w:t>সূরা</w:t>
      </w:r>
      <w:r w:rsidR="00C57B28" w:rsidRPr="00E47E2D">
        <w:rPr>
          <w:rFonts w:ascii="Kalpurush" w:hAnsi="Kalpurush" w:cs="Kalpurush"/>
          <w:sz w:val="24"/>
          <w:szCs w:val="24"/>
          <w:cs/>
          <w:lang w:val="bn-IN" w:bidi="bn-IN"/>
        </w:rPr>
        <w:t xml:space="preserve"> </w:t>
      </w:r>
      <w:r>
        <w:rPr>
          <w:rFonts w:ascii="Kalpurush" w:hAnsi="Kalpurush" w:cs="Kalpurush"/>
          <w:sz w:val="24"/>
          <w:szCs w:val="24"/>
          <w:cs/>
          <w:lang w:bidi="bn-IN"/>
        </w:rPr>
        <w:t>আত</w:t>
      </w:r>
      <w:r>
        <w:rPr>
          <w:rFonts w:ascii="Kalpurush" w:hAnsi="Kalpurush" w:cs="Kalpurush"/>
          <w:sz w:val="24"/>
          <w:szCs w:val="24"/>
          <w:lang w:bidi="bn-IN"/>
        </w:rPr>
        <w:t>-</w:t>
      </w:r>
      <w:r w:rsidR="00C57B28" w:rsidRPr="00E47E2D">
        <w:rPr>
          <w:rFonts w:ascii="Kalpurush" w:hAnsi="Kalpurush" w:cs="Kalpurush"/>
          <w:sz w:val="24"/>
          <w:szCs w:val="24"/>
          <w:cs/>
          <w:lang w:val="bn-IN" w:bidi="bn-IN"/>
        </w:rPr>
        <w:t>তওবা</w:t>
      </w:r>
      <w:r w:rsidR="00A73BDD">
        <w:rPr>
          <w:rFonts w:ascii="Kalpurush" w:hAnsi="Kalpurush" w:cs="Kalpurush" w:hint="cs"/>
          <w:sz w:val="24"/>
          <w:szCs w:val="24"/>
          <w:cs/>
          <w:lang w:val="bn-IN" w:bidi="bn-IN"/>
        </w:rPr>
        <w:t>হ</w:t>
      </w:r>
      <w:r>
        <w:rPr>
          <w:rFonts w:ascii="Kalpurush" w:hAnsi="Kalpurush" w:cs="Kalpurush"/>
          <w:sz w:val="24"/>
          <w:szCs w:val="24"/>
          <w:lang w:bidi="bn-IN"/>
        </w:rPr>
        <w:t xml:space="preserve">, </w:t>
      </w:r>
      <w:r>
        <w:rPr>
          <w:rFonts w:ascii="Kalpurush" w:hAnsi="Kalpurush" w:cs="Kalpurush"/>
          <w:sz w:val="24"/>
          <w:szCs w:val="24"/>
          <w:cs/>
          <w:lang w:bidi="bn-IN"/>
        </w:rPr>
        <w:t>আয়াত</w:t>
      </w:r>
      <w:r w:rsidR="00664474">
        <w:rPr>
          <w:rFonts w:ascii="Kalpurush" w:hAnsi="Kalpurush" w:cs="Kalpurush"/>
          <w:sz w:val="24"/>
          <w:szCs w:val="24"/>
          <w:cs/>
          <w:lang w:val="bn-IN" w:bidi="bn-IN"/>
        </w:rPr>
        <w:t>: ৬</w:t>
      </w:r>
      <w:r w:rsidR="00664474">
        <w:rPr>
          <w:rFonts w:ascii="Kalpurush" w:hAnsi="Kalpurush" w:cs="Kalpurush"/>
          <w:sz w:val="24"/>
          <w:szCs w:val="24"/>
          <w:lang w:bidi="bn-IN"/>
        </w:rPr>
        <w:t>]</w:t>
      </w:r>
    </w:p>
    <w:p w:rsidR="00C57B28" w:rsidRPr="00E47E2D" w:rsidRDefault="00C57B28" w:rsidP="001726B3">
      <w:pPr>
        <w:bidi w:val="0"/>
        <w:jc w:val="both"/>
        <w:rPr>
          <w:rFonts w:ascii="Kalpurush" w:hAnsi="Kalpurush" w:cs="Kalpurush"/>
          <w:sz w:val="24"/>
          <w:szCs w:val="24"/>
          <w:cs/>
          <w:lang w:val="bn-IN" w:bidi="bn-IN"/>
        </w:rPr>
      </w:pPr>
      <w:r w:rsidRPr="00E47E2D">
        <w:rPr>
          <w:rFonts w:ascii="Kalpurush" w:hAnsi="Kalpurush" w:cs="Kalpurush"/>
          <w:sz w:val="24"/>
          <w:szCs w:val="24"/>
          <w:cs/>
          <w:lang w:val="bn-IN" w:bidi="bn-IN"/>
        </w:rPr>
        <w:t>কুরআনের সম্মান মূলত আল্লাহর সম্মান</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 xml:space="preserve">আল্লাহর সম্মানের উর্ধ্বে </w:t>
      </w:r>
      <w:r w:rsidR="007A14EF">
        <w:rPr>
          <w:rFonts w:ascii="Kalpurush" w:hAnsi="Kalpurush" w:cs="Kalpurush"/>
          <w:sz w:val="24"/>
          <w:szCs w:val="24"/>
          <w:cs/>
          <w:lang w:val="bn-IN" w:bidi="bn-IN"/>
        </w:rPr>
        <w:t>কোনো</w:t>
      </w:r>
      <w:r w:rsidRPr="00E47E2D">
        <w:rPr>
          <w:rFonts w:ascii="Kalpurush" w:hAnsi="Kalpurush" w:cs="Kalpurush"/>
          <w:sz w:val="24"/>
          <w:szCs w:val="24"/>
          <w:cs/>
          <w:lang w:val="bn-IN" w:bidi="bn-IN"/>
        </w:rPr>
        <w:t xml:space="preserve"> সম্মান নেই, তাই আল্লাহর কালামের চেয়ে বেশি সম্মানিত </w:t>
      </w:r>
      <w:r w:rsidR="007A14EF">
        <w:rPr>
          <w:rFonts w:ascii="Kalpurush" w:hAnsi="Kalpurush" w:cs="Kalpurush"/>
          <w:sz w:val="24"/>
          <w:szCs w:val="24"/>
          <w:cs/>
          <w:lang w:val="bn-IN" w:bidi="bn-IN"/>
        </w:rPr>
        <w:t>কোনো</w:t>
      </w:r>
      <w:r w:rsidRPr="00E47E2D">
        <w:rPr>
          <w:rFonts w:ascii="Kalpurush" w:hAnsi="Kalpurush" w:cs="Kalpurush"/>
          <w:sz w:val="24"/>
          <w:szCs w:val="24"/>
          <w:cs/>
          <w:lang w:val="bn-IN" w:bidi="bn-IN"/>
        </w:rPr>
        <w:t xml:space="preserve"> বস্তু নেই</w:t>
      </w:r>
      <w:r w:rsidRPr="00E70184">
        <w:rPr>
          <w:rFonts w:ascii="SolaimanLipi" w:hAnsi="SolaimanLipi" w:cs="SolaimanLipi"/>
          <w:sz w:val="24"/>
          <w:szCs w:val="24"/>
          <w:cs/>
          <w:lang w:val="bn-IN" w:bidi="hi-IN"/>
        </w:rPr>
        <w:t>।</w:t>
      </w:r>
    </w:p>
    <w:p w:rsidR="00C57B28" w:rsidRPr="00E47E2D" w:rsidRDefault="00C57B28" w:rsidP="001726B3">
      <w:pPr>
        <w:bidi w:val="0"/>
        <w:jc w:val="both"/>
        <w:rPr>
          <w:rFonts w:ascii="Kalpurush" w:hAnsi="Kalpurush" w:cs="Kalpurush"/>
          <w:sz w:val="24"/>
          <w:szCs w:val="24"/>
          <w:cs/>
          <w:lang w:val="bn-IN" w:bidi="bn-IN"/>
        </w:rPr>
      </w:pPr>
      <w:r w:rsidRPr="00E47E2D">
        <w:rPr>
          <w:rFonts w:cs="Kalpurush"/>
          <w:sz w:val="24"/>
          <w:szCs w:val="24"/>
        </w:rPr>
        <w:t>•</w:t>
      </w:r>
      <w:r w:rsidRPr="00E47E2D">
        <w:rPr>
          <w:rFonts w:ascii="Kalpurush" w:hAnsi="Kalpurush" w:cs="Kalpurush"/>
          <w:sz w:val="24"/>
          <w:szCs w:val="24"/>
          <w:cs/>
          <w:lang w:val="bn-IN" w:bidi="bn-IN"/>
        </w:rPr>
        <w:t xml:space="preserve"> কুরআন অবতীর্ন হওয়ার প্রেক্ষাপট নিয়ে চিন্তা করা</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 xml:space="preserve">আল্লাহ </w:t>
      </w:r>
      <w:r w:rsidR="00664474">
        <w:rPr>
          <w:rFonts w:ascii="Kalpurush" w:hAnsi="Kalpurush" w:cs="Kalpurush"/>
          <w:sz w:val="24"/>
          <w:szCs w:val="24"/>
          <w:cs/>
          <w:lang w:val="bn-IN" w:bidi="bn-IN"/>
        </w:rPr>
        <w:t>তা‘আলা</w:t>
      </w:r>
      <w:r w:rsidRPr="00E47E2D">
        <w:rPr>
          <w:rFonts w:ascii="Kalpurush" w:hAnsi="Kalpurush" w:cs="Kalpurush"/>
          <w:sz w:val="24"/>
          <w:szCs w:val="24"/>
          <w:cs/>
          <w:lang w:val="bn-IN" w:bidi="bn-IN"/>
        </w:rPr>
        <w:t xml:space="preserve"> মানব জাতি</w:t>
      </w:r>
      <w:r w:rsidR="00040837" w:rsidRPr="00E47E2D">
        <w:rPr>
          <w:rFonts w:ascii="Kalpurush" w:hAnsi="Kalpurush" w:cs="Kalpurush"/>
          <w:sz w:val="24"/>
          <w:szCs w:val="24"/>
          <w:cs/>
          <w:lang w:val="bn-IN" w:bidi="bn-IN"/>
        </w:rPr>
        <w:t xml:space="preserve">র দিকনির্দেশনা ও তাদের </w:t>
      </w:r>
      <w:r w:rsidR="00040837" w:rsidRPr="00664474">
        <w:rPr>
          <w:rFonts w:ascii="Kalpurush" w:hAnsi="Kalpurush" w:cs="Kalpurush"/>
          <w:sz w:val="24"/>
          <w:szCs w:val="24"/>
          <w:cs/>
          <w:lang w:val="bn-IN" w:bidi="bn-IN"/>
        </w:rPr>
        <w:t>আলোকব</w:t>
      </w:r>
      <w:r w:rsidR="00040837" w:rsidRPr="00664474">
        <w:rPr>
          <w:rFonts w:ascii="Kalpurush" w:hAnsi="Kalpurush" w:cs="Kalpurush"/>
          <w:sz w:val="24"/>
          <w:szCs w:val="24"/>
          <w:cs/>
          <w:lang w:bidi="bn-IN"/>
        </w:rPr>
        <w:t>র্তি</w:t>
      </w:r>
      <w:r w:rsidRPr="00664474">
        <w:rPr>
          <w:rFonts w:ascii="Kalpurush" w:hAnsi="Kalpurush" w:cs="Kalpurush"/>
          <w:sz w:val="24"/>
          <w:szCs w:val="24"/>
          <w:cs/>
          <w:lang w:val="bn-IN" w:bidi="bn-IN"/>
        </w:rPr>
        <w:t xml:space="preserve">কা </w:t>
      </w:r>
      <w:r w:rsidRPr="00E47E2D">
        <w:rPr>
          <w:rFonts w:ascii="Kalpurush" w:hAnsi="Kalpurush" w:cs="Kalpurush"/>
          <w:sz w:val="24"/>
          <w:szCs w:val="24"/>
          <w:cs/>
          <w:lang w:val="bn-IN" w:bidi="bn-IN"/>
        </w:rPr>
        <w:t>স্বরূপ এ কুরআন নাজিল করেছেন</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তিনি বলেন,</w:t>
      </w:r>
      <w:r w:rsidR="00B60D9C">
        <w:rPr>
          <w:rFonts w:ascii="Kalpurush" w:hAnsi="Kalpurush" w:cs="Kalpurush"/>
          <w:sz w:val="24"/>
          <w:szCs w:val="24"/>
          <w:cs/>
          <w:lang w:val="bn-IN" w:bidi="bn-IN"/>
        </w:rPr>
        <w:t xml:space="preserve"> </w:t>
      </w:r>
    </w:p>
    <w:p w:rsidR="00C57B28" w:rsidRPr="00E47E2D" w:rsidRDefault="00063FF7" w:rsidP="001726B3">
      <w:pPr>
        <w:jc w:val="both"/>
        <w:rPr>
          <w:rFonts w:ascii="Kalpurush" w:hAnsi="Kalpurush" w:cs="Kalpurush"/>
          <w:sz w:val="24"/>
          <w:szCs w:val="24"/>
          <w:cs/>
          <w:lang w:val="bn-IN" w:bidi="bn-IN"/>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هُدٗى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لِّلۡمُتَّقِينَ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w:t>
      </w:r>
      <w:r>
        <w:rPr>
          <w:rFonts w:ascii="KFGQPC Uthman Taha Naskh" w:cs="KFGQPC Uthman Taha Naskh"/>
          <w:color w:val="008000"/>
          <w:sz w:val="24"/>
          <w:szCs w:val="24"/>
          <w:rtl/>
        </w:rPr>
        <w:t>]</w:t>
      </w:r>
      <w:r>
        <w:rPr>
          <w:rFonts w:ascii="KFGQPC Uthman Taha Naskh" w:cs="KFGQPC Uthman Taha Naskh"/>
          <w:color w:val="008000"/>
          <w:sz w:val="24"/>
          <w:szCs w:val="24"/>
        </w:rPr>
        <w:t>.</w:t>
      </w:r>
    </w:p>
    <w:p w:rsidR="00C57B28" w:rsidRPr="00664474" w:rsidRDefault="00664474" w:rsidP="00664474">
      <w:pPr>
        <w:bidi w:val="0"/>
        <w:jc w:val="both"/>
        <w:rPr>
          <w:rFonts w:ascii="Kalpurush" w:hAnsi="Kalpurush" w:cs="Kalpurush"/>
          <w:sz w:val="24"/>
          <w:szCs w:val="24"/>
          <w:lang w:bidi="bn-IN"/>
        </w:rPr>
      </w:pPr>
      <w:r>
        <w:rPr>
          <w:rFonts w:ascii="Kalpurush" w:hAnsi="Kalpurush" w:cs="Kalpurush"/>
          <w:sz w:val="24"/>
          <w:szCs w:val="24"/>
          <w:lang w:bidi="bn-IN"/>
        </w:rPr>
        <w:t>“</w:t>
      </w:r>
      <w:r>
        <w:rPr>
          <w:rFonts w:ascii="Kalpurush" w:hAnsi="Kalpurush" w:cs="Kalpurush"/>
          <w:sz w:val="24"/>
          <w:szCs w:val="24"/>
          <w:cs/>
          <w:lang w:bidi="bn-IN"/>
        </w:rPr>
        <w:t>এই</w:t>
      </w:r>
      <w:r w:rsidR="00C57B28" w:rsidRPr="00E47E2D">
        <w:rPr>
          <w:rFonts w:ascii="Kalpurush" w:hAnsi="Kalpurush" w:cs="Kalpurush"/>
          <w:sz w:val="24"/>
          <w:szCs w:val="24"/>
          <w:cs/>
          <w:lang w:val="bn-IN" w:bidi="bn-IN"/>
        </w:rPr>
        <w:t xml:space="preserve"> কিতাব</w:t>
      </w:r>
      <w:r>
        <w:rPr>
          <w:rFonts w:ascii="Kalpurush" w:hAnsi="Kalpurush" w:cs="Kalpurush"/>
          <w:sz w:val="24"/>
          <w:szCs w:val="24"/>
          <w:cs/>
          <w:lang w:bidi="bn-IN"/>
        </w:rPr>
        <w:t>টি</w:t>
      </w:r>
      <w:r>
        <w:rPr>
          <w:rFonts w:ascii="Kalpurush" w:hAnsi="Kalpurush" w:cs="Kalpurush"/>
          <w:sz w:val="24"/>
          <w:szCs w:val="24"/>
          <w:cs/>
          <w:lang w:val="bn-IN" w:bidi="bn-IN"/>
        </w:rPr>
        <w:t>, এতে</w:t>
      </w:r>
      <w:r>
        <w:rPr>
          <w:rFonts w:ascii="Kalpurush" w:hAnsi="Kalpurush" w:cs="Kalpurush"/>
          <w:sz w:val="24"/>
          <w:szCs w:val="24"/>
          <w:lang w:bidi="bn-IN"/>
        </w:rPr>
        <w:t xml:space="preserve"> </w:t>
      </w:r>
      <w:r>
        <w:rPr>
          <w:rFonts w:ascii="Kalpurush" w:hAnsi="Kalpurush" w:cs="Kalpurush"/>
          <w:sz w:val="24"/>
          <w:szCs w:val="24"/>
          <w:cs/>
          <w:lang w:bidi="bn-IN"/>
        </w:rPr>
        <w:t>কোনো</w:t>
      </w:r>
      <w:r w:rsidR="00C57B28" w:rsidRPr="00E47E2D">
        <w:rPr>
          <w:rFonts w:ascii="Kalpurush" w:hAnsi="Kalpurush" w:cs="Kalpurush"/>
          <w:sz w:val="24"/>
          <w:szCs w:val="24"/>
          <w:cs/>
          <w:lang w:val="bn-IN" w:bidi="bn-IN"/>
        </w:rPr>
        <w:t xml:space="preserve"> সন্দেহ নেই, মুত্তাকীদের জন্য হিদায়াত</w:t>
      </w:r>
      <w:r>
        <w:rPr>
          <w:rFonts w:ascii="Kalpurush" w:hAnsi="Kalpurush" w:cs="Kalpurush"/>
          <w:sz w:val="24"/>
          <w:szCs w:val="24"/>
          <w:cs/>
          <w:lang w:bidi="bn-IN"/>
        </w:rPr>
        <w:t>স্বরূপ</w:t>
      </w:r>
      <w:r w:rsidR="00C57B28" w:rsidRPr="00E70184">
        <w:rPr>
          <w:rFonts w:ascii="SolaimanLipi" w:hAnsi="SolaimanLipi" w:cs="SolaimanLipi"/>
          <w:sz w:val="24"/>
          <w:szCs w:val="24"/>
          <w:cs/>
          <w:lang w:val="bn-IN" w:bidi="hi-IN"/>
        </w:rPr>
        <w:t>।</w:t>
      </w:r>
      <w:r w:rsidR="00C57B28" w:rsidRPr="00E47E2D">
        <w:rPr>
          <w:rFonts w:ascii="Kalpurush" w:hAnsi="Kalpurush" w:cs="Kalpurush"/>
          <w:sz w:val="24"/>
          <w:szCs w:val="24"/>
          <w:cs/>
          <w:lang w:val="bn-IN" w:bidi="bn-IN"/>
        </w:rPr>
        <w:t xml:space="preserve"> </w:t>
      </w:r>
      <w:r>
        <w:rPr>
          <w:rFonts w:ascii="Kalpurush" w:hAnsi="Kalpurush" w:cs="Kalpurush"/>
          <w:sz w:val="24"/>
          <w:szCs w:val="24"/>
          <w:lang w:bidi="bn-IN"/>
        </w:rPr>
        <w:t>[</w:t>
      </w:r>
      <w:r>
        <w:rPr>
          <w:rFonts w:ascii="Kalpurush" w:hAnsi="Kalpurush" w:cs="Kalpurush"/>
          <w:sz w:val="24"/>
          <w:szCs w:val="24"/>
          <w:cs/>
          <w:lang w:bidi="bn-IN"/>
        </w:rPr>
        <w:t>সূরা</w:t>
      </w:r>
      <w:r>
        <w:rPr>
          <w:rFonts w:ascii="Kalpurush" w:hAnsi="Kalpurush" w:cs="Kalpurush"/>
          <w:sz w:val="24"/>
          <w:szCs w:val="24"/>
          <w:lang w:bidi="bn-IN"/>
        </w:rPr>
        <w:t xml:space="preserve"> </w:t>
      </w:r>
      <w:r>
        <w:rPr>
          <w:rFonts w:ascii="Kalpurush" w:hAnsi="Kalpurush" w:cs="Kalpurush"/>
          <w:sz w:val="24"/>
          <w:szCs w:val="24"/>
          <w:cs/>
          <w:lang w:bidi="bn-IN"/>
        </w:rPr>
        <w:t>আল</w:t>
      </w:r>
      <w:r>
        <w:rPr>
          <w:rFonts w:ascii="Kalpurush" w:hAnsi="Kalpurush" w:cs="Kalpurush"/>
          <w:sz w:val="24"/>
          <w:szCs w:val="24"/>
          <w:lang w:bidi="bn-IN"/>
        </w:rPr>
        <w:t>-</w:t>
      </w:r>
      <w:r w:rsidR="00C57B28" w:rsidRPr="00E47E2D">
        <w:rPr>
          <w:rFonts w:ascii="Kalpurush" w:hAnsi="Kalpurush" w:cs="Kalpurush"/>
          <w:sz w:val="24"/>
          <w:szCs w:val="24"/>
          <w:cs/>
          <w:lang w:val="bn-IN" w:bidi="bn-IN"/>
        </w:rPr>
        <w:t>বাকারা</w:t>
      </w:r>
      <w:r>
        <w:rPr>
          <w:rFonts w:ascii="Kalpurush" w:hAnsi="Kalpurush" w:cs="Kalpurush"/>
          <w:sz w:val="24"/>
          <w:szCs w:val="24"/>
          <w:lang w:bidi="bn-IN"/>
        </w:rPr>
        <w:t xml:space="preserve">, </w:t>
      </w:r>
      <w:r>
        <w:rPr>
          <w:rFonts w:ascii="Kalpurush" w:hAnsi="Kalpurush" w:cs="Kalpurush"/>
          <w:sz w:val="24"/>
          <w:szCs w:val="24"/>
          <w:cs/>
          <w:lang w:bidi="bn-IN"/>
        </w:rPr>
        <w:t>আয়াত</w:t>
      </w:r>
      <w:r>
        <w:rPr>
          <w:rFonts w:ascii="Kalpurush" w:hAnsi="Kalpurush" w:cs="Kalpurush"/>
          <w:sz w:val="24"/>
          <w:szCs w:val="24"/>
          <w:cs/>
          <w:lang w:val="bn-IN" w:bidi="bn-IN"/>
        </w:rPr>
        <w:t>: ২</w:t>
      </w:r>
      <w:r>
        <w:rPr>
          <w:rFonts w:ascii="Kalpurush" w:hAnsi="Kalpurush" w:cs="Kalpurush"/>
          <w:sz w:val="24"/>
          <w:szCs w:val="24"/>
          <w:lang w:bidi="bn-IN"/>
        </w:rPr>
        <w:t>]</w:t>
      </w:r>
    </w:p>
    <w:p w:rsidR="00C57B28" w:rsidRPr="00E47E2D" w:rsidRDefault="00664474" w:rsidP="00664474">
      <w:pPr>
        <w:bidi w:val="0"/>
        <w:jc w:val="both"/>
        <w:rPr>
          <w:rFonts w:ascii="Kalpurush" w:hAnsi="Kalpurush" w:cs="Kalpurush"/>
          <w:sz w:val="24"/>
          <w:szCs w:val="24"/>
          <w:cs/>
          <w:lang w:val="bn-IN" w:bidi="bn-IN"/>
        </w:rPr>
      </w:pPr>
      <w:r>
        <w:rPr>
          <w:rFonts w:ascii="Kalpurush" w:hAnsi="Kalpurush" w:cs="Kalpurush"/>
          <w:sz w:val="24"/>
          <w:szCs w:val="24"/>
          <w:cs/>
          <w:lang w:bidi="bn-IN"/>
        </w:rPr>
        <w:t>অপর</w:t>
      </w:r>
      <w:r>
        <w:rPr>
          <w:rFonts w:ascii="Kalpurush" w:hAnsi="Kalpurush" w:cs="Kalpurush"/>
          <w:sz w:val="24"/>
          <w:szCs w:val="24"/>
          <w:lang w:bidi="bn-IN"/>
        </w:rPr>
        <w:t xml:space="preserve"> </w:t>
      </w:r>
      <w:r>
        <w:rPr>
          <w:rFonts w:ascii="Kalpurush" w:hAnsi="Kalpurush" w:cs="Kalpurush"/>
          <w:sz w:val="24"/>
          <w:szCs w:val="24"/>
          <w:cs/>
          <w:lang w:bidi="bn-IN"/>
        </w:rPr>
        <w:t>এক</w:t>
      </w:r>
      <w:r>
        <w:rPr>
          <w:rFonts w:ascii="Kalpurush" w:hAnsi="Kalpurush" w:cs="Kalpurush"/>
          <w:sz w:val="24"/>
          <w:szCs w:val="24"/>
          <w:lang w:bidi="bn-IN"/>
        </w:rPr>
        <w:t xml:space="preserve"> </w:t>
      </w:r>
      <w:r>
        <w:rPr>
          <w:rFonts w:ascii="Kalpurush" w:hAnsi="Kalpurush" w:cs="Kalpurush"/>
          <w:sz w:val="24"/>
          <w:szCs w:val="24"/>
          <w:cs/>
          <w:lang w:bidi="bn-IN"/>
        </w:rPr>
        <w:t>স্থানে</w:t>
      </w:r>
      <w:r>
        <w:rPr>
          <w:rFonts w:ascii="Kalpurush" w:hAnsi="Kalpurush" w:cs="Kalpurush"/>
          <w:sz w:val="24"/>
          <w:szCs w:val="24"/>
          <w:lang w:bidi="bn-IN"/>
        </w:rPr>
        <w:t xml:space="preserve"> </w:t>
      </w:r>
      <w:r>
        <w:rPr>
          <w:rFonts w:ascii="Kalpurush" w:hAnsi="Kalpurush" w:cs="Kalpurush"/>
          <w:sz w:val="24"/>
          <w:szCs w:val="24"/>
          <w:cs/>
          <w:lang w:bidi="bn-IN"/>
        </w:rPr>
        <w:t>তিনি</w:t>
      </w:r>
      <w:r>
        <w:rPr>
          <w:rFonts w:ascii="Kalpurush" w:hAnsi="Kalpurush" w:cs="Kalpurush"/>
          <w:sz w:val="24"/>
          <w:szCs w:val="24"/>
          <w:lang w:bidi="bn-IN"/>
        </w:rPr>
        <w:t xml:space="preserve"> </w:t>
      </w:r>
      <w:r>
        <w:rPr>
          <w:rFonts w:ascii="Kalpurush" w:hAnsi="Kalpurush" w:cs="Kalpurush"/>
          <w:sz w:val="24"/>
          <w:szCs w:val="24"/>
          <w:cs/>
          <w:lang w:bidi="bn-IN"/>
        </w:rPr>
        <w:t>আরো</w:t>
      </w:r>
      <w:r>
        <w:rPr>
          <w:rFonts w:ascii="Kalpurush" w:hAnsi="Kalpurush" w:cs="Kalpurush"/>
          <w:sz w:val="24"/>
          <w:szCs w:val="24"/>
          <w:lang w:bidi="bn-IN"/>
        </w:rPr>
        <w:t xml:space="preserve"> </w:t>
      </w:r>
      <w:r>
        <w:rPr>
          <w:rFonts w:ascii="Kalpurush" w:hAnsi="Kalpurush" w:cs="Kalpurush"/>
          <w:sz w:val="24"/>
          <w:szCs w:val="24"/>
          <w:cs/>
          <w:lang w:bidi="bn-IN"/>
        </w:rPr>
        <w:t>বলেন</w:t>
      </w:r>
      <w:r>
        <w:rPr>
          <w:rFonts w:ascii="Kalpurush" w:hAnsi="Kalpurush" w:cs="Kalpurush"/>
          <w:sz w:val="24"/>
          <w:szCs w:val="24"/>
          <w:lang w:bidi="bn-IN"/>
        </w:rPr>
        <w:t>,</w:t>
      </w:r>
      <w:r w:rsidR="00B60D9C">
        <w:rPr>
          <w:rFonts w:ascii="Kalpurush" w:hAnsi="Kalpurush" w:cs="Kalpurush"/>
          <w:sz w:val="24"/>
          <w:szCs w:val="24"/>
          <w:cs/>
          <w:lang w:val="bn-IN" w:bidi="bn-IN"/>
        </w:rPr>
        <w:t xml:space="preserve"> </w:t>
      </w:r>
    </w:p>
    <w:p w:rsidR="007A5544" w:rsidRPr="00E47E2D" w:rsidRDefault="007A5544" w:rsidP="007A5544">
      <w:pPr>
        <w:jc w:val="both"/>
        <w:rPr>
          <w:rFonts w:ascii="Kalpurush" w:hAnsi="Kalpurush" w:cs="Kalpurush"/>
          <w:sz w:val="24"/>
          <w:szCs w:val="24"/>
          <w:rtl/>
          <w:lang w:val="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شَهۡرُ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رَمَضَانَ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ٱلۡقُرۡءَانُ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هُدٗى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وَبَيِّنَٰتٖ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ٱلۡهُدَىٰ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وَٱلۡفُرۡقَانِۚ</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١٨٥</w:t>
      </w:r>
      <w:r>
        <w:rPr>
          <w:rFonts w:ascii="KFGQPC Uthman Taha Naskh" w:cs="KFGQPC Uthman Taha Naskh"/>
          <w:color w:val="008000"/>
          <w:sz w:val="24"/>
          <w:szCs w:val="24"/>
          <w:rtl/>
        </w:rPr>
        <w:t>]</w:t>
      </w:r>
      <w:r w:rsidR="000D4E38">
        <w:rPr>
          <w:rFonts w:ascii="KFGQPC Uthman Taha Naskh" w:cs="KFGQPC Uthman Taha Naskh"/>
          <w:color w:val="008000"/>
          <w:sz w:val="24"/>
          <w:szCs w:val="24"/>
        </w:rPr>
        <w:t>.</w:t>
      </w:r>
      <w:r w:rsidR="00B60D9C">
        <w:rPr>
          <w:rFonts w:ascii="KFGQPC Uthman Taha Naskh" w:cs="KFGQPC Uthman Taha Naskh"/>
          <w:color w:val="008000"/>
          <w:sz w:val="24"/>
          <w:szCs w:val="24"/>
          <w:rtl/>
        </w:rPr>
        <w:t xml:space="preserve"> </w:t>
      </w:r>
    </w:p>
    <w:p w:rsidR="00C57B28" w:rsidRPr="00664474" w:rsidRDefault="00664474" w:rsidP="00664474">
      <w:pPr>
        <w:bidi w:val="0"/>
        <w:jc w:val="both"/>
        <w:rPr>
          <w:rFonts w:ascii="Kalpurush" w:hAnsi="Kalpurush" w:cs="Kalpurush"/>
          <w:sz w:val="24"/>
          <w:szCs w:val="24"/>
          <w:rtl/>
        </w:rPr>
      </w:pPr>
      <w:r>
        <w:rPr>
          <w:rFonts w:ascii="Kalpurush" w:hAnsi="Kalpurush" w:cs="Kalpurush"/>
          <w:sz w:val="24"/>
          <w:szCs w:val="24"/>
          <w:lang w:bidi="bn-IN"/>
        </w:rPr>
        <w:lastRenderedPageBreak/>
        <w:t>“</w:t>
      </w:r>
      <w:r w:rsidR="00C57B28" w:rsidRPr="00E47E2D">
        <w:rPr>
          <w:rFonts w:ascii="Kalpurush" w:hAnsi="Kalpurush" w:cs="Kalpurush"/>
          <w:sz w:val="24"/>
          <w:szCs w:val="24"/>
          <w:cs/>
          <w:lang w:val="bn-IN" w:bidi="bn-IN"/>
        </w:rPr>
        <w:t>রমযান মাস</w:t>
      </w:r>
      <w:r w:rsidR="00C57B28" w:rsidRPr="00E47E2D">
        <w:rPr>
          <w:rFonts w:ascii="Kalpurush" w:hAnsi="Kalpurush" w:cs="Kalpurush"/>
          <w:sz w:val="24"/>
          <w:szCs w:val="24"/>
          <w:cs/>
          <w:lang w:val="bn-IN" w:bidi="bn-BD"/>
        </w:rPr>
        <w:t>,</w:t>
      </w:r>
      <w:r w:rsidR="00C57B28" w:rsidRPr="00E47E2D">
        <w:rPr>
          <w:rFonts w:ascii="Kalpurush" w:hAnsi="Kalpurush" w:cs="Kalpurush"/>
          <w:sz w:val="24"/>
          <w:szCs w:val="24"/>
          <w:cs/>
          <w:lang w:val="bn-IN" w:bidi="bn-IN"/>
        </w:rPr>
        <w:t xml:space="preserve"> যাতে কুরআন নাযিল</w:t>
      </w:r>
      <w:r>
        <w:rPr>
          <w:rFonts w:ascii="Kalpurush" w:hAnsi="Kalpurush" w:cs="Kalpurush"/>
          <w:sz w:val="24"/>
          <w:szCs w:val="24"/>
          <w:cs/>
          <w:lang w:val="bn-IN" w:bidi="bn-IN"/>
        </w:rPr>
        <w:t xml:space="preserve"> করা হয়েছে মানুষের জন্য হিদায়াত</w:t>
      </w:r>
      <w:r w:rsidR="00C57B28" w:rsidRPr="00E47E2D">
        <w:rPr>
          <w:rFonts w:ascii="Kalpurush" w:hAnsi="Kalpurush" w:cs="Kalpurush"/>
          <w:sz w:val="24"/>
          <w:szCs w:val="24"/>
          <w:cs/>
          <w:lang w:val="bn-IN" w:bidi="bn-IN"/>
        </w:rPr>
        <w:t>স্বরূপ এবং হিদায়াতের সুস্পষ্ট নিদর্শনাবলী ও সত্য-মিথ্যার পার্থক্যকারীরূপে</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C57B28" w:rsidRPr="00E47E2D">
        <w:rPr>
          <w:rFonts w:ascii="Kalpurush" w:hAnsi="Kalpurush" w:cs="Kalpurush"/>
          <w:sz w:val="24"/>
          <w:szCs w:val="24"/>
          <w:cs/>
          <w:lang w:val="bn-IN" w:bidi="bn-IN"/>
        </w:rPr>
        <w:t xml:space="preserve"> </w:t>
      </w:r>
      <w:r>
        <w:rPr>
          <w:rFonts w:ascii="Kalpurush" w:hAnsi="Kalpurush" w:cs="Kalpurush"/>
          <w:sz w:val="24"/>
          <w:szCs w:val="24"/>
          <w:lang w:bidi="bn-IN"/>
        </w:rPr>
        <w:t>[</w:t>
      </w:r>
      <w:r>
        <w:rPr>
          <w:rFonts w:ascii="Kalpurush" w:hAnsi="Kalpurush" w:cs="Kalpurush"/>
          <w:sz w:val="24"/>
          <w:szCs w:val="24"/>
          <w:cs/>
          <w:lang w:bidi="bn-IN"/>
        </w:rPr>
        <w:t>সূরা</w:t>
      </w:r>
      <w:r>
        <w:rPr>
          <w:rFonts w:ascii="Kalpurush" w:hAnsi="Kalpurush" w:cs="Kalpurush"/>
          <w:sz w:val="24"/>
          <w:szCs w:val="24"/>
          <w:lang w:bidi="bn-IN"/>
        </w:rPr>
        <w:t xml:space="preserve"> </w:t>
      </w:r>
      <w:r>
        <w:rPr>
          <w:rFonts w:ascii="Kalpurush" w:hAnsi="Kalpurush" w:cs="Kalpurush"/>
          <w:sz w:val="24"/>
          <w:szCs w:val="24"/>
          <w:cs/>
          <w:lang w:bidi="bn-IN"/>
        </w:rPr>
        <w:t>আল</w:t>
      </w:r>
      <w:r>
        <w:rPr>
          <w:rFonts w:ascii="Kalpurush" w:hAnsi="Kalpurush" w:cs="Kalpurush"/>
          <w:sz w:val="24"/>
          <w:szCs w:val="24"/>
          <w:lang w:bidi="bn-IN"/>
        </w:rPr>
        <w:t>-</w:t>
      </w:r>
      <w:r w:rsidR="00C57B28" w:rsidRPr="00E47E2D">
        <w:rPr>
          <w:rFonts w:ascii="Kalpurush" w:hAnsi="Kalpurush" w:cs="Kalpurush"/>
          <w:sz w:val="24"/>
          <w:szCs w:val="24"/>
          <w:cs/>
          <w:lang w:val="bn-IN" w:bidi="bn-IN"/>
        </w:rPr>
        <w:t>বাকারা</w:t>
      </w:r>
      <w:r>
        <w:rPr>
          <w:rFonts w:ascii="Kalpurush" w:hAnsi="Kalpurush" w:cs="Kalpurush"/>
          <w:sz w:val="24"/>
          <w:szCs w:val="24"/>
          <w:lang w:bidi="bn-IN"/>
        </w:rPr>
        <w:t xml:space="preserve">, </w:t>
      </w:r>
      <w:r>
        <w:rPr>
          <w:rFonts w:ascii="Kalpurush" w:hAnsi="Kalpurush" w:cs="Kalpurush"/>
          <w:sz w:val="24"/>
          <w:szCs w:val="24"/>
          <w:cs/>
          <w:lang w:bidi="bn-IN"/>
        </w:rPr>
        <w:t>আয়াত</w:t>
      </w:r>
      <w:r>
        <w:rPr>
          <w:rFonts w:ascii="Kalpurush" w:hAnsi="Kalpurush" w:cs="Kalpurush"/>
          <w:sz w:val="24"/>
          <w:szCs w:val="24"/>
          <w:cs/>
          <w:lang w:val="bn-IN" w:bidi="bn-IN"/>
        </w:rPr>
        <w:t>: ১৮৫</w:t>
      </w:r>
      <w:r>
        <w:rPr>
          <w:rFonts w:ascii="Kalpurush" w:hAnsi="Kalpurush" w:cs="Kalpurush"/>
          <w:sz w:val="24"/>
          <w:szCs w:val="24"/>
          <w:lang w:bidi="bn-IN"/>
        </w:rPr>
        <w:t>]</w:t>
      </w:r>
    </w:p>
    <w:p w:rsidR="007879F0" w:rsidRPr="007879F0" w:rsidRDefault="00C57B28" w:rsidP="001726B3">
      <w:pPr>
        <w:bidi w:val="0"/>
        <w:jc w:val="both"/>
        <w:rPr>
          <w:rFonts w:ascii="Kalpurush" w:hAnsi="Kalpurush" w:cs="Kalpurush"/>
          <w:color w:val="C00000"/>
          <w:sz w:val="24"/>
          <w:szCs w:val="24"/>
          <w:lang w:bidi="bn-IN"/>
        </w:rPr>
      </w:pPr>
      <w:r w:rsidRPr="007879F0">
        <w:rPr>
          <w:rFonts w:cs="Kalpurush"/>
          <w:sz w:val="24"/>
          <w:szCs w:val="24"/>
        </w:rPr>
        <w:t>•</w:t>
      </w:r>
      <w:r w:rsidRPr="007879F0">
        <w:rPr>
          <w:rFonts w:ascii="Kalpurush" w:hAnsi="Kalpurush" w:cs="Kalpurush"/>
          <w:sz w:val="24"/>
          <w:szCs w:val="24"/>
          <w:cs/>
          <w:lang w:val="bn-IN" w:bidi="bn-IN"/>
        </w:rPr>
        <w:t xml:space="preserve"> কুরআনের মর্যাদার বিষয়টি এ থেকেও স্পষ্ট হয় যে, কুরআনের সঙ্গে সম্পর্কের কারণে অন্য জিনিসও সম্মানের পাত্র হয়ে যায়</w:t>
      </w:r>
      <w:r w:rsidRPr="00E70184">
        <w:rPr>
          <w:rFonts w:ascii="SolaimanLipi" w:hAnsi="SolaimanLipi" w:cs="SolaimanLipi"/>
          <w:sz w:val="24"/>
          <w:szCs w:val="24"/>
          <w:cs/>
          <w:lang w:val="bn-IN" w:bidi="hi-IN"/>
        </w:rPr>
        <w:t xml:space="preserve">। </w:t>
      </w:r>
      <w:r w:rsidRPr="007879F0">
        <w:rPr>
          <w:rFonts w:ascii="Kalpurush" w:hAnsi="Kalpurush" w:cs="Kalpurush"/>
          <w:sz w:val="24"/>
          <w:szCs w:val="24"/>
          <w:cs/>
          <w:lang w:val="bn-IN" w:bidi="bn-IN"/>
        </w:rPr>
        <w:t xml:space="preserve">যে </w:t>
      </w:r>
      <w:r w:rsidR="00040837" w:rsidRPr="007879F0">
        <w:rPr>
          <w:rFonts w:ascii="Kalpurush" w:hAnsi="Kalpurush" w:cs="Kalpurush"/>
          <w:sz w:val="24"/>
          <w:szCs w:val="24"/>
          <w:cs/>
          <w:lang w:val="bn-IN" w:bidi="bn-IN"/>
        </w:rPr>
        <w:t>মাসে এ কুরআন অবতীর্ণ</w:t>
      </w:r>
      <w:r w:rsidRPr="007879F0">
        <w:rPr>
          <w:rFonts w:ascii="Kalpurush" w:hAnsi="Kalpurush" w:cs="Kalpurush"/>
          <w:sz w:val="24"/>
          <w:szCs w:val="24"/>
          <w:cs/>
          <w:lang w:val="bn-IN" w:bidi="bn-IN"/>
        </w:rPr>
        <w:t xml:space="preserve"> হয়েছে সে মাস অন্য মাসের চেয়ে অধিক সম্মানের</w:t>
      </w:r>
      <w:r w:rsidRPr="00E70184">
        <w:rPr>
          <w:rFonts w:ascii="SolaimanLipi" w:hAnsi="SolaimanLipi" w:cs="SolaimanLipi"/>
          <w:sz w:val="24"/>
          <w:szCs w:val="24"/>
          <w:cs/>
          <w:lang w:val="bn-IN" w:bidi="hi-IN"/>
        </w:rPr>
        <w:t xml:space="preserve">। </w:t>
      </w:r>
      <w:r w:rsidRPr="007879F0">
        <w:rPr>
          <w:rFonts w:ascii="Kalpurush" w:hAnsi="Kalpurush" w:cs="Kalpurush"/>
          <w:sz w:val="24"/>
          <w:szCs w:val="24"/>
          <w:cs/>
          <w:lang w:val="bn-IN" w:bidi="bn-IN"/>
        </w:rPr>
        <w:t>যে রাতে এ কুরআন অবতীর্ণ হয়েছে সে রাত অন্য রাতের তুলনায় অধিক সম্মানের</w:t>
      </w:r>
      <w:r w:rsidRPr="00E70184">
        <w:rPr>
          <w:rFonts w:ascii="SolaimanLipi" w:hAnsi="SolaimanLipi" w:cs="SolaimanLipi"/>
          <w:sz w:val="24"/>
          <w:szCs w:val="24"/>
          <w:cs/>
          <w:lang w:val="bn-IN" w:bidi="hi-IN"/>
        </w:rPr>
        <w:t xml:space="preserve">। </w:t>
      </w:r>
      <w:r w:rsidR="007126FB" w:rsidRPr="007879F0">
        <w:rPr>
          <w:rFonts w:ascii="Kalpurush" w:hAnsi="Kalpurush" w:cs="Kalpurush"/>
          <w:sz w:val="24"/>
          <w:szCs w:val="24"/>
          <w:cs/>
          <w:lang w:val="bn-IN" w:bidi="bn-IN"/>
        </w:rPr>
        <w:t>যে নবী</w:t>
      </w:r>
      <w:r w:rsidRPr="007879F0">
        <w:rPr>
          <w:rFonts w:ascii="Kalpurush" w:hAnsi="Kalpurush" w:cs="Kalpurush"/>
          <w:sz w:val="24"/>
          <w:szCs w:val="24"/>
          <w:cs/>
          <w:lang w:val="bn-IN" w:bidi="bn-IN"/>
        </w:rPr>
        <w:t xml:space="preserve">র ওপর এ কুরআন অবতীর্ণ হয়েছে সে </w:t>
      </w:r>
      <w:r w:rsidR="00664474" w:rsidRPr="007879F0">
        <w:rPr>
          <w:rFonts w:ascii="Kalpurush" w:hAnsi="Kalpurush" w:cs="Kalpurush"/>
          <w:sz w:val="24"/>
          <w:szCs w:val="24"/>
          <w:cs/>
          <w:lang w:val="bn-IN" w:bidi="bn-IN"/>
        </w:rPr>
        <w:t>নবী</w:t>
      </w:r>
      <w:r w:rsidRPr="007879F0">
        <w:rPr>
          <w:rFonts w:ascii="Kalpurush" w:hAnsi="Kalpurush" w:cs="Kalpurush"/>
          <w:sz w:val="24"/>
          <w:szCs w:val="24"/>
          <w:cs/>
          <w:lang w:val="bn-IN" w:bidi="bn-IN"/>
        </w:rPr>
        <w:t xml:space="preserve"> অন্য </w:t>
      </w:r>
      <w:r w:rsidR="00664474" w:rsidRPr="007879F0">
        <w:rPr>
          <w:rFonts w:ascii="Kalpurush" w:hAnsi="Kalpurush" w:cs="Kalpurush"/>
          <w:sz w:val="24"/>
          <w:szCs w:val="24"/>
          <w:cs/>
          <w:lang w:val="bn-IN" w:bidi="bn-IN"/>
        </w:rPr>
        <w:t>নবী</w:t>
      </w:r>
      <w:r w:rsidR="007126FB" w:rsidRPr="007879F0">
        <w:rPr>
          <w:rFonts w:ascii="Kalpurush" w:hAnsi="Kalpurush" w:cs="Kalpurush"/>
          <w:sz w:val="24"/>
          <w:szCs w:val="24"/>
          <w:cs/>
          <w:lang w:val="bn-IN" w:bidi="bn-IN"/>
        </w:rPr>
        <w:t>র চেয়ে অধিক স</w:t>
      </w:r>
      <w:r w:rsidR="007126FB" w:rsidRPr="007879F0">
        <w:rPr>
          <w:rFonts w:ascii="Kalpurush" w:hAnsi="Kalpurush" w:cs="Kalpurush"/>
          <w:sz w:val="24"/>
          <w:szCs w:val="24"/>
          <w:cs/>
          <w:lang w:bidi="bn-IN"/>
        </w:rPr>
        <w:t>ম্মা</w:t>
      </w:r>
      <w:r w:rsidRPr="007879F0">
        <w:rPr>
          <w:rFonts w:ascii="Kalpurush" w:hAnsi="Kalpurush" w:cs="Kalpurush"/>
          <w:sz w:val="24"/>
          <w:szCs w:val="24"/>
          <w:cs/>
          <w:lang w:val="bn-IN" w:bidi="bn-IN"/>
        </w:rPr>
        <w:t>নের</w:t>
      </w:r>
      <w:r w:rsidRPr="00E70184">
        <w:rPr>
          <w:rFonts w:ascii="SolaimanLipi" w:hAnsi="SolaimanLipi" w:cs="SolaimanLipi"/>
          <w:sz w:val="24"/>
          <w:szCs w:val="24"/>
          <w:cs/>
          <w:lang w:val="bn-IN" w:bidi="hi-IN"/>
        </w:rPr>
        <w:t xml:space="preserve">। </w:t>
      </w:r>
      <w:r w:rsidRPr="007879F0">
        <w:rPr>
          <w:rFonts w:ascii="Kalpurush" w:hAnsi="Kalpurush" w:cs="Kalpurush"/>
          <w:sz w:val="24"/>
          <w:szCs w:val="24"/>
          <w:cs/>
          <w:lang w:val="bn-IN" w:bidi="bn-IN"/>
        </w:rPr>
        <w:t xml:space="preserve">কুরআনের বদৌলতেই শেষ </w:t>
      </w:r>
      <w:r w:rsidR="00664474" w:rsidRPr="007879F0">
        <w:rPr>
          <w:rFonts w:ascii="Kalpurush" w:hAnsi="Kalpurush" w:cs="Kalpurush"/>
          <w:sz w:val="24"/>
          <w:szCs w:val="24"/>
          <w:cs/>
          <w:lang w:val="bn-IN" w:bidi="bn-IN"/>
        </w:rPr>
        <w:t>নবী</w:t>
      </w:r>
      <w:r w:rsidRPr="007879F0">
        <w:rPr>
          <w:rFonts w:ascii="Kalpurush" w:hAnsi="Kalpurush" w:cs="Kalpurush"/>
          <w:sz w:val="24"/>
          <w:szCs w:val="24"/>
          <w:cs/>
          <w:lang w:val="bn-IN" w:bidi="bn-IN"/>
        </w:rPr>
        <w:t xml:space="preserve"> মুহাম্মদ সাল্লাল্লাহু আলাইহি </w:t>
      </w:r>
      <w:r w:rsidR="007879F0">
        <w:rPr>
          <w:rFonts w:ascii="Kalpurush" w:hAnsi="Kalpurush" w:cs="Kalpurush"/>
          <w:sz w:val="24"/>
          <w:szCs w:val="24"/>
          <w:cs/>
          <w:lang w:val="bn-IN" w:bidi="bn-IN"/>
        </w:rPr>
        <w:t>ওয়াসাল্লা</w:t>
      </w:r>
      <w:r w:rsidRPr="007879F0">
        <w:rPr>
          <w:rFonts w:ascii="Kalpurush" w:hAnsi="Kalpurush" w:cs="Kalpurush"/>
          <w:sz w:val="24"/>
          <w:szCs w:val="24"/>
          <w:cs/>
          <w:lang w:val="bn-IN" w:bidi="bn-IN"/>
        </w:rPr>
        <w:t xml:space="preserve">ম </w:t>
      </w:r>
      <w:r w:rsidRPr="006F6126">
        <w:rPr>
          <w:rFonts w:ascii="Kalpurush" w:hAnsi="Kalpurush" w:cs="Kalpurush"/>
          <w:sz w:val="24"/>
          <w:szCs w:val="24"/>
          <w:cs/>
          <w:lang w:val="bn-IN" w:bidi="bn-IN"/>
        </w:rPr>
        <w:t xml:space="preserve">অন্য সব </w:t>
      </w:r>
      <w:r w:rsidR="00664474" w:rsidRPr="006F6126">
        <w:rPr>
          <w:rFonts w:ascii="Kalpurush" w:hAnsi="Kalpurush" w:cs="Kalpurush"/>
          <w:sz w:val="24"/>
          <w:szCs w:val="24"/>
          <w:cs/>
          <w:lang w:val="bn-IN" w:bidi="bn-IN"/>
        </w:rPr>
        <w:t>নবী</w:t>
      </w:r>
      <w:r w:rsidRPr="006F6126">
        <w:rPr>
          <w:rFonts w:ascii="Kalpurush" w:hAnsi="Kalpurush" w:cs="Kalpurush"/>
          <w:sz w:val="24"/>
          <w:szCs w:val="24"/>
          <w:cs/>
          <w:lang w:val="bn-IN" w:bidi="bn-IN"/>
        </w:rPr>
        <w:t>-রাসূল দের ইমাম ও গোটা আদম সন্তানের নেতা হিসেবে ভূষিত হয়েছেন</w:t>
      </w:r>
      <w:r w:rsidRPr="00E70184">
        <w:rPr>
          <w:rFonts w:ascii="Kalpurush" w:hAnsi="Kalpurush" w:cs="SolaimanLipi"/>
          <w:sz w:val="24"/>
          <w:szCs w:val="24"/>
          <w:cs/>
          <w:lang w:val="bn-IN" w:bidi="hi-IN"/>
        </w:rPr>
        <w:t xml:space="preserve">। </w:t>
      </w:r>
      <w:r w:rsidRPr="006F6126">
        <w:rPr>
          <w:rFonts w:ascii="Kalpurush" w:hAnsi="Kalpurush" w:cs="Kalpurush"/>
          <w:sz w:val="24"/>
          <w:szCs w:val="24"/>
          <w:cs/>
          <w:lang w:val="bn-IN" w:bidi="bn-IN"/>
        </w:rPr>
        <w:t>তিনি বলেন, আমি আদম সন্তানের সরদার</w:t>
      </w:r>
      <w:r w:rsidRPr="006F6126">
        <w:rPr>
          <w:rFonts w:ascii="Kalpurush" w:hAnsi="Kalpurush" w:cs="Kalpurush"/>
          <w:sz w:val="24"/>
          <w:szCs w:val="24"/>
          <w:cs/>
          <w:lang w:val="bn-IN" w:bidi="bn-BD"/>
        </w:rPr>
        <w:t>,</w:t>
      </w:r>
      <w:r w:rsidRPr="006F6126">
        <w:rPr>
          <w:rFonts w:ascii="Kalpurush" w:hAnsi="Kalpurush" w:cs="Kalpurush"/>
          <w:sz w:val="24"/>
          <w:szCs w:val="24"/>
          <w:cs/>
          <w:lang w:val="bn-IN" w:bidi="bn-IN"/>
        </w:rPr>
        <w:t xml:space="preserve"> এতে </w:t>
      </w:r>
      <w:r w:rsidR="007A14EF" w:rsidRPr="006F6126">
        <w:rPr>
          <w:rFonts w:ascii="Kalpurush" w:hAnsi="Kalpurush" w:cs="Kalpurush"/>
          <w:sz w:val="24"/>
          <w:szCs w:val="24"/>
          <w:cs/>
          <w:lang w:val="bn-IN" w:bidi="bn-IN"/>
        </w:rPr>
        <w:t>কোনো</w:t>
      </w:r>
      <w:r w:rsidRPr="006F6126">
        <w:rPr>
          <w:rFonts w:ascii="Kalpurush" w:hAnsi="Kalpurush" w:cs="Kalpurush"/>
          <w:sz w:val="24"/>
          <w:szCs w:val="24"/>
          <w:cs/>
          <w:lang w:val="bn-IN" w:bidi="bn-IN"/>
        </w:rPr>
        <w:t xml:space="preserve"> অহঙ্কার নেই</w:t>
      </w:r>
      <w:r w:rsidRPr="00E70184">
        <w:rPr>
          <w:rFonts w:ascii="Kalpurush" w:hAnsi="Kalpurush" w:cs="SolaimanLipi"/>
          <w:sz w:val="24"/>
          <w:szCs w:val="24"/>
          <w:cs/>
          <w:lang w:val="bn-IN" w:bidi="hi-IN"/>
        </w:rPr>
        <w:t xml:space="preserve">। </w:t>
      </w:r>
      <w:r w:rsidRPr="006F6126">
        <w:rPr>
          <w:rFonts w:ascii="Kalpurush" w:hAnsi="Kalpurush" w:cs="Kalpurush"/>
          <w:sz w:val="24"/>
          <w:szCs w:val="24"/>
          <w:cs/>
          <w:lang w:val="bn-IN" w:bidi="bn-IN"/>
        </w:rPr>
        <w:t>যে কুরআন</w:t>
      </w:r>
      <w:r w:rsidR="007126FB" w:rsidRPr="006F6126">
        <w:rPr>
          <w:rFonts w:ascii="Kalpurush" w:hAnsi="Kalpurush" w:cs="Kalpurush"/>
          <w:sz w:val="24"/>
          <w:szCs w:val="24"/>
          <w:cs/>
          <w:lang w:val="bn-IN" w:bidi="bn-IN"/>
        </w:rPr>
        <w:t xml:space="preserve"> শিক্ষা করবে ও অন্যদের শিক্ষা</w:t>
      </w:r>
      <w:r w:rsidR="007126FB" w:rsidRPr="006F6126">
        <w:rPr>
          <w:rFonts w:ascii="Kalpurush" w:hAnsi="Kalpurush" w:cs="Kalpurush"/>
          <w:sz w:val="24"/>
          <w:szCs w:val="24"/>
          <w:lang w:bidi="bn-IN"/>
        </w:rPr>
        <w:t xml:space="preserve"> </w:t>
      </w:r>
      <w:r w:rsidR="007126FB" w:rsidRPr="006F6126">
        <w:rPr>
          <w:rFonts w:ascii="Kalpurush" w:hAnsi="Kalpurush" w:cs="Kalpurush"/>
          <w:sz w:val="24"/>
          <w:szCs w:val="24"/>
          <w:cs/>
          <w:lang w:bidi="bn-IN"/>
        </w:rPr>
        <w:t>দে</w:t>
      </w:r>
      <w:r w:rsidRPr="006F6126">
        <w:rPr>
          <w:rFonts w:ascii="Kalpurush" w:hAnsi="Kalpurush" w:cs="Kalpurush"/>
          <w:sz w:val="24"/>
          <w:szCs w:val="24"/>
          <w:cs/>
          <w:lang w:val="bn-IN" w:bidi="bn-IN"/>
        </w:rPr>
        <w:t>বে তার মর্যাদা অন্য সবার চেয়ে বেশি</w:t>
      </w:r>
      <w:r w:rsidRPr="00E70184">
        <w:rPr>
          <w:rFonts w:ascii="Kalpurush" w:hAnsi="Kalpurush" w:cs="SolaimanLipi"/>
          <w:sz w:val="24"/>
          <w:szCs w:val="24"/>
          <w:cs/>
          <w:lang w:val="bn-IN" w:bidi="hi-IN"/>
        </w:rPr>
        <w:t>।</w:t>
      </w:r>
      <w:r w:rsidR="00EA45DD" w:rsidRPr="00E70184">
        <w:rPr>
          <w:rFonts w:ascii="Kalpurush" w:hAnsi="Kalpurush" w:cs="SolaimanLipi"/>
          <w:sz w:val="24"/>
          <w:szCs w:val="24"/>
          <w:cs/>
          <w:lang w:bidi="hi-IN"/>
        </w:rPr>
        <w:t xml:space="preserve"> </w:t>
      </w:r>
      <w:r w:rsidR="00EA45DD" w:rsidRPr="006F6126">
        <w:rPr>
          <w:rFonts w:ascii="Kalpurush" w:hAnsi="Kalpurush" w:cs="Kalpurush"/>
          <w:sz w:val="24"/>
          <w:szCs w:val="24"/>
          <w:cs/>
          <w:lang w:bidi="bn-IN"/>
        </w:rPr>
        <w:t>উসমান</w:t>
      </w:r>
      <w:r w:rsidR="00EA45DD" w:rsidRPr="00E70184">
        <w:rPr>
          <w:rFonts w:ascii="Kalpurush" w:hAnsi="Kalpurush" w:cs="SolaimanLipi"/>
          <w:sz w:val="24"/>
          <w:szCs w:val="24"/>
          <w:lang w:bidi="hi-IN"/>
        </w:rPr>
        <w:t xml:space="preserve"> </w:t>
      </w:r>
      <w:r w:rsidR="00EA45DD" w:rsidRPr="006F6126">
        <w:rPr>
          <w:rFonts w:ascii="Kalpurush" w:hAnsi="Kalpurush" w:cs="Kalpurush"/>
          <w:sz w:val="24"/>
          <w:szCs w:val="24"/>
          <w:cs/>
          <w:lang w:bidi="bn-IN"/>
        </w:rPr>
        <w:t>রাদিয়াল্লাহু ‘আনহু থেকে বর্ণিত, তিনি বলেন,</w:t>
      </w:r>
      <w:r w:rsidRPr="00E70184">
        <w:rPr>
          <w:rFonts w:ascii="Kalpurush" w:hAnsi="Kalpurush" w:cs="SolaimanLipi"/>
          <w:sz w:val="24"/>
          <w:szCs w:val="24"/>
          <w:cs/>
          <w:lang w:val="bn-IN" w:bidi="hi-IN"/>
        </w:rPr>
        <w:t xml:space="preserve"> </w:t>
      </w:r>
      <w:r w:rsidRPr="006F6126">
        <w:rPr>
          <w:rFonts w:ascii="Kalpurush" w:hAnsi="Kalpurush" w:cs="Kalpurush"/>
          <w:sz w:val="24"/>
          <w:szCs w:val="24"/>
          <w:cs/>
          <w:lang w:val="bn-IN" w:bidi="bn-IN"/>
        </w:rPr>
        <w:t xml:space="preserve">রাসূলুল্লাহ সাল্লাল্লাহু আলাইহি </w:t>
      </w:r>
      <w:r w:rsidR="007879F0" w:rsidRPr="006F6126">
        <w:rPr>
          <w:rFonts w:ascii="Kalpurush" w:hAnsi="Kalpurush" w:cs="Kalpurush"/>
          <w:sz w:val="24"/>
          <w:szCs w:val="24"/>
          <w:cs/>
          <w:lang w:val="bn-IN" w:bidi="bn-IN"/>
        </w:rPr>
        <w:t>ওয়াসাল্লা</w:t>
      </w:r>
      <w:r w:rsidRPr="006F6126">
        <w:rPr>
          <w:rFonts w:ascii="Kalpurush" w:hAnsi="Kalpurush" w:cs="Kalpurush"/>
          <w:sz w:val="24"/>
          <w:szCs w:val="24"/>
          <w:cs/>
          <w:lang w:val="bn-IN" w:bidi="bn-IN"/>
        </w:rPr>
        <w:t xml:space="preserve">ম বলেন, </w:t>
      </w:r>
    </w:p>
    <w:p w:rsidR="007879F0" w:rsidRPr="00ED7F11" w:rsidRDefault="007879F0" w:rsidP="007879F0">
      <w:pPr>
        <w:jc w:val="both"/>
        <w:rPr>
          <w:rFonts w:ascii="Kalpurush" w:hAnsi="Kalpurush" w:cs="KFGQPC Uthman Taha Naskh"/>
          <w:color w:val="0070C0"/>
          <w:sz w:val="24"/>
          <w:szCs w:val="24"/>
          <w:lang w:bidi="bn-IN"/>
        </w:rPr>
      </w:pPr>
      <w:r w:rsidRPr="00ED7F11">
        <w:rPr>
          <w:rFonts w:ascii="Kalpurush" w:hAnsi="Kalpurush" w:cs="KFGQPC Uthman Taha Naskh"/>
          <w:color w:val="0070C0"/>
          <w:sz w:val="24"/>
          <w:szCs w:val="24"/>
          <w:rtl/>
        </w:rPr>
        <w:t>«خَيْرُكُمْ مَنْ تَعَلَّمَ القُرْآنَ وَعَلَّمَهُ»</w:t>
      </w:r>
      <w:r w:rsidR="00EA45DD" w:rsidRPr="00ED7F11">
        <w:rPr>
          <w:rFonts w:ascii="Kalpurush" w:hAnsi="Kalpurush" w:cs="KFGQPC Uthman Taha Naskh"/>
          <w:color w:val="0070C0"/>
          <w:sz w:val="24"/>
          <w:szCs w:val="24"/>
        </w:rPr>
        <w:t>.</w:t>
      </w:r>
    </w:p>
    <w:p w:rsidR="00C57B28" w:rsidRPr="00E47E2D" w:rsidRDefault="00EA45DD" w:rsidP="00EA45DD">
      <w:pPr>
        <w:bidi w:val="0"/>
        <w:jc w:val="both"/>
        <w:rPr>
          <w:rFonts w:ascii="Kalpurush" w:hAnsi="Kalpurush" w:cs="Kalpurush"/>
          <w:sz w:val="24"/>
          <w:szCs w:val="24"/>
          <w:cs/>
          <w:lang w:val="bn-IN" w:bidi="bn-IN"/>
        </w:rPr>
      </w:pPr>
      <w:r>
        <w:rPr>
          <w:rFonts w:ascii="Kalpurush" w:hAnsi="Kalpurush" w:cs="Kalpurush"/>
          <w:sz w:val="24"/>
          <w:szCs w:val="24"/>
          <w:cs/>
          <w:lang w:bidi="bn-IN"/>
        </w:rPr>
        <w:t>“</w:t>
      </w:r>
      <w:r w:rsidR="00C57B28" w:rsidRPr="007879F0">
        <w:rPr>
          <w:rFonts w:ascii="Kalpurush" w:hAnsi="Kalpurush" w:cs="Kalpurush"/>
          <w:sz w:val="24"/>
          <w:szCs w:val="24"/>
          <w:cs/>
          <w:lang w:val="bn-IN" w:bidi="bn-IN"/>
        </w:rPr>
        <w:t>তোমাদের মধ্যে সেই সর্বোত্তম যে কুরআন শিক্ষা করে এবং অপরকে শিক্ষা দেয়</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C57B28" w:rsidRPr="00E47E2D">
        <w:rPr>
          <w:rFonts w:ascii="Kalpurush" w:hAnsi="Kalpurush" w:cs="Kalpurush"/>
          <w:sz w:val="24"/>
          <w:szCs w:val="24"/>
          <w:cs/>
          <w:lang w:val="bn-IN" w:bidi="bn-IN"/>
        </w:rPr>
        <w:t xml:space="preserve"> (</w:t>
      </w:r>
      <w:r>
        <w:rPr>
          <w:rFonts w:ascii="Kalpurush" w:hAnsi="Kalpurush" w:cs="Kalpurush"/>
          <w:sz w:val="24"/>
          <w:szCs w:val="24"/>
          <w:cs/>
          <w:lang w:bidi="bn-IN"/>
        </w:rPr>
        <w:t>সহীহ</w:t>
      </w:r>
      <w:r>
        <w:rPr>
          <w:rFonts w:ascii="Kalpurush" w:hAnsi="Kalpurush" w:cs="Kalpurush"/>
          <w:sz w:val="24"/>
          <w:szCs w:val="24"/>
          <w:lang w:bidi="bn-IN"/>
        </w:rPr>
        <w:t xml:space="preserve"> </w:t>
      </w:r>
      <w:r>
        <w:rPr>
          <w:rFonts w:ascii="Kalpurush" w:hAnsi="Kalpurush" w:cs="Kalpurush"/>
          <w:sz w:val="24"/>
          <w:szCs w:val="24"/>
          <w:cs/>
          <w:lang w:val="bn-IN" w:bidi="bn-IN"/>
        </w:rPr>
        <w:t>বুখারী</w:t>
      </w:r>
      <w:r>
        <w:rPr>
          <w:rFonts w:ascii="Kalpurush" w:hAnsi="Kalpurush" w:cs="Kalpurush"/>
          <w:sz w:val="24"/>
          <w:szCs w:val="24"/>
          <w:lang w:bidi="bn-IN"/>
        </w:rPr>
        <w:t xml:space="preserve">, </w:t>
      </w:r>
      <w:r>
        <w:rPr>
          <w:rFonts w:ascii="Kalpurush" w:hAnsi="Kalpurush" w:cs="Kalpurush"/>
          <w:sz w:val="24"/>
          <w:szCs w:val="24"/>
          <w:cs/>
          <w:lang w:bidi="bn-IN"/>
        </w:rPr>
        <w:t>হাদীস</w:t>
      </w:r>
      <w:r>
        <w:rPr>
          <w:rFonts w:ascii="Kalpurush" w:hAnsi="Kalpurush" w:cs="Kalpurush"/>
          <w:sz w:val="24"/>
          <w:szCs w:val="24"/>
          <w:lang w:bidi="bn-IN"/>
        </w:rPr>
        <w:t xml:space="preserve"> </w:t>
      </w:r>
      <w:r>
        <w:rPr>
          <w:rFonts w:ascii="Kalpurush" w:hAnsi="Kalpurush" w:cs="Kalpurush"/>
          <w:sz w:val="24"/>
          <w:szCs w:val="24"/>
          <w:cs/>
          <w:lang w:bidi="bn-IN"/>
        </w:rPr>
        <w:t>নং</w:t>
      </w:r>
      <w:r>
        <w:rPr>
          <w:rFonts w:ascii="Kalpurush" w:hAnsi="Kalpurush" w:cs="Kalpurush"/>
          <w:sz w:val="24"/>
          <w:szCs w:val="24"/>
          <w:lang w:bidi="bn-IN"/>
        </w:rPr>
        <w:t xml:space="preserve"> </w:t>
      </w:r>
      <w:r>
        <w:rPr>
          <w:rFonts w:ascii="Kalpurush" w:hAnsi="Kalpurush" w:cs="Kalpurush"/>
          <w:sz w:val="24"/>
          <w:szCs w:val="24"/>
          <w:cs/>
          <w:lang w:bidi="bn-IN"/>
        </w:rPr>
        <w:t>৫০২৭</w:t>
      </w:r>
      <w:r>
        <w:rPr>
          <w:rFonts w:ascii="Kalpurush" w:hAnsi="Kalpurush" w:cs="Kalpurush"/>
          <w:sz w:val="24"/>
          <w:szCs w:val="24"/>
          <w:lang w:bidi="bn-IN"/>
        </w:rPr>
        <w:t>)</w:t>
      </w:r>
      <w:r w:rsidR="00C57B28" w:rsidRPr="00E47E2D">
        <w:rPr>
          <w:rFonts w:ascii="Kalpurush" w:hAnsi="Kalpurush" w:cs="Kalpurush"/>
          <w:sz w:val="24"/>
          <w:szCs w:val="24"/>
          <w:cs/>
          <w:lang w:val="bn-IN" w:bidi="bn-IN"/>
        </w:rPr>
        <w:t xml:space="preserve"> </w:t>
      </w:r>
    </w:p>
    <w:p w:rsidR="00C57B28" w:rsidRPr="00E47E2D" w:rsidRDefault="00C57B28" w:rsidP="001726B3">
      <w:pPr>
        <w:bidi w:val="0"/>
        <w:jc w:val="both"/>
        <w:rPr>
          <w:rFonts w:ascii="Kalpurush" w:hAnsi="Kalpurush" w:cs="Kalpurush"/>
          <w:sz w:val="24"/>
          <w:szCs w:val="24"/>
          <w:cs/>
          <w:lang w:val="bn-IN" w:bidi="bn-IN"/>
        </w:rPr>
      </w:pPr>
      <w:r w:rsidRPr="00E47E2D">
        <w:rPr>
          <w:rFonts w:ascii="Kalpurush" w:hAnsi="Kalpurush" w:cs="Kalpurush"/>
          <w:sz w:val="24"/>
          <w:szCs w:val="24"/>
        </w:rPr>
        <w:t xml:space="preserve"> </w:t>
      </w:r>
      <w:r w:rsidRPr="00E47E2D">
        <w:rPr>
          <w:rFonts w:cs="Kalpurush"/>
          <w:sz w:val="24"/>
          <w:szCs w:val="24"/>
        </w:rPr>
        <w:t>•</w:t>
      </w:r>
      <w:r w:rsidRPr="00E47E2D">
        <w:rPr>
          <w:rFonts w:ascii="Kalpurush" w:hAnsi="Kalpurush" w:cs="Kalpurush"/>
          <w:sz w:val="24"/>
          <w:szCs w:val="24"/>
          <w:cs/>
          <w:lang w:val="bn-IN" w:bidi="bn-IN"/>
        </w:rPr>
        <w:t xml:space="preserve"> আল্লাহ </w:t>
      </w:r>
      <w:r w:rsidR="00664474">
        <w:rPr>
          <w:rFonts w:ascii="Kalpurush" w:hAnsi="Kalpurush" w:cs="Kalpurush"/>
          <w:sz w:val="24"/>
          <w:szCs w:val="24"/>
          <w:cs/>
          <w:lang w:val="bn-IN" w:bidi="bn-IN"/>
        </w:rPr>
        <w:t>তা‘আলা</w:t>
      </w:r>
      <w:r w:rsidRPr="00E47E2D">
        <w:rPr>
          <w:rFonts w:ascii="Kalpurush" w:hAnsi="Kalpurush" w:cs="Kalpurush"/>
          <w:sz w:val="24"/>
          <w:szCs w:val="24"/>
          <w:cs/>
          <w:lang w:val="bn-IN" w:bidi="bn-IN"/>
        </w:rPr>
        <w:t xml:space="preserve"> কুরআনের</w:t>
      </w:r>
      <w:r w:rsidRPr="002A238B">
        <w:rPr>
          <w:rFonts w:ascii="Kalpurush" w:hAnsi="Kalpurush" w:cs="Kalpurush"/>
          <w:sz w:val="24"/>
          <w:szCs w:val="24"/>
          <w:cs/>
          <w:lang w:val="bn-IN" w:bidi="bn-IN"/>
        </w:rPr>
        <w:t xml:space="preserve"> প্রসংশা</w:t>
      </w:r>
      <w:r w:rsidRPr="00E47E2D">
        <w:rPr>
          <w:rFonts w:ascii="Kalpurush" w:hAnsi="Kalpurush" w:cs="Kalpurush"/>
          <w:sz w:val="24"/>
          <w:szCs w:val="24"/>
          <w:cs/>
          <w:lang w:val="bn-IN" w:bidi="bn-IN"/>
        </w:rPr>
        <w:t xml:space="preserve"> করে বলেন,</w:t>
      </w:r>
      <w:r w:rsidR="00B60D9C">
        <w:rPr>
          <w:rFonts w:ascii="Kalpurush" w:hAnsi="Kalpurush" w:cs="Kalpurush"/>
          <w:sz w:val="24"/>
          <w:szCs w:val="24"/>
          <w:cs/>
          <w:lang w:val="bn-IN" w:bidi="bn-IN"/>
        </w:rPr>
        <w:t xml:space="preserve"> </w:t>
      </w:r>
    </w:p>
    <w:p w:rsidR="00C57B28" w:rsidRPr="00E47E2D" w:rsidRDefault="000D4E38" w:rsidP="00E70184">
      <w:pPr>
        <w:jc w:val="both"/>
        <w:rPr>
          <w:rFonts w:ascii="Kalpurush" w:hAnsi="Kalpurush" w:cs="Kalpurush"/>
          <w:sz w:val="24"/>
          <w:szCs w:val="24"/>
          <w:cs/>
          <w:lang w:val="bn-IN"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ٱلۡمَثَانِي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وَٱلۡقُرۡءَانَ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٨٧</w:t>
      </w:r>
      <w:r>
        <w:rPr>
          <w:rFonts w:ascii="KFGQPC Uthman Taha Naskh" w:cs="KFGQPC Uthman Taha Naskh"/>
          <w:color w:val="008000"/>
          <w:sz w:val="24"/>
          <w:szCs w:val="24"/>
          <w:rtl/>
        </w:rPr>
        <w:t>]</w:t>
      </w:r>
      <w:r>
        <w:rPr>
          <w:rFonts w:ascii="KFGQPC Uthman Taha Naskh" w:cs="KFGQPC Uthman Taha Naskh"/>
          <w:color w:val="008000"/>
          <w:sz w:val="24"/>
          <w:szCs w:val="24"/>
        </w:rPr>
        <w:t>.</w:t>
      </w:r>
      <w:r w:rsidR="00B60D9C">
        <w:rPr>
          <w:rFonts w:ascii="KFGQPC Uthman Taha Naskh" w:cs="KFGQPC Uthman Taha Naskh"/>
          <w:color w:val="008000"/>
          <w:sz w:val="24"/>
          <w:szCs w:val="24"/>
          <w:rtl/>
        </w:rPr>
        <w:t xml:space="preserve"> </w:t>
      </w:r>
    </w:p>
    <w:p w:rsidR="00C57B28" w:rsidRPr="002A238B" w:rsidRDefault="002A238B" w:rsidP="002A238B">
      <w:pPr>
        <w:bidi w:val="0"/>
        <w:jc w:val="both"/>
        <w:rPr>
          <w:rFonts w:ascii="Kalpurush" w:hAnsi="Kalpurush" w:cs="Kalpurush"/>
          <w:sz w:val="24"/>
          <w:szCs w:val="24"/>
          <w:lang w:bidi="bn-IN"/>
        </w:rPr>
      </w:pPr>
      <w:r>
        <w:rPr>
          <w:rFonts w:ascii="Kalpurush" w:hAnsi="Kalpurush" w:cs="Kalpurush"/>
          <w:sz w:val="24"/>
          <w:szCs w:val="24"/>
          <w:lang w:bidi="bn-IN"/>
        </w:rPr>
        <w:t>“</w:t>
      </w:r>
      <w:r w:rsidR="0077624B">
        <w:rPr>
          <w:rFonts w:ascii="Kalpurush" w:hAnsi="Kalpurush" w:cs="Kalpurush"/>
          <w:sz w:val="24"/>
          <w:szCs w:val="24"/>
          <w:cs/>
          <w:lang w:val="bn-IN" w:bidi="bn-IN"/>
        </w:rPr>
        <w:t>আর আম</w:t>
      </w:r>
      <w:r w:rsidR="0077624B">
        <w:rPr>
          <w:rFonts w:ascii="Kalpurush" w:hAnsi="Kalpurush" w:cs="Kalpurush"/>
          <w:sz w:val="24"/>
          <w:szCs w:val="24"/>
          <w:cs/>
          <w:lang w:bidi="bn-IN"/>
        </w:rPr>
        <w:t>রা</w:t>
      </w:r>
      <w:r w:rsidR="00C57B28" w:rsidRPr="00E47E2D">
        <w:rPr>
          <w:rFonts w:ascii="Kalpurush" w:hAnsi="Kalpurush" w:cs="Kalpurush"/>
          <w:sz w:val="24"/>
          <w:szCs w:val="24"/>
          <w:cs/>
          <w:lang w:val="bn-IN" w:bidi="bn-IN"/>
        </w:rPr>
        <w:t xml:space="preserve"> তো তোমাকে দিয়েছি পুনঃপুনঃ পঠিত সাতটি আয়াত ও মহান কুরআন</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C57B28" w:rsidRPr="00E47E2D">
        <w:rPr>
          <w:rFonts w:ascii="Kalpurush" w:hAnsi="Kalpurush" w:cs="Kalpurush"/>
          <w:sz w:val="24"/>
          <w:szCs w:val="24"/>
          <w:cs/>
          <w:lang w:val="bn-IN" w:bidi="bn-IN"/>
        </w:rPr>
        <w:t xml:space="preserve"> </w:t>
      </w:r>
      <w:r>
        <w:rPr>
          <w:rFonts w:ascii="Kalpurush" w:hAnsi="Kalpurush" w:cs="Kalpurush"/>
          <w:sz w:val="24"/>
          <w:szCs w:val="24"/>
          <w:lang w:bidi="bn-IN"/>
        </w:rPr>
        <w:t>[</w:t>
      </w:r>
      <w:r>
        <w:rPr>
          <w:rFonts w:ascii="Kalpurush" w:hAnsi="Kalpurush" w:cs="Kalpurush"/>
          <w:sz w:val="24"/>
          <w:szCs w:val="24"/>
          <w:cs/>
          <w:lang w:bidi="bn-IN"/>
        </w:rPr>
        <w:t>সূরা</w:t>
      </w:r>
      <w:r>
        <w:rPr>
          <w:rFonts w:ascii="Kalpurush" w:hAnsi="Kalpurush" w:cs="Kalpurush"/>
          <w:sz w:val="24"/>
          <w:szCs w:val="24"/>
          <w:lang w:bidi="bn-IN"/>
        </w:rPr>
        <w:t xml:space="preserve"> </w:t>
      </w:r>
      <w:r>
        <w:rPr>
          <w:rFonts w:ascii="Kalpurush" w:hAnsi="Kalpurush" w:cs="Kalpurush"/>
          <w:sz w:val="24"/>
          <w:szCs w:val="24"/>
          <w:cs/>
          <w:lang w:bidi="bn-IN"/>
        </w:rPr>
        <w:t>আল</w:t>
      </w:r>
      <w:r>
        <w:rPr>
          <w:rFonts w:ascii="Kalpurush" w:hAnsi="Kalpurush" w:cs="Kalpurush"/>
          <w:sz w:val="24"/>
          <w:szCs w:val="24"/>
          <w:lang w:bidi="bn-IN"/>
        </w:rPr>
        <w:t>-</w:t>
      </w:r>
      <w:r w:rsidR="00C57B28" w:rsidRPr="00E47E2D">
        <w:rPr>
          <w:rFonts w:ascii="Kalpurush" w:hAnsi="Kalpurush" w:cs="Kalpurush"/>
          <w:sz w:val="24"/>
          <w:szCs w:val="24"/>
          <w:cs/>
          <w:lang w:val="bn-IN" w:bidi="bn-IN"/>
        </w:rPr>
        <w:t>হিজর</w:t>
      </w:r>
      <w:r>
        <w:rPr>
          <w:rFonts w:ascii="Kalpurush" w:hAnsi="Kalpurush" w:cs="Kalpurush"/>
          <w:sz w:val="24"/>
          <w:szCs w:val="24"/>
          <w:lang w:bidi="bn-IN"/>
        </w:rPr>
        <w:t xml:space="preserve">, </w:t>
      </w:r>
      <w:r>
        <w:rPr>
          <w:rFonts w:ascii="Kalpurush" w:hAnsi="Kalpurush" w:cs="Kalpurush"/>
          <w:sz w:val="24"/>
          <w:szCs w:val="24"/>
          <w:cs/>
          <w:lang w:bidi="bn-IN"/>
        </w:rPr>
        <w:t>আয়াত</w:t>
      </w:r>
      <w:r>
        <w:rPr>
          <w:rFonts w:ascii="Kalpurush" w:hAnsi="Kalpurush" w:cs="Kalpurush"/>
          <w:sz w:val="24"/>
          <w:szCs w:val="24"/>
          <w:cs/>
          <w:lang w:val="bn-IN" w:bidi="bn-IN"/>
        </w:rPr>
        <w:t>: ৮৭</w:t>
      </w:r>
      <w:r>
        <w:rPr>
          <w:rFonts w:ascii="Kalpurush" w:hAnsi="Kalpurush" w:cs="Kalpurush"/>
          <w:sz w:val="24"/>
          <w:szCs w:val="24"/>
          <w:lang w:bidi="bn-IN"/>
        </w:rPr>
        <w:t>]</w:t>
      </w:r>
    </w:p>
    <w:p w:rsidR="00C57B28" w:rsidRPr="00E47E2D" w:rsidRDefault="00C57B28" w:rsidP="00CC437A">
      <w:pPr>
        <w:bidi w:val="0"/>
        <w:jc w:val="both"/>
        <w:rPr>
          <w:rFonts w:ascii="Kalpurush" w:hAnsi="Kalpurush" w:cs="Kalpurush"/>
          <w:sz w:val="24"/>
          <w:szCs w:val="24"/>
          <w:cs/>
          <w:lang w:val="bn-IN" w:bidi="bn-IN"/>
        </w:rPr>
      </w:pPr>
      <w:r w:rsidRPr="003409E3">
        <w:rPr>
          <w:rFonts w:ascii="Kalpurush" w:hAnsi="Kalpurush" w:cs="Kalpurush"/>
          <w:color w:val="833C0B" w:themeColor="accent2" w:themeShade="80"/>
          <w:sz w:val="24"/>
          <w:szCs w:val="24"/>
          <w:cs/>
          <w:lang w:val="bn-IN" w:bidi="bn-IN"/>
        </w:rPr>
        <w:t xml:space="preserve">৩. </w:t>
      </w:r>
      <w:r w:rsidR="003409E3" w:rsidRPr="003409E3">
        <w:rPr>
          <w:rFonts w:ascii="Kalpurush" w:hAnsi="Kalpurush" w:cs="Kalpurush"/>
          <w:color w:val="833C0B" w:themeColor="accent2" w:themeShade="80"/>
          <w:sz w:val="24"/>
          <w:szCs w:val="24"/>
          <w:cs/>
          <w:lang w:val="bn-IN" w:bidi="bn-IN"/>
        </w:rPr>
        <w:t>হাফেযে কুরআনের ফ</w:t>
      </w:r>
      <w:r w:rsidR="003409E3" w:rsidRPr="003409E3">
        <w:rPr>
          <w:rFonts w:ascii="Kalpurush" w:hAnsi="Kalpurush" w:cs="Kalpurush"/>
          <w:color w:val="833C0B" w:themeColor="accent2" w:themeShade="80"/>
          <w:sz w:val="24"/>
          <w:szCs w:val="24"/>
          <w:cs/>
          <w:lang w:bidi="bn-IN"/>
        </w:rPr>
        <w:t>যি</w:t>
      </w:r>
      <w:r w:rsidR="003409E3" w:rsidRPr="003409E3">
        <w:rPr>
          <w:rFonts w:ascii="Kalpurush" w:hAnsi="Kalpurush" w:cs="Kalpurush"/>
          <w:color w:val="833C0B" w:themeColor="accent2" w:themeShade="80"/>
          <w:sz w:val="24"/>
          <w:szCs w:val="24"/>
          <w:cs/>
          <w:lang w:val="bn-IN" w:bidi="bn-IN"/>
        </w:rPr>
        <w:t>লত ও তার সাওয়াবের জ্ঞান লাভ করা</w:t>
      </w:r>
      <w:r w:rsidR="003409E3" w:rsidRPr="003409E3">
        <w:rPr>
          <w:rFonts w:ascii="Kalpurush" w:hAnsi="Kalpurush" w:cs="Kalpurush"/>
          <w:color w:val="833C0B" w:themeColor="accent2" w:themeShade="80"/>
          <w:sz w:val="24"/>
          <w:szCs w:val="24"/>
          <w:lang w:bidi="bn-IN"/>
        </w:rPr>
        <w:t>:</w:t>
      </w:r>
      <w:r w:rsidR="003409E3">
        <w:rPr>
          <w:rFonts w:ascii="Kalpurush" w:hAnsi="Kalpurush" w:cs="Kalpurush"/>
          <w:color w:val="0070C0"/>
          <w:sz w:val="24"/>
          <w:szCs w:val="24"/>
          <w:lang w:bidi="bn-IN"/>
        </w:rPr>
        <w:t xml:space="preserve"> </w:t>
      </w:r>
      <w:r w:rsidRPr="003409E3">
        <w:rPr>
          <w:rFonts w:ascii="Kalpurush" w:hAnsi="Kalpurush" w:cs="Kalpurush"/>
          <w:color w:val="000000" w:themeColor="text1"/>
          <w:sz w:val="24"/>
          <w:szCs w:val="24"/>
          <w:cs/>
          <w:lang w:val="bn-IN" w:bidi="bn-IN"/>
        </w:rPr>
        <w:t xml:space="preserve">কুরআন </w:t>
      </w:r>
      <w:r w:rsidR="00CC437A" w:rsidRPr="003409E3">
        <w:rPr>
          <w:rFonts w:ascii="Kalpurush" w:hAnsi="Kalpurush" w:cs="Kalpurush"/>
          <w:color w:val="000000" w:themeColor="text1"/>
          <w:sz w:val="24"/>
          <w:szCs w:val="24"/>
          <w:cs/>
          <w:lang w:val="bn-IN" w:bidi="bn-IN"/>
        </w:rPr>
        <w:t>হিফযে</w:t>
      </w:r>
      <w:r w:rsidRPr="003409E3">
        <w:rPr>
          <w:rFonts w:ascii="Kalpurush" w:hAnsi="Kalpurush" w:cs="Kalpurush"/>
          <w:color w:val="000000" w:themeColor="text1"/>
          <w:sz w:val="24"/>
          <w:szCs w:val="24"/>
          <w:cs/>
          <w:lang w:val="bn-IN" w:bidi="bn-IN"/>
        </w:rPr>
        <w:t>র প্র</w:t>
      </w:r>
      <w:r w:rsidR="00446469" w:rsidRPr="003409E3">
        <w:rPr>
          <w:rFonts w:ascii="Kalpurush" w:hAnsi="Kalpurush" w:cs="Kalpurush"/>
          <w:color w:val="000000" w:themeColor="text1"/>
          <w:sz w:val="24"/>
          <w:szCs w:val="24"/>
          <w:cs/>
          <w:lang w:val="bn-IN" w:bidi="bn-IN"/>
        </w:rPr>
        <w:t xml:space="preserve">স্তুতি হিসেবে </w:t>
      </w:r>
      <w:r w:rsidR="003409E3" w:rsidRPr="003409E3">
        <w:rPr>
          <w:rFonts w:ascii="Kalpurush" w:hAnsi="Kalpurush" w:cs="Kalpurush"/>
          <w:color w:val="000000" w:themeColor="text1"/>
          <w:sz w:val="24"/>
          <w:szCs w:val="24"/>
          <w:cs/>
          <w:lang w:val="bn-IN" w:bidi="bn-IN"/>
        </w:rPr>
        <w:t>হাফেযে</w:t>
      </w:r>
      <w:r w:rsidR="00446469" w:rsidRPr="003409E3">
        <w:rPr>
          <w:rFonts w:ascii="Kalpurush" w:hAnsi="Kalpurush" w:cs="Kalpurush"/>
          <w:color w:val="000000" w:themeColor="text1"/>
          <w:sz w:val="24"/>
          <w:szCs w:val="24"/>
          <w:cs/>
          <w:lang w:val="bn-IN" w:bidi="bn-IN"/>
        </w:rPr>
        <w:t xml:space="preserve"> কুরআনের ফ</w:t>
      </w:r>
      <w:r w:rsidR="00446469" w:rsidRPr="003409E3">
        <w:rPr>
          <w:rFonts w:ascii="Kalpurush" w:hAnsi="Kalpurush" w:cs="Kalpurush"/>
          <w:color w:val="000000" w:themeColor="text1"/>
          <w:sz w:val="24"/>
          <w:szCs w:val="24"/>
          <w:cs/>
          <w:lang w:bidi="bn-IN"/>
        </w:rPr>
        <w:t>যি</w:t>
      </w:r>
      <w:r w:rsidRPr="003409E3">
        <w:rPr>
          <w:rFonts w:ascii="Kalpurush" w:hAnsi="Kalpurush" w:cs="Kalpurush"/>
          <w:color w:val="000000" w:themeColor="text1"/>
          <w:sz w:val="24"/>
          <w:szCs w:val="24"/>
          <w:cs/>
          <w:lang w:val="bn-IN" w:bidi="bn-IN"/>
        </w:rPr>
        <w:t xml:space="preserve">লত ও তার </w:t>
      </w:r>
      <w:r w:rsidR="00CC437A" w:rsidRPr="003409E3">
        <w:rPr>
          <w:rFonts w:ascii="Kalpurush" w:hAnsi="Kalpurush" w:cs="Kalpurush"/>
          <w:color w:val="000000" w:themeColor="text1"/>
          <w:sz w:val="24"/>
          <w:szCs w:val="24"/>
          <w:cs/>
          <w:lang w:val="bn-IN" w:bidi="bn-IN"/>
        </w:rPr>
        <w:t>সাওয়া</w:t>
      </w:r>
      <w:r w:rsidRPr="003409E3">
        <w:rPr>
          <w:rFonts w:ascii="Kalpurush" w:hAnsi="Kalpurush" w:cs="Kalpurush"/>
          <w:color w:val="000000" w:themeColor="text1"/>
          <w:sz w:val="24"/>
          <w:szCs w:val="24"/>
          <w:cs/>
          <w:lang w:val="bn-IN" w:bidi="bn-IN"/>
        </w:rPr>
        <w:t>বের জ্ঞান লাভ করা</w:t>
      </w:r>
      <w:r w:rsidR="003409E3" w:rsidRPr="00E70184">
        <w:rPr>
          <w:rFonts w:ascii="SolaimanLipi" w:hAnsi="SolaimanLipi" w:cs="SolaimanLipi"/>
          <w:color w:val="000000" w:themeColor="text1"/>
          <w:sz w:val="24"/>
          <w:szCs w:val="24"/>
          <w:cs/>
          <w:lang w:bidi="hi-IN"/>
        </w:rPr>
        <w:t>।</w:t>
      </w:r>
      <w:r w:rsidRPr="003409E3">
        <w:rPr>
          <w:rFonts w:ascii="Kalpurush" w:hAnsi="Kalpurush" w:cs="Kalpurush"/>
          <w:color w:val="000000" w:themeColor="text1"/>
          <w:sz w:val="24"/>
          <w:szCs w:val="24"/>
          <w:cs/>
          <w:lang w:val="bn-IN" w:bidi="bn-IN"/>
        </w:rPr>
        <w:t xml:space="preserve"> </w:t>
      </w:r>
      <w:r w:rsidR="00CC437A">
        <w:rPr>
          <w:rFonts w:ascii="Kalpurush" w:hAnsi="Kalpurush" w:cs="Kalpurush"/>
          <w:sz w:val="24"/>
          <w:szCs w:val="24"/>
          <w:cs/>
          <w:lang w:bidi="bn-IN"/>
        </w:rPr>
        <w:t>এর</w:t>
      </w:r>
      <w:r w:rsidRPr="00E47E2D">
        <w:rPr>
          <w:rFonts w:ascii="Kalpurush" w:hAnsi="Kalpurush" w:cs="Kalpurush"/>
          <w:sz w:val="24"/>
          <w:szCs w:val="24"/>
          <w:cs/>
          <w:lang w:val="bn-IN" w:bidi="bn-IN"/>
        </w:rPr>
        <w:t xml:space="preserve"> বর্ণনা বিভিন্ন </w:t>
      </w:r>
      <w:r w:rsidR="00C205B1">
        <w:rPr>
          <w:rFonts w:ascii="Kalpurush" w:hAnsi="Kalpurush" w:cs="Kalpurush"/>
          <w:sz w:val="24"/>
          <w:szCs w:val="24"/>
          <w:cs/>
          <w:lang w:val="bn-IN" w:bidi="bn-IN"/>
        </w:rPr>
        <w:t>হাদীসে</w:t>
      </w:r>
      <w:r w:rsidR="00CC437A">
        <w:rPr>
          <w:rFonts w:ascii="Kalpurush" w:hAnsi="Kalpurush" w:cs="Kalpurush"/>
          <w:sz w:val="24"/>
          <w:szCs w:val="24"/>
          <w:lang w:bidi="bn-IN"/>
        </w:rPr>
        <w:t xml:space="preserve"> </w:t>
      </w:r>
      <w:r w:rsidR="00CC437A">
        <w:rPr>
          <w:rFonts w:ascii="Kalpurush" w:hAnsi="Kalpurush" w:cs="Kalpurush"/>
          <w:sz w:val="24"/>
          <w:szCs w:val="24"/>
          <w:cs/>
          <w:lang w:bidi="bn-IN"/>
        </w:rPr>
        <w:t>এভাবে</w:t>
      </w:r>
      <w:r w:rsidRPr="00E47E2D">
        <w:rPr>
          <w:rFonts w:ascii="Kalpurush" w:hAnsi="Kalpurush" w:cs="Kalpurush"/>
          <w:sz w:val="24"/>
          <w:szCs w:val="24"/>
          <w:cs/>
          <w:lang w:val="bn-IN" w:bidi="bn-IN"/>
        </w:rPr>
        <w:t xml:space="preserve"> এসেছে</w:t>
      </w:r>
      <w:r w:rsidRPr="00E70184">
        <w:rPr>
          <w:rFonts w:ascii="SolaimanLipi" w:hAnsi="SolaimanLipi" w:cs="SolaimanLipi"/>
          <w:sz w:val="24"/>
          <w:szCs w:val="24"/>
          <w:cs/>
          <w:lang w:val="bn-IN" w:bidi="hi-IN"/>
        </w:rPr>
        <w:t xml:space="preserve">। </w:t>
      </w:r>
      <w:r w:rsidRPr="00E47E2D">
        <w:rPr>
          <w:rFonts w:ascii="Kalpurush" w:hAnsi="Kalpurush" w:cs="Kalpurush"/>
          <w:sz w:val="24"/>
          <w:szCs w:val="24"/>
          <w:cs/>
          <w:lang w:val="bn-IN" w:bidi="bn-IN"/>
        </w:rPr>
        <w:t xml:space="preserve">যেমন : </w:t>
      </w:r>
    </w:p>
    <w:p w:rsidR="007879F0" w:rsidRDefault="00C57B28" w:rsidP="001726B3">
      <w:pPr>
        <w:bidi w:val="0"/>
        <w:jc w:val="both"/>
        <w:rPr>
          <w:rFonts w:ascii="Kalpurush" w:hAnsi="Kalpurush" w:cs="Kalpurush"/>
          <w:sz w:val="24"/>
          <w:szCs w:val="24"/>
          <w:lang w:bidi="bn-IN"/>
        </w:rPr>
      </w:pPr>
      <w:r w:rsidRPr="00E47E2D">
        <w:rPr>
          <w:rFonts w:cs="Kalpurush"/>
          <w:sz w:val="24"/>
          <w:szCs w:val="24"/>
        </w:rPr>
        <w:t>•</w:t>
      </w:r>
      <w:r w:rsidRPr="00E47E2D">
        <w:rPr>
          <w:rFonts w:ascii="Kalpurush" w:hAnsi="Kalpurush" w:cs="Kalpurush"/>
          <w:sz w:val="24"/>
          <w:szCs w:val="24"/>
        </w:rPr>
        <w:t xml:space="preserve"> </w:t>
      </w:r>
      <w:r w:rsidR="00446469" w:rsidRPr="00E47E2D">
        <w:rPr>
          <w:rFonts w:ascii="Kalpurush" w:hAnsi="Kalpurush" w:cs="Kalpurush"/>
          <w:sz w:val="24"/>
          <w:szCs w:val="24"/>
          <w:cs/>
          <w:lang w:val="bn-IN" w:bidi="bn-IN"/>
        </w:rPr>
        <w:t xml:space="preserve">ওমর </w:t>
      </w:r>
      <w:r w:rsidR="009471BB">
        <w:rPr>
          <w:rFonts w:ascii="Kalpurush" w:hAnsi="Kalpurush" w:cs="Kalpurush"/>
          <w:sz w:val="24"/>
          <w:szCs w:val="24"/>
          <w:cs/>
          <w:lang w:val="bn-IN" w:bidi="bn-IN"/>
        </w:rPr>
        <w:t>রাদিয়াল্লাহু</w:t>
      </w:r>
      <w:r w:rsidR="00446469" w:rsidRPr="00E47E2D">
        <w:rPr>
          <w:rFonts w:ascii="Kalpurush" w:hAnsi="Kalpurush" w:cs="Kalpurush"/>
          <w:sz w:val="24"/>
          <w:szCs w:val="24"/>
          <w:cs/>
          <w:lang w:val="bn-IN" w:bidi="bn-IN"/>
        </w:rPr>
        <w:t xml:space="preserve"> </w:t>
      </w:r>
      <w:r w:rsidR="00664474">
        <w:rPr>
          <w:rFonts w:ascii="Kalpurush" w:hAnsi="Kalpurush" w:cs="Kalpurush"/>
          <w:sz w:val="24"/>
          <w:szCs w:val="24"/>
          <w:cs/>
          <w:lang w:val="bn-IN" w:bidi="bn-IN"/>
        </w:rPr>
        <w:t>তা‘আলা</w:t>
      </w:r>
      <w:r w:rsidRPr="00E47E2D">
        <w:rPr>
          <w:rFonts w:ascii="Kalpurush" w:hAnsi="Kalpurush" w:cs="Kalpurush"/>
          <w:sz w:val="24"/>
          <w:szCs w:val="24"/>
          <w:cs/>
          <w:lang w:val="bn-IN" w:bidi="bn-IN"/>
        </w:rPr>
        <w:t xml:space="preserve"> </w:t>
      </w:r>
      <w:r w:rsidR="002A238B">
        <w:rPr>
          <w:rFonts w:ascii="Kalpurush" w:hAnsi="Kalpurush" w:cs="Kalpurush"/>
          <w:sz w:val="24"/>
          <w:szCs w:val="24"/>
          <w:lang w:bidi="bn-IN"/>
        </w:rPr>
        <w:t>‘</w:t>
      </w:r>
      <w:r w:rsidRPr="00E47E2D">
        <w:rPr>
          <w:rFonts w:ascii="Kalpurush" w:hAnsi="Kalpurush" w:cs="Kalpurush"/>
          <w:sz w:val="24"/>
          <w:szCs w:val="24"/>
          <w:cs/>
          <w:lang w:val="bn-IN" w:bidi="bn-IN"/>
        </w:rPr>
        <w:t>আনহু থেকে বর্ণিত, র</w:t>
      </w:r>
      <w:r w:rsidR="00446469" w:rsidRPr="00E47E2D">
        <w:rPr>
          <w:rFonts w:ascii="Kalpurush" w:hAnsi="Kalpurush" w:cs="Kalpurush"/>
          <w:sz w:val="24"/>
          <w:szCs w:val="24"/>
          <w:cs/>
          <w:lang w:val="bn-IN" w:bidi="bn-IN"/>
        </w:rPr>
        <w:t xml:space="preserve">াসূলুল্লাহ সাল্লাল্লাহু আলাইহি </w:t>
      </w:r>
      <w:r w:rsidR="00446469" w:rsidRPr="00E47E2D">
        <w:rPr>
          <w:rFonts w:ascii="Kalpurush" w:hAnsi="Kalpurush" w:cs="Kalpurush"/>
          <w:sz w:val="24"/>
          <w:szCs w:val="24"/>
          <w:cs/>
          <w:lang w:bidi="bn-IN"/>
        </w:rPr>
        <w:t>ওয়া</w:t>
      </w:r>
      <w:r w:rsidRPr="00E47E2D">
        <w:rPr>
          <w:rFonts w:ascii="Kalpurush" w:hAnsi="Kalpurush" w:cs="Kalpurush"/>
          <w:sz w:val="24"/>
          <w:szCs w:val="24"/>
          <w:cs/>
          <w:lang w:val="bn-IN" w:bidi="bn-IN"/>
        </w:rPr>
        <w:t xml:space="preserve">সাল্লাম বলেন, </w:t>
      </w:r>
    </w:p>
    <w:p w:rsidR="007879F0" w:rsidRPr="00DA3596" w:rsidRDefault="007879F0" w:rsidP="007879F0">
      <w:pPr>
        <w:jc w:val="both"/>
        <w:rPr>
          <w:rFonts w:ascii="Kalpurush" w:hAnsi="Kalpurush" w:cs="KFGQPC Uthman Taha Naskh"/>
          <w:color w:val="333399"/>
          <w:sz w:val="24"/>
          <w:szCs w:val="24"/>
          <w:lang w:bidi="bn-IN"/>
        </w:rPr>
      </w:pP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إِنَّ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يَرْفَعُ</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بِهَذَا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الْكِتَابِ</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أَقْوَامًا،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وَيَضَعُ</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بِهِ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آخَرِينَ</w:t>
      </w:r>
      <w:r w:rsidRPr="00DA3596">
        <w:rPr>
          <w:rFonts w:ascii="Traditional Arabic" w:cs="KFGQPC Uthman Taha Naskh" w:hint="eastAsia"/>
          <w:color w:val="333399"/>
          <w:sz w:val="24"/>
          <w:szCs w:val="24"/>
          <w:rtl/>
        </w:rPr>
        <w:t>»</w:t>
      </w:r>
      <w:r w:rsidRPr="00DA3596">
        <w:rPr>
          <w:rFonts w:ascii="Traditional Arabic" w:cs="KFGQPC Uthman Taha Naskh"/>
          <w:color w:val="333399"/>
          <w:sz w:val="24"/>
          <w:szCs w:val="24"/>
        </w:rPr>
        <w:t>.</w:t>
      </w:r>
    </w:p>
    <w:p w:rsidR="00C57B28" w:rsidRPr="00E47E2D" w:rsidRDefault="002A238B" w:rsidP="007879F0">
      <w:pPr>
        <w:bidi w:val="0"/>
        <w:jc w:val="both"/>
        <w:rPr>
          <w:rFonts w:ascii="Kalpurush" w:hAnsi="Kalpurush" w:cs="Kalpurush"/>
          <w:sz w:val="24"/>
          <w:szCs w:val="24"/>
          <w:cs/>
          <w:lang w:val="bn-IN" w:bidi="bn-IN"/>
        </w:rPr>
      </w:pPr>
      <w:r>
        <w:rPr>
          <w:rFonts w:ascii="Kalpurush" w:hAnsi="Kalpurush" w:cs="Kalpurush"/>
          <w:sz w:val="24"/>
          <w:szCs w:val="24"/>
          <w:lang w:bidi="bn-IN"/>
        </w:rPr>
        <w:t>“</w:t>
      </w:r>
      <w:r w:rsidR="00C57B28" w:rsidRPr="00E47E2D">
        <w:rPr>
          <w:rFonts w:ascii="Kalpurush" w:hAnsi="Kalpurush" w:cs="Kalpurush"/>
          <w:sz w:val="24"/>
          <w:szCs w:val="24"/>
          <w:cs/>
          <w:lang w:val="bn-IN" w:bidi="bn-IN"/>
        </w:rPr>
        <w:t xml:space="preserve">আল্লাহ </w:t>
      </w:r>
      <w:r w:rsidR="00664474">
        <w:rPr>
          <w:rFonts w:ascii="Kalpurush" w:hAnsi="Kalpurush" w:cs="Kalpurush"/>
          <w:sz w:val="24"/>
          <w:szCs w:val="24"/>
          <w:cs/>
          <w:lang w:val="bn-IN" w:bidi="bn-IN"/>
        </w:rPr>
        <w:t>তা‘আলা</w:t>
      </w:r>
      <w:r w:rsidR="0077624B">
        <w:rPr>
          <w:rFonts w:ascii="Kalpurush" w:hAnsi="Kalpurush" w:cs="Kalpurush"/>
          <w:sz w:val="24"/>
          <w:szCs w:val="24"/>
          <w:cs/>
          <w:lang w:val="bn-IN" w:bidi="bn-IN"/>
        </w:rPr>
        <w:t xml:space="preserve"> এ কিতাবের দ্বারা </w:t>
      </w:r>
      <w:r w:rsidR="0077624B">
        <w:rPr>
          <w:rFonts w:ascii="Kalpurush" w:hAnsi="Kalpurush" w:cs="Kalpurush"/>
          <w:sz w:val="24"/>
          <w:szCs w:val="24"/>
          <w:cs/>
          <w:lang w:bidi="bn-IN"/>
        </w:rPr>
        <w:t>অনে</w:t>
      </w:r>
      <w:r w:rsidR="00C57B28" w:rsidRPr="00E47E2D">
        <w:rPr>
          <w:rFonts w:ascii="Kalpurush" w:hAnsi="Kalpurush" w:cs="Kalpurush"/>
          <w:sz w:val="24"/>
          <w:szCs w:val="24"/>
          <w:cs/>
          <w:lang w:val="bn-IN" w:bidi="bn-IN"/>
        </w:rPr>
        <w:t>ক জাতির উত্থান দান করেন এবং অপর জাতি</w:t>
      </w:r>
      <w:r w:rsidR="0077624B">
        <w:rPr>
          <w:rFonts w:ascii="Kalpurush" w:hAnsi="Kalpurush" w:cs="Kalpurush"/>
          <w:sz w:val="24"/>
          <w:szCs w:val="24"/>
          <w:cs/>
          <w:lang w:bidi="bn-IN"/>
        </w:rPr>
        <w:t>সমূহে</w:t>
      </w:r>
      <w:r w:rsidR="00C57B28" w:rsidRPr="00E47E2D">
        <w:rPr>
          <w:rFonts w:ascii="Kalpurush" w:hAnsi="Kalpurush" w:cs="Kalpurush"/>
          <w:sz w:val="24"/>
          <w:szCs w:val="24"/>
          <w:cs/>
          <w:lang w:val="bn-IN" w:bidi="bn-IN"/>
        </w:rPr>
        <w:t>র নিশ্চিত করেন পতন</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C57B28" w:rsidRPr="00E47E2D">
        <w:rPr>
          <w:rFonts w:ascii="Kalpurush" w:hAnsi="Kalpurush" w:cs="Kalpurush"/>
          <w:sz w:val="24"/>
          <w:szCs w:val="24"/>
          <w:cs/>
          <w:lang w:val="bn-IN" w:bidi="bn-IN"/>
        </w:rPr>
        <w:t xml:space="preserve"> (</w:t>
      </w:r>
      <w:r>
        <w:rPr>
          <w:rFonts w:ascii="Kalpurush" w:hAnsi="Kalpurush" w:cs="Kalpurush"/>
          <w:sz w:val="24"/>
          <w:szCs w:val="24"/>
          <w:cs/>
          <w:lang w:bidi="bn-IN"/>
        </w:rPr>
        <w:t>সহীহ</w:t>
      </w:r>
      <w:r>
        <w:rPr>
          <w:rFonts w:ascii="Kalpurush" w:hAnsi="Kalpurush" w:cs="Kalpurush"/>
          <w:sz w:val="24"/>
          <w:szCs w:val="24"/>
          <w:lang w:bidi="bn-IN"/>
        </w:rPr>
        <w:t xml:space="preserve"> </w:t>
      </w:r>
      <w:r>
        <w:rPr>
          <w:rFonts w:ascii="Kalpurush" w:hAnsi="Kalpurush" w:cs="Kalpurush"/>
          <w:sz w:val="24"/>
          <w:szCs w:val="24"/>
          <w:cs/>
          <w:lang w:val="bn-IN" w:bidi="bn-IN"/>
        </w:rPr>
        <w:t>মুসলিম</w:t>
      </w:r>
      <w:r>
        <w:rPr>
          <w:rFonts w:ascii="Kalpurush" w:hAnsi="Kalpurush" w:cs="Kalpurush"/>
          <w:sz w:val="24"/>
          <w:szCs w:val="24"/>
          <w:lang w:bidi="bn-IN"/>
        </w:rPr>
        <w:t xml:space="preserve">, </w:t>
      </w:r>
      <w:r>
        <w:rPr>
          <w:rFonts w:ascii="Kalpurush" w:hAnsi="Kalpurush" w:cs="Kalpurush"/>
          <w:sz w:val="24"/>
          <w:szCs w:val="24"/>
          <w:cs/>
          <w:lang w:bidi="bn-IN"/>
        </w:rPr>
        <w:t>হাদীস</w:t>
      </w:r>
      <w:r>
        <w:rPr>
          <w:rFonts w:ascii="Kalpurush" w:hAnsi="Kalpurush" w:cs="Kalpurush"/>
          <w:sz w:val="24"/>
          <w:szCs w:val="24"/>
          <w:lang w:bidi="bn-IN"/>
        </w:rPr>
        <w:t xml:space="preserve"> </w:t>
      </w:r>
      <w:r>
        <w:rPr>
          <w:rFonts w:ascii="Kalpurush" w:hAnsi="Kalpurush" w:cs="Kalpurush"/>
          <w:sz w:val="24"/>
          <w:szCs w:val="24"/>
          <w:cs/>
          <w:lang w:bidi="bn-IN"/>
        </w:rPr>
        <w:t>নং</w:t>
      </w:r>
      <w:r>
        <w:rPr>
          <w:rFonts w:ascii="Kalpurush" w:hAnsi="Kalpurush" w:cs="Kalpurush"/>
          <w:sz w:val="24"/>
          <w:szCs w:val="24"/>
          <w:lang w:bidi="bn-IN"/>
        </w:rPr>
        <w:t xml:space="preserve"> </w:t>
      </w:r>
      <w:r w:rsidR="00C57B28" w:rsidRPr="00E47E2D">
        <w:rPr>
          <w:rFonts w:ascii="Kalpurush" w:hAnsi="Kalpurush" w:cs="Kalpurush"/>
          <w:sz w:val="24"/>
          <w:szCs w:val="24"/>
          <w:cs/>
          <w:lang w:val="bn-IN" w:bidi="bn-IN"/>
        </w:rPr>
        <w:t xml:space="preserve">৮১৭) </w:t>
      </w:r>
    </w:p>
    <w:p w:rsidR="007879F0" w:rsidRDefault="00C57B28" w:rsidP="001726B3">
      <w:pPr>
        <w:bidi w:val="0"/>
        <w:jc w:val="both"/>
        <w:rPr>
          <w:rFonts w:ascii="Kalpurush" w:hAnsi="Kalpurush" w:cs="Kalpurush"/>
          <w:sz w:val="24"/>
          <w:szCs w:val="24"/>
          <w:lang w:bidi="bn-IN"/>
        </w:rPr>
      </w:pPr>
      <w:r w:rsidRPr="00E47E2D">
        <w:rPr>
          <w:rFonts w:cs="Kalpurush"/>
          <w:sz w:val="24"/>
          <w:szCs w:val="24"/>
        </w:rPr>
        <w:t>•</w:t>
      </w:r>
      <w:r w:rsidRPr="00E47E2D">
        <w:rPr>
          <w:rFonts w:ascii="Kalpurush" w:hAnsi="Kalpurush" w:cs="Kalpurush"/>
          <w:sz w:val="24"/>
          <w:szCs w:val="24"/>
        </w:rPr>
        <w:t xml:space="preserve"> </w:t>
      </w:r>
      <w:r w:rsidR="009471BB">
        <w:rPr>
          <w:rFonts w:ascii="Kalpurush" w:hAnsi="Kalpurush" w:cs="Kalpurush"/>
          <w:sz w:val="24"/>
          <w:szCs w:val="24"/>
          <w:cs/>
          <w:lang w:val="bn-IN" w:bidi="bn-IN"/>
        </w:rPr>
        <w:t>ইবন</w:t>
      </w:r>
      <w:r w:rsidRPr="00E47E2D">
        <w:rPr>
          <w:rFonts w:ascii="Kalpurush" w:hAnsi="Kalpurush" w:cs="Kalpurush"/>
          <w:sz w:val="24"/>
          <w:szCs w:val="24"/>
          <w:cs/>
          <w:lang w:val="bn-IN" w:bidi="bn-IN"/>
        </w:rPr>
        <w:t xml:space="preserve"> মাসউদ</w:t>
      </w:r>
      <w:r w:rsidR="009471BB">
        <w:rPr>
          <w:rFonts w:ascii="Kalpurush" w:hAnsi="Kalpurush" w:cs="Kalpurush"/>
          <w:sz w:val="24"/>
          <w:szCs w:val="24"/>
          <w:lang w:bidi="bn-IN"/>
        </w:rPr>
        <w:t xml:space="preserve"> </w:t>
      </w:r>
      <w:r w:rsidR="009471BB">
        <w:rPr>
          <w:rFonts w:ascii="Kalpurush" w:hAnsi="Kalpurush" w:cs="Kalpurush"/>
          <w:sz w:val="24"/>
          <w:szCs w:val="24"/>
          <w:cs/>
          <w:lang w:bidi="bn-IN"/>
        </w:rPr>
        <w:t>রাদিয়াল্লাহু ‘আনহু</w:t>
      </w:r>
      <w:r w:rsidRPr="00E47E2D">
        <w:rPr>
          <w:rFonts w:ascii="Kalpurush" w:hAnsi="Kalpurush" w:cs="Kalpurush"/>
          <w:sz w:val="24"/>
          <w:szCs w:val="24"/>
          <w:cs/>
          <w:lang w:val="bn-IN" w:bidi="bn-IN"/>
        </w:rPr>
        <w:t xml:space="preserve"> থেকে বর্ণিত, রাসূলুল্লাহ </w:t>
      </w:r>
      <w:r w:rsidRPr="009471BB">
        <w:rPr>
          <w:rFonts w:ascii="Kalpurush" w:hAnsi="Kalpurush" w:cs="Kalpurush"/>
          <w:sz w:val="24"/>
          <w:szCs w:val="24"/>
          <w:cs/>
          <w:lang w:val="bn-IN" w:bidi="bn-IN"/>
        </w:rPr>
        <w:t xml:space="preserve">সাল্লাল্লাহু আলাইহি </w:t>
      </w:r>
      <w:r w:rsidR="007879F0" w:rsidRPr="009471BB">
        <w:rPr>
          <w:rFonts w:ascii="Kalpurush" w:hAnsi="Kalpurush" w:cs="Kalpurush"/>
          <w:sz w:val="24"/>
          <w:szCs w:val="24"/>
          <w:cs/>
          <w:lang w:val="bn-IN" w:bidi="bn-IN"/>
        </w:rPr>
        <w:t>ওয়াসাল্লা</w:t>
      </w:r>
      <w:r w:rsidRPr="009471BB">
        <w:rPr>
          <w:rFonts w:ascii="Kalpurush" w:hAnsi="Kalpurush" w:cs="Kalpurush"/>
          <w:sz w:val="24"/>
          <w:szCs w:val="24"/>
          <w:cs/>
          <w:lang w:val="bn-IN" w:bidi="bn-IN"/>
        </w:rPr>
        <w:t>ম বলেন,</w:t>
      </w:r>
      <w:r w:rsidRPr="00E47E2D">
        <w:rPr>
          <w:rFonts w:ascii="Kalpurush" w:hAnsi="Kalpurush" w:cs="Kalpurush"/>
          <w:sz w:val="24"/>
          <w:szCs w:val="24"/>
          <w:cs/>
          <w:lang w:val="bn-IN" w:bidi="bn-IN"/>
        </w:rPr>
        <w:t xml:space="preserve"> </w:t>
      </w:r>
    </w:p>
    <w:p w:rsidR="007879F0" w:rsidRPr="007E2525" w:rsidRDefault="007879F0" w:rsidP="007879F0">
      <w:pPr>
        <w:jc w:val="both"/>
        <w:rPr>
          <w:rFonts w:ascii="Kalpurush" w:hAnsi="Kalpurush" w:cs="KFGQPC Uthman Taha Naskh"/>
          <w:color w:val="0070C0"/>
          <w:sz w:val="24"/>
          <w:szCs w:val="24"/>
          <w:lang w:bidi="bn-IN"/>
        </w:rPr>
      </w:pP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قَرَأَ</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حَرْفًا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كِتَابِ</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بِهِ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حَسَنَةٌ،</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وَالحَسَنَةُ</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بِعَشْرِ</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أَمْثَالِهَا،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أَقُولُ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حَرْفٌ،</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وَلَكِنْ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أَلِفٌ</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حَرْفٌ</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وَلَامٌ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حَرْفٌ</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وَمِيمٌ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حَرْفٌ</w:t>
      </w:r>
      <w:r w:rsidRPr="00DA3596">
        <w:rPr>
          <w:rFonts w:ascii="Traditional Arabic" w:cs="KFGQPC Uthman Taha Naskh" w:hint="eastAsia"/>
          <w:color w:val="333399"/>
          <w:sz w:val="24"/>
          <w:szCs w:val="24"/>
          <w:rtl/>
        </w:rPr>
        <w:t>»</w:t>
      </w:r>
      <w:r w:rsidRPr="00DA3596">
        <w:rPr>
          <w:rFonts w:ascii="Traditional Arabic" w:cs="KFGQPC Uthman Taha Naskh"/>
          <w:color w:val="333399"/>
          <w:sz w:val="24"/>
          <w:szCs w:val="24"/>
        </w:rPr>
        <w:t>.</w:t>
      </w:r>
    </w:p>
    <w:p w:rsidR="00C57B28" w:rsidRPr="00E47E2D" w:rsidRDefault="009471BB" w:rsidP="007879F0">
      <w:pPr>
        <w:bidi w:val="0"/>
        <w:jc w:val="both"/>
        <w:rPr>
          <w:rFonts w:ascii="Kalpurush" w:hAnsi="Kalpurush" w:cs="Kalpurush"/>
          <w:sz w:val="24"/>
          <w:szCs w:val="24"/>
          <w:cs/>
          <w:lang w:val="bn-IN" w:bidi="bn-IN"/>
        </w:rPr>
      </w:pPr>
      <w:r>
        <w:rPr>
          <w:rFonts w:ascii="Kalpurush" w:hAnsi="Kalpurush" w:cs="Kalpurush"/>
          <w:sz w:val="24"/>
          <w:szCs w:val="24"/>
          <w:lang w:bidi="bn-IN"/>
        </w:rPr>
        <w:t>“</w:t>
      </w:r>
      <w:r w:rsidR="00C57B28" w:rsidRPr="00E47E2D">
        <w:rPr>
          <w:rFonts w:ascii="Kalpurush" w:hAnsi="Kalpurush" w:cs="Kalpurush"/>
          <w:sz w:val="24"/>
          <w:szCs w:val="24"/>
          <w:cs/>
          <w:lang w:val="bn-IN" w:bidi="bn-IN"/>
        </w:rPr>
        <w:t>যে কুরআনের একটি হরফ পড়বে তার একটি নেকি হবে, আবার একটি নেকি দশটি নেকির সমান, আমার কথার উদ্দেশ্য এ নয় যে</w:t>
      </w:r>
      <w:r w:rsidR="00C57B28" w:rsidRPr="00E47E2D">
        <w:rPr>
          <w:rFonts w:ascii="Kalpurush" w:hAnsi="Kalpurush" w:cs="Kalpurush"/>
          <w:sz w:val="24"/>
          <w:szCs w:val="24"/>
          <w:cs/>
          <w:lang w:val="bn-IN" w:bidi="bn-BD"/>
        </w:rPr>
        <w:t>,</w:t>
      </w:r>
      <w:r w:rsidR="00C57B28" w:rsidRPr="00E47E2D">
        <w:rPr>
          <w:rFonts w:ascii="Kalpurush" w:hAnsi="Kalpurush" w:cs="Kalpurush"/>
          <w:sz w:val="24"/>
          <w:szCs w:val="24"/>
          <w:cs/>
          <w:lang w:val="bn-IN" w:bidi="bn-IN"/>
        </w:rPr>
        <w:t xml:space="preserve"> </w:t>
      </w:r>
      <w:r w:rsidR="00C57B28" w:rsidRPr="00E47E2D">
        <w:rPr>
          <w:rFonts w:ascii="Kalpurush" w:hAnsi="Kalpurush"/>
          <w:sz w:val="24"/>
          <w:szCs w:val="24"/>
          <w:rtl/>
          <w:lang w:val="bn-IN"/>
        </w:rPr>
        <w:t>الم</w:t>
      </w:r>
      <w:r w:rsidR="00C57B28" w:rsidRPr="00E47E2D">
        <w:rPr>
          <w:rFonts w:ascii="Kalpurush" w:hAnsi="Kalpurush" w:cs="Kalpurush"/>
          <w:sz w:val="24"/>
          <w:szCs w:val="24"/>
          <w:cs/>
          <w:lang w:val="bn-IN" w:bidi="bn-IN"/>
        </w:rPr>
        <w:t xml:space="preserve"> একটি হরফ</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bn-IN"/>
        </w:rPr>
        <w:t xml:space="preserve">বরং </w:t>
      </w:r>
      <w:r w:rsidR="00C57B28" w:rsidRPr="00E47E2D">
        <w:rPr>
          <w:rFonts w:ascii="Kalpurush" w:hAnsi="Kalpurush"/>
          <w:sz w:val="24"/>
          <w:szCs w:val="24"/>
          <w:rtl/>
          <w:lang w:val="bn-IN"/>
        </w:rPr>
        <w:t>ألف</w:t>
      </w:r>
      <w:r w:rsidR="00C57B28" w:rsidRPr="00E47E2D">
        <w:rPr>
          <w:rFonts w:ascii="Kalpurush" w:hAnsi="Kalpurush" w:cs="Kalpurush"/>
          <w:sz w:val="24"/>
          <w:szCs w:val="24"/>
          <w:cs/>
          <w:lang w:val="bn-IN" w:bidi="bn-IN"/>
        </w:rPr>
        <w:t xml:space="preserve"> একটি হরফ </w:t>
      </w:r>
      <w:r w:rsidR="00C57B28" w:rsidRPr="00E47E2D">
        <w:rPr>
          <w:rFonts w:ascii="Kalpurush" w:hAnsi="Kalpurush"/>
          <w:sz w:val="24"/>
          <w:szCs w:val="24"/>
          <w:rtl/>
          <w:lang w:val="bn-IN"/>
        </w:rPr>
        <w:t>لام</w:t>
      </w:r>
      <w:r w:rsidR="00C57B28" w:rsidRPr="00E47E2D">
        <w:rPr>
          <w:rFonts w:ascii="Kalpurush" w:hAnsi="Kalpurush" w:cs="Kalpurush"/>
          <w:sz w:val="24"/>
          <w:szCs w:val="24"/>
          <w:cs/>
          <w:lang w:val="bn-IN" w:bidi="bn-IN"/>
        </w:rPr>
        <w:t xml:space="preserve"> একটি হরফ </w:t>
      </w:r>
      <w:r w:rsidR="00C57B28" w:rsidRPr="00E47E2D">
        <w:rPr>
          <w:rFonts w:ascii="Kalpurush" w:hAnsi="Kalpurush"/>
          <w:sz w:val="24"/>
          <w:szCs w:val="24"/>
          <w:rtl/>
          <w:lang w:val="bn-IN"/>
        </w:rPr>
        <w:t>ميم</w:t>
      </w:r>
      <w:r w:rsidR="00C57B28" w:rsidRPr="00E47E2D">
        <w:rPr>
          <w:rFonts w:ascii="Kalpurush" w:hAnsi="Kalpurush" w:cs="Kalpurush"/>
          <w:sz w:val="24"/>
          <w:szCs w:val="24"/>
          <w:cs/>
          <w:lang w:val="bn-IN" w:bidi="bn-IN"/>
        </w:rPr>
        <w:t xml:space="preserve"> একটি হরফ</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446469" w:rsidRPr="00E47E2D">
        <w:rPr>
          <w:rFonts w:ascii="Kalpurush" w:hAnsi="Kalpurush" w:cs="Kalpurush"/>
          <w:sz w:val="24"/>
          <w:szCs w:val="24"/>
          <w:cs/>
          <w:lang w:val="bn-IN" w:bidi="bn-IN"/>
        </w:rPr>
        <w:t xml:space="preserve"> (</w:t>
      </w:r>
      <w:r>
        <w:rPr>
          <w:rFonts w:ascii="Kalpurush" w:hAnsi="Kalpurush" w:cs="Kalpurush"/>
          <w:sz w:val="24"/>
          <w:szCs w:val="24"/>
          <w:cs/>
          <w:lang w:bidi="bn-IN"/>
        </w:rPr>
        <w:t>সুনান</w:t>
      </w:r>
      <w:r>
        <w:rPr>
          <w:rFonts w:ascii="Kalpurush" w:hAnsi="Kalpurush" w:cs="Kalpurush"/>
          <w:sz w:val="24"/>
          <w:szCs w:val="24"/>
          <w:lang w:bidi="bn-IN"/>
        </w:rPr>
        <w:t xml:space="preserve"> </w:t>
      </w:r>
      <w:r>
        <w:rPr>
          <w:rFonts w:ascii="Kalpurush" w:hAnsi="Kalpurush" w:cs="Kalpurush"/>
          <w:sz w:val="24"/>
          <w:szCs w:val="24"/>
          <w:cs/>
          <w:lang w:val="bn-IN" w:bidi="bn-IN"/>
        </w:rPr>
        <w:t>তিরমিযী</w:t>
      </w:r>
      <w:r>
        <w:rPr>
          <w:rFonts w:ascii="Kalpurush" w:hAnsi="Kalpurush" w:cs="Kalpurush"/>
          <w:sz w:val="24"/>
          <w:szCs w:val="24"/>
          <w:lang w:bidi="bn-IN"/>
        </w:rPr>
        <w:t xml:space="preserve">, </w:t>
      </w:r>
      <w:r>
        <w:rPr>
          <w:rFonts w:ascii="Kalpurush" w:hAnsi="Kalpurush" w:cs="Kalpurush"/>
          <w:sz w:val="24"/>
          <w:szCs w:val="24"/>
          <w:cs/>
          <w:lang w:bidi="bn-IN"/>
        </w:rPr>
        <w:t>হাদীস</w:t>
      </w:r>
      <w:r>
        <w:rPr>
          <w:rFonts w:ascii="Kalpurush" w:hAnsi="Kalpurush" w:cs="Kalpurush"/>
          <w:sz w:val="24"/>
          <w:szCs w:val="24"/>
          <w:lang w:bidi="bn-IN"/>
        </w:rPr>
        <w:t xml:space="preserve"> </w:t>
      </w:r>
      <w:r>
        <w:rPr>
          <w:rFonts w:ascii="Kalpurush" w:hAnsi="Kalpurush" w:cs="Kalpurush"/>
          <w:sz w:val="24"/>
          <w:szCs w:val="24"/>
          <w:cs/>
          <w:lang w:bidi="bn-IN"/>
        </w:rPr>
        <w:t>নং</w:t>
      </w:r>
      <w:r>
        <w:rPr>
          <w:rFonts w:ascii="Kalpurush" w:hAnsi="Kalpurush" w:cs="Kalpurush"/>
          <w:sz w:val="24"/>
          <w:szCs w:val="24"/>
          <w:lang w:bidi="bn-IN"/>
        </w:rPr>
        <w:t xml:space="preserve"> </w:t>
      </w:r>
      <w:r w:rsidR="00C57B28" w:rsidRPr="00E47E2D">
        <w:rPr>
          <w:rFonts w:ascii="Kalpurush" w:hAnsi="Kalpurush" w:cs="Kalpurush"/>
          <w:sz w:val="24"/>
          <w:szCs w:val="24"/>
          <w:cs/>
          <w:lang w:val="bn-IN" w:bidi="bn-IN"/>
        </w:rPr>
        <w:t>২৯১</w:t>
      </w:r>
      <w:r w:rsidR="00A73BDD">
        <w:rPr>
          <w:rFonts w:ascii="Kalpurush" w:hAnsi="Kalpurush" w:cs="Kalpurush" w:hint="cs"/>
          <w:sz w:val="24"/>
          <w:szCs w:val="24"/>
          <w:cs/>
          <w:lang w:bidi="bn-BD"/>
        </w:rPr>
        <w:t>০</w:t>
      </w:r>
      <w:r w:rsidR="00C57B28" w:rsidRPr="00E47E2D">
        <w:rPr>
          <w:rFonts w:ascii="Kalpurush" w:hAnsi="Kalpurush" w:cs="Kalpurush"/>
          <w:sz w:val="24"/>
          <w:szCs w:val="24"/>
          <w:cs/>
          <w:lang w:val="bn-IN" w:bidi="bn-IN"/>
        </w:rPr>
        <w:t>)</w:t>
      </w:r>
    </w:p>
    <w:p w:rsidR="00B60D9C" w:rsidRDefault="00C57B28" w:rsidP="00B60D9C">
      <w:pPr>
        <w:bidi w:val="0"/>
        <w:jc w:val="both"/>
        <w:rPr>
          <w:rFonts w:ascii="Kalpurush" w:hAnsi="Kalpurush" w:cs="Kalpurush"/>
          <w:sz w:val="24"/>
          <w:szCs w:val="24"/>
          <w:lang w:bidi="bn-IN"/>
        </w:rPr>
      </w:pPr>
      <w:r w:rsidRPr="00E47E2D">
        <w:rPr>
          <w:rFonts w:cs="Kalpurush"/>
          <w:sz w:val="24"/>
          <w:szCs w:val="24"/>
        </w:rPr>
        <w:lastRenderedPageBreak/>
        <w:t>•</w:t>
      </w:r>
      <w:r w:rsidR="0077624B">
        <w:rPr>
          <w:rFonts w:ascii="Kalpurush" w:hAnsi="Kalpurush" w:cs="Kalpurush"/>
          <w:sz w:val="24"/>
          <w:szCs w:val="24"/>
          <w:cs/>
          <w:lang w:val="bn-IN" w:bidi="bn-IN"/>
        </w:rPr>
        <w:t xml:space="preserve"> </w:t>
      </w:r>
      <w:r w:rsidR="0077624B">
        <w:rPr>
          <w:rFonts w:ascii="Kalpurush" w:hAnsi="Kalpurush" w:cs="Kalpurush"/>
          <w:sz w:val="24"/>
          <w:szCs w:val="24"/>
          <w:cs/>
          <w:lang w:bidi="bn-IN"/>
        </w:rPr>
        <w:t>উ</w:t>
      </w:r>
      <w:r w:rsidRPr="00E47E2D">
        <w:rPr>
          <w:rFonts w:ascii="Kalpurush" w:hAnsi="Kalpurush" w:cs="Kalpurush"/>
          <w:sz w:val="24"/>
          <w:szCs w:val="24"/>
          <w:cs/>
          <w:lang w:val="bn-IN" w:bidi="bn-IN"/>
        </w:rPr>
        <w:t xml:space="preserve">কবা </w:t>
      </w:r>
      <w:r w:rsidR="00A451F6">
        <w:rPr>
          <w:rFonts w:ascii="Kalpurush" w:hAnsi="Kalpurush" w:cs="Kalpurush"/>
          <w:sz w:val="24"/>
          <w:szCs w:val="24"/>
          <w:cs/>
          <w:lang w:val="bn-IN" w:bidi="bn-IN"/>
        </w:rPr>
        <w:t>ইবন</w:t>
      </w:r>
      <w:r w:rsidRPr="00E47E2D">
        <w:rPr>
          <w:rFonts w:ascii="Kalpurush" w:hAnsi="Kalpurush" w:cs="Kalpurush"/>
          <w:sz w:val="24"/>
          <w:szCs w:val="24"/>
          <w:cs/>
          <w:lang w:val="bn-IN" w:bidi="bn-IN"/>
        </w:rPr>
        <w:t xml:space="preserve"> আমের</w:t>
      </w:r>
      <w:r w:rsidR="009471BB">
        <w:rPr>
          <w:rFonts w:ascii="Kalpurush" w:hAnsi="Kalpurush" w:cs="Kalpurush"/>
          <w:sz w:val="24"/>
          <w:szCs w:val="24"/>
          <w:lang w:bidi="bn-IN"/>
        </w:rPr>
        <w:t xml:space="preserve"> </w:t>
      </w:r>
      <w:r w:rsidR="009471BB">
        <w:rPr>
          <w:rFonts w:ascii="Kalpurush" w:hAnsi="Kalpurush" w:cs="Kalpurush"/>
          <w:sz w:val="24"/>
          <w:szCs w:val="24"/>
          <w:cs/>
          <w:lang w:bidi="bn-IN"/>
        </w:rPr>
        <w:t>রাদিয়াল্লাহু ‘আনহু</w:t>
      </w:r>
      <w:r w:rsidRPr="00E47E2D">
        <w:rPr>
          <w:rFonts w:ascii="Kalpurush" w:hAnsi="Kalpurush" w:cs="Kalpurush"/>
          <w:sz w:val="24"/>
          <w:szCs w:val="24"/>
          <w:cs/>
          <w:lang w:val="bn-IN" w:bidi="bn-IN"/>
        </w:rPr>
        <w:t xml:space="preserve"> থেকে বর্ণিত, তিনি বলেন, আমরা সুফ্‌ফাতে ছিলাম</w:t>
      </w:r>
      <w:r w:rsidR="00446469" w:rsidRPr="00E47E2D">
        <w:rPr>
          <w:rFonts w:ascii="Kalpurush" w:hAnsi="Kalpurush" w:cs="Kalpurush"/>
          <w:sz w:val="24"/>
          <w:szCs w:val="24"/>
          <w:lang w:bidi="bn-IN"/>
        </w:rPr>
        <w:t>,</w:t>
      </w:r>
      <w:r w:rsidR="00B60D9C">
        <w:rPr>
          <w:rFonts w:ascii="Kalpurush" w:hAnsi="Kalpurush" w:cs="Kalpurush"/>
          <w:sz w:val="24"/>
          <w:szCs w:val="24"/>
          <w:cs/>
          <w:lang w:val="bn-IN" w:bidi="bn-IN"/>
        </w:rPr>
        <w:t xml:space="preserve"> এমতাবস্থায় রাসূলুল্লাহ</w:t>
      </w:r>
      <w:r w:rsidRPr="00E47E2D">
        <w:rPr>
          <w:rFonts w:ascii="Kalpurush" w:hAnsi="Kalpurush" w:cs="Kalpurush"/>
          <w:sz w:val="24"/>
          <w:szCs w:val="24"/>
          <w:cs/>
          <w:lang w:val="bn-IN" w:bidi="bn-IN"/>
        </w:rPr>
        <w:t xml:space="preserve"> </w:t>
      </w:r>
      <w:r w:rsidRPr="009471BB">
        <w:rPr>
          <w:rFonts w:ascii="Kalpurush" w:hAnsi="Kalpurush" w:cs="Kalpurush"/>
          <w:sz w:val="24"/>
          <w:szCs w:val="24"/>
          <w:cs/>
          <w:lang w:val="bn-IN" w:bidi="bn-IN"/>
        </w:rPr>
        <w:t xml:space="preserve">সাল্লাল্লাহু আলাইহি </w:t>
      </w:r>
      <w:r w:rsidR="007879F0" w:rsidRPr="009471BB">
        <w:rPr>
          <w:rFonts w:ascii="Kalpurush" w:hAnsi="Kalpurush" w:cs="Kalpurush"/>
          <w:sz w:val="24"/>
          <w:szCs w:val="24"/>
          <w:cs/>
          <w:lang w:val="bn-IN" w:bidi="bn-IN"/>
        </w:rPr>
        <w:t>ওয়াসাল্লা</w:t>
      </w:r>
      <w:r w:rsidRPr="009471BB">
        <w:rPr>
          <w:rFonts w:ascii="Kalpurush" w:hAnsi="Kalpurush" w:cs="Kalpurush"/>
          <w:sz w:val="24"/>
          <w:szCs w:val="24"/>
          <w:cs/>
          <w:lang w:val="bn-IN" w:bidi="bn-IN"/>
        </w:rPr>
        <w:t>ম বের হন, অতঃপর তিনি বল</w:t>
      </w:r>
      <w:r w:rsidR="00446469" w:rsidRPr="009471BB">
        <w:rPr>
          <w:rFonts w:ascii="Kalpurush" w:hAnsi="Kalpurush" w:cs="Kalpurush"/>
          <w:sz w:val="24"/>
          <w:szCs w:val="24"/>
          <w:cs/>
          <w:lang w:val="bn-IN" w:bidi="bn-IN"/>
        </w:rPr>
        <w:t>েন,</w:t>
      </w:r>
      <w:r w:rsidR="00446469" w:rsidRPr="00E47E2D">
        <w:rPr>
          <w:rFonts w:ascii="Kalpurush" w:hAnsi="Kalpurush" w:cs="Kalpurush"/>
          <w:sz w:val="24"/>
          <w:szCs w:val="24"/>
          <w:cs/>
          <w:lang w:val="bn-IN" w:bidi="bn-IN"/>
        </w:rPr>
        <w:t xml:space="preserve"> </w:t>
      </w:r>
    </w:p>
    <w:p w:rsidR="00B60D9C" w:rsidRPr="00DA3596" w:rsidRDefault="00B60D9C" w:rsidP="00B60D9C">
      <w:pPr>
        <w:autoSpaceDE w:val="0"/>
        <w:autoSpaceDN w:val="0"/>
        <w:adjustRightInd w:val="0"/>
        <w:spacing w:after="0" w:line="240" w:lineRule="auto"/>
        <w:jc w:val="both"/>
        <w:rPr>
          <w:rFonts w:cs="KFGQPC Uthman Taha Naskh"/>
          <w:color w:val="333399"/>
          <w:sz w:val="24"/>
          <w:szCs w:val="24"/>
        </w:rPr>
      </w:pP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أَيُّكُمْ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يُحِبُّ</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يَغْدُوَ</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كُلَّ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يَوْمٍ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إِلَى</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بُطْحَانَ،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أَوْ</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إِلَى</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الْعَقِيقِ،</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فَيَأْتِيَ</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بِنَاقَتَيْنِ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كَوْمَاوَيْنِ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فِي</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غَيْرِ</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إِثْمٍ،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وَلَا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قَطْعِ</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رَحِمٍ؟</w:t>
      </w:r>
      <w:r w:rsidRPr="00DA3596">
        <w:rPr>
          <w:rFonts w:ascii="Traditional Arabic" w:cs="KFGQPC Uthman Taha Naskh" w:hint="eastAsia"/>
          <w:color w:val="333399"/>
          <w:sz w:val="24"/>
          <w:szCs w:val="24"/>
          <w:rtl/>
        </w:rPr>
        <w:t>»</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فَقُلْنَا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رَسُولَ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نُحِبُّ</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ذَلِكَ،</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قَالَ</w:t>
      </w:r>
      <w:r w:rsidRPr="00DA3596">
        <w:rPr>
          <w:rFonts w:ascii="Traditional Arabic" w:cs="KFGQPC Uthman Taha Naskh"/>
          <w:color w:val="333399"/>
          <w:sz w:val="24"/>
          <w:szCs w:val="24"/>
          <w:rtl/>
        </w:rPr>
        <w:t xml:space="preserve">: </w:t>
      </w: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أَفَلَا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يَغْدُو</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أَحَدُكُمْ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إِلَى</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الْمَسْجِدِ</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فَيَعْلَمُ،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أَوْ</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يَقْرَأُ</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آيَتَيْنِ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كِتَابِ</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عَزَّ</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وَجَلَّ،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خَيْرٌ</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نَاقَتَيْنِ،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وَثَلَاثٌ</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خَيْرٌ</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ثَلَاثٍ،</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وَأَرْبَعٌ</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خَيْرٌ</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أَرْبَعٍ،</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أَعْدَادِهِنَّ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الْإِبِلِ</w:t>
      </w:r>
      <w:r w:rsidRPr="00DA3596">
        <w:rPr>
          <w:rFonts w:ascii="Traditional Arabic" w:cs="KFGQPC Uthman Taha Naskh" w:hint="eastAsia"/>
          <w:color w:val="333399"/>
          <w:sz w:val="24"/>
          <w:szCs w:val="24"/>
          <w:rtl/>
        </w:rPr>
        <w:t>»</w:t>
      </w:r>
      <w:r w:rsidRPr="00DA3596">
        <w:rPr>
          <w:rFonts w:cs="KFGQPC Uthman Taha Naskh"/>
          <w:color w:val="333399"/>
          <w:sz w:val="24"/>
          <w:szCs w:val="24"/>
        </w:rPr>
        <w:t>.</w:t>
      </w:r>
    </w:p>
    <w:p w:rsidR="00C57B28" w:rsidRPr="00E47E2D" w:rsidRDefault="009471BB" w:rsidP="00A73BDD">
      <w:pPr>
        <w:bidi w:val="0"/>
        <w:jc w:val="both"/>
        <w:rPr>
          <w:rFonts w:ascii="Kalpurush" w:hAnsi="Kalpurush" w:cs="Kalpurush"/>
          <w:sz w:val="24"/>
          <w:szCs w:val="24"/>
          <w:cs/>
          <w:lang w:val="bn-IN" w:bidi="bn-IN"/>
        </w:rPr>
      </w:pPr>
      <w:r>
        <w:rPr>
          <w:rFonts w:ascii="Kalpurush" w:hAnsi="Kalpurush" w:cs="Kalpurush"/>
          <w:sz w:val="24"/>
          <w:szCs w:val="24"/>
          <w:lang w:bidi="bn-IN"/>
        </w:rPr>
        <w:t>“</w:t>
      </w:r>
      <w:r w:rsidR="00446469" w:rsidRPr="00E47E2D">
        <w:rPr>
          <w:rFonts w:ascii="Kalpurush" w:hAnsi="Kalpurush" w:cs="Kalpurush"/>
          <w:sz w:val="24"/>
          <w:szCs w:val="24"/>
          <w:cs/>
          <w:lang w:val="bn-IN" w:bidi="bn-IN"/>
        </w:rPr>
        <w:t>তোমাদের কার ইচ্ছে হয়, প্রতি</w:t>
      </w:r>
      <w:r w:rsidR="0077624B">
        <w:rPr>
          <w:rFonts w:ascii="Kalpurush" w:hAnsi="Kalpurush" w:cs="Kalpurush"/>
          <w:sz w:val="24"/>
          <w:szCs w:val="24"/>
          <w:cs/>
          <w:lang w:val="bn-IN" w:bidi="bn-IN"/>
        </w:rPr>
        <w:t xml:space="preserve">দিন </w:t>
      </w:r>
      <w:r w:rsidR="0077624B">
        <w:rPr>
          <w:rFonts w:ascii="Kalpurush" w:hAnsi="Kalpurush" w:cs="Kalpurush"/>
          <w:sz w:val="24"/>
          <w:szCs w:val="24"/>
          <w:cs/>
          <w:lang w:bidi="bn-IN"/>
        </w:rPr>
        <w:t>বু</w:t>
      </w:r>
      <w:r w:rsidR="00C57B28" w:rsidRPr="00E47E2D">
        <w:rPr>
          <w:rFonts w:ascii="Kalpurush" w:hAnsi="Kalpurush" w:cs="Kalpurush"/>
          <w:sz w:val="24"/>
          <w:szCs w:val="24"/>
          <w:cs/>
          <w:lang w:val="bn-IN" w:bidi="bn-IN"/>
        </w:rPr>
        <w:t>তহা</w:t>
      </w:r>
      <w:r w:rsidR="0077624B">
        <w:rPr>
          <w:rFonts w:ascii="Kalpurush" w:hAnsi="Kalpurush" w:cs="Kalpurush"/>
          <w:sz w:val="24"/>
          <w:szCs w:val="24"/>
          <w:cs/>
          <w:lang w:bidi="bn-IN"/>
        </w:rPr>
        <w:t>ন</w:t>
      </w:r>
      <w:r w:rsidR="00C57B28" w:rsidRPr="00E47E2D">
        <w:rPr>
          <w:rFonts w:ascii="Kalpurush" w:hAnsi="Kalpurush" w:cs="Kalpurush"/>
          <w:sz w:val="24"/>
          <w:szCs w:val="24"/>
          <w:cs/>
          <w:lang w:val="bn-IN" w:bidi="bn-IN"/>
        </w:rPr>
        <w:t xml:space="preserve"> বা আকিক নামক স্থানে গমন করা এবং </w:t>
      </w:r>
      <w:r w:rsidR="007A14EF">
        <w:rPr>
          <w:rFonts w:ascii="Kalpurush" w:hAnsi="Kalpurush" w:cs="Kalpurush"/>
          <w:sz w:val="24"/>
          <w:szCs w:val="24"/>
          <w:cs/>
          <w:lang w:val="bn-IN" w:bidi="bn-IN"/>
        </w:rPr>
        <w:t>কোনো</w:t>
      </w:r>
      <w:r w:rsidR="00C57B28" w:rsidRPr="00E47E2D">
        <w:rPr>
          <w:rFonts w:ascii="Kalpurush" w:hAnsi="Kalpurush" w:cs="Kalpurush"/>
          <w:sz w:val="24"/>
          <w:szCs w:val="24"/>
          <w:cs/>
          <w:lang w:val="bn-IN" w:bidi="bn-IN"/>
        </w:rPr>
        <w:t xml:space="preserve"> অপরাধ বা সম্পর্ক ছিন্ন করা ছাড়াই বিনা পরিশ্রমে বড় ও লম্বা চুটি সম্পন্ন দু</w:t>
      </w:r>
      <w:r>
        <w:rPr>
          <w:rFonts w:ascii="Kalpurush" w:hAnsi="Kalpurush" w:cs="Kalpurush"/>
          <w:sz w:val="24"/>
          <w:szCs w:val="24"/>
          <w:lang w:bidi="bn-IN"/>
        </w:rPr>
        <w:t>’</w:t>
      </w:r>
      <w:r w:rsidR="00C57B28" w:rsidRPr="00E47E2D">
        <w:rPr>
          <w:rFonts w:ascii="Kalpurush" w:hAnsi="Kalpurush" w:cs="Kalpurush"/>
          <w:sz w:val="24"/>
          <w:szCs w:val="24"/>
          <w:cs/>
          <w:lang w:val="bn-IN" w:bidi="bn-IN"/>
        </w:rPr>
        <w:t>টি উট নিয়ে আসা? আমরা বললাম</w:t>
      </w:r>
      <w:r w:rsidR="00446469" w:rsidRPr="00E47E2D">
        <w:rPr>
          <w:rFonts w:ascii="Kalpurush" w:hAnsi="Kalpurush" w:cs="Kalpurush"/>
          <w:sz w:val="24"/>
          <w:szCs w:val="24"/>
          <w:lang w:bidi="bn-IN"/>
        </w:rPr>
        <w:t>,</w:t>
      </w:r>
      <w:r w:rsidR="00C57B28" w:rsidRPr="00E47E2D">
        <w:rPr>
          <w:rFonts w:ascii="Kalpurush" w:hAnsi="Kalpurush" w:cs="Kalpurush"/>
          <w:sz w:val="24"/>
          <w:szCs w:val="24"/>
          <w:cs/>
          <w:lang w:val="bn-IN" w:bidi="bn-IN"/>
        </w:rPr>
        <w:t xml:space="preserve"> হে আল্লাহর রাসূল, আমরা সকলে তা পছন্দ করি</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bn-IN"/>
        </w:rPr>
        <w:t>অতঃপর তিনি বলেন, তোমরা কি সকাল বেলা মসজিদে গমন করতে পার না? সেখানে গিয়ে দুটি আয়াত শিক্ষা কর বা তিলাওয়াত কর</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bn-IN"/>
        </w:rPr>
        <w:t>এটাই তোমাদের জন্যে দুটি উটের চেয়ে উত্তম</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bn-IN"/>
        </w:rPr>
        <w:t>তিনটি আয়াত তিনটি উটের চেয়ে উত্তম</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bn-IN"/>
        </w:rPr>
        <w:t>চারটি আয়াত চারটি উটের চেয়ে উত্তম</w:t>
      </w:r>
      <w:r w:rsidR="00C57B28" w:rsidRPr="00E70184">
        <w:rPr>
          <w:rFonts w:ascii="SolaimanLipi" w:hAnsi="SolaimanLipi" w:cs="SolaimanLipi"/>
          <w:sz w:val="24"/>
          <w:szCs w:val="24"/>
          <w:cs/>
          <w:lang w:val="bn-IN" w:bidi="hi-IN"/>
        </w:rPr>
        <w:t xml:space="preserve">। </w:t>
      </w:r>
      <w:r w:rsidR="00446469" w:rsidRPr="00E47E2D">
        <w:rPr>
          <w:rFonts w:ascii="Kalpurush" w:hAnsi="Kalpurush" w:cs="Kalpurush"/>
          <w:sz w:val="24"/>
          <w:szCs w:val="24"/>
          <w:cs/>
          <w:lang w:val="bn-IN" w:bidi="bn-IN"/>
        </w:rPr>
        <w:t>ত</w:t>
      </w:r>
      <w:r w:rsidR="00446469" w:rsidRPr="00E47E2D">
        <w:rPr>
          <w:rFonts w:ascii="Kalpurush" w:hAnsi="Kalpurush" w:cs="Kalpurush"/>
          <w:sz w:val="24"/>
          <w:szCs w:val="24"/>
          <w:cs/>
          <w:lang w:bidi="bn-IN"/>
        </w:rPr>
        <w:t>দ্রূ</w:t>
      </w:r>
      <w:r w:rsidR="00C57B28" w:rsidRPr="00E47E2D">
        <w:rPr>
          <w:rFonts w:ascii="Kalpurush" w:hAnsi="Kalpurush" w:cs="Kalpurush"/>
          <w:sz w:val="24"/>
          <w:szCs w:val="24"/>
          <w:cs/>
          <w:lang w:val="bn-IN" w:bidi="bn-IN"/>
        </w:rPr>
        <w:t>প অন্যান্য আয়াতের বিষয়টিও</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hi-IN"/>
        </w:rPr>
        <w:t>(</w:t>
      </w:r>
      <w:r>
        <w:rPr>
          <w:rFonts w:ascii="Kalpurush" w:hAnsi="Kalpurush" w:cs="Kalpurush"/>
          <w:sz w:val="24"/>
          <w:szCs w:val="24"/>
          <w:cs/>
          <w:lang w:bidi="bn-IN"/>
        </w:rPr>
        <w:t>সহীহ</w:t>
      </w:r>
      <w:r>
        <w:rPr>
          <w:rFonts w:ascii="Kalpurush" w:hAnsi="Kalpurush" w:cs="Kalpurush"/>
          <w:sz w:val="24"/>
          <w:szCs w:val="24"/>
          <w:lang w:bidi="hi-IN"/>
        </w:rPr>
        <w:t xml:space="preserve"> </w:t>
      </w:r>
      <w:r w:rsidR="00C57B28" w:rsidRPr="00E47E2D">
        <w:rPr>
          <w:rFonts w:ascii="Kalpurush" w:hAnsi="Kalpurush" w:cs="Kalpurush"/>
          <w:sz w:val="24"/>
          <w:szCs w:val="24"/>
          <w:cs/>
          <w:lang w:val="bn-IN" w:bidi="bn-IN"/>
        </w:rPr>
        <w:t>মুসলিম</w:t>
      </w:r>
      <w:r>
        <w:rPr>
          <w:rFonts w:ascii="Kalpurush" w:hAnsi="Kalpurush" w:cs="Kalpurush"/>
          <w:sz w:val="24"/>
          <w:szCs w:val="24"/>
          <w:lang w:bidi="bn-IN"/>
        </w:rPr>
        <w:t xml:space="preserve">, </w:t>
      </w:r>
      <w:r>
        <w:rPr>
          <w:rFonts w:ascii="Kalpurush" w:hAnsi="Kalpurush" w:cs="Kalpurush"/>
          <w:sz w:val="24"/>
          <w:szCs w:val="24"/>
          <w:cs/>
          <w:lang w:bidi="bn-IN"/>
        </w:rPr>
        <w:t>হাদীস</w:t>
      </w:r>
      <w:r>
        <w:rPr>
          <w:rFonts w:ascii="Kalpurush" w:hAnsi="Kalpurush" w:cs="Kalpurush"/>
          <w:sz w:val="24"/>
          <w:szCs w:val="24"/>
          <w:lang w:bidi="bn-IN"/>
        </w:rPr>
        <w:t xml:space="preserve"> </w:t>
      </w:r>
      <w:r>
        <w:rPr>
          <w:rFonts w:ascii="Kalpurush" w:hAnsi="Kalpurush" w:cs="Kalpurush"/>
          <w:sz w:val="24"/>
          <w:szCs w:val="24"/>
          <w:cs/>
          <w:lang w:bidi="bn-IN"/>
        </w:rPr>
        <w:t>নং</w:t>
      </w:r>
      <w:r>
        <w:rPr>
          <w:rFonts w:ascii="Kalpurush" w:hAnsi="Kalpurush" w:cs="Kalpurush"/>
          <w:sz w:val="24"/>
          <w:szCs w:val="24"/>
          <w:lang w:bidi="bn-IN"/>
        </w:rPr>
        <w:t xml:space="preserve"> </w:t>
      </w:r>
      <w:r w:rsidR="00C57B28" w:rsidRPr="00E47E2D">
        <w:rPr>
          <w:rFonts w:ascii="Kalpurush" w:hAnsi="Kalpurush" w:cs="Kalpurush"/>
          <w:sz w:val="24"/>
          <w:szCs w:val="24"/>
          <w:cs/>
          <w:lang w:val="bn-IN" w:bidi="bn-IN"/>
        </w:rPr>
        <w:t>৮</w:t>
      </w:r>
      <w:r w:rsidR="00A73BDD">
        <w:rPr>
          <w:rFonts w:ascii="Kalpurush" w:hAnsi="Kalpurush" w:cs="Kalpurush" w:hint="cs"/>
          <w:sz w:val="24"/>
          <w:szCs w:val="24"/>
          <w:cs/>
          <w:lang w:val="bn-IN" w:bidi="bn-IN"/>
        </w:rPr>
        <w:t>০</w:t>
      </w:r>
      <w:r w:rsidR="00C57B28" w:rsidRPr="00E47E2D">
        <w:rPr>
          <w:rFonts w:ascii="Kalpurush" w:hAnsi="Kalpurush" w:cs="Kalpurush"/>
          <w:sz w:val="24"/>
          <w:szCs w:val="24"/>
          <w:cs/>
          <w:lang w:val="bn-IN" w:bidi="bn-IN"/>
        </w:rPr>
        <w:t>৩)</w:t>
      </w:r>
    </w:p>
    <w:p w:rsidR="00B60D9C" w:rsidRDefault="00C57B28" w:rsidP="00B60D9C">
      <w:pPr>
        <w:bidi w:val="0"/>
        <w:jc w:val="both"/>
        <w:rPr>
          <w:rFonts w:ascii="Kalpurush" w:hAnsi="Kalpurush" w:cs="Kalpurush"/>
          <w:sz w:val="24"/>
          <w:szCs w:val="24"/>
          <w:lang w:bidi="bn-IN"/>
        </w:rPr>
      </w:pPr>
      <w:r w:rsidRPr="00E47E2D">
        <w:rPr>
          <w:rFonts w:cs="Kalpurush"/>
          <w:sz w:val="24"/>
          <w:szCs w:val="24"/>
        </w:rPr>
        <w:t>•</w:t>
      </w:r>
      <w:r w:rsidRPr="00E47E2D">
        <w:rPr>
          <w:rFonts w:ascii="Kalpurush" w:hAnsi="Kalpurush" w:cs="Kalpurush"/>
          <w:sz w:val="24"/>
          <w:szCs w:val="24"/>
        </w:rPr>
        <w:t xml:space="preserve"> </w:t>
      </w:r>
      <w:r w:rsidRPr="00E47E2D">
        <w:rPr>
          <w:rFonts w:ascii="Kalpurush" w:hAnsi="Kalpurush" w:cs="Kalpurush"/>
          <w:sz w:val="24"/>
          <w:szCs w:val="24"/>
          <w:cs/>
          <w:lang w:val="bn-IN" w:bidi="bn-IN"/>
        </w:rPr>
        <w:t xml:space="preserve">আবু উমামা </w:t>
      </w:r>
      <w:r w:rsidR="00C632CF">
        <w:rPr>
          <w:rFonts w:ascii="Kalpurush" w:hAnsi="Kalpurush" w:cs="Kalpurush"/>
          <w:sz w:val="24"/>
          <w:szCs w:val="24"/>
          <w:cs/>
          <w:lang w:bidi="bn-IN"/>
        </w:rPr>
        <w:t>আল</w:t>
      </w:r>
      <w:r w:rsidR="00C632CF">
        <w:rPr>
          <w:rFonts w:ascii="Kalpurush" w:hAnsi="Kalpurush" w:cs="Kalpurush"/>
          <w:sz w:val="24"/>
          <w:szCs w:val="24"/>
          <w:lang w:bidi="bn-IN"/>
        </w:rPr>
        <w:t>-</w:t>
      </w:r>
      <w:r w:rsidRPr="00E47E2D">
        <w:rPr>
          <w:rFonts w:ascii="Kalpurush" w:hAnsi="Kalpurush" w:cs="Kalpurush"/>
          <w:sz w:val="24"/>
          <w:szCs w:val="24"/>
          <w:cs/>
          <w:lang w:val="bn-IN" w:bidi="bn-IN"/>
        </w:rPr>
        <w:t>বাহি</w:t>
      </w:r>
      <w:r w:rsidR="009471BB">
        <w:rPr>
          <w:rFonts w:ascii="Kalpurush" w:hAnsi="Kalpurush" w:cs="Kalpurush"/>
          <w:sz w:val="24"/>
          <w:szCs w:val="24"/>
          <w:cs/>
          <w:lang w:bidi="bn-IN"/>
        </w:rPr>
        <w:t>লী</w:t>
      </w:r>
      <w:r w:rsidR="00446469" w:rsidRPr="00E47E2D">
        <w:rPr>
          <w:rFonts w:ascii="Kalpurush" w:hAnsi="Kalpurush" w:cs="Kalpurush"/>
          <w:sz w:val="24"/>
          <w:szCs w:val="24"/>
          <w:cs/>
          <w:lang w:val="bn-IN" w:bidi="bn-IN"/>
        </w:rPr>
        <w:t xml:space="preserve"> </w:t>
      </w:r>
      <w:r w:rsidR="009471BB">
        <w:rPr>
          <w:rFonts w:ascii="Kalpurush" w:hAnsi="Kalpurush" w:cs="Kalpurush"/>
          <w:sz w:val="24"/>
          <w:szCs w:val="24"/>
          <w:cs/>
          <w:lang w:val="bn-IN" w:bidi="bn-IN"/>
        </w:rPr>
        <w:t>রাদিয়াল্লাহু</w:t>
      </w:r>
      <w:r w:rsidR="00446469" w:rsidRPr="00E47E2D">
        <w:rPr>
          <w:rFonts w:ascii="Kalpurush" w:hAnsi="Kalpurush" w:cs="Kalpurush"/>
          <w:sz w:val="24"/>
          <w:szCs w:val="24"/>
          <w:cs/>
          <w:lang w:val="bn-IN" w:bidi="bn-IN"/>
        </w:rPr>
        <w:t xml:space="preserve"> </w:t>
      </w:r>
      <w:r w:rsidR="00664474">
        <w:rPr>
          <w:rFonts w:ascii="Kalpurush" w:hAnsi="Kalpurush" w:cs="Kalpurush"/>
          <w:sz w:val="24"/>
          <w:szCs w:val="24"/>
          <w:cs/>
          <w:lang w:val="bn-IN" w:bidi="bn-IN"/>
        </w:rPr>
        <w:t>তা‘আলা</w:t>
      </w:r>
      <w:r w:rsidRPr="00E47E2D">
        <w:rPr>
          <w:rFonts w:ascii="Kalpurush" w:hAnsi="Kalpurush" w:cs="Kalpurush"/>
          <w:sz w:val="24"/>
          <w:szCs w:val="24"/>
          <w:cs/>
          <w:lang w:val="bn-IN" w:bidi="bn-IN"/>
        </w:rPr>
        <w:t xml:space="preserve"> </w:t>
      </w:r>
      <w:r w:rsidR="009471BB">
        <w:rPr>
          <w:rFonts w:ascii="Kalpurush" w:hAnsi="Kalpurush" w:cs="Kalpurush"/>
          <w:sz w:val="24"/>
          <w:szCs w:val="24"/>
          <w:lang w:bidi="bn-IN"/>
        </w:rPr>
        <w:t>‘</w:t>
      </w:r>
      <w:r w:rsidRPr="00E47E2D">
        <w:rPr>
          <w:rFonts w:ascii="Kalpurush" w:hAnsi="Kalpurush" w:cs="Kalpurush"/>
          <w:sz w:val="24"/>
          <w:szCs w:val="24"/>
          <w:cs/>
          <w:lang w:val="bn-IN" w:bidi="bn-IN"/>
        </w:rPr>
        <w:t>আনহু থেকে বর্ণিত, তিনি বলেন, আমি রাসূলুল্লাহ</w:t>
      </w:r>
      <w:r w:rsidR="00B60D9C">
        <w:rPr>
          <w:rFonts w:ascii="Kalpurush" w:hAnsi="Kalpurush" w:cs="Kalpurush"/>
          <w:sz w:val="24"/>
          <w:szCs w:val="24"/>
          <w:cs/>
          <w:lang w:val="bn-IN" w:bidi="bn-IN"/>
        </w:rPr>
        <w:t xml:space="preserve"> </w:t>
      </w:r>
      <w:r w:rsidRPr="00E47E2D">
        <w:rPr>
          <w:rFonts w:ascii="Kalpurush" w:hAnsi="Kalpurush" w:cs="Kalpurush"/>
          <w:sz w:val="24"/>
          <w:szCs w:val="24"/>
          <w:cs/>
          <w:lang w:val="bn-IN" w:bidi="bn-IN"/>
        </w:rPr>
        <w:t>সাল্লা</w:t>
      </w:r>
      <w:r w:rsidR="00446469" w:rsidRPr="00E47E2D">
        <w:rPr>
          <w:rFonts w:ascii="Kalpurush" w:hAnsi="Kalpurush" w:cs="Kalpurush"/>
          <w:sz w:val="24"/>
          <w:szCs w:val="24"/>
          <w:cs/>
          <w:lang w:val="bn-IN" w:bidi="bn-IN"/>
        </w:rPr>
        <w:t xml:space="preserve">ল্লাহু আলাইহি </w:t>
      </w:r>
      <w:r w:rsidR="007879F0">
        <w:rPr>
          <w:rFonts w:ascii="Kalpurush" w:hAnsi="Kalpurush" w:cs="Kalpurush"/>
          <w:sz w:val="24"/>
          <w:szCs w:val="24"/>
          <w:cs/>
          <w:lang w:val="bn-IN" w:bidi="bn-IN"/>
        </w:rPr>
        <w:t>ওয়াসাল্লা</w:t>
      </w:r>
      <w:r w:rsidR="00446469" w:rsidRPr="00E47E2D">
        <w:rPr>
          <w:rFonts w:ascii="Kalpurush" w:hAnsi="Kalpurush" w:cs="Kalpurush"/>
          <w:sz w:val="24"/>
          <w:szCs w:val="24"/>
          <w:cs/>
          <w:lang w:val="bn-IN" w:bidi="bn-IN"/>
        </w:rPr>
        <w:t xml:space="preserve">মকে বলতে </w:t>
      </w:r>
      <w:r w:rsidR="00446469" w:rsidRPr="00E47E2D">
        <w:rPr>
          <w:rFonts w:ascii="Kalpurush" w:hAnsi="Kalpurush" w:cs="Kalpurush"/>
          <w:sz w:val="24"/>
          <w:szCs w:val="24"/>
          <w:cs/>
          <w:lang w:bidi="bn-IN"/>
        </w:rPr>
        <w:t>শু</w:t>
      </w:r>
      <w:r w:rsidR="00446469" w:rsidRPr="00E47E2D">
        <w:rPr>
          <w:rFonts w:ascii="Kalpurush" w:hAnsi="Kalpurush" w:cs="Kalpurush"/>
          <w:sz w:val="24"/>
          <w:szCs w:val="24"/>
          <w:cs/>
          <w:lang w:val="bn-IN" w:bidi="bn-IN"/>
        </w:rPr>
        <w:t xml:space="preserve">নেছি, </w:t>
      </w:r>
    </w:p>
    <w:p w:rsidR="00B60D9C" w:rsidRPr="00DA3596" w:rsidRDefault="00B60D9C" w:rsidP="00B60D9C">
      <w:pPr>
        <w:jc w:val="both"/>
        <w:rPr>
          <w:rFonts w:ascii="Kalpurush" w:hAnsi="Kalpurush" w:cs="KFGQPC Uthman Taha Naskh"/>
          <w:color w:val="333399"/>
          <w:sz w:val="24"/>
          <w:szCs w:val="24"/>
          <w:lang w:bidi="bn-IN"/>
        </w:rPr>
      </w:pP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اقْرَءُوا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الْقُرْآنَ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فَإِنَّهُ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يَأْتِي</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يَوْمَ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الْقِيَامَةِ</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شَفِيعًا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لِأَصْحَابِهِ»</w:t>
      </w:r>
      <w:r w:rsidRPr="00DA3596">
        <w:rPr>
          <w:rFonts w:ascii="Traditional Arabic" w:cs="KFGQPC Uthman Taha Naskh"/>
          <w:color w:val="333399"/>
          <w:sz w:val="24"/>
          <w:szCs w:val="24"/>
        </w:rPr>
        <w:t>.</w:t>
      </w:r>
    </w:p>
    <w:p w:rsidR="00C57B28" w:rsidRPr="00E47E2D" w:rsidRDefault="009471BB" w:rsidP="00B60D9C">
      <w:pPr>
        <w:bidi w:val="0"/>
        <w:jc w:val="both"/>
        <w:rPr>
          <w:rFonts w:ascii="Kalpurush" w:hAnsi="Kalpurush" w:cs="Kalpurush"/>
          <w:sz w:val="24"/>
          <w:szCs w:val="24"/>
          <w:cs/>
          <w:lang w:val="bn-IN" w:bidi="bn-IN"/>
        </w:rPr>
      </w:pPr>
      <w:r>
        <w:rPr>
          <w:rFonts w:ascii="Kalpurush" w:hAnsi="Kalpurush" w:cs="Kalpurush"/>
          <w:sz w:val="24"/>
          <w:szCs w:val="24"/>
          <w:lang w:bidi="bn-IN"/>
        </w:rPr>
        <w:t>“</w:t>
      </w:r>
      <w:r w:rsidR="00446469" w:rsidRPr="00E47E2D">
        <w:rPr>
          <w:rFonts w:ascii="Kalpurush" w:hAnsi="Kalpurush" w:cs="Kalpurush"/>
          <w:sz w:val="24"/>
          <w:szCs w:val="24"/>
          <w:cs/>
          <w:lang w:val="bn-IN" w:bidi="bn-IN"/>
        </w:rPr>
        <w:t>তোমরা কুরআন তিলাওয়াত ক</w:t>
      </w:r>
      <w:r w:rsidR="00446469" w:rsidRPr="00E47E2D">
        <w:rPr>
          <w:rFonts w:ascii="Kalpurush" w:hAnsi="Kalpurush" w:cs="Kalpurush"/>
          <w:sz w:val="24"/>
          <w:szCs w:val="24"/>
          <w:cs/>
          <w:lang w:bidi="bn-IN"/>
        </w:rPr>
        <w:t>রো</w:t>
      </w:r>
      <w:r w:rsidR="00C57B28" w:rsidRPr="00E47E2D">
        <w:rPr>
          <w:rFonts w:ascii="Kalpurush" w:hAnsi="Kalpurush" w:cs="Kalpurush"/>
          <w:sz w:val="24"/>
          <w:szCs w:val="24"/>
          <w:cs/>
          <w:lang w:val="bn-IN" w:bidi="bn-BD"/>
        </w:rPr>
        <w:t>,</w:t>
      </w:r>
      <w:r w:rsidR="00C57B28" w:rsidRPr="00E47E2D">
        <w:rPr>
          <w:rFonts w:ascii="Kalpurush" w:hAnsi="Kalpurush" w:cs="Kalpurush"/>
          <w:sz w:val="24"/>
          <w:szCs w:val="24"/>
          <w:cs/>
          <w:lang w:val="bn-IN" w:bidi="bn-IN"/>
        </w:rPr>
        <w:t xml:space="preserve"> কারণ কুরআন কিয়ামতের দিন তার পাঠকারীর জন্যে সুপারিশ করবে</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w:t>
      </w:r>
      <w:r w:rsidR="00C57B28" w:rsidRPr="00E47E2D">
        <w:rPr>
          <w:rFonts w:ascii="Kalpurush" w:hAnsi="Kalpurush" w:cs="Kalpurush"/>
          <w:sz w:val="24"/>
          <w:szCs w:val="24"/>
          <w:cs/>
          <w:lang w:val="bn-IN" w:bidi="bn-IN"/>
        </w:rPr>
        <w:t xml:space="preserve"> (</w:t>
      </w:r>
      <w:r>
        <w:rPr>
          <w:rFonts w:ascii="Kalpurush" w:hAnsi="Kalpurush" w:cs="Kalpurush"/>
          <w:sz w:val="24"/>
          <w:szCs w:val="24"/>
          <w:cs/>
          <w:lang w:bidi="bn-IN"/>
        </w:rPr>
        <w:t>সহীহ</w:t>
      </w:r>
      <w:r>
        <w:rPr>
          <w:rFonts w:ascii="Kalpurush" w:hAnsi="Kalpurush" w:cs="Kalpurush"/>
          <w:sz w:val="24"/>
          <w:szCs w:val="24"/>
          <w:lang w:bidi="bn-IN"/>
        </w:rPr>
        <w:t xml:space="preserve"> </w:t>
      </w:r>
      <w:r>
        <w:rPr>
          <w:rFonts w:ascii="Kalpurush" w:hAnsi="Kalpurush" w:cs="Kalpurush"/>
          <w:sz w:val="24"/>
          <w:szCs w:val="24"/>
          <w:cs/>
          <w:lang w:val="bn-IN" w:bidi="bn-IN"/>
        </w:rPr>
        <w:t>মুসলিম</w:t>
      </w:r>
      <w:r w:rsidR="00DA3596">
        <w:rPr>
          <w:rFonts w:ascii="Kalpurush" w:hAnsi="Kalpurush" w:cs="Kalpurush" w:hint="cs"/>
          <w:sz w:val="24"/>
          <w:szCs w:val="24"/>
          <w:cs/>
          <w:lang w:val="bn-IN" w:bidi="bn-BD"/>
        </w:rPr>
        <w:t>,</w:t>
      </w:r>
      <w:r>
        <w:rPr>
          <w:rFonts w:ascii="Kalpurush" w:hAnsi="Kalpurush" w:cs="Kalpurush"/>
          <w:sz w:val="24"/>
          <w:szCs w:val="24"/>
          <w:cs/>
          <w:lang w:val="bn-IN" w:bidi="bn-IN"/>
        </w:rPr>
        <w:t xml:space="preserve"> </w:t>
      </w:r>
      <w:r>
        <w:rPr>
          <w:rFonts w:ascii="Kalpurush" w:hAnsi="Kalpurush" w:cs="Kalpurush"/>
          <w:sz w:val="24"/>
          <w:szCs w:val="24"/>
          <w:cs/>
          <w:lang w:bidi="bn-IN"/>
        </w:rPr>
        <w:t>হাদীস</w:t>
      </w:r>
      <w:r>
        <w:rPr>
          <w:rFonts w:ascii="Kalpurush" w:hAnsi="Kalpurush" w:cs="Kalpurush"/>
          <w:sz w:val="24"/>
          <w:szCs w:val="24"/>
          <w:lang w:bidi="bn-IN"/>
        </w:rPr>
        <w:t xml:space="preserve"> </w:t>
      </w:r>
      <w:r>
        <w:rPr>
          <w:rFonts w:ascii="Kalpurush" w:hAnsi="Kalpurush" w:cs="Kalpurush"/>
          <w:sz w:val="24"/>
          <w:szCs w:val="24"/>
          <w:cs/>
          <w:lang w:bidi="bn-IN"/>
        </w:rPr>
        <w:t>নং</w:t>
      </w:r>
      <w:r>
        <w:rPr>
          <w:rFonts w:ascii="Kalpurush" w:hAnsi="Kalpurush" w:cs="Kalpurush"/>
          <w:sz w:val="24"/>
          <w:szCs w:val="24"/>
          <w:lang w:bidi="bn-IN"/>
        </w:rPr>
        <w:t xml:space="preserve"> </w:t>
      </w:r>
      <w:r w:rsidR="00C57B28" w:rsidRPr="00E47E2D">
        <w:rPr>
          <w:rFonts w:ascii="Kalpurush" w:hAnsi="Kalpurush" w:cs="Kalpurush"/>
          <w:sz w:val="24"/>
          <w:szCs w:val="24"/>
          <w:cs/>
          <w:lang w:val="bn-IN" w:bidi="bn-IN"/>
        </w:rPr>
        <w:t>৮</w:t>
      </w:r>
      <w:r w:rsidR="00A73BDD">
        <w:rPr>
          <w:rFonts w:ascii="Kalpurush" w:hAnsi="Kalpurush" w:cs="Kalpurush" w:hint="cs"/>
          <w:sz w:val="24"/>
          <w:szCs w:val="24"/>
          <w:cs/>
          <w:lang w:bidi="bn-BD"/>
        </w:rPr>
        <w:t>০</w:t>
      </w:r>
      <w:r w:rsidR="00C57B28" w:rsidRPr="00E47E2D">
        <w:rPr>
          <w:rFonts w:ascii="Kalpurush" w:hAnsi="Kalpurush" w:cs="Kalpurush"/>
          <w:sz w:val="24"/>
          <w:szCs w:val="24"/>
          <w:cs/>
          <w:lang w:val="bn-IN" w:bidi="bn-IN"/>
        </w:rPr>
        <w:t>৪)</w:t>
      </w:r>
    </w:p>
    <w:p w:rsidR="00B60D9C" w:rsidRDefault="00C57B28" w:rsidP="001726B3">
      <w:pPr>
        <w:bidi w:val="0"/>
        <w:jc w:val="both"/>
        <w:rPr>
          <w:rFonts w:ascii="Kalpurush" w:hAnsi="Kalpurush" w:cs="Kalpurush"/>
          <w:sz w:val="24"/>
          <w:szCs w:val="24"/>
          <w:lang w:bidi="bn-IN"/>
        </w:rPr>
      </w:pPr>
      <w:r w:rsidRPr="00E47E2D">
        <w:rPr>
          <w:rFonts w:cs="Kalpurush"/>
          <w:sz w:val="24"/>
          <w:szCs w:val="24"/>
        </w:rPr>
        <w:t>•</w:t>
      </w:r>
      <w:r w:rsidRPr="00E47E2D">
        <w:rPr>
          <w:rFonts w:ascii="Kalpurush" w:hAnsi="Kalpurush" w:cs="Kalpurush"/>
          <w:sz w:val="24"/>
          <w:szCs w:val="24"/>
          <w:cs/>
          <w:lang w:val="bn-IN" w:bidi="bn-IN"/>
        </w:rPr>
        <w:t xml:space="preserve"> আব্দুল্লাহ </w:t>
      </w:r>
      <w:r w:rsidR="00A451F6">
        <w:rPr>
          <w:rFonts w:ascii="Kalpurush" w:hAnsi="Kalpurush" w:cs="Kalpurush"/>
          <w:sz w:val="24"/>
          <w:szCs w:val="24"/>
          <w:cs/>
          <w:lang w:val="bn-IN" w:bidi="bn-IN"/>
        </w:rPr>
        <w:t>ইবন</w:t>
      </w:r>
      <w:r w:rsidRPr="00E47E2D">
        <w:rPr>
          <w:rFonts w:ascii="Kalpurush" w:hAnsi="Kalpurush" w:cs="Kalpurush"/>
          <w:sz w:val="24"/>
          <w:szCs w:val="24"/>
          <w:cs/>
          <w:lang w:val="bn-IN" w:bidi="bn-IN"/>
        </w:rPr>
        <w:t xml:space="preserve"> আমর</w:t>
      </w:r>
      <w:r w:rsidR="009471BB">
        <w:rPr>
          <w:rFonts w:ascii="Kalpurush" w:hAnsi="Kalpurush" w:cs="Kalpurush"/>
          <w:sz w:val="24"/>
          <w:szCs w:val="24"/>
          <w:lang w:bidi="bn-IN"/>
        </w:rPr>
        <w:t xml:space="preserve"> </w:t>
      </w:r>
      <w:r w:rsidR="009471BB">
        <w:rPr>
          <w:rFonts w:ascii="Kalpurush" w:hAnsi="Kalpurush" w:cs="Kalpurush"/>
          <w:sz w:val="24"/>
          <w:szCs w:val="24"/>
          <w:cs/>
          <w:lang w:bidi="bn-IN"/>
        </w:rPr>
        <w:t>রাদিয়াল্লাহু ‘আনহু</w:t>
      </w:r>
      <w:r w:rsidRPr="00E47E2D">
        <w:rPr>
          <w:rFonts w:ascii="Kalpurush" w:hAnsi="Kalpurush" w:cs="Kalpurush"/>
          <w:sz w:val="24"/>
          <w:szCs w:val="24"/>
          <w:cs/>
          <w:lang w:val="bn-IN" w:bidi="bn-IN"/>
        </w:rPr>
        <w:t xml:space="preserve"> থেকে বর্ণিত, রাসূলুল্লাহ সাল্লাল্লাহু আলাইহি </w:t>
      </w:r>
      <w:r w:rsidR="007879F0">
        <w:rPr>
          <w:rFonts w:ascii="Kalpurush" w:hAnsi="Kalpurush" w:cs="Kalpurush"/>
          <w:sz w:val="24"/>
          <w:szCs w:val="24"/>
          <w:cs/>
          <w:lang w:val="bn-IN" w:bidi="bn-IN"/>
        </w:rPr>
        <w:t>ওয়াসাল্লা</w:t>
      </w:r>
      <w:r w:rsidRPr="00E47E2D">
        <w:rPr>
          <w:rFonts w:ascii="Kalpurush" w:hAnsi="Kalpurush" w:cs="Kalpurush"/>
          <w:sz w:val="24"/>
          <w:szCs w:val="24"/>
          <w:cs/>
          <w:lang w:val="bn-IN" w:bidi="bn-IN"/>
        </w:rPr>
        <w:t xml:space="preserve">ম বলেন, </w:t>
      </w:r>
    </w:p>
    <w:p w:rsidR="00B60D9C" w:rsidRPr="00DA3596" w:rsidRDefault="00B60D9C" w:rsidP="00B60D9C">
      <w:pPr>
        <w:jc w:val="both"/>
        <w:rPr>
          <w:rFonts w:ascii="Kalpurush" w:hAnsi="Kalpurush" w:cs="KFGQPC Uthman Taha Naskh"/>
          <w:color w:val="333399"/>
          <w:sz w:val="24"/>
          <w:szCs w:val="24"/>
          <w:lang w:bidi="bn-IN"/>
        </w:rPr>
      </w:pPr>
      <w:r w:rsidRPr="00DA3596">
        <w:rPr>
          <w:rFonts w:ascii="Traditional Arabic" w:cs="KFGQPC Uthman Taha Naskh" w:hint="cs"/>
          <w:color w:val="333399"/>
          <w:sz w:val="24"/>
          <w:szCs w:val="24"/>
          <w:rtl/>
        </w:rPr>
        <w:t>«يُقَالُ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لِصَاحِبِ</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الْقُرْآنِ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اقْرَأْ،</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وَارْتَقِ،</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وَرَتِّلْ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كَمَا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كُنْتَ</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تُرَتِّلُ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فِي</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الدُّنْيَا،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فَإِنَّ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مَنْزِلَكَ</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عِنْدَ</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آخِرِ</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آيَةٍ</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تَقْرَؤُهَا»</w:t>
      </w:r>
      <w:r w:rsidRPr="00DA3596">
        <w:rPr>
          <w:rFonts w:ascii="Traditional Arabic" w:cs="KFGQPC Uthman Taha Naskh"/>
          <w:color w:val="333399"/>
          <w:sz w:val="24"/>
          <w:szCs w:val="24"/>
        </w:rPr>
        <w:t>.</w:t>
      </w:r>
    </w:p>
    <w:p w:rsidR="00C57B28" w:rsidRPr="00E47E2D" w:rsidRDefault="009471BB" w:rsidP="009471BB">
      <w:pPr>
        <w:bidi w:val="0"/>
        <w:jc w:val="both"/>
        <w:rPr>
          <w:rFonts w:ascii="Kalpurush" w:hAnsi="Kalpurush" w:cs="Kalpurush"/>
          <w:sz w:val="24"/>
          <w:szCs w:val="24"/>
          <w:cs/>
          <w:lang w:val="bn-IN" w:bidi="bn-IN"/>
        </w:rPr>
      </w:pPr>
      <w:r>
        <w:rPr>
          <w:rFonts w:ascii="Kalpurush" w:hAnsi="Kalpurush" w:cs="Kalpurush"/>
          <w:sz w:val="24"/>
          <w:szCs w:val="24"/>
          <w:lang w:bidi="bn-IN"/>
        </w:rPr>
        <w:t>“</w:t>
      </w:r>
      <w:r w:rsidRPr="009471BB">
        <w:rPr>
          <w:rFonts w:ascii="Kalpurush" w:hAnsi="Kalpurush" w:cs="Kalpurush"/>
          <w:sz w:val="24"/>
          <w:szCs w:val="24"/>
          <w:cs/>
          <w:lang w:bidi="bn-IN"/>
        </w:rPr>
        <w:t>হাফেযে</w:t>
      </w:r>
      <w:r w:rsidR="00C57B28" w:rsidRPr="009471BB">
        <w:rPr>
          <w:rFonts w:ascii="Kalpurush" w:hAnsi="Kalpurush" w:cs="Kalpurush"/>
          <w:sz w:val="24"/>
          <w:szCs w:val="24"/>
          <w:cs/>
          <w:lang w:val="bn-IN" w:bidi="bn-IN"/>
        </w:rPr>
        <w:t xml:space="preserve"> কুরআনকে বলা হবে</w:t>
      </w:r>
      <w:r w:rsidR="00C57B28" w:rsidRPr="009471BB">
        <w:rPr>
          <w:rFonts w:ascii="Kalpurush" w:hAnsi="Kalpurush" w:cs="Kalpurush"/>
          <w:sz w:val="24"/>
          <w:szCs w:val="24"/>
          <w:cs/>
          <w:lang w:val="bn-IN" w:bidi="bn-BD"/>
        </w:rPr>
        <w:t>,</w:t>
      </w:r>
      <w:r w:rsidR="00446469" w:rsidRPr="009471BB">
        <w:rPr>
          <w:rFonts w:ascii="Kalpurush" w:hAnsi="Kalpurush" w:cs="Kalpurush"/>
          <w:sz w:val="24"/>
          <w:szCs w:val="24"/>
          <w:cs/>
          <w:lang w:val="bn-IN" w:bidi="bn-IN"/>
        </w:rPr>
        <w:t xml:space="preserve"> পড় এবং ওপ</w:t>
      </w:r>
      <w:r w:rsidR="00446469" w:rsidRPr="009471BB">
        <w:rPr>
          <w:rFonts w:ascii="Kalpurush" w:hAnsi="Kalpurush" w:cs="Kalpurush"/>
          <w:sz w:val="24"/>
          <w:szCs w:val="24"/>
          <w:cs/>
          <w:lang w:bidi="bn-IN"/>
        </w:rPr>
        <w:t>রে</w:t>
      </w:r>
      <w:r w:rsidR="00C57B28" w:rsidRPr="009471BB">
        <w:rPr>
          <w:rFonts w:ascii="Kalpurush" w:hAnsi="Kalpurush" w:cs="Kalpurush"/>
          <w:sz w:val="24"/>
          <w:szCs w:val="24"/>
          <w:cs/>
          <w:lang w:val="bn-IN" w:bidi="bn-IN"/>
        </w:rPr>
        <w:t xml:space="preserve"> উঠ</w:t>
      </w:r>
      <w:r w:rsidR="00C57B28" w:rsidRPr="00E70184">
        <w:rPr>
          <w:rFonts w:ascii="SolaimanLipi" w:hAnsi="SolaimanLipi" w:cs="SolaimanLipi"/>
          <w:sz w:val="24"/>
          <w:szCs w:val="24"/>
          <w:cs/>
          <w:lang w:val="bn-IN" w:bidi="hi-IN"/>
        </w:rPr>
        <w:t xml:space="preserve">। </w:t>
      </w:r>
      <w:r w:rsidR="00C57B28" w:rsidRPr="009471BB">
        <w:rPr>
          <w:rFonts w:ascii="Kalpurush" w:hAnsi="Kalpurush" w:cs="Kalpurush"/>
          <w:sz w:val="24"/>
          <w:szCs w:val="24"/>
          <w:cs/>
          <w:lang w:val="bn-IN" w:bidi="bn-IN"/>
        </w:rPr>
        <w:t>তা</w:t>
      </w:r>
      <w:r w:rsidR="00446469" w:rsidRPr="009471BB">
        <w:rPr>
          <w:rFonts w:ascii="Kalpurush" w:hAnsi="Kalpurush" w:cs="Kalpurush"/>
          <w:sz w:val="24"/>
          <w:szCs w:val="24"/>
          <w:cs/>
          <w:lang w:val="bn-IN" w:bidi="bn-IN"/>
        </w:rPr>
        <w:t>রতিলসহ পড় অর্থাৎ ধীরে ধীরে আবৃ</w:t>
      </w:r>
      <w:r w:rsidR="00446469" w:rsidRPr="009471BB">
        <w:rPr>
          <w:rFonts w:ascii="Kalpurush" w:hAnsi="Kalpurush" w:cs="Kalpurush"/>
          <w:sz w:val="24"/>
          <w:szCs w:val="24"/>
          <w:cs/>
          <w:lang w:bidi="bn-IN"/>
        </w:rPr>
        <w:t>ত্তি</w:t>
      </w:r>
      <w:r w:rsidR="00C57B28" w:rsidRPr="009471BB">
        <w:rPr>
          <w:rFonts w:ascii="Kalpurush" w:hAnsi="Kalpurush" w:cs="Kalpurush"/>
          <w:sz w:val="24"/>
          <w:szCs w:val="24"/>
          <w:cs/>
          <w:lang w:val="bn-IN" w:bidi="bn-IN"/>
        </w:rPr>
        <w:t xml:space="preserve"> কর, যেমন</w:t>
      </w:r>
      <w:r w:rsidR="00C57B28" w:rsidRPr="00E47E2D">
        <w:rPr>
          <w:rFonts w:ascii="Kalpurush" w:hAnsi="Kalpurush" w:cs="Kalpurush"/>
          <w:sz w:val="24"/>
          <w:szCs w:val="24"/>
          <w:cs/>
          <w:lang w:val="bn-IN" w:bidi="bn-IN"/>
        </w:rPr>
        <w:t xml:space="preserve"> দুনিয়াতে করতে</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bn-IN"/>
        </w:rPr>
        <w:t>কারণ, সর্বশেষ আয়াতের স্থানই হবে তোমার মর্যাদার স্থান</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hi-IN"/>
        </w:rPr>
        <w:t>(</w:t>
      </w:r>
      <w:r>
        <w:rPr>
          <w:rFonts w:ascii="Kalpurush" w:hAnsi="Kalpurush" w:cs="Kalpurush"/>
          <w:sz w:val="24"/>
          <w:szCs w:val="24"/>
          <w:cs/>
          <w:lang w:bidi="bn-IN"/>
        </w:rPr>
        <w:t>সুনান</w:t>
      </w:r>
      <w:r>
        <w:rPr>
          <w:rFonts w:ascii="Kalpurush" w:hAnsi="Kalpurush" w:cs="Kalpurush"/>
          <w:sz w:val="24"/>
          <w:szCs w:val="24"/>
          <w:lang w:bidi="hi-IN"/>
        </w:rPr>
        <w:t xml:space="preserve"> </w:t>
      </w:r>
      <w:r w:rsidR="00C57B28" w:rsidRPr="00E47E2D">
        <w:rPr>
          <w:rFonts w:ascii="Kalpurush" w:hAnsi="Kalpurush" w:cs="Kalpurush"/>
          <w:sz w:val="24"/>
          <w:szCs w:val="24"/>
          <w:cs/>
          <w:lang w:val="bn-IN" w:bidi="bn-IN"/>
        </w:rPr>
        <w:t>আবু দাউদ</w:t>
      </w:r>
      <w:r>
        <w:rPr>
          <w:rFonts w:ascii="Kalpurush" w:hAnsi="Kalpurush" w:cs="Kalpurush"/>
          <w:sz w:val="24"/>
          <w:szCs w:val="24"/>
          <w:lang w:bidi="bn-IN"/>
        </w:rPr>
        <w:t xml:space="preserve">, </w:t>
      </w:r>
      <w:r>
        <w:rPr>
          <w:rFonts w:ascii="Kalpurush" w:hAnsi="Kalpurush" w:cs="Kalpurush"/>
          <w:sz w:val="24"/>
          <w:szCs w:val="24"/>
          <w:cs/>
          <w:lang w:bidi="bn-IN"/>
        </w:rPr>
        <w:t>হাদীস</w:t>
      </w:r>
      <w:r>
        <w:rPr>
          <w:rFonts w:ascii="Kalpurush" w:hAnsi="Kalpurush" w:cs="Kalpurush"/>
          <w:sz w:val="24"/>
          <w:szCs w:val="24"/>
          <w:lang w:bidi="bn-IN"/>
        </w:rPr>
        <w:t xml:space="preserve"> </w:t>
      </w:r>
      <w:r>
        <w:rPr>
          <w:rFonts w:ascii="Kalpurush" w:hAnsi="Kalpurush" w:cs="Kalpurush"/>
          <w:sz w:val="24"/>
          <w:szCs w:val="24"/>
          <w:cs/>
          <w:lang w:bidi="bn-IN"/>
        </w:rPr>
        <w:t>নং</w:t>
      </w:r>
      <w:r>
        <w:rPr>
          <w:rFonts w:ascii="Kalpurush" w:hAnsi="Kalpurush" w:cs="Kalpurush"/>
          <w:sz w:val="24"/>
          <w:szCs w:val="24"/>
          <w:lang w:bidi="bn-IN"/>
        </w:rPr>
        <w:t xml:space="preserve"> </w:t>
      </w:r>
      <w:r w:rsidR="00C57B28" w:rsidRPr="00E47E2D">
        <w:rPr>
          <w:rFonts w:ascii="Kalpurush" w:hAnsi="Kalpurush" w:cs="Kalpurush"/>
          <w:sz w:val="24"/>
          <w:szCs w:val="24"/>
          <w:cs/>
          <w:lang w:val="bn-IN" w:bidi="bn-IN"/>
        </w:rPr>
        <w:t>১৪৬৪)</w:t>
      </w:r>
    </w:p>
    <w:p w:rsidR="00B60D9C" w:rsidRDefault="00C57B28" w:rsidP="001726B3">
      <w:pPr>
        <w:bidi w:val="0"/>
        <w:jc w:val="both"/>
        <w:rPr>
          <w:rFonts w:ascii="Kalpurush" w:hAnsi="Kalpurush" w:cs="Kalpurush"/>
          <w:sz w:val="24"/>
          <w:szCs w:val="24"/>
          <w:lang w:bidi="bn-IN"/>
        </w:rPr>
      </w:pPr>
      <w:r w:rsidRPr="00E47E2D">
        <w:rPr>
          <w:rFonts w:cs="Kalpurush"/>
          <w:sz w:val="24"/>
          <w:szCs w:val="24"/>
        </w:rPr>
        <w:t>•</w:t>
      </w:r>
      <w:r w:rsidRPr="00E47E2D">
        <w:rPr>
          <w:rFonts w:ascii="Kalpurush" w:hAnsi="Kalpurush" w:cs="Kalpurush"/>
          <w:sz w:val="24"/>
          <w:szCs w:val="24"/>
          <w:cs/>
          <w:lang w:val="bn-IN" w:bidi="bn-IN"/>
        </w:rPr>
        <w:t xml:space="preserve"> </w:t>
      </w:r>
      <w:r w:rsidR="009471BB" w:rsidRPr="009471BB">
        <w:rPr>
          <w:rFonts w:ascii="Kalpurush" w:hAnsi="Kalpurush" w:cs="Kalpurush"/>
          <w:sz w:val="24"/>
          <w:szCs w:val="24"/>
          <w:cs/>
          <w:lang w:val="bn-IN" w:bidi="bn-IN"/>
        </w:rPr>
        <w:t>ইবন</w:t>
      </w:r>
      <w:r w:rsidRPr="009471BB">
        <w:rPr>
          <w:rFonts w:ascii="Kalpurush" w:hAnsi="Kalpurush" w:cs="Kalpurush"/>
          <w:sz w:val="24"/>
          <w:szCs w:val="24"/>
          <w:cs/>
          <w:lang w:val="bn-IN" w:bidi="bn-IN"/>
        </w:rPr>
        <w:t xml:space="preserve"> মাসউদ</w:t>
      </w:r>
      <w:r w:rsidR="009471BB" w:rsidRPr="009471BB">
        <w:rPr>
          <w:rFonts w:ascii="Kalpurush" w:hAnsi="Kalpurush" w:cs="Kalpurush"/>
          <w:sz w:val="24"/>
          <w:szCs w:val="24"/>
          <w:lang w:bidi="bn-IN"/>
        </w:rPr>
        <w:t xml:space="preserve"> </w:t>
      </w:r>
      <w:r w:rsidR="009471BB" w:rsidRPr="009471BB">
        <w:rPr>
          <w:rFonts w:ascii="Kalpurush" w:hAnsi="Kalpurush" w:cs="Kalpurush"/>
          <w:sz w:val="24"/>
          <w:szCs w:val="24"/>
          <w:cs/>
          <w:lang w:bidi="bn-IN"/>
        </w:rPr>
        <w:t>রাদিয়াল্লাহু ‘আনহু</w:t>
      </w:r>
      <w:r w:rsidRPr="009471BB">
        <w:rPr>
          <w:rFonts w:ascii="Kalpurush" w:hAnsi="Kalpurush" w:cs="Kalpurush"/>
          <w:sz w:val="24"/>
          <w:szCs w:val="24"/>
          <w:cs/>
          <w:lang w:val="bn-IN" w:bidi="bn-IN"/>
        </w:rPr>
        <w:t xml:space="preserve"> থেকে বর্ণিত, রাসূলুল্লাহ সাল্লাল্লাহু আলাইহি </w:t>
      </w:r>
      <w:r w:rsidR="007879F0" w:rsidRPr="009471BB">
        <w:rPr>
          <w:rFonts w:ascii="Kalpurush" w:hAnsi="Kalpurush" w:cs="Kalpurush"/>
          <w:sz w:val="24"/>
          <w:szCs w:val="24"/>
          <w:cs/>
          <w:lang w:val="bn-IN" w:bidi="bn-IN"/>
        </w:rPr>
        <w:t>ওয়াসাল্লা</w:t>
      </w:r>
      <w:r w:rsidRPr="009471BB">
        <w:rPr>
          <w:rFonts w:ascii="Kalpurush" w:hAnsi="Kalpurush" w:cs="Kalpurush"/>
          <w:sz w:val="24"/>
          <w:szCs w:val="24"/>
          <w:cs/>
          <w:lang w:val="bn-IN" w:bidi="bn-IN"/>
        </w:rPr>
        <w:t>ম বলেন,</w:t>
      </w:r>
      <w:r w:rsidRPr="00E47E2D">
        <w:rPr>
          <w:rFonts w:ascii="Kalpurush" w:hAnsi="Kalpurush" w:cs="Kalpurush"/>
          <w:sz w:val="24"/>
          <w:szCs w:val="24"/>
          <w:cs/>
          <w:lang w:val="bn-IN" w:bidi="bn-IN"/>
        </w:rPr>
        <w:t xml:space="preserve"> </w:t>
      </w:r>
    </w:p>
    <w:p w:rsidR="00B60D9C" w:rsidRPr="00DA3596" w:rsidRDefault="00B60D9C" w:rsidP="00B60D9C">
      <w:pPr>
        <w:jc w:val="both"/>
        <w:rPr>
          <w:rFonts w:ascii="Kalpurush" w:hAnsi="Kalpurush" w:cs="KFGQPC Uthman Taha Naskh"/>
          <w:color w:val="333399"/>
          <w:sz w:val="24"/>
          <w:szCs w:val="24"/>
          <w:lang w:bidi="bn-IN"/>
        </w:rPr>
      </w:pP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يَؤُمُّ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الْقَوْمَ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أَقْرَؤُهُمْ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لِكِتَابِ</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اللهِ»</w:t>
      </w:r>
      <w:r w:rsidRPr="00DA3596">
        <w:rPr>
          <w:rFonts w:ascii="Traditional Arabic" w:cs="KFGQPC Uthman Taha Naskh"/>
          <w:color w:val="333399"/>
          <w:sz w:val="24"/>
          <w:szCs w:val="24"/>
        </w:rPr>
        <w:t>.</w:t>
      </w:r>
    </w:p>
    <w:p w:rsidR="00C57B28" w:rsidRPr="00E47E2D" w:rsidRDefault="00C632CF" w:rsidP="00B60D9C">
      <w:pPr>
        <w:bidi w:val="0"/>
        <w:jc w:val="both"/>
        <w:rPr>
          <w:rFonts w:ascii="Kalpurush" w:hAnsi="Kalpurush" w:cs="Kalpurush"/>
          <w:sz w:val="24"/>
          <w:szCs w:val="24"/>
          <w:cs/>
          <w:lang w:val="bn-IN" w:bidi="bn-IN"/>
        </w:rPr>
      </w:pPr>
      <w:r>
        <w:rPr>
          <w:rFonts w:ascii="Kalpurush" w:hAnsi="Kalpurush" w:cs="Kalpurush"/>
          <w:sz w:val="24"/>
          <w:szCs w:val="24"/>
          <w:lang w:bidi="bn-IN"/>
        </w:rPr>
        <w:t>“</w:t>
      </w:r>
      <w:r w:rsidR="00C57B28" w:rsidRPr="00E47E2D">
        <w:rPr>
          <w:rFonts w:ascii="Kalpurush" w:hAnsi="Kalpurush" w:cs="Kalpurush"/>
          <w:sz w:val="24"/>
          <w:szCs w:val="24"/>
          <w:cs/>
          <w:lang w:val="bn-IN" w:bidi="bn-IN"/>
        </w:rPr>
        <w:t>কুরআনে পারদর্শী ব্যক্তিই নিজ কওমের ইমামতি করবে</w:t>
      </w:r>
      <w:r>
        <w:rPr>
          <w:rFonts w:ascii="Kalpurush" w:hAnsi="Kalpurush" w:cs="Kalpurush"/>
          <w:sz w:val="24"/>
          <w:szCs w:val="24"/>
          <w:lang w:bidi="bn-IN"/>
        </w:rPr>
        <w:t>”</w:t>
      </w:r>
      <w:r w:rsidR="00C57B28" w:rsidRPr="00E70184">
        <w:rPr>
          <w:rFonts w:ascii="SolaimanLipi" w:hAnsi="SolaimanLipi" w:cs="SolaimanLipi"/>
          <w:sz w:val="24"/>
          <w:szCs w:val="24"/>
          <w:cs/>
          <w:lang w:val="bn-IN" w:bidi="hi-IN"/>
        </w:rPr>
        <w:t xml:space="preserve">। </w:t>
      </w:r>
      <w:r w:rsidR="00C57B28" w:rsidRPr="00E47E2D">
        <w:rPr>
          <w:rFonts w:ascii="Kalpurush" w:hAnsi="Kalpurush" w:cs="Kalpurush"/>
          <w:sz w:val="24"/>
          <w:szCs w:val="24"/>
          <w:cs/>
          <w:lang w:val="bn-IN" w:bidi="hi-IN"/>
        </w:rPr>
        <w:t>(</w:t>
      </w:r>
      <w:r w:rsidR="00E70184">
        <w:rPr>
          <w:rFonts w:ascii="Kalpurush" w:hAnsi="Kalpurush" w:cs="Kalpurush"/>
          <w:sz w:val="24"/>
          <w:szCs w:val="24"/>
          <w:cs/>
          <w:lang w:val="bn-IN" w:bidi="bn-IN"/>
        </w:rPr>
        <w:t>মুসলিম ১:৪৬৫, হা</w:t>
      </w:r>
      <w:r w:rsidR="00E70184">
        <w:rPr>
          <w:rFonts w:ascii="Kalpurush" w:hAnsi="Kalpurush" w:cs="Kalpurush" w:hint="cs"/>
          <w:sz w:val="24"/>
          <w:szCs w:val="24"/>
          <w:cs/>
          <w:lang w:bidi="bn-BD"/>
        </w:rPr>
        <w:t xml:space="preserve">দীস নং </w:t>
      </w:r>
      <w:r w:rsidR="00C57B28" w:rsidRPr="00E47E2D">
        <w:rPr>
          <w:rFonts w:ascii="Kalpurush" w:hAnsi="Kalpurush" w:cs="Kalpurush"/>
          <w:sz w:val="24"/>
          <w:szCs w:val="24"/>
          <w:cs/>
          <w:lang w:val="bn-IN" w:bidi="bn-IN"/>
        </w:rPr>
        <w:t>৬৭৩)</w:t>
      </w:r>
    </w:p>
    <w:p w:rsidR="00B60D9C" w:rsidRDefault="00C57B28" w:rsidP="001726B3">
      <w:pPr>
        <w:bidi w:val="0"/>
        <w:jc w:val="both"/>
        <w:rPr>
          <w:rFonts w:ascii="Kalpurush" w:hAnsi="Kalpurush" w:cs="Kalpurush"/>
          <w:sz w:val="24"/>
          <w:szCs w:val="24"/>
          <w:lang w:bidi="bn-IN"/>
        </w:rPr>
      </w:pPr>
      <w:r w:rsidRPr="00E47E2D">
        <w:rPr>
          <w:rFonts w:cs="Kalpurush"/>
          <w:sz w:val="24"/>
          <w:szCs w:val="24"/>
        </w:rPr>
        <w:t>•</w:t>
      </w:r>
      <w:r w:rsidRPr="00E47E2D">
        <w:rPr>
          <w:rFonts w:ascii="Kalpurush" w:hAnsi="Kalpurush" w:cs="Kalpurush"/>
          <w:sz w:val="24"/>
          <w:szCs w:val="24"/>
        </w:rPr>
        <w:t xml:space="preserve"> </w:t>
      </w:r>
      <w:r w:rsidR="00C14255" w:rsidRPr="00E47E2D">
        <w:rPr>
          <w:rFonts w:ascii="Kalpurush" w:hAnsi="Kalpurush" w:cs="Kalpurush"/>
          <w:sz w:val="24"/>
          <w:szCs w:val="24"/>
          <w:cs/>
          <w:lang w:val="bn-IN" w:bidi="bn-IN"/>
        </w:rPr>
        <w:t xml:space="preserve">আয়েশা </w:t>
      </w:r>
      <w:r w:rsidR="009471BB">
        <w:rPr>
          <w:rFonts w:ascii="Kalpurush" w:hAnsi="Kalpurush" w:cs="Kalpurush"/>
          <w:sz w:val="24"/>
          <w:szCs w:val="24"/>
          <w:cs/>
          <w:lang w:val="bn-IN" w:bidi="bn-IN"/>
        </w:rPr>
        <w:t>রাদিয়াল্লাহু</w:t>
      </w:r>
      <w:r w:rsidR="00C14255" w:rsidRPr="00E47E2D">
        <w:rPr>
          <w:rFonts w:ascii="Kalpurush" w:hAnsi="Kalpurush" w:cs="Kalpurush"/>
          <w:sz w:val="24"/>
          <w:szCs w:val="24"/>
          <w:cs/>
          <w:lang w:val="bn-IN" w:bidi="bn-IN"/>
        </w:rPr>
        <w:t xml:space="preserve"> </w:t>
      </w:r>
      <w:r w:rsidR="00664474">
        <w:rPr>
          <w:rFonts w:ascii="Kalpurush" w:hAnsi="Kalpurush" w:cs="Kalpurush"/>
          <w:sz w:val="24"/>
          <w:szCs w:val="24"/>
          <w:cs/>
          <w:lang w:val="bn-IN" w:bidi="bn-IN"/>
        </w:rPr>
        <w:t>তা‘আলা</w:t>
      </w:r>
      <w:r w:rsidR="00784117">
        <w:rPr>
          <w:rFonts w:ascii="Kalpurush" w:hAnsi="Kalpurush" w:cs="Kalpurush"/>
          <w:sz w:val="24"/>
          <w:szCs w:val="24"/>
          <w:cs/>
          <w:lang w:val="bn-IN" w:bidi="bn-IN"/>
        </w:rPr>
        <w:t xml:space="preserve"> ‘আনহু</w:t>
      </w:r>
      <w:r w:rsidR="00C14255" w:rsidRPr="00E47E2D">
        <w:rPr>
          <w:rFonts w:ascii="Kalpurush" w:hAnsi="Kalpurush" w:cs="Kalpurush"/>
          <w:sz w:val="24"/>
          <w:szCs w:val="24"/>
          <w:cs/>
          <w:lang w:val="bn-IN" w:bidi="bn-IN"/>
        </w:rPr>
        <w:t xml:space="preserve"> থেকে বর্ণিত, রাসূলুল্লাহ</w:t>
      </w:r>
      <w:r w:rsidRPr="00E47E2D">
        <w:rPr>
          <w:rFonts w:ascii="Kalpurush" w:hAnsi="Kalpurush" w:cs="Kalpurush"/>
          <w:sz w:val="24"/>
          <w:szCs w:val="24"/>
          <w:cs/>
          <w:lang w:val="bn-IN" w:bidi="bn-IN"/>
        </w:rPr>
        <w:t xml:space="preserve"> সাল্লাল্লাহু আলাইহি </w:t>
      </w:r>
      <w:r w:rsidR="007879F0">
        <w:rPr>
          <w:rFonts w:ascii="Kalpurush" w:hAnsi="Kalpurush" w:cs="Kalpurush"/>
          <w:sz w:val="24"/>
          <w:szCs w:val="24"/>
          <w:cs/>
          <w:lang w:val="bn-IN" w:bidi="bn-IN"/>
        </w:rPr>
        <w:t>ওয়াসাল্লা</w:t>
      </w:r>
      <w:r w:rsidRPr="00E47E2D">
        <w:rPr>
          <w:rFonts w:ascii="Kalpurush" w:hAnsi="Kalpurush" w:cs="Kalpurush"/>
          <w:sz w:val="24"/>
          <w:szCs w:val="24"/>
          <w:cs/>
          <w:lang w:val="bn-IN" w:bidi="bn-IN"/>
        </w:rPr>
        <w:t xml:space="preserve">ম বলেন, </w:t>
      </w:r>
    </w:p>
    <w:p w:rsidR="00B60D9C" w:rsidRPr="00DA3596" w:rsidRDefault="00B60D9C" w:rsidP="00B60D9C">
      <w:pPr>
        <w:jc w:val="both"/>
        <w:rPr>
          <w:rFonts w:ascii="Kalpurush" w:hAnsi="Kalpurush" w:cs="KFGQPC Uthman Taha Naskh"/>
          <w:color w:val="333399"/>
          <w:sz w:val="24"/>
          <w:szCs w:val="24"/>
          <w:lang w:bidi="bn-IN"/>
        </w:rPr>
      </w:pP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مَثَلُ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الَّذِي</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يَقْرَأُ</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القُرْآنَ،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وَهُوَ</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حَافِظٌ</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مَعَ</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السَّفَرَةِ</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الكِرَامِ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البَرَرَةِ،</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وَمَثَلُ</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الَّذِي</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يَقْرَأُ،</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وَهُوَ</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يَتَعَاهَدُهُ،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وَهُوَ</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عَلَيْهِ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شَدِيدٌ</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فَلَهُ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أَجْرَانِ</w:t>
      </w:r>
      <w:r w:rsidRPr="00DA3596">
        <w:rPr>
          <w:rFonts w:ascii="Traditional Arabic" w:cs="KFGQPC Uthman Taha Naskh" w:hint="eastAsia"/>
          <w:color w:val="333399"/>
          <w:sz w:val="24"/>
          <w:szCs w:val="24"/>
          <w:rtl/>
        </w:rPr>
        <w:t>»</w:t>
      </w:r>
      <w:r w:rsidRPr="00DA3596">
        <w:rPr>
          <w:rFonts w:ascii="Traditional Arabic" w:cs="KFGQPC Uthman Taha Naskh"/>
          <w:color w:val="333399"/>
          <w:sz w:val="24"/>
          <w:szCs w:val="24"/>
        </w:rPr>
        <w:t>.</w:t>
      </w:r>
    </w:p>
    <w:p w:rsidR="00C57B28" w:rsidRPr="007A14EF" w:rsidRDefault="007A14EF" w:rsidP="007A14EF">
      <w:pPr>
        <w:bidi w:val="0"/>
        <w:jc w:val="both"/>
        <w:rPr>
          <w:rFonts w:ascii="Kalpurush" w:hAnsi="Kalpurush" w:cs="Kalpurush"/>
          <w:sz w:val="24"/>
          <w:szCs w:val="24"/>
          <w:cs/>
          <w:lang w:val="bn-IN" w:bidi="bn-IN"/>
        </w:rPr>
      </w:pPr>
      <w:r w:rsidRPr="007A14EF">
        <w:rPr>
          <w:rFonts w:ascii="Kalpurush" w:hAnsi="Kalpurush" w:cs="Kalpurush"/>
          <w:sz w:val="24"/>
          <w:szCs w:val="24"/>
          <w:lang w:bidi="bn-IN"/>
        </w:rPr>
        <w:t>“</w:t>
      </w:r>
      <w:r w:rsidR="00C57B28" w:rsidRPr="007A14EF">
        <w:rPr>
          <w:rFonts w:ascii="Kalpurush" w:hAnsi="Kalpurush" w:cs="Kalpurush"/>
          <w:sz w:val="24"/>
          <w:szCs w:val="24"/>
          <w:cs/>
          <w:lang w:val="bn-IN" w:bidi="bn-IN"/>
        </w:rPr>
        <w:t>যে কুরআনে পারদর্শী এবং কুরআন পাঠ করে সে বিচরণকারী</w:t>
      </w:r>
      <w:r w:rsidR="00C14255" w:rsidRPr="007A14EF">
        <w:rPr>
          <w:rFonts w:ascii="Kalpurush" w:hAnsi="Kalpurush" w:cs="Kalpurush"/>
          <w:sz w:val="24"/>
          <w:szCs w:val="24"/>
          <w:lang w:bidi="bn-IN"/>
        </w:rPr>
        <w:t>,</w:t>
      </w:r>
      <w:r w:rsidR="00C14255" w:rsidRPr="007A14EF">
        <w:rPr>
          <w:rFonts w:ascii="Kalpurush" w:hAnsi="Kalpurush" w:cs="Kalpurush"/>
          <w:sz w:val="24"/>
          <w:szCs w:val="24"/>
          <w:cs/>
          <w:lang w:val="bn-IN" w:bidi="bn-IN"/>
        </w:rPr>
        <w:t xml:space="preserve"> পু</w:t>
      </w:r>
      <w:r w:rsidR="00C14255" w:rsidRPr="007A14EF">
        <w:rPr>
          <w:rFonts w:ascii="Kalpurush" w:hAnsi="Kalpurush" w:cs="Kalpurush"/>
          <w:sz w:val="24"/>
          <w:szCs w:val="24"/>
          <w:cs/>
          <w:lang w:bidi="bn-IN"/>
        </w:rPr>
        <w:t>ণ্য</w:t>
      </w:r>
      <w:r w:rsidR="00C57B28" w:rsidRPr="007A14EF">
        <w:rPr>
          <w:rFonts w:ascii="Kalpurush" w:hAnsi="Kalpurush" w:cs="Kalpurush"/>
          <w:sz w:val="24"/>
          <w:szCs w:val="24"/>
          <w:cs/>
          <w:lang w:val="bn-IN" w:bidi="bn-IN"/>
        </w:rPr>
        <w:t>বান ও সম্মানিত ফেরেশতাদের সঙ্গী</w:t>
      </w:r>
      <w:r w:rsidR="00C57B28" w:rsidRPr="00E70184">
        <w:rPr>
          <w:rFonts w:ascii="SolaimanLipi" w:hAnsi="SolaimanLipi" w:cs="SolaimanLipi"/>
          <w:sz w:val="24"/>
          <w:szCs w:val="24"/>
          <w:cs/>
          <w:lang w:val="bn-IN" w:bidi="hi-IN"/>
        </w:rPr>
        <w:t xml:space="preserve">। </w:t>
      </w:r>
      <w:r w:rsidR="00C57B28" w:rsidRPr="007A14EF">
        <w:rPr>
          <w:rFonts w:ascii="Kalpurush" w:hAnsi="Kalpurush" w:cs="Kalpurush"/>
          <w:sz w:val="24"/>
          <w:szCs w:val="24"/>
          <w:cs/>
          <w:lang w:val="bn-IN" w:bidi="bn-IN"/>
        </w:rPr>
        <w:t xml:space="preserve">আর যে কষ্ট সত্ত্বেও বারবার কুরআন পাঠ করে, তার </w:t>
      </w:r>
      <w:r w:rsidR="00CC437A">
        <w:rPr>
          <w:rFonts w:ascii="Kalpurush" w:hAnsi="Kalpurush" w:cs="Kalpurush"/>
          <w:sz w:val="24"/>
          <w:szCs w:val="24"/>
          <w:cs/>
          <w:lang w:val="bn-IN" w:bidi="bn-IN"/>
        </w:rPr>
        <w:t>সাওয়া</w:t>
      </w:r>
      <w:r w:rsidR="00C57B28" w:rsidRPr="007A14EF">
        <w:rPr>
          <w:rFonts w:ascii="Kalpurush" w:hAnsi="Kalpurush" w:cs="Kalpurush"/>
          <w:sz w:val="24"/>
          <w:szCs w:val="24"/>
          <w:cs/>
          <w:lang w:val="bn-IN" w:bidi="bn-IN"/>
        </w:rPr>
        <w:t>ব দ্বিগু</w:t>
      </w:r>
      <w:r w:rsidR="00C14255" w:rsidRPr="007A14EF">
        <w:rPr>
          <w:rFonts w:ascii="Kalpurush" w:hAnsi="Kalpurush" w:cs="Kalpurush"/>
          <w:sz w:val="24"/>
          <w:szCs w:val="24"/>
          <w:cs/>
          <w:lang w:bidi="bn-IN"/>
        </w:rPr>
        <w:t>ণ</w:t>
      </w:r>
      <w:r w:rsidRPr="007A14EF">
        <w:rPr>
          <w:rFonts w:ascii="Kalpurush" w:hAnsi="Kalpurush" w:cs="Kalpurush"/>
          <w:sz w:val="24"/>
          <w:szCs w:val="24"/>
          <w:cs/>
          <w:lang w:bidi="bn-IN"/>
        </w:rPr>
        <w:t>”</w:t>
      </w:r>
      <w:r w:rsidR="00C57B28" w:rsidRPr="00E70184">
        <w:rPr>
          <w:rFonts w:ascii="SolaimanLipi" w:hAnsi="SolaimanLipi" w:cs="SolaimanLipi"/>
          <w:sz w:val="24"/>
          <w:szCs w:val="24"/>
          <w:cs/>
          <w:lang w:val="bn-IN" w:bidi="hi-IN"/>
        </w:rPr>
        <w:t xml:space="preserve">। </w:t>
      </w:r>
      <w:r w:rsidR="00C57B28" w:rsidRPr="007A14EF">
        <w:rPr>
          <w:rFonts w:ascii="Kalpurush" w:hAnsi="Kalpurush" w:cs="Kalpurush"/>
          <w:sz w:val="24"/>
          <w:szCs w:val="24"/>
          <w:cs/>
          <w:lang w:val="bn-IN" w:bidi="hi-IN"/>
        </w:rPr>
        <w:t>(</w:t>
      </w:r>
      <w:r w:rsidRPr="007A14EF">
        <w:rPr>
          <w:rFonts w:ascii="Kalpurush" w:hAnsi="Kalpurush" w:cs="Kalpurush"/>
          <w:sz w:val="24"/>
          <w:szCs w:val="24"/>
          <w:cs/>
          <w:lang w:bidi="bn-IN"/>
        </w:rPr>
        <w:t>সহীহ</w:t>
      </w:r>
      <w:r w:rsidRPr="007A14EF">
        <w:rPr>
          <w:rFonts w:ascii="Kalpurush" w:hAnsi="Kalpurush" w:cs="Kalpurush"/>
          <w:sz w:val="24"/>
          <w:szCs w:val="24"/>
          <w:lang w:bidi="bn-IN"/>
        </w:rPr>
        <w:t xml:space="preserve"> </w:t>
      </w:r>
      <w:r w:rsidRPr="007A14EF">
        <w:rPr>
          <w:rFonts w:ascii="Kalpurush" w:hAnsi="Kalpurush" w:cs="Kalpurush"/>
          <w:sz w:val="24"/>
          <w:szCs w:val="24"/>
          <w:cs/>
          <w:lang w:bidi="bn-IN"/>
        </w:rPr>
        <w:t>বুখারী</w:t>
      </w:r>
      <w:r w:rsidRPr="007A14EF">
        <w:rPr>
          <w:rFonts w:ascii="Kalpurush" w:hAnsi="Kalpurush" w:cs="Kalpurush"/>
          <w:sz w:val="24"/>
          <w:szCs w:val="24"/>
          <w:lang w:bidi="bn-IN"/>
        </w:rPr>
        <w:t xml:space="preserve">, </w:t>
      </w:r>
      <w:r w:rsidR="00C57B28" w:rsidRPr="007A14EF">
        <w:rPr>
          <w:rFonts w:ascii="Kalpurush" w:hAnsi="Kalpurush" w:cs="Kalpurush"/>
          <w:sz w:val="24"/>
          <w:szCs w:val="24"/>
          <w:cs/>
          <w:lang w:val="bn-IN" w:bidi="bn-IN"/>
        </w:rPr>
        <w:t>হা</w:t>
      </w:r>
      <w:r w:rsidRPr="007A14EF">
        <w:rPr>
          <w:rFonts w:ascii="Kalpurush" w:hAnsi="Kalpurush" w:cs="Kalpurush"/>
          <w:sz w:val="24"/>
          <w:szCs w:val="24"/>
          <w:cs/>
          <w:lang w:bidi="bn-IN"/>
        </w:rPr>
        <w:t>দীস</w:t>
      </w:r>
      <w:r w:rsidRPr="007A14EF">
        <w:rPr>
          <w:rFonts w:ascii="Kalpurush" w:hAnsi="Kalpurush" w:cs="Kalpurush"/>
          <w:sz w:val="24"/>
          <w:szCs w:val="24"/>
          <w:lang w:bidi="bn-IN"/>
        </w:rPr>
        <w:t xml:space="preserve"> </w:t>
      </w:r>
      <w:r w:rsidRPr="007A14EF">
        <w:rPr>
          <w:rFonts w:ascii="Kalpurush" w:hAnsi="Kalpurush" w:cs="Kalpurush"/>
          <w:sz w:val="24"/>
          <w:szCs w:val="24"/>
          <w:cs/>
          <w:lang w:bidi="bn-IN"/>
        </w:rPr>
        <w:t>নং</w:t>
      </w:r>
      <w:r w:rsidRPr="007A14EF">
        <w:rPr>
          <w:rFonts w:ascii="Kalpurush" w:hAnsi="Kalpurush" w:cs="Kalpurush"/>
          <w:sz w:val="24"/>
          <w:szCs w:val="24"/>
          <w:lang w:bidi="bn-IN"/>
        </w:rPr>
        <w:t xml:space="preserve"> </w:t>
      </w:r>
      <w:r w:rsidR="00C57B28" w:rsidRPr="007A14EF">
        <w:rPr>
          <w:rFonts w:ascii="Kalpurush" w:hAnsi="Kalpurush" w:cs="Kalpurush"/>
          <w:sz w:val="24"/>
          <w:szCs w:val="24"/>
          <w:cs/>
          <w:lang w:val="bn-IN" w:bidi="bn-IN"/>
        </w:rPr>
        <w:t xml:space="preserve">৪৯৩৭) </w:t>
      </w:r>
    </w:p>
    <w:p w:rsidR="00B60D9C" w:rsidRPr="007A14EF" w:rsidRDefault="00C57B28" w:rsidP="00B60D9C">
      <w:pPr>
        <w:pStyle w:val="BodyText"/>
        <w:bidi w:val="0"/>
        <w:jc w:val="both"/>
        <w:rPr>
          <w:rFonts w:ascii="Kalpurush" w:hAnsi="Kalpurush" w:cs="Kalpurush"/>
          <w:lang w:bidi="bn-IN"/>
        </w:rPr>
      </w:pPr>
      <w:r w:rsidRPr="007A14EF">
        <w:rPr>
          <w:rFonts w:cs="Kalpurush"/>
        </w:rPr>
        <w:lastRenderedPageBreak/>
        <w:t>•</w:t>
      </w:r>
      <w:r w:rsidRPr="007A14EF">
        <w:rPr>
          <w:rFonts w:ascii="Kalpurush" w:hAnsi="Kalpurush" w:cs="Kalpurush"/>
          <w:cs/>
          <w:lang w:val="bn-IN" w:bidi="bn-IN"/>
        </w:rPr>
        <w:t xml:space="preserve"> আ</w:t>
      </w:r>
      <w:r w:rsidR="00C14255" w:rsidRPr="007A14EF">
        <w:rPr>
          <w:rFonts w:ascii="Kalpurush" w:hAnsi="Kalpurush" w:cs="Kalpurush"/>
          <w:cs/>
          <w:lang w:val="bn-IN" w:bidi="bn-IN"/>
        </w:rPr>
        <w:t xml:space="preserve">বু মুসা আশআরি </w:t>
      </w:r>
      <w:r w:rsidR="009471BB" w:rsidRPr="007A14EF">
        <w:rPr>
          <w:rFonts w:ascii="Kalpurush" w:hAnsi="Kalpurush" w:cs="Kalpurush"/>
          <w:cs/>
          <w:lang w:val="bn-IN" w:bidi="bn-IN"/>
        </w:rPr>
        <w:t>রাদিয়াল্লাহু</w:t>
      </w:r>
      <w:r w:rsidR="00784117">
        <w:rPr>
          <w:rFonts w:ascii="Kalpurush" w:hAnsi="Kalpurush" w:cs="Kalpurush"/>
          <w:cs/>
          <w:lang w:val="bn-IN" w:bidi="bn-IN"/>
        </w:rPr>
        <w:t xml:space="preserve"> ‘আনহু</w:t>
      </w:r>
      <w:r w:rsidRPr="007A14EF">
        <w:rPr>
          <w:rFonts w:ascii="Kalpurush" w:hAnsi="Kalpurush" w:cs="Kalpurush"/>
          <w:cs/>
          <w:lang w:val="bn-IN" w:bidi="bn-IN"/>
        </w:rPr>
        <w:t xml:space="preserve"> থেকে বর্ণিত, রাসূলুল্লাহ সাল্লাল্লাহু আলাইহি </w:t>
      </w:r>
      <w:r w:rsidR="007879F0" w:rsidRPr="007A14EF">
        <w:rPr>
          <w:rFonts w:ascii="Kalpurush" w:hAnsi="Kalpurush" w:cs="Kalpurush"/>
          <w:cs/>
          <w:lang w:val="bn-IN" w:bidi="bn-IN"/>
        </w:rPr>
        <w:t>ওয়াসাল্লা</w:t>
      </w:r>
      <w:r w:rsidRPr="007A14EF">
        <w:rPr>
          <w:rFonts w:ascii="Kalpurush" w:hAnsi="Kalpurush" w:cs="Kalpurush"/>
          <w:cs/>
          <w:lang w:val="bn-IN" w:bidi="bn-IN"/>
        </w:rPr>
        <w:t xml:space="preserve">ম বলেন, </w:t>
      </w:r>
    </w:p>
    <w:p w:rsidR="00B60D9C" w:rsidRPr="00DA3596" w:rsidRDefault="00330857" w:rsidP="00330857">
      <w:pPr>
        <w:pStyle w:val="BodyText"/>
        <w:jc w:val="both"/>
        <w:rPr>
          <w:rFonts w:ascii="Kalpurush" w:hAnsi="Kalpurush" w:cs="KFGQPC Uthman Taha Naskh"/>
          <w:color w:val="333399"/>
          <w:lang w:bidi="bn-IN"/>
        </w:rPr>
      </w:pPr>
      <w:r w:rsidRPr="00DA3596">
        <w:rPr>
          <w:rFonts w:ascii="Traditional Arabic" w:cs="KFGQPC Uthman Taha Naskh" w:hint="eastAsia"/>
          <w:color w:val="333399"/>
          <w:rtl/>
        </w:rPr>
        <w:t>«</w:t>
      </w:r>
      <w:r w:rsidRPr="00DA3596">
        <w:rPr>
          <w:rFonts w:ascii="Traditional Arabic" w:cs="KFGQPC Uthman Taha Naskh" w:hint="cs"/>
          <w:color w:val="333399"/>
          <w:rtl/>
        </w:rPr>
        <w:t>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المُؤْمِنِ</w:t>
      </w:r>
      <w:r w:rsidRPr="00DA3596">
        <w:rPr>
          <w:rFonts w:ascii="Traditional Arabic" w:cs="KFGQPC Uthman Taha Naskh"/>
          <w:color w:val="333399"/>
          <w:rtl/>
        </w:rPr>
        <w:t xml:space="preserve"> </w:t>
      </w:r>
      <w:r w:rsidRPr="00DA3596">
        <w:rPr>
          <w:rFonts w:ascii="Traditional Arabic" w:cs="KFGQPC Uthman Taha Naskh" w:hint="cs"/>
          <w:color w:val="333399"/>
          <w:rtl/>
        </w:rPr>
        <w:t>الَّذِي</w:t>
      </w:r>
      <w:r w:rsidRPr="00DA3596">
        <w:rPr>
          <w:rFonts w:ascii="Traditional Arabic" w:cs="KFGQPC Uthman Taha Naskh"/>
          <w:color w:val="333399"/>
          <w:rtl/>
        </w:rPr>
        <w:t xml:space="preserve"> </w:t>
      </w:r>
      <w:r w:rsidRPr="00DA3596">
        <w:rPr>
          <w:rFonts w:ascii="Traditional Arabic" w:cs="KFGQPC Uthman Taha Naskh" w:hint="cs"/>
          <w:color w:val="333399"/>
          <w:rtl/>
        </w:rPr>
        <w:t>يَقْرَأُ</w:t>
      </w:r>
      <w:r w:rsidRPr="00DA3596">
        <w:rPr>
          <w:rFonts w:ascii="Traditional Arabic" w:cs="KFGQPC Uthman Taha Naskh"/>
          <w:color w:val="333399"/>
          <w:rtl/>
        </w:rPr>
        <w:t xml:space="preserve"> </w:t>
      </w:r>
      <w:r w:rsidRPr="00DA3596">
        <w:rPr>
          <w:rFonts w:ascii="Traditional Arabic" w:cs="KFGQPC Uthman Taha Naskh" w:hint="cs"/>
          <w:color w:val="333399"/>
          <w:rtl/>
        </w:rPr>
        <w:t>القُرْآنَ</w:t>
      </w:r>
      <w:r w:rsidRPr="00DA3596">
        <w:rPr>
          <w:rFonts w:ascii="Traditional Arabic" w:cs="KFGQPC Uthman Taha Naskh"/>
          <w:color w:val="333399"/>
          <w:rtl/>
        </w:rPr>
        <w:t xml:space="preserve"> </w:t>
      </w:r>
      <w:r w:rsidRPr="00DA3596">
        <w:rPr>
          <w:rFonts w:ascii="Traditional Arabic" w:cs="KFGQPC Uthman Taha Naskh" w:hint="cs"/>
          <w:color w:val="333399"/>
          <w:rtl/>
        </w:rPr>
        <w:t>كَمَثَلِ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الأُتْرُجَّةِ،</w:t>
      </w:r>
      <w:r w:rsidRPr="00DA3596">
        <w:rPr>
          <w:rFonts w:ascii="Traditional Arabic" w:cs="KFGQPC Uthman Taha Naskh"/>
          <w:color w:val="333399"/>
          <w:rtl/>
        </w:rPr>
        <w:t xml:space="preserve"> </w:t>
      </w:r>
      <w:r w:rsidRPr="00DA3596">
        <w:rPr>
          <w:rFonts w:ascii="Traditional Arabic" w:cs="KFGQPC Uthman Taha Naskh" w:hint="cs"/>
          <w:color w:val="333399"/>
          <w:rtl/>
        </w:rPr>
        <w:t>رِيحُهَا</w:t>
      </w:r>
      <w:r w:rsidRPr="00DA3596">
        <w:rPr>
          <w:rFonts w:ascii="Traditional Arabic" w:cs="KFGQPC Uthman Taha Naskh"/>
          <w:color w:val="333399"/>
          <w:rtl/>
        </w:rPr>
        <w:t xml:space="preserve"> </w:t>
      </w:r>
      <w:r w:rsidRPr="00DA3596">
        <w:rPr>
          <w:rFonts w:ascii="Traditional Arabic" w:cs="KFGQPC Uthman Taha Naskh" w:hint="cs"/>
          <w:color w:val="333399"/>
          <w:rtl/>
        </w:rPr>
        <w:t>طَيِّبٌ</w:t>
      </w:r>
      <w:r w:rsidRPr="00DA3596">
        <w:rPr>
          <w:rFonts w:ascii="Traditional Arabic" w:cs="KFGQPC Uthman Taha Naskh"/>
          <w:color w:val="333399"/>
          <w:rtl/>
        </w:rPr>
        <w:t xml:space="preserve"> </w:t>
      </w:r>
      <w:r w:rsidRPr="00DA3596">
        <w:rPr>
          <w:rFonts w:ascii="Traditional Arabic" w:cs="KFGQPC Uthman Taha Naskh" w:hint="cs"/>
          <w:color w:val="333399"/>
          <w:rtl/>
        </w:rPr>
        <w:t>وَطَعْمُهَا</w:t>
      </w:r>
      <w:r w:rsidRPr="00DA3596">
        <w:rPr>
          <w:rFonts w:ascii="Traditional Arabic" w:cs="KFGQPC Uthman Taha Naskh"/>
          <w:color w:val="333399"/>
          <w:rtl/>
        </w:rPr>
        <w:t xml:space="preserve"> </w:t>
      </w:r>
      <w:r w:rsidRPr="00DA3596">
        <w:rPr>
          <w:rFonts w:ascii="Traditional Arabic" w:cs="KFGQPC Uthman Taha Naskh" w:hint="cs"/>
          <w:color w:val="333399"/>
          <w:rtl/>
        </w:rPr>
        <w:t>طَيِّبٌ،</w:t>
      </w:r>
      <w:r w:rsidRPr="00DA3596">
        <w:rPr>
          <w:rFonts w:ascii="Traditional Arabic" w:cs="KFGQPC Uthman Taha Naskh"/>
          <w:color w:val="333399"/>
          <w:rtl/>
        </w:rPr>
        <w:t xml:space="preserve"> </w:t>
      </w:r>
      <w:r w:rsidRPr="00DA3596">
        <w:rPr>
          <w:rFonts w:ascii="Traditional Arabic" w:cs="KFGQPC Uthman Taha Naskh" w:hint="cs"/>
          <w:color w:val="333399"/>
          <w:rtl/>
        </w:rPr>
        <w:t>وَمَثَلُ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المُؤْمِنِ</w:t>
      </w:r>
      <w:r w:rsidRPr="00DA3596">
        <w:rPr>
          <w:rFonts w:ascii="Traditional Arabic" w:cs="KFGQPC Uthman Taha Naskh"/>
          <w:color w:val="333399"/>
          <w:rtl/>
        </w:rPr>
        <w:t xml:space="preserve"> </w:t>
      </w:r>
      <w:r w:rsidRPr="00DA3596">
        <w:rPr>
          <w:rFonts w:ascii="Traditional Arabic" w:cs="KFGQPC Uthman Taha Naskh" w:hint="cs"/>
          <w:color w:val="333399"/>
          <w:rtl/>
        </w:rPr>
        <w:t>الَّذِي</w:t>
      </w:r>
      <w:r w:rsidRPr="00DA3596">
        <w:rPr>
          <w:rFonts w:ascii="Traditional Arabic" w:cs="KFGQPC Uthman Taha Naskh"/>
          <w:color w:val="333399"/>
          <w:rtl/>
        </w:rPr>
        <w:t xml:space="preserve"> </w:t>
      </w:r>
      <w:r w:rsidRPr="00DA3596">
        <w:rPr>
          <w:rFonts w:ascii="Traditional Arabic" w:cs="KFGQPC Uthman Taha Naskh" w:hint="cs"/>
          <w:color w:val="333399"/>
          <w:rtl/>
        </w:rPr>
        <w:t>لاَ</w:t>
      </w:r>
      <w:r w:rsidRPr="00DA3596">
        <w:rPr>
          <w:rFonts w:ascii="Traditional Arabic" w:cs="KFGQPC Uthman Taha Naskh"/>
          <w:color w:val="333399"/>
          <w:rtl/>
        </w:rPr>
        <w:t xml:space="preserve"> </w:t>
      </w:r>
      <w:r w:rsidRPr="00DA3596">
        <w:rPr>
          <w:rFonts w:ascii="Traditional Arabic" w:cs="KFGQPC Uthman Taha Naskh" w:hint="cs"/>
          <w:color w:val="333399"/>
          <w:rtl/>
        </w:rPr>
        <w:t>يَقْرَأُ</w:t>
      </w:r>
      <w:r w:rsidRPr="00DA3596">
        <w:rPr>
          <w:rFonts w:ascii="Traditional Arabic" w:cs="KFGQPC Uthman Taha Naskh"/>
          <w:color w:val="333399"/>
          <w:rtl/>
        </w:rPr>
        <w:t xml:space="preserve"> </w:t>
      </w:r>
      <w:r w:rsidRPr="00DA3596">
        <w:rPr>
          <w:rFonts w:ascii="Traditional Arabic" w:cs="KFGQPC Uthman Taha Naskh" w:hint="cs"/>
          <w:color w:val="333399"/>
          <w:rtl/>
        </w:rPr>
        <w:t>القُرْآنَ</w:t>
      </w:r>
      <w:r w:rsidRPr="00DA3596">
        <w:rPr>
          <w:rFonts w:ascii="Traditional Arabic" w:cs="KFGQPC Uthman Taha Naskh"/>
          <w:color w:val="333399"/>
          <w:rtl/>
        </w:rPr>
        <w:t xml:space="preserve"> </w:t>
      </w:r>
      <w:r w:rsidRPr="00DA3596">
        <w:rPr>
          <w:rFonts w:ascii="Traditional Arabic" w:cs="KFGQPC Uthman Taha Naskh" w:hint="cs"/>
          <w:color w:val="333399"/>
          <w:rtl/>
        </w:rPr>
        <w:t>كَمَثَلِ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التَّمْرَةِ،</w:t>
      </w:r>
      <w:r w:rsidRPr="00DA3596">
        <w:rPr>
          <w:rFonts w:ascii="Traditional Arabic" w:cs="KFGQPC Uthman Taha Naskh"/>
          <w:color w:val="333399"/>
          <w:rtl/>
        </w:rPr>
        <w:t xml:space="preserve"> </w:t>
      </w:r>
      <w:r w:rsidRPr="00DA3596">
        <w:rPr>
          <w:rFonts w:ascii="Traditional Arabic" w:cs="KFGQPC Uthman Taha Naskh" w:hint="cs"/>
          <w:color w:val="333399"/>
          <w:rtl/>
        </w:rPr>
        <w:t>لاَ</w:t>
      </w:r>
      <w:r w:rsidRPr="00DA3596">
        <w:rPr>
          <w:rFonts w:ascii="Traditional Arabic" w:cs="KFGQPC Uthman Taha Naskh"/>
          <w:color w:val="333399"/>
          <w:rtl/>
        </w:rPr>
        <w:t xml:space="preserve"> </w:t>
      </w:r>
      <w:r w:rsidRPr="00DA3596">
        <w:rPr>
          <w:rFonts w:ascii="Traditional Arabic" w:cs="KFGQPC Uthman Taha Naskh" w:hint="cs"/>
          <w:color w:val="333399"/>
          <w:rtl/>
        </w:rPr>
        <w:t>رِيحَ</w:t>
      </w:r>
      <w:r w:rsidRPr="00DA3596">
        <w:rPr>
          <w:rFonts w:ascii="Traditional Arabic" w:cs="KFGQPC Uthman Taha Naskh"/>
          <w:color w:val="333399"/>
          <w:rtl/>
        </w:rPr>
        <w:t xml:space="preserve"> </w:t>
      </w:r>
      <w:r w:rsidRPr="00DA3596">
        <w:rPr>
          <w:rFonts w:ascii="Traditional Arabic" w:cs="KFGQPC Uthman Taha Naskh" w:hint="cs"/>
          <w:color w:val="333399"/>
          <w:rtl/>
        </w:rPr>
        <w:t>لَهَا</w:t>
      </w:r>
      <w:r w:rsidRPr="00DA3596">
        <w:rPr>
          <w:rFonts w:ascii="Traditional Arabic" w:cs="KFGQPC Uthman Taha Naskh"/>
          <w:color w:val="333399"/>
          <w:rtl/>
        </w:rPr>
        <w:t xml:space="preserve"> </w:t>
      </w:r>
      <w:r w:rsidRPr="00DA3596">
        <w:rPr>
          <w:rFonts w:ascii="Traditional Arabic" w:cs="KFGQPC Uthman Taha Naskh" w:hint="cs"/>
          <w:color w:val="333399"/>
          <w:rtl/>
        </w:rPr>
        <w:t>وَطَعْمُهَا</w:t>
      </w:r>
      <w:r w:rsidRPr="00DA3596">
        <w:rPr>
          <w:rFonts w:ascii="Traditional Arabic" w:cs="KFGQPC Uthman Taha Naskh"/>
          <w:color w:val="333399"/>
          <w:rtl/>
        </w:rPr>
        <w:t xml:space="preserve"> </w:t>
      </w:r>
      <w:r w:rsidRPr="00DA3596">
        <w:rPr>
          <w:rFonts w:ascii="Traditional Arabic" w:cs="KFGQPC Uthman Taha Naskh" w:hint="cs"/>
          <w:color w:val="333399"/>
          <w:rtl/>
        </w:rPr>
        <w:t>حُلْوٌ،</w:t>
      </w:r>
      <w:r w:rsidRPr="00DA3596">
        <w:rPr>
          <w:rFonts w:ascii="Traditional Arabic" w:cs="KFGQPC Uthman Taha Naskh"/>
          <w:color w:val="333399"/>
          <w:rtl/>
        </w:rPr>
        <w:t xml:space="preserve"> </w:t>
      </w:r>
      <w:r w:rsidRPr="00DA3596">
        <w:rPr>
          <w:rFonts w:ascii="Traditional Arabic" w:cs="KFGQPC Uthman Taha Naskh" w:hint="cs"/>
          <w:color w:val="333399"/>
          <w:rtl/>
        </w:rPr>
        <w:t>وَمَثَلُ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المُنَافِقِ</w:t>
      </w:r>
      <w:r w:rsidRPr="00DA3596">
        <w:rPr>
          <w:rFonts w:ascii="Traditional Arabic" w:cs="KFGQPC Uthman Taha Naskh"/>
          <w:color w:val="333399"/>
          <w:rtl/>
        </w:rPr>
        <w:t xml:space="preserve"> </w:t>
      </w:r>
      <w:r w:rsidRPr="00DA3596">
        <w:rPr>
          <w:rFonts w:ascii="Traditional Arabic" w:cs="KFGQPC Uthman Taha Naskh" w:hint="cs"/>
          <w:color w:val="333399"/>
          <w:rtl/>
        </w:rPr>
        <w:t>الَّذِي</w:t>
      </w:r>
      <w:r w:rsidRPr="00DA3596">
        <w:rPr>
          <w:rFonts w:ascii="Traditional Arabic" w:cs="KFGQPC Uthman Taha Naskh"/>
          <w:color w:val="333399"/>
          <w:rtl/>
        </w:rPr>
        <w:t xml:space="preserve"> </w:t>
      </w:r>
      <w:r w:rsidRPr="00DA3596">
        <w:rPr>
          <w:rFonts w:ascii="Traditional Arabic" w:cs="KFGQPC Uthman Taha Naskh" w:hint="cs"/>
          <w:color w:val="333399"/>
          <w:rtl/>
        </w:rPr>
        <w:t>يَقْرَأُ</w:t>
      </w:r>
      <w:r w:rsidRPr="00DA3596">
        <w:rPr>
          <w:rFonts w:ascii="Traditional Arabic" w:cs="KFGQPC Uthman Taha Naskh"/>
          <w:color w:val="333399"/>
          <w:rtl/>
        </w:rPr>
        <w:t xml:space="preserve"> </w:t>
      </w:r>
      <w:r w:rsidRPr="00DA3596">
        <w:rPr>
          <w:rFonts w:ascii="Traditional Arabic" w:cs="KFGQPC Uthman Taha Naskh" w:hint="cs"/>
          <w:color w:val="333399"/>
          <w:rtl/>
        </w:rPr>
        <w:t>القُرْآنَ</w:t>
      </w:r>
      <w:r w:rsidRPr="00DA3596">
        <w:rPr>
          <w:rFonts w:ascii="Traditional Arabic" w:cs="KFGQPC Uthman Taha Naskh"/>
          <w:color w:val="333399"/>
          <w:rtl/>
        </w:rPr>
        <w:t xml:space="preserve"> </w:t>
      </w:r>
      <w:r w:rsidRPr="00DA3596">
        <w:rPr>
          <w:rFonts w:ascii="Traditional Arabic" w:cs="KFGQPC Uthman Taha Naskh" w:hint="cs"/>
          <w:color w:val="333399"/>
          <w:rtl/>
        </w:rPr>
        <w:t>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الرَّيْحَانَةِ،</w:t>
      </w:r>
      <w:r w:rsidRPr="00DA3596">
        <w:rPr>
          <w:rFonts w:ascii="Traditional Arabic" w:cs="KFGQPC Uthman Taha Naskh"/>
          <w:color w:val="333399"/>
          <w:rtl/>
        </w:rPr>
        <w:t xml:space="preserve"> </w:t>
      </w:r>
      <w:r w:rsidRPr="00DA3596">
        <w:rPr>
          <w:rFonts w:ascii="Traditional Arabic" w:cs="KFGQPC Uthman Taha Naskh" w:hint="cs"/>
          <w:color w:val="333399"/>
          <w:rtl/>
        </w:rPr>
        <w:t>رِيحُهَا</w:t>
      </w:r>
      <w:r w:rsidRPr="00DA3596">
        <w:rPr>
          <w:rFonts w:ascii="Traditional Arabic" w:cs="KFGQPC Uthman Taha Naskh"/>
          <w:color w:val="333399"/>
          <w:rtl/>
        </w:rPr>
        <w:t xml:space="preserve"> </w:t>
      </w:r>
      <w:r w:rsidRPr="00DA3596">
        <w:rPr>
          <w:rFonts w:ascii="Traditional Arabic" w:cs="KFGQPC Uthman Taha Naskh" w:hint="cs"/>
          <w:color w:val="333399"/>
          <w:rtl/>
        </w:rPr>
        <w:t>طَيِّبٌ</w:t>
      </w:r>
      <w:r w:rsidRPr="00DA3596">
        <w:rPr>
          <w:rFonts w:ascii="Traditional Arabic" w:cs="KFGQPC Uthman Taha Naskh"/>
          <w:color w:val="333399"/>
          <w:rtl/>
        </w:rPr>
        <w:t xml:space="preserve"> </w:t>
      </w:r>
      <w:r w:rsidRPr="00DA3596">
        <w:rPr>
          <w:rFonts w:ascii="Traditional Arabic" w:cs="KFGQPC Uthman Taha Naskh" w:hint="cs"/>
          <w:color w:val="333399"/>
          <w:rtl/>
        </w:rPr>
        <w:t>وَطَعْمُهَا</w:t>
      </w:r>
      <w:r w:rsidRPr="00DA3596">
        <w:rPr>
          <w:rFonts w:ascii="Traditional Arabic" w:cs="KFGQPC Uthman Taha Naskh"/>
          <w:color w:val="333399"/>
          <w:rtl/>
        </w:rPr>
        <w:t xml:space="preserve"> </w:t>
      </w:r>
      <w:r w:rsidRPr="00DA3596">
        <w:rPr>
          <w:rFonts w:ascii="Traditional Arabic" w:cs="KFGQPC Uthman Taha Naskh" w:hint="cs"/>
          <w:color w:val="333399"/>
          <w:rtl/>
        </w:rPr>
        <w:t>مُرٌّ،</w:t>
      </w:r>
      <w:r w:rsidRPr="00DA3596">
        <w:rPr>
          <w:rFonts w:ascii="Traditional Arabic" w:cs="KFGQPC Uthman Taha Naskh"/>
          <w:color w:val="333399"/>
          <w:rtl/>
        </w:rPr>
        <w:t xml:space="preserve"> </w:t>
      </w:r>
      <w:r w:rsidRPr="00DA3596">
        <w:rPr>
          <w:rFonts w:ascii="Traditional Arabic" w:cs="KFGQPC Uthman Taha Naskh" w:hint="cs"/>
          <w:color w:val="333399"/>
          <w:rtl/>
        </w:rPr>
        <w:t>وَمَثَلُ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المُنَافِقِ</w:t>
      </w:r>
      <w:r w:rsidRPr="00DA3596">
        <w:rPr>
          <w:rFonts w:ascii="Traditional Arabic" w:cs="KFGQPC Uthman Taha Naskh"/>
          <w:color w:val="333399"/>
          <w:rtl/>
        </w:rPr>
        <w:t xml:space="preserve"> </w:t>
      </w:r>
      <w:r w:rsidRPr="00DA3596">
        <w:rPr>
          <w:rFonts w:ascii="Traditional Arabic" w:cs="KFGQPC Uthman Taha Naskh" w:hint="cs"/>
          <w:color w:val="333399"/>
          <w:rtl/>
        </w:rPr>
        <w:t>الَّذِي</w:t>
      </w:r>
      <w:r w:rsidRPr="00DA3596">
        <w:rPr>
          <w:rFonts w:ascii="Traditional Arabic" w:cs="KFGQPC Uthman Taha Naskh"/>
          <w:color w:val="333399"/>
          <w:rtl/>
        </w:rPr>
        <w:t xml:space="preserve"> </w:t>
      </w:r>
      <w:r w:rsidRPr="00DA3596">
        <w:rPr>
          <w:rFonts w:ascii="Traditional Arabic" w:cs="KFGQPC Uthman Taha Naskh" w:hint="cs"/>
          <w:color w:val="333399"/>
          <w:rtl/>
        </w:rPr>
        <w:t>لاَ</w:t>
      </w:r>
      <w:r w:rsidRPr="00DA3596">
        <w:rPr>
          <w:rFonts w:ascii="Traditional Arabic" w:cs="KFGQPC Uthman Taha Naskh"/>
          <w:color w:val="333399"/>
          <w:rtl/>
        </w:rPr>
        <w:t xml:space="preserve"> </w:t>
      </w:r>
      <w:r w:rsidRPr="00DA3596">
        <w:rPr>
          <w:rFonts w:ascii="Traditional Arabic" w:cs="KFGQPC Uthman Taha Naskh" w:hint="cs"/>
          <w:color w:val="333399"/>
          <w:rtl/>
        </w:rPr>
        <w:t>يَقْرَأُ</w:t>
      </w:r>
      <w:r w:rsidRPr="00DA3596">
        <w:rPr>
          <w:rFonts w:ascii="Traditional Arabic" w:cs="KFGQPC Uthman Taha Naskh"/>
          <w:color w:val="333399"/>
          <w:rtl/>
        </w:rPr>
        <w:t xml:space="preserve"> </w:t>
      </w:r>
      <w:r w:rsidRPr="00DA3596">
        <w:rPr>
          <w:rFonts w:ascii="Traditional Arabic" w:cs="KFGQPC Uthman Taha Naskh" w:hint="cs"/>
          <w:color w:val="333399"/>
          <w:rtl/>
        </w:rPr>
        <w:t>القُرْآنَ</w:t>
      </w:r>
      <w:r w:rsidRPr="00DA3596">
        <w:rPr>
          <w:rFonts w:ascii="Traditional Arabic" w:cs="KFGQPC Uthman Taha Naskh"/>
          <w:color w:val="333399"/>
          <w:rtl/>
        </w:rPr>
        <w:t xml:space="preserve"> </w:t>
      </w:r>
      <w:r w:rsidRPr="00DA3596">
        <w:rPr>
          <w:rFonts w:ascii="Traditional Arabic" w:cs="KFGQPC Uthman Taha Naskh" w:hint="cs"/>
          <w:color w:val="333399"/>
          <w:rtl/>
        </w:rPr>
        <w:t>كَمَثَلِ</w:t>
      </w:r>
      <w:r w:rsidRPr="00DA3596">
        <w:rPr>
          <w:rFonts w:ascii="Traditional Arabic" w:cs="KFGQPC Uthman Taha Naskh"/>
          <w:color w:val="333399"/>
          <w:rtl/>
        </w:rPr>
        <w:t xml:space="preserve"> </w:t>
      </w:r>
      <w:r w:rsidRPr="00DA3596">
        <w:rPr>
          <w:rFonts w:ascii="Traditional Arabic" w:cs="KFGQPC Uthman Taha Naskh" w:hint="cs"/>
          <w:color w:val="333399"/>
          <w:rtl/>
        </w:rPr>
        <w:t>الحَنْظَلَةِ،</w:t>
      </w:r>
      <w:r w:rsidRPr="00DA3596">
        <w:rPr>
          <w:rFonts w:ascii="Traditional Arabic" w:cs="KFGQPC Uthman Taha Naskh"/>
          <w:color w:val="333399"/>
          <w:rtl/>
        </w:rPr>
        <w:t xml:space="preserve"> </w:t>
      </w:r>
      <w:r w:rsidRPr="00DA3596">
        <w:rPr>
          <w:rFonts w:ascii="Traditional Arabic" w:cs="KFGQPC Uthman Taha Naskh" w:hint="cs"/>
          <w:color w:val="333399"/>
          <w:rtl/>
        </w:rPr>
        <w:t>لَيْسَ</w:t>
      </w:r>
      <w:r w:rsidRPr="00DA3596">
        <w:rPr>
          <w:rFonts w:ascii="Traditional Arabic" w:cs="KFGQPC Uthman Taha Naskh"/>
          <w:color w:val="333399"/>
          <w:rtl/>
        </w:rPr>
        <w:t xml:space="preserve"> </w:t>
      </w:r>
      <w:r w:rsidRPr="00DA3596">
        <w:rPr>
          <w:rFonts w:ascii="Traditional Arabic" w:cs="KFGQPC Uthman Taha Naskh" w:hint="cs"/>
          <w:color w:val="333399"/>
          <w:rtl/>
        </w:rPr>
        <w:t>لَهَا</w:t>
      </w:r>
      <w:r w:rsidRPr="00DA3596">
        <w:rPr>
          <w:rFonts w:ascii="Traditional Arabic" w:cs="KFGQPC Uthman Taha Naskh"/>
          <w:color w:val="333399"/>
          <w:rtl/>
        </w:rPr>
        <w:t xml:space="preserve"> </w:t>
      </w:r>
      <w:r w:rsidRPr="00DA3596">
        <w:rPr>
          <w:rFonts w:ascii="Traditional Arabic" w:cs="KFGQPC Uthman Taha Naskh" w:hint="cs"/>
          <w:color w:val="333399"/>
          <w:rtl/>
        </w:rPr>
        <w:t>رِيحٌ</w:t>
      </w:r>
      <w:r w:rsidRPr="00DA3596">
        <w:rPr>
          <w:rFonts w:ascii="Traditional Arabic" w:cs="KFGQPC Uthman Taha Naskh"/>
          <w:color w:val="333399"/>
          <w:rtl/>
        </w:rPr>
        <w:t xml:space="preserve"> </w:t>
      </w:r>
      <w:r w:rsidRPr="00DA3596">
        <w:rPr>
          <w:rFonts w:ascii="Traditional Arabic" w:cs="KFGQPC Uthman Taha Naskh" w:hint="cs"/>
          <w:color w:val="333399"/>
          <w:rtl/>
        </w:rPr>
        <w:t>وَطَعْمُهَا</w:t>
      </w:r>
      <w:r w:rsidRPr="00DA3596">
        <w:rPr>
          <w:rFonts w:ascii="Traditional Arabic" w:cs="KFGQPC Uthman Taha Naskh"/>
          <w:color w:val="333399"/>
          <w:rtl/>
        </w:rPr>
        <w:t xml:space="preserve"> </w:t>
      </w:r>
      <w:r w:rsidRPr="00DA3596">
        <w:rPr>
          <w:rFonts w:ascii="Traditional Arabic" w:cs="KFGQPC Uthman Taha Naskh" w:hint="cs"/>
          <w:color w:val="333399"/>
          <w:rtl/>
        </w:rPr>
        <w:t>مُرٌّ</w:t>
      </w:r>
      <w:r w:rsidRPr="00DA3596">
        <w:rPr>
          <w:rFonts w:ascii="Traditional Arabic" w:cs="KFGQPC Uthman Taha Naskh" w:hint="eastAsia"/>
          <w:color w:val="333399"/>
          <w:rtl/>
        </w:rPr>
        <w:t>»</w:t>
      </w:r>
    </w:p>
    <w:p w:rsidR="00C57B28" w:rsidRPr="00E47E2D" w:rsidRDefault="007A14EF" w:rsidP="007A14EF">
      <w:pPr>
        <w:pStyle w:val="BodyText"/>
        <w:bidi w:val="0"/>
        <w:jc w:val="both"/>
        <w:rPr>
          <w:rFonts w:ascii="Kalpurush" w:hAnsi="Kalpurush" w:cs="Kalpurush"/>
          <w:cs/>
          <w:lang w:val="bn-IN" w:bidi="bn-IN"/>
        </w:rPr>
      </w:pPr>
      <w:r>
        <w:rPr>
          <w:rFonts w:ascii="Kalpurush" w:hAnsi="Kalpurush" w:cs="Kalpurush"/>
          <w:lang w:bidi="bn-IN"/>
        </w:rPr>
        <w:t>“</w:t>
      </w:r>
      <w:r w:rsidRPr="007A14EF">
        <w:rPr>
          <w:rFonts w:ascii="Kalpurush" w:hAnsi="Kalpurush" w:cs="Kalpurush"/>
          <w:cs/>
          <w:lang w:val="bn-IN" w:bidi="bn-IN"/>
        </w:rPr>
        <w:t xml:space="preserve">যে </w:t>
      </w:r>
      <w:r w:rsidR="00DA3596">
        <w:rPr>
          <w:rFonts w:ascii="Kalpurush" w:hAnsi="Kalpurush" w:cs="Kalpurush"/>
          <w:cs/>
          <w:lang w:val="bn-IN" w:bidi="bn-IN"/>
        </w:rPr>
        <w:t>মু</w:t>
      </w:r>
      <w:r w:rsidR="006F6126">
        <w:rPr>
          <w:rFonts w:ascii="Kalpurush" w:hAnsi="Kalpurush" w:cs="Kalpurush"/>
          <w:cs/>
          <w:lang w:val="bn-IN" w:bidi="bn-IN"/>
        </w:rPr>
        <w:t>মি</w:t>
      </w:r>
      <w:r w:rsidRPr="007A14EF">
        <w:rPr>
          <w:rFonts w:ascii="Kalpurush" w:hAnsi="Kalpurush" w:cs="Kalpurush"/>
          <w:cs/>
          <w:lang w:val="bn-IN" w:bidi="bn-IN"/>
        </w:rPr>
        <w:t>ন কুরআন তিলাওয়াত করে তারা দৃষ্টান্ত হচ্ছে উতরুজ্জা (লেবু তুল্য ফল) যার ঘ্রা</w:t>
      </w:r>
      <w:r w:rsidR="006F6126">
        <w:rPr>
          <w:rFonts w:ascii="Kalpurush" w:hAnsi="Kalpurush" w:cs="Kalpurush"/>
          <w:cs/>
          <w:lang w:val="bn-IN" w:bidi="bn-IN"/>
        </w:rPr>
        <w:t>ণ মনোহর এবং যার স্বাদও আকর্ষ</w:t>
      </w:r>
      <w:r w:rsidR="006F6126">
        <w:rPr>
          <w:rFonts w:ascii="Kalpurush" w:hAnsi="Kalpurush" w:cs="Kalpurush"/>
          <w:cs/>
          <w:lang w:bidi="bn-IN"/>
        </w:rPr>
        <w:t>নীয়</w:t>
      </w:r>
      <w:r w:rsidRPr="00E70184">
        <w:rPr>
          <w:rFonts w:ascii="Kalpurush" w:hAnsi="Kalpurush" w:cs="SolaimanLipi"/>
          <w:cs/>
          <w:lang w:val="bn-IN" w:bidi="hi-IN"/>
        </w:rPr>
        <w:t xml:space="preserve"> ।</w:t>
      </w:r>
      <w:r w:rsidR="00C57B28" w:rsidRPr="00CF1DBB">
        <w:rPr>
          <w:rFonts w:ascii="SolaimanLipi" w:hAnsi="SolaimanLipi" w:cs="SolaimanLipi"/>
          <w:cs/>
          <w:lang w:val="bn-IN" w:bidi="hi-IN"/>
        </w:rPr>
        <w:t xml:space="preserve"> </w:t>
      </w:r>
      <w:r w:rsidR="00C57B28" w:rsidRPr="00E47E2D">
        <w:rPr>
          <w:rFonts w:ascii="Kalpurush" w:hAnsi="Kalpurush" w:cs="Kalpurush"/>
          <w:cs/>
          <w:lang w:val="bn-IN" w:bidi="bn-IN"/>
        </w:rPr>
        <w:t xml:space="preserve">আর যে </w:t>
      </w:r>
      <w:r w:rsidR="006F6126">
        <w:rPr>
          <w:rFonts w:ascii="Kalpurush" w:hAnsi="Kalpurush" w:cs="Kalpurush"/>
          <w:cs/>
          <w:lang w:val="bn-IN" w:bidi="bn-IN"/>
        </w:rPr>
        <w:t>মু‘মি</w:t>
      </w:r>
      <w:r w:rsidR="00C57B28" w:rsidRPr="00E47E2D">
        <w:rPr>
          <w:rFonts w:ascii="Kalpurush" w:hAnsi="Kalpurush" w:cs="Kalpurush"/>
          <w:cs/>
          <w:lang w:val="bn-IN" w:bidi="bn-IN"/>
        </w:rPr>
        <w:t>ন কুরআন তিলাওয়াত করে না, সে খেজুর ফলের ন্যায়, যার ঘ্রাণ নেই, তবে স্বাদ খুব চমৎকার</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পক্ষান্তরে যে মুনাফেক কুরআন পাঠ করে সে রায়হান ফলের ন্যায়, যার ঘ্রাণ চমৎকার</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স্বাদ খুব তিক্ত</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আর যে মুনাফেক কুরআন পড়ে না সে হানযালা বা কেদাঁ ফলের ন্যায়</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যার </w:t>
      </w:r>
      <w:r>
        <w:rPr>
          <w:rFonts w:ascii="Kalpurush" w:hAnsi="Kalpurush" w:cs="Kalpurush"/>
          <w:cs/>
          <w:lang w:val="bn-IN" w:bidi="bn-IN"/>
        </w:rPr>
        <w:t>কোনো</w:t>
      </w:r>
      <w:r w:rsidR="00C57B28" w:rsidRPr="00E47E2D">
        <w:rPr>
          <w:rFonts w:ascii="Kalpurush" w:hAnsi="Kalpurush" w:cs="Kalpurush"/>
          <w:cs/>
          <w:lang w:val="bn-IN" w:bidi="bn-IN"/>
        </w:rPr>
        <w:t xml:space="preserve"> ঘ্রাণ নেই, স্বাদ তিক্ত</w:t>
      </w:r>
      <w:r>
        <w:rPr>
          <w:rFonts w:ascii="Kalpurush" w:hAnsi="Kalpurush" w:cs="Kalpurush"/>
          <w:lang w:bidi="bn-IN"/>
        </w:rPr>
        <w:t>”</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Pr>
          <w:rFonts w:ascii="Kalpurush" w:hAnsi="Kalpurush" w:cs="Kalpurush"/>
          <w:cs/>
          <w:lang w:bidi="bn-IN"/>
        </w:rPr>
        <w:t xml:space="preserve">সহীহ </w:t>
      </w:r>
      <w:r w:rsidR="00EA45DD">
        <w:rPr>
          <w:rFonts w:ascii="Kalpurush" w:hAnsi="Kalpurush" w:cs="Kalpurush"/>
          <w:cs/>
          <w:lang w:val="bn-IN" w:bidi="bn-IN"/>
        </w:rPr>
        <w:t>বুখারী</w:t>
      </w:r>
      <w:r>
        <w:rPr>
          <w:rFonts w:ascii="Kalpurush" w:hAnsi="Kalpurush" w:cs="Kalpurush"/>
          <w:lang w:bidi="bn-IN"/>
        </w:rPr>
        <w:t xml:space="preserve">, </w:t>
      </w:r>
      <w:r>
        <w:rPr>
          <w:rFonts w:ascii="Kalpurush" w:hAnsi="Kalpurush" w:cs="Kalpurush"/>
          <w:cs/>
          <w:lang w:bidi="bn-IN"/>
        </w:rPr>
        <w:t>হাদীস নং ৫৪২৭</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৭৯৭</w:t>
      </w:r>
      <w:r w:rsidR="00C57B28" w:rsidRPr="00E47E2D">
        <w:rPr>
          <w:rFonts w:ascii="Kalpurush" w:hAnsi="Kalpurush" w:cs="Kalpurush"/>
          <w:cs/>
          <w:lang w:val="bn-IN" w:bidi="bn-IN"/>
        </w:rPr>
        <w:t>)</w:t>
      </w:r>
    </w:p>
    <w:p w:rsidR="00C57B28" w:rsidRPr="00E47E2D" w:rsidRDefault="00964F8A" w:rsidP="001726B3">
      <w:pPr>
        <w:pStyle w:val="BodyText"/>
        <w:bidi w:val="0"/>
        <w:jc w:val="both"/>
        <w:rPr>
          <w:rFonts w:ascii="Kalpurush" w:hAnsi="Kalpurush" w:cs="Kalpurush"/>
          <w:cs/>
          <w:lang w:val="bn-IN" w:bidi="bn-IN"/>
        </w:rPr>
      </w:pPr>
      <w:r w:rsidRPr="003409E3">
        <w:rPr>
          <w:rFonts w:ascii="Kalpurush" w:hAnsi="Kalpurush" w:cs="Kalpurush"/>
          <w:color w:val="833C0B" w:themeColor="accent2" w:themeShade="80"/>
          <w:cs/>
          <w:lang w:bidi="bn-IN"/>
        </w:rPr>
        <w:t>৪</w:t>
      </w:r>
      <w:r w:rsidRPr="003409E3">
        <w:rPr>
          <w:rFonts w:ascii="Kalpurush" w:hAnsi="Kalpurush" w:cs="Kalpurush"/>
          <w:color w:val="833C0B" w:themeColor="accent2" w:themeShade="80"/>
        </w:rPr>
        <w:t>.</w:t>
      </w:r>
      <w:r w:rsidR="00505969" w:rsidRPr="003409E3">
        <w:rPr>
          <w:rFonts w:ascii="Kalpurush" w:hAnsi="Kalpurush" w:cs="Kalpurush"/>
          <w:color w:val="833C0B" w:themeColor="accent2" w:themeShade="80"/>
          <w:cs/>
          <w:lang w:bidi="bn-IN"/>
        </w:rPr>
        <w:t xml:space="preserve"> বেশি বেশি কুরআন তিলাওয়াত ও শ্রবণ করা</w:t>
      </w:r>
      <w:r w:rsidR="00505969" w:rsidRPr="003409E3">
        <w:rPr>
          <w:rFonts w:ascii="Kalpurush" w:hAnsi="Kalpurush" w:cs="Kalpurush"/>
          <w:color w:val="833C0B" w:themeColor="accent2" w:themeShade="80"/>
        </w:rPr>
        <w:t>:</w:t>
      </w:r>
      <w:r w:rsidR="00C57B28" w:rsidRPr="00E47E2D">
        <w:rPr>
          <w:rFonts w:ascii="Kalpurush" w:hAnsi="Kalpurush" w:cs="Kalpurush"/>
          <w:cs/>
          <w:lang w:val="bn-IN" w:bidi="bn-IN"/>
        </w:rPr>
        <w:t xml:space="preserve"> কুরআন তিলাওয়াত করা ও গভীর মনোযোগসহ কুরআন শোনা </w:t>
      </w:r>
      <w:r w:rsidR="00CC437A">
        <w:rPr>
          <w:rFonts w:ascii="Kalpurush" w:hAnsi="Kalpurush" w:cs="Kalpurush"/>
          <w:cs/>
          <w:lang w:val="bn-IN" w:bidi="bn-IN"/>
        </w:rPr>
        <w:t>হিফযে</w:t>
      </w:r>
      <w:r w:rsidR="00C57B28" w:rsidRPr="00E47E2D">
        <w:rPr>
          <w:rFonts w:ascii="Kalpurush" w:hAnsi="Kalpurush" w:cs="Kalpurush"/>
          <w:cs/>
          <w:lang w:val="bn-IN" w:bidi="bn-IN"/>
        </w:rPr>
        <w:t>র জন্য খুব সহায়ক</w:t>
      </w:r>
      <w:r w:rsidR="00C57B28" w:rsidRPr="00E70184">
        <w:rPr>
          <w:rFonts w:ascii="SolaimanLipi" w:hAnsi="SolaimanLipi" w:cs="SolaimanLipi"/>
          <w:cs/>
          <w:lang w:val="bn-IN" w:bidi="hi-IN"/>
        </w:rPr>
        <w:t>।</w:t>
      </w:r>
    </w:p>
    <w:p w:rsidR="00C57B28" w:rsidRPr="00E47E2D" w:rsidRDefault="00C57B28" w:rsidP="001726B3">
      <w:pPr>
        <w:pStyle w:val="BodyText"/>
        <w:bidi w:val="0"/>
        <w:jc w:val="both"/>
        <w:rPr>
          <w:rFonts w:ascii="Kalpurush" w:hAnsi="Kalpurush" w:cs="Kalpurush"/>
          <w:cs/>
          <w:lang w:val="bn-IN" w:bidi="bn-IN"/>
        </w:rPr>
      </w:pPr>
      <w:r w:rsidRPr="00E47E2D">
        <w:rPr>
          <w:rFonts w:ascii="Kalpurush" w:hAnsi="Kalpurush" w:cs="Kalpurush"/>
          <w:cs/>
          <w:lang w:val="bn-IN" w:bidi="bn-IN"/>
        </w:rPr>
        <w:t xml:space="preserve">ক. আল্লাহ </w:t>
      </w:r>
      <w:r w:rsidR="00664474">
        <w:rPr>
          <w:rFonts w:ascii="Kalpurush" w:hAnsi="Kalpurush" w:cs="Kalpurush"/>
          <w:cs/>
          <w:lang w:val="bn-IN" w:bidi="bn-IN"/>
        </w:rPr>
        <w:t>তা‘আলা</w:t>
      </w:r>
      <w:r w:rsidRPr="00E47E2D">
        <w:rPr>
          <w:rFonts w:ascii="Kalpurush" w:hAnsi="Kalpurush" w:cs="Kalpurush"/>
          <w:cs/>
          <w:lang w:val="bn-IN" w:bidi="bn-IN"/>
        </w:rPr>
        <w:t xml:space="preserve"> বলেন,</w:t>
      </w:r>
    </w:p>
    <w:p w:rsidR="00C57B28" w:rsidRPr="00E47E2D" w:rsidRDefault="000D4E38" w:rsidP="001726B3">
      <w:pPr>
        <w:pStyle w:val="ListContinue"/>
        <w:ind w:left="0" w:right="283"/>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إِنَّ</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يَتۡلُونَ</w:t>
      </w:r>
      <w:r>
        <w:rPr>
          <w:rFonts w:ascii="KFGQPC Uthmanic Script HAFS" w:cs="KFGQPC Uthmanic Script HAFS"/>
          <w:color w:val="008000"/>
          <w:rtl/>
        </w:rPr>
        <w:t xml:space="preserve"> </w:t>
      </w:r>
      <w:r>
        <w:rPr>
          <w:rFonts w:ascii="KFGQPC Uthmanic Script HAFS" w:cs="KFGQPC Uthmanic Script HAFS" w:hint="cs"/>
          <w:color w:val="008000"/>
          <w:rtl/>
        </w:rPr>
        <w:t>كِتَٰبَ</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وَأَقَامُواْ</w:t>
      </w:r>
      <w:r>
        <w:rPr>
          <w:rFonts w:ascii="KFGQPC Uthmanic Script HAFS" w:cs="KFGQPC Uthmanic Script HAFS"/>
          <w:color w:val="008000"/>
          <w:rtl/>
        </w:rPr>
        <w:t xml:space="preserve"> </w:t>
      </w:r>
      <w:r>
        <w:rPr>
          <w:rFonts w:ascii="KFGQPC Uthmanic Script HAFS" w:cs="KFGQPC Uthmanic Script HAFS" w:hint="cs"/>
          <w:color w:val="008000"/>
          <w:rtl/>
        </w:rPr>
        <w:t>ٱلصَّلَوٰةَ</w:t>
      </w:r>
      <w:r>
        <w:rPr>
          <w:rFonts w:ascii="KFGQPC Uthmanic Script HAFS" w:cs="KFGQPC Uthmanic Script HAFS"/>
          <w:color w:val="008000"/>
          <w:rtl/>
        </w:rPr>
        <w:t xml:space="preserve"> </w:t>
      </w:r>
      <w:r>
        <w:rPr>
          <w:rFonts w:ascii="KFGQPC Uthmanic Script HAFS" w:cs="KFGQPC Uthmanic Script HAFS" w:hint="cs"/>
          <w:color w:val="008000"/>
          <w:rtl/>
        </w:rPr>
        <w:t>وَأَنفَقُواْ</w:t>
      </w:r>
      <w:r>
        <w:rPr>
          <w:rFonts w:ascii="KFGQPC Uthmanic Script HAFS" w:cs="KFGQPC Uthmanic Script HAFS"/>
          <w:color w:val="008000"/>
          <w:rtl/>
        </w:rPr>
        <w:t xml:space="preserve"> </w:t>
      </w:r>
      <w:r>
        <w:rPr>
          <w:rFonts w:ascii="KFGQPC Uthmanic Script HAFS" w:cs="KFGQPC Uthmanic Script HAFS" w:hint="cs"/>
          <w:color w:val="008000"/>
          <w:rtl/>
        </w:rPr>
        <w:t>مِمَّا</w:t>
      </w:r>
      <w:r>
        <w:rPr>
          <w:rFonts w:ascii="KFGQPC Uthmanic Script HAFS" w:cs="KFGQPC Uthmanic Script HAFS"/>
          <w:color w:val="008000"/>
          <w:rtl/>
        </w:rPr>
        <w:t xml:space="preserve"> </w:t>
      </w:r>
      <w:r>
        <w:rPr>
          <w:rFonts w:ascii="KFGQPC Uthmanic Script HAFS" w:cs="KFGQPC Uthmanic Script HAFS" w:hint="cs"/>
          <w:color w:val="008000"/>
          <w:rtl/>
        </w:rPr>
        <w:t>رَزَقۡنَٰهُمۡ</w:t>
      </w:r>
      <w:r>
        <w:rPr>
          <w:rFonts w:ascii="KFGQPC Uthmanic Script HAFS" w:cs="KFGQPC Uthmanic Script HAFS"/>
          <w:color w:val="008000"/>
          <w:rtl/>
        </w:rPr>
        <w:t xml:space="preserve"> </w:t>
      </w:r>
      <w:r>
        <w:rPr>
          <w:rFonts w:ascii="KFGQPC Uthmanic Script HAFS" w:cs="KFGQPC Uthmanic Script HAFS" w:hint="cs"/>
          <w:color w:val="008000"/>
          <w:rtl/>
        </w:rPr>
        <w:t>سِرّٗا</w:t>
      </w:r>
      <w:r>
        <w:rPr>
          <w:rFonts w:ascii="KFGQPC Uthmanic Script HAFS" w:cs="KFGQPC Uthmanic Script HAFS"/>
          <w:color w:val="008000"/>
          <w:rtl/>
        </w:rPr>
        <w:t xml:space="preserve"> </w:t>
      </w:r>
      <w:r>
        <w:rPr>
          <w:rFonts w:ascii="KFGQPC Uthmanic Script HAFS" w:cs="KFGQPC Uthmanic Script HAFS" w:hint="cs"/>
          <w:color w:val="008000"/>
          <w:rtl/>
        </w:rPr>
        <w:t>وَعَلَانِيَةٗ</w:t>
      </w:r>
      <w:r>
        <w:rPr>
          <w:rFonts w:ascii="KFGQPC Uthmanic Script HAFS" w:cs="KFGQPC Uthmanic Script HAFS"/>
          <w:color w:val="008000"/>
          <w:rtl/>
        </w:rPr>
        <w:t xml:space="preserve"> </w:t>
      </w:r>
      <w:r>
        <w:rPr>
          <w:rFonts w:ascii="KFGQPC Uthmanic Script HAFS" w:cs="KFGQPC Uthmanic Script HAFS" w:hint="cs"/>
          <w:color w:val="008000"/>
          <w:rtl/>
        </w:rPr>
        <w:t>يَرۡجُونَ</w:t>
      </w:r>
      <w:r>
        <w:rPr>
          <w:rFonts w:ascii="KFGQPC Uthmanic Script HAFS" w:cs="KFGQPC Uthmanic Script HAFS"/>
          <w:color w:val="008000"/>
          <w:rtl/>
        </w:rPr>
        <w:t xml:space="preserve"> </w:t>
      </w:r>
      <w:r>
        <w:rPr>
          <w:rFonts w:ascii="KFGQPC Uthmanic Script HAFS" w:cs="KFGQPC Uthmanic Script HAFS" w:hint="cs"/>
          <w:color w:val="008000"/>
          <w:rtl/>
        </w:rPr>
        <w:t>تِجَٰرَةٗ</w:t>
      </w:r>
      <w:r>
        <w:rPr>
          <w:rFonts w:ascii="KFGQPC Uthmanic Script HAFS" w:cs="KFGQPC Uthmanic Script HAFS"/>
          <w:color w:val="008000"/>
          <w:rtl/>
        </w:rPr>
        <w:t xml:space="preserve"> </w:t>
      </w:r>
      <w:r>
        <w:rPr>
          <w:rFonts w:ascii="KFGQPC Uthmanic Script HAFS" w:cs="KFGQPC Uthmanic Script HAFS" w:hint="cs"/>
          <w:color w:val="008000"/>
          <w:rtl/>
        </w:rPr>
        <w:t>لَّن</w:t>
      </w:r>
      <w:r>
        <w:rPr>
          <w:rFonts w:ascii="KFGQPC Uthmanic Script HAFS" w:cs="KFGQPC Uthmanic Script HAFS"/>
          <w:color w:val="008000"/>
          <w:rtl/>
        </w:rPr>
        <w:t xml:space="preserve"> </w:t>
      </w:r>
      <w:r>
        <w:rPr>
          <w:rFonts w:ascii="KFGQPC Uthmanic Script HAFS" w:cs="KFGQPC Uthmanic Script HAFS" w:hint="cs"/>
          <w:color w:val="008000"/>
          <w:rtl/>
        </w:rPr>
        <w:t>تَبُورَ</w:t>
      </w:r>
      <w:r>
        <w:rPr>
          <w:rFonts w:ascii="KFGQPC Uthmanic Script HAFS" w:cs="KFGQPC Uthmanic Script HAFS"/>
          <w:color w:val="008000"/>
          <w:rtl/>
        </w:rPr>
        <w:t xml:space="preserve"> </w:t>
      </w:r>
      <w:r>
        <w:rPr>
          <w:rFonts w:ascii="KFGQPC Uthmanic Script HAFS" w:cs="KFGQPC Uthmanic Script HAFS" w:hint="cs"/>
          <w:color w:val="008000"/>
          <w:rtl/>
        </w:rPr>
        <w:t>٢٩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فاطر</w:t>
      </w:r>
      <w:r>
        <w:rPr>
          <w:rFonts w:ascii="KFGQPC Uthman Taha Naskh" w:cs="KFGQPC Uthman Taha Naskh"/>
          <w:color w:val="008000"/>
          <w:rtl/>
        </w:rPr>
        <w:t xml:space="preserve">: </w:t>
      </w:r>
      <w:r>
        <w:rPr>
          <w:rFonts w:ascii="KFGQPC Uthman Taha Naskh" w:cs="KFGQPC Uthman Taha Naskh" w:hint="cs"/>
          <w:color w:val="008000"/>
          <w:rtl/>
        </w:rPr>
        <w:t>٢٩</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7A14EF" w:rsidRDefault="007A14EF" w:rsidP="001726B3">
      <w:pPr>
        <w:pStyle w:val="ListContinue"/>
        <w:bidi w:val="0"/>
        <w:ind w:left="0"/>
        <w:jc w:val="both"/>
        <w:rPr>
          <w:rFonts w:ascii="Kalpurush" w:hAnsi="Kalpurush" w:cs="Kalpurush"/>
          <w:rtl/>
        </w:rPr>
      </w:pPr>
      <w:r>
        <w:rPr>
          <w:rFonts w:ascii="Kalpurush" w:eastAsia="SimSun" w:hAnsi="Kalpurush" w:cs="Kalpurush"/>
          <w:lang w:bidi="bn-IN"/>
        </w:rPr>
        <w:t>“</w:t>
      </w:r>
      <w:r w:rsidR="00C57B28" w:rsidRPr="00E47E2D">
        <w:rPr>
          <w:rFonts w:ascii="Kalpurush" w:eastAsia="SimSun" w:hAnsi="Kalpurush" w:cs="Kalpurush"/>
          <w:cs/>
          <w:lang w:val="bn-IN" w:bidi="bn-IN"/>
        </w:rPr>
        <w:t>নিশ্চয় যারা আল্লাহর কিতাব অধ্য</w:t>
      </w:r>
      <w:r w:rsidR="00C14255" w:rsidRPr="00E47E2D">
        <w:rPr>
          <w:rFonts w:ascii="Kalpurush" w:eastAsia="SimSun" w:hAnsi="Kalpurush" w:cs="Kalpurush"/>
          <w:cs/>
          <w:lang w:val="bn-IN" w:bidi="bn-IN"/>
        </w:rPr>
        <w:t>য়ন করে, সালাত কায়েম করে এবং আ</w:t>
      </w:r>
      <w:r w:rsidR="00C14255" w:rsidRPr="00E47E2D">
        <w:rPr>
          <w:rFonts w:ascii="Kalpurush" w:eastAsia="SimSun" w:hAnsi="Kalpurush" w:cs="Kalpurush"/>
          <w:cs/>
          <w:lang w:bidi="bn-IN"/>
        </w:rPr>
        <w:t>ল্লা</w:t>
      </w:r>
      <w:r w:rsidR="00C57B28" w:rsidRPr="00E47E2D">
        <w:rPr>
          <w:rFonts w:ascii="Kalpurush" w:eastAsia="SimSun" w:hAnsi="Kalpurush" w:cs="Kalpurush"/>
          <w:cs/>
          <w:lang w:val="bn-IN" w:bidi="bn-IN"/>
        </w:rPr>
        <w:t>হ যে রিয্‌ক দিয়েছেন তা থেকে গোপনে ও প্রকাশ্যে ব্যয় করে, তারা এমন ব্যবসার আশা করতে পারে যা কখনো ধ্বংস হবে না</w:t>
      </w:r>
      <w:r>
        <w:rPr>
          <w:rFonts w:ascii="Kalpurush" w:eastAsia="SimSun" w:hAnsi="Kalpurush" w:cs="Kalpurush"/>
          <w:lang w:bidi="bn-IN"/>
        </w:rPr>
        <w:t>”</w:t>
      </w:r>
      <w:r w:rsidR="00C57B28" w:rsidRPr="00E70184">
        <w:rPr>
          <w:rFonts w:ascii="SolaimanLipi" w:eastAsia="SimSun" w:hAnsi="SolaimanLipi" w:cs="SolaimanLipi"/>
          <w:cs/>
          <w:lang w:val="bn-IN" w:bidi="hi-IN"/>
        </w:rPr>
        <w:t>।</w:t>
      </w:r>
      <w:r w:rsidR="00C57B28" w:rsidRPr="00E47E2D">
        <w:rPr>
          <w:rFonts w:ascii="Kalpurush" w:hAnsi="Kalpurush" w:cs="Kalpurush"/>
          <w:cs/>
          <w:lang w:val="bn-IN" w:bidi="bn-IN"/>
        </w:rPr>
        <w:t xml:space="preserve"> [</w:t>
      </w:r>
      <w:r w:rsidR="00A451F6">
        <w:rPr>
          <w:rFonts w:ascii="Kalpurush" w:hAnsi="Kalpurush" w:cs="Kalpurush"/>
          <w:cs/>
          <w:lang w:val="bn-IN" w:bidi="bn-IN"/>
        </w:rPr>
        <w:t>সূরা</w:t>
      </w:r>
      <w:r w:rsidR="00C57B28" w:rsidRPr="00E47E2D">
        <w:rPr>
          <w:rFonts w:ascii="Kalpurush" w:hAnsi="Kalpurush" w:cs="Kalpurush"/>
          <w:cs/>
          <w:lang w:val="bn-IN" w:bidi="bn-IN"/>
        </w:rPr>
        <w:t xml:space="preserve"> ফাতির</w:t>
      </w:r>
      <w:r>
        <w:rPr>
          <w:rFonts w:ascii="Kalpurush" w:hAnsi="Kalpurush" w:cs="Kalpurush"/>
          <w:lang w:bidi="bn-IN"/>
        </w:rPr>
        <w:t xml:space="preserve">, </w:t>
      </w:r>
      <w:r>
        <w:rPr>
          <w:rFonts w:ascii="Kalpurush" w:hAnsi="Kalpurush" w:cs="Kalpurush"/>
          <w:cs/>
          <w:lang w:bidi="bn-IN"/>
        </w:rPr>
        <w:t>আয়াত</w:t>
      </w:r>
      <w:r>
        <w:rPr>
          <w:rFonts w:ascii="Kalpurush" w:hAnsi="Kalpurush" w:cs="Kalpurush"/>
          <w:cs/>
          <w:lang w:val="bn-IN" w:bidi="bn-IN"/>
        </w:rPr>
        <w:t>: ২৯</w:t>
      </w:r>
      <w:r>
        <w:rPr>
          <w:rFonts w:ascii="Kalpurush" w:hAnsi="Kalpurush" w:cs="Kalpurush"/>
          <w:lang w:bidi="bn-IN"/>
        </w:rPr>
        <w:t>]</w:t>
      </w:r>
    </w:p>
    <w:p w:rsidR="00330857" w:rsidRDefault="00C57B28" w:rsidP="001726B3">
      <w:pPr>
        <w:pStyle w:val="ListContinue"/>
        <w:bidi w:val="0"/>
        <w:ind w:left="0"/>
        <w:jc w:val="both"/>
        <w:rPr>
          <w:rFonts w:ascii="Kalpurush" w:hAnsi="Kalpurush" w:cs="Kalpurush"/>
          <w:lang w:bidi="bn-IN"/>
        </w:rPr>
      </w:pPr>
      <w:r w:rsidRPr="00E47E2D">
        <w:rPr>
          <w:rFonts w:ascii="Kalpurush" w:hAnsi="Kalpurush" w:cs="Kalpurush"/>
          <w:cs/>
          <w:lang w:val="bn-IN" w:bidi="bn-IN"/>
        </w:rPr>
        <w:t xml:space="preserve">রাসূলুল্লাহ সাল্লাল্লাহু আলাইহি </w:t>
      </w:r>
      <w:r w:rsidR="007879F0">
        <w:rPr>
          <w:rFonts w:ascii="Kalpurush" w:hAnsi="Kalpurush" w:cs="Kalpurush"/>
          <w:cs/>
          <w:lang w:val="bn-IN" w:bidi="bn-IN"/>
        </w:rPr>
        <w:t>ওয়াসাল্লা</w:t>
      </w:r>
      <w:r w:rsidRPr="00E47E2D">
        <w:rPr>
          <w:rFonts w:ascii="Kalpurush" w:hAnsi="Kalpurush" w:cs="Kalpurush"/>
          <w:cs/>
          <w:lang w:val="bn-IN" w:bidi="bn-IN"/>
        </w:rPr>
        <w:t xml:space="preserve">ম বলেন, </w:t>
      </w:r>
    </w:p>
    <w:p w:rsidR="00330857" w:rsidRPr="00DA3596" w:rsidRDefault="00330857" w:rsidP="00330857">
      <w:pPr>
        <w:jc w:val="both"/>
        <w:rPr>
          <w:rFonts w:ascii="Kalpurush" w:hAnsi="Kalpurush" w:cs="KFGQPC Uthman Taha Naskh"/>
          <w:color w:val="333399"/>
          <w:sz w:val="24"/>
          <w:szCs w:val="24"/>
          <w:lang w:bidi="bn-IN"/>
        </w:rPr>
      </w:pPr>
      <w:r w:rsidRPr="00DA3596">
        <w:rPr>
          <w:rFonts w:ascii="Traditional Arabic" w:cs="KFGQPC Uthman Taha Naskh" w:hint="eastAsia"/>
          <w:color w:val="333399"/>
          <w:sz w:val="24"/>
          <w:szCs w:val="24"/>
          <w:rtl/>
        </w:rPr>
        <w:t>«</w:t>
      </w:r>
      <w:r w:rsidRPr="00DA3596">
        <w:rPr>
          <w:rFonts w:ascii="Traditional Arabic" w:cs="KFGQPC Uthman Taha Naskh" w:hint="cs"/>
          <w:color w:val="333399"/>
          <w:sz w:val="24"/>
          <w:szCs w:val="24"/>
          <w:rtl/>
        </w:rPr>
        <w:t>اقْرَءُوا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الْقُرْآنَ</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فَإِنَّهُ</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يَأْتِي</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يَوْمَ</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الْقِيَامَةِ</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شَفِيعًا</w:t>
      </w:r>
      <w:r w:rsidRPr="00DA3596">
        <w:rPr>
          <w:rFonts w:ascii="Traditional Arabic" w:cs="KFGQPC Uthman Taha Naskh"/>
          <w:color w:val="333399"/>
          <w:sz w:val="24"/>
          <w:szCs w:val="24"/>
          <w:rtl/>
        </w:rPr>
        <w:t xml:space="preserve"> </w:t>
      </w:r>
      <w:r w:rsidRPr="00DA3596">
        <w:rPr>
          <w:rFonts w:ascii="Traditional Arabic" w:cs="KFGQPC Uthman Taha Naskh" w:hint="cs"/>
          <w:color w:val="333399"/>
          <w:sz w:val="24"/>
          <w:szCs w:val="24"/>
          <w:rtl/>
        </w:rPr>
        <w:t>لِأَصْحَابِهِ»</w:t>
      </w:r>
      <w:r w:rsidRPr="00DA3596">
        <w:rPr>
          <w:rFonts w:ascii="Traditional Arabic" w:cs="KFGQPC Uthman Taha Naskh"/>
          <w:color w:val="333399"/>
          <w:sz w:val="24"/>
          <w:szCs w:val="24"/>
        </w:rPr>
        <w:t>.</w:t>
      </w:r>
    </w:p>
    <w:p w:rsidR="00330857" w:rsidRPr="00E47E2D" w:rsidRDefault="007A14EF" w:rsidP="007C1608">
      <w:pPr>
        <w:bidi w:val="0"/>
        <w:jc w:val="both"/>
        <w:rPr>
          <w:rFonts w:ascii="Kalpurush" w:hAnsi="Kalpurush" w:cs="Kalpurush"/>
          <w:sz w:val="24"/>
          <w:szCs w:val="24"/>
          <w:cs/>
          <w:lang w:val="bn-IN" w:bidi="bn-IN"/>
        </w:rPr>
      </w:pPr>
      <w:r>
        <w:rPr>
          <w:rFonts w:ascii="Kalpurush" w:hAnsi="Kalpurush" w:cs="Kalpurush"/>
          <w:sz w:val="24"/>
          <w:szCs w:val="24"/>
          <w:lang w:bidi="bn-IN"/>
        </w:rPr>
        <w:t>“</w:t>
      </w:r>
      <w:r w:rsidR="00330857" w:rsidRPr="00E47E2D">
        <w:rPr>
          <w:rFonts w:ascii="Kalpurush" w:hAnsi="Kalpurush" w:cs="Kalpurush"/>
          <w:sz w:val="24"/>
          <w:szCs w:val="24"/>
          <w:cs/>
          <w:lang w:val="bn-IN" w:bidi="bn-IN"/>
        </w:rPr>
        <w:t>তোমরা কুরআন তিলাওয়াত ক</w:t>
      </w:r>
      <w:r w:rsidR="00330857" w:rsidRPr="00E47E2D">
        <w:rPr>
          <w:rFonts w:ascii="Kalpurush" w:hAnsi="Kalpurush" w:cs="Kalpurush"/>
          <w:sz w:val="24"/>
          <w:szCs w:val="24"/>
          <w:cs/>
          <w:lang w:bidi="bn-IN"/>
        </w:rPr>
        <w:t>রো</w:t>
      </w:r>
      <w:r w:rsidR="00330857" w:rsidRPr="00E47E2D">
        <w:rPr>
          <w:rFonts w:ascii="Kalpurush" w:hAnsi="Kalpurush" w:cs="Kalpurush"/>
          <w:sz w:val="24"/>
          <w:szCs w:val="24"/>
          <w:cs/>
          <w:lang w:val="bn-IN" w:bidi="bn-BD"/>
        </w:rPr>
        <w:t>,</w:t>
      </w:r>
      <w:r w:rsidR="00330857" w:rsidRPr="00E47E2D">
        <w:rPr>
          <w:rFonts w:ascii="Kalpurush" w:hAnsi="Kalpurush" w:cs="Kalpurush"/>
          <w:sz w:val="24"/>
          <w:szCs w:val="24"/>
          <w:cs/>
          <w:lang w:val="bn-IN" w:bidi="bn-IN"/>
        </w:rPr>
        <w:t xml:space="preserve"> কারণ কুরআন কিয়ামতের দিন তার পাঠকারীর জন্যে সুপারিশ করবে</w:t>
      </w:r>
      <w:r>
        <w:rPr>
          <w:rFonts w:ascii="Kalpurush" w:hAnsi="Kalpurush" w:cs="Kalpurush"/>
          <w:sz w:val="24"/>
          <w:szCs w:val="24"/>
          <w:lang w:bidi="bn-IN"/>
        </w:rPr>
        <w:t>”</w:t>
      </w:r>
      <w:r w:rsidR="00330857" w:rsidRPr="00E70184">
        <w:rPr>
          <w:rFonts w:ascii="SolaimanLipi" w:hAnsi="SolaimanLipi" w:cs="SolaimanLipi"/>
          <w:sz w:val="24"/>
          <w:szCs w:val="24"/>
          <w:cs/>
          <w:lang w:val="bn-IN" w:bidi="hi-IN"/>
        </w:rPr>
        <w:t>।</w:t>
      </w:r>
      <w:r w:rsidR="00330857" w:rsidRPr="00E47E2D">
        <w:rPr>
          <w:rFonts w:ascii="Kalpurush" w:hAnsi="Kalpurush" w:cs="Kalpurush"/>
          <w:sz w:val="24"/>
          <w:szCs w:val="24"/>
          <w:cs/>
          <w:lang w:val="bn-IN" w:bidi="bn-IN"/>
        </w:rPr>
        <w:t xml:space="preserve"> (</w:t>
      </w:r>
      <w:r w:rsidR="007C1608">
        <w:rPr>
          <w:rFonts w:ascii="Kalpurush" w:hAnsi="Kalpurush" w:cs="Kalpurush"/>
          <w:sz w:val="24"/>
          <w:szCs w:val="24"/>
          <w:cs/>
          <w:lang w:bidi="bn-IN"/>
        </w:rPr>
        <w:t>সহীহ</w:t>
      </w:r>
      <w:r w:rsidR="007C1608">
        <w:rPr>
          <w:rFonts w:ascii="Kalpurush" w:hAnsi="Kalpurush" w:cs="Kalpurush"/>
          <w:sz w:val="24"/>
          <w:szCs w:val="24"/>
          <w:lang w:bidi="bn-IN"/>
        </w:rPr>
        <w:t xml:space="preserve"> </w:t>
      </w:r>
      <w:r w:rsidR="007C1608">
        <w:rPr>
          <w:rFonts w:ascii="Kalpurush" w:hAnsi="Kalpurush" w:cs="Kalpurush"/>
          <w:sz w:val="24"/>
          <w:szCs w:val="24"/>
          <w:cs/>
          <w:lang w:val="bn-IN" w:bidi="bn-IN"/>
        </w:rPr>
        <w:t>মুসলিম</w:t>
      </w:r>
      <w:r w:rsidR="007C1608">
        <w:rPr>
          <w:rFonts w:ascii="Kalpurush" w:hAnsi="Kalpurush" w:cs="Kalpurush"/>
          <w:sz w:val="24"/>
          <w:szCs w:val="24"/>
          <w:lang w:bidi="bn-IN"/>
        </w:rPr>
        <w:t xml:space="preserve">, </w:t>
      </w:r>
      <w:r w:rsidR="007C1608">
        <w:rPr>
          <w:rFonts w:ascii="Kalpurush" w:hAnsi="Kalpurush" w:cs="Kalpurush"/>
          <w:sz w:val="24"/>
          <w:szCs w:val="24"/>
          <w:cs/>
          <w:lang w:bidi="bn-IN"/>
        </w:rPr>
        <w:t>হাদীস</w:t>
      </w:r>
      <w:r w:rsidR="007C1608">
        <w:rPr>
          <w:rFonts w:ascii="Kalpurush" w:hAnsi="Kalpurush" w:cs="Kalpurush"/>
          <w:sz w:val="24"/>
          <w:szCs w:val="24"/>
          <w:lang w:bidi="bn-IN"/>
        </w:rPr>
        <w:t xml:space="preserve"> </w:t>
      </w:r>
      <w:r w:rsidR="007C1608">
        <w:rPr>
          <w:rFonts w:ascii="Kalpurush" w:hAnsi="Kalpurush" w:cs="Kalpurush"/>
          <w:sz w:val="24"/>
          <w:szCs w:val="24"/>
          <w:cs/>
          <w:lang w:bidi="bn-IN"/>
        </w:rPr>
        <w:t>নং</w:t>
      </w:r>
      <w:r w:rsidR="007C1608">
        <w:rPr>
          <w:rFonts w:ascii="Kalpurush" w:hAnsi="Kalpurush" w:cs="Kalpurush"/>
          <w:sz w:val="24"/>
          <w:szCs w:val="24"/>
          <w:lang w:bidi="bn-IN"/>
        </w:rPr>
        <w:t xml:space="preserve"> </w:t>
      </w:r>
      <w:r w:rsidR="00330857" w:rsidRPr="00E47E2D">
        <w:rPr>
          <w:rFonts w:ascii="Kalpurush" w:hAnsi="Kalpurush" w:cs="Kalpurush"/>
          <w:sz w:val="24"/>
          <w:szCs w:val="24"/>
          <w:cs/>
          <w:lang w:val="bn-IN" w:bidi="bn-IN"/>
        </w:rPr>
        <w:t>৮</w:t>
      </w:r>
      <w:r w:rsidR="00330857">
        <w:rPr>
          <w:rFonts w:ascii="Kalpurush" w:hAnsi="Kalpurush" w:cs="Kalpurush"/>
          <w:sz w:val="24"/>
          <w:szCs w:val="24"/>
          <w:lang w:bidi="bn-IN"/>
        </w:rPr>
        <w:t>0</w:t>
      </w:r>
      <w:r w:rsidR="00330857" w:rsidRPr="00E47E2D">
        <w:rPr>
          <w:rFonts w:ascii="Kalpurush" w:hAnsi="Kalpurush" w:cs="Kalpurush"/>
          <w:sz w:val="24"/>
          <w:szCs w:val="24"/>
          <w:cs/>
          <w:lang w:val="bn-IN" w:bidi="bn-IN"/>
        </w:rPr>
        <w:t>৪)</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খ. কুরআন শ্রবণ করার প্রতি আল্লাহর নি</w:t>
      </w:r>
      <w:r w:rsidR="00C14255" w:rsidRPr="00E47E2D">
        <w:rPr>
          <w:rFonts w:ascii="Kalpurush" w:hAnsi="Kalpurush" w:cs="Kalpurush"/>
          <w:cs/>
          <w:lang w:bidi="bn-IN"/>
        </w:rPr>
        <w:t>র্দেশ</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Pr="00E47E2D">
        <w:rPr>
          <w:rFonts w:ascii="Kalpurush" w:hAnsi="Kalpurush" w:cs="Kalpurush"/>
          <w:cs/>
          <w:lang w:val="bn-IN" w:bidi="bn-IN"/>
        </w:rPr>
        <w:t xml:space="preserve"> বলেন,</w:t>
      </w:r>
    </w:p>
    <w:p w:rsidR="00C57B28" w:rsidRPr="00E47E2D" w:rsidRDefault="00861150" w:rsidP="001726B3">
      <w:pPr>
        <w:pStyle w:val="ListContinue"/>
        <w:ind w:left="0"/>
        <w:jc w:val="both"/>
        <w:rPr>
          <w:rFonts w:ascii="Kalpurush" w:hAnsi="Kalpurush" w:cs="Kalpurush"/>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وَإِذَا</w:t>
      </w:r>
      <w:r>
        <w:rPr>
          <w:rFonts w:ascii="KFGQPC Uthmanic Script HAFS" w:cs="KFGQPC Uthmanic Script HAFS"/>
          <w:color w:val="008000"/>
          <w:rtl/>
        </w:rPr>
        <w:t xml:space="preserve"> </w:t>
      </w:r>
      <w:r>
        <w:rPr>
          <w:rFonts w:ascii="KFGQPC Uthmanic Script HAFS" w:cs="KFGQPC Uthmanic Script HAFS" w:hint="cs"/>
          <w:color w:val="008000"/>
          <w:rtl/>
        </w:rPr>
        <w:t>قُرِئَ</w:t>
      </w:r>
      <w:r>
        <w:rPr>
          <w:rFonts w:ascii="KFGQPC Uthmanic Script HAFS" w:cs="KFGQPC Uthmanic Script HAFS"/>
          <w:color w:val="008000"/>
          <w:rtl/>
        </w:rPr>
        <w:t xml:space="preserve"> </w:t>
      </w:r>
      <w:r>
        <w:rPr>
          <w:rFonts w:ascii="KFGQPC Uthmanic Script HAFS" w:cs="KFGQPC Uthmanic Script HAFS" w:hint="cs"/>
          <w:color w:val="008000"/>
          <w:rtl/>
        </w:rPr>
        <w:t>ٱلۡقُرۡءَانُ</w:t>
      </w:r>
      <w:r>
        <w:rPr>
          <w:rFonts w:ascii="KFGQPC Uthmanic Script HAFS" w:cs="KFGQPC Uthmanic Script HAFS"/>
          <w:color w:val="008000"/>
          <w:rtl/>
        </w:rPr>
        <w:t xml:space="preserve"> </w:t>
      </w:r>
      <w:r>
        <w:rPr>
          <w:rFonts w:ascii="KFGQPC Uthmanic Script HAFS" w:cs="KFGQPC Uthmanic Script HAFS" w:hint="cs"/>
          <w:color w:val="008000"/>
          <w:rtl/>
        </w:rPr>
        <w:t>فَٱسۡتَمِعُواْ</w:t>
      </w:r>
      <w:r>
        <w:rPr>
          <w:rFonts w:ascii="KFGQPC Uthmanic Script HAFS" w:cs="KFGQPC Uthmanic Script HAFS"/>
          <w:color w:val="008000"/>
          <w:rtl/>
        </w:rPr>
        <w:t xml:space="preserve"> </w:t>
      </w:r>
      <w:r>
        <w:rPr>
          <w:rFonts w:ascii="KFGQPC Uthmanic Script HAFS" w:cs="KFGQPC Uthmanic Script HAFS" w:hint="cs"/>
          <w:color w:val="008000"/>
          <w:rtl/>
        </w:rPr>
        <w:t>لَهُۥ</w:t>
      </w:r>
      <w:r>
        <w:rPr>
          <w:rFonts w:ascii="KFGQPC Uthmanic Script HAFS" w:cs="KFGQPC Uthmanic Script HAFS"/>
          <w:color w:val="008000"/>
          <w:rtl/>
        </w:rPr>
        <w:t xml:space="preserve"> </w:t>
      </w:r>
      <w:r>
        <w:rPr>
          <w:rFonts w:ascii="KFGQPC Uthmanic Script HAFS" w:cs="KFGQPC Uthmanic Script HAFS" w:hint="cs"/>
          <w:color w:val="008000"/>
          <w:rtl/>
        </w:rPr>
        <w:t>وَأَنصِتُواْ</w:t>
      </w:r>
      <w:r>
        <w:rPr>
          <w:rFonts w:ascii="KFGQPC Uthmanic Script HAFS" w:cs="KFGQPC Uthmanic Script HAFS"/>
          <w:color w:val="008000"/>
          <w:rtl/>
        </w:rPr>
        <w:t xml:space="preserve"> </w:t>
      </w:r>
      <w:r>
        <w:rPr>
          <w:rFonts w:ascii="KFGQPC Uthmanic Script HAFS" w:cs="KFGQPC Uthmanic Script HAFS" w:hint="cs"/>
          <w:color w:val="008000"/>
          <w:rtl/>
        </w:rPr>
        <w:t>لَعَلَّكُمۡ</w:t>
      </w:r>
      <w:r>
        <w:rPr>
          <w:rFonts w:ascii="KFGQPC Uthmanic Script HAFS" w:cs="KFGQPC Uthmanic Script HAFS"/>
          <w:color w:val="008000"/>
          <w:rtl/>
        </w:rPr>
        <w:t xml:space="preserve"> </w:t>
      </w:r>
      <w:r>
        <w:rPr>
          <w:rFonts w:ascii="KFGQPC Uthmanic Script HAFS" w:cs="KFGQPC Uthmanic Script HAFS" w:hint="cs"/>
          <w:color w:val="008000"/>
          <w:rtl/>
        </w:rPr>
        <w:t>تُرۡحَمُونَ</w:t>
      </w:r>
      <w:r>
        <w:rPr>
          <w:rFonts w:ascii="KFGQPC Uthmanic Script HAFS" w:cs="KFGQPC Uthmanic Script HAFS"/>
          <w:color w:val="008000"/>
          <w:rtl/>
        </w:rPr>
        <w:t xml:space="preserve"> </w:t>
      </w:r>
      <w:r>
        <w:rPr>
          <w:rFonts w:ascii="KFGQPC Uthmanic Script HAFS" w:cs="KFGQPC Uthmanic Script HAFS" w:hint="cs"/>
          <w:color w:val="008000"/>
          <w:rtl/>
        </w:rPr>
        <w:t>٢٠٤</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الاعراف</w:t>
      </w:r>
      <w:r>
        <w:rPr>
          <w:rFonts w:ascii="KFGQPC Uthman Taha Naskh" w:cs="KFGQPC Uthman Taha Naskh"/>
          <w:color w:val="008000"/>
          <w:rtl/>
        </w:rPr>
        <w:t xml:space="preserve">: </w:t>
      </w:r>
      <w:r>
        <w:rPr>
          <w:rFonts w:ascii="KFGQPC Uthman Taha Naskh" w:cs="KFGQPC Uthman Taha Naskh" w:hint="cs"/>
          <w:color w:val="008000"/>
          <w:rtl/>
        </w:rPr>
        <w:t>٢٠٤</w:t>
      </w:r>
      <w:r>
        <w:rPr>
          <w:rFonts w:ascii="KFGQPC Uthman Taha Naskh" w:cs="KFGQPC Uthman Taha Naskh"/>
          <w:color w:val="008000"/>
          <w:rtl/>
        </w:rPr>
        <w:t>]</w:t>
      </w:r>
      <w:r w:rsidR="003A5A43">
        <w:rPr>
          <w:rFonts w:ascii="KFGQPC Uthman Taha Naskh" w:cs="KFGQPC Uthman Taha Naskh"/>
          <w:color w:val="008000"/>
        </w:rPr>
        <w:t>.</w:t>
      </w:r>
      <w:r w:rsidR="00B60D9C">
        <w:rPr>
          <w:rFonts w:ascii="KFGQPC Uthman Taha Naskh" w:cs="KFGQPC Uthman Taha Naskh"/>
          <w:color w:val="008000"/>
          <w:rtl/>
        </w:rPr>
        <w:t xml:space="preserve"> </w:t>
      </w:r>
    </w:p>
    <w:p w:rsidR="00C57B28" w:rsidRPr="00E47E2D" w:rsidRDefault="00C57B28" w:rsidP="00E70184">
      <w:pPr>
        <w:pStyle w:val="ListContinue"/>
        <w:bidi w:val="0"/>
        <w:ind w:left="0"/>
        <w:jc w:val="both"/>
        <w:rPr>
          <w:rFonts w:ascii="Kalpurush" w:hAnsi="Kalpurush" w:cs="Kalpurush"/>
          <w:cs/>
          <w:lang w:val="bn-IN" w:bidi="bn-BD"/>
        </w:rPr>
      </w:pPr>
      <w:r w:rsidRPr="00E47E2D">
        <w:rPr>
          <w:rFonts w:ascii="Kalpurush" w:hAnsi="Kalpurush" w:cs="Kalpurush"/>
          <w:cs/>
          <w:lang w:val="bn-IN" w:bidi="bn-IN"/>
        </w:rPr>
        <w:t>আর যখন কুরআন পাঠ করা হয়, তখন তা মনোযোগ দিয়ে শোন এবং চুপ থাক</w:t>
      </w:r>
      <w:r w:rsidRPr="00E47E2D">
        <w:rPr>
          <w:rFonts w:ascii="Kalpurush" w:hAnsi="Kalpurush" w:cs="Kalpurush"/>
          <w:cs/>
          <w:lang w:val="bn-IN" w:bidi="bn-BD"/>
        </w:rPr>
        <w:t>,</w:t>
      </w:r>
      <w:r w:rsidRPr="00E47E2D">
        <w:rPr>
          <w:rFonts w:ascii="Kalpurush" w:hAnsi="Kalpurush" w:cs="Kalpurush"/>
          <w:cs/>
          <w:lang w:val="bn-IN" w:bidi="bn-IN"/>
        </w:rPr>
        <w:t xml:space="preserve"> যাতে তোমরা রহমত লাভ কর</w:t>
      </w:r>
      <w:r w:rsidRPr="00E70184">
        <w:rPr>
          <w:rFonts w:ascii="SolaimanLipi" w:hAnsi="SolaimanLipi" w:cs="SolaimanLipi"/>
          <w:cs/>
          <w:lang w:val="bn-IN" w:bidi="hi-IN"/>
        </w:rPr>
        <w:t xml:space="preserve">। </w:t>
      </w:r>
      <w:r w:rsidR="00E70184">
        <w:rPr>
          <w:rFonts w:ascii="Kalpurush" w:hAnsi="Kalpurush" w:cs="Kalpurush" w:hint="cs"/>
          <w:cs/>
          <w:lang w:val="bn-IN" w:bidi="bn-BD"/>
        </w:rPr>
        <w:t>[</w:t>
      </w:r>
      <w:r w:rsidR="00E70184">
        <w:rPr>
          <w:rFonts w:ascii="Kalpurush" w:hAnsi="Kalpurush" w:cs="Kalpurush" w:hint="cs"/>
          <w:cs/>
          <w:lang w:val="bn-IN" w:bidi="bn-IN"/>
        </w:rPr>
        <w:t>সূরা আল</w:t>
      </w:r>
      <w:r w:rsidR="00E70184">
        <w:rPr>
          <w:rFonts w:ascii="Kalpurush" w:hAnsi="Kalpurush" w:cs="Kalpurush" w:hint="cs"/>
          <w:cs/>
          <w:lang w:val="bn-IN" w:bidi="bn-BD"/>
        </w:rPr>
        <w:t>-</w:t>
      </w:r>
      <w:r w:rsidRPr="00E47E2D">
        <w:rPr>
          <w:rFonts w:ascii="Kalpurush" w:hAnsi="Kalpurush" w:cs="Kalpurush"/>
          <w:cs/>
          <w:lang w:val="bn-IN" w:bidi="bn-IN"/>
        </w:rPr>
        <w:t>আ</w:t>
      </w:r>
      <w:r w:rsidR="00E70184">
        <w:rPr>
          <w:rFonts w:ascii="Kalpurush" w:hAnsi="Kalpurush" w:cs="Kalpurush" w:hint="cs"/>
          <w:cs/>
          <w:lang w:val="bn-IN" w:bidi="bn-BD"/>
        </w:rPr>
        <w:t>‘</w:t>
      </w:r>
      <w:r w:rsidRPr="00E47E2D">
        <w:rPr>
          <w:rFonts w:ascii="Kalpurush" w:hAnsi="Kalpurush" w:cs="Kalpurush"/>
          <w:cs/>
          <w:lang w:val="bn-IN" w:bidi="bn-IN"/>
        </w:rPr>
        <w:t>রাফ</w:t>
      </w:r>
      <w:r w:rsidR="00E70184">
        <w:rPr>
          <w:rFonts w:ascii="Kalpurush" w:hAnsi="Kalpurush" w:cs="Kalpurush" w:hint="cs"/>
          <w:cs/>
          <w:lang w:val="bn-IN" w:bidi="bn-BD"/>
        </w:rPr>
        <w:t xml:space="preserve">, </w:t>
      </w:r>
      <w:r w:rsidR="00E70184">
        <w:rPr>
          <w:rFonts w:ascii="Kalpurush" w:hAnsi="Kalpurush" w:cs="Kalpurush" w:hint="cs"/>
          <w:cs/>
          <w:lang w:val="bn-IN" w:bidi="bn-IN"/>
        </w:rPr>
        <w:t>আয়াত</w:t>
      </w:r>
      <w:r w:rsidR="00E70184">
        <w:rPr>
          <w:rFonts w:ascii="Kalpurush" w:hAnsi="Kalpurush" w:cs="Kalpurush"/>
          <w:cs/>
          <w:lang w:val="bn-IN" w:bidi="bn-IN"/>
        </w:rPr>
        <w:t>: ২</w:t>
      </w:r>
      <w:r w:rsidR="00E70184">
        <w:rPr>
          <w:rFonts w:ascii="Kalpurush" w:hAnsi="Kalpurush" w:cs="Kalpurush" w:hint="cs"/>
          <w:cs/>
          <w:lang w:val="bn-IN" w:bidi="bn-BD"/>
        </w:rPr>
        <w:t>-</w:t>
      </w:r>
      <w:r w:rsidRPr="00E47E2D">
        <w:rPr>
          <w:rFonts w:ascii="Kalpurush" w:hAnsi="Kalpurush" w:cs="Kalpurush"/>
          <w:cs/>
          <w:lang w:val="bn-IN" w:bidi="bn-IN"/>
        </w:rPr>
        <w:t>৪</w:t>
      </w:r>
      <w:r w:rsidR="00E70184">
        <w:rPr>
          <w:rFonts w:ascii="Kalpurush" w:hAnsi="Kalpurush" w:cs="Kalpurush" w:hint="cs"/>
          <w:cs/>
          <w:lang w:val="bn-IN" w:bidi="bn-BD"/>
        </w:rPr>
        <w:t>]</w:t>
      </w:r>
    </w:p>
    <w:p w:rsidR="00C57B28" w:rsidRPr="00E47E2D" w:rsidRDefault="00C57B28" w:rsidP="007C1608">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লাইস </w:t>
      </w:r>
      <w:r w:rsidR="00A451F6">
        <w:rPr>
          <w:rFonts w:ascii="Kalpurush" w:hAnsi="Kalpurush" w:cs="Kalpurush"/>
          <w:cs/>
          <w:lang w:val="bn-IN" w:bidi="bn-IN"/>
        </w:rPr>
        <w:t>ইবন</w:t>
      </w:r>
      <w:r w:rsidRPr="00E47E2D">
        <w:rPr>
          <w:rFonts w:ascii="Kalpurush" w:hAnsi="Kalpurush" w:cs="Kalpurush"/>
          <w:cs/>
          <w:lang w:val="bn-IN" w:bidi="bn-IN"/>
        </w:rPr>
        <w:t xml:space="preserve"> সাদ বলেন, কুরআন শ্রবণকারীর ন্যায় দ্রুত কারো ওপর রহমত অবতীর্ণ হয় না</w:t>
      </w:r>
      <w:r w:rsidRPr="00E70184">
        <w:rPr>
          <w:rFonts w:ascii="SolaimanLipi" w:hAnsi="SolaimanLipi" w:cs="SolaimanLipi"/>
          <w:cs/>
          <w:lang w:val="bn-IN" w:bidi="hi-IN"/>
        </w:rPr>
        <w:t xml:space="preserve">। </w:t>
      </w:r>
      <w:r w:rsidR="007C1608">
        <w:rPr>
          <w:rFonts w:ascii="Kalpurush" w:hAnsi="Kalpurush" w:cs="Kalpurush"/>
          <w:cs/>
          <w:lang w:bidi="bn-IN"/>
        </w:rPr>
        <w:t>দলীল</w:t>
      </w:r>
      <w:r w:rsidRPr="00E47E2D">
        <w:rPr>
          <w:rFonts w:ascii="Kalpurush" w:hAnsi="Kalpurush" w:cs="Kalpurush"/>
          <w:cs/>
          <w:lang w:val="bn-IN" w:bidi="bn-IN"/>
        </w:rPr>
        <w:t xml:space="preserve"> হিসেবে তিনি আল্লাহর এ বাণী পেশ করেন, </w:t>
      </w:r>
    </w:p>
    <w:p w:rsidR="00C57B28" w:rsidRPr="00E47E2D" w:rsidRDefault="003A5A43" w:rsidP="001726B3">
      <w:pPr>
        <w:pStyle w:val="ListContinue"/>
        <w:ind w:left="0"/>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وَإِذَا</w:t>
      </w:r>
      <w:r>
        <w:rPr>
          <w:rFonts w:ascii="KFGQPC Uthmanic Script HAFS" w:cs="KFGQPC Uthmanic Script HAFS"/>
          <w:color w:val="008000"/>
          <w:rtl/>
        </w:rPr>
        <w:t xml:space="preserve"> </w:t>
      </w:r>
      <w:r>
        <w:rPr>
          <w:rFonts w:ascii="KFGQPC Uthmanic Script HAFS" w:cs="KFGQPC Uthmanic Script HAFS" w:hint="cs"/>
          <w:color w:val="008000"/>
          <w:rtl/>
        </w:rPr>
        <w:t>قُرِئَ</w:t>
      </w:r>
      <w:r>
        <w:rPr>
          <w:rFonts w:ascii="KFGQPC Uthmanic Script HAFS" w:cs="KFGQPC Uthmanic Script HAFS"/>
          <w:color w:val="008000"/>
          <w:rtl/>
        </w:rPr>
        <w:t xml:space="preserve"> </w:t>
      </w:r>
      <w:r>
        <w:rPr>
          <w:rFonts w:ascii="KFGQPC Uthmanic Script HAFS" w:cs="KFGQPC Uthmanic Script HAFS" w:hint="cs"/>
          <w:color w:val="008000"/>
          <w:rtl/>
        </w:rPr>
        <w:t>ٱلۡقُرۡءَانُ</w:t>
      </w:r>
      <w:r>
        <w:rPr>
          <w:rFonts w:ascii="KFGQPC Uthmanic Script HAFS" w:cs="KFGQPC Uthmanic Script HAFS"/>
          <w:color w:val="008000"/>
          <w:rtl/>
        </w:rPr>
        <w:t xml:space="preserve"> </w:t>
      </w:r>
      <w:r>
        <w:rPr>
          <w:rFonts w:ascii="KFGQPC Uthmanic Script HAFS" w:cs="KFGQPC Uthmanic Script HAFS" w:hint="cs"/>
          <w:color w:val="008000"/>
          <w:rtl/>
        </w:rPr>
        <w:t>فَٱسۡتَمِعُواْ</w:t>
      </w:r>
      <w:r>
        <w:rPr>
          <w:rFonts w:ascii="KFGQPC Uthmanic Script HAFS" w:cs="KFGQPC Uthmanic Script HAFS"/>
          <w:color w:val="008000"/>
          <w:rtl/>
        </w:rPr>
        <w:t xml:space="preserve"> </w:t>
      </w:r>
      <w:r>
        <w:rPr>
          <w:rFonts w:ascii="KFGQPC Uthmanic Script HAFS" w:cs="KFGQPC Uthmanic Script HAFS" w:hint="cs"/>
          <w:color w:val="008000"/>
          <w:rtl/>
        </w:rPr>
        <w:t>لَهُۥ</w:t>
      </w:r>
      <w:r>
        <w:rPr>
          <w:rFonts w:ascii="KFGQPC Uthmanic Script HAFS" w:cs="KFGQPC Uthmanic Script HAFS"/>
          <w:color w:val="008000"/>
          <w:rtl/>
        </w:rPr>
        <w:t xml:space="preserve"> </w:t>
      </w:r>
      <w:r>
        <w:rPr>
          <w:rFonts w:ascii="KFGQPC Uthmanic Script HAFS" w:cs="KFGQPC Uthmanic Script HAFS" w:hint="cs"/>
          <w:color w:val="008000"/>
          <w:rtl/>
        </w:rPr>
        <w:t>وَأَنصِتُواْ</w:t>
      </w:r>
      <w:r>
        <w:rPr>
          <w:rFonts w:ascii="KFGQPC Uthmanic Script HAFS" w:cs="KFGQPC Uthmanic Script HAFS"/>
          <w:color w:val="008000"/>
          <w:rtl/>
        </w:rPr>
        <w:t xml:space="preserve"> </w:t>
      </w:r>
      <w:r>
        <w:rPr>
          <w:rFonts w:ascii="KFGQPC Uthmanic Script HAFS" w:cs="KFGQPC Uthmanic Script HAFS" w:hint="cs"/>
          <w:color w:val="008000"/>
          <w:rtl/>
        </w:rPr>
        <w:t>لَعَلَّكُمۡ</w:t>
      </w:r>
      <w:r>
        <w:rPr>
          <w:rFonts w:ascii="KFGQPC Uthmanic Script HAFS" w:cs="KFGQPC Uthmanic Script HAFS"/>
          <w:color w:val="008000"/>
          <w:rtl/>
        </w:rPr>
        <w:t xml:space="preserve"> </w:t>
      </w:r>
      <w:r>
        <w:rPr>
          <w:rFonts w:ascii="KFGQPC Uthmanic Script HAFS" w:cs="KFGQPC Uthmanic Script HAFS" w:hint="cs"/>
          <w:color w:val="008000"/>
          <w:rtl/>
        </w:rPr>
        <w:t>تُرۡحَمُونَ</w:t>
      </w:r>
      <w:r>
        <w:rPr>
          <w:rFonts w:ascii="KFGQPC Uthmanic Script HAFS" w:cs="KFGQPC Uthmanic Script HAFS"/>
          <w:color w:val="008000"/>
          <w:rtl/>
        </w:rPr>
        <w:t xml:space="preserve"> </w:t>
      </w:r>
      <w:r>
        <w:rPr>
          <w:rFonts w:ascii="KFGQPC Uthmanic Script HAFS" w:cs="KFGQPC Uthmanic Script HAFS" w:hint="cs"/>
          <w:color w:val="008000"/>
          <w:rtl/>
        </w:rPr>
        <w:t>٢٠٤</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الاعراف</w:t>
      </w:r>
      <w:r>
        <w:rPr>
          <w:rFonts w:ascii="KFGQPC Uthman Taha Naskh" w:cs="KFGQPC Uthman Taha Naskh"/>
          <w:color w:val="008000"/>
          <w:rtl/>
        </w:rPr>
        <w:t xml:space="preserve">: </w:t>
      </w:r>
      <w:r>
        <w:rPr>
          <w:rFonts w:ascii="KFGQPC Uthman Taha Naskh" w:cs="KFGQPC Uthman Taha Naskh" w:hint="cs"/>
          <w:color w:val="008000"/>
          <w:rtl/>
        </w:rPr>
        <w:t>٢٠٤</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7C1608" w:rsidRDefault="007C1608" w:rsidP="007C1608">
      <w:pPr>
        <w:pStyle w:val="ListContinue"/>
        <w:bidi w:val="0"/>
        <w:ind w:left="0"/>
        <w:jc w:val="both"/>
        <w:rPr>
          <w:rFonts w:ascii="Kalpurush" w:hAnsi="Kalpurush" w:cs="Kalpurush"/>
          <w:lang w:bidi="bn-IN"/>
        </w:rPr>
      </w:pPr>
      <w:r>
        <w:rPr>
          <w:rFonts w:ascii="Kalpurush" w:hAnsi="Kalpurush" w:cs="Kalpurush"/>
          <w:lang w:bidi="bn-IN"/>
        </w:rPr>
        <w:t>“</w:t>
      </w:r>
      <w:r w:rsidR="00C57B28" w:rsidRPr="00E47E2D">
        <w:rPr>
          <w:rFonts w:ascii="Kalpurush" w:hAnsi="Kalpurush" w:cs="Kalpurush"/>
          <w:cs/>
          <w:lang w:val="bn-IN" w:bidi="bn-IN"/>
        </w:rPr>
        <w:t>আর যখন কুরআন পাঠ করা হয়, তখন তা মনোযোগ দিয়ে শোন এবং চুপ থাক, যাতে তোমরা রহমত লাভ কর</w:t>
      </w:r>
      <w:r>
        <w:rPr>
          <w:rFonts w:ascii="Kalpurush" w:hAnsi="Kalpurush" w:cs="Kalpurush"/>
          <w:lang w:bidi="bn-IN"/>
        </w:rPr>
        <w:t>”</w:t>
      </w:r>
      <w:r w:rsidR="00C57B28" w:rsidRPr="00E70184">
        <w:rPr>
          <w:rFonts w:ascii="SolaimanLipi" w:hAnsi="SolaimanLipi" w:cs="SolaimanLipi"/>
          <w:cs/>
          <w:lang w:val="bn-IN" w:bidi="hi-IN"/>
        </w:rPr>
        <w:t>।</w:t>
      </w:r>
      <w:r>
        <w:rPr>
          <w:rFonts w:ascii="Kalpurush" w:hAnsi="Kalpurush" w:cs="Kalpurush"/>
          <w:cs/>
          <w:lang w:val="bn-IN" w:bidi="bn-IN"/>
        </w:rPr>
        <w:t xml:space="preserve"> </w:t>
      </w:r>
      <w:r>
        <w:rPr>
          <w:rFonts w:ascii="Kalpurush" w:hAnsi="Kalpurush" w:cs="Kalpurush"/>
          <w:lang w:bidi="bn-IN"/>
        </w:rPr>
        <w:t>[</w:t>
      </w:r>
      <w:r>
        <w:rPr>
          <w:rFonts w:ascii="Kalpurush" w:hAnsi="Kalpurush" w:cs="Kalpurush"/>
          <w:cs/>
          <w:lang w:bidi="bn-IN"/>
        </w:rPr>
        <w:t>সূরা আল</w:t>
      </w:r>
      <w:r>
        <w:rPr>
          <w:rFonts w:ascii="Kalpurush" w:hAnsi="Kalpurush" w:cs="Kalpurush"/>
          <w:lang w:bidi="bn-IN"/>
        </w:rPr>
        <w:t>-</w:t>
      </w:r>
      <w:r w:rsidR="00C57B28" w:rsidRPr="00E47E2D">
        <w:rPr>
          <w:rFonts w:ascii="Kalpurush" w:hAnsi="Kalpurush" w:cs="Kalpurush"/>
          <w:cs/>
          <w:lang w:val="bn-IN" w:bidi="bn-IN"/>
        </w:rPr>
        <w:t>আ</w:t>
      </w:r>
      <w:r w:rsidR="00E70184">
        <w:rPr>
          <w:rFonts w:ascii="Kalpurush" w:hAnsi="Kalpurush" w:cs="Kalpurush" w:hint="cs"/>
          <w:cs/>
          <w:lang w:val="bn-IN" w:bidi="bn-BD"/>
        </w:rPr>
        <w:t>‘</w:t>
      </w:r>
      <w:r w:rsidR="00C57B28" w:rsidRPr="00E47E2D">
        <w:rPr>
          <w:rFonts w:ascii="Kalpurush" w:hAnsi="Kalpurush" w:cs="Kalpurush"/>
          <w:cs/>
          <w:lang w:val="bn-IN" w:bidi="bn-IN"/>
        </w:rPr>
        <w:t>রাফ</w:t>
      </w:r>
      <w:r>
        <w:rPr>
          <w:rFonts w:ascii="Kalpurush" w:hAnsi="Kalpurush" w:cs="Kalpurush"/>
          <w:lang w:bidi="bn-IN"/>
        </w:rPr>
        <w:t xml:space="preserve">, </w:t>
      </w:r>
      <w:r>
        <w:rPr>
          <w:rFonts w:ascii="Kalpurush" w:hAnsi="Kalpurush" w:cs="Kalpurush"/>
          <w:cs/>
          <w:lang w:bidi="bn-IN"/>
        </w:rPr>
        <w:t>আয়াত</w:t>
      </w:r>
      <w:r w:rsidR="00C57B28" w:rsidRPr="00E47E2D">
        <w:rPr>
          <w:rFonts w:ascii="Kalpurush" w:hAnsi="Kalpurush" w:cs="Kalpurush"/>
          <w:cs/>
          <w:lang w:val="bn-IN" w:bidi="bn-IN"/>
        </w:rPr>
        <w:t>: ২</w:t>
      </w:r>
      <w:r>
        <w:rPr>
          <w:rFonts w:ascii="Kalpurush" w:hAnsi="Kalpurush" w:cs="Kalpurush"/>
          <w:cs/>
          <w:lang w:bidi="bn-IN"/>
        </w:rPr>
        <w:t>০</w:t>
      </w:r>
      <w:r>
        <w:rPr>
          <w:rFonts w:ascii="Kalpurush" w:hAnsi="Kalpurush" w:cs="Kalpurush"/>
          <w:cs/>
          <w:lang w:val="bn-IN" w:bidi="bn-IN"/>
        </w:rPr>
        <w:t>৪</w:t>
      </w:r>
      <w:r>
        <w:rPr>
          <w:rFonts w:ascii="Kalpurush" w:hAnsi="Kalpurush" w:cs="Kalpurush"/>
          <w:lang w:bidi="bn-IN"/>
        </w:rPr>
        <w:t>]</w:t>
      </w:r>
    </w:p>
    <w:p w:rsidR="00C57B28" w:rsidRPr="00505969" w:rsidRDefault="00C57B28" w:rsidP="001726B3">
      <w:pPr>
        <w:pStyle w:val="ListContinue"/>
        <w:bidi w:val="0"/>
        <w:ind w:left="0"/>
        <w:jc w:val="both"/>
        <w:rPr>
          <w:rFonts w:ascii="Kalpurush" w:hAnsi="Kalpurush" w:cs="Kalpurush"/>
          <w:cs/>
          <w:lang w:val="bn-IN" w:bidi="bn-IN"/>
        </w:rPr>
      </w:pPr>
      <w:r w:rsidRPr="000400D6">
        <w:rPr>
          <w:rFonts w:ascii="Kalpurush" w:hAnsi="Kalpurush" w:cs="Kalpurush"/>
          <w:color w:val="833C0B" w:themeColor="accent2" w:themeShade="80"/>
          <w:cs/>
          <w:lang w:val="bn-IN" w:bidi="bn-IN"/>
        </w:rPr>
        <w:t xml:space="preserve">৫. কুরআন </w:t>
      </w:r>
      <w:r w:rsidR="002069B0" w:rsidRPr="000400D6">
        <w:rPr>
          <w:rFonts w:ascii="Kalpurush" w:hAnsi="Kalpurush" w:cs="Kalpurush"/>
          <w:color w:val="833C0B" w:themeColor="accent2" w:themeShade="80"/>
          <w:cs/>
          <w:lang w:val="bn-IN" w:bidi="bn-IN"/>
        </w:rPr>
        <w:t>হিফয</w:t>
      </w:r>
      <w:r w:rsidRPr="000400D6">
        <w:rPr>
          <w:rFonts w:ascii="Kalpurush" w:hAnsi="Kalpurush" w:cs="Kalpurush"/>
          <w:color w:val="833C0B" w:themeColor="accent2" w:themeShade="80"/>
          <w:cs/>
          <w:lang w:val="bn-IN" w:bidi="bn-IN"/>
        </w:rPr>
        <w:t xml:space="preserve"> করার পূর্বে কুরআন পাঠ ও </w:t>
      </w:r>
      <w:r w:rsidR="002069B0" w:rsidRPr="000400D6">
        <w:rPr>
          <w:rFonts w:ascii="Kalpurush" w:hAnsi="Kalpurush" w:cs="Kalpurush"/>
          <w:color w:val="833C0B" w:themeColor="accent2" w:themeShade="80"/>
          <w:cs/>
          <w:lang w:val="bn-IN" w:bidi="bn-IN"/>
        </w:rPr>
        <w:t>হিফয</w:t>
      </w:r>
      <w:r w:rsidRPr="000400D6">
        <w:rPr>
          <w:rFonts w:ascii="Kalpurush" w:hAnsi="Kalpurush" w:cs="Kalpurush"/>
          <w:color w:val="833C0B" w:themeColor="accent2" w:themeShade="80"/>
          <w:cs/>
          <w:lang w:val="bn-IN" w:bidi="bn-IN"/>
        </w:rPr>
        <w:t xml:space="preserve"> করার উদ্দেশ্য সম্পর্কে জ্ঞান লাভ করা</w:t>
      </w:r>
      <w:r w:rsidR="00505969" w:rsidRPr="000400D6">
        <w:rPr>
          <w:rFonts w:ascii="SolaimanLipi" w:hAnsi="SolaimanLipi" w:cs="SolaimanLipi"/>
          <w:color w:val="833C0B" w:themeColor="accent2" w:themeShade="80"/>
          <w:lang w:bidi="hi-IN"/>
        </w:rPr>
        <w:t>:</w:t>
      </w:r>
      <w:r w:rsidRPr="002069B0">
        <w:rPr>
          <w:rFonts w:ascii="SolaimanLipi" w:hAnsi="SolaimanLipi" w:cs="SolaimanLipi"/>
          <w:color w:val="C00000"/>
          <w:cs/>
          <w:lang w:val="bn-IN" w:bidi="hi-IN"/>
        </w:rPr>
        <w:t xml:space="preserve"> </w:t>
      </w:r>
      <w:r w:rsidRPr="00505969">
        <w:rPr>
          <w:rFonts w:ascii="Kalpurush" w:hAnsi="Kalpurush" w:cs="Kalpurush"/>
          <w:cs/>
          <w:lang w:val="bn-IN" w:bidi="bn-IN"/>
        </w:rPr>
        <w:t>নিম্নে আমরা তার সামান্য আলোচনা পেশ করছি</w:t>
      </w:r>
      <w:r w:rsidRPr="00E70184">
        <w:rPr>
          <w:rFonts w:ascii="SolaimanLipi" w:hAnsi="SolaimanLipi" w:cs="SolaimanLipi"/>
          <w:cs/>
          <w:lang w:val="bn-IN" w:bidi="hi-IN"/>
        </w:rPr>
        <w:t>।</w:t>
      </w:r>
    </w:p>
    <w:p w:rsidR="00C57B28" w:rsidRPr="00505969" w:rsidRDefault="00C57B28" w:rsidP="001726B3">
      <w:pPr>
        <w:pStyle w:val="ListContinue"/>
        <w:bidi w:val="0"/>
        <w:ind w:left="0"/>
        <w:jc w:val="both"/>
        <w:rPr>
          <w:rFonts w:ascii="Kalpurush" w:hAnsi="Kalpurush" w:cs="Kalpurush"/>
          <w:cs/>
          <w:lang w:val="bn-IN" w:bidi="bn-IN"/>
        </w:rPr>
      </w:pPr>
      <w:r w:rsidRPr="00505969">
        <w:rPr>
          <w:rFonts w:cs="Kalpurush"/>
        </w:rPr>
        <w:lastRenderedPageBreak/>
        <w:t>•</w:t>
      </w:r>
      <w:r w:rsidRPr="00505969">
        <w:rPr>
          <w:rFonts w:ascii="Kalpurush" w:hAnsi="Kalpurush" w:cs="Kalpurush"/>
          <w:cs/>
          <w:lang w:val="bn-IN" w:bidi="bn-IN"/>
        </w:rPr>
        <w:t xml:space="preserve"> </w:t>
      </w:r>
      <w:r w:rsidR="00CC437A" w:rsidRPr="00505969">
        <w:rPr>
          <w:rFonts w:ascii="Kalpurush" w:hAnsi="Kalpurush" w:cs="Kalpurush"/>
          <w:cs/>
          <w:lang w:val="bn-IN" w:bidi="bn-IN"/>
        </w:rPr>
        <w:t>সাওয়া</w:t>
      </w:r>
      <w:r w:rsidRPr="00505969">
        <w:rPr>
          <w:rFonts w:ascii="Kalpurush" w:hAnsi="Kalpurush" w:cs="Kalpurush"/>
          <w:cs/>
          <w:lang w:val="bn-IN" w:bidi="bn-IN"/>
        </w:rPr>
        <w:t>ব ও মর্যাদার আশায় কুরআন পাঠ করা, যার সামান্য আলোচনা ইতিপূর্বে আমরা করেছি</w:t>
      </w:r>
      <w:r w:rsidRPr="00E70184">
        <w:rPr>
          <w:rFonts w:ascii="SolaimanLipi" w:hAnsi="SolaimanLipi" w:cs="SolaimanLipi"/>
          <w:cs/>
          <w:lang w:val="bn-IN" w:bidi="hi-IN"/>
        </w:rPr>
        <w:t>।</w:t>
      </w:r>
    </w:p>
    <w:p w:rsidR="00C57B28" w:rsidRPr="00505969" w:rsidRDefault="00C57B28" w:rsidP="001726B3">
      <w:pPr>
        <w:pStyle w:val="ListContinue"/>
        <w:bidi w:val="0"/>
        <w:ind w:left="0"/>
        <w:jc w:val="both"/>
        <w:rPr>
          <w:rFonts w:ascii="Kalpurush" w:hAnsi="Kalpurush" w:cs="Kalpurush"/>
          <w:cs/>
          <w:lang w:val="bn-IN" w:bidi="bn-IN"/>
        </w:rPr>
      </w:pPr>
      <w:r w:rsidRPr="00505969">
        <w:rPr>
          <w:rFonts w:cs="Kalpurush"/>
        </w:rPr>
        <w:t>•</w:t>
      </w:r>
      <w:r w:rsidRPr="00505969">
        <w:rPr>
          <w:rFonts w:ascii="Kalpurush" w:hAnsi="Kalpurush" w:cs="Kalpurush"/>
          <w:cs/>
          <w:lang w:val="bn-IN" w:bidi="bn-IN"/>
        </w:rPr>
        <w:t xml:space="preserve"> কুরআনের শাসন প্রতিষ্ঠা ও তার শিক্ষা বাস্তবায়নের জন্য কুরআন পাঠ করা</w:t>
      </w:r>
      <w:r w:rsidRPr="00E70184">
        <w:rPr>
          <w:rFonts w:ascii="SolaimanLipi" w:hAnsi="SolaimanLipi" w:cs="SolaimanLipi"/>
          <w:cs/>
          <w:lang w:val="bn-IN" w:bidi="hi-IN"/>
        </w:rPr>
        <w:t>।</w:t>
      </w:r>
    </w:p>
    <w:p w:rsidR="00C57B28" w:rsidRPr="002069B0" w:rsidRDefault="00C57B28" w:rsidP="001726B3">
      <w:pPr>
        <w:pStyle w:val="ListContinue"/>
        <w:bidi w:val="0"/>
        <w:ind w:left="0"/>
        <w:jc w:val="both"/>
        <w:rPr>
          <w:rFonts w:ascii="Kalpurush" w:hAnsi="Kalpurush" w:cs="Kalpurush"/>
          <w:color w:val="C00000"/>
          <w:cs/>
          <w:lang w:val="bn-IN" w:bidi="bn-IN"/>
        </w:rPr>
      </w:pPr>
      <w:r w:rsidRPr="00505969">
        <w:rPr>
          <w:rFonts w:cs="Kalpurush"/>
        </w:rPr>
        <w:t>•</w:t>
      </w:r>
      <w:r w:rsidRPr="00505969">
        <w:rPr>
          <w:rFonts w:ascii="Kalpurush" w:hAnsi="Kalpurush" w:cs="Kalpurush"/>
        </w:rPr>
        <w:t xml:space="preserve"> </w:t>
      </w:r>
      <w:r w:rsidRPr="00505969">
        <w:rPr>
          <w:rFonts w:ascii="Kalpurush" w:hAnsi="Kalpurush" w:cs="Kalpurush"/>
          <w:cs/>
          <w:lang w:val="bn-IN" w:bidi="bn-IN"/>
        </w:rPr>
        <w:t>চিন্তাশক্তি ও বোধ-বুদ্ধির পরিশুদ্ধির জন্য কুরআন পাঠ করা, কুরআন সকল জ্ঞানের উৎস</w:t>
      </w:r>
      <w:r w:rsidRPr="00E70184">
        <w:rPr>
          <w:rFonts w:ascii="SolaimanLipi" w:hAnsi="SolaimanLipi" w:cs="SolaimanLipi"/>
          <w:cs/>
          <w:lang w:val="bn-IN" w:bidi="hi-IN"/>
        </w:rPr>
        <w:t xml:space="preserve">। </w:t>
      </w:r>
      <w:r w:rsidRPr="00505969">
        <w:rPr>
          <w:rFonts w:ascii="Kalpurush" w:hAnsi="Kalpurush" w:cs="Kalpurush"/>
          <w:cs/>
          <w:lang w:val="bn-IN" w:bidi="bn-IN"/>
        </w:rPr>
        <w:t xml:space="preserve">আল্লাহ </w:t>
      </w:r>
      <w:r w:rsidR="00664474" w:rsidRPr="00505969">
        <w:rPr>
          <w:rFonts w:ascii="Kalpurush" w:hAnsi="Kalpurush" w:cs="Kalpurush"/>
          <w:cs/>
          <w:lang w:val="bn-IN" w:bidi="bn-IN"/>
        </w:rPr>
        <w:t>তা‘আলা</w:t>
      </w:r>
      <w:r w:rsidRPr="00505969">
        <w:rPr>
          <w:rFonts w:ascii="Kalpurush" w:hAnsi="Kalpurush" w:cs="Kalpurush"/>
          <w:cs/>
          <w:lang w:val="bn-IN" w:bidi="bn-IN"/>
        </w:rPr>
        <w:t xml:space="preserve"> বলেন, </w:t>
      </w:r>
    </w:p>
    <w:p w:rsidR="003A5A43" w:rsidRPr="00E47E2D" w:rsidRDefault="003A5A43" w:rsidP="003A5A43">
      <w:pPr>
        <w:pStyle w:val="ListContinue"/>
        <w:ind w:left="0"/>
        <w:jc w:val="both"/>
        <w:rPr>
          <w:rFonts w:ascii="Kalpurush" w:hAnsi="Kalpurush" w:cs="Kalpurush"/>
          <w:rtl/>
          <w:lang w:val="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وَنَزَّلۡنَا</w:t>
      </w:r>
      <w:r>
        <w:rPr>
          <w:rFonts w:ascii="KFGQPC Uthmanic Script HAFS" w:cs="KFGQPC Uthmanic Script HAFS"/>
          <w:color w:val="008000"/>
          <w:rtl/>
        </w:rPr>
        <w:t xml:space="preserve"> </w:t>
      </w:r>
      <w:r>
        <w:rPr>
          <w:rFonts w:ascii="KFGQPC Uthmanic Script HAFS" w:cs="KFGQPC Uthmanic Script HAFS" w:hint="cs"/>
          <w:color w:val="008000"/>
          <w:rtl/>
        </w:rPr>
        <w:t>عَلَيۡكَ</w:t>
      </w:r>
      <w:r>
        <w:rPr>
          <w:rFonts w:ascii="KFGQPC Uthmanic Script HAFS" w:cs="KFGQPC Uthmanic Script HAFS"/>
          <w:color w:val="008000"/>
          <w:rtl/>
        </w:rPr>
        <w:t xml:space="preserve"> </w:t>
      </w:r>
      <w:r>
        <w:rPr>
          <w:rFonts w:ascii="KFGQPC Uthmanic Script HAFS" w:cs="KFGQPC Uthmanic Script HAFS" w:hint="cs"/>
          <w:color w:val="008000"/>
          <w:rtl/>
        </w:rPr>
        <w:t>ٱلۡكِتَٰبَ</w:t>
      </w:r>
      <w:r>
        <w:rPr>
          <w:rFonts w:ascii="KFGQPC Uthmanic Script HAFS" w:cs="KFGQPC Uthmanic Script HAFS"/>
          <w:color w:val="008000"/>
          <w:rtl/>
        </w:rPr>
        <w:t xml:space="preserve"> </w:t>
      </w:r>
      <w:r>
        <w:rPr>
          <w:rFonts w:ascii="KFGQPC Uthmanic Script HAFS" w:cs="KFGQPC Uthmanic Script HAFS" w:hint="cs"/>
          <w:color w:val="008000"/>
          <w:rtl/>
        </w:rPr>
        <w:t>تِبۡيَٰنٗا</w:t>
      </w:r>
      <w:r>
        <w:rPr>
          <w:rFonts w:ascii="KFGQPC Uthmanic Script HAFS" w:cs="KFGQPC Uthmanic Script HAFS"/>
          <w:color w:val="008000"/>
          <w:rtl/>
        </w:rPr>
        <w:t xml:space="preserve"> </w:t>
      </w:r>
      <w:r>
        <w:rPr>
          <w:rFonts w:ascii="KFGQPC Uthmanic Script HAFS" w:cs="KFGQPC Uthmanic Script HAFS" w:hint="cs"/>
          <w:color w:val="008000"/>
          <w:rtl/>
        </w:rPr>
        <w:t>لِّكُلِّ</w:t>
      </w:r>
      <w:r>
        <w:rPr>
          <w:rFonts w:ascii="KFGQPC Uthmanic Script HAFS" w:cs="KFGQPC Uthmanic Script HAFS"/>
          <w:color w:val="008000"/>
          <w:rtl/>
        </w:rPr>
        <w:t xml:space="preserve"> </w:t>
      </w:r>
      <w:r>
        <w:rPr>
          <w:rFonts w:ascii="KFGQPC Uthmanic Script HAFS" w:cs="KFGQPC Uthmanic Script HAFS" w:hint="cs"/>
          <w:color w:val="008000"/>
          <w:rtl/>
        </w:rPr>
        <w:t>شَيۡءٖ</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النحل</w:t>
      </w:r>
      <w:r>
        <w:rPr>
          <w:rFonts w:ascii="KFGQPC Uthman Taha Naskh" w:cs="KFGQPC Uthman Taha Naskh"/>
          <w:color w:val="008000"/>
          <w:rtl/>
        </w:rPr>
        <w:t xml:space="preserve">: </w:t>
      </w:r>
      <w:r>
        <w:rPr>
          <w:rFonts w:ascii="KFGQPC Uthman Taha Naskh" w:cs="KFGQPC Uthman Taha Naskh" w:hint="cs"/>
          <w:color w:val="008000"/>
          <w:rtl/>
        </w:rPr>
        <w:t>٨٩</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354F50" w:rsidRDefault="00354F50" w:rsidP="00E70184">
      <w:pPr>
        <w:pStyle w:val="ListContinue"/>
        <w:bidi w:val="0"/>
        <w:ind w:left="0"/>
        <w:jc w:val="both"/>
        <w:rPr>
          <w:rFonts w:ascii="Kalpurush" w:hAnsi="Kalpurush" w:cs="Kalpurush"/>
          <w:lang w:bidi="bn-IN"/>
        </w:rPr>
      </w:pPr>
      <w:r>
        <w:rPr>
          <w:rFonts w:ascii="Kalpurush" w:hAnsi="Kalpurush" w:cs="Kalpurush"/>
          <w:lang w:bidi="bn-IN"/>
        </w:rPr>
        <w:t>“</w:t>
      </w:r>
      <w:r w:rsidR="00C632CF">
        <w:rPr>
          <w:rFonts w:ascii="Kalpurush" w:hAnsi="Kalpurush" w:cs="Kalpurush"/>
          <w:cs/>
          <w:lang w:val="bn-IN" w:bidi="bn-IN"/>
        </w:rPr>
        <w:t>আর আম</w:t>
      </w:r>
      <w:r w:rsidR="00C632CF">
        <w:rPr>
          <w:rFonts w:ascii="Kalpurush" w:hAnsi="Kalpurush" w:cs="Kalpurush"/>
          <w:cs/>
          <w:lang w:bidi="bn-IN"/>
        </w:rPr>
        <w:t>রা</w:t>
      </w:r>
      <w:r w:rsidR="00C57B28" w:rsidRPr="00E47E2D">
        <w:rPr>
          <w:rFonts w:ascii="Kalpurush" w:hAnsi="Kalpurush" w:cs="Kalpurush"/>
          <w:cs/>
          <w:lang w:val="bn-IN" w:bidi="bn-IN"/>
        </w:rPr>
        <w:t xml:space="preserve"> তোমার উপর কিতাব নাযিল করেছি প্রতিটি বিষয়ের স্পষ্ট বর্ণনা</w:t>
      </w:r>
      <w:r>
        <w:rPr>
          <w:rFonts w:ascii="Kalpurush" w:hAnsi="Kalpurush" w:cs="Kalpurush"/>
          <w:lang w:bidi="bn-IN"/>
        </w:rPr>
        <w:t>”</w:t>
      </w:r>
      <w:r w:rsidR="00C57B28" w:rsidRPr="00E70184">
        <w:rPr>
          <w:rFonts w:ascii="SolaimanLipi" w:hAnsi="SolaimanLipi" w:cs="SolaimanLipi"/>
          <w:cs/>
          <w:lang w:val="bn-IN" w:bidi="hi-IN"/>
        </w:rPr>
        <w:t>।</w:t>
      </w:r>
      <w:r>
        <w:rPr>
          <w:rFonts w:ascii="Kalpurush" w:hAnsi="Kalpurush" w:cs="Kalpurush"/>
          <w:cs/>
          <w:lang w:val="bn-IN" w:bidi="bn-IN"/>
        </w:rPr>
        <w:t xml:space="preserve"> </w:t>
      </w:r>
      <w:r>
        <w:rPr>
          <w:rFonts w:ascii="Kalpurush" w:hAnsi="Kalpurush" w:cs="Kalpurush"/>
          <w:lang w:bidi="bn-IN"/>
        </w:rPr>
        <w:t>[</w:t>
      </w:r>
      <w:r>
        <w:rPr>
          <w:rFonts w:ascii="Kalpurush" w:hAnsi="Kalpurush" w:cs="Kalpurush"/>
          <w:cs/>
          <w:lang w:bidi="bn-IN"/>
        </w:rPr>
        <w:t>সূরা আন</w:t>
      </w:r>
      <w:r>
        <w:rPr>
          <w:rFonts w:ascii="Kalpurush" w:hAnsi="Kalpurush" w:cs="Kalpurush"/>
          <w:lang w:bidi="bn-IN"/>
        </w:rPr>
        <w:t>-</w:t>
      </w:r>
      <w:r>
        <w:rPr>
          <w:rFonts w:ascii="Kalpurush" w:hAnsi="Kalpurush" w:cs="Kalpurush"/>
          <w:cs/>
          <w:lang w:val="bn-IN" w:bidi="bn-IN"/>
        </w:rPr>
        <w:t>নাহ</w:t>
      </w:r>
      <w:r w:rsidR="00C57B28" w:rsidRPr="00E47E2D">
        <w:rPr>
          <w:rFonts w:ascii="Kalpurush" w:hAnsi="Kalpurush" w:cs="Kalpurush"/>
          <w:cs/>
          <w:lang w:val="bn-IN" w:bidi="bn-IN"/>
        </w:rPr>
        <w:t>ল</w:t>
      </w:r>
      <w:r>
        <w:rPr>
          <w:rFonts w:ascii="Kalpurush" w:hAnsi="Kalpurush" w:cs="Kalpurush"/>
          <w:lang w:bidi="bn-IN"/>
        </w:rPr>
        <w:t xml:space="preserve">, </w:t>
      </w:r>
      <w:r>
        <w:rPr>
          <w:rFonts w:ascii="Kalpurush" w:hAnsi="Kalpurush" w:cs="Kalpurush"/>
          <w:cs/>
          <w:lang w:bidi="bn-IN"/>
        </w:rPr>
        <w:t>আয়াত</w:t>
      </w:r>
      <w:r>
        <w:rPr>
          <w:rFonts w:ascii="Kalpurush" w:hAnsi="Kalpurush" w:cs="Kalpurush"/>
          <w:cs/>
          <w:lang w:val="bn-IN" w:bidi="bn-IN"/>
        </w:rPr>
        <w:t>: ৮৯</w:t>
      </w:r>
      <w:r>
        <w:rPr>
          <w:rFonts w:ascii="Kalpurush" w:hAnsi="Kalpurush" w:cs="Kalpurush"/>
          <w:lang w:bidi="bn-IN"/>
        </w:rPr>
        <w:t>]</w:t>
      </w:r>
    </w:p>
    <w:p w:rsidR="00C57B28" w:rsidRPr="00E47E2D" w:rsidRDefault="00986417" w:rsidP="001726B3">
      <w:pPr>
        <w:pStyle w:val="ListContinue"/>
        <w:bidi w:val="0"/>
        <w:ind w:left="0"/>
        <w:jc w:val="both"/>
        <w:rPr>
          <w:rFonts w:ascii="Kalpurush" w:hAnsi="Kalpurush" w:cs="Kalpurush"/>
          <w:cs/>
          <w:lang w:val="bn-IN" w:bidi="bn-IN"/>
        </w:rPr>
      </w:pPr>
      <w:r w:rsidRPr="000400D6">
        <w:rPr>
          <w:rFonts w:ascii="Kalpurush" w:hAnsi="Kalpurush" w:cs="Kalpurush"/>
          <w:color w:val="833C0B" w:themeColor="accent2" w:themeShade="80"/>
          <w:cs/>
          <w:lang w:bidi="bn-IN"/>
        </w:rPr>
        <w:t>৬</w:t>
      </w:r>
      <w:r w:rsidRPr="000400D6">
        <w:rPr>
          <w:rFonts w:ascii="Kalpurush" w:hAnsi="Kalpurush" w:cs="Kalpurush"/>
          <w:color w:val="833C0B" w:themeColor="accent2" w:themeShade="80"/>
        </w:rPr>
        <w:t xml:space="preserve">. </w:t>
      </w:r>
      <w:r w:rsidRPr="000400D6">
        <w:rPr>
          <w:rFonts w:ascii="Kalpurush" w:hAnsi="Kalpurush" w:cs="Kalpurush"/>
          <w:color w:val="833C0B" w:themeColor="accent2" w:themeShade="80"/>
          <w:cs/>
          <w:lang w:bidi="bn-IN"/>
        </w:rPr>
        <w:t>কুরআন হিফয করা সহজ এই বিশ্বাস মনে রাখা</w:t>
      </w:r>
      <w:r w:rsidRPr="000400D6">
        <w:rPr>
          <w:rFonts w:ascii="Kalpurush" w:hAnsi="Kalpurush" w:cs="Kalpurush"/>
          <w:color w:val="833C0B" w:themeColor="accent2" w:themeShade="80"/>
        </w:rPr>
        <w:t>:</w:t>
      </w:r>
      <w:r w:rsidR="00C57B28" w:rsidRPr="00E47E2D">
        <w:rPr>
          <w:rFonts w:ascii="Kalpurush" w:hAnsi="Kalpurush" w:cs="Kalpurush"/>
          <w:cs/>
          <w:lang w:val="bn-IN" w:bidi="bn-IN"/>
        </w:rPr>
        <w:t xml:space="preserve"> আল্লাহর এ বাণী স্মরণ রাখা, যে আল্লাহ কুরআন সহজ করে দিয়েছেন</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00C57B28" w:rsidRPr="00E47E2D">
        <w:rPr>
          <w:rFonts w:ascii="Kalpurush" w:hAnsi="Kalpurush" w:cs="Kalpurush"/>
          <w:cs/>
          <w:lang w:val="bn-IN" w:bidi="bn-IN"/>
        </w:rPr>
        <w:t xml:space="preserve"> বলেন,</w:t>
      </w:r>
    </w:p>
    <w:p w:rsidR="00C57B28" w:rsidRPr="00E47E2D" w:rsidRDefault="003A5A43" w:rsidP="001726B3">
      <w:pPr>
        <w:pStyle w:val="ListContinue"/>
        <w:ind w:left="0"/>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وَلَقَدۡ</w:t>
      </w:r>
      <w:r>
        <w:rPr>
          <w:rFonts w:ascii="KFGQPC Uthmanic Script HAFS" w:cs="KFGQPC Uthmanic Script HAFS"/>
          <w:color w:val="008000"/>
          <w:rtl/>
        </w:rPr>
        <w:t xml:space="preserve"> </w:t>
      </w:r>
      <w:r>
        <w:rPr>
          <w:rFonts w:ascii="KFGQPC Uthmanic Script HAFS" w:cs="KFGQPC Uthmanic Script HAFS" w:hint="cs"/>
          <w:color w:val="008000"/>
          <w:rtl/>
        </w:rPr>
        <w:t>يَسَّرۡنَا</w:t>
      </w:r>
      <w:r>
        <w:rPr>
          <w:rFonts w:ascii="KFGQPC Uthmanic Script HAFS" w:cs="KFGQPC Uthmanic Script HAFS"/>
          <w:color w:val="008000"/>
          <w:rtl/>
        </w:rPr>
        <w:t xml:space="preserve"> </w:t>
      </w:r>
      <w:r>
        <w:rPr>
          <w:rFonts w:ascii="KFGQPC Uthmanic Script HAFS" w:cs="KFGQPC Uthmanic Script HAFS" w:hint="cs"/>
          <w:color w:val="008000"/>
          <w:rtl/>
        </w:rPr>
        <w:t>ٱلۡقُرۡءَانَ</w:t>
      </w:r>
      <w:r>
        <w:rPr>
          <w:rFonts w:ascii="KFGQPC Uthmanic Script HAFS" w:cs="KFGQPC Uthmanic Script HAFS"/>
          <w:color w:val="008000"/>
          <w:rtl/>
        </w:rPr>
        <w:t xml:space="preserve"> </w:t>
      </w:r>
      <w:r>
        <w:rPr>
          <w:rFonts w:ascii="KFGQPC Uthmanic Script HAFS" w:cs="KFGQPC Uthmanic Script HAFS" w:hint="cs"/>
          <w:color w:val="008000"/>
          <w:rtl/>
        </w:rPr>
        <w:t>لِلذِّكۡرِ</w:t>
      </w:r>
      <w:r>
        <w:rPr>
          <w:rFonts w:ascii="KFGQPC Uthmanic Script HAFS" w:cs="KFGQPC Uthmanic Script HAFS"/>
          <w:color w:val="008000"/>
          <w:rtl/>
        </w:rPr>
        <w:t xml:space="preserve"> </w:t>
      </w:r>
      <w:r>
        <w:rPr>
          <w:rFonts w:ascii="KFGQPC Uthmanic Script HAFS" w:cs="KFGQPC Uthmanic Script HAFS" w:hint="cs"/>
          <w:color w:val="008000"/>
          <w:rtl/>
        </w:rPr>
        <w:t>فَهَلۡ</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مُّدَّكِرٖ</w:t>
      </w:r>
      <w:r>
        <w:rPr>
          <w:rFonts w:ascii="KFGQPC Uthmanic Script HAFS" w:cs="KFGQPC Uthmanic Script HAFS"/>
          <w:color w:val="008000"/>
          <w:rtl/>
        </w:rPr>
        <w:t xml:space="preserve"> </w:t>
      </w:r>
      <w:r>
        <w:rPr>
          <w:rFonts w:ascii="KFGQPC Uthmanic Script HAFS" w:cs="KFGQPC Uthmanic Script HAFS" w:hint="cs"/>
          <w:color w:val="008000"/>
          <w:rtl/>
        </w:rPr>
        <w:t>١٧</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القمر</w:t>
      </w:r>
      <w:r>
        <w:rPr>
          <w:rFonts w:ascii="KFGQPC Uthman Taha Naskh" w:cs="KFGQPC Uthman Taha Naskh"/>
          <w:color w:val="008000"/>
          <w:rtl/>
        </w:rPr>
        <w:t xml:space="preserve">: </w:t>
      </w:r>
      <w:r>
        <w:rPr>
          <w:rFonts w:ascii="KFGQPC Uthman Taha Naskh" w:cs="KFGQPC Uthman Taha Naskh" w:hint="cs"/>
          <w:color w:val="008000"/>
          <w:rtl/>
        </w:rPr>
        <w:t>١٧</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354F50" w:rsidRDefault="00354F50" w:rsidP="00354F50">
      <w:pPr>
        <w:pStyle w:val="ListContinue"/>
        <w:bidi w:val="0"/>
        <w:ind w:left="0"/>
        <w:jc w:val="both"/>
        <w:rPr>
          <w:rFonts w:ascii="Kalpurush" w:hAnsi="Kalpurush" w:cs="Kalpurush"/>
          <w:lang w:bidi="bn-IN"/>
        </w:rPr>
      </w:pPr>
      <w:proofErr w:type="gramStart"/>
      <w:r>
        <w:rPr>
          <w:rFonts w:ascii="Kalpurush" w:hAnsi="Kalpurush" w:cs="Kalpurush"/>
          <w:lang w:bidi="bn-IN"/>
        </w:rPr>
        <w:t>“</w:t>
      </w:r>
      <w:r w:rsidR="00C632CF">
        <w:rPr>
          <w:rFonts w:ascii="Kalpurush" w:hAnsi="Kalpurush" w:cs="Kalpurush"/>
          <w:cs/>
          <w:lang w:val="bn-IN" w:bidi="bn-IN"/>
        </w:rPr>
        <w:t>আর আম</w:t>
      </w:r>
      <w:r w:rsidR="00C632CF">
        <w:rPr>
          <w:rFonts w:ascii="Kalpurush" w:hAnsi="Kalpurush" w:cs="Kalpurush"/>
          <w:cs/>
          <w:lang w:bidi="bn-IN"/>
        </w:rPr>
        <w:t>রা</w:t>
      </w:r>
      <w:r w:rsidR="00C57B28" w:rsidRPr="00E47E2D">
        <w:rPr>
          <w:rFonts w:ascii="Kalpurush" w:hAnsi="Kalpurush" w:cs="Kalpurush"/>
          <w:cs/>
          <w:lang w:val="bn-IN" w:bidi="bn-IN"/>
        </w:rPr>
        <w:t xml:space="preserve"> তো কুরআনকে সহজ করে দিয়েছি উপদেশ গ্রহণের জন্য</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অতএব</w:t>
      </w:r>
      <w:r w:rsidR="00DA3596">
        <w:rPr>
          <w:rFonts w:ascii="Kalpurush" w:hAnsi="Kalpurush" w:cs="Kalpurush" w:hint="cs"/>
          <w:cs/>
          <w:lang w:val="bn-IN" w:bidi="bn-BD"/>
        </w:rPr>
        <w:t>,</w:t>
      </w:r>
      <w:r w:rsidR="00C57B28" w:rsidRPr="00E47E2D">
        <w:rPr>
          <w:rFonts w:ascii="Kalpurush" w:hAnsi="Kalpurush" w:cs="Kalpurush"/>
          <w:cs/>
          <w:lang w:val="bn-IN" w:bidi="bn-IN"/>
        </w:rPr>
        <w:t xml:space="preserve"> </w:t>
      </w:r>
      <w:r w:rsidR="007A14EF">
        <w:rPr>
          <w:rFonts w:ascii="Kalpurush" w:hAnsi="Kalpurush" w:cs="Kalpurush"/>
          <w:cs/>
          <w:lang w:val="bn-IN" w:bidi="bn-IN"/>
        </w:rPr>
        <w:t>কোনো</w:t>
      </w:r>
      <w:r w:rsidR="00C57B28" w:rsidRPr="00E47E2D">
        <w:rPr>
          <w:rFonts w:ascii="Kalpurush" w:hAnsi="Kalpurush" w:cs="Kalpurush"/>
          <w:cs/>
          <w:lang w:val="bn-IN" w:bidi="bn-IN"/>
        </w:rPr>
        <w:t xml:space="preserve"> উপদেশ গ্রহণকারী আছে কি?</w:t>
      </w:r>
      <w:r>
        <w:rPr>
          <w:rFonts w:ascii="Kalpurush" w:hAnsi="Kalpurush" w:cs="Kalpurush"/>
          <w:lang w:bidi="bn-IN"/>
        </w:rPr>
        <w:t>”</w:t>
      </w:r>
      <w:proofErr w:type="gramEnd"/>
      <w:r w:rsidR="00C57B28" w:rsidRPr="00E47E2D">
        <w:rPr>
          <w:rFonts w:ascii="Kalpurush" w:hAnsi="Kalpurush" w:cs="Kalpurush"/>
          <w:cs/>
          <w:lang w:val="bn-IN" w:bidi="bn-IN"/>
        </w:rPr>
        <w:t xml:space="preserve"> </w:t>
      </w:r>
      <w:r>
        <w:rPr>
          <w:rFonts w:ascii="Kalpurush" w:hAnsi="Kalpurush" w:cs="Kalpurush"/>
          <w:lang w:bidi="bn-IN"/>
        </w:rPr>
        <w:t>[</w:t>
      </w:r>
      <w:r>
        <w:rPr>
          <w:rFonts w:ascii="Kalpurush" w:hAnsi="Kalpurush" w:cs="Kalpurush"/>
          <w:cs/>
          <w:lang w:bidi="bn-IN"/>
        </w:rPr>
        <w:t>সূরা আল</w:t>
      </w:r>
      <w:r>
        <w:rPr>
          <w:rFonts w:ascii="Kalpurush" w:hAnsi="Kalpurush" w:cs="Kalpurush"/>
          <w:lang w:bidi="bn-IN"/>
        </w:rPr>
        <w:t>-</w:t>
      </w:r>
      <w:r w:rsidR="00C57B28" w:rsidRPr="00E47E2D">
        <w:rPr>
          <w:rFonts w:ascii="Kalpurush" w:hAnsi="Kalpurush" w:cs="Kalpurush"/>
          <w:cs/>
          <w:lang w:val="bn-IN" w:bidi="bn-IN"/>
        </w:rPr>
        <w:t>কামার</w:t>
      </w:r>
      <w:r>
        <w:rPr>
          <w:rFonts w:ascii="Kalpurush" w:hAnsi="Kalpurush" w:cs="Kalpurush"/>
          <w:lang w:bidi="bn-IN"/>
        </w:rPr>
        <w:t xml:space="preserve">, </w:t>
      </w:r>
      <w:r>
        <w:rPr>
          <w:rFonts w:ascii="Kalpurush" w:hAnsi="Kalpurush" w:cs="Kalpurush"/>
          <w:cs/>
          <w:lang w:bidi="bn-IN"/>
        </w:rPr>
        <w:t>আয়াত</w:t>
      </w:r>
      <w:r>
        <w:rPr>
          <w:rFonts w:ascii="Kalpurush" w:hAnsi="Kalpurush" w:cs="Kalpurush"/>
          <w:cs/>
          <w:lang w:val="bn-IN" w:bidi="bn-IN"/>
        </w:rPr>
        <w:t>: ১৭</w:t>
      </w:r>
      <w:r>
        <w:rPr>
          <w:rFonts w:ascii="Kalpurush" w:hAnsi="Kalpurush" w:cs="Kalpurush"/>
          <w:lang w:bidi="bn-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ইমাম কুরতুবি রাহিমাহুল্লাহ এর ব্যাখ্যায় বলেন, অর্থাৎ আমি কুরআন </w:t>
      </w:r>
      <w:r w:rsidR="002069B0">
        <w:rPr>
          <w:rFonts w:ascii="Kalpurush" w:hAnsi="Kalpurush" w:cs="Kalpurush"/>
          <w:cs/>
          <w:lang w:val="bn-IN" w:bidi="bn-IN"/>
        </w:rPr>
        <w:t>হিফয</w:t>
      </w:r>
      <w:r w:rsidRPr="00E47E2D">
        <w:rPr>
          <w:rFonts w:ascii="Kalpurush" w:hAnsi="Kalpurush" w:cs="Kalpurush"/>
          <w:cs/>
          <w:lang w:val="bn-IN" w:bidi="bn-IN"/>
        </w:rPr>
        <w:t xml:space="preserve"> করার জন্য সহজ করেছি, যে </w:t>
      </w:r>
      <w:r w:rsidR="002069B0">
        <w:rPr>
          <w:rFonts w:ascii="Kalpurush" w:hAnsi="Kalpurush" w:cs="Kalpurush"/>
          <w:cs/>
          <w:lang w:val="bn-IN" w:bidi="bn-IN"/>
        </w:rPr>
        <w:t>হিফয</w:t>
      </w:r>
      <w:r w:rsidRPr="00E47E2D">
        <w:rPr>
          <w:rFonts w:ascii="Kalpurush" w:hAnsi="Kalpurush" w:cs="Kalpurush"/>
          <w:cs/>
          <w:lang w:val="bn-IN" w:bidi="bn-IN"/>
        </w:rPr>
        <w:t xml:space="preserve"> করতে চায় আমি তাকে সাহায্য করি</w:t>
      </w:r>
      <w:r w:rsidRPr="00E47E2D">
        <w:rPr>
          <w:rFonts w:ascii="Kalpurush" w:hAnsi="Kalpurush" w:cs="Kalpurush"/>
          <w:cs/>
          <w:lang w:val="bn-IN" w:bidi="bn-BD"/>
        </w:rPr>
        <w:t>,</w:t>
      </w:r>
      <w:r w:rsidRPr="00E47E2D">
        <w:rPr>
          <w:rFonts w:ascii="Kalpurush" w:hAnsi="Kalpurush" w:cs="Kalpurush"/>
          <w:cs/>
          <w:lang w:val="bn-IN" w:bidi="bn-IN"/>
        </w:rPr>
        <w:t xml:space="preserve"> এর জন্য আছ কেউ?</w:t>
      </w:r>
    </w:p>
    <w:p w:rsidR="00C57B28" w:rsidRPr="00E47E2D" w:rsidRDefault="00C57B28" w:rsidP="001726B3">
      <w:pPr>
        <w:pStyle w:val="ListContinue"/>
        <w:bidi w:val="0"/>
        <w:ind w:left="0"/>
        <w:jc w:val="both"/>
        <w:rPr>
          <w:rFonts w:ascii="Kalpurush" w:hAnsi="Kalpurush" w:cs="Kalpurush"/>
          <w:cs/>
          <w:lang w:val="bn-IN" w:bidi="bn-IN"/>
        </w:rPr>
      </w:pPr>
      <w:r w:rsidRPr="000400D6">
        <w:rPr>
          <w:rFonts w:ascii="Kalpurush" w:hAnsi="Kalpurush" w:cs="Kalpurush"/>
          <w:color w:val="833C0B" w:themeColor="accent2" w:themeShade="80"/>
          <w:cs/>
          <w:lang w:val="bn-IN" w:bidi="bn-IN"/>
        </w:rPr>
        <w:t>৭. কুরআন মুখস্থ করার ইচ্ছা রাখা</w:t>
      </w:r>
      <w:r w:rsidR="00986417" w:rsidRPr="000400D6">
        <w:rPr>
          <w:rFonts w:ascii="SolaimanLipi" w:hAnsi="SolaimanLipi" w:cs="SolaimanLipi"/>
          <w:color w:val="833C0B" w:themeColor="accent2" w:themeShade="80"/>
          <w:lang w:bidi="hi-IN"/>
        </w:rPr>
        <w:t>:</w:t>
      </w:r>
      <w:r w:rsidRPr="00E47E2D">
        <w:rPr>
          <w:rFonts w:ascii="SolaimanLipi" w:hAnsi="SolaimanLipi" w:cs="SolaimanLipi"/>
          <w:cs/>
          <w:lang w:val="bn-IN" w:bidi="hi-IN"/>
        </w:rPr>
        <w:t xml:space="preserve"> </w:t>
      </w:r>
      <w:r w:rsidR="002069B0">
        <w:rPr>
          <w:rFonts w:ascii="Kalpurush" w:hAnsi="Kalpurush" w:cs="Kalpurush"/>
          <w:cs/>
          <w:lang w:val="bn-IN" w:bidi="bn-IN"/>
        </w:rPr>
        <w:t>হিফয</w:t>
      </w:r>
      <w:r w:rsidRPr="00E47E2D">
        <w:rPr>
          <w:rFonts w:ascii="Kalpurush" w:hAnsi="Kalpurush" w:cs="Kalpurush"/>
          <w:cs/>
          <w:lang w:val="bn-IN" w:bidi="bn-IN"/>
        </w:rPr>
        <w:t xml:space="preserve"> শুরু ও </w:t>
      </w:r>
      <w:r w:rsidR="002069B0">
        <w:rPr>
          <w:rFonts w:ascii="Kalpurush" w:hAnsi="Kalpurush" w:cs="Kalpurush"/>
          <w:cs/>
          <w:lang w:val="bn-IN" w:bidi="bn-IN"/>
        </w:rPr>
        <w:t>হিফয</w:t>
      </w:r>
      <w:r w:rsidRPr="00E47E2D">
        <w:rPr>
          <w:rFonts w:ascii="Kalpurush" w:hAnsi="Kalpurush" w:cs="Kalpurush"/>
          <w:cs/>
          <w:lang w:val="bn-IN" w:bidi="bn-IN"/>
        </w:rPr>
        <w:t xml:space="preserve"> চলমান রাখার জন্য দৃঢ় ইচ্ছা প্রয়োজন</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অন্যথায় </w:t>
      </w:r>
      <w:r w:rsidR="002069B0">
        <w:rPr>
          <w:rFonts w:ascii="Kalpurush" w:hAnsi="Kalpurush" w:cs="Kalpurush"/>
          <w:cs/>
          <w:lang w:val="bn-IN" w:bidi="bn-IN"/>
        </w:rPr>
        <w:t>হিফয</w:t>
      </w:r>
      <w:r w:rsidRPr="00E47E2D">
        <w:rPr>
          <w:rFonts w:ascii="Kalpurush" w:hAnsi="Kalpurush" w:cs="Kalpurush"/>
          <w:cs/>
          <w:lang w:val="bn-IN" w:bidi="bn-IN"/>
        </w:rPr>
        <w:t xml:space="preserve"> শুধু একটি আশা বা স্বপ্নই থেকে যাবে</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তাই কুরআনের মর্যাদা, </w:t>
      </w:r>
      <w:r w:rsidR="00D246CF">
        <w:rPr>
          <w:rFonts w:ascii="Kalpurush" w:hAnsi="Kalpurush" w:cs="Kalpurush"/>
          <w:cs/>
          <w:lang w:val="bn-IN" w:bidi="bn-IN"/>
        </w:rPr>
        <w:t>হাফেয</w:t>
      </w:r>
      <w:r w:rsidRPr="00E47E2D">
        <w:rPr>
          <w:rFonts w:ascii="Kalpurush" w:hAnsi="Kalpurush" w:cs="Kalpurush"/>
          <w:cs/>
          <w:lang w:val="bn-IN" w:bidi="bn-IN"/>
        </w:rPr>
        <w:t xml:space="preserve">দের মর্যাদা, কুরআন শোনা ও কুরআন তিলাওয়াত করার </w:t>
      </w:r>
      <w:r w:rsidR="00CC437A">
        <w:rPr>
          <w:rFonts w:ascii="Kalpurush" w:hAnsi="Kalpurush" w:cs="Kalpurush"/>
          <w:cs/>
          <w:lang w:val="bn-IN" w:bidi="bn-IN"/>
        </w:rPr>
        <w:t>সাওয়া</w:t>
      </w:r>
      <w:r w:rsidRPr="00E47E2D">
        <w:rPr>
          <w:rFonts w:ascii="Kalpurush" w:hAnsi="Kalpurush" w:cs="Kalpurush"/>
          <w:cs/>
          <w:lang w:val="bn-IN" w:bidi="bn-IN"/>
        </w:rPr>
        <w:t>ব ইত্যাদি নিয়ে ভাবা ও তার জন্য উৎসাহিত হওয়া</w:t>
      </w:r>
      <w:r w:rsidRPr="00E70184">
        <w:rPr>
          <w:rFonts w:ascii="SolaimanLipi" w:hAnsi="SolaimanLipi" w:cs="SolaimanLipi"/>
          <w:cs/>
          <w:lang w:val="bn-IN" w:bidi="hi-IN"/>
        </w:rPr>
        <w:t xml:space="preserve">। </w:t>
      </w:r>
    </w:p>
    <w:p w:rsidR="00C57B28" w:rsidRPr="00A73BDD" w:rsidRDefault="00E447C8" w:rsidP="00A73BDD">
      <w:pPr>
        <w:pStyle w:val="ListContinue"/>
        <w:bidi w:val="0"/>
        <w:ind w:left="0"/>
        <w:jc w:val="both"/>
        <w:rPr>
          <w:rFonts w:ascii="Kalpurush" w:hAnsi="Kalpurush" w:cs="Kalpurush"/>
          <w:color w:val="833C0B" w:themeColor="accent2" w:themeShade="80"/>
          <w:cs/>
          <w:lang w:bidi="bn-IN"/>
        </w:rPr>
      </w:pPr>
      <w:r w:rsidRPr="000400D6">
        <w:rPr>
          <w:rFonts w:ascii="Kalpurush" w:hAnsi="Kalpurush" w:cs="Kalpurush"/>
          <w:color w:val="833C0B" w:themeColor="accent2" w:themeShade="80"/>
          <w:cs/>
          <w:lang w:bidi="bn-IN"/>
        </w:rPr>
        <w:t>৮</w:t>
      </w:r>
      <w:r w:rsidRPr="000400D6">
        <w:rPr>
          <w:rFonts w:ascii="Kalpurush" w:hAnsi="Kalpurush" w:cs="Kalpurush"/>
          <w:color w:val="833C0B" w:themeColor="accent2" w:themeShade="80"/>
        </w:rPr>
        <w:t>.</w:t>
      </w:r>
      <w:r w:rsidR="00C57B28" w:rsidRPr="000400D6">
        <w:rPr>
          <w:rFonts w:ascii="Kalpurush" w:hAnsi="Kalpurush" w:cs="Kalpurush"/>
          <w:color w:val="833C0B" w:themeColor="accent2" w:themeShade="80"/>
        </w:rPr>
        <w:t xml:space="preserve"> </w:t>
      </w:r>
      <w:r w:rsidR="00C57B28" w:rsidRPr="000400D6">
        <w:rPr>
          <w:rFonts w:ascii="Kalpurush" w:hAnsi="Kalpurush" w:cs="Kalpurush"/>
          <w:color w:val="833C0B" w:themeColor="accent2" w:themeShade="80"/>
          <w:cs/>
          <w:lang w:val="bn-IN" w:bidi="bn-IN"/>
        </w:rPr>
        <w:t>অন্যান্য ব্যস্ততা হ্রাস করা</w:t>
      </w:r>
      <w:r w:rsidR="00C57B28" w:rsidRPr="000400D6">
        <w:rPr>
          <w:rFonts w:ascii="Kalpurush" w:hAnsi="Kalpurush" w:cs="Kalpurush"/>
          <w:color w:val="833C0B" w:themeColor="accent2" w:themeShade="80"/>
          <w:cs/>
          <w:lang w:val="bn-IN" w:bidi="bn-BD"/>
        </w:rPr>
        <w:t>,</w:t>
      </w:r>
      <w:r w:rsidR="00C57B28" w:rsidRPr="000400D6">
        <w:rPr>
          <w:rFonts w:ascii="Kalpurush" w:hAnsi="Kalpurush" w:cs="Kalpurush"/>
          <w:color w:val="833C0B" w:themeColor="accent2" w:themeShade="80"/>
          <w:cs/>
          <w:lang w:val="bn-IN" w:bidi="bn-IN"/>
        </w:rPr>
        <w:t xml:space="preserve"> </w:t>
      </w:r>
      <w:r w:rsidR="00CC437A" w:rsidRPr="000400D6">
        <w:rPr>
          <w:rFonts w:ascii="Kalpurush" w:hAnsi="Kalpurush" w:cs="Kalpurush"/>
          <w:color w:val="833C0B" w:themeColor="accent2" w:themeShade="80"/>
          <w:cs/>
          <w:lang w:val="bn-IN" w:bidi="bn-IN"/>
        </w:rPr>
        <w:t>হিফযে</w:t>
      </w:r>
      <w:r w:rsidRPr="000400D6">
        <w:rPr>
          <w:rFonts w:ascii="Kalpurush" w:hAnsi="Kalpurush" w:cs="Kalpurush"/>
          <w:color w:val="833C0B" w:themeColor="accent2" w:themeShade="80"/>
          <w:cs/>
          <w:lang w:bidi="bn-IN"/>
        </w:rPr>
        <w:t>র</w:t>
      </w:r>
      <w:r w:rsidRPr="000400D6">
        <w:rPr>
          <w:rFonts w:ascii="Kalpurush" w:hAnsi="Kalpurush" w:cs="Kalpurush"/>
          <w:color w:val="833C0B" w:themeColor="accent2" w:themeShade="80"/>
          <w:cs/>
          <w:lang w:val="bn-IN" w:bidi="bn-IN"/>
        </w:rPr>
        <w:t xml:space="preserve"> নি</w:t>
      </w:r>
      <w:r w:rsidRPr="000400D6">
        <w:rPr>
          <w:rFonts w:ascii="Kalpurush" w:hAnsi="Kalpurush" w:cs="Kalpurush"/>
          <w:color w:val="833C0B" w:themeColor="accent2" w:themeShade="80"/>
          <w:cs/>
          <w:lang w:bidi="bn-IN"/>
        </w:rPr>
        <w:t>য়</w:t>
      </w:r>
      <w:r w:rsidR="00C57B28" w:rsidRPr="000400D6">
        <w:rPr>
          <w:rFonts w:ascii="Kalpurush" w:hAnsi="Kalpurush" w:cs="Kalpurush"/>
          <w:color w:val="833C0B" w:themeColor="accent2" w:themeShade="80"/>
          <w:cs/>
          <w:lang w:val="bn-IN" w:bidi="bn-IN"/>
        </w:rPr>
        <w:t>ত থাকা ও তার জন্য চেষ্টা অব্যহত রাখা</w:t>
      </w:r>
      <w:r w:rsidR="000400D6" w:rsidRPr="000400D6">
        <w:rPr>
          <w:rFonts w:ascii="Kalpurush" w:hAnsi="Kalpurush" w:cs="Kalpurush"/>
          <w:color w:val="833C0B" w:themeColor="accent2" w:themeShade="80"/>
          <w:lang w:bidi="hi-IN"/>
        </w:rPr>
        <w:t>:</w:t>
      </w:r>
      <w:r w:rsidR="00A73BDD">
        <w:rPr>
          <w:rFonts w:ascii="Kalpurush" w:hAnsi="Kalpurush" w:cs="Kalpurush" w:hint="cs"/>
          <w:color w:val="833C0B" w:themeColor="accent2" w:themeShade="80"/>
          <w:cs/>
          <w:lang w:bidi="bn-BD"/>
        </w:rPr>
        <w:t xml:space="preserve"> </w:t>
      </w:r>
      <w:r w:rsidR="00C57B28"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00C57B28" w:rsidRPr="00E47E2D">
        <w:rPr>
          <w:rFonts w:ascii="Kalpurush" w:hAnsi="Kalpurush" w:cs="Kalpurush"/>
          <w:cs/>
          <w:lang w:val="bn-IN" w:bidi="bn-IN"/>
        </w:rPr>
        <w:t xml:space="preserve"> বলেন</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w:t>
      </w:r>
    </w:p>
    <w:p w:rsidR="00C57B28" w:rsidRPr="00E47E2D" w:rsidRDefault="003A5A43" w:rsidP="001726B3">
      <w:pPr>
        <w:pStyle w:val="ListContinue"/>
        <w:ind w:left="0"/>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وَٱلَّذِينَ</w:t>
      </w:r>
      <w:r>
        <w:rPr>
          <w:rFonts w:ascii="KFGQPC Uthmanic Script HAFS" w:cs="KFGQPC Uthmanic Script HAFS"/>
          <w:color w:val="008000"/>
          <w:rtl/>
        </w:rPr>
        <w:t xml:space="preserve"> </w:t>
      </w:r>
      <w:r>
        <w:rPr>
          <w:rFonts w:ascii="KFGQPC Uthmanic Script HAFS" w:cs="KFGQPC Uthmanic Script HAFS" w:hint="cs"/>
          <w:color w:val="008000"/>
          <w:rtl/>
        </w:rPr>
        <w:t>جَٰهَدُواْ</w:t>
      </w:r>
      <w:r>
        <w:rPr>
          <w:rFonts w:ascii="KFGQPC Uthmanic Script HAFS" w:cs="KFGQPC Uthmanic Script HAFS"/>
          <w:color w:val="008000"/>
          <w:rtl/>
        </w:rPr>
        <w:t xml:space="preserve"> </w:t>
      </w:r>
      <w:r>
        <w:rPr>
          <w:rFonts w:ascii="KFGQPC Uthmanic Script HAFS" w:cs="KFGQPC Uthmanic Script HAFS" w:hint="cs"/>
          <w:color w:val="008000"/>
          <w:rtl/>
        </w:rPr>
        <w:t>فِينَا</w:t>
      </w:r>
      <w:r>
        <w:rPr>
          <w:rFonts w:ascii="KFGQPC Uthmanic Script HAFS" w:cs="KFGQPC Uthmanic Script HAFS"/>
          <w:color w:val="008000"/>
          <w:rtl/>
        </w:rPr>
        <w:t xml:space="preserve"> </w:t>
      </w:r>
      <w:r>
        <w:rPr>
          <w:rFonts w:ascii="KFGQPC Uthmanic Script HAFS" w:cs="KFGQPC Uthmanic Script HAFS" w:hint="cs"/>
          <w:color w:val="008000"/>
          <w:rtl/>
        </w:rPr>
        <w:t>لَنَهۡدِيَنَّهُمۡ</w:t>
      </w:r>
      <w:r>
        <w:rPr>
          <w:rFonts w:ascii="KFGQPC Uthmanic Script HAFS" w:cs="KFGQPC Uthmanic Script HAFS"/>
          <w:color w:val="008000"/>
          <w:rtl/>
        </w:rPr>
        <w:t xml:space="preserve"> </w:t>
      </w:r>
      <w:r>
        <w:rPr>
          <w:rFonts w:ascii="KFGQPC Uthmanic Script HAFS" w:cs="KFGQPC Uthmanic Script HAFS" w:hint="cs"/>
          <w:color w:val="008000"/>
          <w:rtl/>
        </w:rPr>
        <w:t>سُبُلَنَاۚ</w:t>
      </w:r>
      <w:r>
        <w:rPr>
          <w:rFonts w:ascii="KFGQPC Uthmanic Script HAFS" w:cs="KFGQPC Uthmanic Script HAFS"/>
          <w:color w:val="008000"/>
          <w:rtl/>
        </w:rPr>
        <w:t xml:space="preserve"> </w:t>
      </w:r>
      <w:r>
        <w:rPr>
          <w:rFonts w:ascii="KFGQPC Uthmanic Script HAFS" w:cs="KFGQPC Uthmanic Script HAFS" w:hint="cs"/>
          <w:color w:val="008000"/>
          <w:rtl/>
        </w:rPr>
        <w:t>وَإِنَّ</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لَمَعَ</w:t>
      </w:r>
      <w:r>
        <w:rPr>
          <w:rFonts w:ascii="KFGQPC Uthmanic Script HAFS" w:cs="KFGQPC Uthmanic Script HAFS"/>
          <w:color w:val="008000"/>
          <w:rtl/>
        </w:rPr>
        <w:t xml:space="preserve"> </w:t>
      </w:r>
      <w:r>
        <w:rPr>
          <w:rFonts w:ascii="KFGQPC Uthmanic Script HAFS" w:cs="KFGQPC Uthmanic Script HAFS" w:hint="cs"/>
          <w:color w:val="008000"/>
          <w:rtl/>
        </w:rPr>
        <w:t>ٱلۡمُحۡسِنِينَ</w:t>
      </w:r>
      <w:r>
        <w:rPr>
          <w:rFonts w:ascii="KFGQPC Uthmanic Script HAFS" w:cs="KFGQPC Uthmanic Script HAFS"/>
          <w:color w:val="008000"/>
          <w:rtl/>
        </w:rPr>
        <w:t xml:space="preserve"> </w:t>
      </w:r>
      <w:r>
        <w:rPr>
          <w:rFonts w:ascii="KFGQPC Uthmanic Script HAFS" w:cs="KFGQPC Uthmanic Script HAFS" w:hint="cs"/>
          <w:color w:val="008000"/>
          <w:rtl/>
        </w:rPr>
        <w:t>٦٩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العنكبوت</w:t>
      </w:r>
      <w:r>
        <w:rPr>
          <w:rFonts w:ascii="KFGQPC Uthman Taha Naskh" w:cs="KFGQPC Uthman Taha Naskh"/>
          <w:color w:val="008000"/>
          <w:rtl/>
        </w:rPr>
        <w:t xml:space="preserve">: </w:t>
      </w:r>
      <w:r>
        <w:rPr>
          <w:rFonts w:ascii="KFGQPC Uthman Taha Naskh" w:cs="KFGQPC Uthman Taha Naskh" w:hint="cs"/>
          <w:color w:val="008000"/>
          <w:rtl/>
        </w:rPr>
        <w:t>٦٩</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986417" w:rsidRDefault="00C57B28" w:rsidP="001726B3">
      <w:pPr>
        <w:pStyle w:val="ListContinue"/>
        <w:bidi w:val="0"/>
        <w:ind w:left="0"/>
        <w:jc w:val="both"/>
        <w:rPr>
          <w:rFonts w:ascii="Kalpurush" w:hAnsi="Kalpurush" w:cs="Kalpurush"/>
          <w:lang w:bidi="bn-IN"/>
        </w:rPr>
      </w:pPr>
      <w:r w:rsidRPr="00E47E2D">
        <w:rPr>
          <w:rFonts w:ascii="Kalpurush" w:hAnsi="Kalpurush" w:cs="Kalpurush"/>
          <w:cs/>
          <w:lang w:val="bn-IN" w:bidi="bn-IN"/>
        </w:rPr>
        <w:t>আর যারা আমার পথে সর্বাত্মক প্রচেষ্টা চালায়</w:t>
      </w:r>
      <w:r w:rsidRPr="00E47E2D">
        <w:rPr>
          <w:rFonts w:ascii="Kalpurush" w:hAnsi="Kalpurush" w:cs="Kalpurush"/>
          <w:cs/>
          <w:lang w:val="bn-IN" w:bidi="bn-BD"/>
        </w:rPr>
        <w:t>,</w:t>
      </w:r>
      <w:r w:rsidRPr="00E47E2D">
        <w:rPr>
          <w:rFonts w:ascii="Kalpurush" w:hAnsi="Kalpurush" w:cs="Kalpurush"/>
          <w:cs/>
          <w:lang w:val="bn-IN" w:bidi="bn-IN"/>
        </w:rPr>
        <w:t xml:space="preserve"> তাদেরকে আমি অবশ্যই আমার পথে পরিচালিত করব</w:t>
      </w:r>
      <w:r w:rsidRPr="00E70184">
        <w:rPr>
          <w:rFonts w:ascii="SolaimanLipi" w:hAnsi="SolaimanLipi" w:cs="SolaimanLipi"/>
          <w:cs/>
          <w:lang w:val="bn-IN" w:bidi="hi-IN"/>
        </w:rPr>
        <w:t xml:space="preserve">। </w:t>
      </w:r>
      <w:r w:rsidRPr="00E47E2D">
        <w:rPr>
          <w:rFonts w:ascii="Kalpurush" w:hAnsi="Kalpurush" w:cs="Kalpurush"/>
          <w:cs/>
          <w:lang w:val="bn-IN" w:bidi="bn-IN"/>
        </w:rPr>
        <w:t>আর নিশ্চয় আল্লাহ সৎকর্মশীলদের সাথেই আছেন</w:t>
      </w:r>
      <w:r w:rsidRPr="00E70184">
        <w:rPr>
          <w:rFonts w:ascii="SolaimanLipi" w:hAnsi="SolaimanLipi" w:cs="SolaimanLipi"/>
          <w:cs/>
          <w:lang w:val="bn-IN" w:bidi="hi-IN"/>
        </w:rPr>
        <w:t>।</w:t>
      </w:r>
      <w:r w:rsidR="00986417">
        <w:rPr>
          <w:rFonts w:ascii="Kalpurush" w:hAnsi="Kalpurush" w:cs="Kalpurush"/>
          <w:cs/>
          <w:lang w:val="bn-IN" w:bidi="bn-IN"/>
        </w:rPr>
        <w:t xml:space="preserve"> </w:t>
      </w:r>
      <w:r w:rsidR="00986417">
        <w:rPr>
          <w:rFonts w:ascii="Kalpurush" w:hAnsi="Kalpurush" w:cs="Kalpurush"/>
          <w:lang w:bidi="bn-IN"/>
        </w:rPr>
        <w:t>[</w:t>
      </w:r>
      <w:r w:rsidR="00986417">
        <w:rPr>
          <w:rFonts w:ascii="Kalpurush" w:hAnsi="Kalpurush" w:cs="Kalpurush"/>
          <w:cs/>
          <w:lang w:bidi="bn-IN"/>
        </w:rPr>
        <w:t>সূরা আল</w:t>
      </w:r>
      <w:r w:rsidR="00986417">
        <w:rPr>
          <w:rFonts w:ascii="Kalpurush" w:hAnsi="Kalpurush" w:cs="Kalpurush"/>
          <w:lang w:bidi="bn-IN"/>
        </w:rPr>
        <w:t>-</w:t>
      </w:r>
      <w:r w:rsidR="00A73BDD">
        <w:rPr>
          <w:rFonts w:ascii="Kalpurush" w:hAnsi="Kalpurush" w:cs="Kalpurush" w:hint="cs"/>
          <w:cs/>
          <w:lang w:bidi="bn-BD"/>
        </w:rPr>
        <w:t>‘</w:t>
      </w:r>
      <w:r w:rsidRPr="00E47E2D">
        <w:rPr>
          <w:rFonts w:ascii="Kalpurush" w:hAnsi="Kalpurush" w:cs="Kalpurush"/>
          <w:cs/>
          <w:lang w:val="bn-IN" w:bidi="bn-IN"/>
        </w:rPr>
        <w:t>আনকাবুত</w:t>
      </w:r>
      <w:r w:rsidR="00986417">
        <w:rPr>
          <w:rFonts w:ascii="Kalpurush" w:hAnsi="Kalpurush" w:cs="Kalpurush"/>
          <w:lang w:bidi="bn-IN"/>
        </w:rPr>
        <w:t xml:space="preserve">, </w:t>
      </w:r>
      <w:r w:rsidR="00986417">
        <w:rPr>
          <w:rFonts w:ascii="Kalpurush" w:hAnsi="Kalpurush" w:cs="Kalpurush"/>
          <w:cs/>
          <w:lang w:bidi="bn-IN"/>
        </w:rPr>
        <w:t>আয়াত</w:t>
      </w:r>
      <w:r w:rsidR="00986417">
        <w:rPr>
          <w:rFonts w:ascii="Kalpurush" w:hAnsi="Kalpurush" w:cs="Kalpurush"/>
          <w:cs/>
          <w:lang w:val="bn-IN" w:bidi="bn-IN"/>
        </w:rPr>
        <w:t>: ৬৯</w:t>
      </w:r>
      <w:r w:rsidR="00986417">
        <w:rPr>
          <w:rFonts w:ascii="Kalpurush" w:hAnsi="Kalpurush" w:cs="Kalpurush"/>
          <w:lang w:bidi="bn-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মুদ্দাকথা : যে অবিরত চলতে থাকে, সে নিশ্চিত লক্ষ্যে পৌঁছায়</w:t>
      </w:r>
      <w:r w:rsidRPr="00E70184">
        <w:rPr>
          <w:rFonts w:ascii="SolaimanLipi" w:hAnsi="SolaimanLipi" w:cs="SolaimanLipi"/>
          <w:cs/>
          <w:lang w:val="bn-IN" w:bidi="hi-IN"/>
        </w:rPr>
        <w:t xml:space="preserve">। </w:t>
      </w:r>
      <w:r w:rsidRPr="00E47E2D">
        <w:rPr>
          <w:rFonts w:ascii="Kalpurush" w:hAnsi="Kalpurush" w:cs="Kalpurush"/>
          <w:cs/>
          <w:lang w:val="bn-IN" w:bidi="bn-IN"/>
        </w:rPr>
        <w:t>যে চেষ্টা করে সে সফল হয়</w:t>
      </w:r>
      <w:r w:rsidRPr="00E70184">
        <w:rPr>
          <w:rFonts w:ascii="SolaimanLipi" w:hAnsi="SolaimanLipi" w:cs="SolaimanLipi"/>
          <w:cs/>
          <w:lang w:val="bn-IN" w:bidi="hi-IN"/>
        </w:rPr>
        <w:t xml:space="preserve">। </w:t>
      </w:r>
      <w:r w:rsidRPr="00E47E2D">
        <w:rPr>
          <w:rFonts w:ascii="Kalpurush" w:hAnsi="Kalpurush" w:cs="Kalpurush"/>
          <w:cs/>
          <w:lang w:val="bn-IN" w:bidi="bn-IN"/>
        </w:rPr>
        <w:t>যে চাষ করে সে ঘরে ফসল তুলে</w:t>
      </w:r>
      <w:r w:rsidRPr="00E70184">
        <w:rPr>
          <w:rFonts w:ascii="SolaimanLipi" w:hAnsi="SolaimanLipi" w:cs="SolaimanLipi"/>
          <w:cs/>
          <w:lang w:val="bn-IN" w:bidi="hi-IN"/>
        </w:rPr>
        <w:t xml:space="preserve">। </w:t>
      </w:r>
      <w:r w:rsidRPr="00E47E2D">
        <w:rPr>
          <w:rFonts w:ascii="Kalpurush" w:hAnsi="Kalpurush" w:cs="Kalpurush"/>
          <w:cs/>
          <w:lang w:val="bn-IN" w:bidi="bn-IN"/>
        </w:rPr>
        <w:t>পিঁপড়ার ব্যাপারটি আমরা অনেকেই জানি, সে উঁচুতে উঠতে বারবার চেষ্টা করে, ব্যর্থ হয়, পড়ে যায়, তার পরেও সে ক্ষান্ত হয় না, চেষ্টা ত্যাগ করে না, বরং আরো উৎসাহ নিয়ে পুনরায় চেষ্টা করে</w:t>
      </w:r>
      <w:r w:rsidRPr="00E70184">
        <w:rPr>
          <w:rFonts w:ascii="SolaimanLipi" w:hAnsi="SolaimanLipi" w:cs="SolaimanLipi"/>
          <w:cs/>
          <w:lang w:val="bn-IN" w:bidi="hi-IN"/>
        </w:rPr>
        <w:t xml:space="preserve">। </w:t>
      </w:r>
      <w:r w:rsidR="00C14255" w:rsidRPr="00E47E2D">
        <w:rPr>
          <w:rFonts w:ascii="Kalpurush" w:hAnsi="Kalpurush" w:cs="Kalpurush"/>
          <w:cs/>
          <w:lang w:val="bn-IN" w:bidi="bn-IN"/>
        </w:rPr>
        <w:t>কুরআনের একজন শিক্ষার্থীরও ত</w:t>
      </w:r>
      <w:r w:rsidR="00C14255" w:rsidRPr="00E47E2D">
        <w:rPr>
          <w:rFonts w:ascii="Kalpurush" w:hAnsi="Kalpurush" w:cs="Kalpurush"/>
          <w:cs/>
          <w:lang w:bidi="bn-IN"/>
        </w:rPr>
        <w:t>দ্রূ</w:t>
      </w:r>
      <w:r w:rsidRPr="00E47E2D">
        <w:rPr>
          <w:rFonts w:ascii="Kalpurush" w:hAnsi="Kalpurush" w:cs="Kalpurush"/>
          <w:cs/>
          <w:lang w:val="bn-IN" w:bidi="bn-IN"/>
        </w:rPr>
        <w:t>প হওয়া জরুরি</w:t>
      </w:r>
      <w:r w:rsidRPr="00E70184">
        <w:rPr>
          <w:rFonts w:ascii="SolaimanLipi" w:hAnsi="SolaimanLipi" w:cs="SolaimanLipi"/>
          <w:cs/>
          <w:lang w:val="bn-IN" w:bidi="hi-IN"/>
        </w:rPr>
        <w:t xml:space="preserve">। </w:t>
      </w:r>
    </w:p>
    <w:p w:rsidR="00C57B28" w:rsidRPr="00A73BDD" w:rsidRDefault="000400D6" w:rsidP="00A73BDD">
      <w:pPr>
        <w:pStyle w:val="ListContinue"/>
        <w:bidi w:val="0"/>
        <w:ind w:left="0"/>
        <w:jc w:val="both"/>
        <w:rPr>
          <w:rFonts w:ascii="Kalpurush" w:hAnsi="Kalpurush" w:cs="Kalpurush"/>
          <w:color w:val="833C0B" w:themeColor="accent2" w:themeShade="80"/>
          <w:cs/>
          <w:lang w:bidi="bn-IN"/>
        </w:rPr>
      </w:pPr>
      <w:r w:rsidRPr="000400D6">
        <w:rPr>
          <w:rFonts w:ascii="Kalpurush" w:hAnsi="Kalpurush" w:cs="Kalpurush"/>
          <w:color w:val="833C0B" w:themeColor="accent2" w:themeShade="80"/>
          <w:cs/>
          <w:lang w:bidi="bn-IN"/>
        </w:rPr>
        <w:t>৯</w:t>
      </w:r>
      <w:r w:rsidRPr="000400D6">
        <w:rPr>
          <w:rFonts w:ascii="Kalpurush" w:hAnsi="Kalpurush" w:cs="Kalpurush"/>
          <w:color w:val="833C0B" w:themeColor="accent2" w:themeShade="80"/>
        </w:rPr>
        <w:t>.</w:t>
      </w:r>
      <w:r w:rsidR="00C57B28" w:rsidRPr="000400D6">
        <w:rPr>
          <w:rFonts w:ascii="Kalpurush" w:hAnsi="Kalpurush" w:cs="Kalpurush"/>
          <w:color w:val="833C0B" w:themeColor="accent2" w:themeShade="80"/>
          <w:cs/>
          <w:lang w:val="bn-IN" w:bidi="bn-IN"/>
        </w:rPr>
        <w:t xml:space="preserve"> প্রতিদিন কিছু সময় কুরআন </w:t>
      </w:r>
      <w:r w:rsidR="002069B0" w:rsidRPr="000400D6">
        <w:rPr>
          <w:rFonts w:ascii="Kalpurush" w:hAnsi="Kalpurush" w:cs="Kalpurush"/>
          <w:color w:val="833C0B" w:themeColor="accent2" w:themeShade="80"/>
          <w:cs/>
          <w:lang w:val="bn-IN" w:bidi="bn-IN"/>
        </w:rPr>
        <w:t>হিফয</w:t>
      </w:r>
      <w:r w:rsidR="00C57B28" w:rsidRPr="000400D6">
        <w:rPr>
          <w:rFonts w:ascii="Kalpurush" w:hAnsi="Kalpurush" w:cs="Kalpurush"/>
          <w:color w:val="833C0B" w:themeColor="accent2" w:themeShade="80"/>
          <w:cs/>
          <w:lang w:val="bn-IN" w:bidi="bn-IN"/>
        </w:rPr>
        <w:t xml:space="preserve"> করার জন্য নির্দিষ্ট করা</w:t>
      </w:r>
      <w:r>
        <w:rPr>
          <w:rFonts w:ascii="Kalpurush" w:hAnsi="Kalpurush" w:cs="Kalpurush"/>
          <w:color w:val="833C0B" w:themeColor="accent2" w:themeShade="80"/>
          <w:lang w:bidi="hi-IN"/>
        </w:rPr>
        <w:t>:</w:t>
      </w:r>
      <w:r w:rsidR="00A73BDD">
        <w:rPr>
          <w:rFonts w:ascii="Kalpurush" w:hAnsi="Kalpurush" w:cs="Kalpurush" w:hint="cs"/>
          <w:color w:val="833C0B" w:themeColor="accent2" w:themeShade="80"/>
          <w:cs/>
          <w:lang w:bidi="bn-BD"/>
        </w:rPr>
        <w:t xml:space="preserve"> </w:t>
      </w:r>
      <w:r w:rsidR="00C57B28" w:rsidRPr="00E47E2D">
        <w:rPr>
          <w:rFonts w:ascii="Kalpurush" w:hAnsi="Kalpurush" w:cs="Kalpurush"/>
          <w:cs/>
          <w:lang w:val="bn-IN" w:bidi="bn-IN"/>
        </w:rPr>
        <w:t xml:space="preserve">ফজর, আসর, মাগরিব বা অন্য </w:t>
      </w:r>
      <w:r w:rsidR="007A14EF">
        <w:rPr>
          <w:rFonts w:ascii="Kalpurush" w:hAnsi="Kalpurush" w:cs="Kalpurush"/>
          <w:cs/>
          <w:lang w:val="bn-IN" w:bidi="bn-IN"/>
        </w:rPr>
        <w:t>কোনো</w:t>
      </w:r>
      <w:r w:rsidR="00C57B28" w:rsidRPr="00E47E2D">
        <w:rPr>
          <w:rFonts w:ascii="Kalpurush" w:hAnsi="Kalpurush" w:cs="Kalpurush"/>
          <w:cs/>
          <w:lang w:val="bn-IN" w:bidi="bn-IN"/>
        </w:rPr>
        <w:t xml:space="preserve"> সময় নিয়মিত কুরআন পাঠ করা</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তবে জায়গা হিসেবে মসজিদকে প্রধান্য দেয়াই উত্তম</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যেমন পূর্বের একটি </w:t>
      </w:r>
      <w:r w:rsidR="00C205B1">
        <w:rPr>
          <w:rFonts w:ascii="Kalpurush" w:hAnsi="Kalpurush" w:cs="Kalpurush"/>
          <w:cs/>
          <w:lang w:val="bn-IN" w:bidi="bn-IN"/>
        </w:rPr>
        <w:t>হাদীসে</w:t>
      </w:r>
      <w:r w:rsidR="00C57B28" w:rsidRPr="00E47E2D">
        <w:rPr>
          <w:rFonts w:ascii="Kalpurush" w:hAnsi="Kalpurush" w:cs="Kalpurush"/>
          <w:cs/>
          <w:lang w:val="bn-IN" w:bidi="bn-IN"/>
        </w:rPr>
        <w:t xml:space="preserve"> রয়েছে : (</w:t>
      </w:r>
      <w:r w:rsidR="003A5A43" w:rsidRPr="003A5A43">
        <w:rPr>
          <w:rFonts w:ascii="Kalpurush" w:hAnsi="Kalpurush" w:cs="KFGQPC Uthman Taha Naskh" w:hint="cs"/>
          <w:rtl/>
          <w:lang w:val="bn-IN"/>
        </w:rPr>
        <w:t>أَفَلَا</w:t>
      </w:r>
      <w:r w:rsidR="003A5A43" w:rsidRPr="003A5A43">
        <w:rPr>
          <w:rFonts w:ascii="Kalpurush" w:hAnsi="Kalpurush" w:cs="KFGQPC Uthman Taha Naskh"/>
          <w:rtl/>
          <w:lang w:val="bn-IN"/>
        </w:rPr>
        <w:t xml:space="preserve"> </w:t>
      </w:r>
      <w:r w:rsidR="003A5A43" w:rsidRPr="003A5A43">
        <w:rPr>
          <w:rFonts w:ascii="Kalpurush" w:hAnsi="Kalpurush" w:cs="KFGQPC Uthman Taha Naskh" w:hint="cs"/>
          <w:rtl/>
          <w:lang w:val="bn-IN"/>
        </w:rPr>
        <w:t>يَغْدُو</w:t>
      </w:r>
      <w:r w:rsidR="003A5A43" w:rsidRPr="003A5A43">
        <w:rPr>
          <w:rFonts w:ascii="Kalpurush" w:hAnsi="Kalpurush" w:cs="KFGQPC Uthman Taha Naskh"/>
          <w:rtl/>
          <w:lang w:val="bn-IN"/>
        </w:rPr>
        <w:t xml:space="preserve"> </w:t>
      </w:r>
      <w:r w:rsidR="003A5A43" w:rsidRPr="003A5A43">
        <w:rPr>
          <w:rFonts w:ascii="Kalpurush" w:hAnsi="Kalpurush" w:cs="KFGQPC Uthman Taha Naskh" w:hint="cs"/>
          <w:rtl/>
          <w:lang w:val="bn-IN"/>
        </w:rPr>
        <w:t>أَحَدُكُمْ</w:t>
      </w:r>
      <w:r w:rsidR="003A5A43" w:rsidRPr="003A5A43">
        <w:rPr>
          <w:rFonts w:ascii="Kalpurush" w:hAnsi="Kalpurush" w:cs="KFGQPC Uthman Taha Naskh"/>
          <w:rtl/>
          <w:lang w:val="bn-IN"/>
        </w:rPr>
        <w:t xml:space="preserve"> </w:t>
      </w:r>
      <w:r w:rsidR="003A5A43" w:rsidRPr="003A5A43">
        <w:rPr>
          <w:rFonts w:ascii="Kalpurush" w:hAnsi="Kalpurush" w:cs="KFGQPC Uthman Taha Naskh" w:hint="cs"/>
          <w:rtl/>
          <w:lang w:val="bn-IN"/>
        </w:rPr>
        <w:t>إِلَى</w:t>
      </w:r>
      <w:r w:rsidR="003A5A43" w:rsidRPr="003A5A43">
        <w:rPr>
          <w:rFonts w:ascii="Kalpurush" w:hAnsi="Kalpurush" w:cs="KFGQPC Uthman Taha Naskh"/>
          <w:rtl/>
          <w:lang w:val="bn-IN"/>
        </w:rPr>
        <w:t xml:space="preserve"> </w:t>
      </w:r>
      <w:r w:rsidR="003A5A43" w:rsidRPr="003A5A43">
        <w:rPr>
          <w:rFonts w:ascii="Kalpurush" w:hAnsi="Kalpurush" w:cs="KFGQPC Uthman Taha Naskh" w:hint="cs"/>
          <w:rtl/>
          <w:lang w:val="bn-IN"/>
        </w:rPr>
        <w:t>الْمَسْجِدِ</w:t>
      </w:r>
      <w:r w:rsidR="00C57B28" w:rsidRPr="00E47E2D">
        <w:rPr>
          <w:rFonts w:ascii="Kalpurush" w:hAnsi="Kalpurush" w:cs="Kalpurush"/>
          <w:cs/>
          <w:lang w:val="bn-IN" w:bidi="bn-IN"/>
        </w:rPr>
        <w:t xml:space="preserve">) এবং এ জন্যও মসজিদকে প্রধান্য দেয়া উত্তম যে, </w:t>
      </w:r>
      <w:r w:rsidR="00CC437A">
        <w:rPr>
          <w:rFonts w:ascii="Kalpurush" w:hAnsi="Kalpurush" w:cs="Kalpurush"/>
          <w:cs/>
          <w:lang w:val="bn-IN" w:bidi="bn-IN"/>
        </w:rPr>
        <w:t>হিফযে</w:t>
      </w:r>
      <w:r w:rsidR="00C57B28" w:rsidRPr="00E47E2D">
        <w:rPr>
          <w:rFonts w:ascii="Kalpurush" w:hAnsi="Kalpurush" w:cs="Kalpurush"/>
          <w:cs/>
          <w:lang w:val="bn-IN" w:bidi="bn-IN"/>
        </w:rPr>
        <w:t>র উপযুক্ত পরিবেশ অন্য কোথাও পাওয়া খুব কঠিন</w:t>
      </w:r>
      <w:r w:rsidR="00C57B28" w:rsidRPr="00E70184">
        <w:rPr>
          <w:rFonts w:ascii="SolaimanLipi" w:hAnsi="SolaimanLipi" w:cs="SolaimanLipi"/>
          <w:cs/>
          <w:lang w:val="bn-IN" w:bidi="hi-IN"/>
        </w:rPr>
        <w:t xml:space="preserve">। </w:t>
      </w:r>
    </w:p>
    <w:p w:rsidR="00330857" w:rsidRDefault="00A80C14" w:rsidP="001726B3">
      <w:pPr>
        <w:pStyle w:val="ListContinue"/>
        <w:bidi w:val="0"/>
        <w:ind w:left="0"/>
        <w:jc w:val="both"/>
        <w:rPr>
          <w:rFonts w:ascii="Kalpurush" w:hAnsi="Kalpurush" w:cs="Kalpurush"/>
          <w:lang w:bidi="bn-IN"/>
        </w:rPr>
      </w:pPr>
      <w:r w:rsidRPr="00E47E2D">
        <w:rPr>
          <w:rFonts w:ascii="Kalpurush" w:hAnsi="Kalpurush" w:cs="Kalpurush"/>
          <w:cs/>
          <w:lang w:val="bn-IN" w:bidi="bn-IN"/>
        </w:rPr>
        <w:t>দ্বিতীয়ত : মসজিদের আরেকটি ফ</w:t>
      </w:r>
      <w:r w:rsidRPr="00E47E2D">
        <w:rPr>
          <w:rFonts w:ascii="Kalpurush" w:hAnsi="Kalpurush" w:cs="Kalpurush"/>
          <w:cs/>
          <w:lang w:bidi="bn-IN"/>
        </w:rPr>
        <w:t>যি</w:t>
      </w:r>
      <w:r w:rsidR="00C57B28" w:rsidRPr="00E47E2D">
        <w:rPr>
          <w:rFonts w:ascii="Kalpurush" w:hAnsi="Kalpurush" w:cs="Kalpurush"/>
          <w:cs/>
          <w:lang w:val="bn-IN" w:bidi="bn-IN"/>
        </w:rPr>
        <w:t>লত রয়েছে</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আবু হুরায়রা </w:t>
      </w:r>
      <w:r w:rsidR="009471BB">
        <w:rPr>
          <w:rFonts w:ascii="Kalpurush" w:hAnsi="Kalpurush" w:cs="Kalpurush"/>
          <w:cs/>
          <w:lang w:val="bn-IN" w:bidi="bn-IN"/>
        </w:rPr>
        <w:t>রাদিয়াল্লাহু</w:t>
      </w:r>
      <w:r w:rsidRPr="00E47E2D">
        <w:rPr>
          <w:rFonts w:ascii="Kalpurush" w:hAnsi="Kalpurush" w:cs="Kalpurush"/>
          <w:cs/>
          <w:lang w:val="bn-IN" w:bidi="bn-IN"/>
        </w:rPr>
        <w:t xml:space="preserve"> </w:t>
      </w:r>
      <w:r w:rsidR="00664474">
        <w:rPr>
          <w:rFonts w:ascii="Kalpurush" w:hAnsi="Kalpurush" w:cs="Kalpurush"/>
          <w:cs/>
          <w:lang w:val="bn-IN" w:bidi="bn-IN"/>
        </w:rPr>
        <w:t>তা‘আলা</w:t>
      </w:r>
      <w:r w:rsidR="00784117">
        <w:rPr>
          <w:rFonts w:ascii="Kalpurush" w:hAnsi="Kalpurush" w:cs="Kalpurush"/>
          <w:cs/>
          <w:lang w:val="bn-IN" w:bidi="bn-IN"/>
        </w:rPr>
        <w:t xml:space="preserve"> ‘আনহু</w:t>
      </w:r>
      <w:r w:rsidR="00C57B28" w:rsidRPr="00E47E2D">
        <w:rPr>
          <w:rFonts w:ascii="Kalpurush" w:hAnsi="Kalpurush" w:cs="Kalpurush"/>
          <w:cs/>
          <w:lang w:val="bn-IN" w:bidi="bn-IN"/>
        </w:rPr>
        <w:t xml:space="preserve"> থেকে বর্ণিত</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w:t>
      </w:r>
    </w:p>
    <w:p w:rsidR="00330857" w:rsidRPr="00DA3596" w:rsidRDefault="00330857" w:rsidP="007E2525">
      <w:pPr>
        <w:pStyle w:val="ListContinue"/>
        <w:ind w:left="0"/>
        <w:jc w:val="both"/>
        <w:rPr>
          <w:rFonts w:ascii="Kalpurush" w:hAnsi="Kalpurush" w:cs="KFGQPC Uthman Taha Naskh"/>
          <w:color w:val="333399"/>
          <w:lang w:bidi="bn-IN"/>
        </w:rPr>
      </w:pPr>
      <w:r w:rsidRPr="00DA3596">
        <w:rPr>
          <w:rFonts w:ascii="Traditional Arabic" w:cs="KFGQPC Uthman Taha Naskh" w:hint="cs"/>
          <w:color w:val="333399"/>
          <w:rtl/>
        </w:rPr>
        <w:t>«</w:t>
      </w:r>
      <w:r w:rsidRPr="00DA3596">
        <w:rPr>
          <w:rFonts w:ascii="Traditional Arabic" w:cs="KFGQPC Uthman Taha Naskh"/>
          <w:color w:val="333399"/>
        </w:rPr>
        <w:t xml:space="preserve"> </w:t>
      </w:r>
      <w:r w:rsidRPr="00DA3596">
        <w:rPr>
          <w:rFonts w:ascii="Traditional Arabic" w:cs="KFGQPC Uthman Taha Naskh" w:hint="cs"/>
          <w:color w:val="333399"/>
          <w:rtl/>
        </w:rPr>
        <w:t>َمَا</w:t>
      </w:r>
      <w:r w:rsidRPr="00DA3596">
        <w:rPr>
          <w:rFonts w:ascii="Traditional Arabic" w:cs="KFGQPC Uthman Taha Naskh"/>
          <w:color w:val="333399"/>
          <w:rtl/>
        </w:rPr>
        <w:t xml:space="preserve"> </w:t>
      </w:r>
      <w:r w:rsidRPr="00DA3596">
        <w:rPr>
          <w:rFonts w:ascii="Traditional Arabic" w:cs="KFGQPC Uthman Taha Naskh" w:hint="cs"/>
          <w:color w:val="333399"/>
          <w:rtl/>
        </w:rPr>
        <w:t>اجْتَمَعَ</w:t>
      </w:r>
      <w:r w:rsidRPr="00DA3596">
        <w:rPr>
          <w:rFonts w:ascii="Traditional Arabic" w:cs="KFGQPC Uthman Taha Naskh"/>
          <w:color w:val="333399"/>
          <w:rtl/>
        </w:rPr>
        <w:t xml:space="preserve"> </w:t>
      </w:r>
      <w:r w:rsidRPr="00DA3596">
        <w:rPr>
          <w:rFonts w:ascii="Traditional Arabic" w:cs="KFGQPC Uthman Taha Naskh" w:hint="cs"/>
          <w:color w:val="333399"/>
          <w:rtl/>
        </w:rPr>
        <w:t>قَوْمٌ</w:t>
      </w:r>
      <w:r w:rsidRPr="00DA3596">
        <w:rPr>
          <w:rFonts w:ascii="Traditional Arabic" w:cs="KFGQPC Uthman Taha Naskh"/>
          <w:color w:val="333399"/>
          <w:rtl/>
        </w:rPr>
        <w:t xml:space="preserve"> </w:t>
      </w:r>
      <w:r w:rsidRPr="00DA3596">
        <w:rPr>
          <w:rFonts w:ascii="Traditional Arabic" w:cs="KFGQPC Uthman Taha Naskh" w:hint="cs"/>
          <w:color w:val="333399"/>
          <w:rtl/>
        </w:rPr>
        <w:t>فِي</w:t>
      </w:r>
      <w:r w:rsidRPr="00DA3596">
        <w:rPr>
          <w:rFonts w:ascii="Traditional Arabic" w:cs="KFGQPC Uthman Taha Naskh"/>
          <w:color w:val="333399"/>
          <w:rtl/>
        </w:rPr>
        <w:t xml:space="preserve"> </w:t>
      </w:r>
      <w:r w:rsidRPr="00DA3596">
        <w:rPr>
          <w:rFonts w:ascii="Traditional Arabic" w:cs="KFGQPC Uthman Taha Naskh" w:hint="cs"/>
          <w:color w:val="333399"/>
          <w:rtl/>
        </w:rPr>
        <w:t>بَيْتٍ</w:t>
      </w:r>
      <w:r w:rsidRPr="00DA3596">
        <w:rPr>
          <w:rFonts w:ascii="Traditional Arabic" w:cs="KFGQPC Uthman Taha Naskh"/>
          <w:color w:val="333399"/>
          <w:rtl/>
        </w:rPr>
        <w:t xml:space="preserve"> </w:t>
      </w:r>
      <w:r w:rsidRPr="00DA3596">
        <w:rPr>
          <w:rFonts w:ascii="Traditional Arabic" w:cs="KFGQPC Uthman Taha Naskh" w:hint="cs"/>
          <w:color w:val="333399"/>
          <w:rtl/>
        </w:rPr>
        <w:t>مِنْ</w:t>
      </w:r>
      <w:r w:rsidRPr="00DA3596">
        <w:rPr>
          <w:rFonts w:ascii="Traditional Arabic" w:cs="KFGQPC Uthman Taha Naskh"/>
          <w:color w:val="333399"/>
          <w:rtl/>
        </w:rPr>
        <w:t xml:space="preserve"> </w:t>
      </w:r>
      <w:r w:rsidRPr="00DA3596">
        <w:rPr>
          <w:rFonts w:ascii="Traditional Arabic" w:cs="KFGQPC Uthman Taha Naskh" w:hint="cs"/>
          <w:color w:val="333399"/>
          <w:rtl/>
        </w:rPr>
        <w:t>بُيُوتِ</w:t>
      </w:r>
      <w:r w:rsidRPr="00DA3596">
        <w:rPr>
          <w:rFonts w:ascii="Traditional Arabic" w:cs="KFGQPC Uthman Taha Naskh"/>
          <w:color w:val="333399"/>
          <w:rtl/>
        </w:rPr>
        <w:t xml:space="preserve"> </w:t>
      </w:r>
      <w:r w:rsidRPr="00DA3596">
        <w:rPr>
          <w:rFonts w:ascii="Traditional Arabic" w:cs="KFGQPC Uthman Taha Naskh" w:hint="cs"/>
          <w:color w:val="333399"/>
          <w:rtl/>
        </w:rPr>
        <w:t>اللهِ،</w:t>
      </w:r>
      <w:r w:rsidRPr="00DA3596">
        <w:rPr>
          <w:rFonts w:ascii="Traditional Arabic" w:cs="KFGQPC Uthman Taha Naskh"/>
          <w:color w:val="333399"/>
          <w:rtl/>
        </w:rPr>
        <w:t xml:space="preserve"> </w:t>
      </w:r>
      <w:r w:rsidRPr="00DA3596">
        <w:rPr>
          <w:rFonts w:ascii="Traditional Arabic" w:cs="KFGQPC Uthman Taha Naskh" w:hint="cs"/>
          <w:color w:val="333399"/>
          <w:rtl/>
        </w:rPr>
        <w:t>يَتْلُونَ</w:t>
      </w:r>
      <w:r w:rsidRPr="00DA3596">
        <w:rPr>
          <w:rFonts w:ascii="Traditional Arabic" w:cs="KFGQPC Uthman Taha Naskh"/>
          <w:color w:val="333399"/>
          <w:rtl/>
        </w:rPr>
        <w:t xml:space="preserve"> </w:t>
      </w:r>
      <w:r w:rsidRPr="00DA3596">
        <w:rPr>
          <w:rFonts w:ascii="Traditional Arabic" w:cs="KFGQPC Uthman Taha Naskh" w:hint="cs"/>
          <w:color w:val="333399"/>
          <w:rtl/>
        </w:rPr>
        <w:t>كِتَابَ</w:t>
      </w:r>
      <w:r w:rsidRPr="00DA3596">
        <w:rPr>
          <w:rFonts w:ascii="Traditional Arabic" w:cs="KFGQPC Uthman Taha Naskh"/>
          <w:color w:val="333399"/>
          <w:rtl/>
        </w:rPr>
        <w:t xml:space="preserve"> </w:t>
      </w:r>
      <w:r w:rsidRPr="00DA3596">
        <w:rPr>
          <w:rFonts w:ascii="Traditional Arabic" w:cs="KFGQPC Uthman Taha Naskh" w:hint="cs"/>
          <w:color w:val="333399"/>
          <w:rtl/>
        </w:rPr>
        <w:t>اللهِ،</w:t>
      </w:r>
      <w:r w:rsidRPr="00DA3596">
        <w:rPr>
          <w:rFonts w:ascii="Traditional Arabic" w:cs="KFGQPC Uthman Taha Naskh"/>
          <w:color w:val="333399"/>
          <w:rtl/>
        </w:rPr>
        <w:t xml:space="preserve"> </w:t>
      </w:r>
      <w:r w:rsidRPr="00DA3596">
        <w:rPr>
          <w:rFonts w:ascii="Traditional Arabic" w:cs="KFGQPC Uthman Taha Naskh" w:hint="cs"/>
          <w:color w:val="333399"/>
          <w:rtl/>
        </w:rPr>
        <w:t>وَيَتَدَارَسُونَهُ</w:t>
      </w:r>
      <w:r w:rsidRPr="00DA3596">
        <w:rPr>
          <w:rFonts w:ascii="Traditional Arabic" w:cs="KFGQPC Uthman Taha Naskh"/>
          <w:color w:val="333399"/>
          <w:rtl/>
        </w:rPr>
        <w:t xml:space="preserve"> </w:t>
      </w:r>
      <w:r w:rsidRPr="00DA3596">
        <w:rPr>
          <w:rFonts w:ascii="Traditional Arabic" w:cs="KFGQPC Uthman Taha Naskh" w:hint="cs"/>
          <w:color w:val="333399"/>
          <w:rtl/>
        </w:rPr>
        <w:t>بَيْنَهُمْ،</w:t>
      </w:r>
      <w:r w:rsidRPr="00DA3596">
        <w:rPr>
          <w:rFonts w:ascii="Traditional Arabic" w:cs="KFGQPC Uthman Taha Naskh"/>
          <w:color w:val="333399"/>
          <w:rtl/>
        </w:rPr>
        <w:t xml:space="preserve"> </w:t>
      </w:r>
      <w:r w:rsidRPr="00DA3596">
        <w:rPr>
          <w:rFonts w:ascii="Traditional Arabic" w:cs="KFGQPC Uthman Taha Naskh" w:hint="cs"/>
          <w:color w:val="333399"/>
          <w:rtl/>
        </w:rPr>
        <w:t>إِلَّا</w:t>
      </w:r>
      <w:r w:rsidRPr="00DA3596">
        <w:rPr>
          <w:rFonts w:ascii="Traditional Arabic" w:cs="KFGQPC Uthman Taha Naskh"/>
          <w:color w:val="333399"/>
          <w:rtl/>
        </w:rPr>
        <w:t xml:space="preserve"> </w:t>
      </w:r>
      <w:r w:rsidRPr="00DA3596">
        <w:rPr>
          <w:rFonts w:ascii="Traditional Arabic" w:cs="KFGQPC Uthman Taha Naskh" w:hint="cs"/>
          <w:color w:val="333399"/>
          <w:rtl/>
        </w:rPr>
        <w:t>نَزَلَتْ</w:t>
      </w:r>
      <w:r w:rsidRPr="00DA3596">
        <w:rPr>
          <w:rFonts w:ascii="Traditional Arabic" w:cs="KFGQPC Uthman Taha Naskh"/>
          <w:color w:val="333399"/>
          <w:rtl/>
        </w:rPr>
        <w:t xml:space="preserve"> </w:t>
      </w:r>
      <w:r w:rsidRPr="00DA3596">
        <w:rPr>
          <w:rFonts w:ascii="Traditional Arabic" w:cs="KFGQPC Uthman Taha Naskh" w:hint="cs"/>
          <w:color w:val="333399"/>
          <w:rtl/>
        </w:rPr>
        <w:t>عَلَيْهِمِ</w:t>
      </w:r>
      <w:r w:rsidRPr="00DA3596">
        <w:rPr>
          <w:rFonts w:ascii="Traditional Arabic" w:cs="KFGQPC Uthman Taha Naskh"/>
          <w:color w:val="333399"/>
          <w:rtl/>
        </w:rPr>
        <w:t xml:space="preserve"> </w:t>
      </w:r>
      <w:r w:rsidRPr="00DA3596">
        <w:rPr>
          <w:rFonts w:ascii="Traditional Arabic" w:cs="KFGQPC Uthman Taha Naskh" w:hint="cs"/>
          <w:color w:val="333399"/>
          <w:rtl/>
        </w:rPr>
        <w:t>السَّكِينَةُ،</w:t>
      </w:r>
      <w:r w:rsidRPr="00DA3596">
        <w:rPr>
          <w:rFonts w:ascii="Traditional Arabic" w:cs="KFGQPC Uthman Taha Naskh"/>
          <w:color w:val="333399"/>
          <w:rtl/>
        </w:rPr>
        <w:t xml:space="preserve"> </w:t>
      </w:r>
      <w:r w:rsidRPr="00DA3596">
        <w:rPr>
          <w:rFonts w:ascii="Traditional Arabic" w:cs="KFGQPC Uthman Taha Naskh" w:hint="cs"/>
          <w:color w:val="333399"/>
          <w:rtl/>
        </w:rPr>
        <w:t>وَغَشِيَتْهُمُ</w:t>
      </w:r>
      <w:r w:rsidRPr="00DA3596">
        <w:rPr>
          <w:rFonts w:ascii="Traditional Arabic" w:cs="KFGQPC Uthman Taha Naskh"/>
          <w:color w:val="333399"/>
          <w:rtl/>
        </w:rPr>
        <w:t xml:space="preserve"> </w:t>
      </w:r>
      <w:r w:rsidRPr="00DA3596">
        <w:rPr>
          <w:rFonts w:ascii="Traditional Arabic" w:cs="KFGQPC Uthman Taha Naskh" w:hint="cs"/>
          <w:color w:val="333399"/>
          <w:rtl/>
        </w:rPr>
        <w:t>الرَّحْمَةُ</w:t>
      </w:r>
      <w:r w:rsidRPr="00DA3596">
        <w:rPr>
          <w:rFonts w:ascii="Traditional Arabic" w:cs="KFGQPC Uthman Taha Naskh"/>
          <w:color w:val="333399"/>
          <w:rtl/>
        </w:rPr>
        <w:t xml:space="preserve"> </w:t>
      </w:r>
      <w:r w:rsidRPr="00DA3596">
        <w:rPr>
          <w:rFonts w:ascii="Traditional Arabic" w:cs="KFGQPC Uthman Taha Naskh" w:hint="cs"/>
          <w:color w:val="333399"/>
          <w:rtl/>
        </w:rPr>
        <w:t>وَحَفَّتْهُمُ</w:t>
      </w:r>
      <w:r w:rsidRPr="00DA3596">
        <w:rPr>
          <w:rFonts w:ascii="Traditional Arabic" w:cs="KFGQPC Uthman Taha Naskh"/>
          <w:color w:val="333399"/>
          <w:rtl/>
        </w:rPr>
        <w:t xml:space="preserve"> </w:t>
      </w:r>
      <w:r w:rsidRPr="00DA3596">
        <w:rPr>
          <w:rFonts w:ascii="Traditional Arabic" w:cs="KFGQPC Uthman Taha Naskh" w:hint="cs"/>
          <w:color w:val="333399"/>
          <w:rtl/>
        </w:rPr>
        <w:t>الْمَلَائِكَةُ،</w:t>
      </w:r>
      <w:r w:rsidRPr="00DA3596">
        <w:rPr>
          <w:rFonts w:ascii="Traditional Arabic" w:cs="KFGQPC Uthman Taha Naskh"/>
          <w:color w:val="333399"/>
          <w:rtl/>
        </w:rPr>
        <w:t xml:space="preserve"> </w:t>
      </w:r>
      <w:r w:rsidRPr="00DA3596">
        <w:rPr>
          <w:rFonts w:ascii="Traditional Arabic" w:cs="KFGQPC Uthman Taha Naskh" w:hint="cs"/>
          <w:color w:val="333399"/>
          <w:rtl/>
        </w:rPr>
        <w:t>وَذَكَرَهُمُ</w:t>
      </w:r>
      <w:r w:rsidRPr="00DA3596">
        <w:rPr>
          <w:rFonts w:ascii="Traditional Arabic" w:cs="KFGQPC Uthman Taha Naskh"/>
          <w:color w:val="333399"/>
          <w:rtl/>
        </w:rPr>
        <w:t xml:space="preserve"> </w:t>
      </w:r>
      <w:r w:rsidRPr="00DA3596">
        <w:rPr>
          <w:rFonts w:ascii="Traditional Arabic" w:cs="KFGQPC Uthman Taha Naskh" w:hint="cs"/>
          <w:color w:val="333399"/>
          <w:rtl/>
        </w:rPr>
        <w:t>اللهُ</w:t>
      </w:r>
      <w:r w:rsidRPr="00DA3596">
        <w:rPr>
          <w:rFonts w:ascii="Traditional Arabic" w:cs="KFGQPC Uthman Taha Naskh"/>
          <w:color w:val="333399"/>
          <w:rtl/>
        </w:rPr>
        <w:t xml:space="preserve"> </w:t>
      </w:r>
      <w:r w:rsidRPr="00DA3596">
        <w:rPr>
          <w:rFonts w:ascii="Traditional Arabic" w:cs="KFGQPC Uthman Taha Naskh" w:hint="cs"/>
          <w:color w:val="333399"/>
          <w:rtl/>
        </w:rPr>
        <w:t>فِيمَنْ</w:t>
      </w:r>
      <w:r w:rsidRPr="00DA3596">
        <w:rPr>
          <w:rFonts w:ascii="Traditional Arabic" w:cs="KFGQPC Uthman Taha Naskh"/>
          <w:color w:val="333399"/>
          <w:rtl/>
        </w:rPr>
        <w:t xml:space="preserve"> </w:t>
      </w:r>
      <w:r w:rsidRPr="00DA3596">
        <w:rPr>
          <w:rFonts w:ascii="Traditional Arabic" w:cs="KFGQPC Uthman Taha Naskh" w:hint="cs"/>
          <w:color w:val="333399"/>
          <w:rtl/>
        </w:rPr>
        <w:t>عِنْدَهُ</w:t>
      </w:r>
      <w:r w:rsidRPr="00DA3596">
        <w:rPr>
          <w:rFonts w:ascii="Traditional Arabic" w:cs="KFGQPC Uthman Taha Naskh"/>
          <w:color w:val="333399"/>
        </w:rPr>
        <w:t xml:space="preserve"> </w:t>
      </w:r>
      <w:r w:rsidRPr="00DA3596">
        <w:rPr>
          <w:rFonts w:ascii="Traditional Arabic" w:cs="KFGQPC Uthman Taha Naskh" w:hint="eastAsia"/>
          <w:color w:val="333399"/>
          <w:rtl/>
        </w:rPr>
        <w:t>»</w:t>
      </w:r>
      <w:r w:rsidRPr="00DA3596">
        <w:rPr>
          <w:rFonts w:ascii="Traditional Arabic" w:cs="KFGQPC Uthman Taha Naskh"/>
          <w:color w:val="333399"/>
        </w:rPr>
        <w:t>.</w:t>
      </w:r>
    </w:p>
    <w:p w:rsidR="00C57B28" w:rsidRPr="00E47E2D" w:rsidRDefault="003F3610" w:rsidP="003F3610">
      <w:pPr>
        <w:pStyle w:val="ListContinue"/>
        <w:bidi w:val="0"/>
        <w:ind w:left="0"/>
        <w:jc w:val="both"/>
        <w:rPr>
          <w:rFonts w:ascii="Kalpurush" w:hAnsi="Kalpurush" w:cs="Kalpurush"/>
          <w:cs/>
          <w:lang w:val="bn-IN" w:bidi="bn-IN"/>
        </w:rPr>
      </w:pPr>
      <w:r>
        <w:rPr>
          <w:rFonts w:ascii="Kalpurush" w:hAnsi="Kalpurush" w:cs="Kalpurush"/>
          <w:lang w:bidi="bn-IN"/>
        </w:rPr>
        <w:lastRenderedPageBreak/>
        <w:t>“</w:t>
      </w:r>
      <w:r w:rsidR="00C57B28" w:rsidRPr="00E47E2D">
        <w:rPr>
          <w:rFonts w:ascii="Kalpurush" w:hAnsi="Kalpurush" w:cs="Kalpurush"/>
          <w:cs/>
          <w:lang w:val="bn-IN" w:bidi="bn-IN"/>
        </w:rPr>
        <w:t xml:space="preserve">যারা মসজিদে কুরআন তিলাওয়াতের জন্য জড়ো হয় এবং পরস্পর মিলে দাওর (শোনা-শুনি) করে, তাদের ওপর বিশেষ প্রশান্তি </w:t>
      </w:r>
      <w:r>
        <w:rPr>
          <w:rFonts w:ascii="Kalpurush" w:hAnsi="Kalpurush" w:cs="Kalpurush"/>
          <w:lang w:bidi="bn-IN"/>
        </w:rPr>
        <w:t>(</w:t>
      </w:r>
      <w:r w:rsidR="00C57B28" w:rsidRPr="00E47E2D">
        <w:rPr>
          <w:rFonts w:ascii="Kalpurush" w:hAnsi="Kalpurush" w:cs="Kalpurush"/>
          <w:cs/>
          <w:lang w:val="bn-IN" w:bidi="bn-IN"/>
        </w:rPr>
        <w:t>সাকিনা</w:t>
      </w:r>
      <w:r>
        <w:rPr>
          <w:rFonts w:ascii="Kalpurush" w:hAnsi="Kalpurush" w:cs="Kalpurush"/>
          <w:lang w:bidi="bn-IN"/>
        </w:rPr>
        <w:t>)</w:t>
      </w:r>
      <w:r w:rsidR="00C57B28" w:rsidRPr="00E47E2D">
        <w:rPr>
          <w:rFonts w:ascii="Kalpurush" w:hAnsi="Kalpurush" w:cs="Kalpurush"/>
          <w:cs/>
          <w:lang w:val="bn-IN" w:bidi="bn-IN"/>
        </w:rPr>
        <w:t xml:space="preserve"> নাযিল হয়, তাদেরকে আল্লাহর রহমত ঢেকে নেয়, ফেরেশতাগণ তাদের বেষ্টন করে নেয় এবং আল্লাহ তাদের নিয়ে ফেরেশতাদের সঙ্গে আলোচনা করেন</w:t>
      </w:r>
      <w:r>
        <w:rPr>
          <w:rFonts w:ascii="Kalpurush" w:hAnsi="Kalpurush" w:cs="Kalpurush"/>
          <w:lang w:bidi="bn-IN"/>
        </w:rPr>
        <w:t>”</w:t>
      </w:r>
      <w:r w:rsidR="00C57B28" w:rsidRPr="00E70184">
        <w:rPr>
          <w:rFonts w:ascii="SolaimanLipi" w:hAnsi="SolaimanLipi" w:cs="SolaimanLipi"/>
          <w:cs/>
          <w:lang w:val="bn-IN" w:bidi="hi-IN"/>
        </w:rPr>
        <w:t>।</w:t>
      </w:r>
      <w:r w:rsidR="00C57B28" w:rsidRPr="00E47E2D">
        <w:rPr>
          <w:rFonts w:ascii="Kalpurush" w:hAnsi="Kalpurush" w:cs="Kalpurush"/>
          <w:cs/>
          <w:lang w:val="bn-IN" w:bidi="bn-IN"/>
        </w:rPr>
        <w:t xml:space="preserve"> (</w:t>
      </w:r>
      <w:r>
        <w:rPr>
          <w:rFonts w:ascii="Kalpurush" w:hAnsi="Kalpurush" w:cs="Kalpurush"/>
          <w:cs/>
          <w:lang w:bidi="bn-IN"/>
        </w:rPr>
        <w:t xml:space="preserve">সহীহ </w:t>
      </w:r>
      <w:r w:rsidR="00C57B28" w:rsidRPr="00E47E2D">
        <w:rPr>
          <w:rFonts w:ascii="Kalpurush" w:hAnsi="Kalpurush" w:cs="Kalpurush"/>
          <w:cs/>
          <w:lang w:val="bn-IN" w:bidi="bn-IN"/>
        </w:rPr>
        <w:t>মুসলিম</w:t>
      </w:r>
      <w:r>
        <w:rPr>
          <w:rFonts w:ascii="Kalpurush" w:hAnsi="Kalpurush" w:cs="Kalpurush"/>
          <w:lang w:bidi="bn-IN"/>
        </w:rPr>
        <w:t xml:space="preserve">, </w:t>
      </w:r>
      <w:r>
        <w:rPr>
          <w:rFonts w:ascii="Kalpurush" w:hAnsi="Kalpurush" w:cs="Kalpurush"/>
          <w:cs/>
          <w:lang w:bidi="bn-IN"/>
        </w:rPr>
        <w:t xml:space="preserve">হাদীস নং </w:t>
      </w:r>
      <w:r w:rsidR="00C57B28" w:rsidRPr="00E47E2D">
        <w:rPr>
          <w:rFonts w:ascii="Kalpurush" w:hAnsi="Kalpurush" w:cs="Kalpurush"/>
          <w:cs/>
          <w:lang w:val="bn-IN" w:bidi="bn-IN"/>
        </w:rPr>
        <w:t>২৬৯৯)</w:t>
      </w:r>
    </w:p>
    <w:p w:rsidR="00C57B28" w:rsidRPr="00E47E2D" w:rsidRDefault="00A80C14"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অনেক সময় শরীর অলস ও উ</w:t>
      </w:r>
      <w:r w:rsidRPr="00E47E2D">
        <w:rPr>
          <w:rFonts w:ascii="Kalpurush" w:hAnsi="Kalpurush" w:cs="Kalpurush"/>
          <w:cs/>
          <w:lang w:bidi="bn-IN"/>
        </w:rPr>
        <w:t>দ্য</w:t>
      </w:r>
      <w:r w:rsidR="00C57B28" w:rsidRPr="00E47E2D">
        <w:rPr>
          <w:rFonts w:ascii="Kalpurush" w:hAnsi="Kalpurush" w:cs="Kalpurush"/>
          <w:cs/>
          <w:lang w:val="bn-IN" w:bidi="bn-IN"/>
        </w:rPr>
        <w:t>মহীন হয়ে পড়ে</w:t>
      </w:r>
      <w:r w:rsidR="00C57B28" w:rsidRPr="00E47E2D">
        <w:rPr>
          <w:rFonts w:ascii="Kalpurush" w:hAnsi="Kalpurush" w:cs="Kalpurush"/>
          <w:cs/>
          <w:lang w:val="bn-IN" w:bidi="bn-BD"/>
        </w:rPr>
        <w:t>,</w:t>
      </w:r>
      <w:r w:rsidRPr="00E47E2D">
        <w:rPr>
          <w:rFonts w:ascii="Kalpurush" w:hAnsi="Kalpurush" w:cs="Kalpurush"/>
          <w:cs/>
          <w:lang w:val="bn-IN" w:bidi="bn-IN"/>
        </w:rPr>
        <w:t xml:space="preserve"> তখন অপরের সঙ্গ চালিকা</w:t>
      </w:r>
      <w:r w:rsidR="00C57B28" w:rsidRPr="00E47E2D">
        <w:rPr>
          <w:rFonts w:ascii="Kalpurush" w:hAnsi="Kalpurush" w:cs="Kalpurush"/>
          <w:cs/>
          <w:lang w:val="bn-IN" w:bidi="bn-IN"/>
        </w:rPr>
        <w:t xml:space="preserve">শক্তির ন্যায় কাজ করে এবং উৎসাহ প্রদান করে, যার ফলে কুরআন </w:t>
      </w:r>
      <w:r w:rsidR="002069B0">
        <w:rPr>
          <w:rFonts w:ascii="Kalpurush" w:hAnsi="Kalpurush" w:cs="Kalpurush"/>
          <w:cs/>
          <w:lang w:val="bn-IN" w:bidi="bn-IN"/>
        </w:rPr>
        <w:t>হিফয</w:t>
      </w:r>
      <w:r w:rsidR="00C57B28" w:rsidRPr="00E47E2D">
        <w:rPr>
          <w:rFonts w:ascii="Kalpurush" w:hAnsi="Kalpurush" w:cs="Kalpurush"/>
          <w:cs/>
          <w:lang w:val="bn-IN" w:bidi="bn-IN"/>
        </w:rPr>
        <w:t xml:space="preserve">কারী আলস্য ত্যাগ করে পুনরায় </w:t>
      </w:r>
      <w:r w:rsidR="00CC437A">
        <w:rPr>
          <w:rFonts w:ascii="Kalpurush" w:hAnsi="Kalpurush" w:cs="Kalpurush"/>
          <w:cs/>
          <w:lang w:val="bn-IN" w:bidi="bn-IN"/>
        </w:rPr>
        <w:t>হিফযে</w:t>
      </w:r>
      <w:r w:rsidR="00C57B28" w:rsidRPr="00E47E2D">
        <w:rPr>
          <w:rFonts w:ascii="Kalpurush" w:hAnsi="Kalpurush" w:cs="Kalpurush"/>
          <w:cs/>
          <w:lang w:val="bn-IN" w:bidi="bn-IN"/>
        </w:rPr>
        <w:t xml:space="preserve"> মনোনিবেশ করতে সক্ষম হয়</w:t>
      </w:r>
      <w:r w:rsidR="00C57B28" w:rsidRPr="00E70184">
        <w:rPr>
          <w:rFonts w:ascii="SolaimanLipi" w:hAnsi="SolaimanLipi" w:cs="SolaimanLipi"/>
          <w:cs/>
          <w:lang w:val="bn-IN" w:bidi="hi-IN"/>
        </w:rPr>
        <w:t>।</w:t>
      </w:r>
    </w:p>
    <w:p w:rsidR="00C57B28" w:rsidRPr="00A73BDD" w:rsidRDefault="003F3610" w:rsidP="00A73BDD">
      <w:pPr>
        <w:pStyle w:val="ListContinue"/>
        <w:bidi w:val="0"/>
        <w:ind w:left="0"/>
        <w:jc w:val="both"/>
        <w:rPr>
          <w:rFonts w:ascii="Kalpurush" w:hAnsi="Kalpurush" w:cs="Kalpurush"/>
          <w:color w:val="833C0B" w:themeColor="accent2" w:themeShade="80"/>
          <w:cs/>
          <w:lang w:bidi="bn-IN"/>
        </w:rPr>
      </w:pPr>
      <w:r w:rsidRPr="003F3610">
        <w:rPr>
          <w:rFonts w:ascii="Kalpurush" w:hAnsi="Kalpurush" w:cs="Kalpurush"/>
          <w:color w:val="833C0B" w:themeColor="accent2" w:themeShade="80"/>
          <w:cs/>
          <w:lang w:val="bn-IN" w:bidi="bn-IN"/>
        </w:rPr>
        <w:t>১</w:t>
      </w:r>
      <w:r w:rsidRPr="003F3610">
        <w:rPr>
          <w:rFonts w:ascii="Kalpurush" w:hAnsi="Kalpurush" w:cs="Kalpurush"/>
          <w:color w:val="833C0B" w:themeColor="accent2" w:themeShade="80"/>
          <w:cs/>
          <w:lang w:bidi="bn-IN"/>
        </w:rPr>
        <w:t>০</w:t>
      </w:r>
      <w:r w:rsidR="00C57B28" w:rsidRPr="003F3610">
        <w:rPr>
          <w:rFonts w:ascii="Kalpurush" w:hAnsi="Kalpurush" w:cs="Kalpurush"/>
          <w:color w:val="833C0B" w:themeColor="accent2" w:themeShade="80"/>
          <w:cs/>
          <w:lang w:val="bn-IN" w:bidi="bn-IN"/>
        </w:rPr>
        <w:t>. কুরআনে পারদর্শী একজন ভাল উস্তাদ গ্রহণ করা</w:t>
      </w:r>
      <w:r w:rsidRPr="003F3610">
        <w:rPr>
          <w:rFonts w:ascii="SolaimanLipi" w:hAnsi="SolaimanLipi" w:cs="SolaimanLipi"/>
          <w:color w:val="833C0B" w:themeColor="accent2" w:themeShade="80"/>
          <w:lang w:bidi="hi-IN"/>
        </w:rPr>
        <w:t>:</w:t>
      </w:r>
      <w:r w:rsidR="00A73BDD">
        <w:rPr>
          <w:rFonts w:ascii="Kalpurush" w:hAnsi="Kalpurush" w:cs="Kalpurush" w:hint="cs"/>
          <w:color w:val="833C0B" w:themeColor="accent2" w:themeShade="80"/>
          <w:cs/>
          <w:lang w:bidi="bn-BD"/>
        </w:rPr>
        <w:t xml:space="preserve"> </w:t>
      </w:r>
      <w:r w:rsidR="00C57B28" w:rsidRPr="00E47E2D">
        <w:rPr>
          <w:rFonts w:ascii="Kalpurush" w:hAnsi="Kalpurush" w:cs="Kalpurush"/>
          <w:cs/>
          <w:lang w:val="bn-IN" w:bidi="bn-IN"/>
        </w:rPr>
        <w:t>ওলামায়ে কেরাম বলেন, শুধু মাসহাফ বা কুরআনের ওপর নির্ভর করে কুরআন শিক্ষার জন্য প্রস্তুত হওয়া যথেষ্ট নয়</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বরং এমন উস্তাদের শরণাপন্ন হওয়া জরুরি যে, অপর বিজ্ঞ উস্তাদ থেকে শিক্ষা গ্রহণ করেছেন</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সুলাইমান </w:t>
      </w:r>
      <w:r w:rsidR="00A451F6">
        <w:rPr>
          <w:rFonts w:ascii="Kalpurush" w:hAnsi="Kalpurush" w:cs="Kalpurush"/>
          <w:cs/>
          <w:lang w:val="bn-IN" w:bidi="bn-IN"/>
        </w:rPr>
        <w:t>ইবন</w:t>
      </w:r>
      <w:r w:rsidR="00C57B28" w:rsidRPr="00E47E2D">
        <w:rPr>
          <w:rFonts w:ascii="Kalpurush" w:hAnsi="Kalpurush" w:cs="Kalpurush"/>
          <w:cs/>
          <w:lang w:val="bn-IN" w:bidi="bn-IN"/>
        </w:rPr>
        <w:t xml:space="preserve"> মূসা রাহিমাহুল্লাহ বলেন, এক সময় বলা হত : কাগজের কুরআন থেকে কুরআন গ্রহণ করো না</w:t>
      </w:r>
      <w:r w:rsidR="00C57B28" w:rsidRPr="00E70184">
        <w:rPr>
          <w:rFonts w:ascii="SolaimanLipi" w:hAnsi="SolaimanLipi" w:cs="SolaimanLipi"/>
          <w:cs/>
          <w:lang w:val="bn-IN" w:bidi="hi-IN"/>
        </w:rPr>
        <w:t>।</w:t>
      </w:r>
      <w:r w:rsidR="00C57B28" w:rsidRPr="00E47E2D">
        <w:rPr>
          <w:rFonts w:ascii="Kalpurush" w:hAnsi="Kalpurush" w:cs="Kalpurush"/>
          <w:cs/>
          <w:lang w:val="bn-IN" w:bidi="bn-IN"/>
        </w:rPr>
        <w:t xml:space="preserve">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সাইদ তানুখি বলেন</w:t>
      </w:r>
      <w:r w:rsidRPr="00E47E2D">
        <w:rPr>
          <w:rFonts w:ascii="Kalpurush" w:hAnsi="Kalpurush" w:cs="Kalpurush"/>
          <w:cs/>
          <w:lang w:val="bn-IN" w:bidi="bn-BD"/>
        </w:rPr>
        <w:t>,</w:t>
      </w:r>
      <w:r w:rsidRPr="00E47E2D">
        <w:rPr>
          <w:rFonts w:ascii="Kalpurush" w:hAnsi="Kalpurush" w:cs="Kalpurush"/>
          <w:cs/>
          <w:lang w:val="bn-IN" w:bidi="bn-IN"/>
        </w:rPr>
        <w:t xml:space="preserve"> আগে উস্তাদদের মুখের বুলি ছিল</w:t>
      </w:r>
      <w:r w:rsidRPr="00E47E2D">
        <w:rPr>
          <w:rFonts w:ascii="Kalpurush" w:hAnsi="Kalpurush" w:cs="Kalpurush"/>
          <w:cs/>
          <w:lang w:val="bn-IN" w:bidi="bn-BD"/>
        </w:rPr>
        <w:t>,</w:t>
      </w:r>
      <w:r w:rsidRPr="00E47E2D">
        <w:rPr>
          <w:rFonts w:ascii="Kalpurush" w:hAnsi="Kalpurush" w:cs="Kalpurush"/>
          <w:cs/>
          <w:lang w:val="bn-IN" w:bidi="bn-IN"/>
        </w:rPr>
        <w:t xml:space="preserve"> তোমরা খাতা থেকে কুরআন শিখো না</w:t>
      </w:r>
      <w:r w:rsidRPr="00E47E2D">
        <w:rPr>
          <w:rFonts w:ascii="Kalpurush" w:hAnsi="Kalpurush" w:cs="Kalpurush"/>
          <w:cs/>
          <w:lang w:val="bn-IN" w:bidi="bn-BD"/>
        </w:rPr>
        <w:t>,</w:t>
      </w:r>
      <w:r w:rsidRPr="00E47E2D">
        <w:rPr>
          <w:rFonts w:ascii="Kalpurush" w:hAnsi="Kalpurush" w:cs="Kalpurush"/>
          <w:cs/>
          <w:lang w:val="bn-IN" w:bidi="bn-IN"/>
        </w:rPr>
        <w:t xml:space="preserve"> তোমরা কুরআন থেকে কুরআন গ্রহণ কর না</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কুরআন শিক্</w:t>
      </w:r>
      <w:r w:rsidR="00A80C14" w:rsidRPr="00E47E2D">
        <w:rPr>
          <w:rFonts w:ascii="Kalpurush" w:hAnsi="Kalpurush" w:cs="Kalpurush"/>
          <w:cs/>
          <w:lang w:val="bn-IN" w:bidi="bn-IN"/>
        </w:rPr>
        <w:t>ষার বিশুদ্ধ পদ্ধতি হচ্ছে,</w:t>
      </w:r>
      <w:r w:rsidR="00B60D9C">
        <w:rPr>
          <w:rFonts w:ascii="Kalpurush" w:hAnsi="Kalpurush" w:cs="Kalpurush"/>
          <w:cs/>
          <w:lang w:val="bn-IN" w:bidi="bn-IN"/>
        </w:rPr>
        <w:t xml:space="preserve"> </w:t>
      </w:r>
      <w:r w:rsidR="00A80C14" w:rsidRPr="00E47E2D">
        <w:rPr>
          <w:rFonts w:ascii="Kalpurush" w:hAnsi="Kalpurush" w:cs="Kalpurush"/>
          <w:cs/>
          <w:lang w:val="bn-IN" w:bidi="bn-IN"/>
        </w:rPr>
        <w:t>শ্রব</w:t>
      </w:r>
      <w:r w:rsidR="00A80C14" w:rsidRPr="00E47E2D">
        <w:rPr>
          <w:rFonts w:ascii="Kalpurush" w:hAnsi="Kalpurush" w:cs="Kalpurush"/>
          <w:cs/>
          <w:lang w:bidi="bn-IN"/>
        </w:rPr>
        <w:t>ণ</w:t>
      </w:r>
      <w:r w:rsidRPr="00E47E2D">
        <w:rPr>
          <w:rFonts w:ascii="Kalpurush" w:hAnsi="Kalpurush" w:cs="Kalpurush"/>
          <w:cs/>
          <w:lang w:val="bn-IN" w:bidi="bn-IN"/>
        </w:rPr>
        <w:t xml:space="preserve"> করা এবং মুখস্থ করা</w:t>
      </w:r>
      <w:r w:rsidRPr="00E70184">
        <w:rPr>
          <w:rFonts w:ascii="SolaimanLipi" w:hAnsi="SolaimanLipi" w:cs="SolaimanLipi"/>
          <w:cs/>
          <w:lang w:val="bn-IN" w:bidi="hi-IN"/>
        </w:rPr>
        <w:t>।</w:t>
      </w:r>
    </w:p>
    <w:p w:rsidR="00330857" w:rsidRDefault="009471BB" w:rsidP="001726B3">
      <w:pPr>
        <w:pStyle w:val="ListContinue"/>
        <w:bidi w:val="0"/>
        <w:ind w:left="0"/>
        <w:jc w:val="both"/>
        <w:rPr>
          <w:rFonts w:ascii="Kalpurush" w:hAnsi="Kalpurush" w:cs="Kalpurush"/>
          <w:lang w:bidi="bn-IN"/>
        </w:rPr>
      </w:pPr>
      <w:r>
        <w:rPr>
          <w:rFonts w:ascii="Kalpurush" w:hAnsi="Kalpurush" w:cs="Kalpurush"/>
          <w:cs/>
          <w:lang w:val="bn-IN" w:bidi="bn-IN"/>
        </w:rPr>
        <w:t>ইবন</w:t>
      </w:r>
      <w:r w:rsidR="00A80C14" w:rsidRPr="00E47E2D">
        <w:rPr>
          <w:rFonts w:ascii="Kalpurush" w:hAnsi="Kalpurush" w:cs="Kalpurush"/>
          <w:cs/>
          <w:lang w:val="bn-IN" w:bidi="bn-IN"/>
        </w:rPr>
        <w:t xml:space="preserve"> মাসউদ</w:t>
      </w:r>
      <w:r w:rsidR="003F3610">
        <w:rPr>
          <w:rFonts w:ascii="Kalpurush" w:hAnsi="Kalpurush" w:cs="Kalpurush"/>
          <w:lang w:bidi="bn-IN"/>
        </w:rPr>
        <w:t xml:space="preserve"> </w:t>
      </w:r>
      <w:r w:rsidR="003F3610">
        <w:rPr>
          <w:rFonts w:ascii="Kalpurush" w:hAnsi="Kalpurush" w:cs="Kalpurush"/>
          <w:cs/>
          <w:lang w:bidi="bn-IN"/>
        </w:rPr>
        <w:t>রাদিয়াল্লাহু ‘আনহু</w:t>
      </w:r>
      <w:r w:rsidR="00A80C14" w:rsidRPr="00E47E2D">
        <w:rPr>
          <w:rFonts w:ascii="Kalpurush" w:hAnsi="Kalpurush" w:cs="Kalpurush"/>
          <w:cs/>
          <w:lang w:val="bn-IN" w:bidi="bn-IN"/>
        </w:rPr>
        <w:t xml:space="preserve"> বলতেন, </w:t>
      </w:r>
    </w:p>
    <w:p w:rsidR="00330857" w:rsidRPr="003F3610" w:rsidRDefault="00FA4AC0" w:rsidP="00FA4AC0">
      <w:pPr>
        <w:pStyle w:val="ListContinue"/>
        <w:ind w:left="0"/>
        <w:jc w:val="both"/>
        <w:rPr>
          <w:rFonts w:ascii="Kalpurush" w:hAnsi="Kalpurush" w:cs="KFGQPC Uthman Taha Naskh"/>
          <w:color w:val="002060"/>
          <w:rtl/>
        </w:rPr>
      </w:pPr>
      <w:r w:rsidRPr="003F3610">
        <w:rPr>
          <w:rFonts w:ascii="Mudir MT" w:hAnsi="Mudir MT" w:cs="KFGQPC Uthman Taha Naskh" w:hint="cs"/>
          <w:color w:val="002060"/>
          <w:rtl/>
        </w:rPr>
        <w:t>«</w:t>
      </w:r>
      <w:r w:rsidR="003C2400" w:rsidRPr="003F3610">
        <w:rPr>
          <w:rFonts w:ascii="Mudir MT" w:hAnsi="Mudir MT" w:cs="KFGQPC Uthman Taha Naskh"/>
          <w:color w:val="002060"/>
          <w:rtl/>
        </w:rPr>
        <w:t>ل</w:t>
      </w:r>
      <w:r w:rsidRPr="003F3610">
        <w:rPr>
          <w:rFonts w:ascii="Mudir MT" w:hAnsi="Mudir MT" w:cs="KFGQPC Uthman Taha Naskh" w:hint="cs"/>
          <w:color w:val="002060"/>
          <w:rtl/>
        </w:rPr>
        <w:t>َ</w:t>
      </w:r>
      <w:r w:rsidR="003C2400" w:rsidRPr="003F3610">
        <w:rPr>
          <w:rFonts w:ascii="Mudir MT" w:hAnsi="Mudir MT" w:cs="KFGQPC Uthman Taha Naskh"/>
          <w:color w:val="002060"/>
          <w:rtl/>
        </w:rPr>
        <w:t>ق</w:t>
      </w:r>
      <w:r w:rsidRPr="003F3610">
        <w:rPr>
          <w:rFonts w:ascii="Mudir MT" w:hAnsi="Mudir MT" w:cs="KFGQPC Uthman Taha Naskh" w:hint="cs"/>
          <w:color w:val="002060"/>
          <w:rtl/>
        </w:rPr>
        <w:t>َ</w:t>
      </w:r>
      <w:r w:rsidR="003C2400" w:rsidRPr="003F3610">
        <w:rPr>
          <w:rFonts w:ascii="Mudir MT" w:hAnsi="Mudir MT" w:cs="KFGQPC Uthman Taha Naskh"/>
          <w:color w:val="002060"/>
          <w:rtl/>
        </w:rPr>
        <w:t>د</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ح</w:t>
      </w:r>
      <w:r w:rsidRPr="003F3610">
        <w:rPr>
          <w:rFonts w:ascii="Mudir MT" w:hAnsi="Mudir MT" w:cs="KFGQPC Uthman Taha Naskh" w:hint="cs"/>
          <w:color w:val="002060"/>
          <w:rtl/>
        </w:rPr>
        <w:t>َ</w:t>
      </w:r>
      <w:r w:rsidR="003C2400" w:rsidRPr="003F3610">
        <w:rPr>
          <w:rFonts w:ascii="Mudir MT" w:hAnsi="Mudir MT" w:cs="KFGQPC Uthman Taha Naskh"/>
          <w:color w:val="002060"/>
          <w:rtl/>
        </w:rPr>
        <w:t>ف</w:t>
      </w:r>
      <w:r w:rsidRPr="003F3610">
        <w:rPr>
          <w:rFonts w:ascii="Mudir MT" w:hAnsi="Mudir MT" w:cs="KFGQPC Uthman Taha Naskh" w:hint="cs"/>
          <w:color w:val="002060"/>
          <w:rtl/>
        </w:rPr>
        <w:t>ِ</w:t>
      </w:r>
      <w:r w:rsidR="003C2400" w:rsidRPr="003F3610">
        <w:rPr>
          <w:rFonts w:ascii="Mudir MT" w:hAnsi="Mudir MT" w:cs="KFGQPC Uthman Taha Naskh"/>
          <w:color w:val="002060"/>
          <w:rtl/>
        </w:rPr>
        <w:t>ظ</w:t>
      </w:r>
      <w:r w:rsidRPr="003F3610">
        <w:rPr>
          <w:rFonts w:ascii="Mudir MT" w:hAnsi="Mudir MT" w:cs="KFGQPC Uthman Taha Naskh" w:hint="cs"/>
          <w:color w:val="002060"/>
          <w:rtl/>
        </w:rPr>
        <w:t>ْ</w:t>
      </w:r>
      <w:r w:rsidR="003C2400" w:rsidRPr="003F3610">
        <w:rPr>
          <w:rFonts w:ascii="Mudir MT" w:hAnsi="Mudir MT" w:cs="KFGQPC Uthman Taha Naskh"/>
          <w:color w:val="002060"/>
          <w:rtl/>
        </w:rPr>
        <w:t>ت</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م</w:t>
      </w:r>
      <w:r w:rsidRPr="003F3610">
        <w:rPr>
          <w:rFonts w:ascii="Mudir MT" w:hAnsi="Mudir MT" w:cs="KFGQPC Uthman Taha Naskh" w:hint="cs"/>
          <w:color w:val="002060"/>
          <w:rtl/>
        </w:rPr>
        <w:t>ِ</w:t>
      </w:r>
      <w:r w:rsidR="003C2400" w:rsidRPr="003F3610">
        <w:rPr>
          <w:rFonts w:ascii="Mudir MT" w:hAnsi="Mudir MT" w:cs="KFGQPC Uthman Taha Naskh"/>
          <w:color w:val="002060"/>
          <w:rtl/>
        </w:rPr>
        <w:t>ن</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ف</w:t>
      </w:r>
      <w:r w:rsidRPr="003F3610">
        <w:rPr>
          <w:rFonts w:ascii="Mudir MT" w:hAnsi="Mudir MT" w:cs="KFGQPC Uthman Taha Naskh" w:hint="cs"/>
          <w:color w:val="002060"/>
          <w:rtl/>
        </w:rPr>
        <w:t>ِ</w:t>
      </w:r>
      <w:r w:rsidR="003C2400" w:rsidRPr="003F3610">
        <w:rPr>
          <w:rFonts w:ascii="Mudir MT" w:hAnsi="Mudir MT" w:cs="KFGQPC Uthman Taha Naskh"/>
          <w:color w:val="002060"/>
          <w:rtl/>
        </w:rPr>
        <w:t>ي</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ر</w:t>
      </w:r>
      <w:r w:rsidRPr="003F3610">
        <w:rPr>
          <w:rFonts w:ascii="Mudir MT" w:hAnsi="Mudir MT" w:cs="KFGQPC Uthman Taha Naskh" w:hint="cs"/>
          <w:color w:val="002060"/>
          <w:rtl/>
        </w:rPr>
        <w:t>َ</w:t>
      </w:r>
      <w:r w:rsidR="003C2400" w:rsidRPr="003F3610">
        <w:rPr>
          <w:rFonts w:ascii="Mudir MT" w:hAnsi="Mudir MT" w:cs="KFGQPC Uthman Taha Naskh"/>
          <w:color w:val="002060"/>
          <w:rtl/>
        </w:rPr>
        <w:t>س</w:t>
      </w:r>
      <w:r w:rsidRPr="003F3610">
        <w:rPr>
          <w:rFonts w:ascii="Mudir MT" w:hAnsi="Mudir MT" w:cs="KFGQPC Uthman Taha Naskh" w:hint="cs"/>
          <w:color w:val="002060"/>
          <w:rtl/>
        </w:rPr>
        <w:t>ُ</w:t>
      </w:r>
      <w:r w:rsidR="003C2400" w:rsidRPr="003F3610">
        <w:rPr>
          <w:rFonts w:ascii="Mudir MT" w:hAnsi="Mudir MT" w:cs="KFGQPC Uthman Taha Naskh"/>
          <w:color w:val="002060"/>
          <w:rtl/>
        </w:rPr>
        <w:t>و</w:t>
      </w:r>
      <w:r w:rsidRPr="003F3610">
        <w:rPr>
          <w:rFonts w:ascii="Mudir MT" w:hAnsi="Mudir MT" w:cs="KFGQPC Uthman Taha Naskh" w:hint="cs"/>
          <w:color w:val="002060"/>
          <w:rtl/>
        </w:rPr>
        <w:t>ْ</w:t>
      </w:r>
      <w:r w:rsidR="003C2400" w:rsidRPr="003F3610">
        <w:rPr>
          <w:rFonts w:ascii="Mudir MT" w:hAnsi="Mudir MT" w:cs="KFGQPC Uthman Taha Naskh"/>
          <w:color w:val="002060"/>
          <w:rtl/>
        </w:rPr>
        <w:t>ل</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الله</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ص</w:t>
      </w:r>
      <w:r w:rsidRPr="003F3610">
        <w:rPr>
          <w:rFonts w:ascii="Mudir MT" w:hAnsi="Mudir MT" w:cs="KFGQPC Uthman Taha Naskh" w:hint="cs"/>
          <w:color w:val="002060"/>
          <w:rtl/>
        </w:rPr>
        <w:t>َ</w:t>
      </w:r>
      <w:r w:rsidR="003C2400" w:rsidRPr="003F3610">
        <w:rPr>
          <w:rFonts w:ascii="Mudir MT" w:hAnsi="Mudir MT" w:cs="KFGQPC Uthman Taha Naskh"/>
          <w:color w:val="002060"/>
          <w:rtl/>
        </w:rPr>
        <w:t>ل</w:t>
      </w:r>
      <w:r w:rsidRPr="003F3610">
        <w:rPr>
          <w:rFonts w:ascii="Mudir MT" w:hAnsi="Mudir MT" w:cs="KFGQPC Uthman Taha Naskh" w:hint="cs"/>
          <w:color w:val="002060"/>
          <w:rtl/>
        </w:rPr>
        <w:t>َّ</w:t>
      </w:r>
      <w:r w:rsidR="003C2400" w:rsidRPr="003F3610">
        <w:rPr>
          <w:rFonts w:ascii="Mudir MT" w:hAnsi="Mudir MT" w:cs="KFGQPC Uthman Taha Naskh"/>
          <w:color w:val="002060"/>
          <w:rtl/>
        </w:rPr>
        <w:t>ى الله</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ع</w:t>
      </w:r>
      <w:r w:rsidRPr="003F3610">
        <w:rPr>
          <w:rFonts w:ascii="Mudir MT" w:hAnsi="Mudir MT" w:cs="KFGQPC Uthman Taha Naskh" w:hint="cs"/>
          <w:color w:val="002060"/>
          <w:rtl/>
        </w:rPr>
        <w:t>َ</w:t>
      </w:r>
      <w:r w:rsidR="003C2400" w:rsidRPr="003F3610">
        <w:rPr>
          <w:rFonts w:ascii="Mudir MT" w:hAnsi="Mudir MT" w:cs="KFGQPC Uthman Taha Naskh"/>
          <w:color w:val="002060"/>
          <w:rtl/>
        </w:rPr>
        <w:t>ل</w:t>
      </w:r>
      <w:r w:rsidRPr="003F3610">
        <w:rPr>
          <w:rFonts w:ascii="Mudir MT" w:hAnsi="Mudir MT" w:cs="KFGQPC Uthman Taha Naskh" w:hint="cs"/>
          <w:color w:val="002060"/>
          <w:rtl/>
        </w:rPr>
        <w:t>َ</w:t>
      </w:r>
      <w:r w:rsidR="003C2400" w:rsidRPr="003F3610">
        <w:rPr>
          <w:rFonts w:ascii="Mudir MT" w:hAnsi="Mudir MT" w:cs="KFGQPC Uthman Taha Naskh"/>
          <w:color w:val="002060"/>
          <w:rtl/>
        </w:rPr>
        <w:t>ي</w:t>
      </w:r>
      <w:r w:rsidRPr="003F3610">
        <w:rPr>
          <w:rFonts w:ascii="Mudir MT" w:hAnsi="Mudir MT" w:cs="KFGQPC Uthman Taha Naskh" w:hint="cs"/>
          <w:color w:val="002060"/>
          <w:rtl/>
        </w:rPr>
        <w:t>ْ</w:t>
      </w:r>
      <w:r w:rsidR="003C2400" w:rsidRPr="003F3610">
        <w:rPr>
          <w:rFonts w:ascii="Mudir MT" w:hAnsi="Mudir MT" w:cs="KFGQPC Uthman Taha Naskh"/>
          <w:color w:val="002060"/>
          <w:rtl/>
        </w:rPr>
        <w:t>ه</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و</w:t>
      </w:r>
      <w:r w:rsidRPr="003F3610">
        <w:rPr>
          <w:rFonts w:ascii="Mudir MT" w:hAnsi="Mudir MT" w:cs="KFGQPC Uthman Taha Naskh" w:hint="cs"/>
          <w:color w:val="002060"/>
          <w:rtl/>
        </w:rPr>
        <w:t>َ</w:t>
      </w:r>
      <w:r w:rsidR="003C2400" w:rsidRPr="003F3610">
        <w:rPr>
          <w:rFonts w:ascii="Mudir MT" w:hAnsi="Mudir MT" w:cs="KFGQPC Uthman Taha Naskh"/>
          <w:color w:val="002060"/>
          <w:rtl/>
        </w:rPr>
        <w:t>س</w:t>
      </w:r>
      <w:r w:rsidRPr="003F3610">
        <w:rPr>
          <w:rFonts w:ascii="Mudir MT" w:hAnsi="Mudir MT" w:cs="KFGQPC Uthman Taha Naskh" w:hint="cs"/>
          <w:color w:val="002060"/>
          <w:rtl/>
        </w:rPr>
        <w:t>َ</w:t>
      </w:r>
      <w:r w:rsidR="003C2400" w:rsidRPr="003F3610">
        <w:rPr>
          <w:rFonts w:ascii="Mudir MT" w:hAnsi="Mudir MT" w:cs="KFGQPC Uthman Taha Naskh"/>
          <w:color w:val="002060"/>
          <w:rtl/>
        </w:rPr>
        <w:t>ل</w:t>
      </w:r>
      <w:r w:rsidRPr="003F3610">
        <w:rPr>
          <w:rFonts w:ascii="Mudir MT" w:hAnsi="Mudir MT" w:cs="KFGQPC Uthman Taha Naskh" w:hint="cs"/>
          <w:color w:val="002060"/>
          <w:rtl/>
        </w:rPr>
        <w:t>َّ</w:t>
      </w:r>
      <w:r w:rsidR="003C2400" w:rsidRPr="003F3610">
        <w:rPr>
          <w:rFonts w:ascii="Mudir MT" w:hAnsi="Mudir MT" w:cs="KFGQPC Uthman Taha Naskh"/>
          <w:color w:val="002060"/>
          <w:rtl/>
        </w:rPr>
        <w:t>م</w:t>
      </w:r>
      <w:r w:rsidRPr="003F3610">
        <w:rPr>
          <w:rFonts w:ascii="Mudir MT" w:hAnsi="Mudir MT" w:cs="KFGQPC Uthman Taha Naskh" w:hint="cs"/>
          <w:color w:val="002060"/>
          <w:rtl/>
        </w:rPr>
        <w:t xml:space="preserve">َ </w:t>
      </w:r>
      <w:r w:rsidR="003C2400" w:rsidRPr="003F3610">
        <w:rPr>
          <w:rFonts w:cs="KFGQPC Uthman Taha Naskh" w:hint="cs"/>
          <w:color w:val="002060"/>
        </w:rPr>
        <w:t xml:space="preserve"> </w:t>
      </w:r>
      <w:r w:rsidR="003C2400" w:rsidRPr="003F3610">
        <w:rPr>
          <w:rFonts w:ascii="Mudir MT" w:hAnsi="Mudir MT" w:cs="KFGQPC Uthman Taha Naskh"/>
          <w:color w:val="002060"/>
          <w:rtl/>
        </w:rPr>
        <w:t>س</w:t>
      </w:r>
      <w:r w:rsidRPr="003F3610">
        <w:rPr>
          <w:rFonts w:ascii="Mudir MT" w:hAnsi="Mudir MT" w:cs="KFGQPC Uthman Taha Naskh" w:hint="cs"/>
          <w:color w:val="002060"/>
          <w:rtl/>
        </w:rPr>
        <w:t>َ</w:t>
      </w:r>
      <w:r w:rsidR="003C2400" w:rsidRPr="003F3610">
        <w:rPr>
          <w:rFonts w:ascii="Mudir MT" w:hAnsi="Mudir MT" w:cs="KFGQPC Uthman Taha Naskh"/>
          <w:color w:val="002060"/>
          <w:rtl/>
        </w:rPr>
        <w:t>ب</w:t>
      </w:r>
      <w:r w:rsidRPr="003F3610">
        <w:rPr>
          <w:rFonts w:ascii="Mudir MT" w:hAnsi="Mudir MT" w:cs="KFGQPC Uthman Taha Naskh" w:hint="cs"/>
          <w:color w:val="002060"/>
          <w:rtl/>
        </w:rPr>
        <w:t>ْ</w:t>
      </w:r>
      <w:r w:rsidR="003C2400" w:rsidRPr="003F3610">
        <w:rPr>
          <w:rFonts w:ascii="Mudir MT" w:hAnsi="Mudir MT" w:cs="KFGQPC Uthman Taha Naskh"/>
          <w:color w:val="002060"/>
          <w:rtl/>
        </w:rPr>
        <w:t>ع</w:t>
      </w:r>
      <w:r w:rsidRPr="003F3610">
        <w:rPr>
          <w:rFonts w:ascii="Mudir MT" w:hAnsi="Mudir MT" w:cs="KFGQPC Uthman Taha Naskh" w:hint="cs"/>
          <w:color w:val="002060"/>
          <w:rtl/>
        </w:rPr>
        <w:t>َ</w:t>
      </w:r>
      <w:r w:rsidR="003C2400" w:rsidRPr="003F3610">
        <w:rPr>
          <w:rFonts w:ascii="Mudir MT" w:hAnsi="Mudir MT" w:cs="KFGQPC Uthman Taha Naskh"/>
          <w:color w:val="002060"/>
          <w:rtl/>
        </w:rPr>
        <w:t>ي</w:t>
      </w:r>
      <w:r w:rsidRPr="003F3610">
        <w:rPr>
          <w:rFonts w:ascii="Mudir MT" w:hAnsi="Mudir MT" w:cs="KFGQPC Uthman Taha Naskh" w:hint="cs"/>
          <w:color w:val="002060"/>
          <w:rtl/>
        </w:rPr>
        <w:t>ْ</w:t>
      </w:r>
      <w:r w:rsidR="003C2400" w:rsidRPr="003F3610">
        <w:rPr>
          <w:rFonts w:ascii="Mudir MT" w:hAnsi="Mudir MT" w:cs="KFGQPC Uthman Taha Naskh"/>
          <w:color w:val="002060"/>
          <w:rtl/>
        </w:rPr>
        <w:t>ن</w:t>
      </w:r>
      <w:r w:rsidRPr="003F3610">
        <w:rPr>
          <w:rFonts w:ascii="Mudir MT" w:hAnsi="Mudir MT" w:cs="KFGQPC Uthman Taha Naskh" w:hint="cs"/>
          <w:color w:val="002060"/>
          <w:rtl/>
        </w:rPr>
        <w:t>َ</w:t>
      </w:r>
      <w:r w:rsidR="003C2400" w:rsidRPr="003F3610">
        <w:rPr>
          <w:rFonts w:ascii="Mudir MT" w:hAnsi="Mudir MT" w:cs="KFGQPC Uthman Taha Naskh"/>
          <w:color w:val="002060"/>
          <w:rtl/>
        </w:rPr>
        <w:t xml:space="preserve"> س</w:t>
      </w:r>
      <w:r w:rsidRPr="003F3610">
        <w:rPr>
          <w:rFonts w:ascii="Mudir MT" w:hAnsi="Mudir MT" w:cs="KFGQPC Uthman Taha Naskh" w:hint="cs"/>
          <w:color w:val="002060"/>
          <w:rtl/>
        </w:rPr>
        <w:t>ُ</w:t>
      </w:r>
      <w:r w:rsidR="003C2400" w:rsidRPr="003F3610">
        <w:rPr>
          <w:rFonts w:ascii="Mudir MT" w:hAnsi="Mudir MT" w:cs="KFGQPC Uthman Taha Naskh"/>
          <w:color w:val="002060"/>
          <w:rtl/>
        </w:rPr>
        <w:t>و</w:t>
      </w:r>
      <w:r w:rsidRPr="003F3610">
        <w:rPr>
          <w:rFonts w:ascii="Mudir MT" w:hAnsi="Mudir MT" w:cs="KFGQPC Uthman Taha Naskh" w:hint="cs"/>
          <w:color w:val="002060"/>
          <w:rtl/>
        </w:rPr>
        <w:t>ْ</w:t>
      </w:r>
      <w:r w:rsidR="003C2400" w:rsidRPr="003F3610">
        <w:rPr>
          <w:rFonts w:ascii="Mudir MT" w:hAnsi="Mudir MT" w:cs="KFGQPC Uthman Taha Naskh"/>
          <w:color w:val="002060"/>
          <w:rtl/>
        </w:rPr>
        <w:t>ر</w:t>
      </w:r>
      <w:r w:rsidRPr="003F3610">
        <w:rPr>
          <w:rFonts w:ascii="Mudir MT" w:hAnsi="Mudir MT" w:cs="KFGQPC Uthman Taha Naskh" w:hint="cs"/>
          <w:color w:val="002060"/>
          <w:rtl/>
        </w:rPr>
        <w:t>َ</w:t>
      </w:r>
      <w:r w:rsidR="003C2400" w:rsidRPr="003F3610">
        <w:rPr>
          <w:rFonts w:ascii="Mudir MT" w:hAnsi="Mudir MT" w:cs="KFGQPC Uthman Taha Naskh"/>
          <w:color w:val="002060"/>
          <w:rtl/>
        </w:rPr>
        <w:t>ة</w:t>
      </w:r>
      <w:r w:rsidRPr="003F3610">
        <w:rPr>
          <w:rFonts w:ascii="Mudir MT" w:hAnsi="Mudir MT" w:cs="KFGQPC Uthman Taha Naskh" w:hint="cs"/>
          <w:color w:val="002060"/>
          <w:rtl/>
        </w:rPr>
        <w:t>ً».</w:t>
      </w:r>
    </w:p>
    <w:p w:rsidR="00C57B28" w:rsidRPr="00E47E2D" w:rsidRDefault="00A80C14" w:rsidP="00E70184">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সত্তরের চেয়ে বেশি </w:t>
      </w:r>
      <w:r w:rsidRPr="00E47E2D">
        <w:rPr>
          <w:rFonts w:ascii="Kalpurush" w:hAnsi="Kalpurush" w:cs="Kalpurush"/>
          <w:cs/>
          <w:lang w:bidi="bn-IN"/>
        </w:rPr>
        <w:t>সূ</w:t>
      </w:r>
      <w:r w:rsidR="00C57B28" w:rsidRPr="00E47E2D">
        <w:rPr>
          <w:rFonts w:ascii="Kalpurush" w:hAnsi="Kalpurush" w:cs="Kalpurush"/>
          <w:cs/>
          <w:lang w:val="bn-IN" w:bidi="bn-IN"/>
        </w:rPr>
        <w:t xml:space="preserve">রা আমি রাসূলুল্লাহ সাল্লাল্লাহু আলাইহি </w:t>
      </w:r>
      <w:r w:rsidR="007879F0">
        <w:rPr>
          <w:rFonts w:ascii="Kalpurush" w:hAnsi="Kalpurush" w:cs="Kalpurush"/>
          <w:cs/>
          <w:lang w:val="bn-IN" w:bidi="bn-IN"/>
        </w:rPr>
        <w:t>ওয়াসাল্লা</w:t>
      </w:r>
      <w:r w:rsidR="00C57B28" w:rsidRPr="00E47E2D">
        <w:rPr>
          <w:rFonts w:ascii="Kalpurush" w:hAnsi="Kalpurush" w:cs="Kalpurush"/>
          <w:cs/>
          <w:lang w:val="bn-IN" w:bidi="bn-IN"/>
        </w:rPr>
        <w:t>মের পবিত্র জবান থেকে সরাসরি শিখেছি</w:t>
      </w:r>
      <w:r w:rsidR="00C57B28" w:rsidRPr="00E70184">
        <w:rPr>
          <w:rFonts w:ascii="SolaimanLipi" w:hAnsi="SolaimanLipi" w:cs="SolaimanLipi"/>
          <w:cs/>
          <w:lang w:val="bn-IN" w:bidi="hi-IN"/>
        </w:rPr>
        <w:t>।</w:t>
      </w:r>
      <w:r w:rsidR="00FA4AC0">
        <w:rPr>
          <w:rFonts w:ascii="Kalpurush" w:hAnsi="Kalpurush" w:cs="Kalpurush"/>
          <w:cs/>
          <w:lang w:val="bn-IN" w:bidi="bn-IN"/>
        </w:rPr>
        <w:t xml:space="preserve"> (</w:t>
      </w:r>
      <w:r w:rsidR="00C57B28" w:rsidRPr="00E47E2D">
        <w:rPr>
          <w:rFonts w:ascii="Kalpurush" w:hAnsi="Kalpurush" w:cs="Kalpurush"/>
          <w:cs/>
          <w:lang w:val="bn-IN" w:bidi="bn-IN"/>
        </w:rPr>
        <w:t xml:space="preserve">ফাতহুল বারি </w:t>
      </w:r>
      <w:r w:rsidR="00FA4AC0">
        <w:rPr>
          <w:rFonts w:ascii="Kalpurush" w:hAnsi="Kalpurush" w:cs="Kalpurush"/>
          <w:cs/>
          <w:lang w:val="bn-IN" w:bidi="bn-IN"/>
        </w:rPr>
        <w:t>: ৯</w:t>
      </w:r>
      <w:r w:rsidR="00FA4AC0">
        <w:rPr>
          <w:rFonts w:ascii="Kalpurush" w:hAnsi="Kalpurush" w:cs="Kalpurush"/>
          <w:lang w:bidi="bn-IN"/>
        </w:rPr>
        <w:t>/</w:t>
      </w:r>
      <w:r w:rsidR="00FA4AC0">
        <w:rPr>
          <w:rFonts w:ascii="Kalpurush" w:hAnsi="Kalpurush" w:cs="Kalpurush"/>
          <w:cs/>
          <w:lang w:val="bn-IN" w:bidi="bn-IN"/>
        </w:rPr>
        <w:t>৪৬, হা</w:t>
      </w:r>
      <w:r w:rsidR="00E70184">
        <w:rPr>
          <w:rFonts w:ascii="Kalpurush" w:hAnsi="Kalpurush" w:cs="Kalpurush" w:hint="cs"/>
          <w:cs/>
          <w:lang w:val="bn-IN" w:bidi="bn-IN"/>
        </w:rPr>
        <w:t>দীস নং</w:t>
      </w:r>
      <w:r w:rsidR="00FA4AC0">
        <w:rPr>
          <w:rFonts w:ascii="Kalpurush" w:hAnsi="Kalpurush" w:cs="Kalpurush"/>
          <w:lang w:bidi="bn-IN"/>
        </w:rPr>
        <w:t xml:space="preserve"> </w:t>
      </w:r>
      <w:r w:rsidRPr="00E47E2D">
        <w:rPr>
          <w:rFonts w:ascii="Kalpurush" w:hAnsi="Kalpurush" w:cs="Kalpurush"/>
          <w:cs/>
          <w:lang w:val="bn-IN" w:bidi="bn-IN"/>
        </w:rPr>
        <w:t>৫</w:t>
      </w:r>
      <w:r w:rsidR="00E70184">
        <w:rPr>
          <w:rFonts w:ascii="Kalpurush" w:hAnsi="Kalpurush" w:cs="Kalpurush" w:hint="cs"/>
          <w:cs/>
          <w:lang w:val="bn-IN" w:bidi="bn-IN"/>
        </w:rPr>
        <w:t>০</w:t>
      </w:r>
      <w:r w:rsidRPr="00E47E2D">
        <w:rPr>
          <w:rFonts w:ascii="Kalpurush" w:hAnsi="Kalpurush" w:cs="Kalpurush"/>
          <w:cs/>
          <w:lang w:val="bn-IN" w:bidi="bn-IN"/>
        </w:rPr>
        <w:t xml:space="preserve">) কুরআনের </w:t>
      </w:r>
      <w:r w:rsidRPr="00D246CF">
        <w:rPr>
          <w:rFonts w:ascii="Kalpurush" w:hAnsi="Kalpurush" w:cs="Kalpurush"/>
          <w:cs/>
          <w:lang w:val="bn-IN" w:bidi="bn-IN"/>
        </w:rPr>
        <w:t>অবশিষ্ট</w:t>
      </w:r>
      <w:r w:rsidR="00C57B28" w:rsidRPr="00D246CF">
        <w:rPr>
          <w:rFonts w:ascii="Kalpurush" w:hAnsi="Kalpurush" w:cs="Kalpurush"/>
          <w:cs/>
          <w:lang w:val="bn-IN" w:bidi="bn-IN"/>
        </w:rPr>
        <w:t xml:space="preserve"> </w:t>
      </w:r>
      <w:r w:rsidR="003F3610" w:rsidRPr="00D246CF">
        <w:rPr>
          <w:rFonts w:ascii="Kalpurush" w:hAnsi="Kalpurush" w:cs="Kalpurush"/>
          <w:cs/>
          <w:lang w:bidi="bn-IN"/>
        </w:rPr>
        <w:t>সূ</w:t>
      </w:r>
      <w:r w:rsidR="00C57B28" w:rsidRPr="00D246CF">
        <w:rPr>
          <w:rFonts w:ascii="Kalpurush" w:hAnsi="Kalpurush" w:cs="Kalpurush"/>
          <w:cs/>
          <w:lang w:val="bn-IN" w:bidi="bn-IN"/>
        </w:rPr>
        <w:t>রা</w:t>
      </w:r>
      <w:r w:rsidR="00C57B28" w:rsidRPr="00E47E2D">
        <w:rPr>
          <w:rFonts w:ascii="Kalpurush" w:hAnsi="Kalpurush" w:cs="Kalpurush"/>
          <w:cs/>
          <w:lang w:val="bn-IN" w:bidi="bn-IN"/>
        </w:rPr>
        <w:t xml:space="preserve"> কিভাবে শিখেছেন? সে ব্যাপারে </w:t>
      </w:r>
      <w:r w:rsidR="00D246CF">
        <w:rPr>
          <w:rFonts w:ascii="Kalpurush" w:hAnsi="Kalpurush" w:cs="Kalpurush"/>
          <w:cs/>
          <w:lang w:val="bn-IN" w:bidi="bn-IN"/>
        </w:rPr>
        <w:t>হাফেয</w:t>
      </w:r>
      <w:r w:rsidR="00C57B28" w:rsidRPr="00E47E2D">
        <w:rPr>
          <w:rFonts w:ascii="Kalpurush" w:hAnsi="Kalpurush" w:cs="Kalpurush"/>
          <w:cs/>
          <w:lang w:val="bn-IN" w:bidi="bn-IN"/>
        </w:rPr>
        <w:t xml:space="preserve"> </w:t>
      </w:r>
      <w:r w:rsidR="009471BB">
        <w:rPr>
          <w:rFonts w:ascii="Kalpurush" w:hAnsi="Kalpurush" w:cs="Kalpurush"/>
          <w:cs/>
          <w:lang w:val="bn-IN" w:bidi="bn-IN"/>
        </w:rPr>
        <w:t>ইবন</w:t>
      </w:r>
      <w:r w:rsidR="00E70184">
        <w:rPr>
          <w:rFonts w:ascii="Kalpurush" w:hAnsi="Kalpurush" w:cs="Kalpurush"/>
          <w:cs/>
          <w:lang w:val="bn-IN" w:bidi="bn-IN"/>
        </w:rPr>
        <w:t xml:space="preserve"> হাজার র</w:t>
      </w:r>
      <w:r w:rsidR="00E70184">
        <w:rPr>
          <w:rFonts w:ascii="Kalpurush" w:hAnsi="Kalpurush" w:cs="Kalpurush" w:hint="cs"/>
          <w:cs/>
          <w:lang w:val="bn-IN" w:bidi="bn-IN"/>
        </w:rPr>
        <w:t>হ</w:t>
      </w:r>
      <w:r w:rsidR="00E70184">
        <w:rPr>
          <w:rFonts w:ascii="Kalpurush" w:hAnsi="Kalpurush" w:cs="Kalpurush" w:hint="cs"/>
          <w:cs/>
          <w:lang w:val="bn-IN" w:bidi="bn-BD"/>
        </w:rPr>
        <w:t>.</w:t>
      </w:r>
      <w:r w:rsidR="00C57B28" w:rsidRPr="00E47E2D">
        <w:rPr>
          <w:rFonts w:ascii="Kalpurush" w:hAnsi="Kalpurush" w:cs="Kalpurush"/>
          <w:cs/>
          <w:lang w:val="bn-IN" w:bidi="bn-IN"/>
        </w:rPr>
        <w:t xml:space="preserve"> তার </w:t>
      </w:r>
      <w:r w:rsidR="00EA45DD">
        <w:rPr>
          <w:rFonts w:ascii="Kalpurush" w:hAnsi="Kalpurush" w:cs="Kalpurush"/>
          <w:cs/>
          <w:lang w:val="bn-IN" w:bidi="bn-IN"/>
        </w:rPr>
        <w:t>বুখারী</w:t>
      </w:r>
      <w:r w:rsidR="00D246CF">
        <w:rPr>
          <w:rFonts w:ascii="Kalpurush" w:hAnsi="Kalpurush" w:cs="Kalpurush"/>
          <w:cs/>
          <w:lang w:val="bn-IN" w:bidi="bn-IN"/>
        </w:rPr>
        <w:t>র ব্যাখ্যা</w:t>
      </w:r>
      <w:r w:rsidR="00D246CF">
        <w:rPr>
          <w:rFonts w:ascii="Kalpurush" w:hAnsi="Kalpurush" w:cs="Kalpurush"/>
          <w:lang w:bidi="bn-IN"/>
        </w:rPr>
        <w:t xml:space="preserve"> </w:t>
      </w:r>
      <w:r w:rsidR="00C57B28" w:rsidRPr="00E47E2D">
        <w:rPr>
          <w:rFonts w:ascii="Kalpurush" w:hAnsi="Kalpurush" w:cs="Kalpurush"/>
          <w:cs/>
          <w:lang w:val="bn-IN" w:bidi="bn-IN"/>
        </w:rPr>
        <w:t>গ্রন্থে বলেন, আসেমের বর্ণনায় রয়েছে, তিনি (</w:t>
      </w:r>
      <w:r w:rsidR="009471BB">
        <w:rPr>
          <w:rFonts w:ascii="Kalpurush" w:hAnsi="Kalpurush" w:cs="Kalpurush"/>
          <w:cs/>
          <w:lang w:val="bn-IN" w:bidi="bn-IN"/>
        </w:rPr>
        <w:t>ইবন</w:t>
      </w:r>
      <w:r w:rsidR="00C57B28" w:rsidRPr="00E47E2D">
        <w:rPr>
          <w:rFonts w:ascii="Kalpurush" w:hAnsi="Kalpurush" w:cs="Kalpurush"/>
          <w:cs/>
          <w:lang w:val="bn-IN" w:bidi="bn-IN"/>
        </w:rPr>
        <w:t xml:space="preserve"> মাসউদ) বলেন, বাকি অংশ শিক্ষা করেছি রাসূলুল্লাহ সাল্লাল্লাহু আলাইহি </w:t>
      </w:r>
      <w:r w:rsidR="007879F0">
        <w:rPr>
          <w:rFonts w:ascii="Kalpurush" w:hAnsi="Kalpurush" w:cs="Kalpurush"/>
          <w:cs/>
          <w:lang w:val="bn-IN" w:bidi="bn-IN"/>
        </w:rPr>
        <w:t>ওয়াসাল্লা</w:t>
      </w:r>
      <w:r w:rsidR="00C57B28" w:rsidRPr="00E47E2D">
        <w:rPr>
          <w:rFonts w:ascii="Kalpurush" w:hAnsi="Kalpurush" w:cs="Kalpurush"/>
          <w:cs/>
          <w:lang w:val="bn-IN" w:bidi="bn-IN"/>
        </w:rPr>
        <w:t>মের সাহাবাদের থেকে</w:t>
      </w:r>
      <w:r w:rsidR="00C57B28" w:rsidRPr="00E70184">
        <w:rPr>
          <w:rFonts w:ascii="SolaimanLipi" w:hAnsi="SolaimanLipi" w:cs="SolaimanLipi"/>
          <w:cs/>
          <w:lang w:val="bn-IN" w:bidi="hi-IN"/>
        </w:rPr>
        <w:t>।</w:t>
      </w:r>
      <w:r w:rsidR="00E70184">
        <w:rPr>
          <w:rFonts w:ascii="Kalpurush" w:hAnsi="Kalpurush" w:cs="Kalpurush"/>
          <w:cs/>
          <w:lang w:val="bn-IN" w:bidi="bn-IN"/>
        </w:rPr>
        <w:t xml:space="preserve"> (ফাতহুল বারি</w:t>
      </w:r>
      <w:r w:rsidR="00C57B28" w:rsidRPr="00E47E2D">
        <w:rPr>
          <w:rFonts w:ascii="Kalpurush" w:hAnsi="Kalpurush" w:cs="Kalpurush"/>
          <w:cs/>
          <w:lang w:val="bn-IN" w:bidi="bn-IN"/>
        </w:rPr>
        <w:t>: ৯</w:t>
      </w:r>
      <w:r w:rsidR="00D246CF">
        <w:rPr>
          <w:rFonts w:ascii="Kalpurush" w:hAnsi="Kalpurush" w:cs="Kalpurush"/>
          <w:lang w:bidi="bn-IN"/>
        </w:rPr>
        <w:t>/</w:t>
      </w:r>
      <w:r w:rsidR="00C57B28" w:rsidRPr="00E47E2D">
        <w:rPr>
          <w:rFonts w:ascii="Kalpurush" w:hAnsi="Kalpurush" w:cs="Kalpurush"/>
          <w:cs/>
          <w:lang w:val="bn-IN" w:bidi="bn-IN"/>
        </w:rPr>
        <w:t>৪৮)</w:t>
      </w:r>
    </w:p>
    <w:p w:rsidR="00330857" w:rsidRPr="00513E0A" w:rsidRDefault="00C57B28" w:rsidP="003A5A43">
      <w:pPr>
        <w:pStyle w:val="ListContinue"/>
        <w:bidi w:val="0"/>
        <w:ind w:left="0"/>
        <w:jc w:val="both"/>
        <w:rPr>
          <w:rFonts w:ascii="Kalpurush" w:hAnsi="Kalpurush" w:cs="Kalpurush"/>
          <w:lang w:bidi="bn-IN"/>
        </w:rPr>
      </w:pPr>
      <w:r w:rsidRPr="00513E0A">
        <w:rPr>
          <w:rFonts w:ascii="Kalpurush" w:hAnsi="Kalpurush" w:cs="Kalpurush"/>
          <w:cs/>
          <w:lang w:val="bn-IN" w:bidi="bn-IN"/>
        </w:rPr>
        <w:t>কুরআন পড়ার জন্য উস্তাদ গ্রহণ করা এবং উস্তাদ থেকে সরাসরি কুরআন শিক্ষা করা আবশ্যক</w:t>
      </w:r>
      <w:r w:rsidRPr="00E70184">
        <w:rPr>
          <w:rFonts w:ascii="SolaimanLipi" w:hAnsi="SolaimanLipi" w:cs="SolaimanLipi"/>
          <w:cs/>
          <w:lang w:val="bn-IN" w:bidi="hi-IN"/>
        </w:rPr>
        <w:t xml:space="preserve">। </w:t>
      </w:r>
      <w:r w:rsidRPr="00513E0A">
        <w:rPr>
          <w:rFonts w:ascii="Kalpurush" w:hAnsi="Kalpurush" w:cs="Kalpurush"/>
          <w:cs/>
          <w:lang w:val="bn-IN" w:bidi="bn-IN"/>
        </w:rPr>
        <w:t>সে জন্য সাহাবারা পর্যন্ত তাদের ছাত্রদের কুরআন শিক্ষার জন্য, সেসব সা</w:t>
      </w:r>
      <w:r w:rsidR="00A80C14" w:rsidRPr="00513E0A">
        <w:rPr>
          <w:rFonts w:ascii="Kalpurush" w:hAnsi="Kalpurush" w:cs="Kalpurush"/>
          <w:cs/>
          <w:lang w:val="bn-IN" w:bidi="bn-IN"/>
        </w:rPr>
        <w:t>হাবাদের নিকট প্রেরণ করতেন, যারা</w:t>
      </w:r>
      <w:r w:rsidRPr="00513E0A">
        <w:rPr>
          <w:rFonts w:ascii="Kalpurush" w:hAnsi="Kalpurush" w:cs="Kalpurush"/>
          <w:cs/>
          <w:lang w:val="bn-IN" w:bidi="bn-IN"/>
        </w:rPr>
        <w:t xml:space="preserve"> সরাসরি রাসূলুল্লাহ সাল্লাল্লাহু আলাইহি </w:t>
      </w:r>
      <w:r w:rsidR="007879F0" w:rsidRPr="00513E0A">
        <w:rPr>
          <w:rFonts w:ascii="Kalpurush" w:hAnsi="Kalpurush" w:cs="Kalpurush"/>
          <w:cs/>
          <w:lang w:val="bn-IN" w:bidi="bn-IN"/>
        </w:rPr>
        <w:t>ওয়াসাল্লা</w:t>
      </w:r>
      <w:r w:rsidRPr="00513E0A">
        <w:rPr>
          <w:rFonts w:ascii="Kalpurush" w:hAnsi="Kalpurush" w:cs="Kalpurush"/>
          <w:cs/>
          <w:lang w:val="bn-IN" w:bidi="bn-IN"/>
        </w:rPr>
        <w:t>ম থেকে কুরআন শিক্ষা করেছেন</w:t>
      </w:r>
      <w:r w:rsidRPr="00E70184">
        <w:rPr>
          <w:rFonts w:ascii="SolaimanLipi" w:hAnsi="SolaimanLipi" w:cs="SolaimanLipi"/>
          <w:cs/>
          <w:lang w:val="bn-IN" w:bidi="hi-IN"/>
        </w:rPr>
        <w:t xml:space="preserve">। </w:t>
      </w:r>
      <w:r w:rsidR="00A80C14" w:rsidRPr="00513E0A">
        <w:rPr>
          <w:rFonts w:ascii="Kalpurush" w:hAnsi="Kalpurush" w:cs="Kalpurush"/>
          <w:cs/>
          <w:lang w:val="bn-IN" w:bidi="bn-IN"/>
        </w:rPr>
        <w:t>সাহা</w:t>
      </w:r>
      <w:r w:rsidR="00A80C14" w:rsidRPr="00513E0A">
        <w:rPr>
          <w:rFonts w:ascii="Kalpurush" w:hAnsi="Kalpurush" w:cs="Kalpurush"/>
          <w:cs/>
          <w:lang w:bidi="bn-IN"/>
        </w:rPr>
        <w:t>বী</w:t>
      </w:r>
      <w:r w:rsidRPr="00513E0A">
        <w:rPr>
          <w:rFonts w:ascii="Kalpurush" w:hAnsi="Kalpurush" w:cs="Kalpurush"/>
          <w:cs/>
          <w:lang w:val="bn-IN" w:bidi="bn-IN"/>
        </w:rPr>
        <w:t xml:space="preserve"> মা</w:t>
      </w:r>
      <w:r w:rsidR="00D246CF" w:rsidRPr="00513E0A">
        <w:rPr>
          <w:rFonts w:ascii="Kalpurush" w:hAnsi="Kalpurush" w:cs="Kalpurush"/>
          <w:lang w:bidi="bn-IN"/>
        </w:rPr>
        <w:t>‘</w:t>
      </w:r>
      <w:r w:rsidR="00D246CF" w:rsidRPr="00513E0A">
        <w:rPr>
          <w:rFonts w:ascii="Kalpurush" w:hAnsi="Kalpurush" w:cs="Kalpurush"/>
          <w:cs/>
          <w:lang w:bidi="bn-IN"/>
        </w:rPr>
        <w:t>দী</w:t>
      </w:r>
      <w:r w:rsidR="00A451F6" w:rsidRPr="00513E0A">
        <w:rPr>
          <w:rFonts w:ascii="Kalpurush" w:hAnsi="Kalpurush" w:cs="Kalpurush"/>
          <w:cs/>
          <w:lang w:val="bn-IN" w:bidi="bn-IN"/>
        </w:rPr>
        <w:t xml:space="preserve"> কারি</w:t>
      </w:r>
      <w:r w:rsidR="00A451F6" w:rsidRPr="00513E0A">
        <w:rPr>
          <w:rFonts w:ascii="Kalpurush" w:hAnsi="Kalpurush" w:cs="Kalpurush"/>
          <w:cs/>
          <w:lang w:bidi="bn-IN"/>
        </w:rPr>
        <w:t>বা</w:t>
      </w:r>
      <w:r w:rsidRPr="00513E0A">
        <w:rPr>
          <w:rFonts w:ascii="Kalpurush" w:hAnsi="Kalpurush" w:cs="Kalpurush"/>
          <w:cs/>
          <w:lang w:val="bn-IN" w:bidi="bn-IN"/>
        </w:rPr>
        <w:t xml:space="preserve"> থেকে বর্ণিত, </w:t>
      </w:r>
      <w:r w:rsidR="00FA4AC0" w:rsidRPr="00513E0A">
        <w:rPr>
          <w:rFonts w:ascii="Kalpurush" w:hAnsi="Kalpurush" w:cs="Kalpurush"/>
          <w:cs/>
          <w:lang w:val="bn-IN" w:bidi="bn-IN"/>
        </w:rPr>
        <w:t>তিনি বলেন,</w:t>
      </w:r>
      <w:r w:rsidR="00A451F6" w:rsidRPr="00513E0A">
        <w:rPr>
          <w:rFonts w:ascii="Kalpurush" w:hAnsi="Kalpurush" w:cs="Kalpurush"/>
          <w:lang w:bidi="bn-IN"/>
        </w:rPr>
        <w:t xml:space="preserve"> </w:t>
      </w:r>
      <w:r w:rsidR="00A451F6" w:rsidRPr="00513E0A">
        <w:rPr>
          <w:rFonts w:ascii="Kalpurush" w:hAnsi="Kalpurush" w:cs="Kalpurush"/>
          <w:cs/>
          <w:lang w:val="bn-IN" w:bidi="bn-IN"/>
        </w:rPr>
        <w:t>আমরা আব্দুল্লাহ ইবন মাসউদ</w:t>
      </w:r>
      <w:r w:rsidR="00A451F6" w:rsidRPr="00513E0A">
        <w:rPr>
          <w:rFonts w:ascii="Kalpurush" w:hAnsi="Kalpurush" w:cs="Kalpurush"/>
          <w:lang w:bidi="bn-IN"/>
        </w:rPr>
        <w:t xml:space="preserve"> </w:t>
      </w:r>
      <w:r w:rsidR="00A451F6" w:rsidRPr="00513E0A">
        <w:rPr>
          <w:rFonts w:ascii="Kalpurush" w:hAnsi="Kalpurush" w:cs="Kalpurush"/>
          <w:cs/>
          <w:lang w:val="bn-IN" w:bidi="bn-IN"/>
        </w:rPr>
        <w:t>রাদিয়াল্লাহু ‘আনহু</w:t>
      </w:r>
      <w:r w:rsidR="00A451F6" w:rsidRPr="00513E0A">
        <w:rPr>
          <w:rFonts w:ascii="Kalpurush" w:hAnsi="Kalpurush" w:cs="Kalpurush"/>
          <w:lang w:bidi="bn-IN"/>
        </w:rPr>
        <w:t>-</w:t>
      </w:r>
      <w:r w:rsidR="00A451F6" w:rsidRPr="00513E0A">
        <w:rPr>
          <w:rFonts w:ascii="Kalpurush" w:hAnsi="Kalpurush" w:cs="Kalpurush"/>
          <w:cs/>
          <w:lang w:val="bn-IN" w:bidi="bn-IN"/>
        </w:rPr>
        <w:t>এর নিকট এসে বললাম,</w:t>
      </w:r>
      <w:r w:rsidR="00A451F6" w:rsidRPr="00513E0A">
        <w:rPr>
          <w:rFonts w:ascii="Kalpurush" w:hAnsi="Kalpurush" w:cs="Kalpurush"/>
          <w:lang w:bidi="bn-IN"/>
        </w:rPr>
        <w:t xml:space="preserve"> </w:t>
      </w:r>
      <w:r w:rsidR="00A451F6" w:rsidRPr="00513E0A">
        <w:rPr>
          <w:rFonts w:ascii="Kalpurush" w:hAnsi="Kalpurush" w:cs="Kalpurush"/>
          <w:cs/>
          <w:lang w:val="bn-IN" w:bidi="bn-IN"/>
        </w:rPr>
        <w:t xml:space="preserve">আমাদেরকে </w:t>
      </w:r>
      <w:r w:rsidR="00A451F6" w:rsidRPr="00513E0A">
        <w:rPr>
          <w:rFonts w:ascii="Kalpurush" w:hAnsi="Kalpurush" w:cs="KFGQPC Uthman Taha Naskh" w:hint="cs"/>
          <w:rtl/>
          <w:lang w:val="bn-IN"/>
        </w:rPr>
        <w:t>طسم</w:t>
      </w:r>
      <w:r w:rsidR="00A451F6" w:rsidRPr="00513E0A">
        <w:rPr>
          <w:rFonts w:ascii="Kalpurush" w:hAnsi="Kalpurush" w:cs="KFGQPC Uthman Taha Naskh"/>
          <w:rtl/>
          <w:lang w:val="bn-IN"/>
        </w:rPr>
        <w:t xml:space="preserve"> </w:t>
      </w:r>
      <w:r w:rsidR="00A451F6" w:rsidRPr="00513E0A">
        <w:rPr>
          <w:rFonts w:ascii="Kalpurush" w:hAnsi="Kalpurush" w:cs="KFGQPC Uthman Taha Naskh" w:hint="cs"/>
          <w:rtl/>
          <w:lang w:val="bn-IN"/>
        </w:rPr>
        <w:t>الْمِائَتَيْنِ</w:t>
      </w:r>
      <w:r w:rsidR="00A451F6" w:rsidRPr="00513E0A">
        <w:rPr>
          <w:rFonts w:ascii="Kalpurush" w:hAnsi="Kalpurush" w:cs="Kalpurush"/>
          <w:cs/>
          <w:lang w:val="bn-IN" w:bidi="bn-IN"/>
        </w:rPr>
        <w:t xml:space="preserve"> অর্থাৎ সূরা শুআরা তিলাওয়াত করে শোনান</w:t>
      </w:r>
      <w:r w:rsidR="00A451F6" w:rsidRPr="00E70184">
        <w:rPr>
          <w:rFonts w:ascii="SolaimanLipi" w:hAnsi="SolaimanLipi" w:cs="SolaimanLipi"/>
          <w:cs/>
          <w:lang w:val="bn-IN" w:bidi="hi-IN"/>
        </w:rPr>
        <w:t xml:space="preserve">। </w:t>
      </w:r>
      <w:r w:rsidR="00A451F6" w:rsidRPr="00513E0A">
        <w:rPr>
          <w:rFonts w:ascii="Kalpurush" w:hAnsi="Kalpurush" w:cs="Kalpurush"/>
          <w:cs/>
          <w:lang w:val="bn-IN" w:bidi="bn-IN"/>
        </w:rPr>
        <w:t>তিনি বললেন</w:t>
      </w:r>
      <w:r w:rsidR="00A451F6" w:rsidRPr="00513E0A">
        <w:rPr>
          <w:rFonts w:ascii="Kalpurush" w:hAnsi="Kalpurush" w:cs="Kalpurush"/>
          <w:lang w:bidi="bn-IN"/>
        </w:rPr>
        <w:t>,</w:t>
      </w:r>
    </w:p>
    <w:p w:rsidR="00330857" w:rsidRPr="00513E0A" w:rsidRDefault="00A451F6" w:rsidP="00FA4AC0">
      <w:pPr>
        <w:pStyle w:val="ListContinue"/>
        <w:ind w:left="0"/>
        <w:jc w:val="both"/>
        <w:rPr>
          <w:rFonts w:ascii="Kalpurush" w:hAnsi="Kalpurush" w:cs="KFGQPC Uthman Taha Naskh"/>
          <w:color w:val="002060"/>
          <w:lang w:bidi="bn-IN"/>
        </w:rPr>
      </w:pPr>
      <w:r w:rsidRPr="00513E0A">
        <w:rPr>
          <w:rFonts w:ascii="Traditional Arabic" w:hAnsi="Traditional Arabic" w:cs="KFGQPC Uthman Taha Naskh" w:hint="cs"/>
          <w:color w:val="002060"/>
          <w:rtl/>
        </w:rPr>
        <w:t>«</w:t>
      </w:r>
      <w:r w:rsidR="00FA4AC0" w:rsidRPr="00513E0A">
        <w:rPr>
          <w:rFonts w:ascii="Traditional Arabic" w:hAnsi="Traditional Arabic" w:cs="KFGQPC Uthman Taha Naskh"/>
          <w:color w:val="002060"/>
          <w:rtl/>
        </w:rPr>
        <w:t>مَا هِيَ مَعِي، وَلَكِنْ " عَلَيْكُمْ مَنْ أَخَذَهَا مِنْ رَسُولِ اللَّهِ صَلَّى اللهُ عَلَيْهِ وَسَلَّمَ: خَبَّابَ بْنَ الْأَرَتِّ "، قَالَ: فَأَتَيْنَا خَبَّابَ بْنَ الْأَرَتِّ، فَقَرَأَهَا عَلَيْنَا</w:t>
      </w:r>
      <w:r w:rsidRPr="00513E0A">
        <w:rPr>
          <w:rFonts w:ascii="Traditional Arabic" w:hAnsi="Traditional Arabic" w:cs="KFGQPC Uthman Taha Naskh" w:hint="cs"/>
          <w:color w:val="002060"/>
          <w:rtl/>
        </w:rPr>
        <w:t>»</w:t>
      </w:r>
      <w:r w:rsidR="00FA4AC0" w:rsidRPr="00513E0A">
        <w:rPr>
          <w:rFonts w:ascii="Traditional Arabic" w:hAnsi="Traditional Arabic" w:cs="KFGQPC Uthman Taha Naskh" w:hint="cs"/>
          <w:color w:val="002060"/>
          <w:rtl/>
        </w:rPr>
        <w:t>.</w:t>
      </w:r>
    </w:p>
    <w:p w:rsidR="00C57B28" w:rsidRPr="00E47E2D" w:rsidRDefault="00A451F6" w:rsidP="00330857">
      <w:pPr>
        <w:pStyle w:val="ListContinue"/>
        <w:bidi w:val="0"/>
        <w:ind w:left="0"/>
        <w:jc w:val="both"/>
        <w:rPr>
          <w:rFonts w:ascii="Kalpurush" w:hAnsi="Kalpurush" w:cs="Kalpurush"/>
          <w:cs/>
          <w:lang w:val="bn-IN" w:bidi="bn-IN"/>
        </w:rPr>
      </w:pPr>
      <w:r>
        <w:rPr>
          <w:rFonts w:ascii="Kalpurush" w:hAnsi="Kalpurush" w:cs="Kalpurush"/>
          <w:lang w:bidi="bn-IN"/>
        </w:rPr>
        <w:t>“</w:t>
      </w:r>
      <w:r w:rsidR="00C57B28" w:rsidRPr="00E47E2D">
        <w:rPr>
          <w:rFonts w:ascii="Kalpurush" w:hAnsi="Kalpurush" w:cs="Kalpurush"/>
          <w:cs/>
          <w:lang w:val="bn-IN" w:bidi="bn-IN"/>
        </w:rPr>
        <w:t xml:space="preserve">এ </w:t>
      </w:r>
      <w:r>
        <w:rPr>
          <w:rFonts w:ascii="Kalpurush" w:hAnsi="Kalpurush" w:cs="Kalpurush"/>
          <w:cs/>
          <w:lang w:val="bn-IN" w:bidi="bn-IN"/>
        </w:rPr>
        <w:t>সূরা</w:t>
      </w:r>
      <w:r w:rsidR="00C57B28" w:rsidRPr="00E47E2D">
        <w:rPr>
          <w:rFonts w:ascii="Kalpurush" w:hAnsi="Kalpurush" w:cs="Kalpurush"/>
          <w:cs/>
          <w:lang w:val="bn-IN" w:bidi="bn-IN"/>
        </w:rPr>
        <w:t xml:space="preserve"> আমার নিকট নেই, তোমরা খাববাব </w:t>
      </w:r>
      <w:r>
        <w:rPr>
          <w:rFonts w:ascii="Kalpurush" w:hAnsi="Kalpurush" w:cs="Kalpurush"/>
          <w:cs/>
          <w:lang w:val="bn-IN" w:bidi="bn-IN"/>
        </w:rPr>
        <w:t>ইবন</w:t>
      </w:r>
      <w:r w:rsidR="00C57B28" w:rsidRPr="00E47E2D">
        <w:rPr>
          <w:rFonts w:ascii="Kalpurush" w:hAnsi="Kalpurush" w:cs="Kalpurush"/>
          <w:cs/>
          <w:lang w:val="bn-IN" w:bidi="bn-IN"/>
        </w:rPr>
        <w:t xml:space="preserve"> আরত এর নিকট যাও, তিনি সরাসরি রাসূলুল্লাহ সাল্লাল্লাহু আলাইহি </w:t>
      </w:r>
      <w:r w:rsidR="007879F0">
        <w:rPr>
          <w:rFonts w:ascii="Kalpurush" w:hAnsi="Kalpurush" w:cs="Kalpurush"/>
          <w:cs/>
          <w:lang w:val="bn-IN" w:bidi="bn-IN"/>
        </w:rPr>
        <w:t>ওয়াসাল্লা</w:t>
      </w:r>
      <w:r w:rsidR="00C57B28" w:rsidRPr="00E47E2D">
        <w:rPr>
          <w:rFonts w:ascii="Kalpurush" w:hAnsi="Kalpurush" w:cs="Kalpurush"/>
          <w:cs/>
          <w:lang w:val="bn-IN" w:bidi="bn-IN"/>
        </w:rPr>
        <w:t xml:space="preserve">ম থেকে এ </w:t>
      </w:r>
      <w:r>
        <w:rPr>
          <w:rFonts w:ascii="Kalpurush" w:hAnsi="Kalpurush" w:cs="Kalpurush"/>
          <w:cs/>
          <w:lang w:val="bn-IN" w:bidi="bn-IN"/>
        </w:rPr>
        <w:t>সূরা</w:t>
      </w:r>
      <w:r w:rsidR="00C57B28" w:rsidRPr="00E47E2D">
        <w:rPr>
          <w:rFonts w:ascii="Kalpurush" w:hAnsi="Kalpurush" w:cs="Kalpurush"/>
          <w:cs/>
          <w:lang w:val="bn-IN" w:bidi="bn-IN"/>
        </w:rPr>
        <w:t xml:space="preserve"> শিক্ষা করেছেন</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তিনি বলেন, অতঃপর আমরা খাববাব </w:t>
      </w:r>
      <w:r>
        <w:rPr>
          <w:rFonts w:ascii="Kalpurush" w:hAnsi="Kalpurush" w:cs="Kalpurush"/>
          <w:cs/>
          <w:lang w:val="bn-IN" w:bidi="bn-IN"/>
        </w:rPr>
        <w:t>ইবন</w:t>
      </w:r>
      <w:r w:rsidR="00C57B28" w:rsidRPr="00E47E2D">
        <w:rPr>
          <w:rFonts w:ascii="Kalpurush" w:hAnsi="Kalpurush" w:cs="Kalpurush"/>
          <w:cs/>
          <w:lang w:val="bn-IN" w:bidi="bn-IN"/>
        </w:rPr>
        <w:t xml:space="preserve"> আরত এর নিকট আসি, তিনি আমাদেরকে তিলাওয়াত করে শোনান</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sidR="00C57B28" w:rsidRPr="00E47E2D">
        <w:rPr>
          <w:rFonts w:ascii="Kalpurush" w:hAnsi="Kalpurush" w:cs="Kalpurush"/>
          <w:cs/>
          <w:lang w:val="bn-IN" w:bidi="bn-IN"/>
        </w:rPr>
        <w:t>মুসনাদ</w:t>
      </w:r>
      <w:r>
        <w:rPr>
          <w:rFonts w:ascii="Kalpurush" w:hAnsi="Kalpurush" w:cs="Kalpurush"/>
          <w:cs/>
          <w:lang w:bidi="bn-IN"/>
        </w:rPr>
        <w:t xml:space="preserve"> আহমাদ</w:t>
      </w:r>
      <w:r>
        <w:rPr>
          <w:rFonts w:ascii="Kalpurush" w:hAnsi="Kalpurush" w:cs="Kalpurush"/>
          <w:lang w:bidi="bn-IN"/>
        </w:rPr>
        <w:t xml:space="preserve">, </w:t>
      </w:r>
      <w:r>
        <w:rPr>
          <w:rFonts w:ascii="Kalpurush" w:hAnsi="Kalpurush" w:cs="Kalpurush"/>
          <w:cs/>
          <w:lang w:bidi="bn-IN"/>
        </w:rPr>
        <w:t>হাদীস নং</w:t>
      </w:r>
      <w:r w:rsidR="00C60B30">
        <w:rPr>
          <w:rFonts w:ascii="Kalpurush" w:hAnsi="Kalpurush" w:cs="Kalpurush"/>
          <w:cs/>
          <w:lang w:val="bn-IN" w:bidi="bn-IN"/>
        </w:rPr>
        <w:t xml:space="preserve"> </w:t>
      </w:r>
      <w:r w:rsidR="00C60B30">
        <w:rPr>
          <w:rFonts w:ascii="Kalpurush" w:hAnsi="Kalpurush" w:cs="Kalpurush" w:hint="cs"/>
          <w:rtl/>
          <w:cs/>
          <w:lang w:val="bn-IN" w:bidi="bn-IN"/>
        </w:rPr>
        <w:t>২৯৮০</w:t>
      </w:r>
      <w:r w:rsidR="00C57B28" w:rsidRPr="00E47E2D">
        <w:rPr>
          <w:rFonts w:ascii="Kalpurush" w:hAnsi="Kalpurush" w:cs="Kalpurush"/>
          <w:cs/>
          <w:lang w:val="bn-IN" w:bidi="bn-IN"/>
        </w:rPr>
        <w:t xml:space="preserve">) </w:t>
      </w:r>
    </w:p>
    <w:p w:rsidR="00330857" w:rsidRDefault="00C57B28" w:rsidP="00DA3596">
      <w:pPr>
        <w:pStyle w:val="ListContinue"/>
        <w:bidi w:val="0"/>
        <w:ind w:left="0"/>
        <w:jc w:val="both"/>
        <w:rPr>
          <w:rFonts w:ascii="Kalpurush" w:hAnsi="Kalpurush" w:cs="Kalpurush"/>
          <w:lang w:bidi="bn-IN"/>
        </w:rPr>
      </w:pPr>
      <w:r w:rsidRPr="00E47E2D">
        <w:rPr>
          <w:rFonts w:ascii="Kalpurush" w:hAnsi="Kalpurush" w:cs="Kalpurush"/>
          <w:cs/>
          <w:lang w:val="bn-IN" w:bidi="bn-IN"/>
        </w:rPr>
        <w:t xml:space="preserve">আমরা আরো দেখতে পাই যে, রাসূলুল্লাহ সাল্লাল্লাহু আলাইহি </w:t>
      </w:r>
      <w:r w:rsidR="007879F0">
        <w:rPr>
          <w:rFonts w:ascii="Kalpurush" w:hAnsi="Kalpurush" w:cs="Kalpurush"/>
          <w:cs/>
          <w:lang w:val="bn-IN" w:bidi="bn-IN"/>
        </w:rPr>
        <w:t>ওয়াসাল্লা</w:t>
      </w:r>
      <w:r w:rsidRPr="00E47E2D">
        <w:rPr>
          <w:rFonts w:ascii="Kalpurush" w:hAnsi="Kalpurush" w:cs="Kalpurush"/>
          <w:cs/>
          <w:lang w:val="bn-IN" w:bidi="bn-IN"/>
        </w:rPr>
        <w:t>ম প্রতি বৎসর জিবরাইল আলাইহিস সালামের সঙ্গে কুরআন দাওর করতেন</w:t>
      </w:r>
      <w:r w:rsidRPr="00E70184">
        <w:rPr>
          <w:rFonts w:ascii="SolaimanLipi" w:hAnsi="SolaimanLipi" w:cs="SolaimanLipi"/>
          <w:cs/>
          <w:lang w:val="bn-IN" w:bidi="hi-IN"/>
        </w:rPr>
        <w:t xml:space="preserve">। </w:t>
      </w:r>
      <w:r w:rsidRPr="00E47E2D">
        <w:rPr>
          <w:rFonts w:ascii="Kalpurush" w:hAnsi="Kalpurush" w:cs="Kalpurush"/>
          <w:cs/>
          <w:lang w:val="bn-IN" w:bidi="bn-IN"/>
        </w:rPr>
        <w:t>যে বৎসর ইন্তেকাল করেন, সে বৎসর তিনি জিবরাইল আলাইহিস সালামের সঙ্গে দুবার দাওর করেন</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Pr="00E47E2D">
        <w:rPr>
          <w:rFonts w:ascii="Kalpurush" w:hAnsi="Kalpurush" w:cs="Kalpurush"/>
          <w:cs/>
          <w:lang w:val="bn-IN" w:bidi="bn-IN"/>
        </w:rPr>
        <w:t>ফাতহুল বারি : ৯</w:t>
      </w:r>
      <w:r w:rsidR="00FA4AC0">
        <w:rPr>
          <w:rFonts w:ascii="Kalpurush" w:hAnsi="Kalpurush" w:cs="Kalpurush"/>
          <w:lang w:bidi="bn-IN"/>
        </w:rPr>
        <w:t>/</w:t>
      </w:r>
      <w:r w:rsidRPr="00E47E2D">
        <w:rPr>
          <w:rFonts w:ascii="Kalpurush" w:hAnsi="Kalpurush" w:cs="Kalpurush"/>
          <w:cs/>
          <w:lang w:val="bn-IN" w:bidi="bn-IN"/>
        </w:rPr>
        <w:t>৪৩, হা</w:t>
      </w:r>
      <w:r w:rsidR="00DA3596">
        <w:rPr>
          <w:rFonts w:ascii="Kalpurush" w:hAnsi="Kalpurush" w:cs="Kalpurush" w:hint="cs"/>
          <w:cs/>
          <w:lang w:val="bn-IN" w:bidi="bn-IN"/>
        </w:rPr>
        <w:t>দীস নং</w:t>
      </w:r>
      <w:r w:rsidR="00FA4AC0">
        <w:rPr>
          <w:rFonts w:ascii="Kalpurush" w:hAnsi="Kalpurush" w:cs="Kalpurush"/>
          <w:lang w:bidi="bn-IN"/>
        </w:rPr>
        <w:t xml:space="preserve"> </w:t>
      </w:r>
      <w:r w:rsidRPr="00E47E2D">
        <w:rPr>
          <w:rFonts w:ascii="Kalpurush" w:hAnsi="Kalpurush" w:cs="Kalpurush"/>
          <w:cs/>
          <w:lang w:val="bn-IN" w:bidi="bn-IN"/>
        </w:rPr>
        <w:t xml:space="preserve">৪৯৯৮) </w:t>
      </w:r>
    </w:p>
    <w:p w:rsidR="00330857" w:rsidRDefault="00C57B28" w:rsidP="00330857">
      <w:pPr>
        <w:pStyle w:val="ListContinue"/>
        <w:bidi w:val="0"/>
        <w:ind w:left="0"/>
        <w:jc w:val="both"/>
        <w:rPr>
          <w:rFonts w:ascii="Kalpurush" w:hAnsi="Kalpurush" w:cs="Kalpurush"/>
          <w:lang w:bidi="bn-IN"/>
        </w:rPr>
      </w:pPr>
      <w:r w:rsidRPr="00E47E2D">
        <w:rPr>
          <w:rFonts w:ascii="Kalpurush" w:hAnsi="Kalpurush" w:cs="Kalpurush"/>
          <w:cs/>
          <w:lang w:val="bn-IN" w:bidi="bn-IN"/>
        </w:rPr>
        <w:t xml:space="preserve">রাসূলুল্লাহ সাল্লাল্লাহু আলাইহি </w:t>
      </w:r>
      <w:r w:rsidR="007879F0">
        <w:rPr>
          <w:rFonts w:ascii="Kalpurush" w:hAnsi="Kalpurush" w:cs="Kalpurush"/>
          <w:cs/>
          <w:lang w:val="bn-IN" w:bidi="bn-IN"/>
        </w:rPr>
        <w:t>ওয়াসাল্লা</w:t>
      </w:r>
      <w:r w:rsidR="00513E0A">
        <w:rPr>
          <w:rFonts w:ascii="Kalpurush" w:hAnsi="Kalpurush" w:cs="Kalpurush"/>
          <w:cs/>
          <w:lang w:val="bn-IN" w:bidi="bn-IN"/>
        </w:rPr>
        <w:t>ম সাহা</w:t>
      </w:r>
      <w:r w:rsidR="00513E0A">
        <w:rPr>
          <w:rFonts w:ascii="Kalpurush" w:hAnsi="Kalpurush" w:cs="Kalpurush"/>
          <w:cs/>
          <w:lang w:bidi="bn-IN"/>
        </w:rPr>
        <w:t>বী</w:t>
      </w:r>
      <w:r w:rsidRPr="00E47E2D">
        <w:rPr>
          <w:rFonts w:ascii="Kalpurush" w:hAnsi="Kalpurush" w:cs="Kalpurush"/>
          <w:cs/>
          <w:lang w:val="bn-IN" w:bidi="bn-IN"/>
        </w:rPr>
        <w:t>দের সরাসরি কুরআন শিক্ষার জন্য উদ্বুদ্ধ করতেন</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তিনি বলতেন, </w:t>
      </w:r>
    </w:p>
    <w:p w:rsidR="00330857" w:rsidRPr="00DA3596" w:rsidRDefault="00FA4AC0" w:rsidP="00FA4AC0">
      <w:pPr>
        <w:pStyle w:val="ListContinue"/>
        <w:ind w:left="0"/>
        <w:jc w:val="both"/>
        <w:rPr>
          <w:rFonts w:ascii="Kalpurush" w:hAnsi="Kalpurush" w:cs="KFGQPC Uthman Taha Naskh"/>
          <w:color w:val="333399"/>
          <w:rtl/>
        </w:rPr>
      </w:pPr>
      <w:r w:rsidRPr="00DA3596">
        <w:rPr>
          <w:rFonts w:ascii="Traditional Arabic" w:hAnsi="Traditional Arabic" w:cs="KFGQPC Uthman Taha Naskh"/>
          <w:color w:val="333399"/>
          <w:rtl/>
        </w:rPr>
        <w:lastRenderedPageBreak/>
        <w:t xml:space="preserve">«خُذُوا القُرْآنَ مِنْ أَرْبَعَةٍ مِنْ عَبْدِ اللَّهِ </w:t>
      </w:r>
      <w:r w:rsidR="00DA3596">
        <w:rPr>
          <w:rFonts w:ascii="Traditional Arabic" w:hAnsi="Traditional Arabic" w:cs="KFGQPC Uthman Taha Naskh"/>
          <w:color w:val="333399"/>
          <w:rtl/>
        </w:rPr>
        <w:t>بْنِ مَسْعُودٍ فَبَدَأَ بِهِ</w:t>
      </w:r>
      <w:r w:rsidRPr="00DA3596">
        <w:rPr>
          <w:rFonts w:ascii="Traditional Arabic" w:hAnsi="Traditional Arabic" w:cs="KFGQPC Uthman Taha Naskh"/>
          <w:color w:val="333399"/>
          <w:rtl/>
        </w:rPr>
        <w:t>، وَسَالِمٍ، مَوْلَى أَبِي حُذَيْفَةَ، وَمُعَاذِ بْنِ جَبَلٍ، وَأُبَيِّ بْنِ كَعْبٍ»</w:t>
      </w:r>
      <w:r w:rsidR="00FC684A" w:rsidRPr="00DA3596">
        <w:rPr>
          <w:rFonts w:ascii="Traditional Arabic" w:hAnsi="Traditional Arabic" w:cs="KFGQPC Uthman Taha Naskh" w:hint="cs"/>
          <w:color w:val="333399"/>
          <w:rtl/>
        </w:rPr>
        <w:t>.</w:t>
      </w:r>
    </w:p>
    <w:p w:rsidR="00C57B28" w:rsidRPr="00E47E2D" w:rsidRDefault="007E3039" w:rsidP="009F613A">
      <w:pPr>
        <w:pStyle w:val="ListContinue"/>
        <w:bidi w:val="0"/>
        <w:ind w:left="0"/>
        <w:jc w:val="both"/>
        <w:rPr>
          <w:rFonts w:ascii="Kalpurush" w:hAnsi="Kalpurush" w:cs="Kalpurush"/>
          <w:cs/>
          <w:lang w:val="bn-IN" w:bidi="bn-IN"/>
        </w:rPr>
      </w:pPr>
      <w:r>
        <w:rPr>
          <w:rFonts w:ascii="Kalpurush" w:hAnsi="Kalpurush" w:cs="Kalpurush"/>
          <w:lang w:bidi="bn-IN"/>
        </w:rPr>
        <w:t>“</w:t>
      </w:r>
      <w:r w:rsidR="00C57B28" w:rsidRPr="00E47E2D">
        <w:rPr>
          <w:rFonts w:ascii="Kalpurush" w:hAnsi="Kalpurush" w:cs="Kalpurush"/>
          <w:cs/>
          <w:lang w:val="bn-IN" w:bidi="bn-IN"/>
        </w:rPr>
        <w:t xml:space="preserve">তোমরা চার জন থেকে কুরআন শিক্ষা কর: ১. </w:t>
      </w:r>
      <w:r w:rsidR="009F613A">
        <w:rPr>
          <w:rFonts w:ascii="Kalpurush" w:hAnsi="Kalpurush" w:cs="Kalpurush"/>
          <w:cs/>
          <w:lang w:bidi="bn-IN"/>
        </w:rPr>
        <w:t xml:space="preserve">আবদুল্লা </w:t>
      </w:r>
      <w:r w:rsidR="009471BB">
        <w:rPr>
          <w:rFonts w:ascii="Kalpurush" w:hAnsi="Kalpurush" w:cs="Kalpurush"/>
          <w:cs/>
          <w:lang w:val="bn-IN" w:bidi="bn-IN"/>
        </w:rPr>
        <w:t>ইবন</w:t>
      </w:r>
      <w:r w:rsidR="00C57B28" w:rsidRPr="00E47E2D">
        <w:rPr>
          <w:rFonts w:ascii="Kalpurush" w:hAnsi="Kalpurush" w:cs="Kalpurush"/>
          <w:cs/>
          <w:lang w:val="bn-IN" w:bidi="bn-IN"/>
        </w:rPr>
        <w:t xml:space="preserve"> </w:t>
      </w:r>
      <w:r w:rsidR="009F613A">
        <w:rPr>
          <w:rFonts w:ascii="Kalpurush" w:hAnsi="Kalpurush" w:cs="Kalpurush"/>
          <w:cs/>
          <w:lang w:bidi="bn-IN"/>
        </w:rPr>
        <w:t>মাসউদ</w:t>
      </w:r>
      <w:r w:rsidR="00A80C14" w:rsidRPr="00E47E2D">
        <w:rPr>
          <w:rFonts w:ascii="Kalpurush" w:hAnsi="Kalpurush" w:cs="Kalpurush"/>
          <w:cs/>
          <w:lang w:val="bn-IN" w:bidi="bn-IN"/>
        </w:rPr>
        <w:t xml:space="preserve">, </w:t>
      </w:r>
      <w:r w:rsidR="009F613A">
        <w:rPr>
          <w:rFonts w:ascii="Kalpurush" w:hAnsi="Kalpurush" w:cs="Kalpurush"/>
          <w:cs/>
          <w:lang w:bidi="bn-IN"/>
        </w:rPr>
        <w:t>২</w:t>
      </w:r>
      <w:r w:rsidR="00A80C14" w:rsidRPr="00E47E2D">
        <w:rPr>
          <w:rFonts w:ascii="Kalpurush" w:hAnsi="Kalpurush" w:cs="Kalpurush"/>
          <w:cs/>
          <w:lang w:val="bn-IN" w:bidi="bn-IN"/>
        </w:rPr>
        <w:t>. আবু হু</w:t>
      </w:r>
      <w:r w:rsidR="00A80C14" w:rsidRPr="00E47E2D">
        <w:rPr>
          <w:rFonts w:ascii="Kalpurush" w:hAnsi="Kalpurush" w:cs="Kalpurush"/>
          <w:cs/>
          <w:lang w:bidi="bn-IN"/>
        </w:rPr>
        <w:t>যা</w:t>
      </w:r>
      <w:r w:rsidR="00A80C14" w:rsidRPr="00E47E2D">
        <w:rPr>
          <w:rFonts w:ascii="Kalpurush" w:hAnsi="Kalpurush" w:cs="Kalpurush"/>
          <w:cs/>
          <w:lang w:val="bn-IN" w:bidi="bn-IN"/>
        </w:rPr>
        <w:t>ইফার গোলাম সালেম</w:t>
      </w:r>
      <w:r w:rsidR="009F613A">
        <w:rPr>
          <w:rFonts w:ascii="Kalpurush" w:hAnsi="Kalpurush" w:cs="Kalpurush"/>
          <w:lang w:bidi="bn-IN"/>
        </w:rPr>
        <w:t>,</w:t>
      </w:r>
      <w:r w:rsidR="00A80C14" w:rsidRPr="00E47E2D">
        <w:rPr>
          <w:rFonts w:ascii="Kalpurush" w:hAnsi="Kalpurush" w:cs="Kalpurush"/>
          <w:cs/>
          <w:lang w:val="bn-IN" w:bidi="bn-IN"/>
        </w:rPr>
        <w:t xml:space="preserve"> </w:t>
      </w:r>
      <w:r w:rsidR="009F613A">
        <w:rPr>
          <w:rFonts w:ascii="Kalpurush" w:hAnsi="Kalpurush" w:cs="Kalpurush"/>
          <w:cs/>
          <w:lang w:bidi="bn-IN"/>
        </w:rPr>
        <w:t>৩</w:t>
      </w:r>
      <w:r w:rsidR="00A80C14" w:rsidRPr="00E47E2D">
        <w:rPr>
          <w:rFonts w:ascii="Kalpurush" w:hAnsi="Kalpurush" w:cs="Kalpurush"/>
          <w:cs/>
          <w:lang w:val="bn-IN" w:bidi="bn-IN"/>
        </w:rPr>
        <w:t>. মুয়া</w:t>
      </w:r>
      <w:r w:rsidR="00A80C14" w:rsidRPr="00E47E2D">
        <w:rPr>
          <w:rFonts w:ascii="Kalpurush" w:hAnsi="Kalpurush" w:cs="Kalpurush"/>
          <w:cs/>
          <w:lang w:bidi="bn-IN"/>
        </w:rPr>
        <w:t>য</w:t>
      </w:r>
      <w:r w:rsidR="00C57B28" w:rsidRPr="00E47E2D">
        <w:rPr>
          <w:rFonts w:ascii="Kalpurush" w:hAnsi="Kalpurush" w:cs="Kalpurush"/>
          <w:cs/>
          <w:lang w:val="bn-IN" w:bidi="bn-IN"/>
        </w:rPr>
        <w:t xml:space="preserve"> </w:t>
      </w:r>
      <w:r w:rsidR="00A451F6">
        <w:rPr>
          <w:rFonts w:ascii="Kalpurush" w:hAnsi="Kalpurush" w:cs="Kalpurush"/>
          <w:cs/>
          <w:lang w:val="bn-IN" w:bidi="bn-IN"/>
        </w:rPr>
        <w:t>ইবন</w:t>
      </w:r>
      <w:r w:rsidR="00C57B28" w:rsidRPr="00E47E2D">
        <w:rPr>
          <w:rFonts w:ascii="Kalpurush" w:hAnsi="Kalpurush" w:cs="Kalpurush"/>
          <w:cs/>
          <w:lang w:val="bn-IN" w:bidi="bn-IN"/>
        </w:rPr>
        <w:t xml:space="preserve"> জাবাল থেকে</w:t>
      </w:r>
      <w:r w:rsidR="009F613A">
        <w:rPr>
          <w:rFonts w:ascii="Kalpurush" w:hAnsi="Kalpurush" w:cs="Kalpurush"/>
          <w:lang w:bidi="bn-IN"/>
        </w:rPr>
        <w:t xml:space="preserve"> </w:t>
      </w:r>
      <w:r w:rsidR="009F613A" w:rsidRPr="00E47E2D">
        <w:rPr>
          <w:rFonts w:ascii="Kalpurush" w:hAnsi="Kalpurush" w:cs="Kalpurush"/>
          <w:cs/>
          <w:lang w:val="bn-IN" w:bidi="bn-IN"/>
        </w:rPr>
        <w:t>এবং</w:t>
      </w:r>
      <w:r w:rsidR="009F613A">
        <w:rPr>
          <w:rFonts w:ascii="Kalpurush" w:hAnsi="Kalpurush" w:cs="Kalpurush"/>
          <w:cs/>
          <w:lang w:bidi="bn-IN"/>
        </w:rPr>
        <w:t xml:space="preserve"> ৪</w:t>
      </w:r>
      <w:r w:rsidR="009F613A" w:rsidRPr="00E47E2D">
        <w:rPr>
          <w:rFonts w:ascii="Kalpurush" w:hAnsi="Kalpurush" w:cs="Kalpurush"/>
          <w:cs/>
          <w:lang w:val="bn-IN" w:bidi="bn-IN"/>
        </w:rPr>
        <w:t xml:space="preserve">. উবাই </w:t>
      </w:r>
      <w:r w:rsidR="009F613A">
        <w:rPr>
          <w:rFonts w:ascii="Kalpurush" w:hAnsi="Kalpurush" w:cs="Kalpurush"/>
          <w:cs/>
          <w:lang w:val="bn-IN" w:bidi="bn-IN"/>
        </w:rPr>
        <w:t>ইবন</w:t>
      </w:r>
      <w:r w:rsidR="009F613A" w:rsidRPr="00E47E2D">
        <w:rPr>
          <w:rFonts w:ascii="Kalpurush" w:hAnsi="Kalpurush" w:cs="Kalpurush"/>
          <w:cs/>
          <w:lang w:val="bn-IN" w:bidi="bn-IN"/>
        </w:rPr>
        <w:t xml:space="preserve"> কাব</w:t>
      </w:r>
      <w:r>
        <w:rPr>
          <w:rFonts w:ascii="Kalpurush" w:hAnsi="Kalpurush" w:cs="Kalpurush"/>
          <w:lang w:bidi="bn-IN"/>
        </w:rPr>
        <w:t>”</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Pr>
          <w:rFonts w:ascii="Kalpurush" w:hAnsi="Kalpurush" w:cs="Kalpurush"/>
          <w:cs/>
          <w:lang w:bidi="bn-IN"/>
        </w:rPr>
        <w:t xml:space="preserve">সহীহ </w:t>
      </w:r>
      <w:r w:rsidR="00C57B28" w:rsidRPr="00E47E2D">
        <w:rPr>
          <w:rFonts w:ascii="Kalpurush" w:hAnsi="Kalpurush" w:cs="Kalpurush"/>
          <w:cs/>
          <w:lang w:val="bn-IN" w:bidi="bn-IN"/>
        </w:rPr>
        <w:t>মুসলিম</w:t>
      </w:r>
      <w:r>
        <w:rPr>
          <w:rFonts w:ascii="Kalpurush" w:hAnsi="Kalpurush" w:cs="Kalpurush"/>
          <w:lang w:bidi="bn-IN"/>
        </w:rPr>
        <w:t xml:space="preserve">, </w:t>
      </w:r>
      <w:r>
        <w:rPr>
          <w:rFonts w:ascii="Kalpurush" w:hAnsi="Kalpurush" w:cs="Kalpurush"/>
          <w:cs/>
          <w:lang w:bidi="bn-IN"/>
        </w:rPr>
        <w:t>হাদীস নং</w:t>
      </w:r>
      <w:r>
        <w:rPr>
          <w:rFonts w:ascii="Kalpurush" w:hAnsi="Kalpurush" w:cs="Kalpurush"/>
          <w:cs/>
          <w:lang w:val="bn-IN" w:bidi="bn-IN"/>
        </w:rPr>
        <w:t xml:space="preserve"> </w:t>
      </w:r>
      <w:r w:rsidR="00C57B28" w:rsidRPr="00E47E2D">
        <w:rPr>
          <w:rFonts w:ascii="Kalpurush" w:hAnsi="Kalpurush" w:cs="Kalpurush"/>
          <w:cs/>
          <w:lang w:val="bn-IN" w:bidi="bn-IN"/>
        </w:rPr>
        <w:t xml:space="preserve">২৪৬৪) </w:t>
      </w:r>
    </w:p>
    <w:p w:rsidR="00C57B28" w:rsidRPr="009F613A" w:rsidRDefault="00C57B28" w:rsidP="001726B3">
      <w:pPr>
        <w:pStyle w:val="ListContinue"/>
        <w:bidi w:val="0"/>
        <w:ind w:left="0"/>
        <w:jc w:val="both"/>
        <w:rPr>
          <w:rFonts w:ascii="Kalpurush" w:hAnsi="Kalpurush" w:cs="Kalpurush"/>
          <w:lang w:bidi="bn-IN"/>
        </w:rPr>
      </w:pPr>
      <w:r w:rsidRPr="00E47E2D">
        <w:rPr>
          <w:rFonts w:ascii="Kalpurush" w:hAnsi="Kalpurush" w:cs="Kalpurush"/>
          <w:cs/>
          <w:lang w:val="bn-IN" w:bidi="bn-IN"/>
        </w:rPr>
        <w:t xml:space="preserve">১১. কুরআন </w:t>
      </w:r>
      <w:r w:rsidR="002069B0">
        <w:rPr>
          <w:rFonts w:ascii="Kalpurush" w:hAnsi="Kalpurush" w:cs="Kalpurush"/>
          <w:cs/>
          <w:lang w:val="bn-IN" w:bidi="bn-IN"/>
        </w:rPr>
        <w:t>হিফয</w:t>
      </w:r>
      <w:r w:rsidRPr="00E47E2D">
        <w:rPr>
          <w:rFonts w:ascii="Kalpurush" w:hAnsi="Kalpurush" w:cs="Kalpurush"/>
          <w:cs/>
          <w:lang w:val="bn-IN" w:bidi="bn-IN"/>
        </w:rPr>
        <w:t xml:space="preserve"> করার জন্য যে </w:t>
      </w:r>
      <w:r w:rsidR="007A14EF">
        <w:rPr>
          <w:rFonts w:ascii="Kalpurush" w:hAnsi="Kalpurush" w:cs="Kalpurush"/>
          <w:cs/>
          <w:lang w:val="bn-IN" w:bidi="bn-IN"/>
        </w:rPr>
        <w:t>কোনো</w:t>
      </w:r>
      <w:r w:rsidRPr="00E47E2D">
        <w:rPr>
          <w:rFonts w:ascii="Kalpurush" w:hAnsi="Kalpurush" w:cs="Kalpurush"/>
          <w:cs/>
          <w:lang w:val="bn-IN" w:bidi="bn-IN"/>
        </w:rPr>
        <w:t xml:space="preserve"> এক ছাপার কুরআন বাছাই নির্দিষ্ট করা</w:t>
      </w:r>
      <w:r w:rsidRPr="00E70184">
        <w:rPr>
          <w:rFonts w:ascii="SolaimanLipi" w:hAnsi="SolaimanLipi" w:cs="SolaimanLipi"/>
          <w:cs/>
          <w:lang w:val="bn-IN" w:bidi="hi-IN"/>
        </w:rPr>
        <w:t>।</w:t>
      </w:r>
      <w:r w:rsidR="009F613A" w:rsidRPr="00E70184">
        <w:rPr>
          <w:rFonts w:ascii="SolaimanLipi" w:hAnsi="SolaimanLipi" w:cs="SolaimanLipi"/>
          <w:cs/>
          <w:lang w:bidi="hi-IN"/>
        </w:rPr>
        <w:t xml:space="preserve"> </w:t>
      </w:r>
    </w:p>
    <w:p w:rsidR="00C57B28" w:rsidRPr="00026CB1" w:rsidRDefault="00C57B28" w:rsidP="001726B3">
      <w:pPr>
        <w:pStyle w:val="ListContinue"/>
        <w:bidi w:val="0"/>
        <w:ind w:left="0"/>
        <w:jc w:val="both"/>
        <w:rPr>
          <w:rFonts w:ascii="Kalpurush" w:hAnsi="Kalpurush" w:cs="Kalpurush"/>
          <w:lang w:bidi="bn-IN"/>
        </w:rPr>
      </w:pPr>
      <w:r w:rsidRPr="00E47E2D">
        <w:rPr>
          <w:rFonts w:ascii="Kalpurush" w:hAnsi="Kalpurush" w:cs="Kalpurush"/>
          <w:cs/>
          <w:lang w:val="bn-IN" w:bidi="bn-IN"/>
        </w:rPr>
        <w:t xml:space="preserve">১২. শেষ থেকে কুরআন </w:t>
      </w:r>
      <w:r w:rsidR="002069B0">
        <w:rPr>
          <w:rFonts w:ascii="Kalpurush" w:hAnsi="Kalpurush" w:cs="Kalpurush"/>
          <w:cs/>
          <w:lang w:val="bn-IN" w:bidi="bn-IN"/>
        </w:rPr>
        <w:t>হিফয</w:t>
      </w:r>
      <w:r w:rsidRPr="00E47E2D">
        <w:rPr>
          <w:rFonts w:ascii="Kalpurush" w:hAnsi="Kalpurush" w:cs="Kalpurush"/>
          <w:cs/>
          <w:lang w:val="bn-IN" w:bidi="bn-IN"/>
        </w:rPr>
        <w:t xml:space="preserve"> আরম্ভ করা</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বিশ</w:t>
      </w:r>
      <w:r w:rsidR="00FF435A" w:rsidRPr="00E47E2D">
        <w:rPr>
          <w:rFonts w:ascii="Kalpurush" w:hAnsi="Kalpurush" w:cs="Kalpurush"/>
          <w:cs/>
          <w:lang w:val="bn-IN" w:bidi="bn-IN"/>
        </w:rPr>
        <w:t>েষ করে ছোট বাচ্চা, দুর্বল স্মরণ</w:t>
      </w:r>
      <w:r w:rsidRPr="00E47E2D">
        <w:rPr>
          <w:rFonts w:ascii="Kalpurush" w:hAnsi="Kalpurush" w:cs="Kalpurush"/>
          <w:cs/>
          <w:lang w:val="bn-IN" w:bidi="bn-IN"/>
        </w:rPr>
        <w:t>শক্তি বা অপেক্ষাকৃত কম আগ্রহীদের ব্যাপারে এ পদ্ধতি অনুসরণ করা খুবই জরুরি</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এর ফলে তারা অল্প সময়ে একটি </w:t>
      </w:r>
      <w:r w:rsidR="00A451F6">
        <w:rPr>
          <w:rFonts w:ascii="Kalpurush" w:hAnsi="Kalpurush" w:cs="Kalpurush"/>
          <w:cs/>
          <w:lang w:val="bn-IN" w:bidi="bn-IN"/>
        </w:rPr>
        <w:t>সূরা</w:t>
      </w:r>
      <w:r w:rsidRPr="00E47E2D">
        <w:rPr>
          <w:rFonts w:ascii="Kalpurush" w:hAnsi="Kalpurush" w:cs="Kalpurush"/>
          <w:cs/>
          <w:lang w:val="bn-IN" w:bidi="bn-IN"/>
        </w:rPr>
        <w:t xml:space="preserve"> মুখস্থ করতে পার</w:t>
      </w:r>
      <w:r w:rsidR="00FF435A" w:rsidRPr="00E47E2D">
        <w:rPr>
          <w:rFonts w:ascii="Kalpurush" w:hAnsi="Kalpurush" w:cs="Kalpurush"/>
          <w:cs/>
          <w:lang w:val="bn-IN" w:bidi="bn-IN"/>
        </w:rPr>
        <w:t xml:space="preserve">বে, অন্য </w:t>
      </w:r>
      <w:r w:rsidR="00A451F6">
        <w:rPr>
          <w:rFonts w:ascii="Kalpurush" w:hAnsi="Kalpurush" w:cs="Kalpurush"/>
          <w:cs/>
          <w:lang w:val="bn-IN" w:bidi="bn-IN"/>
        </w:rPr>
        <w:t>সূরা</w:t>
      </w:r>
      <w:r w:rsidR="00FF435A" w:rsidRPr="00E47E2D">
        <w:rPr>
          <w:rFonts w:ascii="Kalpurush" w:hAnsi="Kalpurush" w:cs="Kalpurush"/>
          <w:cs/>
          <w:lang w:val="bn-IN" w:bidi="bn-IN"/>
        </w:rPr>
        <w:t>র জন্য প্রস্তুতি</w:t>
      </w:r>
      <w:r w:rsidR="00FF435A" w:rsidRPr="00E47E2D">
        <w:rPr>
          <w:rFonts w:ascii="Kalpurush" w:hAnsi="Kalpurush" w:cs="Kalpurush"/>
          <w:cs/>
          <w:lang w:bidi="bn-IN"/>
        </w:rPr>
        <w:t xml:space="preserve"> নে</w:t>
      </w:r>
      <w:r w:rsidRPr="00E47E2D">
        <w:rPr>
          <w:rFonts w:ascii="Kalpurush" w:hAnsi="Kalpurush" w:cs="Kalpurush"/>
          <w:cs/>
          <w:lang w:val="bn-IN" w:bidi="bn-IN"/>
        </w:rPr>
        <w:t>বে ও উদ্যমী হবে</w:t>
      </w:r>
      <w:r w:rsidRPr="00E70184">
        <w:rPr>
          <w:rFonts w:ascii="SolaimanLipi" w:hAnsi="SolaimanLipi" w:cs="SolaimanLipi"/>
          <w:cs/>
          <w:lang w:val="bn-IN" w:bidi="hi-IN"/>
        </w:rPr>
        <w:t xml:space="preserve">। </w:t>
      </w:r>
    </w:p>
    <w:p w:rsidR="00C57B28" w:rsidRPr="00E70184" w:rsidRDefault="00C57B28" w:rsidP="00E70184">
      <w:pPr>
        <w:pStyle w:val="ListContinue"/>
        <w:bidi w:val="0"/>
        <w:ind w:left="0"/>
        <w:jc w:val="both"/>
        <w:rPr>
          <w:rFonts w:ascii="Kalpurush" w:hAnsi="Kalpurush" w:cs="Kalpurush"/>
          <w:rtl/>
          <w:cs/>
          <w:lang w:val="bn-IN" w:bidi="bn-BD"/>
        </w:rPr>
      </w:pPr>
      <w:r w:rsidRPr="00E47E2D">
        <w:rPr>
          <w:rFonts w:ascii="Kalpurush" w:hAnsi="Kalpurush" w:cs="Kalpurush"/>
          <w:cs/>
          <w:lang w:val="bn-IN" w:bidi="bn-IN"/>
        </w:rPr>
        <w:t xml:space="preserve">১৩. আল্লাহ </w:t>
      </w:r>
      <w:r w:rsidR="00664474">
        <w:rPr>
          <w:rFonts w:ascii="Kalpurush" w:hAnsi="Kalpurush" w:cs="Kalpurush"/>
          <w:cs/>
          <w:lang w:val="bn-IN" w:bidi="bn-IN"/>
        </w:rPr>
        <w:t>তা‘আলা</w:t>
      </w:r>
      <w:r w:rsidRPr="00E47E2D">
        <w:rPr>
          <w:rFonts w:ascii="Kalpurush" w:hAnsi="Kalpurush" w:cs="Kalpurush"/>
          <w:cs/>
          <w:lang w:val="bn-IN" w:bidi="bn-IN"/>
        </w:rPr>
        <w:t xml:space="preserve">র নিকট স্মৃতিশক্তি বৃদ্ধি, </w:t>
      </w:r>
      <w:r w:rsidR="002069B0">
        <w:rPr>
          <w:rFonts w:ascii="Kalpurush" w:hAnsi="Kalpurush" w:cs="Kalpurush"/>
          <w:cs/>
          <w:lang w:val="bn-IN" w:bidi="bn-IN"/>
        </w:rPr>
        <w:t>হিফয</w:t>
      </w:r>
      <w:r w:rsidR="00FF435A" w:rsidRPr="00E47E2D">
        <w:rPr>
          <w:rFonts w:ascii="Kalpurush" w:hAnsi="Kalpurush" w:cs="Kalpurush"/>
          <w:cs/>
          <w:lang w:val="bn-IN" w:bidi="bn-IN"/>
        </w:rPr>
        <w:t xml:space="preserve"> করা ও </w:t>
      </w:r>
      <w:r w:rsidR="002069B0">
        <w:rPr>
          <w:rFonts w:ascii="Kalpurush" w:hAnsi="Kalpurush" w:cs="Kalpurush"/>
          <w:cs/>
          <w:lang w:val="bn-IN" w:bidi="bn-IN"/>
        </w:rPr>
        <w:t>হিফয</w:t>
      </w:r>
      <w:r w:rsidR="00FF435A" w:rsidRPr="00E47E2D">
        <w:rPr>
          <w:rFonts w:ascii="Kalpurush" w:hAnsi="Kalpurush" w:cs="Kalpurush"/>
          <w:cs/>
          <w:lang w:val="bn-IN" w:bidi="bn-IN"/>
        </w:rPr>
        <w:t xml:space="preserve"> ধরে রাখার জন্য </w:t>
      </w:r>
      <w:r w:rsidR="00BA7039">
        <w:rPr>
          <w:rFonts w:ascii="Kalpurush" w:hAnsi="Kalpurush" w:cs="Kalpurush"/>
          <w:cs/>
          <w:lang w:bidi="bn-IN"/>
        </w:rPr>
        <w:t>তাওফীক</w:t>
      </w:r>
      <w:r w:rsidRPr="00E47E2D">
        <w:rPr>
          <w:rFonts w:ascii="Kalpurush" w:hAnsi="Kalpurush" w:cs="Kalpurush"/>
          <w:cs/>
          <w:lang w:val="bn-IN" w:bidi="bn-IN"/>
        </w:rPr>
        <w:t xml:space="preserve"> চাওয়া</w:t>
      </w:r>
      <w:r w:rsidRPr="00E70184">
        <w:rPr>
          <w:rFonts w:ascii="SolaimanLipi" w:hAnsi="SolaimanLipi" w:cs="SolaimanLipi"/>
          <w:cs/>
          <w:lang w:val="bn-IN" w:bidi="hi-IN"/>
        </w:rPr>
        <w:t>।</w:t>
      </w:r>
    </w:p>
    <w:p w:rsidR="00E70184" w:rsidRDefault="00E70184">
      <w:pPr>
        <w:bidi w:val="0"/>
        <w:rPr>
          <w:rFonts w:ascii="Kalpurush" w:eastAsia="Times New Roman" w:hAnsi="Kalpurush" w:cs="Kalpurush"/>
          <w:color w:val="800000"/>
          <w:sz w:val="24"/>
          <w:szCs w:val="24"/>
          <w:cs/>
          <w:lang w:val="bn-IN" w:bidi="bn-IN"/>
        </w:rPr>
      </w:pPr>
      <w:r>
        <w:rPr>
          <w:rFonts w:ascii="Kalpurush" w:hAnsi="Kalpurush" w:cs="Kalpurush"/>
          <w:color w:val="800000"/>
          <w:cs/>
          <w:lang w:val="bn-IN" w:bidi="bn-IN"/>
        </w:rPr>
        <w:br w:type="page"/>
      </w:r>
    </w:p>
    <w:p w:rsidR="00A73BDD" w:rsidRPr="00A73BDD" w:rsidRDefault="00C57B28" w:rsidP="00E70184">
      <w:pPr>
        <w:pStyle w:val="ListContinue"/>
        <w:bidi w:val="0"/>
        <w:ind w:left="0"/>
        <w:jc w:val="center"/>
        <w:rPr>
          <w:rFonts w:ascii="Kalpurush" w:hAnsi="Kalpurush" w:cs="Kalpurush"/>
          <w:b/>
          <w:bCs/>
          <w:cs/>
          <w:lang w:val="bn-IN" w:bidi="bn-IN"/>
        </w:rPr>
      </w:pPr>
      <w:r w:rsidRPr="00A73BDD">
        <w:rPr>
          <w:rFonts w:ascii="Kalpurush" w:hAnsi="Kalpurush" w:cs="Kalpurush"/>
          <w:b/>
          <w:bCs/>
          <w:color w:val="800000"/>
          <w:cs/>
          <w:lang w:val="bn-IN" w:bidi="bn-IN"/>
        </w:rPr>
        <w:lastRenderedPageBreak/>
        <w:t>দ্বিতীয় পরিচ্ছদ:</w:t>
      </w:r>
      <w:r w:rsidRPr="00A73BDD">
        <w:rPr>
          <w:rFonts w:ascii="Kalpurush" w:hAnsi="Kalpurush" w:cs="Kalpurush"/>
          <w:b/>
          <w:bCs/>
          <w:cs/>
          <w:lang w:val="bn-IN" w:bidi="bn-IN"/>
        </w:rPr>
        <w:t xml:space="preserve"> </w:t>
      </w:r>
    </w:p>
    <w:p w:rsidR="00C57B28" w:rsidRPr="00E70184" w:rsidRDefault="00C57B28" w:rsidP="00A73BDD">
      <w:pPr>
        <w:pStyle w:val="ListContinue"/>
        <w:bidi w:val="0"/>
        <w:ind w:left="0"/>
        <w:rPr>
          <w:rFonts w:ascii="Kalpurush" w:hAnsi="Kalpurush" w:cs="Kalpurush"/>
          <w:b/>
          <w:bCs/>
          <w:cs/>
          <w:lang w:val="bn-IN" w:bidi="bn-IN"/>
        </w:rPr>
      </w:pPr>
      <w:r w:rsidRPr="00E70184">
        <w:rPr>
          <w:rFonts w:ascii="Kalpurush" w:hAnsi="Kalpurush" w:cs="Kalpurush"/>
          <w:b/>
          <w:bCs/>
          <w:cs/>
          <w:lang w:val="bn-IN" w:bidi="bn-IN"/>
        </w:rPr>
        <w:t>প্রতিদিন কিছু অংশ মুখস্</w:t>
      </w:r>
      <w:r w:rsidR="00FF435A" w:rsidRPr="00E70184">
        <w:rPr>
          <w:rFonts w:ascii="Kalpurush" w:hAnsi="Kalpurush" w:cs="Kalpurush"/>
          <w:b/>
          <w:bCs/>
          <w:cs/>
          <w:lang w:val="bn-IN" w:bidi="bn-IN"/>
        </w:rPr>
        <w:t>থ করার জন্য একটি চার্ট তৈরী করা</w:t>
      </w:r>
      <w:r w:rsidRPr="00E70184">
        <w:rPr>
          <w:rFonts w:ascii="Kalpurush" w:hAnsi="Kalpurush" w:cs="Kalpurush"/>
          <w:b/>
          <w:bCs/>
          <w:cs/>
          <w:lang w:val="bn-IN" w:bidi="bn-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১. </w:t>
      </w:r>
      <w:r w:rsidR="00CC437A">
        <w:rPr>
          <w:rFonts w:ascii="Kalpurush" w:hAnsi="Kalpurush" w:cs="Kalpurush"/>
          <w:cs/>
          <w:lang w:val="bn-IN" w:bidi="bn-IN"/>
        </w:rPr>
        <w:t>হিফযে</w:t>
      </w:r>
      <w:r w:rsidRPr="00E47E2D">
        <w:rPr>
          <w:rFonts w:ascii="Kalpurush" w:hAnsi="Kalpurush" w:cs="Kalpurush"/>
          <w:cs/>
          <w:lang w:val="bn-IN" w:bidi="bn-IN"/>
        </w:rPr>
        <w:t xml:space="preserve">র ছাত্রের জন্য জরুরি এক বৈঠকে যতটুকু অংশ </w:t>
      </w:r>
      <w:r w:rsidR="002069B0">
        <w:rPr>
          <w:rFonts w:ascii="Kalpurush" w:hAnsi="Kalpurush" w:cs="Kalpurush"/>
          <w:cs/>
          <w:lang w:val="bn-IN" w:bidi="bn-IN"/>
        </w:rPr>
        <w:t>হিফয</w:t>
      </w:r>
      <w:r w:rsidRPr="00E47E2D">
        <w:rPr>
          <w:rFonts w:ascii="Kalpurush" w:hAnsi="Kalpurush" w:cs="Kalpurush"/>
          <w:cs/>
          <w:lang w:val="bn-IN" w:bidi="bn-IN"/>
        </w:rPr>
        <w:t xml:space="preserve"> করা সম্ভব প্রথমে তার পরিমাণ নির্ধারণ করা, বেশি নির্ধারণ না করা</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বিশেষ করে যখন </w:t>
      </w:r>
      <w:r w:rsidR="002069B0">
        <w:rPr>
          <w:rFonts w:ascii="Kalpurush" w:hAnsi="Kalpurush" w:cs="Kalpurush"/>
          <w:cs/>
          <w:lang w:val="bn-IN" w:bidi="bn-IN"/>
        </w:rPr>
        <w:t>হিফয</w:t>
      </w:r>
      <w:r w:rsidRPr="00E47E2D">
        <w:rPr>
          <w:rFonts w:ascii="Kalpurush" w:hAnsi="Kalpurush" w:cs="Kalpurush"/>
          <w:cs/>
          <w:lang w:val="bn-IN" w:bidi="bn-IN"/>
        </w:rPr>
        <w:t xml:space="preserve"> শুরু করা হয় বা যখন খুব আগ্রহ থাকে</w:t>
      </w:r>
      <w:r w:rsidRPr="00E70184">
        <w:rPr>
          <w:rFonts w:ascii="SolaimanLipi" w:hAnsi="SolaimanLipi" w:cs="SolaimanLipi"/>
          <w:cs/>
          <w:lang w:val="bn-IN" w:bidi="hi-IN"/>
        </w:rPr>
        <w:t xml:space="preserve">। </w:t>
      </w:r>
      <w:r w:rsidR="00902F9E" w:rsidRPr="00E47E2D">
        <w:rPr>
          <w:rFonts w:ascii="Kalpurush" w:hAnsi="Kalpurush" w:cs="Kalpurush"/>
          <w:cs/>
          <w:lang w:val="bn-IN" w:bidi="bn-IN"/>
        </w:rPr>
        <w:t>এতে অলসতা কাছে</w:t>
      </w:r>
      <w:r w:rsidR="00902F9E" w:rsidRPr="00E47E2D">
        <w:rPr>
          <w:rFonts w:ascii="Kalpurush" w:hAnsi="Kalpurush" w:cs="Kalpurush"/>
          <w:cs/>
          <w:lang w:bidi="bn-IN"/>
        </w:rPr>
        <w:t xml:space="preserve"> ঘেঁ</w:t>
      </w:r>
      <w:r w:rsidRPr="00E47E2D">
        <w:rPr>
          <w:rFonts w:ascii="Kalpurush" w:hAnsi="Kalpurush" w:cs="Kalpurush"/>
          <w:cs/>
          <w:lang w:val="bn-IN" w:bidi="bn-IN"/>
        </w:rPr>
        <w:t>সতে পারবে না এবং কম সময়ে মুখস্থ হওয়ার ফলে কুরআন ত্যাগ করার প্রবণতাও সৃষ্টি হবে না</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বরং প্রতিদিনের রুটিন অনুযায়ী সে নিজকে পরিচালিত করতে সক্ষম </w:t>
      </w:r>
      <w:r w:rsidR="00902F9E" w:rsidRPr="00E47E2D">
        <w:rPr>
          <w:rFonts w:ascii="Kalpurush" w:hAnsi="Kalpurush" w:cs="Kalpurush"/>
          <w:cs/>
          <w:lang w:bidi="bn-IN"/>
        </w:rPr>
        <w:t>হবে</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সে প্রত্যহ নির্ধারিত অংশ </w:t>
      </w:r>
      <w:r w:rsidR="002069B0">
        <w:rPr>
          <w:rFonts w:ascii="Kalpurush" w:hAnsi="Kalpurush" w:cs="Kalpurush"/>
          <w:cs/>
          <w:lang w:val="bn-IN" w:bidi="bn-IN"/>
        </w:rPr>
        <w:t>হিফয</w:t>
      </w:r>
      <w:r w:rsidRPr="00E47E2D">
        <w:rPr>
          <w:rFonts w:ascii="Kalpurush" w:hAnsi="Kalpurush" w:cs="Kalpurush"/>
          <w:cs/>
          <w:lang w:val="bn-IN" w:bidi="bn-IN"/>
        </w:rPr>
        <w:t xml:space="preserve"> করাই নিজের প্রথম ও প্রধান কর্তব্য জ্ঞান করবে</w:t>
      </w:r>
      <w:r w:rsidRPr="00E70184">
        <w:rPr>
          <w:rFonts w:ascii="SolaimanLipi" w:hAnsi="SolaimanLipi" w:cs="SolaimanLipi"/>
          <w:cs/>
          <w:lang w:val="bn-IN" w:bidi="hi-IN"/>
        </w:rPr>
        <w:t xml:space="preserve">।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২. প্রচলিত কুরআন (মাসহাফে উসমানি) ভাল করে পড়তে সক্ষম না হলে, একজন শিক্ষকের নিকট </w:t>
      </w:r>
      <w:r w:rsidR="002069B0">
        <w:rPr>
          <w:rFonts w:ascii="Kalpurush" w:hAnsi="Kalpurush" w:cs="Kalpurush"/>
          <w:cs/>
          <w:lang w:val="bn-IN" w:bidi="bn-IN"/>
        </w:rPr>
        <w:t>হিফয</w:t>
      </w:r>
      <w:r w:rsidRPr="00E47E2D">
        <w:rPr>
          <w:rFonts w:ascii="Kalpurush" w:hAnsi="Kalpurush" w:cs="Kalpurush"/>
          <w:cs/>
          <w:lang w:val="bn-IN" w:bidi="bn-IN"/>
        </w:rPr>
        <w:t xml:space="preserve"> করার পূর্বে নির্ধারিত অংশ শিখে নেয়া</w:t>
      </w:r>
      <w:r w:rsidRPr="00E70184">
        <w:rPr>
          <w:rFonts w:ascii="SolaimanLipi" w:hAnsi="SolaimanLipi" w:cs="SolaimanLipi"/>
          <w:cs/>
          <w:lang w:val="bn-IN" w:bidi="hi-IN"/>
        </w:rPr>
        <w:t xml:space="preserve">।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৩. শব্দের উচ্চারণ নির্ভুল ও সঠিক রাখার জন্য কুরআন সামনে রাখা ও দেখে দেখে মুখস্থ করা</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৪. এক এক আয়াত করে পড়া এবং পরবর্তী আয়াতের সাথে সংযোগ করা</w:t>
      </w:r>
      <w:r w:rsidRPr="00E70184">
        <w:rPr>
          <w:rFonts w:ascii="SolaimanLipi" w:hAnsi="SolaimanLipi" w:cs="SolaimanLipi"/>
          <w:cs/>
          <w:lang w:val="bn-IN" w:bidi="hi-IN"/>
        </w:rPr>
        <w:t xml:space="preserve">। </w:t>
      </w:r>
      <w:r w:rsidRPr="00E47E2D">
        <w:rPr>
          <w:rFonts w:ascii="Kalpurush" w:hAnsi="Kalpurush" w:cs="Kalpurush"/>
          <w:cs/>
          <w:lang w:val="bn-IN" w:bidi="bn-IN"/>
        </w:rPr>
        <w:t>এক আয়াত এক লাইন থেকে ছোট হলে দুআয়াত করে পড়া</w:t>
      </w:r>
      <w:r w:rsidRPr="00E70184">
        <w:rPr>
          <w:rFonts w:ascii="SolaimanLipi" w:hAnsi="SolaimanLipi" w:cs="SolaimanLipi"/>
          <w:cs/>
          <w:lang w:val="bn-IN" w:bidi="hi-IN"/>
        </w:rPr>
        <w:t xml:space="preserve">। </w:t>
      </w:r>
      <w:r w:rsidRPr="00E47E2D">
        <w:rPr>
          <w:rFonts w:ascii="Kalpurush" w:hAnsi="Kalpurush" w:cs="Kalpurush"/>
          <w:cs/>
          <w:lang w:val="bn-IN" w:bidi="bn-IN"/>
        </w:rPr>
        <w:t>মুখস্থ করার অংশ দুলাইন বা তিন লাইনের বেশি না বাড়ানো</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৫. </w:t>
      </w:r>
      <w:r w:rsidR="00CC437A">
        <w:rPr>
          <w:rFonts w:ascii="Kalpurush" w:hAnsi="Kalpurush" w:cs="Kalpurush"/>
          <w:cs/>
          <w:lang w:val="bn-IN" w:bidi="bn-IN"/>
        </w:rPr>
        <w:t>হিফযে</w:t>
      </w:r>
      <w:r w:rsidRPr="00E47E2D">
        <w:rPr>
          <w:rFonts w:ascii="Kalpurush" w:hAnsi="Kalpurush" w:cs="Kalpurush"/>
          <w:cs/>
          <w:lang w:val="bn-IN" w:bidi="bn-IN"/>
        </w:rPr>
        <w:t>র সময় আওয়াজ সামান্য উঁচু রাখা</w:t>
      </w:r>
      <w:r w:rsidRPr="00E70184">
        <w:rPr>
          <w:rFonts w:ascii="SolaimanLipi" w:hAnsi="SolaimanLipi" w:cs="SolaimanLipi"/>
          <w:cs/>
          <w:lang w:val="bn-IN" w:bidi="hi-IN"/>
        </w:rPr>
        <w:t xml:space="preserve">। </w:t>
      </w:r>
      <w:r w:rsidRPr="00E47E2D">
        <w:rPr>
          <w:rFonts w:ascii="Kalpurush" w:hAnsi="Kalpurush" w:cs="Kalpurush"/>
          <w:cs/>
          <w:lang w:val="bn-IN" w:bidi="bn-IN"/>
        </w:rPr>
        <w:t>কারণ, নিচু আওয়াজ অলসতা সৃষ্টি করে, আবার উচুঁ আওয়াজের ফলে ক্লান্তি আসে ও অপরের অসুবিধার কারণ হয়</w:t>
      </w:r>
      <w:r w:rsidRPr="00E70184">
        <w:rPr>
          <w:rFonts w:ascii="SolaimanLipi" w:hAnsi="SolaimanLipi" w:cs="SolaimanLipi"/>
          <w:cs/>
          <w:lang w:val="bn-IN" w:bidi="hi-IN"/>
        </w:rPr>
        <w:t xml:space="preserve">। </w:t>
      </w:r>
      <w:r w:rsidR="00902F9E" w:rsidRPr="00E47E2D">
        <w:rPr>
          <w:rFonts w:ascii="Kalpurush" w:hAnsi="Kalpurush" w:cs="Kalpurush"/>
          <w:cs/>
          <w:lang w:val="bn-IN" w:bidi="bn-IN"/>
        </w:rPr>
        <w:t>এটা</w:t>
      </w:r>
      <w:r w:rsidRPr="00E47E2D">
        <w:rPr>
          <w:rFonts w:ascii="Kalpurush" w:hAnsi="Kalpurush" w:cs="Kalpurush"/>
          <w:cs/>
          <w:lang w:val="bn-IN" w:bidi="bn-IN"/>
        </w:rPr>
        <w:t xml:space="preserve"> স্বাভাবিক নিয়ম</w:t>
      </w:r>
      <w:r w:rsidRPr="00E70184">
        <w:rPr>
          <w:rFonts w:ascii="SolaimanLipi" w:hAnsi="SolaimanLipi" w:cs="SolaimanLipi"/>
          <w:cs/>
          <w:lang w:val="bn-IN" w:bidi="hi-IN"/>
        </w:rPr>
        <w:t xml:space="preserve">। </w:t>
      </w:r>
      <w:r w:rsidR="00902F9E" w:rsidRPr="00E47E2D">
        <w:rPr>
          <w:rFonts w:ascii="Kalpurush" w:hAnsi="Kalpurush" w:cs="Kalpurush"/>
          <w:cs/>
          <w:lang w:val="bn-IN" w:bidi="bn-IN"/>
        </w:rPr>
        <w:t>কেউ যদি খুব একাগ্রতা ও নিবি</w:t>
      </w:r>
      <w:r w:rsidR="00902F9E" w:rsidRPr="00E47E2D">
        <w:rPr>
          <w:rFonts w:ascii="Kalpurush" w:hAnsi="Kalpurush" w:cs="Kalpurush"/>
          <w:cs/>
          <w:lang w:bidi="bn-IN"/>
        </w:rPr>
        <w:t>ড়</w:t>
      </w:r>
      <w:r w:rsidRPr="00E47E2D">
        <w:rPr>
          <w:rFonts w:ascii="Kalpurush" w:hAnsi="Kalpurush" w:cs="Kalpurush"/>
          <w:cs/>
          <w:lang w:val="bn-IN" w:bidi="bn-IN"/>
        </w:rPr>
        <w:t xml:space="preserve"> চিত্তে নিচু আওয়াজে কুরআন তিলাওয়াত করে, তবে </w:t>
      </w:r>
      <w:r w:rsidR="007A14EF">
        <w:rPr>
          <w:rFonts w:ascii="Kalpurush" w:hAnsi="Kalpurush" w:cs="Kalpurush"/>
          <w:cs/>
          <w:lang w:val="bn-IN" w:bidi="bn-IN"/>
        </w:rPr>
        <w:t>কোনো</w:t>
      </w:r>
      <w:r w:rsidRPr="00E47E2D">
        <w:rPr>
          <w:rFonts w:ascii="Kalpurush" w:hAnsi="Kalpurush" w:cs="Kalpurush"/>
          <w:cs/>
          <w:lang w:val="bn-IN" w:bidi="bn-IN"/>
        </w:rPr>
        <w:t xml:space="preserve"> সমস্যা নেই</w:t>
      </w:r>
      <w:r w:rsidRPr="00E70184">
        <w:rPr>
          <w:rFonts w:ascii="SolaimanLipi" w:hAnsi="SolaimanLipi" w:cs="SolaimanLipi"/>
          <w:cs/>
          <w:lang w:val="bn-IN" w:bidi="hi-IN"/>
        </w:rPr>
        <w:t xml:space="preserve">। </w:t>
      </w:r>
      <w:r w:rsidRPr="00E47E2D">
        <w:rPr>
          <w:rFonts w:ascii="Kalpurush" w:hAnsi="Kalpurush" w:cs="Kalpurush"/>
          <w:cs/>
          <w:lang w:val="bn-IN" w:bidi="bn-IN"/>
        </w:rPr>
        <w:t>হ্যাঁ, জিহ্বার নাড়াচাড়া আবশ্যক</w:t>
      </w:r>
      <w:r w:rsidRPr="00E70184">
        <w:rPr>
          <w:rFonts w:ascii="SolaimanLipi" w:hAnsi="SolaimanLipi" w:cs="SolaimanLipi"/>
          <w:cs/>
          <w:lang w:val="bn-IN" w:bidi="hi-IN"/>
        </w:rPr>
        <w:t xml:space="preserve">। </w:t>
      </w:r>
      <w:r w:rsidRPr="00E47E2D">
        <w:rPr>
          <w:rFonts w:ascii="Kalpurush" w:hAnsi="Kalpurush" w:cs="Kalpurush"/>
          <w:cs/>
          <w:lang w:val="bn-IN" w:bidi="bn-IN"/>
        </w:rPr>
        <w:t>জিহ্বার নাড়াচাড়া ছাড়া শুধু চোখ বুলানো যথেষ্ট নয়</w:t>
      </w:r>
      <w:r w:rsidRPr="00E70184">
        <w:rPr>
          <w:rFonts w:ascii="SolaimanLipi" w:hAnsi="SolaimanLipi" w:cs="SolaimanLipi"/>
          <w:cs/>
          <w:lang w:val="bn-IN" w:bidi="hi-IN"/>
        </w:rPr>
        <w:t xml:space="preserve">।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৬. </w:t>
      </w:r>
      <w:r w:rsidR="00CC437A">
        <w:rPr>
          <w:rFonts w:ascii="Kalpurush" w:hAnsi="Kalpurush" w:cs="Kalpurush"/>
          <w:cs/>
          <w:lang w:val="bn-IN" w:bidi="bn-IN"/>
        </w:rPr>
        <w:t>হিফযে</w:t>
      </w:r>
      <w:r w:rsidRPr="00E47E2D">
        <w:rPr>
          <w:rFonts w:ascii="Kalpurush" w:hAnsi="Kalpurush" w:cs="Kalpurush"/>
          <w:cs/>
          <w:lang w:val="bn-IN" w:bidi="bn-IN"/>
        </w:rPr>
        <w:t>র সময় আয়াতের উচ্চারণ তারতীলসহ করা অর্থাৎ ধীরে ধীরে ও বিরতি দিয়ে পড়া</w:t>
      </w:r>
      <w:r w:rsidRPr="00E70184">
        <w:rPr>
          <w:rFonts w:ascii="SolaimanLipi" w:hAnsi="SolaimanLipi" w:cs="SolaimanLipi"/>
          <w:cs/>
          <w:lang w:val="bn-IN" w:bidi="hi-IN"/>
        </w:rPr>
        <w:t xml:space="preserve">। </w:t>
      </w:r>
      <w:r w:rsidRPr="00E47E2D">
        <w:rPr>
          <w:rFonts w:ascii="Kalpurush" w:hAnsi="Kalpurush" w:cs="Kalpurush"/>
          <w:cs/>
          <w:lang w:val="bn-IN" w:bidi="bn-IN"/>
        </w:rPr>
        <w:t>তাজবিদের আহকামে ভুল না করা</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Pr="00E47E2D">
        <w:rPr>
          <w:rFonts w:ascii="Kalpurush" w:hAnsi="Kalpurush" w:cs="Kalpurush"/>
          <w:cs/>
          <w:lang w:val="bn-IN" w:bidi="bn-IN"/>
        </w:rPr>
        <w:t xml:space="preserve"> বলেন,</w:t>
      </w:r>
    </w:p>
    <w:p w:rsidR="00F52BF5" w:rsidRPr="00E47E2D" w:rsidRDefault="00F52BF5" w:rsidP="00F52BF5">
      <w:pPr>
        <w:pStyle w:val="ListContinue"/>
        <w:ind w:left="-19"/>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وَرَتِّلِ</w:t>
      </w:r>
      <w:r>
        <w:rPr>
          <w:rFonts w:ascii="KFGQPC Uthmanic Script HAFS" w:cs="KFGQPC Uthmanic Script HAFS"/>
          <w:color w:val="008000"/>
          <w:rtl/>
        </w:rPr>
        <w:t xml:space="preserve"> </w:t>
      </w:r>
      <w:r>
        <w:rPr>
          <w:rFonts w:ascii="KFGQPC Uthmanic Script HAFS" w:cs="KFGQPC Uthmanic Script HAFS" w:hint="cs"/>
          <w:color w:val="008000"/>
          <w:rtl/>
        </w:rPr>
        <w:t>ٱلۡقُرۡءَانَ</w:t>
      </w:r>
      <w:r>
        <w:rPr>
          <w:rFonts w:ascii="KFGQPC Uthmanic Script HAFS" w:cs="KFGQPC Uthmanic Script HAFS"/>
          <w:color w:val="008000"/>
          <w:rtl/>
        </w:rPr>
        <w:t xml:space="preserve"> </w:t>
      </w:r>
      <w:r>
        <w:rPr>
          <w:rFonts w:ascii="KFGQPC Uthmanic Script HAFS" w:cs="KFGQPC Uthmanic Script HAFS" w:hint="cs"/>
          <w:color w:val="008000"/>
          <w:rtl/>
        </w:rPr>
        <w:t>تَرۡتِيلًا</w:t>
      </w:r>
      <w:r w:rsidR="00B60D9C">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المزمل</w:t>
      </w:r>
      <w:r>
        <w:rPr>
          <w:rFonts w:ascii="KFGQPC Uthman Taha Naskh" w:cs="KFGQPC Uthman Taha Naskh"/>
          <w:color w:val="008000"/>
          <w:rtl/>
        </w:rPr>
        <w:t xml:space="preserve">: </w:t>
      </w:r>
      <w:r>
        <w:rPr>
          <w:rFonts w:ascii="KFGQPC Uthman Taha Naskh" w:cs="KFGQPC Uthman Taha Naskh" w:hint="cs"/>
          <w:color w:val="008000"/>
          <w:rtl/>
        </w:rPr>
        <w:t>٤</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AA77A1" w:rsidRDefault="00AA77A1" w:rsidP="00AA77A1">
      <w:pPr>
        <w:pStyle w:val="ListContinue"/>
        <w:bidi w:val="0"/>
        <w:ind w:left="0"/>
        <w:jc w:val="both"/>
        <w:rPr>
          <w:rFonts w:ascii="Kalpurush" w:hAnsi="Kalpurush" w:cs="Kalpurush"/>
          <w:lang w:bidi="bn-IN"/>
        </w:rPr>
      </w:pPr>
      <w:r>
        <w:rPr>
          <w:rFonts w:ascii="Kalpurush" w:hAnsi="Kalpurush" w:cs="Kalpurush"/>
          <w:lang w:bidi="bn-IN"/>
        </w:rPr>
        <w:t>“</w:t>
      </w:r>
      <w:r w:rsidR="00C57B28" w:rsidRPr="00E47E2D">
        <w:rPr>
          <w:rFonts w:ascii="Kalpurush" w:hAnsi="Kalpurush" w:cs="Kalpurush"/>
          <w:cs/>
          <w:lang w:val="bn-IN" w:bidi="bn-IN"/>
        </w:rPr>
        <w:t>তুমি কুরআন তারতিলসহ পড়</w:t>
      </w:r>
      <w:r>
        <w:rPr>
          <w:rFonts w:ascii="Kalpurush" w:hAnsi="Kalpurush" w:cs="Kalpurush"/>
          <w:lang w:bidi="bn-IN"/>
        </w:rPr>
        <w:t>”</w:t>
      </w:r>
      <w:r w:rsidR="00C57B28" w:rsidRPr="00E70184">
        <w:rPr>
          <w:rFonts w:ascii="SolaimanLipi" w:hAnsi="SolaimanLipi" w:cs="SolaimanLipi"/>
          <w:cs/>
          <w:lang w:val="bn-IN" w:bidi="hi-IN"/>
        </w:rPr>
        <w:t>।</w:t>
      </w:r>
      <w:r>
        <w:rPr>
          <w:rFonts w:ascii="Kalpurush" w:hAnsi="Kalpurush" w:cs="Kalpurush"/>
          <w:cs/>
          <w:lang w:val="bn-IN" w:bidi="bn-IN"/>
        </w:rPr>
        <w:t xml:space="preserve"> </w:t>
      </w:r>
      <w:r>
        <w:rPr>
          <w:rFonts w:ascii="Kalpurush" w:hAnsi="Kalpurush" w:cs="Kalpurush"/>
          <w:lang w:bidi="bn-IN"/>
        </w:rPr>
        <w:t>[</w:t>
      </w:r>
      <w:r w:rsidR="00A451F6">
        <w:rPr>
          <w:rFonts w:ascii="Kalpurush" w:hAnsi="Kalpurush" w:cs="Kalpurush"/>
          <w:cs/>
          <w:lang w:val="bn-IN" w:bidi="bn-IN"/>
        </w:rPr>
        <w:t>সূরা</w:t>
      </w:r>
      <w:r w:rsidR="00902F9E" w:rsidRPr="00E47E2D">
        <w:rPr>
          <w:rFonts w:ascii="Kalpurush" w:hAnsi="Kalpurush" w:cs="Kalpurush"/>
          <w:cs/>
          <w:lang w:val="bn-IN" w:bidi="bn-IN"/>
        </w:rPr>
        <w:t xml:space="preserve"> </w:t>
      </w:r>
      <w:r w:rsidR="001931CD">
        <w:rPr>
          <w:rFonts w:ascii="Kalpurush" w:hAnsi="Kalpurush" w:cs="Kalpurush"/>
          <w:cs/>
          <w:lang w:bidi="bn-IN"/>
        </w:rPr>
        <w:t>আল</w:t>
      </w:r>
      <w:r w:rsidR="001931CD">
        <w:rPr>
          <w:rFonts w:ascii="Kalpurush" w:hAnsi="Kalpurush" w:cs="Kalpurush"/>
          <w:lang w:bidi="bn-IN"/>
        </w:rPr>
        <w:t>-</w:t>
      </w:r>
      <w:r w:rsidR="00902F9E" w:rsidRPr="00E47E2D">
        <w:rPr>
          <w:rFonts w:ascii="Kalpurush" w:hAnsi="Kalpurush" w:cs="Kalpurush"/>
          <w:cs/>
          <w:lang w:val="bn-IN" w:bidi="bn-IN"/>
        </w:rPr>
        <w:t>মু</w:t>
      </w:r>
      <w:r w:rsidR="00902F9E" w:rsidRPr="00E47E2D">
        <w:rPr>
          <w:rFonts w:ascii="Kalpurush" w:hAnsi="Kalpurush" w:cs="Kalpurush"/>
          <w:cs/>
          <w:lang w:bidi="bn-IN"/>
        </w:rPr>
        <w:t>যযা</w:t>
      </w:r>
      <w:r>
        <w:rPr>
          <w:rFonts w:ascii="Kalpurush" w:hAnsi="Kalpurush" w:cs="Kalpurush"/>
          <w:cs/>
          <w:lang w:bidi="bn-IN"/>
        </w:rPr>
        <w:t>ম্মি</w:t>
      </w:r>
      <w:r w:rsidR="00C57B28" w:rsidRPr="00E47E2D">
        <w:rPr>
          <w:rFonts w:ascii="Kalpurush" w:hAnsi="Kalpurush" w:cs="Kalpurush"/>
          <w:cs/>
          <w:lang w:val="bn-IN" w:bidi="bn-IN"/>
        </w:rPr>
        <w:t>ল</w:t>
      </w:r>
      <w:r>
        <w:rPr>
          <w:rFonts w:ascii="Kalpurush" w:hAnsi="Kalpurush" w:cs="Kalpurush"/>
          <w:lang w:bidi="bn-IN"/>
        </w:rPr>
        <w:t xml:space="preserve">, </w:t>
      </w:r>
      <w:r>
        <w:rPr>
          <w:rFonts w:ascii="Kalpurush" w:hAnsi="Kalpurush" w:cs="Kalpurush"/>
          <w:cs/>
          <w:lang w:bidi="bn-IN"/>
        </w:rPr>
        <w:t>আয়া</w:t>
      </w:r>
      <w:proofErr w:type="gramStart"/>
      <w:r>
        <w:rPr>
          <w:rFonts w:ascii="Kalpurush" w:hAnsi="Kalpurush" w:cs="Kalpurush"/>
          <w:cs/>
          <w:lang w:bidi="bn-IN"/>
        </w:rPr>
        <w:t>ত</w:t>
      </w:r>
      <w:r>
        <w:rPr>
          <w:rFonts w:ascii="Kalpurush" w:hAnsi="Kalpurush" w:cs="Kalpurush"/>
          <w:cs/>
          <w:lang w:val="bn-IN" w:bidi="bn-IN"/>
        </w:rPr>
        <w:t xml:space="preserve"> :</w:t>
      </w:r>
      <w:proofErr w:type="gramEnd"/>
      <w:r>
        <w:rPr>
          <w:rFonts w:ascii="Kalpurush" w:hAnsi="Kalpurush" w:cs="Kalpurush"/>
          <w:cs/>
          <w:lang w:val="bn-IN" w:bidi="bn-IN"/>
        </w:rPr>
        <w:t xml:space="preserve"> ৪</w:t>
      </w:r>
      <w:r>
        <w:rPr>
          <w:rFonts w:ascii="Kalpurush" w:hAnsi="Kalpurush" w:cs="Kalpurush"/>
          <w:lang w:bidi="bn-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ক</w:t>
      </w:r>
      <w:r w:rsidR="00902F9E" w:rsidRPr="00E47E2D">
        <w:rPr>
          <w:rFonts w:ascii="Kalpurush" w:hAnsi="Kalpurush" w:cs="Kalpurush"/>
          <w:cs/>
          <w:lang w:val="bn-IN" w:bidi="bn-IN"/>
        </w:rPr>
        <w:t>ুরআন দ্রুত মুখস্থ করার জন্য তা</w:t>
      </w:r>
      <w:r w:rsidR="00902F9E" w:rsidRPr="00E47E2D">
        <w:rPr>
          <w:rFonts w:ascii="Kalpurush" w:hAnsi="Kalpurush" w:cs="Kalpurush"/>
          <w:cs/>
          <w:lang w:bidi="bn-IN"/>
        </w:rPr>
        <w:t>ড়া</w:t>
      </w:r>
      <w:r w:rsidR="00902F9E" w:rsidRPr="00E47E2D">
        <w:rPr>
          <w:rFonts w:ascii="Kalpurush" w:hAnsi="Kalpurush" w:cs="Kalpurush"/>
          <w:cs/>
          <w:lang w:val="bn-IN" w:bidi="bn-IN"/>
        </w:rPr>
        <w:t>হু</w:t>
      </w:r>
      <w:r w:rsidR="00902F9E" w:rsidRPr="00E47E2D">
        <w:rPr>
          <w:rFonts w:ascii="Kalpurush" w:hAnsi="Kalpurush" w:cs="Kalpurush"/>
          <w:cs/>
          <w:lang w:bidi="bn-IN"/>
        </w:rPr>
        <w:t>ড়া</w:t>
      </w:r>
      <w:r w:rsidRPr="00E47E2D">
        <w:rPr>
          <w:rFonts w:ascii="Kalpurush" w:hAnsi="Kalpurush" w:cs="Kalpurush"/>
          <w:cs/>
          <w:lang w:val="bn-IN" w:bidi="bn-IN"/>
        </w:rPr>
        <w:t xml:space="preserve"> না করা</w:t>
      </w:r>
      <w:r w:rsidRPr="00E47E2D">
        <w:rPr>
          <w:rFonts w:ascii="Kalpurush" w:hAnsi="Kalpurush" w:cs="Kalpurush"/>
          <w:cs/>
          <w:lang w:val="bn-IN" w:bidi="bn-BD"/>
        </w:rPr>
        <w:t>,</w:t>
      </w:r>
      <w:r w:rsidRPr="00E47E2D">
        <w:rPr>
          <w:rFonts w:ascii="Kalpurush" w:hAnsi="Kalpurush" w:cs="Kalpurush"/>
          <w:cs/>
          <w:lang w:val="bn-IN" w:bidi="bn-IN"/>
        </w:rPr>
        <w:t xml:space="preserve"> জিহ্বা দ্রুত নাড়াচাড়া না করা</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Pr="00E47E2D">
        <w:rPr>
          <w:rFonts w:ascii="Kalpurush" w:hAnsi="Kalpurush" w:cs="Kalpurush"/>
          <w:cs/>
          <w:lang w:val="bn-IN" w:bidi="bn-IN"/>
        </w:rPr>
        <w:t xml:space="preserve"> বলেন,</w:t>
      </w:r>
    </w:p>
    <w:p w:rsidR="00C57B28" w:rsidRPr="00E47E2D" w:rsidRDefault="00F52BF5" w:rsidP="00F52BF5">
      <w:pPr>
        <w:pStyle w:val="ListContinue"/>
        <w:ind w:left="-19"/>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تُحَرِّكۡ</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لِسَانَكَ</w:t>
      </w:r>
      <w:r>
        <w:rPr>
          <w:rFonts w:ascii="KFGQPC Uthmanic Script HAFS" w:cs="KFGQPC Uthmanic Script HAFS"/>
          <w:color w:val="008000"/>
          <w:rtl/>
        </w:rPr>
        <w:t xml:space="preserve"> </w:t>
      </w:r>
      <w:r>
        <w:rPr>
          <w:rFonts w:ascii="KFGQPC Uthmanic Script HAFS" w:cs="KFGQPC Uthmanic Script HAFS" w:hint="cs"/>
          <w:color w:val="008000"/>
          <w:rtl/>
        </w:rPr>
        <w:t>لِتَعۡجَلَ</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١٦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القيامة</w:t>
      </w:r>
      <w:r>
        <w:rPr>
          <w:rFonts w:ascii="KFGQPC Uthman Taha Naskh" w:cs="KFGQPC Uthman Taha Naskh"/>
          <w:color w:val="008000"/>
          <w:rtl/>
        </w:rPr>
        <w:t xml:space="preserve">: </w:t>
      </w:r>
      <w:r>
        <w:rPr>
          <w:rFonts w:ascii="KFGQPC Uthman Taha Naskh" w:cs="KFGQPC Uthman Taha Naskh" w:hint="cs"/>
          <w:color w:val="008000"/>
          <w:rtl/>
        </w:rPr>
        <w:t>١٦</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1931CD" w:rsidRDefault="001931CD" w:rsidP="00DA3596">
      <w:pPr>
        <w:pStyle w:val="ListContinue"/>
        <w:bidi w:val="0"/>
        <w:ind w:left="0"/>
        <w:jc w:val="both"/>
        <w:rPr>
          <w:rFonts w:ascii="Kalpurush" w:hAnsi="Kalpurush" w:cs="Kalpurush"/>
          <w:lang w:bidi="bn-IN"/>
        </w:rPr>
      </w:pPr>
      <w:r>
        <w:rPr>
          <w:rFonts w:ascii="Kalpurush" w:hAnsi="Kalpurush" w:cs="Kalpurush"/>
          <w:lang w:bidi="bn-IN"/>
        </w:rPr>
        <w:t>“</w:t>
      </w:r>
      <w:r w:rsidR="00C57B28" w:rsidRPr="00E47E2D">
        <w:rPr>
          <w:rFonts w:ascii="Kalpurush" w:hAnsi="Kalpurush" w:cs="Kalpurush"/>
          <w:cs/>
          <w:lang w:val="bn-IN" w:bidi="bn-IN"/>
        </w:rPr>
        <w:t>কুরআন তাড়াতাড়ি আয়ত্ত করার উদ্দেশ্যে তুমি তোমার জিহ্বাকে দ্রুত আন্দোলিত করো না</w:t>
      </w:r>
      <w:r>
        <w:rPr>
          <w:rFonts w:ascii="Kalpurush" w:hAnsi="Kalpurush" w:cs="Kalpurush"/>
          <w:lang w:bidi="bn-IN"/>
        </w:rPr>
        <w:t>”</w:t>
      </w:r>
      <w:r w:rsidR="00C57B28" w:rsidRPr="00E70184">
        <w:rPr>
          <w:rFonts w:ascii="SolaimanLipi" w:hAnsi="SolaimanLipi" w:cs="SolaimanLipi"/>
          <w:cs/>
          <w:lang w:val="bn-IN" w:bidi="hi-IN"/>
        </w:rPr>
        <w:t>।</w:t>
      </w:r>
      <w:r w:rsidR="00C57B28" w:rsidRPr="00E47E2D">
        <w:rPr>
          <w:rFonts w:ascii="Kalpurush" w:hAnsi="Kalpurush" w:cs="Kalpurush"/>
          <w:cs/>
          <w:lang w:val="bn-IN" w:bidi="bn-IN"/>
        </w:rPr>
        <w:t xml:space="preserve"> </w:t>
      </w:r>
      <w:r>
        <w:rPr>
          <w:rFonts w:ascii="Kalpurush" w:hAnsi="Kalpurush" w:cs="Kalpurush"/>
          <w:lang w:bidi="bn-IN"/>
        </w:rPr>
        <w:t>[</w:t>
      </w:r>
      <w:r>
        <w:rPr>
          <w:rFonts w:ascii="Kalpurush" w:hAnsi="Kalpurush" w:cs="Kalpurush"/>
          <w:cs/>
          <w:lang w:bidi="bn-IN"/>
        </w:rPr>
        <w:t>সূরা আল</w:t>
      </w:r>
      <w:r>
        <w:rPr>
          <w:rFonts w:ascii="Kalpurush" w:hAnsi="Kalpurush" w:cs="Kalpurush"/>
          <w:lang w:bidi="bn-IN"/>
        </w:rPr>
        <w:t>-</w:t>
      </w:r>
      <w:r>
        <w:rPr>
          <w:rFonts w:ascii="Kalpurush" w:hAnsi="Kalpurush" w:cs="Kalpurush"/>
          <w:cs/>
          <w:lang w:bidi="bn-IN"/>
        </w:rPr>
        <w:t>কি</w:t>
      </w:r>
      <w:r w:rsidR="00C57B28" w:rsidRPr="00E47E2D">
        <w:rPr>
          <w:rFonts w:ascii="Kalpurush" w:hAnsi="Kalpurush" w:cs="Kalpurush"/>
          <w:cs/>
          <w:lang w:val="bn-IN" w:bidi="bn-IN"/>
        </w:rPr>
        <w:t>য়ামাহ</w:t>
      </w:r>
      <w:r>
        <w:rPr>
          <w:rFonts w:ascii="Kalpurush" w:hAnsi="Kalpurush" w:cs="Kalpurush"/>
          <w:lang w:bidi="bn-IN"/>
        </w:rPr>
        <w:t xml:space="preserve">, </w:t>
      </w:r>
      <w:r>
        <w:rPr>
          <w:rFonts w:ascii="Kalpurush" w:hAnsi="Kalpurush" w:cs="Kalpurush"/>
          <w:cs/>
          <w:lang w:bidi="bn-IN"/>
        </w:rPr>
        <w:t>আয়াত</w:t>
      </w:r>
      <w:r>
        <w:rPr>
          <w:rFonts w:ascii="Kalpurush" w:hAnsi="Kalpurush" w:cs="Kalpurush"/>
          <w:cs/>
          <w:lang w:val="bn-IN" w:bidi="bn-IN"/>
        </w:rPr>
        <w:t>: ১৬</w:t>
      </w:r>
      <w:r>
        <w:rPr>
          <w:rFonts w:ascii="Kalpurush" w:hAnsi="Kalpurush" w:cs="Kalpurush"/>
          <w:lang w:bidi="bn-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দ্বিতীয়ত </w:t>
      </w:r>
      <w:r w:rsidR="00902F9E" w:rsidRPr="00E47E2D">
        <w:rPr>
          <w:rFonts w:ascii="Kalpurush" w:hAnsi="Kalpurush" w:cs="Kalpurush"/>
          <w:cs/>
          <w:lang w:val="bn-IN" w:bidi="bn-IN"/>
        </w:rPr>
        <w:t>: এ পদ্ধতিতেই রাসূলুল্লাহ</w:t>
      </w:r>
      <w:r w:rsidRPr="00E47E2D">
        <w:rPr>
          <w:rFonts w:ascii="Kalpurush" w:hAnsi="Kalpurush" w:cs="Kalpurush"/>
          <w:cs/>
          <w:lang w:val="bn-IN" w:bidi="bn-IN"/>
        </w:rPr>
        <w:t xml:space="preserve"> সাল্লাল্লাহু আলাইহি </w:t>
      </w:r>
      <w:r w:rsidR="007879F0">
        <w:rPr>
          <w:rFonts w:ascii="Kalpurush" w:hAnsi="Kalpurush" w:cs="Kalpurush"/>
          <w:cs/>
          <w:lang w:val="bn-IN" w:bidi="bn-IN"/>
        </w:rPr>
        <w:t>ওয়াসাল্লা</w:t>
      </w:r>
      <w:r w:rsidRPr="00E47E2D">
        <w:rPr>
          <w:rFonts w:ascii="Kalpurush" w:hAnsi="Kalpurush" w:cs="Kalpurush"/>
          <w:cs/>
          <w:lang w:val="bn-IN" w:bidi="bn-IN"/>
        </w:rPr>
        <w:t>ম সাহাবাদের কুরআন শিক্ষা দিয়েছেন</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Pr="00E47E2D">
        <w:rPr>
          <w:rFonts w:ascii="Kalpurush" w:hAnsi="Kalpurush" w:cs="Kalpurush"/>
          <w:cs/>
          <w:lang w:val="bn-IN" w:bidi="bn-IN"/>
        </w:rPr>
        <w:t xml:space="preserve"> বলেন, </w:t>
      </w:r>
    </w:p>
    <w:p w:rsidR="00C57B28" w:rsidRPr="00E47E2D" w:rsidRDefault="00F52BF5" w:rsidP="00F52BF5">
      <w:pPr>
        <w:pStyle w:val="ListContinue"/>
        <w:ind w:left="-19"/>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وَقُرۡءَانٗا</w:t>
      </w:r>
      <w:r>
        <w:rPr>
          <w:rFonts w:ascii="KFGQPC Uthmanic Script HAFS" w:cs="KFGQPC Uthmanic Script HAFS"/>
          <w:color w:val="008000"/>
          <w:rtl/>
        </w:rPr>
        <w:t xml:space="preserve"> </w:t>
      </w:r>
      <w:r>
        <w:rPr>
          <w:rFonts w:ascii="KFGQPC Uthmanic Script HAFS" w:cs="KFGQPC Uthmanic Script HAFS" w:hint="cs"/>
          <w:color w:val="008000"/>
          <w:rtl/>
        </w:rPr>
        <w:t>فَرَقۡنَٰهُ</w:t>
      </w:r>
      <w:r>
        <w:rPr>
          <w:rFonts w:ascii="KFGQPC Uthmanic Script HAFS" w:cs="KFGQPC Uthmanic Script HAFS"/>
          <w:color w:val="008000"/>
          <w:rtl/>
        </w:rPr>
        <w:t xml:space="preserve"> </w:t>
      </w:r>
      <w:r>
        <w:rPr>
          <w:rFonts w:ascii="KFGQPC Uthmanic Script HAFS" w:cs="KFGQPC Uthmanic Script HAFS" w:hint="cs"/>
          <w:color w:val="008000"/>
          <w:rtl/>
        </w:rPr>
        <w:t>لِتَقۡرَأَهُۥ</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ٱلنَّاسِ</w:t>
      </w:r>
      <w:r>
        <w:rPr>
          <w:rFonts w:ascii="KFGQPC Uthmanic Script HAFS" w:cs="KFGQPC Uthmanic Script HAFS"/>
          <w:color w:val="008000"/>
          <w:rtl/>
        </w:rPr>
        <w:t xml:space="preserve"> </w:t>
      </w:r>
      <w:r>
        <w:rPr>
          <w:rFonts w:ascii="KFGQPC Uthmanic Script HAFS" w:cs="KFGQPC Uthmanic Script HAFS" w:hint="cs"/>
          <w:color w:val="008000"/>
          <w:rtl/>
        </w:rPr>
        <w:t>عَلَىٰ</w:t>
      </w:r>
      <w:r>
        <w:rPr>
          <w:rFonts w:ascii="KFGQPC Uthmanic Script HAFS" w:cs="KFGQPC Uthmanic Script HAFS"/>
          <w:color w:val="008000"/>
          <w:rtl/>
        </w:rPr>
        <w:t xml:space="preserve"> </w:t>
      </w:r>
      <w:r>
        <w:rPr>
          <w:rFonts w:ascii="KFGQPC Uthmanic Script HAFS" w:cs="KFGQPC Uthmanic Script HAFS" w:hint="cs"/>
          <w:color w:val="008000"/>
          <w:rtl/>
        </w:rPr>
        <w:t>مُكۡثٖ</w:t>
      </w:r>
      <w:r>
        <w:rPr>
          <w:rFonts w:ascii="KFGQPC Uthmanic Script HAFS" w:cs="KFGQPC Uthmanic Script HAFS"/>
          <w:color w:val="008000"/>
          <w:rtl/>
        </w:rPr>
        <w:t xml:space="preserve"> </w:t>
      </w:r>
      <w:r>
        <w:rPr>
          <w:rFonts w:ascii="KFGQPC Uthmanic Script HAFS" w:cs="KFGQPC Uthmanic Script HAFS" w:hint="cs"/>
          <w:color w:val="008000"/>
          <w:rtl/>
        </w:rPr>
        <w:t>وَنَزَّلۡنَٰهُ</w:t>
      </w:r>
      <w:r>
        <w:rPr>
          <w:rFonts w:ascii="KFGQPC Uthmanic Script HAFS" w:cs="KFGQPC Uthmanic Script HAFS"/>
          <w:color w:val="008000"/>
          <w:rtl/>
        </w:rPr>
        <w:t xml:space="preserve"> </w:t>
      </w:r>
      <w:r>
        <w:rPr>
          <w:rFonts w:ascii="KFGQPC Uthmanic Script HAFS" w:cs="KFGQPC Uthmanic Script HAFS" w:hint="cs"/>
          <w:color w:val="008000"/>
          <w:rtl/>
        </w:rPr>
        <w:t>تَنزِيلٗا</w:t>
      </w:r>
      <w:r>
        <w:rPr>
          <w:rFonts w:ascii="KFGQPC Uthmanic Script HAFS" w:cs="KFGQPC Uthmanic Script HAFS"/>
          <w:color w:val="008000"/>
          <w:rtl/>
        </w:rPr>
        <w:t xml:space="preserve"> </w:t>
      </w:r>
      <w:r>
        <w:rPr>
          <w:rFonts w:ascii="KFGQPC Uthmanic Script HAFS" w:cs="KFGQPC Uthmanic Script HAFS" w:hint="cs"/>
          <w:color w:val="008000"/>
          <w:rtl/>
        </w:rPr>
        <w:t>١٠٦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الاسراء</w:t>
      </w:r>
      <w:r>
        <w:rPr>
          <w:rFonts w:ascii="KFGQPC Uthman Taha Naskh" w:cs="KFGQPC Uthman Taha Naskh"/>
          <w:color w:val="008000"/>
          <w:rtl/>
        </w:rPr>
        <w:t xml:space="preserve">: </w:t>
      </w:r>
      <w:r>
        <w:rPr>
          <w:rFonts w:ascii="KFGQPC Uthman Taha Naskh" w:cs="KFGQPC Uthman Taha Naskh" w:hint="cs"/>
          <w:color w:val="008000"/>
          <w:rtl/>
        </w:rPr>
        <w:t>١٠٦</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56175C" w:rsidRDefault="0056175C" w:rsidP="00A73BDD">
      <w:pPr>
        <w:pStyle w:val="ListContinue"/>
        <w:bidi w:val="0"/>
        <w:ind w:left="0"/>
        <w:jc w:val="both"/>
        <w:rPr>
          <w:rFonts w:ascii="Kalpurush" w:hAnsi="Kalpurush" w:cs="Kalpurush"/>
          <w:lang w:bidi="bn-IN"/>
        </w:rPr>
      </w:pPr>
      <w:r>
        <w:rPr>
          <w:rFonts w:ascii="Kalpurush" w:hAnsi="Kalpurush" w:cs="Kalpurush"/>
          <w:lang w:bidi="bn-IN"/>
        </w:rPr>
        <w:t>“</w:t>
      </w:r>
      <w:r w:rsidR="007E2525">
        <w:rPr>
          <w:rFonts w:ascii="Kalpurush" w:hAnsi="Kalpurush" w:cs="Kalpurush"/>
          <w:cs/>
          <w:lang w:val="bn-IN" w:bidi="bn-IN"/>
        </w:rPr>
        <w:t>আর কুরআন আম</w:t>
      </w:r>
      <w:r w:rsidR="007E2525">
        <w:rPr>
          <w:rFonts w:ascii="Kalpurush" w:hAnsi="Kalpurush" w:cs="Kalpurush"/>
          <w:cs/>
          <w:lang w:bidi="bn-IN"/>
        </w:rPr>
        <w:t>রা</w:t>
      </w:r>
      <w:r w:rsidR="00C57B28" w:rsidRPr="00E47E2D">
        <w:rPr>
          <w:rFonts w:ascii="Kalpurush" w:hAnsi="Kalpurush" w:cs="Kalpurush"/>
          <w:cs/>
          <w:lang w:val="bn-IN" w:bidi="bn-IN"/>
        </w:rPr>
        <w:t xml:space="preserve"> নাযিল করেছি কিছু কিছু করে, যেন তুমি তা মানুষের কাছ</w:t>
      </w:r>
      <w:r w:rsidR="007E2525">
        <w:rPr>
          <w:rFonts w:ascii="Kalpurush" w:hAnsi="Kalpurush" w:cs="Kalpurush"/>
          <w:cs/>
          <w:lang w:val="bn-IN" w:bidi="bn-IN"/>
        </w:rPr>
        <w:t>ে পাঠ করতে পার ধীরে ধীরে এবং আম</w:t>
      </w:r>
      <w:r w:rsidR="007E2525">
        <w:rPr>
          <w:rFonts w:ascii="Kalpurush" w:hAnsi="Kalpurush" w:cs="Kalpurush"/>
          <w:cs/>
          <w:lang w:bidi="bn-IN"/>
        </w:rPr>
        <w:t>রা</w:t>
      </w:r>
      <w:r w:rsidR="00C57B28" w:rsidRPr="00E47E2D">
        <w:rPr>
          <w:rFonts w:ascii="Kalpurush" w:hAnsi="Kalpurush" w:cs="Kalpurush"/>
          <w:cs/>
          <w:lang w:val="bn-IN" w:bidi="bn-IN"/>
        </w:rPr>
        <w:t xml:space="preserve"> তা নাযিল করেছি পর্যায়ক্রমে</w:t>
      </w:r>
      <w:r>
        <w:rPr>
          <w:rFonts w:ascii="Kalpurush" w:hAnsi="Kalpurush" w:cs="Kalpurush"/>
          <w:lang w:bidi="bn-IN"/>
        </w:rPr>
        <w:t>”</w:t>
      </w:r>
      <w:r w:rsidR="00C57B28" w:rsidRPr="00E70184">
        <w:rPr>
          <w:rFonts w:ascii="SolaimanLipi" w:hAnsi="SolaimanLipi" w:cs="SolaimanLipi"/>
          <w:cs/>
          <w:lang w:val="bn-IN" w:bidi="hi-IN"/>
        </w:rPr>
        <w:t>।</w:t>
      </w:r>
      <w:r>
        <w:rPr>
          <w:rFonts w:ascii="Kalpurush" w:hAnsi="Kalpurush" w:cs="Kalpurush"/>
          <w:cs/>
          <w:lang w:val="bn-IN" w:bidi="bn-IN"/>
        </w:rPr>
        <w:t xml:space="preserve"> </w:t>
      </w:r>
      <w:r>
        <w:rPr>
          <w:rFonts w:ascii="Kalpurush" w:hAnsi="Kalpurush" w:cs="Kalpurush"/>
          <w:lang w:bidi="bn-IN"/>
        </w:rPr>
        <w:t>[</w:t>
      </w:r>
      <w:r>
        <w:rPr>
          <w:rFonts w:ascii="Kalpurush" w:hAnsi="Kalpurush" w:cs="Kalpurush"/>
          <w:cs/>
          <w:lang w:bidi="bn-IN"/>
        </w:rPr>
        <w:t>সূরা বনী</w:t>
      </w:r>
      <w:r w:rsidR="00C57B28" w:rsidRPr="00E47E2D">
        <w:rPr>
          <w:rFonts w:ascii="Kalpurush" w:hAnsi="Kalpurush" w:cs="Kalpurush"/>
          <w:cs/>
          <w:lang w:val="bn-IN" w:bidi="bn-IN"/>
        </w:rPr>
        <w:t xml:space="preserve"> ইসরাইল</w:t>
      </w:r>
      <w:r>
        <w:rPr>
          <w:rFonts w:ascii="Kalpurush" w:hAnsi="Kalpurush" w:cs="Kalpurush"/>
          <w:lang w:bidi="bn-IN"/>
        </w:rPr>
        <w:t xml:space="preserve">, </w:t>
      </w:r>
      <w:r>
        <w:rPr>
          <w:rFonts w:ascii="Kalpurush" w:hAnsi="Kalpurush" w:cs="Kalpurush"/>
          <w:cs/>
          <w:lang w:bidi="bn-IN"/>
        </w:rPr>
        <w:t>আয়াত</w:t>
      </w:r>
      <w:r w:rsidR="00C57B28" w:rsidRPr="00E47E2D">
        <w:rPr>
          <w:rFonts w:ascii="Kalpurush" w:hAnsi="Kalpurush" w:cs="Kalpurush"/>
          <w:cs/>
          <w:lang w:val="bn-IN" w:bidi="bn-IN"/>
        </w:rPr>
        <w:t>: ১</w:t>
      </w:r>
      <w:r>
        <w:rPr>
          <w:rFonts w:ascii="Kalpurush" w:hAnsi="Kalpurush" w:cs="Kalpurush"/>
          <w:cs/>
          <w:lang w:bidi="bn-IN"/>
        </w:rPr>
        <w:t>০</w:t>
      </w:r>
      <w:r>
        <w:rPr>
          <w:rFonts w:ascii="Kalpurush" w:hAnsi="Kalpurush" w:cs="Kalpurush"/>
          <w:cs/>
          <w:lang w:val="bn-IN" w:bidi="bn-IN"/>
        </w:rPr>
        <w:t>৬</w:t>
      </w:r>
      <w:r>
        <w:rPr>
          <w:rFonts w:ascii="Kalpurush" w:hAnsi="Kalpurush" w:cs="Kalpurush"/>
          <w:lang w:bidi="bn-IN"/>
        </w:rPr>
        <w:t>]</w:t>
      </w:r>
    </w:p>
    <w:p w:rsidR="0056175C" w:rsidRDefault="00C57B28" w:rsidP="00D00965">
      <w:pPr>
        <w:pStyle w:val="ListContinue"/>
        <w:bidi w:val="0"/>
        <w:ind w:left="0"/>
        <w:jc w:val="both"/>
        <w:rPr>
          <w:rFonts w:ascii="Kalpurush" w:hAnsi="Kalpurush" w:cs="Kalpurush"/>
          <w:lang w:bidi="bn-IN"/>
        </w:rPr>
      </w:pPr>
      <w:r w:rsidRPr="00E47E2D">
        <w:rPr>
          <w:rFonts w:ascii="Kalpurush" w:hAnsi="Kalpurush" w:cs="Kalpurush"/>
          <w:cs/>
          <w:lang w:val="bn-IN" w:bidi="bn-IN"/>
        </w:rPr>
        <w:t xml:space="preserve">একবার আনাস </w:t>
      </w:r>
      <w:r w:rsidR="009471BB">
        <w:rPr>
          <w:rFonts w:ascii="Kalpurush" w:hAnsi="Kalpurush" w:cs="Kalpurush"/>
          <w:cs/>
          <w:lang w:val="bn-IN" w:bidi="bn-IN"/>
        </w:rPr>
        <w:t>রাদিয়াল্লাহু</w:t>
      </w:r>
      <w:r w:rsidR="00784117">
        <w:rPr>
          <w:rFonts w:ascii="Kalpurush" w:hAnsi="Kalpurush" w:cs="Kalpurush"/>
          <w:lang w:bidi="bn-IN"/>
        </w:rPr>
        <w:t xml:space="preserve"> ‘</w:t>
      </w:r>
      <w:r w:rsidR="00784117">
        <w:rPr>
          <w:rFonts w:ascii="Kalpurush" w:hAnsi="Kalpurush" w:cs="Kalpurush"/>
          <w:cs/>
          <w:lang w:bidi="bn-IN"/>
        </w:rPr>
        <w:t>আনহু</w:t>
      </w:r>
      <w:r w:rsidRPr="00E47E2D">
        <w:rPr>
          <w:rFonts w:ascii="Kalpurush" w:hAnsi="Kalpurush" w:cs="Kalpurush"/>
          <w:cs/>
          <w:lang w:val="bn-IN" w:bidi="bn-IN"/>
        </w:rPr>
        <w:t xml:space="preserve">কে জিজ্ঞাসা করা হয়েছিল, রাসূলুল্লাহ সাল্লাল্লাহু আলাইহি </w:t>
      </w:r>
      <w:r w:rsidR="007879F0">
        <w:rPr>
          <w:rFonts w:ascii="Kalpurush" w:hAnsi="Kalpurush" w:cs="Kalpurush"/>
          <w:cs/>
          <w:lang w:val="bn-IN" w:bidi="bn-IN"/>
        </w:rPr>
        <w:t>ওয়াসাল্লা</w:t>
      </w:r>
      <w:r w:rsidR="00902F9E" w:rsidRPr="00E47E2D">
        <w:rPr>
          <w:rFonts w:ascii="Kalpurush" w:hAnsi="Kalpurush" w:cs="Kalpurush"/>
          <w:cs/>
          <w:lang w:val="bn-IN" w:bidi="bn-IN"/>
        </w:rPr>
        <w:t>মের কুরআন তিলাওয়াত কি রকম ছিল</w:t>
      </w:r>
      <w:r w:rsidRPr="00E47E2D">
        <w:rPr>
          <w:rFonts w:ascii="Kalpurush" w:hAnsi="Kalpurush" w:cs="Kalpurush"/>
          <w:cs/>
          <w:lang w:val="bn-IN" w:bidi="bn-IN"/>
        </w:rPr>
        <w:t xml:space="preserve">? তিনি বলেন, টেনে টেনে পড়তেন, অতঃপর </w:t>
      </w:r>
      <w:r w:rsidR="00D00965" w:rsidRPr="00FC684A">
        <w:rPr>
          <w:rFonts w:ascii="KFGQPC Uthmanic Script HAFS" w:cs="KFGQPC Uthmanic Script HAFS" w:hint="cs"/>
          <w:rtl/>
        </w:rPr>
        <w:t>بِسۡمِ</w:t>
      </w:r>
      <w:r w:rsidR="00D00965" w:rsidRPr="00FC684A">
        <w:rPr>
          <w:rFonts w:ascii="KFGQPC Uthmanic Script HAFS" w:cs="KFGQPC Uthmanic Script HAFS"/>
          <w:rtl/>
        </w:rPr>
        <w:t xml:space="preserve"> </w:t>
      </w:r>
      <w:r w:rsidR="00D00965" w:rsidRPr="00FC684A">
        <w:rPr>
          <w:rFonts w:ascii="KFGQPC Uthmanic Script HAFS" w:cs="KFGQPC Uthmanic Script HAFS" w:hint="cs"/>
          <w:rtl/>
        </w:rPr>
        <w:t>ٱللَّهِ</w:t>
      </w:r>
      <w:r w:rsidR="00D00965" w:rsidRPr="00FC684A">
        <w:rPr>
          <w:rFonts w:ascii="KFGQPC Uthmanic Script HAFS" w:cs="KFGQPC Uthmanic Script HAFS"/>
          <w:rtl/>
        </w:rPr>
        <w:t xml:space="preserve"> </w:t>
      </w:r>
      <w:r w:rsidR="00D00965" w:rsidRPr="00FC684A">
        <w:rPr>
          <w:rFonts w:ascii="KFGQPC Uthmanic Script HAFS" w:cs="KFGQPC Uthmanic Script HAFS" w:hint="cs"/>
          <w:rtl/>
        </w:rPr>
        <w:t>ٱلرَّحۡمَٰنِ</w:t>
      </w:r>
      <w:r w:rsidR="00D00965" w:rsidRPr="00FC684A">
        <w:rPr>
          <w:rFonts w:ascii="KFGQPC Uthmanic Script HAFS" w:cs="KFGQPC Uthmanic Script HAFS"/>
          <w:rtl/>
        </w:rPr>
        <w:t xml:space="preserve"> </w:t>
      </w:r>
      <w:r w:rsidR="00D00965" w:rsidRPr="00FC684A">
        <w:rPr>
          <w:rFonts w:ascii="KFGQPC Uthmanic Script HAFS" w:cs="KFGQPC Uthmanic Script HAFS" w:hint="cs"/>
          <w:rtl/>
        </w:rPr>
        <w:t>ٱلرَّحِيمِ</w:t>
      </w:r>
      <w:r w:rsidR="00B60D9C">
        <w:rPr>
          <w:rFonts w:ascii="Kalpurush" w:hAnsi="Kalpurush" w:cs="Kalpurush"/>
          <w:color w:val="002060"/>
          <w:cs/>
          <w:lang w:val="bn-IN" w:bidi="bn-IN"/>
        </w:rPr>
        <w:t xml:space="preserve"> </w:t>
      </w:r>
      <w:r w:rsidRPr="00E47E2D">
        <w:rPr>
          <w:rFonts w:ascii="Kalpurush" w:hAnsi="Kalpurush" w:cs="Kalpurush"/>
          <w:cs/>
          <w:lang w:val="bn-IN" w:bidi="bn-IN"/>
        </w:rPr>
        <w:t>তিলাওয়াত করেন</w:t>
      </w:r>
      <w:r w:rsidRPr="00E70184">
        <w:rPr>
          <w:rFonts w:ascii="SolaimanLipi" w:hAnsi="SolaimanLipi" w:cs="SolaimanLipi"/>
          <w:cs/>
          <w:lang w:val="bn-IN" w:bidi="hi-IN"/>
        </w:rPr>
        <w:t xml:space="preserve">। </w:t>
      </w:r>
      <w:r w:rsidR="00902F9E" w:rsidRPr="00E47E2D">
        <w:rPr>
          <w:rFonts w:ascii="Kalpurush" w:hAnsi="Kalpurush" w:cs="Kalpurush"/>
          <w:cs/>
          <w:lang w:val="bn-IN" w:bidi="bn-IN"/>
        </w:rPr>
        <w:lastRenderedPageBreak/>
        <w:t>তিনি বিসমি</w:t>
      </w:r>
      <w:r w:rsidR="00902F9E" w:rsidRPr="00E47E2D">
        <w:rPr>
          <w:rFonts w:ascii="Kalpurush" w:hAnsi="Kalpurush" w:cs="Kalpurush"/>
          <w:cs/>
          <w:lang w:bidi="bn-IN"/>
        </w:rPr>
        <w:t>ল্লাহ</w:t>
      </w:r>
      <w:r w:rsidR="0056175C">
        <w:rPr>
          <w:rFonts w:ascii="Kalpurush" w:hAnsi="Kalpurush" w:cs="Kalpurush"/>
          <w:cs/>
          <w:lang w:val="bn-IN" w:bidi="bn-IN"/>
        </w:rPr>
        <w:t xml:space="preserve">তে </w:t>
      </w:r>
      <w:r w:rsidR="0056175C">
        <w:rPr>
          <w:rFonts w:ascii="Kalpurush" w:hAnsi="Kalpurush" w:cs="Kalpurush"/>
          <w:cs/>
          <w:lang w:bidi="bn-IN"/>
        </w:rPr>
        <w:t>মা</w:t>
      </w:r>
      <w:r w:rsidRPr="00E47E2D">
        <w:rPr>
          <w:rFonts w:ascii="Kalpurush" w:hAnsi="Kalpurush" w:cs="Kalpurush"/>
          <w:cs/>
          <w:lang w:val="bn-IN" w:bidi="bn-IN"/>
        </w:rPr>
        <w:t>দ করেন</w:t>
      </w:r>
      <w:r w:rsidRPr="00E47E2D">
        <w:rPr>
          <w:rFonts w:ascii="Kalpurush" w:hAnsi="Kalpurush" w:cs="Kalpurush"/>
          <w:cs/>
          <w:lang w:val="bn-IN" w:bidi="bn-BD"/>
        </w:rPr>
        <w:t>,</w:t>
      </w:r>
      <w:r w:rsidR="0056175C">
        <w:rPr>
          <w:rFonts w:ascii="Kalpurush" w:hAnsi="Kalpurush" w:cs="Kalpurush"/>
          <w:cs/>
          <w:lang w:val="bn-IN" w:bidi="bn-IN"/>
        </w:rPr>
        <w:t xml:space="preserve"> আর-রাহমানে </w:t>
      </w:r>
      <w:r w:rsidR="0056175C">
        <w:rPr>
          <w:rFonts w:ascii="Kalpurush" w:hAnsi="Kalpurush" w:cs="Kalpurush"/>
          <w:cs/>
          <w:lang w:bidi="bn-IN"/>
        </w:rPr>
        <w:t>মা</w:t>
      </w:r>
      <w:r w:rsidR="00902F9E" w:rsidRPr="00E47E2D">
        <w:rPr>
          <w:rFonts w:ascii="Kalpurush" w:hAnsi="Kalpurush" w:cs="Kalpurush"/>
          <w:cs/>
          <w:lang w:val="bn-IN" w:bidi="bn-IN"/>
        </w:rPr>
        <w:t>দ করেন ও আর-রা</w:t>
      </w:r>
      <w:r w:rsidR="00902F9E" w:rsidRPr="00E47E2D">
        <w:rPr>
          <w:rFonts w:ascii="Kalpurush" w:hAnsi="Kalpurush" w:cs="Kalpurush"/>
          <w:cs/>
          <w:lang w:bidi="bn-IN"/>
        </w:rPr>
        <w:t>হী</w:t>
      </w:r>
      <w:r w:rsidR="0056175C">
        <w:rPr>
          <w:rFonts w:ascii="Kalpurush" w:hAnsi="Kalpurush" w:cs="Kalpurush"/>
          <w:cs/>
          <w:lang w:val="bn-IN" w:bidi="bn-IN"/>
        </w:rPr>
        <w:t xml:space="preserve">মে </w:t>
      </w:r>
      <w:r w:rsidR="0056175C">
        <w:rPr>
          <w:rFonts w:ascii="Kalpurush" w:hAnsi="Kalpurush" w:cs="Kalpurush"/>
          <w:cs/>
          <w:lang w:bidi="bn-IN"/>
        </w:rPr>
        <w:t>মাদ</w:t>
      </w:r>
      <w:r w:rsidRPr="00E47E2D">
        <w:rPr>
          <w:rFonts w:ascii="Kalpurush" w:hAnsi="Kalpurush" w:cs="Kalpurush"/>
          <w:cs/>
          <w:lang w:val="bn-IN" w:bidi="bn-IN"/>
        </w:rPr>
        <w:t xml:space="preserve"> করেন</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0056175C">
        <w:rPr>
          <w:rFonts w:ascii="Kalpurush" w:hAnsi="Kalpurush" w:cs="Kalpurush"/>
          <w:cs/>
          <w:lang w:bidi="bn-IN"/>
        </w:rPr>
        <w:t xml:space="preserve">সহীহ </w:t>
      </w:r>
      <w:r w:rsidR="00EA45DD">
        <w:rPr>
          <w:rFonts w:ascii="Kalpurush" w:hAnsi="Kalpurush" w:cs="Kalpurush"/>
          <w:cs/>
          <w:lang w:val="bn-IN" w:bidi="bn-IN"/>
        </w:rPr>
        <w:t>বুখারী</w:t>
      </w:r>
      <w:r w:rsidR="0056175C">
        <w:rPr>
          <w:rFonts w:ascii="Kalpurush" w:hAnsi="Kalpurush" w:cs="Kalpurush"/>
          <w:lang w:bidi="bn-IN"/>
        </w:rPr>
        <w:t xml:space="preserve">, </w:t>
      </w:r>
      <w:r w:rsidR="0056175C">
        <w:rPr>
          <w:rFonts w:ascii="Kalpurush" w:hAnsi="Kalpurush" w:cs="Kalpurush"/>
          <w:cs/>
          <w:lang w:bidi="bn-IN"/>
        </w:rPr>
        <w:t>হাদীস নং</w:t>
      </w:r>
      <w:r w:rsidR="00780537">
        <w:rPr>
          <w:rFonts w:ascii="Kalpurush" w:hAnsi="Kalpurush" w:cs="Kalpurush"/>
          <w:cs/>
          <w:lang w:val="bn-IN" w:bidi="bn-IN"/>
        </w:rPr>
        <w:t xml:space="preserve"> ৫</w:t>
      </w:r>
      <w:r w:rsidR="00780537">
        <w:rPr>
          <w:rFonts w:ascii="Kalpurush" w:hAnsi="Kalpurush" w:cs="Kalpurush"/>
          <w:cs/>
          <w:lang w:bidi="bn-IN"/>
        </w:rPr>
        <w:t>০</w:t>
      </w:r>
      <w:r w:rsidRPr="00E47E2D">
        <w:rPr>
          <w:rFonts w:ascii="Kalpurush" w:hAnsi="Kalpurush" w:cs="Kalpurush"/>
          <w:cs/>
          <w:lang w:val="bn-IN" w:bidi="bn-IN"/>
        </w:rPr>
        <w:t xml:space="preserve">৪৬) </w:t>
      </w:r>
    </w:p>
    <w:p w:rsidR="00C57B28" w:rsidRPr="00E47E2D" w:rsidRDefault="00C57B28" w:rsidP="0056175C">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এ নিয়মেই সাহাবায়ে কেরাম কুরআন তিলাওয়াত করতেন</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একদা </w:t>
      </w:r>
      <w:r w:rsidR="009471BB">
        <w:rPr>
          <w:rFonts w:ascii="Kalpurush" w:hAnsi="Kalpurush" w:cs="Kalpurush"/>
          <w:cs/>
          <w:lang w:val="bn-IN" w:bidi="bn-IN"/>
        </w:rPr>
        <w:t>ইবন</w:t>
      </w:r>
      <w:r w:rsidRPr="00E47E2D">
        <w:rPr>
          <w:rFonts w:ascii="Kalpurush" w:hAnsi="Kalpurush" w:cs="Kalpurush"/>
          <w:cs/>
          <w:lang w:val="bn-IN" w:bidi="bn-IN"/>
        </w:rPr>
        <w:t xml:space="preserve"> আব্বাসের ছাত্র আবু</w:t>
      </w:r>
      <w:r w:rsidR="00902F9E" w:rsidRPr="00E47E2D">
        <w:rPr>
          <w:rFonts w:ascii="Kalpurush" w:hAnsi="Kalpurush" w:cs="Kalpurush"/>
          <w:lang w:bidi="bn-IN"/>
        </w:rPr>
        <w:t xml:space="preserve"> </w:t>
      </w:r>
      <w:r w:rsidRPr="00E47E2D">
        <w:rPr>
          <w:rFonts w:ascii="Kalpurush" w:hAnsi="Kalpurush" w:cs="Kalpurush"/>
          <w:cs/>
          <w:lang w:val="bn-IN" w:bidi="bn-IN"/>
        </w:rPr>
        <w:t>হাজার বলেন, আমি খুব দ্রুত কুরআন তিলাওয়াত করতে পারি, আমি তিন দিনে কুরআন খতম করি</w:t>
      </w:r>
      <w:r w:rsidRPr="00E70184">
        <w:rPr>
          <w:rFonts w:ascii="SolaimanLipi" w:hAnsi="SolaimanLipi" w:cs="SolaimanLipi"/>
          <w:cs/>
          <w:lang w:val="bn-IN" w:bidi="hi-IN"/>
        </w:rPr>
        <w:t>।</w:t>
      </w:r>
      <w:r w:rsidR="00902F9E" w:rsidRPr="00E47E2D">
        <w:rPr>
          <w:rFonts w:ascii="Kalpurush" w:hAnsi="Kalpurush" w:cs="Kalpurush"/>
          <w:cs/>
          <w:lang w:val="bn-IN" w:bidi="bn-IN"/>
        </w:rPr>
        <w:t xml:space="preserve"> </w:t>
      </w:r>
      <w:r w:rsidR="009471BB">
        <w:rPr>
          <w:rFonts w:ascii="Kalpurush" w:hAnsi="Kalpurush" w:cs="Kalpurush"/>
          <w:cs/>
          <w:lang w:val="bn-IN" w:bidi="bn-IN"/>
        </w:rPr>
        <w:t>ইবন</w:t>
      </w:r>
      <w:r w:rsidR="00902F9E" w:rsidRPr="00E47E2D">
        <w:rPr>
          <w:rFonts w:ascii="Kalpurush" w:hAnsi="Kalpurush" w:cs="Kalpurush"/>
          <w:cs/>
          <w:lang w:val="bn-IN" w:bidi="bn-IN"/>
        </w:rPr>
        <w:t xml:space="preserve"> আব্বাস </w:t>
      </w:r>
      <w:r w:rsidR="009471BB">
        <w:rPr>
          <w:rFonts w:ascii="Kalpurush" w:hAnsi="Kalpurush" w:cs="Kalpurush"/>
          <w:cs/>
          <w:lang w:val="bn-IN" w:bidi="bn-IN"/>
        </w:rPr>
        <w:t>রাদিয়াল্লাহু</w:t>
      </w:r>
      <w:r w:rsidR="00902F9E" w:rsidRPr="00E47E2D">
        <w:rPr>
          <w:rFonts w:ascii="Kalpurush" w:hAnsi="Kalpurush" w:cs="Kalpurush"/>
          <w:cs/>
          <w:lang w:val="bn-IN" w:bidi="bn-IN"/>
        </w:rPr>
        <w:t xml:space="preserve"> </w:t>
      </w:r>
      <w:r w:rsidR="00664474">
        <w:rPr>
          <w:rFonts w:ascii="Kalpurush" w:hAnsi="Kalpurush" w:cs="Kalpurush"/>
          <w:cs/>
          <w:lang w:val="bn-IN" w:bidi="bn-IN"/>
        </w:rPr>
        <w:t>তা‘আলা</w:t>
      </w:r>
      <w:r w:rsidR="00784117">
        <w:rPr>
          <w:rFonts w:ascii="Kalpurush" w:hAnsi="Kalpurush" w:cs="Kalpurush"/>
          <w:cs/>
          <w:lang w:val="bn-IN" w:bidi="bn-IN"/>
        </w:rPr>
        <w:t xml:space="preserve"> ‘আনহু</w:t>
      </w:r>
      <w:r w:rsidRPr="00E47E2D">
        <w:rPr>
          <w:rFonts w:ascii="Kalpurush" w:hAnsi="Kalpurush" w:cs="Kalpurush"/>
          <w:cs/>
          <w:lang w:val="bn-IN" w:bidi="bn-IN"/>
        </w:rPr>
        <w:t xml:space="preserve"> তার প্রতিবাদ করে বলেন, চিন্তা, মনোযোগ ও তারতিলসহ এক রাতে শুধু </w:t>
      </w:r>
      <w:r w:rsidR="00A451F6">
        <w:rPr>
          <w:rFonts w:ascii="Kalpurush" w:hAnsi="Kalpurush" w:cs="Kalpurush"/>
          <w:cs/>
          <w:lang w:val="bn-IN" w:bidi="bn-IN"/>
        </w:rPr>
        <w:t>সূরা</w:t>
      </w:r>
      <w:r w:rsidRPr="00E47E2D">
        <w:rPr>
          <w:rFonts w:ascii="Kalpurush" w:hAnsi="Kalpurush" w:cs="Kalpurush"/>
          <w:cs/>
          <w:lang w:val="bn-IN" w:bidi="bn-IN"/>
        </w:rPr>
        <w:t>য়ে বাকারা পড়াই আমার কাছে উত্তম ও পছন্দনীয়, তোমার ন্যায় তিলাওয়াতের চেয়ে</w:t>
      </w:r>
      <w:r w:rsidRPr="00E70184">
        <w:rPr>
          <w:rFonts w:ascii="SolaimanLipi" w:hAnsi="SolaimanLipi" w:cs="SolaimanLipi"/>
          <w:cs/>
          <w:lang w:val="bn-IN" w:bidi="hi-IN"/>
        </w:rPr>
        <w:t xml:space="preserve">। </w:t>
      </w:r>
      <w:r w:rsidRPr="00E47E2D">
        <w:rPr>
          <w:rFonts w:ascii="Kalpurush" w:hAnsi="Kalpurush" w:cs="Kalpurush"/>
          <w:cs/>
          <w:lang w:val="bn-IN" w:bidi="bn-IN"/>
        </w:rPr>
        <w:t>অন্য বর্ণনায় আছে, প্যাঁচালের ন্যায় পড়ার চেয়ে</w:t>
      </w:r>
      <w:r w:rsidRPr="00E70184">
        <w:rPr>
          <w:rFonts w:ascii="SolaimanLipi" w:hAnsi="SolaimanLipi" w:cs="SolaimanLipi"/>
          <w:cs/>
          <w:lang w:val="bn-IN" w:bidi="hi-IN"/>
        </w:rPr>
        <w:t xml:space="preserve">। </w:t>
      </w:r>
      <w:r w:rsidR="00CC437A">
        <w:rPr>
          <w:rFonts w:ascii="Kalpurush" w:hAnsi="Kalpurush" w:cs="Kalpurush"/>
          <w:cs/>
          <w:lang w:val="bn-IN" w:bidi="bn-IN"/>
        </w:rPr>
        <w:t>হিফযে</w:t>
      </w:r>
      <w:r w:rsidRPr="00E47E2D">
        <w:rPr>
          <w:rFonts w:ascii="Kalpurush" w:hAnsi="Kalpurush" w:cs="Kalpurush"/>
          <w:cs/>
          <w:lang w:val="bn-IN" w:bidi="bn-IN"/>
        </w:rPr>
        <w:t xml:space="preserve">র সময় তারতিলসহ পড়ার ফলে চিন্তা ও গবেষণার সুযোগ হয়, সঙ্গে সঙ্গে আয়াতের অর্থ জানা যায় এবং </w:t>
      </w:r>
      <w:r w:rsidR="002069B0">
        <w:rPr>
          <w:rFonts w:ascii="Kalpurush" w:hAnsi="Kalpurush" w:cs="Kalpurush"/>
          <w:cs/>
          <w:lang w:val="bn-IN" w:bidi="bn-IN"/>
        </w:rPr>
        <w:t>হিফয</w:t>
      </w:r>
      <w:r w:rsidRPr="00E47E2D">
        <w:rPr>
          <w:rFonts w:ascii="Kalpurush" w:hAnsi="Kalpurush" w:cs="Kalpurush"/>
          <w:cs/>
          <w:lang w:val="bn-IN" w:bidi="bn-IN"/>
        </w:rPr>
        <w:t>ও হয় সুদৃঢ়</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৭. নির্ধারিত অংশ মুখস্থ হলে নিজের কানে আওয়াজ পৌঁছে এমন উচ্চস্বরে তিলাওয়াত করা</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৮. একবার না দেখে পড়ার পর পুনরায় দেখে পড়া, যাতে নিশ্চিত হওয়া যায় যে, </w:t>
      </w:r>
      <w:r w:rsidR="002069B0">
        <w:rPr>
          <w:rFonts w:ascii="Kalpurush" w:hAnsi="Kalpurush" w:cs="Kalpurush"/>
          <w:cs/>
          <w:lang w:val="bn-IN" w:bidi="bn-IN"/>
        </w:rPr>
        <w:t>হিফয</w:t>
      </w:r>
      <w:r w:rsidRPr="00E47E2D">
        <w:rPr>
          <w:rFonts w:ascii="Kalpurush" w:hAnsi="Kalpurush" w:cs="Kalpurush"/>
          <w:cs/>
          <w:lang w:val="bn-IN" w:bidi="bn-IN"/>
        </w:rPr>
        <w:t xml:space="preserve"> ঠিক</w:t>
      </w:r>
      <w:r w:rsidR="00902F9E" w:rsidRPr="00E47E2D">
        <w:rPr>
          <w:rFonts w:ascii="Kalpurush" w:hAnsi="Kalpurush" w:cs="Kalpurush"/>
          <w:cs/>
          <w:lang w:val="bn-IN" w:bidi="bn-IN"/>
        </w:rPr>
        <w:t xml:space="preserve"> আছে, শব্দ-বাক্য বা</w:t>
      </w:r>
      <w:r w:rsidR="00902F9E" w:rsidRPr="00E47E2D">
        <w:rPr>
          <w:rFonts w:ascii="Kalpurush" w:hAnsi="Kalpurush" w:cs="Kalpurush"/>
          <w:cs/>
          <w:lang w:bidi="bn-IN"/>
        </w:rPr>
        <w:t xml:space="preserve"> যে</w:t>
      </w:r>
      <w:r w:rsidR="00902F9E" w:rsidRPr="00E47E2D">
        <w:rPr>
          <w:rFonts w:ascii="Kalpurush" w:hAnsi="Kalpurush" w:cs="Kalpurush"/>
          <w:cs/>
          <w:lang w:val="bn-IN" w:bidi="bn-IN"/>
        </w:rPr>
        <w:t>র-</w:t>
      </w:r>
      <w:r w:rsidR="00902F9E" w:rsidRPr="00E47E2D">
        <w:rPr>
          <w:rFonts w:ascii="Kalpurush" w:hAnsi="Kalpurush" w:cs="Kalpurush"/>
          <w:cs/>
          <w:lang w:bidi="bn-IN"/>
        </w:rPr>
        <w:t>য</w:t>
      </w:r>
      <w:r w:rsidRPr="00E47E2D">
        <w:rPr>
          <w:rFonts w:ascii="Kalpurush" w:hAnsi="Kalpurush" w:cs="Kalpurush"/>
          <w:cs/>
          <w:lang w:val="bn-IN" w:bidi="bn-IN"/>
        </w:rPr>
        <w:t xml:space="preserve">বর-পেশে </w:t>
      </w:r>
      <w:r w:rsidR="007A14EF">
        <w:rPr>
          <w:rFonts w:ascii="Kalpurush" w:hAnsi="Kalpurush" w:cs="Kalpurush"/>
          <w:cs/>
          <w:lang w:val="bn-IN" w:bidi="bn-IN"/>
        </w:rPr>
        <w:t>কোনো</w:t>
      </w:r>
      <w:r w:rsidRPr="00E47E2D">
        <w:rPr>
          <w:rFonts w:ascii="Kalpurush" w:hAnsi="Kalpurush" w:cs="Kalpurush"/>
          <w:cs/>
          <w:lang w:val="bn-IN" w:bidi="bn-IN"/>
        </w:rPr>
        <w:t xml:space="preserve"> ভুল নেই</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৯. জরুরি ভিত্তিতে মুখস্থ অংশটুকু </w:t>
      </w:r>
      <w:r w:rsidR="007A14EF">
        <w:rPr>
          <w:rFonts w:ascii="Kalpurush" w:hAnsi="Kalpurush" w:cs="Kalpurush"/>
          <w:cs/>
          <w:lang w:val="bn-IN" w:bidi="bn-IN"/>
        </w:rPr>
        <w:t>কোনো</w:t>
      </w:r>
      <w:r w:rsidRPr="00E47E2D">
        <w:rPr>
          <w:rFonts w:ascii="Kalpurush" w:hAnsi="Kalpurush" w:cs="Kalpurush"/>
          <w:cs/>
          <w:lang w:val="bn-IN" w:bidi="bn-IN"/>
        </w:rPr>
        <w:t xml:space="preserve"> অভিজ্ঞ উস্তাদকে পড়ে শোনানো</w:t>
      </w:r>
      <w:r w:rsidRPr="00E70184">
        <w:rPr>
          <w:rFonts w:ascii="SolaimanLipi" w:hAnsi="SolaimanLipi" w:cs="SolaimanLipi"/>
          <w:cs/>
          <w:lang w:val="bn-IN" w:bidi="hi-IN"/>
        </w:rPr>
        <w:t>।</w:t>
      </w:r>
    </w:p>
    <w:p w:rsidR="00C57B28" w:rsidRPr="00E47E2D" w:rsidRDefault="00C57B28" w:rsidP="00780537">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১</w:t>
      </w:r>
      <w:r w:rsidR="00780537">
        <w:rPr>
          <w:rFonts w:ascii="Kalpurush" w:hAnsi="Kalpurush" w:cs="Kalpurush"/>
          <w:cs/>
          <w:lang w:bidi="bn-IN"/>
        </w:rPr>
        <w:t>০</w:t>
      </w:r>
      <w:r w:rsidRPr="00E47E2D">
        <w:rPr>
          <w:rFonts w:ascii="Kalpurush" w:hAnsi="Kalpurush" w:cs="Kalpurush"/>
          <w:cs/>
          <w:lang w:val="bn-IN" w:bidi="bn-IN"/>
        </w:rPr>
        <w:t>. পূর্বে মুখস্থ অংশের সাথে পরবর্তী মুখস্থ অংশটুকু মিলিয়ে নেয়া</w:t>
      </w:r>
      <w:r w:rsidRPr="00E70184">
        <w:rPr>
          <w:rFonts w:ascii="SolaimanLipi" w:hAnsi="SolaimanLipi" w:cs="SolaimanLipi"/>
          <w:cs/>
          <w:lang w:val="bn-IN" w:bidi="hi-IN"/>
        </w:rPr>
        <w:t xml:space="preserve">। </w:t>
      </w:r>
      <w:r w:rsidRPr="00E47E2D">
        <w:rPr>
          <w:rFonts w:ascii="Kalpurush" w:hAnsi="Kalpurush" w:cs="Kalpurush"/>
          <w:cs/>
          <w:lang w:val="bn-IN" w:bidi="bn-IN"/>
        </w:rPr>
        <w:t>এভাবে প্রতিদিন মিলাতে থাকা</w:t>
      </w:r>
      <w:r w:rsidRPr="00E70184">
        <w:rPr>
          <w:rFonts w:ascii="SolaimanLipi" w:hAnsi="SolaimanLipi" w:cs="SolaimanLipi"/>
          <w:cs/>
          <w:lang w:val="bn-IN" w:bidi="hi-IN"/>
        </w:rPr>
        <w:t>।</w:t>
      </w:r>
    </w:p>
    <w:p w:rsidR="00A73BDD" w:rsidRDefault="00A73BDD">
      <w:pPr>
        <w:bidi w:val="0"/>
        <w:rPr>
          <w:rFonts w:ascii="Kalpurush" w:eastAsia="Times New Roman" w:hAnsi="Kalpurush" w:cs="Kalpurush"/>
          <w:color w:val="800000"/>
          <w:sz w:val="24"/>
          <w:szCs w:val="24"/>
          <w:cs/>
          <w:lang w:val="bn-IN" w:bidi="bn-IN"/>
        </w:rPr>
      </w:pPr>
      <w:r>
        <w:rPr>
          <w:rFonts w:ascii="Kalpurush" w:hAnsi="Kalpurush" w:cs="Kalpurush"/>
          <w:color w:val="800000"/>
          <w:cs/>
          <w:lang w:val="bn-IN" w:bidi="bn-IN"/>
        </w:rPr>
        <w:br w:type="page"/>
      </w:r>
    </w:p>
    <w:p w:rsidR="00A73BDD" w:rsidRPr="00A73BDD" w:rsidRDefault="00C57B28" w:rsidP="00A73BDD">
      <w:pPr>
        <w:pStyle w:val="ListContinue"/>
        <w:bidi w:val="0"/>
        <w:spacing w:before="240"/>
        <w:ind w:left="0"/>
        <w:jc w:val="center"/>
        <w:rPr>
          <w:rFonts w:ascii="Kalpurush" w:hAnsi="Kalpurush" w:cs="Kalpurush"/>
          <w:b/>
          <w:bCs/>
          <w:color w:val="800000"/>
          <w:cs/>
          <w:lang w:val="bn-IN" w:bidi="bn-IN"/>
        </w:rPr>
      </w:pPr>
      <w:r w:rsidRPr="00A73BDD">
        <w:rPr>
          <w:rFonts w:ascii="Kalpurush" w:hAnsi="Kalpurush" w:cs="Kalpurush"/>
          <w:b/>
          <w:bCs/>
          <w:color w:val="800000"/>
          <w:cs/>
          <w:lang w:val="bn-IN" w:bidi="bn-IN"/>
        </w:rPr>
        <w:lastRenderedPageBreak/>
        <w:t>তৃতী</w:t>
      </w:r>
      <w:r w:rsidR="00902F9E" w:rsidRPr="00A73BDD">
        <w:rPr>
          <w:rFonts w:ascii="Kalpurush" w:hAnsi="Kalpurush" w:cs="Kalpurush"/>
          <w:b/>
          <w:bCs/>
          <w:color w:val="800000"/>
          <w:cs/>
          <w:lang w:val="bn-IN" w:bidi="bn-IN"/>
        </w:rPr>
        <w:t>য় পরিচ্ছদ:</w:t>
      </w:r>
    </w:p>
    <w:p w:rsidR="00C57B28" w:rsidRPr="00780537" w:rsidRDefault="002069B0" w:rsidP="00A73BDD">
      <w:pPr>
        <w:pStyle w:val="ListContinue"/>
        <w:bidi w:val="0"/>
        <w:spacing w:before="240"/>
        <w:ind w:left="0"/>
        <w:jc w:val="both"/>
        <w:rPr>
          <w:rFonts w:ascii="Kalpurush" w:hAnsi="Kalpurush" w:cs="Kalpurush"/>
          <w:color w:val="800000"/>
          <w:cs/>
          <w:lang w:val="bn-IN" w:bidi="bn-IN"/>
        </w:rPr>
      </w:pPr>
      <w:r w:rsidRPr="00780537">
        <w:rPr>
          <w:rFonts w:ascii="Kalpurush" w:hAnsi="Kalpurush" w:cs="Kalpurush"/>
          <w:cs/>
          <w:lang w:val="bn-IN" w:bidi="bn-IN"/>
        </w:rPr>
        <w:t>হিফয</w:t>
      </w:r>
      <w:r w:rsidR="00902F9E" w:rsidRPr="00780537">
        <w:rPr>
          <w:rFonts w:ascii="Kalpurush" w:hAnsi="Kalpurush" w:cs="Kalpurush"/>
          <w:cs/>
          <w:lang w:val="bn-IN" w:bidi="bn-IN"/>
        </w:rPr>
        <w:t xml:space="preserve"> সমাপনের পর কর</w:t>
      </w:r>
      <w:r w:rsidR="00902F9E" w:rsidRPr="00780537">
        <w:rPr>
          <w:rFonts w:ascii="Kalpurush" w:hAnsi="Kalpurush" w:cs="Kalpurush"/>
          <w:cs/>
          <w:lang w:bidi="bn-IN"/>
        </w:rPr>
        <w:t>ণী</w:t>
      </w:r>
      <w:r w:rsidR="00780537">
        <w:rPr>
          <w:rFonts w:ascii="Kalpurush" w:hAnsi="Kalpurush" w:cs="Kalpurush"/>
          <w:cs/>
          <w:lang w:val="bn-IN" w:bidi="bn-IN"/>
        </w:rPr>
        <w:t>য়</w:t>
      </w:r>
      <w:r w:rsidR="00C57B28" w:rsidRPr="00780537">
        <w:rPr>
          <w:rFonts w:ascii="Kalpurush" w:hAnsi="Kalpurush" w:cs="Kalpurush"/>
          <w:cs/>
          <w:lang w:val="bn-IN" w:bidi="bn-IN"/>
        </w:rPr>
        <w:t>:</w:t>
      </w:r>
    </w:p>
    <w:p w:rsidR="00C57B28" w:rsidRPr="00334E93" w:rsidRDefault="00C57B28" w:rsidP="001726B3">
      <w:pPr>
        <w:pStyle w:val="ListContinue"/>
        <w:bidi w:val="0"/>
        <w:ind w:left="0"/>
        <w:jc w:val="both"/>
        <w:rPr>
          <w:rFonts w:ascii="Kalpurush" w:hAnsi="Kalpurush" w:cs="Kalpurush"/>
          <w:color w:val="833C0B" w:themeColor="accent2" w:themeShade="80"/>
          <w:cs/>
          <w:lang w:val="bn-IN" w:bidi="bn-IN"/>
        </w:rPr>
      </w:pPr>
      <w:r w:rsidRPr="00334E93">
        <w:rPr>
          <w:rFonts w:ascii="Kalpurush" w:hAnsi="Kalpurush" w:cs="Kalpurush"/>
          <w:color w:val="833C0B" w:themeColor="accent2" w:themeShade="80"/>
          <w:cs/>
          <w:lang w:val="bn-IN" w:bidi="bn-IN"/>
        </w:rPr>
        <w:t xml:space="preserve">১. </w:t>
      </w:r>
      <w:r w:rsidR="002069B0" w:rsidRPr="00334E93">
        <w:rPr>
          <w:rFonts w:ascii="Kalpurush" w:hAnsi="Kalpurush" w:cs="Kalpurush"/>
          <w:color w:val="833C0B" w:themeColor="accent2" w:themeShade="80"/>
          <w:cs/>
          <w:lang w:val="bn-IN" w:bidi="bn-IN"/>
        </w:rPr>
        <w:t>হিফয</w:t>
      </w:r>
      <w:r w:rsidRPr="00334E93">
        <w:rPr>
          <w:rFonts w:ascii="Kalpurush" w:hAnsi="Kalpurush" w:cs="Kalpurush"/>
          <w:color w:val="833C0B" w:themeColor="accent2" w:themeShade="80"/>
          <w:cs/>
          <w:lang w:val="bn-IN" w:bidi="bn-IN"/>
        </w:rPr>
        <w:t xml:space="preserve"> নিয়ে রিয়া বা লৌকিকতায় লিপ্ত না হওয়া</w:t>
      </w:r>
      <w:r w:rsidRPr="00E70184">
        <w:rPr>
          <w:rFonts w:ascii="SolaimanLipi" w:hAnsi="SolaimanLipi" w:cs="SolaimanLipi"/>
          <w:color w:val="833C0B" w:themeColor="accent2" w:themeShade="80"/>
          <w:cs/>
          <w:lang w:val="bn-IN" w:bidi="hi-IN"/>
        </w:rPr>
        <w:t xml:space="preserve">। </w:t>
      </w:r>
    </w:p>
    <w:p w:rsidR="00330857" w:rsidRPr="007E2525" w:rsidRDefault="00C57B28" w:rsidP="001726B3">
      <w:pPr>
        <w:pStyle w:val="ListContinue"/>
        <w:bidi w:val="0"/>
        <w:ind w:left="0"/>
        <w:jc w:val="both"/>
        <w:rPr>
          <w:rFonts w:ascii="Kalpurush" w:hAnsi="Kalpurush" w:cs="Kalpurush"/>
          <w:lang w:bidi="bn-IN"/>
        </w:rPr>
      </w:pPr>
      <w:r w:rsidRPr="00E47E2D">
        <w:rPr>
          <w:rFonts w:ascii="Kalpurush" w:hAnsi="Kalpurush" w:cs="Kalpurush"/>
          <w:cs/>
          <w:lang w:val="bn-IN" w:bidi="bn-IN"/>
        </w:rPr>
        <w:t xml:space="preserve">আমাদের পরিভাষায় রিয়া দ্বারা উদ্দেশ্য : </w:t>
      </w:r>
      <w:r w:rsidR="002069B0">
        <w:rPr>
          <w:rFonts w:ascii="Kalpurush" w:hAnsi="Kalpurush" w:cs="Kalpurush"/>
          <w:cs/>
          <w:lang w:val="bn-IN" w:bidi="bn-IN"/>
        </w:rPr>
        <w:t>হিফয</w:t>
      </w:r>
      <w:r w:rsidRPr="00E47E2D">
        <w:rPr>
          <w:rFonts w:ascii="Kalpurush" w:hAnsi="Kalpurush" w:cs="Kalpurush"/>
          <w:cs/>
          <w:lang w:val="bn-IN" w:bidi="bn-IN"/>
        </w:rPr>
        <w:t xml:space="preserve"> সমাপনের পর </w:t>
      </w:r>
      <w:r w:rsidR="00902F9E" w:rsidRPr="00E47E2D">
        <w:rPr>
          <w:rFonts w:ascii="Kalpurush" w:hAnsi="Kalpurush" w:cs="Kalpurush"/>
          <w:cs/>
          <w:lang w:val="bn-IN" w:bidi="bn-IN"/>
        </w:rPr>
        <w:t>বা বিশ্বমানের তিলাওয়াত ও শ্রুতি</w:t>
      </w:r>
      <w:r w:rsidRPr="00E47E2D">
        <w:rPr>
          <w:rFonts w:ascii="Kalpurush" w:hAnsi="Kalpurush" w:cs="Kalpurush"/>
          <w:cs/>
          <w:lang w:val="bn-IN" w:bidi="bn-IN"/>
        </w:rPr>
        <w:t>মধুর কণ্ঠের জন্য সম্মান ও মর্যাদার প্রত্যাশী থাকা, মানুষের অন্তরে আত্মপ্রতিষ্ঠার চেষ্টা করা, যা শিরকের অন্তর্ভু</w:t>
      </w:r>
      <w:r w:rsidRPr="007E2525">
        <w:rPr>
          <w:rFonts w:ascii="Kalpurush" w:hAnsi="Kalpurush" w:cs="Kalpurush"/>
          <w:cs/>
          <w:lang w:val="bn-IN" w:bidi="bn-IN"/>
        </w:rPr>
        <w:t>ক্ত</w:t>
      </w:r>
      <w:r w:rsidRPr="00E70184">
        <w:rPr>
          <w:rFonts w:ascii="Kalpurush" w:hAnsi="Kalpurush" w:cs="SolaimanLipi"/>
          <w:cs/>
          <w:lang w:val="bn-IN" w:bidi="hi-IN"/>
        </w:rPr>
        <w:t xml:space="preserve">। </w:t>
      </w:r>
      <w:r w:rsidR="007E2525" w:rsidRPr="007E2525">
        <w:rPr>
          <w:rFonts w:ascii="Kalpurush" w:hAnsi="Kalpurush" w:cs="Kalpurush"/>
          <w:cs/>
          <w:lang w:bidi="bn-IN"/>
        </w:rPr>
        <w:t>মা</w:t>
      </w:r>
      <w:r w:rsidR="00DF6E2F" w:rsidRPr="007E2525">
        <w:rPr>
          <w:rFonts w:ascii="Kalpurush" w:hAnsi="Kalpurush" w:cs="Kalpurush"/>
          <w:cs/>
          <w:lang w:bidi="bn-IN"/>
        </w:rPr>
        <w:t>হমুদ ইবন লাবীদ বলেন</w:t>
      </w:r>
      <w:r w:rsidR="00DF6E2F" w:rsidRPr="007E2525">
        <w:rPr>
          <w:rFonts w:ascii="Kalpurush" w:hAnsi="Kalpurush" w:cs="Kalpurush"/>
          <w:lang w:bidi="hi-IN"/>
        </w:rPr>
        <w:t xml:space="preserve">, </w:t>
      </w:r>
      <w:r w:rsidRPr="007E2525">
        <w:rPr>
          <w:rFonts w:ascii="Kalpurush" w:hAnsi="Kalpurush" w:cs="Kalpurush"/>
          <w:cs/>
          <w:lang w:val="bn-IN" w:bidi="bn-IN"/>
        </w:rPr>
        <w:t xml:space="preserve">রাসূলুল্লাহ সাল্লাল্লাহু আলাইহি </w:t>
      </w:r>
      <w:r w:rsidR="007879F0" w:rsidRPr="007E2525">
        <w:rPr>
          <w:rFonts w:ascii="Kalpurush" w:hAnsi="Kalpurush" w:cs="Kalpurush"/>
          <w:cs/>
          <w:lang w:val="bn-IN" w:bidi="bn-IN"/>
        </w:rPr>
        <w:t>ওয়াসাল্লা</w:t>
      </w:r>
      <w:r w:rsidRPr="007E2525">
        <w:rPr>
          <w:rFonts w:ascii="Kalpurush" w:hAnsi="Kalpurush" w:cs="Kalpurush"/>
          <w:cs/>
          <w:lang w:val="bn-IN" w:bidi="bn-IN"/>
        </w:rPr>
        <w:t xml:space="preserve">ম বলেছেন, </w:t>
      </w:r>
    </w:p>
    <w:p w:rsidR="00DF6E2F" w:rsidRPr="00DA3596" w:rsidRDefault="00DF6E2F" w:rsidP="00DF6E2F">
      <w:pPr>
        <w:pStyle w:val="ListContinue"/>
        <w:ind w:left="0"/>
        <w:jc w:val="both"/>
        <w:rPr>
          <w:rFonts w:ascii="Kalpurush" w:hAnsi="Kalpurush" w:cs="KFGQPC Uthman Taha Naskh"/>
          <w:color w:val="333399"/>
          <w:lang w:bidi="bn-IN"/>
        </w:rPr>
      </w:pPr>
      <w:r w:rsidRPr="00DA3596">
        <w:rPr>
          <w:rFonts w:ascii="Traditional Arabic" w:hAnsi="Traditional Arabic" w:cs="KFGQPC Uthman Taha Naskh" w:hint="cs"/>
          <w:color w:val="333399"/>
          <w:rtl/>
        </w:rPr>
        <w:t>«</w:t>
      </w:r>
      <w:r w:rsidRPr="00DA3596">
        <w:rPr>
          <w:rFonts w:ascii="Traditional Arabic" w:hAnsi="Traditional Arabic" w:cs="KFGQPC Uthman Taha Naskh"/>
          <w:color w:val="333399"/>
          <w:rtl/>
        </w:rPr>
        <w:t>إِنَّ أَخْوَفَ مَا أَخَافُ عَلَيْكُمُ الشِّرْكُ الْأَصْغَرُ " قَالُوا: وَمَا الشِّرْكُ الْأَصْغَرُ يَا رَسُولَ اللهِ؟ قَالَ: " الرِّيَاءُ، يَقُولُ اللهُ عَزَّ وَجَلَّ لَهُمْ يَوْمَ الْقِيَامَةِ: إِذَا جُزِيَ النَّاسُ بِأَعْمَالِهِمْ: اذْهَبُوا إِلَى الَّذِينَ كُنْتُمْ تُرَاءُونَ فِي الدُّنْيَا فَانْظُرُوا هَلْ تَجِدُونَ عِنْدَهُمْ جَزَاءً</w:t>
      </w:r>
      <w:r w:rsidRPr="00DA3596">
        <w:rPr>
          <w:rFonts w:ascii="Traditional Arabic" w:hAnsi="Traditional Arabic" w:cs="KFGQPC Uthman Taha Naskh" w:hint="cs"/>
          <w:color w:val="333399"/>
          <w:rtl/>
        </w:rPr>
        <w:t>»</w:t>
      </w:r>
      <w:r w:rsidRPr="00DA3596">
        <w:rPr>
          <w:rFonts w:ascii="Traditional Arabic" w:hAnsi="Traditional Arabic" w:cs="KFGQPC Uthman Taha Naskh"/>
          <w:color w:val="333399"/>
        </w:rPr>
        <w:t>.</w:t>
      </w:r>
    </w:p>
    <w:p w:rsidR="00C57B28" w:rsidRPr="00E47E2D" w:rsidRDefault="00DF6E2F" w:rsidP="00DA3596">
      <w:pPr>
        <w:pStyle w:val="ListContinue"/>
        <w:bidi w:val="0"/>
        <w:ind w:left="0"/>
        <w:jc w:val="both"/>
        <w:rPr>
          <w:rFonts w:ascii="Kalpurush" w:hAnsi="Kalpurush" w:cs="Kalpurush"/>
          <w:cs/>
          <w:lang w:val="bn-IN" w:bidi="bn-IN"/>
        </w:rPr>
      </w:pPr>
      <w:proofErr w:type="gramStart"/>
      <w:r>
        <w:rPr>
          <w:rFonts w:ascii="Kalpurush" w:hAnsi="Kalpurush" w:cs="Kalpurush"/>
          <w:lang w:bidi="bn-IN"/>
        </w:rPr>
        <w:t>“</w:t>
      </w:r>
      <w:r w:rsidR="00C57B28" w:rsidRPr="00E47E2D">
        <w:rPr>
          <w:rFonts w:ascii="Kalpurush" w:hAnsi="Kalpurush" w:cs="Kalpurush"/>
          <w:cs/>
          <w:lang w:val="bn-IN" w:bidi="bn-IN"/>
        </w:rPr>
        <w:t>আমার কাছে সবচেয়ে ভয়ের জিনিস হচ্ছে শি</w:t>
      </w:r>
      <w:r w:rsidR="00DA3596">
        <w:rPr>
          <w:rFonts w:ascii="Kalpurush" w:hAnsi="Kalpurush" w:cs="Kalpurush" w:hint="cs"/>
          <w:cs/>
          <w:lang w:val="bn-IN" w:bidi="bn-IN"/>
        </w:rPr>
        <w:t>র্কে</w:t>
      </w:r>
      <w:r w:rsidR="00C57B28" w:rsidRPr="00E47E2D">
        <w:rPr>
          <w:rFonts w:ascii="Kalpurush" w:hAnsi="Kalpurush" w:cs="Kalpurush"/>
          <w:cs/>
          <w:lang w:val="bn-IN" w:bidi="bn-IN"/>
        </w:rPr>
        <w:t xml:space="preserve"> আসগার</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তারা বলল</w:t>
      </w:r>
      <w:r w:rsidR="00C57B28" w:rsidRPr="00E47E2D">
        <w:rPr>
          <w:rFonts w:ascii="Kalpurush" w:hAnsi="Kalpurush" w:cs="Kalpurush"/>
          <w:cs/>
          <w:lang w:val="bn-IN" w:bidi="bn-BD"/>
        </w:rPr>
        <w:t>,</w:t>
      </w:r>
      <w:r w:rsidR="00902F9E" w:rsidRPr="00E47E2D">
        <w:rPr>
          <w:rFonts w:ascii="Kalpurush" w:hAnsi="Kalpurush" w:cs="Kalpurush"/>
          <w:cs/>
          <w:lang w:val="bn-IN" w:bidi="bn-IN"/>
        </w:rPr>
        <w:t xml:space="preserve"> হে আল্লাহর রাসূল, শি</w:t>
      </w:r>
      <w:r w:rsidR="00DA3596">
        <w:rPr>
          <w:rFonts w:ascii="Kalpurush" w:hAnsi="Kalpurush" w:cs="Kalpurush" w:hint="cs"/>
          <w:cs/>
          <w:lang w:val="bn-IN" w:bidi="bn-IN"/>
        </w:rPr>
        <w:t>র্কে</w:t>
      </w:r>
      <w:r>
        <w:rPr>
          <w:rFonts w:ascii="Kalpurush" w:hAnsi="Kalpurush" w:cs="Kalpurush"/>
          <w:cs/>
          <w:lang w:val="bn-IN" w:bidi="bn-IN"/>
        </w:rPr>
        <w:t xml:space="preserve"> আসগার তথা ছোট শি</w:t>
      </w:r>
      <w:r w:rsidR="00DA3596">
        <w:rPr>
          <w:rFonts w:ascii="Kalpurush" w:hAnsi="Kalpurush" w:cs="Kalpurush" w:hint="cs"/>
          <w:cs/>
          <w:lang w:val="bn-IN" w:bidi="bn-IN"/>
        </w:rPr>
        <w:t>র্ক</w:t>
      </w:r>
      <w:r>
        <w:rPr>
          <w:rFonts w:ascii="Kalpurush" w:hAnsi="Kalpurush" w:cs="Kalpurush"/>
          <w:cs/>
          <w:lang w:val="bn-IN" w:bidi="bn-IN"/>
        </w:rPr>
        <w:t xml:space="preserve"> কি</w:t>
      </w:r>
      <w:r w:rsidR="00C57B28" w:rsidRPr="00E47E2D">
        <w:rPr>
          <w:rFonts w:ascii="Kalpurush" w:hAnsi="Kalpurush" w:cs="Kalpurush"/>
          <w:cs/>
          <w:lang w:val="bn-IN" w:bidi="bn-IN"/>
        </w:rPr>
        <w:t>?</w:t>
      </w:r>
      <w:proofErr w:type="gramEnd"/>
      <w:r w:rsidR="00C57B28" w:rsidRPr="00E47E2D">
        <w:rPr>
          <w:rFonts w:ascii="Kalpurush" w:hAnsi="Kalpurush" w:cs="Kalpurush"/>
          <w:cs/>
          <w:lang w:val="bn-IN" w:bidi="bn-IN"/>
        </w:rPr>
        <w:t xml:space="preserve"> তিনি বললেন, রিয়া তথা লোক দেখানো আমল</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অতঃপর তিনি বলেন, কিয়ামতের দিন যখন আল্লাহ </w:t>
      </w:r>
      <w:r w:rsidR="00664474">
        <w:rPr>
          <w:rFonts w:ascii="Kalpurush" w:hAnsi="Kalpurush" w:cs="Kalpurush"/>
          <w:cs/>
          <w:lang w:val="bn-IN" w:bidi="bn-IN"/>
        </w:rPr>
        <w:t>তা‘আলা</w:t>
      </w:r>
      <w:r w:rsidR="00C57B28" w:rsidRPr="00E47E2D">
        <w:rPr>
          <w:rFonts w:ascii="Kalpurush" w:hAnsi="Kalpurush" w:cs="Kalpurush"/>
          <w:cs/>
          <w:lang w:val="bn-IN" w:bidi="bn-IN"/>
        </w:rPr>
        <w:t xml:space="preserve"> বান্দাদের আমলের প্রতিদান দিবেন, তখন রিয়াকারীদের বলবেন, তোমরা তাদের কা</w:t>
      </w:r>
      <w:r>
        <w:rPr>
          <w:rFonts w:ascii="Kalpurush" w:hAnsi="Kalpurush" w:cs="Kalpurush"/>
          <w:cs/>
          <w:lang w:val="bn-IN" w:bidi="bn-IN"/>
        </w:rPr>
        <w:t>ছে যাও, যাদের দেখানোর জন্য</w:t>
      </w:r>
      <w:r w:rsidR="00C57B28" w:rsidRPr="00E47E2D">
        <w:rPr>
          <w:rFonts w:ascii="Kalpurush" w:hAnsi="Kalpurush" w:cs="Kalpurush"/>
          <w:cs/>
          <w:lang w:val="bn-IN" w:bidi="bn-IN"/>
        </w:rPr>
        <w:t xml:space="preserve"> আমল করতে, দেখ </w:t>
      </w:r>
      <w:r w:rsidR="00C57B28" w:rsidRPr="00C205B1">
        <w:rPr>
          <w:rFonts w:ascii="Kalpurush" w:hAnsi="Kalpurush" w:cs="Kalpurush"/>
          <w:cs/>
          <w:lang w:val="bn-IN" w:bidi="bn-IN"/>
        </w:rPr>
        <w:t xml:space="preserve">তাদের কাছে </w:t>
      </w:r>
      <w:r w:rsidR="007A14EF" w:rsidRPr="00C205B1">
        <w:rPr>
          <w:rFonts w:ascii="Kalpurush" w:hAnsi="Kalpurush" w:cs="Kalpurush"/>
          <w:cs/>
          <w:lang w:val="bn-IN" w:bidi="bn-IN"/>
        </w:rPr>
        <w:t>কোনো</w:t>
      </w:r>
      <w:r w:rsidR="00C57B28" w:rsidRPr="00C205B1">
        <w:rPr>
          <w:rFonts w:ascii="Kalpurush" w:hAnsi="Kalpurush" w:cs="Kalpurush"/>
          <w:cs/>
          <w:lang w:val="bn-IN" w:bidi="bn-IN"/>
        </w:rPr>
        <w:t xml:space="preserve"> প্রতিদান পাওয়া যায় কি-না</w:t>
      </w:r>
      <w:r w:rsidR="00C57B28" w:rsidRPr="00C205B1">
        <w:rPr>
          <w:rFonts w:ascii="Kalpurush" w:hAnsi="Kalpurush" w:cs="Kalpurush"/>
          <w:cs/>
          <w:lang w:bidi="bn-BD"/>
        </w:rPr>
        <w:t>?</w:t>
      </w:r>
      <w:r w:rsidR="00C57B28" w:rsidRPr="00C205B1">
        <w:rPr>
          <w:rFonts w:ascii="Kalpurush" w:hAnsi="Kalpurush" w:cs="Kalpurush"/>
          <w:cs/>
          <w:lang w:val="bn-IN" w:bidi="bn-IN"/>
        </w:rPr>
        <w:t xml:space="preserve"> (</w:t>
      </w:r>
      <w:r w:rsidRPr="00C205B1">
        <w:rPr>
          <w:rFonts w:ascii="Kalpurush" w:hAnsi="Kalpurush" w:cs="Kalpurush"/>
          <w:cs/>
          <w:lang w:bidi="bn-IN"/>
        </w:rPr>
        <w:t xml:space="preserve">মুসনাদ </w:t>
      </w:r>
      <w:r w:rsidR="00C57B28" w:rsidRPr="00C205B1">
        <w:rPr>
          <w:rFonts w:ascii="Kalpurush" w:hAnsi="Kalpurush" w:cs="Kalpurush"/>
          <w:cs/>
          <w:lang w:val="bn-IN" w:bidi="bn-IN"/>
        </w:rPr>
        <w:t>আহমাদ</w:t>
      </w:r>
      <w:r w:rsidRPr="00C205B1">
        <w:rPr>
          <w:rFonts w:ascii="Kalpurush" w:hAnsi="Kalpurush" w:cs="Kalpurush"/>
          <w:lang w:bidi="bn-IN"/>
        </w:rPr>
        <w:t xml:space="preserve">, </w:t>
      </w:r>
      <w:r w:rsidRPr="00C205B1">
        <w:rPr>
          <w:rFonts w:ascii="Kalpurush" w:hAnsi="Kalpurush" w:cs="Kalpurush"/>
          <w:cs/>
          <w:lang w:bidi="bn-IN"/>
        </w:rPr>
        <w:t xml:space="preserve">হাদীস নং </w:t>
      </w:r>
      <w:r w:rsidRPr="00C205B1">
        <w:rPr>
          <w:rFonts w:ascii="Kalpurush" w:hAnsi="Kalpurush" w:cs="Kalpurush" w:hint="cs"/>
          <w:rtl/>
          <w:cs/>
          <w:lang w:bidi="bn-IN"/>
        </w:rPr>
        <w:t>২৩৬৩০</w:t>
      </w:r>
      <w:r w:rsidR="00C57B28" w:rsidRPr="00C205B1">
        <w:rPr>
          <w:rFonts w:ascii="Kalpurush" w:hAnsi="Kalpurush" w:cs="Kalpurush"/>
          <w:cs/>
          <w:lang w:val="bn-IN" w:bidi="bn-IN"/>
        </w:rPr>
        <w:t>)</w:t>
      </w:r>
    </w:p>
    <w:p w:rsidR="00330857" w:rsidRPr="00334E93" w:rsidRDefault="00C57B28" w:rsidP="001726B3">
      <w:pPr>
        <w:pStyle w:val="ListContinue"/>
        <w:bidi w:val="0"/>
        <w:ind w:left="0"/>
        <w:jc w:val="both"/>
        <w:rPr>
          <w:rFonts w:ascii="Kalpurush" w:hAnsi="Kalpurush" w:cs="Kalpurush"/>
          <w:lang w:bidi="bn-IN"/>
        </w:rPr>
      </w:pPr>
      <w:r w:rsidRPr="00334E93">
        <w:rPr>
          <w:rFonts w:ascii="Kalpurush" w:hAnsi="Kalpurush" w:cs="Kalpurush"/>
          <w:cs/>
          <w:lang w:val="bn-IN" w:bidi="bn-IN"/>
        </w:rPr>
        <w:t>যে ব্যক্তি কুরআনকে নিয়ে রিয়াতে লিপ্ত হ</w:t>
      </w:r>
      <w:r w:rsidR="00902F9E" w:rsidRPr="00334E93">
        <w:rPr>
          <w:rFonts w:ascii="Kalpurush" w:hAnsi="Kalpurush" w:cs="Kalpurush"/>
          <w:cs/>
          <w:lang w:val="bn-IN" w:bidi="bn-IN"/>
        </w:rPr>
        <w:t>বে, সে নিজকে কঠিন আ</w:t>
      </w:r>
      <w:r w:rsidR="00902F9E" w:rsidRPr="00334E93">
        <w:rPr>
          <w:rFonts w:ascii="Kalpurush" w:hAnsi="Kalpurush" w:cs="Kalpurush"/>
          <w:cs/>
          <w:lang w:bidi="bn-IN"/>
        </w:rPr>
        <w:t>যা</w:t>
      </w:r>
      <w:r w:rsidR="00902F9E" w:rsidRPr="00334E93">
        <w:rPr>
          <w:rFonts w:ascii="Kalpurush" w:hAnsi="Kalpurush" w:cs="Kalpurush"/>
          <w:cs/>
          <w:lang w:val="bn-IN" w:bidi="bn-IN"/>
        </w:rPr>
        <w:t>বের সম্মু</w:t>
      </w:r>
      <w:r w:rsidR="00902F9E" w:rsidRPr="00334E93">
        <w:rPr>
          <w:rFonts w:ascii="Kalpurush" w:hAnsi="Kalpurush" w:cs="Kalpurush"/>
          <w:cs/>
          <w:lang w:bidi="bn-IN"/>
        </w:rPr>
        <w:t>খী</w:t>
      </w:r>
      <w:r w:rsidRPr="00334E93">
        <w:rPr>
          <w:rFonts w:ascii="Kalpurush" w:hAnsi="Kalpurush" w:cs="Kalpurush"/>
          <w:cs/>
          <w:lang w:val="bn-IN" w:bidi="bn-IN"/>
        </w:rPr>
        <w:t>ন করবে</w:t>
      </w:r>
      <w:r w:rsidRPr="00E70184">
        <w:rPr>
          <w:rFonts w:ascii="SolaimanLipi" w:hAnsi="SolaimanLipi" w:cs="SolaimanLipi"/>
          <w:cs/>
          <w:lang w:val="bn-IN" w:bidi="hi-IN"/>
        </w:rPr>
        <w:t xml:space="preserve">। </w:t>
      </w:r>
      <w:r w:rsidRPr="00334E93">
        <w:rPr>
          <w:rFonts w:ascii="Kalpurush" w:hAnsi="Kalpurush" w:cs="Kalpurush"/>
          <w:cs/>
          <w:lang w:val="bn-IN" w:bidi="bn-IN"/>
        </w:rPr>
        <w:t xml:space="preserve">আবু হুরায়রা </w:t>
      </w:r>
      <w:r w:rsidR="009471BB" w:rsidRPr="00334E93">
        <w:rPr>
          <w:rFonts w:ascii="Kalpurush" w:hAnsi="Kalpurush" w:cs="Kalpurush"/>
          <w:cs/>
          <w:lang w:val="bn-IN" w:bidi="bn-IN"/>
        </w:rPr>
        <w:t>রাদিয়াল্লাহু</w:t>
      </w:r>
      <w:r w:rsidRPr="00334E93">
        <w:rPr>
          <w:rFonts w:ascii="Kalpurush" w:hAnsi="Kalpurush" w:cs="Kalpurush"/>
          <w:cs/>
          <w:lang w:val="bn-IN" w:bidi="bn-IN"/>
        </w:rPr>
        <w:t xml:space="preserve"> </w:t>
      </w:r>
      <w:r w:rsidR="00C205B1" w:rsidRPr="00334E93">
        <w:rPr>
          <w:rFonts w:ascii="Kalpurush" w:hAnsi="Kalpurush" w:cs="Kalpurush"/>
          <w:lang w:bidi="bn-IN"/>
        </w:rPr>
        <w:t>‘</w:t>
      </w:r>
      <w:r w:rsidRPr="00334E93">
        <w:rPr>
          <w:rFonts w:ascii="Kalpurush" w:hAnsi="Kalpurush" w:cs="Kalpurush"/>
          <w:cs/>
          <w:lang w:val="bn-IN" w:bidi="bn-IN"/>
        </w:rPr>
        <w:t xml:space="preserve">আনহুর </w:t>
      </w:r>
      <w:r w:rsidR="00C205B1" w:rsidRPr="00334E93">
        <w:rPr>
          <w:rFonts w:ascii="Kalpurush" w:hAnsi="Kalpurush" w:cs="Kalpurush"/>
          <w:cs/>
          <w:lang w:val="bn-IN" w:bidi="bn-IN"/>
        </w:rPr>
        <w:t>হাদীসে</w:t>
      </w:r>
      <w:r w:rsidRPr="00334E93">
        <w:rPr>
          <w:rFonts w:ascii="Kalpurush" w:hAnsi="Kalpurush" w:cs="Kalpurush"/>
          <w:cs/>
          <w:lang w:val="bn-IN" w:bidi="bn-IN"/>
        </w:rPr>
        <w:t xml:space="preserve"> রয়েছে, রাসূলুল্লাহ সাল্লাল্লাহু আলাইহি </w:t>
      </w:r>
      <w:r w:rsidR="007879F0" w:rsidRPr="00334E93">
        <w:rPr>
          <w:rFonts w:ascii="Kalpurush" w:hAnsi="Kalpurush" w:cs="Kalpurush"/>
          <w:cs/>
          <w:lang w:val="bn-IN" w:bidi="bn-IN"/>
        </w:rPr>
        <w:t>ওয়াসাল্লা</w:t>
      </w:r>
      <w:r w:rsidRPr="00334E93">
        <w:rPr>
          <w:rFonts w:ascii="Kalpurush" w:hAnsi="Kalpurush" w:cs="Kalpurush"/>
          <w:cs/>
          <w:lang w:val="bn-IN" w:bidi="bn-IN"/>
        </w:rPr>
        <w:t xml:space="preserve">ম বলেন, </w:t>
      </w:r>
    </w:p>
    <w:p w:rsidR="00C205B1" w:rsidRPr="00DA3596" w:rsidRDefault="003656D2" w:rsidP="003656D2">
      <w:pPr>
        <w:pStyle w:val="ListContinue"/>
        <w:ind w:left="0"/>
        <w:jc w:val="both"/>
        <w:rPr>
          <w:rFonts w:ascii="Kalpurush" w:hAnsi="Kalpurush" w:cs="KFGQPC Uthman Taha Naskh"/>
          <w:color w:val="333399"/>
          <w:lang w:bidi="bn-IN"/>
        </w:rPr>
      </w:pPr>
      <w:r w:rsidRPr="00DA3596">
        <w:rPr>
          <w:rFonts w:ascii="Traditional Arabic" w:hAnsi="Traditional Arabic" w:cs="KFGQPC Uthman Taha Naskh" w:hint="cs"/>
          <w:color w:val="333399"/>
          <w:rtl/>
        </w:rPr>
        <w:t>«</w:t>
      </w:r>
      <w:r w:rsidRPr="00DA3596">
        <w:rPr>
          <w:rFonts w:ascii="Traditional Arabic" w:hAnsi="Traditional Arabic" w:cs="KFGQPC Uthman Taha Naskh"/>
          <w:color w:val="333399"/>
          <w:rtl/>
        </w:rPr>
        <w:t>إِنَّ أَوَّلَ النَّاسِ يُقْضَى يَوْمَ الْقِيَامَةِ عَلَيْهِ رَجُلٌ اسْتُشْهِدَ، فَأُتِيَ بِهِ فَعَرَّفَهُ نِعَمَهُ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الْعِلْمَ لِيُقَالَ: عَالِمٌ، وَقَرَأْتَ الْقُرْآنَ لِيُقَالَ: هُوَ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فَعَلْتَ لِيُقَالَ: هُوَ جَوَادٌ، فَقَدْ قِيلَ، ثُمَّ أُمِرَ بِهِ فَسُحِبَ عَلَى وَجْهِهِ، ثُمَّ أُلْقِيَ فِي النَّارِ</w:t>
      </w:r>
      <w:r w:rsidRPr="00DA3596">
        <w:rPr>
          <w:rFonts w:ascii="Traditional Arabic" w:hAnsi="Traditional Arabic" w:cs="KFGQPC Uthman Taha Naskh" w:hint="cs"/>
          <w:color w:val="333399"/>
          <w:rtl/>
        </w:rPr>
        <w:t>».</w:t>
      </w:r>
    </w:p>
    <w:p w:rsidR="00C57B28" w:rsidRPr="00E47E2D" w:rsidRDefault="00ED7F11" w:rsidP="00330857">
      <w:pPr>
        <w:pStyle w:val="ListContinue"/>
        <w:bidi w:val="0"/>
        <w:ind w:left="0"/>
        <w:jc w:val="both"/>
        <w:rPr>
          <w:rFonts w:ascii="Kalpurush" w:hAnsi="Kalpurush" w:cs="Kalpurush"/>
          <w:cs/>
          <w:lang w:val="bn-IN" w:bidi="bn-IN"/>
        </w:rPr>
      </w:pPr>
      <w:r>
        <w:rPr>
          <w:rFonts w:ascii="Kalpurush" w:hAnsi="Kalpurush" w:cs="Kalpurush"/>
          <w:lang w:bidi="bn-IN"/>
        </w:rPr>
        <w:t>“</w:t>
      </w:r>
      <w:r w:rsidR="00C57B28" w:rsidRPr="00E47E2D">
        <w:rPr>
          <w:rFonts w:ascii="Kalpurush" w:hAnsi="Kalpurush" w:cs="Kalpurush"/>
          <w:cs/>
          <w:lang w:val="bn-IN" w:bidi="bn-IN"/>
        </w:rPr>
        <w:t>সর্ব প্রথম যাদের ব্যাপারে কিয়ামতের দিন ফয়সালা হবে, তার মধ্যে ঐ ব্যক্তি রয়েছে যে</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ইলম শিক্ষা করেছে, অপরকে শিক্ষা দিয়েছে ও কুরআন তিলাওয়াত করেছে</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তাকে উপস্থিত করা হবে</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অতঃপর তার ওপর প্রদত্ত নেয়ামতসমূহ স্মরণ করিয়ে দেয়া হবে, সে তা স্বীকারও করবে</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তাকে বলা হবে, তুমি এর ওপর কি আমল করেছ? সে বলবে, আমি ইলম শিক্ষা করেছি, অপরকে শিক্ষা দিয়েছি এবং তোমার সন্তুষ্টির জন্য কুরআন পড়েছি</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তাকে বলা হবে, তুমি মিথ্যে বলছ, বরং তুমি ইলম শিক্ষা করেছ, যাতে তোমাকে আলেম বলা হয়, কুরআন পড়</w:t>
      </w:r>
      <w:r w:rsidR="00902F9E" w:rsidRPr="00E47E2D">
        <w:rPr>
          <w:rFonts w:ascii="Kalpurush" w:hAnsi="Kalpurush" w:cs="Kalpurush"/>
          <w:cs/>
          <w:lang w:val="bn-IN" w:bidi="bn-IN"/>
        </w:rPr>
        <w:t xml:space="preserve">েছ যাতে </w:t>
      </w:r>
      <w:r w:rsidR="00902F9E" w:rsidRPr="00334E93">
        <w:rPr>
          <w:rFonts w:ascii="Kalpurush" w:hAnsi="Kalpurush" w:cs="Kalpurush"/>
          <w:cs/>
          <w:lang w:val="bn-IN" w:bidi="bn-IN"/>
        </w:rPr>
        <w:t>তোমাকে কা</w:t>
      </w:r>
      <w:r w:rsidR="00902F9E" w:rsidRPr="00334E93">
        <w:rPr>
          <w:rFonts w:ascii="Kalpurush" w:hAnsi="Kalpurush" w:cs="Kalpurush"/>
          <w:cs/>
          <w:lang w:bidi="bn-IN"/>
        </w:rPr>
        <w:t>রী</w:t>
      </w:r>
      <w:r w:rsidR="00C57B28" w:rsidRPr="00334E93">
        <w:rPr>
          <w:rFonts w:ascii="Kalpurush" w:hAnsi="Kalpurush" w:cs="Kalpurush"/>
          <w:cs/>
          <w:lang w:val="bn-IN" w:bidi="bn-IN"/>
        </w:rPr>
        <w:t xml:space="preserve"> বলা হয়</w:t>
      </w:r>
      <w:r w:rsidR="00C57B28" w:rsidRPr="00E70184">
        <w:rPr>
          <w:rFonts w:ascii="SolaimanLipi" w:hAnsi="SolaimanLipi" w:cs="SolaimanLipi"/>
          <w:cs/>
          <w:lang w:val="bn-IN" w:bidi="hi-IN"/>
        </w:rPr>
        <w:t>।</w:t>
      </w:r>
      <w:r w:rsidR="00C57B28" w:rsidRPr="00E47E2D">
        <w:rPr>
          <w:rFonts w:ascii="SolaimanLipi" w:hAnsi="SolaimanLipi" w:cs="SolaimanLipi"/>
          <w:cs/>
          <w:lang w:val="bn-IN" w:bidi="hi-IN"/>
        </w:rPr>
        <w:t xml:space="preserve"> </w:t>
      </w:r>
      <w:r w:rsidR="00C57B28" w:rsidRPr="00E47E2D">
        <w:rPr>
          <w:rFonts w:ascii="Kalpurush" w:hAnsi="Kalpurush" w:cs="Kalpurush"/>
          <w:cs/>
          <w:lang w:val="bn-IN" w:bidi="bn-IN"/>
        </w:rPr>
        <w:t>অতঃপর তাকে চেহারার ওপর দাঁড় করিয়ে জাহান্নামে নিক্ষেপ করার নির্দেশ দেয়া হবে</w:t>
      </w:r>
      <w:r>
        <w:rPr>
          <w:rFonts w:ascii="Kalpurush" w:hAnsi="Kalpurush" w:cs="Kalpurush"/>
          <w:lang w:bidi="bn-IN"/>
        </w:rPr>
        <w:t>”</w:t>
      </w:r>
      <w:r w:rsidR="00C57B28" w:rsidRPr="00E70184">
        <w:rPr>
          <w:rFonts w:ascii="SolaimanLipi" w:hAnsi="SolaimanLipi" w:cs="SolaimanLipi"/>
          <w:cs/>
          <w:lang w:val="bn-IN" w:bidi="hi-IN"/>
        </w:rPr>
        <w:t>।</w:t>
      </w:r>
      <w:r w:rsidR="003656D2">
        <w:rPr>
          <w:rFonts w:ascii="Kalpurush" w:hAnsi="Kalpurush" w:cs="Kalpurush"/>
          <w:cs/>
          <w:lang w:val="bn-IN" w:bidi="bn-IN"/>
        </w:rPr>
        <w:t xml:space="preserve"> (</w:t>
      </w:r>
      <w:r w:rsidR="003656D2">
        <w:rPr>
          <w:rFonts w:ascii="Kalpurush" w:hAnsi="Kalpurush" w:cs="Kalpurush"/>
          <w:cs/>
          <w:lang w:bidi="bn-IN"/>
        </w:rPr>
        <w:t xml:space="preserve">সহীহ </w:t>
      </w:r>
      <w:r w:rsidR="003656D2">
        <w:rPr>
          <w:rFonts w:ascii="Kalpurush" w:hAnsi="Kalpurush" w:cs="Kalpurush"/>
          <w:cs/>
          <w:lang w:val="bn-IN" w:bidi="bn-IN"/>
        </w:rPr>
        <w:t>মুসলিম</w:t>
      </w:r>
      <w:r w:rsidR="003656D2">
        <w:rPr>
          <w:rFonts w:ascii="Kalpurush" w:hAnsi="Kalpurush" w:cs="Kalpurush"/>
          <w:lang w:bidi="bn-IN"/>
        </w:rPr>
        <w:t xml:space="preserve">, </w:t>
      </w:r>
      <w:r w:rsidR="003656D2">
        <w:rPr>
          <w:rFonts w:ascii="Kalpurush" w:hAnsi="Kalpurush" w:cs="Kalpurush"/>
          <w:cs/>
          <w:lang w:val="bn-IN" w:bidi="bn-IN"/>
        </w:rPr>
        <w:t>১৯</w:t>
      </w:r>
      <w:r w:rsidR="003656D2">
        <w:rPr>
          <w:rFonts w:ascii="Kalpurush" w:hAnsi="Kalpurush" w:cs="Kalpurush"/>
          <w:cs/>
          <w:lang w:bidi="bn-IN"/>
        </w:rPr>
        <w:t>০</w:t>
      </w:r>
      <w:r w:rsidR="00C57B28" w:rsidRPr="00E47E2D">
        <w:rPr>
          <w:rFonts w:ascii="Kalpurush" w:hAnsi="Kalpurush" w:cs="Kalpurush"/>
          <w:cs/>
          <w:lang w:val="bn-IN" w:bidi="bn-IN"/>
        </w:rPr>
        <w:t>৫) সুতরাং মুক্তি পেতে হলে, ইখলাস এবং নিয়ত ও উদ্দেশ্যকে পরিশুদ্ধ রাখা জরুরি</w:t>
      </w:r>
      <w:r w:rsidR="00C57B28" w:rsidRPr="00E70184">
        <w:rPr>
          <w:rFonts w:ascii="SolaimanLipi" w:hAnsi="SolaimanLipi" w:cs="SolaimanLipi"/>
          <w:cs/>
          <w:lang w:val="bn-IN" w:bidi="hi-IN"/>
        </w:rPr>
        <w:t>।</w:t>
      </w:r>
    </w:p>
    <w:p w:rsidR="00C57B28" w:rsidRPr="00334E93" w:rsidRDefault="00C57B28" w:rsidP="001726B3">
      <w:pPr>
        <w:pStyle w:val="ListContinue"/>
        <w:bidi w:val="0"/>
        <w:ind w:left="0"/>
        <w:jc w:val="both"/>
        <w:rPr>
          <w:rFonts w:ascii="Kalpurush" w:hAnsi="Kalpurush" w:cs="Kalpurush"/>
          <w:color w:val="833C0B" w:themeColor="accent2" w:themeShade="80"/>
          <w:cs/>
          <w:lang w:val="bn-IN" w:bidi="bn-IN"/>
        </w:rPr>
      </w:pPr>
      <w:r w:rsidRPr="00334E93">
        <w:rPr>
          <w:rFonts w:ascii="Kalpurush" w:hAnsi="Kalpurush" w:cs="Kalpurush"/>
          <w:color w:val="833C0B" w:themeColor="accent2" w:themeShade="80"/>
          <w:cs/>
          <w:lang w:val="bn-IN" w:bidi="bn-IN"/>
        </w:rPr>
        <w:t>২. কুরআন মোতাবেক আমল করা এবং সে অনুযায়ী আদব, আখলাক ও চরিত্র</w:t>
      </w:r>
      <w:r w:rsidR="00902F9E" w:rsidRPr="00334E93">
        <w:rPr>
          <w:rFonts w:ascii="Kalpurush" w:hAnsi="Kalpurush" w:cs="Kalpurush"/>
          <w:color w:val="833C0B" w:themeColor="accent2" w:themeShade="80"/>
          <w:lang w:bidi="bn-IN"/>
        </w:rPr>
        <w:t xml:space="preserve"> </w:t>
      </w:r>
      <w:r w:rsidRPr="00334E93">
        <w:rPr>
          <w:rFonts w:ascii="Kalpurush" w:hAnsi="Kalpurush" w:cs="Kalpurush"/>
          <w:color w:val="833C0B" w:themeColor="accent2" w:themeShade="80"/>
          <w:cs/>
          <w:lang w:val="bn-IN" w:bidi="bn-IN"/>
        </w:rPr>
        <w:t>গঠন করা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কুরআন অবতীর্ণ হয়েছে আমল করার জন্য ও কুরআন মোতাবেক জীবন পদ্ধতি পরিচালনা করার জন্য</w:t>
      </w:r>
      <w:r w:rsidRPr="00E70184">
        <w:rPr>
          <w:rFonts w:ascii="SolaimanLipi" w:hAnsi="SolaimanLipi" w:cs="SolaimanLipi"/>
          <w:cs/>
          <w:lang w:val="bn-IN" w:bidi="hi-IN"/>
        </w:rPr>
        <w:t xml:space="preserve">। </w:t>
      </w:r>
      <w:r w:rsidR="009471BB">
        <w:rPr>
          <w:rFonts w:ascii="Kalpurush" w:hAnsi="Kalpurush" w:cs="Kalpurush"/>
          <w:cs/>
          <w:lang w:val="bn-IN" w:bidi="bn-IN"/>
        </w:rPr>
        <w:t>ইবন</w:t>
      </w:r>
      <w:r w:rsidRPr="00E47E2D">
        <w:rPr>
          <w:rFonts w:ascii="Kalpurush" w:hAnsi="Kalpurush" w:cs="Kalpurush"/>
          <w:cs/>
          <w:lang w:val="bn-IN" w:bidi="bn-IN"/>
        </w:rPr>
        <w:t xml:space="preserve"> মাসউদ </w:t>
      </w:r>
      <w:r w:rsidR="009471BB">
        <w:rPr>
          <w:rFonts w:ascii="Kalpurush" w:hAnsi="Kalpurush" w:cs="Kalpurush"/>
          <w:cs/>
          <w:lang w:val="bn-IN" w:bidi="bn-IN"/>
        </w:rPr>
        <w:t>রাদিয়াল্লাহু</w:t>
      </w:r>
      <w:r w:rsidRPr="00E47E2D">
        <w:rPr>
          <w:rFonts w:ascii="Kalpurush" w:hAnsi="Kalpurush" w:cs="Kalpurush"/>
          <w:cs/>
          <w:lang w:val="bn-IN" w:bidi="bn-IN"/>
        </w:rPr>
        <w:t xml:space="preserve"> </w:t>
      </w:r>
      <w:r w:rsidR="00664474">
        <w:rPr>
          <w:rFonts w:ascii="Kalpurush" w:hAnsi="Kalpurush" w:cs="Kalpurush"/>
          <w:cs/>
          <w:lang w:val="bn-IN" w:bidi="bn-IN"/>
        </w:rPr>
        <w:t>তা‘আলা</w:t>
      </w:r>
      <w:r w:rsidR="00784117">
        <w:rPr>
          <w:rFonts w:ascii="Kalpurush" w:hAnsi="Kalpurush" w:cs="Kalpurush"/>
          <w:cs/>
          <w:lang w:val="bn-IN" w:bidi="bn-IN"/>
        </w:rPr>
        <w:t xml:space="preserve"> ‘আনহু</w:t>
      </w:r>
      <w:r w:rsidRPr="00E47E2D">
        <w:rPr>
          <w:rFonts w:ascii="Kalpurush" w:hAnsi="Kalpurush" w:cs="Kalpurush"/>
          <w:cs/>
          <w:lang w:val="bn-IN" w:bidi="bn-IN"/>
        </w:rPr>
        <w:t xml:space="preserve"> বলেন, তোমাদের আমলের জন্যে কুরআন অবতীর্ণ হয়েছে, সুতরাং আমলের জন্য কুরআন পড়</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তোমাদের কেউ কেউ পূর্ণ কুরআন তিলাওয়াত করে, একটি হরফও বাদ পড়ে না, অথচ </w:t>
      </w:r>
      <w:r w:rsidRPr="00E47E2D">
        <w:rPr>
          <w:rFonts w:ascii="Kalpurush" w:hAnsi="Kalpurush" w:cs="Kalpurush"/>
          <w:cs/>
          <w:lang w:val="bn-IN" w:bidi="bn-IN"/>
        </w:rPr>
        <w:lastRenderedPageBreak/>
        <w:t>মোটেও সে কুরআন অনুযায়ী আমল করে না</w:t>
      </w:r>
      <w:r w:rsidRPr="00E70184">
        <w:rPr>
          <w:rFonts w:ascii="SolaimanLipi" w:hAnsi="SolaimanLipi" w:cs="SolaimanLipi"/>
          <w:cs/>
          <w:lang w:val="bn-IN" w:bidi="hi-IN"/>
        </w:rPr>
        <w:t xml:space="preserve">। </w:t>
      </w:r>
      <w:r w:rsidRPr="00E47E2D">
        <w:rPr>
          <w:rFonts w:ascii="Kalpurush" w:hAnsi="Kalpurush" w:cs="Kalpurush"/>
          <w:cs/>
          <w:lang w:val="bn-IN" w:bidi="bn-IN"/>
        </w:rPr>
        <w:t>কতক বিজ্ঞজন বলেছেন, কেউ কেউ কুরআন তিলাওয়াত করে নিজের ওপরই অভিসম্পাত করে, অথচ সে জানেও না</w:t>
      </w:r>
      <w:r w:rsidRPr="00E70184">
        <w:rPr>
          <w:rFonts w:ascii="SolaimanLipi" w:hAnsi="SolaimanLipi" w:cs="SolaimanLipi"/>
          <w:cs/>
          <w:lang w:val="bn-IN" w:bidi="hi-IN"/>
        </w:rPr>
        <w:t xml:space="preserve">। </w:t>
      </w:r>
      <w:r w:rsidRPr="00E47E2D">
        <w:rPr>
          <w:rFonts w:ascii="Kalpurush" w:hAnsi="Kalpurush" w:cs="Kalpurush"/>
          <w:cs/>
          <w:lang w:val="bn-IN" w:bidi="bn-IN"/>
        </w:rPr>
        <w:t>যেমন কুর</w:t>
      </w:r>
      <w:r w:rsidR="00902F9E" w:rsidRPr="00E47E2D">
        <w:rPr>
          <w:rFonts w:ascii="Kalpurush" w:hAnsi="Kalpurush" w:cs="Kalpurush"/>
          <w:cs/>
          <w:lang w:val="bn-IN" w:bidi="bn-IN"/>
        </w:rPr>
        <w:t>আনের অনেক জায়গায় রয়েছে অত্যাচা</w:t>
      </w:r>
      <w:r w:rsidR="00902F9E" w:rsidRPr="00E47E2D">
        <w:rPr>
          <w:rFonts w:ascii="Kalpurush" w:hAnsi="Kalpurush" w:cs="Kalpurush"/>
          <w:cs/>
          <w:lang w:bidi="bn-IN"/>
        </w:rPr>
        <w:t>রী</w:t>
      </w:r>
      <w:r w:rsidRPr="00E47E2D">
        <w:rPr>
          <w:rFonts w:ascii="Kalpurush" w:hAnsi="Kalpurush" w:cs="Kalpurush"/>
          <w:cs/>
          <w:lang w:val="bn-IN" w:bidi="bn-IN"/>
        </w:rPr>
        <w:t xml:space="preserve"> তথা নিজেদের ক্ষতি সাধনকারীদের ওপর আল্লাহর লানত</w:t>
      </w:r>
      <w:r w:rsidRPr="00E70184">
        <w:rPr>
          <w:rFonts w:ascii="SolaimanLipi" w:hAnsi="SolaimanLipi" w:cs="SolaimanLipi"/>
          <w:cs/>
          <w:lang w:val="bn-IN" w:bidi="hi-IN"/>
        </w:rPr>
        <w:t xml:space="preserve">। </w:t>
      </w:r>
      <w:r w:rsidRPr="00E47E2D">
        <w:rPr>
          <w:rFonts w:ascii="Kalpurush" w:hAnsi="Kalpurush" w:cs="Kalpurush"/>
          <w:cs/>
          <w:lang w:val="bn-IN" w:bidi="bn-IN"/>
        </w:rPr>
        <w:t>অথচ কুরআনের ওপর আমল না করার কারণে সে নিজেই এর অন্তর্ভুক্ত</w:t>
      </w:r>
      <w:r w:rsidRPr="00E70184">
        <w:rPr>
          <w:rFonts w:ascii="SolaimanLipi" w:hAnsi="SolaimanLipi" w:cs="SolaimanLipi"/>
          <w:cs/>
          <w:lang w:val="bn-IN" w:bidi="hi-IN"/>
        </w:rPr>
        <w:t xml:space="preserve">। </w:t>
      </w:r>
      <w:r w:rsidRPr="00E47E2D">
        <w:rPr>
          <w:rFonts w:ascii="Kalpurush" w:hAnsi="Kalpurush" w:cs="Kalpurush"/>
          <w:cs/>
          <w:lang w:val="bn-IN" w:bidi="bn-IN"/>
        </w:rPr>
        <w:t>আবার সে তিলাওয়াত করে, মিথ্যুকদের ওপর আল্লাহর লানত</w:t>
      </w:r>
      <w:r w:rsidRPr="00E70184">
        <w:rPr>
          <w:rFonts w:ascii="SolaimanLipi" w:hAnsi="SolaimanLipi" w:cs="SolaimanLipi"/>
          <w:cs/>
          <w:lang w:val="bn-IN" w:bidi="hi-IN"/>
        </w:rPr>
        <w:t xml:space="preserve">। </w:t>
      </w:r>
      <w:r w:rsidRPr="00E47E2D">
        <w:rPr>
          <w:rFonts w:ascii="Kalpurush" w:hAnsi="Kalpurush" w:cs="Kalpurush"/>
          <w:cs/>
          <w:lang w:val="bn-IN" w:bidi="bn-IN"/>
        </w:rPr>
        <w:t>অথচ কুরআন অনুযায়ী আমল না করে সে নিজেও একজন মিথ্যুক</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আনাস </w:t>
      </w:r>
      <w:r w:rsidR="009471BB">
        <w:rPr>
          <w:rFonts w:ascii="Kalpurush" w:hAnsi="Kalpurush" w:cs="Kalpurush"/>
          <w:cs/>
          <w:lang w:val="bn-IN" w:bidi="bn-IN"/>
        </w:rPr>
        <w:t>রাদিয়াল্লাহু</w:t>
      </w:r>
      <w:r w:rsidRPr="00E47E2D">
        <w:rPr>
          <w:rFonts w:ascii="Kalpurush" w:hAnsi="Kalpurush" w:cs="Kalpurush"/>
          <w:cs/>
          <w:lang w:val="bn-IN" w:bidi="bn-IN"/>
        </w:rPr>
        <w:t xml:space="preserve"> </w:t>
      </w:r>
      <w:r w:rsidR="00664474">
        <w:rPr>
          <w:rFonts w:ascii="Kalpurush" w:hAnsi="Kalpurush" w:cs="Kalpurush"/>
          <w:cs/>
          <w:lang w:val="bn-IN" w:bidi="bn-IN"/>
        </w:rPr>
        <w:t>তা‘আলা</w:t>
      </w:r>
      <w:r w:rsidR="00784117">
        <w:rPr>
          <w:rFonts w:ascii="Kalpurush" w:hAnsi="Kalpurush" w:cs="Kalpurush"/>
          <w:cs/>
          <w:lang w:val="bn-IN" w:bidi="bn-IN"/>
        </w:rPr>
        <w:t xml:space="preserve"> ‘আনহু</w:t>
      </w:r>
      <w:r w:rsidRPr="00E47E2D">
        <w:rPr>
          <w:rFonts w:ascii="Kalpurush" w:hAnsi="Kalpurush" w:cs="Kalpurush"/>
          <w:cs/>
          <w:lang w:val="bn-IN" w:bidi="bn-IN"/>
        </w:rPr>
        <w:t xml:space="preserve"> বলেন, অনেক কুরআন পাঠকারী এমন রয়েছে, কুরআন যাদেরকে অভিসম্পাত করে</w:t>
      </w:r>
      <w:r w:rsidRPr="00E70184">
        <w:rPr>
          <w:rFonts w:ascii="SolaimanLipi" w:hAnsi="SolaimanLipi" w:cs="SolaimanLipi"/>
          <w:cs/>
          <w:lang w:val="bn-IN" w:bidi="hi-IN"/>
        </w:rPr>
        <w:t>।</w:t>
      </w:r>
    </w:p>
    <w:p w:rsidR="00C57B28" w:rsidRPr="00334E93" w:rsidRDefault="00C57B28" w:rsidP="001726B3">
      <w:pPr>
        <w:pStyle w:val="ListContinue"/>
        <w:bidi w:val="0"/>
        <w:ind w:left="0"/>
        <w:jc w:val="both"/>
        <w:rPr>
          <w:rFonts w:ascii="Kalpurush" w:hAnsi="Kalpurush" w:cs="Kalpurush"/>
          <w:color w:val="833C0B" w:themeColor="accent2" w:themeShade="80"/>
          <w:cs/>
          <w:lang w:val="bn-IN" w:bidi="bn-IN"/>
        </w:rPr>
      </w:pPr>
      <w:r w:rsidRPr="00334E93">
        <w:rPr>
          <w:rFonts w:ascii="Kalpurush" w:hAnsi="Kalpurush" w:cs="Kalpurush"/>
          <w:color w:val="833C0B" w:themeColor="accent2" w:themeShade="80"/>
          <w:cs/>
          <w:lang w:val="bn-IN" w:bidi="bn-IN"/>
        </w:rPr>
        <w:t>৩. নিজেকে নিয়ে অহংকারে লিপ্ত না হ</w:t>
      </w:r>
      <w:r w:rsidR="00A73BDD">
        <w:rPr>
          <w:rFonts w:ascii="Kalpurush" w:hAnsi="Kalpurush" w:cs="Kalpurush"/>
          <w:color w:val="833C0B" w:themeColor="accent2" w:themeShade="80"/>
          <w:cs/>
          <w:lang w:val="bn-IN" w:bidi="bn-IN"/>
        </w:rPr>
        <w:t>ওয়া বা অপরকে তুচ্ছ জ্ঞান না করা</w:t>
      </w:r>
      <w:r w:rsidRPr="00334E93">
        <w:rPr>
          <w:rFonts w:ascii="Kalpurush" w:hAnsi="Kalpurush" w:cs="Kalpurush"/>
          <w:color w:val="833C0B" w:themeColor="accent2" w:themeShade="80"/>
          <w:cs/>
          <w:lang w:val="bn-IN" w:bidi="bn-IN"/>
        </w:rPr>
        <w:t>:</w:t>
      </w:r>
    </w:p>
    <w:p w:rsidR="00C57B28" w:rsidRPr="00334E93" w:rsidRDefault="00C57B28" w:rsidP="001726B3">
      <w:pPr>
        <w:pStyle w:val="ListContinue"/>
        <w:bidi w:val="0"/>
        <w:ind w:left="0"/>
        <w:jc w:val="both"/>
        <w:rPr>
          <w:rFonts w:ascii="Kalpurush" w:hAnsi="Kalpurush" w:cs="Kalpurush"/>
          <w:cs/>
          <w:lang w:val="bn-IN" w:bidi="bn-IN"/>
        </w:rPr>
      </w:pPr>
      <w:r w:rsidRPr="00334E93">
        <w:rPr>
          <w:rFonts w:ascii="Kalpurush" w:hAnsi="Kalpurush" w:cs="Kalpurush"/>
          <w:cs/>
          <w:lang w:val="bn-IN" w:bidi="bn-IN"/>
        </w:rPr>
        <w:t>অহংকার বা অপরকে তুচ</w:t>
      </w:r>
      <w:r w:rsidR="00902F9E" w:rsidRPr="00334E93">
        <w:rPr>
          <w:rFonts w:ascii="Kalpurush" w:hAnsi="Kalpurush" w:cs="Kalpurush"/>
          <w:cs/>
          <w:lang w:val="bn-IN" w:bidi="bn-IN"/>
        </w:rPr>
        <w:t>্ছ জ্ঞান করার অর্থ আল্লাহর করু</w:t>
      </w:r>
      <w:r w:rsidR="00902F9E" w:rsidRPr="00334E93">
        <w:rPr>
          <w:rFonts w:ascii="Kalpurush" w:hAnsi="Kalpurush" w:cs="Kalpurush"/>
          <w:cs/>
          <w:lang w:bidi="bn-IN"/>
        </w:rPr>
        <w:t>ণা</w:t>
      </w:r>
      <w:r w:rsidR="00902F9E" w:rsidRPr="00334E93">
        <w:rPr>
          <w:rFonts w:ascii="Kalpurush" w:hAnsi="Kalpurush" w:cs="Kalpurush"/>
          <w:cs/>
          <w:lang w:val="bn-IN" w:bidi="bn-IN"/>
        </w:rPr>
        <w:t xml:space="preserve"> বা </w:t>
      </w:r>
      <w:r w:rsidR="00902F9E" w:rsidRPr="00334E93">
        <w:rPr>
          <w:rFonts w:ascii="Kalpurush" w:hAnsi="Kalpurush" w:cs="Kalpurush"/>
          <w:cs/>
          <w:lang w:bidi="bn-IN"/>
        </w:rPr>
        <w:t>তা</w:t>
      </w:r>
      <w:r w:rsidRPr="00334E93">
        <w:rPr>
          <w:rFonts w:ascii="Kalpurush" w:hAnsi="Kalpurush" w:cs="Kalpurush"/>
          <w:cs/>
          <w:lang w:val="bn-IN" w:bidi="bn-IN"/>
        </w:rPr>
        <w:t xml:space="preserve">ওফিকের কথা ভুলে নিজের কঠোর পরিশ্রম ও চেষ্টার ফলে </w:t>
      </w:r>
      <w:r w:rsidR="002069B0" w:rsidRPr="00334E93">
        <w:rPr>
          <w:rFonts w:ascii="Kalpurush" w:hAnsi="Kalpurush" w:cs="Kalpurush"/>
          <w:cs/>
          <w:lang w:val="bn-IN" w:bidi="bn-IN"/>
        </w:rPr>
        <w:t>হিফয</w:t>
      </w:r>
      <w:r w:rsidRPr="00334E93">
        <w:rPr>
          <w:rFonts w:ascii="Kalpurush" w:hAnsi="Kalpurush" w:cs="Kalpurush"/>
          <w:cs/>
          <w:lang w:val="bn-IN" w:bidi="bn-IN"/>
        </w:rPr>
        <w:t xml:space="preserve"> সমাপন সমাপ্ত হয়েছে মনে করা ও আত্মতুষ্টিতে লিপ্ত হওয়া</w:t>
      </w:r>
      <w:r w:rsidRPr="00E70184">
        <w:rPr>
          <w:rFonts w:ascii="SolaimanLipi" w:hAnsi="SolaimanLipi" w:cs="SolaimanLipi"/>
          <w:cs/>
          <w:lang w:val="bn-IN" w:bidi="hi-IN"/>
        </w:rPr>
        <w:t xml:space="preserve">। </w:t>
      </w:r>
      <w:r w:rsidRPr="00334E93">
        <w:rPr>
          <w:rFonts w:ascii="Kalpurush" w:hAnsi="Kalpurush" w:cs="Kalpurush"/>
          <w:cs/>
          <w:lang w:val="bn-IN" w:bidi="bn-IN"/>
        </w:rPr>
        <w:t xml:space="preserve">অথচ আল্লাহ </w:t>
      </w:r>
      <w:r w:rsidR="00664474" w:rsidRPr="00334E93">
        <w:rPr>
          <w:rFonts w:ascii="Kalpurush" w:hAnsi="Kalpurush" w:cs="Kalpurush"/>
          <w:cs/>
          <w:lang w:val="bn-IN" w:bidi="bn-IN"/>
        </w:rPr>
        <w:t>তা‘আলা</w:t>
      </w:r>
      <w:r w:rsidRPr="00334E93">
        <w:rPr>
          <w:rFonts w:ascii="Kalpurush" w:hAnsi="Kalpurush" w:cs="Kalpurush"/>
          <w:cs/>
          <w:lang w:val="bn-IN" w:bidi="bn-IN"/>
        </w:rPr>
        <w:t xml:space="preserve"> তাকে </w:t>
      </w:r>
      <w:r w:rsidR="00CC437A" w:rsidRPr="00334E93">
        <w:rPr>
          <w:rFonts w:ascii="Kalpurush" w:hAnsi="Kalpurush" w:cs="Kalpurush"/>
          <w:cs/>
          <w:lang w:val="bn-IN" w:bidi="bn-IN"/>
        </w:rPr>
        <w:t>হিফযে</w:t>
      </w:r>
      <w:r w:rsidRPr="00334E93">
        <w:rPr>
          <w:rFonts w:ascii="Kalpurush" w:hAnsi="Kalpurush" w:cs="Kalpurush"/>
          <w:cs/>
          <w:lang w:val="bn-IN" w:bidi="bn-IN"/>
        </w:rPr>
        <w:t xml:space="preserve">র </w:t>
      </w:r>
      <w:r w:rsidR="00334E93" w:rsidRPr="00334E93">
        <w:rPr>
          <w:rFonts w:ascii="Kalpurush" w:hAnsi="Kalpurush" w:cs="Kalpurush"/>
          <w:cs/>
          <w:lang w:val="bn-IN" w:bidi="bn-IN"/>
        </w:rPr>
        <w:t>তও</w:t>
      </w:r>
      <w:r w:rsidR="00334E93" w:rsidRPr="00334E93">
        <w:rPr>
          <w:rFonts w:ascii="Kalpurush" w:hAnsi="Kalpurush" w:cs="Kalpurush"/>
          <w:cs/>
          <w:lang w:bidi="bn-IN"/>
        </w:rPr>
        <w:t>ফী</w:t>
      </w:r>
      <w:r w:rsidRPr="00334E93">
        <w:rPr>
          <w:rFonts w:ascii="Kalpurush" w:hAnsi="Kalpurush" w:cs="Kalpurush"/>
          <w:cs/>
          <w:lang w:val="bn-IN" w:bidi="bn-IN"/>
        </w:rPr>
        <w:t>ক দিয়েছেন, যদি তার অনুগ্রহ না হত, কখনো সে পূর্ণ কুরআন বা তার কিয়দাংশ মুখস্থ করতে সক্ষম হত না</w:t>
      </w:r>
      <w:r w:rsidRPr="00E70184">
        <w:rPr>
          <w:rFonts w:ascii="SolaimanLipi" w:hAnsi="SolaimanLipi" w:cs="SolaimanLipi"/>
          <w:cs/>
          <w:lang w:val="bn-IN" w:bidi="hi-IN"/>
        </w:rPr>
        <w:t xml:space="preserve">। </w:t>
      </w:r>
      <w:r w:rsidR="00902F9E" w:rsidRPr="00334E93">
        <w:rPr>
          <w:rFonts w:ascii="Kalpurush" w:hAnsi="Kalpurush" w:cs="Kalpurush"/>
          <w:cs/>
          <w:lang w:val="bn-IN" w:bidi="bn-IN"/>
        </w:rPr>
        <w:t xml:space="preserve">তাই </w:t>
      </w:r>
      <w:r w:rsidR="00CC437A" w:rsidRPr="00334E93">
        <w:rPr>
          <w:rFonts w:ascii="Kalpurush" w:hAnsi="Kalpurush" w:cs="Kalpurush"/>
          <w:cs/>
          <w:lang w:val="bn-IN" w:bidi="bn-IN"/>
        </w:rPr>
        <w:t>হিফযে</w:t>
      </w:r>
      <w:r w:rsidR="00902F9E" w:rsidRPr="00334E93">
        <w:rPr>
          <w:rFonts w:ascii="Kalpurush" w:hAnsi="Kalpurush" w:cs="Kalpurush"/>
          <w:cs/>
          <w:lang w:val="bn-IN" w:bidi="bn-IN"/>
        </w:rPr>
        <w:t>র জন্য সর্ব</w:t>
      </w:r>
      <w:r w:rsidR="00902F9E" w:rsidRPr="00334E93">
        <w:rPr>
          <w:rFonts w:ascii="Kalpurush" w:hAnsi="Kalpurush" w:cs="Kalpurush"/>
          <w:cs/>
          <w:lang w:bidi="bn-IN"/>
        </w:rPr>
        <w:t>তো</w:t>
      </w:r>
      <w:r w:rsidRPr="00334E93">
        <w:rPr>
          <w:rFonts w:ascii="Kalpurush" w:hAnsi="Kalpurush" w:cs="Kalpurush"/>
          <w:cs/>
          <w:lang w:val="bn-IN" w:bidi="bn-IN"/>
        </w:rPr>
        <w:t xml:space="preserve">ভাবে আল্লাহ </w:t>
      </w:r>
      <w:r w:rsidR="00664474" w:rsidRPr="00334E93">
        <w:rPr>
          <w:rFonts w:ascii="Kalpurush" w:hAnsi="Kalpurush" w:cs="Kalpurush"/>
          <w:cs/>
          <w:lang w:val="bn-IN" w:bidi="bn-IN"/>
        </w:rPr>
        <w:t>তা‘আলা</w:t>
      </w:r>
      <w:r w:rsidRPr="00334E93">
        <w:rPr>
          <w:rFonts w:ascii="Kalpurush" w:hAnsi="Kalpurush" w:cs="Kalpurush"/>
          <w:cs/>
          <w:lang w:val="bn-IN" w:bidi="bn-IN"/>
        </w:rPr>
        <w:t>র অনুগ্রহ স্বীকার করা, তার কৃতজ্ঞতা আদায় করা এবং শুধু তার দিকেই এ নেয়ামতের নিসবত করা জরুরি</w:t>
      </w:r>
      <w:r w:rsidRPr="00E70184">
        <w:rPr>
          <w:rFonts w:ascii="SolaimanLipi" w:hAnsi="SolaimanLipi" w:cs="SolaimanLipi"/>
          <w:cs/>
          <w:lang w:val="bn-IN" w:bidi="hi-IN"/>
        </w:rPr>
        <w:t xml:space="preserve">। </w:t>
      </w:r>
    </w:p>
    <w:p w:rsidR="00330857" w:rsidRDefault="00C57B28" w:rsidP="001726B3">
      <w:pPr>
        <w:pStyle w:val="ListContinue"/>
        <w:bidi w:val="0"/>
        <w:ind w:left="0"/>
        <w:jc w:val="both"/>
        <w:rPr>
          <w:rFonts w:ascii="Kalpurush" w:hAnsi="Kalpurush" w:cs="Kalpurush"/>
          <w:lang w:bidi="bn-IN"/>
        </w:rPr>
      </w:pPr>
      <w:r w:rsidRPr="00E47E2D">
        <w:rPr>
          <w:rFonts w:ascii="Kalpurush" w:hAnsi="Kalpurush" w:cs="Kalpurush"/>
          <w:cs/>
          <w:lang w:val="bn-IN" w:bidi="bn-IN"/>
        </w:rPr>
        <w:t>মানুষের ওপর বড়ত্বের প্রকাশই অহংকার, এ থেকে বিরত থাকা</w:t>
      </w:r>
      <w:r w:rsidRPr="00E70184">
        <w:rPr>
          <w:rFonts w:ascii="SolaimanLipi" w:hAnsi="SolaimanLipi" w:cs="SolaimanLipi"/>
          <w:cs/>
          <w:lang w:val="bn-IN" w:bidi="hi-IN"/>
        </w:rPr>
        <w:t xml:space="preserve">। </w:t>
      </w:r>
      <w:r w:rsidRPr="00E47E2D">
        <w:rPr>
          <w:rFonts w:ascii="Kalpurush" w:hAnsi="Kalpurush" w:cs="Kalpurush"/>
          <w:cs/>
          <w:lang w:val="bn-IN" w:bidi="bn-IN"/>
        </w:rPr>
        <w:t>কারণ, মানুষ মর্যাদার আসনে অধিষ্ঠিত হয়</w:t>
      </w:r>
      <w:r w:rsidR="00902F9E" w:rsidRPr="00E47E2D">
        <w:rPr>
          <w:rFonts w:ascii="Kalpurush" w:hAnsi="Kalpurush" w:cs="Kalpurush"/>
          <w:cs/>
          <w:lang w:val="bn-IN" w:bidi="bn-IN"/>
        </w:rPr>
        <w:t xml:space="preserve"> একমাত্র আল্লাহ </w:t>
      </w:r>
      <w:r w:rsidR="00664474">
        <w:rPr>
          <w:rFonts w:ascii="Kalpurush" w:hAnsi="Kalpurush" w:cs="Kalpurush"/>
          <w:cs/>
          <w:lang w:val="bn-IN" w:bidi="bn-IN"/>
        </w:rPr>
        <w:t>তা‘আলা</w:t>
      </w:r>
      <w:r w:rsidR="00902F9E" w:rsidRPr="00E47E2D">
        <w:rPr>
          <w:rFonts w:ascii="Kalpurush" w:hAnsi="Kalpurush" w:cs="Kalpurush"/>
          <w:cs/>
          <w:lang w:val="bn-IN" w:bidi="bn-IN"/>
        </w:rPr>
        <w:t>র মেহেরবা</w:t>
      </w:r>
      <w:r w:rsidR="00902F9E" w:rsidRPr="00E47E2D">
        <w:rPr>
          <w:rFonts w:ascii="Kalpurush" w:hAnsi="Kalpurush" w:cs="Kalpurush"/>
          <w:cs/>
          <w:lang w:bidi="bn-IN"/>
        </w:rPr>
        <w:t>ণী</w:t>
      </w:r>
      <w:r w:rsidR="00902F9E" w:rsidRPr="00E47E2D">
        <w:rPr>
          <w:rFonts w:ascii="Kalpurush" w:hAnsi="Kalpurush" w:cs="Kalpurush"/>
          <w:cs/>
          <w:lang w:val="bn-IN" w:bidi="bn-IN"/>
        </w:rPr>
        <w:t>তে, তার করু</w:t>
      </w:r>
      <w:r w:rsidR="00902F9E" w:rsidRPr="00E47E2D">
        <w:rPr>
          <w:rFonts w:ascii="Kalpurush" w:hAnsi="Kalpurush" w:cs="Kalpurush"/>
          <w:cs/>
          <w:lang w:bidi="bn-IN"/>
        </w:rPr>
        <w:t>ণা</w:t>
      </w:r>
      <w:r w:rsidRPr="00E47E2D">
        <w:rPr>
          <w:rFonts w:ascii="Kalpurush" w:hAnsi="Kalpurush" w:cs="Kalpurush"/>
          <w:cs/>
          <w:lang w:val="bn-IN" w:bidi="bn-IN"/>
        </w:rPr>
        <w:t>য়</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তাই অন্যদের মূর্খ ভাবা বা তুচ্ছজ্ঞান করার </w:t>
      </w:r>
      <w:r w:rsidR="007A14EF">
        <w:rPr>
          <w:rFonts w:ascii="Kalpurush" w:hAnsi="Kalpurush" w:cs="Kalpurush"/>
          <w:cs/>
          <w:lang w:val="bn-IN" w:bidi="bn-IN"/>
        </w:rPr>
        <w:t>কোনো</w:t>
      </w:r>
      <w:r w:rsidRPr="00E47E2D">
        <w:rPr>
          <w:rFonts w:ascii="Kalpurush" w:hAnsi="Kalpurush" w:cs="Kalpurush"/>
          <w:cs/>
          <w:lang w:val="bn-IN" w:bidi="bn-IN"/>
        </w:rPr>
        <w:t xml:space="preserve"> সুযোগ নেই</w:t>
      </w:r>
      <w:r w:rsidRPr="00E70184">
        <w:rPr>
          <w:rFonts w:ascii="SolaimanLipi" w:hAnsi="SolaimanLipi" w:cs="SolaimanLipi"/>
          <w:cs/>
          <w:lang w:val="bn-IN" w:bidi="hi-IN"/>
        </w:rPr>
        <w:t xml:space="preserve">। </w:t>
      </w:r>
      <w:r w:rsidRPr="00E47E2D">
        <w:rPr>
          <w:rFonts w:ascii="Kalpurush" w:hAnsi="Kalpurush" w:cs="Kalpurush"/>
          <w:cs/>
          <w:lang w:val="bn-IN" w:bidi="bn-IN"/>
        </w:rPr>
        <w:t>যে এতে লিপ্ত হয়, তার হয়তো এর শাস্তির কথা জানা নেই</w:t>
      </w:r>
      <w:r w:rsidRPr="00E70184">
        <w:rPr>
          <w:rFonts w:ascii="SolaimanLipi" w:hAnsi="SolaimanLipi" w:cs="SolaimanLipi"/>
          <w:cs/>
          <w:lang w:val="bn-IN" w:bidi="hi-IN"/>
        </w:rPr>
        <w:t xml:space="preserve">। </w:t>
      </w:r>
      <w:r w:rsidR="00C205B1">
        <w:rPr>
          <w:rFonts w:ascii="Kalpurush" w:hAnsi="Kalpurush" w:cs="Kalpurush"/>
          <w:cs/>
          <w:lang w:val="bn-IN" w:bidi="bn-IN"/>
        </w:rPr>
        <w:t>হাদীসে</w:t>
      </w:r>
      <w:r w:rsidRPr="00E47E2D">
        <w:rPr>
          <w:rFonts w:ascii="Kalpurush" w:hAnsi="Kalpurush" w:cs="Kalpurush"/>
          <w:cs/>
          <w:lang w:val="bn-IN" w:bidi="bn-IN"/>
        </w:rPr>
        <w:t xml:space="preserve"> কুদসিতে রয়েছে,</w:t>
      </w:r>
      <w:r w:rsidR="004841C0">
        <w:rPr>
          <w:rFonts w:ascii="Kalpurush" w:hAnsi="Kalpurush" w:cs="Kalpurush"/>
          <w:cs/>
          <w:lang w:bidi="bn-IN"/>
        </w:rPr>
        <w:t xml:space="preserve"> আবু হুরায়রা রাদিয়াল্লাহু ‘আনহু বলেন,</w:t>
      </w:r>
      <w:r w:rsidRPr="00E47E2D">
        <w:rPr>
          <w:rFonts w:ascii="Kalpurush" w:hAnsi="Kalpurush" w:cs="Kalpurush"/>
          <w:cs/>
          <w:lang w:val="bn-IN" w:bidi="bn-IN"/>
        </w:rPr>
        <w:t xml:space="preserve"> </w:t>
      </w:r>
      <w:r w:rsidR="004841C0">
        <w:rPr>
          <w:rFonts w:ascii="Kalpurush" w:hAnsi="Kalpurush" w:cs="Kalpurush"/>
          <w:cs/>
          <w:lang w:bidi="bn-IN"/>
        </w:rPr>
        <w:t xml:space="preserve">রাসূলুল্লাহ সাল্লাল্লাহু আলাইহি ওয়াসাল্লাম বলেন, </w:t>
      </w:r>
      <w:r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Pr="00E47E2D">
        <w:rPr>
          <w:rFonts w:ascii="Kalpurush" w:hAnsi="Kalpurush" w:cs="Kalpurush"/>
          <w:cs/>
          <w:lang w:val="bn-IN" w:bidi="bn-IN"/>
        </w:rPr>
        <w:t xml:space="preserve"> বলেন, </w:t>
      </w:r>
    </w:p>
    <w:p w:rsidR="00330857" w:rsidRPr="00ED7F11" w:rsidRDefault="005A2C28" w:rsidP="005A2C28">
      <w:pPr>
        <w:pStyle w:val="ListContinue"/>
        <w:ind w:left="0"/>
        <w:jc w:val="both"/>
        <w:rPr>
          <w:rFonts w:ascii="Kalpurush" w:hAnsi="Kalpurush" w:cs="KFGQPC Uthman Taha Naskh"/>
          <w:color w:val="0070C0"/>
          <w:lang w:bidi="bn-IN"/>
        </w:rPr>
      </w:pPr>
      <w:r w:rsidRPr="00ED7F11">
        <w:rPr>
          <w:rFonts w:ascii="Traditional Arabic" w:hAnsi="Traditional Arabic" w:cs="KFGQPC Uthman Taha Naskh"/>
          <w:color w:val="0070C0"/>
          <w:rtl/>
        </w:rPr>
        <w:t>«الْكِبْرِيَاءُ رِدَائِي، وَالْعَظَمَةُ إِزَارِي، فَمَنْ نَازَعَنِي وَاحِدًا مِنْهُمَا، قَذَفْتُهُ فِي النَّارِ»</w:t>
      </w:r>
      <w:r w:rsidR="004841C0" w:rsidRPr="00ED7F11">
        <w:rPr>
          <w:rFonts w:ascii="Traditional Arabic" w:hAnsi="Traditional Arabic" w:cs="KFGQPC Uthman Taha Naskh"/>
          <w:color w:val="0070C0"/>
        </w:rPr>
        <w:t>.</w:t>
      </w:r>
    </w:p>
    <w:p w:rsidR="005A2C28" w:rsidRPr="004841C0" w:rsidRDefault="004841C0" w:rsidP="00ED7F11">
      <w:pPr>
        <w:pStyle w:val="ListContinue"/>
        <w:bidi w:val="0"/>
        <w:ind w:left="0"/>
        <w:jc w:val="both"/>
        <w:rPr>
          <w:rFonts w:ascii="Kalpurush" w:hAnsi="Kalpurush" w:cstheme="minorBidi"/>
          <w:rtl/>
        </w:rPr>
      </w:pPr>
      <w:r>
        <w:rPr>
          <w:rFonts w:ascii="Kalpurush" w:hAnsi="Kalpurush" w:cs="Kalpurush"/>
          <w:lang w:bidi="bn-IN"/>
        </w:rPr>
        <w:t>“</w:t>
      </w:r>
      <w:r w:rsidR="00C57B28" w:rsidRPr="00E47E2D">
        <w:rPr>
          <w:rFonts w:ascii="Kalpurush" w:hAnsi="Kalpurush" w:cs="Kalpurush"/>
          <w:cs/>
          <w:lang w:val="bn-IN" w:bidi="bn-IN"/>
        </w:rPr>
        <w:t>অহংকার আমার চাদর, বড়ত্ব আমার পরিধেয় বস্ত্র, যে আমার এ</w:t>
      </w:r>
      <w:r w:rsidR="00ED7F11">
        <w:rPr>
          <w:rFonts w:ascii="Kalpurush" w:hAnsi="Kalpurush" w:cs="Kalpurush"/>
          <w:cs/>
          <w:lang w:bidi="bn-IN"/>
        </w:rPr>
        <w:t xml:space="preserve"> দু</w:t>
      </w:r>
      <w:r w:rsidR="00ED7F11">
        <w:rPr>
          <w:rFonts w:ascii="Kalpurush" w:hAnsi="Kalpurush" w:cs="Kalpurush"/>
          <w:lang w:bidi="bn-IN"/>
        </w:rPr>
        <w:t>’</w:t>
      </w:r>
      <w:r w:rsidR="00ED7F11">
        <w:rPr>
          <w:rFonts w:ascii="Kalpurush" w:hAnsi="Kalpurush" w:cs="Kalpurush"/>
          <w:cs/>
          <w:lang w:bidi="bn-IN"/>
        </w:rPr>
        <w:t>টোর যে কোন একটি</w:t>
      </w:r>
      <w:r w:rsidR="00C57B28" w:rsidRPr="00E47E2D">
        <w:rPr>
          <w:rFonts w:ascii="Kalpurush" w:hAnsi="Kalpurush" w:cs="Kalpurush"/>
          <w:cs/>
          <w:lang w:val="bn-IN" w:bidi="bn-IN"/>
        </w:rPr>
        <w:t xml:space="preserve"> নিয়ে আমার সঙ্গে ঝগড়ায় লিপ্ত হবে, আমি তাকে জাহান্নামে নিক্ষেপ করব</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Pr>
          <w:rFonts w:ascii="Kalpurush" w:hAnsi="Kalpurush" w:cs="Kalpurush"/>
          <w:cs/>
          <w:lang w:bidi="bn-IN"/>
        </w:rPr>
        <w:t xml:space="preserve">সুনান </w:t>
      </w:r>
      <w:r w:rsidR="00C57B28" w:rsidRPr="00E47E2D">
        <w:rPr>
          <w:rFonts w:ascii="Kalpurush" w:hAnsi="Kalpurush" w:cs="Kalpurush"/>
          <w:cs/>
          <w:lang w:val="bn-IN" w:bidi="bn-IN"/>
        </w:rPr>
        <w:t>আবু দাউদ</w:t>
      </w:r>
      <w:r>
        <w:rPr>
          <w:rFonts w:ascii="Kalpurush" w:hAnsi="Kalpurush" w:cs="Kalpurush"/>
          <w:lang w:bidi="bn-IN"/>
        </w:rPr>
        <w:t xml:space="preserve">, </w:t>
      </w:r>
      <w:r>
        <w:rPr>
          <w:rFonts w:ascii="Kalpurush" w:hAnsi="Kalpurush" w:cs="Kalpurush"/>
          <w:cs/>
          <w:lang w:bidi="bn-IN"/>
        </w:rPr>
        <w:t>হাদীস নং</w:t>
      </w:r>
      <w:r w:rsidR="00C57B28" w:rsidRPr="00E47E2D">
        <w:rPr>
          <w:rFonts w:ascii="Kalpurush" w:hAnsi="Kalpurush" w:cs="Kalpurush"/>
          <w:cs/>
          <w:lang w:val="bn-IN" w:bidi="bn-IN"/>
        </w:rPr>
        <w:t xml:space="preserve"> </w:t>
      </w:r>
      <w:r>
        <w:rPr>
          <w:rFonts w:ascii="Kalpurush" w:hAnsi="Kalpurush" w:cs="Kalpurush"/>
          <w:cs/>
          <w:lang w:bidi="bn-IN"/>
        </w:rPr>
        <w:t>৮০৯০</w:t>
      </w:r>
      <w:r w:rsidR="00C57B28" w:rsidRPr="00E47E2D">
        <w:rPr>
          <w:rFonts w:ascii="Kalpurush" w:hAnsi="Kalpurush" w:cs="Kalpurush"/>
          <w:cs/>
          <w:lang w:val="bn-IN" w:bidi="bn-IN"/>
        </w:rPr>
        <w:t>)</w:t>
      </w:r>
    </w:p>
    <w:p w:rsidR="005A2C28" w:rsidRDefault="004841C0" w:rsidP="005A2C28">
      <w:pPr>
        <w:pStyle w:val="ListContinue"/>
        <w:bidi w:val="0"/>
        <w:ind w:left="0"/>
        <w:jc w:val="both"/>
        <w:rPr>
          <w:rFonts w:ascii="Kalpurush" w:hAnsi="Kalpurush" w:cstheme="minorBidi"/>
          <w:rtl/>
          <w:lang w:val="bn-IN"/>
        </w:rPr>
      </w:pPr>
      <w:r>
        <w:rPr>
          <w:rFonts w:ascii="Kalpurush" w:hAnsi="Kalpurush" w:cs="Kalpurush"/>
          <w:cs/>
          <w:lang w:bidi="bn-IN"/>
        </w:rPr>
        <w:t>আব্দুল্লাহ ইবন মাসউদ রাদিয়াল্লাহু ‘আনহু</w:t>
      </w:r>
      <w:r w:rsidR="00BF3E77">
        <w:rPr>
          <w:rFonts w:ascii="Kalpurush" w:hAnsi="Kalpurush" w:cs="Kalpurush"/>
          <w:cs/>
          <w:lang w:bidi="bn-IN"/>
        </w:rPr>
        <w:t xml:space="preserve"> থেকে বর্ণিত, তিনি বলেন, </w:t>
      </w:r>
      <w:r w:rsidR="00C57B28" w:rsidRPr="00E47E2D">
        <w:rPr>
          <w:rFonts w:ascii="Kalpurush" w:hAnsi="Kalpurush" w:cs="Kalpurush"/>
          <w:cs/>
          <w:lang w:val="bn-IN" w:bidi="bn-IN"/>
        </w:rPr>
        <w:t xml:space="preserve">রাসূলুল্লাহ সাল্লাল্লাহু আলাইহি </w:t>
      </w:r>
      <w:r w:rsidR="007879F0">
        <w:rPr>
          <w:rFonts w:ascii="Kalpurush" w:hAnsi="Kalpurush" w:cs="Kalpurush"/>
          <w:cs/>
          <w:lang w:val="bn-IN" w:bidi="bn-IN"/>
        </w:rPr>
        <w:t>ওয়াসাল্লা</w:t>
      </w:r>
      <w:r w:rsidR="00C57B28" w:rsidRPr="00E47E2D">
        <w:rPr>
          <w:rFonts w:ascii="Kalpurush" w:hAnsi="Kalpurush" w:cs="Kalpurush"/>
          <w:cs/>
          <w:lang w:val="bn-IN" w:bidi="bn-IN"/>
        </w:rPr>
        <w:t>ম</w:t>
      </w:r>
      <w:r>
        <w:rPr>
          <w:rFonts w:ascii="Kalpurush" w:hAnsi="Kalpurush" w:cs="Kalpurush"/>
          <w:cs/>
          <w:lang w:bidi="bn-IN"/>
        </w:rPr>
        <w:t xml:space="preserve"> আরো</w:t>
      </w:r>
      <w:r w:rsidR="00C57B28" w:rsidRPr="00E47E2D">
        <w:rPr>
          <w:rFonts w:ascii="Kalpurush" w:hAnsi="Kalpurush" w:cs="Kalpurush"/>
          <w:cs/>
          <w:lang w:val="bn-IN" w:bidi="bn-IN"/>
        </w:rPr>
        <w:t xml:space="preserve"> বলেন, </w:t>
      </w:r>
    </w:p>
    <w:p w:rsidR="005A2C28" w:rsidRPr="00DA3596" w:rsidRDefault="005A2C28" w:rsidP="005A2C28">
      <w:pPr>
        <w:pStyle w:val="ListContinue"/>
        <w:ind w:left="0"/>
        <w:jc w:val="both"/>
        <w:rPr>
          <w:rFonts w:ascii="Kalpurush" w:hAnsi="Kalpurush" w:cs="KFGQPC Uthman Taha Naskh"/>
          <w:color w:val="333399"/>
          <w:rtl/>
          <w:lang w:val="bn-IN"/>
        </w:rPr>
      </w:pPr>
      <w:r w:rsidRPr="00DA3596">
        <w:rPr>
          <w:rFonts w:ascii="Traditional Arabic" w:hAnsi="Traditional Arabic" w:cs="KFGQPC Uthman Taha Naskh"/>
          <w:color w:val="333399"/>
          <w:rtl/>
        </w:rPr>
        <w:t>«لَا يَدْخُلُ الْجَنَّةَ مَنْ كَانَ فِي قَلْبِهِ مِثْقَالُ ذَرَّةٍ مِنْ كِبْرٍ»</w:t>
      </w:r>
      <w:r w:rsidR="00BF3E77" w:rsidRPr="00DA3596">
        <w:rPr>
          <w:rFonts w:ascii="Traditional Arabic" w:hAnsi="Traditional Arabic" w:cs="KFGQPC Uthman Taha Naskh"/>
          <w:color w:val="333399"/>
        </w:rPr>
        <w:t>.</w:t>
      </w:r>
    </w:p>
    <w:p w:rsidR="00C57B28" w:rsidRPr="00E47E2D" w:rsidRDefault="00BF3E77" w:rsidP="00BF3E77">
      <w:pPr>
        <w:pStyle w:val="ListContinue"/>
        <w:bidi w:val="0"/>
        <w:ind w:left="0"/>
        <w:jc w:val="both"/>
        <w:rPr>
          <w:rFonts w:ascii="Kalpurush" w:hAnsi="Kalpurush" w:cs="Kalpurush"/>
          <w:cs/>
          <w:lang w:val="bn-IN" w:bidi="bn-IN"/>
        </w:rPr>
      </w:pPr>
      <w:r>
        <w:rPr>
          <w:rFonts w:ascii="Kalpurush" w:hAnsi="Kalpurush" w:cs="Kalpurush"/>
          <w:lang w:bidi="bn-IN"/>
        </w:rPr>
        <w:t>“</w:t>
      </w:r>
      <w:r w:rsidR="00C57B28" w:rsidRPr="00E47E2D">
        <w:rPr>
          <w:rFonts w:ascii="Kalpurush" w:hAnsi="Kalpurush" w:cs="Kalpurush"/>
          <w:cs/>
          <w:lang w:val="bn-IN" w:bidi="bn-IN"/>
        </w:rPr>
        <w:t>যার অন্তরে সামান্য পরিমাণ অহংকার থাকবে সে জান্নাতে প্রবেশ করবে না</w:t>
      </w:r>
      <w:r>
        <w:rPr>
          <w:rFonts w:ascii="Kalpurush" w:hAnsi="Kalpurush" w:cs="Kalpurush"/>
          <w:lang w:bidi="bn-IN"/>
        </w:rPr>
        <w:t>”</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Pr>
          <w:rFonts w:ascii="Kalpurush" w:hAnsi="Kalpurush" w:cs="Kalpurush"/>
          <w:cs/>
          <w:lang w:bidi="bn-IN"/>
        </w:rPr>
        <w:t xml:space="preserve">সহীহ </w:t>
      </w:r>
      <w:r w:rsidR="00C57B28" w:rsidRPr="00E47E2D">
        <w:rPr>
          <w:rFonts w:ascii="Kalpurush" w:hAnsi="Kalpurush" w:cs="Kalpurush"/>
          <w:cs/>
          <w:lang w:val="bn-IN" w:bidi="bn-IN"/>
        </w:rPr>
        <w:t>মুসলিম</w:t>
      </w:r>
      <w:r>
        <w:rPr>
          <w:rFonts w:ascii="Kalpurush" w:hAnsi="Kalpurush" w:cs="Kalpurush"/>
          <w:lang w:bidi="bn-IN"/>
        </w:rPr>
        <w:t xml:space="preserve">, </w:t>
      </w:r>
      <w:r>
        <w:rPr>
          <w:rFonts w:ascii="Kalpurush" w:hAnsi="Kalpurush" w:cs="Kalpurush"/>
          <w:cs/>
          <w:lang w:bidi="bn-IN"/>
        </w:rPr>
        <w:t xml:space="preserve">হাদীস নং </w:t>
      </w:r>
      <w:r w:rsidR="00C57B28" w:rsidRPr="00E47E2D">
        <w:rPr>
          <w:rFonts w:ascii="Kalpurush" w:hAnsi="Kalpurush" w:cs="Kalpurush"/>
          <w:cs/>
          <w:lang w:val="bn-IN" w:bidi="bn-IN"/>
        </w:rPr>
        <w:t>৯১)</w:t>
      </w:r>
    </w:p>
    <w:p w:rsidR="00BF3E77" w:rsidRPr="00BF3E77" w:rsidRDefault="00902F9E" w:rsidP="001726B3">
      <w:pPr>
        <w:pStyle w:val="ListContinue"/>
        <w:bidi w:val="0"/>
        <w:ind w:left="0"/>
        <w:jc w:val="both"/>
        <w:rPr>
          <w:rFonts w:ascii="Kalpurush" w:hAnsi="Kalpurush" w:cs="Kalpurush"/>
          <w:color w:val="833C0B" w:themeColor="accent2" w:themeShade="80"/>
          <w:lang w:bidi="bn-IN"/>
        </w:rPr>
      </w:pPr>
      <w:r w:rsidRPr="00BF3E77">
        <w:rPr>
          <w:rFonts w:ascii="Kalpurush" w:hAnsi="Kalpurush" w:cs="Kalpurush"/>
          <w:color w:val="833C0B" w:themeColor="accent2" w:themeShade="80"/>
          <w:cs/>
          <w:lang w:val="bn-IN" w:bidi="bn-IN"/>
        </w:rPr>
        <w:t>৪.</w:t>
      </w:r>
      <w:r w:rsidR="00BF3E77" w:rsidRPr="00BF3E77">
        <w:rPr>
          <w:rFonts w:ascii="Kalpurush" w:hAnsi="Kalpurush" w:cs="Kalpurush"/>
          <w:color w:val="833C0B" w:themeColor="accent2" w:themeShade="80"/>
          <w:cs/>
          <w:lang w:bidi="bn-IN"/>
        </w:rPr>
        <w:t xml:space="preserve"> কুরআন বারবার তিলাওয়াত করা</w:t>
      </w:r>
      <w:r w:rsidR="00BF3E77" w:rsidRPr="00BF3E77">
        <w:rPr>
          <w:rFonts w:ascii="Kalpurush" w:hAnsi="Kalpurush" w:cs="Kalpurush"/>
          <w:color w:val="833C0B" w:themeColor="accent2" w:themeShade="80"/>
          <w:lang w:bidi="bn-IN"/>
        </w:rPr>
        <w:t>:</w:t>
      </w:r>
      <w:r w:rsidRPr="00BF3E77">
        <w:rPr>
          <w:rFonts w:ascii="Kalpurush" w:hAnsi="Kalpurush" w:cs="Kalpurush"/>
          <w:color w:val="833C0B" w:themeColor="accent2" w:themeShade="80"/>
          <w:cs/>
          <w:lang w:val="bn-IN" w:bidi="bn-IN"/>
        </w:rPr>
        <w:t xml:space="preserve"> </w:t>
      </w:r>
    </w:p>
    <w:p w:rsidR="00C57B28" w:rsidRPr="00E47E2D" w:rsidRDefault="00902F9E" w:rsidP="00BF3E77">
      <w:pPr>
        <w:pStyle w:val="ListContinue"/>
        <w:bidi w:val="0"/>
        <w:ind w:left="0"/>
        <w:jc w:val="both"/>
        <w:rPr>
          <w:rFonts w:ascii="Kalpurush" w:hAnsi="Kalpurush" w:cs="Kalpurush"/>
          <w:cs/>
          <w:lang w:val="bn-IN" w:bidi="bn-IN"/>
        </w:rPr>
      </w:pPr>
      <w:r w:rsidRPr="00BF3E77">
        <w:rPr>
          <w:rFonts w:ascii="Kalpurush" w:hAnsi="Kalpurush" w:cs="Kalpurush"/>
          <w:cs/>
          <w:lang w:val="bn-IN" w:bidi="bn-IN"/>
        </w:rPr>
        <w:t>কুরআন মুখ</w:t>
      </w:r>
      <w:r w:rsidR="00C57B28" w:rsidRPr="00BF3E77">
        <w:rPr>
          <w:rFonts w:ascii="Kalpurush" w:hAnsi="Kalpurush" w:cs="Kalpurush"/>
          <w:cs/>
          <w:lang w:val="bn-IN" w:bidi="bn-IN"/>
        </w:rPr>
        <w:t xml:space="preserve">স্থ রাখার জন্য বারবার তিলাওয়াত করা এবং আগ্রহ সৃষ্টির জন্য </w:t>
      </w:r>
      <w:r w:rsidR="00C205B1" w:rsidRPr="00BF3E77">
        <w:rPr>
          <w:rFonts w:ascii="Kalpurush" w:hAnsi="Kalpurush" w:cs="Kalpurush"/>
          <w:cs/>
          <w:lang w:val="bn-IN" w:bidi="bn-IN"/>
        </w:rPr>
        <w:t>হাদীস</w:t>
      </w:r>
      <w:r w:rsidR="00C57B28" w:rsidRPr="00BF3E77">
        <w:rPr>
          <w:rFonts w:ascii="Kalpurush" w:hAnsi="Kalpurush" w:cs="Kalpurush"/>
          <w:cs/>
          <w:lang w:val="bn-IN" w:bidi="bn-IN"/>
        </w:rPr>
        <w:t xml:space="preserve"> ইত্যাদি অধ্যয়ন করা</w:t>
      </w:r>
      <w:r w:rsidR="00C57B28" w:rsidRPr="00E70184">
        <w:rPr>
          <w:rFonts w:ascii="SolaimanLipi" w:hAnsi="SolaimanLipi" w:cs="SolaimanLipi"/>
          <w:cs/>
          <w:lang w:val="bn-IN" w:bidi="hi-IN"/>
        </w:rPr>
        <w:t xml:space="preserve">। </w:t>
      </w:r>
      <w:r w:rsidR="00C57B28" w:rsidRPr="00BF3E77">
        <w:rPr>
          <w:rFonts w:ascii="Kalpurush" w:hAnsi="Kalpurush" w:cs="Kalpurush"/>
          <w:cs/>
          <w:lang w:val="bn-IN" w:bidi="bn-IN"/>
        </w:rPr>
        <w:t xml:space="preserve">কুরআন তিলাওয়াতের </w:t>
      </w:r>
      <w:r w:rsidR="00BF3E77" w:rsidRPr="00BF3E77">
        <w:rPr>
          <w:rFonts w:ascii="Kalpurush" w:hAnsi="Kalpurush" w:cs="Kalpurush"/>
          <w:cs/>
          <w:lang w:val="bn-IN" w:bidi="bn-IN"/>
        </w:rPr>
        <w:t>ফ</w:t>
      </w:r>
      <w:r w:rsidR="00BF3E77" w:rsidRPr="00BF3E77">
        <w:rPr>
          <w:rFonts w:ascii="Kalpurush" w:hAnsi="Kalpurush" w:cs="Kalpurush"/>
          <w:cs/>
          <w:lang w:bidi="bn-IN"/>
        </w:rPr>
        <w:t>যী</w:t>
      </w:r>
      <w:r w:rsidR="00C57B28" w:rsidRPr="00BF3E77">
        <w:rPr>
          <w:rFonts w:ascii="Kalpurush" w:hAnsi="Kalpurush" w:cs="Kalpurush"/>
          <w:cs/>
          <w:lang w:val="bn-IN" w:bidi="bn-IN"/>
        </w:rPr>
        <w:t>লত ও তা ভুলে যাওয়ার ক্ষতি সম্পর্কে জানা</w:t>
      </w:r>
      <w:r w:rsidR="00C57B28" w:rsidRPr="00E70184">
        <w:rPr>
          <w:rFonts w:ascii="SolaimanLipi" w:hAnsi="SolaimanLipi" w:cs="SolaimanLipi"/>
          <w:cs/>
          <w:lang w:val="bn-IN" w:bidi="hi-IN"/>
        </w:rPr>
        <w:t xml:space="preserve">। </w:t>
      </w:r>
      <w:r w:rsidR="00C57B28" w:rsidRPr="00BF3E77">
        <w:rPr>
          <w:rFonts w:ascii="Kalpurush" w:hAnsi="Kalpurush" w:cs="Kalpurush"/>
          <w:cs/>
          <w:lang w:val="bn-IN" w:bidi="bn-IN"/>
        </w:rPr>
        <w:t>যেমন</w:t>
      </w:r>
      <w:r w:rsidR="00C57B28" w:rsidRPr="00BF3E77">
        <w:rPr>
          <w:rFonts w:ascii="Kalpurush" w:hAnsi="Kalpurush" w:cs="Kalpurush"/>
          <w:cs/>
          <w:lang w:val="bn-IN" w:bidi="bn-BD"/>
        </w:rPr>
        <w:t>,</w:t>
      </w:r>
    </w:p>
    <w:p w:rsidR="00330857" w:rsidRDefault="00C57B28" w:rsidP="001726B3">
      <w:pPr>
        <w:pStyle w:val="ListContinue"/>
        <w:bidi w:val="0"/>
        <w:ind w:left="0"/>
        <w:jc w:val="both"/>
        <w:rPr>
          <w:rFonts w:ascii="Kalpurush" w:hAnsi="Kalpurush" w:cs="Kalpurush"/>
          <w:lang w:bidi="bn-IN"/>
        </w:rPr>
      </w:pPr>
      <w:r w:rsidRPr="00E47E2D">
        <w:rPr>
          <w:rFonts w:cs="Kalpurush"/>
        </w:rPr>
        <w:t>•</w:t>
      </w:r>
      <w:r w:rsidRPr="00E47E2D">
        <w:rPr>
          <w:rFonts w:ascii="Kalpurush" w:hAnsi="Kalpurush" w:cs="Kalpurush"/>
          <w:cs/>
          <w:lang w:val="bn-IN" w:bidi="bn-IN"/>
        </w:rPr>
        <w:t xml:space="preserve"> </w:t>
      </w:r>
      <w:r w:rsidR="009471BB">
        <w:rPr>
          <w:rFonts w:ascii="Kalpurush" w:hAnsi="Kalpurush" w:cs="Kalpurush"/>
          <w:cs/>
          <w:lang w:val="bn-IN" w:bidi="bn-IN"/>
        </w:rPr>
        <w:t>ইবন</w:t>
      </w:r>
      <w:r w:rsidRPr="00E47E2D">
        <w:rPr>
          <w:rFonts w:ascii="Kalpurush" w:hAnsi="Kalpurush" w:cs="Kalpurush"/>
          <w:cs/>
          <w:lang w:val="bn-IN" w:bidi="bn-IN"/>
        </w:rPr>
        <w:t xml:space="preserve"> ওমর </w:t>
      </w:r>
      <w:r w:rsidR="009471BB">
        <w:rPr>
          <w:rFonts w:ascii="Kalpurush" w:hAnsi="Kalpurush" w:cs="Kalpurush"/>
          <w:cs/>
          <w:lang w:val="bn-IN" w:bidi="bn-IN"/>
        </w:rPr>
        <w:t>রাদিয়াল্লাহু</w:t>
      </w:r>
      <w:r w:rsidRPr="00E47E2D">
        <w:rPr>
          <w:rFonts w:ascii="Kalpurush" w:hAnsi="Kalpurush" w:cs="Kalpurush"/>
          <w:cs/>
          <w:lang w:val="bn-IN" w:bidi="bn-IN"/>
        </w:rPr>
        <w:t xml:space="preserve"> </w:t>
      </w:r>
      <w:r w:rsidR="00664474">
        <w:rPr>
          <w:rFonts w:ascii="Kalpurush" w:hAnsi="Kalpurush" w:cs="Kalpurush"/>
          <w:cs/>
          <w:lang w:val="bn-IN" w:bidi="bn-IN"/>
        </w:rPr>
        <w:t>তা‘আলা</w:t>
      </w:r>
      <w:r w:rsidR="00902F9E" w:rsidRPr="00E47E2D">
        <w:rPr>
          <w:rFonts w:ascii="Kalpurush" w:hAnsi="Kalpurush" w:cs="Kalpurush"/>
          <w:cs/>
          <w:lang w:val="bn-IN" w:bidi="bn-IN"/>
        </w:rPr>
        <w:t xml:space="preserve"> </w:t>
      </w:r>
      <w:r w:rsidR="007B5B18">
        <w:rPr>
          <w:rFonts w:ascii="Kalpurush" w:hAnsi="Kalpurush" w:cs="Kalpurush"/>
          <w:lang w:bidi="bn-IN"/>
        </w:rPr>
        <w:t>‘</w:t>
      </w:r>
      <w:r w:rsidR="00902F9E" w:rsidRPr="00E47E2D">
        <w:rPr>
          <w:rFonts w:ascii="Kalpurush" w:hAnsi="Kalpurush" w:cs="Kalpurush"/>
          <w:cs/>
          <w:lang w:val="bn-IN" w:bidi="bn-IN"/>
        </w:rPr>
        <w:t>আনহু থেকে বর্ণিত, রাসূলুল্লাহ</w:t>
      </w:r>
      <w:r w:rsidRPr="00E47E2D">
        <w:rPr>
          <w:rFonts w:ascii="Kalpurush" w:hAnsi="Kalpurush" w:cs="Kalpurush"/>
          <w:cs/>
          <w:lang w:val="bn-IN" w:bidi="bn-IN"/>
        </w:rPr>
        <w:t xml:space="preserve"> সাল্লাল্লাহু আলাইহি </w:t>
      </w:r>
      <w:r w:rsidR="007879F0">
        <w:rPr>
          <w:rFonts w:ascii="Kalpurush" w:hAnsi="Kalpurush" w:cs="Kalpurush"/>
          <w:cs/>
          <w:lang w:val="bn-IN" w:bidi="bn-IN"/>
        </w:rPr>
        <w:t>ওয়াসাল্লা</w:t>
      </w:r>
      <w:r w:rsidRPr="00E47E2D">
        <w:rPr>
          <w:rFonts w:ascii="Kalpurush" w:hAnsi="Kalpurush" w:cs="Kalpurush"/>
          <w:cs/>
          <w:lang w:val="bn-IN" w:bidi="bn-IN"/>
        </w:rPr>
        <w:t xml:space="preserve">ম বলেছেন, </w:t>
      </w:r>
    </w:p>
    <w:p w:rsidR="00330857" w:rsidRPr="00DA3596" w:rsidRDefault="00591523" w:rsidP="005A2C28">
      <w:pPr>
        <w:pStyle w:val="ListContinue"/>
        <w:ind w:left="0"/>
        <w:jc w:val="both"/>
        <w:rPr>
          <w:rFonts w:ascii="Kalpurush" w:hAnsi="Kalpurush" w:cs="KFGQPC Uthman Taha Naskh"/>
          <w:b/>
          <w:bCs/>
          <w:color w:val="333399"/>
          <w:lang w:bidi="bn-IN"/>
        </w:rPr>
      </w:pPr>
      <w:r w:rsidRPr="00DA3596">
        <w:rPr>
          <w:rFonts w:ascii="Traditional Arabic" w:hAnsi="Traditional Arabic" w:cs="KFGQPC Uthman Taha Naskh"/>
          <w:color w:val="333399"/>
          <w:rtl/>
        </w:rPr>
        <w:t>«إِنَّمَا مَثَلُ صَاحِبِ القُرْآنِ، كَمَثَلِ صَاحِبِ الإِبِلِ المُعَقَّلَةِ، إِنْ عَاهَدَ عَلَيْهَا أَمْسَكَهَا، وَإِنْ أَطْلَقَهَا ذَهَبَتْ»</w:t>
      </w:r>
      <w:r w:rsidRPr="00DA3596">
        <w:rPr>
          <w:rFonts w:ascii="Traditional Arabic" w:hAnsi="Traditional Arabic" w:cs="KFGQPC Uthman Taha Naskh" w:hint="cs"/>
          <w:color w:val="333399"/>
          <w:rtl/>
        </w:rPr>
        <w:t>.</w:t>
      </w:r>
    </w:p>
    <w:p w:rsidR="00C57B28" w:rsidRPr="007B5B18" w:rsidRDefault="00E20635" w:rsidP="00E20635">
      <w:pPr>
        <w:pStyle w:val="ListContinue"/>
        <w:bidi w:val="0"/>
        <w:ind w:left="0"/>
        <w:jc w:val="both"/>
        <w:rPr>
          <w:rFonts w:ascii="Kalpurush" w:hAnsi="Kalpurush" w:cs="Kalpurush"/>
          <w:lang w:bidi="bn-IN"/>
        </w:rPr>
      </w:pPr>
      <w:r>
        <w:rPr>
          <w:rFonts w:ascii="Kalpurush" w:hAnsi="Kalpurush" w:cs="Kalpurush"/>
          <w:lang w:bidi="bn-IN"/>
        </w:rPr>
        <w:t>“</w:t>
      </w:r>
      <w:r w:rsidR="003409E3">
        <w:rPr>
          <w:rFonts w:ascii="Kalpurush" w:hAnsi="Kalpurush" w:cs="Kalpurush"/>
          <w:cs/>
          <w:lang w:val="bn-IN" w:bidi="bn-IN"/>
        </w:rPr>
        <w:t>হাফেযে</w:t>
      </w:r>
      <w:r w:rsidR="00C57B28" w:rsidRPr="00E47E2D">
        <w:rPr>
          <w:rFonts w:ascii="Kalpurush" w:hAnsi="Kalpurush" w:cs="Kalpurush"/>
          <w:cs/>
          <w:lang w:val="bn-IN" w:bidi="bn-IN"/>
        </w:rPr>
        <w:t xml:space="preserve"> কুরআনের উদাহরণ উটের মালিকের ন্যায়, যদি সে তাকে বেঁধে রাখে, নিজ আয়ত্তে রাখতে পারবে, অন্যথায় সে চলে যাবে</w:t>
      </w:r>
      <w:r>
        <w:rPr>
          <w:rFonts w:ascii="Kalpurush" w:hAnsi="Kalpurush" w:cs="Kalpurush"/>
          <w:lang w:bidi="bn-IN"/>
        </w:rPr>
        <w:t>”</w:t>
      </w:r>
      <w:r w:rsidR="00C57B28" w:rsidRPr="00E70184">
        <w:rPr>
          <w:rFonts w:ascii="SolaimanLipi" w:hAnsi="SolaimanLipi" w:cs="SolaimanLipi"/>
          <w:cs/>
          <w:lang w:val="bn-IN" w:bidi="hi-IN"/>
        </w:rPr>
        <w:t>।</w:t>
      </w:r>
      <w:r w:rsidR="00C57B28" w:rsidRPr="00E47E2D">
        <w:rPr>
          <w:rFonts w:ascii="Kalpurush" w:hAnsi="Kalpurush" w:cs="Kalpurush"/>
          <w:cs/>
          <w:lang w:val="bn-IN" w:bidi="bn-IN"/>
        </w:rPr>
        <w:t xml:space="preserve"> (</w:t>
      </w:r>
      <w:r>
        <w:rPr>
          <w:rFonts w:ascii="Kalpurush" w:hAnsi="Kalpurush" w:cs="Kalpurush"/>
          <w:cs/>
          <w:lang w:bidi="bn-IN"/>
        </w:rPr>
        <w:t xml:space="preserve">সহীহ </w:t>
      </w:r>
      <w:r w:rsidR="00EA45DD">
        <w:rPr>
          <w:rFonts w:ascii="Kalpurush" w:hAnsi="Kalpurush" w:cs="Kalpurush"/>
          <w:cs/>
          <w:lang w:val="bn-IN" w:bidi="bn-IN"/>
        </w:rPr>
        <w:t>বুখারী</w:t>
      </w:r>
      <w:r>
        <w:rPr>
          <w:rFonts w:ascii="Kalpurush" w:hAnsi="Kalpurush" w:cs="Kalpurush"/>
          <w:lang w:bidi="bn-IN"/>
        </w:rPr>
        <w:t xml:space="preserve">, </w:t>
      </w:r>
      <w:r>
        <w:rPr>
          <w:rFonts w:ascii="Kalpurush" w:hAnsi="Kalpurush" w:cs="Kalpurush"/>
          <w:cs/>
          <w:lang w:bidi="bn-IN"/>
        </w:rPr>
        <w:t xml:space="preserve">হাদীস নং </w:t>
      </w:r>
      <w:r w:rsidR="00C57B28" w:rsidRPr="00E47E2D">
        <w:rPr>
          <w:rFonts w:ascii="Kalpurush" w:hAnsi="Kalpurush" w:cs="Kalpurush"/>
          <w:cs/>
          <w:lang w:val="bn-IN" w:bidi="bn-IN"/>
        </w:rPr>
        <w:t>৫</w:t>
      </w:r>
      <w:r w:rsidR="005A2C28">
        <w:rPr>
          <w:rFonts w:ascii="Kalpurush" w:hAnsi="Kalpurush" w:cstheme="minorBidi" w:hint="cs"/>
          <w:rtl/>
          <w:lang w:val="bn-IN"/>
        </w:rPr>
        <w:t>0</w:t>
      </w:r>
      <w:r w:rsidR="00C57B28" w:rsidRPr="00E47E2D">
        <w:rPr>
          <w:rFonts w:ascii="Kalpurush" w:hAnsi="Kalpurush" w:cs="Kalpurush"/>
          <w:cs/>
          <w:lang w:val="bn-IN" w:bidi="bn-IN"/>
        </w:rPr>
        <w:t>৩১)</w:t>
      </w:r>
    </w:p>
    <w:p w:rsidR="00330857" w:rsidRDefault="00C57B28" w:rsidP="001726B3">
      <w:pPr>
        <w:pStyle w:val="ListContinue"/>
        <w:bidi w:val="0"/>
        <w:ind w:left="0"/>
        <w:jc w:val="both"/>
        <w:rPr>
          <w:rFonts w:ascii="Kalpurush" w:hAnsi="Kalpurush" w:cs="Kalpurush"/>
          <w:lang w:bidi="bn-IN"/>
        </w:rPr>
      </w:pPr>
      <w:r w:rsidRPr="00E47E2D">
        <w:rPr>
          <w:rFonts w:cs="Kalpurush"/>
        </w:rPr>
        <w:t>•</w:t>
      </w:r>
      <w:r w:rsidR="00A4658D" w:rsidRPr="00E47E2D">
        <w:rPr>
          <w:rFonts w:ascii="Kalpurush" w:hAnsi="Kalpurush" w:cs="Kalpurush"/>
          <w:cs/>
          <w:lang w:val="bn-IN" w:bidi="bn-IN"/>
        </w:rPr>
        <w:t xml:space="preserve"> সাহা</w:t>
      </w:r>
      <w:r w:rsidR="00A4658D" w:rsidRPr="00E47E2D">
        <w:rPr>
          <w:rFonts w:ascii="Kalpurush" w:hAnsi="Kalpurush" w:cs="Kalpurush"/>
          <w:cs/>
          <w:lang w:bidi="bn-IN"/>
        </w:rPr>
        <w:t>বী</w:t>
      </w:r>
      <w:r w:rsidRPr="00E47E2D">
        <w:rPr>
          <w:rFonts w:ascii="Kalpurush" w:hAnsi="Kalpurush" w:cs="Kalpurush"/>
          <w:cs/>
          <w:lang w:val="bn-IN" w:bidi="bn-IN"/>
        </w:rPr>
        <w:t xml:space="preserve"> আব্দুল্লাহ </w:t>
      </w:r>
      <w:r w:rsidR="00E20635">
        <w:rPr>
          <w:rFonts w:ascii="Kalpurush" w:hAnsi="Kalpurush" w:cs="Kalpurush"/>
          <w:cs/>
          <w:lang w:val="bn-IN" w:bidi="bn-IN"/>
        </w:rPr>
        <w:t>রাদিয়াল্লাহু ‘আনহু</w:t>
      </w:r>
      <w:r w:rsidR="00E20635">
        <w:rPr>
          <w:rFonts w:ascii="Kalpurush" w:hAnsi="Kalpurush" w:cs="Kalpurush"/>
          <w:lang w:bidi="bn-IN"/>
        </w:rPr>
        <w:t xml:space="preserve"> </w:t>
      </w:r>
      <w:r w:rsidRPr="00E47E2D">
        <w:rPr>
          <w:rFonts w:ascii="Kalpurush" w:hAnsi="Kalpurush" w:cs="Kalpurush"/>
          <w:cs/>
          <w:lang w:val="bn-IN" w:bidi="bn-IN"/>
        </w:rPr>
        <w:t xml:space="preserve">বলেন, রাসূলুল্লাহ সাল্লাল্লাহু আলাইহি </w:t>
      </w:r>
      <w:r w:rsidR="007879F0">
        <w:rPr>
          <w:rFonts w:ascii="Kalpurush" w:hAnsi="Kalpurush" w:cs="Kalpurush"/>
          <w:cs/>
          <w:lang w:val="bn-IN" w:bidi="bn-IN"/>
        </w:rPr>
        <w:t>ওয়াসাল্লা</w:t>
      </w:r>
      <w:r w:rsidRPr="00E47E2D">
        <w:rPr>
          <w:rFonts w:ascii="Kalpurush" w:hAnsi="Kalpurush" w:cs="Kalpurush"/>
          <w:cs/>
          <w:lang w:val="bn-IN" w:bidi="bn-IN"/>
        </w:rPr>
        <w:t>ম বলেছেন</w:t>
      </w:r>
      <w:r w:rsidRPr="00E47E2D">
        <w:rPr>
          <w:rFonts w:ascii="Kalpurush" w:hAnsi="Kalpurush" w:cs="Kalpurush"/>
          <w:cs/>
          <w:lang w:val="bn-IN" w:bidi="bn-BD"/>
        </w:rPr>
        <w:t>,</w:t>
      </w:r>
      <w:r w:rsidRPr="00E47E2D">
        <w:rPr>
          <w:rFonts w:ascii="Kalpurush" w:hAnsi="Kalpurush" w:cs="Kalpurush"/>
          <w:cs/>
          <w:lang w:val="bn-IN" w:bidi="bn-IN"/>
        </w:rPr>
        <w:t xml:space="preserve"> </w:t>
      </w:r>
    </w:p>
    <w:p w:rsidR="00330857" w:rsidRPr="00DA3596" w:rsidRDefault="00591523" w:rsidP="00591523">
      <w:pPr>
        <w:pStyle w:val="ListContinue"/>
        <w:ind w:left="0"/>
        <w:jc w:val="both"/>
        <w:rPr>
          <w:rFonts w:ascii="Kalpurush" w:hAnsi="Kalpurush" w:cs="KFGQPC Uthman Taha Naskh"/>
          <w:color w:val="333399"/>
          <w:lang w:bidi="bn-IN"/>
        </w:rPr>
      </w:pPr>
      <w:r w:rsidRPr="00DA3596">
        <w:rPr>
          <w:rFonts w:ascii="Traditional Arabic" w:hAnsi="Traditional Arabic" w:cs="KFGQPC Uthman Taha Naskh"/>
          <w:color w:val="333399"/>
          <w:rtl/>
        </w:rPr>
        <w:t>«بِئْسَ مَا لِأَحَدِهِمْ أَنْ يَقُولَ نَسِيتُ آيَةَ كَيْتَ وَكَيْتَ، بَلْ نُسِّيَ وَاسْتَذْكِرُوا القُرْآنَ، فَإِنَّهُ أَشَدُّ تَفَصِّيًا مِنْ صُدُورِ الرِّجَالِ مِنَ النَّعَمِ»</w:t>
      </w:r>
      <w:r w:rsidRPr="00DA3596">
        <w:rPr>
          <w:rFonts w:ascii="Traditional Arabic" w:hAnsi="Traditional Arabic" w:cs="KFGQPC Uthman Taha Naskh" w:hint="cs"/>
          <w:color w:val="333399"/>
          <w:rtl/>
        </w:rPr>
        <w:t>.</w:t>
      </w:r>
    </w:p>
    <w:p w:rsidR="00C57B28" w:rsidRPr="00E20635" w:rsidRDefault="007B5B18" w:rsidP="007B5B18">
      <w:pPr>
        <w:pStyle w:val="ListContinue"/>
        <w:bidi w:val="0"/>
        <w:ind w:left="0"/>
        <w:jc w:val="both"/>
        <w:rPr>
          <w:rFonts w:ascii="Kalpurush" w:hAnsi="Kalpurush" w:cs="Kalpurush"/>
          <w:lang w:bidi="bn-IN"/>
        </w:rPr>
      </w:pPr>
      <w:r>
        <w:rPr>
          <w:rFonts w:ascii="Kalpurush" w:hAnsi="Kalpurush" w:cs="Kalpurush"/>
          <w:lang w:bidi="bn-IN"/>
        </w:rPr>
        <w:lastRenderedPageBreak/>
        <w:t>“</w:t>
      </w:r>
      <w:r w:rsidR="00C57B28" w:rsidRPr="00E47E2D">
        <w:rPr>
          <w:rFonts w:ascii="Kalpurush" w:hAnsi="Kalpurush" w:cs="Kalpurush"/>
          <w:cs/>
          <w:lang w:val="bn-IN" w:bidi="bn-IN"/>
        </w:rPr>
        <w:t>তোমাদের কারো এমন বলা যে, আমি অমুক আয়াত ভুলে গেছি, খুবই খারাপ</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বরং তাকে ভুলানো হয়েছে</w:t>
      </w:r>
      <w:r w:rsidR="00C57B28" w:rsidRPr="00E70184">
        <w:rPr>
          <w:rFonts w:ascii="SolaimanLipi" w:hAnsi="SolaimanLipi" w:cs="SolaimanLipi"/>
          <w:cs/>
          <w:lang w:val="bn-IN" w:bidi="hi-IN"/>
        </w:rPr>
        <w:t xml:space="preserve">। </w:t>
      </w:r>
      <w:r w:rsidR="00A4658D" w:rsidRPr="00E47E2D">
        <w:rPr>
          <w:rFonts w:ascii="Kalpurush" w:hAnsi="Kalpurush" w:cs="Kalpurush"/>
          <w:cs/>
          <w:lang w:val="bn-IN" w:bidi="bn-IN"/>
        </w:rPr>
        <w:t>তার উচি</w:t>
      </w:r>
      <w:r w:rsidR="00A4658D" w:rsidRPr="00E47E2D">
        <w:rPr>
          <w:rFonts w:ascii="Kalpurush" w:hAnsi="Kalpurush" w:cs="Kalpurush"/>
          <w:cs/>
          <w:lang w:bidi="bn-IN"/>
        </w:rPr>
        <w:t>ত</w:t>
      </w:r>
      <w:r w:rsidR="00C57B28" w:rsidRPr="00E47E2D">
        <w:rPr>
          <w:rFonts w:ascii="Kalpurush" w:hAnsi="Kalpurush" w:cs="Kalpurush"/>
          <w:cs/>
          <w:lang w:val="bn-IN" w:bidi="bn-IN"/>
        </w:rPr>
        <w:t xml:space="preserve"> বেশি বেশি কুরআন তিলাওয়াত করা</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কারণ, কুরআন মানুষের হৃদয় থেকে উটের চেয়ে দ্রুত পলায়নপ</w:t>
      </w:r>
      <w:r>
        <w:rPr>
          <w:rFonts w:ascii="Kalpurush" w:hAnsi="Kalpurush" w:cs="Kalpurush"/>
          <w:lang w:bidi="bn-IN"/>
        </w:rPr>
        <w:t>”</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Pr>
          <w:rFonts w:ascii="Kalpurush" w:hAnsi="Kalpurush" w:cs="Kalpurush"/>
          <w:cs/>
          <w:lang w:bidi="bn-IN"/>
        </w:rPr>
        <w:t xml:space="preserve">সহীহ </w:t>
      </w:r>
      <w:r w:rsidR="00EA45DD">
        <w:rPr>
          <w:rFonts w:ascii="Kalpurush" w:hAnsi="Kalpurush" w:cs="Kalpurush"/>
          <w:cs/>
          <w:lang w:val="bn-IN" w:bidi="bn-IN"/>
        </w:rPr>
        <w:t>বুখারী</w:t>
      </w:r>
      <w:r>
        <w:rPr>
          <w:rFonts w:ascii="Kalpurush" w:hAnsi="Kalpurush" w:cs="Kalpurush"/>
          <w:lang w:bidi="bn-IN"/>
        </w:rPr>
        <w:t xml:space="preserve">, </w:t>
      </w:r>
      <w:r>
        <w:rPr>
          <w:rFonts w:ascii="Kalpurush" w:hAnsi="Kalpurush" w:cs="Kalpurush"/>
          <w:cs/>
          <w:lang w:bidi="bn-IN"/>
        </w:rPr>
        <w:t xml:space="preserve">হাদীস নং </w:t>
      </w:r>
      <w:r w:rsidR="00C57B28" w:rsidRPr="00E47E2D">
        <w:rPr>
          <w:rFonts w:ascii="Kalpurush" w:hAnsi="Kalpurush" w:cs="Kalpurush"/>
          <w:cs/>
          <w:lang w:val="bn-IN" w:bidi="bn-IN"/>
        </w:rPr>
        <w:t>৫৫৩২)</w:t>
      </w:r>
    </w:p>
    <w:p w:rsidR="00330857" w:rsidRDefault="00C57B28" w:rsidP="001726B3">
      <w:pPr>
        <w:pStyle w:val="ListContinue"/>
        <w:bidi w:val="0"/>
        <w:ind w:left="0"/>
        <w:jc w:val="both"/>
        <w:rPr>
          <w:rFonts w:ascii="Kalpurush" w:hAnsi="Kalpurush" w:cs="Kalpurush"/>
          <w:lang w:bidi="bn-IN"/>
        </w:rPr>
      </w:pPr>
      <w:r w:rsidRPr="00E47E2D">
        <w:rPr>
          <w:rFonts w:cs="Kalpurush"/>
        </w:rPr>
        <w:t>•</w:t>
      </w:r>
      <w:r w:rsidRPr="00E47E2D">
        <w:rPr>
          <w:rFonts w:ascii="Kalpurush" w:hAnsi="Kalpurush" w:cs="Kalpurush"/>
        </w:rPr>
        <w:t xml:space="preserve"> </w:t>
      </w:r>
      <w:r w:rsidRPr="00E47E2D">
        <w:rPr>
          <w:rFonts w:ascii="Kalpurush" w:hAnsi="Kalpurush" w:cs="Kalpurush"/>
          <w:cs/>
          <w:lang w:val="bn-IN" w:bidi="bn-IN"/>
        </w:rPr>
        <w:t>আবু</w:t>
      </w:r>
      <w:r w:rsidR="00A4658D" w:rsidRPr="00E47E2D">
        <w:rPr>
          <w:rFonts w:ascii="Kalpurush" w:hAnsi="Kalpurush" w:cs="Kalpurush"/>
          <w:cs/>
          <w:lang w:bidi="bn-IN"/>
        </w:rPr>
        <w:t xml:space="preserve"> মূ</w:t>
      </w:r>
      <w:r w:rsidRPr="00E47E2D">
        <w:rPr>
          <w:rFonts w:ascii="Kalpurush" w:hAnsi="Kalpurush" w:cs="Kalpurush"/>
          <w:cs/>
          <w:lang w:val="bn-IN" w:bidi="bn-IN"/>
        </w:rPr>
        <w:t xml:space="preserve">সা </w:t>
      </w:r>
      <w:r w:rsidR="009471BB">
        <w:rPr>
          <w:rFonts w:ascii="Kalpurush" w:hAnsi="Kalpurush" w:cs="Kalpurush"/>
          <w:cs/>
          <w:lang w:val="bn-IN" w:bidi="bn-IN"/>
        </w:rPr>
        <w:t>রাদিয়াল্লাহু</w:t>
      </w:r>
      <w:r w:rsidRPr="00E47E2D">
        <w:rPr>
          <w:rFonts w:ascii="Kalpurush" w:hAnsi="Kalpurush" w:cs="Kalpurush"/>
          <w:cs/>
          <w:lang w:val="bn-IN" w:bidi="bn-IN"/>
        </w:rPr>
        <w:t xml:space="preserve"> </w:t>
      </w:r>
      <w:r w:rsidR="00664474">
        <w:rPr>
          <w:rFonts w:ascii="Kalpurush" w:hAnsi="Kalpurush" w:cs="Kalpurush"/>
          <w:cs/>
          <w:lang w:val="bn-IN" w:bidi="bn-IN"/>
        </w:rPr>
        <w:t>তা‘আলা</w:t>
      </w:r>
      <w:r w:rsidRPr="00E47E2D">
        <w:rPr>
          <w:rFonts w:ascii="Kalpurush" w:hAnsi="Kalpurush" w:cs="Kalpurush"/>
          <w:cs/>
          <w:lang w:val="bn-IN" w:bidi="bn-IN"/>
        </w:rPr>
        <w:t xml:space="preserve"> </w:t>
      </w:r>
      <w:r w:rsidR="007B5B18">
        <w:rPr>
          <w:rFonts w:ascii="Kalpurush" w:hAnsi="Kalpurush" w:cs="Kalpurush"/>
          <w:lang w:bidi="bn-IN"/>
        </w:rPr>
        <w:t>‘</w:t>
      </w:r>
      <w:r w:rsidRPr="00E47E2D">
        <w:rPr>
          <w:rFonts w:ascii="Kalpurush" w:hAnsi="Kalpurush" w:cs="Kalpurush"/>
          <w:cs/>
          <w:lang w:val="bn-IN" w:bidi="bn-IN"/>
        </w:rPr>
        <w:t xml:space="preserve">আনহু থেকে বর্ণিত, রাসূলুল্লাহ সাল্লাল্লাহু আলাইহি </w:t>
      </w:r>
      <w:r w:rsidR="007879F0">
        <w:rPr>
          <w:rFonts w:ascii="Kalpurush" w:hAnsi="Kalpurush" w:cs="Kalpurush"/>
          <w:cs/>
          <w:lang w:val="bn-IN" w:bidi="bn-IN"/>
        </w:rPr>
        <w:t>ওয়াসাল্লা</w:t>
      </w:r>
      <w:r w:rsidRPr="00E47E2D">
        <w:rPr>
          <w:rFonts w:ascii="Kalpurush" w:hAnsi="Kalpurush" w:cs="Kalpurush"/>
          <w:cs/>
          <w:lang w:val="bn-IN" w:bidi="bn-IN"/>
        </w:rPr>
        <w:t xml:space="preserve">ম বলেন, </w:t>
      </w:r>
    </w:p>
    <w:p w:rsidR="00330857" w:rsidRPr="007B5B18" w:rsidRDefault="00591523" w:rsidP="00591523">
      <w:pPr>
        <w:pStyle w:val="ListContinue"/>
        <w:ind w:left="0"/>
        <w:jc w:val="both"/>
        <w:rPr>
          <w:rFonts w:ascii="Kalpurush" w:hAnsi="Kalpurush" w:cs="KFGQPC Uthman Taha Naskh"/>
          <w:color w:val="002060"/>
          <w:lang w:bidi="bn-IN"/>
        </w:rPr>
      </w:pPr>
      <w:r w:rsidRPr="007B5B18">
        <w:rPr>
          <w:rFonts w:ascii="Traditional Arabic" w:hAnsi="Traditional Arabic" w:cs="KFGQPC Uthman Taha Naskh"/>
          <w:color w:val="002060"/>
          <w:rtl/>
        </w:rPr>
        <w:t>«تَعَاهَدُوا القُرْآنَ، فَوَالَّذِي نَفْسِي بِيَدِهِ لَهُوَ أَشَدُّ تَفَصِّيًا مِنَ الإِبِلِ فِي عُقُلِهَا»</w:t>
      </w:r>
      <w:r w:rsidRPr="007B5B18">
        <w:rPr>
          <w:rFonts w:ascii="Traditional Arabic" w:hAnsi="Traditional Arabic" w:cs="KFGQPC Uthman Taha Naskh" w:hint="cs"/>
          <w:color w:val="002060"/>
          <w:rtl/>
        </w:rPr>
        <w:t>.</w:t>
      </w:r>
    </w:p>
    <w:p w:rsidR="00C57B28" w:rsidRPr="00E47E2D" w:rsidRDefault="007B5B18" w:rsidP="00784117">
      <w:pPr>
        <w:pStyle w:val="ListContinue"/>
        <w:bidi w:val="0"/>
        <w:ind w:left="0"/>
        <w:jc w:val="both"/>
        <w:rPr>
          <w:rFonts w:ascii="Kalpurush" w:hAnsi="Kalpurush" w:cs="Kalpurush"/>
          <w:cs/>
          <w:lang w:val="bn-IN" w:bidi="bn-IN"/>
        </w:rPr>
      </w:pPr>
      <w:r>
        <w:rPr>
          <w:rFonts w:ascii="Kalpurush" w:hAnsi="Kalpurush" w:cs="Kalpurush"/>
          <w:lang w:bidi="bn-IN"/>
        </w:rPr>
        <w:t>“</w:t>
      </w:r>
      <w:r w:rsidR="00C57B28" w:rsidRPr="00E47E2D">
        <w:rPr>
          <w:rFonts w:ascii="Kalpurush" w:hAnsi="Kalpurush" w:cs="Kalpurush"/>
          <w:cs/>
          <w:lang w:val="bn-IN" w:bidi="bn-IN"/>
        </w:rPr>
        <w:t>তোমরা বারবার কুরআন পড়</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আল্লাহর কসম, যার হাতে আমার জান</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রশি থেকে উটের পলায়ন করার চেয়েও কুরআন দ্রুত পলায়</w:t>
      </w:r>
      <w:r w:rsidR="00A4658D" w:rsidRPr="00E47E2D">
        <w:rPr>
          <w:rFonts w:ascii="Kalpurush" w:hAnsi="Kalpurush" w:cs="Kalpurush"/>
          <w:cs/>
          <w:lang w:bidi="bn-IN"/>
        </w:rPr>
        <w:t>ন</w:t>
      </w:r>
      <w:r w:rsidR="00C57B28" w:rsidRPr="00E47E2D">
        <w:rPr>
          <w:rFonts w:ascii="Kalpurush" w:hAnsi="Kalpurush" w:cs="Kalpurush"/>
          <w:cs/>
          <w:lang w:val="bn-IN" w:bidi="bn-IN"/>
        </w:rPr>
        <w:t>কারী</w:t>
      </w:r>
      <w:r>
        <w:rPr>
          <w:rFonts w:ascii="Kalpurush" w:hAnsi="Kalpurush" w:cs="Kalpurush"/>
          <w:lang w:bidi="bn-IN"/>
        </w:rPr>
        <w:t>”</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sidR="00784117">
        <w:rPr>
          <w:rFonts w:ascii="Kalpurush" w:hAnsi="Kalpurush" w:cs="Kalpurush"/>
          <w:cs/>
          <w:lang w:bidi="bn-IN"/>
        </w:rPr>
        <w:t xml:space="preserve">সহীহ </w:t>
      </w:r>
      <w:r w:rsidR="00EA45DD">
        <w:rPr>
          <w:rFonts w:ascii="Kalpurush" w:hAnsi="Kalpurush" w:cs="Kalpurush"/>
          <w:cs/>
          <w:lang w:val="bn-IN" w:bidi="bn-IN"/>
        </w:rPr>
        <w:t>বুখারী</w:t>
      </w:r>
      <w:r w:rsidR="00784117">
        <w:rPr>
          <w:rFonts w:ascii="Kalpurush" w:hAnsi="Kalpurush" w:cs="Kalpurush"/>
          <w:cs/>
          <w:lang w:bidi="bn-IN"/>
        </w:rPr>
        <w:t xml:space="preserve"> হাদীস নং </w:t>
      </w:r>
      <w:r w:rsidR="00C57B28" w:rsidRPr="00E47E2D">
        <w:rPr>
          <w:rFonts w:ascii="Kalpurush" w:hAnsi="Kalpurush" w:cs="Kalpurush"/>
          <w:cs/>
          <w:lang w:val="bn-IN" w:bidi="bn-IN"/>
        </w:rPr>
        <w:t>৫</w:t>
      </w:r>
      <w:r w:rsidR="00784117">
        <w:rPr>
          <w:rFonts w:ascii="Kalpurush" w:hAnsi="Kalpurush" w:cs="Kalpurush"/>
          <w:cs/>
          <w:lang w:bidi="bn-IN"/>
        </w:rPr>
        <w:t>০</w:t>
      </w:r>
      <w:r w:rsidR="00C57B28" w:rsidRPr="00E47E2D">
        <w:rPr>
          <w:rFonts w:ascii="Kalpurush" w:hAnsi="Kalpurush" w:cs="Kalpurush"/>
          <w:cs/>
          <w:lang w:val="bn-IN" w:bidi="bn-IN"/>
        </w:rPr>
        <w:t>৩৩)</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এসব বর্ণনা ও অন্যান্য বর্ণনার ফলে আলেমগণ কুরআন খতমের কম মেয়াদ ও দীর্ঘ মেয়াদ ঠিক করে দিয়েছেন, যা অতিক্রম করা বৈধ নয়</w:t>
      </w:r>
      <w:r w:rsidRPr="00E70184">
        <w:rPr>
          <w:rFonts w:ascii="SolaimanLipi" w:hAnsi="SolaimanLipi" w:cs="SolaimanLipi"/>
          <w:cs/>
          <w:lang w:val="bn-IN" w:bidi="hi-IN"/>
        </w:rPr>
        <w:t xml:space="preserve">। </w:t>
      </w:r>
    </w:p>
    <w:p w:rsidR="006A2CCF" w:rsidRDefault="00AB2906" w:rsidP="001726B3">
      <w:pPr>
        <w:pStyle w:val="ListContinue"/>
        <w:bidi w:val="0"/>
        <w:ind w:left="0"/>
        <w:jc w:val="both"/>
        <w:rPr>
          <w:rFonts w:ascii="Kalpurush" w:hAnsi="Kalpurush" w:cs="Kalpurush"/>
          <w:lang w:bidi="bn-IN"/>
        </w:rPr>
      </w:pPr>
      <w:r>
        <w:rPr>
          <w:rFonts w:ascii="Kalpurush" w:hAnsi="Kalpurush" w:cs="Kalpurush"/>
          <w:b/>
          <w:bCs/>
          <w:color w:val="800000"/>
          <w:cs/>
          <w:lang w:bidi="bn-IN"/>
        </w:rPr>
        <w:t xml:space="preserve">কুরআন খতমের </w:t>
      </w:r>
      <w:r w:rsidR="00A73BDD">
        <w:rPr>
          <w:rFonts w:ascii="Kalpurush" w:hAnsi="Kalpurush" w:cs="Kalpurush"/>
          <w:b/>
          <w:bCs/>
          <w:color w:val="800000"/>
          <w:cs/>
          <w:lang w:val="bn-IN" w:bidi="bn-IN"/>
        </w:rPr>
        <w:t>কম মেয়াদ</w:t>
      </w:r>
      <w:r w:rsidR="00C57B28" w:rsidRPr="00784117">
        <w:rPr>
          <w:rFonts w:ascii="Kalpurush" w:hAnsi="Kalpurush" w:cs="Kalpurush"/>
          <w:b/>
          <w:bCs/>
          <w:color w:val="800000"/>
          <w:cs/>
          <w:lang w:val="bn-IN" w:bidi="bn-IN"/>
        </w:rPr>
        <w:t>:</w:t>
      </w:r>
      <w:r w:rsidR="00C57B28" w:rsidRPr="00E47E2D">
        <w:rPr>
          <w:rFonts w:ascii="Kalpurush" w:hAnsi="Kalpurush" w:cs="Kalpurush"/>
          <w:cs/>
          <w:lang w:val="bn-IN" w:bidi="bn-IN"/>
        </w:rPr>
        <w:t xml:space="preserve"> তিন দিন</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আব্দুল্লাহ </w:t>
      </w:r>
      <w:r w:rsidR="00A451F6">
        <w:rPr>
          <w:rFonts w:ascii="Kalpurush" w:hAnsi="Kalpurush" w:cs="Kalpurush"/>
          <w:cs/>
          <w:lang w:val="bn-IN" w:bidi="bn-IN"/>
        </w:rPr>
        <w:t>ইবন</w:t>
      </w:r>
      <w:r w:rsidR="00C57B28" w:rsidRPr="00E47E2D">
        <w:rPr>
          <w:rFonts w:ascii="Kalpurush" w:hAnsi="Kalpurush" w:cs="Kalpurush"/>
          <w:cs/>
          <w:lang w:val="bn-IN" w:bidi="bn-IN"/>
        </w:rPr>
        <w:t xml:space="preserve"> আমর বর্ণিত </w:t>
      </w:r>
      <w:r w:rsidR="00C205B1">
        <w:rPr>
          <w:rFonts w:ascii="Kalpurush" w:hAnsi="Kalpurush" w:cs="Kalpurush"/>
          <w:cs/>
          <w:lang w:val="bn-IN" w:bidi="bn-IN"/>
        </w:rPr>
        <w:t>হাদীসে</w:t>
      </w:r>
      <w:r w:rsidR="00C57B28" w:rsidRPr="00E47E2D">
        <w:rPr>
          <w:rFonts w:ascii="Kalpurush" w:hAnsi="Kalpurush" w:cs="Kalpurush"/>
          <w:cs/>
          <w:lang w:val="bn-IN" w:bidi="bn-IN"/>
        </w:rPr>
        <w:t xml:space="preserve"> রয়েছে, রাসূলুল্লাহ সাল্লাল্লাহু আলাইহি </w:t>
      </w:r>
      <w:r w:rsidR="007879F0">
        <w:rPr>
          <w:rFonts w:ascii="Kalpurush" w:hAnsi="Kalpurush" w:cs="Kalpurush"/>
          <w:cs/>
          <w:lang w:val="bn-IN" w:bidi="bn-IN"/>
        </w:rPr>
        <w:t>ওয়াসাল্লা</w:t>
      </w:r>
      <w:r w:rsidR="00C57B28" w:rsidRPr="00E47E2D">
        <w:rPr>
          <w:rFonts w:ascii="Kalpurush" w:hAnsi="Kalpurush" w:cs="Kalpurush"/>
          <w:cs/>
          <w:lang w:val="bn-IN" w:bidi="bn-IN"/>
        </w:rPr>
        <w:t xml:space="preserve">ম বলেছেন, </w:t>
      </w:r>
    </w:p>
    <w:p w:rsidR="006A2CCF" w:rsidRPr="00DA3596" w:rsidRDefault="00591523" w:rsidP="00591523">
      <w:pPr>
        <w:pStyle w:val="ListContinue"/>
        <w:ind w:left="0"/>
        <w:jc w:val="both"/>
        <w:rPr>
          <w:rFonts w:ascii="Kalpurush" w:hAnsi="Kalpurush" w:cs="KFGQPC Uthman Taha Naskh"/>
          <w:color w:val="333399"/>
          <w:lang w:bidi="bn-IN"/>
        </w:rPr>
      </w:pPr>
      <w:r w:rsidRPr="00DA3596">
        <w:rPr>
          <w:rFonts w:ascii="Traditional Arabic" w:hAnsi="Traditional Arabic" w:cs="KFGQPC Uthman Taha Naskh"/>
          <w:color w:val="333399"/>
          <w:rtl/>
        </w:rPr>
        <w:t>«لَا يَفْقَهُ مَنْ قَرَأَ الْقُرْآنَ فِي أَقَلَّ مِنْ ثَلَاثٍ»</w:t>
      </w:r>
      <w:r w:rsidRPr="00DA3596">
        <w:rPr>
          <w:rFonts w:ascii="Traditional Arabic" w:hAnsi="Traditional Arabic" w:cs="KFGQPC Uthman Taha Naskh" w:hint="cs"/>
          <w:color w:val="333399"/>
          <w:rtl/>
        </w:rPr>
        <w:t>.</w:t>
      </w:r>
    </w:p>
    <w:p w:rsidR="00C57B28" w:rsidRPr="00E47E2D" w:rsidRDefault="00784117" w:rsidP="00784117">
      <w:pPr>
        <w:pStyle w:val="ListContinue"/>
        <w:bidi w:val="0"/>
        <w:ind w:left="0"/>
        <w:jc w:val="both"/>
        <w:rPr>
          <w:rFonts w:ascii="Kalpurush" w:hAnsi="Kalpurush" w:cs="Kalpurush"/>
          <w:cs/>
          <w:lang w:val="bn-IN" w:bidi="bn-IN"/>
        </w:rPr>
      </w:pPr>
      <w:r>
        <w:rPr>
          <w:rFonts w:ascii="Kalpurush" w:hAnsi="Kalpurush" w:cs="Kalpurush"/>
          <w:cs/>
          <w:lang w:bidi="bn-IN"/>
        </w:rPr>
        <w:t>“</w:t>
      </w:r>
      <w:r w:rsidR="00C57B28" w:rsidRPr="00E47E2D">
        <w:rPr>
          <w:rFonts w:ascii="Kalpurush" w:hAnsi="Kalpurush" w:cs="Kalpurush"/>
          <w:cs/>
          <w:lang w:val="bn-IN" w:bidi="bn-IN"/>
        </w:rPr>
        <w:t>যে তিন দিনের কমে কুরআন খতম করবে, সে কিছুই বুঝবে না</w:t>
      </w:r>
      <w:r>
        <w:rPr>
          <w:rFonts w:ascii="Kalpurush" w:hAnsi="Kalpurush" w:cs="Kalpurush"/>
          <w:lang w:bidi="bn-IN"/>
        </w:rPr>
        <w:t>”</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Pr>
          <w:rFonts w:ascii="Kalpurush" w:hAnsi="Kalpurush" w:cs="Kalpurush"/>
          <w:cs/>
          <w:lang w:bidi="bn-IN"/>
        </w:rPr>
        <w:t xml:space="preserve">সুনান </w:t>
      </w:r>
      <w:r w:rsidR="00C57B28" w:rsidRPr="00E47E2D">
        <w:rPr>
          <w:rFonts w:ascii="Kalpurush" w:hAnsi="Kalpurush" w:cs="Kalpurush"/>
          <w:cs/>
          <w:lang w:val="bn-IN" w:bidi="bn-IN"/>
        </w:rPr>
        <w:t>আবু দাউদ</w:t>
      </w:r>
      <w:r>
        <w:rPr>
          <w:rFonts w:ascii="Kalpurush" w:hAnsi="Kalpurush" w:cs="Kalpurush"/>
          <w:lang w:bidi="bn-IN"/>
        </w:rPr>
        <w:t xml:space="preserve">, </w:t>
      </w:r>
      <w:r>
        <w:rPr>
          <w:rFonts w:ascii="Kalpurush" w:hAnsi="Kalpurush" w:cs="Kalpurush"/>
          <w:cs/>
          <w:lang w:bidi="bn-IN"/>
        </w:rPr>
        <w:t xml:space="preserve">হাদীস নং </w:t>
      </w:r>
      <w:r w:rsidR="00C57B28" w:rsidRPr="00E47E2D">
        <w:rPr>
          <w:rFonts w:ascii="Kalpurush" w:hAnsi="Kalpurush" w:cs="Kalpurush"/>
          <w:cs/>
          <w:lang w:val="bn-IN" w:bidi="bn-IN"/>
        </w:rPr>
        <w:t>১৩৯৪)</w:t>
      </w:r>
    </w:p>
    <w:p w:rsidR="00C57B28" w:rsidRPr="00E47E2D" w:rsidRDefault="00C57B28" w:rsidP="00784117">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মুয়াজ </w:t>
      </w:r>
      <w:r w:rsidR="00A451F6">
        <w:rPr>
          <w:rFonts w:ascii="Kalpurush" w:hAnsi="Kalpurush" w:cs="Kalpurush"/>
          <w:cs/>
          <w:lang w:val="bn-IN" w:bidi="bn-IN"/>
        </w:rPr>
        <w:t>ইবন</w:t>
      </w:r>
      <w:r w:rsidRPr="00E47E2D">
        <w:rPr>
          <w:rFonts w:ascii="Kalpurush" w:hAnsi="Kalpurush" w:cs="Kalpurush"/>
          <w:cs/>
          <w:lang w:val="bn-IN" w:bidi="bn-IN"/>
        </w:rPr>
        <w:t xml:space="preserve"> জাবাল </w:t>
      </w:r>
      <w:r w:rsidR="009471BB">
        <w:rPr>
          <w:rFonts w:ascii="Kalpurush" w:hAnsi="Kalpurush" w:cs="Kalpurush"/>
          <w:cs/>
          <w:lang w:val="bn-IN" w:bidi="bn-IN"/>
        </w:rPr>
        <w:t>রাদিয়াল্লাহু</w:t>
      </w:r>
      <w:r w:rsidRPr="00E47E2D">
        <w:rPr>
          <w:rFonts w:ascii="Kalpurush" w:hAnsi="Kalpurush" w:cs="Kalpurush"/>
          <w:cs/>
          <w:lang w:val="bn-IN" w:bidi="bn-IN"/>
        </w:rPr>
        <w:t xml:space="preserve"> </w:t>
      </w:r>
      <w:r w:rsidR="00664474">
        <w:rPr>
          <w:rFonts w:ascii="Kalpurush" w:hAnsi="Kalpurush" w:cs="Kalpurush"/>
          <w:cs/>
          <w:lang w:val="bn-IN" w:bidi="bn-IN"/>
        </w:rPr>
        <w:t>তা‘আলা</w:t>
      </w:r>
      <w:r w:rsidR="00784117">
        <w:rPr>
          <w:rFonts w:ascii="Kalpurush" w:hAnsi="Kalpurush" w:cs="Kalpurush"/>
          <w:cs/>
          <w:lang w:val="bn-IN" w:bidi="bn-IN"/>
        </w:rPr>
        <w:t xml:space="preserve"> ‘আনহু</w:t>
      </w:r>
      <w:r w:rsidRPr="00E47E2D">
        <w:rPr>
          <w:rFonts w:ascii="Kalpurush" w:hAnsi="Kalpurush" w:cs="Kalpurush"/>
          <w:cs/>
          <w:lang w:val="bn-IN" w:bidi="bn-IN"/>
        </w:rPr>
        <w:t xml:space="preserve"> ত</w:t>
      </w:r>
      <w:r w:rsidR="00A4658D" w:rsidRPr="00E47E2D">
        <w:rPr>
          <w:rFonts w:ascii="Kalpurush" w:hAnsi="Kalpurush" w:cs="Kalpurush"/>
          <w:cs/>
          <w:lang w:val="bn-IN" w:bidi="bn-IN"/>
        </w:rPr>
        <w:t>িন দিনের কমে কুরআন খতম করা মাক</w:t>
      </w:r>
      <w:r w:rsidR="00A4658D" w:rsidRPr="00E47E2D">
        <w:rPr>
          <w:rFonts w:ascii="Kalpurush" w:hAnsi="Kalpurush" w:cs="Kalpurush"/>
          <w:cs/>
          <w:lang w:bidi="bn-IN"/>
        </w:rPr>
        <w:t>রূ</w:t>
      </w:r>
      <w:r w:rsidRPr="00E47E2D">
        <w:rPr>
          <w:rFonts w:ascii="Kalpurush" w:hAnsi="Kalpurush" w:cs="Kalpurush"/>
          <w:cs/>
          <w:lang w:val="bn-IN" w:bidi="bn-IN"/>
        </w:rPr>
        <w:t>হ বলতেন</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009471BB">
        <w:rPr>
          <w:rFonts w:ascii="Kalpurush" w:hAnsi="Kalpurush" w:cs="Kalpurush"/>
          <w:cs/>
          <w:lang w:val="bn-IN" w:bidi="bn-IN"/>
        </w:rPr>
        <w:t>ইবন</w:t>
      </w:r>
      <w:r w:rsidRPr="00E47E2D">
        <w:rPr>
          <w:rFonts w:ascii="Kalpurush" w:hAnsi="Kalpurush" w:cs="Kalpurush"/>
          <w:cs/>
          <w:lang w:val="bn-IN" w:bidi="bn-IN"/>
        </w:rPr>
        <w:t xml:space="preserve"> কাসির : ফাজায়েলে কুরআ</w:t>
      </w:r>
      <w:r w:rsidR="00CC7840" w:rsidRPr="00E47E2D">
        <w:rPr>
          <w:rFonts w:ascii="Kalpurush" w:hAnsi="Kalpurush" w:cs="Kalpurush"/>
          <w:cs/>
          <w:lang w:val="bn-IN" w:bidi="bn-IN"/>
        </w:rPr>
        <w:t xml:space="preserve">ন) </w:t>
      </w:r>
      <w:r w:rsidR="009471BB">
        <w:rPr>
          <w:rFonts w:ascii="Kalpurush" w:hAnsi="Kalpurush" w:cs="Kalpurush"/>
          <w:cs/>
          <w:lang w:val="bn-IN" w:bidi="bn-IN"/>
        </w:rPr>
        <w:t>ইবন</w:t>
      </w:r>
      <w:r w:rsidR="00CC7840" w:rsidRPr="00E47E2D">
        <w:rPr>
          <w:rFonts w:ascii="Kalpurush" w:hAnsi="Kalpurush" w:cs="Kalpurush"/>
          <w:cs/>
          <w:lang w:val="bn-IN" w:bidi="bn-IN"/>
        </w:rPr>
        <w:t xml:space="preserve"> মাসউদ </w:t>
      </w:r>
      <w:r w:rsidR="009471BB">
        <w:rPr>
          <w:rFonts w:ascii="Kalpurush" w:hAnsi="Kalpurush" w:cs="Kalpurush"/>
          <w:cs/>
          <w:lang w:val="bn-IN" w:bidi="bn-IN"/>
        </w:rPr>
        <w:t>রাদিয়াল্লাহু</w:t>
      </w:r>
      <w:r w:rsidR="00CC7840" w:rsidRPr="00E47E2D">
        <w:rPr>
          <w:rFonts w:ascii="Kalpurush" w:hAnsi="Kalpurush" w:cs="Kalpurush"/>
          <w:cs/>
          <w:lang w:val="bn-IN" w:bidi="bn-IN"/>
        </w:rPr>
        <w:t xml:space="preserve"> </w:t>
      </w:r>
      <w:r w:rsidR="00664474">
        <w:rPr>
          <w:rFonts w:ascii="Kalpurush" w:hAnsi="Kalpurush" w:cs="Kalpurush"/>
          <w:cs/>
          <w:lang w:val="bn-IN" w:bidi="bn-IN"/>
        </w:rPr>
        <w:t>তা‘আলা</w:t>
      </w:r>
      <w:r w:rsidR="00784117">
        <w:rPr>
          <w:rFonts w:ascii="Kalpurush" w:hAnsi="Kalpurush" w:cs="Kalpurush"/>
          <w:cs/>
          <w:lang w:val="bn-IN" w:bidi="bn-IN"/>
        </w:rPr>
        <w:t xml:space="preserve"> ‘আনহু</w:t>
      </w:r>
      <w:r w:rsidRPr="00E47E2D">
        <w:rPr>
          <w:rFonts w:ascii="Kalpurush" w:hAnsi="Kalpurush" w:cs="Kalpurush"/>
          <w:cs/>
          <w:lang w:val="bn-IN" w:bidi="bn-IN"/>
        </w:rPr>
        <w:t xml:space="preserve"> বলতেন, তোমরা সাত দিনে কুরআন খতম কর, তিন দিনের কমে কুরআন খতম কর না</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Pr="00E47E2D">
        <w:rPr>
          <w:rFonts w:ascii="Kalpurush" w:hAnsi="Kalpurush" w:cs="Kalpurush"/>
          <w:cs/>
          <w:lang w:val="bn-IN" w:bidi="bn-IN"/>
        </w:rPr>
        <w:t>ফাতহুল বারি</w:t>
      </w:r>
      <w:r w:rsidR="00784117">
        <w:rPr>
          <w:rFonts w:ascii="Kalpurush" w:hAnsi="Kalpurush" w:cs="Kalpurush"/>
          <w:lang w:bidi="bn-IN"/>
        </w:rPr>
        <w:t>,</w:t>
      </w:r>
      <w:r w:rsidRPr="00E47E2D">
        <w:rPr>
          <w:rFonts w:ascii="Kalpurush" w:hAnsi="Kalpurush" w:cs="Kalpurush"/>
          <w:cs/>
          <w:lang w:val="bn-IN" w:bidi="bn-IN"/>
        </w:rPr>
        <w:t xml:space="preserve"> ৯</w:t>
      </w:r>
      <w:r w:rsidR="00784117">
        <w:rPr>
          <w:rFonts w:ascii="Kalpurush" w:hAnsi="Kalpurush" w:cs="Kalpurush"/>
          <w:lang w:bidi="bn-IN"/>
        </w:rPr>
        <w:t>/</w:t>
      </w:r>
      <w:r w:rsidRPr="00E47E2D">
        <w:rPr>
          <w:rFonts w:ascii="Kalpurush" w:hAnsi="Kalpurush" w:cs="Kalpurush"/>
          <w:cs/>
          <w:lang w:val="bn-IN" w:bidi="bn-IN"/>
        </w:rPr>
        <w:t xml:space="preserve">৯৭)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তিন দিনের কম কুরআন খতমে দ্রুত পড়ার দরুন চি</w:t>
      </w:r>
      <w:r w:rsidR="00CC7840" w:rsidRPr="00E47E2D">
        <w:rPr>
          <w:rFonts w:ascii="Kalpurush" w:hAnsi="Kalpurush" w:cs="Kalpurush"/>
          <w:cs/>
          <w:lang w:val="bn-IN" w:bidi="bn-IN"/>
        </w:rPr>
        <w:t>ন্তা-ফিকিরের সুযোগ থাকে না, বির</w:t>
      </w:r>
      <w:r w:rsidRPr="00E47E2D">
        <w:rPr>
          <w:rFonts w:ascii="Kalpurush" w:hAnsi="Kalpurush" w:cs="Kalpurush"/>
          <w:cs/>
          <w:lang w:val="bn-IN" w:bidi="bn-IN"/>
        </w:rPr>
        <w:t>ক্তির উদ্রেক হয়, শব্দ উচ্চারণ সঠিক হয় না, তিলাওয়াতও সুন্দর হয় না ইত্যাদি</w:t>
      </w:r>
      <w:r w:rsidRPr="00E70184">
        <w:rPr>
          <w:rFonts w:ascii="SolaimanLipi" w:hAnsi="SolaimanLipi" w:cs="SolaimanLipi"/>
          <w:cs/>
          <w:lang w:val="bn-IN" w:bidi="hi-IN"/>
        </w:rPr>
        <w:t xml:space="preserve">। </w:t>
      </w:r>
      <w:r w:rsidR="00CC7840" w:rsidRPr="00E47E2D">
        <w:rPr>
          <w:rFonts w:ascii="Kalpurush" w:hAnsi="Kalpurush" w:cs="Kalpurush"/>
          <w:cs/>
          <w:lang w:val="bn-IN" w:bidi="bn-IN"/>
        </w:rPr>
        <w:t xml:space="preserve">যে সকল আকাবের ও বুযর্গানে </w:t>
      </w:r>
      <w:r w:rsidR="00CC7840" w:rsidRPr="00E47E2D">
        <w:rPr>
          <w:rFonts w:ascii="Kalpurush" w:hAnsi="Kalpurush" w:cs="Kalpurush"/>
          <w:cs/>
          <w:lang w:bidi="bn-IN"/>
        </w:rPr>
        <w:t>দ্বী</w:t>
      </w:r>
      <w:r w:rsidRPr="00E47E2D">
        <w:rPr>
          <w:rFonts w:ascii="Kalpurush" w:hAnsi="Kalpurush" w:cs="Kalpurush"/>
          <w:cs/>
          <w:lang w:val="bn-IN" w:bidi="bn-IN"/>
        </w:rPr>
        <w:t xml:space="preserve">নের ব্যাপারে বর্ণিত রয়েছে, তারা তিন দিনের কমে কুরআন খতম করেছেন, সম্ভবত তাদের নিকট আমাদের বর্ণিত </w:t>
      </w:r>
      <w:r w:rsidR="00C205B1">
        <w:rPr>
          <w:rFonts w:ascii="Kalpurush" w:hAnsi="Kalpurush" w:cs="Kalpurush"/>
          <w:cs/>
          <w:lang w:val="bn-IN" w:bidi="bn-IN"/>
        </w:rPr>
        <w:t>হাদীস</w:t>
      </w:r>
      <w:r w:rsidRPr="00E47E2D">
        <w:rPr>
          <w:rFonts w:ascii="Kalpurush" w:hAnsi="Kalpurush" w:cs="Kalpurush"/>
          <w:cs/>
          <w:lang w:val="bn-IN" w:bidi="bn-IN"/>
        </w:rPr>
        <w:t>গুলো পৌঁছেনি বা দ্রুত পড়া সত্ত্বেও তারা কুরআনে মনোযোগ ঠিক রেখে</w:t>
      </w:r>
      <w:r w:rsidR="00CC7840" w:rsidRPr="00E47E2D">
        <w:rPr>
          <w:rFonts w:ascii="Kalpurush" w:hAnsi="Kalpurush" w:cs="Kalpurush"/>
          <w:cs/>
          <w:lang w:val="bn-IN" w:bidi="bn-IN"/>
        </w:rPr>
        <w:t>ছেন বা রম</w:t>
      </w:r>
      <w:r w:rsidR="00CC7840" w:rsidRPr="00E47E2D">
        <w:rPr>
          <w:rFonts w:ascii="Kalpurush" w:hAnsi="Kalpurush" w:cs="Kalpurush"/>
          <w:cs/>
          <w:lang w:bidi="bn-IN"/>
        </w:rPr>
        <w:t>যা</w:t>
      </w:r>
      <w:r w:rsidR="00CC7840" w:rsidRPr="00E47E2D">
        <w:rPr>
          <w:rFonts w:ascii="Kalpurush" w:hAnsi="Kalpurush" w:cs="Kalpurush"/>
          <w:cs/>
          <w:lang w:val="bn-IN" w:bidi="bn-IN"/>
        </w:rPr>
        <w:t>ন ইত্যাদির মত কোন ফ</w:t>
      </w:r>
      <w:r w:rsidR="00CC7840" w:rsidRPr="00E47E2D">
        <w:rPr>
          <w:rFonts w:ascii="Kalpurush" w:hAnsi="Kalpurush" w:cs="Kalpurush"/>
          <w:cs/>
          <w:lang w:bidi="bn-IN"/>
        </w:rPr>
        <w:t>যি</w:t>
      </w:r>
      <w:r w:rsidRPr="00E47E2D">
        <w:rPr>
          <w:rFonts w:ascii="Kalpurush" w:hAnsi="Kalpurush" w:cs="Kalpurush"/>
          <w:cs/>
          <w:lang w:val="bn-IN" w:bidi="bn-IN"/>
        </w:rPr>
        <w:t>লতপূর্ণ সময়ে তারা এমন করেছেন</w:t>
      </w:r>
      <w:r w:rsidRPr="00E70184">
        <w:rPr>
          <w:rFonts w:ascii="SolaimanLipi" w:hAnsi="SolaimanLipi" w:cs="SolaimanLipi"/>
          <w:cs/>
          <w:lang w:val="bn-IN" w:bidi="hi-IN"/>
        </w:rPr>
        <w:t xml:space="preserve">। </w:t>
      </w:r>
      <w:r w:rsidRPr="00E47E2D">
        <w:rPr>
          <w:rFonts w:ascii="Kalpurush" w:hAnsi="Kalpurush" w:cs="Kalpurush"/>
          <w:cs/>
          <w:lang w:val="bn-IN" w:bidi="bn-IN"/>
        </w:rPr>
        <w:t>তারা এ সময়কে সুবর্ণ সুযোগ মনে করে বেশি বেশি কুরআন তিলাওয়াত করেছেন</w:t>
      </w:r>
      <w:r w:rsidRPr="00E70184">
        <w:rPr>
          <w:rFonts w:ascii="SolaimanLipi" w:hAnsi="SolaimanLipi" w:cs="SolaimanLipi"/>
          <w:cs/>
          <w:lang w:val="bn-IN" w:bidi="hi-IN"/>
        </w:rPr>
        <w:t xml:space="preserve">। </w:t>
      </w:r>
      <w:r w:rsidRPr="00E47E2D">
        <w:rPr>
          <w:rFonts w:ascii="Kalpurush" w:hAnsi="Kalpurush" w:cs="Kalpurush"/>
          <w:cs/>
          <w:lang w:val="bn-IN" w:bidi="bn-IN"/>
        </w:rPr>
        <w:t>এটা তাদের চিরাচরিত নিয়ম ছিল না</w:t>
      </w:r>
      <w:r w:rsidRPr="00E70184">
        <w:rPr>
          <w:rFonts w:ascii="SolaimanLipi" w:hAnsi="SolaimanLipi" w:cs="SolaimanLipi"/>
          <w:cs/>
          <w:lang w:val="bn-IN" w:bidi="hi-IN"/>
        </w:rPr>
        <w:t xml:space="preserve">। </w:t>
      </w:r>
    </w:p>
    <w:p w:rsidR="00344226" w:rsidRDefault="00A73BDD" w:rsidP="00344226">
      <w:pPr>
        <w:pStyle w:val="ListContinue"/>
        <w:bidi w:val="0"/>
        <w:ind w:left="0"/>
        <w:jc w:val="both"/>
        <w:rPr>
          <w:rFonts w:ascii="Kalpurush" w:hAnsi="Kalpurush" w:cs="Kalpurush"/>
          <w:lang w:bidi="bn-IN"/>
        </w:rPr>
      </w:pPr>
      <w:r>
        <w:rPr>
          <w:rFonts w:ascii="Kalpurush" w:hAnsi="Kalpurush" w:cs="Kalpurush"/>
          <w:b/>
          <w:bCs/>
          <w:color w:val="800000"/>
          <w:cs/>
          <w:lang w:val="bn-IN" w:bidi="bn-IN"/>
        </w:rPr>
        <w:t>কুরআন খতমের দীর্ঘ মেয়াদ</w:t>
      </w:r>
      <w:r w:rsidR="00C57B28" w:rsidRPr="00AB2906">
        <w:rPr>
          <w:rFonts w:ascii="Kalpurush" w:hAnsi="Kalpurush" w:cs="Kalpurush"/>
          <w:b/>
          <w:bCs/>
          <w:color w:val="800000"/>
          <w:cs/>
          <w:lang w:val="bn-IN" w:bidi="bn-IN"/>
        </w:rPr>
        <w:t>:</w:t>
      </w:r>
      <w:r w:rsidR="00C57B28" w:rsidRPr="00E47E2D">
        <w:rPr>
          <w:rFonts w:ascii="Kalpurush" w:hAnsi="Kalpurush" w:cs="Kalpurush"/>
          <w:cs/>
          <w:lang w:val="bn-IN" w:bidi="bn-IN"/>
        </w:rPr>
        <w:t xml:space="preserve"> কুরআন খতমের দীর্ঘ মেয়াদ চল্লিশ দিন</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আব্দুল্লাহ </w:t>
      </w:r>
      <w:r w:rsidR="00A451F6">
        <w:rPr>
          <w:rFonts w:ascii="Kalpurush" w:hAnsi="Kalpurush" w:cs="Kalpurush"/>
          <w:cs/>
          <w:lang w:val="bn-IN" w:bidi="bn-IN"/>
        </w:rPr>
        <w:t>ইবন</w:t>
      </w:r>
      <w:r w:rsidR="00C57B28" w:rsidRPr="00E47E2D">
        <w:rPr>
          <w:rFonts w:ascii="Kalpurush" w:hAnsi="Kalpurush" w:cs="Kalpurush"/>
          <w:cs/>
          <w:lang w:val="bn-IN" w:bidi="bn-IN"/>
        </w:rPr>
        <w:t xml:space="preserve"> আমর থেকে বর্ণিত,</w:t>
      </w:r>
      <w:r w:rsidR="00344226">
        <w:rPr>
          <w:rFonts w:ascii="Kalpurush" w:hAnsi="Kalpurush" w:cs="Kalpurush"/>
          <w:lang w:bidi="bn-IN"/>
        </w:rPr>
        <w:t xml:space="preserve"> </w:t>
      </w:r>
      <w:r w:rsidR="00C57B28" w:rsidRPr="00E47E2D">
        <w:rPr>
          <w:rFonts w:ascii="Kalpurush" w:hAnsi="Kalpurush" w:cs="Kalpurush"/>
          <w:cs/>
          <w:lang w:val="bn-IN" w:bidi="bn-IN"/>
        </w:rPr>
        <w:t xml:space="preserve">তিনি রাসূলুল্লাহ সাল্লাল্লাহু আলাইহি </w:t>
      </w:r>
      <w:r w:rsidR="007879F0">
        <w:rPr>
          <w:rFonts w:ascii="Kalpurush" w:hAnsi="Kalpurush" w:cs="Kalpurush"/>
          <w:cs/>
          <w:lang w:val="bn-IN" w:bidi="bn-IN"/>
        </w:rPr>
        <w:t>ওয়াসাল্লা</w:t>
      </w:r>
      <w:r w:rsidR="00C57B28" w:rsidRPr="00E47E2D">
        <w:rPr>
          <w:rFonts w:ascii="Kalpurush" w:hAnsi="Kalpurush" w:cs="Kalpurush"/>
          <w:cs/>
          <w:lang w:val="bn-IN" w:bidi="bn-IN"/>
        </w:rPr>
        <w:t xml:space="preserve">মকে প্রশ্ন করেন, কত দিনে কুরআন খতম করব? তিনি বলেন, </w:t>
      </w:r>
    </w:p>
    <w:p w:rsidR="00344226" w:rsidRPr="00DA3596" w:rsidRDefault="00344226" w:rsidP="00344226">
      <w:pPr>
        <w:pStyle w:val="ListContinue"/>
        <w:ind w:left="0"/>
        <w:jc w:val="both"/>
        <w:rPr>
          <w:rFonts w:ascii="Kalpurush" w:hAnsi="Kalpurush" w:cs="KFGQPC Uthman Taha Naskh"/>
          <w:color w:val="333399"/>
          <w:rtl/>
          <w:lang w:val="bn-IN"/>
        </w:rPr>
      </w:pPr>
      <w:r w:rsidRPr="00DA3596">
        <w:rPr>
          <w:rFonts w:ascii="Traditional Arabic" w:hAnsi="Traditional Arabic" w:cs="KFGQPC Uthman Taha Naskh"/>
          <w:color w:val="333399"/>
          <w:rtl/>
        </w:rPr>
        <w:t>«اقْرَأِ القُرْآنَ فِي أَرْبَعِينَ»</w:t>
      </w:r>
    </w:p>
    <w:p w:rsidR="00C57B28" w:rsidRPr="00E47E2D" w:rsidRDefault="00DB7543" w:rsidP="00784117">
      <w:pPr>
        <w:pStyle w:val="ListContinue"/>
        <w:bidi w:val="0"/>
        <w:ind w:left="0"/>
        <w:jc w:val="both"/>
        <w:rPr>
          <w:rFonts w:ascii="Kalpurush" w:hAnsi="Kalpurush" w:cs="Kalpurush"/>
          <w:cs/>
          <w:lang w:val="bn-IN" w:bidi="bn-IN"/>
        </w:rPr>
      </w:pPr>
      <w:r>
        <w:rPr>
          <w:rFonts w:ascii="Kalpurush" w:hAnsi="Kalpurush" w:cs="Kalpurush"/>
          <w:lang w:bidi="bn-IN"/>
        </w:rPr>
        <w:t>“</w:t>
      </w:r>
      <w:r w:rsidR="00784117">
        <w:rPr>
          <w:rFonts w:ascii="Kalpurush" w:hAnsi="Kalpurush" w:cs="Kalpurush"/>
          <w:cs/>
          <w:lang w:bidi="bn-IN"/>
        </w:rPr>
        <w:t xml:space="preserve">তুমি </w:t>
      </w:r>
      <w:r w:rsidR="00C57B28" w:rsidRPr="00E47E2D">
        <w:rPr>
          <w:rFonts w:ascii="Kalpurush" w:hAnsi="Kalpurush" w:cs="Kalpurush"/>
          <w:cs/>
          <w:lang w:val="bn-IN" w:bidi="bn-IN"/>
        </w:rPr>
        <w:t>চল্লিশ দিনে</w:t>
      </w:r>
      <w:r w:rsidR="00784117">
        <w:rPr>
          <w:rFonts w:ascii="Kalpurush" w:hAnsi="Kalpurush" w:cs="Kalpurush"/>
          <w:cs/>
          <w:lang w:bidi="bn-IN"/>
        </w:rPr>
        <w:t xml:space="preserve"> কুরআন খতম কর</w:t>
      </w:r>
      <w:r>
        <w:rPr>
          <w:rFonts w:ascii="Kalpurush" w:hAnsi="Kalpurush" w:cs="Kalpurush"/>
          <w:lang w:bidi="bn-IN"/>
        </w:rPr>
        <w:t>”</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sidR="00784117">
        <w:rPr>
          <w:rFonts w:ascii="Kalpurush" w:hAnsi="Kalpurush" w:cs="Kalpurush"/>
          <w:cs/>
          <w:lang w:bidi="bn-IN"/>
        </w:rPr>
        <w:t xml:space="preserve">সুনান </w:t>
      </w:r>
      <w:r w:rsidR="009471BB">
        <w:rPr>
          <w:rFonts w:ascii="Kalpurush" w:hAnsi="Kalpurush" w:cs="Kalpurush"/>
          <w:cs/>
          <w:lang w:val="bn-IN" w:bidi="bn-IN"/>
        </w:rPr>
        <w:t>তিরমিযী</w:t>
      </w:r>
      <w:r w:rsidR="00784117">
        <w:rPr>
          <w:rFonts w:ascii="Kalpurush" w:hAnsi="Kalpurush" w:cs="Kalpurush"/>
          <w:lang w:bidi="bn-IN"/>
        </w:rPr>
        <w:t xml:space="preserve">, </w:t>
      </w:r>
      <w:r w:rsidR="00784117">
        <w:rPr>
          <w:rFonts w:ascii="Kalpurush" w:hAnsi="Kalpurush" w:cs="Kalpurush"/>
          <w:cs/>
          <w:lang w:bidi="bn-IN"/>
        </w:rPr>
        <w:t xml:space="preserve">হাদীস নং </w:t>
      </w:r>
      <w:r w:rsidR="00C57B28" w:rsidRPr="00E47E2D">
        <w:rPr>
          <w:rFonts w:ascii="Kalpurush" w:hAnsi="Kalpurush" w:cs="Kalpurush"/>
          <w:cs/>
          <w:lang w:val="bn-IN" w:bidi="bn-IN"/>
        </w:rPr>
        <w:t>২৯৪৭)</w:t>
      </w:r>
    </w:p>
    <w:p w:rsidR="00C57B28" w:rsidRPr="00E47E2D" w:rsidRDefault="00C57B28" w:rsidP="00487CE9">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এ </w:t>
      </w:r>
      <w:r w:rsidR="00C205B1" w:rsidRPr="00AB2906">
        <w:rPr>
          <w:rFonts w:ascii="Kalpurush" w:hAnsi="Kalpurush" w:cs="Kalpurush"/>
          <w:cs/>
          <w:lang w:val="bn-IN" w:bidi="bn-IN"/>
        </w:rPr>
        <w:t>হাদীসে</w:t>
      </w:r>
      <w:r w:rsidRPr="00AB2906">
        <w:rPr>
          <w:rFonts w:ascii="Kalpurush" w:hAnsi="Kalpurush" w:cs="Kalpurush"/>
          <w:cs/>
          <w:lang w:val="bn-IN" w:bidi="bn-IN"/>
        </w:rPr>
        <w:t xml:space="preserve">র কারণে ইসহাক </w:t>
      </w:r>
      <w:r w:rsidR="009471BB" w:rsidRPr="00AB2906">
        <w:rPr>
          <w:rFonts w:ascii="Kalpurush" w:hAnsi="Kalpurush" w:cs="Kalpurush"/>
          <w:cs/>
          <w:lang w:val="bn-IN" w:bidi="bn-IN"/>
        </w:rPr>
        <w:t>ইবন</w:t>
      </w:r>
      <w:r w:rsidRPr="00AB2906">
        <w:rPr>
          <w:rFonts w:ascii="Kalpurush" w:hAnsi="Kalpurush" w:cs="Kalpurush"/>
          <w:cs/>
          <w:lang w:val="bn-IN" w:bidi="bn-IN"/>
        </w:rPr>
        <w:t xml:space="preserve"> রাহও</w:t>
      </w:r>
      <w:r w:rsidR="00487CE9">
        <w:rPr>
          <w:rFonts w:ascii="Kalpurush" w:hAnsi="Kalpurush" w:cs="Kalpurush"/>
          <w:cs/>
          <w:lang w:bidi="bn-IN"/>
        </w:rPr>
        <w:t>য়াইহ</w:t>
      </w:r>
      <w:r w:rsidRPr="00AB2906">
        <w:rPr>
          <w:rFonts w:ascii="Kalpurush" w:hAnsi="Kalpurush" w:cs="Kalpurush"/>
          <w:cs/>
          <w:lang w:val="bn-IN" w:bidi="bn-IN"/>
        </w:rPr>
        <w:t xml:space="preserve"> বলেন, চল্লিশ দিনের অধিক অতিবাহিত হবে, অথচ কুরআন খতম হবে না, এটা খুবই খারাপ</w:t>
      </w:r>
      <w:r w:rsidRPr="00E70184">
        <w:rPr>
          <w:rFonts w:ascii="SolaimanLipi" w:hAnsi="SolaimanLipi" w:cs="SolaimanLipi"/>
          <w:cs/>
          <w:lang w:val="bn-IN" w:bidi="hi-IN"/>
        </w:rPr>
        <w:t xml:space="preserve">। </w:t>
      </w:r>
      <w:r w:rsidRPr="00AB2906">
        <w:rPr>
          <w:rFonts w:ascii="Kalpurush" w:hAnsi="Kalpurush" w:cs="Kalpurush"/>
          <w:cs/>
          <w:lang w:val="bn-IN" w:bidi="hi-IN"/>
        </w:rPr>
        <w:t>(</w:t>
      </w:r>
      <w:r w:rsidR="00AB2906" w:rsidRPr="00AB2906">
        <w:rPr>
          <w:rFonts w:ascii="Kalpurush" w:hAnsi="Kalpurush" w:cs="Kalpurush"/>
          <w:cs/>
          <w:lang w:bidi="bn-IN"/>
        </w:rPr>
        <w:t xml:space="preserve">সুনান </w:t>
      </w:r>
      <w:r w:rsidRPr="00AB2906">
        <w:rPr>
          <w:rFonts w:ascii="Kalpurush" w:hAnsi="Kalpurush" w:cs="Kalpurush"/>
          <w:cs/>
          <w:lang w:val="bn-IN" w:bidi="bn-IN"/>
        </w:rPr>
        <w:t>তিরমি</w:t>
      </w:r>
      <w:r w:rsidR="00AB2906" w:rsidRPr="00AB2906">
        <w:rPr>
          <w:rFonts w:ascii="Kalpurush" w:hAnsi="Kalpurush" w:cs="Kalpurush"/>
          <w:cs/>
          <w:lang w:bidi="bn-IN"/>
        </w:rPr>
        <w:t>যী</w:t>
      </w:r>
      <w:r w:rsidR="00AB2906" w:rsidRPr="00AB2906">
        <w:rPr>
          <w:rFonts w:ascii="Kalpurush" w:hAnsi="Kalpurush" w:cs="Kalpurush"/>
          <w:lang w:bidi="bn-IN"/>
        </w:rPr>
        <w:t xml:space="preserve">, </w:t>
      </w:r>
      <w:r w:rsidRPr="00AB2906">
        <w:rPr>
          <w:rFonts w:ascii="Kalpurush" w:hAnsi="Kalpurush" w:cs="Kalpurush"/>
          <w:cs/>
          <w:lang w:val="bn-IN" w:bidi="bn-IN"/>
        </w:rPr>
        <w:t>৫</w:t>
      </w:r>
      <w:r w:rsidR="00AB2906" w:rsidRPr="00AB2906">
        <w:rPr>
          <w:rFonts w:ascii="Kalpurush" w:hAnsi="Kalpurush" w:cs="Kalpurush"/>
          <w:lang w:bidi="bn-IN"/>
        </w:rPr>
        <w:t>/</w:t>
      </w:r>
      <w:r w:rsidRPr="00AB2906">
        <w:rPr>
          <w:rFonts w:ascii="Kalpurush" w:hAnsi="Kalpurush" w:cs="Kalpurush"/>
          <w:cs/>
          <w:lang w:val="bn-IN" w:bidi="bn-IN"/>
        </w:rPr>
        <w:t>১৯৭) তিনি আরো বলেন, চল্লিশ দি</w:t>
      </w:r>
      <w:r w:rsidR="00CC7840" w:rsidRPr="00AB2906">
        <w:rPr>
          <w:rFonts w:ascii="Kalpurush" w:hAnsi="Kalpurush" w:cs="Kalpurush"/>
          <w:cs/>
          <w:lang w:val="bn-IN" w:bidi="bn-IN"/>
        </w:rPr>
        <w:t>নের মধ্যে কুরআন খতম না করা মাক</w:t>
      </w:r>
      <w:r w:rsidR="00CC7840" w:rsidRPr="00AB2906">
        <w:rPr>
          <w:rFonts w:ascii="Kalpurush" w:hAnsi="Kalpurush" w:cs="Kalpurush"/>
          <w:cs/>
          <w:lang w:bidi="bn-IN"/>
        </w:rPr>
        <w:t>রূ</w:t>
      </w:r>
      <w:r w:rsidRPr="00AB2906">
        <w:rPr>
          <w:rFonts w:ascii="Kalpurush" w:hAnsi="Kalpurush" w:cs="Kalpurush"/>
          <w:cs/>
          <w:lang w:val="bn-IN" w:bidi="bn-IN"/>
        </w:rPr>
        <w:t>হ</w:t>
      </w:r>
      <w:r w:rsidRPr="00E70184">
        <w:rPr>
          <w:rFonts w:ascii="SolaimanLipi" w:hAnsi="SolaimanLipi" w:cs="SolaimanLipi"/>
          <w:cs/>
          <w:lang w:val="bn-IN" w:bidi="hi-IN"/>
        </w:rPr>
        <w:t xml:space="preserve">। </w:t>
      </w:r>
      <w:r w:rsidRPr="00AB2906">
        <w:rPr>
          <w:rFonts w:ascii="Kalpurush" w:hAnsi="Kalpurush" w:cs="Kalpurush"/>
          <w:cs/>
          <w:lang w:val="bn-IN" w:bidi="hi-IN"/>
        </w:rPr>
        <w:t>(</w:t>
      </w:r>
      <w:r w:rsidR="009471BB" w:rsidRPr="00AB2906">
        <w:rPr>
          <w:rFonts w:ascii="Kalpurush" w:hAnsi="Kalpurush" w:cs="Kalpurush"/>
          <w:cs/>
          <w:lang w:val="bn-IN" w:bidi="bn-IN"/>
        </w:rPr>
        <w:t>ইবন</w:t>
      </w:r>
      <w:r w:rsidRPr="00AB2906">
        <w:rPr>
          <w:rFonts w:ascii="Kalpurush" w:hAnsi="Kalpurush" w:cs="Kalpurush"/>
          <w:cs/>
          <w:lang w:val="bn-IN" w:bidi="bn-IN"/>
        </w:rPr>
        <w:t xml:space="preserve"> কাসির : ফাজায়েলে কুরআন)</w:t>
      </w:r>
    </w:p>
    <w:p w:rsidR="00C57B28" w:rsidRPr="004F2E43" w:rsidRDefault="00C57B28" w:rsidP="001726B3">
      <w:pPr>
        <w:pStyle w:val="ListContinue"/>
        <w:bidi w:val="0"/>
        <w:ind w:left="0"/>
        <w:jc w:val="both"/>
        <w:rPr>
          <w:rFonts w:ascii="Kalpurush" w:hAnsi="Kalpurush" w:cs="Kalpurush"/>
          <w:color w:val="833C0B" w:themeColor="accent2" w:themeShade="80"/>
          <w:cs/>
          <w:lang w:val="bn-IN" w:bidi="bn-IN"/>
        </w:rPr>
      </w:pPr>
      <w:r w:rsidRPr="004F2E43">
        <w:rPr>
          <w:rFonts w:ascii="Kalpurush" w:hAnsi="Kalpurush" w:cs="Kalpurush"/>
          <w:color w:val="833C0B" w:themeColor="accent2" w:themeShade="80"/>
          <w:cs/>
          <w:lang w:val="bn-IN" w:bidi="bn-IN"/>
        </w:rPr>
        <w:t xml:space="preserve">৫. গুনাহ </w:t>
      </w:r>
      <w:r w:rsidR="004F2E43">
        <w:rPr>
          <w:rFonts w:ascii="Kalpurush" w:hAnsi="Kalpurush" w:cs="Kalpurush"/>
          <w:color w:val="833C0B" w:themeColor="accent2" w:themeShade="80"/>
          <w:cs/>
          <w:lang w:val="bn-IN" w:bidi="bn-IN"/>
        </w:rPr>
        <w:t>ও নাফরমানির কারণে কুরআন চলে যায়</w:t>
      </w:r>
      <w:r w:rsidRPr="004F2E43">
        <w:rPr>
          <w:rFonts w:ascii="Kalpurush" w:hAnsi="Kalpurush" w:cs="Kalpurush"/>
          <w:color w:val="833C0B" w:themeColor="accent2" w:themeShade="80"/>
          <w:cs/>
          <w:lang w:val="bn-IN" w:bidi="bn-IN"/>
        </w:rPr>
        <w:t>:</w:t>
      </w:r>
    </w:p>
    <w:p w:rsidR="00EA45DD" w:rsidRDefault="00C205B1" w:rsidP="001726B3">
      <w:pPr>
        <w:pStyle w:val="ListContinue"/>
        <w:bidi w:val="0"/>
        <w:ind w:left="0"/>
        <w:jc w:val="both"/>
        <w:rPr>
          <w:rFonts w:ascii="Kalpurush" w:hAnsi="Kalpurush" w:cstheme="minorBidi"/>
          <w:rtl/>
          <w:lang w:val="bn-IN"/>
        </w:rPr>
      </w:pPr>
      <w:r>
        <w:rPr>
          <w:rFonts w:ascii="Kalpurush" w:hAnsi="Kalpurush" w:cs="Kalpurush"/>
          <w:cs/>
          <w:lang w:val="bn-IN" w:bidi="bn-IN"/>
        </w:rPr>
        <w:t>হাদীসে</w:t>
      </w:r>
      <w:r w:rsidR="00C57B28" w:rsidRPr="00E47E2D">
        <w:rPr>
          <w:rFonts w:ascii="Kalpurush" w:hAnsi="Kalpurush" w:cs="Kalpurush"/>
          <w:cs/>
          <w:lang w:val="bn-IN" w:bidi="bn-IN"/>
        </w:rPr>
        <w:t xml:space="preserve"> রয়েছে গুনাহের কারণে মানুষ অনেক নেয়ামত হতে বঞ্চিত হয়, বিভিন্ন মুসিবতে গ্রেফতার হয়, যার মধ্যে বড় মুসিবত হচ্ছে কুরআন ভুলে যাওয়া</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রাসূলুল্লাহ সাল্লাল্লাহু আলাইহি </w:t>
      </w:r>
      <w:r w:rsidR="007879F0">
        <w:rPr>
          <w:rFonts w:ascii="Kalpurush" w:hAnsi="Kalpurush" w:cs="Kalpurush"/>
          <w:cs/>
          <w:lang w:val="bn-IN" w:bidi="bn-IN"/>
        </w:rPr>
        <w:t>ওয়াসাল্লা</w:t>
      </w:r>
      <w:r w:rsidR="00C57B28" w:rsidRPr="00E47E2D">
        <w:rPr>
          <w:rFonts w:ascii="Kalpurush" w:hAnsi="Kalpurush" w:cs="Kalpurush"/>
          <w:cs/>
          <w:lang w:val="bn-IN" w:bidi="bn-IN"/>
        </w:rPr>
        <w:t xml:space="preserve">ম বলেছেন, </w:t>
      </w:r>
    </w:p>
    <w:p w:rsidR="00EA45DD" w:rsidRPr="00DA3596" w:rsidRDefault="00EA45DD" w:rsidP="001370D6">
      <w:pPr>
        <w:pStyle w:val="ListContinue"/>
        <w:ind w:left="0"/>
        <w:jc w:val="both"/>
        <w:rPr>
          <w:rFonts w:ascii="Kalpurush" w:hAnsi="Kalpurush" w:cs="KFGQPC Uthman Taha Naskh"/>
          <w:color w:val="333399"/>
          <w:rtl/>
          <w:lang w:val="bn-IN"/>
        </w:rPr>
      </w:pPr>
      <w:r w:rsidRPr="00DA3596">
        <w:rPr>
          <w:rFonts w:ascii="Traditional Arabic" w:hAnsi="Traditional Arabic" w:cs="KFGQPC Uthman Taha Naskh"/>
          <w:color w:val="333399"/>
          <w:rtl/>
        </w:rPr>
        <w:lastRenderedPageBreak/>
        <w:t xml:space="preserve">«لَا يُصِيبُ عَبْدًا نَكْبَةٌ فَمَا فَوْقَهَا أَوْ دُونَهَا إِلَّا بِذَنْبٍ، وَمَا يَعْفُو اللَّهُ عَنْهُ أَكْثَرُ» </w:t>
      </w:r>
      <w:r w:rsidR="001370D6" w:rsidRPr="00DA3596">
        <w:rPr>
          <w:rFonts w:ascii="Traditional Arabic" w:hAnsi="Traditional Arabic" w:cs="KFGQPC Uthman Taha Naskh"/>
          <w:color w:val="333399"/>
        </w:rPr>
        <w:t>.</w:t>
      </w:r>
    </w:p>
    <w:p w:rsidR="00C57B28" w:rsidRPr="00E47E2D" w:rsidRDefault="001370D6" w:rsidP="00EA45DD">
      <w:pPr>
        <w:pStyle w:val="ListContinue"/>
        <w:bidi w:val="0"/>
        <w:ind w:left="0"/>
        <w:jc w:val="both"/>
        <w:rPr>
          <w:rFonts w:ascii="Kalpurush" w:hAnsi="Kalpurush" w:cs="Kalpurush"/>
          <w:cs/>
          <w:lang w:val="bn-IN" w:bidi="bn-IN"/>
        </w:rPr>
      </w:pPr>
      <w:r>
        <w:rPr>
          <w:rFonts w:ascii="Kalpurush" w:hAnsi="Kalpurush" w:cs="Kalpurush"/>
          <w:lang w:bidi="bn-IN"/>
        </w:rPr>
        <w:t>“</w:t>
      </w:r>
      <w:r w:rsidR="00C57B28" w:rsidRPr="00E47E2D">
        <w:rPr>
          <w:rFonts w:ascii="Kalpurush" w:hAnsi="Kalpurush" w:cs="Kalpurush"/>
          <w:cs/>
          <w:lang w:val="bn-IN" w:bidi="bn-IN"/>
        </w:rPr>
        <w:t>মানুষ সামান্য মুসিবত বা তার চেয়েও ছোট বা বড় মুসিবতে নিজ গুনাহের কারণেই পতিত হয়</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আর আল্লাহ </w:t>
      </w:r>
      <w:r w:rsidR="00664474">
        <w:rPr>
          <w:rFonts w:ascii="Kalpurush" w:hAnsi="Kalpurush" w:cs="Kalpurush"/>
          <w:cs/>
          <w:lang w:val="bn-IN" w:bidi="bn-IN"/>
        </w:rPr>
        <w:t>তা‘আলা</w:t>
      </w:r>
      <w:r w:rsidR="00C57B28" w:rsidRPr="00E47E2D">
        <w:rPr>
          <w:rFonts w:ascii="Kalpurush" w:hAnsi="Kalpurush" w:cs="Kalpurush"/>
          <w:cs/>
          <w:lang w:val="bn-IN" w:bidi="bn-IN"/>
        </w:rPr>
        <w:t xml:space="preserve"> যেসব গুনা</w:t>
      </w:r>
      <w:r w:rsidR="00CC7840" w:rsidRPr="00E47E2D">
        <w:rPr>
          <w:rFonts w:ascii="Kalpurush" w:hAnsi="Kalpurush" w:cs="Kalpurush"/>
          <w:cs/>
          <w:lang w:bidi="bn-IN"/>
        </w:rPr>
        <w:t>হ</w:t>
      </w:r>
      <w:r w:rsidR="00C57B28" w:rsidRPr="00E47E2D">
        <w:rPr>
          <w:rFonts w:ascii="Kalpurush" w:hAnsi="Kalpurush" w:cs="Kalpurush"/>
          <w:cs/>
          <w:lang w:val="bn-IN" w:bidi="bn-IN"/>
        </w:rPr>
        <w:t xml:space="preserve"> ক্ষমা করেন, তার পরিমাণ তো অনেক বেশি</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Pr>
          <w:rFonts w:ascii="Kalpurush" w:hAnsi="Kalpurush" w:cs="Kalpurush"/>
          <w:cs/>
          <w:lang w:val="bn-IN" w:bidi="bn-IN"/>
        </w:rPr>
        <w:t>তিরমিযী</w:t>
      </w:r>
      <w:r w:rsidR="00CC7840" w:rsidRPr="00E47E2D">
        <w:rPr>
          <w:rFonts w:ascii="Kalpurush" w:hAnsi="Kalpurush" w:cs="Kalpurush"/>
          <w:cs/>
          <w:lang w:val="bn-IN" w:bidi="bn-IN"/>
        </w:rPr>
        <w:t xml:space="preserve">: ৫:৩৭৭, হা.৩২৫২) কুরআন </w:t>
      </w:r>
      <w:r w:rsidR="00CC7840" w:rsidRPr="00E47E2D">
        <w:rPr>
          <w:rFonts w:ascii="Kalpurush" w:hAnsi="Kalpurush" w:cs="Kalpurush"/>
          <w:cs/>
          <w:lang w:bidi="bn-IN"/>
        </w:rPr>
        <w:t>ভো</w:t>
      </w:r>
      <w:r w:rsidR="00CC7840" w:rsidRPr="00E47E2D">
        <w:rPr>
          <w:rFonts w:ascii="Kalpurush" w:hAnsi="Kalpurush" w:cs="Kalpurush"/>
          <w:cs/>
          <w:lang w:val="bn-IN" w:bidi="bn-IN"/>
        </w:rPr>
        <w:t xml:space="preserve">লার ক্ষেত্রে </w:t>
      </w:r>
      <w:r w:rsidR="00CC7840" w:rsidRPr="00E47E2D">
        <w:rPr>
          <w:rFonts w:ascii="Kalpurush" w:hAnsi="Kalpurush" w:cs="Kalpurush"/>
          <w:cs/>
          <w:lang w:bidi="bn-IN"/>
        </w:rPr>
        <w:t>গু</w:t>
      </w:r>
      <w:r w:rsidR="00C57B28" w:rsidRPr="00E47E2D">
        <w:rPr>
          <w:rFonts w:ascii="Kalpurush" w:hAnsi="Kalpurush" w:cs="Kalpurush"/>
          <w:cs/>
          <w:lang w:val="bn-IN" w:bidi="bn-IN"/>
        </w:rPr>
        <w:t>না</w:t>
      </w:r>
      <w:r w:rsidR="00CC7840" w:rsidRPr="00E47E2D">
        <w:rPr>
          <w:rFonts w:ascii="Kalpurush" w:hAnsi="Kalpurush" w:cs="Kalpurush"/>
          <w:cs/>
          <w:lang w:bidi="bn-IN"/>
        </w:rPr>
        <w:t>হ</w:t>
      </w:r>
      <w:r w:rsidR="00C57B28" w:rsidRPr="00E47E2D">
        <w:rPr>
          <w:rFonts w:ascii="Kalpurush" w:hAnsi="Kalpurush" w:cs="Kalpurush"/>
          <w:cs/>
          <w:lang w:val="bn-IN" w:bidi="bn-IN"/>
        </w:rPr>
        <w:t>ই বেশি দায়ী</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জাহহাক </w:t>
      </w:r>
      <w:r w:rsidR="00A451F6">
        <w:rPr>
          <w:rFonts w:ascii="Kalpurush" w:hAnsi="Kalpurush" w:cs="Kalpurush"/>
          <w:cs/>
          <w:lang w:val="bn-IN" w:bidi="bn-IN"/>
        </w:rPr>
        <w:t>ইবন</w:t>
      </w:r>
      <w:r w:rsidR="00C57B28" w:rsidRPr="00E47E2D">
        <w:rPr>
          <w:rFonts w:ascii="Kalpurush" w:hAnsi="Kalpurush" w:cs="Kalpurush"/>
          <w:cs/>
          <w:lang w:val="bn-IN" w:bidi="bn-IN"/>
        </w:rPr>
        <w:t xml:space="preserve"> মুজাহিম বলেন, যে কুরআন পড়ে ভুলে গেছে, সে মূলত নিজ গুনাহের কারণেই ভুলে গেছে</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 xml:space="preserve">আল্লাহ </w:t>
      </w:r>
      <w:r w:rsidR="00664474">
        <w:rPr>
          <w:rFonts w:ascii="Kalpurush" w:hAnsi="Kalpurush" w:cs="Kalpurush"/>
          <w:cs/>
          <w:lang w:val="bn-IN" w:bidi="bn-IN"/>
        </w:rPr>
        <w:t>তা‘আলা</w:t>
      </w:r>
      <w:r w:rsidR="00C57B28" w:rsidRPr="00E47E2D">
        <w:rPr>
          <w:rFonts w:ascii="Kalpurush" w:hAnsi="Kalpurush" w:cs="Kalpurush"/>
          <w:cs/>
          <w:lang w:val="bn-IN" w:bidi="bn-IN"/>
        </w:rPr>
        <w:t xml:space="preserve"> বলেন,</w:t>
      </w:r>
    </w:p>
    <w:p w:rsidR="00C57B28" w:rsidRPr="00E47E2D" w:rsidRDefault="00D00965" w:rsidP="00F52BF5">
      <w:pPr>
        <w:pStyle w:val="ListContinue"/>
        <w:ind w:left="-19"/>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أَصَٰبَكُم</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مُّصِيبَةٖ</w:t>
      </w:r>
      <w:r>
        <w:rPr>
          <w:rFonts w:ascii="KFGQPC Uthmanic Script HAFS" w:cs="KFGQPC Uthmanic Script HAFS"/>
          <w:color w:val="008000"/>
          <w:rtl/>
        </w:rPr>
        <w:t xml:space="preserve"> </w:t>
      </w:r>
      <w:r>
        <w:rPr>
          <w:rFonts w:ascii="KFGQPC Uthmanic Script HAFS" w:cs="KFGQPC Uthmanic Script HAFS" w:hint="cs"/>
          <w:color w:val="008000"/>
          <w:rtl/>
        </w:rPr>
        <w:t>فَبِمَا</w:t>
      </w:r>
      <w:r>
        <w:rPr>
          <w:rFonts w:ascii="KFGQPC Uthmanic Script HAFS" w:cs="KFGQPC Uthmanic Script HAFS"/>
          <w:color w:val="008000"/>
          <w:rtl/>
        </w:rPr>
        <w:t xml:space="preserve"> </w:t>
      </w:r>
      <w:r>
        <w:rPr>
          <w:rFonts w:ascii="KFGQPC Uthmanic Script HAFS" w:cs="KFGQPC Uthmanic Script HAFS" w:hint="cs"/>
          <w:color w:val="008000"/>
          <w:rtl/>
        </w:rPr>
        <w:t>كَسَبَتۡ</w:t>
      </w:r>
      <w:r>
        <w:rPr>
          <w:rFonts w:ascii="KFGQPC Uthmanic Script HAFS" w:cs="KFGQPC Uthmanic Script HAFS"/>
          <w:color w:val="008000"/>
          <w:rtl/>
        </w:rPr>
        <w:t xml:space="preserve"> </w:t>
      </w:r>
      <w:r>
        <w:rPr>
          <w:rFonts w:ascii="KFGQPC Uthmanic Script HAFS" w:cs="KFGQPC Uthmanic Script HAFS" w:hint="cs"/>
          <w:color w:val="008000"/>
          <w:rtl/>
        </w:rPr>
        <w:t>أَيۡدِيكُمۡ</w:t>
      </w:r>
      <w:r>
        <w:rPr>
          <w:rFonts w:ascii="KFGQPC Uthmanic Script HAFS" w:cs="KFGQPC Uthmanic Script HAFS"/>
          <w:color w:val="008000"/>
          <w:rtl/>
        </w:rPr>
        <w:t xml:space="preserve"> </w:t>
      </w:r>
      <w:r>
        <w:rPr>
          <w:rFonts w:ascii="KFGQPC Uthmanic Script HAFS" w:cs="KFGQPC Uthmanic Script HAFS" w:hint="cs"/>
          <w:color w:val="008000"/>
          <w:rtl/>
        </w:rPr>
        <w:t>وَيَعۡفُواْ</w:t>
      </w:r>
      <w:r>
        <w:rPr>
          <w:rFonts w:ascii="KFGQPC Uthmanic Script HAFS" w:cs="KFGQPC Uthmanic Script HAFS"/>
          <w:color w:val="008000"/>
          <w:rtl/>
        </w:rPr>
        <w:t xml:space="preserve"> </w:t>
      </w:r>
      <w:r>
        <w:rPr>
          <w:rFonts w:ascii="KFGQPC Uthmanic Script HAFS" w:cs="KFGQPC Uthmanic Script HAFS" w:hint="cs"/>
          <w:color w:val="008000"/>
          <w:rtl/>
        </w:rPr>
        <w:t>عَن</w:t>
      </w:r>
      <w:r>
        <w:rPr>
          <w:rFonts w:ascii="KFGQPC Uthmanic Script HAFS" w:cs="KFGQPC Uthmanic Script HAFS"/>
          <w:color w:val="008000"/>
          <w:rtl/>
        </w:rPr>
        <w:t xml:space="preserve"> </w:t>
      </w:r>
      <w:r>
        <w:rPr>
          <w:rFonts w:ascii="KFGQPC Uthmanic Script HAFS" w:cs="KFGQPC Uthmanic Script HAFS" w:hint="cs"/>
          <w:color w:val="008000"/>
          <w:rtl/>
        </w:rPr>
        <w:t>كَثِيرٖ</w:t>
      </w:r>
      <w:r>
        <w:rPr>
          <w:rFonts w:ascii="KFGQPC Uthmanic Script HAFS" w:cs="KFGQPC Uthmanic Script HAFS"/>
          <w:color w:val="008000"/>
          <w:rtl/>
        </w:rPr>
        <w:t xml:space="preserve"> </w:t>
      </w:r>
      <w:r>
        <w:rPr>
          <w:rFonts w:ascii="KFGQPC Uthmanic Script HAFS" w:cs="KFGQPC Uthmanic Script HAFS" w:hint="cs"/>
          <w:color w:val="008000"/>
          <w:rtl/>
        </w:rPr>
        <w:t>٣٠</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الشورا</w:t>
      </w:r>
      <w:r>
        <w:rPr>
          <w:rFonts w:ascii="KFGQPC Uthman Taha Naskh" w:cs="KFGQPC Uthman Taha Naskh"/>
          <w:color w:val="008000"/>
          <w:rtl/>
        </w:rPr>
        <w:t xml:space="preserve">: </w:t>
      </w:r>
      <w:r>
        <w:rPr>
          <w:rFonts w:ascii="KFGQPC Uthman Taha Naskh" w:cs="KFGQPC Uthman Taha Naskh" w:hint="cs"/>
          <w:color w:val="008000"/>
          <w:rtl/>
        </w:rPr>
        <w:t>٣٠</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আর তোমাদের প্রতি যে মুসীবত আপতিত হয়, তা তোমাদের কৃতকর্মেরই ফল</w:t>
      </w:r>
      <w:r w:rsidRPr="00E70184">
        <w:rPr>
          <w:rFonts w:ascii="SolaimanLipi" w:hAnsi="SolaimanLipi" w:cs="SolaimanLipi"/>
          <w:cs/>
          <w:lang w:val="bn-IN" w:bidi="hi-IN"/>
        </w:rPr>
        <w:t xml:space="preserve">। </w:t>
      </w:r>
      <w:r w:rsidRPr="00E47E2D">
        <w:rPr>
          <w:rFonts w:ascii="Kalpurush" w:hAnsi="Kalpurush" w:cs="Kalpurush"/>
          <w:cs/>
          <w:lang w:val="bn-IN" w:bidi="bn-IN"/>
        </w:rPr>
        <w:t>আর অনেক কিছুই তিনি ক্ষমা করে দেন</w:t>
      </w:r>
      <w:r w:rsidRPr="00E70184">
        <w:rPr>
          <w:rFonts w:ascii="SolaimanLipi" w:hAnsi="SolaimanLipi" w:cs="SolaimanLipi"/>
          <w:cs/>
          <w:lang w:val="bn-IN" w:bidi="hi-IN"/>
        </w:rPr>
        <w:t>।</w:t>
      </w:r>
      <w:r w:rsidR="00CC7840" w:rsidRPr="00E47E2D">
        <w:rPr>
          <w:rFonts w:ascii="Kalpurush" w:hAnsi="Kalpurush" w:cs="Kalpurush"/>
          <w:cs/>
          <w:lang w:val="bn-IN" w:bidi="bn-IN"/>
        </w:rPr>
        <w:t xml:space="preserve"> </w:t>
      </w:r>
      <w:r w:rsidR="00CC7840" w:rsidRPr="00E47E2D">
        <w:rPr>
          <w:rFonts w:ascii="Kalpurush" w:hAnsi="Kalpurush" w:cs="Kalpurush"/>
          <w:lang w:bidi="bn-IN"/>
        </w:rPr>
        <w:t>(</w:t>
      </w:r>
      <w:r w:rsidR="00A73BDD">
        <w:rPr>
          <w:rFonts w:ascii="Kalpurush" w:hAnsi="Kalpurush" w:cs="Kalpurush" w:hint="cs"/>
          <w:cs/>
          <w:lang w:bidi="bn-BD"/>
        </w:rPr>
        <w:t>সূরা আশ-</w:t>
      </w:r>
      <w:r w:rsidR="00A73BDD">
        <w:rPr>
          <w:rFonts w:ascii="Kalpurush" w:hAnsi="Kalpurush" w:cs="Kalpurush"/>
          <w:cs/>
          <w:lang w:val="bn-IN" w:bidi="bn-IN"/>
        </w:rPr>
        <w:t>শ</w:t>
      </w:r>
      <w:r w:rsidR="00A73BDD">
        <w:rPr>
          <w:rFonts w:ascii="Kalpurush" w:hAnsi="Kalpurush" w:cs="Kalpurush" w:hint="cs"/>
          <w:cs/>
          <w:lang w:val="bn-IN" w:bidi="bn-IN"/>
        </w:rPr>
        <w:t>ূ</w:t>
      </w:r>
      <w:r w:rsidR="00CC7840" w:rsidRPr="00E47E2D">
        <w:rPr>
          <w:rFonts w:ascii="Kalpurush" w:hAnsi="Kalpurush" w:cs="Kalpurush"/>
          <w:cs/>
          <w:lang w:val="bn-IN" w:bidi="bn-IN"/>
        </w:rPr>
        <w:t xml:space="preserve">রা </w:t>
      </w:r>
      <w:r w:rsidR="00DA3596">
        <w:rPr>
          <w:rFonts w:ascii="Kalpurush" w:hAnsi="Kalpurush" w:cs="Kalpurush" w:hint="cs"/>
          <w:cs/>
          <w:lang w:val="bn-IN" w:bidi="bn-IN"/>
        </w:rPr>
        <w:t>আয়াত</w:t>
      </w:r>
      <w:r w:rsidR="00CC7840" w:rsidRPr="00E47E2D">
        <w:rPr>
          <w:rFonts w:ascii="Kalpurush" w:hAnsi="Kalpurush" w:cs="Kalpurush"/>
          <w:cs/>
          <w:lang w:val="bn-IN" w:bidi="bn-IN"/>
        </w:rPr>
        <w:t>: ৩</w:t>
      </w:r>
      <w:r w:rsidR="00CC7840" w:rsidRPr="00E47E2D">
        <w:rPr>
          <w:rFonts w:ascii="Kalpurush" w:hAnsi="Kalpurush" w:cs="Kalpurush"/>
          <w:lang w:bidi="bn-IN"/>
        </w:rPr>
        <w:t>)</w:t>
      </w:r>
      <w:r w:rsidRPr="00E47E2D">
        <w:rPr>
          <w:rFonts w:ascii="Kalpurush" w:hAnsi="Kalpurush" w:cs="Kalpurush"/>
          <w:cs/>
          <w:lang w:val="bn-IN" w:bidi="bn-IN"/>
        </w:rPr>
        <w:t xml:space="preserve"> </w:t>
      </w:r>
    </w:p>
    <w:p w:rsidR="00C57B28" w:rsidRPr="00E47E2D" w:rsidRDefault="00C57B28" w:rsidP="00487CE9">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কুরআন </w:t>
      </w:r>
      <w:r w:rsidR="00CC7840" w:rsidRPr="00E47E2D">
        <w:rPr>
          <w:rFonts w:ascii="Kalpurush" w:hAnsi="Kalpurush" w:cs="Kalpurush"/>
          <w:cs/>
          <w:lang w:bidi="bn-IN"/>
        </w:rPr>
        <w:t>ভো</w:t>
      </w:r>
      <w:r w:rsidRPr="00E47E2D">
        <w:rPr>
          <w:rFonts w:ascii="Kalpurush" w:hAnsi="Kalpurush" w:cs="Kalpurush"/>
          <w:cs/>
          <w:lang w:val="bn-IN" w:bidi="bn-IN"/>
        </w:rPr>
        <w:t>লা সব চেয়ে বড় মুসিবত</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009471BB">
        <w:rPr>
          <w:rFonts w:ascii="Kalpurush" w:hAnsi="Kalpurush" w:cs="Kalpurush"/>
          <w:cs/>
          <w:lang w:val="bn-IN" w:bidi="bn-IN"/>
        </w:rPr>
        <w:t>ইবন</w:t>
      </w:r>
      <w:r w:rsidR="00CC7840" w:rsidRPr="00E47E2D">
        <w:rPr>
          <w:rFonts w:ascii="Kalpurush" w:hAnsi="Kalpurush" w:cs="Kalpurush"/>
          <w:cs/>
          <w:lang w:val="bn-IN" w:bidi="bn-IN"/>
        </w:rPr>
        <w:t xml:space="preserve"> কাসির : ফা</w:t>
      </w:r>
      <w:r w:rsidR="00CC7840" w:rsidRPr="00E47E2D">
        <w:rPr>
          <w:rFonts w:ascii="Kalpurush" w:hAnsi="Kalpurush" w:cs="Kalpurush"/>
          <w:cs/>
          <w:lang w:bidi="bn-IN"/>
        </w:rPr>
        <w:t>যা</w:t>
      </w:r>
      <w:r w:rsidRPr="00E47E2D">
        <w:rPr>
          <w:rFonts w:ascii="Kalpurush" w:hAnsi="Kalpurush" w:cs="Kalpurush"/>
          <w:cs/>
          <w:lang w:val="bn-IN" w:bidi="bn-IN"/>
        </w:rPr>
        <w:t>য়েলে কুরআন) আগের যুগে যে কুরআন ভুলে যেত, সে খুবই কো</w:t>
      </w:r>
      <w:r w:rsidR="00CC7840" w:rsidRPr="00E47E2D">
        <w:rPr>
          <w:rFonts w:ascii="Kalpurush" w:hAnsi="Kalpurush" w:cs="Kalpurush"/>
          <w:cs/>
          <w:lang w:bidi="bn-IN"/>
        </w:rPr>
        <w:t>ণ</w:t>
      </w:r>
      <w:r w:rsidRPr="00E47E2D">
        <w:rPr>
          <w:rFonts w:ascii="Kalpurush" w:hAnsi="Kalpurush" w:cs="Kalpurush"/>
          <w:cs/>
          <w:lang w:val="bn-IN" w:bidi="bn-IN"/>
        </w:rPr>
        <w:t>ঠাসা হয়ে যেত</w:t>
      </w:r>
      <w:r w:rsidRPr="00E70184">
        <w:rPr>
          <w:rFonts w:ascii="SolaimanLipi" w:hAnsi="SolaimanLipi" w:cs="SolaimanLipi"/>
          <w:cs/>
          <w:lang w:val="bn-IN" w:bidi="hi-IN"/>
        </w:rPr>
        <w:t xml:space="preserve">। </w:t>
      </w:r>
      <w:r w:rsidR="009471BB">
        <w:rPr>
          <w:rFonts w:ascii="Kalpurush" w:hAnsi="Kalpurush" w:cs="Kalpurush"/>
          <w:cs/>
          <w:lang w:val="bn-IN" w:bidi="bn-IN"/>
        </w:rPr>
        <w:t>ইবন</w:t>
      </w:r>
      <w:r w:rsidR="00CC7840" w:rsidRPr="00E47E2D">
        <w:rPr>
          <w:rFonts w:ascii="Kalpurush" w:hAnsi="Kalpurush" w:cs="Kalpurush"/>
          <w:cs/>
          <w:lang w:val="bn-IN" w:bidi="bn-IN"/>
        </w:rPr>
        <w:t xml:space="preserve"> সিরিন থেকে স</w:t>
      </w:r>
      <w:r w:rsidR="00CC7840" w:rsidRPr="00E47E2D">
        <w:rPr>
          <w:rFonts w:ascii="Kalpurush" w:hAnsi="Kalpurush" w:cs="Kalpurush"/>
          <w:cs/>
          <w:lang w:bidi="bn-IN"/>
        </w:rPr>
        <w:t>হী</w:t>
      </w:r>
      <w:r w:rsidRPr="00E47E2D">
        <w:rPr>
          <w:rFonts w:ascii="Kalpurush" w:hAnsi="Kalpurush" w:cs="Kalpurush"/>
          <w:cs/>
          <w:lang w:val="bn-IN" w:bidi="bn-IN"/>
        </w:rPr>
        <w:t xml:space="preserve">হ সূত্রে বর্ণিত, তিনি বলেন, </w:t>
      </w:r>
      <w:r w:rsidR="00CC7840" w:rsidRPr="00E47E2D">
        <w:rPr>
          <w:rFonts w:ascii="Kalpurush" w:hAnsi="Kalpurush" w:cs="Kalpurush"/>
          <w:cs/>
          <w:lang w:val="bn-IN" w:bidi="bn-IN"/>
        </w:rPr>
        <w:t>যে কুরআন ভুলে যেত তাকে তারা ঘৃ</w:t>
      </w:r>
      <w:r w:rsidR="00CC7840" w:rsidRPr="00E47E2D">
        <w:rPr>
          <w:rFonts w:ascii="Kalpurush" w:hAnsi="Kalpurush" w:cs="Kalpurush"/>
          <w:cs/>
          <w:lang w:bidi="bn-IN"/>
        </w:rPr>
        <w:t>ণা</w:t>
      </w:r>
      <w:r w:rsidRPr="00E47E2D">
        <w:rPr>
          <w:rFonts w:ascii="Kalpurush" w:hAnsi="Kalpurush" w:cs="Kalpurush"/>
          <w:cs/>
          <w:lang w:val="bn-IN" w:bidi="bn-IN"/>
        </w:rPr>
        <w:t xml:space="preserve"> করতেন, তার ব্যাপারে তারা কঠোর মন্তব্য করতেন</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009637DE">
        <w:rPr>
          <w:rFonts w:ascii="Kalpurush" w:hAnsi="Kalpurush" w:cs="Kalpurush"/>
          <w:cs/>
          <w:lang w:val="bn-IN" w:bidi="bn-IN"/>
        </w:rPr>
        <w:t>ফাতহুল বারি</w:t>
      </w:r>
      <w:r w:rsidR="009637DE">
        <w:rPr>
          <w:rFonts w:ascii="Kalpurush" w:hAnsi="Kalpurush" w:cs="Kalpurush"/>
          <w:lang w:bidi="bn-IN"/>
        </w:rPr>
        <w:t>,</w:t>
      </w:r>
      <w:r w:rsidRPr="00E47E2D">
        <w:rPr>
          <w:rFonts w:ascii="Kalpurush" w:hAnsi="Kalpurush" w:cs="Kalpurush"/>
          <w:cs/>
          <w:lang w:val="bn-IN" w:bidi="bn-IN"/>
        </w:rPr>
        <w:t xml:space="preserve"> ৯</w:t>
      </w:r>
      <w:r w:rsidR="009637DE">
        <w:rPr>
          <w:rFonts w:ascii="Kalpurush" w:hAnsi="Kalpurush" w:cs="Kalpurush"/>
          <w:lang w:bidi="bn-IN"/>
        </w:rPr>
        <w:t>/</w:t>
      </w:r>
      <w:r w:rsidRPr="00E47E2D">
        <w:rPr>
          <w:rFonts w:ascii="Kalpurush" w:hAnsi="Kalpurush" w:cs="Kalpurush"/>
          <w:cs/>
          <w:lang w:val="bn-IN" w:bidi="bn-IN"/>
        </w:rPr>
        <w:t>৮৬) এর কারণ হিসেবে কুরতুবি রাহিমাহুল্লাহ বলেন, যে পূর্ণ কুরআন বা তার কিয়দাংশ মুখস্থ করল, তার মর্যাদ</w:t>
      </w:r>
      <w:r w:rsidR="00CC42DF" w:rsidRPr="00E47E2D">
        <w:rPr>
          <w:rFonts w:ascii="Kalpurush" w:hAnsi="Kalpurush" w:cs="Kalpurush"/>
          <w:cs/>
          <w:lang w:val="bn-IN" w:bidi="bn-IN"/>
        </w:rPr>
        <w:t>া অন্যদের তুলনায় বৃদ্ধি পেল</w:t>
      </w:r>
      <w:r w:rsidR="00CC42DF" w:rsidRPr="00E70184">
        <w:rPr>
          <w:rFonts w:ascii="SolaimanLipi" w:hAnsi="SolaimanLipi" w:cs="SolaimanLipi"/>
          <w:cs/>
          <w:lang w:bidi="hi-IN"/>
        </w:rPr>
        <w:t>।</w:t>
      </w:r>
      <w:r w:rsidRPr="00E47E2D">
        <w:rPr>
          <w:rFonts w:ascii="Kalpurush" w:hAnsi="Kalpurush" w:cs="Kalpurush"/>
          <w:cs/>
          <w:lang w:val="bn-IN" w:bidi="bn-IN"/>
        </w:rPr>
        <w:t xml:space="preserve"> যদি সে এ মর্যাদার অবমাননা করে, অথবা এ মর্যাদা থেকে ছিটকে পড়ে, সে তিরস্কারের পাত্র</w:t>
      </w:r>
      <w:r w:rsidRPr="00E70184">
        <w:rPr>
          <w:rFonts w:ascii="SolaimanLipi" w:hAnsi="SolaimanLipi" w:cs="SolaimanLipi"/>
          <w:cs/>
          <w:lang w:val="bn-IN" w:bidi="hi-IN"/>
        </w:rPr>
        <w:t xml:space="preserve">। </w:t>
      </w:r>
      <w:r w:rsidRPr="00487CE9">
        <w:rPr>
          <w:rFonts w:ascii="Kalpurush" w:hAnsi="Kalpurush" w:cs="Kalpurush"/>
          <w:cs/>
          <w:lang w:val="bn-IN" w:bidi="bn-IN"/>
        </w:rPr>
        <w:t>কুরআন না পড়ার অর্থ অজ্ঞতার শিকার হওয়া</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Pr="00E47E2D">
        <w:rPr>
          <w:rFonts w:ascii="Kalpurush" w:hAnsi="Kalpurush" w:cs="Kalpurush"/>
          <w:cs/>
          <w:lang w:val="bn-IN" w:bidi="bn-IN"/>
        </w:rPr>
        <w:t>ফাতহুল বারি</w:t>
      </w:r>
      <w:r w:rsidR="009637DE">
        <w:rPr>
          <w:rFonts w:ascii="Kalpurush" w:hAnsi="Kalpurush" w:cs="Kalpurush"/>
          <w:lang w:bidi="bn-IN"/>
        </w:rPr>
        <w:t>,</w:t>
      </w:r>
      <w:r w:rsidR="009637DE">
        <w:rPr>
          <w:rFonts w:ascii="Kalpurush" w:hAnsi="Kalpurush" w:cs="Kalpurush"/>
          <w:cs/>
          <w:lang w:val="bn-IN" w:bidi="bn-IN"/>
        </w:rPr>
        <w:t xml:space="preserve"> </w:t>
      </w:r>
      <w:r w:rsidRPr="00E47E2D">
        <w:rPr>
          <w:rFonts w:ascii="Kalpurush" w:hAnsi="Kalpurush" w:cs="Kalpurush"/>
          <w:cs/>
          <w:lang w:val="bn-IN" w:bidi="bn-IN"/>
        </w:rPr>
        <w:t>৯</w:t>
      </w:r>
      <w:r w:rsidR="009637DE">
        <w:rPr>
          <w:rFonts w:ascii="Kalpurush" w:hAnsi="Kalpurush" w:cs="Kalpurush"/>
          <w:lang w:bidi="bn-IN"/>
        </w:rPr>
        <w:t>/</w:t>
      </w:r>
      <w:r w:rsidRPr="00E47E2D">
        <w:rPr>
          <w:rFonts w:ascii="Kalpurush" w:hAnsi="Kalpurush" w:cs="Kalpurush"/>
          <w:cs/>
          <w:lang w:val="bn-IN" w:bidi="bn-IN"/>
        </w:rPr>
        <w:t xml:space="preserve">৮৬) </w:t>
      </w:r>
    </w:p>
    <w:p w:rsidR="00C57B28" w:rsidRPr="00E47E2D" w:rsidRDefault="00C57B28" w:rsidP="00BA7039">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কারো মতে কুরআন ভুলে </w:t>
      </w:r>
      <w:r w:rsidR="00CC42DF" w:rsidRPr="00E47E2D">
        <w:rPr>
          <w:rFonts w:ascii="Kalpurush" w:hAnsi="Kalpurush" w:cs="Kalpurush"/>
          <w:cs/>
          <w:lang w:val="bn-IN" w:bidi="bn-IN"/>
        </w:rPr>
        <w:t>যাওয়া মারা</w:t>
      </w:r>
      <w:r w:rsidR="00CC42DF" w:rsidRPr="00E47E2D">
        <w:rPr>
          <w:rFonts w:ascii="Kalpurush" w:hAnsi="Kalpurush" w:cs="Kalpurush"/>
          <w:cs/>
          <w:lang w:bidi="bn-IN"/>
        </w:rPr>
        <w:t>ত্ম</w:t>
      </w:r>
      <w:r w:rsidRPr="00E47E2D">
        <w:rPr>
          <w:rFonts w:ascii="Kalpurush" w:hAnsi="Kalpurush" w:cs="Kalpurush"/>
          <w:cs/>
          <w:lang w:val="bn-IN" w:bidi="bn-IN"/>
        </w:rPr>
        <w:t>ক গুনা</w:t>
      </w:r>
      <w:r w:rsidR="00CC42DF" w:rsidRPr="00E47E2D">
        <w:rPr>
          <w:rFonts w:ascii="Kalpurush" w:hAnsi="Kalpurush" w:cs="Kalpurush"/>
          <w:cs/>
          <w:lang w:bidi="bn-IN"/>
        </w:rPr>
        <w:t>হ</w:t>
      </w:r>
      <w:r w:rsidRPr="00E70184">
        <w:rPr>
          <w:rFonts w:ascii="SolaimanLipi" w:hAnsi="SolaimanLipi" w:cs="SolaimanLipi"/>
          <w:cs/>
          <w:lang w:val="bn-IN" w:bidi="hi-IN"/>
        </w:rPr>
        <w:t xml:space="preserve">। </w:t>
      </w:r>
      <w:r w:rsidRPr="00E47E2D">
        <w:rPr>
          <w:rFonts w:ascii="Kalpurush" w:hAnsi="Kalpurush" w:cs="Kalpurush"/>
          <w:cs/>
          <w:lang w:val="bn-IN" w:bidi="bn-IN"/>
        </w:rPr>
        <w:t xml:space="preserve">আবুল আলিয়া আনাস </w:t>
      </w:r>
      <w:r w:rsidR="009471BB">
        <w:rPr>
          <w:rFonts w:ascii="Kalpurush" w:hAnsi="Kalpurush" w:cs="Kalpurush"/>
          <w:cs/>
          <w:lang w:val="bn-IN" w:bidi="bn-IN"/>
        </w:rPr>
        <w:t>রাদিয়াল্লাহু</w:t>
      </w:r>
      <w:r w:rsidRPr="00E47E2D">
        <w:rPr>
          <w:rFonts w:ascii="Kalpurush" w:hAnsi="Kalpurush" w:cs="Kalpurush"/>
          <w:cs/>
          <w:lang w:val="bn-IN" w:bidi="bn-IN"/>
        </w:rPr>
        <w:t xml:space="preserve"> </w:t>
      </w:r>
      <w:r w:rsidR="00664474">
        <w:rPr>
          <w:rFonts w:ascii="Kalpurush" w:hAnsi="Kalpurush" w:cs="Kalpurush"/>
          <w:cs/>
          <w:lang w:val="bn-IN" w:bidi="bn-IN"/>
        </w:rPr>
        <w:t>তা‘আলা</w:t>
      </w:r>
      <w:r w:rsidR="00784117">
        <w:rPr>
          <w:rFonts w:ascii="Kalpurush" w:hAnsi="Kalpurush" w:cs="Kalpurush"/>
          <w:cs/>
          <w:lang w:val="bn-IN" w:bidi="bn-IN"/>
        </w:rPr>
        <w:t xml:space="preserve"> ‘আনহু</w:t>
      </w:r>
      <w:r w:rsidRPr="00E47E2D">
        <w:rPr>
          <w:rFonts w:ascii="Kalpurush" w:hAnsi="Kalpurush" w:cs="Kalpurush"/>
          <w:cs/>
          <w:lang w:val="bn-IN" w:bidi="bn-IN"/>
        </w:rPr>
        <w:t xml:space="preserve"> থেকে বর্ণনা করেন, আমরা সব চেয়ে বড় গুনাহ মনে করতাম, কুরআন পড়ে অলসতা বা গাফলতির কারণে ভুলে যাওয়া</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00BA7039">
        <w:rPr>
          <w:rFonts w:ascii="Kalpurush" w:hAnsi="Kalpurush" w:cs="Kalpurush"/>
          <w:cs/>
          <w:lang w:val="bn-IN" w:bidi="bn-IN"/>
        </w:rPr>
        <w:t>ফাতহুল বারি</w:t>
      </w:r>
      <w:r w:rsidR="00BA7039">
        <w:rPr>
          <w:rFonts w:ascii="Kalpurush" w:hAnsi="Kalpurush" w:cs="Kalpurush"/>
          <w:lang w:bidi="bn-IN"/>
        </w:rPr>
        <w:t>,</w:t>
      </w:r>
      <w:r w:rsidRPr="00E47E2D">
        <w:rPr>
          <w:rFonts w:ascii="Kalpurush" w:hAnsi="Kalpurush" w:cs="Kalpurush"/>
          <w:cs/>
          <w:lang w:val="bn-IN" w:bidi="bn-IN"/>
        </w:rPr>
        <w:t xml:space="preserve"> ৯</w:t>
      </w:r>
      <w:r w:rsidR="00BA7039">
        <w:rPr>
          <w:rFonts w:ascii="Kalpurush" w:hAnsi="Kalpurush" w:cs="Kalpurush"/>
          <w:lang w:bidi="bn-IN"/>
        </w:rPr>
        <w:t>/</w:t>
      </w:r>
      <w:r w:rsidRPr="00E47E2D">
        <w:rPr>
          <w:rFonts w:ascii="Kalpurush" w:hAnsi="Kalpurush" w:cs="Kalpurush"/>
          <w:cs/>
          <w:lang w:val="bn-IN" w:bidi="bn-IN"/>
        </w:rPr>
        <w:t>৮৬)</w:t>
      </w:r>
    </w:p>
    <w:p w:rsidR="00C57B28" w:rsidRPr="00E47E2D" w:rsidRDefault="009471BB" w:rsidP="001726B3">
      <w:pPr>
        <w:pStyle w:val="ListContinue"/>
        <w:bidi w:val="0"/>
        <w:ind w:left="0"/>
        <w:jc w:val="both"/>
        <w:rPr>
          <w:rFonts w:ascii="Kalpurush" w:hAnsi="Kalpurush" w:cs="Kalpurush"/>
          <w:cs/>
          <w:lang w:val="bn-IN" w:bidi="bn-IN"/>
        </w:rPr>
      </w:pPr>
      <w:r>
        <w:rPr>
          <w:rFonts w:ascii="Kalpurush" w:hAnsi="Kalpurush" w:cs="Kalpurush"/>
          <w:cs/>
          <w:lang w:val="bn-IN" w:bidi="bn-IN"/>
        </w:rPr>
        <w:t>ইবন</w:t>
      </w:r>
      <w:r w:rsidR="00C57B28" w:rsidRPr="00E47E2D">
        <w:rPr>
          <w:rFonts w:ascii="Kalpurush" w:hAnsi="Kalpurush" w:cs="Kalpurush"/>
          <w:cs/>
          <w:lang w:val="bn-IN" w:bidi="bn-IN"/>
        </w:rPr>
        <w:t xml:space="preserve"> কাসির রাহিমাহুল্লাহ বলেন, কতক আলেম কুরআন </w:t>
      </w:r>
      <w:r w:rsidR="00CC42DF" w:rsidRPr="00E47E2D">
        <w:rPr>
          <w:rFonts w:ascii="Kalpurush" w:hAnsi="Kalpurush" w:cs="Kalpurush"/>
          <w:cs/>
          <w:lang w:val="bn-IN" w:bidi="bn-IN"/>
        </w:rPr>
        <w:t>ভুলে যাওয়া ব্যক্তিকে কুরআন বি</w:t>
      </w:r>
      <w:r w:rsidR="00CC42DF" w:rsidRPr="00E47E2D">
        <w:rPr>
          <w:rFonts w:ascii="Kalpurush" w:hAnsi="Kalpurush" w:cs="Kalpurush"/>
          <w:cs/>
          <w:lang w:bidi="bn-IN"/>
        </w:rPr>
        <w:t>মুখ</w:t>
      </w:r>
      <w:r w:rsidR="00C57B28" w:rsidRPr="00E47E2D">
        <w:rPr>
          <w:rFonts w:ascii="Kalpurush" w:hAnsi="Kalpurush" w:cs="Kalpurush"/>
          <w:cs/>
          <w:lang w:val="bn-IN" w:bidi="bn-IN"/>
        </w:rPr>
        <w:t xml:space="preserve"> ব্যক্তির সঙ্গে তুলনা করে এ আয়াতের অর্ন্তভুক্ত জ্ঞান করেছেন</w:t>
      </w:r>
      <w:r w:rsidR="00C57B28" w:rsidRPr="00E47E2D">
        <w:rPr>
          <w:rFonts w:ascii="Kalpurush" w:hAnsi="Kalpurush" w:cs="Kalpurush"/>
          <w:cs/>
          <w:lang w:val="bn-IN" w:bidi="bn-BD"/>
        </w:rPr>
        <w:t>,</w:t>
      </w:r>
      <w:r w:rsidR="00C57B28" w:rsidRPr="00E47E2D">
        <w:rPr>
          <w:rFonts w:ascii="Kalpurush" w:hAnsi="Kalpurush" w:cs="Kalpurush"/>
          <w:cs/>
          <w:lang w:val="bn-IN" w:bidi="bn-IN"/>
        </w:rPr>
        <w:t xml:space="preserve"> </w:t>
      </w:r>
    </w:p>
    <w:p w:rsidR="00C57B28" w:rsidRPr="00E47E2D" w:rsidRDefault="00D00965" w:rsidP="00D00965">
      <w:pPr>
        <w:jc w:val="both"/>
        <w:rPr>
          <w:rFonts w:ascii="Kalpurush" w:hAnsi="Kalpurush" w:cs="Kalpurush"/>
          <w:color w:val="FF0000"/>
          <w:sz w:val="24"/>
          <w:szCs w:val="24"/>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مَعِيشَةٗ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ضَنكٗا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وَنَحۡشُرُهُۥ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حَشَرۡتَنِيٓ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طه</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١٢٤،</w:t>
      </w:r>
      <w:r w:rsidR="00B60D9C">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١٢٦</w:t>
      </w:r>
      <w:r>
        <w:rPr>
          <w:rFonts w:ascii="KFGQPC Uthman Taha Naskh" w:cs="KFGQPC Uthman Taha Naskh"/>
          <w:color w:val="008000"/>
          <w:sz w:val="24"/>
          <w:szCs w:val="24"/>
          <w:rtl/>
        </w:rPr>
        <w:t>]</w:t>
      </w:r>
      <w:r>
        <w:rPr>
          <w:rFonts w:ascii="KFGQPC Uthman Taha Naskh" w:cs="KFGQPC Uthman Taha Naskh"/>
          <w:color w:val="008000"/>
          <w:sz w:val="24"/>
          <w:szCs w:val="24"/>
        </w:rPr>
        <w:t>.</w:t>
      </w:r>
      <w:r w:rsidR="00B60D9C">
        <w:rPr>
          <w:rFonts w:ascii="KFGQPC Uthman Taha Naskh" w:cs="KFGQPC Uthman Taha Naskh"/>
          <w:color w:val="008000"/>
          <w:sz w:val="24"/>
          <w:szCs w:val="24"/>
          <w:rtl/>
        </w:rPr>
        <w:t xml:space="preserve"> </w:t>
      </w:r>
    </w:p>
    <w:p w:rsidR="00C57B28" w:rsidRPr="00E47E2D" w:rsidRDefault="00BA7039" w:rsidP="001726B3">
      <w:pPr>
        <w:pStyle w:val="ListContinue"/>
        <w:bidi w:val="0"/>
        <w:ind w:left="0"/>
        <w:jc w:val="both"/>
        <w:rPr>
          <w:rFonts w:ascii="Kalpurush" w:hAnsi="Kalpurush" w:cs="Kalpurush"/>
          <w:cs/>
          <w:lang w:val="bn-IN" w:bidi="bn-IN"/>
        </w:rPr>
      </w:pPr>
      <w:r>
        <w:rPr>
          <w:rFonts w:ascii="Kalpurush" w:hAnsi="Kalpurush" w:cs="Kalpurush"/>
          <w:lang w:bidi="bn-IN"/>
        </w:rPr>
        <w:t>“</w:t>
      </w:r>
      <w:r w:rsidR="00C57B28" w:rsidRPr="00E47E2D">
        <w:rPr>
          <w:rFonts w:ascii="Kalpurush" w:hAnsi="Kalpurush" w:cs="Kalpurush"/>
          <w:cs/>
          <w:lang w:val="bn-IN" w:bidi="bn-IN"/>
        </w:rPr>
        <w:t>আর যে আমার স্মরণ</w:t>
      </w:r>
      <w:r w:rsidR="00CC42DF" w:rsidRPr="00E47E2D">
        <w:rPr>
          <w:rFonts w:ascii="Kalpurush" w:hAnsi="Kalpurush" w:cs="Kalpurush"/>
          <w:cs/>
          <w:lang w:val="bn-IN" w:bidi="bn-IN"/>
        </w:rPr>
        <w:t xml:space="preserve"> থেকে মুখ ফিরিয়ে নেবে, তার জন্য</w:t>
      </w:r>
      <w:r w:rsidR="00C57B28" w:rsidRPr="00E47E2D">
        <w:rPr>
          <w:rFonts w:ascii="Kalpurush" w:hAnsi="Kalpurush" w:cs="Kalpurush"/>
          <w:cs/>
          <w:lang w:val="bn-IN" w:bidi="bn-IN"/>
        </w:rPr>
        <w:t xml:space="preserve"> হবে নিশ্চয় এক সংকুচিত জীবন এবং আমি তাকে কিয়ামত দিবসে উঠাবো অন্ধ অবস্থায়</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সে বলবে, হে আমার রব, কেন আপনি আমাকে অন্ধ অবস্থায় উঠালে</w:t>
      </w:r>
      <w:r w:rsidR="00CC42DF" w:rsidRPr="00E47E2D">
        <w:rPr>
          <w:rFonts w:ascii="Kalpurush" w:hAnsi="Kalpurush" w:cs="Kalpurush"/>
          <w:cs/>
          <w:lang w:val="bn-IN" w:bidi="bn-IN"/>
        </w:rPr>
        <w:t>ন? অথচ আমি তো ছিলাম দৃষ্টিশক্তি</w:t>
      </w:r>
      <w:r w:rsidR="00C57B28" w:rsidRPr="00E47E2D">
        <w:rPr>
          <w:rFonts w:ascii="Kalpurush" w:hAnsi="Kalpurush" w:cs="Kalpurush"/>
          <w:cs/>
          <w:lang w:val="bn-IN" w:bidi="bn-IN"/>
        </w:rPr>
        <w:t>সম্পন্ন?</w:t>
      </w:r>
      <w:r>
        <w:rPr>
          <w:rFonts w:ascii="Kalpurush" w:hAnsi="Kalpurush" w:cs="Kalpurush"/>
          <w:lang w:bidi="bn-IN"/>
        </w:rPr>
        <w:t>”</w:t>
      </w:r>
      <w:r w:rsidR="00CC42DF" w:rsidRPr="00E47E2D">
        <w:rPr>
          <w:rFonts w:ascii="Kalpurush" w:hAnsi="Kalpurush" w:cs="Kalpurush"/>
          <w:cs/>
          <w:lang w:val="bn-IN" w:bidi="bn-IN"/>
        </w:rPr>
        <w:t xml:space="preserve"> </w:t>
      </w:r>
      <w:r w:rsidR="00CC42DF" w:rsidRPr="00E47E2D">
        <w:rPr>
          <w:rFonts w:ascii="Kalpurush" w:hAnsi="Kalpurush" w:cs="Kalpurush"/>
          <w:lang w:bidi="bn-IN"/>
        </w:rPr>
        <w:t>(</w:t>
      </w:r>
      <w:r>
        <w:rPr>
          <w:rFonts w:ascii="Kalpurush" w:hAnsi="Kalpurush" w:cs="Kalpurush"/>
          <w:cs/>
          <w:lang w:bidi="bn-IN"/>
        </w:rPr>
        <w:t xml:space="preserve">সূরা </w:t>
      </w:r>
      <w:r w:rsidR="00CC42DF" w:rsidRPr="00E47E2D">
        <w:rPr>
          <w:rFonts w:ascii="Kalpurush" w:hAnsi="Kalpurush" w:cs="Kalpurush"/>
          <w:cs/>
          <w:lang w:bidi="bn-IN"/>
        </w:rPr>
        <w:t>ত্ব</w:t>
      </w:r>
      <w:r w:rsidR="00CC42DF" w:rsidRPr="00E47E2D">
        <w:rPr>
          <w:rFonts w:ascii="Kalpurush" w:hAnsi="Kalpurush" w:cs="Kalpurush"/>
          <w:cs/>
          <w:lang w:val="bn-IN" w:bidi="bn-IN"/>
        </w:rPr>
        <w:t>হা</w:t>
      </w:r>
      <w:r>
        <w:rPr>
          <w:rFonts w:ascii="Kalpurush" w:hAnsi="Kalpurush" w:cs="Kalpurush"/>
          <w:lang w:bidi="bn-IN"/>
        </w:rPr>
        <w:t xml:space="preserve">, </w:t>
      </w:r>
      <w:r>
        <w:rPr>
          <w:rFonts w:ascii="Kalpurush" w:hAnsi="Kalpurush" w:cs="Kalpurush"/>
          <w:cs/>
          <w:lang w:bidi="bn-IN"/>
        </w:rPr>
        <w:t>আয়াত</w:t>
      </w:r>
      <w:r>
        <w:rPr>
          <w:rFonts w:ascii="Kalpurush" w:hAnsi="Kalpurush" w:cs="Kalpurush"/>
          <w:cs/>
          <w:lang w:val="bn-IN" w:bidi="bn-IN"/>
        </w:rPr>
        <w:t>: ১২৪</w:t>
      </w:r>
      <w:r>
        <w:rPr>
          <w:rFonts w:ascii="Kalpurush" w:hAnsi="Kalpurush" w:cs="Kalpurush"/>
          <w:lang w:bidi="bn-IN"/>
        </w:rPr>
        <w:t xml:space="preserve">, </w:t>
      </w:r>
      <w:r w:rsidR="00CC42DF" w:rsidRPr="00E47E2D">
        <w:rPr>
          <w:rFonts w:ascii="Kalpurush" w:hAnsi="Kalpurush" w:cs="Kalpurush"/>
          <w:cs/>
          <w:lang w:val="bn-IN" w:bidi="bn-IN"/>
        </w:rPr>
        <w:t>১২৫</w:t>
      </w:r>
      <w:r w:rsidR="00CC42DF" w:rsidRPr="00E47E2D">
        <w:rPr>
          <w:rFonts w:ascii="Kalpurush" w:hAnsi="Kalpurush" w:cs="Kalpurush"/>
          <w:lang w:bidi="bn-IN"/>
        </w:rPr>
        <w:t>)</w:t>
      </w:r>
      <w:r w:rsidR="00C57B28" w:rsidRPr="00E47E2D">
        <w:rPr>
          <w:rFonts w:ascii="Kalpurush" w:hAnsi="Kalpurush" w:cs="Kalpurush"/>
          <w:cs/>
          <w:lang w:val="bn-IN" w:bidi="bn-IN"/>
        </w:rPr>
        <w:t xml:space="preserve"> </w:t>
      </w:r>
    </w:p>
    <w:p w:rsidR="00C57B28" w:rsidRPr="00E47E2D" w:rsidRDefault="00BA7039" w:rsidP="001726B3">
      <w:pPr>
        <w:pStyle w:val="ListContinue"/>
        <w:bidi w:val="0"/>
        <w:ind w:left="0"/>
        <w:jc w:val="both"/>
        <w:rPr>
          <w:rFonts w:ascii="Kalpurush" w:hAnsi="Kalpurush" w:cs="Kalpurush"/>
          <w:cs/>
          <w:lang w:val="bn-IN" w:bidi="bn-IN"/>
        </w:rPr>
      </w:pPr>
      <w:r>
        <w:rPr>
          <w:rFonts w:ascii="Kalpurush" w:hAnsi="Kalpurush" w:cs="Kalpurush"/>
          <w:cs/>
          <w:lang w:bidi="bn-IN"/>
        </w:rPr>
        <w:t xml:space="preserve">তখন </w:t>
      </w:r>
      <w:r w:rsidR="00C57B28" w:rsidRPr="00E47E2D">
        <w:rPr>
          <w:rFonts w:ascii="Kalpurush" w:hAnsi="Kalpurush" w:cs="Kalpurush"/>
          <w:cs/>
          <w:lang w:val="bn-IN" w:bidi="bn-IN"/>
        </w:rPr>
        <w:t>আল্লাহ বলবেন,</w:t>
      </w:r>
    </w:p>
    <w:p w:rsidR="00C57B28" w:rsidRPr="00E47E2D" w:rsidRDefault="00D00965" w:rsidP="00BA7039">
      <w:pPr>
        <w:pStyle w:val="ListContinue"/>
        <w:ind w:left="-19"/>
        <w:jc w:val="both"/>
        <w:rPr>
          <w:rFonts w:ascii="Kalpurush" w:hAnsi="Kalpurush" w:cs="Kalpurush"/>
          <w:cs/>
          <w:lang w:val="bn-IN" w:bidi="bn-IN"/>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كَذَٰلِكَ</w:t>
      </w:r>
      <w:r>
        <w:rPr>
          <w:rFonts w:ascii="KFGQPC Uthmanic Script HAFS" w:cs="KFGQPC Uthmanic Script HAFS"/>
          <w:color w:val="008000"/>
          <w:rtl/>
        </w:rPr>
        <w:t xml:space="preserve"> </w:t>
      </w:r>
      <w:r>
        <w:rPr>
          <w:rFonts w:ascii="KFGQPC Uthmanic Script HAFS" w:cs="KFGQPC Uthmanic Script HAFS" w:hint="cs"/>
          <w:color w:val="008000"/>
          <w:rtl/>
        </w:rPr>
        <w:t>أَتَتۡكَ</w:t>
      </w:r>
      <w:r>
        <w:rPr>
          <w:rFonts w:ascii="KFGQPC Uthmanic Script HAFS" w:cs="KFGQPC Uthmanic Script HAFS"/>
          <w:color w:val="008000"/>
          <w:rtl/>
        </w:rPr>
        <w:t xml:space="preserve"> </w:t>
      </w:r>
      <w:r>
        <w:rPr>
          <w:rFonts w:ascii="KFGQPC Uthmanic Script HAFS" w:cs="KFGQPC Uthmanic Script HAFS" w:hint="cs"/>
          <w:color w:val="008000"/>
          <w:rtl/>
        </w:rPr>
        <w:t>ءَايَٰتُنَا</w:t>
      </w:r>
      <w:r>
        <w:rPr>
          <w:rFonts w:ascii="KFGQPC Uthmanic Script HAFS" w:cs="KFGQPC Uthmanic Script HAFS"/>
          <w:color w:val="008000"/>
          <w:rtl/>
        </w:rPr>
        <w:t xml:space="preserve"> </w:t>
      </w:r>
      <w:r>
        <w:rPr>
          <w:rFonts w:ascii="KFGQPC Uthmanic Script HAFS" w:cs="KFGQPC Uthmanic Script HAFS" w:hint="cs"/>
          <w:color w:val="008000"/>
          <w:rtl/>
        </w:rPr>
        <w:t>فَنَسِيتَهَاۖ</w:t>
      </w:r>
      <w:r>
        <w:rPr>
          <w:rFonts w:ascii="KFGQPC Uthmanic Script HAFS" w:cs="KFGQPC Uthmanic Script HAFS"/>
          <w:color w:val="008000"/>
          <w:rtl/>
        </w:rPr>
        <w:t xml:space="preserve"> </w:t>
      </w:r>
      <w:r>
        <w:rPr>
          <w:rFonts w:ascii="KFGQPC Uthmanic Script HAFS" w:cs="KFGQPC Uthmanic Script HAFS" w:hint="cs"/>
          <w:color w:val="008000"/>
          <w:rtl/>
        </w:rPr>
        <w:t>وَكَذَٰلِكَ</w:t>
      </w:r>
      <w:r>
        <w:rPr>
          <w:rFonts w:ascii="KFGQPC Uthmanic Script HAFS" w:cs="KFGQPC Uthmanic Script HAFS"/>
          <w:color w:val="008000"/>
          <w:rtl/>
        </w:rPr>
        <w:t xml:space="preserve"> </w:t>
      </w:r>
      <w:r>
        <w:rPr>
          <w:rFonts w:ascii="KFGQPC Uthmanic Script HAFS" w:cs="KFGQPC Uthmanic Script HAFS" w:hint="cs"/>
          <w:color w:val="008000"/>
          <w:rtl/>
        </w:rPr>
        <w:t>ٱلۡيَوۡمَ</w:t>
      </w:r>
      <w:r>
        <w:rPr>
          <w:rFonts w:ascii="KFGQPC Uthmanic Script HAFS" w:cs="KFGQPC Uthmanic Script HAFS"/>
          <w:color w:val="008000"/>
          <w:rtl/>
        </w:rPr>
        <w:t xml:space="preserve"> </w:t>
      </w:r>
      <w:r>
        <w:rPr>
          <w:rFonts w:ascii="KFGQPC Uthmanic Script HAFS" w:cs="KFGQPC Uthmanic Script HAFS" w:hint="cs"/>
          <w:color w:val="008000"/>
          <w:rtl/>
        </w:rPr>
        <w:t>تُنسَىٰ</w:t>
      </w:r>
      <w:r>
        <w:rPr>
          <w:rFonts w:ascii="KFGQPC Uthmanic Script HAFS" w:cs="KFGQPC Uthmanic Script HAFS"/>
          <w:color w:val="008000"/>
          <w:rtl/>
        </w:rPr>
        <w:t xml:space="preserve"> </w:t>
      </w:r>
      <w:r>
        <w:rPr>
          <w:rFonts w:ascii="KFGQPC Uthmanic Script HAFS" w:cs="KFGQPC Uthmanic Script HAFS" w:hint="cs"/>
          <w:color w:val="008000"/>
          <w:rtl/>
        </w:rPr>
        <w:t>١٢٦</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طه</w:t>
      </w:r>
      <w:r>
        <w:rPr>
          <w:rFonts w:ascii="KFGQPC Uthman Taha Naskh" w:cs="KFGQPC Uthman Taha Naskh"/>
          <w:color w:val="008000"/>
          <w:rtl/>
        </w:rPr>
        <w:t xml:space="preserve">: </w:t>
      </w:r>
      <w:r>
        <w:rPr>
          <w:rFonts w:ascii="KFGQPC Uthman Taha Naskh" w:cs="KFGQPC Uthman Taha Naskh" w:hint="cs"/>
          <w:color w:val="008000"/>
          <w:rtl/>
        </w:rPr>
        <w:t>١٢٦</w:t>
      </w:r>
      <w:r>
        <w:rPr>
          <w:rFonts w:ascii="KFGQPC Uthman Taha Naskh" w:cs="KFGQPC Uthman Taha Naskh"/>
          <w:color w:val="008000"/>
          <w:rtl/>
        </w:rPr>
        <w:t>]</w:t>
      </w:r>
      <w:r>
        <w:rPr>
          <w:rFonts w:ascii="KFGQPC Uthman Taha Naskh" w:cs="KFGQPC Uthman Taha Naskh"/>
          <w:color w:val="008000"/>
        </w:rPr>
        <w:t>.</w:t>
      </w:r>
      <w:r w:rsidR="00B60D9C">
        <w:rPr>
          <w:rFonts w:ascii="KFGQPC Uthman Taha Naskh" w:cs="KFGQPC Uthman Taha Naskh"/>
          <w:color w:val="008000"/>
          <w:rtl/>
        </w:rPr>
        <w:t xml:space="preserve"> </w:t>
      </w:r>
    </w:p>
    <w:p w:rsidR="00C57B28" w:rsidRPr="00E47E2D" w:rsidRDefault="00BA7039" w:rsidP="00DA3596">
      <w:pPr>
        <w:pStyle w:val="ListContinue"/>
        <w:bidi w:val="0"/>
        <w:ind w:left="0"/>
        <w:jc w:val="both"/>
        <w:rPr>
          <w:rFonts w:ascii="Kalpurush" w:hAnsi="Kalpurush" w:cs="Kalpurush"/>
          <w:cs/>
          <w:lang w:val="bn-IN" w:bidi="bn-IN"/>
        </w:rPr>
      </w:pPr>
      <w:r>
        <w:rPr>
          <w:rFonts w:ascii="Kalpurush" w:hAnsi="Kalpurush" w:cs="Kalpurush"/>
          <w:lang w:bidi="bn-IN"/>
        </w:rPr>
        <w:t>“</w:t>
      </w:r>
      <w:r w:rsidR="00487CE9">
        <w:rPr>
          <w:rFonts w:ascii="Kalpurush" w:hAnsi="Kalpurush" w:cs="Kalpurush"/>
          <w:cs/>
          <w:lang w:val="bn-IN" w:bidi="bn-IN"/>
        </w:rPr>
        <w:t>এমনিভাবেই তোমার নিকট আমা</w:t>
      </w:r>
      <w:r w:rsidR="00487CE9">
        <w:rPr>
          <w:rFonts w:ascii="Kalpurush" w:hAnsi="Kalpurush" w:cs="Kalpurush"/>
          <w:cs/>
          <w:lang w:bidi="bn-IN"/>
        </w:rPr>
        <w:t>দের</w:t>
      </w:r>
      <w:r w:rsidR="00C57B28" w:rsidRPr="00E47E2D">
        <w:rPr>
          <w:rFonts w:ascii="Kalpurush" w:hAnsi="Kalpurush" w:cs="Kalpurush"/>
          <w:cs/>
          <w:lang w:val="bn-IN" w:bidi="bn-IN"/>
        </w:rPr>
        <w:t xml:space="preserve"> নিদর্শনাবলী এসেছিল, কিন্তু তুমি তা ভুলে গিয়েছিলে এবং সেভাবেই আজ তোমাকে ভুলে যাওয়া হল</w:t>
      </w:r>
      <w:r w:rsidR="00487CE9">
        <w:rPr>
          <w:rFonts w:ascii="Kalpurush" w:hAnsi="Kalpurush" w:cs="Kalpurush"/>
          <w:lang w:bidi="bn-IN"/>
        </w:rPr>
        <w:t>”</w:t>
      </w:r>
      <w:r w:rsidR="00C57B28" w:rsidRPr="00E70184">
        <w:rPr>
          <w:rFonts w:ascii="SolaimanLipi" w:hAnsi="SolaimanLipi" w:cs="SolaimanLipi"/>
          <w:cs/>
          <w:lang w:val="bn-IN" w:bidi="hi-IN"/>
        </w:rPr>
        <w:t>।</w:t>
      </w:r>
      <w:r w:rsidR="00CC42DF" w:rsidRPr="00E47E2D">
        <w:rPr>
          <w:rFonts w:ascii="Kalpurush" w:hAnsi="Kalpurush" w:cs="Kalpurush"/>
          <w:cs/>
          <w:lang w:val="bn-IN" w:bidi="bn-IN"/>
        </w:rPr>
        <w:t xml:space="preserve"> </w:t>
      </w:r>
      <w:r w:rsidR="00DA3596">
        <w:rPr>
          <w:rFonts w:ascii="Kalpurush" w:hAnsi="Kalpurush" w:cs="Kalpurush" w:hint="cs"/>
          <w:cs/>
          <w:lang w:bidi="bn-BD"/>
        </w:rPr>
        <w:t>[</w:t>
      </w:r>
      <w:r>
        <w:rPr>
          <w:rFonts w:ascii="Kalpurush" w:hAnsi="Kalpurush" w:cs="Kalpurush"/>
          <w:cs/>
          <w:lang w:bidi="bn-IN"/>
        </w:rPr>
        <w:t xml:space="preserve">সূরা </w:t>
      </w:r>
      <w:r w:rsidRPr="00E47E2D">
        <w:rPr>
          <w:rFonts w:ascii="Kalpurush" w:hAnsi="Kalpurush" w:cs="Kalpurush"/>
          <w:cs/>
          <w:lang w:bidi="bn-IN"/>
        </w:rPr>
        <w:t>ত্ব</w:t>
      </w:r>
      <w:r w:rsidRPr="00E47E2D">
        <w:rPr>
          <w:rFonts w:ascii="Kalpurush" w:hAnsi="Kalpurush" w:cs="Kalpurush"/>
          <w:cs/>
          <w:lang w:val="bn-IN" w:bidi="bn-IN"/>
        </w:rPr>
        <w:t>হা</w:t>
      </w:r>
      <w:r>
        <w:rPr>
          <w:rFonts w:ascii="Kalpurush" w:hAnsi="Kalpurush" w:cs="Kalpurush"/>
          <w:lang w:bidi="bn-IN"/>
        </w:rPr>
        <w:t xml:space="preserve">, </w:t>
      </w:r>
      <w:r>
        <w:rPr>
          <w:rFonts w:ascii="Kalpurush" w:hAnsi="Kalpurush" w:cs="Kalpurush"/>
          <w:cs/>
          <w:lang w:bidi="bn-IN"/>
        </w:rPr>
        <w:t>আয়াত</w:t>
      </w:r>
      <w:r>
        <w:rPr>
          <w:rFonts w:ascii="Kalpurush" w:hAnsi="Kalpurush" w:cs="Kalpurush"/>
          <w:cs/>
          <w:lang w:val="bn-IN" w:bidi="bn-IN"/>
        </w:rPr>
        <w:t>: ১২৪</w:t>
      </w:r>
      <w:r>
        <w:rPr>
          <w:rFonts w:ascii="Kalpurush" w:hAnsi="Kalpurush" w:cs="Kalpurush"/>
          <w:cs/>
          <w:lang w:bidi="bn-IN"/>
        </w:rPr>
        <w:t>৬</w:t>
      </w:r>
      <w:r w:rsidR="00DA3596">
        <w:rPr>
          <w:rFonts w:ascii="Kalpurush" w:hAnsi="Kalpurush" w:cs="Kalpurush" w:hint="cs"/>
          <w:cs/>
          <w:lang w:bidi="bn-BD"/>
        </w:rPr>
        <w:t>]</w:t>
      </w:r>
      <w:r w:rsidR="00C57B28" w:rsidRPr="00E47E2D">
        <w:rPr>
          <w:rFonts w:ascii="Kalpurush" w:hAnsi="Kalpurush" w:cs="Kalpurush"/>
          <w:cs/>
          <w:lang w:val="bn-IN" w:bidi="bn-IN"/>
        </w:rPr>
        <w:t xml:space="preserve"> সামান্য হলেও সে এ আয়াতের অন্তর্ভুক্ত</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কারণ, কুরআন তিলাওয়াত না করা, তার ব্যা</w:t>
      </w:r>
      <w:r w:rsidR="00CC42DF" w:rsidRPr="00E47E2D">
        <w:rPr>
          <w:rFonts w:ascii="Kalpurush" w:hAnsi="Kalpurush" w:cs="Kalpurush"/>
          <w:cs/>
          <w:lang w:val="bn-IN" w:bidi="bn-IN"/>
        </w:rPr>
        <w:t xml:space="preserve">পারে অবহেলা প্রদর্শন করা, </w:t>
      </w:r>
      <w:r w:rsidR="00CC42DF" w:rsidRPr="00E47E2D">
        <w:rPr>
          <w:rFonts w:ascii="Kalpurush" w:hAnsi="Kalpurush" w:cs="Kalpurush"/>
          <w:cs/>
          <w:lang w:bidi="bn-IN"/>
        </w:rPr>
        <w:t>স্বেচ্ছা</w:t>
      </w:r>
      <w:r w:rsidR="00C57B28" w:rsidRPr="00E47E2D">
        <w:rPr>
          <w:rFonts w:ascii="Kalpurush" w:hAnsi="Kalpurush" w:cs="Kalpurush"/>
          <w:cs/>
          <w:lang w:val="bn-IN" w:bidi="bn-IN"/>
        </w:rPr>
        <w:t xml:space="preserve">য় ভুলে যাওয়ারই শামিল, যা </w:t>
      </w:r>
      <w:r w:rsidR="00CC42DF" w:rsidRPr="00E47E2D">
        <w:rPr>
          <w:rFonts w:ascii="Kalpurush" w:hAnsi="Kalpurush" w:cs="Kalpurush"/>
          <w:cs/>
          <w:lang w:val="bn-IN" w:bidi="bn-IN"/>
        </w:rPr>
        <w:t>মারা</w:t>
      </w:r>
      <w:r w:rsidR="00CC42DF" w:rsidRPr="00E47E2D">
        <w:rPr>
          <w:rFonts w:ascii="Kalpurush" w:hAnsi="Kalpurush" w:cs="Kalpurush"/>
          <w:cs/>
          <w:lang w:bidi="bn-IN"/>
        </w:rPr>
        <w:t>ত্ম</w:t>
      </w:r>
      <w:r w:rsidR="00C57B28" w:rsidRPr="00E47E2D">
        <w:rPr>
          <w:rFonts w:ascii="Kalpurush" w:hAnsi="Kalpurush" w:cs="Kalpurush"/>
          <w:cs/>
          <w:lang w:val="bn-IN" w:bidi="bn-IN"/>
        </w:rPr>
        <w:t>ক অপরাধ</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hi-IN"/>
        </w:rPr>
        <w:t>(</w:t>
      </w:r>
      <w:r w:rsidR="009471BB">
        <w:rPr>
          <w:rFonts w:ascii="Kalpurush" w:hAnsi="Kalpurush" w:cs="Kalpurush"/>
          <w:cs/>
          <w:lang w:val="bn-IN" w:bidi="bn-IN"/>
        </w:rPr>
        <w:t>ইবন</w:t>
      </w:r>
      <w:r w:rsidR="00DA3596">
        <w:rPr>
          <w:rFonts w:ascii="Kalpurush" w:hAnsi="Kalpurush" w:cs="Kalpurush"/>
          <w:cs/>
          <w:lang w:val="bn-IN" w:bidi="bn-IN"/>
        </w:rPr>
        <w:t xml:space="preserve"> কাসির</w:t>
      </w:r>
      <w:r w:rsidR="00CC42DF" w:rsidRPr="00E47E2D">
        <w:rPr>
          <w:rFonts w:ascii="Kalpurush" w:hAnsi="Kalpurush" w:cs="Kalpurush"/>
          <w:cs/>
          <w:lang w:val="bn-IN" w:bidi="bn-IN"/>
        </w:rPr>
        <w:t>: ফা</w:t>
      </w:r>
      <w:r w:rsidR="00CC42DF" w:rsidRPr="00E47E2D">
        <w:rPr>
          <w:rFonts w:ascii="Kalpurush" w:hAnsi="Kalpurush" w:cs="Kalpurush"/>
          <w:cs/>
          <w:lang w:bidi="bn-IN"/>
        </w:rPr>
        <w:t>যা</w:t>
      </w:r>
      <w:r w:rsidR="00C57B28" w:rsidRPr="00E47E2D">
        <w:rPr>
          <w:rFonts w:ascii="Kalpurush" w:hAnsi="Kalpurush" w:cs="Kalpurush"/>
          <w:cs/>
          <w:lang w:val="bn-IN" w:bidi="bn-IN"/>
        </w:rPr>
        <w:t xml:space="preserve">য়েলে কুরআন) </w:t>
      </w:r>
    </w:p>
    <w:p w:rsidR="00C57B28" w:rsidRPr="004B5352" w:rsidRDefault="00A73BDD" w:rsidP="001726B3">
      <w:pPr>
        <w:pStyle w:val="ListContinue"/>
        <w:bidi w:val="0"/>
        <w:ind w:left="0"/>
        <w:jc w:val="both"/>
        <w:rPr>
          <w:rFonts w:ascii="Kalpurush" w:hAnsi="Kalpurush" w:cs="Kalpurush"/>
          <w:color w:val="833C0B" w:themeColor="accent2" w:themeShade="80"/>
          <w:cs/>
          <w:lang w:val="bn-IN" w:bidi="bn-IN"/>
        </w:rPr>
      </w:pPr>
      <w:r>
        <w:rPr>
          <w:rFonts w:ascii="Kalpurush" w:hAnsi="Kalpurush" w:cs="Kalpurush"/>
          <w:color w:val="833C0B" w:themeColor="accent2" w:themeShade="80"/>
          <w:cs/>
          <w:lang w:val="bn-IN" w:bidi="bn-IN"/>
        </w:rPr>
        <w:t>৬. কুরআন মুখস্থ রাখার পদ্ধতি</w:t>
      </w:r>
      <w:r w:rsidR="00C57B28" w:rsidRPr="004B5352">
        <w:rPr>
          <w:rFonts w:ascii="Kalpurush" w:hAnsi="Kalpurush" w:cs="Kalpurush"/>
          <w:color w:val="833C0B" w:themeColor="accent2" w:themeShade="80"/>
          <w:cs/>
          <w:lang w:val="bn-IN" w:bidi="bn-IN"/>
        </w:rPr>
        <w:t>:</w:t>
      </w:r>
    </w:p>
    <w:p w:rsidR="00C57B28" w:rsidRPr="00E47E2D" w:rsidRDefault="00BA7039" w:rsidP="001726B3">
      <w:pPr>
        <w:pStyle w:val="ListContinue"/>
        <w:bidi w:val="0"/>
        <w:ind w:left="0"/>
        <w:jc w:val="both"/>
        <w:rPr>
          <w:rFonts w:ascii="Kalpurush" w:hAnsi="Kalpurush" w:cs="Kalpurush"/>
          <w:cs/>
          <w:lang w:val="bn-IN" w:bidi="bn-IN"/>
        </w:rPr>
      </w:pPr>
      <w:r>
        <w:rPr>
          <w:rFonts w:ascii="Kalpurush" w:hAnsi="Kalpurush" w:cs="Kalpurush"/>
          <w:cs/>
          <w:lang w:val="bn-IN" w:bidi="bn-IN"/>
        </w:rPr>
        <w:lastRenderedPageBreak/>
        <w:t>কুরআন মুখস্থ রাখার জন্য সব</w:t>
      </w:r>
      <w:r w:rsidR="00C57B28" w:rsidRPr="00E47E2D">
        <w:rPr>
          <w:rFonts w:ascii="Kalpurush" w:hAnsi="Kalpurush" w:cs="Kalpurush"/>
          <w:cs/>
          <w:lang w:val="bn-IN" w:bidi="bn-IN"/>
        </w:rPr>
        <w:t>চেয়ে উত্তম পদ্ধতি হ</w:t>
      </w:r>
      <w:r>
        <w:rPr>
          <w:rFonts w:ascii="Kalpurush" w:hAnsi="Kalpurush" w:cs="Kalpurush"/>
          <w:cs/>
          <w:lang w:val="bn-IN" w:bidi="bn-IN"/>
        </w:rPr>
        <w:t>চ্ছে, প্রতি</w:t>
      </w:r>
      <w:r w:rsidR="004A01DC" w:rsidRPr="00E47E2D">
        <w:rPr>
          <w:rFonts w:ascii="Kalpurush" w:hAnsi="Kalpurush" w:cs="Kalpurush"/>
          <w:cs/>
          <w:lang w:val="bn-IN" w:bidi="bn-IN"/>
        </w:rPr>
        <w:t xml:space="preserve">দিন নির্দিষ্ট সময়ে </w:t>
      </w:r>
      <w:r>
        <w:rPr>
          <w:rFonts w:ascii="Kalpurush" w:hAnsi="Kalpurush" w:cs="Kalpurush"/>
          <w:cs/>
          <w:lang w:bidi="bn-IN"/>
        </w:rPr>
        <w:t>তাওফীক</w:t>
      </w:r>
      <w:r w:rsidR="00C57B28" w:rsidRPr="00E47E2D">
        <w:rPr>
          <w:rFonts w:ascii="Kalpurush" w:hAnsi="Kalpurush" w:cs="Kalpurush"/>
          <w:cs/>
          <w:lang w:val="bn-IN" w:bidi="bn-IN"/>
        </w:rPr>
        <w:t xml:space="preserve"> মোতাবিক তিলাওয়াত করা</w:t>
      </w:r>
      <w:r w:rsidR="00C57B28" w:rsidRPr="00E70184">
        <w:rPr>
          <w:rFonts w:ascii="SolaimanLipi" w:hAnsi="SolaimanLipi" w:cs="SolaimanLipi"/>
          <w:cs/>
          <w:lang w:val="bn-IN" w:bidi="hi-IN"/>
        </w:rPr>
        <w:t xml:space="preserve">। </w:t>
      </w:r>
      <w:r w:rsidR="00C57B28" w:rsidRPr="00E47E2D">
        <w:rPr>
          <w:rFonts w:ascii="Kalpurush" w:hAnsi="Kalpurush" w:cs="Kalpurush"/>
          <w:cs/>
          <w:lang w:val="bn-IN" w:bidi="bn-IN"/>
        </w:rPr>
        <w:t>যাদের পক্ষে তা সম্ভব নয়, তারা নিম্নের পদ্ধতি অনুসরণ করতে পারে :</w:t>
      </w:r>
    </w:p>
    <w:p w:rsidR="00BA7039" w:rsidRPr="00BA7039" w:rsidRDefault="00C57B28" w:rsidP="001726B3">
      <w:pPr>
        <w:pStyle w:val="ListContinue"/>
        <w:bidi w:val="0"/>
        <w:ind w:left="0"/>
        <w:jc w:val="both"/>
        <w:rPr>
          <w:rFonts w:ascii="Kalpurush" w:hAnsi="Kalpurush" w:cs="Kalpurush"/>
          <w:lang w:bidi="bn-IN"/>
        </w:rPr>
      </w:pPr>
      <w:r w:rsidRPr="00BA7039">
        <w:rPr>
          <w:rFonts w:ascii="Kalpurush" w:hAnsi="Kalpurush" w:cs="Kalpurush"/>
          <w:cs/>
          <w:lang w:val="bn-IN" w:bidi="bn-IN"/>
        </w:rPr>
        <w:t>(ক)</w:t>
      </w:r>
      <w:r w:rsidRPr="00BA7039">
        <w:rPr>
          <w:rFonts w:ascii="Kalpurush" w:hAnsi="Kalpurush" w:cs="Kalpurush"/>
        </w:rPr>
        <w:t xml:space="preserve"> </w:t>
      </w:r>
      <w:r w:rsidRPr="00BA7039">
        <w:rPr>
          <w:rFonts w:ascii="Kalpurush" w:hAnsi="Kalpurush" w:cs="Kalpurush"/>
          <w:cs/>
          <w:lang w:val="bn-IN" w:bidi="bn-IN"/>
        </w:rPr>
        <w:t>এক পারা আট ভাগ করে</w:t>
      </w:r>
      <w:r w:rsidR="00A73BDD">
        <w:rPr>
          <w:rFonts w:ascii="Kalpurush" w:hAnsi="Kalpurush" w:cs="Kalpurush"/>
          <w:cs/>
          <w:lang w:val="bn-IN" w:bidi="bn-IN"/>
        </w:rPr>
        <w:t xml:space="preserve"> নেওয়া</w:t>
      </w:r>
      <w:r w:rsidRPr="00BA7039">
        <w:rPr>
          <w:rFonts w:ascii="Kalpurush" w:hAnsi="Kalpurush" w:cs="Kalpurush"/>
          <w:cs/>
          <w:lang w:val="bn-IN" w:bidi="bn-IN"/>
        </w:rPr>
        <w:t xml:space="preserve">: </w:t>
      </w:r>
    </w:p>
    <w:p w:rsidR="00C57B28" w:rsidRPr="00E47E2D" w:rsidRDefault="00C57B28" w:rsidP="00BA7039">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ফজরের সুন্নত ব্যতীত অন্যান্য সুন্নতে মুয়াক্কাদাতে প্রতি দুরাকাতে একঅষ্টমাংশ পড়া</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Pr="00E47E2D">
        <w:rPr>
          <w:rFonts w:ascii="Kalpurush" w:hAnsi="Kalpurush" w:cs="Kalpurush"/>
          <w:cs/>
          <w:lang w:val="bn-IN" w:bidi="bn-IN"/>
        </w:rPr>
        <w:t>জোহরের আগে-পরে সুন্নতে তিন অংশ, মাগরিবের সুন্নতে এক অংশ, এশার সুন্নতে এক অংশ, এভাবে আট অংশের পাঁচ অংশ পড়া হয়ে যাবে</w:t>
      </w:r>
      <w:r w:rsidRPr="00E70184">
        <w:rPr>
          <w:rFonts w:ascii="SolaimanLipi" w:hAnsi="SolaimanLipi" w:cs="SolaimanLipi"/>
          <w:cs/>
          <w:lang w:val="bn-IN" w:bidi="hi-IN"/>
        </w:rPr>
        <w:t>।</w:t>
      </w:r>
      <w:r w:rsidRPr="00E47E2D">
        <w:rPr>
          <w:rFonts w:ascii="Kalpurush" w:hAnsi="Kalpurush" w:cs="Kalpurush"/>
          <w:cs/>
          <w:lang w:val="bn-IN" w:bidi="hi-IN"/>
        </w:rPr>
        <w:t>)</w:t>
      </w:r>
    </w:p>
    <w:p w:rsidR="00C57B28" w:rsidRPr="00E47E2D" w:rsidRDefault="00C57B28" w:rsidP="00BA7039">
      <w:pPr>
        <w:pStyle w:val="ListContinue"/>
        <w:bidi w:val="0"/>
        <w:ind w:left="0"/>
        <w:jc w:val="both"/>
        <w:rPr>
          <w:rFonts w:ascii="Kalpurush" w:hAnsi="Kalpurush" w:cs="Kalpurush"/>
          <w:cs/>
          <w:lang w:val="bn-IN" w:bidi="bn-IN"/>
        </w:rPr>
      </w:pPr>
      <w:r w:rsidRPr="00E47E2D">
        <w:rPr>
          <w:rFonts w:cs="Kalpurush"/>
        </w:rPr>
        <w:t>•</w:t>
      </w:r>
      <w:r w:rsidRPr="00E47E2D">
        <w:rPr>
          <w:rFonts w:ascii="Kalpurush" w:hAnsi="Kalpurush" w:cs="Kalpurush"/>
          <w:cs/>
          <w:lang w:val="bn-IN" w:bidi="bn-IN"/>
        </w:rPr>
        <w:t xml:space="preserve"> আসরের আগে দু</w:t>
      </w:r>
      <w:r w:rsidR="00A73BDD">
        <w:rPr>
          <w:rFonts w:ascii="Kalpurush" w:hAnsi="Kalpurush" w:cs="Kalpurush" w:hint="cs"/>
          <w:cs/>
          <w:lang w:val="bn-IN" w:bidi="bn-BD"/>
        </w:rPr>
        <w:t xml:space="preserve"> </w:t>
      </w:r>
      <w:r w:rsidRPr="00E47E2D">
        <w:rPr>
          <w:rFonts w:ascii="Kalpurush" w:hAnsi="Kalpurush" w:cs="Kalpurush"/>
          <w:cs/>
          <w:lang w:val="bn-IN" w:bidi="bn-IN"/>
        </w:rPr>
        <w:t>রাকা</w:t>
      </w:r>
      <w:r w:rsidR="00A73BDD">
        <w:rPr>
          <w:rFonts w:ascii="Kalpurush" w:hAnsi="Kalpurush" w:cs="Kalpurush" w:hint="cs"/>
          <w:cs/>
          <w:lang w:val="bn-IN" w:bidi="bn-BD"/>
        </w:rPr>
        <w:t>‘</w:t>
      </w:r>
      <w:r w:rsidR="00A73BDD">
        <w:rPr>
          <w:rFonts w:ascii="Kalpurush" w:hAnsi="Kalpurush" w:cs="Kalpurush" w:hint="cs"/>
          <w:cs/>
          <w:lang w:val="bn-IN" w:bidi="bn-IN"/>
        </w:rPr>
        <w:t>আ</w:t>
      </w:r>
      <w:r w:rsidRPr="00E47E2D">
        <w:rPr>
          <w:rFonts w:ascii="Kalpurush" w:hAnsi="Kalpurush" w:cs="Kalpurush"/>
          <w:cs/>
          <w:lang w:val="bn-IN" w:bidi="bn-IN"/>
        </w:rPr>
        <w:t>ত সালাতে এক অংশ পড়া</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Pr="00E47E2D">
        <w:rPr>
          <w:rFonts w:ascii="Kalpurush" w:hAnsi="Kalpurush" w:cs="Kalpurush"/>
          <w:cs/>
          <w:lang w:val="bn-IN" w:bidi="bn-IN"/>
        </w:rPr>
        <w:t>এক অষ্টমাংশ)</w:t>
      </w:r>
    </w:p>
    <w:p w:rsidR="00C57B28" w:rsidRPr="00E47E2D" w:rsidRDefault="00C57B28" w:rsidP="00BA7039">
      <w:pPr>
        <w:pStyle w:val="ListContinue"/>
        <w:bidi w:val="0"/>
        <w:ind w:left="0"/>
        <w:jc w:val="both"/>
        <w:rPr>
          <w:rFonts w:ascii="Kalpurush" w:hAnsi="Kalpurush" w:cs="Kalpurush"/>
          <w:cs/>
          <w:lang w:val="bn-IN" w:bidi="bn-IN"/>
        </w:rPr>
      </w:pPr>
      <w:r w:rsidRPr="00E47E2D">
        <w:rPr>
          <w:rFonts w:cs="Kalpurush"/>
        </w:rPr>
        <w:t>•</w:t>
      </w:r>
      <w:r w:rsidR="004A01DC" w:rsidRPr="00E47E2D">
        <w:rPr>
          <w:rFonts w:ascii="Kalpurush" w:hAnsi="Kalpurush" w:cs="Kalpurush"/>
          <w:cs/>
          <w:lang w:val="bn-IN" w:bidi="bn-IN"/>
        </w:rPr>
        <w:t xml:space="preserve"> ফরজ সালাতে ও তাহাজ্জু</w:t>
      </w:r>
      <w:r w:rsidR="004A01DC" w:rsidRPr="00E47E2D">
        <w:rPr>
          <w:rFonts w:ascii="Kalpurush" w:hAnsi="Kalpurush" w:cs="Kalpurush"/>
          <w:cs/>
          <w:lang w:bidi="bn-IN"/>
        </w:rPr>
        <w:t>দে</w:t>
      </w:r>
      <w:r w:rsidRPr="00E47E2D">
        <w:rPr>
          <w:rFonts w:ascii="Kalpurush" w:hAnsi="Kalpurush" w:cs="Kalpurush"/>
          <w:cs/>
          <w:lang w:val="bn-IN" w:bidi="bn-IN"/>
        </w:rPr>
        <w:t>র সালাতে দুই অংশ পড়া</w:t>
      </w:r>
      <w:r w:rsidRPr="00E70184">
        <w:rPr>
          <w:rFonts w:ascii="SolaimanLipi" w:hAnsi="SolaimanLipi" w:cs="SolaimanLipi"/>
          <w:cs/>
          <w:lang w:val="bn-IN" w:bidi="hi-IN"/>
        </w:rPr>
        <w:t xml:space="preserve">। </w:t>
      </w:r>
      <w:r w:rsidRPr="00E47E2D">
        <w:rPr>
          <w:rFonts w:ascii="Kalpurush" w:hAnsi="Kalpurush" w:cs="Kalpurush"/>
          <w:cs/>
          <w:lang w:val="bn-IN" w:bidi="hi-IN"/>
        </w:rPr>
        <w:t>(</w:t>
      </w:r>
      <w:r w:rsidRPr="00E47E2D">
        <w:rPr>
          <w:rFonts w:ascii="Kalpurush" w:hAnsi="Kalpurush" w:cs="Kalpurush"/>
          <w:cs/>
          <w:lang w:val="bn-IN" w:bidi="bn-IN"/>
        </w:rPr>
        <w:t>দুই অষ্টমাংশ)</w:t>
      </w:r>
    </w:p>
    <w:p w:rsidR="00C57B28" w:rsidRPr="00E47E2D" w:rsidRDefault="00C57B28" w:rsidP="00BA7039">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এভাবে প্রতি দিন সর্ব নিম্ন এক পারা অবশ্যই তিলাওয়াত করা</w:t>
      </w:r>
      <w:r w:rsidRPr="00E70184">
        <w:rPr>
          <w:rFonts w:ascii="SolaimanLipi" w:hAnsi="SolaimanLipi" w:cs="SolaimanLipi"/>
          <w:cs/>
          <w:lang w:val="bn-IN" w:bidi="hi-IN"/>
        </w:rPr>
        <w:t>।</w:t>
      </w:r>
    </w:p>
    <w:p w:rsidR="00C57B28" w:rsidRPr="00E47E2D" w:rsidRDefault="004A01DC" w:rsidP="00A73BDD">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(খ) নফল </w:t>
      </w:r>
      <w:r w:rsidR="00A73BDD">
        <w:rPr>
          <w:rFonts w:ascii="Kalpurush" w:hAnsi="Kalpurush" w:cs="Kalpurush" w:hint="cs"/>
          <w:cs/>
          <w:lang w:val="bn-IN" w:bidi="bn-IN"/>
        </w:rPr>
        <w:t>সালাতে</w:t>
      </w:r>
      <w:r w:rsidRPr="00E47E2D">
        <w:rPr>
          <w:rFonts w:ascii="Kalpurush" w:hAnsi="Kalpurush" w:cs="Kalpurush"/>
          <w:cs/>
          <w:lang w:val="bn-IN" w:bidi="bn-IN"/>
        </w:rPr>
        <w:t>, গাড়িতে, আ</w:t>
      </w:r>
      <w:r w:rsidRPr="00E47E2D">
        <w:rPr>
          <w:rFonts w:ascii="Kalpurush" w:hAnsi="Kalpurush" w:cs="Kalpurush"/>
          <w:cs/>
          <w:lang w:bidi="bn-IN"/>
        </w:rPr>
        <w:t>যা</w:t>
      </w:r>
      <w:r w:rsidRPr="00E47E2D">
        <w:rPr>
          <w:rFonts w:ascii="Kalpurush" w:hAnsi="Kalpurush" w:cs="Kalpurush"/>
          <w:cs/>
          <w:lang w:val="bn-IN" w:bidi="bn-IN"/>
        </w:rPr>
        <w:t>ন-</w:t>
      </w:r>
      <w:r w:rsidRPr="00E47E2D">
        <w:rPr>
          <w:rFonts w:ascii="Kalpurush" w:hAnsi="Kalpurush" w:cs="Kalpurush"/>
          <w:cs/>
          <w:lang w:bidi="bn-IN"/>
        </w:rPr>
        <w:t>ই</w:t>
      </w:r>
      <w:r w:rsidR="00C57B28" w:rsidRPr="00E47E2D">
        <w:rPr>
          <w:rFonts w:ascii="Kalpurush" w:hAnsi="Kalpurush" w:cs="Kalpurush"/>
          <w:cs/>
          <w:lang w:val="bn-IN" w:bidi="bn-IN"/>
        </w:rPr>
        <w:t>কামাতের মাঝখানে, বিদ্যালয়ে যাওয়ার পথে, অফিসে যাওয়ার পথে এবং আসার সময়... আরো অন্যান্য সময়ে কুরআন তিলাওয়াত করা</w:t>
      </w:r>
      <w:r w:rsidR="00C57B28" w:rsidRPr="00E70184">
        <w:rPr>
          <w:rFonts w:ascii="SolaimanLipi" w:hAnsi="SolaimanLipi" w:cs="SolaimanLipi"/>
          <w:cs/>
          <w:lang w:val="bn-IN" w:bidi="hi-IN"/>
        </w:rPr>
        <w:t>।</w:t>
      </w:r>
    </w:p>
    <w:p w:rsidR="00C57B28" w:rsidRPr="00E47E2D" w:rsidRDefault="00C57B28" w:rsidP="00A73BDD">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(গ) ফজর </w:t>
      </w:r>
      <w:r w:rsidR="00A73BDD">
        <w:rPr>
          <w:rFonts w:ascii="Kalpurush" w:hAnsi="Kalpurush" w:cs="Kalpurush" w:hint="cs"/>
          <w:cs/>
          <w:lang w:val="bn-IN" w:bidi="bn-IN"/>
        </w:rPr>
        <w:t>সালাতে</w:t>
      </w:r>
      <w:r w:rsidRPr="00E47E2D">
        <w:rPr>
          <w:rFonts w:ascii="Kalpurush" w:hAnsi="Kalpurush" w:cs="Kalpurush"/>
          <w:cs/>
          <w:lang w:val="bn-IN" w:bidi="bn-IN"/>
        </w:rPr>
        <w:t xml:space="preserve">র পরে সামান্য সময়ের </w:t>
      </w:r>
      <w:r w:rsidR="004A01DC" w:rsidRPr="00E47E2D">
        <w:rPr>
          <w:rFonts w:ascii="Kalpurush" w:hAnsi="Kalpurush" w:cs="Kalpurush"/>
          <w:cs/>
          <w:lang w:val="bn-IN" w:bidi="bn-IN"/>
        </w:rPr>
        <w:t>জন্যে হলেও কুরআন পড়তে বসা, অন্ত</w:t>
      </w:r>
      <w:r w:rsidR="004A01DC" w:rsidRPr="00E47E2D">
        <w:rPr>
          <w:rFonts w:ascii="Kalpurush" w:hAnsi="Kalpurush" w:cs="Kalpurush"/>
          <w:cs/>
          <w:lang w:bidi="bn-IN"/>
        </w:rPr>
        <w:t>তঃ</w:t>
      </w:r>
      <w:r w:rsidRPr="00E47E2D">
        <w:rPr>
          <w:rFonts w:ascii="Kalpurush" w:hAnsi="Kalpurush" w:cs="Kalpurush"/>
          <w:cs/>
          <w:lang w:val="bn-IN" w:bidi="bn-IN"/>
        </w:rPr>
        <w:t xml:space="preserve"> পক্ষে এক অষ্টমাংশ তিলাওয়াত করা</w:t>
      </w:r>
      <w:r w:rsidRPr="00E70184">
        <w:rPr>
          <w:rFonts w:ascii="SolaimanLipi" w:hAnsi="SolaimanLipi" w:cs="SolaimanLipi"/>
          <w:cs/>
          <w:lang w:val="bn-IN" w:bidi="hi-IN"/>
        </w:rPr>
        <w:t>।</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 xml:space="preserve">(ঘ) আরো উঁচু হিম্মত সম্পন্ন লোক মনজিল পদ্ধতিতে এক সপ্তাহে পূর্ণ কুরআন খতম করতে পারেন, নিম্নের বিন্যাস অনুসারে মাশায়েখ ও ওলামায়ে কেরামরা কুরআন খতম করতেন : </w:t>
      </w:r>
    </w:p>
    <w:p w:rsidR="00C57B28" w:rsidRPr="00E47E2D" w:rsidRDefault="00C57B28" w:rsidP="00416B9F">
      <w:pPr>
        <w:pStyle w:val="ListContinue"/>
        <w:bidi w:val="0"/>
        <w:ind w:left="0"/>
        <w:jc w:val="both"/>
        <w:rPr>
          <w:rFonts w:ascii="Kalpurush" w:hAnsi="Kalpurush" w:cs="Kalpurush"/>
          <w:cs/>
          <w:lang w:val="bn-IN" w:bidi="bn-IN"/>
        </w:rPr>
      </w:pPr>
      <w:r w:rsidRPr="00E47E2D">
        <w:rPr>
          <w:rFonts w:cs="Kalpurush"/>
        </w:rPr>
        <w:t>•</w:t>
      </w:r>
      <w:r w:rsidRPr="00E47E2D">
        <w:rPr>
          <w:rFonts w:ascii="Kalpurush" w:hAnsi="Kalpurush" w:cs="Kalpurush"/>
        </w:rPr>
        <w:t xml:space="preserve"> </w:t>
      </w:r>
      <w:r w:rsidR="00A73BDD">
        <w:rPr>
          <w:rFonts w:ascii="Kalpurush" w:hAnsi="Kalpurush" w:cs="Kalpurush"/>
          <w:cs/>
          <w:lang w:val="bn-IN" w:bidi="bn-IN"/>
        </w:rPr>
        <w:t>প্রথম দিনের পরিমাণ</w:t>
      </w:r>
      <w:r w:rsidRPr="00E47E2D">
        <w:rPr>
          <w:rFonts w:ascii="Kalpurush" w:hAnsi="Kalpurush" w:cs="Kalpurush"/>
          <w:cs/>
          <w:lang w:val="bn-IN" w:bidi="bn-IN"/>
        </w:rPr>
        <w:t xml:space="preserve">: </w:t>
      </w:r>
      <w:r w:rsidR="00A451F6">
        <w:rPr>
          <w:rFonts w:ascii="Kalpurush" w:hAnsi="Kalpurush" w:cs="Kalpurush"/>
          <w:cs/>
          <w:lang w:val="bn-IN" w:bidi="bn-IN"/>
        </w:rPr>
        <w:t>সূরা</w:t>
      </w:r>
      <w:r w:rsidR="00416B9F">
        <w:rPr>
          <w:rFonts w:ascii="Kalpurush" w:hAnsi="Kalpurush" w:cs="Kalpurush" w:hint="cs"/>
          <w:cs/>
          <w:lang w:val="bn-IN" w:bidi="bn-IN"/>
        </w:rPr>
        <w:t xml:space="preserve"> আল</w:t>
      </w:r>
      <w:r w:rsidR="00416B9F">
        <w:rPr>
          <w:rFonts w:ascii="Kalpurush" w:hAnsi="Kalpurush" w:cs="Kalpurush" w:hint="cs"/>
          <w:cs/>
          <w:lang w:val="bn-IN" w:bidi="bn-BD"/>
        </w:rPr>
        <w:t>-</w:t>
      </w:r>
      <w:r w:rsidR="00416B9F">
        <w:rPr>
          <w:rFonts w:ascii="Kalpurush" w:hAnsi="Kalpurush" w:cs="Kalpurush"/>
          <w:cs/>
          <w:lang w:val="bn-IN" w:bidi="bn-IN"/>
        </w:rPr>
        <w:t>ফাত</w:t>
      </w:r>
      <w:r w:rsidR="00416B9F">
        <w:rPr>
          <w:rFonts w:ascii="Kalpurush" w:hAnsi="Kalpurush" w:cs="Kalpurush" w:hint="cs"/>
          <w:cs/>
          <w:lang w:val="bn-IN" w:bidi="bn-IN"/>
        </w:rPr>
        <w:t>ি</w:t>
      </w:r>
      <w:r w:rsidRPr="00E47E2D">
        <w:rPr>
          <w:rFonts w:ascii="Kalpurush" w:hAnsi="Kalpurush" w:cs="Kalpurush"/>
          <w:cs/>
          <w:lang w:val="bn-IN" w:bidi="bn-IN"/>
        </w:rPr>
        <w:t xml:space="preserve">হা থেকে </w:t>
      </w:r>
      <w:r w:rsidR="00A451F6">
        <w:rPr>
          <w:rFonts w:ascii="Kalpurush" w:hAnsi="Kalpurush" w:cs="Kalpurush"/>
          <w:cs/>
          <w:lang w:val="bn-IN" w:bidi="bn-IN"/>
        </w:rPr>
        <w:t>সূরা</w:t>
      </w:r>
      <w:r w:rsidR="00416B9F">
        <w:rPr>
          <w:rFonts w:ascii="Kalpurush" w:hAnsi="Kalpurush" w:cs="Kalpurush" w:hint="cs"/>
          <w:cs/>
          <w:lang w:val="bn-IN" w:bidi="bn-IN"/>
        </w:rPr>
        <w:t xml:space="preserve"> আল</w:t>
      </w:r>
      <w:r w:rsidR="00416B9F">
        <w:rPr>
          <w:rFonts w:ascii="Kalpurush" w:hAnsi="Kalpurush" w:cs="Kalpurush" w:hint="cs"/>
          <w:cs/>
          <w:lang w:val="bn-IN" w:bidi="bn-BD"/>
        </w:rPr>
        <w:t>-</w:t>
      </w:r>
      <w:r w:rsidRPr="00E47E2D">
        <w:rPr>
          <w:rFonts w:ascii="Kalpurush" w:hAnsi="Kalpurush" w:cs="Kalpurush"/>
          <w:cs/>
          <w:lang w:val="bn-IN" w:bidi="bn-IN"/>
        </w:rPr>
        <w:t>মায়েদার আগ পর্যন্ত</w:t>
      </w:r>
      <w:r w:rsidRPr="00E70184">
        <w:rPr>
          <w:rFonts w:ascii="SolaimanLipi" w:hAnsi="SolaimanLipi" w:cs="SolaimanLipi"/>
          <w:cs/>
          <w:lang w:val="bn-IN" w:bidi="hi-IN"/>
        </w:rPr>
        <w:t>।</w:t>
      </w:r>
    </w:p>
    <w:p w:rsidR="00C57B28" w:rsidRPr="00E47E2D" w:rsidRDefault="00C57B28" w:rsidP="00416B9F">
      <w:pPr>
        <w:pStyle w:val="ListContinue"/>
        <w:bidi w:val="0"/>
        <w:ind w:left="0"/>
        <w:jc w:val="both"/>
        <w:rPr>
          <w:rFonts w:ascii="Kalpurush" w:hAnsi="Kalpurush" w:cs="Kalpurush"/>
          <w:cs/>
          <w:lang w:val="bn-IN" w:bidi="bn-IN"/>
        </w:rPr>
      </w:pPr>
      <w:r w:rsidRPr="00E47E2D">
        <w:rPr>
          <w:rFonts w:cs="Kalpurush"/>
        </w:rPr>
        <w:t>•</w:t>
      </w:r>
      <w:r w:rsidR="00A73BDD">
        <w:rPr>
          <w:rFonts w:ascii="Kalpurush" w:hAnsi="Kalpurush" w:cs="Kalpurush"/>
          <w:cs/>
          <w:lang w:val="bn-IN" w:bidi="bn-IN"/>
        </w:rPr>
        <w:t xml:space="preserve"> দ্বিতীয় দিনের পরিমাণ</w:t>
      </w:r>
      <w:r w:rsidRPr="00E47E2D">
        <w:rPr>
          <w:rFonts w:ascii="Kalpurush" w:hAnsi="Kalpurush" w:cs="Kalpurush"/>
          <w:cs/>
          <w:lang w:val="bn-IN" w:bidi="bn-IN"/>
        </w:rPr>
        <w:t xml:space="preserve">: </w:t>
      </w:r>
      <w:r w:rsidR="00A451F6">
        <w:rPr>
          <w:rFonts w:ascii="Kalpurush" w:hAnsi="Kalpurush" w:cs="Kalpurush"/>
          <w:cs/>
          <w:lang w:val="bn-IN" w:bidi="bn-IN"/>
        </w:rPr>
        <w:t>সূরা</w:t>
      </w:r>
      <w:r w:rsidR="00416B9F">
        <w:rPr>
          <w:rFonts w:ascii="Kalpurush" w:hAnsi="Kalpurush" w:cs="Kalpurush" w:hint="cs"/>
          <w:cs/>
          <w:lang w:val="bn-IN" w:bidi="bn-IN"/>
        </w:rPr>
        <w:t xml:space="preserve"> আল</w:t>
      </w:r>
      <w:r w:rsidR="00416B9F">
        <w:rPr>
          <w:rFonts w:ascii="Kalpurush" w:hAnsi="Kalpurush" w:cs="Kalpurush" w:hint="cs"/>
          <w:cs/>
          <w:lang w:val="bn-IN" w:bidi="bn-BD"/>
        </w:rPr>
        <w:t>-</w:t>
      </w:r>
      <w:r w:rsidRPr="00E47E2D">
        <w:rPr>
          <w:rFonts w:ascii="Kalpurush" w:hAnsi="Kalpurush" w:cs="Kalpurush"/>
          <w:cs/>
          <w:lang w:val="bn-IN" w:bidi="bn-IN"/>
        </w:rPr>
        <w:t xml:space="preserve">মায়েদা থেকে </w:t>
      </w:r>
      <w:r w:rsidR="00A451F6">
        <w:rPr>
          <w:rFonts w:ascii="Kalpurush" w:hAnsi="Kalpurush" w:cs="Kalpurush"/>
          <w:cs/>
          <w:lang w:val="bn-IN" w:bidi="bn-IN"/>
        </w:rPr>
        <w:t>সূরা</w:t>
      </w:r>
      <w:r w:rsidRPr="00E47E2D">
        <w:rPr>
          <w:rFonts w:ascii="Kalpurush" w:hAnsi="Kalpurush" w:cs="Kalpurush"/>
          <w:cs/>
          <w:lang w:val="bn-IN" w:bidi="bn-IN"/>
        </w:rPr>
        <w:t xml:space="preserve"> ইউনুসের আগ পর্যন্ত</w:t>
      </w:r>
      <w:r w:rsidRPr="00E70184">
        <w:rPr>
          <w:rFonts w:ascii="SolaimanLipi" w:hAnsi="SolaimanLipi" w:cs="SolaimanLipi"/>
          <w:cs/>
          <w:lang w:val="bn-IN" w:bidi="hi-IN"/>
        </w:rPr>
        <w:t>।</w:t>
      </w:r>
    </w:p>
    <w:p w:rsidR="00C57B28" w:rsidRPr="00E47E2D" w:rsidRDefault="00C57B28" w:rsidP="00416B9F">
      <w:pPr>
        <w:pStyle w:val="ListContinue"/>
        <w:bidi w:val="0"/>
        <w:ind w:left="0"/>
        <w:jc w:val="both"/>
        <w:rPr>
          <w:rFonts w:ascii="Kalpurush" w:hAnsi="Kalpurush" w:cs="Kalpurush"/>
          <w:cs/>
          <w:lang w:val="bn-IN" w:bidi="bn-IN"/>
        </w:rPr>
      </w:pPr>
      <w:r w:rsidRPr="00E47E2D">
        <w:rPr>
          <w:rFonts w:cs="Kalpurush"/>
        </w:rPr>
        <w:t>•</w:t>
      </w:r>
      <w:r w:rsidRPr="00E47E2D">
        <w:rPr>
          <w:rFonts w:ascii="Kalpurush" w:hAnsi="Kalpurush" w:cs="Kalpurush"/>
        </w:rPr>
        <w:t xml:space="preserve"> </w:t>
      </w:r>
      <w:r w:rsidR="00A73BDD">
        <w:rPr>
          <w:rFonts w:ascii="Kalpurush" w:hAnsi="Kalpurush" w:cs="Kalpurush"/>
          <w:cs/>
          <w:lang w:val="bn-IN" w:bidi="bn-IN"/>
        </w:rPr>
        <w:t>তৃতীয় দিনের পরিমাণ</w:t>
      </w:r>
      <w:r w:rsidRPr="00E47E2D">
        <w:rPr>
          <w:rFonts w:ascii="Kalpurush" w:hAnsi="Kalpurush" w:cs="Kalpurush"/>
          <w:cs/>
          <w:lang w:val="bn-IN" w:bidi="bn-IN"/>
        </w:rPr>
        <w:t xml:space="preserve">: </w:t>
      </w:r>
      <w:r w:rsidR="00A451F6">
        <w:rPr>
          <w:rFonts w:ascii="Kalpurush" w:hAnsi="Kalpurush" w:cs="Kalpurush"/>
          <w:cs/>
          <w:lang w:val="bn-IN" w:bidi="bn-IN"/>
        </w:rPr>
        <w:t>সূরা</w:t>
      </w:r>
      <w:r w:rsidRPr="00E47E2D">
        <w:rPr>
          <w:rFonts w:ascii="Kalpurush" w:hAnsi="Kalpurush" w:cs="Kalpurush"/>
          <w:cs/>
          <w:lang w:val="bn-IN" w:bidi="bn-IN"/>
        </w:rPr>
        <w:t xml:space="preserve"> ইউনুস থেকে </w:t>
      </w:r>
      <w:r w:rsidR="00A451F6">
        <w:rPr>
          <w:rFonts w:ascii="Kalpurush" w:hAnsi="Kalpurush" w:cs="Kalpurush"/>
          <w:cs/>
          <w:lang w:val="bn-IN" w:bidi="bn-IN"/>
        </w:rPr>
        <w:t>সূরা</w:t>
      </w:r>
      <w:r w:rsidRPr="00E47E2D">
        <w:rPr>
          <w:rFonts w:ascii="Kalpurush" w:hAnsi="Kalpurush" w:cs="Kalpurush"/>
          <w:cs/>
          <w:lang w:val="bn-IN" w:bidi="bn-IN"/>
        </w:rPr>
        <w:t xml:space="preserve"> মারইয়ামের আগ পর্যন্ত</w:t>
      </w:r>
      <w:r w:rsidRPr="00E70184">
        <w:rPr>
          <w:rFonts w:ascii="SolaimanLipi" w:hAnsi="SolaimanLipi" w:cs="SolaimanLipi"/>
          <w:cs/>
          <w:lang w:val="bn-IN" w:bidi="hi-IN"/>
        </w:rPr>
        <w:t>।</w:t>
      </w:r>
    </w:p>
    <w:p w:rsidR="00C57B28" w:rsidRPr="00E47E2D" w:rsidRDefault="00C57B28" w:rsidP="00DA3596">
      <w:pPr>
        <w:pStyle w:val="ListContinue"/>
        <w:bidi w:val="0"/>
        <w:ind w:left="0"/>
        <w:jc w:val="both"/>
        <w:rPr>
          <w:rFonts w:ascii="Kalpurush" w:hAnsi="Kalpurush" w:cs="Kalpurush"/>
          <w:cs/>
          <w:lang w:val="bn-IN" w:bidi="bn-IN"/>
        </w:rPr>
      </w:pPr>
      <w:r w:rsidRPr="00E47E2D">
        <w:rPr>
          <w:rFonts w:cs="Kalpurush"/>
        </w:rPr>
        <w:t>•</w:t>
      </w:r>
      <w:r w:rsidRPr="00E47E2D">
        <w:rPr>
          <w:rFonts w:ascii="Kalpurush" w:hAnsi="Kalpurush" w:cs="Kalpurush"/>
        </w:rPr>
        <w:t xml:space="preserve"> </w:t>
      </w:r>
      <w:r w:rsidR="00A73BDD">
        <w:rPr>
          <w:rFonts w:ascii="Kalpurush" w:hAnsi="Kalpurush" w:cs="Kalpurush"/>
          <w:cs/>
          <w:lang w:val="bn-IN" w:bidi="bn-IN"/>
        </w:rPr>
        <w:t>চতুর্থ দিনের পরিমাণ</w:t>
      </w:r>
      <w:r w:rsidRPr="00E47E2D">
        <w:rPr>
          <w:rFonts w:ascii="Kalpurush" w:hAnsi="Kalpurush" w:cs="Kalpurush"/>
          <w:cs/>
          <w:lang w:val="bn-IN" w:bidi="bn-IN"/>
        </w:rPr>
        <w:t xml:space="preserve">: </w:t>
      </w:r>
      <w:r w:rsidR="00A451F6">
        <w:rPr>
          <w:rFonts w:ascii="Kalpurush" w:hAnsi="Kalpurush" w:cs="Kalpurush"/>
          <w:cs/>
          <w:lang w:val="bn-IN" w:bidi="bn-IN"/>
        </w:rPr>
        <w:t>সূরা</w:t>
      </w:r>
      <w:r w:rsidRPr="00E47E2D">
        <w:rPr>
          <w:rFonts w:ascii="Kalpurush" w:hAnsi="Kalpurush" w:cs="Kalpurush"/>
          <w:cs/>
          <w:lang w:val="bn-IN" w:bidi="bn-IN"/>
        </w:rPr>
        <w:t xml:space="preserve"> মারইয়াম থেকে </w:t>
      </w:r>
      <w:r w:rsidR="00A451F6">
        <w:rPr>
          <w:rFonts w:ascii="Kalpurush" w:hAnsi="Kalpurush" w:cs="Kalpurush"/>
          <w:cs/>
          <w:lang w:val="bn-IN" w:bidi="bn-IN"/>
        </w:rPr>
        <w:t>সূরা</w:t>
      </w:r>
      <w:r w:rsidRPr="00E47E2D">
        <w:rPr>
          <w:rFonts w:ascii="Kalpurush" w:hAnsi="Kalpurush" w:cs="Kalpurush"/>
          <w:cs/>
          <w:lang w:val="bn-IN" w:bidi="bn-IN"/>
        </w:rPr>
        <w:t xml:space="preserve"> </w:t>
      </w:r>
      <w:r w:rsidR="00416B9F">
        <w:rPr>
          <w:rFonts w:ascii="Kalpurush" w:hAnsi="Kalpurush" w:cs="Kalpurush" w:hint="cs"/>
          <w:cs/>
          <w:lang w:val="bn-IN" w:bidi="bn-IN"/>
        </w:rPr>
        <w:t>আ</w:t>
      </w:r>
      <w:r w:rsidR="00DA3596">
        <w:rPr>
          <w:rFonts w:ascii="Kalpurush" w:hAnsi="Kalpurush" w:cs="Kalpurush" w:hint="cs"/>
          <w:cs/>
          <w:lang w:val="bn-IN" w:bidi="bn-IN"/>
        </w:rPr>
        <w:t>শ</w:t>
      </w:r>
      <w:r w:rsidR="00416B9F">
        <w:rPr>
          <w:rFonts w:ascii="Kalpurush" w:hAnsi="Kalpurush" w:cs="Kalpurush" w:hint="cs"/>
          <w:cs/>
          <w:lang w:val="bn-IN" w:bidi="bn-BD"/>
        </w:rPr>
        <w:t>-</w:t>
      </w:r>
      <w:r w:rsidRPr="00E47E2D">
        <w:rPr>
          <w:rFonts w:ascii="Kalpurush" w:hAnsi="Kalpurush" w:cs="Kalpurush"/>
          <w:cs/>
          <w:lang w:val="bn-IN" w:bidi="bn-IN"/>
        </w:rPr>
        <w:t>শু</w:t>
      </w:r>
      <w:r w:rsidR="00416B9F">
        <w:rPr>
          <w:rFonts w:ascii="Kalpurush" w:hAnsi="Kalpurush" w:cs="Kalpurush" w:hint="cs"/>
          <w:cs/>
          <w:lang w:val="bn-IN" w:bidi="bn-BD"/>
        </w:rPr>
        <w:t>‘</w:t>
      </w:r>
      <w:r w:rsidRPr="00E47E2D">
        <w:rPr>
          <w:rFonts w:ascii="Kalpurush" w:hAnsi="Kalpurush" w:cs="Kalpurush"/>
          <w:cs/>
          <w:lang w:val="bn-IN" w:bidi="bn-IN"/>
        </w:rPr>
        <w:t>আরার আগ পর্যন্ত</w:t>
      </w:r>
      <w:r w:rsidRPr="00E70184">
        <w:rPr>
          <w:rFonts w:ascii="SolaimanLipi" w:hAnsi="SolaimanLipi" w:cs="SolaimanLipi"/>
          <w:cs/>
          <w:lang w:val="bn-IN" w:bidi="hi-IN"/>
        </w:rPr>
        <w:t xml:space="preserve">। </w:t>
      </w:r>
    </w:p>
    <w:p w:rsidR="00C57B28" w:rsidRPr="00E47E2D" w:rsidRDefault="00C57B28" w:rsidP="00416B9F">
      <w:pPr>
        <w:pStyle w:val="ListContinue"/>
        <w:bidi w:val="0"/>
        <w:ind w:left="0"/>
        <w:jc w:val="both"/>
        <w:rPr>
          <w:rFonts w:ascii="Kalpurush" w:hAnsi="Kalpurush" w:cs="Kalpurush"/>
          <w:cs/>
          <w:lang w:val="bn-IN" w:bidi="bn-IN"/>
        </w:rPr>
      </w:pPr>
      <w:r w:rsidRPr="00E47E2D">
        <w:rPr>
          <w:rFonts w:cs="Kalpurush"/>
        </w:rPr>
        <w:t>•</w:t>
      </w:r>
      <w:r w:rsidRPr="00E47E2D">
        <w:rPr>
          <w:rFonts w:ascii="Kalpurush" w:hAnsi="Kalpurush" w:cs="Kalpurush"/>
        </w:rPr>
        <w:t xml:space="preserve"> </w:t>
      </w:r>
      <w:r w:rsidRPr="00E47E2D">
        <w:rPr>
          <w:rFonts w:ascii="Kalpurush" w:hAnsi="Kalpurush" w:cs="Kalpurush"/>
          <w:cs/>
          <w:lang w:val="bn-IN" w:bidi="bn-IN"/>
        </w:rPr>
        <w:t xml:space="preserve">পঞ্চম দিনের পরিমাণ: </w:t>
      </w:r>
      <w:r w:rsidR="00A451F6">
        <w:rPr>
          <w:rFonts w:ascii="Kalpurush" w:hAnsi="Kalpurush" w:cs="Kalpurush"/>
          <w:cs/>
          <w:lang w:val="bn-IN" w:bidi="bn-IN"/>
        </w:rPr>
        <w:t>সূরা</w:t>
      </w:r>
      <w:r w:rsidR="00416B9F">
        <w:rPr>
          <w:rFonts w:ascii="Kalpurush" w:hAnsi="Kalpurush" w:cs="Kalpurush" w:hint="cs"/>
          <w:cs/>
          <w:lang w:val="bn-IN" w:bidi="bn-IN"/>
        </w:rPr>
        <w:t xml:space="preserve"> আশ</w:t>
      </w:r>
      <w:r w:rsidR="00416B9F">
        <w:rPr>
          <w:rFonts w:ascii="Kalpurush" w:hAnsi="Kalpurush" w:cs="Kalpurush" w:hint="cs"/>
          <w:cs/>
          <w:lang w:val="bn-IN" w:bidi="bn-BD"/>
        </w:rPr>
        <w:t>-</w:t>
      </w:r>
      <w:r w:rsidRPr="00E47E2D">
        <w:rPr>
          <w:rFonts w:ascii="Kalpurush" w:hAnsi="Kalpurush" w:cs="Kalpurush"/>
          <w:cs/>
          <w:lang w:val="bn-IN" w:bidi="bn-IN"/>
        </w:rPr>
        <w:t>শু</w:t>
      </w:r>
      <w:r w:rsidR="00416B9F">
        <w:rPr>
          <w:rFonts w:ascii="Kalpurush" w:hAnsi="Kalpurush" w:cs="Kalpurush" w:hint="cs"/>
          <w:cs/>
          <w:lang w:val="bn-IN" w:bidi="bn-BD"/>
        </w:rPr>
        <w:t>‘</w:t>
      </w:r>
      <w:r w:rsidRPr="00E47E2D">
        <w:rPr>
          <w:rFonts w:ascii="Kalpurush" w:hAnsi="Kalpurush" w:cs="Kalpurush"/>
          <w:cs/>
          <w:lang w:val="bn-IN" w:bidi="bn-IN"/>
        </w:rPr>
        <w:t xml:space="preserve">আরা থেকে </w:t>
      </w:r>
      <w:r w:rsidR="00A451F6">
        <w:rPr>
          <w:rFonts w:ascii="Kalpurush" w:hAnsi="Kalpurush" w:cs="Kalpurush"/>
          <w:cs/>
          <w:lang w:val="bn-IN" w:bidi="bn-IN"/>
        </w:rPr>
        <w:t>সূরা</w:t>
      </w:r>
      <w:r w:rsidR="00416B9F">
        <w:rPr>
          <w:rFonts w:ascii="Kalpurush" w:hAnsi="Kalpurush" w:cs="Kalpurush" w:hint="cs"/>
          <w:cs/>
          <w:lang w:val="bn-IN" w:bidi="bn-IN"/>
        </w:rPr>
        <w:t xml:space="preserve"> আস</w:t>
      </w:r>
      <w:r w:rsidR="00416B9F">
        <w:rPr>
          <w:rFonts w:ascii="Kalpurush" w:hAnsi="Kalpurush" w:cs="Kalpurush" w:hint="cs"/>
          <w:cs/>
          <w:lang w:val="bn-IN" w:bidi="bn-BD"/>
        </w:rPr>
        <w:t>-</w:t>
      </w:r>
      <w:r w:rsidRPr="00E47E2D">
        <w:rPr>
          <w:rFonts w:ascii="Kalpurush" w:hAnsi="Kalpurush" w:cs="Kalpurush"/>
          <w:cs/>
          <w:lang w:val="bn-IN" w:bidi="bn-IN"/>
        </w:rPr>
        <w:t>সাফ্‌ফাতের আগ পর্যন্ত</w:t>
      </w:r>
      <w:r w:rsidRPr="00E70184">
        <w:rPr>
          <w:rFonts w:ascii="SolaimanLipi" w:hAnsi="SolaimanLipi" w:cs="SolaimanLipi"/>
          <w:cs/>
          <w:lang w:val="bn-IN" w:bidi="hi-IN"/>
        </w:rPr>
        <w:t>।</w:t>
      </w:r>
    </w:p>
    <w:p w:rsidR="00C57B28" w:rsidRPr="00E47E2D" w:rsidRDefault="00C57B28" w:rsidP="00416B9F">
      <w:pPr>
        <w:pStyle w:val="ListContinue"/>
        <w:bidi w:val="0"/>
        <w:ind w:left="0"/>
        <w:jc w:val="both"/>
        <w:rPr>
          <w:rFonts w:ascii="Kalpurush" w:hAnsi="Kalpurush" w:cs="Kalpurush"/>
          <w:cs/>
          <w:lang w:val="bn-IN" w:bidi="bn-IN"/>
        </w:rPr>
      </w:pPr>
      <w:r w:rsidRPr="00E47E2D">
        <w:rPr>
          <w:rFonts w:cs="Kalpurush"/>
        </w:rPr>
        <w:t>•</w:t>
      </w:r>
      <w:r w:rsidRPr="00E47E2D">
        <w:rPr>
          <w:rFonts w:ascii="Kalpurush" w:hAnsi="Kalpurush" w:cs="Kalpurush"/>
        </w:rPr>
        <w:t xml:space="preserve"> </w:t>
      </w:r>
      <w:r w:rsidR="004A01DC" w:rsidRPr="00E47E2D">
        <w:rPr>
          <w:rFonts w:ascii="Kalpurush" w:hAnsi="Kalpurush" w:cs="Kalpurush"/>
          <w:cs/>
          <w:lang w:val="bn-IN" w:bidi="bn-IN"/>
        </w:rPr>
        <w:t>ষ</w:t>
      </w:r>
      <w:r w:rsidR="004A01DC" w:rsidRPr="00E47E2D">
        <w:rPr>
          <w:rFonts w:ascii="Kalpurush" w:hAnsi="Kalpurush" w:cs="Kalpurush"/>
          <w:cs/>
          <w:lang w:bidi="bn-IN"/>
        </w:rPr>
        <w:t>ষ্ঠ</w:t>
      </w:r>
      <w:r w:rsidR="00A73BDD">
        <w:rPr>
          <w:rFonts w:ascii="Kalpurush" w:hAnsi="Kalpurush" w:cs="Kalpurush"/>
          <w:cs/>
          <w:lang w:val="bn-IN" w:bidi="bn-IN"/>
        </w:rPr>
        <w:t xml:space="preserve"> দিনের পরিমাণ</w:t>
      </w:r>
      <w:r w:rsidRPr="00E47E2D">
        <w:rPr>
          <w:rFonts w:ascii="Kalpurush" w:hAnsi="Kalpurush" w:cs="Kalpurush"/>
          <w:cs/>
          <w:lang w:val="bn-IN" w:bidi="bn-IN"/>
        </w:rPr>
        <w:t xml:space="preserve">: </w:t>
      </w:r>
      <w:r w:rsidR="00A451F6">
        <w:rPr>
          <w:rFonts w:ascii="Kalpurush" w:hAnsi="Kalpurush" w:cs="Kalpurush"/>
          <w:cs/>
          <w:lang w:val="bn-IN" w:bidi="bn-IN"/>
        </w:rPr>
        <w:t>সূরা</w:t>
      </w:r>
      <w:r w:rsidRPr="00E47E2D">
        <w:rPr>
          <w:rFonts w:ascii="Kalpurush" w:hAnsi="Kalpurush" w:cs="Kalpurush"/>
          <w:cs/>
          <w:lang w:val="bn-IN" w:bidi="bn-IN"/>
        </w:rPr>
        <w:t xml:space="preserve"> </w:t>
      </w:r>
      <w:r w:rsidR="00416B9F">
        <w:rPr>
          <w:rFonts w:ascii="Kalpurush" w:hAnsi="Kalpurush" w:cs="Kalpurush" w:hint="cs"/>
          <w:cs/>
          <w:lang w:val="bn-IN" w:bidi="bn-IN"/>
        </w:rPr>
        <w:t>আস</w:t>
      </w:r>
      <w:r w:rsidR="00416B9F">
        <w:rPr>
          <w:rFonts w:ascii="Kalpurush" w:hAnsi="Kalpurush" w:cs="Kalpurush" w:hint="cs"/>
          <w:cs/>
          <w:lang w:val="bn-IN" w:bidi="bn-BD"/>
        </w:rPr>
        <w:t>-</w:t>
      </w:r>
      <w:r w:rsidRPr="00E47E2D">
        <w:rPr>
          <w:rFonts w:ascii="Kalpurush" w:hAnsi="Kalpurush" w:cs="Kalpurush"/>
          <w:cs/>
          <w:lang w:val="bn-IN" w:bidi="bn-IN"/>
        </w:rPr>
        <w:t xml:space="preserve">সাফ্‌ফাত থেকে </w:t>
      </w:r>
      <w:r w:rsidR="00A451F6">
        <w:rPr>
          <w:rFonts w:ascii="Kalpurush" w:hAnsi="Kalpurush" w:cs="Kalpurush"/>
          <w:cs/>
          <w:lang w:val="bn-IN" w:bidi="bn-IN"/>
        </w:rPr>
        <w:t>সূরা</w:t>
      </w:r>
      <w:r w:rsidRPr="00E47E2D">
        <w:rPr>
          <w:rFonts w:ascii="Kalpurush" w:hAnsi="Kalpurush" w:cs="Kalpurush"/>
          <w:cs/>
          <w:lang w:val="bn-IN" w:bidi="bn-IN"/>
        </w:rPr>
        <w:t xml:space="preserve"> কাফ এর আগ পর্যন্ত</w:t>
      </w:r>
      <w:r w:rsidRPr="00E70184">
        <w:rPr>
          <w:rFonts w:ascii="SolaimanLipi" w:hAnsi="SolaimanLipi" w:cs="SolaimanLipi"/>
          <w:cs/>
          <w:lang w:val="bn-IN" w:bidi="hi-IN"/>
        </w:rPr>
        <w:t>।</w:t>
      </w:r>
    </w:p>
    <w:p w:rsidR="00C57B28" w:rsidRPr="00E47E2D" w:rsidRDefault="00C57B28" w:rsidP="00416B9F">
      <w:pPr>
        <w:pStyle w:val="ListContinue"/>
        <w:bidi w:val="0"/>
        <w:ind w:left="0"/>
        <w:jc w:val="both"/>
        <w:rPr>
          <w:rFonts w:ascii="Kalpurush" w:hAnsi="Kalpurush" w:cs="Kalpurush"/>
          <w:cs/>
          <w:lang w:val="bn-IN" w:bidi="bn-IN"/>
        </w:rPr>
      </w:pPr>
      <w:r w:rsidRPr="00E47E2D">
        <w:rPr>
          <w:rFonts w:cs="Kalpurush"/>
        </w:rPr>
        <w:t>•</w:t>
      </w:r>
      <w:r w:rsidRPr="00E47E2D">
        <w:rPr>
          <w:rFonts w:ascii="Kalpurush" w:hAnsi="Kalpurush" w:cs="Kalpurush"/>
          <w:cs/>
          <w:lang w:val="bn-IN" w:bidi="bn-IN"/>
        </w:rPr>
        <w:t xml:space="preserve"> সপ্তম দিনের পরিমাণ: </w:t>
      </w:r>
      <w:r w:rsidR="00A451F6">
        <w:rPr>
          <w:rFonts w:ascii="Kalpurush" w:hAnsi="Kalpurush" w:cs="Kalpurush"/>
          <w:cs/>
          <w:lang w:val="bn-IN" w:bidi="bn-IN"/>
        </w:rPr>
        <w:t>সূরা</w:t>
      </w:r>
      <w:r w:rsidRPr="00E47E2D">
        <w:rPr>
          <w:rFonts w:ascii="Kalpurush" w:hAnsi="Kalpurush" w:cs="Kalpurush"/>
          <w:cs/>
          <w:lang w:val="bn-IN" w:bidi="bn-IN"/>
        </w:rPr>
        <w:t xml:space="preserve"> কাফ থেকে </w:t>
      </w:r>
      <w:r w:rsidR="00A451F6">
        <w:rPr>
          <w:rFonts w:ascii="Kalpurush" w:hAnsi="Kalpurush" w:cs="Kalpurush"/>
          <w:cs/>
          <w:lang w:val="bn-IN" w:bidi="bn-IN"/>
        </w:rPr>
        <w:t>সূরা</w:t>
      </w:r>
      <w:r w:rsidRPr="00E47E2D">
        <w:rPr>
          <w:rFonts w:ascii="Kalpurush" w:hAnsi="Kalpurush" w:cs="Kalpurush"/>
          <w:cs/>
          <w:lang w:val="bn-IN" w:bidi="bn-IN"/>
        </w:rPr>
        <w:t xml:space="preserve"> </w:t>
      </w:r>
      <w:r w:rsidR="00416B9F">
        <w:rPr>
          <w:rFonts w:ascii="Kalpurush" w:hAnsi="Kalpurush" w:cs="Kalpurush" w:hint="cs"/>
          <w:cs/>
          <w:lang w:val="bn-IN" w:bidi="bn-IN"/>
        </w:rPr>
        <w:t>আন</w:t>
      </w:r>
      <w:r w:rsidR="00416B9F">
        <w:rPr>
          <w:rFonts w:ascii="Kalpurush" w:hAnsi="Kalpurush" w:cs="Kalpurush" w:hint="cs"/>
          <w:cs/>
          <w:lang w:val="bn-IN" w:bidi="bn-BD"/>
        </w:rPr>
        <w:t>-</w:t>
      </w:r>
      <w:r w:rsidRPr="00E47E2D">
        <w:rPr>
          <w:rFonts w:ascii="Kalpurush" w:hAnsi="Kalpurush" w:cs="Kalpurush"/>
          <w:cs/>
          <w:lang w:val="bn-IN" w:bidi="bn-IN"/>
        </w:rPr>
        <w:t>নাস</w:t>
      </w:r>
      <w:r w:rsidR="00416B9F">
        <w:rPr>
          <w:rFonts w:ascii="Kalpurush" w:hAnsi="Kalpurush" w:cs="Kalpurush" w:hint="cs"/>
          <w:cs/>
          <w:lang w:val="bn-IN" w:bidi="bn-BD"/>
        </w:rPr>
        <w:t>-</w:t>
      </w:r>
      <w:r w:rsidRPr="00E47E2D">
        <w:rPr>
          <w:rFonts w:ascii="Kalpurush" w:hAnsi="Kalpurush" w:cs="Kalpurush"/>
          <w:cs/>
          <w:lang w:val="bn-IN" w:bidi="bn-IN"/>
        </w:rPr>
        <w:t>এর শেষ পর্যন্ত</w:t>
      </w:r>
      <w:r w:rsidRPr="00E70184">
        <w:rPr>
          <w:rFonts w:ascii="SolaimanLipi" w:hAnsi="SolaimanLipi" w:cs="SolaimanLipi"/>
          <w:cs/>
          <w:lang w:val="bn-IN" w:bidi="hi-IN"/>
        </w:rPr>
        <w:t>।</w:t>
      </w:r>
      <w:r w:rsidR="00B60D9C">
        <w:rPr>
          <w:rFonts w:ascii="SolaimanLipi" w:hAnsi="SolaimanLipi" w:cs="SolaimanLipi"/>
          <w:cs/>
          <w:lang w:val="bn-IN" w:bidi="hi-IN"/>
        </w:rPr>
        <w:t xml:space="preserve"> </w:t>
      </w:r>
    </w:p>
    <w:p w:rsidR="00C57B28" w:rsidRPr="00E47E2D" w:rsidRDefault="00C57B28" w:rsidP="00DA3596">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আলাদা আলাদা এ পরিমাণ স্মরণ রাখার জন্য (</w:t>
      </w:r>
      <w:r w:rsidRPr="00E47E2D">
        <w:rPr>
          <w:rFonts w:ascii="Kalpurush" w:hAnsi="Kalpurush" w:cs="KFGQPC Uthman Taha Naskh"/>
          <w:rtl/>
          <w:lang w:val="bn-IN"/>
        </w:rPr>
        <w:t>فمي</w:t>
      </w:r>
      <w:r w:rsidRPr="00E47E2D">
        <w:rPr>
          <w:rFonts w:ascii="Kalpurush" w:hAnsi="Kalpurush" w:cs="Kalpurush"/>
        </w:rPr>
        <w:t xml:space="preserve"> </w:t>
      </w:r>
      <w:r w:rsidRPr="00E47E2D">
        <w:rPr>
          <w:rFonts w:ascii="Kalpurush" w:hAnsi="Kalpurush" w:cs="KFGQPC Uthman Taha Naskh"/>
          <w:rtl/>
          <w:lang w:val="bn-IN"/>
        </w:rPr>
        <w:t>مشوق</w:t>
      </w:r>
      <w:r w:rsidRPr="00E47E2D">
        <w:rPr>
          <w:rFonts w:ascii="Kalpurush" w:hAnsi="Kalpurush" w:cs="Kalpurush"/>
          <w:cs/>
          <w:lang w:val="bn-IN" w:bidi="bn-IN"/>
        </w:rPr>
        <w:t>) শব্দটি মুখস্থ রাখা যায়</w:t>
      </w:r>
      <w:r w:rsidRPr="00E70184">
        <w:rPr>
          <w:rFonts w:ascii="SolaimanLipi" w:hAnsi="SolaimanLipi" w:cs="SolaimanLipi"/>
          <w:cs/>
          <w:lang w:val="bn-IN" w:bidi="hi-IN"/>
        </w:rPr>
        <w:t xml:space="preserve">। </w:t>
      </w:r>
      <w:r w:rsidRPr="00E47E2D">
        <w:rPr>
          <w:rFonts w:ascii="Kalpurush" w:hAnsi="Kalpurush" w:cs="KFGQPC Uthman Taha Naskh"/>
          <w:rtl/>
          <w:lang w:val="bn-IN"/>
        </w:rPr>
        <w:t>ف</w:t>
      </w:r>
      <w:r w:rsidRPr="00E47E2D">
        <w:rPr>
          <w:rFonts w:ascii="Kalpurush" w:hAnsi="Kalpurush" w:cs="Kalpurush"/>
          <w:cs/>
          <w:lang w:val="bn-IN" w:bidi="bn-IN"/>
        </w:rPr>
        <w:t xml:space="preserve"> দ্বারা </w:t>
      </w:r>
      <w:r w:rsidR="00A451F6">
        <w:rPr>
          <w:rFonts w:ascii="Kalpurush" w:hAnsi="Kalpurush" w:cs="Kalpurush"/>
          <w:cs/>
          <w:lang w:val="bn-IN" w:bidi="bn-IN"/>
        </w:rPr>
        <w:t>সূরা</w:t>
      </w:r>
      <w:r w:rsidR="00DA3596">
        <w:rPr>
          <w:rFonts w:ascii="Kalpurush" w:hAnsi="Kalpurush" w:cs="Kalpurush" w:hint="cs"/>
          <w:cs/>
          <w:lang w:val="bn-IN" w:bidi="bn-IN"/>
        </w:rPr>
        <w:t xml:space="preserve"> আল</w:t>
      </w:r>
      <w:r w:rsidR="00DA3596">
        <w:rPr>
          <w:rFonts w:ascii="Kalpurush" w:hAnsi="Kalpurush" w:cs="Kalpurush" w:hint="cs"/>
          <w:cs/>
          <w:lang w:val="bn-IN" w:bidi="bn-BD"/>
        </w:rPr>
        <w:t>-</w:t>
      </w:r>
      <w:r w:rsidR="00DA3596">
        <w:rPr>
          <w:rFonts w:ascii="Kalpurush" w:hAnsi="Kalpurush" w:cs="Kalpurush"/>
          <w:cs/>
          <w:lang w:val="bn-IN" w:bidi="bn-IN"/>
        </w:rPr>
        <w:t>ফাত</w:t>
      </w:r>
      <w:r w:rsidR="00DA3596">
        <w:rPr>
          <w:rFonts w:ascii="Kalpurush" w:hAnsi="Kalpurush" w:cs="Kalpurush" w:hint="cs"/>
          <w:cs/>
          <w:lang w:val="bn-IN" w:bidi="bn-IN"/>
        </w:rPr>
        <w:t>ি</w:t>
      </w:r>
      <w:r w:rsidRPr="00E47E2D">
        <w:rPr>
          <w:rFonts w:ascii="Kalpurush" w:hAnsi="Kalpurush" w:cs="Kalpurush"/>
          <w:cs/>
          <w:lang w:val="bn-IN" w:bidi="bn-IN"/>
        </w:rPr>
        <w:t xml:space="preserve">হার শুরু, </w:t>
      </w:r>
      <w:r w:rsidRPr="00E47E2D">
        <w:rPr>
          <w:rFonts w:ascii="Kalpurush" w:hAnsi="Kalpurush" w:cs="KFGQPC Uthman Taha Naskh"/>
          <w:rtl/>
          <w:lang w:val="bn-IN"/>
        </w:rPr>
        <w:t>م</w:t>
      </w:r>
      <w:r w:rsidRPr="00E47E2D">
        <w:rPr>
          <w:rFonts w:ascii="Kalpurush" w:hAnsi="Kalpurush" w:cs="Kalpurush"/>
          <w:cs/>
          <w:lang w:val="bn-IN" w:bidi="bn-IN"/>
        </w:rPr>
        <w:t xml:space="preserve"> দ্বারা </w:t>
      </w:r>
      <w:r w:rsidR="00A451F6">
        <w:rPr>
          <w:rFonts w:ascii="Kalpurush" w:hAnsi="Kalpurush" w:cs="Kalpurush"/>
          <w:cs/>
          <w:lang w:val="bn-IN" w:bidi="bn-IN"/>
        </w:rPr>
        <w:t>সূরা</w:t>
      </w:r>
      <w:r w:rsidR="00DA3596">
        <w:rPr>
          <w:rFonts w:ascii="Kalpurush" w:hAnsi="Kalpurush" w:cs="Kalpurush" w:hint="cs"/>
          <w:cs/>
          <w:lang w:val="bn-IN" w:bidi="bn-IN"/>
        </w:rPr>
        <w:t xml:space="preserve"> আল</w:t>
      </w:r>
      <w:r w:rsidR="00DA3596">
        <w:rPr>
          <w:rFonts w:ascii="Kalpurush" w:hAnsi="Kalpurush" w:cs="Kalpurush" w:hint="cs"/>
          <w:cs/>
          <w:lang w:val="bn-IN" w:bidi="bn-BD"/>
        </w:rPr>
        <w:t>-</w:t>
      </w:r>
      <w:r w:rsidRPr="00E47E2D">
        <w:rPr>
          <w:rFonts w:ascii="Kalpurush" w:hAnsi="Kalpurush" w:cs="Kalpurush"/>
          <w:cs/>
          <w:lang w:val="bn-IN" w:bidi="bn-IN"/>
        </w:rPr>
        <w:t xml:space="preserve">মায়েদার শুরু, </w:t>
      </w:r>
      <w:r w:rsidRPr="00E47E2D">
        <w:rPr>
          <w:rFonts w:ascii="Kalpurush" w:hAnsi="Kalpurush"/>
          <w:rtl/>
          <w:lang w:val="bn-IN"/>
        </w:rPr>
        <w:t>ي</w:t>
      </w:r>
      <w:r w:rsidRPr="00E47E2D">
        <w:rPr>
          <w:rFonts w:ascii="Kalpurush" w:hAnsi="Kalpurush" w:cs="Kalpurush"/>
          <w:cs/>
          <w:lang w:val="bn-IN" w:bidi="bn-IN"/>
        </w:rPr>
        <w:t xml:space="preserve"> দ্বারা </w:t>
      </w:r>
      <w:r w:rsidR="00A451F6">
        <w:rPr>
          <w:rFonts w:ascii="Kalpurush" w:hAnsi="Kalpurush" w:cs="Kalpurush"/>
          <w:cs/>
          <w:lang w:val="bn-IN" w:bidi="bn-IN"/>
        </w:rPr>
        <w:t>সূরা</w:t>
      </w:r>
      <w:r w:rsidRPr="00E47E2D">
        <w:rPr>
          <w:rFonts w:ascii="Kalpurush" w:hAnsi="Kalpurush" w:cs="Kalpurush"/>
          <w:cs/>
          <w:lang w:val="bn-IN" w:bidi="bn-IN"/>
        </w:rPr>
        <w:t xml:space="preserve"> ইউনুসের শুরু, </w:t>
      </w:r>
      <w:r w:rsidRPr="00E47E2D">
        <w:rPr>
          <w:rFonts w:ascii="Kalpurush" w:hAnsi="Kalpurush" w:cs="KFGQPC Uthman Taha Naskh"/>
          <w:rtl/>
          <w:lang w:val="bn-IN"/>
        </w:rPr>
        <w:t>م</w:t>
      </w:r>
      <w:r w:rsidRPr="00E47E2D">
        <w:rPr>
          <w:rFonts w:ascii="Kalpurush" w:hAnsi="Kalpurush" w:cs="Kalpurush"/>
          <w:cs/>
          <w:lang w:val="bn-IN" w:bidi="bn-IN"/>
        </w:rPr>
        <w:t xml:space="preserve"> দ্বারা </w:t>
      </w:r>
      <w:r w:rsidR="00A451F6">
        <w:rPr>
          <w:rFonts w:ascii="Kalpurush" w:hAnsi="Kalpurush" w:cs="Kalpurush"/>
          <w:cs/>
          <w:lang w:val="bn-IN" w:bidi="bn-IN"/>
        </w:rPr>
        <w:t>সূরা</w:t>
      </w:r>
      <w:r w:rsidRPr="00E47E2D">
        <w:rPr>
          <w:rFonts w:ascii="Kalpurush" w:hAnsi="Kalpurush" w:cs="Kalpurush"/>
          <w:cs/>
          <w:lang w:val="bn-IN" w:bidi="bn-IN"/>
        </w:rPr>
        <w:t xml:space="preserve"> মারইয়ামের শুরু, </w:t>
      </w:r>
      <w:r w:rsidRPr="00E47E2D">
        <w:rPr>
          <w:rFonts w:ascii="Kalpurush" w:hAnsi="Kalpurush" w:cs="KFGQPC Uthman Taha Naskh"/>
          <w:rtl/>
          <w:lang w:val="bn-IN"/>
        </w:rPr>
        <w:t>ش</w:t>
      </w:r>
      <w:r w:rsidRPr="00E47E2D">
        <w:rPr>
          <w:rFonts w:ascii="Kalpurush" w:hAnsi="Kalpurush" w:cs="Kalpurush"/>
          <w:cs/>
          <w:lang w:val="bn-IN" w:bidi="bn-IN"/>
        </w:rPr>
        <w:t xml:space="preserve"> দ্বারা </w:t>
      </w:r>
      <w:r w:rsidR="00A451F6">
        <w:rPr>
          <w:rFonts w:ascii="Kalpurush" w:hAnsi="Kalpurush" w:cs="Kalpurush"/>
          <w:cs/>
          <w:lang w:val="bn-IN" w:bidi="bn-IN"/>
        </w:rPr>
        <w:t>সূরা</w:t>
      </w:r>
      <w:r w:rsidR="00DA3596">
        <w:rPr>
          <w:rFonts w:ascii="Kalpurush" w:hAnsi="Kalpurush" w:cs="Kalpurush" w:hint="cs"/>
          <w:cs/>
          <w:lang w:val="bn-IN" w:bidi="bn-IN"/>
        </w:rPr>
        <w:t xml:space="preserve"> আশ</w:t>
      </w:r>
      <w:r w:rsidR="00DA3596">
        <w:rPr>
          <w:rFonts w:ascii="Kalpurush" w:hAnsi="Kalpurush" w:cs="Kalpurush" w:hint="cs"/>
          <w:cs/>
          <w:lang w:val="bn-IN" w:bidi="bn-BD"/>
        </w:rPr>
        <w:t>-</w:t>
      </w:r>
      <w:r w:rsidRPr="00E47E2D">
        <w:rPr>
          <w:rFonts w:ascii="Kalpurush" w:hAnsi="Kalpurush" w:cs="Kalpurush"/>
          <w:cs/>
          <w:lang w:val="bn-IN" w:bidi="bn-IN"/>
        </w:rPr>
        <w:t>শু</w:t>
      </w:r>
      <w:r w:rsidR="00DA3596">
        <w:rPr>
          <w:rFonts w:ascii="Kalpurush" w:hAnsi="Kalpurush" w:cs="Kalpurush" w:hint="cs"/>
          <w:cs/>
          <w:lang w:val="bn-IN" w:bidi="bn-BD"/>
        </w:rPr>
        <w:t>‘</w:t>
      </w:r>
      <w:r w:rsidRPr="00E47E2D">
        <w:rPr>
          <w:rFonts w:ascii="Kalpurush" w:hAnsi="Kalpurush" w:cs="Kalpurush"/>
          <w:cs/>
          <w:lang w:val="bn-IN" w:bidi="bn-IN"/>
        </w:rPr>
        <w:t xml:space="preserve">আরার শুরু, </w:t>
      </w:r>
      <w:r w:rsidRPr="00E47E2D">
        <w:rPr>
          <w:rFonts w:ascii="Kalpurush" w:hAnsi="Kalpurush" w:cs="KFGQPC Uthman Taha Naskh"/>
          <w:rtl/>
          <w:lang w:val="bn-IN"/>
        </w:rPr>
        <w:t>و</w:t>
      </w:r>
      <w:r w:rsidRPr="00E47E2D">
        <w:rPr>
          <w:rFonts w:ascii="Kalpurush" w:hAnsi="Kalpurush" w:cs="Kalpurush"/>
          <w:cs/>
          <w:lang w:val="bn-IN" w:bidi="bn-IN"/>
        </w:rPr>
        <w:t xml:space="preserve"> দ্বারা </w:t>
      </w:r>
      <w:r w:rsidR="00A451F6">
        <w:rPr>
          <w:rFonts w:ascii="Kalpurush" w:hAnsi="Kalpurush" w:cs="Kalpurush"/>
          <w:cs/>
          <w:lang w:val="bn-IN" w:bidi="bn-IN"/>
        </w:rPr>
        <w:t>সূরা</w:t>
      </w:r>
      <w:r w:rsidR="00DA3596">
        <w:rPr>
          <w:rFonts w:ascii="Kalpurush" w:hAnsi="Kalpurush" w:cs="Kalpurush" w:hint="cs"/>
          <w:cs/>
          <w:lang w:val="bn-IN" w:bidi="bn-IN"/>
        </w:rPr>
        <w:t xml:space="preserve"> আস</w:t>
      </w:r>
      <w:r w:rsidR="00DA3596">
        <w:rPr>
          <w:rFonts w:ascii="Kalpurush" w:hAnsi="Kalpurush" w:cs="Kalpurush" w:hint="cs"/>
          <w:cs/>
          <w:lang w:val="bn-IN" w:bidi="bn-BD"/>
        </w:rPr>
        <w:t>-</w:t>
      </w:r>
      <w:r w:rsidRPr="00E47E2D">
        <w:rPr>
          <w:rFonts w:ascii="Kalpurush" w:hAnsi="Kalpurush" w:cs="Kalpurush"/>
          <w:cs/>
          <w:lang w:val="bn-IN" w:bidi="bn-IN"/>
        </w:rPr>
        <w:t xml:space="preserve">সাফ্‌ফাতের শুরু, </w:t>
      </w:r>
      <w:r w:rsidRPr="00E47E2D">
        <w:rPr>
          <w:rFonts w:ascii="Kalpurush" w:hAnsi="Kalpurush" w:cs="KFGQPC Uthman Taha Naskh"/>
          <w:rtl/>
          <w:lang w:val="bn-IN"/>
        </w:rPr>
        <w:t>ق</w:t>
      </w:r>
      <w:r w:rsidRPr="00E47E2D">
        <w:rPr>
          <w:rFonts w:ascii="Kalpurush" w:hAnsi="Kalpurush" w:cs="Kalpurush"/>
          <w:cs/>
          <w:lang w:val="bn-IN" w:bidi="bn-IN"/>
        </w:rPr>
        <w:t xml:space="preserve"> দ্বারা </w:t>
      </w:r>
      <w:r w:rsidR="00A451F6">
        <w:rPr>
          <w:rFonts w:ascii="Kalpurush" w:hAnsi="Kalpurush" w:cs="Kalpurush"/>
          <w:cs/>
          <w:lang w:val="bn-IN" w:bidi="bn-IN"/>
        </w:rPr>
        <w:t>সূরা</w:t>
      </w:r>
      <w:r w:rsidR="00DA3596">
        <w:rPr>
          <w:rFonts w:ascii="Kalpurush" w:hAnsi="Kalpurush" w:cs="Kalpurush" w:hint="cs"/>
          <w:cs/>
          <w:lang w:val="bn-IN" w:bidi="bn-BD"/>
        </w:rPr>
        <w:t xml:space="preserve"> </w:t>
      </w:r>
      <w:r w:rsidRPr="00E47E2D">
        <w:rPr>
          <w:rFonts w:ascii="Kalpurush" w:hAnsi="Kalpurush" w:cs="Kalpurush"/>
          <w:cs/>
          <w:lang w:val="bn-IN" w:bidi="bn-IN"/>
        </w:rPr>
        <w:t>ক্বাফ এর শুরু</w:t>
      </w:r>
      <w:r w:rsidRPr="00E70184">
        <w:rPr>
          <w:rFonts w:ascii="SolaimanLipi" w:hAnsi="SolaimanLipi" w:cs="SolaimanLipi"/>
          <w:cs/>
          <w:lang w:val="bn-IN" w:bidi="hi-IN"/>
        </w:rPr>
        <w:t xml:space="preserve">। </w:t>
      </w:r>
    </w:p>
    <w:p w:rsidR="00C57B28" w:rsidRPr="00E47E2D" w:rsidRDefault="00C57B28" w:rsidP="001726B3">
      <w:pPr>
        <w:pStyle w:val="ListContinue"/>
        <w:bidi w:val="0"/>
        <w:ind w:left="0"/>
        <w:jc w:val="both"/>
        <w:rPr>
          <w:rFonts w:ascii="Kalpurush" w:hAnsi="Kalpurush" w:cs="Kalpurush"/>
          <w:cs/>
          <w:lang w:val="bn-IN" w:bidi="bn-IN"/>
        </w:rPr>
      </w:pPr>
      <w:r w:rsidRPr="00E47E2D">
        <w:rPr>
          <w:rFonts w:ascii="Kalpurush" w:hAnsi="Kalpurush" w:cs="Kalpurush"/>
          <w:cs/>
          <w:lang w:val="bn-IN" w:bidi="bn-IN"/>
        </w:rPr>
        <w:t>যার দশ পা</w:t>
      </w:r>
      <w:r w:rsidR="004A01DC" w:rsidRPr="00E47E2D">
        <w:rPr>
          <w:rFonts w:ascii="Kalpurush" w:hAnsi="Kalpurush" w:cs="Kalpurush"/>
          <w:cs/>
          <w:lang w:val="bn-IN" w:bidi="bn-IN"/>
        </w:rPr>
        <w:t>রার কম মুখস্থ তার উচিত পুরো মুখ</w:t>
      </w:r>
      <w:r w:rsidRPr="00E47E2D">
        <w:rPr>
          <w:rFonts w:ascii="Kalpurush" w:hAnsi="Kalpurush" w:cs="Kalpurush"/>
          <w:cs/>
          <w:lang w:val="bn-IN" w:bidi="bn-IN"/>
        </w:rPr>
        <w:t>স্থ অংশ প্রতি পনের দিন অন্তর একবার অবশ্যই পড়া</w:t>
      </w:r>
      <w:r w:rsidRPr="00E70184">
        <w:rPr>
          <w:rFonts w:ascii="SolaimanLipi" w:hAnsi="SolaimanLipi" w:cs="SolaimanLipi"/>
          <w:cs/>
          <w:lang w:val="bn-IN" w:bidi="hi-IN"/>
        </w:rPr>
        <w:t xml:space="preserve">। </w:t>
      </w:r>
      <w:r w:rsidR="004A01DC" w:rsidRPr="00E47E2D">
        <w:rPr>
          <w:rFonts w:ascii="Kalpurush" w:hAnsi="Kalpurush" w:cs="Kalpurush"/>
          <w:cs/>
          <w:lang w:val="bn-IN" w:bidi="bn-IN"/>
        </w:rPr>
        <w:t xml:space="preserve">আল্লাহ আমাদের সবাইকে </w:t>
      </w:r>
      <w:r w:rsidR="00BA7039">
        <w:rPr>
          <w:rFonts w:ascii="Kalpurush" w:hAnsi="Kalpurush" w:cs="Kalpurush"/>
          <w:cs/>
          <w:lang w:bidi="bn-IN"/>
        </w:rPr>
        <w:t>তাওফীক</w:t>
      </w:r>
      <w:r w:rsidRPr="00E47E2D">
        <w:rPr>
          <w:rFonts w:ascii="Kalpurush" w:hAnsi="Kalpurush" w:cs="Kalpurush"/>
          <w:cs/>
          <w:lang w:val="bn-IN" w:bidi="bn-IN"/>
        </w:rPr>
        <w:t xml:space="preserve"> দিন</w:t>
      </w:r>
      <w:r w:rsidRPr="00E70184">
        <w:rPr>
          <w:rFonts w:ascii="SolaimanLipi" w:hAnsi="SolaimanLipi" w:cs="SolaimanLipi"/>
          <w:cs/>
          <w:lang w:val="bn-IN" w:bidi="hi-IN"/>
        </w:rPr>
        <w:t xml:space="preserve">। </w:t>
      </w:r>
      <w:r w:rsidRPr="00E47E2D">
        <w:rPr>
          <w:rFonts w:ascii="Kalpurush" w:hAnsi="Kalpurush" w:cs="Kalpurush"/>
          <w:cs/>
          <w:lang w:val="bn-IN" w:bidi="bn-IN"/>
        </w:rPr>
        <w:t>আমীন</w:t>
      </w:r>
      <w:r w:rsidRPr="00E70184">
        <w:rPr>
          <w:rFonts w:ascii="SolaimanLipi" w:hAnsi="SolaimanLipi" w:cs="SolaimanLipi"/>
          <w:cs/>
          <w:lang w:val="bn-IN" w:bidi="hi-IN"/>
        </w:rPr>
        <w:t>।</w:t>
      </w:r>
    </w:p>
    <w:p w:rsidR="005666DC" w:rsidRDefault="00C57B28" w:rsidP="00CF1DBB">
      <w:pPr>
        <w:pStyle w:val="ListContinue"/>
        <w:bidi w:val="0"/>
        <w:ind w:left="0"/>
        <w:jc w:val="center"/>
        <w:rPr>
          <w:rFonts w:ascii="Kalpurush" w:hAnsi="Kalpurush" w:cs="Kalpurush"/>
          <w:lang w:bidi="bn-IN"/>
        </w:rPr>
      </w:pPr>
      <w:r w:rsidRPr="00E47E2D">
        <w:rPr>
          <w:rFonts w:ascii="Kalpurush" w:hAnsi="Kalpurush" w:cs="Kalpurush"/>
          <w:cs/>
          <w:lang w:val="bn-IN" w:bidi="bn-IN"/>
        </w:rPr>
        <w:t>সমাপ্ত</w:t>
      </w:r>
    </w:p>
    <w:p w:rsidR="003E066A" w:rsidRDefault="003E066A" w:rsidP="003E066A">
      <w:pPr>
        <w:pStyle w:val="ListContinue"/>
        <w:bidi w:val="0"/>
        <w:ind w:left="0"/>
        <w:jc w:val="center"/>
        <w:rPr>
          <w:rFonts w:ascii="Kalpurush" w:hAnsi="Kalpurush" w:cs="Kalpurush"/>
          <w:lang w:bidi="bn-IN"/>
        </w:rPr>
      </w:pPr>
    </w:p>
    <w:p w:rsidR="003E066A" w:rsidRDefault="003E066A" w:rsidP="003E066A">
      <w:pPr>
        <w:pStyle w:val="ListContinue"/>
        <w:bidi w:val="0"/>
        <w:ind w:left="0"/>
        <w:jc w:val="center"/>
        <w:rPr>
          <w:rFonts w:ascii="Kalpurush" w:hAnsi="Kalpurush" w:cs="Kalpurush"/>
          <w:lang w:bidi="bn-IN"/>
        </w:rPr>
      </w:pPr>
    </w:p>
    <w:p w:rsidR="003E066A" w:rsidRPr="003E066A" w:rsidRDefault="003E066A" w:rsidP="003E066A">
      <w:pPr>
        <w:pStyle w:val="ListContinue"/>
        <w:bidi w:val="0"/>
        <w:ind w:left="0"/>
        <w:jc w:val="center"/>
        <w:rPr>
          <w:rFonts w:asciiTheme="majorBidi" w:hAnsiTheme="majorBidi" w:cstheme="majorBidi"/>
          <w:color w:val="006666"/>
          <w:sz w:val="32"/>
          <w:szCs w:val="32"/>
          <w:rtl/>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5B5B755A" wp14:editId="5EB1EB9D">
            <wp:simplePos x="0" y="0"/>
            <wp:positionH relativeFrom="page">
              <wp:posOffset>-7785</wp:posOffset>
            </wp:positionH>
            <wp:positionV relativeFrom="page">
              <wp:posOffset>-471805</wp:posOffset>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bookmarkStart w:id="0" w:name="_GoBack"/>
      <w:bookmarkEnd w:id="0"/>
    </w:p>
    <w:sectPr w:rsidR="003E066A" w:rsidRPr="003E066A"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F72" w:rsidRDefault="00F61F72" w:rsidP="00E32771">
      <w:pPr>
        <w:spacing w:after="0" w:line="240" w:lineRule="auto"/>
      </w:pPr>
      <w:r>
        <w:separator/>
      </w:r>
    </w:p>
  </w:endnote>
  <w:endnote w:type="continuationSeparator" w:id="0">
    <w:p w:rsidR="00F61F72" w:rsidRDefault="00F61F7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94C24A68-0B46-4F53-89C1-8D21172FA5C6}"/>
    <w:embedBold r:id="rId2" w:fontKey="{F5EEF450-5050-4053-84C5-FE247B2F2BFD}"/>
  </w:font>
  <w:font w:name="Arial">
    <w:panose1 w:val="020B0604020202020204"/>
    <w:charset w:val="00"/>
    <w:family w:val="swiss"/>
    <w:pitch w:val="variable"/>
    <w:sig w:usb0="E0002AFF" w:usb1="C0007843" w:usb2="00000009" w:usb3="00000000" w:csb0="000001FF" w:csb1="00000000"/>
    <w:embedRegular r:id="rId3" w:fontKey="{05D09ECC-4D09-4FC6-9A12-36BFB25A9199}"/>
  </w:font>
  <w:font w:name="Times New Roman">
    <w:panose1 w:val="02020603050405020304"/>
    <w:charset w:val="00"/>
    <w:family w:val="roman"/>
    <w:pitch w:val="variable"/>
    <w:sig w:usb0="E0002AFF" w:usb1="C0007841" w:usb2="00000009" w:usb3="00000000" w:csb0="000001FF" w:csb1="00000000"/>
    <w:embedRegular r:id="rId4" w:fontKey="{09ADC459-3754-4192-8CF2-11576F68F094}"/>
    <w:embedBold r:id="rId5" w:fontKey="{3DD0149C-B530-4ACE-92BC-C667835666DF}"/>
  </w:font>
  <w:font w:name="mylotus1">
    <w:altName w:val="Times New Roman"/>
    <w:panose1 w:val="02000000000000000000"/>
    <w:charset w:val="00"/>
    <w:family w:val="auto"/>
    <w:pitch w:val="variable"/>
    <w:sig w:usb0="00002007" w:usb1="80000000" w:usb2="00000008" w:usb3="00000000" w:csb0="00000043" w:csb1="00000000"/>
    <w:embedBold r:id="rId6" w:fontKey="{B515D7E1-5CA3-409D-8C70-C3AAE156F901}"/>
  </w:font>
  <w:font w:name="Kalpurush">
    <w:panose1 w:val="02000600000000000000"/>
    <w:charset w:val="00"/>
    <w:family w:val="auto"/>
    <w:pitch w:val="variable"/>
    <w:sig w:usb0="00010003" w:usb1="00000000" w:usb2="00000000" w:usb3="00000000" w:csb0="00000001" w:csb1="00000000"/>
    <w:embedRegular r:id="rId7" w:fontKey="{FAAA7211-5064-420E-9651-E42569EF0598}"/>
    <w:embedBold r:id="rId8" w:fontKey="{00DE869D-42A1-4D53-9A77-B77C2AFAB599}"/>
  </w:font>
  <w:font w:name="KFGQPC Uthman Taha Naskh">
    <w:panose1 w:val="02000000000000000000"/>
    <w:charset w:val="B2"/>
    <w:family w:val="auto"/>
    <w:pitch w:val="variable"/>
    <w:sig w:usb0="80002001" w:usb1="90000000" w:usb2="00000008" w:usb3="00000000" w:csb0="00000040" w:csb1="00000000"/>
    <w:embedRegular r:id="rId9" w:fontKey="{0BF97BD5-99EB-4AAA-B1CF-0C1572B2478C}"/>
    <w:embedBold r:id="rId10" w:fontKey="{F4DB6FB8-573D-46F0-95BA-249EB4AF1A29}"/>
  </w:font>
  <w:font w:name="Vrinda">
    <w:panose1 w:val="020B0502040204020203"/>
    <w:charset w:val="00"/>
    <w:family w:val="swiss"/>
    <w:pitch w:val="variable"/>
    <w:sig w:usb0="00010003" w:usb1="00000000" w:usb2="00000000" w:usb3="00000000" w:csb0="00000001" w:csb1="00000000"/>
    <w:embedRegular r:id="rId11" w:fontKey="{EEABEC06-7CF2-4D5D-BD74-67BDA27D379B}"/>
  </w:font>
  <w:font w:name="Wingdings">
    <w:panose1 w:val="05000000000000000000"/>
    <w:charset w:val="02"/>
    <w:family w:val="auto"/>
    <w:pitch w:val="variable"/>
    <w:sig w:usb0="00000000" w:usb1="10000000" w:usb2="00000000" w:usb3="00000000" w:csb0="80000000" w:csb1="00000000"/>
    <w:embedRegular r:id="rId12" w:fontKey="{010B9127-2FD7-4605-8CF5-8F81D72973CD}"/>
  </w:font>
  <w:font w:name="Wingdings 2">
    <w:panose1 w:val="05020102010507070707"/>
    <w:charset w:val="02"/>
    <w:family w:val="roman"/>
    <w:pitch w:val="variable"/>
    <w:sig w:usb0="00000000" w:usb1="10000000" w:usb2="00000000" w:usb3="00000000" w:csb0="80000000" w:csb1="00000000"/>
    <w:embedRegular r:id="rId13" w:fontKey="{E5CA461A-E977-4887-B0EE-49722154DBD2}"/>
  </w:font>
  <w:font w:name="Kalpurush ANSI">
    <w:panose1 w:val="02000000000000000000"/>
    <w:charset w:val="00"/>
    <w:family w:val="auto"/>
    <w:pitch w:val="variable"/>
    <w:sig w:usb0="A00000AF" w:usb1="00000048" w:usb2="00000000" w:usb3="00000000" w:csb0="00000111" w:csb1="00000000"/>
    <w:embedBold r:id="rId14" w:fontKey="{828DB3A8-493B-42DE-81D2-A96A7B846187}"/>
  </w:font>
  <w:font w:name="SolaimanLipi">
    <w:panose1 w:val="03000600000000000000"/>
    <w:charset w:val="00"/>
    <w:family w:val="script"/>
    <w:pitch w:val="variable"/>
    <w:sig w:usb0="80018007" w:usb1="00002000" w:usb2="00000000" w:usb3="00000000" w:csb0="00000093" w:csb1="00000000"/>
    <w:embedRegular r:id="rId15" w:fontKey="{F1458A21-833B-489F-AA5A-AA7DAA68209A}"/>
  </w:font>
  <w:font w:name="Mangal">
    <w:panose1 w:val="02040503050203030202"/>
    <w:charset w:val="00"/>
    <w:family w:val="roman"/>
    <w:pitch w:val="variable"/>
    <w:sig w:usb0="00008003" w:usb1="00000000" w:usb2="00000000" w:usb3="00000000" w:csb0="00000001" w:csb1="00000000"/>
    <w:embedRegular r:id="rId16" w:fontKey="{8C1B702B-C6FF-4D9A-B9AC-E2FA90EB6A25}"/>
  </w:font>
  <w:font w:name="KFGQPC Uthmanic Script HAFS">
    <w:panose1 w:val="02000000000000000000"/>
    <w:charset w:val="B2"/>
    <w:family w:val="auto"/>
    <w:pitch w:val="variable"/>
    <w:sig w:usb0="00002001" w:usb1="00000000" w:usb2="00000000" w:usb3="00000000" w:csb0="00000040" w:csb1="00000000"/>
    <w:embedRegular r:id="rId17" w:fontKey="{70C6ED9B-9D52-4029-97BC-20D2DEA5645D}"/>
  </w:font>
  <w:font w:name="Traditional Arabic">
    <w:panose1 w:val="02020603050405020304"/>
    <w:charset w:val="00"/>
    <w:family w:val="roman"/>
    <w:pitch w:val="variable"/>
    <w:sig w:usb0="00002003" w:usb1="80000000" w:usb2="00000008" w:usb3="00000000" w:csb0="00000041" w:csb1="00000000"/>
    <w:embedRegular r:id="rId18" w:fontKey="{70E3CF5C-3DC4-48E1-86E3-A643D80A9841}"/>
  </w:font>
  <w:font w:name="Simplified Arabic">
    <w:panose1 w:val="02020603050405020304"/>
    <w:charset w:val="00"/>
    <w:family w:val="roman"/>
    <w:pitch w:val="variable"/>
    <w:sig w:usb0="00002003" w:usb1="00000000" w:usb2="00000000" w:usb3="00000000" w:csb0="00000041" w:csb1="00000000"/>
    <w:embedRegular r:id="rId19" w:fontKey="{9DAD8083-9547-4CF3-864E-EF489F2FE4BD}"/>
  </w:font>
  <w:font w:name="SimSun">
    <w:altName w:val="宋体"/>
    <w:panose1 w:val="02010600030101010101"/>
    <w:charset w:val="86"/>
    <w:family w:val="auto"/>
    <w:notTrueType/>
    <w:pitch w:val="variable"/>
    <w:sig w:usb0="00000001" w:usb1="080E0000" w:usb2="00000010" w:usb3="00000000" w:csb0="00040000" w:csb1="00000000"/>
  </w:font>
  <w:font w:name="Mudir MT">
    <w:panose1 w:val="00000000000000000000"/>
    <w:charset w:val="B2"/>
    <w:family w:val="auto"/>
    <w:pitch w:val="variable"/>
    <w:sig w:usb0="00002001" w:usb1="00000000" w:usb2="00000000" w:usb3="00000000" w:csb0="00000040" w:csb1="00000000"/>
    <w:embedRegular r:id="rId20" w:fontKey="{99587AEE-7916-4264-AA4C-A9693559AB30}"/>
  </w:font>
  <w:font w:name="Calibri Light">
    <w:altName w:val="Calibri"/>
    <w:charset w:val="00"/>
    <w:family w:val="swiss"/>
    <w:pitch w:val="variable"/>
    <w:sig w:usb0="00000001" w:usb1="4000207B" w:usb2="00000000" w:usb3="00000000" w:csb0="0000019F" w:csb1="00000000"/>
    <w:embedRegular r:id="rId21" w:fontKey="{7FC6E3D1-CC6E-4530-A7A0-2F6FA63606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BDD" w:rsidRDefault="00A73BDD">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F72" w:rsidRDefault="00F61F72" w:rsidP="00E32771">
      <w:pPr>
        <w:spacing w:after="0" w:line="240" w:lineRule="auto"/>
      </w:pPr>
      <w:r>
        <w:separator/>
      </w:r>
    </w:p>
  </w:footnote>
  <w:footnote w:type="continuationSeparator" w:id="0">
    <w:p w:rsidR="00F61F72" w:rsidRDefault="00F61F7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BDD" w:rsidRDefault="00A73BDD">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-566601</wp:posOffset>
              </wp:positionH>
              <wp:positionV relativeFrom="paragraph">
                <wp:posOffset>-181701</wp:posOffset>
              </wp:positionV>
              <wp:extent cx="2772228" cy="400050"/>
              <wp:effectExtent l="0" t="0" r="952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228"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BDD" w:rsidRPr="00230DB6" w:rsidRDefault="00A73BDD" w:rsidP="00B572EF">
                          <w:pPr>
                            <w:bidi w:val="0"/>
                            <w:spacing w:before="80" w:after="0" w:line="240" w:lineRule="auto"/>
                            <w:ind w:firstLine="340"/>
                            <w:jc w:val="both"/>
                            <w:rPr>
                              <w:rFonts w:ascii="Kalpurush" w:hAnsi="Kalpurush" w:cs="Kalpurush"/>
                              <w:color w:val="205B83"/>
                              <w:sz w:val="20"/>
                              <w:szCs w:val="20"/>
                              <w:lang w:bidi="bn-BD"/>
                            </w:rPr>
                          </w:pPr>
                          <w:r w:rsidRPr="00230DB6">
                            <w:rPr>
                              <w:rFonts w:ascii="Kalpurush" w:hAnsi="Kalpurush" w:cs="Kalpurush"/>
                              <w:color w:val="205B83"/>
                              <w:sz w:val="20"/>
                              <w:szCs w:val="20"/>
                              <w:cs/>
                              <w:lang w:bidi="bn-BD"/>
                            </w:rPr>
                            <w:t>আলকুরআনুল কারিম হিফয করার ব্যবহারিক পদ্ধতি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6pt;margin-top:-14.3pt;width:218.3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" fillcolor="white [3212]" stroked="f">
              <v:textbox>
                <w:txbxContent>
                  <w:p w:rsidR="00A73BDD" w:rsidRPr="00230DB6" w:rsidRDefault="00A73BDD" w:rsidP="00B572EF">
                    <w:pPr>
                      <w:bidi w:val="0"/>
                      <w:spacing w:before="80" w:after="0" w:line="240" w:lineRule="auto"/>
                      <w:ind w:firstLine="340"/>
                      <w:jc w:val="both"/>
                      <w:rPr>
                        <w:rFonts w:ascii="Kalpurush" w:hAnsi="Kalpurush" w:cs="Kalpurush"/>
                        <w:color w:val="205B83"/>
                        <w:sz w:val="20"/>
                        <w:szCs w:val="20"/>
                        <w:lang w:bidi="bn-BD"/>
                      </w:rPr>
                    </w:pPr>
                    <w:r w:rsidRPr="00230DB6">
                      <w:rPr>
                        <w:rFonts w:ascii="Kalpurush" w:hAnsi="Kalpurush" w:cs="Kalpurush"/>
                        <w:color w:val="205B83"/>
                        <w:sz w:val="20"/>
                        <w:szCs w:val="20"/>
                        <w:cs/>
                        <w:lang w:bidi="bn-BD"/>
                      </w:rPr>
                      <w:t>আলকুরআনুল কারিম হিফয করার ব্যবহারিক পদ্ধতি</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A73BDD" w:rsidRPr="00154ADE" w:rsidRDefault="00A73BD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3E066A">
                            <w:rPr>
                              <w:rFonts w:ascii="Kalpurush ANSI" w:hAnsi="Kalpurush ANSI" w:cstheme="majorBidi"/>
                              <w:b/>
                              <w:bCs/>
                              <w:noProof/>
                              <w:color w:val="205B83"/>
                              <w:sz w:val="20"/>
                              <w:szCs w:val="20"/>
                              <w:lang w:bidi="ar-EG"/>
                            </w:rPr>
                            <w:t>16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CBB6500CAACRBAAADgAAAAAAAAAAAAAAAAAuAgAAZHJzL2Uyb0RvYy54bWxQSwECLQAUAAYA&#10;CAAAACEAF9RUIeEAAAAKAQAADwAAAAAAAAAAAAAAAACnBAAAZHJzL2Rvd25yZXYueG1sUEsFBgAA&#10;AAAEAAQA8wAAALUFAAAAAA==&#10;" fillcolor="white [3212]" strokecolor="#307072">
              <v:textbox>
                <w:txbxContent>
                  <w:p w:rsidR="00A73BDD" w:rsidRPr="00154ADE" w:rsidRDefault="00A73BD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3E066A">
                      <w:rPr>
                        <w:rFonts w:ascii="Kalpurush ANSI" w:hAnsi="Kalpurush ANSI" w:cstheme="majorBidi"/>
                        <w:b/>
                        <w:bCs/>
                        <w:noProof/>
                        <w:color w:val="205B83"/>
                        <w:sz w:val="20"/>
                        <w:szCs w:val="20"/>
                        <w:lang w:bidi="ar-EG"/>
                      </w:rPr>
                      <w:t>16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GzSarM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BDD" w:rsidRDefault="00A73BDD">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3810" t="0" r="1905" b="317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368300"/>
                        <a:chOff x="915" y="51"/>
                        <a:chExt cx="68320" cy="3662"/>
                      </a:xfrm>
                    </wpg:grpSpPr>
                    <wps:wsp>
                      <wps:cNvPr id="2" name="Rectangle 4"/>
                      <wps:cNvSpPr>
                        <a:spLocks noChangeArrowheads="1"/>
                      </wps:cNvSpPr>
                      <wps:spPr bwMode="auto">
                        <a:xfrm>
                          <a:off x="62462" y="51"/>
                          <a:ext cx="6774" cy="3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73BDD" w:rsidRPr="00943955" w:rsidRDefault="00A73BD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vert="horz" wrap="square" lIns="91440" tIns="45720" rIns="91440" bIns="45720" anchor="ctr" anchorCtr="0" upright="1">
                        <a:noAutofit/>
                      </wps:bodyPr>
                    </wps:wsp>
                    <pic:pic xmlns:pic="http://schemas.openxmlformats.org/drawingml/2006/picture">
                      <pic:nvPicPr>
                        <pic:cNvPr id="4"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15" y="409"/>
                          <a:ext cx="62532" cy="31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rsidR="00A73BDD" w:rsidRPr="00943955" w:rsidRDefault="00A73BD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RNLXGAAAA2gAAAA8AAABkcnMvZG93bnJldi54bWxEj09rwkAUxO+FfoflCV5K3ViK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RE0tc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BDD" w:rsidRDefault="00A73BDD">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embedTrueTypeFonts/>
  <w:embedSystem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939"/>
    <w:rsid w:val="0000503E"/>
    <w:rsid w:val="0000656E"/>
    <w:rsid w:val="000147C8"/>
    <w:rsid w:val="00014A18"/>
    <w:rsid w:val="00026CB1"/>
    <w:rsid w:val="000400D6"/>
    <w:rsid w:val="00040837"/>
    <w:rsid w:val="00054A51"/>
    <w:rsid w:val="00063FF7"/>
    <w:rsid w:val="00067D5B"/>
    <w:rsid w:val="00077709"/>
    <w:rsid w:val="000809D6"/>
    <w:rsid w:val="000877E6"/>
    <w:rsid w:val="000A2E1D"/>
    <w:rsid w:val="000A335B"/>
    <w:rsid w:val="000A43B4"/>
    <w:rsid w:val="000A53B5"/>
    <w:rsid w:val="000A6307"/>
    <w:rsid w:val="000C0340"/>
    <w:rsid w:val="000C2B16"/>
    <w:rsid w:val="000D4E38"/>
    <w:rsid w:val="000D5816"/>
    <w:rsid w:val="0013505A"/>
    <w:rsid w:val="0013579E"/>
    <w:rsid w:val="001370D6"/>
    <w:rsid w:val="00152A14"/>
    <w:rsid w:val="00153E87"/>
    <w:rsid w:val="00154ADE"/>
    <w:rsid w:val="00171C08"/>
    <w:rsid w:val="001726B3"/>
    <w:rsid w:val="00187D3B"/>
    <w:rsid w:val="001931CD"/>
    <w:rsid w:val="001A0D79"/>
    <w:rsid w:val="001B09E4"/>
    <w:rsid w:val="001D5361"/>
    <w:rsid w:val="001F14F0"/>
    <w:rsid w:val="001F4E86"/>
    <w:rsid w:val="002069B0"/>
    <w:rsid w:val="002219E3"/>
    <w:rsid w:val="002230D2"/>
    <w:rsid w:val="00230DB6"/>
    <w:rsid w:val="0023307B"/>
    <w:rsid w:val="00235692"/>
    <w:rsid w:val="00266C72"/>
    <w:rsid w:val="00267C61"/>
    <w:rsid w:val="00270AE8"/>
    <w:rsid w:val="00285CF8"/>
    <w:rsid w:val="002A1D5E"/>
    <w:rsid w:val="002A238B"/>
    <w:rsid w:val="002A3916"/>
    <w:rsid w:val="002B2FF1"/>
    <w:rsid w:val="002B662B"/>
    <w:rsid w:val="002C2993"/>
    <w:rsid w:val="002C3C9A"/>
    <w:rsid w:val="002C4329"/>
    <w:rsid w:val="002F25FD"/>
    <w:rsid w:val="002F72A4"/>
    <w:rsid w:val="00303E60"/>
    <w:rsid w:val="00303E87"/>
    <w:rsid w:val="003072B2"/>
    <w:rsid w:val="00310146"/>
    <w:rsid w:val="00317B3C"/>
    <w:rsid w:val="003238D3"/>
    <w:rsid w:val="00330857"/>
    <w:rsid w:val="00334E93"/>
    <w:rsid w:val="003409E3"/>
    <w:rsid w:val="00344226"/>
    <w:rsid w:val="00347608"/>
    <w:rsid w:val="00354F50"/>
    <w:rsid w:val="00355520"/>
    <w:rsid w:val="003656D2"/>
    <w:rsid w:val="00365CB9"/>
    <w:rsid w:val="00371452"/>
    <w:rsid w:val="003947B2"/>
    <w:rsid w:val="003A526E"/>
    <w:rsid w:val="003A5A43"/>
    <w:rsid w:val="003A71EC"/>
    <w:rsid w:val="003C2400"/>
    <w:rsid w:val="003E066A"/>
    <w:rsid w:val="003E0823"/>
    <w:rsid w:val="003E1AC6"/>
    <w:rsid w:val="003F3610"/>
    <w:rsid w:val="00416B9F"/>
    <w:rsid w:val="00437EF4"/>
    <w:rsid w:val="00446469"/>
    <w:rsid w:val="00447B55"/>
    <w:rsid w:val="00451428"/>
    <w:rsid w:val="004554F2"/>
    <w:rsid w:val="0046799F"/>
    <w:rsid w:val="00477478"/>
    <w:rsid w:val="004841C0"/>
    <w:rsid w:val="00487CE9"/>
    <w:rsid w:val="004A01DC"/>
    <w:rsid w:val="004B5352"/>
    <w:rsid w:val="004C1156"/>
    <w:rsid w:val="004D08C4"/>
    <w:rsid w:val="004E2AD6"/>
    <w:rsid w:val="004E2DC3"/>
    <w:rsid w:val="004E38A0"/>
    <w:rsid w:val="004E78EF"/>
    <w:rsid w:val="004F2E43"/>
    <w:rsid w:val="00505969"/>
    <w:rsid w:val="00513E0A"/>
    <w:rsid w:val="00535252"/>
    <w:rsid w:val="00536D3B"/>
    <w:rsid w:val="0056175C"/>
    <w:rsid w:val="005666DC"/>
    <w:rsid w:val="00572F8E"/>
    <w:rsid w:val="005749B2"/>
    <w:rsid w:val="0057502D"/>
    <w:rsid w:val="00575281"/>
    <w:rsid w:val="0058544F"/>
    <w:rsid w:val="00591523"/>
    <w:rsid w:val="005A2707"/>
    <w:rsid w:val="005A2C28"/>
    <w:rsid w:val="005A498F"/>
    <w:rsid w:val="005A6FDB"/>
    <w:rsid w:val="005E3C1A"/>
    <w:rsid w:val="00604920"/>
    <w:rsid w:val="00612832"/>
    <w:rsid w:val="00631E7F"/>
    <w:rsid w:val="00632FB4"/>
    <w:rsid w:val="006626D1"/>
    <w:rsid w:val="00662A2B"/>
    <w:rsid w:val="00664474"/>
    <w:rsid w:val="0066754E"/>
    <w:rsid w:val="00677AE4"/>
    <w:rsid w:val="0069533C"/>
    <w:rsid w:val="006A2CCF"/>
    <w:rsid w:val="006C1068"/>
    <w:rsid w:val="006E0420"/>
    <w:rsid w:val="006F4219"/>
    <w:rsid w:val="006F6126"/>
    <w:rsid w:val="00701526"/>
    <w:rsid w:val="007126FB"/>
    <w:rsid w:val="00717FAE"/>
    <w:rsid w:val="00737709"/>
    <w:rsid w:val="00770B0C"/>
    <w:rsid w:val="007715B3"/>
    <w:rsid w:val="0077162A"/>
    <w:rsid w:val="0077624B"/>
    <w:rsid w:val="00780537"/>
    <w:rsid w:val="00784117"/>
    <w:rsid w:val="007879F0"/>
    <w:rsid w:val="00795BD3"/>
    <w:rsid w:val="007A14EF"/>
    <w:rsid w:val="007A5544"/>
    <w:rsid w:val="007B5B18"/>
    <w:rsid w:val="007C1387"/>
    <w:rsid w:val="007C1608"/>
    <w:rsid w:val="007E0203"/>
    <w:rsid w:val="007E2525"/>
    <w:rsid w:val="007E3039"/>
    <w:rsid w:val="007E5889"/>
    <w:rsid w:val="007E70EB"/>
    <w:rsid w:val="00814452"/>
    <w:rsid w:val="00820EAD"/>
    <w:rsid w:val="008210B3"/>
    <w:rsid w:val="00825D0B"/>
    <w:rsid w:val="008378B2"/>
    <w:rsid w:val="00853076"/>
    <w:rsid w:val="00855E30"/>
    <w:rsid w:val="00861150"/>
    <w:rsid w:val="00870DC1"/>
    <w:rsid w:val="008A5781"/>
    <w:rsid w:val="008A6BEA"/>
    <w:rsid w:val="008B3703"/>
    <w:rsid w:val="008B668D"/>
    <w:rsid w:val="008C22AA"/>
    <w:rsid w:val="008C5507"/>
    <w:rsid w:val="008D70C8"/>
    <w:rsid w:val="008E2038"/>
    <w:rsid w:val="00902F9E"/>
    <w:rsid w:val="00912D68"/>
    <w:rsid w:val="009234A4"/>
    <w:rsid w:val="00943955"/>
    <w:rsid w:val="00944C90"/>
    <w:rsid w:val="0094547A"/>
    <w:rsid w:val="009471BB"/>
    <w:rsid w:val="00956299"/>
    <w:rsid w:val="009637DE"/>
    <w:rsid w:val="00964F8A"/>
    <w:rsid w:val="00986417"/>
    <w:rsid w:val="009967F9"/>
    <w:rsid w:val="009F613A"/>
    <w:rsid w:val="009F701F"/>
    <w:rsid w:val="00A03054"/>
    <w:rsid w:val="00A052E1"/>
    <w:rsid w:val="00A13299"/>
    <w:rsid w:val="00A134B9"/>
    <w:rsid w:val="00A2421B"/>
    <w:rsid w:val="00A32249"/>
    <w:rsid w:val="00A34632"/>
    <w:rsid w:val="00A451F6"/>
    <w:rsid w:val="00A4658D"/>
    <w:rsid w:val="00A54E6D"/>
    <w:rsid w:val="00A61E5C"/>
    <w:rsid w:val="00A65935"/>
    <w:rsid w:val="00A73BDD"/>
    <w:rsid w:val="00A80C14"/>
    <w:rsid w:val="00A84423"/>
    <w:rsid w:val="00AA77A1"/>
    <w:rsid w:val="00AB2906"/>
    <w:rsid w:val="00AD2A33"/>
    <w:rsid w:val="00B05F04"/>
    <w:rsid w:val="00B20646"/>
    <w:rsid w:val="00B3510F"/>
    <w:rsid w:val="00B405D3"/>
    <w:rsid w:val="00B50A3A"/>
    <w:rsid w:val="00B572EF"/>
    <w:rsid w:val="00B60D9C"/>
    <w:rsid w:val="00B72D8A"/>
    <w:rsid w:val="00B811C3"/>
    <w:rsid w:val="00B820AA"/>
    <w:rsid w:val="00B867C5"/>
    <w:rsid w:val="00B962D1"/>
    <w:rsid w:val="00BA456F"/>
    <w:rsid w:val="00BA7039"/>
    <w:rsid w:val="00BC6B63"/>
    <w:rsid w:val="00BD190F"/>
    <w:rsid w:val="00BE3A50"/>
    <w:rsid w:val="00BF04A9"/>
    <w:rsid w:val="00BF07A0"/>
    <w:rsid w:val="00BF3E77"/>
    <w:rsid w:val="00C03201"/>
    <w:rsid w:val="00C14255"/>
    <w:rsid w:val="00C205B1"/>
    <w:rsid w:val="00C21104"/>
    <w:rsid w:val="00C37C22"/>
    <w:rsid w:val="00C4101B"/>
    <w:rsid w:val="00C45A48"/>
    <w:rsid w:val="00C50098"/>
    <w:rsid w:val="00C57B28"/>
    <w:rsid w:val="00C60B30"/>
    <w:rsid w:val="00C632CF"/>
    <w:rsid w:val="00C72BD4"/>
    <w:rsid w:val="00C90E54"/>
    <w:rsid w:val="00CC42DF"/>
    <w:rsid w:val="00CC437A"/>
    <w:rsid w:val="00CC7840"/>
    <w:rsid w:val="00CD1661"/>
    <w:rsid w:val="00CD4735"/>
    <w:rsid w:val="00CF1DBB"/>
    <w:rsid w:val="00D00965"/>
    <w:rsid w:val="00D12355"/>
    <w:rsid w:val="00D246CF"/>
    <w:rsid w:val="00D256C0"/>
    <w:rsid w:val="00D44882"/>
    <w:rsid w:val="00D46176"/>
    <w:rsid w:val="00D6210F"/>
    <w:rsid w:val="00D7109D"/>
    <w:rsid w:val="00D82F7C"/>
    <w:rsid w:val="00D85A5F"/>
    <w:rsid w:val="00DA3596"/>
    <w:rsid w:val="00DB48B2"/>
    <w:rsid w:val="00DB7543"/>
    <w:rsid w:val="00DC6A8E"/>
    <w:rsid w:val="00DF6E2F"/>
    <w:rsid w:val="00DF7E4B"/>
    <w:rsid w:val="00E0449C"/>
    <w:rsid w:val="00E11084"/>
    <w:rsid w:val="00E20635"/>
    <w:rsid w:val="00E210FF"/>
    <w:rsid w:val="00E25D4B"/>
    <w:rsid w:val="00E270CA"/>
    <w:rsid w:val="00E32771"/>
    <w:rsid w:val="00E443FF"/>
    <w:rsid w:val="00E447C8"/>
    <w:rsid w:val="00E47E2D"/>
    <w:rsid w:val="00E65ECA"/>
    <w:rsid w:val="00E6723C"/>
    <w:rsid w:val="00E70184"/>
    <w:rsid w:val="00E942BB"/>
    <w:rsid w:val="00E96A90"/>
    <w:rsid w:val="00EA45DD"/>
    <w:rsid w:val="00EB6A67"/>
    <w:rsid w:val="00ED7F11"/>
    <w:rsid w:val="00F01CA8"/>
    <w:rsid w:val="00F11B8A"/>
    <w:rsid w:val="00F14FCB"/>
    <w:rsid w:val="00F2420A"/>
    <w:rsid w:val="00F25412"/>
    <w:rsid w:val="00F3173B"/>
    <w:rsid w:val="00F52BF5"/>
    <w:rsid w:val="00F61F72"/>
    <w:rsid w:val="00F63184"/>
    <w:rsid w:val="00F80820"/>
    <w:rsid w:val="00FA4AC0"/>
    <w:rsid w:val="00FC684A"/>
    <w:rsid w:val="00FD706F"/>
    <w:rsid w:val="00FE312B"/>
    <w:rsid w:val="00FF164E"/>
    <w:rsid w:val="00FF2E13"/>
    <w:rsid w:val="00FF435A"/>
    <w:rsid w:val="00FF64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2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C57B2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C57B28"/>
  </w:style>
  <w:style w:type="character" w:customStyle="1" w:styleId="apple-style-span">
    <w:name w:val="apple-style-span"/>
    <w:basedOn w:val="DefaultParagraphFont"/>
    <w:rsid w:val="00C57B28"/>
  </w:style>
  <w:style w:type="paragraph" w:customStyle="1" w:styleId="a">
    <w:name w:val="باب"/>
    <w:basedOn w:val="Normal"/>
    <w:rsid w:val="00C57B28"/>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paragraph" w:styleId="BodyText">
    <w:name w:val="Body Text"/>
    <w:basedOn w:val="Normal"/>
    <w:link w:val="BodyTextChar"/>
    <w:rsid w:val="00C57B2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57B28"/>
    <w:rPr>
      <w:rFonts w:ascii="Times New Roman" w:eastAsia="Times New Roman" w:hAnsi="Times New Roman" w:cs="Times New Roman"/>
      <w:sz w:val="24"/>
      <w:szCs w:val="24"/>
    </w:rPr>
  </w:style>
  <w:style w:type="paragraph" w:styleId="ListContinue">
    <w:name w:val="List Continue"/>
    <w:basedOn w:val="Normal"/>
    <w:rsid w:val="00C57B28"/>
    <w:pPr>
      <w:spacing w:after="120" w:line="240" w:lineRule="auto"/>
      <w:ind w:left="283"/>
    </w:pPr>
    <w:rPr>
      <w:rFonts w:ascii="Times New Roman" w:eastAsia="Times New Roman" w:hAnsi="Times New Roman" w:cs="Times New Roman"/>
      <w:sz w:val="24"/>
      <w:szCs w:val="24"/>
    </w:rPr>
  </w:style>
  <w:style w:type="character" w:styleId="Strong">
    <w:name w:val="Strong"/>
    <w:basedOn w:val="DefaultParagraphFont"/>
    <w:uiPriority w:val="22"/>
    <w:qFormat/>
    <w:rsid w:val="005A2C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2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C57B2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C57B28"/>
  </w:style>
  <w:style w:type="character" w:customStyle="1" w:styleId="apple-style-span">
    <w:name w:val="apple-style-span"/>
    <w:basedOn w:val="DefaultParagraphFont"/>
    <w:rsid w:val="00C57B28"/>
  </w:style>
  <w:style w:type="paragraph" w:customStyle="1" w:styleId="a">
    <w:name w:val="باب"/>
    <w:basedOn w:val="Normal"/>
    <w:rsid w:val="00C57B28"/>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paragraph" w:styleId="BodyText">
    <w:name w:val="Body Text"/>
    <w:basedOn w:val="Normal"/>
    <w:link w:val="BodyTextChar"/>
    <w:rsid w:val="00C57B2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57B28"/>
    <w:rPr>
      <w:rFonts w:ascii="Times New Roman" w:eastAsia="Times New Roman" w:hAnsi="Times New Roman" w:cs="Times New Roman"/>
      <w:sz w:val="24"/>
      <w:szCs w:val="24"/>
    </w:rPr>
  </w:style>
  <w:style w:type="paragraph" w:styleId="ListContinue">
    <w:name w:val="List Continue"/>
    <w:basedOn w:val="Normal"/>
    <w:rsid w:val="00C57B28"/>
    <w:pPr>
      <w:spacing w:after="120" w:line="240" w:lineRule="auto"/>
      <w:ind w:left="283"/>
    </w:pPr>
    <w:rPr>
      <w:rFonts w:ascii="Times New Roman" w:eastAsia="Times New Roman" w:hAnsi="Times New Roman" w:cs="Times New Roman"/>
      <w:sz w:val="24"/>
      <w:szCs w:val="24"/>
    </w:rPr>
  </w:style>
  <w:style w:type="character" w:styleId="Strong">
    <w:name w:val="Strong"/>
    <w:basedOn w:val="DefaultParagraphFont"/>
    <w:uiPriority w:val="22"/>
    <w:qFormat/>
    <w:rsid w:val="005A2C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C2C83-8B36-48B6-BC2F-C08B3244D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17</Pages>
  <Words>4955</Words>
  <Characters>28250</Characters>
  <Application>Microsoft Office Word</Application>
  <DocSecurity>0</DocSecurity>
  <Lines>235</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আল-কুরআনুল কারিম হিফয করার ব্যবহারিক পদ্ধতি</vt:lpstr>
      <vt:lpstr/>
    </vt:vector>
  </TitlesOfParts>
  <Company>islamhouse.com</Company>
  <LinksUpToDate>false</LinksUpToDate>
  <CharactersWithSpaces>33139</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আল-কুরআনুল কারিম হিফয করার ব্যবহারিক পদ্ধতি</dc:title>
  <dc:subject>আল-কুরআনুল কারিম হিফয করার ব্যবহারিক পদ্ধতি</dc:subject>
  <dc:creator>সানাউল্লাহ নজির আহমদ</dc:creator>
  <cp:keywords>আল-কুরআনুল কারিম হিফয করার ব্যবহারিক পদ্ধতি</cp:keywords>
  <dc:description>আল-কুরআনুল কারিম হিফয করার ব্যবহারিক পদ্ধতি</dc:description>
  <cp:lastModifiedBy>Ahmed Qassem</cp:lastModifiedBy>
  <cp:revision>14</cp:revision>
  <cp:lastPrinted>2015-07-26T13:51:00Z</cp:lastPrinted>
  <dcterms:created xsi:type="dcterms:W3CDTF">2015-07-13T18:08:00Z</dcterms:created>
  <dcterms:modified xsi:type="dcterms:W3CDTF">2015-10-14T18:52:00Z</dcterms:modified>
</cp:coreProperties>
</file>