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3626C5" w:rsidRDefault="002026E9" w:rsidP="002026E9">
      <w:pPr>
        <w:bidi w:val="0"/>
        <w:spacing w:after="0" w:line="240" w:lineRule="auto"/>
        <w:ind w:firstLine="113"/>
        <w:jc w:val="center"/>
        <w:rPr>
          <w:rFonts w:ascii="Kalpurush" w:hAnsi="Kalpurush" w:cs="Kalpurush"/>
          <w:color w:val="205B83"/>
          <w:sz w:val="56"/>
          <w:szCs w:val="56"/>
          <w:lang w:bidi="bn-BD"/>
        </w:rPr>
      </w:pPr>
      <w:r w:rsidRPr="003626C5">
        <w:rPr>
          <w:rFonts w:ascii="Kalpurush" w:hAnsi="Kalpurush" w:cs="Kalpurush" w:hint="cs"/>
          <w:color w:val="205B83"/>
          <w:sz w:val="56"/>
          <w:szCs w:val="56"/>
          <w:cs/>
          <w:lang w:bidi="bn-BD"/>
        </w:rPr>
        <w:t>জামা‘আতে</w:t>
      </w:r>
      <w:r w:rsidR="000D2766" w:rsidRPr="003626C5">
        <w:rPr>
          <w:rFonts w:ascii="Kalpurush" w:hAnsi="Kalpurush" w:cs="Kalpurush" w:hint="cs"/>
          <w:color w:val="205B83"/>
          <w:sz w:val="56"/>
          <w:szCs w:val="56"/>
          <w:cs/>
          <w:lang w:bidi="bn-BD"/>
        </w:rPr>
        <w:t xml:space="preserve"> সালাত আদায়ে</w:t>
      </w:r>
      <w:r w:rsidRPr="003626C5">
        <w:rPr>
          <w:rFonts w:ascii="Kalpurush" w:hAnsi="Kalpurush" w:cs="Kalpurush" w:hint="cs"/>
          <w:color w:val="205B83"/>
          <w:sz w:val="56"/>
          <w:szCs w:val="56"/>
          <w:cs/>
          <w:lang w:bidi="bn-BD"/>
        </w:rPr>
        <w:t>র</w:t>
      </w:r>
      <w:r w:rsidRPr="003626C5">
        <w:rPr>
          <w:rFonts w:ascii="Kalpurush" w:hAnsi="Kalpurush" w:cs="Kalpurush"/>
          <w:color w:val="205B83"/>
          <w:sz w:val="56"/>
          <w:szCs w:val="56"/>
          <w:cs/>
          <w:lang w:bidi="bn-BD"/>
        </w:rPr>
        <w:t xml:space="preserve"> </w:t>
      </w:r>
      <w:r w:rsidRPr="003626C5">
        <w:rPr>
          <w:rFonts w:ascii="Kalpurush" w:hAnsi="Kalpurush" w:cs="Kalpurush" w:hint="cs"/>
          <w:color w:val="205B83"/>
          <w:sz w:val="56"/>
          <w:szCs w:val="56"/>
          <w:cs/>
          <w:lang w:bidi="bn-BD"/>
        </w:rPr>
        <w:t>গুরুত্ব</w:t>
      </w:r>
      <w:r w:rsidR="006C0E27" w:rsidRPr="003626C5">
        <w:rPr>
          <w:rFonts w:ascii="Kalpurush" w:hAnsi="Kalpurush" w:cs="Kalpurush"/>
          <w:color w:val="205B83"/>
          <w:sz w:val="56"/>
          <w:szCs w:val="56"/>
          <w:lang w:bidi="bn-BD"/>
        </w:rPr>
        <w:t>,</w:t>
      </w:r>
      <w:r w:rsidRPr="003626C5">
        <w:rPr>
          <w:rFonts w:ascii="Kalpurush" w:hAnsi="Kalpurush" w:cs="Kalpurush"/>
          <w:color w:val="205B83"/>
          <w:sz w:val="56"/>
          <w:szCs w:val="56"/>
          <w:lang w:bidi="bn-BD"/>
        </w:rPr>
        <w:t xml:space="preserve"> </w:t>
      </w:r>
      <w:r w:rsidRPr="003626C5">
        <w:rPr>
          <w:rFonts w:ascii="Kalpurush" w:hAnsi="Kalpurush" w:cs="Kalpurush" w:hint="cs"/>
          <w:color w:val="205B83"/>
          <w:sz w:val="56"/>
          <w:szCs w:val="56"/>
          <w:cs/>
          <w:lang w:bidi="bn-BD"/>
        </w:rPr>
        <w:t>পরিপ্রেক্ষিত</w:t>
      </w:r>
      <w:r w:rsidRPr="003626C5">
        <w:rPr>
          <w:rFonts w:ascii="Kalpurush" w:hAnsi="Kalpurush" w:cs="Kalpurush"/>
          <w:color w:val="205B83"/>
          <w:sz w:val="56"/>
          <w:szCs w:val="56"/>
          <w:cs/>
          <w:lang w:bidi="bn-BD"/>
        </w:rPr>
        <w:t xml:space="preserve"> </w:t>
      </w:r>
      <w:r w:rsidRPr="003626C5">
        <w:rPr>
          <w:rFonts w:ascii="Kalpurush" w:hAnsi="Kalpurush" w:cs="Kalpurush" w:hint="cs"/>
          <w:color w:val="205B83"/>
          <w:sz w:val="56"/>
          <w:szCs w:val="56"/>
          <w:cs/>
          <w:lang w:bidi="bn-BD"/>
        </w:rPr>
        <w:t>বর্তমান</w:t>
      </w:r>
      <w:r w:rsidRPr="003626C5">
        <w:rPr>
          <w:rFonts w:ascii="Kalpurush" w:hAnsi="Kalpurush" w:cs="Kalpurush"/>
          <w:color w:val="205B83"/>
          <w:sz w:val="56"/>
          <w:szCs w:val="56"/>
          <w:cs/>
          <w:lang w:bidi="bn-BD"/>
        </w:rPr>
        <w:t xml:space="preserve"> </w:t>
      </w:r>
      <w:r w:rsidRPr="003626C5">
        <w:rPr>
          <w:rFonts w:ascii="Kalpurush" w:hAnsi="Kalpurush" w:cs="Kalpurush" w:hint="cs"/>
          <w:color w:val="205B83"/>
          <w:sz w:val="56"/>
          <w:szCs w:val="56"/>
          <w:cs/>
          <w:lang w:bidi="bn-BD"/>
        </w:rPr>
        <w:t>সমাজ</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bn-BD"/>
        </w:rPr>
      </w:pPr>
    </w:p>
    <w:p w:rsidR="00A03054" w:rsidRPr="00E96A90" w:rsidRDefault="002026E9" w:rsidP="002026E9">
      <w:pPr>
        <w:spacing w:after="0" w:line="240" w:lineRule="auto"/>
        <w:ind w:firstLine="113"/>
        <w:jc w:val="center"/>
        <w:rPr>
          <w:rFonts w:asciiTheme="majorBidi" w:hAnsiTheme="majorBidi" w:cs="KFGQPC Uthman Taha Naskh"/>
          <w:sz w:val="40"/>
          <w:szCs w:val="40"/>
          <w:rtl/>
        </w:rPr>
      </w:pPr>
      <w:r w:rsidRPr="002026E9">
        <w:rPr>
          <w:rFonts w:asciiTheme="majorBidi" w:hAnsiTheme="majorBidi" w:cs="KFGQPC Uthman Taha Naskh" w:hint="cs"/>
          <w:sz w:val="40"/>
          <w:szCs w:val="40"/>
          <w:rtl/>
          <w:lang w:bidi="ar-EG"/>
        </w:rPr>
        <w:t>أهمية</w:t>
      </w:r>
      <w:r w:rsidRPr="002026E9">
        <w:rPr>
          <w:rFonts w:asciiTheme="majorBidi" w:hAnsiTheme="majorBidi" w:cs="KFGQPC Uthman Taha Naskh"/>
          <w:sz w:val="40"/>
          <w:szCs w:val="40"/>
          <w:rtl/>
          <w:lang w:bidi="ar-EG"/>
        </w:rPr>
        <w:t xml:space="preserve"> </w:t>
      </w:r>
      <w:r w:rsidRPr="002026E9">
        <w:rPr>
          <w:rFonts w:asciiTheme="majorBidi" w:hAnsiTheme="majorBidi" w:cs="KFGQPC Uthman Taha Naskh" w:hint="cs"/>
          <w:sz w:val="40"/>
          <w:szCs w:val="40"/>
          <w:rtl/>
          <w:lang w:bidi="ar-EG"/>
        </w:rPr>
        <w:t>الصلاة</w:t>
      </w:r>
      <w:r w:rsidRPr="002026E9">
        <w:rPr>
          <w:rFonts w:asciiTheme="majorBidi" w:hAnsiTheme="majorBidi" w:cs="KFGQPC Uthman Taha Naskh"/>
          <w:sz w:val="40"/>
          <w:szCs w:val="40"/>
          <w:rtl/>
          <w:lang w:bidi="ar-EG"/>
        </w:rPr>
        <w:t xml:space="preserve"> </w:t>
      </w:r>
      <w:r w:rsidRPr="002026E9">
        <w:rPr>
          <w:rFonts w:asciiTheme="majorBidi" w:hAnsiTheme="majorBidi" w:cs="KFGQPC Uthman Taha Naskh" w:hint="cs"/>
          <w:sz w:val="40"/>
          <w:szCs w:val="40"/>
          <w:rtl/>
          <w:lang w:bidi="ar-EG"/>
        </w:rPr>
        <w:t>مع</w:t>
      </w:r>
      <w:r w:rsidRPr="002026E9">
        <w:rPr>
          <w:rFonts w:asciiTheme="majorBidi" w:hAnsiTheme="majorBidi" w:cs="KFGQPC Uthman Taha Naskh"/>
          <w:sz w:val="40"/>
          <w:szCs w:val="40"/>
          <w:rtl/>
          <w:lang w:bidi="ar-EG"/>
        </w:rPr>
        <w:t xml:space="preserve"> </w:t>
      </w:r>
      <w:r w:rsidRPr="002026E9">
        <w:rPr>
          <w:rFonts w:asciiTheme="majorBidi" w:hAnsiTheme="majorBidi" w:cs="KFGQPC Uthman Taha Naskh" w:hint="cs"/>
          <w:sz w:val="40"/>
          <w:szCs w:val="40"/>
          <w:rtl/>
          <w:lang w:bidi="ar-EG"/>
        </w:rPr>
        <w:t>الجماعة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0661ECBB" wp14:editId="75C37183">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2026E9" w:rsidP="002026E9">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আবুল কালাম আজাদ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2026E9" w:rsidP="002026E9">
      <w:pPr>
        <w:spacing w:after="0" w:line="240" w:lineRule="auto"/>
        <w:ind w:firstLine="113"/>
        <w:jc w:val="center"/>
        <w:rPr>
          <w:rFonts w:asciiTheme="majorBidi" w:hAnsiTheme="majorBidi" w:cs="KFGQPC Uthman Taha Naskh"/>
          <w:sz w:val="36"/>
          <w:szCs w:val="36"/>
          <w:rtl/>
          <w:lang w:bidi="ar-EG"/>
        </w:rPr>
      </w:pPr>
      <w:r w:rsidRPr="002026E9">
        <w:rPr>
          <w:rFonts w:asciiTheme="majorBidi" w:hAnsiTheme="majorBidi" w:cs="KFGQPC Uthman Taha Naskh" w:hint="cs"/>
          <w:sz w:val="36"/>
          <w:szCs w:val="36"/>
          <w:rtl/>
          <w:lang w:bidi="ar-EG"/>
        </w:rPr>
        <w:t>أبو</w:t>
      </w:r>
      <w:r w:rsidRPr="002026E9">
        <w:rPr>
          <w:rFonts w:asciiTheme="majorBidi" w:hAnsiTheme="majorBidi" w:cs="KFGQPC Uthman Taha Naskh"/>
          <w:sz w:val="36"/>
          <w:szCs w:val="36"/>
          <w:rtl/>
          <w:lang w:bidi="ar-EG"/>
        </w:rPr>
        <w:t xml:space="preserve"> </w:t>
      </w:r>
      <w:r w:rsidRPr="002026E9">
        <w:rPr>
          <w:rFonts w:asciiTheme="majorBidi" w:hAnsiTheme="majorBidi" w:cs="KFGQPC Uthman Taha Naskh" w:hint="cs"/>
          <w:sz w:val="36"/>
          <w:szCs w:val="36"/>
          <w:rtl/>
          <w:lang w:bidi="ar-EG"/>
        </w:rPr>
        <w:t>الكلام</w:t>
      </w:r>
      <w:r w:rsidRPr="002026E9">
        <w:rPr>
          <w:rFonts w:asciiTheme="majorBidi" w:hAnsiTheme="majorBidi" w:cs="KFGQPC Uthman Taha Naskh"/>
          <w:sz w:val="36"/>
          <w:szCs w:val="36"/>
          <w:rtl/>
          <w:lang w:bidi="ar-EG"/>
        </w:rPr>
        <w:t xml:space="preserve"> </w:t>
      </w:r>
      <w:r w:rsidRPr="002026E9">
        <w:rPr>
          <w:rFonts w:asciiTheme="majorBidi" w:hAnsiTheme="majorBidi" w:cs="KFGQPC Uthman Taha Naskh" w:hint="cs"/>
          <w:sz w:val="36"/>
          <w:szCs w:val="36"/>
          <w:rtl/>
          <w:lang w:bidi="ar-EG"/>
        </w:rPr>
        <w:t>أزاد</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912D68" w:rsidRPr="00E443FF" w:rsidRDefault="00E443FF" w:rsidP="00D4217D">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2026E9">
        <w:rPr>
          <w:rFonts w:ascii="Kalpurush" w:hAnsi="Kalpurush" w:cs="Kalpurush"/>
          <w:color w:val="205B83"/>
          <w:sz w:val="40"/>
          <w:szCs w:val="40"/>
          <w:lang w:bidi="ar-EG"/>
        </w:rPr>
        <w:t xml:space="preserve"> </w:t>
      </w:r>
      <w:r w:rsidR="00D4217D" w:rsidRPr="00D4217D">
        <w:rPr>
          <w:rFonts w:ascii="Kalpurush" w:hAnsi="Kalpurush" w:cs="Kalpurush" w:hint="cs"/>
          <w:color w:val="205B83"/>
          <w:sz w:val="40"/>
          <w:szCs w:val="40"/>
          <w:cs/>
          <w:lang w:bidi="bn-BD"/>
        </w:rPr>
        <w:t>ড</w:t>
      </w:r>
      <w:r w:rsidR="00D4217D" w:rsidRPr="00D4217D">
        <w:rPr>
          <w:rFonts w:ascii="Kalpurush" w:hAnsi="Kalpurush" w:cs="Kalpurush"/>
          <w:color w:val="205B83"/>
          <w:sz w:val="40"/>
          <w:szCs w:val="40"/>
          <w:cs/>
          <w:lang w:bidi="bn-BD"/>
        </w:rPr>
        <w:t xml:space="preserve">. </w:t>
      </w:r>
      <w:r w:rsidR="00D4217D" w:rsidRPr="00D4217D">
        <w:rPr>
          <w:rFonts w:ascii="Kalpurush" w:hAnsi="Kalpurush" w:cs="Kalpurush" w:hint="cs"/>
          <w:color w:val="205B83"/>
          <w:sz w:val="40"/>
          <w:szCs w:val="40"/>
          <w:cs/>
          <w:lang w:bidi="bn-BD"/>
        </w:rPr>
        <w:t>আবু</w:t>
      </w:r>
      <w:r w:rsidR="00D4217D" w:rsidRPr="00D4217D">
        <w:rPr>
          <w:rFonts w:ascii="Kalpurush" w:hAnsi="Kalpurush" w:cs="Kalpurush"/>
          <w:color w:val="205B83"/>
          <w:sz w:val="40"/>
          <w:szCs w:val="40"/>
          <w:cs/>
          <w:lang w:bidi="bn-BD"/>
        </w:rPr>
        <w:t xml:space="preserve"> </w:t>
      </w:r>
      <w:r w:rsidR="00D4217D" w:rsidRPr="00D4217D">
        <w:rPr>
          <w:rFonts w:ascii="Kalpurush" w:hAnsi="Kalpurush" w:cs="Kalpurush" w:hint="cs"/>
          <w:color w:val="205B83"/>
          <w:sz w:val="40"/>
          <w:szCs w:val="40"/>
          <w:cs/>
          <w:lang w:bidi="bn-BD"/>
        </w:rPr>
        <w:t>বকর</w:t>
      </w:r>
      <w:r w:rsidR="00D4217D" w:rsidRPr="00D4217D">
        <w:rPr>
          <w:rFonts w:ascii="Kalpurush" w:hAnsi="Kalpurush" w:cs="Kalpurush"/>
          <w:color w:val="205B83"/>
          <w:sz w:val="40"/>
          <w:szCs w:val="40"/>
          <w:cs/>
          <w:lang w:bidi="bn-BD"/>
        </w:rPr>
        <w:t xml:space="preserve"> </w:t>
      </w:r>
      <w:r w:rsidR="00D4217D" w:rsidRPr="00D4217D">
        <w:rPr>
          <w:rFonts w:ascii="Kalpurush" w:hAnsi="Kalpurush" w:cs="Kalpurush" w:hint="cs"/>
          <w:color w:val="205B83"/>
          <w:sz w:val="40"/>
          <w:szCs w:val="40"/>
          <w:cs/>
          <w:lang w:bidi="bn-BD"/>
        </w:rPr>
        <w:t>মুহাম্মাদ</w:t>
      </w:r>
      <w:r w:rsidR="00D4217D" w:rsidRPr="00D4217D">
        <w:rPr>
          <w:rFonts w:ascii="Kalpurush" w:hAnsi="Kalpurush" w:cs="Kalpurush"/>
          <w:color w:val="205B83"/>
          <w:sz w:val="40"/>
          <w:szCs w:val="40"/>
          <w:cs/>
          <w:lang w:bidi="bn-BD"/>
        </w:rPr>
        <w:t xml:space="preserve"> </w:t>
      </w:r>
      <w:r w:rsidR="00D4217D" w:rsidRPr="00D4217D">
        <w:rPr>
          <w:rFonts w:ascii="Kalpurush" w:hAnsi="Kalpurush" w:cs="Kalpurush" w:hint="cs"/>
          <w:color w:val="205B83"/>
          <w:sz w:val="40"/>
          <w:szCs w:val="40"/>
          <w:cs/>
          <w:lang w:bidi="bn-BD"/>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0D2766" w:rsidRDefault="00A03054" w:rsidP="00245C7F">
      <w:pPr>
        <w:spacing w:after="0" w:line="240" w:lineRule="auto"/>
        <w:ind w:firstLine="113"/>
        <w:jc w:val="center"/>
        <w:rPr>
          <w:rFonts w:asciiTheme="majorBidi" w:hAnsiTheme="majorBidi" w:cs="Times New Roman"/>
          <w:color w:val="006666"/>
          <w:sz w:val="40"/>
          <w:szCs w:val="40"/>
          <w:rtl/>
          <w:lang w:bidi="ar-EG"/>
        </w:rPr>
        <w:sectPr w:rsidR="008B3703" w:rsidRPr="000D2766"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245C7F" w:rsidRPr="00245C7F">
        <w:rPr>
          <w:rFonts w:asciiTheme="majorBidi" w:hAnsiTheme="majorBidi" w:cs="KFGQPC Uthman Taha Naskh" w:hint="cs"/>
          <w:b/>
          <w:bCs/>
          <w:sz w:val="32"/>
          <w:szCs w:val="32"/>
          <w:rtl/>
          <w:lang w:bidi="ar-EG"/>
        </w:rPr>
        <w:t>د</w:t>
      </w:r>
      <w:r w:rsidR="00245C7F" w:rsidRPr="00245C7F">
        <w:rPr>
          <w:rFonts w:asciiTheme="majorBidi" w:hAnsiTheme="majorBidi" w:cs="KFGQPC Uthman Taha Naskh"/>
          <w:b/>
          <w:bCs/>
          <w:sz w:val="32"/>
          <w:szCs w:val="32"/>
          <w:rtl/>
          <w:lang w:bidi="ar-EG"/>
        </w:rPr>
        <w:t xml:space="preserve">/ </w:t>
      </w:r>
      <w:r w:rsidR="00245C7F" w:rsidRPr="00245C7F">
        <w:rPr>
          <w:rFonts w:asciiTheme="majorBidi" w:hAnsiTheme="majorBidi" w:cs="KFGQPC Uthman Taha Naskh" w:hint="cs"/>
          <w:b/>
          <w:bCs/>
          <w:sz w:val="32"/>
          <w:szCs w:val="32"/>
          <w:rtl/>
          <w:lang w:bidi="ar-EG"/>
        </w:rPr>
        <w:t>أبو</w:t>
      </w:r>
      <w:r w:rsidR="00245C7F" w:rsidRPr="00245C7F">
        <w:rPr>
          <w:rFonts w:asciiTheme="majorBidi" w:hAnsiTheme="majorBidi" w:cs="KFGQPC Uthman Taha Naskh"/>
          <w:b/>
          <w:bCs/>
          <w:sz w:val="32"/>
          <w:szCs w:val="32"/>
          <w:rtl/>
          <w:lang w:bidi="ar-EG"/>
        </w:rPr>
        <w:t xml:space="preserve"> </w:t>
      </w:r>
      <w:r w:rsidR="00245C7F" w:rsidRPr="00245C7F">
        <w:rPr>
          <w:rFonts w:asciiTheme="majorBidi" w:hAnsiTheme="majorBidi" w:cs="KFGQPC Uthman Taha Naskh" w:hint="cs"/>
          <w:b/>
          <w:bCs/>
          <w:sz w:val="32"/>
          <w:szCs w:val="32"/>
          <w:rtl/>
          <w:lang w:bidi="ar-EG"/>
        </w:rPr>
        <w:t>بكر</w:t>
      </w:r>
      <w:r w:rsidR="00245C7F" w:rsidRPr="00245C7F">
        <w:rPr>
          <w:rFonts w:asciiTheme="majorBidi" w:hAnsiTheme="majorBidi" w:cs="KFGQPC Uthman Taha Naskh"/>
          <w:b/>
          <w:bCs/>
          <w:sz w:val="32"/>
          <w:szCs w:val="32"/>
          <w:rtl/>
          <w:lang w:bidi="ar-EG"/>
        </w:rPr>
        <w:t xml:space="preserve"> </w:t>
      </w:r>
      <w:r w:rsidR="00245C7F" w:rsidRPr="00245C7F">
        <w:rPr>
          <w:rFonts w:asciiTheme="majorBidi" w:hAnsiTheme="majorBidi" w:cs="KFGQPC Uthman Taha Naskh" w:hint="cs"/>
          <w:b/>
          <w:bCs/>
          <w:sz w:val="32"/>
          <w:szCs w:val="32"/>
          <w:rtl/>
          <w:lang w:bidi="ar-EG"/>
        </w:rPr>
        <w:t>محمد</w:t>
      </w:r>
      <w:r w:rsidR="00245C7F" w:rsidRPr="00245C7F">
        <w:rPr>
          <w:rFonts w:asciiTheme="majorBidi" w:hAnsiTheme="majorBidi" w:cs="KFGQPC Uthman Taha Naskh"/>
          <w:b/>
          <w:bCs/>
          <w:sz w:val="32"/>
          <w:szCs w:val="32"/>
          <w:rtl/>
          <w:lang w:bidi="ar-EG"/>
        </w:rPr>
        <w:t xml:space="preserve"> </w:t>
      </w:r>
      <w:r w:rsidR="00245C7F" w:rsidRPr="00245C7F">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2026E9">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7FBB0B92" wp14:editId="45B7D96C">
            <wp:simplePos x="0" y="0"/>
            <wp:positionH relativeFrom="margin">
              <wp:posOffset>612775</wp:posOffset>
            </wp:positionH>
            <wp:positionV relativeFrom="paragraph">
              <wp:posOffset>183845</wp:posOffset>
            </wp:positionV>
            <wp:extent cx="4624551" cy="472966"/>
            <wp:effectExtent l="0" t="0" r="0" b="381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624551" cy="472966"/>
                    </a:xfrm>
                    <a:prstGeom prst="rect">
                      <a:avLst/>
                    </a:prstGeom>
                  </pic:spPr>
                </pic:pic>
              </a:graphicData>
            </a:graphic>
            <wp14:sizeRelH relativeFrom="margin">
              <wp14:pctWidth>0</wp14:pctWidth>
            </wp14:sizeRelH>
            <wp14:sizeRelV relativeFrom="margin">
              <wp14:pctHeight>0</wp14:pctHeight>
            </wp14:sizeRelV>
          </wp:anchor>
        </w:drawing>
      </w:r>
      <w:r w:rsidR="002026E9" w:rsidRPr="002026E9">
        <w:rPr>
          <w:rFonts w:ascii="Kalpurush" w:hAnsi="Kalpurush" w:cs="Kalpurush" w:hint="cs"/>
          <w:color w:val="205B83"/>
          <w:sz w:val="32"/>
          <w:szCs w:val="32"/>
          <w:cs/>
          <w:lang w:bidi="bn-BD"/>
        </w:rPr>
        <w:t>জামা</w:t>
      </w:r>
      <w:r w:rsidR="002026E9">
        <w:rPr>
          <w:rFonts w:ascii="Kalpurush" w:hAnsi="Kalpurush" w:cs="Kalpurush" w:hint="cs"/>
          <w:color w:val="205B83"/>
          <w:sz w:val="32"/>
          <w:szCs w:val="32"/>
          <w:cs/>
          <w:lang w:bidi="bn-BD"/>
        </w:rPr>
        <w:t>‘</w:t>
      </w:r>
      <w:r w:rsidR="002026E9" w:rsidRPr="002026E9">
        <w:rPr>
          <w:rFonts w:ascii="Kalpurush" w:hAnsi="Kalpurush" w:cs="Kalpurush" w:hint="cs"/>
          <w:color w:val="205B83"/>
          <w:sz w:val="32"/>
          <w:szCs w:val="32"/>
          <w:cs/>
          <w:lang w:bidi="bn-BD"/>
        </w:rPr>
        <w:t>আতে</w:t>
      </w:r>
      <w:r w:rsidR="000D2766">
        <w:rPr>
          <w:rFonts w:ascii="Kalpurush" w:hAnsi="Kalpurush" w:cs="Kalpurush" w:hint="cs"/>
          <w:color w:val="205B83"/>
          <w:sz w:val="32"/>
          <w:szCs w:val="32"/>
          <w:cs/>
          <w:lang w:bidi="bn-BD"/>
        </w:rPr>
        <w:t xml:space="preserve"> সালাত আদায়ে</w:t>
      </w:r>
      <w:r w:rsidR="002026E9" w:rsidRPr="002026E9">
        <w:rPr>
          <w:rFonts w:ascii="Kalpurush" w:hAnsi="Kalpurush" w:cs="Kalpurush" w:hint="cs"/>
          <w:color w:val="205B83"/>
          <w:sz w:val="32"/>
          <w:szCs w:val="32"/>
          <w:cs/>
          <w:lang w:bidi="bn-BD"/>
        </w:rPr>
        <w:t>র</w:t>
      </w:r>
      <w:r w:rsidR="002026E9" w:rsidRPr="002026E9">
        <w:rPr>
          <w:rFonts w:ascii="Kalpurush" w:hAnsi="Kalpurush" w:cs="Kalpurush"/>
          <w:color w:val="205B83"/>
          <w:sz w:val="32"/>
          <w:szCs w:val="32"/>
          <w:cs/>
          <w:lang w:bidi="bn-BD"/>
        </w:rPr>
        <w:t xml:space="preserve"> </w:t>
      </w:r>
      <w:r w:rsidR="002026E9" w:rsidRPr="002026E9">
        <w:rPr>
          <w:rFonts w:ascii="Kalpurush" w:hAnsi="Kalpurush" w:cs="Kalpurush" w:hint="cs"/>
          <w:color w:val="205B83"/>
          <w:sz w:val="32"/>
          <w:szCs w:val="32"/>
          <w:cs/>
          <w:lang w:bidi="bn-BD"/>
        </w:rPr>
        <w:t>গুরুত্ব</w:t>
      </w:r>
      <w:r w:rsidR="0089516F" w:rsidRPr="0089516F">
        <w:rPr>
          <w:rFonts w:ascii="Kalpurush" w:hAnsi="Kalpurush" w:cs="Kalpurush"/>
          <w:sz w:val="27"/>
          <w:szCs w:val="27"/>
        </w:rPr>
        <w:t>,</w:t>
      </w:r>
      <w:r w:rsidR="002026E9" w:rsidRPr="002026E9">
        <w:rPr>
          <w:rFonts w:ascii="Kalpurush" w:hAnsi="Kalpurush" w:cs="Kalpurush"/>
          <w:color w:val="205B83"/>
          <w:sz w:val="32"/>
          <w:szCs w:val="32"/>
          <w:lang w:bidi="bn-BD"/>
        </w:rPr>
        <w:t xml:space="preserve"> </w:t>
      </w:r>
      <w:r w:rsidR="002026E9" w:rsidRPr="002026E9">
        <w:rPr>
          <w:rFonts w:ascii="Kalpurush" w:hAnsi="Kalpurush" w:cs="Kalpurush" w:hint="cs"/>
          <w:color w:val="205B83"/>
          <w:sz w:val="32"/>
          <w:szCs w:val="32"/>
          <w:cs/>
          <w:lang w:bidi="bn-BD"/>
        </w:rPr>
        <w:t>পরিপ্রেক্ষিত</w:t>
      </w:r>
      <w:r w:rsidR="002026E9" w:rsidRPr="002026E9">
        <w:rPr>
          <w:rFonts w:ascii="Kalpurush" w:hAnsi="Kalpurush" w:cs="Kalpurush"/>
          <w:color w:val="205B83"/>
          <w:sz w:val="32"/>
          <w:szCs w:val="32"/>
          <w:cs/>
          <w:lang w:bidi="bn-BD"/>
        </w:rPr>
        <w:t xml:space="preserve"> </w:t>
      </w:r>
      <w:r w:rsidR="002026E9" w:rsidRPr="002026E9">
        <w:rPr>
          <w:rFonts w:ascii="Kalpurush" w:hAnsi="Kalpurush" w:cs="Kalpurush" w:hint="cs"/>
          <w:color w:val="205B83"/>
          <w:sz w:val="32"/>
          <w:szCs w:val="32"/>
          <w:cs/>
          <w:lang w:bidi="bn-BD"/>
        </w:rPr>
        <w:t>বর্তমান</w:t>
      </w:r>
      <w:r w:rsidR="002026E9" w:rsidRPr="002026E9">
        <w:rPr>
          <w:rFonts w:ascii="Kalpurush" w:hAnsi="Kalpurush" w:cs="Kalpurush"/>
          <w:color w:val="205B83"/>
          <w:sz w:val="32"/>
          <w:szCs w:val="32"/>
          <w:cs/>
          <w:lang w:bidi="bn-BD"/>
        </w:rPr>
        <w:t xml:space="preserve"> </w:t>
      </w:r>
      <w:r w:rsidR="002026E9" w:rsidRPr="002026E9">
        <w:rPr>
          <w:rFonts w:ascii="Kalpurush" w:hAnsi="Kalpurush" w:cs="Kalpurush" w:hint="cs"/>
          <w:color w:val="205B83"/>
          <w:sz w:val="32"/>
          <w:szCs w:val="32"/>
          <w:cs/>
          <w:lang w:bidi="bn-BD"/>
        </w:rPr>
        <w:t>সমাজ</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026E9" w:rsidRPr="000D2766" w:rsidRDefault="002026E9" w:rsidP="002026E9">
      <w:pPr>
        <w:pStyle w:val="NormalWeb"/>
        <w:spacing w:before="75" w:after="75"/>
        <w:jc w:val="both"/>
        <w:rPr>
          <w:rFonts w:ascii="Tahoma" w:hAnsi="Tahoma" w:cs="Kalpurush"/>
          <w:lang w:bidi="bn-BD"/>
        </w:rPr>
      </w:pPr>
      <w:r w:rsidRPr="00C9549F">
        <w:rPr>
          <w:rFonts w:ascii="Tahoma" w:hAnsi="SolaimanLipi" w:cs="Kalpurush"/>
          <w:cs/>
          <w:lang w:bidi="bn-IN"/>
        </w:rPr>
        <w:t>আল্লাহ তা</w:t>
      </w:r>
      <w:r w:rsidR="00A64ECA" w:rsidRPr="00C9549F">
        <w:rPr>
          <w:rFonts w:ascii="Tahoma" w:hAnsi="SolaimanLipi" w:cs="Kalpurush" w:hint="cs"/>
          <w:cs/>
          <w:lang w:bidi="bn-BD"/>
        </w:rPr>
        <w:t>‘</w:t>
      </w:r>
      <w:r w:rsidRPr="00C9549F">
        <w:rPr>
          <w:rFonts w:ascii="Tahoma" w:hAnsi="SolaimanLipi" w:cs="Kalpurush"/>
          <w:cs/>
          <w:lang w:bidi="bn-IN"/>
        </w:rPr>
        <w:t>আলা সালাতের মর্যাদা সমুন্নত করেছেন। পবিত্র কুরআনের বহু জ</w:t>
      </w:r>
      <w:r w:rsidR="002A17B9">
        <w:rPr>
          <w:rFonts w:ascii="Tahoma" w:hAnsi="SolaimanLipi" w:cs="Kalpurush" w:hint="cs"/>
          <w:cs/>
          <w:lang w:bidi="bn-BD"/>
        </w:rPr>
        <w:t>া</w:t>
      </w:r>
      <w:r w:rsidRPr="00C9549F">
        <w:rPr>
          <w:rFonts w:ascii="Tahoma" w:hAnsi="SolaimanLipi" w:cs="Kalpurush"/>
          <w:cs/>
          <w:lang w:bidi="bn-IN"/>
        </w:rPr>
        <w:t>য়গায় সালাত আদায়ের নির্দেশ দিয়েছেন। সালাতের প্রতি যত্নবান ও</w:t>
      </w:r>
      <w:r w:rsidRPr="00C9549F">
        <w:t> </w:t>
      </w:r>
      <w:r w:rsidRPr="00C9549F">
        <w:rPr>
          <w:rFonts w:ascii="Tahoma" w:hAnsi="SolaimanLipi" w:cs="Kalpurush"/>
          <w:cs/>
          <w:lang w:bidi="bn-IN"/>
        </w:rPr>
        <w:t xml:space="preserve"> জামা</w:t>
      </w:r>
      <w:bookmarkStart w:id="0" w:name="_GoBack"/>
      <w:bookmarkEnd w:id="0"/>
      <w:r w:rsidR="00A64ECA" w:rsidRPr="00C9549F">
        <w:rPr>
          <w:rFonts w:ascii="Tahoma" w:hAnsi="SolaimanLipi" w:cs="Kalpurush" w:hint="cs"/>
          <w:cs/>
          <w:lang w:bidi="bn-BD"/>
        </w:rPr>
        <w:t>‘</w:t>
      </w:r>
      <w:r w:rsidRPr="00C9549F">
        <w:rPr>
          <w:rFonts w:ascii="Tahoma" w:hAnsi="SolaimanLipi" w:cs="Kalpurush"/>
          <w:cs/>
          <w:lang w:bidi="bn-IN"/>
        </w:rPr>
        <w:t>আতভুক্ত হয়ে</w:t>
      </w:r>
      <w:r w:rsidRPr="00C9549F">
        <w:t> </w:t>
      </w:r>
      <w:r w:rsidRPr="00C9549F">
        <w:rPr>
          <w:rFonts w:ascii="Tahoma" w:hAnsi="SolaimanLipi" w:cs="Kalpurush"/>
          <w:cs/>
          <w:lang w:bidi="bn-IN"/>
        </w:rPr>
        <w:t xml:space="preserve"> সালাত আদায়ের আদেশ করেছেন। সালাতকে </w:t>
      </w:r>
      <w:r w:rsidR="00A64ECA" w:rsidRPr="00C9549F">
        <w:rPr>
          <w:rFonts w:ascii="Tahoma" w:hAnsi="SolaimanLipi" w:cs="Kalpurush"/>
          <w:cs/>
          <w:lang w:bidi="bn-IN"/>
        </w:rPr>
        <w:t>গুরুত্বপূ</w:t>
      </w:r>
      <w:r w:rsidR="00A64ECA" w:rsidRPr="00C9549F">
        <w:rPr>
          <w:rFonts w:ascii="Tahoma" w:hAnsi="SolaimanLipi" w:cs="Kalpurush" w:hint="cs"/>
          <w:cs/>
          <w:lang w:bidi="bn-BD"/>
        </w:rPr>
        <w:t>র্ণ</w:t>
      </w:r>
      <w:r w:rsidRPr="00C9549F">
        <w:rPr>
          <w:rFonts w:ascii="Tahoma" w:hAnsi="SolaimanLipi" w:cs="Kalpurush"/>
          <w:cs/>
          <w:lang w:bidi="bn-IN"/>
        </w:rPr>
        <w:t xml:space="preserve"> ইবাদত হিসেবে আখ্যায়িত কর</w:t>
      </w:r>
      <w:r w:rsidR="005E61DF">
        <w:rPr>
          <w:rFonts w:ascii="Tahoma" w:hAnsi="SolaimanLipi" w:cs="Kalpurush"/>
          <w:cs/>
          <w:lang w:bidi="bn-IN"/>
        </w:rPr>
        <w:t>েছেন ও আনুগত্যের বহিঃপ্রকাশ হিস</w:t>
      </w:r>
      <w:r w:rsidR="005E61DF">
        <w:rPr>
          <w:rFonts w:ascii="Tahoma" w:hAnsi="SolaimanLipi" w:cs="Kalpurush" w:hint="cs"/>
          <w:cs/>
          <w:lang w:bidi="bn-BD"/>
        </w:rPr>
        <w:t>ে</w:t>
      </w:r>
      <w:r w:rsidRPr="00C9549F">
        <w:rPr>
          <w:rFonts w:ascii="Tahoma" w:hAnsi="SolaimanLipi" w:cs="Kalpurush"/>
          <w:cs/>
          <w:lang w:bidi="bn-IN"/>
        </w:rPr>
        <w:t>বে সাব্যস্ত করেছেন। আল্লাহ তা</w:t>
      </w:r>
      <w:r w:rsidR="00A64ECA" w:rsidRPr="00C9549F">
        <w:rPr>
          <w:rFonts w:ascii="Tahoma" w:hAnsi="SolaimanLipi" w:cs="Kalpurush" w:hint="cs"/>
          <w:cs/>
          <w:lang w:bidi="bn-BD"/>
        </w:rPr>
        <w:t>‘</w:t>
      </w:r>
      <w:r w:rsidRPr="00C9549F">
        <w:rPr>
          <w:rFonts w:ascii="Tahoma" w:hAnsi="SolaimanLipi" w:cs="Kalpurush"/>
          <w:cs/>
          <w:lang w:bidi="bn-IN"/>
        </w:rPr>
        <w:t>আলা বলেন:</w:t>
      </w:r>
    </w:p>
    <w:p w:rsidR="002026E9" w:rsidRPr="00C9549F" w:rsidRDefault="00C9549F" w:rsidP="00C9549F">
      <w:pPr>
        <w:pStyle w:val="NormalWeb"/>
        <w:bidi/>
        <w:spacing w:before="75" w:after="75"/>
        <w:jc w:val="both"/>
        <w:rPr>
          <w:rFonts w:ascii="Tahoma" w:hAnsi="Tahoma" w:cs="mylotus"/>
          <w:bCs/>
          <w:color w:val="008000"/>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وَأَقِيمُواْ</w:t>
      </w:r>
      <w:r>
        <w:rPr>
          <w:rFonts w:ascii="KFGQPC Uthmanic Script HAFS" w:cs="KFGQPC Uthmanic Script HAFS"/>
          <w:color w:val="008000"/>
          <w:rtl/>
        </w:rPr>
        <w:t xml:space="preserve"> </w:t>
      </w:r>
      <w:r>
        <w:rPr>
          <w:rFonts w:ascii="KFGQPC Uthmanic Script HAFS" w:cs="KFGQPC Uthmanic Script HAFS" w:hint="cs"/>
          <w:color w:val="008000"/>
          <w:rtl/>
        </w:rPr>
        <w:t>ٱلصَّلَوٰةَ</w:t>
      </w:r>
      <w:r>
        <w:rPr>
          <w:rFonts w:ascii="KFGQPC Uthmanic Script HAFS" w:cs="KFGQPC Uthmanic Script HAFS"/>
          <w:color w:val="008000"/>
          <w:rtl/>
        </w:rPr>
        <w:t xml:space="preserve"> </w:t>
      </w:r>
      <w:r>
        <w:rPr>
          <w:rFonts w:ascii="KFGQPC Uthmanic Script HAFS" w:cs="KFGQPC Uthmanic Script HAFS" w:hint="cs"/>
          <w:color w:val="008000"/>
          <w:rtl/>
        </w:rPr>
        <w:t>وَءَاتُواْ</w:t>
      </w:r>
      <w:r>
        <w:rPr>
          <w:rFonts w:ascii="KFGQPC Uthmanic Script HAFS" w:cs="KFGQPC Uthmanic Script HAFS"/>
          <w:color w:val="008000"/>
          <w:rtl/>
        </w:rPr>
        <w:t xml:space="preserve"> </w:t>
      </w:r>
      <w:r>
        <w:rPr>
          <w:rFonts w:ascii="KFGQPC Uthmanic Script HAFS" w:cs="KFGQPC Uthmanic Script HAFS" w:hint="cs"/>
          <w:color w:val="008000"/>
          <w:rtl/>
        </w:rPr>
        <w:t>ٱلزَّكَوٰةَ</w:t>
      </w:r>
      <w:r>
        <w:rPr>
          <w:rFonts w:ascii="KFGQPC Uthmanic Script HAFS" w:cs="KFGQPC Uthmanic Script HAFS"/>
          <w:color w:val="008000"/>
          <w:rtl/>
        </w:rPr>
        <w:t xml:space="preserve"> </w:t>
      </w:r>
      <w:r>
        <w:rPr>
          <w:rFonts w:ascii="KFGQPC Uthmanic Script HAFS" w:cs="KFGQPC Uthmanic Script HAFS" w:hint="cs"/>
          <w:color w:val="008000"/>
          <w:rtl/>
        </w:rPr>
        <w:t>وَٱرۡكَعُواْ</w:t>
      </w:r>
      <w:r>
        <w:rPr>
          <w:rFonts w:ascii="KFGQPC Uthmanic Script HAFS" w:cs="KFGQPC Uthmanic Script HAFS"/>
          <w:color w:val="008000"/>
          <w:rtl/>
        </w:rPr>
        <w:t xml:space="preserve"> </w:t>
      </w:r>
      <w:r>
        <w:rPr>
          <w:rFonts w:ascii="KFGQPC Uthmanic Script HAFS" w:cs="KFGQPC Uthmanic Script HAFS" w:hint="cs"/>
          <w:color w:val="008000"/>
          <w:rtl/>
        </w:rPr>
        <w:t>مَعَ</w:t>
      </w:r>
      <w:r>
        <w:rPr>
          <w:rFonts w:ascii="KFGQPC Uthmanic Script HAFS" w:cs="KFGQPC Uthmanic Script HAFS"/>
          <w:color w:val="008000"/>
          <w:rtl/>
        </w:rPr>
        <w:t xml:space="preserve"> </w:t>
      </w:r>
      <w:r>
        <w:rPr>
          <w:rFonts w:ascii="KFGQPC Uthmanic Script HAFS" w:cs="KFGQPC Uthmanic Script HAFS" w:hint="cs"/>
          <w:color w:val="008000"/>
          <w:rtl/>
        </w:rPr>
        <w:t>ٱلرَّٰكِعِينَ</w:t>
      </w:r>
      <w:r>
        <w:rPr>
          <w:rFonts w:ascii="KFGQPC Uthmanic Script HAFS" w:cs="KFGQPC Uthmanic Script HAFS"/>
          <w:color w:val="008000"/>
          <w:rtl/>
        </w:rPr>
        <w:t xml:space="preserve"> </w:t>
      </w:r>
      <w:r>
        <w:rPr>
          <w:rFonts w:ascii="KFGQPC Uthmanic Script HAFS" w:cs="KFGQPC Uthmanic Script HAFS" w:hint="cs"/>
          <w:color w:val="008000"/>
          <w:rtl/>
        </w:rPr>
        <w:t>٤٣</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٤٣</w:t>
      </w:r>
      <w:r>
        <w:rPr>
          <w:rFonts w:ascii="KFGQPC Uthman Taha Naskh" w:cs="KFGQPC Uthman Taha Naskh"/>
          <w:color w:val="008000"/>
          <w:rtl/>
        </w:rPr>
        <w:t>]</w:t>
      </w:r>
      <w:r w:rsidR="002026E9" w:rsidRPr="00C9549F">
        <w:rPr>
          <w:rFonts w:ascii="Tahoma" w:hAnsi="Tahoma" w:cs="mylotus" w:hint="cs"/>
          <w:bCs/>
          <w:color w:val="008000"/>
          <w:rtl/>
        </w:rPr>
        <w:t xml:space="preserve"> </w:t>
      </w:r>
    </w:p>
    <w:p w:rsidR="0089516F" w:rsidRPr="00C9549F" w:rsidRDefault="0089516F" w:rsidP="0089516F">
      <w:pPr>
        <w:pStyle w:val="NormalWeb"/>
        <w:spacing w:before="75" w:after="75"/>
        <w:jc w:val="both"/>
        <w:rPr>
          <w:rFonts w:ascii="Tahoma" w:hAnsi="SolaimanLipi" w:cs="Kalpurush"/>
          <w:lang w:bidi="bn-BD"/>
        </w:rPr>
      </w:pPr>
      <w:r w:rsidRPr="00C9549F">
        <w:rPr>
          <w:rFonts w:ascii="Tahoma" w:hAnsi="SolaimanLipi" w:cs="Kalpurush" w:hint="cs"/>
          <w:cs/>
          <w:lang w:bidi="bn-BD"/>
        </w:rPr>
        <w:t>“</w:t>
      </w:r>
      <w:r w:rsidR="002026E9" w:rsidRPr="00C9549F">
        <w:rPr>
          <w:rFonts w:ascii="Tahoma" w:hAnsi="SolaimanLipi" w:cs="Kalpurush"/>
          <w:cs/>
          <w:lang w:bidi="bn-IN"/>
        </w:rPr>
        <w:t>আর সালাত কায়েম কর</w:t>
      </w:r>
      <w:r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যাকাত প্রদান কর এবং সালাতে রুকুকারীদের সাথে রুকু কর।</w:t>
      </w:r>
      <w:r w:rsidRPr="00C9549F">
        <w:rPr>
          <w:rFonts w:ascii="Tahoma" w:hAnsi="SolaimanLipi" w:cs="Kalpurush" w:hint="cs"/>
          <w:cs/>
          <w:lang w:bidi="bn-BD"/>
        </w:rPr>
        <w:t>”</w:t>
      </w:r>
      <w:r w:rsidR="002026E9" w:rsidRPr="00C9549F">
        <w:rPr>
          <w:rFonts w:ascii="Tahoma" w:hAnsi="SolaimanLipi" w:cs="Kalpurush"/>
          <w:cs/>
          <w:lang w:bidi="bn-IN"/>
        </w:rPr>
        <w:t xml:space="preserve"> </w:t>
      </w:r>
      <w:r w:rsidRPr="00C9549F">
        <w:rPr>
          <w:rFonts w:ascii="Tahoma" w:hAnsi="SolaimanLipi" w:cs="Kalpurush" w:hint="cs"/>
          <w:cs/>
          <w:lang w:bidi="bn-BD"/>
        </w:rPr>
        <w:t>[সূরা আল-</w:t>
      </w:r>
      <w:r w:rsidRPr="00C9549F">
        <w:rPr>
          <w:rFonts w:ascii="Tahoma" w:hAnsi="SolaimanLipi" w:cs="Kalpurush"/>
          <w:cs/>
          <w:lang w:bidi="bn-IN"/>
        </w:rPr>
        <w:t>বাকারা</w:t>
      </w:r>
      <w:r w:rsidR="005E61DF">
        <w:rPr>
          <w:rFonts w:ascii="Tahoma" w:hAnsi="SolaimanLipi" w:cs="Kalpurush" w:hint="cs"/>
          <w:cs/>
          <w:lang w:bidi="bn-BD"/>
        </w:rPr>
        <w:t>, আয়াত</w:t>
      </w:r>
      <w:r w:rsidRPr="00C9549F">
        <w:rPr>
          <w:rFonts w:ascii="Tahoma" w:hAnsi="SolaimanLipi" w:cs="Kalpurush" w:hint="cs"/>
          <w:cs/>
          <w:lang w:bidi="bn-BD"/>
        </w:rPr>
        <w:t xml:space="preserve">: </w:t>
      </w:r>
      <w:r w:rsidR="002026E9" w:rsidRPr="00C9549F">
        <w:rPr>
          <w:rFonts w:ascii="Tahoma" w:hAnsi="SolaimanLipi" w:cs="Kalpurush"/>
          <w:cs/>
          <w:lang w:bidi="bn-IN"/>
        </w:rPr>
        <w:t>৪৩</w:t>
      </w:r>
      <w:r w:rsidRPr="00C9549F">
        <w:rPr>
          <w:rFonts w:ascii="Tahoma" w:hAnsi="SolaimanLipi" w:cs="Kalpurush" w:hint="cs"/>
          <w:cs/>
          <w:lang w:bidi="bn-BD"/>
        </w:rPr>
        <w:t>]</w:t>
      </w:r>
      <w:r w:rsidR="002026E9" w:rsidRPr="00C9549F">
        <w:rPr>
          <w:rFonts w:ascii="Tahoma" w:hAnsi="SolaimanLipi" w:cs="Kalpurush"/>
          <w:cs/>
          <w:lang w:bidi="bn-IN"/>
        </w:rPr>
        <w:t xml:space="preserve"> </w:t>
      </w:r>
    </w:p>
    <w:p w:rsidR="002026E9" w:rsidRPr="000D2766" w:rsidRDefault="002026E9" w:rsidP="002A17B9">
      <w:pPr>
        <w:pStyle w:val="NormalWeb"/>
        <w:spacing w:before="75" w:after="75"/>
        <w:jc w:val="both"/>
        <w:rPr>
          <w:rFonts w:ascii="Tahoma" w:hAnsi="Tahoma" w:cs="Kalpurush"/>
          <w:rtl/>
          <w:cs/>
          <w:lang w:bidi="bn-BD"/>
        </w:rPr>
      </w:pPr>
      <w:r w:rsidRPr="00C9549F">
        <w:rPr>
          <w:rFonts w:ascii="Tahoma" w:hAnsi="SolaimanLipi" w:cs="Kalpurush"/>
          <w:cs/>
          <w:lang w:bidi="bn-IN"/>
        </w:rPr>
        <w:t xml:space="preserve">আর এর প্রতি অবমাননা এবং তা আদায়ে অলসতা মুনাফিকের আলামত হিসেবে উল্লেখ করেছেন। </w:t>
      </w:r>
      <w:r w:rsidR="002A17B9">
        <w:rPr>
          <w:rFonts w:ascii="Tahoma" w:hAnsi="SolaimanLipi" w:cs="Kalpurush" w:hint="cs"/>
          <w:cs/>
          <w:lang w:bidi="bn-BD"/>
        </w:rPr>
        <w:t>আল্লাহ তা‘আলা বলেন</w:t>
      </w:r>
      <w:r w:rsidRPr="00C9549F">
        <w:rPr>
          <w:rFonts w:ascii="Tahoma" w:hAnsi="SolaimanLipi" w:cs="Kalpurush"/>
          <w:cs/>
          <w:lang w:bidi="bn-IN"/>
        </w:rPr>
        <w:t>:</w:t>
      </w:r>
    </w:p>
    <w:p w:rsidR="002026E9" w:rsidRPr="000D2766" w:rsidRDefault="00C9549F" w:rsidP="00C9549F">
      <w:pPr>
        <w:pStyle w:val="NormalWeb"/>
        <w:bidi/>
        <w:spacing w:before="75" w:after="75"/>
        <w:jc w:val="both"/>
        <w:rPr>
          <w:rFonts w:ascii="Tahoma" w:hAnsi="Tahoma" w:cs="Kalpurush"/>
          <w:bCs/>
          <w:color w:val="008000"/>
          <w:szCs w:val="30"/>
          <w:lang w:bidi="bn-BD"/>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إِنَّ</w:t>
      </w:r>
      <w:r>
        <w:rPr>
          <w:rFonts w:ascii="KFGQPC Uthmanic Script HAFS" w:cs="KFGQPC Uthmanic Script HAFS"/>
          <w:color w:val="008000"/>
          <w:rtl/>
        </w:rPr>
        <w:t xml:space="preserve"> </w:t>
      </w:r>
      <w:r>
        <w:rPr>
          <w:rFonts w:ascii="KFGQPC Uthmanic Script HAFS" w:cs="KFGQPC Uthmanic Script HAFS" w:hint="cs"/>
          <w:color w:val="008000"/>
          <w:rtl/>
        </w:rPr>
        <w:t>ٱلۡمُنَٰفِقِينَ</w:t>
      </w:r>
      <w:r>
        <w:rPr>
          <w:rFonts w:ascii="KFGQPC Uthmanic Script HAFS" w:cs="KFGQPC Uthmanic Script HAFS"/>
          <w:color w:val="008000"/>
          <w:rtl/>
        </w:rPr>
        <w:t xml:space="preserve"> </w:t>
      </w:r>
      <w:r>
        <w:rPr>
          <w:rFonts w:ascii="KFGQPC Uthmanic Script HAFS" w:cs="KFGQPC Uthmanic Script HAFS" w:hint="cs"/>
          <w:color w:val="008000"/>
          <w:rtl/>
        </w:rPr>
        <w:t>يُخَٰدِعُونَ</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وَهُوَ</w:t>
      </w:r>
      <w:r>
        <w:rPr>
          <w:rFonts w:ascii="KFGQPC Uthmanic Script HAFS" w:cs="KFGQPC Uthmanic Script HAFS"/>
          <w:color w:val="008000"/>
          <w:rtl/>
        </w:rPr>
        <w:t xml:space="preserve"> </w:t>
      </w:r>
      <w:r>
        <w:rPr>
          <w:rFonts w:ascii="KFGQPC Uthmanic Script HAFS" w:cs="KFGQPC Uthmanic Script HAFS" w:hint="cs"/>
          <w:color w:val="008000"/>
          <w:rtl/>
        </w:rPr>
        <w:t>خَٰدِعُهُمۡ</w:t>
      </w:r>
      <w:r>
        <w:rPr>
          <w:rFonts w:ascii="KFGQPC Uthmanic Script HAFS" w:cs="KFGQPC Uthmanic Script HAFS"/>
          <w:color w:val="008000"/>
          <w:rtl/>
        </w:rPr>
        <w:t xml:space="preserve"> </w:t>
      </w:r>
      <w:r>
        <w:rPr>
          <w:rFonts w:ascii="KFGQPC Uthmanic Script HAFS" w:cs="KFGQPC Uthmanic Script HAFS" w:hint="cs"/>
          <w:color w:val="008000"/>
          <w:rtl/>
        </w:rPr>
        <w:t>وَإِذَا</w:t>
      </w:r>
      <w:r>
        <w:rPr>
          <w:rFonts w:ascii="KFGQPC Uthmanic Script HAFS" w:cs="KFGQPC Uthmanic Script HAFS"/>
          <w:color w:val="008000"/>
          <w:rtl/>
        </w:rPr>
        <w:t xml:space="preserve"> </w:t>
      </w:r>
      <w:r>
        <w:rPr>
          <w:rFonts w:ascii="KFGQPC Uthmanic Script HAFS" w:cs="KFGQPC Uthmanic Script HAFS" w:hint="cs"/>
          <w:color w:val="008000"/>
          <w:rtl/>
        </w:rPr>
        <w:t>قَامُوٓاْ</w:t>
      </w:r>
      <w:r>
        <w:rPr>
          <w:rFonts w:ascii="KFGQPC Uthmanic Script HAFS" w:cs="KFGQPC Uthmanic Script HAFS"/>
          <w:color w:val="008000"/>
          <w:rtl/>
        </w:rPr>
        <w:t xml:space="preserve"> </w:t>
      </w:r>
      <w:r>
        <w:rPr>
          <w:rFonts w:ascii="KFGQPC Uthmanic Script HAFS" w:cs="KFGQPC Uthmanic Script HAFS" w:hint="cs"/>
          <w:color w:val="008000"/>
          <w:rtl/>
        </w:rPr>
        <w:t>إِلَى</w:t>
      </w:r>
      <w:r>
        <w:rPr>
          <w:rFonts w:ascii="KFGQPC Uthmanic Script HAFS" w:cs="KFGQPC Uthmanic Script HAFS"/>
          <w:color w:val="008000"/>
          <w:rtl/>
        </w:rPr>
        <w:t xml:space="preserve"> </w:t>
      </w:r>
      <w:r>
        <w:rPr>
          <w:rFonts w:ascii="KFGQPC Uthmanic Script HAFS" w:cs="KFGQPC Uthmanic Script HAFS" w:hint="cs"/>
          <w:color w:val="008000"/>
          <w:rtl/>
        </w:rPr>
        <w:t>ٱلصَّلَوٰةِ</w:t>
      </w:r>
      <w:r>
        <w:rPr>
          <w:rFonts w:ascii="KFGQPC Uthmanic Script HAFS" w:cs="KFGQPC Uthmanic Script HAFS"/>
          <w:color w:val="008000"/>
          <w:rtl/>
        </w:rPr>
        <w:t xml:space="preserve"> </w:t>
      </w:r>
      <w:r>
        <w:rPr>
          <w:rFonts w:ascii="KFGQPC Uthmanic Script HAFS" w:cs="KFGQPC Uthmanic Script HAFS" w:hint="cs"/>
          <w:color w:val="008000"/>
          <w:rtl/>
        </w:rPr>
        <w:t>قَامُواْ</w:t>
      </w:r>
      <w:r>
        <w:rPr>
          <w:rFonts w:ascii="KFGQPC Uthmanic Script HAFS" w:cs="KFGQPC Uthmanic Script HAFS"/>
          <w:color w:val="008000"/>
          <w:rtl/>
        </w:rPr>
        <w:t xml:space="preserve"> </w:t>
      </w:r>
      <w:r>
        <w:rPr>
          <w:rFonts w:ascii="KFGQPC Uthmanic Script HAFS" w:cs="KFGQPC Uthmanic Script HAFS" w:hint="cs"/>
          <w:color w:val="008000"/>
          <w:rtl/>
        </w:rPr>
        <w:t>كُسَالَىٰ</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النساء</w:t>
      </w:r>
      <w:r>
        <w:rPr>
          <w:rFonts w:ascii="KFGQPC Uthman Taha Naskh" w:cs="KFGQPC Uthman Taha Naskh"/>
          <w:color w:val="008000"/>
          <w:rtl/>
        </w:rPr>
        <w:t xml:space="preserve">: </w:t>
      </w:r>
      <w:r>
        <w:rPr>
          <w:rFonts w:ascii="KFGQPC Uthman Taha Naskh" w:cs="KFGQPC Uthman Taha Naskh" w:hint="cs"/>
          <w:color w:val="008000"/>
          <w:rtl/>
        </w:rPr>
        <w:t>١٤٢</w:t>
      </w:r>
      <w:r>
        <w:rPr>
          <w:rFonts w:ascii="KFGQPC Uthman Taha Naskh" w:cs="KFGQPC Uthman Taha Naskh"/>
          <w:color w:val="008000"/>
          <w:rtl/>
        </w:rPr>
        <w:t>]</w:t>
      </w:r>
    </w:p>
    <w:p w:rsidR="0089516F" w:rsidRPr="007C3FBD" w:rsidRDefault="0089516F" w:rsidP="0089516F">
      <w:pPr>
        <w:pStyle w:val="NormalWeb"/>
        <w:spacing w:before="75" w:after="75"/>
        <w:jc w:val="both"/>
        <w:rPr>
          <w:rFonts w:ascii="Kalpurush" w:hAnsi="Kalpurush" w:cs="Kalpurush"/>
          <w:lang w:bidi="bn-BD"/>
        </w:rPr>
      </w:pPr>
      <w:r w:rsidRPr="007C3FBD">
        <w:rPr>
          <w:rFonts w:ascii="Kalpurush" w:hAnsi="Kalpurush" w:cs="Kalpurush"/>
          <w:cs/>
          <w:lang w:bidi="bn-BD"/>
        </w:rPr>
        <w:t>“</w:t>
      </w:r>
      <w:r w:rsidR="002026E9" w:rsidRPr="007C3FBD">
        <w:rPr>
          <w:rFonts w:ascii="Kalpurush" w:hAnsi="Kalpurush" w:cs="Kalpurush"/>
          <w:cs/>
          <w:lang w:bidi="bn-IN"/>
        </w:rPr>
        <w:t>মুনাফিকরা অবশ্যই প্রতারণা করছে আল্লাহর সাথে অথচ তারা প্রক</w:t>
      </w:r>
      <w:r w:rsidRPr="007C3FBD">
        <w:rPr>
          <w:rFonts w:ascii="Kalpurush" w:hAnsi="Kalpurush" w:cs="Kalpurush"/>
          <w:cs/>
          <w:lang w:bidi="bn-IN"/>
        </w:rPr>
        <w:t>ারান্তরে নিজেদেরই প্রতারিত করছে</w:t>
      </w:r>
      <w:r w:rsidR="002026E9" w:rsidRPr="002A17B9">
        <w:rPr>
          <w:rFonts w:ascii="SolaimanLipi" w:hAnsi="SolaimanLipi" w:cs="SolaimanLipi"/>
          <w:cs/>
          <w:lang w:bidi="hi-IN"/>
        </w:rPr>
        <w:t xml:space="preserve">। </w:t>
      </w:r>
      <w:r w:rsidR="002A17B9">
        <w:rPr>
          <w:rFonts w:ascii="Kalpurush" w:hAnsi="Kalpurush" w:cs="Kalpurush"/>
          <w:cs/>
          <w:lang w:bidi="bn-IN"/>
        </w:rPr>
        <w:t>বস্তুত</w:t>
      </w:r>
      <w:r w:rsidR="002026E9" w:rsidRPr="007C3FBD">
        <w:rPr>
          <w:rFonts w:ascii="Kalpurush" w:hAnsi="Kalpurush" w:cs="Kalpurush"/>
          <w:cs/>
          <w:lang w:bidi="bn-IN"/>
        </w:rPr>
        <w:t xml:space="preserve"> তারা যখন সালাতে দা</w:t>
      </w:r>
      <w:r w:rsidRPr="007C3FBD">
        <w:rPr>
          <w:rFonts w:ascii="Kalpurush" w:hAnsi="Kalpurush" w:cs="Kalpurush"/>
          <w:cs/>
          <w:lang w:bidi="bn-BD"/>
        </w:rPr>
        <w:t>ঁ</w:t>
      </w:r>
      <w:r w:rsidR="002026E9" w:rsidRPr="007C3FBD">
        <w:rPr>
          <w:rFonts w:ascii="Kalpurush" w:hAnsi="Kalpurush" w:cs="Kalpurush"/>
          <w:cs/>
          <w:lang w:bidi="bn-IN"/>
        </w:rPr>
        <w:t>ড়ায়</w:t>
      </w:r>
      <w:r w:rsidRPr="007C3FBD">
        <w:rPr>
          <w:rFonts w:ascii="Kalpurush" w:hAnsi="Kalpurush" w:cs="Kalpurush"/>
        </w:rPr>
        <w:t>,</w:t>
      </w:r>
      <w:r w:rsidR="002026E9" w:rsidRPr="007C3FBD">
        <w:rPr>
          <w:rFonts w:ascii="Kalpurush" w:hAnsi="Kalpurush" w:cs="Kalpurush"/>
          <w:cs/>
          <w:lang w:bidi="bn-IN"/>
        </w:rPr>
        <w:t xml:space="preserve"> তারা</w:t>
      </w:r>
      <w:r w:rsidR="002026E9" w:rsidRPr="007C3FBD">
        <w:t> </w:t>
      </w:r>
      <w:r w:rsidR="002026E9" w:rsidRPr="007C3FBD">
        <w:rPr>
          <w:rFonts w:ascii="Kalpurush" w:hAnsi="Kalpurush" w:cs="Kalpurush"/>
          <w:cs/>
          <w:lang w:bidi="bn-IN"/>
        </w:rPr>
        <w:t xml:space="preserve"> দা</w:t>
      </w:r>
      <w:r w:rsidRPr="007C3FBD">
        <w:rPr>
          <w:rFonts w:ascii="Kalpurush" w:hAnsi="Kalpurush" w:cs="Kalpurush"/>
          <w:cs/>
          <w:lang w:bidi="bn-BD"/>
        </w:rPr>
        <w:t>ঁ</w:t>
      </w:r>
      <w:r w:rsidR="002026E9" w:rsidRPr="007C3FBD">
        <w:rPr>
          <w:rFonts w:ascii="Kalpurush" w:hAnsi="Kalpurush" w:cs="Kalpurush"/>
          <w:cs/>
          <w:lang w:bidi="bn-IN"/>
        </w:rPr>
        <w:t>ড়ায় একান্ত শিথিলভাবে।</w:t>
      </w:r>
      <w:r w:rsidRPr="007C3FBD">
        <w:rPr>
          <w:rFonts w:ascii="Kalpurush" w:hAnsi="Kalpurush" w:cs="Kalpurush"/>
          <w:cs/>
          <w:lang w:bidi="bn-BD"/>
        </w:rPr>
        <w:t>” [</w:t>
      </w:r>
      <w:r w:rsidR="002026E9" w:rsidRPr="007C3FBD">
        <w:rPr>
          <w:rFonts w:ascii="Kalpurush" w:hAnsi="Kalpurush" w:cs="Kalpurush"/>
          <w:cs/>
          <w:lang w:bidi="bn-IN"/>
        </w:rPr>
        <w:t xml:space="preserve">সূরা </w:t>
      </w:r>
      <w:r w:rsidRPr="007C3FBD">
        <w:rPr>
          <w:rFonts w:ascii="Kalpurush" w:hAnsi="Kalpurush" w:cs="Kalpurush"/>
          <w:cs/>
          <w:lang w:bidi="bn-BD"/>
        </w:rPr>
        <w:t>আন-</w:t>
      </w:r>
      <w:r w:rsidRPr="007C3FBD">
        <w:rPr>
          <w:rFonts w:ascii="Kalpurush" w:hAnsi="Kalpurush" w:cs="Kalpurush"/>
          <w:cs/>
          <w:lang w:bidi="bn-IN"/>
        </w:rPr>
        <w:t>নিসা</w:t>
      </w:r>
      <w:r w:rsidR="005E61DF">
        <w:rPr>
          <w:rFonts w:ascii="Kalpurush" w:hAnsi="Kalpurush" w:cs="Kalpurush" w:hint="cs"/>
          <w:cs/>
          <w:lang w:bidi="bn-BD"/>
        </w:rPr>
        <w:t xml:space="preserve">, </w:t>
      </w:r>
      <w:r w:rsidR="005E61DF">
        <w:rPr>
          <w:rFonts w:ascii="Tahoma" w:hAnsi="SolaimanLipi" w:cs="Kalpurush" w:hint="cs"/>
          <w:cs/>
          <w:lang w:bidi="bn-BD"/>
        </w:rPr>
        <w:t>আয়াত</w:t>
      </w:r>
      <w:r w:rsidRPr="007C3FBD">
        <w:rPr>
          <w:rFonts w:ascii="Kalpurush" w:hAnsi="Kalpurush" w:cs="Kalpurush"/>
          <w:cs/>
          <w:lang w:bidi="bn-BD"/>
        </w:rPr>
        <w:t xml:space="preserve">: </w:t>
      </w:r>
      <w:r w:rsidR="002026E9" w:rsidRPr="007C3FBD">
        <w:rPr>
          <w:rFonts w:ascii="Kalpurush" w:hAnsi="Kalpurush" w:cs="Kalpurush"/>
          <w:cs/>
          <w:lang w:bidi="bn-IN"/>
        </w:rPr>
        <w:t>১</w:t>
      </w:r>
      <w:r w:rsidRPr="007C3FBD">
        <w:rPr>
          <w:rFonts w:ascii="Kalpurush" w:hAnsi="Kalpurush" w:cs="Kalpurush"/>
          <w:cs/>
          <w:lang w:bidi="bn-IN"/>
        </w:rPr>
        <w:t>৪২</w:t>
      </w:r>
      <w:r w:rsidRPr="007C3FBD">
        <w:rPr>
          <w:rFonts w:ascii="Kalpurush" w:hAnsi="Kalpurush" w:cs="Kalpurush"/>
          <w:cs/>
          <w:lang w:bidi="bn-BD"/>
        </w:rPr>
        <w:t>]</w:t>
      </w:r>
    </w:p>
    <w:p w:rsidR="002026E9" w:rsidRPr="007C3FBD" w:rsidRDefault="002026E9" w:rsidP="005E61DF">
      <w:pPr>
        <w:pStyle w:val="NormalWeb"/>
        <w:spacing w:before="75" w:after="75"/>
        <w:jc w:val="both"/>
        <w:rPr>
          <w:rFonts w:ascii="Kalpurush" w:hAnsi="Kalpurush" w:cs="Kalpurush"/>
          <w:rtl/>
          <w:cs/>
          <w:lang w:bidi="bn-BD"/>
        </w:rPr>
      </w:pPr>
      <w:r w:rsidRPr="007C3FBD">
        <w:rPr>
          <w:rFonts w:ascii="Kalpurush" w:hAnsi="Kalpurush" w:cs="Kalpurush"/>
          <w:cs/>
          <w:lang w:bidi="bn-IN"/>
        </w:rPr>
        <w:t xml:space="preserve">অন্যত্র </w:t>
      </w:r>
      <w:r w:rsidR="005E61DF">
        <w:rPr>
          <w:rFonts w:ascii="Kalpurush" w:hAnsi="Kalpurush" w:cs="Kalpurush" w:hint="cs"/>
          <w:cs/>
          <w:lang w:bidi="bn-BD"/>
        </w:rPr>
        <w:t>বলা</w:t>
      </w:r>
      <w:r w:rsidRPr="007C3FBD">
        <w:rPr>
          <w:rFonts w:ascii="Kalpurush" w:hAnsi="Kalpurush" w:cs="Kalpurush"/>
          <w:cs/>
          <w:lang w:bidi="bn-IN"/>
        </w:rPr>
        <w:t xml:space="preserve"> হচ্ছে</w:t>
      </w:r>
      <w:r w:rsidR="0089516F" w:rsidRPr="007C3FBD">
        <w:rPr>
          <w:rFonts w:ascii="Kalpurush" w:hAnsi="Kalpurush" w:cs="Kalpurush"/>
          <w:cs/>
          <w:lang w:bidi="bn-BD"/>
        </w:rPr>
        <w:t>:</w:t>
      </w:r>
    </w:p>
    <w:p w:rsidR="002026E9" w:rsidRPr="00C9549F" w:rsidRDefault="00C9549F" w:rsidP="00C9549F">
      <w:pPr>
        <w:pStyle w:val="NormalWeb"/>
        <w:bidi/>
        <w:spacing w:before="75" w:after="75"/>
        <w:jc w:val="both"/>
        <w:rPr>
          <w:rFonts w:ascii="Tahoma" w:hAnsi="Tahoma" w:cs="mylotus"/>
          <w:bCs/>
          <w:color w:val="008000"/>
        </w:rPr>
      </w:pPr>
      <w:r>
        <w:rPr>
          <w:rFonts w:ascii="KFGQPC Uthman Taha Naskh" w:cs="KFGQPC Uthman Taha Naskh" w:hint="cs"/>
          <w:color w:val="008000"/>
          <w:rtl/>
        </w:rPr>
        <w:t>﴿</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يَأۡتُونَ</w:t>
      </w:r>
      <w:r>
        <w:rPr>
          <w:rFonts w:ascii="KFGQPC Uthmanic Script HAFS" w:cs="KFGQPC Uthmanic Script HAFS"/>
          <w:color w:val="008000"/>
          <w:rtl/>
        </w:rPr>
        <w:t xml:space="preserve"> </w:t>
      </w:r>
      <w:r>
        <w:rPr>
          <w:rFonts w:ascii="KFGQPC Uthmanic Script HAFS" w:cs="KFGQPC Uthmanic Script HAFS" w:hint="cs"/>
          <w:color w:val="008000"/>
          <w:rtl/>
        </w:rPr>
        <w:t>ٱلصَّلَوٰةَ</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وَهُمۡ</w:t>
      </w:r>
      <w:r>
        <w:rPr>
          <w:rFonts w:ascii="KFGQPC Uthmanic Script HAFS" w:cs="KFGQPC Uthmanic Script HAFS"/>
          <w:color w:val="008000"/>
          <w:rtl/>
        </w:rPr>
        <w:t xml:space="preserve"> </w:t>
      </w:r>
      <w:r>
        <w:rPr>
          <w:rFonts w:ascii="KFGQPC Uthmanic Script HAFS" w:cs="KFGQPC Uthmanic Script HAFS" w:hint="cs"/>
          <w:color w:val="008000"/>
          <w:rtl/>
        </w:rPr>
        <w:t>كُسَالَىٰ</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التوبة</w:t>
      </w:r>
      <w:r>
        <w:rPr>
          <w:rFonts w:ascii="KFGQPC Uthman Taha Naskh" w:cs="KFGQPC Uthman Taha Naskh"/>
          <w:color w:val="008000"/>
          <w:rtl/>
        </w:rPr>
        <w:t xml:space="preserve">: </w:t>
      </w:r>
      <w:r>
        <w:rPr>
          <w:rFonts w:ascii="KFGQPC Uthman Taha Naskh" w:cs="KFGQPC Uthman Taha Naskh" w:hint="cs"/>
          <w:color w:val="008000"/>
          <w:rtl/>
        </w:rPr>
        <w:t>٥٤</w:t>
      </w:r>
      <w:r>
        <w:rPr>
          <w:rFonts w:ascii="KFGQPC Uthman Taha Naskh" w:cs="KFGQPC Uthman Taha Naskh"/>
          <w:color w:val="008000"/>
          <w:rtl/>
        </w:rPr>
        <w:t xml:space="preserve">] </w:t>
      </w:r>
      <w:r w:rsidR="002026E9" w:rsidRPr="00C9549F">
        <w:rPr>
          <w:rFonts w:ascii="Tahoma" w:hAnsi="Tahoma" w:cs="mylotus"/>
          <w:bCs/>
          <w:color w:val="008000"/>
          <w:rtl/>
        </w:rPr>
        <w:t xml:space="preserve"> </w:t>
      </w:r>
    </w:p>
    <w:p w:rsidR="002026E9" w:rsidRPr="00C9549F" w:rsidRDefault="0089516F" w:rsidP="0089516F">
      <w:pPr>
        <w:pStyle w:val="NormalWeb"/>
        <w:spacing w:before="75" w:after="75"/>
        <w:jc w:val="both"/>
        <w:rPr>
          <w:rFonts w:ascii="Tahoma" w:hAnsi="Tahoma" w:cs="Tahoma"/>
          <w:rtl/>
          <w:cs/>
          <w:lang w:bidi="bn-BD"/>
        </w:rPr>
      </w:pPr>
      <w:r w:rsidRPr="00C9549F">
        <w:rPr>
          <w:rFonts w:ascii="Tahoma" w:hAnsi="SolaimanLipi" w:cs="Kalpurush" w:hint="cs"/>
          <w:cs/>
          <w:lang w:bidi="bn-BD"/>
        </w:rPr>
        <w:t>“</w:t>
      </w:r>
      <w:r w:rsidR="002026E9" w:rsidRPr="00C9549F">
        <w:rPr>
          <w:rFonts w:ascii="Tahoma" w:hAnsi="SolaimanLipi" w:cs="Kalpurush"/>
          <w:cs/>
          <w:lang w:bidi="bn-IN"/>
        </w:rPr>
        <w:t xml:space="preserve">তারা সালাতে আসে </w:t>
      </w:r>
      <w:r w:rsidR="000D2766">
        <w:rPr>
          <w:rFonts w:ascii="Tahoma" w:hAnsi="SolaimanLipi" w:cs="Kalpurush" w:hint="cs"/>
          <w:cs/>
          <w:lang w:bidi="bn-BD"/>
        </w:rPr>
        <w:t xml:space="preserve">কেবল </w:t>
      </w:r>
      <w:r w:rsidR="002026E9" w:rsidRPr="00C9549F">
        <w:rPr>
          <w:rFonts w:ascii="Tahoma" w:hAnsi="SolaimanLipi" w:cs="Kalpurush"/>
          <w:cs/>
          <w:lang w:bidi="bn-IN"/>
        </w:rPr>
        <w:t>আলস্যভরে</w:t>
      </w:r>
      <w:r w:rsidRPr="007C3FBD">
        <w:rPr>
          <w:rFonts w:ascii="SolaimanLipi" w:hAnsi="SolaimanLipi" w:cs="SolaimanLipi"/>
          <w:cs/>
          <w:lang w:bidi="hi-IN"/>
        </w:rPr>
        <w:t>।</w:t>
      </w:r>
      <w:r w:rsidRPr="00C9549F">
        <w:rPr>
          <w:rFonts w:ascii="Tahoma" w:hAnsi="SolaimanLipi" w:cs="Kalpurush" w:hint="cs"/>
          <w:cs/>
          <w:lang w:bidi="bn-BD"/>
        </w:rPr>
        <w:t>”</w:t>
      </w:r>
      <w:r w:rsidR="002026E9" w:rsidRPr="00C9549F">
        <w:rPr>
          <w:rFonts w:ascii="Tahoma" w:hAnsi="SolaimanLipi" w:cs="Kalpurush"/>
          <w:cs/>
          <w:lang w:bidi="bn-IN"/>
        </w:rPr>
        <w:t xml:space="preserve"> </w:t>
      </w:r>
      <w:r w:rsidRPr="00C9549F">
        <w:rPr>
          <w:rFonts w:ascii="Tahoma" w:hAnsi="SolaimanLipi" w:cs="Kalpurush" w:hint="cs"/>
          <w:cs/>
          <w:lang w:bidi="bn-BD"/>
        </w:rPr>
        <w:t>[</w:t>
      </w:r>
      <w:r w:rsidR="002026E9" w:rsidRPr="00C9549F">
        <w:rPr>
          <w:rFonts w:ascii="Tahoma" w:hAnsi="SolaimanLipi" w:cs="Kalpurush"/>
          <w:cs/>
          <w:lang w:bidi="bn-IN"/>
        </w:rPr>
        <w:t xml:space="preserve">সূরা </w:t>
      </w:r>
      <w:r w:rsidRPr="00C9549F">
        <w:rPr>
          <w:rFonts w:ascii="Tahoma" w:hAnsi="SolaimanLipi" w:cs="Kalpurush" w:hint="cs"/>
          <w:cs/>
          <w:lang w:bidi="bn-BD"/>
        </w:rPr>
        <w:t>আত-</w:t>
      </w:r>
      <w:r w:rsidRPr="00C9549F">
        <w:rPr>
          <w:rFonts w:ascii="Tahoma" w:hAnsi="SolaimanLipi" w:cs="Kalpurush"/>
          <w:cs/>
          <w:lang w:bidi="bn-IN"/>
        </w:rPr>
        <w:t>তওবা</w:t>
      </w:r>
      <w:r w:rsidR="00CE09D2">
        <w:rPr>
          <w:rFonts w:ascii="Tahoma" w:hAnsi="SolaimanLipi" w:cs="Kalpurush" w:hint="cs"/>
          <w:cs/>
          <w:lang w:bidi="bn-BD"/>
        </w:rPr>
        <w:t>হ</w:t>
      </w:r>
      <w:r w:rsidR="005E61DF">
        <w:rPr>
          <w:rFonts w:ascii="Tahoma" w:hAnsi="SolaimanLipi" w:cs="Kalpurush" w:hint="cs"/>
          <w:cs/>
          <w:lang w:bidi="bn-BD"/>
        </w:rPr>
        <w:t>, আয়াত</w:t>
      </w:r>
      <w:r w:rsidR="002026E9" w:rsidRPr="00C9549F">
        <w:rPr>
          <w:rFonts w:ascii="Tahoma" w:hAnsi="SolaimanLipi" w:cs="Kalpurush"/>
          <w:cs/>
          <w:lang w:bidi="bn-IN"/>
        </w:rPr>
        <w:t>: ৫৪</w:t>
      </w:r>
      <w:r w:rsidRPr="00C9549F">
        <w:rPr>
          <w:rFonts w:ascii="Tahoma" w:hAnsi="SolaimanLipi" w:cs="Kalpurush" w:hint="cs"/>
          <w:cs/>
          <w:lang w:bidi="bn-BD"/>
        </w:rPr>
        <w:t>]</w:t>
      </w:r>
    </w:p>
    <w:p w:rsidR="00CE09D2" w:rsidRDefault="002026E9" w:rsidP="002A17B9">
      <w:pPr>
        <w:pStyle w:val="NormalWeb"/>
        <w:spacing w:before="75" w:after="75"/>
        <w:jc w:val="both"/>
        <w:rPr>
          <w:rFonts w:ascii="Tahoma" w:hAnsi="SolaimanLipi" w:cs="Kalpurush"/>
          <w:lang w:bidi="bn-BD"/>
        </w:rPr>
      </w:pPr>
      <w:r w:rsidRPr="00C9549F">
        <w:rPr>
          <w:rFonts w:ascii="Tahoma" w:hAnsi="SolaimanLipi" w:cs="Kalpurush"/>
          <w:cs/>
          <w:lang w:bidi="bn-IN"/>
        </w:rPr>
        <w:t xml:space="preserve">রাসূলুল্লাহ সাল্লাল্লাহু আলাইহি ওয়াসাল্লাম সালাতের প্রতি </w:t>
      </w:r>
      <w:r w:rsidR="002A17B9">
        <w:rPr>
          <w:rFonts w:ascii="Tahoma" w:hAnsi="SolaimanLipi" w:cs="Kalpurush" w:hint="cs"/>
          <w:cs/>
          <w:lang w:bidi="bn-BD"/>
        </w:rPr>
        <w:t xml:space="preserve">খুবই </w:t>
      </w:r>
      <w:r w:rsidRPr="00C9549F">
        <w:rPr>
          <w:rFonts w:ascii="Tahoma" w:hAnsi="SolaimanLipi" w:cs="Kalpurush"/>
          <w:cs/>
          <w:lang w:bidi="bn-IN"/>
        </w:rPr>
        <w:t>যত্নবান ছিলেন। যুদ্ধ কি শান্তি</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সুস্থ কি অসুস্থ</w:t>
      </w:r>
      <w:r w:rsidRPr="00C9549F">
        <w:t> </w:t>
      </w:r>
      <w:r w:rsidRPr="00C9549F">
        <w:rPr>
          <w:rFonts w:ascii="Tahoma" w:hAnsi="SolaimanLipi" w:cs="Kalpurush"/>
          <w:cs/>
          <w:lang w:bidi="bn-IN"/>
        </w:rPr>
        <w:t xml:space="preserve"> সকল অবস্থায় এমনকি </w:t>
      </w:r>
      <w:r w:rsidR="002A17B9">
        <w:rPr>
          <w:rFonts w:ascii="Tahoma" w:hAnsi="SolaimanLipi" w:cs="Kalpurush" w:hint="cs"/>
          <w:cs/>
          <w:lang w:bidi="bn-BD"/>
        </w:rPr>
        <w:t>মৃত্যু</w:t>
      </w:r>
      <w:r w:rsidRPr="00C9549F">
        <w:rPr>
          <w:rFonts w:ascii="Tahoma" w:hAnsi="SolaimanLipi" w:cs="Kalpurush"/>
          <w:cs/>
          <w:lang w:bidi="bn-IN"/>
        </w:rPr>
        <w:t>র পূর্বে</w:t>
      </w:r>
      <w:r w:rsidRPr="00C9549F">
        <w:t> </w:t>
      </w:r>
      <w:r w:rsidRPr="00C9549F">
        <w:rPr>
          <w:rFonts w:ascii="Tahoma" w:hAnsi="SolaimanLipi" w:cs="Kalpurush"/>
          <w:cs/>
          <w:lang w:bidi="bn-IN"/>
        </w:rPr>
        <w:t xml:space="preserve"> মৃত্য</w:t>
      </w:r>
      <w:r w:rsidR="000D2766">
        <w:rPr>
          <w:rFonts w:ascii="Tahoma" w:hAnsi="SolaimanLipi" w:cs="Kalpurush" w:hint="cs"/>
          <w:cs/>
          <w:lang w:bidi="bn-BD"/>
        </w:rPr>
        <w:t>ু</w:t>
      </w:r>
      <w:r w:rsidRPr="00C9549F">
        <w:rPr>
          <w:rFonts w:ascii="Tahoma" w:hAnsi="SolaimanLipi" w:cs="Kalpurush"/>
          <w:cs/>
          <w:lang w:bidi="bn-IN"/>
        </w:rPr>
        <w:t xml:space="preserve">ব্যাধিতে আক্রান্ত অবস্থায়ও তিনি সালাত আদায়ে </w:t>
      </w:r>
      <w:r w:rsidR="0089516F" w:rsidRPr="00C9549F">
        <w:rPr>
          <w:rFonts w:ascii="Tahoma" w:hAnsi="SolaimanLipi" w:cs="Kalpurush"/>
          <w:cs/>
          <w:lang w:bidi="bn-IN"/>
        </w:rPr>
        <w:t xml:space="preserve">বিন্দুমাত্র </w:t>
      </w:r>
      <w:r w:rsidRPr="00C9549F">
        <w:rPr>
          <w:rFonts w:ascii="Tahoma" w:hAnsi="SolaimanLipi" w:cs="Kalpurush"/>
          <w:cs/>
          <w:lang w:bidi="bn-IN"/>
        </w:rPr>
        <w:t>অবহেলা করেন</w:t>
      </w:r>
      <w:r w:rsidR="0089516F" w:rsidRPr="00C9549F">
        <w:rPr>
          <w:rFonts w:ascii="Tahoma" w:hAnsi="SolaimanLipi" w:cs="Kalpurush" w:hint="cs"/>
          <w:cs/>
          <w:lang w:bidi="bn-BD"/>
        </w:rPr>
        <w:t xml:space="preserve"> </w:t>
      </w:r>
      <w:r w:rsidRPr="00C9549F">
        <w:rPr>
          <w:rFonts w:ascii="Tahoma" w:hAnsi="SolaimanLipi" w:cs="Kalpurush"/>
          <w:cs/>
          <w:lang w:bidi="bn-IN"/>
        </w:rPr>
        <w:t>নি। রাসূলুল্লাহ</w:t>
      </w:r>
      <w:r w:rsidR="0089516F" w:rsidRPr="00C9549F">
        <w:rPr>
          <w:rFonts w:ascii="Tahoma" w:hAnsi="SolaimanLipi" w:cs="Kalpurush"/>
          <w:cs/>
          <w:lang w:bidi="bn-IN"/>
        </w:rPr>
        <w:t xml:space="preserve"> সাল্লাল্লাহু আলাইহি ওয়াসাল্লাম</w:t>
      </w:r>
      <w:r w:rsidR="0089516F" w:rsidRPr="00C9549F">
        <w:rPr>
          <w:rFonts w:ascii="Tahoma" w:hAnsi="SolaimanLipi" w:cs="Kalpurush" w:hint="cs"/>
          <w:cs/>
          <w:lang w:bidi="bn-BD"/>
        </w:rPr>
        <w:t>-</w:t>
      </w:r>
      <w:r w:rsidRPr="00C9549F">
        <w:rPr>
          <w:rFonts w:ascii="Tahoma" w:hAnsi="SolaimanLipi" w:cs="Kalpurush"/>
          <w:cs/>
          <w:lang w:bidi="bn-IN"/>
        </w:rPr>
        <w:t>এর</w:t>
      </w:r>
      <w:r w:rsidR="0089516F" w:rsidRPr="000D2766">
        <w:rPr>
          <w:rFonts w:cs="Kalpurush" w:hint="cs"/>
          <w:cs/>
          <w:lang w:bidi="bn-BD"/>
        </w:rPr>
        <w:t xml:space="preserve"> </w:t>
      </w:r>
      <w:r w:rsidRPr="00C9549F">
        <w:rPr>
          <w:rFonts w:ascii="Tahoma" w:hAnsi="SolaimanLipi" w:cs="Kalpurush"/>
          <w:cs/>
          <w:lang w:bidi="bn-IN"/>
        </w:rPr>
        <w:t>সাহাবীগণ</w:t>
      </w:r>
      <w:r w:rsidRPr="00C9549F">
        <w:rPr>
          <w:rFonts w:ascii="Tahoma" w:hAnsi="SolaimanLipi" w:cs="Kalpurush"/>
        </w:rPr>
        <w:t xml:space="preserve"> </w:t>
      </w:r>
      <w:r w:rsidRPr="00C9549F">
        <w:rPr>
          <w:rFonts w:ascii="Tahoma" w:hAnsi="SolaimanLipi" w:cs="Kalpurush"/>
          <w:cs/>
          <w:lang w:bidi="bn-IN"/>
        </w:rPr>
        <w:t>ও পরবর্তীতে তাবে</w:t>
      </w:r>
      <w:r w:rsidR="005E61DF">
        <w:rPr>
          <w:rFonts w:ascii="Tahoma" w:hAnsi="SolaimanLipi" w:cs="Kalpurush" w:hint="cs"/>
          <w:cs/>
          <w:lang w:bidi="bn-BD"/>
        </w:rPr>
        <w:t>‘ঈ</w:t>
      </w:r>
      <w:r w:rsidRPr="00C9549F">
        <w:rPr>
          <w:rFonts w:ascii="Tahoma" w:hAnsi="SolaimanLipi" w:cs="Kalpurush"/>
          <w:cs/>
          <w:lang w:bidi="bn-IN"/>
        </w:rPr>
        <w:t>ন ও উত্তম পূর্বপুরুষগণ সালাতের প্রতি ছিলেন বর্ণনাতীতভাবে ঐকান্তিক</w:t>
      </w:r>
      <w:r w:rsidR="0089516F" w:rsidRPr="00C9549F">
        <w:rPr>
          <w:rFonts w:ascii="Kalpurush" w:hAnsi="Kalpurush" w:cs="Kalpurush" w:hint="cs"/>
          <w:cs/>
          <w:lang w:bidi="bn-BD"/>
        </w:rPr>
        <w:t xml:space="preserve"> এবং</w:t>
      </w:r>
      <w:r w:rsidRPr="00C9549F">
        <w:rPr>
          <w:rFonts w:ascii="Tahoma" w:hAnsi="SolaimanLipi" w:cs="Kalpurush"/>
        </w:rPr>
        <w:t xml:space="preserve"> </w:t>
      </w:r>
      <w:r w:rsidR="0089516F" w:rsidRPr="00C9549F">
        <w:rPr>
          <w:rFonts w:ascii="Tahoma" w:hAnsi="SolaimanLipi" w:cs="Kalpurush"/>
          <w:cs/>
          <w:lang w:bidi="bn-IN"/>
        </w:rPr>
        <w:t>একনিষ্ঠ</w:t>
      </w:r>
      <w:r w:rsidRPr="007C3FBD">
        <w:rPr>
          <w:rFonts w:ascii="SolaimanLipi" w:hAnsi="SolaimanLipi" w:cs="SolaimanLipi"/>
          <w:cs/>
          <w:lang w:bidi="hi-IN"/>
        </w:rPr>
        <w:t>।</w:t>
      </w:r>
      <w:r w:rsidR="0089516F" w:rsidRPr="00C9549F">
        <w:rPr>
          <w:rFonts w:ascii="Tahoma" w:hAnsi="SolaimanLipi" w:cs="Kalpurush" w:hint="cs"/>
          <w:cs/>
          <w:lang w:bidi="bn-BD"/>
        </w:rPr>
        <w:t xml:space="preserve"> </w:t>
      </w:r>
      <w:r w:rsidRPr="00C9549F">
        <w:rPr>
          <w:rFonts w:ascii="Tahoma" w:hAnsi="SolaimanLipi" w:cs="Kalpurush"/>
          <w:cs/>
          <w:lang w:bidi="bn-IN"/>
        </w:rPr>
        <w:t>তবে সাম্প্রতিক পরিস্থিতি রীতিমতো ঘাবড়ে</w:t>
      </w:r>
      <w:r w:rsidR="0089516F" w:rsidRPr="00C9549F">
        <w:rPr>
          <w:rFonts w:ascii="Tahoma" w:hAnsi="SolaimanLipi" w:cs="Kalpurush" w:hint="cs"/>
          <w:cs/>
          <w:lang w:bidi="bn-BD"/>
        </w:rPr>
        <w:t xml:space="preserve"> </w:t>
      </w:r>
      <w:r w:rsidR="00CE09D2">
        <w:rPr>
          <w:rFonts w:ascii="Tahoma" w:hAnsi="SolaimanLipi" w:cs="Kalpurush"/>
          <w:cs/>
          <w:lang w:bidi="bn-IN"/>
        </w:rPr>
        <w:t>দে</w:t>
      </w:r>
      <w:r w:rsidR="00CE09D2">
        <w:rPr>
          <w:rFonts w:ascii="Tahoma" w:hAnsi="SolaimanLipi" w:cs="Kalpurush" w:hint="cs"/>
          <w:cs/>
          <w:lang w:bidi="bn-BD"/>
        </w:rPr>
        <w:t>ওয়া</w:t>
      </w:r>
      <w:r w:rsidRPr="00C9549F">
        <w:rPr>
          <w:rFonts w:ascii="Tahoma" w:hAnsi="SolaimanLipi" w:cs="Kalpurush"/>
          <w:cs/>
          <w:lang w:bidi="bn-IN"/>
        </w:rPr>
        <w:t xml:space="preserve">র মতো। </w:t>
      </w:r>
    </w:p>
    <w:p w:rsidR="002026E9" w:rsidRPr="00C9549F" w:rsidRDefault="002026E9" w:rsidP="002A17B9">
      <w:pPr>
        <w:pStyle w:val="NormalWeb"/>
        <w:spacing w:before="75" w:after="75"/>
        <w:jc w:val="both"/>
        <w:rPr>
          <w:rFonts w:ascii="Tahoma" w:hAnsi="Tahoma" w:cs="Tahoma"/>
        </w:rPr>
      </w:pPr>
      <w:r w:rsidRPr="00C9549F">
        <w:rPr>
          <w:rFonts w:ascii="Tahoma" w:hAnsi="SolaimanLipi" w:cs="Kalpurush"/>
          <w:cs/>
          <w:lang w:bidi="bn-IN"/>
        </w:rPr>
        <w:t>বর্তমানে</w:t>
      </w:r>
      <w:r w:rsidR="005E61DF">
        <w:rPr>
          <w:rFonts w:ascii="Tahoma" w:hAnsi="SolaimanLipi" w:cs="Kalpurush"/>
          <w:cs/>
          <w:lang w:bidi="bn-IN"/>
        </w:rPr>
        <w:t xml:space="preserve"> অনেক মুসল</w:t>
      </w:r>
      <w:r w:rsidR="005E61DF">
        <w:rPr>
          <w:rFonts w:ascii="Tahoma" w:hAnsi="SolaimanLipi" w:cs="Kalpurush" w:hint="cs"/>
          <w:cs/>
          <w:lang w:bidi="bn-BD"/>
        </w:rPr>
        <w:t>ি</w:t>
      </w:r>
      <w:r w:rsidR="005E61DF">
        <w:rPr>
          <w:rFonts w:ascii="Tahoma" w:hAnsi="SolaimanLipi" w:cs="Kalpurush"/>
          <w:cs/>
          <w:lang w:bidi="bn-IN"/>
        </w:rPr>
        <w:t>ম</w:t>
      </w:r>
      <w:r w:rsidR="005E61DF">
        <w:rPr>
          <w:rFonts w:ascii="Tahoma" w:hAnsi="SolaimanLipi" w:cs="Kalpurush" w:hint="cs"/>
          <w:cs/>
          <w:lang w:bidi="bn-BD"/>
        </w:rPr>
        <w:t>-</w:t>
      </w:r>
      <w:r w:rsidRPr="00C9549F">
        <w:rPr>
          <w:rFonts w:ascii="Tahoma" w:hAnsi="SolaimanLipi" w:cs="Kalpurush"/>
          <w:cs/>
          <w:lang w:bidi="bn-IN"/>
        </w:rPr>
        <w:t xml:space="preserve">ই সালাত আদায়ে </w:t>
      </w:r>
      <w:r w:rsidR="002A17B9">
        <w:rPr>
          <w:rFonts w:ascii="Tahoma" w:hAnsi="SolaimanLipi" w:cs="Kalpurush" w:hint="cs"/>
          <w:cs/>
          <w:lang w:bidi="bn-BD"/>
        </w:rPr>
        <w:t>ভীষণ</w:t>
      </w:r>
      <w:r w:rsidRPr="00C9549F">
        <w:rPr>
          <w:rFonts w:ascii="Tahoma" w:hAnsi="SolaimanLipi" w:cs="Kalpurush"/>
          <w:cs/>
          <w:lang w:bidi="bn-IN"/>
        </w:rPr>
        <w:t>ভাবে উদাসীন।</w:t>
      </w:r>
      <w:r w:rsidRPr="00C9549F">
        <w:t> </w:t>
      </w:r>
      <w:r w:rsidRPr="00C9549F">
        <w:rPr>
          <w:rFonts w:ascii="Tahoma" w:hAnsi="SolaimanLipi" w:cs="Kalpurush"/>
          <w:cs/>
          <w:lang w:bidi="bn-IN"/>
        </w:rPr>
        <w:t xml:space="preserve"> </w:t>
      </w:r>
      <w:r w:rsidR="0089516F" w:rsidRPr="00C9549F">
        <w:rPr>
          <w:rFonts w:ascii="Tahoma" w:hAnsi="SolaimanLipi" w:cs="Kalpurush"/>
          <w:cs/>
          <w:lang w:bidi="bn-IN"/>
        </w:rPr>
        <w:t>জুম</w:t>
      </w:r>
      <w:r w:rsidR="0089516F" w:rsidRPr="00C9549F">
        <w:rPr>
          <w:rFonts w:ascii="Tahoma" w:hAnsi="SolaimanLipi" w:cs="Kalpurush" w:hint="cs"/>
          <w:cs/>
          <w:lang w:bidi="bn-BD"/>
        </w:rPr>
        <w:t>ু‘আ</w:t>
      </w:r>
      <w:r w:rsidRPr="00C9549F">
        <w:rPr>
          <w:rFonts w:ascii="Tahoma" w:hAnsi="SolaimanLipi" w:cs="Kalpurush"/>
          <w:cs/>
          <w:lang w:bidi="bn-IN"/>
        </w:rPr>
        <w:t>র</w:t>
      </w:r>
      <w:r w:rsidRPr="00C9549F">
        <w:t> </w:t>
      </w:r>
      <w:r w:rsidRPr="00C9549F">
        <w:rPr>
          <w:rFonts w:ascii="Tahoma" w:hAnsi="SolaimanLipi" w:cs="Kalpurush"/>
          <w:cs/>
          <w:lang w:bidi="bn-IN"/>
        </w:rPr>
        <w:t xml:space="preserve"> সালাতে মসজিদে উপচে-পড়া ভীড় হচ্ছে ঠিকই</w:t>
      </w:r>
      <w:r w:rsidR="0089516F" w:rsidRPr="00C9549F">
        <w:rPr>
          <w:rFonts w:ascii="Tahoma" w:hAnsi="SolaimanLipi" w:cs="Kalpurush" w:hint="cs"/>
          <w:cs/>
          <w:lang w:bidi="bn-BD"/>
        </w:rPr>
        <w:t>;</w:t>
      </w:r>
      <w:r w:rsidRPr="00C9549F">
        <w:rPr>
          <w:rFonts w:ascii="Tahoma" w:hAnsi="SolaimanLipi" w:cs="Kalpurush"/>
          <w:cs/>
          <w:lang w:bidi="bn-IN"/>
        </w:rPr>
        <w:t xml:space="preserve"> তবে</w:t>
      </w:r>
      <w:r w:rsidR="0089516F" w:rsidRPr="000D2766">
        <w:rPr>
          <w:rFonts w:cs="Kalpurush" w:hint="cs"/>
          <w:cs/>
          <w:lang w:bidi="bn-BD"/>
        </w:rPr>
        <w:t xml:space="preserve"> </w:t>
      </w:r>
      <w:r w:rsidRPr="00C9549F">
        <w:rPr>
          <w:rFonts w:ascii="Tahoma" w:hAnsi="SolaimanLipi" w:cs="Kalpurush"/>
          <w:cs/>
          <w:lang w:bidi="bn-IN"/>
        </w:rPr>
        <w:t xml:space="preserve">পাঁচ ওয়াক্ত সালাতে </w:t>
      </w:r>
      <w:r w:rsidR="000D2766">
        <w:rPr>
          <w:rFonts w:ascii="Tahoma" w:hAnsi="SolaimanLipi" w:cs="Kalpurush"/>
          <w:cs/>
          <w:lang w:bidi="bn-IN"/>
        </w:rPr>
        <w:t>মসজিদের অধিকাংশ জায়গাই থাকে মুস</w:t>
      </w:r>
      <w:r w:rsidRPr="00C9549F">
        <w:rPr>
          <w:rFonts w:ascii="Tahoma" w:hAnsi="SolaimanLipi" w:cs="Kalpurush"/>
          <w:cs/>
          <w:lang w:bidi="bn-IN"/>
        </w:rPr>
        <w:t xml:space="preserve">ল্লিশূন্য। সালাত বিষয়ে </w:t>
      </w:r>
      <w:r w:rsidR="002A17B9">
        <w:rPr>
          <w:rFonts w:ascii="Tahoma" w:hAnsi="SolaimanLipi" w:cs="Kalpurush"/>
          <w:cs/>
          <w:lang w:bidi="bn-IN"/>
        </w:rPr>
        <w:t>মুসলিম</w:t>
      </w:r>
      <w:r w:rsidRPr="00C9549F">
        <w:rPr>
          <w:rFonts w:ascii="Tahoma" w:hAnsi="SolaimanLipi" w:cs="Kalpurush"/>
          <w:cs/>
          <w:lang w:bidi="bn-IN"/>
        </w:rPr>
        <w:t>দের অবহেলার আদৌ কোন</w:t>
      </w:r>
      <w:r w:rsidR="0089516F" w:rsidRPr="00C9549F">
        <w:rPr>
          <w:rFonts w:ascii="Tahoma" w:hAnsi="SolaimanLipi" w:cs="Kalpurush" w:hint="cs"/>
          <w:cs/>
          <w:lang w:bidi="bn-BD"/>
        </w:rPr>
        <w:t>ো</w:t>
      </w:r>
      <w:r w:rsidRPr="00C9549F">
        <w:rPr>
          <w:rFonts w:ascii="Tahoma" w:hAnsi="SolaimanLipi" w:cs="Kalpurush"/>
          <w:cs/>
          <w:lang w:bidi="bn-IN"/>
        </w:rPr>
        <w:t xml:space="preserve"> কারণ থাকতে পারে না। সালাত বিষয়ে অবহে</w:t>
      </w:r>
      <w:r w:rsidR="0089516F" w:rsidRPr="00C9549F">
        <w:rPr>
          <w:rFonts w:ascii="Tahoma" w:hAnsi="SolaimanLipi" w:cs="Kalpurush"/>
          <w:cs/>
          <w:lang w:bidi="bn-IN"/>
        </w:rPr>
        <w:t>লার অর্থ ঈমানের একটি মৌলিক দাবি</w:t>
      </w:r>
      <w:r w:rsidR="002A17B9">
        <w:rPr>
          <w:rFonts w:ascii="Kalpurush" w:hAnsi="Kalpurush" w:cs="Kalpurush" w:hint="cs"/>
          <w:cs/>
          <w:lang w:bidi="bn-BD"/>
        </w:rPr>
        <w:t xml:space="preserve"> ও</w:t>
      </w:r>
      <w:r w:rsidRPr="00C9549F">
        <w:rPr>
          <w:rFonts w:ascii="Tahoma" w:hAnsi="SolaimanLipi" w:cs="Kalpurush"/>
        </w:rPr>
        <w:t xml:space="preserve"> </w:t>
      </w:r>
      <w:r w:rsidRPr="00C9549F">
        <w:rPr>
          <w:rFonts w:ascii="Tahoma" w:hAnsi="SolaimanLipi" w:cs="Kalpurush"/>
          <w:cs/>
          <w:lang w:bidi="bn-IN"/>
        </w:rPr>
        <w:t xml:space="preserve">ইসলামের একটি </w:t>
      </w:r>
      <w:r w:rsidR="000D2766">
        <w:rPr>
          <w:rFonts w:ascii="Tahoma" w:hAnsi="SolaimanLipi" w:cs="Kalpurush" w:hint="cs"/>
          <w:cs/>
          <w:lang w:bidi="bn-BD"/>
        </w:rPr>
        <w:t xml:space="preserve">রুকন ও </w:t>
      </w:r>
      <w:r w:rsidRPr="00C9549F">
        <w:rPr>
          <w:rFonts w:ascii="Tahoma" w:hAnsi="SolaimanLipi" w:cs="Kalpurush"/>
          <w:cs/>
          <w:lang w:bidi="bn-IN"/>
        </w:rPr>
        <w:t xml:space="preserve">প্রধানতম নিদর্শন বিষয়ে </w:t>
      </w:r>
      <w:r w:rsidR="0089516F" w:rsidRPr="00C9549F">
        <w:rPr>
          <w:rFonts w:ascii="Tahoma" w:hAnsi="SolaimanLipi" w:cs="Kalpurush"/>
          <w:cs/>
          <w:lang w:bidi="bn-IN"/>
        </w:rPr>
        <w:t>অবহেলা</w:t>
      </w:r>
      <w:r w:rsidRPr="007C3FBD">
        <w:rPr>
          <w:rFonts w:ascii="SolaimanLipi" w:hAnsi="SolaimanLipi" w:cs="SolaimanLipi"/>
          <w:cs/>
          <w:lang w:bidi="hi-IN"/>
        </w:rPr>
        <w:t xml:space="preserve">। </w:t>
      </w:r>
      <w:r w:rsidRPr="007C3FBD">
        <w:rPr>
          <w:rFonts w:ascii="Kalpurush" w:hAnsi="Kalpurush" w:cs="Kalpurush"/>
          <w:cs/>
          <w:lang w:bidi="bn-IN"/>
        </w:rPr>
        <w:t>আর যারা এ ধরনের অবহেলা প্রদর্শনে</w:t>
      </w:r>
      <w:r w:rsidRPr="00C9549F">
        <w:rPr>
          <w:rFonts w:ascii="Tahoma" w:hAnsi="SolaimanLipi" w:cs="Kalpurush"/>
          <w:cs/>
          <w:lang w:bidi="bn-IN"/>
        </w:rPr>
        <w:t xml:space="preserve"> অভ্যস্ত তাদের অপেক্ষায় থাকবে মর্মন্তুদ শাস্তি</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কঠিন নারকীয় আযাব।</w:t>
      </w:r>
      <w:r w:rsidRPr="00C9549F">
        <w:t> </w:t>
      </w:r>
      <w:r w:rsidRPr="00C9549F">
        <w:rPr>
          <w:rFonts w:ascii="Tahoma" w:hAnsi="SolaimanLipi" w:cs="Kalpurush"/>
        </w:rPr>
        <w:t xml:space="preserve"> </w:t>
      </w:r>
    </w:p>
    <w:p w:rsidR="002026E9" w:rsidRPr="00C9549F" w:rsidRDefault="002026E9" w:rsidP="002026E9">
      <w:pPr>
        <w:pStyle w:val="NormalWeb"/>
        <w:spacing w:before="75" w:after="75"/>
        <w:jc w:val="both"/>
        <w:rPr>
          <w:rFonts w:ascii="Tahoma" w:hAnsi="Tahoma" w:cs="Tahoma"/>
        </w:rPr>
      </w:pPr>
      <w:r w:rsidRPr="00C9549F">
        <w:rPr>
          <w:rFonts w:ascii="Tahoma" w:hAnsi="SolaimanLipi" w:cs="Kalpurush"/>
          <w:cs/>
          <w:lang w:bidi="bn-IN"/>
        </w:rPr>
        <w:t>আমাদের পূর্বপুরুষগণ জামা</w:t>
      </w:r>
      <w:r w:rsidR="0089516F" w:rsidRPr="00C9549F">
        <w:rPr>
          <w:rFonts w:ascii="Tahoma" w:hAnsi="SolaimanLipi" w:cs="Kalpurush" w:hint="cs"/>
          <w:cs/>
          <w:lang w:bidi="bn-BD"/>
        </w:rPr>
        <w:t>‘</w:t>
      </w:r>
      <w:r w:rsidR="002A17B9">
        <w:rPr>
          <w:rFonts w:ascii="Tahoma" w:hAnsi="SolaimanLipi" w:cs="Kalpurush"/>
          <w:cs/>
          <w:lang w:bidi="bn-IN"/>
        </w:rPr>
        <w:t>আতভুক্ত</w:t>
      </w:r>
      <w:r w:rsidR="002A17B9">
        <w:rPr>
          <w:rFonts w:ascii="Tahoma" w:hAnsi="SolaimanLipi" w:cs="Kalpurush" w:hint="cs"/>
          <w:cs/>
          <w:lang w:bidi="bn-BD"/>
        </w:rPr>
        <w:t xml:space="preserve"> হয়ে</w:t>
      </w:r>
      <w:r w:rsidRPr="00C9549F">
        <w:rPr>
          <w:rFonts w:ascii="Tahoma" w:hAnsi="SolaimanLipi" w:cs="Kalpurush"/>
          <w:cs/>
          <w:lang w:bidi="bn-IN"/>
        </w:rPr>
        <w:t xml:space="preserve"> সালাত আদায়ের প্রতি </w:t>
      </w:r>
      <w:r w:rsidR="002A17B9">
        <w:rPr>
          <w:rFonts w:ascii="Tahoma" w:hAnsi="SolaimanLipi" w:cs="Kalpurush" w:hint="cs"/>
          <w:cs/>
          <w:lang w:bidi="bn-BD"/>
        </w:rPr>
        <w:t xml:space="preserve">ছিলেন </w:t>
      </w:r>
      <w:r w:rsidRPr="00C9549F">
        <w:rPr>
          <w:rFonts w:ascii="Tahoma" w:hAnsi="SolaimanLipi" w:cs="Kalpurush"/>
          <w:cs/>
          <w:lang w:bidi="bn-IN"/>
        </w:rPr>
        <w:t>খুবই যত্নশীল। তা</w:t>
      </w:r>
      <w:r w:rsidR="0089516F" w:rsidRPr="00C9549F">
        <w:rPr>
          <w:rFonts w:ascii="Tahoma" w:hAnsi="SolaimanLipi" w:cs="Kalpurush"/>
          <w:cs/>
          <w:lang w:bidi="bn-IN"/>
        </w:rPr>
        <w:t>দের নিকট এর গুরুত্ব ছিল অপরিসীম</w:t>
      </w:r>
      <w:r w:rsidR="0089516F" w:rsidRPr="00C9549F">
        <w:rPr>
          <w:rFonts w:ascii="Tahoma" w:hAnsi="SolaimanLipi" w:cs="Kalpurush" w:hint="cs"/>
          <w:cs/>
          <w:lang w:bidi="bn-BD"/>
        </w:rPr>
        <w:t>;</w:t>
      </w:r>
      <w:r w:rsidRPr="00C9549F">
        <w:rPr>
          <w:rFonts w:ascii="Tahoma" w:hAnsi="SolaimanLipi" w:cs="Kalpurush"/>
        </w:rPr>
        <w:t xml:space="preserve"> </w:t>
      </w:r>
      <w:r w:rsidRPr="00C9549F">
        <w:rPr>
          <w:rFonts w:ascii="Tahoma" w:hAnsi="SolaimanLipi" w:cs="Kalpurush"/>
          <w:cs/>
          <w:lang w:bidi="bn-IN"/>
        </w:rPr>
        <w:t>এমনকি জামা</w:t>
      </w:r>
      <w:r w:rsidR="0089516F" w:rsidRPr="00C9549F">
        <w:rPr>
          <w:rFonts w:ascii="Tahoma" w:hAnsi="SolaimanLipi" w:cs="Kalpurush" w:hint="cs"/>
          <w:cs/>
          <w:lang w:bidi="bn-BD"/>
        </w:rPr>
        <w:t>‘আ</w:t>
      </w:r>
      <w:r w:rsidRPr="00C9549F">
        <w:rPr>
          <w:rFonts w:ascii="Tahoma" w:hAnsi="SolaimanLipi" w:cs="Kalpurush"/>
          <w:cs/>
          <w:lang w:bidi="bn-IN"/>
        </w:rPr>
        <w:t>ত ছুটে গেলে খুবই মর্মাহত হতেন তারা। মনোকষ্টে অশ্রু ঝরাতেন। সমবেদনা জানাতেন একে অপরকে জামা</w:t>
      </w:r>
      <w:r w:rsidR="0089516F" w:rsidRPr="00C9549F">
        <w:rPr>
          <w:rFonts w:ascii="Tahoma" w:hAnsi="SolaimanLipi" w:cs="Kalpurush" w:hint="cs"/>
          <w:cs/>
          <w:lang w:bidi="bn-BD"/>
        </w:rPr>
        <w:t>‘আ</w:t>
      </w:r>
      <w:r w:rsidRPr="00C9549F">
        <w:rPr>
          <w:rFonts w:ascii="Tahoma" w:hAnsi="SolaimanLipi" w:cs="Kalpurush"/>
          <w:cs/>
          <w:lang w:bidi="bn-IN"/>
        </w:rPr>
        <w:t>ত ছুটে যাওয়ার</w:t>
      </w:r>
      <w:r w:rsidRPr="00C9549F">
        <w:t> </w:t>
      </w:r>
      <w:r w:rsidRPr="00C9549F">
        <w:rPr>
          <w:rFonts w:ascii="Tahoma" w:hAnsi="SolaimanLipi" w:cs="Kalpurush"/>
          <w:cs/>
          <w:lang w:bidi="bn-IN"/>
        </w:rPr>
        <w:t xml:space="preserve"> </w:t>
      </w:r>
      <w:r w:rsidR="0089516F" w:rsidRPr="00C9549F">
        <w:rPr>
          <w:rFonts w:ascii="Tahoma" w:hAnsi="SolaimanLipi" w:cs="Kalpurush"/>
          <w:cs/>
          <w:lang w:bidi="bn-IN"/>
        </w:rPr>
        <w:t>কারণে</w:t>
      </w:r>
      <w:r w:rsidRPr="007C3FBD">
        <w:rPr>
          <w:rFonts w:ascii="SolaimanLipi" w:hAnsi="SolaimanLipi" w:cs="SolaimanLipi"/>
          <w:cs/>
          <w:lang w:bidi="hi-IN"/>
        </w:rPr>
        <w:t>।</w:t>
      </w:r>
    </w:p>
    <w:p w:rsidR="002026E9" w:rsidRPr="00C9549F" w:rsidRDefault="002026E9" w:rsidP="00CE09D2">
      <w:pPr>
        <w:pStyle w:val="NormalWeb"/>
        <w:keepNext/>
        <w:widowControl w:val="0"/>
        <w:spacing w:before="75" w:after="75"/>
        <w:jc w:val="both"/>
        <w:rPr>
          <w:rFonts w:ascii="Tahoma" w:hAnsi="Tahoma" w:cs="Tahoma"/>
          <w:lang w:bidi="bn-BD"/>
        </w:rPr>
      </w:pPr>
      <w:r w:rsidRPr="00C9549F">
        <w:rPr>
          <w:rStyle w:val="Strong"/>
          <w:rFonts w:ascii="Tahoma" w:hAnsi="SolaimanLipi" w:cs="Kalpurush"/>
          <w:color w:val="800000"/>
          <w:cs/>
          <w:lang w:bidi="bn-IN"/>
        </w:rPr>
        <w:lastRenderedPageBreak/>
        <w:t>জামা</w:t>
      </w:r>
      <w:r w:rsidR="0089516F" w:rsidRPr="00C9549F">
        <w:rPr>
          <w:rStyle w:val="Strong"/>
          <w:rFonts w:ascii="Tahoma" w:hAnsi="SolaimanLipi" w:cs="Kalpurush" w:hint="cs"/>
          <w:color w:val="800000"/>
          <w:cs/>
          <w:lang w:bidi="bn-BD"/>
        </w:rPr>
        <w:t>‘</w:t>
      </w:r>
      <w:r w:rsidR="002A17B9">
        <w:rPr>
          <w:rStyle w:val="Strong"/>
          <w:rFonts w:ascii="Tahoma" w:hAnsi="SolaimanLipi" w:cs="Kalpurush"/>
          <w:color w:val="800000"/>
          <w:cs/>
          <w:lang w:bidi="bn-IN"/>
        </w:rPr>
        <w:t>আতভুক্ত</w:t>
      </w:r>
      <w:r w:rsidR="002A17B9">
        <w:rPr>
          <w:rStyle w:val="Strong"/>
          <w:rFonts w:ascii="Tahoma" w:hAnsi="SolaimanLipi" w:cs="Kalpurush" w:hint="cs"/>
          <w:color w:val="800000"/>
          <w:cs/>
          <w:lang w:bidi="bn-BD"/>
        </w:rPr>
        <w:t xml:space="preserve"> হয়ে</w:t>
      </w:r>
      <w:r w:rsidRPr="00C9549F">
        <w:rPr>
          <w:rStyle w:val="Strong"/>
          <w:rFonts w:ascii="Tahoma" w:hAnsi="SolaimanLipi" w:cs="Kalpurush"/>
          <w:color w:val="800000"/>
          <w:cs/>
          <w:lang w:bidi="bn-IN"/>
        </w:rPr>
        <w:t xml:space="preserve"> সালাত না আদায়ের ফলে সালফে সালেহীনের মনোবেদনা</w:t>
      </w:r>
      <w:r w:rsidR="0089516F" w:rsidRPr="00C9549F">
        <w:rPr>
          <w:rStyle w:val="Strong"/>
          <w:rFonts w:ascii="Tahoma" w:hAnsi="SolaimanLipi" w:cs="Kalpurush" w:hint="cs"/>
          <w:color w:val="800000"/>
          <w:cs/>
          <w:lang w:bidi="bn-BD"/>
        </w:rPr>
        <w:t>:</w:t>
      </w:r>
    </w:p>
    <w:p w:rsidR="002026E9" w:rsidRPr="00C9549F" w:rsidRDefault="002A17B9" w:rsidP="002A17B9">
      <w:pPr>
        <w:pStyle w:val="NormalWeb"/>
        <w:spacing w:before="75" w:after="75"/>
        <w:jc w:val="both"/>
        <w:rPr>
          <w:rFonts w:ascii="Tahoma" w:hAnsi="Tahoma" w:cs="Tahoma"/>
          <w:cs/>
          <w:lang w:bidi="bn-BD"/>
        </w:rPr>
      </w:pPr>
      <w:r>
        <w:rPr>
          <w:rFonts w:ascii="Tahoma" w:hAnsi="SolaimanLipi" w:cs="Kalpurush" w:hint="cs"/>
          <w:cs/>
          <w:lang w:bidi="bn-BD"/>
        </w:rPr>
        <w:t xml:space="preserve">হাতেম </w:t>
      </w:r>
      <w:r w:rsidR="002026E9" w:rsidRPr="00C9549F">
        <w:rPr>
          <w:rFonts w:ascii="Tahoma" w:hAnsi="SolaimanLipi" w:cs="Kalpurush"/>
          <w:cs/>
          <w:lang w:bidi="bn-IN"/>
        </w:rPr>
        <w:t>আ</w:t>
      </w:r>
      <w:r>
        <w:rPr>
          <w:rFonts w:ascii="Tahoma" w:hAnsi="SolaimanLipi" w:cs="Kalpurush" w:hint="cs"/>
          <w:cs/>
          <w:lang w:bidi="bn-BD"/>
        </w:rPr>
        <w:t>ল-আসাম্</w:t>
      </w:r>
      <w:r w:rsidR="00E930E6" w:rsidRPr="00C9549F">
        <w:rPr>
          <w:rFonts w:ascii="Tahoma" w:hAnsi="SolaimanLipi" w:cs="Kalpurush"/>
          <w:cs/>
          <w:lang w:bidi="bn-IN"/>
        </w:rPr>
        <w:t>ম রহ. বলেন</w:t>
      </w:r>
      <w:r w:rsidR="002026E9" w:rsidRPr="00C9549F">
        <w:rPr>
          <w:rFonts w:ascii="Tahoma" w:hAnsi="SolaimanLipi" w:cs="Kalpurush"/>
          <w:cs/>
          <w:lang w:bidi="bn-IN"/>
        </w:rPr>
        <w:t>:</w:t>
      </w:r>
      <w:r w:rsidR="00E930E6" w:rsidRPr="000D2766">
        <w:rPr>
          <w:rFonts w:cs="Kalpurush" w:hint="cs"/>
          <w:cs/>
          <w:lang w:bidi="bn-BD"/>
        </w:rPr>
        <w:t xml:space="preserve"> </w:t>
      </w:r>
      <w:r w:rsidR="002026E9" w:rsidRPr="00C9549F">
        <w:rPr>
          <w:rFonts w:ascii="Tahoma" w:hAnsi="SolaimanLipi" w:cs="Kalpurush"/>
          <w:cs/>
          <w:lang w:bidi="bn-IN"/>
        </w:rPr>
        <w:t>আমি জামা</w:t>
      </w:r>
      <w:r w:rsidR="00E930E6" w:rsidRPr="00C9549F">
        <w:rPr>
          <w:rFonts w:ascii="Tahoma" w:hAnsi="SolaimanLipi" w:cs="Kalpurush" w:hint="cs"/>
          <w:cs/>
          <w:lang w:bidi="bn-BD"/>
        </w:rPr>
        <w:t>‘</w:t>
      </w:r>
      <w:r w:rsidR="002026E9" w:rsidRPr="00C9549F">
        <w:rPr>
          <w:rFonts w:ascii="Tahoma" w:hAnsi="SolaimanLipi" w:cs="Kalpurush"/>
          <w:cs/>
          <w:lang w:bidi="bn-IN"/>
        </w:rPr>
        <w:t xml:space="preserve">আতে সালাত আদায়ে সক্ষম না হওয়ায় শুধুমাত্র আবু ইসহাক আল-বুখারীই সমবেদনা জানান। অথচ যদি আমার </w:t>
      </w:r>
      <w:r>
        <w:rPr>
          <w:rFonts w:ascii="Tahoma" w:hAnsi="SolaimanLipi" w:cs="Kalpurush" w:hint="cs"/>
          <w:cs/>
          <w:lang w:bidi="bn-BD"/>
        </w:rPr>
        <w:t>সন্তান</w:t>
      </w:r>
      <w:r w:rsidR="002026E9" w:rsidRPr="00C9549F">
        <w:rPr>
          <w:rFonts w:ascii="Tahoma" w:hAnsi="SolaimanLipi" w:cs="Kalpurush"/>
          <w:cs/>
          <w:lang w:bidi="bn-IN"/>
        </w:rPr>
        <w:t xml:space="preserve"> মারা যেত</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 xml:space="preserve">তাহলে দশ </w:t>
      </w:r>
      <w:r>
        <w:rPr>
          <w:rFonts w:ascii="Tahoma" w:hAnsi="SolaimanLipi" w:cs="Kalpurush"/>
          <w:cs/>
          <w:lang w:bidi="bn-IN"/>
        </w:rPr>
        <w:t>হাজারেরও বেশ</w:t>
      </w:r>
      <w:r>
        <w:rPr>
          <w:rFonts w:ascii="Tahoma" w:hAnsi="SolaimanLipi" w:cs="Kalpurush" w:hint="cs"/>
          <w:cs/>
          <w:lang w:bidi="bn-BD"/>
        </w:rPr>
        <w:t>ি</w:t>
      </w:r>
      <w:r w:rsidR="002026E9" w:rsidRPr="00C9549F">
        <w:rPr>
          <w:rFonts w:ascii="Tahoma" w:hAnsi="SolaimanLipi" w:cs="Kalpurush"/>
          <w:cs/>
          <w:lang w:bidi="bn-IN"/>
        </w:rPr>
        <w:t xml:space="preserve"> মানুষ আমাকে সমবেদনা জানাত। কেননা </w:t>
      </w:r>
      <w:r w:rsidR="003626C5">
        <w:rPr>
          <w:rFonts w:ascii="Tahoma" w:hAnsi="SolaimanLipi" w:cs="Kalpurush" w:hint="cs"/>
          <w:cs/>
          <w:lang w:bidi="bn-BD"/>
        </w:rPr>
        <w:t>দীনের ওপর আপতিত মুসী</w:t>
      </w:r>
      <w:r>
        <w:rPr>
          <w:rFonts w:ascii="Tahoma" w:hAnsi="SolaimanLipi" w:cs="Kalpurush" w:hint="cs"/>
          <w:cs/>
          <w:lang w:bidi="bn-BD"/>
        </w:rPr>
        <w:t xml:space="preserve">বত </w:t>
      </w:r>
      <w:r w:rsidR="002026E9" w:rsidRPr="00C9549F">
        <w:rPr>
          <w:rFonts w:ascii="Tahoma" w:hAnsi="SolaimanLipi" w:cs="Kalpurush"/>
          <w:cs/>
          <w:lang w:bidi="bn-IN"/>
        </w:rPr>
        <w:t>তাদের নিকট</w:t>
      </w:r>
      <w:r w:rsidR="002026E9" w:rsidRPr="00C9549F">
        <w:rPr>
          <w:rFonts w:ascii="Tahoma" w:hAnsi="SolaimanLipi" w:cs="Kalpurush"/>
        </w:rPr>
        <w:t xml:space="preserve"> </w:t>
      </w:r>
      <w:r>
        <w:rPr>
          <w:rFonts w:ascii="Tahoma" w:hAnsi="SolaimanLipi" w:cs="Kalpurush"/>
          <w:cs/>
          <w:lang w:bidi="bn-IN"/>
        </w:rPr>
        <w:t>দুনিয়ার মুস</w:t>
      </w:r>
      <w:r w:rsidR="003626C5">
        <w:rPr>
          <w:rFonts w:ascii="Tahoma" w:hAnsi="SolaimanLipi" w:cs="Kalpurush" w:hint="cs"/>
          <w:cs/>
          <w:lang w:bidi="bn-BD"/>
        </w:rPr>
        <w:t>ী</w:t>
      </w:r>
      <w:r w:rsidR="002026E9" w:rsidRPr="00C9549F">
        <w:rPr>
          <w:rFonts w:ascii="Tahoma" w:hAnsi="SolaimanLipi" w:cs="Kalpurush"/>
          <w:cs/>
          <w:lang w:bidi="bn-IN"/>
        </w:rPr>
        <w:t>বতের চেয়েও সহজ</w:t>
      </w:r>
      <w:r w:rsidR="003626C5">
        <w:rPr>
          <w:rFonts w:ascii="Tahoma" w:hAnsi="SolaimanLipi" w:cs="Kalpurush" w:hint="cs"/>
          <w:cs/>
          <w:lang w:bidi="hi-IN"/>
        </w:rPr>
        <w:t>।</w:t>
      </w:r>
    </w:p>
    <w:p w:rsidR="002026E9" w:rsidRPr="00C9549F" w:rsidRDefault="002026E9" w:rsidP="00E930E6">
      <w:pPr>
        <w:pStyle w:val="NormalWeb"/>
        <w:spacing w:before="75" w:after="75"/>
        <w:jc w:val="both"/>
        <w:rPr>
          <w:rFonts w:ascii="Tahoma" w:hAnsi="Tahoma" w:cs="Tahoma"/>
          <w:lang w:bidi="bn-BD"/>
        </w:rPr>
      </w:pPr>
      <w:r w:rsidRPr="00C9549F">
        <w:rPr>
          <w:rFonts w:ascii="Tahoma" w:hAnsi="SolaimanLipi" w:cs="Kalpurush"/>
          <w:cs/>
          <w:lang w:bidi="bn-IN"/>
        </w:rPr>
        <w:t>জামা</w:t>
      </w:r>
      <w:r w:rsidR="00E930E6" w:rsidRPr="00C9549F">
        <w:rPr>
          <w:rFonts w:ascii="Tahoma" w:hAnsi="SolaimanLipi" w:cs="Kalpurush" w:hint="cs"/>
          <w:cs/>
          <w:lang w:bidi="bn-BD"/>
        </w:rPr>
        <w:t>‘</w:t>
      </w:r>
      <w:r w:rsidRPr="00C9549F">
        <w:rPr>
          <w:rFonts w:ascii="Tahoma" w:hAnsi="SolaimanLipi" w:cs="Kalpurush"/>
          <w:cs/>
          <w:lang w:bidi="bn-IN"/>
        </w:rPr>
        <w:t xml:space="preserve">আতে সালাত আদায় তাদের নিকট দুনিয়ার সম্পদ অর্জনের চেয়েও অধিক গুরুত্বপূর্ণ ছিল। অথচ আমরা </w:t>
      </w:r>
      <w:r w:rsidR="00E930E6" w:rsidRPr="00C9549F">
        <w:rPr>
          <w:rFonts w:ascii="Tahoma" w:hAnsi="SolaimanLipi" w:cs="Kalpurush"/>
          <w:cs/>
          <w:lang w:bidi="bn-IN"/>
        </w:rPr>
        <w:t>মরিয়া হয়ে</w:t>
      </w:r>
      <w:r w:rsidR="00E930E6" w:rsidRPr="00C9549F">
        <w:rPr>
          <w:rFonts w:ascii="Tahoma" w:hAnsi="SolaimanLipi" w:cs="Kalpurush" w:hint="cs"/>
          <w:cs/>
          <w:lang w:bidi="bn-BD"/>
        </w:rPr>
        <w:t xml:space="preserve"> </w:t>
      </w:r>
      <w:r w:rsidRPr="00C9549F">
        <w:rPr>
          <w:rFonts w:ascii="Tahoma" w:hAnsi="SolaimanLipi" w:cs="Kalpurush"/>
          <w:cs/>
          <w:lang w:bidi="bn-IN"/>
        </w:rPr>
        <w:t xml:space="preserve">দুনিয়ার পিছনেই লেগে রয়েছি। </w:t>
      </w:r>
      <w:r w:rsidR="00E930E6" w:rsidRPr="00C9549F">
        <w:rPr>
          <w:rFonts w:ascii="Tahoma" w:hAnsi="SolaimanLipi" w:cs="Kalpurush"/>
          <w:cs/>
          <w:lang w:bidi="bn-IN"/>
        </w:rPr>
        <w:t>দুনিয়</w:t>
      </w:r>
      <w:r w:rsidR="00E930E6" w:rsidRPr="00C9549F">
        <w:rPr>
          <w:rFonts w:ascii="Tahoma" w:hAnsi="SolaimanLipi" w:cs="Kalpurush" w:hint="cs"/>
          <w:cs/>
          <w:lang w:bidi="bn-BD"/>
        </w:rPr>
        <w:t xml:space="preserve">া </w:t>
      </w:r>
      <w:r w:rsidRPr="00C9549F">
        <w:rPr>
          <w:rFonts w:ascii="Tahoma" w:hAnsi="SolaimanLipi" w:cs="Kalpurush"/>
          <w:cs/>
          <w:lang w:bidi="bn-IN"/>
        </w:rPr>
        <w:t>অর্জন ক্ষতিগ্রস্ত হবে</w:t>
      </w:r>
      <w:r w:rsidR="00E930E6" w:rsidRPr="00C9549F">
        <w:rPr>
          <w:rFonts w:ascii="Tahoma" w:hAnsi="SolaimanLipi" w:cs="Kalpurush" w:hint="cs"/>
          <w:cs/>
          <w:lang w:bidi="bn-BD"/>
        </w:rPr>
        <w:t xml:space="preserve"> </w:t>
      </w:r>
      <w:r w:rsidR="005E61DF">
        <w:rPr>
          <w:rFonts w:ascii="Tahoma" w:hAnsi="SolaimanLipi" w:cs="Kalpurush"/>
          <w:cs/>
          <w:lang w:bidi="bn-IN"/>
        </w:rPr>
        <w:t>এ</w:t>
      </w:r>
      <w:r w:rsidRPr="00C9549F">
        <w:rPr>
          <w:rFonts w:ascii="Tahoma" w:hAnsi="SolaimanLipi" w:cs="Kalpurush"/>
          <w:cs/>
          <w:lang w:bidi="bn-IN"/>
        </w:rPr>
        <w:t xml:space="preserve"> ভয়ে</w:t>
      </w:r>
      <w:r w:rsidRPr="00C9549F">
        <w:t> </w:t>
      </w:r>
      <w:r w:rsidRPr="00C9549F">
        <w:rPr>
          <w:rFonts w:ascii="Tahoma" w:hAnsi="SolaimanLipi" w:cs="Kalpurush"/>
          <w:cs/>
          <w:lang w:bidi="bn-IN"/>
        </w:rPr>
        <w:t xml:space="preserve"> অনেক সময় সালাতও</w:t>
      </w:r>
      <w:r w:rsidRPr="00C9549F">
        <w:t> </w:t>
      </w:r>
      <w:r w:rsidRPr="00C9549F">
        <w:rPr>
          <w:rFonts w:ascii="Tahoma" w:hAnsi="SolaimanLipi" w:cs="Kalpurush"/>
          <w:cs/>
          <w:lang w:bidi="bn-IN"/>
        </w:rPr>
        <w:t xml:space="preserve"> আদায় করছি দেরী করে। শুধু তাই নয়</w:t>
      </w:r>
      <w:r w:rsidR="00E930E6" w:rsidRPr="00C9549F">
        <w:rPr>
          <w:rFonts w:ascii="Tahoma" w:hAnsi="SolaimanLipi" w:cs="Kalpurush" w:hint="cs"/>
          <w:cs/>
          <w:lang w:bidi="bn-BD"/>
        </w:rPr>
        <w:t>;</w:t>
      </w:r>
      <w:r w:rsidRPr="00C9549F">
        <w:rPr>
          <w:rFonts w:ascii="Tahoma" w:hAnsi="SolaimanLipi" w:cs="Kalpurush"/>
          <w:cs/>
          <w:lang w:bidi="bn-IN"/>
        </w:rPr>
        <w:t xml:space="preserve"> বরং আমাদের মাঝে এমন অনেকই</w:t>
      </w:r>
      <w:r w:rsidRPr="00C9549F">
        <w:t> </w:t>
      </w:r>
      <w:r w:rsidRPr="00C9549F">
        <w:rPr>
          <w:rFonts w:ascii="Tahoma" w:hAnsi="SolaimanLipi" w:cs="Kalpurush"/>
          <w:cs/>
          <w:lang w:bidi="bn-IN"/>
        </w:rPr>
        <w:t xml:space="preserve"> আছেন</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যারা দুনিয়ার ক্ষণস্থায়ী চাকচিক্যের পিছনে ত</w:t>
      </w:r>
      <w:r w:rsidR="002A17B9">
        <w:rPr>
          <w:rFonts w:ascii="Tahoma" w:hAnsi="SolaimanLipi" w:cs="Kalpurush" w:hint="cs"/>
          <w:cs/>
          <w:lang w:bidi="bn-BD"/>
        </w:rPr>
        <w:t>া</w:t>
      </w:r>
      <w:r w:rsidRPr="00C9549F">
        <w:rPr>
          <w:rFonts w:ascii="Tahoma" w:hAnsi="SolaimanLipi" w:cs="Kalpurush"/>
          <w:cs/>
          <w:lang w:bidi="bn-IN"/>
        </w:rPr>
        <w:t>ড়িত হয়ে সালাত আদায়ই</w:t>
      </w:r>
      <w:r w:rsidRPr="00C9549F">
        <w:t> </w:t>
      </w:r>
      <w:r w:rsidRPr="00C9549F">
        <w:rPr>
          <w:rFonts w:ascii="Tahoma" w:hAnsi="SolaimanLipi" w:cs="Kalpurush"/>
          <w:cs/>
          <w:lang w:bidi="bn-IN"/>
        </w:rPr>
        <w:t xml:space="preserve"> ছেড়ে দিয়েছে সম্পূর্ণভাবে।</w:t>
      </w:r>
    </w:p>
    <w:p w:rsidR="002026E9" w:rsidRPr="000D2766" w:rsidRDefault="002026E9" w:rsidP="00E930E6">
      <w:pPr>
        <w:pStyle w:val="NormalWeb"/>
        <w:spacing w:before="75" w:after="75"/>
        <w:jc w:val="both"/>
        <w:rPr>
          <w:rFonts w:ascii="Tahoma" w:hAnsi="Tahoma" w:cs="Kalpurush"/>
          <w:lang w:bidi="bn-BD"/>
        </w:rPr>
      </w:pPr>
      <w:r w:rsidRPr="00C9549F">
        <w:rPr>
          <w:rFonts w:ascii="Tahoma" w:hAnsi="SolaimanLipi" w:cs="Kalpurush"/>
          <w:cs/>
          <w:lang w:bidi="bn-IN"/>
        </w:rPr>
        <w:t xml:space="preserve">মায়মুন </w:t>
      </w:r>
      <w:r w:rsidR="00E930E6" w:rsidRPr="00C9549F">
        <w:rPr>
          <w:rFonts w:ascii="Tahoma" w:hAnsi="SolaimanLipi" w:cs="Kalpurush" w:hint="cs"/>
          <w:cs/>
          <w:lang w:bidi="bn-BD"/>
        </w:rPr>
        <w:t>ইব</w:t>
      </w:r>
      <w:r w:rsidRPr="00C9549F">
        <w:rPr>
          <w:rFonts w:ascii="Tahoma" w:hAnsi="SolaimanLipi" w:cs="Kalpurush"/>
          <w:cs/>
          <w:lang w:bidi="bn-IN"/>
        </w:rPr>
        <w:t>ন মেহরান রহ. মসজিদে এলে তাকে বলা হল</w:t>
      </w:r>
      <w:r w:rsidR="002A17B9">
        <w:rPr>
          <w:rFonts w:ascii="Tahoma" w:hAnsi="SolaimanLipi" w:cs="Kalpurush" w:hint="cs"/>
          <w:cs/>
          <w:lang w:bidi="bn-BD"/>
        </w:rPr>
        <w:t>ো</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 xml:space="preserve">সমস্ত লোক চলে গিয়েছে। </w:t>
      </w:r>
      <w:r w:rsidR="00E930E6" w:rsidRPr="00C9549F">
        <w:rPr>
          <w:rFonts w:ascii="Tahoma" w:hAnsi="SolaimanLipi" w:cs="Kalpurush"/>
          <w:cs/>
          <w:lang w:bidi="bn-IN"/>
        </w:rPr>
        <w:t>তিনি বললেন</w:t>
      </w:r>
      <w:r w:rsidRPr="00C9549F">
        <w:rPr>
          <w:rFonts w:ascii="Tahoma" w:hAnsi="SolaimanLipi" w:cs="Kalpurush"/>
          <w:cs/>
          <w:lang w:bidi="bn-IN"/>
        </w:rPr>
        <w:t>:</w:t>
      </w:r>
    </w:p>
    <w:p w:rsidR="002026E9" w:rsidRPr="00C9549F" w:rsidRDefault="002026E9" w:rsidP="002026E9">
      <w:pPr>
        <w:pStyle w:val="NormalWeb"/>
        <w:bidi/>
        <w:spacing w:before="75" w:after="75"/>
        <w:jc w:val="both"/>
        <w:rPr>
          <w:rFonts w:ascii="Tahoma" w:hAnsi="Tahoma" w:cs="KFGQPC Uthman Taha Naskh"/>
          <w:b/>
          <w:color w:val="000080"/>
        </w:rPr>
      </w:pPr>
      <w:r w:rsidRPr="00C9549F">
        <w:rPr>
          <w:rFonts w:ascii="Tahoma" w:hAnsi="Tahoma" w:cs="KFGQPC Uthman Taha Naskh"/>
          <w:b/>
          <w:color w:val="000080"/>
          <w:rtl/>
        </w:rPr>
        <w:t xml:space="preserve">إنا لله وإنا إليه راجعون </w:t>
      </w:r>
    </w:p>
    <w:p w:rsidR="002026E9" w:rsidRPr="00C9549F" w:rsidRDefault="00E930E6" w:rsidP="002026E9">
      <w:pPr>
        <w:pStyle w:val="NormalWeb"/>
        <w:spacing w:before="75" w:after="75"/>
        <w:jc w:val="both"/>
        <w:rPr>
          <w:rFonts w:ascii="Tahoma" w:hAnsi="Tahoma" w:cs="Tahoma"/>
          <w:rtl/>
        </w:rPr>
      </w:pPr>
      <w:r w:rsidRPr="00C9549F">
        <w:rPr>
          <w:rFonts w:ascii="Tahoma" w:hAnsi="SolaimanLipi" w:cs="Kalpurush" w:hint="cs"/>
          <w:cs/>
          <w:lang w:bidi="bn-BD"/>
        </w:rPr>
        <w:t>“</w:t>
      </w:r>
      <w:r w:rsidR="005E61DF">
        <w:rPr>
          <w:rFonts w:ascii="Tahoma" w:hAnsi="SolaimanLipi" w:cs="Kalpurush"/>
          <w:cs/>
          <w:lang w:bidi="bn-IN"/>
        </w:rPr>
        <w:t>ইন্না লিল্লাহি ওয়া</w:t>
      </w:r>
      <w:r w:rsidR="002026E9" w:rsidRPr="00C9549F">
        <w:rPr>
          <w:rFonts w:ascii="Tahoma" w:hAnsi="SolaimanLipi" w:cs="Kalpurush"/>
          <w:cs/>
          <w:lang w:bidi="bn-IN"/>
        </w:rPr>
        <w:t>ইন্না ইলাইহি রাজিউন।</w:t>
      </w:r>
      <w:r w:rsidRPr="00C9549F">
        <w:rPr>
          <w:rFonts w:ascii="Tahoma" w:hAnsi="SolaimanLipi" w:cs="Kalpurush" w:hint="cs"/>
          <w:cs/>
          <w:lang w:bidi="bn-BD"/>
        </w:rPr>
        <w:t>”</w:t>
      </w:r>
      <w:r w:rsidR="005E61DF">
        <w:rPr>
          <w:rFonts w:ascii="Tahoma" w:hAnsi="SolaimanLipi" w:cs="Kalpurush"/>
          <w:cs/>
          <w:lang w:bidi="bn-IN"/>
        </w:rPr>
        <w:t xml:space="preserve"> এ</w:t>
      </w:r>
      <w:r w:rsidR="002026E9" w:rsidRPr="00C9549F">
        <w:rPr>
          <w:rFonts w:ascii="Tahoma" w:hAnsi="SolaimanLipi" w:cs="Kalpurush"/>
          <w:cs/>
          <w:lang w:bidi="bn-IN"/>
        </w:rPr>
        <w:t xml:space="preserve"> সালাতের মর্যাদা আমার নিকট ইরাকের গভর্ণর হওয়ার চেয়েও অধিক প্রিয়।</w:t>
      </w:r>
    </w:p>
    <w:p w:rsidR="000D2766" w:rsidRDefault="005E61DF" w:rsidP="005E61DF">
      <w:pPr>
        <w:pStyle w:val="NormalWeb"/>
        <w:spacing w:before="75" w:after="75"/>
        <w:jc w:val="both"/>
        <w:rPr>
          <w:rFonts w:ascii="SolaimanLipi" w:hAnsi="SolaimanLipi" w:cs="SolaimanLipi"/>
          <w:lang w:bidi="bn-BD"/>
        </w:rPr>
      </w:pPr>
      <w:r>
        <w:rPr>
          <w:rFonts w:ascii="Tahoma" w:hAnsi="SolaimanLipi" w:cs="Kalpurush"/>
          <w:cs/>
          <w:lang w:bidi="bn-IN"/>
        </w:rPr>
        <w:t>ইউন</w:t>
      </w:r>
      <w:r>
        <w:rPr>
          <w:rFonts w:ascii="Tahoma" w:hAnsi="SolaimanLipi" w:cs="Kalpurush" w:hint="cs"/>
          <w:cs/>
          <w:lang w:bidi="bn-BD"/>
        </w:rPr>
        <w:t>ূ</w:t>
      </w:r>
      <w:r w:rsidR="002026E9" w:rsidRPr="00C9549F">
        <w:rPr>
          <w:rFonts w:ascii="Tahoma" w:hAnsi="SolaimanLipi" w:cs="Kalpurush"/>
          <w:cs/>
          <w:lang w:bidi="bn-IN"/>
        </w:rPr>
        <w:t xml:space="preserve">স </w:t>
      </w:r>
      <w:r w:rsidR="00E930E6" w:rsidRPr="00C9549F">
        <w:rPr>
          <w:rFonts w:ascii="Tahoma" w:hAnsi="SolaimanLipi" w:cs="Kalpurush" w:hint="cs"/>
          <w:cs/>
          <w:lang w:bidi="bn-BD"/>
        </w:rPr>
        <w:t>ইব</w:t>
      </w:r>
      <w:r w:rsidR="002026E9" w:rsidRPr="00C9549F">
        <w:rPr>
          <w:rFonts w:ascii="Tahoma" w:hAnsi="SolaimanLipi" w:cs="Kalpurush"/>
          <w:cs/>
          <w:lang w:bidi="bn-IN"/>
        </w:rPr>
        <w:t>ন আব্দুল্লাহ রহ. বলেন</w:t>
      </w:r>
      <w:r w:rsidR="0089516F" w:rsidRPr="00C9549F">
        <w:rPr>
          <w:rFonts w:ascii="Kalpurush" w:hAnsi="Kalpurush" w:cs="Kalpurush"/>
        </w:rPr>
        <w:t>,</w:t>
      </w:r>
      <w:r w:rsidR="002026E9" w:rsidRPr="00C9549F">
        <w:rPr>
          <w:rFonts w:ascii="Tahoma" w:hAnsi="SolaimanLipi" w:cs="Kalpurush"/>
          <w:cs/>
          <w:lang w:bidi="bn-IN"/>
        </w:rPr>
        <w:t xml:space="preserve"> আমার যদি মুরগী হারিয়ে যায়</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তবে আমি তার জন্য চিন্তিত হই</w:t>
      </w:r>
      <w:r w:rsidR="002026E9" w:rsidRPr="00C9549F">
        <w:rPr>
          <w:rFonts w:ascii="Tahoma" w:hAnsi="SolaimanLipi" w:cs="Kalpurush"/>
        </w:rPr>
        <w:t xml:space="preserve"> </w:t>
      </w:r>
      <w:r w:rsidR="002026E9" w:rsidRPr="00C9549F">
        <w:rPr>
          <w:rFonts w:ascii="Tahoma" w:hAnsi="SolaimanLipi" w:cs="Kalpurush"/>
          <w:cs/>
          <w:lang w:bidi="bn-IN"/>
        </w:rPr>
        <w:t xml:space="preserve">অথচ সালাত ছুটে গেলে তার </w:t>
      </w:r>
      <w:r w:rsidR="00E930E6" w:rsidRPr="00C9549F">
        <w:rPr>
          <w:rFonts w:ascii="Tahoma" w:hAnsi="SolaimanLipi" w:cs="Kalpurush"/>
          <w:cs/>
          <w:lang w:bidi="bn-IN"/>
        </w:rPr>
        <w:t>জন্য চিন্তিত হই না</w:t>
      </w:r>
      <w:r w:rsidR="00E930E6" w:rsidRPr="007C3FBD">
        <w:rPr>
          <w:rFonts w:ascii="SolaimanLipi" w:hAnsi="SolaimanLipi" w:cs="SolaimanLipi"/>
          <w:cs/>
          <w:lang w:bidi="hi-IN"/>
        </w:rPr>
        <w:t xml:space="preserve">। </w:t>
      </w:r>
    </w:p>
    <w:p w:rsidR="002026E9" w:rsidRPr="00C9549F" w:rsidRDefault="002026E9" w:rsidP="000D2766">
      <w:pPr>
        <w:pStyle w:val="NormalWeb"/>
        <w:spacing w:before="75" w:after="75"/>
        <w:jc w:val="both"/>
        <w:rPr>
          <w:rFonts w:ascii="Tahoma" w:hAnsi="Tahoma" w:cs="Tahoma"/>
        </w:rPr>
      </w:pPr>
      <w:r w:rsidRPr="00C9549F">
        <w:rPr>
          <w:rFonts w:ascii="Tahoma" w:hAnsi="SolaimanLipi" w:cs="Kalpurush"/>
          <w:cs/>
          <w:lang w:bidi="bn-IN"/>
        </w:rPr>
        <w:t>সাল</w:t>
      </w:r>
      <w:r w:rsidR="00956FD2">
        <w:rPr>
          <w:rFonts w:ascii="Tahoma" w:hAnsi="SolaimanLipi" w:cs="Kalpurush" w:hint="cs"/>
          <w:cs/>
          <w:lang w:bidi="bn-BD"/>
        </w:rPr>
        <w:t>া</w:t>
      </w:r>
      <w:r w:rsidRPr="00C9549F">
        <w:rPr>
          <w:rFonts w:ascii="Tahoma" w:hAnsi="SolaimanLipi" w:cs="Kalpurush"/>
          <w:cs/>
          <w:lang w:bidi="bn-IN"/>
        </w:rPr>
        <w:t xml:space="preserve">ফে সালেহীনগণ সালাতের আওয়াজ শোনার সাথে সাথে মসজিদে যাবার জন্য প্রতিযোগিতা করতেন। ইমামের সাথে প্রথম তাকবীরে উপস্থিত হবার জন্য তারা সকলে </w:t>
      </w:r>
      <w:r w:rsidR="00E930E6" w:rsidRPr="00C9549F">
        <w:rPr>
          <w:rFonts w:ascii="Tahoma" w:hAnsi="SolaimanLipi" w:cs="Kalpurush"/>
          <w:cs/>
          <w:lang w:bidi="bn-IN"/>
        </w:rPr>
        <w:t>ছিলেন প্রচ</w:t>
      </w:r>
      <w:r w:rsidR="005E61DF">
        <w:rPr>
          <w:rFonts w:ascii="Tahoma" w:hAnsi="SolaimanLipi" w:cs="Kalpurush" w:hint="cs"/>
          <w:cs/>
          <w:lang w:bidi="bn-BD"/>
        </w:rPr>
        <w:t>ণ্ড</w:t>
      </w:r>
      <w:r w:rsidR="00E930E6" w:rsidRPr="00C9549F">
        <w:rPr>
          <w:rFonts w:ascii="Tahoma" w:hAnsi="SolaimanLipi" w:cs="Kalpurush"/>
          <w:cs/>
          <w:lang w:bidi="bn-IN"/>
        </w:rPr>
        <w:t xml:space="preserve"> আগ্রহী</w:t>
      </w:r>
      <w:r w:rsidRPr="007C3FBD">
        <w:rPr>
          <w:rFonts w:ascii="SolaimanLipi" w:hAnsi="SolaimanLipi" w:cs="SolaimanLipi"/>
          <w:cs/>
          <w:lang w:bidi="hi-IN"/>
        </w:rPr>
        <w:t xml:space="preserve">। </w:t>
      </w:r>
      <w:r w:rsidRPr="00C9549F">
        <w:rPr>
          <w:rFonts w:ascii="Tahoma" w:hAnsi="SolaimanLipi" w:cs="Kalpurush"/>
          <w:cs/>
          <w:lang w:bidi="bn-IN"/>
        </w:rPr>
        <w:t>সা</w:t>
      </w:r>
      <w:r w:rsidR="00956FD2">
        <w:rPr>
          <w:rFonts w:ascii="Tahoma" w:hAnsi="SolaimanLipi" w:cs="Kalpurush" w:hint="cs"/>
          <w:cs/>
          <w:lang w:bidi="bn-BD"/>
        </w:rPr>
        <w:t>‘</w:t>
      </w:r>
      <w:r w:rsidRPr="00C9549F">
        <w:rPr>
          <w:rFonts w:ascii="Tahoma" w:hAnsi="SolaimanLipi" w:cs="Kalpurush"/>
          <w:cs/>
          <w:lang w:bidi="bn-IN"/>
        </w:rPr>
        <w:t xml:space="preserve">ঈদ </w:t>
      </w:r>
      <w:r w:rsidR="00E930E6" w:rsidRPr="00C9549F">
        <w:rPr>
          <w:rFonts w:ascii="Tahoma" w:hAnsi="SolaimanLipi" w:cs="Kalpurush" w:hint="cs"/>
          <w:cs/>
          <w:lang w:bidi="bn-BD"/>
        </w:rPr>
        <w:t>ইবন</w:t>
      </w:r>
      <w:r w:rsidR="00E930E6" w:rsidRPr="00C9549F">
        <w:rPr>
          <w:rFonts w:ascii="Tahoma" w:hAnsi="SolaimanLipi" w:cs="Kalpurush"/>
          <w:cs/>
          <w:lang w:bidi="bn-IN"/>
        </w:rPr>
        <w:t xml:space="preserve"> মুসায়্যিব রহ. বলেন</w:t>
      </w:r>
      <w:r w:rsidR="00E930E6" w:rsidRPr="00C9549F">
        <w:rPr>
          <w:rFonts w:ascii="Tahoma" w:hAnsi="SolaimanLipi" w:cs="Kalpurush" w:hint="cs"/>
          <w:cs/>
          <w:lang w:bidi="bn-BD"/>
        </w:rPr>
        <w:t>,</w:t>
      </w:r>
      <w:r w:rsidRPr="00C9549F">
        <w:rPr>
          <w:rFonts w:ascii="Tahoma" w:hAnsi="SolaimanLipi" w:cs="Kalpurush"/>
          <w:cs/>
          <w:lang w:bidi="bn-IN"/>
        </w:rPr>
        <w:t xml:space="preserve"> পঞ্চাশ বৎসর ধরে আমার প্রথম তাকবীর ছুটে</w:t>
      </w:r>
      <w:r w:rsidR="00E930E6" w:rsidRPr="00C9549F">
        <w:rPr>
          <w:rFonts w:ascii="Tahoma" w:hAnsi="SolaimanLipi" w:cs="Kalpurush" w:hint="cs"/>
          <w:cs/>
          <w:lang w:bidi="bn-BD"/>
        </w:rPr>
        <w:t xml:space="preserve"> </w:t>
      </w:r>
      <w:r w:rsidRPr="00C9549F">
        <w:rPr>
          <w:rFonts w:ascii="Tahoma" w:hAnsi="SolaimanLipi" w:cs="Kalpurush"/>
          <w:cs/>
          <w:lang w:bidi="bn-IN"/>
        </w:rPr>
        <w:t>নি</w:t>
      </w:r>
      <w:r w:rsidR="00E930E6" w:rsidRPr="007C3FBD">
        <w:rPr>
          <w:rFonts w:ascii="SolaimanLipi" w:hAnsi="SolaimanLipi" w:cs="SolaimanLipi"/>
          <w:cs/>
          <w:lang w:bidi="hi-IN"/>
        </w:rPr>
        <w:t>।</w:t>
      </w:r>
      <w:r w:rsidRPr="00C9549F">
        <w:rPr>
          <w:rFonts w:ascii="Tahoma" w:hAnsi="SolaimanLipi" w:cs="Kalpurush"/>
        </w:rPr>
        <w:t xml:space="preserve"> </w:t>
      </w:r>
      <w:r w:rsidRPr="00C9549F">
        <w:rPr>
          <w:rFonts w:ascii="Tahoma" w:hAnsi="SolaimanLipi" w:cs="Kalpurush"/>
          <w:cs/>
          <w:lang w:bidi="bn-IN"/>
        </w:rPr>
        <w:t xml:space="preserve">পঞ্চাশ বৎসর পর্যন্ত আমি ফরয </w:t>
      </w:r>
      <w:r w:rsidR="00E930E6" w:rsidRPr="00C9549F">
        <w:rPr>
          <w:rFonts w:ascii="Tahoma" w:hAnsi="SolaimanLipi" w:cs="Kalpurush" w:hint="cs"/>
          <w:cs/>
          <w:lang w:bidi="bn-BD"/>
        </w:rPr>
        <w:t>সালাতে</w:t>
      </w:r>
      <w:r w:rsidRPr="00C9549F">
        <w:rPr>
          <w:rFonts w:ascii="Tahoma" w:hAnsi="SolaimanLipi" w:cs="Kalpurush"/>
          <w:cs/>
          <w:lang w:bidi="bn-IN"/>
        </w:rPr>
        <w:t xml:space="preserve"> মানুষের ঘাড় দেখি</w:t>
      </w:r>
      <w:r w:rsidR="00E930E6" w:rsidRPr="00C9549F">
        <w:rPr>
          <w:rFonts w:ascii="Tahoma" w:hAnsi="SolaimanLipi" w:cs="Kalpurush" w:hint="cs"/>
          <w:cs/>
          <w:lang w:bidi="bn-BD"/>
        </w:rPr>
        <w:t xml:space="preserve"> </w:t>
      </w:r>
      <w:r w:rsidRPr="00C9549F">
        <w:rPr>
          <w:rFonts w:ascii="Tahoma" w:hAnsi="SolaimanLipi" w:cs="Kalpurush"/>
          <w:cs/>
          <w:lang w:bidi="bn-IN"/>
        </w:rPr>
        <w:t>নি। অর্থাৎ তিনি পঞ্চাশ বৎসর ধরে প্রথম কাতারেই শ</w:t>
      </w:r>
      <w:r w:rsidR="00E930E6" w:rsidRPr="00C9549F">
        <w:rPr>
          <w:rFonts w:ascii="Tahoma" w:hAnsi="SolaimanLipi" w:cs="Kalpurush" w:hint="cs"/>
          <w:cs/>
          <w:lang w:bidi="bn-BD"/>
        </w:rPr>
        <w:t>া</w:t>
      </w:r>
      <w:r w:rsidRPr="00C9549F">
        <w:rPr>
          <w:rFonts w:ascii="Tahoma" w:hAnsi="SolaimanLipi" w:cs="Kalpurush"/>
          <w:cs/>
          <w:lang w:bidi="bn-IN"/>
        </w:rPr>
        <w:t xml:space="preserve">মিল ছিলেন। </w:t>
      </w:r>
    </w:p>
    <w:p w:rsidR="002026E9" w:rsidRPr="00C9549F" w:rsidRDefault="00956FD2" w:rsidP="00956FD2">
      <w:pPr>
        <w:pStyle w:val="NormalWeb"/>
        <w:spacing w:before="75" w:after="75"/>
        <w:jc w:val="both"/>
        <w:rPr>
          <w:rFonts w:ascii="Tahoma" w:hAnsi="Tahoma" w:cs="Tahoma"/>
        </w:rPr>
      </w:pPr>
      <w:r>
        <w:rPr>
          <w:rFonts w:ascii="Tahoma" w:hAnsi="SolaimanLipi" w:cs="Kalpurush"/>
          <w:cs/>
          <w:lang w:bidi="bn-IN"/>
        </w:rPr>
        <w:t>ও</w:t>
      </w:r>
      <w:r w:rsidR="002026E9" w:rsidRPr="00C9549F">
        <w:rPr>
          <w:rFonts w:ascii="Tahoma" w:hAnsi="SolaimanLipi" w:cs="Kalpurush"/>
          <w:cs/>
          <w:lang w:bidi="bn-IN"/>
        </w:rPr>
        <w:t>কী</w:t>
      </w:r>
      <w:r>
        <w:rPr>
          <w:rFonts w:ascii="Tahoma" w:hAnsi="SolaimanLipi" w:cs="Kalpurush" w:hint="cs"/>
          <w:cs/>
          <w:lang w:bidi="bn-BD"/>
        </w:rPr>
        <w:t>‘</w:t>
      </w:r>
      <w:r w:rsidR="002026E9" w:rsidRPr="00C9549F">
        <w:rPr>
          <w:rFonts w:ascii="Tahoma" w:hAnsi="SolaimanLipi" w:cs="Kalpurush"/>
          <w:cs/>
          <w:lang w:bidi="bn-IN"/>
        </w:rPr>
        <w:t xml:space="preserve"> </w:t>
      </w:r>
      <w:r w:rsidR="00E930E6" w:rsidRPr="00C9549F">
        <w:rPr>
          <w:rFonts w:ascii="Tahoma" w:hAnsi="SolaimanLipi" w:cs="Kalpurush" w:hint="cs"/>
          <w:cs/>
          <w:lang w:bidi="bn-BD"/>
        </w:rPr>
        <w:t>ইব</w:t>
      </w:r>
      <w:r w:rsidR="00E930E6" w:rsidRPr="00C9549F">
        <w:rPr>
          <w:rFonts w:ascii="Tahoma" w:hAnsi="SolaimanLipi" w:cs="Kalpurush"/>
          <w:cs/>
          <w:lang w:bidi="bn-IN"/>
        </w:rPr>
        <w:t>ন জা</w:t>
      </w:r>
      <w:r>
        <w:rPr>
          <w:rFonts w:ascii="Tahoma" w:hAnsi="SolaimanLipi" w:cs="Kalpurush" w:hint="cs"/>
          <w:cs/>
          <w:lang w:bidi="bn-BD"/>
        </w:rPr>
        <w:t>র</w:t>
      </w:r>
      <w:r w:rsidR="00E930E6" w:rsidRPr="00C9549F">
        <w:rPr>
          <w:rFonts w:ascii="Tahoma" w:hAnsi="SolaimanLipi" w:cs="Kalpurush"/>
          <w:cs/>
          <w:lang w:bidi="bn-IN"/>
        </w:rPr>
        <w:t>রাহ রহ. বলেন</w:t>
      </w:r>
      <w:r w:rsidR="00E930E6" w:rsidRPr="00C9549F">
        <w:rPr>
          <w:rFonts w:ascii="Tahoma" w:hAnsi="SolaimanLipi" w:cs="Kalpurush" w:hint="cs"/>
          <w:cs/>
          <w:lang w:bidi="bn-BD"/>
        </w:rPr>
        <w:t>,</w:t>
      </w:r>
      <w:r w:rsidR="002026E9" w:rsidRPr="00C9549F">
        <w:rPr>
          <w:rFonts w:ascii="Tahoma" w:hAnsi="SolaimanLipi" w:cs="Kalpurush"/>
          <w:cs/>
          <w:lang w:bidi="bn-IN"/>
        </w:rPr>
        <w:t xml:space="preserve"> প্রায় সত্তর বৎসর পর্যস্ত আ</w:t>
      </w:r>
      <w:r>
        <w:rPr>
          <w:rFonts w:ascii="Tahoma" w:hAnsi="SolaimanLipi" w:cs="Kalpurush" w:hint="cs"/>
          <w:cs/>
          <w:lang w:bidi="bn-BD"/>
        </w:rPr>
        <w:t>‘</w:t>
      </w:r>
      <w:r w:rsidR="00E930E6" w:rsidRPr="00C9549F">
        <w:rPr>
          <w:rFonts w:ascii="Tahoma" w:hAnsi="SolaimanLipi" w:cs="Kalpurush"/>
          <w:cs/>
          <w:lang w:bidi="bn-IN"/>
        </w:rPr>
        <w:t>মাশ রহ.</w:t>
      </w:r>
      <w:r w:rsidR="00E930E6" w:rsidRPr="00C9549F">
        <w:rPr>
          <w:rFonts w:ascii="Tahoma" w:hAnsi="SolaimanLipi" w:cs="Kalpurush" w:hint="cs"/>
          <w:cs/>
          <w:lang w:bidi="bn-BD"/>
        </w:rPr>
        <w:t>-</w:t>
      </w:r>
      <w:r w:rsidR="002026E9" w:rsidRPr="00C9549F">
        <w:rPr>
          <w:rFonts w:ascii="Tahoma" w:hAnsi="SolaimanLipi" w:cs="Kalpurush"/>
          <w:cs/>
          <w:lang w:bidi="bn-IN"/>
        </w:rPr>
        <w:t>এর প্রথম তাকবীর ছুটে</w:t>
      </w:r>
      <w:r w:rsidR="00E930E6" w:rsidRPr="00C9549F">
        <w:rPr>
          <w:rFonts w:ascii="Tahoma" w:hAnsi="SolaimanLipi" w:cs="Kalpurush" w:hint="cs"/>
          <w:cs/>
          <w:lang w:bidi="bn-BD"/>
        </w:rPr>
        <w:t xml:space="preserve"> </w:t>
      </w:r>
      <w:r w:rsidR="002026E9" w:rsidRPr="00C9549F">
        <w:rPr>
          <w:rFonts w:ascii="Tahoma" w:hAnsi="SolaimanLipi" w:cs="Kalpurush"/>
          <w:cs/>
          <w:lang w:bidi="bn-IN"/>
        </w:rPr>
        <w:t xml:space="preserve">নি। </w:t>
      </w:r>
      <w:r w:rsidR="00E930E6" w:rsidRPr="00C9549F">
        <w:rPr>
          <w:rFonts w:ascii="Tahoma" w:hAnsi="SolaimanLipi" w:cs="Kalpurush"/>
          <w:cs/>
          <w:lang w:bidi="bn-IN"/>
        </w:rPr>
        <w:t>ইবন</w:t>
      </w:r>
      <w:r w:rsidR="002026E9" w:rsidRPr="00C9549F">
        <w:rPr>
          <w:rFonts w:ascii="Tahoma" w:hAnsi="SolaimanLipi" w:cs="Kalpurush"/>
          <w:cs/>
          <w:lang w:bidi="bn-IN"/>
        </w:rPr>
        <w:t xml:space="preserve"> সামা</w:t>
      </w:r>
      <w:r w:rsidR="00E930E6" w:rsidRPr="00C9549F">
        <w:rPr>
          <w:rFonts w:ascii="Tahoma" w:hAnsi="SolaimanLipi" w:cs="Kalpurush" w:hint="cs"/>
          <w:cs/>
          <w:lang w:bidi="bn-BD"/>
        </w:rPr>
        <w:t>‘</w:t>
      </w:r>
      <w:r w:rsidR="00E930E6" w:rsidRPr="00C9549F">
        <w:rPr>
          <w:rFonts w:ascii="Tahoma" w:hAnsi="SolaimanLipi" w:cs="Kalpurush"/>
          <w:cs/>
          <w:lang w:bidi="bn-IN"/>
        </w:rPr>
        <w:t>আহ রহ. বলেন</w:t>
      </w:r>
      <w:r w:rsidR="00E930E6" w:rsidRPr="00C9549F">
        <w:rPr>
          <w:rFonts w:ascii="Tahoma" w:hAnsi="SolaimanLipi" w:cs="Kalpurush" w:hint="cs"/>
          <w:cs/>
          <w:lang w:bidi="bn-BD"/>
        </w:rPr>
        <w:t>,</w:t>
      </w:r>
      <w:r w:rsidR="002026E9" w:rsidRPr="00C9549F">
        <w:rPr>
          <w:rFonts w:ascii="Tahoma" w:hAnsi="SolaimanLipi" w:cs="Kalpurush"/>
          <w:cs/>
          <w:lang w:bidi="bn-IN"/>
        </w:rPr>
        <w:t xml:space="preserve"> চল্লিশ বৎসর পর্যন্ত আমার তাকবীরে উলা ছুটে</w:t>
      </w:r>
      <w:r w:rsidR="00E930E6" w:rsidRPr="00C9549F">
        <w:rPr>
          <w:rFonts w:ascii="Tahoma" w:hAnsi="SolaimanLipi" w:cs="Kalpurush" w:hint="cs"/>
          <w:cs/>
          <w:lang w:bidi="bn-BD"/>
        </w:rPr>
        <w:t xml:space="preserve"> </w:t>
      </w:r>
      <w:r w:rsidR="002026E9" w:rsidRPr="00C9549F">
        <w:rPr>
          <w:rFonts w:ascii="Tahoma" w:hAnsi="SolaimanLipi" w:cs="Kalpurush"/>
          <w:cs/>
          <w:lang w:bidi="bn-IN"/>
        </w:rPr>
        <w:t>নি। শুধু যে দিন আমার মায়ের মৃত্যু হয়</w:t>
      </w:r>
      <w:r w:rsidR="002026E9" w:rsidRPr="00C9549F">
        <w:rPr>
          <w:rFonts w:ascii="Tahoma" w:hAnsi="SolaimanLipi" w:cs="Kalpurush"/>
        </w:rPr>
        <w:t xml:space="preserve"> </w:t>
      </w:r>
      <w:r w:rsidR="002026E9" w:rsidRPr="00C9549F">
        <w:rPr>
          <w:rFonts w:ascii="Tahoma" w:hAnsi="SolaimanLipi" w:cs="Kalpurush"/>
          <w:cs/>
          <w:lang w:bidi="bn-IN"/>
        </w:rPr>
        <w:t xml:space="preserve">সে দিন ছুটেছিল। </w:t>
      </w:r>
    </w:p>
    <w:p w:rsidR="002026E9" w:rsidRPr="00C9549F" w:rsidRDefault="00E930E6" w:rsidP="005E61DF">
      <w:pPr>
        <w:pStyle w:val="NormalWeb"/>
        <w:spacing w:before="75" w:after="75"/>
        <w:jc w:val="both"/>
        <w:rPr>
          <w:rFonts w:ascii="Tahoma" w:hAnsi="Tahoma" w:cs="Tahoma"/>
        </w:rPr>
      </w:pPr>
      <w:r w:rsidRPr="00C9549F">
        <w:rPr>
          <w:rFonts w:ascii="Tahoma" w:hAnsi="SolaimanLipi" w:cs="Kalpurush"/>
          <w:cs/>
          <w:lang w:bidi="bn-IN"/>
        </w:rPr>
        <w:t>প্রিয় ভাই</w:t>
      </w:r>
      <w:r w:rsidR="002026E9" w:rsidRPr="00C9549F">
        <w:rPr>
          <w:rFonts w:ascii="Tahoma" w:hAnsi="SolaimanLipi" w:cs="Kalpurush"/>
          <w:cs/>
          <w:lang w:bidi="bn-IN"/>
        </w:rPr>
        <w:t>! আমাদের অবস্থা আর সালফে সালেহীনের অবস্থার মাঝে অনেক ব্যবধান</w:t>
      </w:r>
      <w:r w:rsidRPr="007C3FBD">
        <w:rPr>
          <w:rFonts w:ascii="SolaimanLipi" w:hAnsi="SolaimanLipi" w:cs="SolaimanLipi"/>
          <w:cs/>
          <w:lang w:bidi="hi-IN"/>
        </w:rPr>
        <w:t>।</w:t>
      </w:r>
      <w:r w:rsidR="002026E9" w:rsidRPr="00C9549F">
        <w:rPr>
          <w:rFonts w:ascii="Tahoma" w:hAnsi="SolaimanLipi" w:cs="Kalpurush"/>
          <w:cs/>
          <w:lang w:bidi="bn-IN"/>
        </w:rPr>
        <w:t xml:space="preserve"> তাদের নিকট সালাতের গুরুত্ব ছিল আপরিসীম</w:t>
      </w:r>
      <w:r w:rsidR="002026E9" w:rsidRPr="00C9549F">
        <w:rPr>
          <w:rFonts w:ascii="Tahoma" w:hAnsi="SolaimanLipi" w:cs="Kalpurush"/>
        </w:rPr>
        <w:t xml:space="preserve"> </w:t>
      </w:r>
      <w:r w:rsidR="002026E9" w:rsidRPr="00C9549F">
        <w:rPr>
          <w:rFonts w:ascii="Tahoma" w:hAnsi="SolaimanLipi" w:cs="Kalpurush"/>
          <w:cs/>
          <w:lang w:bidi="bn-IN"/>
        </w:rPr>
        <w:t xml:space="preserve">আর আমরা এর অবমাননা করছি হরহামেশা। তারা এর প্রতি যত্নবান ছিলেন </w:t>
      </w:r>
      <w:r w:rsidRPr="00C9549F">
        <w:rPr>
          <w:rFonts w:ascii="Tahoma" w:hAnsi="SolaimanLipi" w:cs="Kalpurush"/>
          <w:cs/>
          <w:lang w:bidi="bn-IN"/>
        </w:rPr>
        <w:t>আর আম</w:t>
      </w:r>
      <w:r w:rsidR="002026E9" w:rsidRPr="00C9549F">
        <w:rPr>
          <w:rFonts w:ascii="Tahoma" w:hAnsi="SolaimanLipi" w:cs="Kalpurush"/>
          <w:cs/>
          <w:lang w:bidi="bn-IN"/>
        </w:rPr>
        <w:t>রা করছি অলসতা। তারা দুনিয়ার ক্ষণস্থায়ী চাকচিক্যের উপর সালাতকে প্রাধান্য দিয়েছেন</w:t>
      </w:r>
      <w:r w:rsidR="002026E9" w:rsidRPr="00C9549F">
        <w:rPr>
          <w:rFonts w:ascii="Tahoma" w:hAnsi="SolaimanLipi" w:cs="Kalpurush"/>
        </w:rPr>
        <w:t xml:space="preserve"> </w:t>
      </w:r>
      <w:r w:rsidR="002026E9" w:rsidRPr="00C9549F">
        <w:rPr>
          <w:rFonts w:ascii="Tahoma" w:hAnsi="SolaimanLipi" w:cs="Kalpurush"/>
          <w:cs/>
          <w:lang w:bidi="bn-IN"/>
        </w:rPr>
        <w:t xml:space="preserve">আর আমরা দুনিয়া নিয়ে ব্যস্ত হয়ে পড়েছি এবং একে (সালাতকে) পিছনে ফেলে রেখেছি। এর গুরুত্বপূর্ণ </w:t>
      </w:r>
      <w:r w:rsidR="005E61DF">
        <w:rPr>
          <w:rFonts w:ascii="Tahoma" w:hAnsi="SolaimanLipi" w:cs="Kalpurush" w:hint="cs"/>
          <w:cs/>
          <w:lang w:bidi="bn-BD"/>
        </w:rPr>
        <w:t>সা</w:t>
      </w:r>
      <w:r w:rsidR="002026E9" w:rsidRPr="00C9549F">
        <w:rPr>
          <w:rFonts w:ascii="Tahoma" w:hAnsi="SolaimanLipi" w:cs="Kalpurush"/>
          <w:cs/>
          <w:lang w:bidi="bn-IN"/>
        </w:rPr>
        <w:t xml:space="preserve">ওয়াব ও অফুরন্ত </w:t>
      </w:r>
      <w:r w:rsidRPr="00C9549F">
        <w:rPr>
          <w:rFonts w:ascii="Tahoma" w:hAnsi="SolaimanLipi" w:cs="Kalpurush"/>
          <w:cs/>
          <w:lang w:bidi="bn-IN"/>
        </w:rPr>
        <w:t>ফয</w:t>
      </w:r>
      <w:r w:rsidR="003626C5">
        <w:rPr>
          <w:rFonts w:ascii="Tahoma" w:hAnsi="SolaimanLipi" w:cs="Kalpurush" w:hint="cs"/>
          <w:cs/>
          <w:lang w:bidi="bn-BD"/>
        </w:rPr>
        <w:t>ী</w:t>
      </w:r>
      <w:r w:rsidR="002026E9" w:rsidRPr="00C9549F">
        <w:rPr>
          <w:rFonts w:ascii="Tahoma" w:hAnsi="SolaimanLipi" w:cs="Kalpurush"/>
          <w:cs/>
          <w:lang w:bidi="bn-IN"/>
        </w:rPr>
        <w:t>লতের প্রতি তাদের উৎসাহ ছিল অপরিসীম আর আমরা এ থেকে বিমুখ।</w:t>
      </w:r>
    </w:p>
    <w:p w:rsidR="002026E9" w:rsidRPr="000D2766" w:rsidRDefault="002026E9" w:rsidP="002026E9">
      <w:pPr>
        <w:pStyle w:val="NormalWeb"/>
        <w:spacing w:before="75" w:after="75"/>
        <w:jc w:val="both"/>
        <w:rPr>
          <w:rFonts w:ascii="Tahoma" w:hAnsi="Tahoma" w:cs="Kalpurush"/>
          <w:lang w:bidi="bn-BD"/>
        </w:rPr>
      </w:pPr>
      <w:r w:rsidRPr="00C9549F">
        <w:rPr>
          <w:rStyle w:val="Strong"/>
          <w:rFonts w:ascii="Tahoma" w:hAnsi="SolaimanLipi" w:cs="Kalpurush"/>
          <w:color w:val="800000"/>
          <w:cs/>
          <w:lang w:bidi="bn-IN"/>
        </w:rPr>
        <w:t>জামা</w:t>
      </w:r>
      <w:r w:rsidR="00E930E6" w:rsidRPr="00C9549F">
        <w:rPr>
          <w:rStyle w:val="Strong"/>
          <w:rFonts w:ascii="Tahoma" w:hAnsi="SolaimanLipi" w:cs="Kalpurush" w:hint="cs"/>
          <w:color w:val="800000"/>
          <w:cs/>
          <w:lang w:bidi="bn-BD"/>
        </w:rPr>
        <w:t>‘</w:t>
      </w:r>
      <w:r w:rsidR="00E930E6" w:rsidRPr="00C9549F">
        <w:rPr>
          <w:rStyle w:val="Strong"/>
          <w:rFonts w:ascii="Tahoma" w:hAnsi="SolaimanLipi" w:cs="Kalpurush"/>
          <w:color w:val="800000"/>
          <w:cs/>
          <w:lang w:bidi="bn-IN"/>
        </w:rPr>
        <w:t>আতে সালাত আদায়ের ফয</w:t>
      </w:r>
      <w:r w:rsidR="00E930E6" w:rsidRPr="00C9549F">
        <w:rPr>
          <w:rStyle w:val="Strong"/>
          <w:rFonts w:ascii="Tahoma" w:hAnsi="SolaimanLipi" w:cs="Kalpurush" w:hint="cs"/>
          <w:color w:val="800000"/>
          <w:cs/>
          <w:lang w:bidi="bn-BD"/>
        </w:rPr>
        <w:t>ি</w:t>
      </w:r>
      <w:r w:rsidRPr="00C9549F">
        <w:rPr>
          <w:rStyle w:val="Strong"/>
          <w:rFonts w:ascii="Tahoma" w:hAnsi="SolaimanLipi" w:cs="Kalpurush"/>
          <w:color w:val="800000"/>
          <w:cs/>
          <w:lang w:bidi="bn-IN"/>
        </w:rPr>
        <w:t>লত ও ফলাফল:</w:t>
      </w:r>
    </w:p>
    <w:p w:rsidR="002026E9" w:rsidRPr="00C9549F" w:rsidRDefault="002026E9" w:rsidP="002026E9">
      <w:pPr>
        <w:pStyle w:val="NormalWeb"/>
        <w:spacing w:before="75" w:after="75"/>
        <w:jc w:val="both"/>
        <w:rPr>
          <w:rFonts w:ascii="Tahoma" w:hAnsi="Tahoma" w:cs="Tahoma"/>
        </w:rPr>
      </w:pPr>
      <w:r w:rsidRPr="00C9549F">
        <w:rPr>
          <w:rFonts w:ascii="Tahoma" w:hAnsi="SolaimanLipi" w:cs="Kalpurush"/>
          <w:cs/>
          <w:lang w:bidi="bn-IN"/>
        </w:rPr>
        <w:t>জামা</w:t>
      </w:r>
      <w:r w:rsidR="00E930E6" w:rsidRPr="00C9549F">
        <w:rPr>
          <w:rFonts w:ascii="Tahoma" w:hAnsi="SolaimanLipi" w:cs="Kalpurush" w:hint="cs"/>
          <w:cs/>
          <w:lang w:bidi="bn-BD"/>
        </w:rPr>
        <w:t>‘</w:t>
      </w:r>
      <w:r w:rsidR="00E930E6" w:rsidRPr="00C9549F">
        <w:rPr>
          <w:rFonts w:ascii="Tahoma" w:hAnsi="SolaimanLipi" w:cs="Kalpurush"/>
          <w:cs/>
          <w:lang w:bidi="bn-IN"/>
        </w:rPr>
        <w:t>আতে সালাত আদায়ের ফয</w:t>
      </w:r>
      <w:r w:rsidR="005E61DF">
        <w:rPr>
          <w:rFonts w:ascii="Tahoma" w:hAnsi="SolaimanLipi" w:cs="Kalpurush" w:hint="cs"/>
          <w:cs/>
          <w:lang w:bidi="bn-BD"/>
        </w:rPr>
        <w:t>ী</w:t>
      </w:r>
      <w:r w:rsidRPr="00C9549F">
        <w:rPr>
          <w:rFonts w:ascii="Tahoma" w:hAnsi="SolaimanLipi" w:cs="Kalpurush"/>
          <w:cs/>
          <w:lang w:bidi="bn-IN"/>
        </w:rPr>
        <w:t xml:space="preserve">লত ও মর্যাদা অনেক। তন্মধ্যে কয়েকটি </w:t>
      </w:r>
      <w:r w:rsidR="00E930E6" w:rsidRPr="00C9549F">
        <w:rPr>
          <w:rFonts w:ascii="Tahoma" w:hAnsi="SolaimanLipi" w:cs="Kalpurush"/>
          <w:cs/>
          <w:lang w:bidi="bn-IN"/>
        </w:rPr>
        <w:t>নিম্নরূপ:</w:t>
      </w:r>
      <w:r w:rsidRPr="00C9549F">
        <w:rPr>
          <w:rFonts w:ascii="Tahoma" w:hAnsi="SolaimanLipi" w:cs="Kalpurush"/>
          <w:cs/>
          <w:lang w:bidi="bn-IN"/>
        </w:rPr>
        <w:t xml:space="preserve"> </w:t>
      </w:r>
    </w:p>
    <w:p w:rsidR="002026E9" w:rsidRDefault="002026E9" w:rsidP="002026E9">
      <w:pPr>
        <w:pStyle w:val="NormalWeb"/>
        <w:spacing w:before="75" w:after="75"/>
        <w:jc w:val="both"/>
        <w:rPr>
          <w:rStyle w:val="Strong"/>
          <w:rFonts w:ascii="Tahoma" w:hAnsi="SolaimanLipi" w:cs="Kalpurush"/>
          <w:b w:val="0"/>
          <w:bCs w:val="0"/>
          <w:color w:val="800000"/>
          <w:lang w:bidi="bn-BD"/>
        </w:rPr>
      </w:pPr>
      <w:r w:rsidRPr="00C9549F">
        <w:rPr>
          <w:rStyle w:val="Strong"/>
          <w:rFonts w:ascii="Tahoma" w:hAnsi="SolaimanLipi" w:cs="Kalpurush"/>
          <w:b w:val="0"/>
          <w:bCs w:val="0"/>
          <w:color w:val="800000"/>
          <w:cs/>
          <w:lang w:bidi="bn-IN"/>
        </w:rPr>
        <w:t>১। সালাত পাপমোচন এবং মর্যাদা বৃদ্ধির কারণ:</w:t>
      </w:r>
    </w:p>
    <w:p w:rsidR="00C9549F" w:rsidRPr="000D2766" w:rsidRDefault="00C9549F" w:rsidP="002026E9">
      <w:pPr>
        <w:pStyle w:val="NormalWeb"/>
        <w:spacing w:before="75" w:after="75"/>
        <w:jc w:val="both"/>
        <w:rPr>
          <w:rFonts w:ascii="Tahoma" w:hAnsi="Tahoma" w:cs="Kalpurush"/>
          <w:b/>
          <w:bCs/>
          <w:lang w:bidi="bn-BD"/>
        </w:rPr>
      </w:pPr>
      <w:r w:rsidRPr="00C9549F">
        <w:rPr>
          <w:rFonts w:ascii="Tahoma" w:hAnsi="SolaimanLipi" w:cs="Kalpurush"/>
          <w:cs/>
          <w:lang w:bidi="bn-IN"/>
        </w:rPr>
        <w:t>রাসূলুল্লাহ সাল্লাল্লাহু আলাইহি ওয়াসাল্লাম বলেছেন:</w:t>
      </w:r>
    </w:p>
    <w:p w:rsidR="002026E9" w:rsidRPr="000D2766" w:rsidRDefault="00C9549F" w:rsidP="005E61DF">
      <w:pPr>
        <w:pStyle w:val="NormalWeb"/>
        <w:bidi/>
        <w:spacing w:before="75" w:after="75"/>
        <w:jc w:val="both"/>
        <w:rPr>
          <w:rFonts w:ascii="Tahoma" w:hAnsi="Tahoma" w:cs="Kalpurush"/>
          <w:b/>
          <w:color w:val="000080"/>
          <w:szCs w:val="30"/>
          <w:lang w:bidi="bn-BD"/>
        </w:rPr>
      </w:pPr>
      <w:r w:rsidRPr="00C9549F">
        <w:rPr>
          <w:rFonts w:ascii="Tahoma" w:hAnsi="Tahoma" w:cs="KFGQPC Uthman Taha Naskh" w:hint="cs"/>
          <w:b/>
          <w:color w:val="000080"/>
          <w:rtl/>
        </w:rPr>
        <w:t>«</w:t>
      </w:r>
      <w:r w:rsidR="002026E9" w:rsidRPr="00C9549F">
        <w:rPr>
          <w:rFonts w:ascii="Tahoma" w:hAnsi="Tahoma" w:cs="KFGQPC Uthman Taha Naskh"/>
          <w:b/>
          <w:color w:val="000080"/>
          <w:rtl/>
        </w:rPr>
        <w:t>ألا أدلكم على ما يمحو</w:t>
      </w:r>
      <w:r w:rsidR="002026E9" w:rsidRPr="00C9549F">
        <w:rPr>
          <w:rFonts w:ascii="Tahoma" w:hAnsi="Tahoma" w:cs="KFGQPC Uthman Taha Naskh" w:hint="cs"/>
          <w:b/>
          <w:color w:val="000080"/>
          <w:rtl/>
        </w:rPr>
        <w:t xml:space="preserve"> </w:t>
      </w:r>
      <w:r w:rsidR="002026E9" w:rsidRPr="00C9549F">
        <w:rPr>
          <w:rFonts w:ascii="Tahoma" w:hAnsi="Tahoma" w:cs="KFGQPC Uthman Taha Naskh"/>
          <w:b/>
          <w:color w:val="000080"/>
          <w:rtl/>
        </w:rPr>
        <w:t>الله به الخطايا ويرفع به الدرجات؟ قالوا: بلى يا رسول الله قال: إسباغ الوضوء على المكاره وكثرة الخطا إلى المساجد وانتظارالصلاة بعد الصلاة فذلكم الرباط</w:t>
      </w:r>
      <w:r w:rsidRPr="00C9549F">
        <w:rPr>
          <w:rFonts w:ascii="Tahoma" w:hAnsi="Tahoma" w:cs="KFGQPC Uthman Taha Naskh" w:hint="cs"/>
          <w:b/>
          <w:color w:val="000080"/>
          <w:rtl/>
        </w:rPr>
        <w:t>»</w:t>
      </w:r>
      <w:r w:rsidR="005E61DF">
        <w:rPr>
          <w:rFonts w:ascii="Tahoma" w:hAnsi="Tahoma" w:cs="KFGQPC Uthman Taha Naskh"/>
          <w:b/>
          <w:color w:val="000080"/>
          <w:rtl/>
        </w:rPr>
        <w:t>.</w:t>
      </w:r>
    </w:p>
    <w:p w:rsidR="00E930E6" w:rsidRPr="00C9549F" w:rsidRDefault="00E930E6" w:rsidP="005E61DF">
      <w:pPr>
        <w:pStyle w:val="NormalWeb"/>
        <w:spacing w:before="75" w:after="75"/>
        <w:jc w:val="both"/>
        <w:rPr>
          <w:rFonts w:ascii="Tahoma" w:hAnsi="SolaimanLipi" w:cs="Kalpurush"/>
          <w:lang w:bidi="bn-BD"/>
        </w:rPr>
      </w:pPr>
      <w:r w:rsidRPr="00C9549F">
        <w:rPr>
          <w:rFonts w:ascii="Tahoma" w:hAnsi="SolaimanLipi" w:cs="Kalpurush" w:hint="cs"/>
          <w:cs/>
          <w:lang w:bidi="bn-BD"/>
        </w:rPr>
        <w:lastRenderedPageBreak/>
        <w:t>“</w:t>
      </w:r>
      <w:r w:rsidR="002026E9" w:rsidRPr="00C9549F">
        <w:rPr>
          <w:rFonts w:ascii="Tahoma" w:hAnsi="SolaimanLipi" w:cs="Kalpurush"/>
          <w:cs/>
          <w:lang w:bidi="bn-IN"/>
        </w:rPr>
        <w:t>আমি কি তোমাদের এমন বিষয় জানাব না</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যার মাধ্যমে আল্লাহ গুনাহসমূহ মোচন করে দেন এবং</w:t>
      </w:r>
      <w:r w:rsidR="002026E9" w:rsidRPr="00C9549F">
        <w:rPr>
          <w:rFonts w:ascii="Tahoma" w:hAnsi="SolaimanLipi" w:cs="Kalpurush" w:hint="cs"/>
          <w:cs/>
          <w:lang w:bidi="bn-IN"/>
        </w:rPr>
        <w:t xml:space="preserve"> </w:t>
      </w:r>
      <w:r w:rsidR="002026E9" w:rsidRPr="00C9549F">
        <w:rPr>
          <w:rFonts w:ascii="Tahoma" w:hAnsi="SolaimanLipi" w:cs="Kalpurush"/>
          <w:cs/>
          <w:lang w:bidi="bn-IN"/>
        </w:rPr>
        <w:t xml:space="preserve">মর্যাদা বৃদ্ধি </w:t>
      </w:r>
      <w:r w:rsidRPr="00C9549F">
        <w:rPr>
          <w:rFonts w:ascii="Tahoma" w:hAnsi="SolaimanLipi" w:cs="Kalpurush"/>
          <w:cs/>
          <w:lang w:bidi="bn-IN"/>
        </w:rPr>
        <w:t>করেন</w:t>
      </w:r>
      <w:r w:rsidRPr="00C9549F">
        <w:rPr>
          <w:rFonts w:ascii="Tahoma" w:hAnsi="SolaimanLipi" w:cs="Kalpurush" w:hint="cs"/>
          <w:cs/>
          <w:lang w:bidi="bn-BD"/>
        </w:rPr>
        <w:t>?</w:t>
      </w:r>
      <w:r w:rsidR="002026E9" w:rsidRPr="00C9549F">
        <w:rPr>
          <w:rFonts w:ascii="Tahoma" w:hAnsi="SolaimanLipi" w:cs="Kalpurush"/>
        </w:rPr>
        <w:t xml:space="preserve"> </w:t>
      </w:r>
      <w:r w:rsidR="002026E9" w:rsidRPr="00C9549F">
        <w:rPr>
          <w:rFonts w:ascii="Tahoma" w:hAnsi="SolaimanLipi" w:cs="Kalpurush"/>
          <w:cs/>
          <w:lang w:bidi="bn-IN"/>
        </w:rPr>
        <w:t>সাহাবা</w:t>
      </w:r>
      <w:r w:rsidR="003626C5">
        <w:rPr>
          <w:rFonts w:ascii="Tahoma" w:hAnsi="SolaimanLipi" w:cs="Kalpurush"/>
          <w:cs/>
          <w:lang w:bidi="bn-IN"/>
        </w:rPr>
        <w:t>য়ে ক</w:t>
      </w:r>
      <w:r w:rsidR="003626C5">
        <w:rPr>
          <w:rFonts w:ascii="Tahoma" w:hAnsi="SolaimanLipi" w:cs="Kalpurush" w:hint="cs"/>
          <w:cs/>
          <w:lang w:bidi="bn-BD"/>
        </w:rPr>
        <w:t>ে</w:t>
      </w:r>
      <w:r w:rsidRPr="00C9549F">
        <w:rPr>
          <w:rFonts w:ascii="Tahoma" w:hAnsi="SolaimanLipi" w:cs="Kalpurush"/>
          <w:cs/>
          <w:lang w:bidi="bn-IN"/>
        </w:rPr>
        <w:t>রাম বললেন</w:t>
      </w:r>
      <w:r w:rsidR="002026E9" w:rsidRPr="00C9549F">
        <w:rPr>
          <w:rFonts w:ascii="Tahoma" w:hAnsi="SolaimanLipi" w:cs="Kalpurush"/>
          <w:cs/>
          <w:lang w:bidi="bn-IN"/>
        </w:rPr>
        <w:t>: হ্যাঁ</w:t>
      </w:r>
      <w:r w:rsidR="0089516F" w:rsidRPr="00C9549F">
        <w:rPr>
          <w:rFonts w:ascii="Kalpurush" w:hAnsi="Kalpurush" w:cs="Kalpurush"/>
        </w:rPr>
        <w:t>,</w:t>
      </w:r>
      <w:r w:rsidR="002026E9" w:rsidRPr="00C9549F">
        <w:rPr>
          <w:rFonts w:ascii="Tahoma" w:hAnsi="SolaimanLipi" w:cs="Kalpurush"/>
        </w:rPr>
        <w:t xml:space="preserve"> </w:t>
      </w:r>
      <w:r w:rsidRPr="00C9549F">
        <w:rPr>
          <w:rFonts w:ascii="Tahoma" w:hAnsi="SolaimanLipi" w:cs="Kalpurush"/>
          <w:cs/>
          <w:lang w:bidi="bn-IN"/>
        </w:rPr>
        <w:t>হে আল্লাহর রাসূল! তিনি বললেন</w:t>
      </w:r>
      <w:r w:rsidR="002026E9" w:rsidRPr="00C9549F">
        <w:rPr>
          <w:rFonts w:ascii="Tahoma" w:hAnsi="SolaimanLipi" w:cs="Kalpurush"/>
          <w:cs/>
          <w:lang w:bidi="bn-IN"/>
        </w:rPr>
        <w:t>: তা হচ্ছে কষ্টের সময়ে যথাযথভাবে অযু করা</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মসজিদের দিকে বেশি বেশি পদচারণ করা এবং এক সালাতের পর অন্য সালাতের</w:t>
      </w:r>
      <w:r w:rsidR="002026E9" w:rsidRPr="00C9549F">
        <w:t> </w:t>
      </w:r>
      <w:r w:rsidR="002026E9" w:rsidRPr="00C9549F">
        <w:rPr>
          <w:rFonts w:ascii="Tahoma" w:hAnsi="SolaimanLipi" w:cs="Kalpurush"/>
          <w:cs/>
          <w:lang w:bidi="bn-IN"/>
        </w:rPr>
        <w:t xml:space="preserve"> অপেক্ষায় থাক</w:t>
      </w:r>
      <w:r w:rsidRPr="00C9549F">
        <w:rPr>
          <w:rFonts w:ascii="Tahoma" w:hAnsi="SolaimanLipi" w:cs="Kalpurush" w:hint="cs"/>
          <w:cs/>
          <w:lang w:bidi="bn-BD"/>
        </w:rPr>
        <w:t>া</w:t>
      </w:r>
      <w:r w:rsidR="002026E9" w:rsidRPr="007C3FBD">
        <w:rPr>
          <w:rFonts w:ascii="SolaimanLipi" w:hAnsi="SolaimanLipi" w:cs="SolaimanLipi"/>
          <w:cs/>
          <w:lang w:bidi="hi-IN"/>
        </w:rPr>
        <w:t>।</w:t>
      </w:r>
      <w:r w:rsidR="002026E9" w:rsidRPr="00C9549F">
        <w:rPr>
          <w:rFonts w:ascii="Tahoma" w:hAnsi="SolaimanLipi" w:cs="Kalpurush"/>
          <w:cs/>
          <w:lang w:bidi="bn-IN"/>
        </w:rPr>
        <w:t xml:space="preserve"> ‌এটাই হল</w:t>
      </w:r>
      <w:r w:rsidR="003626C5">
        <w:rPr>
          <w:rFonts w:ascii="Tahoma" w:hAnsi="SolaimanLipi" w:cs="Kalpurush" w:hint="cs"/>
          <w:cs/>
          <w:lang w:bidi="bn-BD"/>
        </w:rPr>
        <w:t>ো</w:t>
      </w:r>
      <w:r w:rsidR="002026E9" w:rsidRPr="00C9549F">
        <w:rPr>
          <w:rFonts w:ascii="Tahoma" w:hAnsi="SolaimanLipi" w:cs="Kalpurush"/>
          <w:cs/>
          <w:lang w:bidi="bn-IN"/>
        </w:rPr>
        <w:t xml:space="preserve"> সীমান্ত প্রহরা</w:t>
      </w:r>
      <w:r w:rsidR="005E61DF">
        <w:rPr>
          <w:rFonts w:ascii="Tahoma" w:hAnsi="SolaimanLipi" w:cs="Kalpurush" w:hint="cs"/>
          <w:cs/>
          <w:lang w:bidi="bn-BD"/>
        </w:rPr>
        <w:t>”</w:t>
      </w:r>
      <w:r w:rsidR="002026E9" w:rsidRPr="00956FD2">
        <w:rPr>
          <w:rFonts w:ascii="SolaimanLipi" w:hAnsi="SolaimanLipi" w:cs="SolaimanLipi"/>
          <w:cs/>
          <w:lang w:bidi="hi-IN"/>
        </w:rPr>
        <w:t>।</w:t>
      </w:r>
      <w:r w:rsidR="005E61DF">
        <w:rPr>
          <w:rStyle w:val="FootnoteReference"/>
          <w:rFonts w:ascii="Tahoma" w:hAnsi="SolaimanLipi" w:cs="Kalpurush"/>
          <w:cs/>
          <w:lang w:bidi="bn-IN"/>
        </w:rPr>
        <w:footnoteReference w:id="1"/>
      </w:r>
      <w:r w:rsidR="002026E9" w:rsidRPr="00C9549F">
        <w:rPr>
          <w:rFonts w:ascii="Tahoma" w:hAnsi="SolaimanLipi" w:cs="Kalpurush"/>
          <w:cs/>
          <w:lang w:bidi="bn-IN"/>
        </w:rPr>
        <w:t xml:space="preserve"> </w:t>
      </w:r>
    </w:p>
    <w:p w:rsidR="002026E9" w:rsidRPr="00C9549F" w:rsidRDefault="00F20750" w:rsidP="00E930E6">
      <w:pPr>
        <w:pStyle w:val="NormalWeb"/>
        <w:spacing w:before="75" w:after="75"/>
        <w:jc w:val="both"/>
        <w:rPr>
          <w:rFonts w:ascii="Tahoma" w:hAnsi="Tahoma" w:cs="Tahoma"/>
          <w:rtl/>
          <w:cs/>
          <w:lang w:bidi="bn-BD"/>
        </w:rPr>
      </w:pPr>
      <w:r w:rsidRPr="00C9549F">
        <w:rPr>
          <w:rFonts w:ascii="Tahoma" w:hAnsi="SolaimanLipi" w:cs="Kalpurush"/>
          <w:cs/>
          <w:lang w:bidi="bn-IN"/>
        </w:rPr>
        <w:t>অন্য হাদীসে এসেছে</w:t>
      </w:r>
      <w:r w:rsidRPr="00C9549F">
        <w:rPr>
          <w:rFonts w:ascii="Tahoma" w:hAnsi="SolaimanLipi" w:cs="Kalpurush" w:hint="cs"/>
          <w:cs/>
          <w:lang w:bidi="bn-BD"/>
        </w:rPr>
        <w:t>,</w:t>
      </w:r>
      <w:r w:rsidR="00C9549F" w:rsidRPr="00C9549F">
        <w:rPr>
          <w:rFonts w:ascii="Tahoma" w:hAnsi="SolaimanLipi" w:cs="Kalpurush"/>
          <w:cs/>
          <w:lang w:bidi="bn-IN"/>
        </w:rPr>
        <w:t xml:space="preserve"> রাসূল</w:t>
      </w:r>
      <w:r w:rsidR="00C9549F" w:rsidRPr="00C9549F">
        <w:rPr>
          <w:rFonts w:ascii="Tahoma" w:hAnsi="SolaimanLipi" w:cs="Kalpurush" w:hint="cs"/>
          <w:cs/>
          <w:lang w:bidi="bn-BD"/>
        </w:rPr>
        <w:t>ুল্লাহ</w:t>
      </w:r>
      <w:r w:rsidR="00C9549F" w:rsidRPr="00C9549F">
        <w:rPr>
          <w:rFonts w:ascii="Tahoma" w:hAnsi="SolaimanLipi" w:cs="Kalpurush"/>
          <w:cs/>
          <w:lang w:bidi="bn-IN"/>
        </w:rPr>
        <w:t xml:space="preserve"> সাল্লাল্লাহু আলাইহি ওয়াসাল্লাম বলেছেন:</w:t>
      </w:r>
    </w:p>
    <w:p w:rsidR="002026E9" w:rsidRPr="003626C5" w:rsidRDefault="00C9549F" w:rsidP="003626C5">
      <w:pPr>
        <w:pStyle w:val="NormalWeb"/>
        <w:bidi/>
        <w:spacing w:before="75" w:after="75"/>
        <w:jc w:val="both"/>
        <w:rPr>
          <w:rFonts w:ascii="Tahoma" w:hAnsi="Tahoma" w:cs="Vrinda"/>
          <w:b/>
          <w:color w:val="000080"/>
          <w:szCs w:val="30"/>
          <w:lang w:bidi="bn-BD"/>
        </w:rPr>
      </w:pPr>
      <w:r w:rsidRPr="00C9549F">
        <w:rPr>
          <w:rFonts w:ascii="Tahoma" w:hAnsi="Tahoma" w:cs="KFGQPC Uthman Taha Naskh" w:hint="cs"/>
          <w:b/>
          <w:color w:val="000080"/>
          <w:rtl/>
          <w:cs/>
          <w:lang w:bidi="bn-IN"/>
        </w:rPr>
        <w:t>«</w:t>
      </w:r>
      <w:r w:rsidR="002026E9" w:rsidRPr="00C9549F">
        <w:rPr>
          <w:rFonts w:ascii="Tahoma" w:hAnsi="Tahoma" w:cs="KFGQPC Uthman Taha Naskh"/>
          <w:b/>
          <w:color w:val="000080"/>
          <w:rtl/>
        </w:rPr>
        <w:t>من راح إلى مسجد الجماعة فخطوة تمحو سيئة وخطوة تكتب له حسنة ذاهبا وراجعا</w:t>
      </w:r>
      <w:r w:rsidRPr="00C9549F">
        <w:rPr>
          <w:rFonts w:ascii="Tahoma" w:hAnsi="Tahoma" w:cs="KFGQPC Uthman Taha Naskh" w:hint="cs"/>
          <w:b/>
          <w:color w:val="000080"/>
          <w:rtl/>
        </w:rPr>
        <w:t>»</w:t>
      </w:r>
      <w:r w:rsidR="002026E9" w:rsidRPr="00C9549F">
        <w:rPr>
          <w:rFonts w:ascii="Tahoma" w:hAnsi="Tahoma" w:cs="KFGQPC Uthman Taha Naskh"/>
          <w:b/>
          <w:color w:val="000080"/>
          <w:rtl/>
        </w:rPr>
        <w:t>.</w:t>
      </w:r>
    </w:p>
    <w:p w:rsidR="002026E9" w:rsidRPr="00C9549F" w:rsidRDefault="00C9549F" w:rsidP="003626C5">
      <w:pPr>
        <w:pStyle w:val="NormalWeb"/>
        <w:spacing w:before="75" w:after="75"/>
        <w:jc w:val="both"/>
        <w:rPr>
          <w:rFonts w:ascii="Tahoma" w:hAnsi="Tahoma" w:cs="Tahoma"/>
          <w:rtl/>
        </w:rPr>
      </w:pPr>
      <w:r>
        <w:rPr>
          <w:rFonts w:ascii="Tahoma" w:hAnsi="SolaimanLipi" w:cs="Kalpurush" w:hint="cs"/>
          <w:cs/>
          <w:lang w:bidi="bn-BD"/>
        </w:rPr>
        <w:t>“</w:t>
      </w:r>
      <w:r w:rsidR="002026E9" w:rsidRPr="00C9549F">
        <w:rPr>
          <w:rFonts w:ascii="Tahoma" w:hAnsi="SolaimanLipi" w:cs="Kalpurush"/>
          <w:cs/>
          <w:lang w:bidi="bn-IN"/>
        </w:rPr>
        <w:t>যে ব্যক্তি জামা</w:t>
      </w:r>
      <w:r w:rsidR="00F20750" w:rsidRPr="00C9549F">
        <w:rPr>
          <w:rFonts w:ascii="Tahoma" w:hAnsi="SolaimanLipi" w:cs="Kalpurush" w:hint="cs"/>
          <w:cs/>
          <w:lang w:bidi="bn-BD"/>
        </w:rPr>
        <w:t>‘</w:t>
      </w:r>
      <w:r w:rsidR="002026E9" w:rsidRPr="00C9549F">
        <w:rPr>
          <w:rFonts w:ascii="Tahoma" w:hAnsi="SolaimanLipi" w:cs="Kalpurush"/>
          <w:cs/>
          <w:lang w:bidi="bn-IN"/>
        </w:rPr>
        <w:t>আতের সাথে সালাত আদায়ের জন্য মসজিদে যায়</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 xml:space="preserve">তার আসা এবং যাওয়ায় প্রতি পদক্ষেপে গুনাহ মিটে যায় এবং প্রতি পদক্ষেপে নেক </w:t>
      </w:r>
      <w:r w:rsidR="00F20750" w:rsidRPr="00C9549F">
        <w:rPr>
          <w:rFonts w:ascii="Tahoma" w:hAnsi="SolaimanLipi" w:cs="Kalpurush" w:hint="cs"/>
          <w:cs/>
          <w:lang w:bidi="bn-BD"/>
        </w:rPr>
        <w:t>‘</w:t>
      </w:r>
      <w:r w:rsidR="002026E9" w:rsidRPr="00C9549F">
        <w:rPr>
          <w:rFonts w:ascii="Tahoma" w:hAnsi="SolaimanLipi" w:cs="Kalpurush"/>
          <w:cs/>
          <w:lang w:bidi="bn-IN"/>
        </w:rPr>
        <w:t>আমল লেখা হয়</w:t>
      </w:r>
      <w:r w:rsidR="003626C5">
        <w:rPr>
          <w:rFonts w:ascii="Tahoma" w:hAnsi="SolaimanLipi" w:cs="Kalpurush" w:hint="cs"/>
          <w:cs/>
          <w:lang w:bidi="bn-BD"/>
        </w:rPr>
        <w:t>”</w:t>
      </w:r>
      <w:r w:rsidR="002026E9" w:rsidRPr="00C9549F">
        <w:rPr>
          <w:rFonts w:ascii="Tahoma" w:hAnsi="SolaimanLipi" w:cs="Kalpurush"/>
          <w:cs/>
          <w:lang w:bidi="hi-IN"/>
        </w:rPr>
        <w:t>।</w:t>
      </w:r>
      <w:r w:rsidR="003626C5">
        <w:rPr>
          <w:rStyle w:val="FootnoteReference"/>
          <w:rFonts w:ascii="Tahoma" w:hAnsi="SolaimanLipi" w:cs="Kalpurush"/>
          <w:cs/>
          <w:lang w:bidi="bn-IN"/>
        </w:rPr>
        <w:footnoteReference w:id="2"/>
      </w:r>
    </w:p>
    <w:p w:rsidR="00C9549F" w:rsidRDefault="002026E9" w:rsidP="002026E9">
      <w:pPr>
        <w:pStyle w:val="NormalWeb"/>
        <w:spacing w:before="75" w:after="75"/>
        <w:jc w:val="both"/>
        <w:rPr>
          <w:rStyle w:val="Strong"/>
          <w:rFonts w:ascii="Tahoma" w:hAnsi="SolaimanLipi" w:cs="Kalpurush"/>
          <w:b w:val="0"/>
          <w:bCs w:val="0"/>
          <w:color w:val="800000"/>
          <w:lang w:bidi="bn-BD"/>
        </w:rPr>
      </w:pPr>
      <w:r w:rsidRPr="00C9549F">
        <w:rPr>
          <w:rStyle w:val="Strong"/>
          <w:rFonts w:ascii="Tahoma" w:hAnsi="SolaimanLipi" w:cs="Kalpurush"/>
          <w:b w:val="0"/>
          <w:bCs w:val="0"/>
          <w:color w:val="800000"/>
          <w:cs/>
          <w:lang w:bidi="bn-IN"/>
        </w:rPr>
        <w:t>২। সালাত বান্দাকে শয়তান থেকে হিফাজত করে এবং তার প্ররোচনা থেকে নিরাপদ রাখে:</w:t>
      </w:r>
    </w:p>
    <w:p w:rsidR="002026E9" w:rsidRPr="007C3FBD" w:rsidRDefault="00C9549F" w:rsidP="002026E9">
      <w:pPr>
        <w:pStyle w:val="NormalWeb"/>
        <w:spacing w:before="75" w:after="75"/>
        <w:jc w:val="both"/>
        <w:rPr>
          <w:rFonts w:ascii="Tahoma" w:hAnsi="Tahoma" w:cs="Tahoma"/>
          <w:b/>
          <w:bCs/>
        </w:rPr>
      </w:pPr>
      <w:r w:rsidRPr="007C3FBD">
        <w:rPr>
          <w:rStyle w:val="Strong"/>
          <w:rFonts w:ascii="Tahoma" w:hAnsi="SolaimanLipi" w:cs="Kalpurush" w:hint="cs"/>
          <w:b w:val="0"/>
          <w:bCs w:val="0"/>
          <w:cs/>
          <w:lang w:bidi="bn-BD"/>
        </w:rPr>
        <w:t>হাদীসে আছে,</w:t>
      </w:r>
      <w:r w:rsidR="002026E9" w:rsidRPr="007C3FBD">
        <w:rPr>
          <w:rStyle w:val="Strong"/>
          <w:rFonts w:ascii="Tahoma" w:hAnsi="SolaimanLipi" w:cs="Kalpurush"/>
          <w:b w:val="0"/>
          <w:bCs w:val="0"/>
          <w:cs/>
          <w:lang w:bidi="bn-IN"/>
        </w:rPr>
        <w:t xml:space="preserve"> </w:t>
      </w:r>
    </w:p>
    <w:p w:rsidR="002026E9" w:rsidRPr="003626C5" w:rsidRDefault="00C9549F" w:rsidP="003626C5">
      <w:pPr>
        <w:pStyle w:val="NormalWeb"/>
        <w:bidi/>
        <w:spacing w:before="75" w:after="75"/>
        <w:jc w:val="both"/>
        <w:rPr>
          <w:rFonts w:ascii="Tahoma" w:hAnsi="Tahoma" w:cs="Vrinda"/>
          <w:b/>
          <w:color w:val="000080"/>
          <w:szCs w:val="30"/>
          <w:lang w:bidi="bn-BD"/>
        </w:rPr>
      </w:pPr>
      <w:r>
        <w:rPr>
          <w:rFonts w:ascii="Tahoma" w:hAnsi="Tahoma" w:cs="KFGQPC Uthman Taha Naskh" w:hint="cs"/>
          <w:b/>
          <w:color w:val="000080"/>
          <w:rtl/>
        </w:rPr>
        <w:t>«</w:t>
      </w:r>
      <w:r w:rsidR="002026E9" w:rsidRPr="00C9549F">
        <w:rPr>
          <w:rFonts w:ascii="Tahoma" w:hAnsi="Tahoma" w:cs="KFGQPC Uthman Taha Naskh"/>
          <w:b/>
          <w:color w:val="000080"/>
          <w:rtl/>
        </w:rPr>
        <w:t>ما من ثلاثة في قرية ولابدو لا تقام فيهم الصلاة إلا قد استحوذ عليهم الشيطان</w:t>
      </w:r>
      <w:r w:rsidR="002026E9" w:rsidRPr="00C9549F">
        <w:rPr>
          <w:rFonts w:ascii="Tahoma" w:hAnsi="Tahoma" w:cs="KFGQPC Uthman Taha Naskh" w:hint="cs"/>
          <w:b/>
          <w:color w:val="000080"/>
          <w:rtl/>
        </w:rPr>
        <w:t>،</w:t>
      </w:r>
      <w:r w:rsidR="002026E9" w:rsidRPr="00C9549F">
        <w:rPr>
          <w:rFonts w:ascii="Tahoma" w:hAnsi="Tahoma" w:cs="KFGQPC Uthman Taha Naskh"/>
          <w:b/>
          <w:color w:val="000080"/>
          <w:rtl/>
        </w:rPr>
        <w:t xml:space="preserve"> فعليكم بالجماعة فإنما يأكل الذئب القاصية</w:t>
      </w:r>
      <w:r>
        <w:rPr>
          <w:rFonts w:ascii="Tahoma" w:hAnsi="Tahoma" w:cs="KFGQPC Uthman Taha Naskh" w:hint="cs"/>
          <w:b/>
          <w:color w:val="000080"/>
          <w:rtl/>
        </w:rPr>
        <w:t>»</w:t>
      </w:r>
      <w:r w:rsidRPr="00C9549F">
        <w:rPr>
          <w:rFonts w:ascii="Tahoma" w:hAnsi="Tahoma" w:cs="KFGQPC Uthman Taha Naskh"/>
          <w:b/>
          <w:color w:val="000080"/>
          <w:rtl/>
        </w:rPr>
        <w:t>.</w:t>
      </w:r>
    </w:p>
    <w:p w:rsidR="002026E9" w:rsidRPr="00C9549F" w:rsidRDefault="00F20750" w:rsidP="00956FD2">
      <w:pPr>
        <w:pStyle w:val="NormalWeb"/>
        <w:spacing w:before="75" w:after="75"/>
        <w:jc w:val="both"/>
        <w:rPr>
          <w:rFonts w:ascii="Tahoma" w:hAnsi="Tahoma" w:cs="Tahoma"/>
          <w:rtl/>
        </w:rPr>
      </w:pPr>
      <w:r w:rsidRPr="00C9549F">
        <w:rPr>
          <w:rFonts w:ascii="Tahoma" w:hAnsi="SolaimanLipi" w:cs="Kalpurush" w:hint="cs"/>
          <w:cs/>
          <w:lang w:bidi="bn-BD"/>
        </w:rPr>
        <w:t>“</w:t>
      </w:r>
      <w:r w:rsidR="002026E9" w:rsidRPr="00C9549F">
        <w:rPr>
          <w:rFonts w:ascii="Tahoma" w:hAnsi="SolaimanLipi" w:cs="Kalpurush"/>
          <w:cs/>
          <w:lang w:bidi="bn-IN"/>
        </w:rPr>
        <w:t xml:space="preserve">যে </w:t>
      </w:r>
      <w:r w:rsidR="00956FD2">
        <w:rPr>
          <w:rFonts w:ascii="Tahoma" w:hAnsi="SolaimanLipi" w:cs="Kalpurush" w:hint="cs"/>
          <w:cs/>
          <w:lang w:bidi="bn-BD"/>
        </w:rPr>
        <w:t xml:space="preserve">জনপদ কিংবা </w:t>
      </w:r>
      <w:r w:rsidR="002026E9" w:rsidRPr="00C9549F">
        <w:rPr>
          <w:rFonts w:ascii="Tahoma" w:hAnsi="SolaimanLipi" w:cs="Kalpurush"/>
          <w:cs/>
          <w:lang w:bidi="bn-IN"/>
        </w:rPr>
        <w:t>মরুপ্রান্তরে তিনজন লোক অবস্থান করে অথচ তারা জামা</w:t>
      </w:r>
      <w:r w:rsidRPr="00C9549F">
        <w:rPr>
          <w:rFonts w:ascii="Tahoma" w:hAnsi="SolaimanLipi" w:cs="Kalpurush" w:hint="cs"/>
          <w:cs/>
          <w:lang w:bidi="bn-BD"/>
        </w:rPr>
        <w:t>‘</w:t>
      </w:r>
      <w:r w:rsidR="002026E9" w:rsidRPr="00C9549F">
        <w:rPr>
          <w:rFonts w:ascii="Tahoma" w:hAnsi="SolaimanLipi" w:cs="Kalpurush"/>
          <w:cs/>
          <w:lang w:bidi="bn-IN"/>
        </w:rPr>
        <w:t>আত কায়েম করে সালাত আদায় করে না</w:t>
      </w:r>
      <w:r w:rsidRPr="00C9549F">
        <w:rPr>
          <w:rFonts w:ascii="Kalpurush" w:hAnsi="Kalpurush" w:cs="Kalpurush" w:hint="cs"/>
          <w:cs/>
          <w:lang w:bidi="bn-BD"/>
        </w:rPr>
        <w:t xml:space="preserve">, </w:t>
      </w:r>
      <w:r w:rsidR="00956FD2">
        <w:rPr>
          <w:rFonts w:ascii="Tahoma" w:hAnsi="SolaimanLipi" w:cs="Kalpurush"/>
          <w:cs/>
          <w:lang w:bidi="bn-IN"/>
        </w:rPr>
        <w:t>শয়তান তাদের উপর চ</w:t>
      </w:r>
      <w:r w:rsidR="00956FD2">
        <w:rPr>
          <w:rFonts w:ascii="Tahoma" w:hAnsi="SolaimanLipi" w:cs="Kalpurush" w:hint="cs"/>
          <w:cs/>
          <w:lang w:bidi="bn-BD"/>
        </w:rPr>
        <w:t>ড়ে</w:t>
      </w:r>
      <w:r w:rsidR="002026E9" w:rsidRPr="00C9549F">
        <w:rPr>
          <w:rFonts w:ascii="Tahoma" w:hAnsi="SolaimanLipi" w:cs="Kalpurush"/>
          <w:cs/>
          <w:lang w:bidi="bn-IN"/>
        </w:rPr>
        <w:t xml:space="preserve"> বসে। কাজেই জামা</w:t>
      </w:r>
      <w:r w:rsidRPr="00C9549F">
        <w:rPr>
          <w:rFonts w:ascii="Tahoma" w:hAnsi="SolaimanLipi" w:cs="Kalpurush" w:hint="cs"/>
          <w:cs/>
          <w:lang w:bidi="bn-BD"/>
        </w:rPr>
        <w:t>‘</w:t>
      </w:r>
      <w:r w:rsidR="002026E9" w:rsidRPr="00C9549F">
        <w:rPr>
          <w:rFonts w:ascii="Tahoma" w:hAnsi="SolaimanLipi" w:cs="Kalpurush"/>
          <w:cs/>
          <w:lang w:bidi="bn-IN"/>
        </w:rPr>
        <w:t>আতে সালাত আদায় করা একান্ত অপরিহার্য। কারণ</w:t>
      </w:r>
      <w:r w:rsidRPr="00C9549F">
        <w:rPr>
          <w:rFonts w:ascii="Tahoma" w:hAnsi="SolaimanLipi" w:cs="Kalpurush" w:hint="cs"/>
          <w:cs/>
          <w:lang w:bidi="bn-BD"/>
        </w:rPr>
        <w:t>,</w:t>
      </w:r>
      <w:r w:rsidR="00956FD2">
        <w:rPr>
          <w:rFonts w:ascii="Tahoma" w:hAnsi="SolaimanLipi" w:cs="Kalpurush"/>
          <w:cs/>
          <w:lang w:bidi="bn-IN"/>
        </w:rPr>
        <w:t xml:space="preserve"> বাঘ দলছুট বক</w:t>
      </w:r>
      <w:r w:rsidR="002026E9" w:rsidRPr="00C9549F">
        <w:rPr>
          <w:rFonts w:ascii="Tahoma" w:hAnsi="SolaimanLipi" w:cs="Kalpurush"/>
          <w:cs/>
          <w:lang w:bidi="bn-IN"/>
        </w:rPr>
        <w:t>রীটিকেই উদরস্থ করে</w:t>
      </w:r>
      <w:r w:rsidR="00CE09D2">
        <w:rPr>
          <w:rFonts w:ascii="Tahoma" w:hAnsi="SolaimanLipi" w:cs="Kalpurush" w:hint="cs"/>
          <w:cs/>
          <w:lang w:bidi="bn-BD"/>
        </w:rPr>
        <w:t>”</w:t>
      </w:r>
      <w:r w:rsidR="00C9549F" w:rsidRPr="007C3FBD">
        <w:rPr>
          <w:rFonts w:ascii="SolaimanLipi" w:hAnsi="SolaimanLipi" w:cs="SolaimanLipi"/>
          <w:cs/>
          <w:lang w:bidi="hi-IN"/>
        </w:rPr>
        <w:t>।</w:t>
      </w:r>
      <w:r w:rsidR="00CE09D2">
        <w:rPr>
          <w:rStyle w:val="FootnoteReference"/>
          <w:rFonts w:ascii="SolaimanLipi" w:hAnsi="SolaimanLipi" w:cs="SolaimanLipi"/>
          <w:cs/>
          <w:lang w:bidi="hi-IN"/>
        </w:rPr>
        <w:footnoteReference w:id="3"/>
      </w:r>
    </w:p>
    <w:p w:rsidR="002026E9" w:rsidRPr="000D2766" w:rsidRDefault="002026E9" w:rsidP="002026E9">
      <w:pPr>
        <w:pStyle w:val="NormalWeb"/>
        <w:spacing w:before="75" w:after="75"/>
        <w:jc w:val="both"/>
        <w:rPr>
          <w:rFonts w:ascii="Tahoma" w:hAnsi="Tahoma" w:cs="Kalpurush"/>
          <w:b/>
          <w:bCs/>
          <w:lang w:bidi="bn-BD"/>
        </w:rPr>
      </w:pPr>
      <w:r w:rsidRPr="00C9549F">
        <w:rPr>
          <w:rStyle w:val="Strong"/>
          <w:rFonts w:ascii="Tahoma" w:hAnsi="SolaimanLipi" w:cs="Kalpurush"/>
          <w:b w:val="0"/>
          <w:bCs w:val="0"/>
          <w:color w:val="800000"/>
          <w:cs/>
          <w:lang w:bidi="bn-IN"/>
        </w:rPr>
        <w:t xml:space="preserve">৩। নিফাক থেকে পরিত্রাণ এবং </w:t>
      </w:r>
      <w:r w:rsidR="00F20750" w:rsidRPr="00C9549F">
        <w:rPr>
          <w:rStyle w:val="Strong"/>
          <w:rFonts w:ascii="Tahoma" w:hAnsi="SolaimanLipi" w:cs="Kalpurush"/>
          <w:b w:val="0"/>
          <w:bCs w:val="0"/>
          <w:color w:val="800000"/>
          <w:cs/>
          <w:lang w:bidi="bn-IN"/>
        </w:rPr>
        <w:t>জাহান্নাম খেকে মুক্তি</w:t>
      </w:r>
      <w:r w:rsidRPr="00C9549F">
        <w:rPr>
          <w:rStyle w:val="Strong"/>
          <w:rFonts w:ascii="Tahoma" w:hAnsi="SolaimanLipi" w:cs="Kalpurush"/>
          <w:b w:val="0"/>
          <w:bCs w:val="0"/>
          <w:color w:val="800000"/>
          <w:cs/>
          <w:lang w:bidi="bn-IN"/>
        </w:rPr>
        <w:t>:</w:t>
      </w:r>
    </w:p>
    <w:p w:rsidR="002026E9" w:rsidRPr="00C9549F" w:rsidRDefault="002026E9" w:rsidP="002026E9">
      <w:pPr>
        <w:pStyle w:val="NormalWeb"/>
        <w:spacing w:before="75" w:after="75"/>
        <w:jc w:val="both"/>
        <w:rPr>
          <w:rFonts w:ascii="Tahoma" w:hAnsi="Tahoma" w:cs="Tahoma"/>
          <w:lang w:bidi="bn-BD"/>
        </w:rPr>
      </w:pPr>
      <w:r w:rsidRPr="00C9549F">
        <w:rPr>
          <w:rFonts w:ascii="Tahoma" w:hAnsi="SolaimanLipi" w:cs="Kalpurush"/>
          <w:cs/>
          <w:lang w:bidi="bn-IN"/>
        </w:rPr>
        <w:t>রাসূল</w:t>
      </w:r>
      <w:r w:rsidR="00F20750" w:rsidRPr="00C9549F">
        <w:rPr>
          <w:rFonts w:ascii="Tahoma" w:hAnsi="SolaimanLipi" w:cs="Kalpurush" w:hint="cs"/>
          <w:cs/>
          <w:lang w:bidi="bn-BD"/>
        </w:rPr>
        <w:t>ুল্লাহ</w:t>
      </w:r>
      <w:r w:rsidRPr="00C9549F">
        <w:rPr>
          <w:rFonts w:ascii="Tahoma" w:hAnsi="SolaimanLipi" w:cs="Kalpurush"/>
          <w:cs/>
          <w:lang w:bidi="bn-IN"/>
        </w:rPr>
        <w:t xml:space="preserve"> সাল্লাল্লাহু আলাইহি ওয়াসাল্লাম বলেন:</w:t>
      </w:r>
    </w:p>
    <w:p w:rsidR="002026E9" w:rsidRPr="000D2766" w:rsidRDefault="00714B0A" w:rsidP="00714B0A">
      <w:pPr>
        <w:pStyle w:val="NormalWeb"/>
        <w:bidi/>
        <w:spacing w:before="75" w:after="75"/>
        <w:jc w:val="both"/>
        <w:rPr>
          <w:rFonts w:ascii="Tahoma" w:hAnsi="Tahoma" w:cs="Kalpurush"/>
          <w:b/>
          <w:color w:val="000080"/>
          <w:szCs w:val="30"/>
          <w:lang w:bidi="bn-BD"/>
        </w:rPr>
      </w:pPr>
      <w:r w:rsidRPr="00C9549F">
        <w:rPr>
          <w:rFonts w:ascii="Tahoma" w:hAnsi="Tahoma" w:cs="KFGQPC Uthman Taha Naskh" w:hint="cs"/>
          <w:b/>
          <w:color w:val="000080"/>
          <w:rtl/>
        </w:rPr>
        <w:t>«</w:t>
      </w:r>
      <w:r w:rsidR="002026E9" w:rsidRPr="00C9549F">
        <w:rPr>
          <w:rFonts w:ascii="Tahoma" w:hAnsi="Tahoma" w:cs="KFGQPC Uthman Taha Naskh"/>
          <w:b/>
          <w:color w:val="000080"/>
          <w:rtl/>
        </w:rPr>
        <w:t>أثقل صلاة على</w:t>
      </w:r>
      <w:r>
        <w:rPr>
          <w:rFonts w:ascii="Tahoma" w:hAnsi="Tahoma" w:cs="KFGQPC Uthman Taha Naskh"/>
          <w:b/>
          <w:color w:val="000080"/>
          <w:rtl/>
        </w:rPr>
        <w:t xml:space="preserve"> المنافقين صلاة العشاء والفجر</w:t>
      </w:r>
      <w:r w:rsidRPr="00C9549F">
        <w:rPr>
          <w:rFonts w:ascii="Tahoma" w:hAnsi="Tahoma" w:cs="KFGQPC Uthman Taha Naskh" w:hint="cs"/>
          <w:b/>
          <w:color w:val="000080"/>
          <w:rtl/>
        </w:rPr>
        <w:t>»</w:t>
      </w:r>
      <w:r w:rsidRPr="00C9549F">
        <w:rPr>
          <w:rFonts w:ascii="Tahoma" w:hAnsi="Tahoma" w:cs="KFGQPC Uthman Taha Naskh"/>
          <w:b/>
          <w:color w:val="000080"/>
          <w:rtl/>
        </w:rPr>
        <w:t>.</w:t>
      </w:r>
    </w:p>
    <w:p w:rsidR="00F20750" w:rsidRPr="00C9549F" w:rsidRDefault="00F20750" w:rsidP="00714B0A">
      <w:pPr>
        <w:pStyle w:val="NormalWeb"/>
        <w:spacing w:before="75" w:after="75"/>
        <w:jc w:val="both"/>
        <w:rPr>
          <w:rFonts w:ascii="Tahoma" w:hAnsi="SolaimanLipi" w:cs="Kalpurush"/>
          <w:lang w:bidi="bn-BD"/>
        </w:rPr>
      </w:pPr>
      <w:r w:rsidRPr="00C9549F">
        <w:rPr>
          <w:rFonts w:ascii="Tahoma" w:hAnsi="SolaimanLipi" w:cs="Kalpurush" w:hint="cs"/>
          <w:cs/>
          <w:lang w:bidi="bn-BD"/>
        </w:rPr>
        <w:t>“</w:t>
      </w:r>
      <w:r w:rsidR="00714B0A">
        <w:rPr>
          <w:rFonts w:ascii="Tahoma" w:hAnsi="SolaimanLipi" w:cs="Kalpurush" w:hint="cs"/>
          <w:cs/>
          <w:lang w:bidi="bn-BD"/>
        </w:rPr>
        <w:t>ই</w:t>
      </w:r>
      <w:r w:rsidR="002026E9" w:rsidRPr="00C9549F">
        <w:rPr>
          <w:rFonts w:ascii="Tahoma" w:hAnsi="SolaimanLipi" w:cs="Kalpurush"/>
          <w:cs/>
          <w:lang w:bidi="bn-IN"/>
        </w:rPr>
        <w:t>শা ও ফজরের স</w:t>
      </w:r>
      <w:r w:rsidR="00714B0A">
        <w:rPr>
          <w:rFonts w:ascii="Tahoma" w:hAnsi="SolaimanLipi" w:cs="Kalpurush"/>
          <w:cs/>
          <w:lang w:bidi="bn-IN"/>
        </w:rPr>
        <w:t>ালাত মুনাফিকদের নিকট সবচেয়ে বেশ</w:t>
      </w:r>
      <w:r w:rsidR="00714B0A">
        <w:rPr>
          <w:rFonts w:ascii="Tahoma" w:hAnsi="SolaimanLipi" w:cs="Kalpurush" w:hint="cs"/>
          <w:cs/>
          <w:lang w:bidi="bn-BD"/>
        </w:rPr>
        <w:t>ি</w:t>
      </w:r>
      <w:r w:rsidR="002026E9" w:rsidRPr="00C9549F">
        <w:rPr>
          <w:rFonts w:ascii="Tahoma" w:hAnsi="SolaimanLipi" w:cs="Kalpurush"/>
          <w:cs/>
          <w:lang w:bidi="bn-IN"/>
        </w:rPr>
        <w:t xml:space="preserve"> ভারী বোঝা বলে মনে হয়</w:t>
      </w:r>
      <w:r w:rsidR="00714B0A">
        <w:rPr>
          <w:rFonts w:ascii="Tahoma" w:hAnsi="SolaimanLipi" w:cs="Kalpurush" w:hint="cs"/>
          <w:cs/>
          <w:lang w:bidi="bn-BD"/>
        </w:rPr>
        <w:t>”</w:t>
      </w:r>
      <w:r w:rsidR="002026E9" w:rsidRPr="00956FD2">
        <w:rPr>
          <w:rFonts w:ascii="SolaimanLipi" w:hAnsi="SolaimanLipi" w:cs="SolaimanLipi"/>
          <w:cs/>
          <w:lang w:bidi="hi-IN"/>
        </w:rPr>
        <w:t>।</w:t>
      </w:r>
      <w:r w:rsidR="00714B0A">
        <w:rPr>
          <w:rStyle w:val="FootnoteReference"/>
          <w:rFonts w:ascii="Tahoma" w:hAnsi="SolaimanLipi" w:cs="Kalpurush"/>
          <w:cs/>
          <w:lang w:bidi="bn-IN"/>
        </w:rPr>
        <w:footnoteReference w:id="4"/>
      </w:r>
      <w:r w:rsidR="002026E9" w:rsidRPr="00C9549F">
        <w:rPr>
          <w:rFonts w:ascii="Tahoma" w:hAnsi="SolaimanLipi" w:cs="Kalpurush"/>
          <w:cs/>
          <w:lang w:bidi="bn-IN"/>
        </w:rPr>
        <w:t xml:space="preserve"> </w:t>
      </w:r>
    </w:p>
    <w:p w:rsidR="002026E9" w:rsidRPr="00C9549F" w:rsidRDefault="002026E9" w:rsidP="002026E9">
      <w:pPr>
        <w:pStyle w:val="NormalWeb"/>
        <w:spacing w:before="75" w:after="75"/>
        <w:jc w:val="both"/>
        <w:rPr>
          <w:rFonts w:ascii="Tahoma" w:hAnsi="Tahoma" w:cs="Tahoma"/>
          <w:rtl/>
        </w:rPr>
      </w:pPr>
      <w:r w:rsidRPr="00C9549F">
        <w:rPr>
          <w:rFonts w:ascii="Tahoma" w:hAnsi="SolaimanLipi" w:cs="Kalpurush"/>
          <w:cs/>
          <w:lang w:bidi="bn-IN"/>
        </w:rPr>
        <w:t>রাসূল</w:t>
      </w:r>
      <w:r w:rsidR="00F20750" w:rsidRPr="00C9549F">
        <w:rPr>
          <w:rFonts w:ascii="Tahoma" w:hAnsi="SolaimanLipi" w:cs="Kalpurush" w:hint="cs"/>
          <w:cs/>
          <w:lang w:bidi="bn-BD"/>
        </w:rPr>
        <w:t>ুল্লাহ</w:t>
      </w:r>
      <w:r w:rsidRPr="00C9549F">
        <w:rPr>
          <w:rFonts w:ascii="Tahoma" w:hAnsi="SolaimanLipi" w:cs="Kalpurush"/>
          <w:cs/>
          <w:lang w:bidi="bn-IN"/>
        </w:rPr>
        <w:t xml:space="preserve"> সাল্লাল্লাহু আলাইহি ওয়াসাল্লাম আরো বলেন:</w:t>
      </w:r>
    </w:p>
    <w:p w:rsidR="002026E9" w:rsidRPr="000D2766" w:rsidRDefault="00C9549F" w:rsidP="00714B0A">
      <w:pPr>
        <w:pStyle w:val="NormalWeb"/>
        <w:bidi/>
        <w:spacing w:before="75" w:after="75"/>
        <w:jc w:val="both"/>
        <w:rPr>
          <w:rFonts w:ascii="Tahoma" w:hAnsi="Tahoma" w:cs="Kalpurush"/>
          <w:b/>
          <w:color w:val="000080"/>
          <w:szCs w:val="30"/>
          <w:lang w:bidi="bn-BD"/>
        </w:rPr>
      </w:pPr>
      <w:r w:rsidRPr="00C9549F">
        <w:rPr>
          <w:rFonts w:ascii="Tahoma" w:hAnsi="Tahoma" w:cs="KFGQPC Uthman Taha Naskh" w:hint="cs"/>
          <w:b/>
          <w:color w:val="000080"/>
          <w:rtl/>
        </w:rPr>
        <w:t>«</w:t>
      </w:r>
      <w:r w:rsidR="002026E9" w:rsidRPr="00C9549F">
        <w:rPr>
          <w:rFonts w:ascii="Tahoma" w:hAnsi="Tahoma" w:cs="KFGQPC Uthman Taha Naskh"/>
          <w:b/>
          <w:color w:val="000080"/>
          <w:rtl/>
        </w:rPr>
        <w:t>من صلى أربعين يوما في جماعة يدرك التكبيرة الأولى كتب له براءتان : براءة من النار وبراءة من النفاق</w:t>
      </w:r>
      <w:r w:rsidRPr="00C9549F">
        <w:rPr>
          <w:rFonts w:ascii="Tahoma" w:hAnsi="Tahoma" w:cs="KFGQPC Uthman Taha Naskh" w:hint="cs"/>
          <w:b/>
          <w:color w:val="000080"/>
          <w:rtl/>
        </w:rPr>
        <w:t>»</w:t>
      </w:r>
      <w:r w:rsidRPr="00C9549F">
        <w:rPr>
          <w:rFonts w:ascii="Tahoma" w:hAnsi="Tahoma" w:cs="KFGQPC Uthman Taha Naskh"/>
          <w:b/>
          <w:color w:val="000080"/>
          <w:rtl/>
        </w:rPr>
        <w:t>.</w:t>
      </w:r>
    </w:p>
    <w:p w:rsidR="005E61DF" w:rsidRDefault="00F20750" w:rsidP="00714B0A">
      <w:pPr>
        <w:pStyle w:val="NormalWeb"/>
        <w:spacing w:before="75" w:after="75"/>
        <w:jc w:val="both"/>
        <w:rPr>
          <w:rFonts w:ascii="Tahoma" w:hAnsi="SolaimanLipi" w:cs="Kalpurush"/>
          <w:lang w:bidi="bn-BD"/>
        </w:rPr>
      </w:pPr>
      <w:r w:rsidRPr="00C9549F">
        <w:rPr>
          <w:rFonts w:ascii="Tahoma" w:hAnsi="SolaimanLipi" w:cs="Kalpurush" w:hint="cs"/>
          <w:cs/>
          <w:lang w:bidi="bn-BD"/>
        </w:rPr>
        <w:t>“</w:t>
      </w:r>
      <w:r w:rsidR="002026E9" w:rsidRPr="00C9549F">
        <w:rPr>
          <w:rFonts w:ascii="Tahoma" w:hAnsi="SolaimanLipi" w:cs="Kalpurush"/>
          <w:cs/>
          <w:lang w:bidi="bn-IN"/>
        </w:rPr>
        <w:t>যে ব্যক্তি একাধারে চল্লিশ দিন পর্যন্ত প্রথম তকবীরের সাথে জামা</w:t>
      </w:r>
      <w:r w:rsidRPr="00C9549F">
        <w:rPr>
          <w:rFonts w:ascii="Tahoma" w:hAnsi="SolaimanLipi" w:cs="Kalpurush" w:hint="cs"/>
          <w:cs/>
          <w:lang w:bidi="bn-BD"/>
        </w:rPr>
        <w:t>‘</w:t>
      </w:r>
      <w:r w:rsidR="002026E9" w:rsidRPr="00C9549F">
        <w:rPr>
          <w:rFonts w:ascii="Tahoma" w:hAnsi="SolaimanLipi" w:cs="Kalpurush"/>
          <w:cs/>
          <w:lang w:bidi="bn-IN"/>
        </w:rPr>
        <w:t>আতে সালাতে আদায় করে</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তার জন্য দু</w:t>
      </w:r>
      <w:r w:rsidRPr="00C9549F">
        <w:rPr>
          <w:rFonts w:ascii="Tahoma" w:hAnsi="SolaimanLipi" w:cs="Kalpurush" w:hint="cs"/>
          <w:cs/>
          <w:lang w:bidi="bn-BD"/>
        </w:rPr>
        <w:t>’</w:t>
      </w:r>
      <w:r w:rsidRPr="00C9549F">
        <w:rPr>
          <w:rFonts w:ascii="Tahoma" w:hAnsi="SolaimanLipi" w:cs="Kalpurush"/>
          <w:cs/>
          <w:lang w:bidi="bn-IN"/>
        </w:rPr>
        <w:t>টি মুক্তি রয়েছে</w:t>
      </w:r>
      <w:r w:rsidR="002026E9" w:rsidRPr="00C9549F">
        <w:rPr>
          <w:rFonts w:ascii="Tahoma" w:hAnsi="SolaimanLipi" w:cs="Kalpurush"/>
          <w:cs/>
          <w:lang w:bidi="bn-IN"/>
        </w:rPr>
        <w:t>: জাহান্নাম থেকে মুক্তি আর নিফাক থেকে মুক্তি</w:t>
      </w:r>
      <w:r w:rsidR="00714B0A">
        <w:rPr>
          <w:rFonts w:ascii="Tahoma" w:hAnsi="SolaimanLipi" w:cs="Kalpurush" w:hint="cs"/>
          <w:cs/>
          <w:lang w:bidi="bn-BD"/>
        </w:rPr>
        <w:t>”</w:t>
      </w:r>
      <w:r w:rsidR="002026E9" w:rsidRPr="00956FD2">
        <w:rPr>
          <w:rFonts w:ascii="SolaimanLipi" w:hAnsi="SolaimanLipi" w:cs="SolaimanLipi"/>
          <w:cs/>
          <w:lang w:bidi="hi-IN"/>
        </w:rPr>
        <w:t>।</w:t>
      </w:r>
      <w:r w:rsidR="00714B0A">
        <w:rPr>
          <w:rStyle w:val="FootnoteReference"/>
          <w:rFonts w:ascii="Tahoma" w:hAnsi="SolaimanLipi" w:cs="Kalpurush"/>
          <w:cs/>
          <w:lang w:bidi="bn-IN"/>
        </w:rPr>
        <w:footnoteReference w:id="5"/>
      </w:r>
      <w:r w:rsidR="002026E9" w:rsidRPr="00C9549F">
        <w:rPr>
          <w:rFonts w:ascii="Tahoma" w:hAnsi="SolaimanLipi" w:cs="Kalpurush"/>
          <w:cs/>
          <w:lang w:bidi="bn-IN"/>
        </w:rPr>
        <w:t xml:space="preserve"> </w:t>
      </w:r>
    </w:p>
    <w:p w:rsidR="002026E9" w:rsidRPr="00C9549F" w:rsidRDefault="005E61DF" w:rsidP="002026E9">
      <w:pPr>
        <w:pStyle w:val="NormalWeb"/>
        <w:spacing w:before="75" w:after="75"/>
        <w:jc w:val="both"/>
        <w:rPr>
          <w:rFonts w:ascii="Tahoma" w:hAnsi="Tahoma" w:cs="Tahoma"/>
          <w:rtl/>
        </w:rPr>
      </w:pPr>
      <w:r>
        <w:rPr>
          <w:rFonts w:ascii="Tahoma" w:hAnsi="SolaimanLipi" w:cs="Kalpurush"/>
          <w:cs/>
          <w:lang w:bidi="bn-IN"/>
        </w:rPr>
        <w:t>ইবন</w:t>
      </w:r>
      <w:r w:rsidR="002026E9" w:rsidRPr="00C9549F">
        <w:rPr>
          <w:rFonts w:ascii="Tahoma" w:hAnsi="SolaimanLipi" w:cs="Kalpurush"/>
          <w:cs/>
          <w:lang w:bidi="bn-IN"/>
        </w:rPr>
        <w:t xml:space="preserve"> মাসউদ</w:t>
      </w:r>
      <w:r w:rsidR="00F20750" w:rsidRPr="00C9549F">
        <w:rPr>
          <w:rFonts w:ascii="Tahoma" w:hAnsi="SolaimanLipi" w:cs="Kalpurush" w:hint="cs"/>
          <w:cs/>
          <w:lang w:bidi="bn-BD"/>
        </w:rPr>
        <w:t xml:space="preserve"> রাদিয়াল্লাহু</w:t>
      </w:r>
      <w:r w:rsidR="002026E9" w:rsidRPr="00C9549F">
        <w:rPr>
          <w:rFonts w:ascii="Tahoma" w:hAnsi="SolaimanLipi" w:cs="Kalpurush"/>
          <w:cs/>
          <w:lang w:bidi="bn-IN"/>
        </w:rPr>
        <w:t xml:space="preserve"> </w:t>
      </w:r>
      <w:r w:rsidR="00F20750" w:rsidRPr="00C9549F">
        <w:rPr>
          <w:rFonts w:ascii="Kalpurush" w:hAnsi="Kalpurush" w:cs="Kalpurush"/>
          <w:lang w:bidi="bn-BD"/>
        </w:rPr>
        <w:t>‘</w:t>
      </w:r>
      <w:r w:rsidR="00F20750" w:rsidRPr="00C9549F">
        <w:rPr>
          <w:rFonts w:ascii="Kalpurush" w:hAnsi="Kalpurush" w:cs="Kalpurush"/>
          <w:cs/>
          <w:lang w:bidi="bn-BD"/>
        </w:rPr>
        <w:t>আ</w:t>
      </w:r>
      <w:r w:rsidR="00F20750" w:rsidRPr="00C9549F">
        <w:rPr>
          <w:rFonts w:ascii="Kalpurush" w:hAnsi="Kalpurush" w:cs="Kalpurush" w:hint="cs"/>
          <w:cs/>
          <w:lang w:bidi="bn-BD"/>
        </w:rPr>
        <w:t>নহু</w:t>
      </w:r>
      <w:r w:rsidR="00F20750" w:rsidRPr="00C9549F">
        <w:rPr>
          <w:rFonts w:ascii="Tahoma" w:hAnsi="SolaimanLipi" w:cs="Kalpurush"/>
          <w:cs/>
          <w:lang w:bidi="bn-IN"/>
        </w:rPr>
        <w:t xml:space="preserve"> </w:t>
      </w:r>
      <w:r w:rsidR="002026E9" w:rsidRPr="00C9549F">
        <w:rPr>
          <w:rFonts w:ascii="Tahoma" w:hAnsi="SolaimanLipi" w:cs="Kalpurush"/>
          <w:cs/>
          <w:lang w:bidi="bn-IN"/>
        </w:rPr>
        <w:t>বলেন:</w:t>
      </w:r>
    </w:p>
    <w:p w:rsidR="002026E9" w:rsidRPr="000D2766" w:rsidRDefault="00C9549F" w:rsidP="00714B0A">
      <w:pPr>
        <w:pStyle w:val="NormalWeb"/>
        <w:bidi/>
        <w:spacing w:before="75" w:after="75"/>
        <w:jc w:val="both"/>
        <w:rPr>
          <w:rFonts w:ascii="Tahoma" w:hAnsi="Tahoma" w:cs="Kalpurush"/>
          <w:b/>
          <w:color w:val="000080"/>
          <w:szCs w:val="30"/>
          <w:lang w:bidi="bn-BD"/>
        </w:rPr>
      </w:pPr>
      <w:r w:rsidRPr="00C9549F">
        <w:rPr>
          <w:rFonts w:ascii="Tahoma" w:hAnsi="Tahoma" w:cs="KFGQPC Uthman Taha Naskh" w:hint="cs"/>
          <w:b/>
          <w:color w:val="000080"/>
          <w:rtl/>
        </w:rPr>
        <w:t>«</w:t>
      </w:r>
      <w:r w:rsidR="001E5493">
        <w:rPr>
          <w:rFonts w:ascii="Tahoma" w:hAnsi="Tahoma" w:cs="KFGQPC Uthman Taha Naskh"/>
          <w:b/>
          <w:color w:val="000080"/>
          <w:rtl/>
        </w:rPr>
        <w:t>ولقد ر</w:t>
      </w:r>
      <w:r w:rsidR="001E5493">
        <w:rPr>
          <w:rFonts w:ascii="Tahoma" w:hAnsi="Tahoma" w:cs="KFGQPC Uthman Taha Naskh" w:hint="cs"/>
          <w:b/>
          <w:color w:val="000080"/>
          <w:rtl/>
        </w:rPr>
        <w:t>أ</w:t>
      </w:r>
      <w:r w:rsidR="002026E9" w:rsidRPr="00C9549F">
        <w:rPr>
          <w:rFonts w:ascii="Tahoma" w:hAnsi="Tahoma" w:cs="KFGQPC Uthman Taha Naskh"/>
          <w:b/>
          <w:color w:val="000080"/>
          <w:rtl/>
        </w:rPr>
        <w:t>يتنا وما يتخلف عنها إلا منافق معلوم النفاق</w:t>
      </w:r>
      <w:r w:rsidRPr="00C9549F">
        <w:rPr>
          <w:rFonts w:ascii="Tahoma" w:hAnsi="Tahoma" w:cs="KFGQPC Uthman Taha Naskh" w:hint="cs"/>
          <w:b/>
          <w:color w:val="000080"/>
          <w:rtl/>
        </w:rPr>
        <w:t>»</w:t>
      </w:r>
      <w:r w:rsidRPr="00C9549F">
        <w:rPr>
          <w:rFonts w:ascii="Tahoma" w:hAnsi="Tahoma" w:cs="KFGQPC Uthman Taha Naskh"/>
          <w:b/>
          <w:color w:val="000080"/>
          <w:rtl/>
        </w:rPr>
        <w:t>.</w:t>
      </w:r>
    </w:p>
    <w:p w:rsidR="002026E9" w:rsidRPr="00C9549F" w:rsidRDefault="00F20750" w:rsidP="005E61DF">
      <w:pPr>
        <w:pStyle w:val="NormalWeb"/>
        <w:spacing w:before="75" w:after="75"/>
        <w:jc w:val="both"/>
        <w:rPr>
          <w:rFonts w:ascii="Tahoma" w:hAnsi="Tahoma" w:cs="Tahoma"/>
          <w:rtl/>
          <w:cs/>
          <w:lang w:bidi="bn-BD"/>
        </w:rPr>
      </w:pPr>
      <w:r w:rsidRPr="00C9549F">
        <w:rPr>
          <w:rFonts w:ascii="Kalpurush" w:hAnsi="Kalpurush" w:cs="Kalpurush"/>
          <w:lang w:bidi="bn-IN"/>
        </w:rPr>
        <w:t>“</w:t>
      </w:r>
      <w:r w:rsidR="002026E9" w:rsidRPr="00C9549F">
        <w:rPr>
          <w:rFonts w:ascii="Tahoma" w:hAnsi="SolaimanLipi" w:cs="Kalpurush"/>
          <w:cs/>
          <w:lang w:bidi="bn-IN"/>
        </w:rPr>
        <w:t>এক সময় আমাদের অবস্থা এমন ছিল যে</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একমাত্র প্রকাশ্য মুনাফিক ব্যতীত আর কেউ জামা</w:t>
      </w:r>
      <w:r w:rsidRPr="00C9549F">
        <w:rPr>
          <w:lang w:bidi="bn-IN"/>
        </w:rPr>
        <w:t>‘</w:t>
      </w:r>
      <w:r w:rsidR="002026E9" w:rsidRPr="00C9549F">
        <w:rPr>
          <w:rFonts w:ascii="Tahoma" w:hAnsi="SolaimanLipi" w:cs="Kalpurush"/>
          <w:cs/>
          <w:lang w:bidi="bn-IN"/>
        </w:rPr>
        <w:t xml:space="preserve">আতে সালাত আদায় করা থেকে বিরত </w:t>
      </w:r>
      <w:r w:rsidR="002026E9" w:rsidRPr="00C9549F">
        <w:rPr>
          <w:rFonts w:ascii="Kalpurush" w:hAnsi="Kalpurush" w:cs="Kalpurush"/>
          <w:cs/>
          <w:lang w:bidi="bn-IN"/>
        </w:rPr>
        <w:t>থাকে</w:t>
      </w:r>
      <w:r w:rsidRPr="00C9549F">
        <w:rPr>
          <w:rFonts w:ascii="Kalpurush" w:hAnsi="Kalpurush" w:cs="Kalpurush"/>
          <w:lang w:bidi="bn-IN"/>
        </w:rPr>
        <w:t xml:space="preserve"> </w:t>
      </w:r>
      <w:r w:rsidR="002026E9" w:rsidRPr="00C9549F">
        <w:rPr>
          <w:rFonts w:ascii="Kalpurush" w:hAnsi="Kalpurush" w:cs="Kalpurush"/>
          <w:cs/>
          <w:lang w:bidi="bn-IN"/>
        </w:rPr>
        <w:t>নি</w:t>
      </w:r>
      <w:r w:rsidR="005E61DF">
        <w:rPr>
          <w:rFonts w:ascii="Kalpurush" w:hAnsi="Kalpurush" w:cs="Kalpurush" w:hint="cs"/>
          <w:cs/>
          <w:lang w:bidi="bn-BD"/>
        </w:rPr>
        <w:t>”</w:t>
      </w:r>
      <w:r w:rsidR="002026E9" w:rsidRPr="00956FD2">
        <w:rPr>
          <w:rFonts w:ascii="SolaimanLipi" w:hAnsi="SolaimanLipi" w:cs="SolaimanLipi"/>
          <w:cs/>
          <w:lang w:bidi="hi-IN"/>
        </w:rPr>
        <w:t>।</w:t>
      </w:r>
      <w:r w:rsidR="005E61DF">
        <w:rPr>
          <w:rStyle w:val="FootnoteReference"/>
          <w:rFonts w:ascii="Kalpurush" w:hAnsi="Kalpurush" w:cs="Kalpurush"/>
          <w:cs/>
          <w:lang w:bidi="bn-IN"/>
        </w:rPr>
        <w:footnoteReference w:id="6"/>
      </w:r>
    </w:p>
    <w:p w:rsidR="002026E9" w:rsidRPr="00C9549F" w:rsidRDefault="002026E9" w:rsidP="002026E9">
      <w:pPr>
        <w:pStyle w:val="NormalWeb"/>
        <w:spacing w:before="75" w:after="75"/>
        <w:jc w:val="both"/>
        <w:rPr>
          <w:rStyle w:val="Strong"/>
          <w:rFonts w:ascii="Tahoma" w:hAnsi="SolaimanLipi" w:cs="Kalpurush"/>
          <w:b w:val="0"/>
          <w:bCs w:val="0"/>
          <w:color w:val="800000"/>
          <w:lang w:bidi="bn-IN"/>
        </w:rPr>
      </w:pPr>
      <w:r w:rsidRPr="00C9549F">
        <w:rPr>
          <w:rStyle w:val="Strong"/>
          <w:rFonts w:ascii="Tahoma" w:hAnsi="SolaimanLipi" w:cs="Kalpurush"/>
          <w:b w:val="0"/>
          <w:bCs w:val="0"/>
          <w:color w:val="800000"/>
          <w:cs/>
          <w:lang w:bidi="bn-IN"/>
        </w:rPr>
        <w:t xml:space="preserve">৪। কিয়ামতের </w:t>
      </w:r>
      <w:r w:rsidR="00F20750" w:rsidRPr="00C9549F">
        <w:rPr>
          <w:rStyle w:val="Strong"/>
          <w:rFonts w:ascii="Tahoma" w:hAnsi="SolaimanLipi" w:cs="Kalpurush"/>
          <w:b w:val="0"/>
          <w:bCs w:val="0"/>
          <w:color w:val="800000"/>
          <w:cs/>
          <w:lang w:bidi="bn-IN"/>
        </w:rPr>
        <w:t>দিন পরিপূর্ণ নূরের সুসংবাদ</w:t>
      </w:r>
      <w:r w:rsidRPr="00C9549F">
        <w:rPr>
          <w:rStyle w:val="Strong"/>
          <w:rFonts w:ascii="Tahoma" w:hAnsi="SolaimanLipi" w:cs="Kalpurush"/>
          <w:b w:val="0"/>
          <w:bCs w:val="0"/>
          <w:color w:val="800000"/>
          <w:cs/>
          <w:lang w:bidi="bn-IN"/>
        </w:rPr>
        <w:t>:</w:t>
      </w:r>
    </w:p>
    <w:p w:rsidR="00F20750" w:rsidRPr="00C9549F" w:rsidRDefault="00F20750" w:rsidP="002026E9">
      <w:pPr>
        <w:pStyle w:val="NormalWeb"/>
        <w:spacing w:before="75" w:after="75"/>
        <w:jc w:val="both"/>
        <w:rPr>
          <w:rFonts w:ascii="Tahoma" w:hAnsi="Tahoma" w:cs="Tahoma"/>
          <w:b/>
          <w:bCs/>
        </w:rPr>
      </w:pPr>
      <w:r w:rsidRPr="00C9549F">
        <w:rPr>
          <w:rFonts w:ascii="Kalpurush" w:hAnsi="Kalpurush" w:cs="Kalpurush"/>
          <w:cs/>
          <w:lang w:bidi="bn-IN"/>
        </w:rPr>
        <w:lastRenderedPageBreak/>
        <w:t>রাসূলুল্লাহ সাল্লাল্লাহু আলাইহি ওয়াসাল্লাম বলেছেন:</w:t>
      </w:r>
    </w:p>
    <w:p w:rsidR="002026E9" w:rsidRPr="000D2766" w:rsidRDefault="00C9549F" w:rsidP="00CE09D2">
      <w:pPr>
        <w:pStyle w:val="NormalWeb"/>
        <w:bidi/>
        <w:spacing w:before="75" w:after="75"/>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بشر المشائين في الظلم إلى المساجد بالنور التام يوم القيامة</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F20750" w:rsidP="00CE09D2">
      <w:pPr>
        <w:pStyle w:val="NormalWeb"/>
        <w:spacing w:before="75" w:after="75"/>
        <w:jc w:val="both"/>
        <w:rPr>
          <w:rFonts w:ascii="Tahoma" w:hAnsi="Tahoma" w:cs="Tahoma"/>
          <w:rtl/>
        </w:rPr>
      </w:pPr>
      <w:r w:rsidRPr="00C9549F">
        <w:rPr>
          <w:rFonts w:ascii="Kalpurush" w:hAnsi="Kalpurush" w:cs="Kalpurush"/>
          <w:lang w:bidi="bn-IN"/>
        </w:rPr>
        <w:t>“</w:t>
      </w:r>
      <w:r w:rsidR="002026E9" w:rsidRPr="00C9549F">
        <w:rPr>
          <w:rFonts w:ascii="Tahoma" w:hAnsi="SolaimanLipi" w:cs="Kalpurush"/>
          <w:cs/>
          <w:lang w:bidi="bn-IN"/>
        </w:rPr>
        <w:t xml:space="preserve">অন্ধকার রাতে মসজিদে গমনকারীদের জন্য ক্বিয়ামত দিবসে পূর্ণ নূরের </w:t>
      </w:r>
      <w:r w:rsidR="002026E9" w:rsidRPr="00C9549F">
        <w:rPr>
          <w:rFonts w:ascii="Kalpurush" w:hAnsi="Kalpurush" w:cs="Kalpurush"/>
          <w:cs/>
          <w:lang w:bidi="bn-IN"/>
        </w:rPr>
        <w:t>সুসংবাদ দাও</w:t>
      </w:r>
      <w:r w:rsidR="00714B0A">
        <w:rPr>
          <w:rFonts w:ascii="Kalpurush" w:hAnsi="Kalpurush" w:cs="Kalpurush" w:hint="cs"/>
          <w:cs/>
          <w:lang w:bidi="bn-BD"/>
        </w:rPr>
        <w:t>”</w:t>
      </w:r>
      <w:r w:rsidR="002026E9" w:rsidRPr="001E5493">
        <w:rPr>
          <w:rFonts w:ascii="SolaimanLipi" w:hAnsi="SolaimanLipi" w:cs="SolaimanLipi"/>
          <w:cs/>
          <w:lang w:bidi="hi-IN"/>
        </w:rPr>
        <w:t>।</w:t>
      </w:r>
      <w:r w:rsidR="00CE09D2">
        <w:rPr>
          <w:rStyle w:val="FootnoteReference"/>
          <w:rFonts w:ascii="Kalpurush" w:hAnsi="Kalpurush" w:cs="Kalpurush"/>
          <w:cs/>
          <w:lang w:bidi="bn-IN"/>
        </w:rPr>
        <w:footnoteReference w:id="7"/>
      </w:r>
    </w:p>
    <w:p w:rsidR="002026E9" w:rsidRPr="00C9549F" w:rsidRDefault="002026E9" w:rsidP="002026E9">
      <w:pPr>
        <w:pStyle w:val="NormalWeb"/>
        <w:spacing w:before="75" w:after="75"/>
        <w:jc w:val="both"/>
        <w:rPr>
          <w:rStyle w:val="Strong"/>
          <w:rFonts w:ascii="Tahoma" w:hAnsi="SolaimanLipi" w:cs="Kalpurush"/>
          <w:b w:val="0"/>
          <w:bCs w:val="0"/>
          <w:color w:val="800000"/>
          <w:lang w:bidi="bn-IN"/>
        </w:rPr>
      </w:pPr>
      <w:r w:rsidRPr="00C9549F">
        <w:rPr>
          <w:rStyle w:val="Strong"/>
          <w:rFonts w:ascii="Tahoma" w:hAnsi="SolaimanLipi" w:cs="Kalpurush"/>
          <w:b w:val="0"/>
          <w:bCs w:val="0"/>
          <w:color w:val="800000"/>
          <w:cs/>
          <w:lang w:bidi="bn-IN"/>
        </w:rPr>
        <w:t>৫।</w:t>
      </w:r>
      <w:r w:rsidRPr="00C9549F">
        <w:rPr>
          <w:rStyle w:val="Strong"/>
          <w:rFonts w:ascii="Tahoma" w:hAnsi="SolaimanLipi" w:cs="Kalpurush"/>
          <w:b w:val="0"/>
          <w:bCs w:val="0"/>
          <w:color w:val="800080"/>
          <w:cs/>
          <w:lang w:bidi="bn-IN"/>
        </w:rPr>
        <w:t xml:space="preserve"> </w:t>
      </w:r>
      <w:r w:rsidRPr="00C9549F">
        <w:rPr>
          <w:rStyle w:val="Strong"/>
          <w:rFonts w:ascii="Kalpurush" w:hAnsi="Kalpurush" w:cs="Kalpurush"/>
          <w:b w:val="0"/>
          <w:bCs w:val="0"/>
          <w:color w:val="800000"/>
          <w:cs/>
          <w:lang w:bidi="bn-IN"/>
        </w:rPr>
        <w:t>জামা</w:t>
      </w:r>
      <w:r w:rsidR="00F20750" w:rsidRPr="00C9549F">
        <w:rPr>
          <w:rStyle w:val="Strong"/>
          <w:rFonts w:ascii="Kalpurush" w:hAnsi="Kalpurush" w:cs="Kalpurush"/>
          <w:b w:val="0"/>
          <w:bCs w:val="0"/>
          <w:color w:val="800000"/>
          <w:lang w:bidi="bn-IN"/>
        </w:rPr>
        <w:t>‘</w:t>
      </w:r>
      <w:r w:rsidRPr="00C9549F">
        <w:rPr>
          <w:rStyle w:val="Strong"/>
          <w:rFonts w:ascii="Kalpurush" w:hAnsi="Kalpurush" w:cs="Kalpurush"/>
          <w:b w:val="0"/>
          <w:bCs w:val="0"/>
          <w:color w:val="800000"/>
          <w:cs/>
          <w:lang w:bidi="bn-IN"/>
        </w:rPr>
        <w:t>আতে</w:t>
      </w:r>
      <w:r w:rsidR="00714B0A">
        <w:rPr>
          <w:rStyle w:val="Strong"/>
          <w:rFonts w:ascii="Tahoma" w:hAnsi="SolaimanLipi" w:cs="Kalpurush"/>
          <w:b w:val="0"/>
          <w:bCs w:val="0"/>
          <w:color w:val="800000"/>
          <w:cs/>
          <w:lang w:bidi="bn-IN"/>
        </w:rPr>
        <w:t xml:space="preserve"> সালাত আদায়কারী আল্লাহর হিফা</w:t>
      </w:r>
      <w:r w:rsidR="00714B0A">
        <w:rPr>
          <w:rStyle w:val="Strong"/>
          <w:rFonts w:ascii="Tahoma" w:hAnsi="SolaimanLipi" w:cs="Kalpurush" w:hint="cs"/>
          <w:b w:val="0"/>
          <w:bCs w:val="0"/>
          <w:color w:val="800000"/>
          <w:cs/>
          <w:lang w:bidi="bn-BD"/>
        </w:rPr>
        <w:t>য</w:t>
      </w:r>
      <w:r w:rsidR="00F20750" w:rsidRPr="00C9549F">
        <w:rPr>
          <w:rStyle w:val="Strong"/>
          <w:rFonts w:ascii="Tahoma" w:hAnsi="SolaimanLipi" w:cs="Kalpurush"/>
          <w:b w:val="0"/>
          <w:bCs w:val="0"/>
          <w:color w:val="800000"/>
          <w:cs/>
          <w:lang w:bidi="bn-IN"/>
        </w:rPr>
        <w:t>তে</w:t>
      </w:r>
      <w:r w:rsidRPr="00C9549F">
        <w:rPr>
          <w:rStyle w:val="Strong"/>
          <w:rFonts w:ascii="Tahoma" w:hAnsi="SolaimanLipi" w:cs="Kalpurush"/>
          <w:b w:val="0"/>
          <w:bCs w:val="0"/>
          <w:color w:val="800000"/>
          <w:cs/>
          <w:lang w:bidi="bn-IN"/>
        </w:rPr>
        <w:t>:</w:t>
      </w:r>
    </w:p>
    <w:p w:rsidR="00F20750" w:rsidRPr="00C9549F" w:rsidRDefault="00F20750" w:rsidP="002026E9">
      <w:pPr>
        <w:pStyle w:val="NormalWeb"/>
        <w:spacing w:before="75" w:after="75"/>
        <w:jc w:val="both"/>
        <w:rPr>
          <w:rFonts w:ascii="Tahoma" w:hAnsi="Tahoma" w:cs="Tahoma"/>
          <w:b/>
          <w:bCs/>
          <w:lang w:bidi="bn-IN"/>
        </w:rPr>
      </w:pPr>
      <w:r w:rsidRPr="00C9549F">
        <w:rPr>
          <w:rFonts w:ascii="Tahoma" w:hAnsi="SolaimanLipi" w:cs="Kalpurush"/>
          <w:cs/>
          <w:lang w:bidi="bn-IN"/>
        </w:rPr>
        <w:t>রাসূলুল্লাহ সাল্লাল্লাহু আলাইহি ওয়াসাল্লাম</w:t>
      </w:r>
      <w:r w:rsidR="001E5493">
        <w:rPr>
          <w:rFonts w:ascii="Tahoma" w:hAnsi="SolaimanLipi" w:cs="Kalpurush" w:hint="cs"/>
          <w:cs/>
          <w:lang w:bidi="bn-BD"/>
        </w:rPr>
        <w:t xml:space="preserve"> </w:t>
      </w:r>
      <w:r w:rsidRPr="00C9549F">
        <w:rPr>
          <w:rFonts w:ascii="Tahoma" w:hAnsi="SolaimanLipi" w:cs="Kalpurush"/>
          <w:cs/>
          <w:lang w:bidi="bn-IN"/>
        </w:rPr>
        <w:t>বলেছেন :</w:t>
      </w:r>
    </w:p>
    <w:p w:rsidR="002026E9" w:rsidRPr="000D2766" w:rsidRDefault="00826387" w:rsidP="001E5493">
      <w:pPr>
        <w:pStyle w:val="NormalWeb"/>
        <w:bidi/>
        <w:spacing w:before="75" w:after="75"/>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 xml:space="preserve">ثلاثة كلهم ضامن على الله عز وجل </w:t>
      </w:r>
      <w:r w:rsidR="001E5493">
        <w:rPr>
          <w:rFonts w:ascii="Tahoma" w:hAnsi="Tahoma" w:cs="KFGQPC Uthman Taha Naskh" w:hint="cs"/>
          <w:b/>
          <w:color w:val="000080"/>
          <w:rtl/>
        </w:rPr>
        <w:t>(</w:t>
      </w:r>
      <w:r w:rsidR="002026E9" w:rsidRPr="00826387">
        <w:rPr>
          <w:rFonts w:ascii="Tahoma" w:hAnsi="Tahoma" w:cs="KFGQPC Uthman Taha Naskh"/>
          <w:b/>
          <w:color w:val="000080"/>
          <w:rtl/>
        </w:rPr>
        <w:t>ومنهم</w:t>
      </w:r>
      <w:r w:rsidR="001E5493">
        <w:rPr>
          <w:rFonts w:ascii="Tahoma" w:hAnsi="Tahoma" w:cs="KFGQPC Uthman Taha Naskh" w:hint="cs"/>
          <w:b/>
          <w:color w:val="000080"/>
          <w:rtl/>
        </w:rPr>
        <w:t>)</w:t>
      </w:r>
      <w:r w:rsidR="002026E9" w:rsidRPr="00826387">
        <w:rPr>
          <w:rFonts w:ascii="Tahoma" w:hAnsi="Tahoma" w:cs="KFGQPC Uthman Taha Naskh"/>
          <w:b/>
          <w:color w:val="000080"/>
          <w:rtl/>
        </w:rPr>
        <w:t xml:space="preserve"> </w:t>
      </w:r>
      <w:r w:rsidR="001E5493">
        <w:rPr>
          <w:rFonts w:ascii="Tahoma" w:hAnsi="Tahoma" w:cs="KFGQPC Uthman Taha Naskh" w:hint="cs"/>
          <w:b/>
          <w:color w:val="000080"/>
          <w:rtl/>
        </w:rPr>
        <w:t xml:space="preserve">... </w:t>
      </w:r>
      <w:r w:rsidR="002026E9" w:rsidRPr="00826387">
        <w:rPr>
          <w:rFonts w:ascii="Tahoma" w:hAnsi="Tahoma" w:cs="KFGQPC Uthman Taha Naskh"/>
          <w:b/>
          <w:color w:val="000080"/>
          <w:rtl/>
        </w:rPr>
        <w:t>ورجل راح إلى المسجد فهو ضامن على الله حتى يتوفاه فيدخله الجنة أو يرده بما نال من أجر وغنيمة</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F20750" w:rsidP="003626C5">
      <w:pPr>
        <w:pStyle w:val="NormalWeb"/>
        <w:spacing w:before="75" w:after="75"/>
        <w:jc w:val="both"/>
        <w:rPr>
          <w:rFonts w:ascii="Tahoma" w:hAnsi="Tahoma" w:cs="Tahoma"/>
          <w:rtl/>
        </w:rPr>
      </w:pPr>
      <w:r w:rsidRPr="00C9549F">
        <w:rPr>
          <w:rFonts w:ascii="Kalpurush" w:hAnsi="Kalpurush" w:cs="Kalpurush"/>
          <w:lang w:bidi="bn-IN"/>
        </w:rPr>
        <w:t>“</w:t>
      </w:r>
      <w:r w:rsidR="002026E9" w:rsidRPr="00C9549F">
        <w:rPr>
          <w:rFonts w:ascii="Kalpurush" w:hAnsi="Kalpurush" w:cs="Kalpurush"/>
          <w:cs/>
          <w:lang w:bidi="bn-IN"/>
        </w:rPr>
        <w:t>তি</w:t>
      </w:r>
      <w:r w:rsidR="002026E9" w:rsidRPr="00C9549F">
        <w:rPr>
          <w:rFonts w:ascii="Tahoma" w:hAnsi="SolaimanLipi" w:cs="Kalpurush"/>
          <w:cs/>
          <w:lang w:bidi="bn-IN"/>
        </w:rPr>
        <w:t>ন ব্যক্তি আল্লাহর জিম্মায়</w:t>
      </w:r>
      <w:r w:rsidRPr="00C9549F">
        <w:rPr>
          <w:rFonts w:ascii="Tahoma" w:hAnsi="SolaimanLipi" w:cs="SolaimanLipi"/>
          <w:cs/>
          <w:lang w:bidi="hi-IN"/>
        </w:rPr>
        <w:t>।</w:t>
      </w:r>
      <w:r w:rsidRPr="00C9549F">
        <w:rPr>
          <w:rFonts w:ascii="Tahoma" w:hAnsi="SolaimanLipi" w:cs="Kalpurush"/>
        </w:rPr>
        <w:t xml:space="preserve"> </w:t>
      </w:r>
      <w:r w:rsidR="001E5493">
        <w:rPr>
          <w:rFonts w:ascii="Tahoma" w:hAnsi="SolaimanLipi" w:cs="Kalpurush" w:hint="cs"/>
          <w:cs/>
          <w:lang w:bidi="bn-BD"/>
        </w:rPr>
        <w:t xml:space="preserve">... আর </w:t>
      </w:r>
      <w:r w:rsidR="002026E9" w:rsidRPr="00C9549F">
        <w:rPr>
          <w:rFonts w:ascii="Tahoma" w:hAnsi="SolaimanLipi" w:cs="Kalpurush"/>
          <w:cs/>
          <w:lang w:bidi="bn-IN"/>
        </w:rPr>
        <w:t xml:space="preserve">মসজিদে গমনকারী ব্যক্তি। </w:t>
      </w:r>
      <w:r w:rsidR="00C760C9" w:rsidRPr="00C9549F">
        <w:rPr>
          <w:rFonts w:ascii="Tahoma" w:hAnsi="SolaimanLipi" w:cs="Kalpurush"/>
          <w:cs/>
          <w:lang w:bidi="bn-IN"/>
        </w:rPr>
        <w:t>সে আল্লা</w:t>
      </w:r>
      <w:r w:rsidR="001E5493">
        <w:rPr>
          <w:rFonts w:ascii="Tahoma" w:hAnsi="SolaimanLipi" w:cs="Kalpurush" w:hint="cs"/>
          <w:cs/>
          <w:lang w:bidi="bn-BD"/>
        </w:rPr>
        <w:t>হ</w:t>
      </w:r>
      <w:r w:rsidR="00C760C9" w:rsidRPr="00C9549F">
        <w:rPr>
          <w:rFonts w:ascii="Tahoma" w:hAnsi="SolaimanLipi" w:cs="Kalpurush"/>
          <w:cs/>
          <w:lang w:bidi="bn-IN"/>
        </w:rPr>
        <w:t>র জিম্মায় থাকে</w:t>
      </w:r>
      <w:r w:rsidR="00C760C9" w:rsidRPr="00C9549F">
        <w:rPr>
          <w:rFonts w:ascii="Tahoma" w:hAnsi="SolaimanLipi" w:cs="Kalpurush" w:hint="cs"/>
          <w:cs/>
          <w:lang w:bidi="bn-BD"/>
        </w:rPr>
        <w:t>;</w:t>
      </w:r>
      <w:r w:rsidR="002026E9" w:rsidRPr="00C9549F">
        <w:rPr>
          <w:rFonts w:ascii="Tahoma" w:hAnsi="SolaimanLipi" w:cs="Kalpurush"/>
        </w:rPr>
        <w:t xml:space="preserve"> </w:t>
      </w:r>
      <w:r w:rsidR="002026E9" w:rsidRPr="00C9549F">
        <w:rPr>
          <w:rFonts w:ascii="Tahoma" w:hAnsi="SolaimanLipi" w:cs="Kalpurush"/>
          <w:cs/>
          <w:lang w:bidi="bn-IN"/>
        </w:rPr>
        <w:t>এমনকি</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তার মৃত্যু হলে তাকে তিনি জান্নাতে প্রবেশ করাবেন। অথবা তাকে ছাওয়াব বা গনীমত প্রদান করে (বাড়ীতে) ফিরিয়ে দিবেন</w:t>
      </w:r>
      <w:r w:rsidR="003626C5">
        <w:rPr>
          <w:rFonts w:ascii="Tahoma" w:hAnsi="SolaimanLipi" w:cs="Kalpurush" w:hint="cs"/>
          <w:cs/>
          <w:lang w:bidi="bn-BD"/>
        </w:rPr>
        <w:t>”</w:t>
      </w:r>
      <w:r w:rsidR="002026E9" w:rsidRPr="00C9549F">
        <w:rPr>
          <w:rFonts w:ascii="Tahoma" w:hAnsi="SolaimanLipi" w:cs="Kalpurush"/>
          <w:cs/>
          <w:lang w:bidi="hi-IN"/>
        </w:rPr>
        <w:t>।</w:t>
      </w:r>
      <w:r w:rsidR="003626C5">
        <w:rPr>
          <w:rStyle w:val="FootnoteReference"/>
          <w:rFonts w:ascii="Tahoma" w:hAnsi="SolaimanLipi" w:cs="Kalpurush"/>
          <w:cs/>
          <w:lang w:bidi="bn-IN"/>
        </w:rPr>
        <w:footnoteReference w:id="8"/>
      </w:r>
    </w:p>
    <w:p w:rsidR="002026E9" w:rsidRPr="000D2766" w:rsidRDefault="002026E9" w:rsidP="002026E9">
      <w:pPr>
        <w:pStyle w:val="NormalWeb"/>
        <w:spacing w:before="75" w:after="75"/>
        <w:jc w:val="both"/>
        <w:rPr>
          <w:rFonts w:ascii="Tahoma" w:hAnsi="Tahoma" w:cs="Kalpurush"/>
          <w:lang w:bidi="bn-BD"/>
        </w:rPr>
      </w:pPr>
      <w:r w:rsidRPr="00C9549F">
        <w:rPr>
          <w:rFonts w:ascii="Tahoma" w:hAnsi="SolaimanLipi" w:cs="Kalpurush"/>
          <w:cs/>
          <w:lang w:bidi="bn-IN"/>
        </w:rPr>
        <w:t>তাছাড়া নবী সাল্লাল্লাহু আলাইহি ওয়াসাল্লাম বলেছেন:</w:t>
      </w:r>
    </w:p>
    <w:p w:rsidR="002026E9" w:rsidRPr="00826387" w:rsidRDefault="00826387" w:rsidP="00714B0A">
      <w:pPr>
        <w:pStyle w:val="NormalWeb"/>
        <w:bidi/>
        <w:spacing w:before="75" w:after="75"/>
        <w:jc w:val="both"/>
        <w:rPr>
          <w:rFonts w:ascii="Tahoma" w:hAnsi="Tahoma" w:cs="KFGQPC Uthman Taha Naskh"/>
          <w:b/>
          <w:color w:val="000080"/>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من صلى الصبح في جماعة فهو في ذمة الله فمن أخفر ذمة الله كبه الله في النار لوجهه</w:t>
      </w:r>
      <w:r w:rsidRPr="00826387">
        <w:rPr>
          <w:rFonts w:ascii="Tahoma" w:hAnsi="Tahoma" w:cs="KFGQPC Uthman Taha Naskh" w:hint="cs"/>
          <w:b/>
          <w:color w:val="000080"/>
          <w:rtl/>
        </w:rPr>
        <w:t>»</w:t>
      </w:r>
      <w:r w:rsidR="00714B0A">
        <w:rPr>
          <w:rFonts w:ascii="Tahoma" w:hAnsi="Tahoma" w:cs="KFGQPC Uthman Taha Naskh" w:hint="cs"/>
          <w:b/>
          <w:color w:val="000080"/>
          <w:rtl/>
        </w:rPr>
        <w:t>.</w:t>
      </w:r>
      <w:r w:rsidR="002026E9" w:rsidRPr="00826387">
        <w:rPr>
          <w:rFonts w:ascii="Tahoma" w:hAnsi="Tahoma" w:cs="KFGQPC Uthman Taha Naskh"/>
          <w:b/>
          <w:color w:val="000080"/>
          <w:rtl/>
        </w:rPr>
        <w:t xml:space="preserve"> </w:t>
      </w:r>
    </w:p>
    <w:p w:rsidR="00C760C9" w:rsidRPr="00C9549F" w:rsidRDefault="00C760C9" w:rsidP="00714B0A">
      <w:pPr>
        <w:pStyle w:val="NormalWeb"/>
        <w:spacing w:before="75" w:after="75"/>
        <w:jc w:val="both"/>
        <w:rPr>
          <w:rFonts w:ascii="Tahoma" w:hAnsi="SolaimanLipi" w:cs="Kalpurush"/>
          <w:lang w:bidi="bn-BD"/>
        </w:rPr>
      </w:pPr>
      <w:r w:rsidRPr="00C9549F">
        <w:rPr>
          <w:rFonts w:ascii="Tahoma" w:hAnsi="SolaimanLipi" w:cs="Kalpurush" w:hint="cs"/>
          <w:cs/>
          <w:lang w:bidi="bn-BD"/>
        </w:rPr>
        <w:t>“</w:t>
      </w:r>
      <w:r w:rsidR="002026E9" w:rsidRPr="00C9549F">
        <w:rPr>
          <w:rFonts w:ascii="Tahoma" w:hAnsi="SolaimanLipi" w:cs="Kalpurush"/>
          <w:cs/>
          <w:lang w:bidi="bn-IN"/>
        </w:rPr>
        <w:t>যে ব্যক্তি সকালের সালাত জামা</w:t>
      </w:r>
      <w:r w:rsidRPr="00C9549F">
        <w:rPr>
          <w:rFonts w:ascii="Tahoma" w:hAnsi="SolaimanLipi" w:cs="Kalpurush" w:hint="cs"/>
          <w:cs/>
          <w:lang w:bidi="bn-BD"/>
        </w:rPr>
        <w:t>‘</w:t>
      </w:r>
      <w:r w:rsidR="002026E9" w:rsidRPr="00C9549F">
        <w:rPr>
          <w:rFonts w:ascii="Tahoma" w:hAnsi="SolaimanLipi" w:cs="Kalpurush"/>
          <w:cs/>
          <w:lang w:bidi="bn-IN"/>
        </w:rPr>
        <w:t>আতের সাথে আদায় করে</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সে আল্লাহর জিম্মায় থাকে। যে আল্লাহর জিম্মাকে অবমাননা করবে</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আল্লাহ তাকে</w:t>
      </w:r>
      <w:r w:rsidR="002026E9" w:rsidRPr="00C9549F">
        <w:t> </w:t>
      </w:r>
      <w:r w:rsidR="002026E9" w:rsidRPr="00C9549F">
        <w:rPr>
          <w:rFonts w:ascii="Tahoma" w:hAnsi="SolaimanLipi" w:cs="Kalpurush"/>
          <w:cs/>
          <w:lang w:bidi="bn-IN"/>
        </w:rPr>
        <w:t xml:space="preserve"> জাহান্নামে নিক্ষেপ করবেন</w:t>
      </w:r>
      <w:r w:rsidR="00714B0A">
        <w:rPr>
          <w:rFonts w:ascii="Tahoma" w:hAnsi="SolaimanLipi" w:cs="Kalpurush" w:hint="cs"/>
          <w:cs/>
          <w:lang w:bidi="bn-BD"/>
        </w:rPr>
        <w:t>”</w:t>
      </w:r>
      <w:r w:rsidR="002026E9" w:rsidRPr="001E5493">
        <w:rPr>
          <w:rFonts w:ascii="SolaimanLipi" w:hAnsi="SolaimanLipi" w:cs="SolaimanLipi"/>
          <w:cs/>
          <w:lang w:bidi="hi-IN"/>
        </w:rPr>
        <w:t xml:space="preserve">। </w:t>
      </w:r>
      <w:r w:rsidR="002026E9" w:rsidRPr="00C9549F">
        <w:rPr>
          <w:rFonts w:ascii="Tahoma" w:hAnsi="SolaimanLipi" w:cs="Kalpurush"/>
          <w:cs/>
          <w:lang w:bidi="bn-IN"/>
        </w:rPr>
        <w:t>(</w:t>
      </w:r>
      <w:r w:rsidR="00714B0A">
        <w:rPr>
          <w:rFonts w:ascii="Tahoma" w:hAnsi="SolaimanLipi" w:cs="Kalpurush"/>
          <w:cs/>
          <w:lang w:bidi="bn-IN"/>
        </w:rPr>
        <w:t>দার</w:t>
      </w:r>
      <w:r w:rsidR="00714B0A">
        <w:rPr>
          <w:rFonts w:ascii="Tahoma" w:hAnsi="SolaimanLipi" w:cs="Kalpurush" w:hint="cs"/>
          <w:cs/>
          <w:lang w:bidi="bn-BD"/>
        </w:rPr>
        <w:t>ে</w:t>
      </w:r>
      <w:r w:rsidRPr="00C9549F">
        <w:rPr>
          <w:rFonts w:ascii="Tahoma" w:hAnsi="SolaimanLipi" w:cs="Kalpurush"/>
          <w:cs/>
          <w:lang w:bidi="bn-IN"/>
        </w:rPr>
        <w:t>মী</w:t>
      </w:r>
      <w:r w:rsidR="00714B0A">
        <w:rPr>
          <w:rFonts w:ascii="Tahoma" w:hAnsi="SolaimanLipi" w:cs="Kalpurush" w:hint="cs"/>
          <w:cs/>
          <w:lang w:bidi="bn-BD"/>
        </w:rPr>
        <w:t>, হাদীস নং</w:t>
      </w:r>
      <w:r w:rsidR="002026E9" w:rsidRPr="00C9549F">
        <w:rPr>
          <w:rFonts w:ascii="Tahoma" w:hAnsi="SolaimanLipi" w:cs="Kalpurush"/>
          <w:cs/>
          <w:lang w:bidi="bn-IN"/>
        </w:rPr>
        <w:t xml:space="preserve"> ৩৩৬৭)</w:t>
      </w:r>
    </w:p>
    <w:p w:rsidR="002026E9" w:rsidRPr="00C9549F" w:rsidRDefault="00C760C9" w:rsidP="002026E9">
      <w:pPr>
        <w:pStyle w:val="NormalWeb"/>
        <w:spacing w:before="75" w:after="75"/>
        <w:jc w:val="both"/>
        <w:rPr>
          <w:rFonts w:ascii="Tahoma" w:hAnsi="Tahoma" w:cs="Tahoma"/>
          <w:rtl/>
          <w:cs/>
          <w:lang w:bidi="bn-BD"/>
        </w:rPr>
      </w:pPr>
      <w:r w:rsidRPr="00C9549F">
        <w:rPr>
          <w:rFonts w:ascii="Tahoma" w:hAnsi="SolaimanLipi" w:cs="Kalpurush"/>
          <w:cs/>
          <w:lang w:bidi="bn-IN"/>
        </w:rPr>
        <w:t>একটু ভেবে দেখুন</w:t>
      </w:r>
      <w:r w:rsidR="002026E9" w:rsidRPr="00C9549F">
        <w:rPr>
          <w:rFonts w:ascii="Tahoma" w:hAnsi="SolaimanLipi" w:cs="Kalpurush"/>
          <w:cs/>
          <w:lang w:bidi="bn-IN"/>
        </w:rPr>
        <w:t>! যে ব্যক্তি সকল ফরয-সালাত জামা</w:t>
      </w:r>
      <w:r w:rsidRPr="00C9549F">
        <w:rPr>
          <w:rFonts w:ascii="Tahoma" w:hAnsi="SolaimanLipi" w:cs="Kalpurush" w:hint="cs"/>
          <w:cs/>
          <w:lang w:bidi="bn-BD"/>
        </w:rPr>
        <w:t>‘</w:t>
      </w:r>
      <w:r w:rsidR="002026E9" w:rsidRPr="00C9549F">
        <w:rPr>
          <w:rFonts w:ascii="Tahoma" w:hAnsi="SolaimanLipi" w:cs="Kalpurush"/>
          <w:cs/>
          <w:lang w:bidi="bn-IN"/>
        </w:rPr>
        <w:t>আতের সাথে মসজিদে আদায়</w:t>
      </w:r>
      <w:r w:rsidR="002026E9" w:rsidRPr="00C9549F">
        <w:t> </w:t>
      </w:r>
      <w:r w:rsidR="002026E9" w:rsidRPr="00C9549F">
        <w:rPr>
          <w:rFonts w:ascii="Tahoma" w:hAnsi="SolaimanLipi" w:cs="Kalpurush"/>
          <w:cs/>
          <w:lang w:bidi="bn-IN"/>
        </w:rPr>
        <w:t xml:space="preserve"> করে তার অবস্থা কত কল্যাণময় হতে পারে</w:t>
      </w:r>
      <w:r w:rsidRPr="00C9549F">
        <w:rPr>
          <w:rFonts w:ascii="Tahoma" w:hAnsi="SolaimanLipi" w:cs="Kalpurush" w:hint="cs"/>
          <w:cs/>
          <w:lang w:bidi="bn-BD"/>
        </w:rPr>
        <w:t>?</w:t>
      </w:r>
    </w:p>
    <w:p w:rsidR="002026E9" w:rsidRPr="000D2766" w:rsidRDefault="002026E9" w:rsidP="00714B0A">
      <w:pPr>
        <w:pStyle w:val="NormalWeb"/>
        <w:spacing w:before="75" w:after="75"/>
        <w:jc w:val="both"/>
        <w:rPr>
          <w:rFonts w:ascii="Tahoma" w:hAnsi="Tahoma" w:cs="Kalpurush"/>
          <w:b/>
          <w:bCs/>
          <w:lang w:bidi="bn-BD"/>
        </w:rPr>
      </w:pPr>
      <w:r w:rsidRPr="00C9549F">
        <w:rPr>
          <w:rStyle w:val="Strong"/>
          <w:rFonts w:ascii="Tahoma" w:hAnsi="SolaimanLipi" w:cs="Kalpurush"/>
          <w:b w:val="0"/>
          <w:bCs w:val="0"/>
          <w:color w:val="800000"/>
          <w:cs/>
          <w:lang w:bidi="bn-IN"/>
        </w:rPr>
        <w:t>৬। ঘরে সালাত আদায়ের</w:t>
      </w:r>
      <w:r w:rsidRPr="00C9549F">
        <w:rPr>
          <w:rStyle w:val="Strong"/>
          <w:b w:val="0"/>
          <w:bCs w:val="0"/>
          <w:color w:val="800000"/>
        </w:rPr>
        <w:t> </w:t>
      </w:r>
      <w:r w:rsidRPr="00C9549F">
        <w:rPr>
          <w:rStyle w:val="Strong"/>
          <w:rFonts w:ascii="Tahoma" w:hAnsi="SolaimanLipi" w:cs="Kalpurush"/>
          <w:b w:val="0"/>
          <w:bCs w:val="0"/>
          <w:color w:val="800000"/>
          <w:cs/>
          <w:lang w:bidi="bn-IN"/>
        </w:rPr>
        <w:t xml:space="preserve"> চেয়ে মসজিদে সালাত আদায়</w:t>
      </w:r>
      <w:r w:rsidR="00714B0A">
        <w:rPr>
          <w:rStyle w:val="Strong"/>
          <w:rFonts w:ascii="Tahoma" w:hAnsi="SolaimanLipi" w:cs="Kalpurush"/>
          <w:b w:val="0"/>
          <w:bCs w:val="0"/>
          <w:color w:val="800000"/>
          <w:cs/>
          <w:lang w:bidi="bn-IN"/>
        </w:rPr>
        <w:t xml:space="preserve"> অধিক </w:t>
      </w:r>
      <w:r w:rsidR="00714B0A">
        <w:rPr>
          <w:rStyle w:val="Strong"/>
          <w:rFonts w:ascii="Tahoma" w:hAnsi="SolaimanLipi" w:cs="Kalpurush" w:hint="cs"/>
          <w:b w:val="0"/>
          <w:bCs w:val="0"/>
          <w:color w:val="800000"/>
          <w:cs/>
          <w:lang w:bidi="bn-BD"/>
        </w:rPr>
        <w:t>সা</w:t>
      </w:r>
      <w:r w:rsidRPr="00C9549F">
        <w:rPr>
          <w:rStyle w:val="Strong"/>
          <w:rFonts w:ascii="Tahoma" w:hAnsi="SolaimanLipi" w:cs="Kalpurush"/>
          <w:b w:val="0"/>
          <w:bCs w:val="0"/>
          <w:color w:val="800000"/>
          <w:cs/>
          <w:lang w:bidi="bn-IN"/>
        </w:rPr>
        <w:t>ওয়াবের উপযোগী বানায়</w:t>
      </w:r>
      <w:r w:rsidRPr="00C9549F">
        <w:rPr>
          <w:rStyle w:val="Strong"/>
          <w:rFonts w:ascii="Tahoma" w:hAnsi="SolaimanLipi" w:cs="Kalpurush"/>
          <w:b w:val="0"/>
          <w:bCs w:val="0"/>
          <w:color w:val="800000"/>
        </w:rPr>
        <w:t>:</w:t>
      </w:r>
    </w:p>
    <w:p w:rsidR="002026E9" w:rsidRPr="00C9549F" w:rsidRDefault="002026E9" w:rsidP="002026E9">
      <w:pPr>
        <w:pStyle w:val="NormalWeb"/>
        <w:spacing w:before="75" w:after="75"/>
        <w:jc w:val="both"/>
        <w:rPr>
          <w:rFonts w:ascii="Tahoma" w:hAnsi="Tahoma" w:cs="Tahoma"/>
        </w:rPr>
      </w:pPr>
      <w:r w:rsidRPr="00C9549F">
        <w:rPr>
          <w:rFonts w:ascii="Tahoma" w:hAnsi="SolaimanLipi" w:cs="Kalpurush"/>
          <w:cs/>
          <w:lang w:bidi="bn-IN"/>
        </w:rPr>
        <w:t>রাসূল</w:t>
      </w:r>
      <w:r w:rsidR="00C760C9" w:rsidRPr="00C9549F">
        <w:rPr>
          <w:rFonts w:ascii="Tahoma" w:hAnsi="SolaimanLipi" w:cs="Kalpurush" w:hint="cs"/>
          <w:cs/>
          <w:lang w:bidi="bn-BD"/>
        </w:rPr>
        <w:t>ুল্লাহ</w:t>
      </w:r>
      <w:r w:rsidRPr="00C9549F">
        <w:rPr>
          <w:rFonts w:ascii="Tahoma" w:hAnsi="SolaimanLipi" w:cs="Kalpurush"/>
          <w:cs/>
          <w:lang w:bidi="bn-IN"/>
        </w:rPr>
        <w:t xml:space="preserve"> সাল্</w:t>
      </w:r>
      <w:r w:rsidR="00C760C9" w:rsidRPr="00C9549F">
        <w:rPr>
          <w:rFonts w:ascii="Tahoma" w:hAnsi="SolaimanLipi" w:cs="Kalpurush"/>
          <w:cs/>
          <w:lang w:bidi="bn-IN"/>
        </w:rPr>
        <w:t>লাল্লাহু আলাইহি ওয়াসাল্লাম বলেন</w:t>
      </w:r>
      <w:r w:rsidRPr="00C9549F">
        <w:rPr>
          <w:rFonts w:ascii="Tahoma" w:hAnsi="SolaimanLipi" w:cs="Kalpurush"/>
          <w:cs/>
          <w:lang w:bidi="bn-IN"/>
        </w:rPr>
        <w:t xml:space="preserve">: </w:t>
      </w:r>
    </w:p>
    <w:p w:rsidR="002026E9" w:rsidRPr="000D2766" w:rsidRDefault="00826387" w:rsidP="00714B0A">
      <w:pPr>
        <w:pStyle w:val="NormalWeb"/>
        <w:bidi/>
        <w:spacing w:before="75" w:after="75" w:line="192" w:lineRule="auto"/>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تصلى عليه ما دام في مصلاه: اللهم صل عليه اللهم ارحمه ولا يزال أحدكم في صلاة ما انتظر الصلاة</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C760C9" w:rsidRPr="00C9549F" w:rsidRDefault="00C760C9" w:rsidP="001E5493">
      <w:pPr>
        <w:pStyle w:val="NormalWeb"/>
        <w:spacing w:before="75" w:after="75"/>
        <w:jc w:val="both"/>
        <w:rPr>
          <w:rFonts w:ascii="Tahoma" w:hAnsi="SolaimanLipi" w:cs="Kalpurush"/>
          <w:lang w:bidi="bn-BD"/>
        </w:rPr>
      </w:pPr>
      <w:r w:rsidRPr="00C9549F">
        <w:rPr>
          <w:rFonts w:ascii="Tahoma" w:hAnsi="SolaimanLipi" w:cs="Kalpurush" w:hint="cs"/>
          <w:cs/>
          <w:lang w:bidi="bn-BD"/>
        </w:rPr>
        <w:t>“</w:t>
      </w:r>
      <w:r w:rsidR="002026E9" w:rsidRPr="00C9549F">
        <w:rPr>
          <w:rFonts w:ascii="Tahoma" w:hAnsi="SolaimanLipi" w:cs="Kalpurush"/>
          <w:cs/>
          <w:lang w:bidi="bn-IN"/>
        </w:rPr>
        <w:t>জামা</w:t>
      </w:r>
      <w:r w:rsidRPr="00C9549F">
        <w:rPr>
          <w:rFonts w:ascii="Tahoma" w:hAnsi="SolaimanLipi" w:cs="Kalpurush" w:hint="cs"/>
          <w:cs/>
          <w:lang w:bidi="bn-BD"/>
        </w:rPr>
        <w:t>‘</w:t>
      </w:r>
      <w:r w:rsidR="002026E9" w:rsidRPr="00C9549F">
        <w:rPr>
          <w:rFonts w:ascii="Tahoma" w:hAnsi="SolaimanLipi" w:cs="Kalpurush"/>
          <w:cs/>
          <w:lang w:bidi="bn-IN"/>
        </w:rPr>
        <w:t>আতের সাথে</w:t>
      </w:r>
      <w:r w:rsidR="002026E9" w:rsidRPr="00C9549F">
        <w:t> </w:t>
      </w:r>
      <w:r w:rsidR="002026E9" w:rsidRPr="00C9549F">
        <w:rPr>
          <w:rFonts w:ascii="Tahoma" w:hAnsi="SolaimanLipi" w:cs="Kalpurush"/>
          <w:cs/>
          <w:lang w:bidi="bn-IN"/>
        </w:rPr>
        <w:t xml:space="preserve"> সালাত আদায়</w:t>
      </w:r>
      <w:r w:rsidR="002026E9" w:rsidRPr="00C9549F">
        <w:t> </w:t>
      </w:r>
      <w:r w:rsidR="002026E9" w:rsidRPr="00C9549F">
        <w:rPr>
          <w:rFonts w:ascii="Tahoma" w:hAnsi="SolaimanLipi" w:cs="Kalpurush"/>
          <w:cs/>
          <w:lang w:bidi="bn-IN"/>
        </w:rPr>
        <w:t xml:space="preserve"> ঘরে বা বাজ</w:t>
      </w:r>
      <w:r w:rsidR="00714B0A">
        <w:rPr>
          <w:rFonts w:ascii="Tahoma" w:hAnsi="SolaimanLipi" w:cs="Kalpurush"/>
          <w:cs/>
          <w:lang w:bidi="bn-IN"/>
        </w:rPr>
        <w:t>ারের সালাতের চেয়ে ২৫ গুণ বেশ</w:t>
      </w:r>
      <w:r w:rsidR="00714B0A">
        <w:rPr>
          <w:rFonts w:ascii="Tahoma" w:hAnsi="SolaimanLipi" w:cs="Kalpurush" w:hint="cs"/>
          <w:cs/>
          <w:lang w:bidi="bn-BD"/>
        </w:rPr>
        <w:t>ি</w:t>
      </w:r>
      <w:r w:rsidR="00714B0A">
        <w:rPr>
          <w:rFonts w:ascii="Tahoma" w:hAnsi="SolaimanLipi" w:cs="Kalpurush"/>
          <w:cs/>
          <w:lang w:bidi="bn-IN"/>
        </w:rPr>
        <w:t xml:space="preserve"> </w:t>
      </w:r>
      <w:r w:rsidR="00714B0A">
        <w:rPr>
          <w:rFonts w:ascii="Tahoma" w:hAnsi="SolaimanLipi" w:cs="Kalpurush" w:hint="cs"/>
          <w:cs/>
          <w:lang w:bidi="bn-BD"/>
        </w:rPr>
        <w:t>সা</w:t>
      </w:r>
      <w:r w:rsidR="002026E9" w:rsidRPr="00C9549F">
        <w:rPr>
          <w:rFonts w:ascii="Tahoma" w:hAnsi="SolaimanLipi" w:cs="Kalpurush"/>
          <w:cs/>
          <w:lang w:bidi="bn-IN"/>
        </w:rPr>
        <w:t>ওয়াবের অধিকারী বানায়। আর এটা এভাবে যে</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 xml:space="preserve">যখন সে </w:t>
      </w:r>
      <w:r w:rsidRPr="00C9549F">
        <w:rPr>
          <w:rFonts w:ascii="Tahoma" w:hAnsi="SolaimanLipi" w:cs="Kalpurush"/>
          <w:cs/>
          <w:lang w:bidi="bn-IN"/>
        </w:rPr>
        <w:t xml:space="preserve">খুব সুন্দর করে </w:t>
      </w:r>
      <w:r w:rsidR="002026E9" w:rsidRPr="00C9549F">
        <w:rPr>
          <w:rFonts w:ascii="Tahoma" w:hAnsi="SolaimanLipi" w:cs="Kalpurush"/>
          <w:cs/>
          <w:lang w:bidi="bn-IN"/>
        </w:rPr>
        <w:t>অযু করে এবং</w:t>
      </w:r>
      <w:r w:rsidRPr="00C9549F">
        <w:rPr>
          <w:rFonts w:ascii="Tahoma" w:hAnsi="SolaimanLipi" w:cs="Kalpurush"/>
        </w:rPr>
        <w:t xml:space="preserve"> </w:t>
      </w:r>
      <w:r w:rsidRPr="00C9549F">
        <w:rPr>
          <w:rFonts w:ascii="Tahoma" w:hAnsi="SolaimanLipi" w:cs="Kalpurush" w:hint="cs"/>
          <w:cs/>
          <w:lang w:bidi="bn-BD"/>
        </w:rPr>
        <w:t>(</w:t>
      </w:r>
      <w:r w:rsidR="002026E9" w:rsidRPr="00C9549F">
        <w:rPr>
          <w:rFonts w:ascii="Tahoma" w:hAnsi="SolaimanLipi" w:cs="Kalpurush"/>
          <w:cs/>
          <w:lang w:bidi="bn-IN"/>
        </w:rPr>
        <w:t>সালাতের জন্য) মসজিদের উদ্দেশো বের হয়। এ অবস্থায় সে যতবার পা ফেলে</w:t>
      </w:r>
      <w:r w:rsidR="0089516F" w:rsidRPr="00C9549F">
        <w:rPr>
          <w:rFonts w:ascii="Kalpurush" w:hAnsi="Kalpurush" w:cs="Kalpurush"/>
        </w:rPr>
        <w:t>,</w:t>
      </w:r>
      <w:r w:rsidR="002026E9" w:rsidRPr="00C9549F">
        <w:rPr>
          <w:rFonts w:ascii="Tahoma" w:hAnsi="SolaimanLipi" w:cs="Kalpurush"/>
          <w:cs/>
          <w:lang w:bidi="bn-IN"/>
        </w:rPr>
        <w:t xml:space="preserve"> প্রতিবারের পরিবর্তে একটি করে তার মর্যাদা বৃদ্ধি করা হয় এবং একটি করে গুনাহ ক্ষমা করা হয়। তারপর যখন সে সালাত আদায় করতে থাকে</w:t>
      </w:r>
      <w:r w:rsidR="0089516F" w:rsidRPr="00C9549F">
        <w:rPr>
          <w:rFonts w:ascii="Kalpurush" w:hAnsi="Kalpurush" w:cs="Kalpurush"/>
        </w:rPr>
        <w:t>,</w:t>
      </w:r>
      <w:r w:rsidR="002026E9" w:rsidRPr="00C9549F">
        <w:rPr>
          <w:rFonts w:ascii="Tahoma" w:hAnsi="SolaimanLipi" w:cs="Kalpurush"/>
        </w:rPr>
        <w:t xml:space="preserve"> </w:t>
      </w:r>
      <w:r w:rsidR="00714B0A">
        <w:rPr>
          <w:rFonts w:ascii="Tahoma" w:hAnsi="SolaimanLipi" w:cs="Kalpurush"/>
          <w:cs/>
          <w:lang w:bidi="bn-IN"/>
        </w:rPr>
        <w:t>ফ</w:t>
      </w:r>
      <w:r w:rsidR="00714B0A">
        <w:rPr>
          <w:rFonts w:ascii="Tahoma" w:hAnsi="SolaimanLipi" w:cs="Kalpurush" w:hint="cs"/>
          <w:cs/>
          <w:lang w:bidi="bn-BD"/>
        </w:rPr>
        <w:t>ি</w:t>
      </w:r>
      <w:r w:rsidR="00714B0A">
        <w:rPr>
          <w:rFonts w:ascii="Tahoma" w:hAnsi="SolaimanLipi" w:cs="Kalpurush"/>
          <w:cs/>
          <w:lang w:bidi="bn-IN"/>
        </w:rPr>
        <w:t>র</w:t>
      </w:r>
      <w:r w:rsidR="00714B0A">
        <w:rPr>
          <w:rFonts w:ascii="Tahoma" w:hAnsi="SolaimanLipi" w:cs="Kalpurush" w:hint="cs"/>
          <w:cs/>
          <w:lang w:bidi="bn-BD"/>
        </w:rPr>
        <w:t>িশতা</w:t>
      </w:r>
      <w:r w:rsidRPr="00C9549F">
        <w:rPr>
          <w:rFonts w:ascii="Tahoma" w:hAnsi="SolaimanLipi" w:cs="Kalpurush"/>
          <w:cs/>
          <w:lang w:bidi="bn-IN"/>
        </w:rPr>
        <w:t>গণ তার জন্য রহমতের দ</w:t>
      </w:r>
      <w:r w:rsidRPr="00C9549F">
        <w:rPr>
          <w:rFonts w:ascii="Tahoma" w:hAnsi="SolaimanLipi" w:cs="Kalpurush" w:hint="cs"/>
          <w:cs/>
          <w:lang w:bidi="bn-BD"/>
        </w:rPr>
        <w:t>ো‘</w:t>
      </w:r>
      <w:r w:rsidR="002026E9" w:rsidRPr="00C9549F">
        <w:rPr>
          <w:rFonts w:ascii="Tahoma" w:hAnsi="SolaimanLipi" w:cs="Kalpurush"/>
          <w:cs/>
          <w:lang w:bidi="bn-IN"/>
        </w:rPr>
        <w:t>আ করতে থাকেন। যতক্ষণ সে সালাতের জায়গায় বসে থ</w:t>
      </w:r>
      <w:r w:rsidR="00714B0A">
        <w:rPr>
          <w:rFonts w:ascii="Tahoma" w:hAnsi="SolaimanLipi" w:cs="Kalpurush"/>
          <w:cs/>
          <w:lang w:bidi="bn-IN"/>
        </w:rPr>
        <w:t>াকে ফ</w:t>
      </w:r>
      <w:r w:rsidR="00714B0A">
        <w:rPr>
          <w:rFonts w:ascii="Tahoma" w:hAnsi="SolaimanLipi" w:cs="Kalpurush" w:hint="cs"/>
          <w:cs/>
          <w:lang w:bidi="bn-BD"/>
        </w:rPr>
        <w:t>ি</w:t>
      </w:r>
      <w:r w:rsidR="00714B0A">
        <w:rPr>
          <w:rFonts w:ascii="Tahoma" w:hAnsi="SolaimanLipi" w:cs="Kalpurush"/>
          <w:cs/>
          <w:lang w:bidi="bn-IN"/>
        </w:rPr>
        <w:t>র</w:t>
      </w:r>
      <w:r w:rsidR="00714B0A">
        <w:rPr>
          <w:rFonts w:ascii="Tahoma" w:hAnsi="SolaimanLipi" w:cs="Kalpurush" w:hint="cs"/>
          <w:cs/>
          <w:lang w:bidi="bn-BD"/>
        </w:rPr>
        <w:t>ি</w:t>
      </w:r>
      <w:r w:rsidRPr="00C9549F">
        <w:rPr>
          <w:rFonts w:ascii="Tahoma" w:hAnsi="SolaimanLipi" w:cs="Kalpurush"/>
          <w:cs/>
          <w:lang w:bidi="bn-IN"/>
        </w:rPr>
        <w:t>শতারা তার জন্য এই বলে দ</w:t>
      </w:r>
      <w:r w:rsidRPr="00C9549F">
        <w:rPr>
          <w:rFonts w:ascii="Tahoma" w:hAnsi="SolaimanLipi" w:cs="Kalpurush" w:hint="cs"/>
          <w:cs/>
          <w:lang w:bidi="bn-BD"/>
        </w:rPr>
        <w:t>ো‘</w:t>
      </w:r>
      <w:r w:rsidR="002026E9" w:rsidRPr="00C9549F">
        <w:rPr>
          <w:rFonts w:ascii="Tahoma" w:hAnsi="SolaimanLipi" w:cs="Kalpurush"/>
          <w:cs/>
          <w:lang w:bidi="bn-IN"/>
        </w:rPr>
        <w:t xml:space="preserve">আ করেন </w:t>
      </w:r>
      <w:r w:rsidRPr="00C9549F">
        <w:rPr>
          <w:rFonts w:ascii="Tahoma" w:hAnsi="SolaimanLipi" w:cs="Kalpurush"/>
          <w:cs/>
          <w:lang w:bidi="bn-IN"/>
        </w:rPr>
        <w:t>য</w:t>
      </w:r>
      <w:r w:rsidRPr="00C9549F">
        <w:rPr>
          <w:rFonts w:ascii="Tahoma" w:hAnsi="SolaimanLipi" w:cs="Kalpurush" w:hint="cs"/>
          <w:cs/>
          <w:lang w:bidi="bn-BD"/>
        </w:rPr>
        <w:t>ে</w:t>
      </w:r>
      <w:r w:rsidR="0089516F" w:rsidRPr="00C9549F">
        <w:rPr>
          <w:rFonts w:ascii="Kalpurush" w:hAnsi="Kalpurush" w:cs="Kalpurush"/>
        </w:rPr>
        <w:t>,</w:t>
      </w:r>
      <w:r w:rsidR="002026E9" w:rsidRPr="00C9549F">
        <w:rPr>
          <w:rFonts w:ascii="Tahoma" w:hAnsi="SolaimanLipi" w:cs="Kalpurush"/>
        </w:rPr>
        <w:t xml:space="preserve"> </w:t>
      </w:r>
      <w:r w:rsidRPr="00C9549F">
        <w:rPr>
          <w:rFonts w:ascii="Tahoma" w:hAnsi="SolaimanLipi" w:cs="Kalpurush"/>
          <w:cs/>
          <w:lang w:bidi="bn-IN"/>
        </w:rPr>
        <w:t>হে আল্লাহ</w:t>
      </w:r>
      <w:r w:rsidR="00714B0A">
        <w:rPr>
          <w:rFonts w:ascii="Tahoma" w:hAnsi="SolaimanLipi" w:cs="Kalpurush"/>
          <w:cs/>
          <w:lang w:bidi="bn-IN"/>
        </w:rPr>
        <w:t xml:space="preserve">! এ ব্যক্তির </w:t>
      </w:r>
      <w:r w:rsidR="00714B0A">
        <w:rPr>
          <w:rFonts w:ascii="Tahoma" w:hAnsi="SolaimanLipi" w:cs="Kalpurush" w:hint="cs"/>
          <w:cs/>
          <w:lang w:bidi="bn-BD"/>
        </w:rPr>
        <w:t>ও</w:t>
      </w:r>
      <w:r w:rsidR="002026E9" w:rsidRPr="00C9549F">
        <w:rPr>
          <w:rFonts w:ascii="Tahoma" w:hAnsi="SolaimanLipi" w:cs="Kalpurush"/>
          <w:cs/>
          <w:lang w:bidi="bn-IN"/>
        </w:rPr>
        <w:t xml:space="preserve">পর রহমত নাযিল কর। </w:t>
      </w:r>
      <w:r w:rsidRPr="00C9549F">
        <w:rPr>
          <w:rFonts w:ascii="Tahoma" w:hAnsi="SolaimanLipi" w:cs="Kalpurush"/>
          <w:cs/>
          <w:lang w:bidi="bn-IN"/>
        </w:rPr>
        <w:t>হে আল্লাহ</w:t>
      </w:r>
      <w:r w:rsidR="003626C5">
        <w:rPr>
          <w:rFonts w:ascii="Tahoma" w:hAnsi="SolaimanLipi" w:cs="Kalpurush"/>
          <w:cs/>
          <w:lang w:bidi="bn-IN"/>
        </w:rPr>
        <w:t xml:space="preserve">! এর </w:t>
      </w:r>
      <w:r w:rsidR="003626C5">
        <w:rPr>
          <w:rFonts w:ascii="Tahoma" w:hAnsi="SolaimanLipi" w:cs="Kalpurush" w:hint="cs"/>
          <w:cs/>
          <w:lang w:bidi="bn-BD"/>
        </w:rPr>
        <w:t>ও</w:t>
      </w:r>
      <w:r w:rsidR="002026E9" w:rsidRPr="00C9549F">
        <w:rPr>
          <w:rFonts w:ascii="Tahoma" w:hAnsi="SolaimanLipi" w:cs="Kalpurush"/>
          <w:cs/>
          <w:lang w:bidi="bn-IN"/>
        </w:rPr>
        <w:t xml:space="preserve">পর </w:t>
      </w:r>
      <w:r w:rsidR="001E5493">
        <w:rPr>
          <w:rFonts w:ascii="Tahoma" w:hAnsi="SolaimanLipi" w:cs="Kalpurush" w:hint="cs"/>
          <w:cs/>
          <w:lang w:bidi="bn-BD"/>
        </w:rPr>
        <w:t xml:space="preserve">সালাত পাঠ </w:t>
      </w:r>
      <w:r w:rsidR="002026E9" w:rsidRPr="00C9549F">
        <w:rPr>
          <w:rFonts w:ascii="Tahoma" w:hAnsi="SolaimanLipi" w:cs="Kalpurush"/>
          <w:cs/>
          <w:lang w:bidi="bn-IN"/>
        </w:rPr>
        <w:t>কর। আর যতক্ষণ সে সালাতের জন্য অপেক্ষা করতে থাকে</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 xml:space="preserve">ততক্ষণ সে সালাতের </w:t>
      </w:r>
      <w:r w:rsidR="001E5493">
        <w:rPr>
          <w:rFonts w:ascii="Tahoma" w:hAnsi="SolaimanLipi" w:cs="Kalpurush" w:hint="cs"/>
          <w:cs/>
          <w:lang w:bidi="bn-BD"/>
        </w:rPr>
        <w:t xml:space="preserve">অন্তর্ভুক্ত </w:t>
      </w:r>
      <w:r w:rsidR="002026E9" w:rsidRPr="00C9549F">
        <w:rPr>
          <w:rFonts w:ascii="Tahoma" w:hAnsi="SolaimanLipi" w:cs="Kalpurush"/>
          <w:cs/>
          <w:lang w:bidi="bn-IN"/>
        </w:rPr>
        <w:t>থাকে</w:t>
      </w:r>
      <w:r w:rsidR="00714B0A">
        <w:rPr>
          <w:rFonts w:ascii="Tahoma" w:hAnsi="SolaimanLipi" w:cs="Kalpurush" w:hint="cs"/>
          <w:cs/>
          <w:lang w:bidi="bn-BD"/>
        </w:rPr>
        <w:t>”</w:t>
      </w:r>
      <w:r w:rsidR="002026E9" w:rsidRPr="001E5493">
        <w:rPr>
          <w:rFonts w:ascii="SolaimanLipi" w:hAnsi="SolaimanLipi" w:cs="SolaimanLipi"/>
          <w:cs/>
          <w:lang w:bidi="hi-IN"/>
        </w:rPr>
        <w:t>।</w:t>
      </w:r>
      <w:r w:rsidR="00CE09D2">
        <w:rPr>
          <w:rStyle w:val="FootnoteReference"/>
          <w:rFonts w:ascii="Tahoma" w:hAnsi="SolaimanLipi" w:cs="Kalpurush"/>
          <w:cs/>
          <w:lang w:bidi="bn-IN"/>
        </w:rPr>
        <w:footnoteReference w:id="9"/>
      </w:r>
    </w:p>
    <w:p w:rsidR="002026E9" w:rsidRPr="00C9549F" w:rsidRDefault="002026E9" w:rsidP="00C760C9">
      <w:pPr>
        <w:pStyle w:val="NormalWeb"/>
        <w:spacing w:before="75" w:after="75"/>
        <w:jc w:val="both"/>
        <w:rPr>
          <w:rFonts w:ascii="Tahoma" w:hAnsi="SolaimanLipi" w:cs="Kalpurush"/>
          <w:rtl/>
          <w:cs/>
          <w:lang w:bidi="bn-BD"/>
        </w:rPr>
      </w:pPr>
      <w:r w:rsidRPr="00C9549F">
        <w:rPr>
          <w:rFonts w:ascii="Tahoma" w:hAnsi="SolaimanLipi" w:cs="Kalpurush"/>
          <w:cs/>
          <w:lang w:bidi="bn-IN"/>
        </w:rPr>
        <w:t>রাসূল</w:t>
      </w:r>
      <w:r w:rsidR="00C760C9" w:rsidRPr="00C9549F">
        <w:rPr>
          <w:rFonts w:ascii="Tahoma" w:hAnsi="SolaimanLipi" w:cs="Kalpurush" w:hint="cs"/>
          <w:cs/>
          <w:lang w:bidi="bn-BD"/>
        </w:rPr>
        <w:t>ুল্লাহ</w:t>
      </w:r>
      <w:r w:rsidR="001E5493">
        <w:rPr>
          <w:rFonts w:ascii="Tahoma" w:hAnsi="SolaimanLipi" w:cs="Kalpurush" w:hint="cs"/>
          <w:cs/>
          <w:lang w:bidi="bn-BD"/>
        </w:rPr>
        <w:t xml:space="preserve"> </w:t>
      </w:r>
      <w:r w:rsidR="00C760C9" w:rsidRPr="00C9549F">
        <w:rPr>
          <w:rFonts w:ascii="Tahoma" w:hAnsi="SolaimanLipi" w:cs="Kalpurush" w:hint="cs"/>
          <w:cs/>
          <w:lang w:bidi="bn-BD"/>
        </w:rPr>
        <w:t>সাল্লাল্লাহু</w:t>
      </w:r>
      <w:r w:rsidR="00C760C9" w:rsidRPr="00C9549F">
        <w:rPr>
          <w:rFonts w:ascii="Tahoma" w:hAnsi="SolaimanLipi" w:cs="Kalpurush"/>
          <w:cs/>
          <w:lang w:bidi="bn-BD"/>
        </w:rPr>
        <w:t xml:space="preserve"> </w:t>
      </w:r>
      <w:r w:rsidR="00C760C9" w:rsidRPr="00C9549F">
        <w:rPr>
          <w:rFonts w:ascii="Tahoma" w:hAnsi="SolaimanLipi" w:cs="Kalpurush" w:hint="cs"/>
          <w:cs/>
          <w:lang w:bidi="bn-BD"/>
        </w:rPr>
        <w:t>আলাইহি</w:t>
      </w:r>
      <w:r w:rsidR="00C760C9" w:rsidRPr="00C9549F">
        <w:rPr>
          <w:rFonts w:ascii="Tahoma" w:hAnsi="SolaimanLipi" w:cs="Kalpurush"/>
          <w:cs/>
          <w:lang w:bidi="bn-BD"/>
        </w:rPr>
        <w:t xml:space="preserve"> </w:t>
      </w:r>
      <w:r w:rsidR="00C760C9" w:rsidRPr="00C9549F">
        <w:rPr>
          <w:rFonts w:ascii="Tahoma" w:hAnsi="SolaimanLipi" w:cs="Kalpurush" w:hint="cs"/>
          <w:cs/>
          <w:lang w:bidi="bn-BD"/>
        </w:rPr>
        <w:t>ওয়াসাল্লাম</w:t>
      </w:r>
      <w:r w:rsidRPr="00C9549F">
        <w:rPr>
          <w:rFonts w:ascii="Tahoma" w:hAnsi="SolaimanLipi" w:cs="Kalpurush"/>
          <w:cs/>
          <w:lang w:bidi="bn-IN"/>
        </w:rPr>
        <w:t xml:space="preserve"> বলেন:</w:t>
      </w:r>
    </w:p>
    <w:p w:rsidR="002026E9" w:rsidRPr="000D2766" w:rsidRDefault="00826387" w:rsidP="00714B0A">
      <w:pPr>
        <w:pStyle w:val="NormalWeb"/>
        <w:bidi/>
        <w:spacing w:before="75" w:after="75"/>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من غدا إلى المسجد أو راح أعد الله له في الجنة منزلا كلما غدا أو راح</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Default="00C760C9" w:rsidP="00CE09D2">
      <w:pPr>
        <w:pStyle w:val="NormalWeb"/>
        <w:spacing w:before="75" w:after="75"/>
        <w:jc w:val="both"/>
        <w:rPr>
          <w:rFonts w:ascii="Tahoma" w:hAnsi="SolaimanLipi" w:cs="Kalpurush"/>
          <w:lang w:bidi="bn-BD"/>
        </w:rPr>
      </w:pPr>
      <w:r w:rsidRPr="00C9549F">
        <w:rPr>
          <w:lang w:bidi="bn-IN"/>
        </w:rPr>
        <w:lastRenderedPageBreak/>
        <w:t>“</w:t>
      </w:r>
      <w:r w:rsidR="002026E9" w:rsidRPr="00C9549F">
        <w:rPr>
          <w:rFonts w:ascii="Tahoma" w:hAnsi="SolaimanLipi" w:cs="Kalpurush"/>
          <w:cs/>
          <w:lang w:bidi="bn-IN"/>
        </w:rPr>
        <w:t>যে ব্যক্তি সকালে বা সন্ধ্যায় মসজিদে গমন করে</w:t>
      </w:r>
      <w:r w:rsidRPr="00C9549F">
        <w:rPr>
          <w:rFonts w:ascii="Tahoma" w:hAnsi="SolaimanLipi" w:cs="Kalpurush" w:hint="cs"/>
          <w:cs/>
          <w:lang w:bidi="bn-BD"/>
        </w:rPr>
        <w:t>,</w:t>
      </w:r>
      <w:r w:rsidR="002026E9" w:rsidRPr="00C9549F">
        <w:rPr>
          <w:rFonts w:ascii="Tahoma" w:hAnsi="SolaimanLipi" w:cs="Kalpurush"/>
          <w:cs/>
          <w:lang w:bidi="bn-IN"/>
        </w:rPr>
        <w:t xml:space="preserve"> আল্লাহ তার জন্য জান্নাতে মেহমানদারীর ব্যবস্থা করেন</w:t>
      </w:r>
      <w:r w:rsidRPr="001E5493">
        <w:rPr>
          <w:rFonts w:ascii="SolaimanLipi" w:hAnsi="SolaimanLipi" w:cs="SolaimanLipi"/>
          <w:cs/>
          <w:lang w:bidi="hi-IN"/>
        </w:rPr>
        <w:t>।</w:t>
      </w:r>
      <w:r w:rsidR="002026E9" w:rsidRPr="001E5493">
        <w:rPr>
          <w:rFonts w:ascii="SolaimanLipi" w:hAnsi="SolaimanLipi" w:cs="SolaimanLipi"/>
        </w:rPr>
        <w:t xml:space="preserve"> </w:t>
      </w:r>
      <w:r w:rsidR="002026E9" w:rsidRPr="00C9549F">
        <w:rPr>
          <w:rFonts w:ascii="Tahoma" w:hAnsi="SolaimanLipi" w:cs="Kalpurush"/>
          <w:cs/>
          <w:lang w:bidi="bn-IN"/>
        </w:rPr>
        <w:t>যতবার সে সকালে বা সন্ধ্যায় গমন করে তত</w:t>
      </w:r>
      <w:r w:rsidR="00714B0A">
        <w:rPr>
          <w:rFonts w:ascii="Tahoma" w:hAnsi="SolaimanLipi" w:cs="Kalpurush" w:hint="cs"/>
          <w:cs/>
          <w:lang w:bidi="bn-BD"/>
        </w:rPr>
        <w:t xml:space="preserve"> </w:t>
      </w:r>
      <w:r w:rsidR="002026E9" w:rsidRPr="00C9549F">
        <w:rPr>
          <w:rFonts w:ascii="Tahoma" w:hAnsi="SolaimanLipi" w:cs="Kalpurush"/>
          <w:cs/>
          <w:lang w:bidi="bn-IN"/>
        </w:rPr>
        <w:t>বারই</w:t>
      </w:r>
      <w:r w:rsidR="00714B0A">
        <w:rPr>
          <w:rFonts w:ascii="Tahoma" w:hAnsi="SolaimanLipi" w:cs="Kalpurush" w:hint="cs"/>
          <w:cs/>
          <w:lang w:bidi="bn-BD"/>
        </w:rPr>
        <w:t>”</w:t>
      </w:r>
      <w:r w:rsidR="00CE09D2" w:rsidRPr="001E5493">
        <w:rPr>
          <w:rFonts w:ascii="SolaimanLipi" w:hAnsi="SolaimanLipi" w:cs="SolaimanLipi"/>
          <w:cs/>
          <w:lang w:bidi="hi-IN"/>
        </w:rPr>
        <w:t>।</w:t>
      </w:r>
      <w:r w:rsidR="00CE09D2">
        <w:rPr>
          <w:rStyle w:val="FootnoteReference"/>
          <w:rFonts w:ascii="Tahoma" w:hAnsi="SolaimanLipi" w:cs="Kalpurush"/>
          <w:cs/>
          <w:lang w:bidi="bn-IN"/>
        </w:rPr>
        <w:footnoteReference w:id="10"/>
      </w:r>
    </w:p>
    <w:p w:rsidR="00826387" w:rsidRPr="00C9549F" w:rsidRDefault="00826387" w:rsidP="002026E9">
      <w:pPr>
        <w:pStyle w:val="NormalWeb"/>
        <w:spacing w:before="75" w:after="75"/>
        <w:jc w:val="both"/>
        <w:rPr>
          <w:rFonts w:ascii="Tahoma" w:hAnsi="Tahoma" w:cs="Tahoma"/>
          <w:rtl/>
          <w:cs/>
          <w:lang w:bidi="bn-BD"/>
        </w:rPr>
      </w:pPr>
      <w:r w:rsidRPr="00C9549F">
        <w:rPr>
          <w:rFonts w:ascii="Tahoma" w:hAnsi="SolaimanLipi" w:cs="Kalpurush"/>
          <w:cs/>
          <w:lang w:bidi="bn-IN"/>
        </w:rPr>
        <w:t>রাসূল</w:t>
      </w:r>
      <w:r w:rsidRPr="00C9549F">
        <w:rPr>
          <w:rFonts w:ascii="Tahoma" w:hAnsi="SolaimanLipi" w:cs="Kalpurush" w:hint="cs"/>
          <w:cs/>
          <w:lang w:bidi="bn-BD"/>
        </w:rPr>
        <w:t>ুল্লাহ</w:t>
      </w:r>
      <w:r w:rsidRPr="00C9549F">
        <w:rPr>
          <w:rFonts w:ascii="Tahoma" w:hAnsi="SolaimanLipi" w:cs="Kalpurush"/>
          <w:cs/>
          <w:lang w:bidi="bn-IN"/>
        </w:rPr>
        <w:t xml:space="preserve"> সাল্লাল্লাহু আলাইহি ওয়াসাল্লাম বলেন:</w:t>
      </w:r>
    </w:p>
    <w:p w:rsidR="002026E9" w:rsidRPr="000D2766" w:rsidRDefault="00826387" w:rsidP="00714B0A">
      <w:pPr>
        <w:pStyle w:val="NormalWeb"/>
        <w:bidi/>
        <w:spacing w:before="75" w:after="75" w:line="192" w:lineRule="auto"/>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من خرج من بيته متطهرا إلى صلاة مكتوبة فأجره كأجر ه الحاج المحرم</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C760C9" w:rsidP="00CE09D2">
      <w:pPr>
        <w:pStyle w:val="NormalWeb"/>
        <w:spacing w:before="75" w:after="75"/>
        <w:jc w:val="both"/>
        <w:rPr>
          <w:rFonts w:ascii="Tahoma" w:hAnsi="SolaimanLipi" w:cs="Kalpurush"/>
          <w:lang w:bidi="bn-IN"/>
        </w:rPr>
      </w:pPr>
      <w:r w:rsidRPr="00C9549F">
        <w:rPr>
          <w:rFonts w:ascii="Tahoma" w:hAnsi="SolaimanLipi" w:cs="Kalpurush" w:hint="cs"/>
          <w:cs/>
          <w:lang w:bidi="bn-BD"/>
        </w:rPr>
        <w:t>“</w:t>
      </w:r>
      <w:r w:rsidR="002026E9" w:rsidRPr="00C9549F">
        <w:rPr>
          <w:rFonts w:ascii="Tahoma" w:hAnsi="SolaimanLipi" w:cs="Kalpurush"/>
          <w:cs/>
          <w:lang w:bidi="bn-IN"/>
        </w:rPr>
        <w:t>যে ব্যক্তি নিজ গৃহ থেকে পবিত্র হয়ে ফরয সালাতের জন্য বের হয়</w:t>
      </w:r>
      <w:r w:rsidR="0089516F" w:rsidRPr="00C9549F">
        <w:rPr>
          <w:rFonts w:ascii="Kalpurush" w:hAnsi="Kalpurush" w:cs="Kalpurush"/>
        </w:rPr>
        <w:t>,</w:t>
      </w:r>
      <w:r w:rsidR="002026E9" w:rsidRPr="00C9549F">
        <w:rPr>
          <w:rFonts w:ascii="Tahoma" w:hAnsi="SolaimanLipi" w:cs="Kalpurush"/>
        </w:rPr>
        <w:t xml:space="preserve"> </w:t>
      </w:r>
      <w:r w:rsidR="00714B0A">
        <w:rPr>
          <w:rFonts w:ascii="Tahoma" w:hAnsi="SolaimanLipi" w:cs="Kalpurush"/>
          <w:cs/>
          <w:lang w:bidi="bn-IN"/>
        </w:rPr>
        <w:t xml:space="preserve">তার </w:t>
      </w:r>
      <w:r w:rsidR="00714B0A">
        <w:rPr>
          <w:rFonts w:ascii="Tahoma" w:hAnsi="SolaimanLipi" w:cs="Kalpurush" w:hint="cs"/>
          <w:cs/>
          <w:lang w:bidi="bn-BD"/>
        </w:rPr>
        <w:t>সা</w:t>
      </w:r>
      <w:r w:rsidR="00714B0A">
        <w:rPr>
          <w:rFonts w:ascii="Tahoma" w:hAnsi="SolaimanLipi" w:cs="Kalpurush"/>
          <w:cs/>
          <w:lang w:bidi="bn-IN"/>
        </w:rPr>
        <w:t xml:space="preserve">ওয়াব একজন হজ পালনকারীর </w:t>
      </w:r>
      <w:r w:rsidR="00714B0A">
        <w:rPr>
          <w:rFonts w:ascii="Tahoma" w:hAnsi="SolaimanLipi" w:cs="Kalpurush" w:hint="cs"/>
          <w:cs/>
          <w:lang w:bidi="bn-BD"/>
        </w:rPr>
        <w:t>সা</w:t>
      </w:r>
      <w:r w:rsidR="00714B0A">
        <w:rPr>
          <w:rFonts w:ascii="Tahoma" w:hAnsi="SolaimanLipi" w:cs="Kalpurush"/>
          <w:cs/>
          <w:lang w:bidi="bn-IN"/>
        </w:rPr>
        <w:t>ওয়া</w:t>
      </w:r>
      <w:r w:rsidR="002026E9" w:rsidRPr="00C9549F">
        <w:rPr>
          <w:rFonts w:ascii="Tahoma" w:hAnsi="SolaimanLipi" w:cs="Kalpurush"/>
          <w:cs/>
          <w:lang w:bidi="bn-IN"/>
        </w:rPr>
        <w:t>ব</w:t>
      </w:r>
      <w:r w:rsidR="00714B0A">
        <w:rPr>
          <w:rFonts w:ascii="Tahoma" w:hAnsi="SolaimanLipi" w:cs="Kalpurush" w:hint="cs"/>
          <w:cs/>
          <w:lang w:bidi="bn-BD"/>
        </w:rPr>
        <w:t>ে</w:t>
      </w:r>
      <w:r w:rsidR="002026E9" w:rsidRPr="00C9549F">
        <w:rPr>
          <w:rFonts w:ascii="Tahoma" w:hAnsi="SolaimanLipi" w:cs="Kalpurush"/>
          <w:cs/>
          <w:lang w:bidi="bn-IN"/>
        </w:rPr>
        <w:t>র সমান</w:t>
      </w:r>
      <w:r w:rsidR="00714B0A">
        <w:rPr>
          <w:rFonts w:ascii="Tahoma" w:hAnsi="SolaimanLipi" w:cs="Kalpurush" w:hint="cs"/>
          <w:cs/>
          <w:lang w:bidi="bn-BD"/>
        </w:rPr>
        <w:t>”</w:t>
      </w:r>
      <w:r w:rsidR="002026E9" w:rsidRPr="001E5493">
        <w:rPr>
          <w:rFonts w:ascii="SolaimanLipi" w:hAnsi="SolaimanLipi" w:cs="SolaimanLipi"/>
          <w:cs/>
          <w:lang w:bidi="hi-IN"/>
        </w:rPr>
        <w:t>।</w:t>
      </w:r>
      <w:r w:rsidR="00CE09D2">
        <w:rPr>
          <w:rStyle w:val="FootnoteReference"/>
          <w:rFonts w:ascii="Tahoma" w:hAnsi="SolaimanLipi" w:cs="Kalpurush"/>
          <w:cs/>
          <w:lang w:bidi="bn-IN"/>
        </w:rPr>
        <w:footnoteReference w:id="11"/>
      </w:r>
    </w:p>
    <w:p w:rsidR="00C760C9" w:rsidRPr="00C9549F" w:rsidRDefault="00714B0A" w:rsidP="00C760C9">
      <w:pPr>
        <w:pStyle w:val="NormalWeb"/>
        <w:spacing w:before="75" w:after="75"/>
        <w:jc w:val="both"/>
        <w:rPr>
          <w:rFonts w:ascii="Tahoma" w:hAnsi="Tahoma" w:cs="Tahoma"/>
          <w:rtl/>
          <w:cs/>
          <w:lang w:bidi="bn-BD"/>
        </w:rPr>
      </w:pPr>
      <w:r>
        <w:rPr>
          <w:rFonts w:ascii="Tahoma" w:hAnsi="SolaimanLipi" w:cs="Kalpurush"/>
          <w:cs/>
          <w:lang w:bidi="bn-IN"/>
        </w:rPr>
        <w:t xml:space="preserve">জাবির </w:t>
      </w:r>
      <w:r>
        <w:rPr>
          <w:rFonts w:ascii="Tahoma" w:hAnsi="SolaimanLipi" w:cs="Kalpurush" w:hint="cs"/>
          <w:cs/>
          <w:lang w:bidi="bn-BD"/>
        </w:rPr>
        <w:t>ই</w:t>
      </w:r>
      <w:r>
        <w:rPr>
          <w:rFonts w:ascii="Tahoma" w:hAnsi="SolaimanLipi" w:cs="Kalpurush"/>
          <w:cs/>
          <w:lang w:bidi="bn-IN"/>
        </w:rPr>
        <w:t>ব</w:t>
      </w:r>
      <w:r w:rsidR="00C760C9" w:rsidRPr="00C9549F">
        <w:rPr>
          <w:rFonts w:ascii="Tahoma" w:hAnsi="SolaimanLipi" w:cs="Kalpurush"/>
          <w:cs/>
          <w:lang w:bidi="bn-IN"/>
        </w:rPr>
        <w:t xml:space="preserve">ন আব্দুল্লাহ </w:t>
      </w:r>
      <w:r w:rsidR="00C760C9" w:rsidRPr="00C9549F">
        <w:rPr>
          <w:rFonts w:ascii="Tahoma" w:hAnsi="SolaimanLipi" w:cs="Kalpurush" w:hint="cs"/>
          <w:cs/>
          <w:lang w:bidi="bn-IN"/>
        </w:rPr>
        <w:t>রাদিয়াল্লাহু</w:t>
      </w:r>
      <w:r w:rsidR="00C760C9" w:rsidRPr="00C9549F">
        <w:rPr>
          <w:rFonts w:ascii="Tahoma" w:hAnsi="SolaimanLipi" w:cs="Kalpurush"/>
          <w:cs/>
          <w:lang w:bidi="bn-IN"/>
        </w:rPr>
        <w:t xml:space="preserve"> </w:t>
      </w:r>
      <w:r w:rsidR="00C760C9" w:rsidRPr="00C9549F">
        <w:rPr>
          <w:rFonts w:ascii="Kalpurush" w:hAnsi="Kalpurush" w:cs="Kalpurush"/>
          <w:lang w:bidi="bn-BD"/>
        </w:rPr>
        <w:t>‘</w:t>
      </w:r>
      <w:r w:rsidR="00C760C9" w:rsidRPr="00C9549F">
        <w:rPr>
          <w:rFonts w:ascii="Kalpurush" w:hAnsi="Kalpurush" w:cs="Kalpurush"/>
          <w:cs/>
          <w:lang w:bidi="bn-BD"/>
        </w:rPr>
        <w:t>আ</w:t>
      </w:r>
      <w:r w:rsidR="00C760C9" w:rsidRPr="00C9549F">
        <w:rPr>
          <w:rFonts w:ascii="Kalpurush" w:hAnsi="Kalpurush" w:cs="Kalpurush" w:hint="cs"/>
          <w:cs/>
          <w:lang w:bidi="bn-BD"/>
        </w:rPr>
        <w:t>নহু</w:t>
      </w:r>
      <w:r w:rsidR="00C760C9" w:rsidRPr="00C9549F">
        <w:rPr>
          <w:rFonts w:ascii="Tahoma" w:hAnsi="SolaimanLipi" w:cs="Kalpurush"/>
          <w:cs/>
          <w:lang w:bidi="bn-IN"/>
        </w:rPr>
        <w:t xml:space="preserve"> থেকে বর্ণিত</w:t>
      </w:r>
      <w:r w:rsidR="00C760C9" w:rsidRPr="001E5493">
        <w:rPr>
          <w:rFonts w:ascii="SolaimanLipi" w:hAnsi="SolaimanLipi" w:cs="SolaimanLipi"/>
          <w:cs/>
          <w:lang w:bidi="hi-IN"/>
        </w:rPr>
        <w:t>।</w:t>
      </w:r>
      <w:r w:rsidR="00C760C9" w:rsidRPr="001E5493">
        <w:rPr>
          <w:rFonts w:ascii="SolaimanLipi" w:hAnsi="SolaimanLipi" w:cs="SolaimanLipi"/>
        </w:rPr>
        <w:t xml:space="preserve"> </w:t>
      </w:r>
      <w:r w:rsidR="00C760C9" w:rsidRPr="00C9549F">
        <w:rPr>
          <w:rFonts w:ascii="Tahoma" w:hAnsi="SolaimanLipi" w:cs="Kalpurush"/>
          <w:cs/>
          <w:lang w:bidi="bn-IN"/>
        </w:rPr>
        <w:t>তিনি বলেন</w:t>
      </w:r>
      <w:r w:rsidR="00C760C9" w:rsidRPr="00C9549F">
        <w:rPr>
          <w:rFonts w:ascii="Tahoma" w:hAnsi="SolaimanLipi" w:cs="Kalpurush" w:hint="cs"/>
          <w:cs/>
          <w:lang w:bidi="bn-BD"/>
        </w:rPr>
        <w:t>,</w:t>
      </w:r>
    </w:p>
    <w:p w:rsidR="002026E9" w:rsidRPr="000D2766" w:rsidRDefault="00826387" w:rsidP="00714B0A">
      <w:pPr>
        <w:pStyle w:val="NormalWeb"/>
        <w:bidi/>
        <w:spacing w:before="75" w:after="75" w:line="192" w:lineRule="auto"/>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أراد بنو سلمة أن يتحول إلى قرب المسجد قال: والبقاع خالية فبلغ ذلك النبي صلى الله عليه وسلم فقال يا بني سلمة دياركم تكتب آثاركم فقالوا ما كان يسرنا أن كنا تحولنا</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C760C9" w:rsidP="00CE09D2">
      <w:pPr>
        <w:pStyle w:val="NormalWeb"/>
        <w:spacing w:before="75" w:after="75"/>
        <w:jc w:val="both"/>
        <w:rPr>
          <w:rFonts w:ascii="Tahoma" w:hAnsi="Tahoma" w:cs="Tahoma"/>
          <w:rtl/>
        </w:rPr>
      </w:pPr>
      <w:r w:rsidRPr="00C9549F">
        <w:rPr>
          <w:rFonts w:ascii="Tahoma" w:hAnsi="SolaimanLipi" w:cs="Kalpurush" w:hint="cs"/>
          <w:cs/>
          <w:lang w:bidi="bn-BD"/>
        </w:rPr>
        <w:t>“</w:t>
      </w:r>
      <w:r w:rsidR="002026E9" w:rsidRPr="00C9549F">
        <w:rPr>
          <w:rFonts w:ascii="Tahoma" w:hAnsi="SolaimanLipi" w:cs="Kalpurush"/>
          <w:cs/>
          <w:lang w:bidi="bn-IN"/>
        </w:rPr>
        <w:t xml:space="preserve">বনু সালামাহ গোত্র মসজিদের কাছে স্থানান্তরিত হতে মনস্থ করল। </w:t>
      </w:r>
      <w:r w:rsidRPr="00C9549F">
        <w:rPr>
          <w:rFonts w:ascii="Tahoma" w:hAnsi="SolaimanLipi" w:cs="Kalpurush"/>
          <w:cs/>
          <w:lang w:bidi="bn-IN"/>
        </w:rPr>
        <w:t>তিনি বলেন</w:t>
      </w:r>
      <w:r w:rsidR="002026E9" w:rsidRPr="00C9549F">
        <w:rPr>
          <w:rFonts w:ascii="Tahoma" w:hAnsi="SolaimanLipi" w:cs="Kalpurush"/>
          <w:cs/>
          <w:lang w:bidi="bn-IN"/>
        </w:rPr>
        <w:t>: জায়গা খালি ছিল। রাসূলুল্লাহ</w:t>
      </w:r>
      <w:r w:rsidRPr="00C9549F">
        <w:rPr>
          <w:rFonts w:ascii="Tahoma" w:hAnsi="SolaimanLipi" w:cs="Kalpurush"/>
          <w:cs/>
          <w:lang w:bidi="bn-IN"/>
        </w:rPr>
        <w:t xml:space="preserve"> সাল্লাল্লাহু আলাইহি ওয়াসাল্লাম</w:t>
      </w:r>
      <w:r w:rsidRPr="00C9549F">
        <w:rPr>
          <w:rFonts w:ascii="Tahoma" w:hAnsi="SolaimanLipi" w:cs="Kalpurush" w:hint="cs"/>
          <w:cs/>
          <w:lang w:bidi="bn-BD"/>
        </w:rPr>
        <w:t>-</w:t>
      </w:r>
      <w:r w:rsidR="002026E9" w:rsidRPr="00C9549F">
        <w:rPr>
          <w:rFonts w:ascii="Tahoma" w:hAnsi="SolaimanLipi" w:cs="Kalpurush"/>
          <w:cs/>
          <w:lang w:bidi="bn-IN"/>
        </w:rPr>
        <w:t>এর নিকট এ খবর পৌ</w:t>
      </w:r>
      <w:r w:rsidRPr="00C9549F">
        <w:rPr>
          <w:rFonts w:ascii="Tahoma" w:hAnsi="SolaimanLipi" w:cs="Kalpurush" w:hint="cs"/>
          <w:cs/>
          <w:lang w:bidi="bn-BD"/>
        </w:rPr>
        <w:t>ঁ</w:t>
      </w:r>
      <w:r w:rsidR="002026E9" w:rsidRPr="00C9549F">
        <w:rPr>
          <w:rFonts w:ascii="Tahoma" w:hAnsi="SolaimanLipi" w:cs="Kalpurush"/>
          <w:cs/>
          <w:lang w:bidi="bn-IN"/>
        </w:rPr>
        <w:t xml:space="preserve">ছলে তিনি তাদেরকে </w:t>
      </w:r>
      <w:r w:rsidRPr="00C9549F">
        <w:rPr>
          <w:rFonts w:ascii="Tahoma" w:hAnsi="SolaimanLipi" w:cs="Kalpurush"/>
          <w:cs/>
          <w:lang w:bidi="bn-IN"/>
        </w:rPr>
        <w:t>বললেন: হে বন</w:t>
      </w:r>
      <w:r w:rsidRPr="00C9549F">
        <w:rPr>
          <w:rFonts w:ascii="Tahoma" w:hAnsi="SolaimanLipi" w:cs="Kalpurush" w:hint="cs"/>
          <w:cs/>
          <w:lang w:bidi="bn-BD"/>
        </w:rPr>
        <w:t>ু</w:t>
      </w:r>
      <w:r w:rsidRPr="00C9549F">
        <w:rPr>
          <w:rFonts w:ascii="Tahoma" w:hAnsi="SolaimanLipi" w:cs="Kalpurush"/>
          <w:cs/>
          <w:lang w:bidi="bn-IN"/>
        </w:rPr>
        <w:t xml:space="preserve"> সালামাহ</w:t>
      </w:r>
      <w:r w:rsidR="002026E9" w:rsidRPr="00C9549F">
        <w:rPr>
          <w:rFonts w:ascii="Tahoma" w:hAnsi="SolaimanLipi" w:cs="Kalpurush"/>
          <w:cs/>
          <w:lang w:bidi="bn-IN"/>
        </w:rPr>
        <w:t xml:space="preserve">! তোমরা তোমাদের বর্তমান বাসস্থানগুলো ধরে রাখ। মসজিদে গমনাগমনের পদক্ষেপগুলো তোমাদের জন্যে লিখে রাখা হবে। </w:t>
      </w:r>
      <w:r w:rsidRPr="00C9549F">
        <w:rPr>
          <w:rFonts w:ascii="Tahoma" w:hAnsi="SolaimanLipi" w:cs="Kalpurush"/>
          <w:cs/>
          <w:lang w:bidi="bn-IN"/>
        </w:rPr>
        <w:t>তারা বললেন</w:t>
      </w:r>
      <w:r w:rsidR="002026E9" w:rsidRPr="00C9549F">
        <w:rPr>
          <w:rFonts w:ascii="Tahoma" w:hAnsi="SolaimanLipi" w:cs="Kalpurush"/>
          <w:cs/>
          <w:lang w:bidi="bn-IN"/>
        </w:rPr>
        <w:t xml:space="preserve">: স্থানান্তরিত হওয়া </w:t>
      </w:r>
      <w:r w:rsidR="001E5493">
        <w:rPr>
          <w:rFonts w:ascii="Tahoma" w:hAnsi="SolaimanLipi" w:cs="Kalpurush"/>
          <w:cs/>
          <w:lang w:bidi="bn-IN"/>
        </w:rPr>
        <w:t>আমাদের কিই-বা আনন্দ</w:t>
      </w:r>
      <w:r w:rsidRPr="00C9549F">
        <w:rPr>
          <w:rFonts w:ascii="Tahoma" w:hAnsi="SolaimanLipi" w:cs="Kalpurush"/>
          <w:cs/>
          <w:lang w:bidi="bn-IN"/>
        </w:rPr>
        <w:t xml:space="preserve"> দিতে পারে</w:t>
      </w:r>
      <w:r w:rsidR="00714B0A">
        <w:rPr>
          <w:rFonts w:ascii="Tahoma" w:hAnsi="SolaimanLipi" w:cs="Kalpurush" w:hint="cs"/>
          <w:cs/>
          <w:lang w:bidi="bn-BD"/>
        </w:rPr>
        <w:t>”</w:t>
      </w:r>
      <w:r w:rsidRPr="00C9549F">
        <w:rPr>
          <w:rFonts w:ascii="Tahoma" w:hAnsi="SolaimanLipi" w:cs="Kalpurush" w:hint="cs"/>
          <w:cs/>
          <w:lang w:bidi="bn-BD"/>
        </w:rPr>
        <w:t>?</w:t>
      </w:r>
      <w:r w:rsidR="00CE09D2">
        <w:rPr>
          <w:rStyle w:val="FootnoteReference"/>
          <w:rFonts w:ascii="Tahoma" w:hAnsi="SolaimanLipi" w:cs="Kalpurush"/>
          <w:cs/>
          <w:lang w:bidi="bn-BD"/>
        </w:rPr>
        <w:footnoteReference w:id="12"/>
      </w:r>
      <w:r w:rsidR="002026E9" w:rsidRPr="00C9549F">
        <w:rPr>
          <w:rFonts w:ascii="Tahoma" w:hAnsi="SolaimanLipi" w:cs="Kalpurush"/>
          <w:cs/>
          <w:lang w:bidi="bn-IN"/>
        </w:rPr>
        <w:t xml:space="preserve"> </w:t>
      </w:r>
    </w:p>
    <w:p w:rsidR="002026E9" w:rsidRPr="00C9549F" w:rsidRDefault="002026E9" w:rsidP="00C760C9">
      <w:pPr>
        <w:pStyle w:val="NormalWeb"/>
        <w:spacing w:before="75" w:after="75"/>
        <w:jc w:val="both"/>
        <w:rPr>
          <w:rStyle w:val="Strong"/>
          <w:rFonts w:ascii="Tahoma" w:hAnsi="SolaimanLipi" w:cs="Kalpurush"/>
          <w:b w:val="0"/>
          <w:bCs w:val="0"/>
          <w:color w:val="800000"/>
          <w:lang w:bidi="bn-BD"/>
        </w:rPr>
      </w:pPr>
      <w:r w:rsidRPr="00C9549F">
        <w:rPr>
          <w:rStyle w:val="Strong"/>
          <w:rFonts w:ascii="Tahoma" w:hAnsi="SolaimanLipi" w:cs="Kalpurush"/>
          <w:b w:val="0"/>
          <w:bCs w:val="0"/>
          <w:color w:val="800000"/>
          <w:cs/>
          <w:lang w:bidi="bn-IN"/>
        </w:rPr>
        <w:t>৭। জামা</w:t>
      </w:r>
      <w:r w:rsidR="00C760C9" w:rsidRPr="00C9549F">
        <w:rPr>
          <w:rStyle w:val="Strong"/>
          <w:rFonts w:ascii="Tahoma" w:hAnsi="SolaimanLipi" w:cs="Kalpurush" w:hint="cs"/>
          <w:b w:val="0"/>
          <w:bCs w:val="0"/>
          <w:color w:val="800000"/>
          <w:cs/>
          <w:lang w:bidi="bn-BD"/>
        </w:rPr>
        <w:t>‘</w:t>
      </w:r>
      <w:r w:rsidRPr="00C9549F">
        <w:rPr>
          <w:rStyle w:val="Strong"/>
          <w:rFonts w:ascii="Tahoma" w:hAnsi="SolaimanLipi" w:cs="Kalpurush"/>
          <w:b w:val="0"/>
          <w:bCs w:val="0"/>
          <w:color w:val="800000"/>
          <w:cs/>
          <w:lang w:bidi="bn-IN"/>
        </w:rPr>
        <w:t xml:space="preserve">আতে সালাত আদায়কারী কিয়ামত দিবসে </w:t>
      </w:r>
      <w:r w:rsidR="00CE09D2">
        <w:rPr>
          <w:rStyle w:val="Strong"/>
          <w:rFonts w:ascii="Tahoma" w:hAnsi="SolaimanLipi" w:cs="Kalpurush"/>
          <w:b w:val="0"/>
          <w:bCs w:val="0"/>
          <w:color w:val="800000"/>
          <w:cs/>
          <w:lang w:bidi="bn-IN"/>
        </w:rPr>
        <w:t>আরশের ন</w:t>
      </w:r>
      <w:r w:rsidR="00CE09D2">
        <w:rPr>
          <w:rStyle w:val="Strong"/>
          <w:rFonts w:ascii="Tahoma" w:hAnsi="SolaimanLipi" w:cs="Kalpurush" w:hint="cs"/>
          <w:b w:val="0"/>
          <w:bCs w:val="0"/>
          <w:color w:val="800000"/>
          <w:cs/>
          <w:lang w:bidi="bn-BD"/>
        </w:rPr>
        <w:t>ি</w:t>
      </w:r>
      <w:r w:rsidR="00C760C9" w:rsidRPr="00C9549F">
        <w:rPr>
          <w:rStyle w:val="Strong"/>
          <w:rFonts w:ascii="Tahoma" w:hAnsi="SolaimanLipi" w:cs="Kalpurush"/>
          <w:b w:val="0"/>
          <w:bCs w:val="0"/>
          <w:color w:val="800000"/>
          <w:cs/>
          <w:lang w:bidi="bn-IN"/>
        </w:rPr>
        <w:t>চে ছায়া পাবেন</w:t>
      </w:r>
      <w:r w:rsidRPr="00C9549F">
        <w:rPr>
          <w:rStyle w:val="Strong"/>
          <w:rFonts w:ascii="Tahoma" w:hAnsi="SolaimanLipi" w:cs="Kalpurush"/>
          <w:b w:val="0"/>
          <w:bCs w:val="0"/>
          <w:color w:val="800000"/>
          <w:cs/>
          <w:lang w:bidi="bn-IN"/>
        </w:rPr>
        <w:t>:</w:t>
      </w:r>
    </w:p>
    <w:p w:rsidR="00BB7741" w:rsidRPr="000D2766" w:rsidRDefault="00BB7741" w:rsidP="00C760C9">
      <w:pPr>
        <w:pStyle w:val="NormalWeb"/>
        <w:spacing w:before="75" w:after="75"/>
        <w:jc w:val="both"/>
        <w:rPr>
          <w:rFonts w:ascii="Tahoma" w:hAnsi="Tahoma" w:cs="Kalpurush"/>
          <w:b/>
          <w:bCs/>
          <w:lang w:bidi="bn-BD"/>
        </w:rPr>
      </w:pPr>
      <w:r w:rsidRPr="00C9549F">
        <w:rPr>
          <w:rFonts w:ascii="Tahoma" w:hAnsi="SolaimanLipi" w:cs="Kalpurush"/>
          <w:cs/>
          <w:lang w:bidi="bn-IN"/>
        </w:rPr>
        <w:t>রাসূলুল্লাহ সাল্লাল্লাহু আলাইহি ওয়াসাল্লাম বলেছেন:</w:t>
      </w:r>
    </w:p>
    <w:p w:rsidR="00C760C9" w:rsidRPr="00826387" w:rsidRDefault="00826387" w:rsidP="00714B0A">
      <w:pPr>
        <w:pStyle w:val="NormalWeb"/>
        <w:bidi/>
        <w:spacing w:before="75" w:after="75"/>
        <w:jc w:val="both"/>
        <w:rPr>
          <w:rFonts w:ascii="Tahoma" w:hAnsi="Tahoma" w:cs="KFGQPC Uthman Taha Naskh"/>
          <w:b/>
          <w:color w:val="00008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سبعة يظلهم الله في ظله يوم لا ظل إلا ظله .وذكر منهم ورجل قلبه معلق بالمساجد</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C760C9" w:rsidP="001133C4">
      <w:pPr>
        <w:pStyle w:val="NormalWeb"/>
        <w:spacing w:before="75" w:after="75"/>
        <w:jc w:val="both"/>
        <w:rPr>
          <w:rFonts w:ascii="Tahoma" w:hAnsi="Tahoma" w:cs="mylotus"/>
          <w:bCs/>
          <w:color w:val="000080"/>
          <w:rtl/>
          <w:cs/>
          <w:lang w:bidi="bn-IN"/>
        </w:rPr>
      </w:pPr>
      <w:r w:rsidRPr="00C9549F">
        <w:rPr>
          <w:rFonts w:ascii="Tahoma" w:hAnsi="SolaimanLipi" w:cs="Kalpurush" w:hint="cs"/>
          <w:cs/>
          <w:lang w:bidi="bn-BD"/>
        </w:rPr>
        <w:t>“</w:t>
      </w:r>
      <w:r w:rsidR="002026E9" w:rsidRPr="00C9549F">
        <w:rPr>
          <w:rFonts w:ascii="Tahoma" w:hAnsi="SolaimanLipi" w:cs="Kalpurush"/>
          <w:cs/>
          <w:lang w:bidi="bn-IN"/>
        </w:rPr>
        <w:t>সাত ব্যক্তিকে আল্লাহ তা</w:t>
      </w:r>
      <w:r w:rsidRPr="00C9549F">
        <w:rPr>
          <w:rFonts w:ascii="Tahoma" w:hAnsi="SolaimanLipi" w:cs="Kalpurush" w:hint="cs"/>
          <w:cs/>
          <w:lang w:bidi="bn-BD"/>
        </w:rPr>
        <w:t>‘</w:t>
      </w:r>
      <w:r w:rsidR="002026E9" w:rsidRPr="00C9549F">
        <w:rPr>
          <w:rFonts w:ascii="Tahoma" w:hAnsi="SolaimanLipi" w:cs="Kalpurush"/>
          <w:cs/>
          <w:lang w:bidi="bn-IN"/>
        </w:rPr>
        <w:t>আলা ছায়া দান করবেন ঐ দিন</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যেদিন আল্লাহর ছায়া ব্যতীত আর কোন</w:t>
      </w:r>
      <w:r w:rsidR="00BB7741" w:rsidRPr="00C9549F">
        <w:rPr>
          <w:rFonts w:ascii="Tahoma" w:hAnsi="SolaimanLipi" w:cs="Kalpurush" w:hint="cs"/>
          <w:cs/>
          <w:lang w:bidi="bn-BD"/>
        </w:rPr>
        <w:t>ো</w:t>
      </w:r>
      <w:r w:rsidR="00BB7741" w:rsidRPr="00C9549F">
        <w:rPr>
          <w:rFonts w:ascii="Tahoma" w:hAnsi="SolaimanLipi" w:cs="Kalpurush"/>
          <w:cs/>
          <w:lang w:bidi="bn-IN"/>
        </w:rPr>
        <w:t xml:space="preserve"> ছায়া থাকবে না</w:t>
      </w:r>
      <w:r w:rsidR="002026E9" w:rsidRPr="00C9549F">
        <w:rPr>
          <w:rFonts w:ascii="Tahoma" w:hAnsi="SolaimanLipi" w:cs="Kalpurush"/>
          <w:cs/>
          <w:lang w:bidi="bn-IN"/>
        </w:rPr>
        <w:t>... তাদের মধ্যে একজন হল</w:t>
      </w:r>
      <w:r w:rsidR="003626C5">
        <w:rPr>
          <w:rFonts w:ascii="Tahoma" w:hAnsi="SolaimanLipi" w:cs="Kalpurush" w:hint="cs"/>
          <w:cs/>
          <w:lang w:bidi="bn-BD"/>
        </w:rPr>
        <w:t>ো</w:t>
      </w:r>
      <w:r w:rsidR="002026E9" w:rsidRPr="00C9549F">
        <w:rPr>
          <w:rFonts w:ascii="Tahoma" w:hAnsi="SolaimanLipi" w:cs="Kalpurush"/>
          <w:cs/>
          <w:lang w:bidi="bn-IN"/>
        </w:rPr>
        <w:t xml:space="preserve"> ঐ ব্যক্তি যার হৃদয় মসজিদের সাথে লাগানো। অর্থাৎ সালাত ও জামা</w:t>
      </w:r>
      <w:r w:rsidR="00BB7741" w:rsidRPr="00C9549F">
        <w:rPr>
          <w:rFonts w:ascii="Tahoma" w:hAnsi="SolaimanLipi" w:cs="Kalpurush" w:hint="cs"/>
          <w:cs/>
          <w:lang w:bidi="bn-BD"/>
        </w:rPr>
        <w:t>‘</w:t>
      </w:r>
      <w:r w:rsidR="002026E9" w:rsidRPr="00C9549F">
        <w:rPr>
          <w:rFonts w:ascii="Tahoma" w:hAnsi="SolaimanLipi" w:cs="Kalpurush"/>
          <w:cs/>
          <w:lang w:bidi="bn-IN"/>
        </w:rPr>
        <w:t>আতের প্রতি আগ্রহী</w:t>
      </w:r>
      <w:r w:rsidR="00714B0A">
        <w:rPr>
          <w:rFonts w:ascii="Tahoma" w:hAnsi="SolaimanLipi" w:cs="Kalpurush" w:hint="cs"/>
          <w:cs/>
          <w:lang w:bidi="bn-BD"/>
        </w:rPr>
        <w:t>”</w:t>
      </w:r>
      <w:r w:rsidR="002026E9" w:rsidRPr="001E5493">
        <w:rPr>
          <w:rFonts w:ascii="SolaimanLipi" w:hAnsi="SolaimanLipi" w:cs="SolaimanLipi"/>
          <w:cs/>
          <w:lang w:bidi="hi-IN"/>
        </w:rPr>
        <w:t>।</w:t>
      </w:r>
      <w:r w:rsidR="00CE09D2">
        <w:rPr>
          <w:rStyle w:val="FootnoteReference"/>
          <w:rFonts w:ascii="Tahoma" w:hAnsi="SolaimanLipi" w:cs="Kalpurush"/>
          <w:cs/>
          <w:lang w:bidi="bn-IN"/>
        </w:rPr>
        <w:footnoteReference w:id="13"/>
      </w:r>
    </w:p>
    <w:p w:rsidR="002026E9" w:rsidRPr="000D2766" w:rsidRDefault="002026E9" w:rsidP="002026E9">
      <w:pPr>
        <w:pStyle w:val="NormalWeb"/>
        <w:spacing w:before="75" w:after="75"/>
        <w:jc w:val="both"/>
        <w:rPr>
          <w:rFonts w:ascii="Tahoma" w:hAnsi="Tahoma" w:cs="Kalpurush"/>
          <w:b/>
          <w:bCs/>
          <w:lang w:bidi="bn-IN"/>
        </w:rPr>
      </w:pPr>
      <w:r w:rsidRPr="00C9549F">
        <w:rPr>
          <w:rStyle w:val="Strong"/>
          <w:rFonts w:ascii="Tahoma" w:hAnsi="SolaimanLipi" w:cs="Kalpurush"/>
          <w:b w:val="0"/>
          <w:bCs w:val="0"/>
          <w:color w:val="800000"/>
          <w:cs/>
          <w:lang w:bidi="bn-IN"/>
        </w:rPr>
        <w:t>৮। আল্লাহ তা</w:t>
      </w:r>
      <w:r w:rsidR="00BB7741" w:rsidRPr="00C9549F">
        <w:rPr>
          <w:rStyle w:val="Strong"/>
          <w:rFonts w:ascii="Tahoma" w:hAnsi="SolaimanLipi" w:cs="Kalpurush" w:hint="cs"/>
          <w:b w:val="0"/>
          <w:bCs w:val="0"/>
          <w:color w:val="800000"/>
          <w:cs/>
          <w:lang w:bidi="bn-BD"/>
        </w:rPr>
        <w:t>‘</w:t>
      </w:r>
      <w:r w:rsidR="00714B0A">
        <w:rPr>
          <w:rStyle w:val="Strong"/>
          <w:rFonts w:ascii="Tahoma" w:hAnsi="SolaimanLipi" w:cs="Kalpurush"/>
          <w:b w:val="0"/>
          <w:bCs w:val="0"/>
          <w:color w:val="800000"/>
          <w:cs/>
          <w:lang w:bidi="bn-IN"/>
        </w:rPr>
        <w:t>আলা মুসল্ল</w:t>
      </w:r>
      <w:r w:rsidR="00714B0A">
        <w:rPr>
          <w:rStyle w:val="Strong"/>
          <w:rFonts w:ascii="Tahoma" w:hAnsi="SolaimanLipi" w:cs="Kalpurush" w:hint="cs"/>
          <w:b w:val="0"/>
          <w:bCs w:val="0"/>
          <w:color w:val="800000"/>
          <w:cs/>
          <w:lang w:bidi="bn-BD"/>
        </w:rPr>
        <w:t>ী</w:t>
      </w:r>
      <w:r w:rsidR="00BB7741" w:rsidRPr="00C9549F">
        <w:rPr>
          <w:rStyle w:val="Strong"/>
          <w:rFonts w:ascii="Tahoma" w:hAnsi="SolaimanLipi" w:cs="Kalpurush"/>
          <w:b w:val="0"/>
          <w:bCs w:val="0"/>
          <w:color w:val="800000"/>
          <w:cs/>
          <w:lang w:bidi="bn-IN"/>
        </w:rPr>
        <w:t>র আগমনে খুশী হন</w:t>
      </w:r>
      <w:r w:rsidRPr="00C9549F">
        <w:rPr>
          <w:rStyle w:val="Strong"/>
          <w:rFonts w:ascii="Tahoma" w:hAnsi="SolaimanLipi" w:cs="Kalpurush"/>
          <w:b w:val="0"/>
          <w:bCs w:val="0"/>
          <w:color w:val="800000"/>
          <w:cs/>
          <w:lang w:bidi="bn-IN"/>
        </w:rPr>
        <w:t>:</w:t>
      </w:r>
    </w:p>
    <w:p w:rsidR="002026E9" w:rsidRPr="00C9549F" w:rsidRDefault="00BB7741" w:rsidP="002026E9">
      <w:pPr>
        <w:pStyle w:val="NormalWeb"/>
        <w:spacing w:before="75" w:after="75"/>
        <w:jc w:val="both"/>
        <w:rPr>
          <w:rFonts w:ascii="Tahoma" w:hAnsi="Tahoma" w:cs="Tahoma"/>
        </w:rPr>
      </w:pPr>
      <w:r w:rsidRPr="00C9549F">
        <w:rPr>
          <w:rFonts w:ascii="Tahoma" w:hAnsi="SolaimanLipi" w:cs="Kalpurush"/>
          <w:cs/>
          <w:lang w:bidi="bn-IN"/>
        </w:rPr>
        <w:t>রাসূল</w:t>
      </w:r>
      <w:r w:rsidRPr="00C9549F">
        <w:rPr>
          <w:rFonts w:ascii="Tahoma" w:hAnsi="SolaimanLipi" w:cs="Kalpurush" w:hint="cs"/>
          <w:cs/>
          <w:lang w:bidi="bn-BD"/>
        </w:rPr>
        <w:t>ুল্লাহ সাল্লাল্লাহু</w:t>
      </w:r>
      <w:r w:rsidRPr="00C9549F">
        <w:rPr>
          <w:rFonts w:ascii="Tahoma" w:hAnsi="SolaimanLipi" w:cs="Kalpurush"/>
          <w:cs/>
          <w:lang w:bidi="bn-BD"/>
        </w:rPr>
        <w:t xml:space="preserve"> </w:t>
      </w:r>
      <w:r w:rsidRPr="00C9549F">
        <w:rPr>
          <w:rFonts w:ascii="Tahoma" w:hAnsi="SolaimanLipi" w:cs="Kalpurush" w:hint="cs"/>
          <w:cs/>
          <w:lang w:bidi="bn-BD"/>
        </w:rPr>
        <w:t>আলাইহি</w:t>
      </w:r>
      <w:r w:rsidRPr="00C9549F">
        <w:rPr>
          <w:rFonts w:ascii="Tahoma" w:hAnsi="SolaimanLipi" w:cs="Kalpurush"/>
          <w:cs/>
          <w:lang w:bidi="bn-BD"/>
        </w:rPr>
        <w:t xml:space="preserve"> </w:t>
      </w:r>
      <w:r w:rsidRPr="00C9549F">
        <w:rPr>
          <w:rFonts w:ascii="Tahoma" w:hAnsi="SolaimanLipi" w:cs="Kalpurush" w:hint="cs"/>
          <w:cs/>
          <w:lang w:bidi="bn-BD"/>
        </w:rPr>
        <w:t>ওয়াসাল্লাম</w:t>
      </w:r>
      <w:r w:rsidRPr="00C9549F">
        <w:rPr>
          <w:rFonts w:ascii="Tahoma" w:hAnsi="SolaimanLipi" w:cs="Kalpurush"/>
          <w:lang w:bidi="bn-BD"/>
        </w:rPr>
        <w:t xml:space="preserve"> </w:t>
      </w:r>
      <w:r w:rsidRPr="00C9549F">
        <w:rPr>
          <w:rFonts w:ascii="Tahoma" w:hAnsi="SolaimanLipi" w:cs="Kalpurush"/>
          <w:cs/>
          <w:lang w:bidi="bn-IN"/>
        </w:rPr>
        <w:t>বলেন</w:t>
      </w:r>
      <w:r w:rsidR="002026E9" w:rsidRPr="00C9549F">
        <w:rPr>
          <w:rFonts w:ascii="Tahoma" w:hAnsi="SolaimanLipi" w:cs="Kalpurush"/>
          <w:cs/>
          <w:lang w:bidi="bn-IN"/>
        </w:rPr>
        <w:t>:</w:t>
      </w:r>
    </w:p>
    <w:p w:rsidR="002026E9" w:rsidRPr="00826387" w:rsidRDefault="00826387" w:rsidP="00714B0A">
      <w:pPr>
        <w:pStyle w:val="NormalWeb"/>
        <w:bidi/>
        <w:spacing w:before="75" w:after="75"/>
        <w:jc w:val="both"/>
        <w:rPr>
          <w:rFonts w:ascii="Tahoma" w:hAnsi="Tahoma" w:cs="KFGQPC Uthman Taha Naskh"/>
          <w:b/>
          <w:color w:val="000080"/>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لا يتوضأ أحدكم فيحسن وضوءه ويسبغه ثم يأتي المسجد لا يريد إلا الصلاة فيه إلا تبشبش الله إليه كما يتبشبش أهل الغائب بطلعته</w:t>
      </w:r>
      <w:r w:rsidRPr="00826387">
        <w:rPr>
          <w:rFonts w:ascii="Tahoma" w:hAnsi="Tahoma" w:cs="KFGQPC Uthman Taha Naskh" w:hint="cs"/>
          <w:b/>
          <w:color w:val="000080"/>
          <w:rtl/>
        </w:rPr>
        <w:t>»</w:t>
      </w:r>
      <w:r w:rsidR="00714B0A">
        <w:rPr>
          <w:rFonts w:ascii="Tahoma" w:hAnsi="Tahoma" w:cs="KFGQPC Uthman Taha Naskh"/>
          <w:b/>
          <w:color w:val="000080"/>
          <w:rtl/>
        </w:rPr>
        <w:t>.</w:t>
      </w:r>
      <w:r w:rsidR="002026E9" w:rsidRPr="00826387">
        <w:rPr>
          <w:rFonts w:ascii="Tahoma" w:hAnsi="Tahoma" w:cs="KFGQPC Uthman Taha Naskh"/>
          <w:b/>
          <w:color w:val="000080"/>
          <w:rtl/>
        </w:rPr>
        <w:t xml:space="preserve"> </w:t>
      </w:r>
    </w:p>
    <w:p w:rsidR="002026E9" w:rsidRPr="00C9549F" w:rsidRDefault="00BB7741" w:rsidP="00CE09D2">
      <w:pPr>
        <w:pStyle w:val="NormalWeb"/>
        <w:spacing w:before="75" w:after="75"/>
        <w:jc w:val="both"/>
        <w:rPr>
          <w:rFonts w:ascii="Tahoma" w:hAnsi="Tahoma" w:cs="Tahoma"/>
          <w:rtl/>
        </w:rPr>
      </w:pPr>
      <w:r w:rsidRPr="00C9549F">
        <w:rPr>
          <w:rFonts w:ascii="Kalpurush" w:hAnsi="Kalpurush" w:cs="Kalpurush"/>
          <w:lang w:bidi="bn-IN"/>
        </w:rPr>
        <w:t>“</w:t>
      </w:r>
      <w:r w:rsidR="002026E9" w:rsidRPr="00C9549F">
        <w:rPr>
          <w:rFonts w:ascii="Kalpurush" w:hAnsi="Kalpurush" w:cs="Kalpurush"/>
          <w:cs/>
          <w:lang w:bidi="bn-IN"/>
        </w:rPr>
        <w:t>তোমাদের মধ্যে যদি কেউ পরিপূর্ণভাবে অযূ করে</w:t>
      </w:r>
      <w:r w:rsidRPr="00C9549F">
        <w:rPr>
          <w:rFonts w:ascii="Kalpurush" w:hAnsi="Kalpurush" w:cs="Kalpurush"/>
        </w:rPr>
        <w:t xml:space="preserve"> </w:t>
      </w:r>
      <w:r w:rsidR="002026E9" w:rsidRPr="00C9549F">
        <w:rPr>
          <w:rFonts w:ascii="Kalpurush" w:hAnsi="Kalpurush" w:cs="Kalpurush"/>
          <w:cs/>
          <w:lang w:bidi="bn-IN"/>
        </w:rPr>
        <w:t>শুধুমাত্র সালাতের উদ্দেশ্যেই</w:t>
      </w:r>
      <w:r w:rsidR="002026E9" w:rsidRPr="00C9549F">
        <w:rPr>
          <w:rFonts w:ascii="Tahoma" w:hAnsi="SolaimanLipi" w:cs="Kalpurush"/>
          <w:cs/>
          <w:lang w:bidi="bn-IN"/>
        </w:rPr>
        <w:t xml:space="preserve"> মসজিদে আসে</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তবে আল্লাহ তা</w:t>
      </w:r>
      <w:r w:rsidRPr="00C9549F">
        <w:rPr>
          <w:rFonts w:ascii="Tahoma" w:hAnsi="SolaimanLipi" w:cs="Kalpurush" w:hint="cs"/>
          <w:cs/>
          <w:lang w:bidi="bn-BD"/>
        </w:rPr>
        <w:t>‘</w:t>
      </w:r>
      <w:r w:rsidR="002026E9" w:rsidRPr="00C9549F">
        <w:rPr>
          <w:rFonts w:ascii="Tahoma" w:hAnsi="SolaimanLipi" w:cs="Kalpurush"/>
          <w:cs/>
          <w:lang w:bidi="bn-IN"/>
        </w:rPr>
        <w:t xml:space="preserve">আলা তার প্রতি এমন খুশি হন যেরূপ </w:t>
      </w:r>
      <w:r w:rsidR="00714B0A">
        <w:rPr>
          <w:rFonts w:ascii="Tahoma" w:hAnsi="SolaimanLipi" w:cs="Kalpurush"/>
          <w:cs/>
          <w:lang w:bidi="bn-IN"/>
        </w:rPr>
        <w:t>নিরুদ্দেশ ব্যক্তির আচম্বিতে ফ</w:t>
      </w:r>
      <w:r w:rsidR="00714B0A">
        <w:rPr>
          <w:rFonts w:ascii="Tahoma" w:hAnsi="SolaimanLipi" w:cs="Kalpurush" w:hint="cs"/>
          <w:cs/>
          <w:lang w:bidi="bn-BD"/>
        </w:rPr>
        <w:t>ি</w:t>
      </w:r>
      <w:r w:rsidRPr="00C9549F">
        <w:rPr>
          <w:rFonts w:ascii="Tahoma" w:hAnsi="SolaimanLipi" w:cs="Kalpurush"/>
          <w:cs/>
          <w:lang w:bidi="bn-IN"/>
        </w:rPr>
        <w:t>রে আসায় তার পরিবারের সদস্যরা</w:t>
      </w:r>
      <w:r w:rsidRPr="00C9549F">
        <w:rPr>
          <w:rFonts w:ascii="Tahoma" w:hAnsi="SolaimanLipi" w:cs="Kalpurush" w:hint="cs"/>
          <w:cs/>
          <w:lang w:bidi="bn-BD"/>
        </w:rPr>
        <w:t xml:space="preserve"> </w:t>
      </w:r>
      <w:r w:rsidRPr="00C9549F">
        <w:rPr>
          <w:rFonts w:ascii="Tahoma" w:hAnsi="SolaimanLipi" w:cs="Kalpurush"/>
          <w:cs/>
          <w:lang w:bidi="bn-IN"/>
        </w:rPr>
        <w:t>খুশি হয়</w:t>
      </w:r>
      <w:r w:rsidR="00CE09D2">
        <w:rPr>
          <w:rFonts w:ascii="Tahoma" w:hAnsi="SolaimanLipi" w:cs="Kalpurush" w:hint="cs"/>
          <w:cs/>
          <w:lang w:bidi="bn-BD"/>
        </w:rPr>
        <w:t>”</w:t>
      </w:r>
      <w:r w:rsidR="002026E9" w:rsidRPr="007C3FBD">
        <w:rPr>
          <w:rFonts w:ascii="SolaimanLipi" w:hAnsi="SolaimanLipi" w:cs="SolaimanLipi"/>
          <w:cs/>
          <w:lang w:bidi="hi-IN"/>
        </w:rPr>
        <w:t>।</w:t>
      </w:r>
      <w:r w:rsidR="00CE09D2">
        <w:rPr>
          <w:rStyle w:val="FootnoteReference"/>
          <w:rFonts w:ascii="SolaimanLipi" w:hAnsi="SolaimanLipi" w:cs="SolaimanLipi"/>
          <w:cs/>
          <w:lang w:bidi="hi-IN"/>
        </w:rPr>
        <w:footnoteReference w:id="14"/>
      </w:r>
    </w:p>
    <w:p w:rsidR="002026E9" w:rsidRPr="000D2766" w:rsidRDefault="002026E9" w:rsidP="003626C5">
      <w:pPr>
        <w:pStyle w:val="NormalWeb"/>
        <w:keepNext/>
        <w:widowControl w:val="0"/>
        <w:spacing w:before="75" w:after="75"/>
        <w:jc w:val="both"/>
        <w:rPr>
          <w:rFonts w:ascii="Tahoma" w:hAnsi="Tahoma" w:cs="Kalpurush"/>
          <w:b/>
          <w:bCs/>
          <w:lang w:bidi="bn-BD"/>
        </w:rPr>
      </w:pPr>
      <w:r w:rsidRPr="00C9549F">
        <w:rPr>
          <w:rStyle w:val="Strong"/>
          <w:rFonts w:ascii="Tahoma" w:hAnsi="SolaimanLipi" w:cs="Kalpurush"/>
          <w:b w:val="0"/>
          <w:bCs w:val="0"/>
          <w:color w:val="800000"/>
          <w:cs/>
          <w:lang w:bidi="bn-IN"/>
        </w:rPr>
        <w:t>৯। জামা</w:t>
      </w:r>
      <w:r w:rsidR="00BB7741" w:rsidRPr="00C9549F">
        <w:rPr>
          <w:rStyle w:val="Strong"/>
          <w:rFonts w:ascii="Tahoma" w:hAnsi="SolaimanLipi" w:cs="Kalpurush" w:hint="cs"/>
          <w:b w:val="0"/>
          <w:bCs w:val="0"/>
          <w:color w:val="800000"/>
          <w:cs/>
          <w:lang w:bidi="bn-BD"/>
        </w:rPr>
        <w:t>‘</w:t>
      </w:r>
      <w:r w:rsidRPr="00C9549F">
        <w:rPr>
          <w:rStyle w:val="Strong"/>
          <w:rFonts w:ascii="Tahoma" w:hAnsi="SolaimanLipi" w:cs="Kalpurush"/>
          <w:b w:val="0"/>
          <w:bCs w:val="0"/>
          <w:color w:val="800000"/>
          <w:cs/>
          <w:lang w:bidi="bn-IN"/>
        </w:rPr>
        <w:t>আতে সালাত একাগ্রতা অ</w:t>
      </w:r>
      <w:r w:rsidR="00BB7741" w:rsidRPr="00C9549F">
        <w:rPr>
          <w:rStyle w:val="Strong"/>
          <w:rFonts w:ascii="Tahoma" w:hAnsi="SolaimanLipi" w:cs="Kalpurush"/>
          <w:b w:val="0"/>
          <w:bCs w:val="0"/>
          <w:color w:val="800000"/>
          <w:cs/>
          <w:lang w:bidi="bn-IN"/>
        </w:rPr>
        <w:t>র্জন ও অন্তর বিগলিত হওয়ার উপকরণ</w:t>
      </w:r>
      <w:r w:rsidRPr="00C9549F">
        <w:rPr>
          <w:rStyle w:val="Strong"/>
          <w:rFonts w:ascii="Tahoma" w:hAnsi="SolaimanLipi" w:cs="Kalpurush"/>
          <w:b w:val="0"/>
          <w:bCs w:val="0"/>
          <w:color w:val="800000"/>
          <w:cs/>
          <w:lang w:bidi="bn-IN"/>
        </w:rPr>
        <w:t>:</w:t>
      </w:r>
    </w:p>
    <w:p w:rsidR="002026E9" w:rsidRPr="00C9549F" w:rsidRDefault="002026E9" w:rsidP="002026E9">
      <w:pPr>
        <w:pStyle w:val="NormalWeb"/>
        <w:spacing w:before="75" w:after="75"/>
        <w:jc w:val="both"/>
        <w:rPr>
          <w:rFonts w:ascii="Tahoma" w:hAnsi="Tahoma" w:cs="Tahoma"/>
          <w:lang w:bidi="bn-BD"/>
        </w:rPr>
      </w:pPr>
      <w:r w:rsidRPr="00C9549F">
        <w:rPr>
          <w:rFonts w:ascii="Tahoma" w:hAnsi="SolaimanLipi" w:cs="Kalpurush"/>
          <w:cs/>
          <w:lang w:bidi="bn-IN"/>
        </w:rPr>
        <w:t>কোন</w:t>
      </w:r>
      <w:r w:rsidR="00BB7741" w:rsidRPr="00C9549F">
        <w:rPr>
          <w:rFonts w:ascii="Tahoma" w:hAnsi="SolaimanLipi" w:cs="Kalpurush" w:hint="cs"/>
          <w:cs/>
          <w:lang w:bidi="bn-BD"/>
        </w:rPr>
        <w:t>ো</w:t>
      </w:r>
      <w:r w:rsidRPr="00C9549F">
        <w:rPr>
          <w:rFonts w:ascii="Tahoma" w:hAnsi="SolaimanLipi" w:cs="Kalpurush"/>
          <w:cs/>
          <w:lang w:bidi="bn-IN"/>
        </w:rPr>
        <w:t xml:space="preserve"> মুসলিম যখন মসজিদে প্রবেশ করে তখন দুনিয়ার সকল ব্যস্ততা থেকে সে নিজেকে মুক্ত করে নেয়। আন্তরিকতার সাথে আল্লাহর সামনে উপস্থিত হয়</w:t>
      </w:r>
      <w:r w:rsidR="00BB7741" w:rsidRPr="001133C4">
        <w:rPr>
          <w:rFonts w:ascii="SolaimanLipi" w:hAnsi="SolaimanLipi" w:cs="SolaimanLipi"/>
          <w:cs/>
          <w:lang w:bidi="hi-IN"/>
        </w:rPr>
        <w:t>।</w:t>
      </w:r>
      <w:r w:rsidRPr="00C9549F">
        <w:rPr>
          <w:rFonts w:ascii="Tahoma" w:hAnsi="SolaimanLipi" w:cs="Kalpurush"/>
        </w:rPr>
        <w:t xml:space="preserve"> </w:t>
      </w:r>
      <w:r w:rsidR="00714B0A">
        <w:rPr>
          <w:rFonts w:ascii="Tahoma" w:hAnsi="SolaimanLipi" w:cs="Kalpurush"/>
          <w:cs/>
          <w:lang w:bidi="bn-IN"/>
        </w:rPr>
        <w:t>অতঃপর সে মসজিদে আগত মুসল্ল</w:t>
      </w:r>
      <w:r w:rsidR="00714B0A">
        <w:rPr>
          <w:rFonts w:ascii="Tahoma" w:hAnsi="SolaimanLipi" w:cs="Kalpurush" w:hint="cs"/>
          <w:cs/>
          <w:lang w:bidi="bn-BD"/>
        </w:rPr>
        <w:t>ী</w:t>
      </w:r>
      <w:r w:rsidRPr="00C9549F">
        <w:rPr>
          <w:rFonts w:ascii="Tahoma" w:hAnsi="SolaimanLipi" w:cs="Kalpurush"/>
          <w:cs/>
          <w:lang w:bidi="bn-IN"/>
        </w:rPr>
        <w:t>দের আল্লাহর সামনে</w:t>
      </w:r>
      <w:r w:rsidRPr="00C9549F">
        <w:t> </w:t>
      </w:r>
      <w:r w:rsidR="00714B0A">
        <w:rPr>
          <w:rFonts w:ascii="Tahoma" w:hAnsi="SolaimanLipi" w:cs="Kalpurush"/>
          <w:cs/>
          <w:lang w:bidi="bn-IN"/>
        </w:rPr>
        <w:t xml:space="preserve"> রুকু-</w:t>
      </w:r>
      <w:r w:rsidR="00714B0A">
        <w:rPr>
          <w:rFonts w:ascii="Tahoma" w:hAnsi="SolaimanLipi" w:cs="Kalpurush"/>
          <w:cs/>
          <w:lang w:bidi="bn-IN"/>
        </w:rPr>
        <w:lastRenderedPageBreak/>
        <w:t>স</w:t>
      </w:r>
      <w:r w:rsidR="00714B0A">
        <w:rPr>
          <w:rFonts w:ascii="Tahoma" w:hAnsi="SolaimanLipi" w:cs="Kalpurush" w:hint="cs"/>
          <w:cs/>
          <w:lang w:bidi="bn-BD"/>
        </w:rPr>
        <w:t>া</w:t>
      </w:r>
      <w:r w:rsidRPr="00C9549F">
        <w:rPr>
          <w:rFonts w:ascii="Tahoma" w:hAnsi="SolaimanLipi" w:cs="Kalpurush"/>
          <w:cs/>
          <w:lang w:bidi="bn-IN"/>
        </w:rPr>
        <w:t>জদা</w:t>
      </w:r>
      <w:r w:rsidR="00714B0A">
        <w:rPr>
          <w:rFonts w:ascii="Tahoma" w:hAnsi="SolaimanLipi" w:cs="Kalpurush" w:hint="cs"/>
          <w:cs/>
          <w:lang w:bidi="bn-BD"/>
        </w:rPr>
        <w:t>হ</w:t>
      </w:r>
      <w:r w:rsidRPr="00C9549F">
        <w:rPr>
          <w:rFonts w:ascii="Tahoma" w:hAnsi="SolaimanLipi" w:cs="Kalpurush"/>
          <w:cs/>
          <w:lang w:bidi="bn-IN"/>
        </w:rPr>
        <w:t>রত অবস্থায় দেখে। যিকির এবং কুরআন তিলাওয়াত প্রত্যক্ষ করে। আল্লাহর কালাম স্ব</w:t>
      </w:r>
      <w:r w:rsidR="00BB7741" w:rsidRPr="00C9549F">
        <w:rPr>
          <w:rFonts w:ascii="Tahoma" w:hAnsi="SolaimanLipi" w:cs="Kalpurush"/>
          <w:cs/>
          <w:lang w:bidi="bn-IN"/>
        </w:rPr>
        <w:t>কর্ণে শোনার সুযোগ পায়। এ সব থে</w:t>
      </w:r>
      <w:r w:rsidR="00BB7741" w:rsidRPr="00C9549F">
        <w:rPr>
          <w:rFonts w:ascii="Tahoma" w:hAnsi="SolaimanLipi" w:cs="Kalpurush" w:hint="cs"/>
          <w:cs/>
          <w:lang w:bidi="bn-BD"/>
        </w:rPr>
        <w:t>কে</w:t>
      </w:r>
      <w:r w:rsidRPr="00C9549F">
        <w:t> </w:t>
      </w:r>
      <w:r w:rsidRPr="00C9549F">
        <w:rPr>
          <w:rFonts w:ascii="Tahoma" w:hAnsi="SolaimanLipi" w:cs="Kalpurush"/>
          <w:cs/>
          <w:lang w:bidi="bn-IN"/>
        </w:rPr>
        <w:t xml:space="preserve"> সে বুঝতে পারে</w:t>
      </w:r>
      <w:r w:rsidR="00BB7741" w:rsidRPr="00C9549F">
        <w:rPr>
          <w:rFonts w:ascii="Tahoma" w:hAnsi="SolaimanLipi" w:cs="Kalpurush" w:hint="cs"/>
          <w:cs/>
          <w:lang w:bidi="bn-BD"/>
        </w:rPr>
        <w:t xml:space="preserve"> যে,</w:t>
      </w:r>
      <w:r w:rsidR="00BB7741" w:rsidRPr="00C9549F">
        <w:rPr>
          <w:rFonts w:ascii="Tahoma" w:hAnsi="SolaimanLipi" w:cs="Kalpurush"/>
          <w:cs/>
          <w:lang w:bidi="bn-IN"/>
        </w:rPr>
        <w:t xml:space="preserve"> এ ময়দান আল্লাহ</w:t>
      </w:r>
      <w:r w:rsidR="00BB7741" w:rsidRPr="00C9549F">
        <w:rPr>
          <w:rFonts w:ascii="Tahoma" w:hAnsi="SolaimanLipi" w:cs="Kalpurush" w:hint="cs"/>
          <w:cs/>
          <w:lang w:bidi="bn-BD"/>
        </w:rPr>
        <w:t xml:space="preserve"> </w:t>
      </w:r>
      <w:r w:rsidRPr="00C9549F">
        <w:rPr>
          <w:rFonts w:ascii="Tahoma" w:hAnsi="SolaimanLipi" w:cs="Kalpurush"/>
          <w:cs/>
          <w:lang w:bidi="bn-IN"/>
        </w:rPr>
        <w:t>ও তার জান্নাত লাভের উদ্দেশে প্রতিযোগিতার ময়দান। আর এ ক্ষেত্রে প্রতিযোগিতাকারীরাই আন্তরিকতা ও একাগ্রত</w:t>
      </w:r>
      <w:r w:rsidR="003626C5">
        <w:rPr>
          <w:rFonts w:ascii="Tahoma" w:hAnsi="SolaimanLipi" w:cs="Kalpurush"/>
          <w:cs/>
          <w:lang w:bidi="bn-IN"/>
        </w:rPr>
        <w:t>ার সাথে আল্লাহর দিকে অগ্রসর হয়।</w:t>
      </w:r>
    </w:p>
    <w:p w:rsidR="002026E9" w:rsidRPr="00C9549F" w:rsidRDefault="002026E9" w:rsidP="00BB7741">
      <w:pPr>
        <w:pStyle w:val="NormalWeb"/>
        <w:spacing w:before="75" w:after="75"/>
        <w:jc w:val="both"/>
        <w:rPr>
          <w:rFonts w:ascii="Tahoma" w:hAnsi="Tahoma" w:cs="Tahoma"/>
          <w:b/>
          <w:bCs/>
        </w:rPr>
      </w:pPr>
      <w:r w:rsidRPr="00C9549F">
        <w:rPr>
          <w:rStyle w:val="Strong"/>
          <w:rFonts w:ascii="Tahoma" w:hAnsi="SolaimanLipi" w:cs="Kalpurush"/>
          <w:b w:val="0"/>
          <w:bCs w:val="0"/>
          <w:color w:val="800000"/>
          <w:cs/>
          <w:lang w:bidi="bn-IN"/>
        </w:rPr>
        <w:t>১০। জামা</w:t>
      </w:r>
      <w:r w:rsidR="00BB7741" w:rsidRPr="00C9549F">
        <w:rPr>
          <w:rStyle w:val="Strong"/>
          <w:rFonts w:ascii="Tahoma" w:hAnsi="SolaimanLipi" w:cs="Kalpurush" w:hint="cs"/>
          <w:b w:val="0"/>
          <w:bCs w:val="0"/>
          <w:color w:val="800000"/>
          <w:cs/>
          <w:lang w:bidi="bn-BD"/>
        </w:rPr>
        <w:t>‘আ</w:t>
      </w:r>
      <w:r w:rsidRPr="00C9549F">
        <w:rPr>
          <w:rStyle w:val="Strong"/>
          <w:rFonts w:ascii="Tahoma" w:hAnsi="SolaimanLipi" w:cs="Kalpurush"/>
          <w:b w:val="0"/>
          <w:bCs w:val="0"/>
          <w:color w:val="800000"/>
          <w:cs/>
          <w:lang w:bidi="bn-IN"/>
        </w:rPr>
        <w:t xml:space="preserve">তের সাথে সালাত আদায় </w:t>
      </w:r>
      <w:r w:rsidR="002A17B9">
        <w:rPr>
          <w:rStyle w:val="Strong"/>
          <w:rFonts w:ascii="Tahoma" w:hAnsi="SolaimanLipi" w:cs="Kalpurush"/>
          <w:b w:val="0"/>
          <w:bCs w:val="0"/>
          <w:color w:val="800000"/>
          <w:cs/>
          <w:lang w:bidi="bn-IN"/>
        </w:rPr>
        <w:t>মুসলিম</w:t>
      </w:r>
      <w:r w:rsidRPr="00C9549F">
        <w:rPr>
          <w:rStyle w:val="Strong"/>
          <w:rFonts w:ascii="Tahoma" w:hAnsi="SolaimanLipi" w:cs="Kalpurush"/>
          <w:b w:val="0"/>
          <w:bCs w:val="0"/>
          <w:color w:val="800000"/>
          <w:cs/>
          <w:lang w:bidi="bn-IN"/>
        </w:rPr>
        <w:t>দের মাঝমাঝে পারস্পরি</w:t>
      </w:r>
      <w:r w:rsidR="00BB7741" w:rsidRPr="00C9549F">
        <w:rPr>
          <w:rStyle w:val="Strong"/>
          <w:rFonts w:ascii="Tahoma" w:hAnsi="SolaimanLipi" w:cs="Kalpurush"/>
          <w:b w:val="0"/>
          <w:bCs w:val="0"/>
          <w:color w:val="800000"/>
          <w:cs/>
          <w:lang w:bidi="bn-IN"/>
        </w:rPr>
        <w:t>ক আন্তরিকতা ও মহব্বত সৃষ্টি করে</w:t>
      </w:r>
      <w:r w:rsidRPr="00C9549F">
        <w:rPr>
          <w:rStyle w:val="Strong"/>
          <w:rFonts w:ascii="Tahoma" w:hAnsi="SolaimanLipi" w:cs="Kalpurush"/>
          <w:b w:val="0"/>
          <w:bCs w:val="0"/>
          <w:color w:val="800000"/>
          <w:cs/>
          <w:lang w:bidi="bn-IN"/>
        </w:rPr>
        <w:t>:</w:t>
      </w:r>
    </w:p>
    <w:p w:rsidR="002026E9" w:rsidRPr="00C9549F" w:rsidRDefault="002026E9" w:rsidP="002026E9">
      <w:pPr>
        <w:pStyle w:val="NormalWeb"/>
        <w:spacing w:before="75" w:after="75"/>
        <w:jc w:val="both"/>
        <w:rPr>
          <w:rFonts w:ascii="Tahoma" w:hAnsi="Tahoma" w:cs="Tahoma"/>
        </w:rPr>
      </w:pPr>
      <w:r w:rsidRPr="00C9549F">
        <w:rPr>
          <w:rFonts w:ascii="Tahoma" w:hAnsi="SolaimanLipi" w:cs="Kalpurush"/>
          <w:cs/>
          <w:lang w:bidi="bn-IN"/>
        </w:rPr>
        <w:t>জামা</w:t>
      </w:r>
      <w:r w:rsidR="00BB7741" w:rsidRPr="00C9549F">
        <w:rPr>
          <w:rFonts w:ascii="Tahoma" w:hAnsi="SolaimanLipi" w:cs="Kalpurush" w:hint="cs"/>
          <w:cs/>
          <w:lang w:bidi="bn-BD"/>
        </w:rPr>
        <w:t>‘</w:t>
      </w:r>
      <w:r w:rsidRPr="00C9549F">
        <w:rPr>
          <w:rFonts w:ascii="Tahoma" w:hAnsi="SolaimanLipi" w:cs="Kalpurush"/>
          <w:cs/>
          <w:lang w:bidi="bn-IN"/>
        </w:rPr>
        <w:t xml:space="preserve">আতে সালাতে আদায়ের মাধ্যমে </w:t>
      </w:r>
      <w:r w:rsidR="002A17B9">
        <w:rPr>
          <w:rFonts w:ascii="Tahoma" w:hAnsi="SolaimanLipi" w:cs="Kalpurush"/>
          <w:cs/>
          <w:lang w:bidi="bn-IN"/>
        </w:rPr>
        <w:t>মুসলিম</w:t>
      </w:r>
      <w:r w:rsidRPr="00C9549F">
        <w:rPr>
          <w:rFonts w:ascii="Tahoma" w:hAnsi="SolaimanLipi" w:cs="Kalpurush"/>
          <w:cs/>
          <w:lang w:bidi="bn-IN"/>
        </w:rPr>
        <w:t>গণ দিন ও রাতে পাঁচবার পরস্পর মিলিত হয়। তাদের মাঝে সালাম বিনিময় হয়। একে অপরের খো</w:t>
      </w:r>
      <w:r w:rsidR="00BB7741" w:rsidRPr="00C9549F">
        <w:rPr>
          <w:rFonts w:ascii="Tahoma" w:hAnsi="SolaimanLipi" w:cs="Kalpurush" w:hint="cs"/>
          <w:cs/>
          <w:lang w:bidi="bn-BD"/>
        </w:rPr>
        <w:t>ঁ</w:t>
      </w:r>
      <w:r w:rsidRPr="00C9549F">
        <w:rPr>
          <w:rFonts w:ascii="Tahoma" w:hAnsi="SolaimanLipi" w:cs="Kalpurush"/>
          <w:cs/>
          <w:lang w:bidi="bn-IN"/>
        </w:rPr>
        <w:t>জ-খবর নেয়। হাসিমুখে একে অন্যের সাথে সাক্ষাত করে। এ সব বিষয় পারস্পরিক মহব্বত</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ভাল</w:t>
      </w:r>
      <w:r w:rsidR="003626C5">
        <w:rPr>
          <w:rFonts w:ascii="Tahoma" w:hAnsi="SolaimanLipi" w:cs="Kalpurush" w:hint="cs"/>
          <w:cs/>
          <w:lang w:bidi="bn-BD"/>
        </w:rPr>
        <w:t>ো</w:t>
      </w:r>
      <w:r w:rsidRPr="00C9549F">
        <w:rPr>
          <w:rFonts w:ascii="Tahoma" w:hAnsi="SolaimanLipi" w:cs="Kalpurush"/>
          <w:cs/>
          <w:lang w:bidi="bn-IN"/>
        </w:rPr>
        <w:t>বাসা এবং একে অপরের কাছাকাছি আসার সুযোগ করে দেয়।</w:t>
      </w:r>
    </w:p>
    <w:p w:rsidR="002026E9" w:rsidRPr="00C9549F" w:rsidRDefault="002026E9" w:rsidP="002026E9">
      <w:pPr>
        <w:pStyle w:val="NormalWeb"/>
        <w:spacing w:before="75" w:after="75"/>
        <w:jc w:val="both"/>
        <w:rPr>
          <w:rStyle w:val="Strong"/>
          <w:rFonts w:ascii="Tahoma" w:hAnsi="SolaimanLipi" w:cs="Kalpurush"/>
          <w:b w:val="0"/>
          <w:bCs w:val="0"/>
          <w:color w:val="800000"/>
          <w:lang w:bidi="bn-BD"/>
        </w:rPr>
      </w:pPr>
      <w:r w:rsidRPr="00C9549F">
        <w:rPr>
          <w:rStyle w:val="Strong"/>
          <w:rFonts w:ascii="Tahoma" w:hAnsi="SolaimanLipi" w:cs="Kalpurush"/>
          <w:b w:val="0"/>
          <w:bCs w:val="0"/>
          <w:color w:val="800000"/>
          <w:cs/>
          <w:lang w:bidi="bn-IN"/>
        </w:rPr>
        <w:t>১১। আল্লাহ তা</w:t>
      </w:r>
      <w:r w:rsidR="00BB7741" w:rsidRPr="00C9549F">
        <w:rPr>
          <w:rStyle w:val="Strong"/>
          <w:rFonts w:ascii="Tahoma" w:hAnsi="SolaimanLipi" w:cs="Kalpurush" w:hint="cs"/>
          <w:b w:val="0"/>
          <w:bCs w:val="0"/>
          <w:color w:val="800000"/>
          <w:cs/>
          <w:lang w:bidi="bn-BD"/>
        </w:rPr>
        <w:t>‘</w:t>
      </w:r>
      <w:r w:rsidR="00714B0A">
        <w:rPr>
          <w:rStyle w:val="Strong"/>
          <w:rFonts w:ascii="Tahoma" w:hAnsi="SolaimanLipi" w:cs="Kalpurush"/>
          <w:b w:val="0"/>
          <w:bCs w:val="0"/>
          <w:color w:val="800000"/>
          <w:cs/>
          <w:lang w:bidi="bn-IN"/>
        </w:rPr>
        <w:t>আলা ফ</w:t>
      </w:r>
      <w:r w:rsidR="00714B0A">
        <w:rPr>
          <w:rStyle w:val="Strong"/>
          <w:rFonts w:ascii="Tahoma" w:hAnsi="SolaimanLipi" w:cs="Kalpurush" w:hint="cs"/>
          <w:b w:val="0"/>
          <w:bCs w:val="0"/>
          <w:color w:val="800000"/>
          <w:cs/>
          <w:lang w:bidi="bn-BD"/>
        </w:rPr>
        <w:t>ি</w:t>
      </w:r>
      <w:r w:rsidR="00714B0A">
        <w:rPr>
          <w:rStyle w:val="Strong"/>
          <w:rFonts w:ascii="Tahoma" w:hAnsi="SolaimanLipi" w:cs="Kalpurush"/>
          <w:b w:val="0"/>
          <w:bCs w:val="0"/>
          <w:color w:val="800000"/>
          <w:cs/>
          <w:lang w:bidi="bn-IN"/>
        </w:rPr>
        <w:t>র</w:t>
      </w:r>
      <w:r w:rsidR="00714B0A">
        <w:rPr>
          <w:rStyle w:val="Strong"/>
          <w:rFonts w:ascii="Tahoma" w:hAnsi="SolaimanLipi" w:cs="Kalpurush" w:hint="cs"/>
          <w:b w:val="0"/>
          <w:bCs w:val="0"/>
          <w:color w:val="800000"/>
          <w:cs/>
          <w:lang w:bidi="bn-BD"/>
        </w:rPr>
        <w:t>ি</w:t>
      </w:r>
      <w:r w:rsidRPr="00C9549F">
        <w:rPr>
          <w:rStyle w:val="Strong"/>
          <w:rFonts w:ascii="Tahoma" w:hAnsi="SolaimanLipi" w:cs="Kalpurush"/>
          <w:b w:val="0"/>
          <w:bCs w:val="0"/>
          <w:color w:val="800000"/>
          <w:cs/>
          <w:lang w:bidi="bn-IN"/>
        </w:rPr>
        <w:t>শতাদের</w:t>
      </w:r>
      <w:r w:rsidR="00BB7741" w:rsidRPr="00C9549F">
        <w:rPr>
          <w:rStyle w:val="Strong"/>
          <w:rFonts w:ascii="Tahoma" w:hAnsi="SolaimanLipi" w:cs="Kalpurush"/>
          <w:b w:val="0"/>
          <w:bCs w:val="0"/>
          <w:color w:val="800000"/>
          <w:cs/>
          <w:lang w:bidi="bn-IN"/>
        </w:rPr>
        <w:t xml:space="preserve"> নিকট মুসল্লীদের নিয়ে গর্ব করেন</w:t>
      </w:r>
      <w:r w:rsidRPr="00C9549F">
        <w:rPr>
          <w:rStyle w:val="Strong"/>
          <w:rFonts w:ascii="Tahoma" w:hAnsi="SolaimanLipi" w:cs="Kalpurush"/>
          <w:b w:val="0"/>
          <w:bCs w:val="0"/>
          <w:color w:val="800000"/>
          <w:cs/>
          <w:lang w:bidi="bn-IN"/>
        </w:rPr>
        <w:t>:</w:t>
      </w:r>
    </w:p>
    <w:p w:rsidR="00BB7741" w:rsidRPr="000D2766" w:rsidRDefault="00BB7741" w:rsidP="002026E9">
      <w:pPr>
        <w:pStyle w:val="NormalWeb"/>
        <w:spacing w:before="75" w:after="75"/>
        <w:jc w:val="both"/>
        <w:rPr>
          <w:rFonts w:ascii="Tahoma" w:hAnsi="Tahoma" w:cs="Kalpurush"/>
          <w:b/>
          <w:bCs/>
          <w:lang w:bidi="bn-BD"/>
        </w:rPr>
      </w:pPr>
      <w:r w:rsidRPr="00C9549F">
        <w:rPr>
          <w:rFonts w:ascii="Tahoma" w:hAnsi="SolaimanLipi" w:cs="Kalpurush"/>
          <w:cs/>
          <w:lang w:bidi="bn-IN"/>
        </w:rPr>
        <w:t>রাসূলুল্লাহ সাল্লাল্লাহু আলাইহি ওয়াসাল্লাম বলেন:</w:t>
      </w:r>
    </w:p>
    <w:p w:rsidR="002026E9" w:rsidRPr="000D2766" w:rsidRDefault="00826387" w:rsidP="00714B0A">
      <w:pPr>
        <w:pStyle w:val="NormalWeb"/>
        <w:bidi/>
        <w:spacing w:before="75" w:after="75"/>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أبشروا هذا ربكم قد فتح بابا من أبواب</w:t>
      </w:r>
      <w:r w:rsidR="003626C5">
        <w:rPr>
          <w:rFonts w:ascii="Tahoma" w:hAnsi="Tahoma" w:cs="KFGQPC Uthman Taha Naskh"/>
          <w:b/>
          <w:color w:val="000080"/>
          <w:rtl/>
        </w:rPr>
        <w:t xml:space="preserve"> السماء يباهي بكم الملائكة يقول</w:t>
      </w:r>
      <w:r w:rsidR="002026E9" w:rsidRPr="00826387">
        <w:rPr>
          <w:rFonts w:ascii="Tahoma" w:hAnsi="Tahoma" w:cs="KFGQPC Uthman Taha Naskh"/>
          <w:b/>
          <w:color w:val="000080"/>
          <w:rtl/>
        </w:rPr>
        <w:t>: انظروا إلى عبادي قد قضوا فريضة وهم ينتظرون أخرى</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BB7741" w:rsidP="00CE09D2">
      <w:pPr>
        <w:pStyle w:val="NormalWeb"/>
        <w:spacing w:before="75" w:after="75"/>
        <w:jc w:val="both"/>
        <w:rPr>
          <w:rFonts w:ascii="Tahoma" w:hAnsi="Tahoma" w:cs="Tahoma"/>
          <w:rtl/>
        </w:rPr>
      </w:pPr>
      <w:r w:rsidRPr="00C9549F">
        <w:rPr>
          <w:rFonts w:ascii="Tahoma" w:hAnsi="SolaimanLipi" w:cs="Kalpurush" w:hint="cs"/>
          <w:cs/>
          <w:lang w:bidi="bn-BD"/>
        </w:rPr>
        <w:t>“</w:t>
      </w:r>
      <w:r w:rsidR="002026E9" w:rsidRPr="00C9549F">
        <w:rPr>
          <w:rFonts w:ascii="Tahoma" w:hAnsi="SolaimanLipi" w:cs="Kalpurush"/>
          <w:cs/>
          <w:lang w:bidi="bn-IN"/>
        </w:rPr>
        <w:t>তোমরা সুসংবাদ গ্রহণ কর</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তোমাদের প্রভু আসমানের দরজাসমূহের একটি দরজা</w:t>
      </w:r>
      <w:r w:rsidR="00714B0A">
        <w:rPr>
          <w:rFonts w:ascii="Tahoma" w:hAnsi="SolaimanLipi" w:cs="Kalpurush"/>
          <w:cs/>
          <w:lang w:bidi="bn-IN"/>
        </w:rPr>
        <w:t xml:space="preserve"> খুলেছেন। সেখানে তোমাদের নিয়ে ফ</w:t>
      </w:r>
      <w:r w:rsidR="00714B0A">
        <w:rPr>
          <w:rFonts w:ascii="Tahoma" w:hAnsi="SolaimanLipi" w:cs="Kalpurush" w:hint="cs"/>
          <w:cs/>
          <w:lang w:bidi="bn-BD"/>
        </w:rPr>
        <w:t>ি</w:t>
      </w:r>
      <w:r w:rsidR="00714B0A">
        <w:rPr>
          <w:rFonts w:ascii="Tahoma" w:hAnsi="SolaimanLipi" w:cs="Kalpurush"/>
          <w:cs/>
          <w:lang w:bidi="bn-IN"/>
        </w:rPr>
        <w:t>র</w:t>
      </w:r>
      <w:r w:rsidR="00714B0A">
        <w:rPr>
          <w:rFonts w:ascii="Tahoma" w:hAnsi="SolaimanLipi" w:cs="Kalpurush" w:hint="cs"/>
          <w:cs/>
          <w:lang w:bidi="bn-BD"/>
        </w:rPr>
        <w:t>ি</w:t>
      </w:r>
      <w:r w:rsidR="002026E9" w:rsidRPr="00C9549F">
        <w:rPr>
          <w:rFonts w:ascii="Tahoma" w:hAnsi="SolaimanLipi" w:cs="Kalpurush"/>
          <w:cs/>
          <w:lang w:bidi="bn-IN"/>
        </w:rPr>
        <w:t>শতাদের নিকট গর্ব করে বলেন</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দেখ আমার বান্দাদেরকে</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তারা একটি ফরয আদায় করেছে এবং আরেকটি ফরযের জন্য অপেক্ষা করছে</w:t>
      </w:r>
      <w:r w:rsidR="00CE09D2">
        <w:rPr>
          <w:rFonts w:ascii="Tahoma" w:hAnsi="SolaimanLipi" w:cs="Kalpurush" w:hint="cs"/>
          <w:cs/>
          <w:lang w:bidi="bn-BD"/>
        </w:rPr>
        <w:t>”</w:t>
      </w:r>
      <w:r w:rsidR="002026E9" w:rsidRPr="001E5493">
        <w:rPr>
          <w:rFonts w:ascii="SolaimanLipi" w:hAnsi="SolaimanLipi" w:cs="SolaimanLipi"/>
          <w:cs/>
          <w:lang w:bidi="hi-IN"/>
        </w:rPr>
        <w:t>।</w:t>
      </w:r>
      <w:r w:rsidR="00CE09D2">
        <w:rPr>
          <w:rStyle w:val="FootnoteReference"/>
          <w:rFonts w:ascii="Tahoma" w:hAnsi="SolaimanLipi" w:cs="Kalpurush"/>
          <w:cs/>
          <w:lang w:bidi="bn-IN"/>
        </w:rPr>
        <w:footnoteReference w:id="15"/>
      </w:r>
    </w:p>
    <w:p w:rsidR="002026E9" w:rsidRPr="000D2766" w:rsidRDefault="00BB7741" w:rsidP="002026E9">
      <w:pPr>
        <w:pStyle w:val="NormalWeb"/>
        <w:spacing w:before="75" w:after="75"/>
        <w:jc w:val="both"/>
        <w:rPr>
          <w:rFonts w:ascii="Tahoma" w:hAnsi="Tahoma" w:cs="Kalpurush"/>
          <w:b/>
          <w:bCs/>
          <w:lang w:bidi="bn-BD"/>
        </w:rPr>
      </w:pPr>
      <w:r w:rsidRPr="00C9549F">
        <w:rPr>
          <w:rStyle w:val="Strong"/>
          <w:rFonts w:ascii="Tahoma" w:hAnsi="SolaimanLipi" w:cs="Kalpurush"/>
          <w:b w:val="0"/>
          <w:bCs w:val="0"/>
          <w:color w:val="800000"/>
          <w:cs/>
          <w:lang w:bidi="bn-IN"/>
        </w:rPr>
        <w:t xml:space="preserve">১২। </w:t>
      </w:r>
      <w:r w:rsidR="002026E9" w:rsidRPr="00C9549F">
        <w:rPr>
          <w:rStyle w:val="Strong"/>
          <w:rFonts w:ascii="Tahoma" w:hAnsi="SolaimanLipi" w:cs="Kalpurush"/>
          <w:b w:val="0"/>
          <w:bCs w:val="0"/>
          <w:color w:val="800000"/>
          <w:cs/>
          <w:lang w:bidi="bn-IN"/>
        </w:rPr>
        <w:t xml:space="preserve">অজ্ঞ লোকের জন্য রয়েছে শিক্ষা </w:t>
      </w:r>
      <w:r w:rsidRPr="00C9549F">
        <w:rPr>
          <w:rStyle w:val="Strong"/>
          <w:rFonts w:ascii="Tahoma" w:hAnsi="SolaimanLipi" w:cs="Kalpurush"/>
          <w:b w:val="0"/>
          <w:bCs w:val="0"/>
          <w:color w:val="800000"/>
          <w:cs/>
          <w:lang w:bidi="bn-IN"/>
        </w:rPr>
        <w:t>এবং বিজ্ঞলোকের জন্য রয়েছে উপদেশ</w:t>
      </w:r>
      <w:r w:rsidR="002026E9" w:rsidRPr="00C9549F">
        <w:rPr>
          <w:rStyle w:val="Strong"/>
          <w:rFonts w:ascii="Tahoma" w:hAnsi="SolaimanLipi" w:cs="Kalpurush"/>
          <w:b w:val="0"/>
          <w:bCs w:val="0"/>
          <w:color w:val="800000"/>
          <w:cs/>
          <w:lang w:bidi="bn-IN"/>
        </w:rPr>
        <w:t>:</w:t>
      </w:r>
    </w:p>
    <w:p w:rsidR="002026E9" w:rsidRPr="00C9549F" w:rsidRDefault="002026E9" w:rsidP="002026E9">
      <w:pPr>
        <w:pStyle w:val="NormalWeb"/>
        <w:spacing w:before="75" w:after="75"/>
        <w:jc w:val="both"/>
        <w:rPr>
          <w:rFonts w:ascii="Tahoma" w:hAnsi="Tahoma" w:cs="Tahoma"/>
        </w:rPr>
      </w:pPr>
      <w:r w:rsidRPr="00C9549F">
        <w:rPr>
          <w:rFonts w:ascii="Tahoma" w:hAnsi="SolaimanLipi" w:cs="Kalpurush"/>
          <w:cs/>
          <w:lang w:bidi="bn-IN"/>
        </w:rPr>
        <w:t>যে ব্যক্তি জামা</w:t>
      </w:r>
      <w:r w:rsidR="00BB7741" w:rsidRPr="00C9549F">
        <w:rPr>
          <w:rFonts w:ascii="Tahoma" w:hAnsi="SolaimanLipi" w:cs="Kalpurush" w:hint="cs"/>
          <w:cs/>
          <w:lang w:bidi="bn-BD"/>
        </w:rPr>
        <w:t>‘</w:t>
      </w:r>
      <w:r w:rsidRPr="00C9549F">
        <w:rPr>
          <w:rFonts w:ascii="Tahoma" w:hAnsi="SolaimanLipi" w:cs="Kalpurush"/>
          <w:cs/>
          <w:lang w:bidi="bn-IN"/>
        </w:rPr>
        <w:t>আতের সাথে মসজিদে সালাত আদায় করে</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সে সালাতের আহকাম</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আরকান</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সুন্নাত ইত্যাদি বিষয়গুলো আহলে ইলম থেকে শিখতে প</w:t>
      </w:r>
      <w:r w:rsidR="00BB7741" w:rsidRPr="00C9549F">
        <w:rPr>
          <w:rFonts w:ascii="Tahoma" w:hAnsi="SolaimanLipi" w:cs="Kalpurush"/>
          <w:cs/>
          <w:lang w:bidi="bn-IN"/>
        </w:rPr>
        <w:t>ারে</w:t>
      </w:r>
      <w:r w:rsidRPr="007C3FBD">
        <w:rPr>
          <w:rFonts w:ascii="SolaimanLipi" w:hAnsi="SolaimanLipi" w:cs="SolaimanLipi"/>
          <w:cs/>
          <w:lang w:bidi="hi-IN"/>
        </w:rPr>
        <w:t xml:space="preserve">। </w:t>
      </w:r>
      <w:r w:rsidRPr="007C3FBD">
        <w:rPr>
          <w:rFonts w:ascii="Kalpurush" w:hAnsi="Kalpurush" w:cs="Kalpurush"/>
          <w:cs/>
          <w:lang w:bidi="bn-IN"/>
        </w:rPr>
        <w:t>আহলে ইলমের সালাত দেখে উক্ত ব্যক্তি নিজের ভুল-ভ্রান্তি সংশোধন করে</w:t>
      </w:r>
      <w:r w:rsidRPr="00C9549F">
        <w:rPr>
          <w:rFonts w:ascii="Tahoma" w:hAnsi="SolaimanLipi" w:cs="Kalpurush"/>
          <w:cs/>
          <w:lang w:bidi="bn-IN"/>
        </w:rPr>
        <w:t xml:space="preserve"> নেয়। এমনিভাবে ওয়াজ-নসীহত শুনে ভাল</w:t>
      </w:r>
      <w:r w:rsidR="00BB7741" w:rsidRPr="00C9549F">
        <w:rPr>
          <w:rFonts w:ascii="Tahoma" w:hAnsi="SolaimanLipi" w:cs="Kalpurush" w:hint="cs"/>
          <w:cs/>
          <w:lang w:bidi="bn-BD"/>
        </w:rPr>
        <w:t>ো</w:t>
      </w:r>
      <w:r w:rsidRPr="00C9549F">
        <w:rPr>
          <w:rFonts w:ascii="Tahoma" w:hAnsi="SolaimanLipi" w:cs="Kalpurush"/>
          <w:cs/>
          <w:lang w:bidi="bn-IN"/>
        </w:rPr>
        <w:t xml:space="preserve"> কাজে উৎসাহিত হয়</w:t>
      </w:r>
      <w:r w:rsidR="00BB7741" w:rsidRPr="00C9549F">
        <w:rPr>
          <w:rFonts w:ascii="Kalpurush" w:hAnsi="Kalpurush" w:cs="Kalpurush" w:hint="cs"/>
          <w:cs/>
          <w:lang w:bidi="bn-BD"/>
        </w:rPr>
        <w:t xml:space="preserve"> এবং</w:t>
      </w:r>
      <w:r w:rsidRPr="00C9549F">
        <w:rPr>
          <w:rFonts w:ascii="Tahoma" w:hAnsi="SolaimanLipi" w:cs="Kalpurush"/>
        </w:rPr>
        <w:t xml:space="preserve"> </w:t>
      </w:r>
      <w:r w:rsidRPr="00C9549F">
        <w:rPr>
          <w:rFonts w:ascii="Tahoma" w:hAnsi="SolaimanLipi" w:cs="Kalpurush"/>
          <w:cs/>
          <w:lang w:bidi="bn-IN"/>
        </w:rPr>
        <w:t>মন্দ কাজ থেকে বিরত থাকে। এতে সে অনেক উপকৃত হয়</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যা ঘরে সালাত আদায় করে আদৌ সম্ভব নয়।</w:t>
      </w:r>
    </w:p>
    <w:p w:rsidR="002026E9" w:rsidRPr="00C9549F" w:rsidRDefault="00BB7741" w:rsidP="00BB7741">
      <w:pPr>
        <w:pStyle w:val="NormalWeb"/>
        <w:spacing w:before="75" w:after="75"/>
        <w:jc w:val="both"/>
        <w:rPr>
          <w:rFonts w:ascii="Tahoma" w:hAnsi="Tahoma" w:cs="Tahoma"/>
          <w:b/>
          <w:bCs/>
          <w:lang w:bidi="bn-BD"/>
        </w:rPr>
      </w:pPr>
      <w:r w:rsidRPr="00C9549F">
        <w:rPr>
          <w:rStyle w:val="Strong"/>
          <w:rFonts w:ascii="Tahoma" w:hAnsi="SolaimanLipi" w:cs="Kalpurush" w:hint="cs"/>
          <w:b w:val="0"/>
          <w:bCs w:val="0"/>
          <w:color w:val="800000"/>
          <w:cs/>
          <w:lang w:bidi="bn-IN"/>
        </w:rPr>
        <w:t>১৩।</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আল্লাহ</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তা</w:t>
      </w:r>
      <w:r w:rsidRPr="00C9549F">
        <w:rPr>
          <w:rStyle w:val="Strong"/>
          <w:rFonts w:ascii="Tahoma" w:hAnsi="SolaimanLipi" w:cs="Kalpurush" w:hint="cs"/>
          <w:b w:val="0"/>
          <w:bCs w:val="0"/>
          <w:color w:val="800000"/>
          <w:cs/>
          <w:lang w:bidi="bn-BD"/>
        </w:rPr>
        <w:t>‘</w:t>
      </w:r>
      <w:r w:rsidRPr="00C9549F">
        <w:rPr>
          <w:rStyle w:val="Strong"/>
          <w:rFonts w:ascii="Tahoma" w:hAnsi="SolaimanLipi" w:cs="Kalpurush" w:hint="cs"/>
          <w:b w:val="0"/>
          <w:bCs w:val="0"/>
          <w:color w:val="800000"/>
          <w:cs/>
          <w:lang w:bidi="bn-IN"/>
        </w:rPr>
        <w:t>আলা</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জামা</w:t>
      </w:r>
      <w:r w:rsidRPr="00C9549F">
        <w:rPr>
          <w:rStyle w:val="Strong"/>
          <w:rFonts w:ascii="Tahoma" w:hAnsi="SolaimanLipi" w:cs="Kalpurush" w:hint="cs"/>
          <w:b w:val="0"/>
          <w:bCs w:val="0"/>
          <w:color w:val="800000"/>
          <w:cs/>
          <w:lang w:bidi="bn-BD"/>
        </w:rPr>
        <w:t>‘</w:t>
      </w:r>
      <w:r w:rsidRPr="00C9549F">
        <w:rPr>
          <w:rStyle w:val="Strong"/>
          <w:rFonts w:ascii="Tahoma" w:hAnsi="SolaimanLipi" w:cs="Kalpurush" w:hint="cs"/>
          <w:b w:val="0"/>
          <w:bCs w:val="0"/>
          <w:color w:val="800000"/>
          <w:cs/>
          <w:lang w:bidi="bn-IN"/>
        </w:rPr>
        <w:t>আতে</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সালাত</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আদায়ে</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মুগ্ধ</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হন</w:t>
      </w:r>
      <w:r w:rsidRPr="00C9549F">
        <w:rPr>
          <w:rStyle w:val="Strong"/>
          <w:rFonts w:ascii="Tahoma" w:hAnsi="SolaimanLipi" w:cs="Kalpurush"/>
          <w:b w:val="0"/>
          <w:bCs w:val="0"/>
          <w:color w:val="800000"/>
          <w:cs/>
          <w:lang w:bidi="bn-IN"/>
        </w:rPr>
        <w:t>:</w:t>
      </w:r>
    </w:p>
    <w:p w:rsidR="002026E9" w:rsidRPr="00C9549F" w:rsidRDefault="002026E9" w:rsidP="001133C4">
      <w:pPr>
        <w:pStyle w:val="NormalWeb"/>
        <w:spacing w:before="75" w:after="75"/>
        <w:jc w:val="both"/>
        <w:rPr>
          <w:rFonts w:ascii="Tahoma" w:hAnsi="Tahoma" w:cs="Tahoma"/>
        </w:rPr>
      </w:pPr>
      <w:r w:rsidRPr="00C9549F">
        <w:rPr>
          <w:rFonts w:ascii="Tahoma" w:hAnsi="SolaimanLipi" w:cs="Kalpurush"/>
          <w:cs/>
          <w:lang w:bidi="bn-IN"/>
        </w:rPr>
        <w:t>কতই না সৌভাগ্য ঐ ব্যক্তির</w:t>
      </w:r>
      <w:r w:rsidR="0089516F"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যার আমল দেখে সৃষ্টিকর্তা মুগ্ধ হন।</w:t>
      </w:r>
      <w:r w:rsidR="00522F18" w:rsidRPr="00C9549F">
        <w:rPr>
          <w:rFonts w:ascii="Tahoma" w:hAnsi="SolaimanLipi" w:cs="Kalpurush" w:hint="cs"/>
          <w:cs/>
          <w:lang w:bidi="bn-BD"/>
        </w:rPr>
        <w:t xml:space="preserve"> </w:t>
      </w:r>
      <w:r w:rsidR="001133C4">
        <w:rPr>
          <w:rFonts w:ascii="Tahoma" w:hAnsi="SolaimanLipi" w:cs="Kalpurush" w:hint="cs"/>
          <w:cs/>
          <w:lang w:bidi="bn-BD"/>
        </w:rPr>
        <w:t>রাসূলুল্লাহ</w:t>
      </w:r>
      <w:r w:rsidR="001133C4">
        <w:rPr>
          <w:rFonts w:ascii="Tahoma" w:hAnsi="SolaimanLipi" w:cs="Kalpurush"/>
          <w:cs/>
          <w:lang w:bidi="bn-BD"/>
        </w:rPr>
        <w:t xml:space="preserve"> </w:t>
      </w:r>
      <w:r w:rsidR="001133C4">
        <w:rPr>
          <w:rFonts w:ascii="Tahoma" w:hAnsi="SolaimanLipi" w:cs="Kalpurush" w:hint="cs"/>
          <w:cs/>
          <w:lang w:bidi="bn-BD"/>
        </w:rPr>
        <w:t>সাল্লাল্লাহু</w:t>
      </w:r>
      <w:r w:rsidR="001133C4">
        <w:rPr>
          <w:rFonts w:ascii="Tahoma" w:hAnsi="SolaimanLipi" w:cs="Kalpurush"/>
          <w:cs/>
          <w:lang w:bidi="bn-BD"/>
        </w:rPr>
        <w:t xml:space="preserve"> </w:t>
      </w:r>
      <w:r w:rsidR="001133C4">
        <w:rPr>
          <w:rFonts w:ascii="Tahoma" w:hAnsi="SolaimanLipi" w:cs="Kalpurush" w:hint="cs"/>
          <w:cs/>
          <w:lang w:bidi="bn-BD"/>
        </w:rPr>
        <w:t>আলাইহি</w:t>
      </w:r>
      <w:r w:rsidR="001133C4">
        <w:rPr>
          <w:rFonts w:ascii="Tahoma" w:hAnsi="SolaimanLipi" w:cs="Kalpurush"/>
          <w:cs/>
          <w:lang w:bidi="bn-BD"/>
        </w:rPr>
        <w:t xml:space="preserve"> </w:t>
      </w:r>
      <w:r w:rsidR="001133C4" w:rsidRPr="001133C4">
        <w:rPr>
          <w:rFonts w:ascii="Kalpurush" w:hAnsi="Kalpurush" w:cs="Kalpurush" w:hint="cs"/>
          <w:cs/>
          <w:lang w:bidi="bn-BD"/>
        </w:rPr>
        <w:t>ওয়াসাল্লাম</w:t>
      </w:r>
      <w:r w:rsidR="001133C4">
        <w:rPr>
          <w:rFonts w:ascii="Kalpurush" w:hAnsi="Kalpurush" w:cs="Kalpurush" w:hint="cs"/>
          <w:cs/>
          <w:lang w:bidi="bn-BD"/>
        </w:rPr>
        <w:t xml:space="preserve"> বলেন,</w:t>
      </w:r>
      <w:r w:rsidRPr="00C9549F">
        <w:rPr>
          <w:rFonts w:ascii="Tahoma" w:hAnsi="SolaimanLipi" w:cs="Kalpurush"/>
          <w:cs/>
          <w:lang w:bidi="bn-IN"/>
        </w:rPr>
        <w:t xml:space="preserve"> </w:t>
      </w:r>
    </w:p>
    <w:p w:rsidR="002026E9" w:rsidRPr="003626C5" w:rsidRDefault="00826387" w:rsidP="00714B0A">
      <w:pPr>
        <w:pStyle w:val="NormalWeb"/>
        <w:bidi/>
        <w:spacing w:before="75" w:after="75"/>
        <w:jc w:val="both"/>
        <w:rPr>
          <w:rFonts w:ascii="Tahoma" w:hAnsi="Tahoma" w:cs="Vrinda"/>
          <w:b/>
          <w:color w:val="000080"/>
          <w:szCs w:val="30"/>
          <w:cs/>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إن الله ليعجب من الصلاة في الجمع</w:t>
      </w:r>
      <w:r w:rsidRPr="00826387">
        <w:rPr>
          <w:rFonts w:ascii="Tahoma" w:hAnsi="Tahoma" w:cs="KFGQPC Uthman Taha Naskh" w:hint="cs"/>
          <w:b/>
          <w:color w:val="000080"/>
          <w:rtl/>
        </w:rPr>
        <w:t>»</w:t>
      </w:r>
      <w:r w:rsidRPr="00826387">
        <w:rPr>
          <w:rFonts w:ascii="Tahoma" w:hAnsi="Tahoma" w:cs="KFGQPC Uthman Taha Naskh"/>
          <w:b/>
          <w:color w:val="000080"/>
          <w:rtl/>
        </w:rPr>
        <w:t>.</w:t>
      </w:r>
      <w:r w:rsidR="002026E9" w:rsidRPr="00826387">
        <w:rPr>
          <w:rFonts w:ascii="Tahoma" w:hAnsi="Tahoma" w:cs="KFGQPC Uthman Taha Naskh"/>
          <w:b/>
          <w:color w:val="000080"/>
          <w:rtl/>
        </w:rPr>
        <w:t xml:space="preserve"> </w:t>
      </w:r>
    </w:p>
    <w:p w:rsidR="002026E9" w:rsidRPr="00C9549F" w:rsidRDefault="00522F18" w:rsidP="00CE09D2">
      <w:pPr>
        <w:pStyle w:val="NormalWeb"/>
        <w:spacing w:before="75" w:after="75"/>
        <w:jc w:val="both"/>
        <w:rPr>
          <w:rFonts w:ascii="Tahoma" w:hAnsi="Tahoma" w:cs="Tahoma"/>
          <w:rtl/>
        </w:rPr>
      </w:pPr>
      <w:r w:rsidRPr="00C9549F">
        <w:rPr>
          <w:rFonts w:ascii="Tahoma" w:hAnsi="SolaimanLipi" w:cs="Kalpurush" w:hint="cs"/>
          <w:cs/>
          <w:lang w:bidi="bn-BD"/>
        </w:rPr>
        <w:t>“</w:t>
      </w:r>
      <w:r w:rsidR="002026E9" w:rsidRPr="00C9549F">
        <w:rPr>
          <w:rFonts w:ascii="Tahoma" w:hAnsi="SolaimanLipi" w:cs="Kalpurush"/>
          <w:cs/>
          <w:lang w:bidi="bn-IN"/>
        </w:rPr>
        <w:t>নিশ্চ</w:t>
      </w:r>
      <w:r w:rsidR="001133C4">
        <w:rPr>
          <w:rFonts w:ascii="Tahoma" w:hAnsi="SolaimanLipi" w:cs="Kalpurush" w:hint="cs"/>
          <w:cs/>
          <w:lang w:bidi="bn-BD"/>
        </w:rPr>
        <w:t>য়</w:t>
      </w:r>
      <w:r w:rsidR="002026E9" w:rsidRPr="00C9549F">
        <w:rPr>
          <w:rFonts w:ascii="Tahoma" w:hAnsi="SolaimanLipi" w:cs="Kalpurush"/>
          <w:cs/>
          <w:lang w:bidi="bn-IN"/>
        </w:rPr>
        <w:t>ই আল্লাহ তা</w:t>
      </w:r>
      <w:r w:rsidR="002026E9" w:rsidRPr="00C9549F">
        <w:t>‘</w:t>
      </w:r>
      <w:r w:rsidR="002026E9" w:rsidRPr="00C9549F">
        <w:rPr>
          <w:rFonts w:ascii="Tahoma" w:hAnsi="SolaimanLipi" w:cs="Kalpurush"/>
          <w:cs/>
          <w:lang w:bidi="bn-IN"/>
        </w:rPr>
        <w:t>আলা জামা</w:t>
      </w:r>
      <w:r w:rsidR="002026E9" w:rsidRPr="00C9549F">
        <w:t>‘</w:t>
      </w:r>
      <w:r w:rsidR="002026E9" w:rsidRPr="00C9549F">
        <w:rPr>
          <w:rFonts w:ascii="Tahoma" w:hAnsi="SolaimanLipi" w:cs="Kalpurush"/>
          <w:cs/>
          <w:lang w:bidi="bn-IN"/>
        </w:rPr>
        <w:t>আতে সালাত আদায় করাতে মুগ্ধ হন</w:t>
      </w:r>
      <w:r w:rsidR="00CE09D2">
        <w:rPr>
          <w:rFonts w:ascii="Tahoma" w:hAnsi="SolaimanLipi" w:cs="Kalpurush" w:hint="cs"/>
          <w:cs/>
          <w:lang w:bidi="bn-BD"/>
        </w:rPr>
        <w:t>”</w:t>
      </w:r>
      <w:r w:rsidR="002026E9" w:rsidRPr="001E5493">
        <w:rPr>
          <w:rFonts w:ascii="SolaimanLipi" w:hAnsi="SolaimanLipi" w:cs="SolaimanLipi"/>
          <w:cs/>
          <w:lang w:bidi="hi-IN"/>
        </w:rPr>
        <w:t>।</w:t>
      </w:r>
      <w:r w:rsidR="00CE09D2">
        <w:rPr>
          <w:rStyle w:val="FootnoteReference"/>
          <w:rFonts w:ascii="Tahoma" w:hAnsi="SolaimanLipi" w:cs="Kalpurush"/>
          <w:cs/>
          <w:lang w:bidi="bn-IN"/>
        </w:rPr>
        <w:footnoteReference w:id="16"/>
      </w:r>
    </w:p>
    <w:p w:rsidR="002026E9" w:rsidRPr="00C9549F" w:rsidRDefault="002026E9" w:rsidP="001133C4">
      <w:pPr>
        <w:pStyle w:val="NormalWeb"/>
        <w:spacing w:before="75" w:after="75"/>
        <w:jc w:val="both"/>
        <w:rPr>
          <w:rStyle w:val="Strong"/>
          <w:rFonts w:ascii="Tahoma" w:hAnsi="SolaimanLipi" w:cs="Kalpurush"/>
          <w:b w:val="0"/>
          <w:bCs w:val="0"/>
          <w:color w:val="800000"/>
          <w:lang w:bidi="bn-BD"/>
        </w:rPr>
      </w:pPr>
      <w:r w:rsidRPr="00C9549F">
        <w:rPr>
          <w:rStyle w:val="Strong"/>
          <w:rFonts w:ascii="Tahoma" w:hAnsi="SolaimanLipi" w:cs="Kalpurush"/>
          <w:b w:val="0"/>
          <w:bCs w:val="0"/>
          <w:color w:val="800000"/>
          <w:cs/>
          <w:lang w:bidi="bn-IN"/>
        </w:rPr>
        <w:t>১৪। জামা</w:t>
      </w:r>
      <w:r w:rsidR="00522F18" w:rsidRPr="00C9549F">
        <w:rPr>
          <w:rStyle w:val="Strong"/>
          <w:rFonts w:ascii="Tahoma" w:hAnsi="SolaimanLipi" w:cs="Kalpurush" w:hint="cs"/>
          <w:b w:val="0"/>
          <w:bCs w:val="0"/>
          <w:color w:val="800000"/>
          <w:cs/>
          <w:lang w:bidi="bn-BD"/>
        </w:rPr>
        <w:t>‘</w:t>
      </w:r>
      <w:r w:rsidR="00714B0A">
        <w:rPr>
          <w:rStyle w:val="Strong"/>
          <w:rFonts w:ascii="Tahoma" w:hAnsi="SolaimanLipi" w:cs="Kalpurush"/>
          <w:b w:val="0"/>
          <w:bCs w:val="0"/>
          <w:color w:val="800000"/>
          <w:cs/>
          <w:lang w:bidi="bn-IN"/>
        </w:rPr>
        <w:t xml:space="preserve">আতে সালাত আদায়ের </w:t>
      </w:r>
      <w:r w:rsidR="00714B0A">
        <w:rPr>
          <w:rStyle w:val="Strong"/>
          <w:rFonts w:ascii="Tahoma" w:hAnsi="SolaimanLipi" w:cs="Kalpurush" w:hint="cs"/>
          <w:b w:val="0"/>
          <w:bCs w:val="0"/>
          <w:color w:val="800000"/>
          <w:cs/>
          <w:lang w:bidi="bn-BD"/>
        </w:rPr>
        <w:t>সা</w:t>
      </w:r>
      <w:r w:rsidRPr="00C9549F">
        <w:rPr>
          <w:rStyle w:val="Strong"/>
          <w:rFonts w:ascii="Tahoma" w:hAnsi="SolaimanLipi" w:cs="Kalpurush"/>
          <w:b w:val="0"/>
          <w:bCs w:val="0"/>
          <w:color w:val="800000"/>
          <w:cs/>
          <w:lang w:bidi="bn-IN"/>
        </w:rPr>
        <w:t>ওয়াব লিখা এবং আসমানে উঠানোর</w:t>
      </w:r>
      <w:r w:rsidR="00714B0A">
        <w:rPr>
          <w:rStyle w:val="Strong"/>
          <w:rFonts w:ascii="Tahoma" w:hAnsi="SolaimanLipi" w:cs="Kalpurush"/>
          <w:b w:val="0"/>
          <w:bCs w:val="0"/>
          <w:color w:val="800000"/>
          <w:cs/>
          <w:lang w:bidi="bn-IN"/>
        </w:rPr>
        <w:t xml:space="preserve"> ব্যাপারে ফ</w:t>
      </w:r>
      <w:r w:rsidR="00714B0A">
        <w:rPr>
          <w:rStyle w:val="Strong"/>
          <w:rFonts w:ascii="Tahoma" w:hAnsi="SolaimanLipi" w:cs="Kalpurush" w:hint="cs"/>
          <w:b w:val="0"/>
          <w:bCs w:val="0"/>
          <w:color w:val="800000"/>
          <w:cs/>
          <w:lang w:bidi="bn-BD"/>
        </w:rPr>
        <w:t>ি</w:t>
      </w:r>
      <w:r w:rsidR="00714B0A">
        <w:rPr>
          <w:rStyle w:val="Strong"/>
          <w:rFonts w:ascii="Tahoma" w:hAnsi="SolaimanLipi" w:cs="Kalpurush"/>
          <w:b w:val="0"/>
          <w:bCs w:val="0"/>
          <w:color w:val="800000"/>
          <w:cs/>
          <w:lang w:bidi="bn-IN"/>
        </w:rPr>
        <w:t>র</w:t>
      </w:r>
      <w:r w:rsidR="00714B0A">
        <w:rPr>
          <w:rStyle w:val="Strong"/>
          <w:rFonts w:ascii="Tahoma" w:hAnsi="SolaimanLipi" w:cs="Kalpurush" w:hint="cs"/>
          <w:b w:val="0"/>
          <w:bCs w:val="0"/>
          <w:color w:val="800000"/>
          <w:cs/>
          <w:lang w:bidi="bn-BD"/>
        </w:rPr>
        <w:t>ি</w:t>
      </w:r>
      <w:r w:rsidR="00522F18" w:rsidRPr="00C9549F">
        <w:rPr>
          <w:rStyle w:val="Strong"/>
          <w:rFonts w:ascii="Tahoma" w:hAnsi="SolaimanLipi" w:cs="Kalpurush"/>
          <w:b w:val="0"/>
          <w:bCs w:val="0"/>
          <w:color w:val="800000"/>
          <w:cs/>
          <w:lang w:bidi="bn-IN"/>
        </w:rPr>
        <w:t>শতাগণ বি</w:t>
      </w:r>
      <w:r w:rsidR="001133C4">
        <w:rPr>
          <w:rStyle w:val="Strong"/>
          <w:rFonts w:ascii="Tahoma" w:hAnsi="SolaimanLipi" w:cs="Kalpurush" w:hint="cs"/>
          <w:b w:val="0"/>
          <w:bCs w:val="0"/>
          <w:color w:val="800000"/>
          <w:cs/>
          <w:lang w:bidi="bn-BD"/>
        </w:rPr>
        <w:t>তর্ক</w:t>
      </w:r>
      <w:r w:rsidR="00522F18" w:rsidRPr="00C9549F">
        <w:rPr>
          <w:rStyle w:val="Strong"/>
          <w:rFonts w:ascii="Tahoma" w:hAnsi="SolaimanLipi" w:cs="Kalpurush"/>
          <w:b w:val="0"/>
          <w:bCs w:val="0"/>
          <w:color w:val="800000"/>
          <w:cs/>
          <w:lang w:bidi="bn-IN"/>
        </w:rPr>
        <w:t xml:space="preserve"> করেন</w:t>
      </w:r>
      <w:r w:rsidRPr="00C9549F">
        <w:rPr>
          <w:rStyle w:val="Strong"/>
          <w:rFonts w:ascii="Tahoma" w:hAnsi="SolaimanLipi" w:cs="Kalpurush"/>
          <w:b w:val="0"/>
          <w:bCs w:val="0"/>
          <w:color w:val="800000"/>
          <w:cs/>
          <w:lang w:bidi="bn-IN"/>
        </w:rPr>
        <w:t>:</w:t>
      </w:r>
    </w:p>
    <w:p w:rsidR="00522F18" w:rsidRPr="000D2766" w:rsidRDefault="00522F18" w:rsidP="002026E9">
      <w:pPr>
        <w:pStyle w:val="NormalWeb"/>
        <w:spacing w:before="75" w:after="75"/>
        <w:jc w:val="both"/>
        <w:rPr>
          <w:rFonts w:ascii="Tahoma" w:hAnsi="Tahoma" w:cs="Kalpurush"/>
          <w:b/>
          <w:bCs/>
          <w:color w:val="800000"/>
          <w:lang w:bidi="bn-IN"/>
        </w:rPr>
      </w:pPr>
      <w:r w:rsidRPr="00C9549F">
        <w:rPr>
          <w:rFonts w:ascii="Tahoma" w:hAnsi="SolaimanLipi" w:cs="Kalpurush"/>
          <w:cs/>
          <w:lang w:bidi="bn-IN"/>
        </w:rPr>
        <w:t>রাসূলুল্লাহ সাল্লাল্লাহু আলাইহি ওয়াসাল্লাম বলেছেন:</w:t>
      </w:r>
    </w:p>
    <w:p w:rsidR="002026E9" w:rsidRPr="000D2766" w:rsidRDefault="00826387" w:rsidP="001133C4">
      <w:pPr>
        <w:pStyle w:val="NormalWeb"/>
        <w:bidi/>
        <w:spacing w:before="75" w:after="75" w:line="192" w:lineRule="auto"/>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أتاني اللية رب</w:t>
      </w:r>
      <w:r w:rsidR="00CE09D2">
        <w:rPr>
          <w:rFonts w:ascii="Tahoma" w:hAnsi="Tahoma" w:cs="KFGQPC Uthman Taha Naskh"/>
          <w:b/>
          <w:color w:val="000080"/>
          <w:rtl/>
        </w:rPr>
        <w:t>ي تبارك وتعالى في أحسن صورة قال</w:t>
      </w:r>
      <w:r w:rsidR="002026E9" w:rsidRPr="00826387">
        <w:rPr>
          <w:rFonts w:ascii="Tahoma" w:hAnsi="Tahoma" w:cs="KFGQPC Uthman Taha Naskh"/>
          <w:b/>
          <w:color w:val="000080"/>
          <w:rtl/>
        </w:rPr>
        <w:t>: أحسبه في المنام فقال يا محمد هل تدري فيم يختصم الملآ الأعلى ؟ قلت لا، قال: فوضع يده بين كتفي حتى وجدت بردها بين ثدي أو قال: في نحري فعلمت ما في السموات وما في الأرض قال: محمد هل تدري فيم يختصم ال</w:t>
      </w:r>
      <w:r w:rsidR="001133C4">
        <w:rPr>
          <w:rFonts w:ascii="Tahoma" w:hAnsi="Tahoma" w:cs="KFGQPC Uthman Taha Naskh"/>
          <w:b/>
          <w:color w:val="000080"/>
          <w:rtl/>
        </w:rPr>
        <w:t>ملآ الأعلى؟ قلت نعم في الكفارات</w:t>
      </w:r>
      <w:r w:rsidR="001133C4">
        <w:rPr>
          <w:rFonts w:ascii="Tahoma" w:hAnsi="Tahoma" w:cs="KFGQPC Uthman Taha Naskh" w:hint="cs"/>
          <w:b/>
          <w:color w:val="000080"/>
          <w:rtl/>
        </w:rPr>
        <w:t xml:space="preserve">، </w:t>
      </w:r>
      <w:r w:rsidR="002026E9" w:rsidRPr="00826387">
        <w:rPr>
          <w:rFonts w:ascii="Tahoma" w:hAnsi="Tahoma" w:cs="KFGQPC Uthman Taha Naskh"/>
          <w:b/>
          <w:color w:val="000080"/>
          <w:rtl/>
        </w:rPr>
        <w:t>والكفارات : المكث في المساجد بعد الصلوات والمشي على الأقدام إلى الجماعات وإسباغ الوضوء على المكاره ومن فعل ذلك عاش بخير ومات بخير وكان من خطيئة كيوم ولدته أمه</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522F18" w:rsidP="001133C4">
      <w:pPr>
        <w:pStyle w:val="NormalWeb"/>
        <w:spacing w:before="75" w:after="75"/>
        <w:jc w:val="both"/>
        <w:rPr>
          <w:rFonts w:ascii="Tahoma" w:hAnsi="Tahoma" w:cs="Tahoma"/>
          <w:rtl/>
        </w:rPr>
      </w:pPr>
      <w:r w:rsidRPr="00C9549F">
        <w:rPr>
          <w:rFonts w:ascii="Tahoma" w:hAnsi="SolaimanLipi" w:cs="Kalpurush" w:hint="cs"/>
          <w:cs/>
          <w:lang w:bidi="bn-BD"/>
        </w:rPr>
        <w:t>“</w:t>
      </w:r>
      <w:r w:rsidR="002026E9" w:rsidRPr="00C9549F">
        <w:rPr>
          <w:rFonts w:ascii="Tahoma" w:hAnsi="SolaimanLipi" w:cs="Kalpurush"/>
          <w:cs/>
          <w:lang w:bidi="bn-IN"/>
        </w:rPr>
        <w:t>এক</w:t>
      </w:r>
      <w:r w:rsidRPr="00C9549F">
        <w:rPr>
          <w:rFonts w:ascii="Tahoma" w:hAnsi="SolaimanLipi" w:cs="Kalpurush" w:hint="cs"/>
          <w:cs/>
          <w:lang w:bidi="bn-BD"/>
        </w:rPr>
        <w:t xml:space="preserve"> </w:t>
      </w:r>
      <w:r w:rsidR="002026E9" w:rsidRPr="00C9549F">
        <w:rPr>
          <w:rFonts w:ascii="Tahoma" w:hAnsi="SolaimanLipi" w:cs="Kalpurush"/>
          <w:cs/>
          <w:lang w:bidi="bn-IN"/>
        </w:rPr>
        <w:t>রাতে আল্লাহ তা</w:t>
      </w:r>
      <w:r w:rsidRPr="00C9549F">
        <w:rPr>
          <w:rFonts w:ascii="Tahoma" w:hAnsi="SolaimanLipi" w:cs="Kalpurush" w:hint="cs"/>
          <w:cs/>
          <w:lang w:bidi="bn-BD"/>
        </w:rPr>
        <w:t>‘</w:t>
      </w:r>
      <w:r w:rsidR="002026E9" w:rsidRPr="00C9549F">
        <w:rPr>
          <w:rFonts w:ascii="Tahoma" w:hAnsi="SolaimanLipi" w:cs="Kalpurush"/>
          <w:cs/>
          <w:lang w:bidi="bn-IN"/>
        </w:rPr>
        <w:t xml:space="preserve">আলা এক জ্যোর্তিময় অবস্থায় </w:t>
      </w:r>
      <w:r w:rsidR="001133C4">
        <w:rPr>
          <w:rFonts w:ascii="Tahoma" w:hAnsi="SolaimanLipi" w:cs="Kalpurush" w:hint="cs"/>
          <w:cs/>
          <w:lang w:bidi="bn-BD"/>
        </w:rPr>
        <w:t xml:space="preserve">(স্বপ্নে) </w:t>
      </w:r>
      <w:r w:rsidR="002026E9" w:rsidRPr="00C9549F">
        <w:rPr>
          <w:rFonts w:ascii="Tahoma" w:hAnsi="SolaimanLipi" w:cs="Kalpurush"/>
          <w:cs/>
          <w:lang w:bidi="bn-IN"/>
        </w:rPr>
        <w:t>আমার নিকট এলেন। তিনি বলেন</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 xml:space="preserve">সম্ভবতঃ নিদ্রায় </w:t>
      </w:r>
      <w:r w:rsidR="001133C4">
        <w:rPr>
          <w:rFonts w:ascii="Tahoma" w:hAnsi="SolaimanLipi" w:cs="Kalpurush" w:hint="cs"/>
          <w:cs/>
          <w:lang w:bidi="bn-BD"/>
        </w:rPr>
        <w:t>বলেছেন</w:t>
      </w:r>
      <w:r w:rsidR="002026E9" w:rsidRPr="000D2766">
        <w:rPr>
          <w:rFonts w:ascii="Tahoma" w:hAnsi="SolaimanLipi" w:cs="SolaimanLipi"/>
          <w:cs/>
          <w:lang w:bidi="hi-IN"/>
        </w:rPr>
        <w:t xml:space="preserve">। </w:t>
      </w:r>
      <w:r w:rsidR="002026E9" w:rsidRPr="000D2766">
        <w:rPr>
          <w:rFonts w:ascii="Tahoma" w:hAnsi="SolaimanLipi" w:cs="Kalpurush"/>
          <w:cs/>
          <w:lang w:bidi="bn-IN"/>
        </w:rPr>
        <w:t>এসে বললেন</w:t>
      </w:r>
      <w:r w:rsidRPr="00C9549F">
        <w:rPr>
          <w:rFonts w:ascii="Tahoma" w:hAnsi="SolaimanLipi" w:cs="Kalpurush"/>
          <w:cs/>
          <w:lang w:bidi="bn-IN"/>
        </w:rPr>
        <w:t>: হে মুহাম্ম</w:t>
      </w:r>
      <w:r w:rsidR="00CE09D2">
        <w:rPr>
          <w:rFonts w:ascii="Tahoma" w:hAnsi="SolaimanLipi" w:cs="Kalpurush" w:hint="cs"/>
          <w:cs/>
          <w:lang w:bidi="bn-BD"/>
        </w:rPr>
        <w:t>া</w:t>
      </w:r>
      <w:r w:rsidRPr="00C9549F">
        <w:rPr>
          <w:rFonts w:ascii="Tahoma" w:hAnsi="SolaimanLipi" w:cs="Kalpurush"/>
          <w:cs/>
          <w:lang w:bidi="bn-IN"/>
        </w:rPr>
        <w:t>দ! ঊর্ধ্বজগতে ক</w:t>
      </w:r>
      <w:r w:rsidRPr="00C9549F">
        <w:rPr>
          <w:rFonts w:ascii="Tahoma" w:hAnsi="SolaimanLipi" w:cs="Kalpurush" w:hint="cs"/>
          <w:cs/>
          <w:lang w:bidi="bn-BD"/>
        </w:rPr>
        <w:t>ী</w:t>
      </w:r>
      <w:r w:rsidR="002026E9" w:rsidRPr="00C9549F">
        <w:rPr>
          <w:rFonts w:ascii="Tahoma" w:hAnsi="SolaimanLipi" w:cs="Kalpurush"/>
          <w:cs/>
          <w:lang w:bidi="bn-IN"/>
        </w:rPr>
        <w:t xml:space="preserve"> নিয়ে বিতর্ক হয় তুমি জান</w:t>
      </w:r>
      <w:r w:rsidRPr="00C9549F">
        <w:rPr>
          <w:rFonts w:ascii="Tahoma" w:hAnsi="SolaimanLipi" w:cs="Kalpurush" w:hint="cs"/>
          <w:cs/>
          <w:lang w:bidi="bn-BD"/>
        </w:rPr>
        <w:t>?</w:t>
      </w:r>
      <w:r w:rsidR="002026E9" w:rsidRPr="00C9549F">
        <w:rPr>
          <w:rFonts w:ascii="Tahoma" w:hAnsi="SolaimanLipi" w:cs="Kalpurush"/>
        </w:rPr>
        <w:t xml:space="preserve"> </w:t>
      </w:r>
      <w:r w:rsidRPr="00C9549F">
        <w:rPr>
          <w:rFonts w:ascii="Tahoma" w:hAnsi="SolaimanLipi" w:cs="Kalpurush"/>
          <w:cs/>
          <w:lang w:bidi="bn-IN"/>
        </w:rPr>
        <w:t>আমি বললাম না। তিনি বলেন</w:t>
      </w:r>
      <w:r w:rsidR="002026E9" w:rsidRPr="00C9549F">
        <w:rPr>
          <w:rFonts w:ascii="Tahoma" w:hAnsi="SolaimanLipi" w:cs="Kalpurush"/>
          <w:cs/>
          <w:lang w:bidi="bn-IN"/>
        </w:rPr>
        <w:t xml:space="preserve">: </w:t>
      </w:r>
      <w:r w:rsidR="002026E9" w:rsidRPr="00C9549F">
        <w:rPr>
          <w:rFonts w:ascii="Tahoma" w:hAnsi="SolaimanLipi" w:cs="Kalpurush"/>
          <w:cs/>
          <w:lang w:bidi="bn-IN"/>
        </w:rPr>
        <w:lastRenderedPageBreak/>
        <w:t>অতঃপর তিনি আমার হাত ধরলেন</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আমি তার শীতলতা আমার বুকে অনুভব করলাম। (অথবা বললেন আমার গলায়) তখন বুঝতে পা</w:t>
      </w:r>
      <w:r w:rsidRPr="00C9549F">
        <w:rPr>
          <w:rFonts w:ascii="Tahoma" w:hAnsi="SolaimanLipi" w:cs="Kalpurush"/>
          <w:cs/>
          <w:lang w:bidi="bn-IN"/>
        </w:rPr>
        <w:t xml:space="preserve">রলাম আসমান </w:t>
      </w:r>
      <w:r w:rsidR="00CE09D2">
        <w:rPr>
          <w:rFonts w:ascii="Tahoma" w:hAnsi="SolaimanLipi" w:cs="Kalpurush" w:hint="cs"/>
          <w:cs/>
          <w:lang w:bidi="bn-BD"/>
        </w:rPr>
        <w:t>জ</w:t>
      </w:r>
      <w:r w:rsidR="00CE09D2">
        <w:rPr>
          <w:rFonts w:ascii="Tahoma" w:hAnsi="SolaimanLipi" w:cs="Kalpurush"/>
          <w:cs/>
          <w:lang w:bidi="bn-IN"/>
        </w:rPr>
        <w:t>ম</w:t>
      </w:r>
      <w:r w:rsidR="00CE09D2">
        <w:rPr>
          <w:rFonts w:ascii="Tahoma" w:hAnsi="SolaimanLipi" w:cs="Kalpurush" w:hint="cs"/>
          <w:cs/>
          <w:lang w:bidi="bn-BD"/>
        </w:rPr>
        <w:t>ি</w:t>
      </w:r>
      <w:r w:rsidRPr="00C9549F">
        <w:rPr>
          <w:rFonts w:ascii="Tahoma" w:hAnsi="SolaimanLipi" w:cs="Kalpurush"/>
          <w:cs/>
          <w:lang w:bidi="bn-IN"/>
        </w:rPr>
        <w:t>নের মাঝে কি হচ্ছে</w:t>
      </w:r>
      <w:r w:rsidRPr="00C9549F">
        <w:rPr>
          <w:rFonts w:ascii="Tahoma" w:hAnsi="SolaimanLipi" w:cs="Kalpurush" w:hint="cs"/>
          <w:cs/>
          <w:lang w:bidi="bn-BD"/>
        </w:rPr>
        <w:t>?</w:t>
      </w:r>
      <w:r w:rsidR="002026E9" w:rsidRPr="00C9549F">
        <w:rPr>
          <w:rFonts w:ascii="Tahoma" w:hAnsi="SolaimanLipi" w:cs="Kalpurush"/>
        </w:rPr>
        <w:t xml:space="preserve"> </w:t>
      </w:r>
      <w:r w:rsidRPr="00C9549F">
        <w:rPr>
          <w:rFonts w:ascii="Tahoma" w:hAnsi="SolaimanLipi" w:cs="Kalpurush"/>
          <w:cs/>
          <w:lang w:bidi="bn-IN"/>
        </w:rPr>
        <w:t>তিনি বললেন: হে মুহাম্ম</w:t>
      </w:r>
      <w:r w:rsidR="00CE09D2">
        <w:rPr>
          <w:rFonts w:ascii="Tahoma" w:hAnsi="SolaimanLipi" w:cs="Kalpurush" w:hint="cs"/>
          <w:cs/>
          <w:lang w:bidi="bn-BD"/>
        </w:rPr>
        <w:t>া</w:t>
      </w:r>
      <w:r w:rsidRPr="00C9549F">
        <w:rPr>
          <w:rFonts w:ascii="Tahoma" w:hAnsi="SolaimanLipi" w:cs="Kalpurush"/>
          <w:cs/>
          <w:lang w:bidi="bn-IN"/>
        </w:rPr>
        <w:t xml:space="preserve">দ! তুমি </w:t>
      </w:r>
      <w:r w:rsidR="000D2766">
        <w:rPr>
          <w:rFonts w:ascii="Tahoma" w:hAnsi="SolaimanLipi" w:cs="Kalpurush" w:hint="cs"/>
          <w:cs/>
          <w:lang w:bidi="bn-BD"/>
        </w:rPr>
        <w:t xml:space="preserve">কি </w:t>
      </w:r>
      <w:r w:rsidRPr="00C9549F">
        <w:rPr>
          <w:rFonts w:ascii="Tahoma" w:hAnsi="SolaimanLipi" w:cs="Kalpurush"/>
          <w:cs/>
          <w:lang w:bidi="bn-IN"/>
        </w:rPr>
        <w:t>জান উপর আসমানে ক</w:t>
      </w:r>
      <w:r w:rsidRPr="00C9549F">
        <w:rPr>
          <w:rFonts w:ascii="Tahoma" w:hAnsi="SolaimanLipi" w:cs="Kalpurush" w:hint="cs"/>
          <w:cs/>
          <w:lang w:bidi="bn-BD"/>
        </w:rPr>
        <w:t>ী</w:t>
      </w:r>
      <w:r w:rsidRPr="00C9549F">
        <w:rPr>
          <w:rFonts w:ascii="Tahoma" w:hAnsi="SolaimanLipi" w:cs="Kalpurush"/>
          <w:cs/>
          <w:lang w:bidi="bn-IN"/>
        </w:rPr>
        <w:t xml:space="preserve"> নিয়ে বিতর্ক হচ্ছে</w:t>
      </w:r>
      <w:r w:rsidRPr="00C9549F">
        <w:rPr>
          <w:rFonts w:ascii="Tahoma" w:hAnsi="SolaimanLipi" w:cs="Kalpurush" w:hint="cs"/>
          <w:cs/>
          <w:lang w:bidi="bn-BD"/>
        </w:rPr>
        <w:t>?</w:t>
      </w:r>
      <w:r w:rsidR="002026E9" w:rsidRPr="00C9549F">
        <w:rPr>
          <w:rFonts w:ascii="Tahoma" w:hAnsi="SolaimanLipi" w:cs="Kalpurush"/>
        </w:rPr>
        <w:t xml:space="preserve"> </w:t>
      </w:r>
      <w:r w:rsidRPr="00C9549F">
        <w:rPr>
          <w:rFonts w:ascii="Tahoma" w:hAnsi="SolaimanLipi" w:cs="Kalpurush"/>
          <w:cs/>
          <w:lang w:bidi="bn-IN"/>
        </w:rPr>
        <w:t>আমি বললাম</w:t>
      </w:r>
      <w:r w:rsidR="002026E9" w:rsidRPr="00C9549F">
        <w:rPr>
          <w:rFonts w:ascii="Tahoma" w:hAnsi="SolaimanLipi" w:cs="Kalpurush"/>
          <w:cs/>
          <w:lang w:bidi="bn-IN"/>
        </w:rPr>
        <w:t>: হ্যাঁ</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কাফফারা সম্পর্কে। কাফফারা হল সালাতের পর মসজিদে অবস্থান করা। পায়ে হেঁটে জামা</w:t>
      </w:r>
      <w:r w:rsidRPr="00C9549F">
        <w:rPr>
          <w:rFonts w:ascii="Tahoma" w:hAnsi="SolaimanLipi" w:cs="Kalpurush" w:hint="cs"/>
          <w:cs/>
          <w:lang w:bidi="bn-BD"/>
        </w:rPr>
        <w:t>‘</w:t>
      </w:r>
      <w:r w:rsidR="002026E9" w:rsidRPr="00C9549F">
        <w:rPr>
          <w:rFonts w:ascii="Tahoma" w:hAnsi="SolaimanLipi" w:cs="Kalpurush"/>
          <w:cs/>
          <w:lang w:bidi="bn-IN"/>
        </w:rPr>
        <w:t>আতের জন্য গমন করা</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 xml:space="preserve">কষ্টের সময়েও পুরোপুরি অযু করা। যে ব্যক্তি এটা করবে সে কল্যাণময় জীবন যাপন </w:t>
      </w:r>
      <w:r w:rsidRPr="00C9549F">
        <w:rPr>
          <w:rFonts w:ascii="Tahoma" w:hAnsi="SolaimanLipi" w:cs="Kalpurush"/>
          <w:cs/>
          <w:lang w:bidi="bn-IN"/>
        </w:rPr>
        <w:t>করবে এবং তার মৃত্যু মঙ্গলময় হবে</w:t>
      </w:r>
      <w:r w:rsidR="002026E9" w:rsidRPr="007C3FBD">
        <w:rPr>
          <w:rFonts w:ascii="SolaimanLipi" w:hAnsi="SolaimanLipi" w:cs="SolaimanLipi"/>
          <w:cs/>
          <w:lang w:bidi="hi-IN"/>
        </w:rPr>
        <w:t xml:space="preserve">। </w:t>
      </w:r>
      <w:r w:rsidR="002026E9" w:rsidRPr="007C3FBD">
        <w:rPr>
          <w:rFonts w:ascii="Kalpurush" w:hAnsi="Kalpurush" w:cs="Kalpurush"/>
          <w:cs/>
          <w:lang w:bidi="bn-IN"/>
        </w:rPr>
        <w:t>তার গুনাহগুলো মিটে এমন হবে যেন সে তার মায়ের উদর থেকে আজই জন্মগ্রহণ করল</w:t>
      </w:r>
      <w:r w:rsidR="00CE09D2">
        <w:rPr>
          <w:rFonts w:ascii="Kalpurush" w:hAnsi="Kalpurush" w:cs="Kalpurush" w:hint="cs"/>
          <w:cs/>
          <w:lang w:bidi="bn-BD"/>
        </w:rPr>
        <w:t>”</w:t>
      </w:r>
      <w:r w:rsidR="00CE09D2" w:rsidRPr="001133C4">
        <w:rPr>
          <w:rFonts w:ascii="SolaimanLipi" w:hAnsi="SolaimanLipi" w:cs="SolaimanLipi"/>
          <w:cs/>
          <w:lang w:bidi="hi-IN"/>
        </w:rPr>
        <w:t>।</w:t>
      </w:r>
      <w:r w:rsidR="00CE09D2">
        <w:rPr>
          <w:rStyle w:val="FootnoteReference"/>
          <w:rFonts w:ascii="Kalpurush" w:hAnsi="Kalpurush" w:cs="Kalpurush"/>
          <w:cs/>
          <w:lang w:bidi="bn-BD"/>
        </w:rPr>
        <w:footnoteReference w:id="17"/>
      </w:r>
    </w:p>
    <w:p w:rsidR="002026E9" w:rsidRPr="00C9549F" w:rsidRDefault="00522F18" w:rsidP="00522F18">
      <w:pPr>
        <w:pStyle w:val="NormalWeb"/>
        <w:spacing w:before="75" w:after="75"/>
        <w:jc w:val="both"/>
        <w:rPr>
          <w:rStyle w:val="Strong"/>
          <w:rFonts w:ascii="Tahoma" w:hAnsi="SolaimanLipi" w:cs="Kalpurush"/>
          <w:b w:val="0"/>
          <w:bCs w:val="0"/>
          <w:color w:val="800000"/>
          <w:lang w:bidi="bn-BD"/>
        </w:rPr>
      </w:pPr>
      <w:r w:rsidRPr="00C9549F">
        <w:rPr>
          <w:rStyle w:val="Strong"/>
          <w:rFonts w:ascii="Tahoma" w:hAnsi="SolaimanLipi" w:cs="Kalpurush" w:hint="cs"/>
          <w:b w:val="0"/>
          <w:bCs w:val="0"/>
          <w:color w:val="800000"/>
          <w:cs/>
          <w:lang w:bidi="bn-IN"/>
        </w:rPr>
        <w:t>১৫।</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এটা</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মানুষকে</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ভালো</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কাজের</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প্রতিযোগিতায়</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অভ্যস্ত</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করে</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এবং</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নফলের</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প্রতি</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উৎসাহিত</w:t>
      </w:r>
      <w:r w:rsidRPr="00C9549F">
        <w:rPr>
          <w:rStyle w:val="Strong"/>
          <w:rFonts w:ascii="Tahoma" w:hAnsi="SolaimanLipi" w:cs="Kalpurush"/>
          <w:b w:val="0"/>
          <w:bCs w:val="0"/>
          <w:color w:val="800000"/>
          <w:cs/>
          <w:lang w:bidi="bn-IN"/>
        </w:rPr>
        <w:t xml:space="preserve"> </w:t>
      </w:r>
      <w:r w:rsidRPr="00C9549F">
        <w:rPr>
          <w:rStyle w:val="Strong"/>
          <w:rFonts w:ascii="Tahoma" w:hAnsi="SolaimanLipi" w:cs="Kalpurush" w:hint="cs"/>
          <w:b w:val="0"/>
          <w:bCs w:val="0"/>
          <w:color w:val="800000"/>
          <w:cs/>
          <w:lang w:bidi="bn-IN"/>
        </w:rPr>
        <w:t>করে</w:t>
      </w:r>
      <w:r w:rsidRPr="00C9549F">
        <w:rPr>
          <w:rStyle w:val="Strong"/>
          <w:rFonts w:ascii="Tahoma" w:hAnsi="SolaimanLipi" w:cs="Kalpurush"/>
          <w:b w:val="0"/>
          <w:bCs w:val="0"/>
          <w:color w:val="800000"/>
          <w:cs/>
          <w:lang w:bidi="bn-IN"/>
        </w:rPr>
        <w:t>:</w:t>
      </w:r>
    </w:p>
    <w:p w:rsidR="00522F18" w:rsidRPr="000D2766" w:rsidRDefault="00522F18" w:rsidP="00522F18">
      <w:pPr>
        <w:pStyle w:val="NormalWeb"/>
        <w:spacing w:before="75" w:after="75"/>
        <w:jc w:val="both"/>
        <w:rPr>
          <w:rFonts w:ascii="Tahoma" w:hAnsi="Tahoma" w:cs="Kalpurush"/>
          <w:b/>
          <w:bCs/>
          <w:lang w:bidi="bn-BD"/>
        </w:rPr>
      </w:pPr>
      <w:r w:rsidRPr="00C9549F">
        <w:rPr>
          <w:rFonts w:ascii="Tahoma" w:hAnsi="SolaimanLipi" w:cs="Kalpurush"/>
          <w:cs/>
          <w:lang w:bidi="bn-IN"/>
        </w:rPr>
        <w:t>রাসূলুল্লাহ সাল্লাল্লাহু আলাইহি ওয়াসাল্লাম বলেছেন:</w:t>
      </w:r>
    </w:p>
    <w:p w:rsidR="002026E9" w:rsidRPr="000D2766" w:rsidRDefault="00826387" w:rsidP="00CE09D2">
      <w:pPr>
        <w:pStyle w:val="NormalWeb"/>
        <w:bidi/>
        <w:spacing w:before="75" w:after="75"/>
        <w:jc w:val="both"/>
        <w:rPr>
          <w:rFonts w:ascii="Tahoma" w:hAnsi="Tahoma" w:cs="Kalpurush"/>
          <w:b/>
          <w:color w:val="000080"/>
          <w:szCs w:val="30"/>
          <w:lang w:bidi="bn-BD"/>
        </w:rPr>
      </w:pPr>
      <w:r w:rsidRPr="00826387">
        <w:rPr>
          <w:rFonts w:ascii="Tahoma" w:hAnsi="Tahoma" w:cs="KFGQPC Uthman Taha Naskh" w:hint="cs"/>
          <w:b/>
          <w:color w:val="000080"/>
          <w:rtl/>
        </w:rPr>
        <w:t>«</w:t>
      </w:r>
      <w:r w:rsidR="002026E9" w:rsidRPr="00826387">
        <w:rPr>
          <w:rFonts w:ascii="Tahoma" w:hAnsi="Tahoma" w:cs="KFGQPC Uthman Taha Naskh"/>
          <w:b/>
          <w:color w:val="000080"/>
          <w:rtl/>
        </w:rPr>
        <w:t xml:space="preserve">لو يعلم الناس ما في النداء والصف الأول ثم </w:t>
      </w:r>
      <w:r w:rsidR="001133C4">
        <w:rPr>
          <w:rFonts w:ascii="Tahoma" w:hAnsi="Tahoma" w:cs="KFGQPC Uthman Taha Naskh"/>
          <w:b/>
          <w:color w:val="000080"/>
          <w:rtl/>
        </w:rPr>
        <w:t>لم يجدوا إلا أن يستهموا عليه لا</w:t>
      </w:r>
      <w:r w:rsidR="002026E9" w:rsidRPr="00826387">
        <w:rPr>
          <w:rFonts w:ascii="Tahoma" w:hAnsi="Tahoma" w:cs="KFGQPC Uthman Taha Naskh"/>
          <w:b/>
          <w:color w:val="000080"/>
          <w:rtl/>
        </w:rPr>
        <w:t>ستهموا ولو يعلمون ما في التهجير لا ستهموا إليه ولو يعلمون ما في العتمة والصبح لآتوهما ولو حبوا</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2026E9" w:rsidRPr="00C9549F" w:rsidRDefault="00522F18" w:rsidP="00CE09D2">
      <w:pPr>
        <w:pStyle w:val="NormalWeb"/>
        <w:spacing w:before="75" w:after="75"/>
        <w:jc w:val="both"/>
        <w:rPr>
          <w:rFonts w:ascii="Tahoma" w:hAnsi="Tahoma" w:cs="Tahoma"/>
          <w:rtl/>
        </w:rPr>
      </w:pPr>
      <w:r w:rsidRPr="00C9549F">
        <w:rPr>
          <w:rFonts w:ascii="Tahoma" w:hAnsi="SolaimanLipi" w:cs="Kalpurush" w:hint="cs"/>
          <w:cs/>
          <w:lang w:bidi="bn-BD"/>
        </w:rPr>
        <w:t>“</w:t>
      </w:r>
      <w:r w:rsidR="002026E9" w:rsidRPr="00C9549F">
        <w:rPr>
          <w:rFonts w:ascii="Tahoma" w:hAnsi="SolaimanLipi" w:cs="Kalpurush"/>
          <w:cs/>
          <w:lang w:bidi="bn-IN"/>
        </w:rPr>
        <w:t>যদি লোকেরা জানত আযান এব</w:t>
      </w:r>
      <w:r w:rsidRPr="00C9549F">
        <w:rPr>
          <w:rFonts w:ascii="Tahoma" w:hAnsi="SolaimanLipi" w:cs="Kalpurush"/>
          <w:cs/>
          <w:lang w:bidi="bn-IN"/>
        </w:rPr>
        <w:t>ং প্রথম কাতারে দাঁড়ানোর মধ্যে ক</w:t>
      </w:r>
      <w:r w:rsidRPr="00C9549F">
        <w:rPr>
          <w:rFonts w:ascii="Tahoma" w:hAnsi="SolaimanLipi" w:cs="Kalpurush" w:hint="cs"/>
          <w:cs/>
          <w:lang w:bidi="bn-BD"/>
        </w:rPr>
        <w:t>ী</w:t>
      </w:r>
      <w:r w:rsidR="002026E9" w:rsidRPr="00C9549F">
        <w:rPr>
          <w:rFonts w:ascii="Tahoma" w:hAnsi="SolaimanLipi" w:cs="Kalpurush"/>
          <w:cs/>
          <w:lang w:bidi="bn-IN"/>
        </w:rPr>
        <w:t xml:space="preserve"> আছে</w:t>
      </w:r>
      <w:r w:rsidRPr="00C9549F">
        <w:rPr>
          <w:rFonts w:ascii="Tahoma" w:hAnsi="SolaimanLipi" w:cs="Kalpurush" w:hint="cs"/>
          <w:cs/>
          <w:lang w:bidi="bn-BD"/>
        </w:rPr>
        <w:t xml:space="preserve"> </w:t>
      </w:r>
      <w:r w:rsidR="002026E9" w:rsidRPr="00C9549F">
        <w:rPr>
          <w:rFonts w:ascii="Tahoma" w:hAnsi="SolaimanLipi" w:cs="Kalpurush"/>
          <w:cs/>
          <w:lang w:bidi="bn-IN"/>
        </w:rPr>
        <w:t>আর লটারীর মাধ্যম ছাড়া তা অর্জন করার অন্য কোন</w:t>
      </w:r>
      <w:r w:rsidRPr="00C9549F">
        <w:rPr>
          <w:rFonts w:ascii="Tahoma" w:hAnsi="SolaimanLipi" w:cs="Kalpurush" w:hint="cs"/>
          <w:cs/>
          <w:lang w:bidi="bn-BD"/>
        </w:rPr>
        <w:t>ো</w:t>
      </w:r>
      <w:r w:rsidR="002026E9" w:rsidRPr="00C9549F">
        <w:rPr>
          <w:rFonts w:ascii="Tahoma" w:hAnsi="SolaimanLipi" w:cs="Kalpurush"/>
          <w:cs/>
          <w:lang w:bidi="bn-IN"/>
        </w:rPr>
        <w:t xml:space="preserve"> পথ না থাকত</w:t>
      </w:r>
      <w:r w:rsidR="001133C4">
        <w:rPr>
          <w:rFonts w:ascii="Kalpurush" w:hAnsi="Kalpurush" w:cs="Kalpurush" w:hint="cs"/>
          <w:cs/>
          <w:lang w:bidi="bn-BD"/>
        </w:rPr>
        <w:t>,</w:t>
      </w:r>
      <w:r w:rsidR="002026E9" w:rsidRPr="00C9549F">
        <w:rPr>
          <w:rFonts w:ascii="Tahoma" w:hAnsi="SolaimanLipi" w:cs="Kalpurush"/>
        </w:rPr>
        <w:t xml:space="preserve"> </w:t>
      </w:r>
      <w:r w:rsidR="002026E9" w:rsidRPr="00C9549F">
        <w:rPr>
          <w:rFonts w:ascii="Tahoma" w:hAnsi="SolaimanLipi" w:cs="Kalpurush"/>
          <w:cs/>
          <w:lang w:bidi="bn-IN"/>
        </w:rPr>
        <w:t xml:space="preserve">তাহলে তারা অবশ্যই লটারী করত। যদি তারা জানত গরমের </w:t>
      </w:r>
      <w:r w:rsidRPr="00C9549F">
        <w:rPr>
          <w:rFonts w:ascii="Tahoma" w:hAnsi="SolaimanLipi" w:cs="Kalpurush"/>
          <w:cs/>
          <w:lang w:bidi="bn-IN"/>
        </w:rPr>
        <w:t>সময় ভর দুপুরে মসজিদে যাওয়ার ক</w:t>
      </w:r>
      <w:r w:rsidRPr="00C9549F">
        <w:rPr>
          <w:rFonts w:ascii="Tahoma" w:hAnsi="SolaimanLipi" w:cs="Kalpurush" w:hint="cs"/>
          <w:cs/>
          <w:lang w:bidi="bn-BD"/>
        </w:rPr>
        <w:t>ী</w:t>
      </w:r>
      <w:r w:rsidRPr="00C9549F">
        <w:rPr>
          <w:rFonts w:ascii="Tahoma" w:hAnsi="SolaimanLipi" w:cs="Kalpurush"/>
          <w:cs/>
          <w:lang w:bidi="bn-IN"/>
        </w:rPr>
        <w:t xml:space="preserve"> ফয</w:t>
      </w:r>
      <w:r w:rsidR="00CE09D2">
        <w:rPr>
          <w:rFonts w:ascii="Tahoma" w:hAnsi="SolaimanLipi" w:cs="Kalpurush" w:hint="cs"/>
          <w:cs/>
          <w:lang w:bidi="bn-BD"/>
        </w:rPr>
        <w:t>ী</w:t>
      </w:r>
      <w:r w:rsidR="002026E9" w:rsidRPr="00C9549F">
        <w:rPr>
          <w:rFonts w:ascii="Tahoma" w:hAnsi="SolaimanLipi" w:cs="Kalpurush"/>
          <w:cs/>
          <w:lang w:bidi="bn-IN"/>
        </w:rPr>
        <w:t>লত</w:t>
      </w:r>
      <w:r w:rsidR="002026E9" w:rsidRPr="00C9549F">
        <w:rPr>
          <w:rFonts w:ascii="Tahoma" w:hAnsi="SolaimanLipi" w:cs="Kalpurush"/>
        </w:rPr>
        <w:t xml:space="preserve"> </w:t>
      </w:r>
      <w:r w:rsidR="002026E9" w:rsidRPr="00C9549F">
        <w:rPr>
          <w:rFonts w:ascii="Tahoma" w:hAnsi="SolaimanLipi" w:cs="Kalpurush"/>
          <w:cs/>
          <w:lang w:bidi="bn-IN"/>
        </w:rPr>
        <w:t>তাহলে অবশ্যই তার জন্যে প্রতিযোগিতা করত। যদি ত</w:t>
      </w:r>
      <w:r w:rsidR="00CE09D2">
        <w:rPr>
          <w:rFonts w:ascii="Tahoma" w:hAnsi="SolaimanLipi" w:cs="Kalpurush"/>
          <w:cs/>
          <w:lang w:bidi="bn-IN"/>
        </w:rPr>
        <w:t xml:space="preserve">ারা </w:t>
      </w:r>
      <w:r w:rsidR="00CE09D2">
        <w:rPr>
          <w:rFonts w:ascii="Tahoma" w:hAnsi="SolaimanLipi" w:cs="Kalpurush" w:hint="cs"/>
          <w:cs/>
          <w:lang w:bidi="bn-BD"/>
        </w:rPr>
        <w:t>ই</w:t>
      </w:r>
      <w:r w:rsidRPr="00C9549F">
        <w:rPr>
          <w:rFonts w:ascii="Tahoma" w:hAnsi="SolaimanLipi" w:cs="Kalpurush"/>
          <w:cs/>
          <w:lang w:bidi="bn-IN"/>
        </w:rPr>
        <w:t>শা ও ফজরের সালাতের মধ্যে ক</w:t>
      </w:r>
      <w:r w:rsidRPr="00C9549F">
        <w:rPr>
          <w:rFonts w:ascii="Tahoma" w:hAnsi="SolaimanLipi" w:cs="Kalpurush" w:hint="cs"/>
          <w:cs/>
          <w:lang w:bidi="bn-BD"/>
        </w:rPr>
        <w:t>ী</w:t>
      </w:r>
      <w:r w:rsidR="002026E9" w:rsidRPr="00C9549F">
        <w:rPr>
          <w:rFonts w:ascii="Tahoma" w:hAnsi="SolaimanLipi" w:cs="Kalpurush"/>
          <w:cs/>
          <w:lang w:bidi="bn-IN"/>
        </w:rPr>
        <w:t xml:space="preserve"> মর্যাদা আছে জানতে পারত</w:t>
      </w:r>
      <w:r w:rsidR="0089516F" w:rsidRPr="00C9549F">
        <w:rPr>
          <w:rFonts w:ascii="Kalpurush" w:hAnsi="Kalpurush" w:cs="Kalpurush"/>
        </w:rPr>
        <w:t>,</w:t>
      </w:r>
      <w:r w:rsidR="002026E9" w:rsidRPr="00C9549F">
        <w:rPr>
          <w:rFonts w:ascii="Tahoma" w:hAnsi="SolaimanLipi" w:cs="Kalpurush"/>
        </w:rPr>
        <w:t xml:space="preserve"> </w:t>
      </w:r>
      <w:r w:rsidR="002026E9" w:rsidRPr="00C9549F">
        <w:rPr>
          <w:rFonts w:ascii="Tahoma" w:hAnsi="SolaimanLipi" w:cs="Kalpurush"/>
          <w:cs/>
          <w:lang w:bidi="bn-IN"/>
        </w:rPr>
        <w:t>তাহলে হামাগুড়ি দিয়ে হলেও এ দু</w:t>
      </w:r>
      <w:r w:rsidRPr="00C9549F">
        <w:rPr>
          <w:rFonts w:ascii="Tahoma" w:hAnsi="SolaimanLipi" w:cs="Kalpurush" w:hint="cs"/>
          <w:cs/>
          <w:lang w:bidi="bn-BD"/>
        </w:rPr>
        <w:t>’</w:t>
      </w:r>
      <w:r w:rsidR="002026E9" w:rsidRPr="00C9549F">
        <w:rPr>
          <w:rFonts w:ascii="Tahoma" w:hAnsi="SolaimanLipi" w:cs="Kalpurush"/>
          <w:cs/>
          <w:lang w:bidi="bn-IN"/>
        </w:rPr>
        <w:t>টি সময়ের সালাতে শামিল হত</w:t>
      </w:r>
      <w:r w:rsidR="00CE09D2">
        <w:rPr>
          <w:rFonts w:ascii="Tahoma" w:hAnsi="SolaimanLipi" w:cs="Kalpurush" w:hint="cs"/>
          <w:cs/>
          <w:lang w:bidi="bn-BD"/>
        </w:rPr>
        <w:t>”</w:t>
      </w:r>
      <w:r w:rsidR="002026E9" w:rsidRPr="001E5493">
        <w:rPr>
          <w:rFonts w:ascii="SolaimanLipi" w:hAnsi="SolaimanLipi" w:cs="SolaimanLipi"/>
          <w:cs/>
          <w:lang w:bidi="hi-IN"/>
        </w:rPr>
        <w:t>।</w:t>
      </w:r>
      <w:r w:rsidR="00CE09D2">
        <w:rPr>
          <w:rStyle w:val="FootnoteReference"/>
          <w:rFonts w:ascii="Tahoma" w:hAnsi="SolaimanLipi" w:cs="Kalpurush"/>
          <w:cs/>
          <w:lang w:bidi="bn-IN"/>
        </w:rPr>
        <w:footnoteReference w:id="18"/>
      </w:r>
    </w:p>
    <w:p w:rsidR="000D2766" w:rsidRDefault="000D2766" w:rsidP="000D2766">
      <w:pPr>
        <w:pStyle w:val="NormalWeb"/>
        <w:spacing w:before="75" w:after="75"/>
        <w:jc w:val="both"/>
        <w:rPr>
          <w:rFonts w:ascii="Tahoma" w:hAnsi="SolaimanLipi" w:cs="Kalpurush"/>
          <w:lang w:bidi="bn-BD"/>
        </w:rPr>
      </w:pPr>
      <w:r w:rsidRPr="00C9549F">
        <w:rPr>
          <w:rFonts w:ascii="Tahoma" w:hAnsi="SolaimanLipi" w:cs="Kalpurush"/>
          <w:cs/>
          <w:lang w:bidi="bn-IN"/>
        </w:rPr>
        <w:t>নুরূপভাবে সালাতের সাথে সালাত আদায়</w:t>
      </w:r>
      <w:r w:rsidRPr="00C9549F">
        <w:t> </w:t>
      </w:r>
      <w:r w:rsidRPr="00C9549F">
        <w:rPr>
          <w:rFonts w:ascii="Tahoma" w:hAnsi="SolaimanLipi" w:cs="Kalpurush"/>
          <w:cs/>
          <w:lang w:bidi="bn-IN"/>
        </w:rPr>
        <w:t xml:space="preserve"> ব্যক্তিকে নফল সালাত আদায়েও অভ্যস্ত করে তুলে। যে ব্যক্তি সালাত কায়েমের পূর্বে মসজিদে আসে</w:t>
      </w:r>
      <w:r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সে তাহিয়্যাতুল মসজিদ আদায়ের সুযোগ পায়</w:t>
      </w:r>
      <w:r w:rsidRPr="00C9549F">
        <w:rPr>
          <w:rFonts w:ascii="Kalpurush" w:hAnsi="Kalpurush" w:cs="Kalpurush"/>
        </w:rPr>
        <w:t>,</w:t>
      </w:r>
      <w:r w:rsidRPr="00C9549F">
        <w:t> </w:t>
      </w:r>
      <w:r w:rsidRPr="00C9549F">
        <w:rPr>
          <w:rFonts w:ascii="Tahoma" w:hAnsi="SolaimanLipi" w:cs="Kalpurush"/>
          <w:cs/>
          <w:lang w:bidi="bn-IN"/>
        </w:rPr>
        <w:t xml:space="preserve"> সুন্নাত পড়ার সুযোগ পায়</w:t>
      </w:r>
      <w:r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কুরআন তিলাওয়াত</w:t>
      </w:r>
      <w:r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দ</w:t>
      </w:r>
      <w:r w:rsidRPr="00C9549F">
        <w:rPr>
          <w:rFonts w:ascii="Tahoma" w:hAnsi="SolaimanLipi" w:cs="Kalpurush" w:hint="cs"/>
          <w:cs/>
          <w:lang w:bidi="bn-BD"/>
        </w:rPr>
        <w:t>ো‘</w:t>
      </w:r>
      <w:r w:rsidRPr="00C9549F">
        <w:rPr>
          <w:rFonts w:ascii="Tahoma" w:hAnsi="SolaimanLipi" w:cs="Kalpurush"/>
          <w:cs/>
          <w:lang w:bidi="bn-IN"/>
        </w:rPr>
        <w:t>আ</w:t>
      </w:r>
      <w:r w:rsidRPr="00C9549F">
        <w:rPr>
          <w:rFonts w:ascii="Tahoma" w:hAnsi="SolaimanLipi" w:cs="Kalpurush" w:hint="cs"/>
          <w:cs/>
          <w:lang w:bidi="bn-BD"/>
        </w:rPr>
        <w:t>,</w:t>
      </w:r>
      <w:r w:rsidRPr="00C9549F">
        <w:rPr>
          <w:rFonts w:ascii="Tahoma" w:hAnsi="SolaimanLipi" w:cs="Kalpurush"/>
          <w:cs/>
          <w:lang w:bidi="bn-IN"/>
        </w:rPr>
        <w:t xml:space="preserve"> ইসতিগফার ইত্যাদির সুযোগ পায়। আর কিছু না করলেও অন্তত সালাতের অপেক্ষায় চুপ করে বসে থাকতে পারে। আর এ </w:t>
      </w:r>
      <w:r>
        <w:rPr>
          <w:rFonts w:ascii="Tahoma" w:hAnsi="SolaimanLipi" w:cs="Kalpurush"/>
          <w:cs/>
          <w:lang w:bidi="bn-IN"/>
        </w:rPr>
        <w:t>সময় ফ</w:t>
      </w:r>
      <w:r>
        <w:rPr>
          <w:rFonts w:ascii="Tahoma" w:hAnsi="SolaimanLipi" w:cs="Kalpurush" w:hint="cs"/>
          <w:cs/>
          <w:lang w:bidi="bn-BD"/>
        </w:rPr>
        <w:t>ি</w:t>
      </w:r>
      <w:r>
        <w:rPr>
          <w:rFonts w:ascii="Tahoma" w:hAnsi="SolaimanLipi" w:cs="Kalpurush"/>
          <w:cs/>
          <w:lang w:bidi="bn-IN"/>
        </w:rPr>
        <w:t>র</w:t>
      </w:r>
      <w:r>
        <w:rPr>
          <w:rFonts w:ascii="Tahoma" w:hAnsi="SolaimanLipi" w:cs="Kalpurush" w:hint="cs"/>
          <w:cs/>
          <w:lang w:bidi="bn-BD"/>
        </w:rPr>
        <w:t>ি</w:t>
      </w:r>
      <w:r w:rsidRPr="00C9549F">
        <w:rPr>
          <w:rFonts w:ascii="Tahoma" w:hAnsi="SolaimanLipi" w:cs="Kalpurush"/>
          <w:cs/>
          <w:lang w:bidi="bn-IN"/>
        </w:rPr>
        <w:t>শতাগণ তার জন্য এই বলে দ</w:t>
      </w:r>
      <w:r w:rsidRPr="00C9549F">
        <w:rPr>
          <w:rFonts w:ascii="Tahoma" w:hAnsi="SolaimanLipi" w:cs="Kalpurush" w:hint="cs"/>
          <w:cs/>
          <w:lang w:bidi="bn-BD"/>
        </w:rPr>
        <w:t>ো‘</w:t>
      </w:r>
      <w:r w:rsidRPr="00C9549F">
        <w:rPr>
          <w:rFonts w:ascii="Tahoma" w:hAnsi="SolaimanLipi" w:cs="Kalpurush"/>
          <w:cs/>
          <w:lang w:bidi="bn-IN"/>
        </w:rPr>
        <w:t>আ করতে থাকে যে</w:t>
      </w:r>
      <w:r w:rsidRPr="00C9549F">
        <w:rPr>
          <w:rFonts w:ascii="Kalpurush" w:hAnsi="Kalpurush" w:cs="Kalpurush"/>
        </w:rPr>
        <w:t>,</w:t>
      </w:r>
      <w:r w:rsidRPr="00C9549F">
        <w:rPr>
          <w:rFonts w:ascii="Tahoma" w:hAnsi="SolaimanLipi" w:cs="Kalpurush"/>
          <w:cs/>
          <w:lang w:bidi="bn-IN"/>
        </w:rPr>
        <w:t xml:space="preserve"> হে আল্লাহ! তুমি তাকে ক্ষমা কর</w:t>
      </w:r>
      <w:r w:rsidRPr="00C9549F">
        <w:rPr>
          <w:rFonts w:ascii="Kalpurush" w:hAnsi="Kalpurush" w:cs="Kalpurush"/>
        </w:rPr>
        <w:t>,</w:t>
      </w:r>
      <w:r w:rsidRPr="00C9549F">
        <w:rPr>
          <w:rFonts w:ascii="Tahoma" w:hAnsi="SolaimanLipi" w:cs="Kalpurush"/>
        </w:rPr>
        <w:t xml:space="preserve"> </w:t>
      </w:r>
      <w:r>
        <w:rPr>
          <w:rFonts w:ascii="Tahoma" w:hAnsi="SolaimanLipi" w:cs="Kalpurush"/>
          <w:cs/>
          <w:lang w:bidi="bn-IN"/>
        </w:rPr>
        <w:t xml:space="preserve">তার প্রতি রহম কর। </w:t>
      </w:r>
    </w:p>
    <w:p w:rsidR="000D2766" w:rsidRPr="000D2766" w:rsidRDefault="000D2766" w:rsidP="000D2766">
      <w:pPr>
        <w:pStyle w:val="NormalWeb"/>
        <w:spacing w:before="75" w:after="75"/>
        <w:jc w:val="both"/>
        <w:rPr>
          <w:rFonts w:ascii="Tahoma" w:hAnsi="Tahoma" w:cs="Kalpurush"/>
          <w:lang w:bidi="bn-BD"/>
        </w:rPr>
      </w:pPr>
      <w:r>
        <w:rPr>
          <w:rFonts w:ascii="Tahoma" w:hAnsi="SolaimanLipi" w:cs="Kalpurush"/>
          <w:cs/>
          <w:lang w:bidi="bn-IN"/>
        </w:rPr>
        <w:t>আব</w:t>
      </w:r>
      <w:r>
        <w:rPr>
          <w:rFonts w:ascii="Tahoma" w:hAnsi="SolaimanLipi" w:cs="Kalpurush" w:hint="cs"/>
          <w:cs/>
          <w:lang w:bidi="bn-BD"/>
        </w:rPr>
        <w:t>ু</w:t>
      </w:r>
      <w:r>
        <w:rPr>
          <w:rFonts w:ascii="Tahoma" w:hAnsi="SolaimanLipi" w:cs="Kalpurush"/>
          <w:cs/>
          <w:lang w:bidi="bn-IN"/>
        </w:rPr>
        <w:t xml:space="preserve"> হুরায়রা</w:t>
      </w:r>
      <w:r w:rsidRPr="00C9549F">
        <w:rPr>
          <w:rFonts w:ascii="Tahoma" w:hAnsi="SolaimanLipi" w:cs="Kalpurush"/>
          <w:cs/>
          <w:lang w:bidi="bn-IN"/>
        </w:rPr>
        <w:t xml:space="preserve"> </w:t>
      </w:r>
      <w:r w:rsidRPr="00C9549F">
        <w:rPr>
          <w:rFonts w:ascii="Tahoma" w:hAnsi="SolaimanLipi" w:cs="Kalpurush" w:hint="cs"/>
          <w:cs/>
          <w:lang w:bidi="bn-IN"/>
        </w:rPr>
        <w:t>রাদিয়াল্লাহু</w:t>
      </w:r>
      <w:r w:rsidRPr="00C9549F">
        <w:rPr>
          <w:rFonts w:ascii="Tahoma" w:hAnsi="SolaimanLipi" w:cs="Kalpurush"/>
          <w:cs/>
          <w:lang w:bidi="bn-IN"/>
        </w:rPr>
        <w:t xml:space="preserve"> </w:t>
      </w:r>
      <w:r w:rsidRPr="00C9549F">
        <w:rPr>
          <w:rFonts w:ascii="Tahoma" w:hAnsi="SolaimanLipi" w:cs="Kalpurush" w:hint="cs"/>
          <w:cs/>
          <w:lang w:bidi="bn-BD"/>
        </w:rPr>
        <w:t>‘</w:t>
      </w:r>
      <w:r w:rsidRPr="00C9549F">
        <w:rPr>
          <w:rFonts w:ascii="Tahoma" w:hAnsi="SolaimanLipi" w:cs="Kalpurush" w:hint="cs"/>
          <w:cs/>
          <w:lang w:bidi="bn-IN"/>
        </w:rPr>
        <w:t>আন</w:t>
      </w:r>
      <w:r w:rsidRPr="00C9549F">
        <w:rPr>
          <w:rFonts w:ascii="Tahoma" w:hAnsi="SolaimanLipi" w:cs="Kalpurush" w:hint="cs"/>
          <w:cs/>
          <w:lang w:bidi="bn-BD"/>
        </w:rPr>
        <w:t>হু</w:t>
      </w:r>
      <w:r>
        <w:rPr>
          <w:rFonts w:ascii="Tahoma" w:hAnsi="SolaimanLipi" w:cs="Kalpurush"/>
          <w:cs/>
          <w:lang w:bidi="bn-IN"/>
        </w:rPr>
        <w:t xml:space="preserve"> থেকে বর্ণিত এক</w:t>
      </w:r>
      <w:r w:rsidRPr="00C9549F">
        <w:rPr>
          <w:rFonts w:ascii="Tahoma" w:hAnsi="SolaimanLipi" w:cs="Kalpurush"/>
          <w:cs/>
          <w:lang w:bidi="bn-IN"/>
        </w:rPr>
        <w:t>ট</w:t>
      </w:r>
      <w:r>
        <w:rPr>
          <w:rFonts w:ascii="Tahoma" w:hAnsi="SolaimanLipi" w:cs="Kalpurush" w:hint="cs"/>
          <w:cs/>
          <w:lang w:bidi="bn-BD"/>
        </w:rPr>
        <w:t>ি</w:t>
      </w:r>
      <w:r w:rsidRPr="00C9549F">
        <w:rPr>
          <w:rFonts w:ascii="Tahoma" w:hAnsi="SolaimanLipi" w:cs="Kalpurush"/>
          <w:cs/>
          <w:lang w:bidi="bn-IN"/>
        </w:rPr>
        <w:t xml:space="preserve"> হাদীসে এসেছে</w:t>
      </w:r>
      <w:r w:rsidRPr="00C9549F">
        <w:rPr>
          <w:rFonts w:ascii="Kalpurush" w:hAnsi="Kalpurush" w:cs="Kalpurush"/>
        </w:rPr>
        <w:t>,</w:t>
      </w:r>
      <w:r w:rsidRPr="00C9549F">
        <w:rPr>
          <w:rFonts w:ascii="Tahoma" w:hAnsi="SolaimanLipi" w:cs="Kalpurush"/>
          <w:cs/>
          <w:lang w:bidi="bn-IN"/>
        </w:rPr>
        <w:t xml:space="preserve"> তিনি বলেন</w:t>
      </w:r>
      <w:r w:rsidRPr="00C9549F">
        <w:rPr>
          <w:rFonts w:ascii="Tahoma" w:hAnsi="SolaimanLipi" w:cs="Kalpurush" w:hint="cs"/>
          <w:cs/>
          <w:lang w:bidi="bn-BD"/>
        </w:rPr>
        <w:t>,</w:t>
      </w:r>
      <w:r w:rsidRPr="00CE09D2">
        <w:rPr>
          <w:rFonts w:ascii="Tahoma" w:hAnsi="SolaimanLipi" w:cs="Kalpurush"/>
          <w:cs/>
          <w:lang w:bidi="bn-IN"/>
        </w:rPr>
        <w:t xml:space="preserve"> </w:t>
      </w:r>
      <w:r w:rsidRPr="00C9549F">
        <w:rPr>
          <w:rFonts w:ascii="Tahoma" w:hAnsi="SolaimanLipi" w:cs="Kalpurush"/>
          <w:cs/>
          <w:lang w:bidi="bn-IN"/>
        </w:rPr>
        <w:t>রাসূলুল্লাহ সাল্লাল্লাহু আলাইহি ওয়াসাল্লাম বলেছেন:</w:t>
      </w:r>
    </w:p>
    <w:p w:rsidR="000D2766" w:rsidRPr="000D2766" w:rsidRDefault="000D2766" w:rsidP="000D2766">
      <w:pPr>
        <w:pStyle w:val="NormalWeb"/>
        <w:bidi/>
        <w:spacing w:before="75" w:after="75"/>
        <w:jc w:val="both"/>
        <w:rPr>
          <w:rFonts w:ascii="Tahoma" w:hAnsi="Tahoma" w:cs="Kalpurush"/>
          <w:b/>
          <w:color w:val="000080"/>
          <w:szCs w:val="30"/>
          <w:lang w:bidi="bn-BD"/>
        </w:rPr>
      </w:pPr>
      <w:r w:rsidRPr="00826387">
        <w:rPr>
          <w:rFonts w:ascii="Tahoma" w:hAnsi="Tahoma" w:cs="KFGQPC Uthman Taha Naskh" w:hint="cs"/>
          <w:b/>
          <w:color w:val="000080"/>
          <w:rtl/>
        </w:rPr>
        <w:t>«</w:t>
      </w:r>
      <w:r w:rsidRPr="00826387">
        <w:rPr>
          <w:rFonts w:ascii="Tahoma" w:hAnsi="Tahoma" w:cs="KFGQPC Uthman Taha Naskh"/>
          <w:b/>
          <w:color w:val="000080"/>
          <w:rtl/>
        </w:rPr>
        <w:t>أحدكم ما قعد ينتظر الصلاة في صلاة ما لم يحدث تدعو له الملائكة اللهم اغفر له اللهم ارحمه</w:t>
      </w:r>
      <w:r w:rsidRPr="00826387">
        <w:rPr>
          <w:rFonts w:ascii="Tahoma" w:hAnsi="Tahoma" w:cs="KFGQPC Uthman Taha Naskh" w:hint="cs"/>
          <w:b/>
          <w:color w:val="000080"/>
          <w:rtl/>
        </w:rPr>
        <w:t>»</w:t>
      </w:r>
      <w:r w:rsidRPr="00826387">
        <w:rPr>
          <w:rFonts w:ascii="Tahoma" w:hAnsi="Tahoma" w:cs="KFGQPC Uthman Taha Naskh"/>
          <w:b/>
          <w:color w:val="000080"/>
          <w:rtl/>
        </w:rPr>
        <w:t>.</w:t>
      </w:r>
    </w:p>
    <w:p w:rsidR="000D2766" w:rsidRDefault="000D2766" w:rsidP="003626C5">
      <w:pPr>
        <w:pStyle w:val="NormalWeb"/>
        <w:spacing w:before="75" w:after="75"/>
        <w:jc w:val="both"/>
        <w:rPr>
          <w:rFonts w:ascii="Tahoma" w:hAnsi="SolaimanLipi" w:cs="Kalpurush"/>
          <w:cs/>
          <w:lang w:bidi="bn-BD"/>
        </w:rPr>
      </w:pPr>
      <w:r w:rsidRPr="00C9549F">
        <w:rPr>
          <w:rFonts w:ascii="Tahoma" w:hAnsi="SolaimanLipi" w:cs="Kalpurush" w:hint="cs"/>
          <w:cs/>
          <w:lang w:bidi="bn-BD"/>
        </w:rPr>
        <w:t>“</w:t>
      </w:r>
      <w:r w:rsidRPr="00C9549F">
        <w:rPr>
          <w:rFonts w:ascii="Tahoma" w:hAnsi="SolaimanLipi" w:cs="Kalpurush"/>
          <w:cs/>
          <w:lang w:bidi="bn-IN"/>
        </w:rPr>
        <w:t>তোমাদের কোন</w:t>
      </w:r>
      <w:r w:rsidRPr="00C9549F">
        <w:rPr>
          <w:rFonts w:ascii="Tahoma" w:hAnsi="SolaimanLipi" w:cs="Kalpurush" w:hint="cs"/>
          <w:cs/>
          <w:lang w:bidi="bn-BD"/>
        </w:rPr>
        <w:t>ো</w:t>
      </w:r>
      <w:r w:rsidRPr="00C9549F">
        <w:rPr>
          <w:rFonts w:ascii="Tahoma" w:hAnsi="SolaimanLipi" w:cs="Kalpurush"/>
          <w:cs/>
          <w:lang w:bidi="bn-IN"/>
        </w:rPr>
        <w:t xml:space="preserve"> ব্যক্তি যখন সালাতের জন্য নিজের ম</w:t>
      </w:r>
      <w:r w:rsidRPr="00C9549F">
        <w:rPr>
          <w:rFonts w:ascii="Tahoma" w:hAnsi="SolaimanLipi" w:cs="Kalpurush" w:hint="cs"/>
          <w:cs/>
          <w:lang w:bidi="bn-BD"/>
        </w:rPr>
        <w:t>ু</w:t>
      </w:r>
      <w:r w:rsidRPr="00C9549F">
        <w:rPr>
          <w:rFonts w:ascii="Tahoma" w:hAnsi="SolaimanLipi" w:cs="Kalpurush"/>
          <w:cs/>
          <w:lang w:bidi="bn-IN"/>
        </w:rPr>
        <w:t>সল্লায় অপেক্ষা করতে থাকে</w:t>
      </w:r>
      <w:r w:rsidRPr="00C9549F">
        <w:rPr>
          <w:rFonts w:ascii="Kalpurush" w:hAnsi="Kalpurush" w:cs="Kalpurush"/>
        </w:rPr>
        <w:t>,</w:t>
      </w:r>
      <w:r w:rsidRPr="00C9549F">
        <w:rPr>
          <w:rFonts w:ascii="Tahoma" w:hAnsi="SolaimanLipi" w:cs="Kalpurush"/>
        </w:rPr>
        <w:t xml:space="preserve"> </w:t>
      </w:r>
      <w:r w:rsidRPr="00C9549F">
        <w:rPr>
          <w:rFonts w:ascii="Tahoma" w:hAnsi="SolaimanLipi" w:cs="Kalpurush"/>
          <w:cs/>
          <w:lang w:bidi="bn-IN"/>
        </w:rPr>
        <w:t>তখন ফেরেশতাগণ তার জন্য দ</w:t>
      </w:r>
      <w:r w:rsidRPr="00C9549F">
        <w:rPr>
          <w:rFonts w:ascii="Tahoma" w:hAnsi="SolaimanLipi" w:cs="Kalpurush" w:hint="cs"/>
          <w:cs/>
          <w:lang w:bidi="bn-BD"/>
        </w:rPr>
        <w:t>ো‘</w:t>
      </w:r>
      <w:r w:rsidRPr="00C9549F">
        <w:rPr>
          <w:rFonts w:ascii="Tahoma" w:hAnsi="SolaimanLipi" w:cs="Kalpurush"/>
          <w:cs/>
          <w:lang w:bidi="bn-IN"/>
        </w:rPr>
        <w:t>আ করতে থাকে</w:t>
      </w:r>
      <w:r w:rsidRPr="00C9549F">
        <w:rPr>
          <w:rFonts w:ascii="Tahoma" w:hAnsi="SolaimanLipi" w:cs="Kalpurush" w:hint="cs"/>
          <w:cs/>
          <w:lang w:bidi="bn-BD"/>
        </w:rPr>
        <w:t>,</w:t>
      </w:r>
      <w:r w:rsidRPr="00C9549F">
        <w:rPr>
          <w:rFonts w:ascii="Tahoma" w:hAnsi="SolaimanLipi" w:cs="Kalpurush"/>
          <w:cs/>
          <w:lang w:bidi="bn-IN"/>
        </w:rPr>
        <w:t xml:space="preserve"> যতক্ষণ তার</w:t>
      </w:r>
      <w:r>
        <w:rPr>
          <w:rFonts w:ascii="Tahoma" w:hAnsi="SolaimanLipi" w:cs="Kalpurush"/>
          <w:cs/>
          <w:lang w:bidi="bn-IN"/>
        </w:rPr>
        <w:t xml:space="preserve"> অযু ভঙ্গ না হয়। ফ</w:t>
      </w:r>
      <w:r>
        <w:rPr>
          <w:rFonts w:ascii="Tahoma" w:hAnsi="SolaimanLipi" w:cs="Kalpurush" w:hint="cs"/>
          <w:cs/>
          <w:lang w:bidi="bn-BD"/>
        </w:rPr>
        <w:t>ি</w:t>
      </w:r>
      <w:r>
        <w:rPr>
          <w:rFonts w:ascii="Tahoma" w:hAnsi="SolaimanLipi" w:cs="Kalpurush"/>
          <w:cs/>
          <w:lang w:bidi="bn-IN"/>
        </w:rPr>
        <w:t>র</w:t>
      </w:r>
      <w:r>
        <w:rPr>
          <w:rFonts w:ascii="Tahoma" w:hAnsi="SolaimanLipi" w:cs="Kalpurush" w:hint="cs"/>
          <w:cs/>
          <w:lang w:bidi="bn-BD"/>
        </w:rPr>
        <w:t>ি</w:t>
      </w:r>
      <w:r w:rsidRPr="00C9549F">
        <w:rPr>
          <w:rFonts w:ascii="Tahoma" w:hAnsi="SolaimanLipi" w:cs="Kalpurush"/>
          <w:cs/>
          <w:lang w:bidi="bn-IN"/>
        </w:rPr>
        <w:t>শতাগণ বলতে</w:t>
      </w:r>
      <w:r w:rsidRPr="00C9549F">
        <w:rPr>
          <w:rFonts w:ascii="Tahoma" w:hAnsi="SolaimanLipi" w:cs="Kalpurush" w:hint="cs"/>
          <w:cs/>
          <w:lang w:bidi="bn-BD"/>
        </w:rPr>
        <w:t xml:space="preserve"> থাকে, হে</w:t>
      </w:r>
      <w:r w:rsidRPr="00C9549F">
        <w:rPr>
          <w:rFonts w:ascii="Tahoma" w:hAnsi="SolaimanLipi" w:cs="Kalpurush"/>
        </w:rPr>
        <w:t xml:space="preserve"> </w:t>
      </w:r>
      <w:r w:rsidRPr="00C9549F">
        <w:rPr>
          <w:rFonts w:ascii="Tahoma" w:hAnsi="SolaimanLipi" w:cs="Kalpurush"/>
          <w:cs/>
          <w:lang w:bidi="bn-IN"/>
        </w:rPr>
        <w:t>আল্লাহ! তুমি একে ক্ষমা কর</w:t>
      </w:r>
      <w:r w:rsidRPr="00C9549F">
        <w:rPr>
          <w:rFonts w:ascii="Kalpurush" w:hAnsi="Kalpurush" w:cs="Kalpurush"/>
        </w:rPr>
        <w:t>,</w:t>
      </w:r>
      <w:r w:rsidRPr="00C9549F">
        <w:rPr>
          <w:rFonts w:ascii="Tahoma" w:hAnsi="SolaimanLipi" w:cs="Kalpurush"/>
        </w:rPr>
        <w:t xml:space="preserve"> </w:t>
      </w:r>
      <w:r>
        <w:rPr>
          <w:rFonts w:ascii="Tahoma" w:hAnsi="SolaimanLipi" w:cs="Kalpurush"/>
          <w:cs/>
          <w:lang w:bidi="bn-IN"/>
        </w:rPr>
        <w:t xml:space="preserve">হে আল্লাহ! তুমি এর </w:t>
      </w:r>
      <w:r>
        <w:rPr>
          <w:rFonts w:ascii="Tahoma" w:hAnsi="SolaimanLipi" w:cs="Kalpurush" w:hint="cs"/>
          <w:cs/>
          <w:lang w:bidi="bn-BD"/>
        </w:rPr>
        <w:t>ও</w:t>
      </w:r>
      <w:r w:rsidRPr="00C9549F">
        <w:rPr>
          <w:rFonts w:ascii="Tahoma" w:hAnsi="SolaimanLipi" w:cs="Kalpurush"/>
          <w:cs/>
          <w:lang w:bidi="bn-IN"/>
        </w:rPr>
        <w:t>পর রহম কর</w:t>
      </w:r>
      <w:r>
        <w:rPr>
          <w:rFonts w:ascii="Tahoma" w:hAnsi="SolaimanLipi" w:cs="Kalpurush" w:hint="cs"/>
          <w:cs/>
          <w:lang w:bidi="bn-BD"/>
        </w:rPr>
        <w:t>”</w:t>
      </w:r>
      <w:r w:rsidRPr="001E5493">
        <w:rPr>
          <w:rFonts w:ascii="SolaimanLipi" w:hAnsi="SolaimanLipi" w:cs="SolaimanLipi"/>
          <w:cs/>
          <w:lang w:bidi="hi-IN"/>
        </w:rPr>
        <w:t>।</w:t>
      </w:r>
      <w:r>
        <w:rPr>
          <w:rStyle w:val="FootnoteReference"/>
          <w:rFonts w:ascii="Tahoma" w:hAnsi="SolaimanLipi" w:cs="Kalpurush"/>
          <w:cs/>
          <w:lang w:bidi="bn-IN"/>
        </w:rPr>
        <w:footnoteReference w:id="19"/>
      </w:r>
      <w:r>
        <w:rPr>
          <w:rFonts w:ascii="Tahoma" w:hAnsi="SolaimanLipi" w:cs="Kalpurush"/>
          <w:cs/>
          <w:lang w:bidi="bn-IN"/>
        </w:rPr>
        <w:br w:type="page"/>
      </w:r>
    </w:p>
    <w:p w:rsidR="000D2766" w:rsidRDefault="000D2766" w:rsidP="000D2766">
      <w:pPr>
        <w:pStyle w:val="NormalWeb"/>
        <w:spacing w:before="75" w:after="75"/>
        <w:jc w:val="both"/>
      </w:pPr>
      <w:r>
        <w:lastRenderedPageBreak/>
        <w:t xml:space="preserve"> </w:t>
      </w:r>
    </w:p>
    <w:p w:rsidR="005666DC" w:rsidRPr="00CE09D2" w:rsidRDefault="00DC6A8E" w:rsidP="00CE09D2">
      <w:pPr>
        <w:bidi w:val="0"/>
        <w:spacing w:after="0" w:line="240" w:lineRule="auto"/>
        <w:ind w:firstLine="397"/>
        <w:jc w:val="center"/>
        <w:rPr>
          <w:rFonts w:ascii="Kalpurush" w:hAnsi="Kalpurush" w:cs="Kalpurush"/>
          <w:sz w:val="24"/>
          <w:szCs w:val="24"/>
          <w:rtl/>
          <w:cs/>
          <w:lang w:bidi="bn-BD"/>
        </w:rPr>
      </w:pPr>
      <w:r w:rsidRPr="00C9549F">
        <w:rPr>
          <w:rFonts w:asciiTheme="majorBidi" w:hAnsiTheme="majorBidi" w:cstheme="majorBidi"/>
          <w:noProof/>
          <w:color w:val="006666"/>
          <w:sz w:val="24"/>
          <w:szCs w:val="24"/>
        </w:rPr>
        <w:drawing>
          <wp:anchor distT="0" distB="0" distL="114300" distR="114300" simplePos="0" relativeHeight="251663360" behindDoc="1" locked="0" layoutInCell="1" allowOverlap="1" wp14:anchorId="23DCFD06" wp14:editId="6FE3A2B9">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E09D2"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0B7" w:rsidRDefault="004A70B7" w:rsidP="00E32771">
      <w:pPr>
        <w:spacing w:after="0" w:line="240" w:lineRule="auto"/>
      </w:pPr>
      <w:r>
        <w:separator/>
      </w:r>
    </w:p>
  </w:endnote>
  <w:endnote w:type="continuationSeparator" w:id="0">
    <w:p w:rsidR="004A70B7" w:rsidRDefault="004A70B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5DF1496-D6FD-4750-8D24-894AE608EA21}"/>
    <w:embedBold r:id="rId2" w:fontKey="{2B5BACCC-7F3D-452D-A269-E72A6D90F98D}"/>
  </w:font>
  <w:font w:name="Arial">
    <w:panose1 w:val="020B0604020202020204"/>
    <w:charset w:val="00"/>
    <w:family w:val="swiss"/>
    <w:pitch w:val="variable"/>
    <w:sig w:usb0="E0002AFF" w:usb1="C0007843" w:usb2="00000009" w:usb3="00000000" w:csb0="000001FF" w:csb1="00000000"/>
    <w:embedRegular r:id="rId3" w:fontKey="{10EA6F63-7EF1-4120-BB17-4ECBF7A4F9D7}"/>
  </w:font>
  <w:font w:name="Times New Roman">
    <w:panose1 w:val="02020603050405020304"/>
    <w:charset w:val="00"/>
    <w:family w:val="roman"/>
    <w:pitch w:val="variable"/>
    <w:sig w:usb0="E0002AFF" w:usb1="C0007841" w:usb2="00000009" w:usb3="00000000" w:csb0="000001FF" w:csb1="00000000"/>
    <w:embedRegular r:id="rId4" w:fontKey="{6C477E1F-0488-4282-881D-DABCA8D70F49}"/>
    <w:embedBold r:id="rId5" w:fontKey="{C6CE9E09-232F-49F4-A3CC-F7156766B48B}"/>
  </w:font>
  <w:font w:name="SimSun">
    <w:altName w:val="宋体"/>
    <w:panose1 w:val="02010600030101010101"/>
    <w:charset w:val="86"/>
    <w:family w:val="auto"/>
    <w:notTrueType/>
    <w:pitch w:val="variable"/>
    <w:sig w:usb0="00000001" w:usb1="080E0000" w:usb2="00000010" w:usb3="00000000" w:csb0="00040000" w:csb1="00000000"/>
  </w:font>
  <w:font w:name="Kalpurush">
    <w:panose1 w:val="02000600000000000000"/>
    <w:charset w:val="00"/>
    <w:family w:val="auto"/>
    <w:pitch w:val="variable"/>
    <w:sig w:usb0="00010003" w:usb1="00000000" w:usb2="00000000" w:usb3="00000000" w:csb0="00000001" w:csb1="00000000"/>
    <w:embedRegular r:id="rId6" w:fontKey="{BFCC042A-288C-4596-AAF7-7D064C7CF889}"/>
    <w:embedBold r:id="rId7" w:fontKey="{65CB95B0-4061-413D-9418-15A4131B4048}"/>
  </w:font>
  <w:font w:name="KFGQPC Uthman Taha Naskh">
    <w:panose1 w:val="02000000000000000000"/>
    <w:charset w:val="B2"/>
    <w:family w:val="auto"/>
    <w:pitch w:val="variable"/>
    <w:sig w:usb0="80002001" w:usb1="90000000" w:usb2="00000008" w:usb3="00000000" w:csb0="00000040" w:csb1="00000000"/>
    <w:embedRegular r:id="rId8" w:fontKey="{1F4832E7-2B5D-45DE-9A0C-33EAC4F16AC6}"/>
    <w:embedBold r:id="rId9" w:fontKey="{9DBC0D8D-A5F4-474D-9911-85D87C5E4EF6}"/>
  </w:font>
  <w:font w:name="Wingdings">
    <w:panose1 w:val="05000000000000000000"/>
    <w:charset w:val="02"/>
    <w:family w:val="auto"/>
    <w:pitch w:val="variable"/>
    <w:sig w:usb0="00000000" w:usb1="10000000" w:usb2="00000000" w:usb3="00000000" w:csb0="80000000" w:csb1="00000000"/>
    <w:embedRegular r:id="rId10" w:fontKey="{B05EE07D-CCD1-4DB8-BEF8-A0EFE5A0F32C}"/>
  </w:font>
  <w:font w:name="Wingdings 2">
    <w:panose1 w:val="05020102010507070707"/>
    <w:charset w:val="02"/>
    <w:family w:val="roman"/>
    <w:pitch w:val="variable"/>
    <w:sig w:usb0="00000000" w:usb1="10000000" w:usb2="00000000" w:usb3="00000000" w:csb0="80000000" w:csb1="00000000"/>
    <w:embedRegular r:id="rId11" w:fontKey="{FE624CE0-9426-4C03-8915-09711D5C2DDB}"/>
  </w:font>
  <w:font w:name="Kalpurush ANSI">
    <w:panose1 w:val="02000000000000000000"/>
    <w:charset w:val="00"/>
    <w:family w:val="auto"/>
    <w:pitch w:val="variable"/>
    <w:sig w:usb0="A00000AF" w:usb1="00000048" w:usb2="00000000" w:usb3="00000000" w:csb0="00000111" w:csb1="00000000"/>
    <w:embedBold r:id="rId12" w:fontKey="{AFEDD5D5-32ED-43DA-BCB1-6ACFA9E6CB32}"/>
  </w:font>
  <w:font w:name="Tahoma">
    <w:panose1 w:val="020B0604030504040204"/>
    <w:charset w:val="00"/>
    <w:family w:val="swiss"/>
    <w:pitch w:val="variable"/>
    <w:sig w:usb0="E1002EFF" w:usb1="C000605B" w:usb2="00000029" w:usb3="00000000" w:csb0="000101FF" w:csb1="00000000"/>
    <w:embedRegular r:id="rId13" w:fontKey="{E169F813-0291-4AE8-816F-DE3E137FED60}"/>
    <w:embedBold r:id="rId14" w:fontKey="{199A225A-98FA-4EEB-AA16-B8CEE97B12F1}"/>
  </w:font>
  <w:font w:name="SolaimanLipi">
    <w:panose1 w:val="03000600000000000000"/>
    <w:charset w:val="00"/>
    <w:family w:val="script"/>
    <w:pitch w:val="variable"/>
    <w:sig w:usb0="80018007" w:usb1="00002000" w:usb2="00000000" w:usb3="00000000" w:csb0="00000093" w:csb1="00000000"/>
    <w:embedRegular r:id="rId15" w:fontKey="{498992D7-2EAE-4FB6-826C-D250A05CABCD}"/>
    <w:embedBold r:id="rId16" w:fontKey="{5F0E25C7-F023-4775-A636-B87C34EBD5E3}"/>
  </w:font>
  <w:font w:name="mylotus">
    <w:altName w:val="Times New Roman"/>
    <w:panose1 w:val="02000000000000000000"/>
    <w:charset w:val="00"/>
    <w:family w:val="auto"/>
    <w:pitch w:val="variable"/>
    <w:sig w:usb0="00002007" w:usb1="80000000" w:usb2="00000008" w:usb3="00000000" w:csb0="00000043" w:csb1="00000000"/>
    <w:embedBold r:id="rId17" w:fontKey="{A4653917-6D8E-4F6B-8706-28B8089809A0}"/>
  </w:font>
  <w:font w:name="KFGQPC Uthmanic Script HAFS">
    <w:panose1 w:val="02000000000000000000"/>
    <w:charset w:val="B2"/>
    <w:family w:val="auto"/>
    <w:pitch w:val="variable"/>
    <w:sig w:usb0="00002001" w:usb1="00000000" w:usb2="00000000" w:usb3="00000000" w:csb0="00000040" w:csb1="00000000"/>
    <w:embedRegular r:id="rId18" w:fontKey="{0A53BE09-C3A1-4C2B-824B-474002E5BCEA}"/>
  </w:font>
  <w:font w:name="Vrinda">
    <w:panose1 w:val="020B0502040204020203"/>
    <w:charset w:val="00"/>
    <w:family w:val="swiss"/>
    <w:pitch w:val="variable"/>
    <w:sig w:usb0="00010003" w:usb1="00000000" w:usb2="00000000" w:usb3="00000000" w:csb0="00000001" w:csb1="00000000"/>
    <w:embedRegular r:id="rId19" w:fontKey="{882B84EA-CD14-465D-B386-2B22871AC902}"/>
  </w:font>
  <w:font w:name="Calibri Light">
    <w:panose1 w:val="020F0302020204030204"/>
    <w:charset w:val="00"/>
    <w:family w:val="swiss"/>
    <w:pitch w:val="variable"/>
    <w:sig w:usb0="A00002EF" w:usb1="4000207B" w:usb2="00000000" w:usb3="00000000" w:csb0="0000019F" w:csb1="00000000"/>
    <w:embedRegular r:id="rId20" w:fontKey="{3587569F-1EFD-429C-ABF1-A999ABC9E2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C9" w:rsidRDefault="00C760C9">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EDCFD82" wp14:editId="1EF6375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16A655B"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0B7" w:rsidRDefault="004A70B7" w:rsidP="00956FD2">
      <w:pPr>
        <w:spacing w:after="0" w:line="240" w:lineRule="auto"/>
        <w:jc w:val="right"/>
      </w:pPr>
      <w:r>
        <w:separator/>
      </w:r>
    </w:p>
  </w:footnote>
  <w:footnote w:type="continuationSeparator" w:id="0">
    <w:p w:rsidR="004A70B7" w:rsidRDefault="004A70B7" w:rsidP="00E32771">
      <w:pPr>
        <w:spacing w:after="0" w:line="240" w:lineRule="auto"/>
      </w:pPr>
      <w:r>
        <w:continuationSeparator/>
      </w:r>
    </w:p>
  </w:footnote>
  <w:footnote w:id="1">
    <w:p w:rsidR="005E61DF" w:rsidRPr="00CE09D2" w:rsidRDefault="005E61DF" w:rsidP="005E61DF">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তিরমিযী</w:t>
      </w:r>
      <w:r w:rsidRPr="00CE09D2">
        <w:rPr>
          <w:rFonts w:ascii="Kalpurush" w:hAnsi="Kalpurush" w:cs="Kalpurush"/>
          <w:cs/>
          <w:lang w:bidi="bn-BD"/>
        </w:rPr>
        <w:t>, হাদীস নং</w:t>
      </w:r>
      <w:r w:rsidRPr="00CE09D2">
        <w:rPr>
          <w:rFonts w:ascii="Kalpurush" w:hAnsi="Kalpurush" w:cs="Kalpurush"/>
          <w:cs/>
          <w:lang w:bidi="bn-IN"/>
        </w:rPr>
        <w:t xml:space="preserve"> ৪৮</w:t>
      </w:r>
    </w:p>
  </w:footnote>
  <w:footnote w:id="2">
    <w:p w:rsidR="003626C5" w:rsidRPr="003626C5" w:rsidRDefault="003626C5" w:rsidP="003626C5">
      <w:pPr>
        <w:pStyle w:val="FootnoteText"/>
        <w:bidi w:val="0"/>
        <w:rPr>
          <w:rFonts w:cs="Vrinda"/>
          <w:szCs w:val="25"/>
          <w:cs/>
          <w:lang w:bidi="bn-BD"/>
        </w:rPr>
      </w:pPr>
      <w:r>
        <w:rPr>
          <w:rStyle w:val="FootnoteReference"/>
        </w:rPr>
        <w:footnoteRef/>
      </w:r>
      <w:r>
        <w:rPr>
          <w:rtl/>
        </w:rPr>
        <w:t xml:space="preserve"> </w:t>
      </w:r>
      <w:r w:rsidRPr="00C9549F">
        <w:rPr>
          <w:rFonts w:ascii="Tahoma" w:hAnsi="SolaimanLipi" w:cs="Kalpurush"/>
          <w:cs/>
          <w:lang w:bidi="bn-IN"/>
        </w:rPr>
        <w:t>আহমাদ</w:t>
      </w:r>
      <w:r>
        <w:rPr>
          <w:rFonts w:ascii="Tahoma" w:hAnsi="SolaimanLipi" w:cs="Kalpurush" w:hint="cs"/>
          <w:cs/>
          <w:lang w:bidi="bn-BD"/>
        </w:rPr>
        <w:t>, হাদীস নং</w:t>
      </w:r>
      <w:r w:rsidRPr="00C9549F">
        <w:rPr>
          <w:rFonts w:ascii="Tahoma" w:hAnsi="SolaimanLipi" w:cs="Kalpurush"/>
          <w:cs/>
          <w:lang w:bidi="bn-IN"/>
        </w:rPr>
        <w:t xml:space="preserve"> ৬৩১১</w:t>
      </w:r>
    </w:p>
  </w:footnote>
  <w:footnote w:id="3">
    <w:p w:rsidR="00CE09D2" w:rsidRPr="00CE09D2" w:rsidRDefault="00CE09D2" w:rsidP="00CE09D2">
      <w:pPr>
        <w:pStyle w:val="FootnoteText"/>
        <w:bidi w:val="0"/>
        <w:rPr>
          <w:rFonts w:ascii="Kalpurush" w:hAnsi="Kalpurush" w:cs="Kalpurush"/>
          <w:rtl/>
          <w:cs/>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আব</w:t>
      </w:r>
      <w:r w:rsidRPr="00CE09D2">
        <w:rPr>
          <w:rFonts w:ascii="Kalpurush" w:hAnsi="Kalpurush" w:cs="Kalpurush"/>
          <w:cs/>
          <w:lang w:bidi="bn-BD"/>
        </w:rPr>
        <w:t>ু</w:t>
      </w:r>
      <w:r w:rsidRPr="00CE09D2">
        <w:rPr>
          <w:rFonts w:ascii="Kalpurush" w:hAnsi="Kalpurush" w:cs="Kalpurush"/>
          <w:cs/>
          <w:lang w:bidi="bn-IN"/>
        </w:rPr>
        <w:t xml:space="preserve"> দাউদ</w:t>
      </w:r>
      <w:r w:rsidRPr="00CE09D2">
        <w:rPr>
          <w:rFonts w:ascii="Kalpurush" w:hAnsi="Kalpurush" w:cs="Kalpurush"/>
          <w:cs/>
          <w:lang w:bidi="bn-BD"/>
        </w:rPr>
        <w:t>, হাদীস নং</w:t>
      </w:r>
      <w:r w:rsidRPr="00CE09D2">
        <w:rPr>
          <w:rFonts w:ascii="Kalpurush" w:hAnsi="Kalpurush" w:cs="Kalpurush"/>
          <w:cs/>
          <w:lang w:bidi="bn-IN"/>
        </w:rPr>
        <w:t xml:space="preserve"> ৪৬০</w:t>
      </w:r>
    </w:p>
  </w:footnote>
  <w:footnote w:id="4">
    <w:p w:rsidR="00714B0A" w:rsidRPr="00CE09D2" w:rsidRDefault="00714B0A" w:rsidP="00714B0A">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00CE09D2" w:rsidRPr="00CE09D2">
        <w:rPr>
          <w:rFonts w:ascii="Kalpurush" w:hAnsi="Kalpurush" w:cs="Kalpurush"/>
          <w:cs/>
          <w:lang w:bidi="bn-BD"/>
        </w:rPr>
        <w:t xml:space="preserve">সহীহ </w:t>
      </w:r>
      <w:r w:rsidRPr="00CE09D2">
        <w:rPr>
          <w:rFonts w:ascii="Kalpurush" w:hAnsi="Kalpurush" w:cs="Kalpurush"/>
          <w:cs/>
          <w:lang w:bidi="bn-IN"/>
        </w:rPr>
        <w:t>বুখারী ও মুসলিম</w:t>
      </w:r>
      <w:r w:rsidRPr="00CE09D2">
        <w:rPr>
          <w:rFonts w:ascii="Kalpurush" w:hAnsi="Kalpurush" w:cs="Kalpurush"/>
          <w:cs/>
          <w:lang w:bidi="bn-BD"/>
        </w:rPr>
        <w:t>, হাদীস নং</w:t>
      </w:r>
      <w:r w:rsidRPr="00CE09D2">
        <w:rPr>
          <w:rFonts w:ascii="Kalpurush" w:hAnsi="Kalpurush" w:cs="Kalpurush"/>
          <w:cs/>
          <w:lang w:bidi="bn-IN"/>
        </w:rPr>
        <w:t xml:space="preserve"> ১৪১১</w:t>
      </w:r>
    </w:p>
  </w:footnote>
  <w:footnote w:id="5">
    <w:p w:rsidR="00714B0A" w:rsidRPr="00CE09D2" w:rsidRDefault="00714B0A" w:rsidP="00714B0A">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তিরমিযী</w:t>
      </w:r>
      <w:r w:rsidRPr="00CE09D2">
        <w:rPr>
          <w:rFonts w:ascii="Kalpurush" w:hAnsi="Kalpurush" w:cs="Kalpurush"/>
          <w:cs/>
          <w:lang w:bidi="bn-BD"/>
        </w:rPr>
        <w:t>, হাদীস নং</w:t>
      </w:r>
      <w:r w:rsidRPr="00CE09D2">
        <w:rPr>
          <w:rFonts w:ascii="Kalpurush" w:hAnsi="Kalpurush" w:cs="Kalpurush"/>
          <w:cs/>
          <w:lang w:bidi="bn-IN"/>
        </w:rPr>
        <w:t xml:space="preserve"> ২২৪</w:t>
      </w:r>
    </w:p>
  </w:footnote>
  <w:footnote w:id="6">
    <w:p w:rsidR="005E61DF" w:rsidRPr="00CE09D2" w:rsidRDefault="005E61DF" w:rsidP="005E61DF">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মুসলিম</w:t>
      </w:r>
      <w:r w:rsidRPr="00CE09D2">
        <w:rPr>
          <w:rFonts w:ascii="Kalpurush" w:hAnsi="Kalpurush" w:cs="Kalpurush"/>
          <w:cs/>
          <w:lang w:bidi="bn-BD"/>
        </w:rPr>
        <w:t>, হাদীস নং</w:t>
      </w:r>
      <w:r w:rsidRPr="00CE09D2">
        <w:rPr>
          <w:rFonts w:ascii="Kalpurush" w:hAnsi="Kalpurush" w:cs="Kalpurush"/>
          <w:cs/>
          <w:lang w:bidi="bn-IN"/>
        </w:rPr>
        <w:t xml:space="preserve"> ১০৪৬</w:t>
      </w:r>
    </w:p>
  </w:footnote>
  <w:footnote w:id="7">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আব</w:t>
      </w:r>
      <w:r w:rsidRPr="00CE09D2">
        <w:rPr>
          <w:rFonts w:ascii="Kalpurush" w:hAnsi="Kalpurush" w:cs="Kalpurush"/>
          <w:cs/>
          <w:lang w:bidi="bn-BD"/>
        </w:rPr>
        <w:t>ু</w:t>
      </w:r>
      <w:r w:rsidRPr="00CE09D2">
        <w:rPr>
          <w:rFonts w:ascii="Kalpurush" w:hAnsi="Kalpurush" w:cs="Kalpurush"/>
          <w:cs/>
          <w:lang w:bidi="bn-IN"/>
        </w:rPr>
        <w:t xml:space="preserve"> দাউদ</w:t>
      </w:r>
      <w:r w:rsidRPr="00CE09D2">
        <w:rPr>
          <w:rFonts w:ascii="Kalpurush" w:hAnsi="Kalpurush" w:cs="Kalpurush"/>
          <w:cs/>
          <w:lang w:bidi="bn-BD"/>
        </w:rPr>
        <w:t>, হাদীস নং</w:t>
      </w:r>
      <w:r w:rsidRPr="00CE09D2">
        <w:rPr>
          <w:rFonts w:ascii="Kalpurush" w:hAnsi="Kalpurush" w:cs="Kalpurush"/>
          <w:cs/>
          <w:lang w:bidi="bn-IN"/>
        </w:rPr>
        <w:t xml:space="preserve"> ৪৪৭</w:t>
      </w:r>
    </w:p>
  </w:footnote>
  <w:footnote w:id="8">
    <w:p w:rsidR="003626C5" w:rsidRPr="003626C5" w:rsidRDefault="003626C5" w:rsidP="003626C5">
      <w:pPr>
        <w:pStyle w:val="FootnoteText"/>
        <w:bidi w:val="0"/>
        <w:rPr>
          <w:rFonts w:cs="Vrinda"/>
          <w:szCs w:val="25"/>
          <w:cs/>
          <w:lang w:bidi="bn-BD"/>
        </w:rPr>
      </w:pPr>
      <w:r>
        <w:rPr>
          <w:rStyle w:val="FootnoteReference"/>
        </w:rPr>
        <w:footnoteRef/>
      </w:r>
      <w:r>
        <w:rPr>
          <w:rtl/>
        </w:rPr>
        <w:t xml:space="preserve"> </w:t>
      </w:r>
      <w:r>
        <w:rPr>
          <w:rFonts w:ascii="Tahoma" w:hAnsi="SolaimanLipi" w:cs="Kalpurush"/>
          <w:cs/>
          <w:lang w:bidi="bn-IN"/>
        </w:rPr>
        <w:t>আব</w:t>
      </w:r>
      <w:r>
        <w:rPr>
          <w:rFonts w:ascii="Tahoma" w:hAnsi="SolaimanLipi" w:cs="Kalpurush" w:hint="cs"/>
          <w:cs/>
          <w:lang w:bidi="bn-BD"/>
        </w:rPr>
        <w:t>ু</w:t>
      </w:r>
      <w:r>
        <w:rPr>
          <w:rFonts w:ascii="Tahoma" w:hAnsi="SolaimanLipi" w:cs="Kalpurush"/>
          <w:cs/>
          <w:lang w:bidi="bn-IN"/>
        </w:rPr>
        <w:t xml:space="preserve"> দাউদ</w:t>
      </w:r>
      <w:r w:rsidRPr="00714B0A">
        <w:rPr>
          <w:rFonts w:ascii="Tahoma" w:hAnsi="SolaimanLipi" w:cs="Kalpurush" w:hint="cs"/>
          <w:cs/>
          <w:lang w:bidi="bn-BD"/>
        </w:rPr>
        <w:t xml:space="preserve"> </w:t>
      </w:r>
      <w:r>
        <w:rPr>
          <w:rFonts w:ascii="Tahoma" w:hAnsi="SolaimanLipi" w:cs="Kalpurush" w:hint="cs"/>
          <w:cs/>
          <w:lang w:bidi="bn-BD"/>
        </w:rPr>
        <w:t>হাদীস নং</w:t>
      </w:r>
      <w:r w:rsidRPr="00C9549F">
        <w:rPr>
          <w:rFonts w:ascii="Tahoma" w:hAnsi="SolaimanLipi" w:cs="Kalpurush"/>
          <w:cs/>
          <w:lang w:bidi="bn-IN"/>
        </w:rPr>
        <w:t xml:space="preserve"> ২১৩৩</w:t>
      </w:r>
    </w:p>
  </w:footnote>
  <w:footnote w:id="9">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বুখারী ও মুসলিম</w:t>
      </w:r>
      <w:r w:rsidRPr="00CE09D2">
        <w:rPr>
          <w:rFonts w:ascii="Kalpurush" w:hAnsi="Kalpurush" w:cs="Kalpurush"/>
          <w:cs/>
          <w:lang w:bidi="bn-BD"/>
        </w:rPr>
        <w:t>, হাদীস নং</w:t>
      </w:r>
      <w:r w:rsidRPr="00CE09D2">
        <w:rPr>
          <w:rFonts w:ascii="Kalpurush" w:hAnsi="Kalpurush" w:cs="Kalpurush"/>
          <w:cs/>
          <w:lang w:bidi="bn-IN"/>
        </w:rPr>
        <w:t xml:space="preserve"> ৬১১</w:t>
      </w:r>
    </w:p>
  </w:footnote>
  <w:footnote w:id="10">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বুখারী ও মুসলিম</w:t>
      </w:r>
      <w:r w:rsidRPr="00CE09D2">
        <w:rPr>
          <w:rFonts w:ascii="Kalpurush" w:hAnsi="Kalpurush" w:cs="Kalpurush"/>
          <w:cs/>
          <w:lang w:bidi="bn-BD"/>
        </w:rPr>
        <w:t>, হাদীস নং</w:t>
      </w:r>
      <w:r w:rsidRPr="00CE09D2">
        <w:rPr>
          <w:rFonts w:ascii="Kalpurush" w:hAnsi="Kalpurush" w:cs="Kalpurush"/>
          <w:cs/>
          <w:lang w:bidi="bn-IN"/>
        </w:rPr>
        <w:t xml:space="preserve"> ৬২২</w:t>
      </w:r>
    </w:p>
  </w:footnote>
  <w:footnote w:id="11">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আব</w:t>
      </w:r>
      <w:r w:rsidRPr="00CE09D2">
        <w:rPr>
          <w:rFonts w:ascii="Kalpurush" w:hAnsi="Kalpurush" w:cs="Kalpurush"/>
          <w:cs/>
          <w:lang w:bidi="bn-BD"/>
        </w:rPr>
        <w:t>ু</w:t>
      </w:r>
      <w:r w:rsidRPr="00CE09D2">
        <w:rPr>
          <w:rFonts w:ascii="Kalpurush" w:hAnsi="Kalpurush" w:cs="Kalpurush"/>
          <w:cs/>
          <w:lang w:bidi="bn-IN"/>
        </w:rPr>
        <w:t xml:space="preserve"> দাউদ</w:t>
      </w:r>
      <w:r w:rsidRPr="00CE09D2">
        <w:rPr>
          <w:rFonts w:ascii="Kalpurush" w:hAnsi="Kalpurush" w:cs="Kalpurush"/>
          <w:cs/>
          <w:lang w:bidi="bn-BD"/>
        </w:rPr>
        <w:t>, হাদীস নং</w:t>
      </w:r>
      <w:r w:rsidRPr="00CE09D2">
        <w:rPr>
          <w:rFonts w:ascii="Kalpurush" w:hAnsi="Kalpurush" w:cs="Kalpurush"/>
          <w:cs/>
          <w:lang w:bidi="bn-IN"/>
        </w:rPr>
        <w:t xml:space="preserve"> ৪৭১</w:t>
      </w:r>
    </w:p>
  </w:footnote>
  <w:footnote w:id="12">
    <w:p w:rsidR="00CE09D2" w:rsidRPr="00CE09D2" w:rsidRDefault="00CE09D2" w:rsidP="00CE09D2">
      <w:pPr>
        <w:pStyle w:val="FootnoteText"/>
        <w:bidi w:val="0"/>
        <w:rPr>
          <w:rFonts w:ascii="Kalpurush" w:hAnsi="Kalpurush" w:cs="Kalpurush"/>
          <w:rtl/>
          <w:cs/>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মুসলিম</w:t>
      </w:r>
      <w:r w:rsidRPr="00CE09D2">
        <w:rPr>
          <w:rFonts w:ascii="Kalpurush" w:hAnsi="Kalpurush" w:cs="Kalpurush"/>
          <w:cs/>
          <w:lang w:bidi="bn-BD"/>
        </w:rPr>
        <w:t>, হাদীস নং</w:t>
      </w:r>
      <w:r w:rsidRPr="00CE09D2">
        <w:rPr>
          <w:rFonts w:ascii="Kalpurush" w:hAnsi="Kalpurush" w:cs="Kalpurush"/>
          <w:cs/>
          <w:lang w:bidi="bn-IN"/>
        </w:rPr>
        <w:t xml:space="preserve"> ১০৬৯</w:t>
      </w:r>
    </w:p>
  </w:footnote>
  <w:footnote w:id="13">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বুখারী ও মুসলিম</w:t>
      </w:r>
      <w:r w:rsidRPr="00CE09D2">
        <w:rPr>
          <w:rFonts w:ascii="Kalpurush" w:hAnsi="Kalpurush" w:cs="Kalpurush"/>
          <w:cs/>
          <w:lang w:bidi="bn-BD"/>
        </w:rPr>
        <w:t>, হাদীস নং</w:t>
      </w:r>
      <w:r w:rsidRPr="00CE09D2">
        <w:rPr>
          <w:rFonts w:ascii="Kalpurush" w:hAnsi="Kalpurush" w:cs="Kalpurush"/>
          <w:cs/>
          <w:lang w:bidi="bn-IN"/>
        </w:rPr>
        <w:t xml:space="preserve"> ৬২০</w:t>
      </w:r>
    </w:p>
  </w:footnote>
  <w:footnote w:id="14">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ইবন খুযাইমাহ</w:t>
      </w:r>
      <w:r w:rsidRPr="00CE09D2">
        <w:rPr>
          <w:rFonts w:ascii="Kalpurush" w:hAnsi="Kalpurush" w:cs="Kalpurush"/>
          <w:cs/>
          <w:lang w:bidi="bn-BD"/>
        </w:rPr>
        <w:t>, হাদীস নং</w:t>
      </w:r>
      <w:r w:rsidRPr="00CE09D2">
        <w:rPr>
          <w:rFonts w:ascii="Kalpurush" w:hAnsi="Kalpurush" w:cs="Kalpurush"/>
          <w:cs/>
          <w:lang w:bidi="bn-IN"/>
        </w:rPr>
        <w:t xml:space="preserve"> ৮১৩১</w:t>
      </w:r>
    </w:p>
  </w:footnote>
  <w:footnote w:id="15">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আহমাদ</w:t>
      </w:r>
      <w:r w:rsidRPr="00CE09D2">
        <w:rPr>
          <w:rFonts w:ascii="Kalpurush" w:hAnsi="Kalpurush" w:cs="Kalpurush"/>
          <w:cs/>
          <w:lang w:bidi="bn-BD"/>
        </w:rPr>
        <w:t>;</w:t>
      </w:r>
      <w:r w:rsidRPr="00CE09D2">
        <w:rPr>
          <w:rFonts w:ascii="Kalpurush" w:hAnsi="Kalpurush" w:cs="Kalpurush"/>
        </w:rPr>
        <w:t xml:space="preserve"> </w:t>
      </w:r>
      <w:r w:rsidRPr="00CE09D2">
        <w:rPr>
          <w:rFonts w:ascii="Kalpurush" w:hAnsi="Kalpurush" w:cs="Kalpurush"/>
          <w:cs/>
          <w:lang w:bidi="bn-IN"/>
        </w:rPr>
        <w:t>ইবন মাজাহ্‌</w:t>
      </w:r>
      <w:r w:rsidRPr="00CE09D2">
        <w:rPr>
          <w:rFonts w:ascii="Kalpurush" w:hAnsi="Kalpurush" w:cs="Kalpurush"/>
          <w:cs/>
          <w:lang w:bidi="bn-BD"/>
        </w:rPr>
        <w:t>, হাদীস নং</w:t>
      </w:r>
      <w:r w:rsidRPr="00CE09D2">
        <w:rPr>
          <w:rFonts w:ascii="Kalpurush" w:hAnsi="Kalpurush" w:cs="Kalpurush"/>
          <w:cs/>
          <w:lang w:bidi="bn-IN"/>
        </w:rPr>
        <w:t xml:space="preserve"> ৭৯৩</w:t>
      </w:r>
    </w:p>
  </w:footnote>
  <w:footnote w:id="16">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আহমাদ</w:t>
      </w:r>
      <w:r w:rsidRPr="00CE09D2">
        <w:rPr>
          <w:rFonts w:ascii="Kalpurush" w:hAnsi="Kalpurush" w:cs="Kalpurush"/>
          <w:cs/>
          <w:lang w:bidi="bn-BD"/>
        </w:rPr>
        <w:t>, আলবানী এটিকে হাসান বলেছেন।</w:t>
      </w:r>
    </w:p>
  </w:footnote>
  <w:footnote w:id="17">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IN"/>
        </w:rPr>
        <w:t>তিরমিযী</w:t>
      </w:r>
      <w:r w:rsidRPr="00CE09D2">
        <w:rPr>
          <w:rFonts w:ascii="Kalpurush" w:hAnsi="Kalpurush" w:cs="Kalpurush"/>
          <w:cs/>
          <w:lang w:bidi="bn-BD"/>
        </w:rPr>
        <w:t>, হাদীস নং</w:t>
      </w:r>
      <w:r w:rsidRPr="00CE09D2">
        <w:rPr>
          <w:rFonts w:ascii="Kalpurush" w:hAnsi="Kalpurush" w:cs="Kalpurush"/>
          <w:cs/>
          <w:lang w:bidi="bn-IN"/>
        </w:rPr>
        <w:t xml:space="preserve"> ৩১৫৭</w:t>
      </w:r>
    </w:p>
  </w:footnote>
  <w:footnote w:id="18">
    <w:p w:rsidR="00CE09D2" w:rsidRPr="00CE09D2" w:rsidRDefault="00CE09D2" w:rsidP="00CE09D2">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বুখারী ও মুসলিম</w:t>
      </w:r>
      <w:r w:rsidRPr="00CE09D2">
        <w:rPr>
          <w:rFonts w:ascii="Kalpurush" w:hAnsi="Kalpurush" w:cs="Kalpurush"/>
          <w:cs/>
          <w:lang w:bidi="bn-BD"/>
        </w:rPr>
        <w:t>, হাদীস নং</w:t>
      </w:r>
      <w:r w:rsidRPr="00CE09D2">
        <w:rPr>
          <w:rFonts w:ascii="Kalpurush" w:hAnsi="Kalpurush" w:cs="Kalpurush"/>
          <w:cs/>
          <w:lang w:bidi="bn-IN"/>
        </w:rPr>
        <w:t xml:space="preserve"> ৫৮০</w:t>
      </w:r>
    </w:p>
  </w:footnote>
  <w:footnote w:id="19">
    <w:p w:rsidR="000D2766" w:rsidRPr="00CE09D2" w:rsidRDefault="000D2766" w:rsidP="000D2766">
      <w:pPr>
        <w:pStyle w:val="FootnoteText"/>
        <w:bidi w:val="0"/>
        <w:rPr>
          <w:rFonts w:ascii="Kalpurush" w:hAnsi="Kalpurush" w:cs="Kalpurush"/>
          <w:cs/>
          <w:lang w:bidi="bn-BD"/>
        </w:rPr>
      </w:pPr>
      <w:r w:rsidRPr="00CE09D2">
        <w:rPr>
          <w:rStyle w:val="FootnoteReference"/>
          <w:rFonts w:ascii="Kalpurush" w:hAnsi="Kalpurush" w:cs="Kalpurush"/>
        </w:rPr>
        <w:footnoteRef/>
      </w:r>
      <w:r w:rsidRPr="00CE09D2">
        <w:rPr>
          <w:rFonts w:ascii="Kalpurush" w:hAnsi="Kalpurush" w:cs="Kalpurush"/>
          <w:rtl/>
        </w:rPr>
        <w:t xml:space="preserve"> </w:t>
      </w:r>
      <w:r w:rsidRPr="00CE09D2">
        <w:rPr>
          <w:rFonts w:ascii="Kalpurush" w:hAnsi="Kalpurush" w:cs="Kalpurush"/>
          <w:cs/>
          <w:lang w:bidi="bn-BD"/>
        </w:rPr>
        <w:t xml:space="preserve">সহীহ </w:t>
      </w:r>
      <w:r w:rsidRPr="00CE09D2">
        <w:rPr>
          <w:rFonts w:ascii="Kalpurush" w:hAnsi="Kalpurush" w:cs="Kalpurush"/>
          <w:cs/>
          <w:lang w:bidi="bn-IN"/>
        </w:rPr>
        <w:t>মুসলিম</w:t>
      </w:r>
      <w:r w:rsidRPr="00CE09D2">
        <w:rPr>
          <w:rFonts w:ascii="Kalpurush" w:hAnsi="Kalpurush" w:cs="Kalpurush"/>
          <w:cs/>
          <w:lang w:bidi="bn-BD"/>
        </w:rPr>
        <w:t>, হাদীস নং</w:t>
      </w:r>
      <w:r w:rsidRPr="00CE09D2">
        <w:rPr>
          <w:rFonts w:ascii="Kalpurush" w:hAnsi="Kalpurush" w:cs="Kalpurush"/>
          <w:cs/>
          <w:lang w:bidi="bn-IN"/>
        </w:rPr>
        <w:t xml:space="preserve"> ১০৬৩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C9" w:rsidRDefault="00C760C9">
    <w:pPr>
      <w:pStyle w:val="Header"/>
    </w:pPr>
    <w:r>
      <w:rPr>
        <w:noProof/>
      </w:rPr>
      <mc:AlternateContent>
        <mc:Choice Requires="wpg">
          <w:drawing>
            <wp:anchor distT="0" distB="0" distL="114300" distR="114300" simplePos="0" relativeHeight="251684864" behindDoc="0" locked="0" layoutInCell="1" allowOverlap="1" wp14:anchorId="16961230" wp14:editId="16447D74">
              <wp:simplePos x="0" y="0"/>
              <wp:positionH relativeFrom="column">
                <wp:posOffset>-591747</wp:posOffset>
              </wp:positionH>
              <wp:positionV relativeFrom="paragraph">
                <wp:posOffset>-182302</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973760" cy="258573"/>
                        </a:xfrm>
                        <a:prstGeom prst="rect">
                          <a:avLst/>
                        </a:prstGeom>
                        <a:solidFill>
                          <a:schemeClr val="bg1"/>
                        </a:solidFill>
                        <a:ln w="9525">
                          <a:noFill/>
                          <a:miter lim="800000"/>
                          <a:headEnd/>
                          <a:tailEnd/>
                        </a:ln>
                      </wps:spPr>
                      <wps:txbx>
                        <w:txbxContent>
                          <w:p w:rsidR="00C760C9" w:rsidRPr="008378B2" w:rsidRDefault="00C760C9" w:rsidP="00A64ECA">
                            <w:pPr>
                              <w:bidi w:val="0"/>
                              <w:spacing w:before="80" w:after="0" w:line="240" w:lineRule="auto"/>
                              <w:ind w:firstLine="340"/>
                              <w:jc w:val="both"/>
                              <w:rPr>
                                <w:rFonts w:ascii="Kalpurush" w:hAnsi="Kalpurush" w:cs="Kalpurush"/>
                                <w:color w:val="205B83"/>
                                <w:sz w:val="20"/>
                                <w:szCs w:val="24"/>
                                <w:lang w:bidi="bn-BD"/>
                              </w:rPr>
                            </w:pPr>
                            <w:r w:rsidRPr="00A64ECA">
                              <w:rPr>
                                <w:rFonts w:ascii="Kalpurush" w:hAnsi="Kalpurush" w:cs="Kalpurush" w:hint="cs"/>
                                <w:color w:val="205B83"/>
                                <w:sz w:val="20"/>
                                <w:szCs w:val="24"/>
                                <w:cs/>
                                <w:lang w:bidi="bn-BD"/>
                              </w:rPr>
                              <w:t>জামা</w:t>
                            </w:r>
                            <w:r>
                              <w:rPr>
                                <w:rFonts w:ascii="Kalpurush" w:hAnsi="Kalpurush" w:cs="Kalpurush" w:hint="cs"/>
                                <w:color w:val="205B83"/>
                                <w:sz w:val="20"/>
                                <w:szCs w:val="24"/>
                                <w:cs/>
                                <w:lang w:bidi="bn-BD"/>
                              </w:rPr>
                              <w:t>‘</w:t>
                            </w:r>
                            <w:r w:rsidRPr="00A64ECA">
                              <w:rPr>
                                <w:rFonts w:ascii="Kalpurush" w:hAnsi="Kalpurush" w:cs="Kalpurush" w:hint="cs"/>
                                <w:color w:val="205B83"/>
                                <w:sz w:val="20"/>
                                <w:szCs w:val="24"/>
                                <w:cs/>
                                <w:lang w:bidi="bn-BD"/>
                              </w:rPr>
                              <w:t>আতের</w:t>
                            </w:r>
                            <w:r w:rsidRPr="00A64ECA">
                              <w:rPr>
                                <w:rFonts w:ascii="Kalpurush" w:hAnsi="Kalpurush" w:cs="Kalpurush"/>
                                <w:color w:val="205B83"/>
                                <w:sz w:val="20"/>
                                <w:szCs w:val="24"/>
                                <w:cs/>
                                <w:lang w:bidi="bn-BD"/>
                              </w:rPr>
                              <w:t xml:space="preserve"> </w:t>
                            </w:r>
                            <w:r w:rsidRPr="00A64ECA">
                              <w:rPr>
                                <w:rFonts w:ascii="Kalpurush" w:hAnsi="Kalpurush" w:cs="Kalpurush" w:hint="cs"/>
                                <w:color w:val="205B83"/>
                                <w:sz w:val="20"/>
                                <w:szCs w:val="24"/>
                                <w:cs/>
                                <w:lang w:bidi="bn-BD"/>
                              </w:rPr>
                              <w:t>গুরুত্ব</w:t>
                            </w:r>
                            <w:r w:rsidRPr="00A64ECA">
                              <w:rPr>
                                <w:rFonts w:ascii="Kalpurush" w:hAnsi="Kalpurush" w:cs="Kalpurush"/>
                                <w:color w:val="205B83"/>
                                <w:sz w:val="20"/>
                                <w:szCs w:val="24"/>
                                <w:lang w:bidi="bn-BD"/>
                              </w:rPr>
                              <w:t xml:space="preserve">, </w:t>
                            </w:r>
                            <w:r w:rsidRPr="00A64ECA">
                              <w:rPr>
                                <w:rFonts w:ascii="Kalpurush" w:hAnsi="Kalpurush" w:cs="Kalpurush" w:hint="cs"/>
                                <w:color w:val="205B83"/>
                                <w:sz w:val="20"/>
                                <w:szCs w:val="24"/>
                                <w:cs/>
                                <w:lang w:bidi="bn-BD"/>
                              </w:rPr>
                              <w:t>পরিপ্রেক্ষিত</w:t>
                            </w:r>
                            <w:r w:rsidRPr="00A64ECA">
                              <w:rPr>
                                <w:rFonts w:ascii="Kalpurush" w:hAnsi="Kalpurush" w:cs="Kalpurush"/>
                                <w:color w:val="205B83"/>
                                <w:sz w:val="20"/>
                                <w:szCs w:val="24"/>
                                <w:cs/>
                                <w:lang w:bidi="bn-BD"/>
                              </w:rPr>
                              <w:t xml:space="preserve"> </w:t>
                            </w:r>
                            <w:r w:rsidRPr="00A64ECA">
                              <w:rPr>
                                <w:rFonts w:ascii="Kalpurush" w:hAnsi="Kalpurush" w:cs="Kalpurush" w:hint="cs"/>
                                <w:color w:val="205B83"/>
                                <w:sz w:val="20"/>
                                <w:szCs w:val="24"/>
                                <w:cs/>
                                <w:lang w:bidi="bn-BD"/>
                              </w:rPr>
                              <w:t>বর্তমান</w:t>
                            </w:r>
                            <w:r w:rsidRPr="00A64ECA">
                              <w:rPr>
                                <w:rFonts w:ascii="Kalpurush" w:hAnsi="Kalpurush" w:cs="Kalpurush"/>
                                <w:color w:val="205B83"/>
                                <w:sz w:val="20"/>
                                <w:szCs w:val="24"/>
                                <w:cs/>
                                <w:lang w:bidi="bn-BD"/>
                              </w:rPr>
                              <w:t xml:space="preserve"> </w:t>
                            </w:r>
                            <w:r w:rsidRPr="00A64ECA">
                              <w:rPr>
                                <w:rFonts w:ascii="Kalpurush" w:hAnsi="Kalpurush" w:cs="Kalpurush" w:hint="cs"/>
                                <w:color w:val="205B83"/>
                                <w:sz w:val="20"/>
                                <w:szCs w:val="24"/>
                                <w:cs/>
                                <w:lang w:bidi="bn-BD"/>
                              </w:rPr>
                              <w:t>সমাজ</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760C9" w:rsidRPr="00154ADE" w:rsidRDefault="00C760C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EA52B6">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961230" id="Group 1" o:spid="_x0000_s1026" style="position:absolute;left:0;text-align:left;margin-left:-46.6pt;margin-top:-14.3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zK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9xCAOkHOgR5kyTxZAOE16GGcxke44WUn&#10;pHpHeIt0I/cEKMXsgh9upIKbBojdFHMKTpvyuqHUdLQ6yYoK9IBBV+vangPOOp1FGepzL4vD2CzM&#10;uDY3emsbBaKnTZt7qa//7LVrUK5YaaYo3FDbBkcoA38cMBYitVvvDB/lcs3LR8BLcCtuCEbQ2HDx&#10;xUM9CDv35OctFsRD9FcGmGdBFOlIYDpRnITQEdOR9XQEswKWyj3lIdtcKRM9NAyMX8LdVI2BS7tn&#10;PRl8BSJaV787IyHEWuXeKYGbeqPQijMGF8oFSifcXLFBw5Zh+giaU6iiTfeLo+uBlEMgTjzcjqPW&#10;gSTN2KjGPWUGVtGGaQHh5VdYZSkShAlQwBBryh8p6vXIsWiVBumVPgzsNqHZaXZI9UiJXpCy30kF&#10;4W2vxkPq4qIgTDn6mtnarAKmjoaDa88ZDvO1KTFJ51uMRwuzM2dqNG4bxoUF5nB3tXMuV3a+04c9&#10;956LGi/dez0yQqC3ZPyPw+M8jiBzRCZAZlm6SGyMcSxOsjTIXF6JIz/LBm65KOuC36vFxwmpgeFT&#10;7s/9xE9MkjnkPl4+GzEdFyGea2bVlPdIYJ3ptd5OsnofyfVsozXLTrPGUQg+JbLwFFvLT46tpwU2&#10;5MlDitNRld8orv1uLxDW3virwtKZZyiYXjMBFUr8j1NQMFaPtxR/3hIEHwZ0oHIai8fDxKNZOaSb&#10;OdSFQbowag3CeeabvAUMHurAJA4jqBttOeNHfvIXcu2MF8+lnkk5YrPQYg6ZTrt0KMRDVrp8oefR&#10;bQsVmi2BYlfFaIU6k5fnqpMysnsvhjj1GlI63PH7yOmoepNdcd1ARXqDpbrFAt5iUJ7pku4D/FQQ&#10;lHKPDy0P6SLv1Pd/twRk23bFocwFioN3pqlLRkXd10rw9iM8Qy914QlDrmZ8KlkED9mCXF6aafAA&#10;7LC6YXdd4YovnXTudx+x6Ia0o0AA77l7iDypo+xcTca/UYtC+DbPSEPL4cmr36nTPrSnD/OLPwEA&#10;AP//AwBQSwMEFAAGAAgAAAAhABf47AjhAAAACgEAAA8AAABkcnMvZG93bnJldi54bWxMj8FugkAQ&#10;hu9N+g6badKbLqC2QlmMMW1PxqTaxHgbYQQiu0vYFfDtOz21t5n8X/75Jl2NuhE9da62RkE4DUCQ&#10;yW1Rm1LB9+FjsgThPJoCG2tIwZ0crLLHhxSTwg7mi/q9LwWXGJeggsr7NpHS5RVpdFPbkuHsYjuN&#10;nteulEWHA5frRkZB8CI11oYvVNjSpqL8ur9pBZ8DDutZ+N5vr5fN/XRY7I7bkJR6fhrXbyA8jf4P&#10;hl99VoeMnc72ZgonGgWTeBYxykO0fAXBRBwv5iDOCuacyCyV/1/IfgAAAP//AwBQSwECLQAUAAYA&#10;CAAAACEAtoM4kv4AAADhAQAAEwAAAAAAAAAAAAAAAAAAAAAAW0NvbnRlbnRfVHlwZXNdLnhtbFBL&#10;AQItABQABgAIAAAAIQA4/SH/1gAAAJQBAAALAAAAAAAAAAAAAAAAAC8BAABfcmVscy8ucmVsc1BL&#10;AQItABQABgAIAAAAIQCLKdzKywQAAOAPAAAOAAAAAAAAAAAAAAAAAC4CAABkcnMvZTJvRG9jLnht&#10;bFBLAQItABQABgAIAAAAIQAX+OwI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973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C760C9" w:rsidRPr="008378B2" w:rsidRDefault="00C760C9" w:rsidP="00A64ECA">
                      <w:pPr>
                        <w:bidi w:val="0"/>
                        <w:spacing w:before="80" w:after="0" w:line="240" w:lineRule="auto"/>
                        <w:ind w:firstLine="340"/>
                        <w:jc w:val="both"/>
                        <w:rPr>
                          <w:rFonts w:ascii="Kalpurush" w:hAnsi="Kalpurush" w:cs="Kalpurush"/>
                          <w:color w:val="205B83"/>
                          <w:sz w:val="20"/>
                          <w:szCs w:val="24"/>
                          <w:lang w:bidi="bn-BD"/>
                        </w:rPr>
                      </w:pPr>
                      <w:r w:rsidRPr="00A64ECA">
                        <w:rPr>
                          <w:rFonts w:ascii="Kalpurush" w:hAnsi="Kalpurush" w:cs="Kalpurush" w:hint="cs"/>
                          <w:color w:val="205B83"/>
                          <w:sz w:val="20"/>
                          <w:szCs w:val="24"/>
                          <w:cs/>
                          <w:lang w:bidi="bn-BD"/>
                        </w:rPr>
                        <w:t>জামা</w:t>
                      </w:r>
                      <w:r>
                        <w:rPr>
                          <w:rFonts w:ascii="Kalpurush" w:hAnsi="Kalpurush" w:cs="Kalpurush" w:hint="cs"/>
                          <w:color w:val="205B83"/>
                          <w:sz w:val="20"/>
                          <w:szCs w:val="24"/>
                          <w:cs/>
                          <w:lang w:bidi="bn-BD"/>
                        </w:rPr>
                        <w:t>‘</w:t>
                      </w:r>
                      <w:r w:rsidRPr="00A64ECA">
                        <w:rPr>
                          <w:rFonts w:ascii="Kalpurush" w:hAnsi="Kalpurush" w:cs="Kalpurush" w:hint="cs"/>
                          <w:color w:val="205B83"/>
                          <w:sz w:val="20"/>
                          <w:szCs w:val="24"/>
                          <w:cs/>
                          <w:lang w:bidi="bn-BD"/>
                        </w:rPr>
                        <w:t>আতের</w:t>
                      </w:r>
                      <w:r w:rsidRPr="00A64ECA">
                        <w:rPr>
                          <w:rFonts w:ascii="Kalpurush" w:hAnsi="Kalpurush" w:cs="Kalpurush"/>
                          <w:color w:val="205B83"/>
                          <w:sz w:val="20"/>
                          <w:szCs w:val="24"/>
                          <w:cs/>
                          <w:lang w:bidi="bn-BD"/>
                        </w:rPr>
                        <w:t xml:space="preserve"> </w:t>
                      </w:r>
                      <w:r w:rsidRPr="00A64ECA">
                        <w:rPr>
                          <w:rFonts w:ascii="Kalpurush" w:hAnsi="Kalpurush" w:cs="Kalpurush" w:hint="cs"/>
                          <w:color w:val="205B83"/>
                          <w:sz w:val="20"/>
                          <w:szCs w:val="24"/>
                          <w:cs/>
                          <w:lang w:bidi="bn-BD"/>
                        </w:rPr>
                        <w:t>গুরুত্ব</w:t>
                      </w:r>
                      <w:r w:rsidRPr="00A64ECA">
                        <w:rPr>
                          <w:rFonts w:ascii="Kalpurush" w:hAnsi="Kalpurush" w:cs="Kalpurush"/>
                          <w:color w:val="205B83"/>
                          <w:sz w:val="20"/>
                          <w:szCs w:val="24"/>
                          <w:lang w:bidi="bn-BD"/>
                        </w:rPr>
                        <w:t xml:space="preserve">, </w:t>
                      </w:r>
                      <w:r w:rsidRPr="00A64ECA">
                        <w:rPr>
                          <w:rFonts w:ascii="Kalpurush" w:hAnsi="Kalpurush" w:cs="Kalpurush" w:hint="cs"/>
                          <w:color w:val="205B83"/>
                          <w:sz w:val="20"/>
                          <w:szCs w:val="24"/>
                          <w:cs/>
                          <w:lang w:bidi="bn-BD"/>
                        </w:rPr>
                        <w:t>পরিপ্রেক্ষিত</w:t>
                      </w:r>
                      <w:r w:rsidRPr="00A64ECA">
                        <w:rPr>
                          <w:rFonts w:ascii="Kalpurush" w:hAnsi="Kalpurush" w:cs="Kalpurush"/>
                          <w:color w:val="205B83"/>
                          <w:sz w:val="20"/>
                          <w:szCs w:val="24"/>
                          <w:cs/>
                          <w:lang w:bidi="bn-BD"/>
                        </w:rPr>
                        <w:t xml:space="preserve"> </w:t>
                      </w:r>
                      <w:r w:rsidRPr="00A64ECA">
                        <w:rPr>
                          <w:rFonts w:ascii="Kalpurush" w:hAnsi="Kalpurush" w:cs="Kalpurush" w:hint="cs"/>
                          <w:color w:val="205B83"/>
                          <w:sz w:val="20"/>
                          <w:szCs w:val="24"/>
                          <w:cs/>
                          <w:lang w:bidi="bn-BD"/>
                        </w:rPr>
                        <w:t>বর্তমান</w:t>
                      </w:r>
                      <w:r w:rsidRPr="00A64ECA">
                        <w:rPr>
                          <w:rFonts w:ascii="Kalpurush" w:hAnsi="Kalpurush" w:cs="Kalpurush"/>
                          <w:color w:val="205B83"/>
                          <w:sz w:val="20"/>
                          <w:szCs w:val="24"/>
                          <w:cs/>
                          <w:lang w:bidi="bn-BD"/>
                        </w:rPr>
                        <w:t xml:space="preserve"> </w:t>
                      </w:r>
                      <w:r w:rsidRPr="00A64ECA">
                        <w:rPr>
                          <w:rFonts w:ascii="Kalpurush" w:hAnsi="Kalpurush" w:cs="Kalpurush" w:hint="cs"/>
                          <w:color w:val="205B83"/>
                          <w:sz w:val="20"/>
                          <w:szCs w:val="24"/>
                          <w:cs/>
                          <w:lang w:bidi="bn-BD"/>
                        </w:rPr>
                        <w:t>সমাজ</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C760C9" w:rsidRPr="00154ADE" w:rsidRDefault="00C760C9"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EA52B6">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5C8D7F97" wp14:editId="3B64A364">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AFB57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C9" w:rsidRDefault="00C760C9">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6B52F7C" wp14:editId="4FEB9B10">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760C9" w:rsidRPr="00943955" w:rsidRDefault="00C760C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B52F7C"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760C9" w:rsidRPr="00943955" w:rsidRDefault="00C760C9"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CA887B0" wp14:editId="086A1A5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7DA6A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C9" w:rsidRDefault="00C760C9">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336F2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6E9"/>
    <w:rsid w:val="0000503E"/>
    <w:rsid w:val="0000656E"/>
    <w:rsid w:val="00014A18"/>
    <w:rsid w:val="00054A51"/>
    <w:rsid w:val="000A43B4"/>
    <w:rsid w:val="000A53B5"/>
    <w:rsid w:val="000A6307"/>
    <w:rsid w:val="000C2B16"/>
    <w:rsid w:val="000D2766"/>
    <w:rsid w:val="000D5816"/>
    <w:rsid w:val="001133C4"/>
    <w:rsid w:val="0013505A"/>
    <w:rsid w:val="0013579E"/>
    <w:rsid w:val="00152A14"/>
    <w:rsid w:val="00154ADE"/>
    <w:rsid w:val="00171C08"/>
    <w:rsid w:val="00187D3B"/>
    <w:rsid w:val="001A0D79"/>
    <w:rsid w:val="001B09E4"/>
    <w:rsid w:val="001D5361"/>
    <w:rsid w:val="001E5493"/>
    <w:rsid w:val="001F14F0"/>
    <w:rsid w:val="001F4E86"/>
    <w:rsid w:val="002026E9"/>
    <w:rsid w:val="002219E3"/>
    <w:rsid w:val="0023307B"/>
    <w:rsid w:val="00235692"/>
    <w:rsid w:val="00245C7F"/>
    <w:rsid w:val="00267C61"/>
    <w:rsid w:val="00270AE8"/>
    <w:rsid w:val="00285CF8"/>
    <w:rsid w:val="002A17B9"/>
    <w:rsid w:val="002A3916"/>
    <w:rsid w:val="002B2FF1"/>
    <w:rsid w:val="002B662B"/>
    <w:rsid w:val="002C2993"/>
    <w:rsid w:val="002C4329"/>
    <w:rsid w:val="002F72A4"/>
    <w:rsid w:val="00303E60"/>
    <w:rsid w:val="00303E87"/>
    <w:rsid w:val="003072B2"/>
    <w:rsid w:val="00317B3C"/>
    <w:rsid w:val="003238D3"/>
    <w:rsid w:val="00347608"/>
    <w:rsid w:val="00355520"/>
    <w:rsid w:val="003626C5"/>
    <w:rsid w:val="00365CB9"/>
    <w:rsid w:val="00371452"/>
    <w:rsid w:val="003947B2"/>
    <w:rsid w:val="003A526E"/>
    <w:rsid w:val="003E1AC6"/>
    <w:rsid w:val="00437EF4"/>
    <w:rsid w:val="00447B55"/>
    <w:rsid w:val="00451428"/>
    <w:rsid w:val="004554F2"/>
    <w:rsid w:val="00477478"/>
    <w:rsid w:val="004A70B7"/>
    <w:rsid w:val="004C1156"/>
    <w:rsid w:val="004D08C4"/>
    <w:rsid w:val="004E2AD6"/>
    <w:rsid w:val="004E2DC3"/>
    <w:rsid w:val="004E38A0"/>
    <w:rsid w:val="004E78EF"/>
    <w:rsid w:val="00522F18"/>
    <w:rsid w:val="00536D3B"/>
    <w:rsid w:val="005666DC"/>
    <w:rsid w:val="00572F8E"/>
    <w:rsid w:val="00575281"/>
    <w:rsid w:val="0058544F"/>
    <w:rsid w:val="005A2707"/>
    <w:rsid w:val="005A6FDB"/>
    <w:rsid w:val="005E61DF"/>
    <w:rsid w:val="00604920"/>
    <w:rsid w:val="00612832"/>
    <w:rsid w:val="00631E7F"/>
    <w:rsid w:val="00632FB4"/>
    <w:rsid w:val="00662A2B"/>
    <w:rsid w:val="00677AE4"/>
    <w:rsid w:val="0069533C"/>
    <w:rsid w:val="006C0E27"/>
    <w:rsid w:val="006C1068"/>
    <w:rsid w:val="006E0420"/>
    <w:rsid w:val="006F4219"/>
    <w:rsid w:val="00714B0A"/>
    <w:rsid w:val="00717FAE"/>
    <w:rsid w:val="00750A67"/>
    <w:rsid w:val="00770B0C"/>
    <w:rsid w:val="0077162A"/>
    <w:rsid w:val="00795BD3"/>
    <w:rsid w:val="007C1387"/>
    <w:rsid w:val="007C3FBD"/>
    <w:rsid w:val="007E5889"/>
    <w:rsid w:val="007E70EB"/>
    <w:rsid w:val="00814452"/>
    <w:rsid w:val="00820EAD"/>
    <w:rsid w:val="008210B3"/>
    <w:rsid w:val="00825D0B"/>
    <w:rsid w:val="00826387"/>
    <w:rsid w:val="008378B2"/>
    <w:rsid w:val="00853076"/>
    <w:rsid w:val="00855E30"/>
    <w:rsid w:val="00870DC1"/>
    <w:rsid w:val="0089516F"/>
    <w:rsid w:val="008A5781"/>
    <w:rsid w:val="008A6BEA"/>
    <w:rsid w:val="008B3703"/>
    <w:rsid w:val="008B668D"/>
    <w:rsid w:val="008C22AA"/>
    <w:rsid w:val="008C5507"/>
    <w:rsid w:val="008D70C8"/>
    <w:rsid w:val="008E2038"/>
    <w:rsid w:val="00902A50"/>
    <w:rsid w:val="00912D68"/>
    <w:rsid w:val="00943955"/>
    <w:rsid w:val="00944C90"/>
    <w:rsid w:val="0094547A"/>
    <w:rsid w:val="00956FD2"/>
    <w:rsid w:val="009967F9"/>
    <w:rsid w:val="009D6133"/>
    <w:rsid w:val="009F701F"/>
    <w:rsid w:val="00A03054"/>
    <w:rsid w:val="00A052E1"/>
    <w:rsid w:val="00A2421B"/>
    <w:rsid w:val="00A32249"/>
    <w:rsid w:val="00A61E5C"/>
    <w:rsid w:val="00A64ECA"/>
    <w:rsid w:val="00A65935"/>
    <w:rsid w:val="00AD2A33"/>
    <w:rsid w:val="00B3510F"/>
    <w:rsid w:val="00B50A3A"/>
    <w:rsid w:val="00B572EF"/>
    <w:rsid w:val="00B820AA"/>
    <w:rsid w:val="00B867C5"/>
    <w:rsid w:val="00B962D1"/>
    <w:rsid w:val="00BA456F"/>
    <w:rsid w:val="00BB7741"/>
    <w:rsid w:val="00BD190F"/>
    <w:rsid w:val="00BE3A50"/>
    <w:rsid w:val="00BF04A9"/>
    <w:rsid w:val="00C03201"/>
    <w:rsid w:val="00C21104"/>
    <w:rsid w:val="00C37C22"/>
    <w:rsid w:val="00C45A48"/>
    <w:rsid w:val="00C50098"/>
    <w:rsid w:val="00C72BD4"/>
    <w:rsid w:val="00C760C9"/>
    <w:rsid w:val="00C90E54"/>
    <w:rsid w:val="00C9549F"/>
    <w:rsid w:val="00CD4735"/>
    <w:rsid w:val="00CE09D2"/>
    <w:rsid w:val="00D12355"/>
    <w:rsid w:val="00D4217D"/>
    <w:rsid w:val="00D46176"/>
    <w:rsid w:val="00D7109D"/>
    <w:rsid w:val="00D85A5F"/>
    <w:rsid w:val="00DB48B2"/>
    <w:rsid w:val="00DC6A8E"/>
    <w:rsid w:val="00DF1F15"/>
    <w:rsid w:val="00DF7E4B"/>
    <w:rsid w:val="00E0449C"/>
    <w:rsid w:val="00E210FF"/>
    <w:rsid w:val="00E25D4B"/>
    <w:rsid w:val="00E270CA"/>
    <w:rsid w:val="00E27901"/>
    <w:rsid w:val="00E32771"/>
    <w:rsid w:val="00E443FF"/>
    <w:rsid w:val="00E65ECA"/>
    <w:rsid w:val="00E930E6"/>
    <w:rsid w:val="00E942BB"/>
    <w:rsid w:val="00E96A90"/>
    <w:rsid w:val="00EA52B6"/>
    <w:rsid w:val="00EB6A67"/>
    <w:rsid w:val="00F11B8A"/>
    <w:rsid w:val="00F14FCB"/>
    <w:rsid w:val="00F20750"/>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C7C477-859A-4952-9D6D-C02E552D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2026E9"/>
    <w:pPr>
      <w:bidi w:val="0"/>
      <w:spacing w:after="125"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2026E9"/>
    <w:rPr>
      <w:b/>
      <w:bCs/>
    </w:rPr>
  </w:style>
  <w:style w:type="paragraph" w:styleId="FootnoteText">
    <w:name w:val="footnote text"/>
    <w:basedOn w:val="Normal"/>
    <w:link w:val="FootnoteTextChar"/>
    <w:uiPriority w:val="99"/>
    <w:semiHidden/>
    <w:unhideWhenUsed/>
    <w:rsid w:val="005E6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1DF"/>
    <w:rPr>
      <w:sz w:val="20"/>
      <w:szCs w:val="20"/>
    </w:rPr>
  </w:style>
  <w:style w:type="character" w:styleId="FootnoteReference">
    <w:name w:val="footnote reference"/>
    <w:basedOn w:val="DefaultParagraphFont"/>
    <w:uiPriority w:val="99"/>
    <w:semiHidden/>
    <w:unhideWhenUsed/>
    <w:rsid w:val="005E61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F6F2D-530C-4A0B-B393-2D9C34399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10</TotalTime>
  <Pages>9</Pages>
  <Words>2523</Words>
  <Characters>12744</Characters>
  <Application>Microsoft Office Word</Application>
  <DocSecurity>0</DocSecurity>
  <Lines>240</Lines>
  <Paragraphs>136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15131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জামা‘আতে সালাত আদায়ের গুরুত্ব, পরিপ্রেক্ষিত বর্তমান সমাজ</dc:title>
  <dc:subject>জামা‘আতে সালাত আদায়ের গুরুত্ব, পরিপ্রেক্ষিত বর্তমান সমাজ</dc:subject>
  <dc:creator>আবুল কালাম আজাদ</dc:creator>
  <cp:keywords>জামা‘আতে সালাত আদায়ের গুরুত্ব, পরিপ্রেক্ষিত বর্তমান সমাজ</cp:keywords>
  <dc:description>জামা‘আতে সালাত আদায়ের গুরুত্ব, পরিপ্রেক্ষিত বর্তমান সমাজ</dc:description>
  <cp:lastModifiedBy>elhashemy</cp:lastModifiedBy>
  <cp:revision>4</cp:revision>
  <cp:lastPrinted>2015-03-07T18:24:00Z</cp:lastPrinted>
  <dcterms:created xsi:type="dcterms:W3CDTF">2015-10-05T20:39:00Z</dcterms:created>
  <dcterms:modified xsi:type="dcterms:W3CDTF">2015-10-08T13:17:00Z</dcterms:modified>
  <cp:category/>
</cp:coreProperties>
</file>