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F12" w:rsidRPr="00283503" w:rsidRDefault="00F14F12" w:rsidP="00F14F12">
      <w:pPr>
        <w:spacing w:line="276" w:lineRule="auto"/>
        <w:jc w:val="center"/>
        <w:rPr>
          <w:rFonts w:ascii="Arial" w:hAnsi="Arial" w:cs="Arial"/>
          <w:b/>
          <w:color w:val="0070C0"/>
          <w:sz w:val="28"/>
        </w:rPr>
      </w:pPr>
      <w:r w:rsidRPr="00283503">
        <w:rPr>
          <w:rFonts w:ascii="Arial" w:hAnsi="Arial" w:cs="Arial"/>
          <w:b/>
          <w:color w:val="0070C0"/>
          <w:sz w:val="28"/>
        </w:rPr>
        <w:t xml:space="preserve">Sermón del viernes </w:t>
      </w:r>
    </w:p>
    <w:p w:rsidR="00F54AD8" w:rsidRDefault="00F54AD8" w:rsidP="00F14F12">
      <w:pPr>
        <w:spacing w:line="276" w:lineRule="auto"/>
        <w:jc w:val="center"/>
        <w:rPr>
          <w:rFonts w:ascii="Arial" w:hAnsi="Arial" w:cs="Arial"/>
          <w:b/>
          <w:color w:val="7030A0"/>
          <w:sz w:val="28"/>
        </w:rPr>
      </w:pPr>
    </w:p>
    <w:p w:rsidR="00283503" w:rsidRPr="00283503" w:rsidRDefault="00283503" w:rsidP="00F14F12">
      <w:pPr>
        <w:spacing w:line="276" w:lineRule="auto"/>
        <w:jc w:val="center"/>
        <w:rPr>
          <w:rFonts w:ascii="Arial" w:hAnsi="Arial" w:cs="Arial"/>
          <w:bCs/>
          <w:i/>
          <w:iCs/>
          <w:color w:val="7030A0"/>
          <w:sz w:val="40"/>
          <w:szCs w:val="32"/>
          <w:rtl/>
          <w:lang w:bidi="ar-MA"/>
        </w:rPr>
      </w:pPr>
      <w:r w:rsidRPr="00283503">
        <w:rPr>
          <w:rFonts w:ascii="Arial" w:hAnsi="Arial" w:cs="Arial" w:hint="cs"/>
          <w:bCs/>
          <w:i/>
          <w:iCs/>
          <w:color w:val="7030A0"/>
          <w:sz w:val="40"/>
          <w:szCs w:val="32"/>
          <w:rtl/>
          <w:lang w:bidi="ar-MA"/>
        </w:rPr>
        <w:t xml:space="preserve">شروط شهادة أن محمدا رسول الله ونواقضها </w:t>
      </w:r>
    </w:p>
    <w:p w:rsidR="00283503" w:rsidRPr="00C25B90" w:rsidRDefault="00A34F77" w:rsidP="00283503">
      <w:pPr>
        <w:spacing w:line="276" w:lineRule="auto"/>
        <w:jc w:val="center"/>
        <w:rPr>
          <w:rFonts w:ascii="Arial" w:hAnsi="Arial" w:cs="Arial"/>
          <w:b/>
          <w:i/>
          <w:color w:val="7030A0"/>
          <w:sz w:val="32"/>
        </w:rPr>
      </w:pPr>
      <w:r w:rsidRPr="00C25B90">
        <w:rPr>
          <w:rFonts w:ascii="Arial" w:hAnsi="Arial" w:cs="Arial"/>
          <w:b/>
          <w:i/>
          <w:color w:val="7030A0"/>
          <w:sz w:val="32"/>
        </w:rPr>
        <w:t>Condiciones referentes al testimonio</w:t>
      </w:r>
      <w:r w:rsidR="00F14F12" w:rsidRPr="00C25B90">
        <w:rPr>
          <w:rFonts w:ascii="Arial" w:hAnsi="Arial" w:cs="Arial"/>
          <w:b/>
          <w:i/>
          <w:color w:val="7030A0"/>
          <w:sz w:val="32"/>
        </w:rPr>
        <w:t xml:space="preserve"> </w:t>
      </w:r>
      <w:r w:rsidRPr="00C25B90">
        <w:rPr>
          <w:rFonts w:ascii="Arial" w:hAnsi="Arial" w:cs="Arial"/>
          <w:b/>
          <w:i/>
          <w:color w:val="7030A0"/>
          <w:sz w:val="32"/>
        </w:rPr>
        <w:t>“</w:t>
      </w:r>
      <w:r w:rsidR="00F14F12" w:rsidRPr="00C25B90">
        <w:rPr>
          <w:rFonts w:ascii="Arial" w:hAnsi="Arial" w:cs="Arial"/>
          <w:b/>
          <w:i/>
          <w:color w:val="7030A0"/>
          <w:sz w:val="32"/>
        </w:rPr>
        <w:t>Muhammad es el Mensajero de Alá</w:t>
      </w:r>
      <w:r w:rsidRPr="00C25B90">
        <w:rPr>
          <w:rFonts w:ascii="Arial" w:hAnsi="Arial" w:cs="Arial"/>
          <w:b/>
          <w:i/>
          <w:color w:val="7030A0"/>
          <w:sz w:val="32"/>
        </w:rPr>
        <w:t>” y lo que lo anula</w:t>
      </w:r>
      <w:r w:rsidR="00F14F12" w:rsidRPr="00C25B90">
        <w:rPr>
          <w:rFonts w:ascii="Arial" w:hAnsi="Arial" w:cs="Arial"/>
          <w:b/>
          <w:i/>
          <w:color w:val="7030A0"/>
          <w:sz w:val="32"/>
        </w:rPr>
        <w:t xml:space="preserve"> </w:t>
      </w:r>
    </w:p>
    <w:p w:rsidR="00F14F12" w:rsidRDefault="00F14F12" w:rsidP="00F14F12">
      <w:pPr>
        <w:spacing w:line="276" w:lineRule="auto"/>
        <w:jc w:val="both"/>
        <w:rPr>
          <w:rFonts w:ascii="Arial" w:hAnsi="Arial" w:cs="Arial"/>
          <w:b/>
          <w:sz w:val="28"/>
          <w:rtl/>
        </w:rPr>
      </w:pPr>
    </w:p>
    <w:p w:rsidR="00283503" w:rsidRPr="00283503" w:rsidRDefault="00DA124F" w:rsidP="00283503">
      <w:pPr>
        <w:spacing w:line="276" w:lineRule="auto"/>
        <w:jc w:val="center"/>
        <w:rPr>
          <w:rFonts w:ascii="Arial" w:hAnsi="Arial" w:cs="Arial"/>
          <w:bCs/>
          <w:sz w:val="36"/>
          <w:szCs w:val="28"/>
        </w:rPr>
      </w:pPr>
      <w:r>
        <w:rPr>
          <w:rFonts w:ascii="Arial" w:hAnsi="Arial" w:cs="Arial" w:hint="cs"/>
          <w:bCs/>
          <w:sz w:val="36"/>
          <w:szCs w:val="28"/>
          <w:rtl/>
        </w:rPr>
        <w:t xml:space="preserve">اسم الخطيب: </w:t>
      </w:r>
      <w:r w:rsidR="00283503" w:rsidRPr="00283503">
        <w:rPr>
          <w:rFonts w:ascii="Arial" w:hAnsi="Arial" w:cs="Arial" w:hint="cs"/>
          <w:bCs/>
          <w:sz w:val="36"/>
          <w:szCs w:val="28"/>
          <w:rtl/>
        </w:rPr>
        <w:t xml:space="preserve">ماجد بن سليمان الرسي </w:t>
      </w:r>
    </w:p>
    <w:p w:rsidR="00F14F12" w:rsidRDefault="00E14984" w:rsidP="00E14984">
      <w:pPr>
        <w:spacing w:line="276" w:lineRule="auto"/>
        <w:jc w:val="center"/>
        <w:rPr>
          <w:rFonts w:ascii="Arial" w:hAnsi="Arial" w:cs="Arial"/>
          <w:b/>
          <w:sz w:val="28"/>
          <w:rtl/>
        </w:rPr>
      </w:pPr>
      <w:proofErr w:type="spellStart"/>
      <w:r w:rsidRPr="00FB0AC6">
        <w:rPr>
          <w:rFonts w:ascii="Arial" w:hAnsi="Arial" w:cs="Arial"/>
          <w:b/>
          <w:sz w:val="28"/>
        </w:rPr>
        <w:t>Majed</w:t>
      </w:r>
      <w:proofErr w:type="spellEnd"/>
      <w:r w:rsidRPr="00FB0AC6">
        <w:rPr>
          <w:rFonts w:ascii="Arial" w:hAnsi="Arial" w:cs="Arial"/>
          <w:b/>
          <w:sz w:val="28"/>
        </w:rPr>
        <w:t xml:space="preserve"> </w:t>
      </w:r>
      <w:proofErr w:type="spellStart"/>
      <w:r w:rsidRPr="00FB0AC6">
        <w:rPr>
          <w:rFonts w:ascii="Arial" w:hAnsi="Arial" w:cs="Arial"/>
          <w:b/>
          <w:sz w:val="28"/>
        </w:rPr>
        <w:t>bin</w:t>
      </w:r>
      <w:proofErr w:type="spellEnd"/>
      <w:r w:rsidRPr="00FB0AC6">
        <w:rPr>
          <w:rFonts w:ascii="Arial" w:hAnsi="Arial" w:cs="Arial"/>
          <w:b/>
          <w:sz w:val="28"/>
        </w:rPr>
        <w:t xml:space="preserve"> </w:t>
      </w:r>
      <w:proofErr w:type="spellStart"/>
      <w:r w:rsidRPr="00FB0AC6">
        <w:rPr>
          <w:rFonts w:ascii="Arial" w:hAnsi="Arial" w:cs="Arial"/>
          <w:b/>
          <w:sz w:val="28"/>
        </w:rPr>
        <w:t>Sulaiman</w:t>
      </w:r>
      <w:proofErr w:type="spellEnd"/>
      <w:r w:rsidRPr="00FB0AC6">
        <w:rPr>
          <w:rFonts w:ascii="Arial" w:hAnsi="Arial" w:cs="Arial"/>
          <w:b/>
          <w:sz w:val="28"/>
        </w:rPr>
        <w:t xml:space="preserve"> Al </w:t>
      </w:r>
      <w:proofErr w:type="spellStart"/>
      <w:r w:rsidRPr="00FB0AC6">
        <w:rPr>
          <w:rFonts w:ascii="Arial" w:hAnsi="Arial" w:cs="Arial"/>
          <w:b/>
          <w:sz w:val="28"/>
        </w:rPr>
        <w:t>Rassi</w:t>
      </w:r>
      <w:proofErr w:type="spellEnd"/>
    </w:p>
    <w:p w:rsidR="00283503" w:rsidRPr="00FB0AC6" w:rsidRDefault="00283503" w:rsidP="00E14984">
      <w:pPr>
        <w:spacing w:line="276" w:lineRule="auto"/>
        <w:jc w:val="center"/>
        <w:rPr>
          <w:rFonts w:ascii="Arial" w:hAnsi="Arial" w:cs="Arial"/>
          <w:b/>
          <w:sz w:val="28"/>
        </w:rPr>
      </w:pPr>
    </w:p>
    <w:p w:rsidR="00114F7F" w:rsidRPr="00FB0AC6" w:rsidRDefault="00114F7F" w:rsidP="00E14984">
      <w:pPr>
        <w:spacing w:line="276" w:lineRule="auto"/>
        <w:jc w:val="center"/>
        <w:rPr>
          <w:rFonts w:ascii="Arial" w:hAnsi="Arial" w:cs="Arial"/>
          <w:b/>
          <w:sz w:val="28"/>
        </w:rPr>
      </w:pPr>
    </w:p>
    <w:p w:rsidR="00114F7F" w:rsidRPr="00283503" w:rsidRDefault="00114F7F" w:rsidP="00E14984">
      <w:pPr>
        <w:spacing w:line="276" w:lineRule="auto"/>
        <w:jc w:val="center"/>
        <w:rPr>
          <w:rFonts w:ascii="Arial" w:hAnsi="Arial" w:cs="Arial"/>
          <w:b/>
          <w:iCs/>
          <w:color w:val="0070C0"/>
          <w:sz w:val="28"/>
        </w:rPr>
      </w:pPr>
      <w:r w:rsidRPr="00283503">
        <w:rPr>
          <w:rFonts w:ascii="Arial" w:hAnsi="Arial" w:cs="Arial"/>
          <w:b/>
          <w:iCs/>
          <w:color w:val="0070C0"/>
          <w:sz w:val="28"/>
        </w:rPr>
        <w:t>Primer sermón</w:t>
      </w:r>
    </w:p>
    <w:p w:rsidR="00F14F12" w:rsidRPr="00FB0AC6" w:rsidRDefault="00F14F12" w:rsidP="00F14F12">
      <w:pPr>
        <w:spacing w:line="276" w:lineRule="auto"/>
        <w:jc w:val="both"/>
        <w:rPr>
          <w:rFonts w:ascii="Arial" w:hAnsi="Arial" w:cs="Arial"/>
          <w:b/>
          <w:sz w:val="28"/>
        </w:rPr>
      </w:pPr>
    </w:p>
    <w:p w:rsidR="00F14F12" w:rsidRDefault="00F14F12" w:rsidP="00FF3A02">
      <w:pPr>
        <w:spacing w:line="276" w:lineRule="auto"/>
        <w:jc w:val="both"/>
        <w:rPr>
          <w:rFonts w:ascii="Arial" w:hAnsi="Arial" w:cs="Arial"/>
          <w:sz w:val="28"/>
        </w:rPr>
      </w:pPr>
      <w:r>
        <w:rPr>
          <w:rFonts w:ascii="Arial" w:hAnsi="Arial" w:cs="Arial"/>
          <w:sz w:val="28"/>
        </w:rPr>
        <w:t>Las alabanzas son para Alá, Lo alabamos, buscamos Su ayuda y Su perdón; nos refugiamos en Alá del mal de nuestras almas y de la maldad de nuestras acciones. A quien Alá guía nadie lo puede desviar y a quien Alá desvía, nadie lo puede guiar.</w:t>
      </w:r>
    </w:p>
    <w:p w:rsidR="00F14F12" w:rsidRDefault="00F14F12" w:rsidP="00FF3A02">
      <w:pPr>
        <w:spacing w:line="276" w:lineRule="auto"/>
        <w:jc w:val="both"/>
        <w:rPr>
          <w:rFonts w:ascii="Arial" w:hAnsi="Arial" w:cs="Arial"/>
          <w:sz w:val="28"/>
        </w:rPr>
      </w:pPr>
      <w:r>
        <w:rPr>
          <w:rFonts w:ascii="Arial" w:hAnsi="Arial" w:cs="Arial"/>
          <w:sz w:val="28"/>
        </w:rPr>
        <w:t>Atestiguo que no hay otra divinidad excepto Alá, Único sin asociados, y atestiguo que Muhammad es Su siervo y Mensajero.</w:t>
      </w:r>
    </w:p>
    <w:p w:rsidR="002E5015" w:rsidRDefault="00F14F12" w:rsidP="00FF3A02">
      <w:pPr>
        <w:spacing w:line="276" w:lineRule="auto"/>
        <w:jc w:val="both"/>
        <w:rPr>
          <w:rFonts w:ascii="Arial" w:hAnsi="Arial" w:cs="Arial"/>
          <w:sz w:val="28"/>
        </w:rPr>
      </w:pPr>
      <w:r>
        <w:rPr>
          <w:rFonts w:ascii="Arial" w:hAnsi="Arial" w:cs="Arial"/>
          <w:sz w:val="28"/>
        </w:rPr>
        <w:t>Ciertamente, la mejor palabra es el Libro de Alá, y la mejor guía es la guía de Muhammad, la paz y las bendiciones de Alá sean con él; el peor de los asuntos son los asuntos inventados (en la religión), cada asunto inventado es una innovación, cada innovación es un desvío y todo desvío acabará en el Fuego.</w:t>
      </w:r>
    </w:p>
    <w:p w:rsidR="00290DC2" w:rsidRDefault="002E5015" w:rsidP="002E5015">
      <w:pPr>
        <w:spacing w:line="276" w:lineRule="auto"/>
        <w:jc w:val="both"/>
        <w:rPr>
          <w:rFonts w:ascii="Arial" w:hAnsi="Arial" w:cs="Arial"/>
          <w:sz w:val="28"/>
        </w:rPr>
      </w:pPr>
      <w:r>
        <w:rPr>
          <w:rFonts w:ascii="Arial" w:hAnsi="Arial" w:cs="Arial"/>
          <w:sz w:val="28"/>
        </w:rPr>
        <w:t xml:space="preserve">• </w:t>
      </w:r>
      <w:r w:rsidR="00F14F12" w:rsidRPr="002E5015">
        <w:rPr>
          <w:rFonts w:ascii="Arial" w:hAnsi="Arial" w:cs="Arial"/>
          <w:sz w:val="28"/>
        </w:rPr>
        <w:t>¡Oh, musulmanes! Tengan temor de Alá el Altísimo, obedézcanlo y no lo</w:t>
      </w:r>
      <w:r w:rsidR="009A317D">
        <w:rPr>
          <w:rFonts w:ascii="Arial" w:hAnsi="Arial" w:cs="Arial"/>
          <w:sz w:val="28"/>
        </w:rPr>
        <w:t xml:space="preserve"> desobedezcan, y han de saber</w:t>
      </w:r>
      <w:r w:rsidR="00F14F12" w:rsidRPr="002E5015">
        <w:rPr>
          <w:rFonts w:ascii="Arial" w:hAnsi="Arial" w:cs="Arial"/>
          <w:sz w:val="28"/>
        </w:rPr>
        <w:t xml:space="preserve"> que</w:t>
      </w:r>
      <w:bookmarkStart w:id="0" w:name="_GoBack"/>
      <w:bookmarkEnd w:id="0"/>
      <w:r w:rsidR="00707033">
        <w:rPr>
          <w:rFonts w:ascii="Arial" w:hAnsi="Arial" w:cs="Arial"/>
          <w:sz w:val="28"/>
        </w:rPr>
        <w:t>,</w:t>
      </w:r>
      <w:r w:rsidR="00F14F12" w:rsidRPr="002E5015">
        <w:rPr>
          <w:rFonts w:ascii="Arial" w:hAnsi="Arial" w:cs="Arial"/>
          <w:sz w:val="28"/>
        </w:rPr>
        <w:t xml:space="preserve"> </w:t>
      </w:r>
      <w:r w:rsidR="002C06F5">
        <w:rPr>
          <w:rFonts w:ascii="Arial" w:hAnsi="Arial" w:cs="Arial"/>
          <w:sz w:val="28"/>
        </w:rPr>
        <w:t xml:space="preserve">atestiguar que </w:t>
      </w:r>
      <w:r w:rsidR="00F14F12" w:rsidRPr="002E5015">
        <w:rPr>
          <w:rFonts w:ascii="Arial" w:hAnsi="Arial" w:cs="Arial"/>
          <w:sz w:val="28"/>
        </w:rPr>
        <w:t xml:space="preserve">Muhammad es el </w:t>
      </w:r>
      <w:r w:rsidR="00F14F12" w:rsidRPr="002E5015">
        <w:rPr>
          <w:rFonts w:ascii="Arial" w:hAnsi="Arial" w:cs="Arial"/>
          <w:sz w:val="28"/>
        </w:rPr>
        <w:lastRenderedPageBreak/>
        <w:t xml:space="preserve">Mensajero de Alá </w:t>
      </w:r>
      <w:r w:rsidR="00F14F12" w:rsidRPr="002C06F5">
        <w:rPr>
          <w:rFonts w:ascii="Arial" w:hAnsi="Arial" w:cs="Arial"/>
          <w:b/>
          <w:sz w:val="28"/>
        </w:rPr>
        <w:t>no beneficia</w:t>
      </w:r>
      <w:r w:rsidR="003C44D7">
        <w:rPr>
          <w:rFonts w:ascii="Arial" w:hAnsi="Arial" w:cs="Arial"/>
          <w:b/>
          <w:sz w:val="28"/>
        </w:rPr>
        <w:t>rá</w:t>
      </w:r>
      <w:r w:rsidR="00F14F12" w:rsidRPr="002C06F5">
        <w:rPr>
          <w:rFonts w:ascii="Arial" w:hAnsi="Arial" w:cs="Arial"/>
          <w:b/>
          <w:sz w:val="28"/>
        </w:rPr>
        <w:t xml:space="preserve"> a quien lo dice a menos que se cumplan ocho condiciones</w:t>
      </w:r>
      <w:r w:rsidR="00862C5B">
        <w:rPr>
          <w:rStyle w:val="Refdenotaalpie"/>
          <w:rFonts w:ascii="Arial" w:hAnsi="Arial" w:cs="Arial"/>
          <w:b/>
          <w:sz w:val="28"/>
        </w:rPr>
        <w:footnoteReference w:id="1"/>
      </w:r>
      <w:r w:rsidR="00F14F12" w:rsidRPr="002E5015">
        <w:rPr>
          <w:rFonts w:ascii="Arial" w:hAnsi="Arial" w:cs="Arial"/>
          <w:sz w:val="28"/>
        </w:rPr>
        <w:t>, que son:</w:t>
      </w:r>
    </w:p>
    <w:p w:rsidR="00D0701F" w:rsidRPr="002E5015" w:rsidRDefault="00F14F12" w:rsidP="002E5015">
      <w:pPr>
        <w:spacing w:line="276" w:lineRule="auto"/>
        <w:jc w:val="both"/>
        <w:rPr>
          <w:rFonts w:ascii="Arial" w:hAnsi="Arial" w:cs="Arial"/>
          <w:sz w:val="28"/>
        </w:rPr>
      </w:pPr>
      <w:r w:rsidRPr="003C44D7">
        <w:rPr>
          <w:rFonts w:ascii="Arial" w:hAnsi="Arial" w:cs="Arial"/>
          <w:b/>
          <w:sz w:val="28"/>
        </w:rPr>
        <w:t>Primero:</w:t>
      </w:r>
      <w:r w:rsidR="00FF3A02" w:rsidRPr="002E5015">
        <w:rPr>
          <w:rFonts w:ascii="Arial" w:hAnsi="Arial" w:cs="Arial"/>
          <w:sz w:val="28"/>
        </w:rPr>
        <w:t xml:space="preserve"> conocer s</w:t>
      </w:r>
      <w:r w:rsidR="00EE7B7F">
        <w:rPr>
          <w:rFonts w:ascii="Arial" w:hAnsi="Arial" w:cs="Arial"/>
          <w:sz w:val="28"/>
        </w:rPr>
        <w:t>u significado el cual consiste en</w:t>
      </w:r>
      <w:r w:rsidR="003C44D7">
        <w:rPr>
          <w:rFonts w:ascii="Arial" w:hAnsi="Arial" w:cs="Arial"/>
          <w:sz w:val="28"/>
        </w:rPr>
        <w:t xml:space="preserve"> creer</w:t>
      </w:r>
      <w:r w:rsidR="00FF3A02" w:rsidRPr="002E5015">
        <w:rPr>
          <w:rFonts w:ascii="Arial" w:hAnsi="Arial" w:cs="Arial"/>
          <w:sz w:val="28"/>
        </w:rPr>
        <w:t xml:space="preserve"> que</w:t>
      </w:r>
      <w:r w:rsidR="003C44D7">
        <w:rPr>
          <w:rFonts w:ascii="Arial" w:hAnsi="Arial" w:cs="Arial"/>
          <w:sz w:val="28"/>
        </w:rPr>
        <w:t xml:space="preserve"> él</w:t>
      </w:r>
      <w:r w:rsidR="00A56236">
        <w:rPr>
          <w:rFonts w:ascii="Arial" w:hAnsi="Arial" w:cs="Arial"/>
          <w:sz w:val="28"/>
        </w:rPr>
        <w:t xml:space="preserve"> es verdaderamente un M</w:t>
      </w:r>
      <w:r w:rsidR="00FF3A02" w:rsidRPr="002E5015">
        <w:rPr>
          <w:rFonts w:ascii="Arial" w:hAnsi="Arial" w:cs="Arial"/>
          <w:sz w:val="28"/>
        </w:rPr>
        <w:t>ensajero de Alá.</w:t>
      </w:r>
    </w:p>
    <w:p w:rsidR="00FF3A02" w:rsidRDefault="00FF3A02" w:rsidP="002E5015">
      <w:pPr>
        <w:spacing w:line="276" w:lineRule="auto"/>
        <w:jc w:val="both"/>
        <w:rPr>
          <w:rFonts w:ascii="Arial" w:hAnsi="Arial" w:cs="Arial"/>
          <w:sz w:val="28"/>
        </w:rPr>
      </w:pPr>
      <w:r w:rsidRPr="00D072F1">
        <w:rPr>
          <w:rFonts w:ascii="Arial" w:hAnsi="Arial" w:cs="Arial"/>
          <w:b/>
          <w:sz w:val="28"/>
        </w:rPr>
        <w:t>Segundo:</w:t>
      </w:r>
      <w:r w:rsidR="003C5E68">
        <w:rPr>
          <w:rFonts w:ascii="Arial" w:hAnsi="Arial" w:cs="Arial"/>
          <w:sz w:val="28"/>
        </w:rPr>
        <w:t xml:space="preserve"> la certeza</w:t>
      </w:r>
      <w:r>
        <w:rPr>
          <w:rFonts w:ascii="Arial" w:hAnsi="Arial" w:cs="Arial"/>
          <w:sz w:val="28"/>
        </w:rPr>
        <w:t xml:space="preserve"> </w:t>
      </w:r>
      <w:r w:rsidR="003C5E68">
        <w:rPr>
          <w:rFonts w:ascii="Arial" w:hAnsi="Arial" w:cs="Arial"/>
          <w:sz w:val="28"/>
        </w:rPr>
        <w:t>del corazón</w:t>
      </w:r>
      <w:r w:rsidR="009C25DB">
        <w:rPr>
          <w:rFonts w:ascii="Arial" w:hAnsi="Arial" w:cs="Arial"/>
          <w:sz w:val="28"/>
        </w:rPr>
        <w:t xml:space="preserve"> a este testimonio</w:t>
      </w:r>
      <w:r w:rsidR="009D7E8E">
        <w:rPr>
          <w:rFonts w:ascii="Arial" w:hAnsi="Arial" w:cs="Arial"/>
          <w:sz w:val="28"/>
        </w:rPr>
        <w:t>, y lo</w:t>
      </w:r>
      <w:r>
        <w:rPr>
          <w:rFonts w:ascii="Arial" w:hAnsi="Arial" w:cs="Arial"/>
          <w:sz w:val="28"/>
        </w:rPr>
        <w:t xml:space="preserve"> contrario </w:t>
      </w:r>
      <w:r w:rsidR="00B36BA8">
        <w:rPr>
          <w:rFonts w:ascii="Arial" w:hAnsi="Arial" w:cs="Arial"/>
          <w:sz w:val="28"/>
        </w:rPr>
        <w:t>a</w:t>
      </w:r>
      <w:r w:rsidR="009C25DB">
        <w:rPr>
          <w:rFonts w:ascii="Arial" w:hAnsi="Arial" w:cs="Arial"/>
          <w:sz w:val="28"/>
        </w:rPr>
        <w:t xml:space="preserve"> ello</w:t>
      </w:r>
      <w:r w:rsidR="009D7E8E">
        <w:rPr>
          <w:rFonts w:ascii="Arial" w:hAnsi="Arial" w:cs="Arial"/>
          <w:sz w:val="28"/>
        </w:rPr>
        <w:t xml:space="preserve"> </w:t>
      </w:r>
      <w:r>
        <w:rPr>
          <w:rFonts w:ascii="Arial" w:hAnsi="Arial" w:cs="Arial"/>
          <w:sz w:val="28"/>
        </w:rPr>
        <w:t>es la duda, la pru</w:t>
      </w:r>
      <w:r w:rsidR="00903263">
        <w:rPr>
          <w:rFonts w:ascii="Arial" w:hAnsi="Arial" w:cs="Arial"/>
          <w:sz w:val="28"/>
        </w:rPr>
        <w:t>eba</w:t>
      </w:r>
      <w:r w:rsidR="00707033">
        <w:rPr>
          <w:rFonts w:ascii="Arial" w:hAnsi="Arial" w:cs="Arial"/>
          <w:sz w:val="28"/>
        </w:rPr>
        <w:t xml:space="preserve"> es el dicho de Alá Enaltecido sea: </w:t>
      </w:r>
      <w:r w:rsidR="00707033" w:rsidRPr="0025638F">
        <w:rPr>
          <w:rFonts w:ascii="Arial" w:hAnsi="Arial" w:cs="Arial"/>
          <w:b/>
          <w:i/>
          <w:sz w:val="28"/>
        </w:rPr>
        <w:t>«</w:t>
      </w:r>
      <w:r w:rsidRPr="0025638F">
        <w:rPr>
          <w:rFonts w:ascii="Arial" w:hAnsi="Arial" w:cs="Arial"/>
          <w:b/>
          <w:i/>
          <w:sz w:val="28"/>
        </w:rPr>
        <w:t>Los verdaderos creyentes son quienes creen en Dios y en S</w:t>
      </w:r>
      <w:r w:rsidR="00707033" w:rsidRPr="0025638F">
        <w:rPr>
          <w:rFonts w:ascii="Arial" w:hAnsi="Arial" w:cs="Arial"/>
          <w:b/>
          <w:i/>
          <w:sz w:val="28"/>
        </w:rPr>
        <w:t>u Mensajero, y luego no vacilan»</w:t>
      </w:r>
      <w:r>
        <w:rPr>
          <w:rFonts w:ascii="Arial" w:hAnsi="Arial" w:cs="Arial"/>
          <w:sz w:val="28"/>
        </w:rPr>
        <w:t xml:space="preserve"> (Corán, 49:15).</w:t>
      </w:r>
      <w:r w:rsidR="00BD216B">
        <w:rPr>
          <w:rStyle w:val="Refdenotaalpie"/>
          <w:rFonts w:ascii="Arial" w:hAnsi="Arial" w:cs="Arial"/>
          <w:sz w:val="28"/>
        </w:rPr>
        <w:footnoteReference w:id="2"/>
      </w:r>
    </w:p>
    <w:p w:rsidR="00FF3A02" w:rsidRDefault="00FF3A02" w:rsidP="002E5015">
      <w:pPr>
        <w:spacing w:line="276" w:lineRule="auto"/>
        <w:jc w:val="both"/>
        <w:rPr>
          <w:rFonts w:ascii="Arial" w:hAnsi="Arial" w:cs="Arial"/>
          <w:sz w:val="28"/>
        </w:rPr>
      </w:pPr>
      <w:r w:rsidRPr="003C5E68">
        <w:rPr>
          <w:rFonts w:ascii="Arial" w:hAnsi="Arial" w:cs="Arial"/>
          <w:b/>
          <w:sz w:val="28"/>
        </w:rPr>
        <w:t>Tercero:</w:t>
      </w:r>
      <w:r w:rsidR="0025638F">
        <w:rPr>
          <w:rFonts w:ascii="Arial" w:hAnsi="Arial" w:cs="Arial"/>
          <w:sz w:val="28"/>
        </w:rPr>
        <w:t xml:space="preserve"> la sumisión a ello</w:t>
      </w:r>
      <w:r w:rsidR="009D7E8E">
        <w:rPr>
          <w:rFonts w:ascii="Arial" w:hAnsi="Arial" w:cs="Arial"/>
          <w:sz w:val="28"/>
        </w:rPr>
        <w:t xml:space="preserve"> </w:t>
      </w:r>
      <w:r>
        <w:rPr>
          <w:rFonts w:ascii="Arial" w:hAnsi="Arial" w:cs="Arial"/>
          <w:sz w:val="28"/>
        </w:rPr>
        <w:t>interna</w:t>
      </w:r>
      <w:r w:rsidR="009D7E8E">
        <w:rPr>
          <w:rFonts w:ascii="Arial" w:hAnsi="Arial" w:cs="Arial"/>
          <w:sz w:val="28"/>
        </w:rPr>
        <w:t xml:space="preserve"> y externa</w:t>
      </w:r>
      <w:r>
        <w:rPr>
          <w:rFonts w:ascii="Arial" w:hAnsi="Arial" w:cs="Arial"/>
          <w:sz w:val="28"/>
        </w:rPr>
        <w:t>mente</w:t>
      </w:r>
      <w:r w:rsidR="00F67738">
        <w:rPr>
          <w:rFonts w:ascii="Arial" w:hAnsi="Arial" w:cs="Arial"/>
          <w:sz w:val="28"/>
        </w:rPr>
        <w:t>,</w:t>
      </w:r>
      <w:r>
        <w:rPr>
          <w:rFonts w:ascii="Arial" w:hAnsi="Arial" w:cs="Arial"/>
          <w:sz w:val="28"/>
        </w:rPr>
        <w:t xml:space="preserve"> obedeciendo al Profeta qué la paz y las bendiciones de Alá sean con</w:t>
      </w:r>
      <w:r w:rsidR="0025638F">
        <w:rPr>
          <w:rFonts w:ascii="Arial" w:hAnsi="Arial" w:cs="Arial"/>
          <w:sz w:val="28"/>
        </w:rPr>
        <w:t xml:space="preserve"> él. L</w:t>
      </w:r>
      <w:r>
        <w:rPr>
          <w:rFonts w:ascii="Arial" w:hAnsi="Arial" w:cs="Arial"/>
          <w:sz w:val="28"/>
        </w:rPr>
        <w:t>a evidencia de la sumisión</w:t>
      </w:r>
      <w:r w:rsidR="003C5E68">
        <w:rPr>
          <w:rFonts w:ascii="Arial" w:hAnsi="Arial" w:cs="Arial"/>
          <w:sz w:val="28"/>
        </w:rPr>
        <w:t>,</w:t>
      </w:r>
      <w:r w:rsidR="0025638F">
        <w:rPr>
          <w:rFonts w:ascii="Arial" w:hAnsi="Arial" w:cs="Arial"/>
          <w:sz w:val="28"/>
        </w:rPr>
        <w:t xml:space="preserve"> es el dicho de Alá el Altísimo: </w:t>
      </w:r>
      <w:r w:rsidR="0025638F" w:rsidRPr="0025638F">
        <w:rPr>
          <w:rFonts w:ascii="Arial" w:hAnsi="Arial" w:cs="Arial"/>
          <w:b/>
          <w:i/>
          <w:sz w:val="28"/>
        </w:rPr>
        <w:t>«</w:t>
      </w:r>
      <w:r w:rsidRPr="0025638F">
        <w:rPr>
          <w:rFonts w:ascii="Arial" w:hAnsi="Arial" w:cs="Arial"/>
          <w:b/>
          <w:i/>
          <w:sz w:val="28"/>
        </w:rPr>
        <w:t>Quien entregue su voluntad a Dios y haga obras de bien, se habrá aferrado al asidero más firme</w:t>
      </w:r>
      <w:r w:rsidR="0025638F" w:rsidRPr="0025638F">
        <w:rPr>
          <w:rFonts w:ascii="Arial" w:hAnsi="Arial" w:cs="Arial"/>
          <w:b/>
          <w:i/>
          <w:sz w:val="28"/>
        </w:rPr>
        <w:t>»</w:t>
      </w:r>
      <w:r w:rsidR="00B32FD1">
        <w:rPr>
          <w:rFonts w:ascii="Arial" w:hAnsi="Arial" w:cs="Arial"/>
          <w:sz w:val="28"/>
        </w:rPr>
        <w:t xml:space="preserve"> (Corán, 31-22).</w:t>
      </w:r>
    </w:p>
    <w:p w:rsidR="00B32FD1" w:rsidRDefault="00B32FD1" w:rsidP="002E5015">
      <w:pPr>
        <w:spacing w:line="276" w:lineRule="auto"/>
        <w:jc w:val="both"/>
        <w:rPr>
          <w:rFonts w:ascii="Arial" w:hAnsi="Arial" w:cs="Arial"/>
          <w:sz w:val="28"/>
        </w:rPr>
      </w:pPr>
      <w:r w:rsidRPr="003C5E68">
        <w:rPr>
          <w:rFonts w:ascii="Arial" w:hAnsi="Arial" w:cs="Arial"/>
          <w:b/>
          <w:sz w:val="28"/>
        </w:rPr>
        <w:t>Cuarto:</w:t>
      </w:r>
      <w:r>
        <w:rPr>
          <w:rFonts w:ascii="Arial" w:hAnsi="Arial" w:cs="Arial"/>
          <w:sz w:val="28"/>
        </w:rPr>
        <w:t xml:space="preserve"> </w:t>
      </w:r>
      <w:r w:rsidR="003C5E68">
        <w:rPr>
          <w:rFonts w:ascii="Arial" w:hAnsi="Arial" w:cs="Arial"/>
          <w:sz w:val="28"/>
        </w:rPr>
        <w:t xml:space="preserve">la </w:t>
      </w:r>
      <w:r w:rsidR="0025638F">
        <w:rPr>
          <w:rFonts w:ascii="Arial" w:hAnsi="Arial" w:cs="Arial"/>
          <w:sz w:val="28"/>
        </w:rPr>
        <w:t>aceptación del mismo</w:t>
      </w:r>
      <w:r w:rsidR="00214F4E">
        <w:rPr>
          <w:rFonts w:ascii="Arial" w:hAnsi="Arial" w:cs="Arial"/>
          <w:sz w:val="28"/>
        </w:rPr>
        <w:t xml:space="preserve">, </w:t>
      </w:r>
      <w:r w:rsidR="003926C8">
        <w:rPr>
          <w:rFonts w:ascii="Arial" w:hAnsi="Arial" w:cs="Arial"/>
          <w:sz w:val="28"/>
        </w:rPr>
        <w:t xml:space="preserve">porque aquel </w:t>
      </w:r>
      <w:r>
        <w:rPr>
          <w:rFonts w:ascii="Arial" w:hAnsi="Arial" w:cs="Arial"/>
          <w:sz w:val="28"/>
        </w:rPr>
        <w:t>que rechace algo de los requisitos del testimonio de que Muh</w:t>
      </w:r>
      <w:r w:rsidR="0025638F">
        <w:rPr>
          <w:rFonts w:ascii="Arial" w:hAnsi="Arial" w:cs="Arial"/>
          <w:sz w:val="28"/>
        </w:rPr>
        <w:t>ammad es el Mensajero de Alá, lo</w:t>
      </w:r>
      <w:r>
        <w:rPr>
          <w:rFonts w:ascii="Arial" w:hAnsi="Arial" w:cs="Arial"/>
          <w:sz w:val="28"/>
        </w:rPr>
        <w:t xml:space="preserve"> ha</w:t>
      </w:r>
      <w:r w:rsidR="00214F4E">
        <w:rPr>
          <w:rFonts w:ascii="Arial" w:hAnsi="Arial" w:cs="Arial"/>
          <w:sz w:val="28"/>
        </w:rPr>
        <w:t xml:space="preserve">brá </w:t>
      </w:r>
      <w:r>
        <w:rPr>
          <w:rFonts w:ascii="Arial" w:hAnsi="Arial" w:cs="Arial"/>
          <w:sz w:val="28"/>
        </w:rPr>
        <w:t>invalidado.</w:t>
      </w:r>
    </w:p>
    <w:p w:rsidR="00B32FD1" w:rsidRDefault="00B32FD1" w:rsidP="002E5015">
      <w:pPr>
        <w:spacing w:line="276" w:lineRule="auto"/>
        <w:jc w:val="both"/>
        <w:rPr>
          <w:rFonts w:ascii="Arial" w:hAnsi="Arial" w:cs="Arial"/>
          <w:sz w:val="28"/>
        </w:rPr>
      </w:pPr>
      <w:r w:rsidRPr="003C5E68">
        <w:rPr>
          <w:rFonts w:ascii="Arial" w:hAnsi="Arial" w:cs="Arial"/>
          <w:b/>
          <w:sz w:val="28"/>
        </w:rPr>
        <w:t>Quinto:</w:t>
      </w:r>
      <w:r>
        <w:rPr>
          <w:rFonts w:ascii="Arial" w:hAnsi="Arial" w:cs="Arial"/>
          <w:sz w:val="28"/>
        </w:rPr>
        <w:t xml:space="preserve"> </w:t>
      </w:r>
      <w:r w:rsidR="00683D87">
        <w:rPr>
          <w:rFonts w:ascii="Arial" w:hAnsi="Arial" w:cs="Arial"/>
          <w:sz w:val="28"/>
        </w:rPr>
        <w:t>la sinceridad</w:t>
      </w:r>
      <w:r w:rsidR="003C5E68">
        <w:rPr>
          <w:rFonts w:ascii="Arial" w:hAnsi="Arial" w:cs="Arial"/>
          <w:sz w:val="28"/>
        </w:rPr>
        <w:t>, es decir que la intención de</w:t>
      </w:r>
      <w:r>
        <w:rPr>
          <w:rFonts w:ascii="Arial" w:hAnsi="Arial" w:cs="Arial"/>
          <w:sz w:val="28"/>
        </w:rPr>
        <w:t xml:space="preserve"> </w:t>
      </w:r>
      <w:r w:rsidR="00FF5260">
        <w:rPr>
          <w:rFonts w:ascii="Arial" w:hAnsi="Arial" w:cs="Arial"/>
          <w:sz w:val="28"/>
        </w:rPr>
        <w:t>quien lo</w:t>
      </w:r>
      <w:r w:rsidR="00D841CA">
        <w:rPr>
          <w:rFonts w:ascii="Arial" w:hAnsi="Arial" w:cs="Arial"/>
          <w:sz w:val="28"/>
        </w:rPr>
        <w:t xml:space="preserve"> dice es</w:t>
      </w:r>
      <w:r w:rsidR="003C5E68">
        <w:rPr>
          <w:rFonts w:ascii="Arial" w:hAnsi="Arial" w:cs="Arial"/>
          <w:sz w:val="28"/>
        </w:rPr>
        <w:t xml:space="preserve"> acercarse</w:t>
      </w:r>
      <w:r>
        <w:rPr>
          <w:rFonts w:ascii="Arial" w:hAnsi="Arial" w:cs="Arial"/>
          <w:sz w:val="28"/>
        </w:rPr>
        <w:t xml:space="preserve"> a Alá</w:t>
      </w:r>
      <w:r w:rsidR="003C5E68">
        <w:rPr>
          <w:rFonts w:ascii="Arial" w:hAnsi="Arial" w:cs="Arial"/>
          <w:sz w:val="28"/>
        </w:rPr>
        <w:t xml:space="preserve"> Único</w:t>
      </w:r>
      <w:r w:rsidR="00D841CA">
        <w:rPr>
          <w:rFonts w:ascii="Arial" w:hAnsi="Arial" w:cs="Arial"/>
          <w:sz w:val="28"/>
        </w:rPr>
        <w:t>. S</w:t>
      </w:r>
      <w:r>
        <w:rPr>
          <w:rFonts w:ascii="Arial" w:hAnsi="Arial" w:cs="Arial"/>
          <w:sz w:val="28"/>
        </w:rPr>
        <w:t>u contrario es el politeísmo,</w:t>
      </w:r>
      <w:r w:rsidR="00683D87">
        <w:rPr>
          <w:rFonts w:ascii="Arial" w:hAnsi="Arial" w:cs="Arial"/>
          <w:sz w:val="28"/>
        </w:rPr>
        <w:t xml:space="preserve"> es decir que la</w:t>
      </w:r>
      <w:r w:rsidR="003C5E68">
        <w:rPr>
          <w:rFonts w:ascii="Arial" w:hAnsi="Arial" w:cs="Arial"/>
          <w:sz w:val="28"/>
        </w:rPr>
        <w:t xml:space="preserve"> intención </w:t>
      </w:r>
      <w:r w:rsidR="00683D87">
        <w:rPr>
          <w:rFonts w:ascii="Arial" w:hAnsi="Arial" w:cs="Arial"/>
          <w:sz w:val="28"/>
        </w:rPr>
        <w:t xml:space="preserve">(de la persona) </w:t>
      </w:r>
      <w:r w:rsidR="00D841CA">
        <w:rPr>
          <w:rFonts w:ascii="Arial" w:hAnsi="Arial" w:cs="Arial"/>
          <w:sz w:val="28"/>
        </w:rPr>
        <w:t>al</w:t>
      </w:r>
      <w:r w:rsidR="003C5E68">
        <w:rPr>
          <w:rFonts w:ascii="Arial" w:hAnsi="Arial" w:cs="Arial"/>
          <w:sz w:val="28"/>
        </w:rPr>
        <w:t xml:space="preserve"> testificar que Muhammad es</w:t>
      </w:r>
      <w:r>
        <w:rPr>
          <w:rFonts w:ascii="Arial" w:hAnsi="Arial" w:cs="Arial"/>
          <w:sz w:val="28"/>
        </w:rPr>
        <w:t xml:space="preserve"> el Mensajero de Alá, </w:t>
      </w:r>
      <w:r w:rsidR="00683D87">
        <w:rPr>
          <w:rFonts w:ascii="Arial" w:hAnsi="Arial" w:cs="Arial"/>
          <w:sz w:val="28"/>
        </w:rPr>
        <w:t>es</w:t>
      </w:r>
      <w:r w:rsidR="003C5E68">
        <w:rPr>
          <w:rFonts w:ascii="Arial" w:hAnsi="Arial" w:cs="Arial"/>
          <w:sz w:val="28"/>
        </w:rPr>
        <w:t xml:space="preserve"> </w:t>
      </w:r>
      <w:r w:rsidR="00683D87">
        <w:rPr>
          <w:rFonts w:ascii="Arial" w:hAnsi="Arial" w:cs="Arial"/>
          <w:sz w:val="28"/>
        </w:rPr>
        <w:t xml:space="preserve">uno de </w:t>
      </w:r>
      <w:r w:rsidR="00D841CA">
        <w:rPr>
          <w:rFonts w:ascii="Arial" w:hAnsi="Arial" w:cs="Arial"/>
          <w:sz w:val="28"/>
        </w:rPr>
        <w:t>los intereses</w:t>
      </w:r>
      <w:r>
        <w:rPr>
          <w:rFonts w:ascii="Arial" w:hAnsi="Arial" w:cs="Arial"/>
          <w:sz w:val="28"/>
        </w:rPr>
        <w:t xml:space="preserve"> de este mundo como hacen los hipócritas.</w:t>
      </w:r>
    </w:p>
    <w:p w:rsidR="00B32FD1" w:rsidRDefault="00B32FD1" w:rsidP="002E5015">
      <w:pPr>
        <w:spacing w:line="276" w:lineRule="auto"/>
        <w:jc w:val="both"/>
        <w:rPr>
          <w:rFonts w:ascii="Arial" w:hAnsi="Arial" w:cs="Arial"/>
          <w:sz w:val="28"/>
        </w:rPr>
      </w:pPr>
      <w:r w:rsidRPr="003C5E68">
        <w:rPr>
          <w:rFonts w:ascii="Arial" w:hAnsi="Arial" w:cs="Arial"/>
          <w:b/>
          <w:sz w:val="28"/>
        </w:rPr>
        <w:t>Sexto:</w:t>
      </w:r>
      <w:r w:rsidR="002510FE">
        <w:rPr>
          <w:rFonts w:ascii="Arial" w:hAnsi="Arial" w:cs="Arial"/>
          <w:sz w:val="28"/>
        </w:rPr>
        <w:t xml:space="preserve"> la veracidad, y su</w:t>
      </w:r>
      <w:r>
        <w:rPr>
          <w:rFonts w:ascii="Arial" w:hAnsi="Arial" w:cs="Arial"/>
          <w:sz w:val="28"/>
        </w:rPr>
        <w:t xml:space="preserve"> contrario es</w:t>
      </w:r>
      <w:r w:rsidR="006C0109">
        <w:rPr>
          <w:rFonts w:ascii="Arial" w:hAnsi="Arial" w:cs="Arial"/>
          <w:sz w:val="28"/>
        </w:rPr>
        <w:t xml:space="preserve"> la</w:t>
      </w:r>
      <w:r w:rsidR="00F67738">
        <w:rPr>
          <w:rFonts w:ascii="Arial" w:hAnsi="Arial" w:cs="Arial"/>
          <w:sz w:val="28"/>
        </w:rPr>
        <w:t xml:space="preserve"> mentira.</w:t>
      </w:r>
      <w:r>
        <w:rPr>
          <w:rFonts w:ascii="Arial" w:hAnsi="Arial" w:cs="Arial"/>
          <w:sz w:val="28"/>
        </w:rPr>
        <w:t xml:space="preserve"> </w:t>
      </w:r>
      <w:r w:rsidR="00F67738">
        <w:rPr>
          <w:rFonts w:ascii="Arial" w:hAnsi="Arial" w:cs="Arial"/>
          <w:sz w:val="28"/>
        </w:rPr>
        <w:t>L</w:t>
      </w:r>
      <w:r>
        <w:rPr>
          <w:rFonts w:ascii="Arial" w:hAnsi="Arial" w:cs="Arial"/>
          <w:sz w:val="28"/>
        </w:rPr>
        <w:t>a evidencia</w:t>
      </w:r>
      <w:r w:rsidR="00E66A11">
        <w:rPr>
          <w:rFonts w:ascii="Arial" w:hAnsi="Arial" w:cs="Arial"/>
          <w:sz w:val="28"/>
        </w:rPr>
        <w:t xml:space="preserve"> de ello</w:t>
      </w:r>
      <w:r>
        <w:rPr>
          <w:rFonts w:ascii="Arial" w:hAnsi="Arial" w:cs="Arial"/>
          <w:sz w:val="28"/>
        </w:rPr>
        <w:t xml:space="preserve"> e</w:t>
      </w:r>
      <w:r w:rsidR="00FF5260">
        <w:rPr>
          <w:rFonts w:ascii="Arial" w:hAnsi="Arial" w:cs="Arial"/>
          <w:sz w:val="28"/>
        </w:rPr>
        <w:t xml:space="preserve">s el dicho de Alá el Altísimo: </w:t>
      </w:r>
      <w:r w:rsidR="00FF5260" w:rsidRPr="00FF5260">
        <w:rPr>
          <w:rFonts w:ascii="Arial" w:hAnsi="Arial" w:cs="Arial"/>
          <w:b/>
          <w:i/>
          <w:sz w:val="28"/>
        </w:rPr>
        <w:t>«</w:t>
      </w:r>
      <w:r w:rsidRPr="00FF5260">
        <w:rPr>
          <w:rFonts w:ascii="Arial" w:hAnsi="Arial" w:cs="Arial"/>
          <w:b/>
          <w:i/>
          <w:sz w:val="28"/>
        </w:rPr>
        <w:t>Puse a prueba a quienes los precedieron, para que Dios hiciera evidente quiénes son los si</w:t>
      </w:r>
      <w:r w:rsidR="00FF5260" w:rsidRPr="00FF5260">
        <w:rPr>
          <w:rFonts w:ascii="Arial" w:hAnsi="Arial" w:cs="Arial"/>
          <w:b/>
          <w:i/>
          <w:sz w:val="28"/>
        </w:rPr>
        <w:t>nceros y quienes los mentirosos»</w:t>
      </w:r>
      <w:r>
        <w:rPr>
          <w:rFonts w:ascii="Arial" w:hAnsi="Arial" w:cs="Arial"/>
          <w:sz w:val="28"/>
        </w:rPr>
        <w:t xml:space="preserve"> (Corán, 29:3).</w:t>
      </w:r>
    </w:p>
    <w:p w:rsidR="00B32FD1" w:rsidRDefault="00B32FD1" w:rsidP="002E5015">
      <w:pPr>
        <w:spacing w:line="276" w:lineRule="auto"/>
        <w:jc w:val="both"/>
        <w:rPr>
          <w:rFonts w:ascii="Arial" w:hAnsi="Arial" w:cs="Arial"/>
          <w:sz w:val="28"/>
        </w:rPr>
      </w:pPr>
      <w:r>
        <w:rPr>
          <w:rFonts w:ascii="Arial" w:hAnsi="Arial" w:cs="Arial"/>
          <w:sz w:val="28"/>
        </w:rPr>
        <w:t>El Profeta qué la paz y las bendiciones de Alá sean con él dijo: “</w:t>
      </w:r>
      <w:r w:rsidR="001157C1">
        <w:rPr>
          <w:rFonts w:ascii="Arial" w:hAnsi="Arial" w:cs="Arial"/>
          <w:sz w:val="28"/>
        </w:rPr>
        <w:t xml:space="preserve">No hay nadie que dé testimonio de que no hay dios excepto Alá y que </w:t>
      </w:r>
      <w:r w:rsidR="001157C1">
        <w:rPr>
          <w:rFonts w:ascii="Arial" w:hAnsi="Arial" w:cs="Arial"/>
          <w:sz w:val="28"/>
        </w:rPr>
        <w:lastRenderedPageBreak/>
        <w:t>Muhammad es Su siervo y Mensajero, sinceramente de corazón, sin que Alá prohíba el Fuego para él”.</w:t>
      </w:r>
      <w:r w:rsidR="00735425">
        <w:rPr>
          <w:rStyle w:val="Refdenotaalpie"/>
          <w:rFonts w:ascii="Arial" w:hAnsi="Arial" w:cs="Arial"/>
          <w:sz w:val="28"/>
        </w:rPr>
        <w:footnoteReference w:id="3"/>
      </w:r>
    </w:p>
    <w:p w:rsidR="001157C1" w:rsidRDefault="001157C1" w:rsidP="002E5015">
      <w:pPr>
        <w:spacing w:line="276" w:lineRule="auto"/>
        <w:jc w:val="both"/>
        <w:rPr>
          <w:rFonts w:ascii="Arial" w:hAnsi="Arial" w:cs="Arial"/>
          <w:sz w:val="28"/>
        </w:rPr>
      </w:pPr>
      <w:r w:rsidRPr="00D76D0D">
        <w:rPr>
          <w:rFonts w:ascii="Arial" w:hAnsi="Arial" w:cs="Arial"/>
          <w:b/>
          <w:sz w:val="28"/>
        </w:rPr>
        <w:t>Séptimo:</w:t>
      </w:r>
      <w:r>
        <w:rPr>
          <w:rFonts w:ascii="Arial" w:hAnsi="Arial" w:cs="Arial"/>
          <w:sz w:val="28"/>
        </w:rPr>
        <w:t xml:space="preserve"> </w:t>
      </w:r>
      <w:r w:rsidR="00D76D0D">
        <w:rPr>
          <w:rFonts w:ascii="Arial" w:hAnsi="Arial" w:cs="Arial"/>
          <w:sz w:val="28"/>
        </w:rPr>
        <w:t xml:space="preserve">el </w:t>
      </w:r>
      <w:r w:rsidR="00E74B6C">
        <w:rPr>
          <w:rFonts w:ascii="Arial" w:hAnsi="Arial" w:cs="Arial"/>
          <w:sz w:val="28"/>
        </w:rPr>
        <w:t>amor a</w:t>
      </w:r>
      <w:r w:rsidR="00B36BA8">
        <w:rPr>
          <w:rFonts w:ascii="Arial" w:hAnsi="Arial" w:cs="Arial"/>
          <w:sz w:val="28"/>
        </w:rPr>
        <w:t xml:space="preserve"> este testimonio</w:t>
      </w:r>
      <w:r w:rsidR="00E74B6C">
        <w:rPr>
          <w:rFonts w:ascii="Arial" w:hAnsi="Arial" w:cs="Arial"/>
          <w:sz w:val="28"/>
        </w:rPr>
        <w:t xml:space="preserve"> y a</w:t>
      </w:r>
      <w:r w:rsidR="00FF5260">
        <w:rPr>
          <w:rFonts w:ascii="Arial" w:hAnsi="Arial" w:cs="Arial"/>
          <w:sz w:val="28"/>
        </w:rPr>
        <w:t xml:space="preserve"> quien lo</w:t>
      </w:r>
      <w:r w:rsidR="00214F4E">
        <w:rPr>
          <w:rFonts w:ascii="Arial" w:hAnsi="Arial" w:cs="Arial"/>
          <w:sz w:val="28"/>
        </w:rPr>
        <w:t xml:space="preserve"> </w:t>
      </w:r>
      <w:r>
        <w:rPr>
          <w:rFonts w:ascii="Arial" w:hAnsi="Arial" w:cs="Arial"/>
          <w:sz w:val="28"/>
        </w:rPr>
        <w:t>cumple</w:t>
      </w:r>
      <w:r w:rsidR="009E3735">
        <w:rPr>
          <w:rFonts w:ascii="Arial" w:hAnsi="Arial" w:cs="Arial"/>
          <w:sz w:val="28"/>
        </w:rPr>
        <w:t>,</w:t>
      </w:r>
      <w:r w:rsidR="00FF5260">
        <w:rPr>
          <w:rFonts w:ascii="Arial" w:hAnsi="Arial" w:cs="Arial"/>
          <w:sz w:val="28"/>
        </w:rPr>
        <w:t xml:space="preserve"> y la enemistad hacia quienes lo</w:t>
      </w:r>
      <w:r>
        <w:rPr>
          <w:rFonts w:ascii="Arial" w:hAnsi="Arial" w:cs="Arial"/>
          <w:sz w:val="28"/>
        </w:rPr>
        <w:t xml:space="preserve"> odian.</w:t>
      </w:r>
    </w:p>
    <w:p w:rsidR="001157C1" w:rsidRDefault="001157C1" w:rsidP="002E5015">
      <w:pPr>
        <w:spacing w:line="276" w:lineRule="auto"/>
        <w:jc w:val="both"/>
        <w:rPr>
          <w:rFonts w:ascii="Arial" w:hAnsi="Arial" w:cs="Arial"/>
          <w:sz w:val="28"/>
        </w:rPr>
      </w:pPr>
      <w:r w:rsidRPr="00D76D0D">
        <w:rPr>
          <w:rFonts w:ascii="Arial" w:hAnsi="Arial" w:cs="Arial"/>
          <w:b/>
          <w:sz w:val="28"/>
        </w:rPr>
        <w:t>Octavo:</w:t>
      </w:r>
      <w:r w:rsidR="00DD5BF4">
        <w:rPr>
          <w:rFonts w:ascii="Arial" w:hAnsi="Arial" w:cs="Arial"/>
          <w:sz w:val="28"/>
        </w:rPr>
        <w:t xml:space="preserve"> </w:t>
      </w:r>
      <w:r w:rsidR="004A74DE">
        <w:rPr>
          <w:rFonts w:ascii="Arial" w:hAnsi="Arial" w:cs="Arial"/>
          <w:sz w:val="28"/>
        </w:rPr>
        <w:t>renegar</w:t>
      </w:r>
      <w:r w:rsidR="00DD612B">
        <w:rPr>
          <w:rFonts w:ascii="Arial" w:hAnsi="Arial" w:cs="Arial"/>
          <w:sz w:val="28"/>
        </w:rPr>
        <w:t xml:space="preserve"> lo que lo anula</w:t>
      </w:r>
      <w:r w:rsidR="004A74DE">
        <w:rPr>
          <w:rFonts w:ascii="Arial" w:hAnsi="Arial" w:cs="Arial"/>
          <w:sz w:val="28"/>
        </w:rPr>
        <w:t>, y los anuladores del</w:t>
      </w:r>
      <w:r>
        <w:rPr>
          <w:rFonts w:ascii="Arial" w:hAnsi="Arial" w:cs="Arial"/>
          <w:sz w:val="28"/>
        </w:rPr>
        <w:t xml:space="preserve"> testimonio de que Muhammad </w:t>
      </w:r>
      <w:r w:rsidR="004A74DE">
        <w:rPr>
          <w:rFonts w:ascii="Arial" w:hAnsi="Arial" w:cs="Arial"/>
          <w:sz w:val="28"/>
        </w:rPr>
        <w:t>es el Mensajero de Alá son muchos, el más grave de ellos</w:t>
      </w:r>
      <w:r w:rsidR="000B4359">
        <w:rPr>
          <w:rFonts w:ascii="Arial" w:hAnsi="Arial" w:cs="Arial"/>
          <w:sz w:val="28"/>
        </w:rPr>
        <w:t xml:space="preserve"> es adorar a</w:t>
      </w:r>
      <w:r w:rsidR="00E326EC">
        <w:rPr>
          <w:rFonts w:ascii="Arial" w:hAnsi="Arial" w:cs="Arial"/>
          <w:sz w:val="28"/>
        </w:rPr>
        <w:t xml:space="preserve"> otro que no sea Alá</w:t>
      </w:r>
      <w:r w:rsidR="004A74DE">
        <w:rPr>
          <w:rFonts w:ascii="Arial" w:hAnsi="Arial" w:cs="Arial"/>
          <w:sz w:val="28"/>
        </w:rPr>
        <w:t>, y lo</w:t>
      </w:r>
      <w:r w:rsidR="004C3CD8">
        <w:rPr>
          <w:rFonts w:ascii="Arial" w:hAnsi="Arial" w:cs="Arial"/>
          <w:sz w:val="28"/>
        </w:rPr>
        <w:t xml:space="preserve"> obligatorio </w:t>
      </w:r>
      <w:r w:rsidR="004A74DE">
        <w:rPr>
          <w:rFonts w:ascii="Arial" w:hAnsi="Arial" w:cs="Arial"/>
          <w:sz w:val="28"/>
        </w:rPr>
        <w:t xml:space="preserve">es </w:t>
      </w:r>
      <w:r w:rsidR="004C7168">
        <w:rPr>
          <w:rFonts w:ascii="Arial" w:hAnsi="Arial" w:cs="Arial"/>
          <w:sz w:val="28"/>
        </w:rPr>
        <w:t>no creer en eso y dirigi</w:t>
      </w:r>
      <w:r w:rsidR="004C3CD8">
        <w:rPr>
          <w:rFonts w:ascii="Arial" w:hAnsi="Arial" w:cs="Arial"/>
          <w:sz w:val="28"/>
        </w:rPr>
        <w:t>r la adoración solo a Alá, como d</w:t>
      </w:r>
      <w:r w:rsidR="00E326EC">
        <w:rPr>
          <w:rFonts w:ascii="Arial" w:hAnsi="Arial" w:cs="Arial"/>
          <w:sz w:val="28"/>
        </w:rPr>
        <w:t xml:space="preserve">ijo Alá Exaltado y Majestuoso: </w:t>
      </w:r>
      <w:r w:rsidR="00E326EC" w:rsidRPr="00E326EC">
        <w:rPr>
          <w:rFonts w:ascii="Arial" w:hAnsi="Arial" w:cs="Arial"/>
          <w:b/>
          <w:i/>
          <w:sz w:val="28"/>
        </w:rPr>
        <w:t>«</w:t>
      </w:r>
      <w:r w:rsidR="004C3CD8" w:rsidRPr="00E326EC">
        <w:rPr>
          <w:rFonts w:ascii="Arial" w:hAnsi="Arial" w:cs="Arial"/>
          <w:b/>
          <w:i/>
          <w:sz w:val="28"/>
        </w:rPr>
        <w:t>Quien descrea de las falsas divinidades y crea en Dios, se habrá aferrado al asidero más firm</w:t>
      </w:r>
      <w:r w:rsidR="00E326EC" w:rsidRPr="00E326EC">
        <w:rPr>
          <w:rFonts w:ascii="Arial" w:hAnsi="Arial" w:cs="Arial"/>
          <w:b/>
          <w:i/>
          <w:sz w:val="28"/>
        </w:rPr>
        <w:t xml:space="preserve">e [el </w:t>
      </w:r>
      <w:proofErr w:type="gramStart"/>
      <w:r w:rsidR="00E326EC" w:rsidRPr="00E326EC">
        <w:rPr>
          <w:rFonts w:ascii="Arial" w:hAnsi="Arial" w:cs="Arial"/>
          <w:b/>
          <w:i/>
          <w:sz w:val="28"/>
        </w:rPr>
        <w:t>Islam</w:t>
      </w:r>
      <w:proofErr w:type="gramEnd"/>
      <w:r w:rsidR="00E326EC" w:rsidRPr="00E326EC">
        <w:rPr>
          <w:rFonts w:ascii="Arial" w:hAnsi="Arial" w:cs="Arial"/>
          <w:b/>
          <w:i/>
          <w:sz w:val="28"/>
        </w:rPr>
        <w:t>], que es irrompible»</w:t>
      </w:r>
      <w:r w:rsidR="004C3CD8">
        <w:rPr>
          <w:rFonts w:ascii="Arial" w:hAnsi="Arial" w:cs="Arial"/>
          <w:sz w:val="28"/>
        </w:rPr>
        <w:t xml:space="preserve"> (Corán, 2:256).</w:t>
      </w:r>
    </w:p>
    <w:p w:rsidR="004C3CD8" w:rsidRDefault="004C3CD8" w:rsidP="002E5015">
      <w:pPr>
        <w:spacing w:line="276" w:lineRule="auto"/>
        <w:jc w:val="both"/>
        <w:rPr>
          <w:rFonts w:ascii="Arial" w:hAnsi="Arial" w:cs="Arial"/>
          <w:sz w:val="28"/>
        </w:rPr>
      </w:pPr>
      <w:r>
        <w:rPr>
          <w:rFonts w:ascii="Arial" w:hAnsi="Arial" w:cs="Arial"/>
          <w:sz w:val="28"/>
        </w:rPr>
        <w:t>• ¡Oh, creyentes! El testimonio de que Muh</w:t>
      </w:r>
      <w:r w:rsidR="004A74DE">
        <w:rPr>
          <w:rFonts w:ascii="Arial" w:hAnsi="Arial" w:cs="Arial"/>
          <w:sz w:val="28"/>
        </w:rPr>
        <w:t>ammad es</w:t>
      </w:r>
      <w:r w:rsidR="00011926">
        <w:rPr>
          <w:rFonts w:ascii="Arial" w:hAnsi="Arial" w:cs="Arial"/>
          <w:sz w:val="28"/>
        </w:rPr>
        <w:t xml:space="preserve"> el Mensajero de Alá, se anul</w:t>
      </w:r>
      <w:r w:rsidR="004A74DE">
        <w:rPr>
          <w:rFonts w:ascii="Arial" w:hAnsi="Arial" w:cs="Arial"/>
          <w:sz w:val="28"/>
        </w:rPr>
        <w:t xml:space="preserve">a con </w:t>
      </w:r>
      <w:r w:rsidR="00011926">
        <w:rPr>
          <w:rFonts w:ascii="Arial" w:hAnsi="Arial" w:cs="Arial"/>
          <w:sz w:val="28"/>
        </w:rPr>
        <w:t>cinco asunto</w:t>
      </w:r>
      <w:r>
        <w:rPr>
          <w:rFonts w:ascii="Arial" w:hAnsi="Arial" w:cs="Arial"/>
          <w:sz w:val="28"/>
        </w:rPr>
        <w:t>s:</w:t>
      </w:r>
    </w:p>
    <w:p w:rsidR="004C3CD8" w:rsidRPr="005D3CA1" w:rsidRDefault="005D3CA1" w:rsidP="002E5015">
      <w:pPr>
        <w:spacing w:line="276" w:lineRule="auto"/>
        <w:jc w:val="both"/>
        <w:rPr>
          <w:rFonts w:ascii="Arial" w:hAnsi="Arial" w:cs="Arial"/>
          <w:b/>
          <w:sz w:val="28"/>
        </w:rPr>
      </w:pPr>
      <w:r>
        <w:rPr>
          <w:rFonts w:ascii="Arial" w:hAnsi="Arial" w:cs="Arial"/>
          <w:b/>
          <w:sz w:val="28"/>
        </w:rPr>
        <w:t>Primero</w:t>
      </w:r>
      <w:r w:rsidR="004C3CD8" w:rsidRPr="008F7DFC">
        <w:rPr>
          <w:rFonts w:ascii="Arial" w:hAnsi="Arial" w:cs="Arial"/>
          <w:b/>
          <w:sz w:val="28"/>
        </w:rPr>
        <w:t>:</w:t>
      </w:r>
      <w:r w:rsidR="004C3CD8">
        <w:rPr>
          <w:rFonts w:ascii="Arial" w:hAnsi="Arial" w:cs="Arial"/>
          <w:sz w:val="28"/>
        </w:rPr>
        <w:t xml:space="preserve"> </w:t>
      </w:r>
      <w:r w:rsidR="00C72172">
        <w:rPr>
          <w:rFonts w:ascii="Arial" w:hAnsi="Arial" w:cs="Arial"/>
          <w:sz w:val="28"/>
        </w:rPr>
        <w:t>incumplir</w:t>
      </w:r>
      <w:r w:rsidR="004C3CD8">
        <w:rPr>
          <w:rFonts w:ascii="Arial" w:hAnsi="Arial" w:cs="Arial"/>
          <w:sz w:val="28"/>
        </w:rPr>
        <w:t xml:space="preserve"> una o más de las ocho condiciones mencionadas anteriormente.</w:t>
      </w:r>
    </w:p>
    <w:p w:rsidR="004C3CD8" w:rsidRDefault="005D3CA1" w:rsidP="002E5015">
      <w:pPr>
        <w:spacing w:line="276" w:lineRule="auto"/>
        <w:jc w:val="both"/>
        <w:rPr>
          <w:rFonts w:ascii="Arial" w:hAnsi="Arial" w:cs="Arial"/>
          <w:sz w:val="28"/>
        </w:rPr>
      </w:pPr>
      <w:r>
        <w:rPr>
          <w:rFonts w:ascii="Arial" w:hAnsi="Arial" w:cs="Arial"/>
          <w:b/>
          <w:sz w:val="28"/>
        </w:rPr>
        <w:t>Segundo</w:t>
      </w:r>
      <w:r w:rsidR="004C3CD8" w:rsidRPr="008F7DFC">
        <w:rPr>
          <w:rFonts w:ascii="Arial" w:hAnsi="Arial" w:cs="Arial"/>
          <w:b/>
          <w:sz w:val="28"/>
        </w:rPr>
        <w:t>:</w:t>
      </w:r>
      <w:r w:rsidR="00C72172">
        <w:rPr>
          <w:rFonts w:ascii="Arial" w:hAnsi="Arial" w:cs="Arial"/>
          <w:sz w:val="28"/>
        </w:rPr>
        <w:t xml:space="preserve"> negar</w:t>
      </w:r>
      <w:r w:rsidR="004C3CD8">
        <w:rPr>
          <w:rFonts w:ascii="Arial" w:hAnsi="Arial" w:cs="Arial"/>
          <w:sz w:val="28"/>
        </w:rPr>
        <w:t xml:space="preserve"> algo conocido de la religión por necesidad, com</w:t>
      </w:r>
      <w:r w:rsidR="00E326EC">
        <w:rPr>
          <w:rFonts w:ascii="Arial" w:hAnsi="Arial" w:cs="Arial"/>
          <w:sz w:val="28"/>
        </w:rPr>
        <w:t xml:space="preserve">o </w:t>
      </w:r>
      <w:r w:rsidR="006512EF">
        <w:rPr>
          <w:rFonts w:ascii="Arial" w:hAnsi="Arial" w:cs="Arial"/>
          <w:sz w:val="28"/>
        </w:rPr>
        <w:t>rech</w:t>
      </w:r>
      <w:r w:rsidR="00137F71">
        <w:rPr>
          <w:rFonts w:ascii="Arial" w:hAnsi="Arial" w:cs="Arial"/>
          <w:sz w:val="28"/>
        </w:rPr>
        <w:t>az</w:t>
      </w:r>
      <w:r w:rsidR="00E326EC">
        <w:rPr>
          <w:rFonts w:ascii="Arial" w:hAnsi="Arial" w:cs="Arial"/>
          <w:sz w:val="28"/>
        </w:rPr>
        <w:t>ar la profecía del Profeta</w:t>
      </w:r>
      <w:r w:rsidR="004C3CD8">
        <w:rPr>
          <w:rFonts w:ascii="Arial" w:hAnsi="Arial" w:cs="Arial"/>
          <w:sz w:val="28"/>
        </w:rPr>
        <w:t>, la paz y las bendiciones de Alá s</w:t>
      </w:r>
      <w:r w:rsidR="00137F71">
        <w:rPr>
          <w:rFonts w:ascii="Arial" w:hAnsi="Arial" w:cs="Arial"/>
          <w:sz w:val="28"/>
        </w:rPr>
        <w:t>ean con él, o su humanidad, objet</w:t>
      </w:r>
      <w:r w:rsidR="003A50C2">
        <w:rPr>
          <w:rFonts w:ascii="Arial" w:hAnsi="Arial" w:cs="Arial"/>
          <w:sz w:val="28"/>
        </w:rPr>
        <w:t>ar que tiene derechos sobre su nación, o que</w:t>
      </w:r>
      <w:r w:rsidR="00E326EC">
        <w:rPr>
          <w:rFonts w:ascii="Arial" w:hAnsi="Arial" w:cs="Arial"/>
          <w:sz w:val="28"/>
        </w:rPr>
        <w:t xml:space="preserve"> él es el sello de los profetas</w:t>
      </w:r>
      <w:r w:rsidR="003A50C2">
        <w:rPr>
          <w:rFonts w:ascii="Arial" w:hAnsi="Arial" w:cs="Arial"/>
          <w:sz w:val="28"/>
        </w:rPr>
        <w:t xml:space="preserve">, o que su mensaje abroga las leyes </w:t>
      </w:r>
      <w:r w:rsidR="00137F71">
        <w:rPr>
          <w:rFonts w:ascii="Arial" w:hAnsi="Arial" w:cs="Arial"/>
          <w:sz w:val="28"/>
        </w:rPr>
        <w:t>anteriores,</w:t>
      </w:r>
      <w:r w:rsidR="003A50C2">
        <w:rPr>
          <w:rFonts w:ascii="Arial" w:hAnsi="Arial" w:cs="Arial"/>
          <w:sz w:val="28"/>
        </w:rPr>
        <w:t xml:space="preserve"> </w:t>
      </w:r>
      <w:r w:rsidR="00137F71">
        <w:rPr>
          <w:rFonts w:ascii="Arial" w:hAnsi="Arial" w:cs="Arial"/>
          <w:sz w:val="28"/>
        </w:rPr>
        <w:t>desmentir</w:t>
      </w:r>
      <w:r w:rsidR="003A50C2">
        <w:rPr>
          <w:rFonts w:ascii="Arial" w:hAnsi="Arial" w:cs="Arial"/>
          <w:sz w:val="28"/>
        </w:rPr>
        <w:t xml:space="preserve"> que él transmitió</w:t>
      </w:r>
      <w:r w:rsidR="008F7DFC">
        <w:rPr>
          <w:rFonts w:ascii="Arial" w:hAnsi="Arial" w:cs="Arial"/>
          <w:sz w:val="28"/>
        </w:rPr>
        <w:t xml:space="preserve"> toda</w:t>
      </w:r>
      <w:r w:rsidR="00137F71">
        <w:rPr>
          <w:rFonts w:ascii="Arial" w:hAnsi="Arial" w:cs="Arial"/>
          <w:sz w:val="28"/>
        </w:rPr>
        <w:t xml:space="preserve"> la religión, </w:t>
      </w:r>
      <w:r w:rsidR="00E326EC">
        <w:rPr>
          <w:rFonts w:ascii="Arial" w:hAnsi="Arial" w:cs="Arial"/>
          <w:sz w:val="28"/>
        </w:rPr>
        <w:t>negar que</w:t>
      </w:r>
      <w:r w:rsidR="003A50C2">
        <w:rPr>
          <w:rFonts w:ascii="Arial" w:hAnsi="Arial" w:cs="Arial"/>
          <w:sz w:val="28"/>
        </w:rPr>
        <w:t xml:space="preserve"> su mensaje</w:t>
      </w:r>
      <w:r w:rsidR="00E326EC">
        <w:rPr>
          <w:rFonts w:ascii="Arial" w:hAnsi="Arial" w:cs="Arial"/>
          <w:sz w:val="28"/>
        </w:rPr>
        <w:t xml:space="preserve"> es general</w:t>
      </w:r>
      <w:r w:rsidR="003A50C2">
        <w:rPr>
          <w:rFonts w:ascii="Arial" w:hAnsi="Arial" w:cs="Arial"/>
          <w:sz w:val="28"/>
        </w:rPr>
        <w:t xml:space="preserve"> a la humanida</w:t>
      </w:r>
      <w:r w:rsidR="00137F71">
        <w:rPr>
          <w:rFonts w:ascii="Arial" w:hAnsi="Arial" w:cs="Arial"/>
          <w:sz w:val="28"/>
        </w:rPr>
        <w:t>d y a los genios,</w:t>
      </w:r>
      <w:r w:rsidR="008F7DFC">
        <w:rPr>
          <w:rFonts w:ascii="Arial" w:hAnsi="Arial" w:cs="Arial"/>
          <w:sz w:val="28"/>
        </w:rPr>
        <w:t xml:space="preserve"> </w:t>
      </w:r>
      <w:r w:rsidR="00137F71">
        <w:rPr>
          <w:rFonts w:ascii="Arial" w:hAnsi="Arial" w:cs="Arial"/>
          <w:sz w:val="28"/>
        </w:rPr>
        <w:t>re</w:t>
      </w:r>
      <w:r w:rsidR="008F7DFC">
        <w:rPr>
          <w:rFonts w:ascii="Arial" w:hAnsi="Arial" w:cs="Arial"/>
          <w:sz w:val="28"/>
        </w:rPr>
        <w:t xml:space="preserve">negar </w:t>
      </w:r>
      <w:r w:rsidR="003A50C2">
        <w:rPr>
          <w:rFonts w:ascii="Arial" w:hAnsi="Arial" w:cs="Arial"/>
          <w:sz w:val="28"/>
        </w:rPr>
        <w:t>uno de los pila</w:t>
      </w:r>
      <w:r w:rsidR="00137F71">
        <w:rPr>
          <w:rFonts w:ascii="Arial" w:hAnsi="Arial" w:cs="Arial"/>
          <w:sz w:val="28"/>
        </w:rPr>
        <w:t xml:space="preserve">res del </w:t>
      </w:r>
      <w:proofErr w:type="gramStart"/>
      <w:r w:rsidR="00137F71">
        <w:rPr>
          <w:rFonts w:ascii="Arial" w:hAnsi="Arial" w:cs="Arial"/>
          <w:sz w:val="28"/>
        </w:rPr>
        <w:t>Islam</w:t>
      </w:r>
      <w:proofErr w:type="gramEnd"/>
      <w:r w:rsidR="00137F71">
        <w:rPr>
          <w:rFonts w:ascii="Arial" w:hAnsi="Arial" w:cs="Arial"/>
          <w:sz w:val="28"/>
        </w:rPr>
        <w:t>, o</w:t>
      </w:r>
      <w:r w:rsidR="00E326EC">
        <w:rPr>
          <w:rFonts w:ascii="Arial" w:hAnsi="Arial" w:cs="Arial"/>
          <w:sz w:val="28"/>
        </w:rPr>
        <w:t xml:space="preserve"> negar</w:t>
      </w:r>
      <w:r w:rsidR="003A50C2">
        <w:rPr>
          <w:rFonts w:ascii="Arial" w:hAnsi="Arial" w:cs="Arial"/>
          <w:sz w:val="28"/>
        </w:rPr>
        <w:t xml:space="preserve"> la prohibición de</w:t>
      </w:r>
      <w:r w:rsidR="00136076">
        <w:rPr>
          <w:rFonts w:ascii="Arial" w:hAnsi="Arial" w:cs="Arial"/>
          <w:sz w:val="28"/>
        </w:rPr>
        <w:t>l</w:t>
      </w:r>
      <w:r w:rsidR="003A50C2">
        <w:rPr>
          <w:rFonts w:ascii="Arial" w:hAnsi="Arial" w:cs="Arial"/>
          <w:sz w:val="28"/>
        </w:rPr>
        <w:t xml:space="preserve"> alcohol, robo, adulterio, etc.</w:t>
      </w:r>
    </w:p>
    <w:p w:rsidR="003A50C2" w:rsidRDefault="003A50C2" w:rsidP="002E5015">
      <w:pPr>
        <w:spacing w:line="276" w:lineRule="auto"/>
        <w:jc w:val="both"/>
        <w:rPr>
          <w:rFonts w:ascii="Arial" w:hAnsi="Arial" w:cs="Arial"/>
          <w:sz w:val="28"/>
        </w:rPr>
      </w:pPr>
      <w:r w:rsidRPr="008F7DFC">
        <w:rPr>
          <w:rFonts w:ascii="Arial" w:hAnsi="Arial" w:cs="Arial"/>
          <w:b/>
          <w:sz w:val="28"/>
        </w:rPr>
        <w:t>El tercer anulador del testimonio de que Muhammad es el Mensajero de Alá</w:t>
      </w:r>
      <w:r w:rsidR="008F7DFC">
        <w:rPr>
          <w:rFonts w:ascii="Arial" w:hAnsi="Arial" w:cs="Arial"/>
          <w:sz w:val="28"/>
        </w:rPr>
        <w:t>:</w:t>
      </w:r>
      <w:r>
        <w:rPr>
          <w:rFonts w:ascii="Arial" w:hAnsi="Arial" w:cs="Arial"/>
          <w:sz w:val="28"/>
        </w:rPr>
        <w:t xml:space="preserve"> es dañarlo,</w:t>
      </w:r>
      <w:r w:rsidR="00CF7D3B">
        <w:rPr>
          <w:rFonts w:ascii="Arial" w:hAnsi="Arial" w:cs="Arial"/>
          <w:sz w:val="28"/>
        </w:rPr>
        <w:t xml:space="preserve"> qué la paz y las bendiciones </w:t>
      </w:r>
      <w:r w:rsidR="002F5D45">
        <w:rPr>
          <w:rFonts w:ascii="Arial" w:hAnsi="Arial" w:cs="Arial"/>
          <w:sz w:val="28"/>
        </w:rPr>
        <w:t>de Alá sean con él</w:t>
      </w:r>
      <w:r>
        <w:rPr>
          <w:rFonts w:ascii="Arial" w:hAnsi="Arial" w:cs="Arial"/>
          <w:sz w:val="28"/>
        </w:rPr>
        <w:t xml:space="preserve"> ya sea durante su vida o después de su muerte, difamando su pe</w:t>
      </w:r>
      <w:r w:rsidR="00D260D7">
        <w:rPr>
          <w:rFonts w:ascii="Arial" w:hAnsi="Arial" w:cs="Arial"/>
          <w:sz w:val="28"/>
        </w:rPr>
        <w:t>rsona, como calumniar</w:t>
      </w:r>
      <w:r>
        <w:rPr>
          <w:rFonts w:ascii="Arial" w:hAnsi="Arial" w:cs="Arial"/>
          <w:sz w:val="28"/>
        </w:rPr>
        <w:t xml:space="preserve"> su honestidad, su intelecto o su castidad, todo esto es</w:t>
      </w:r>
      <w:r w:rsidR="00E63E78">
        <w:rPr>
          <w:rFonts w:ascii="Arial" w:hAnsi="Arial" w:cs="Arial"/>
          <w:sz w:val="28"/>
        </w:rPr>
        <w:t xml:space="preserve"> considerado</w:t>
      </w:r>
      <w:r>
        <w:rPr>
          <w:rFonts w:ascii="Arial" w:hAnsi="Arial" w:cs="Arial"/>
          <w:sz w:val="28"/>
        </w:rPr>
        <w:t xml:space="preserve"> incredulidad en el testimonio de que Muhammad es el Mensajero de Alá, porque contradice la fe en lo que fue establecido e</w:t>
      </w:r>
      <w:r w:rsidR="008C26D3">
        <w:rPr>
          <w:rFonts w:ascii="Arial" w:hAnsi="Arial" w:cs="Arial"/>
          <w:sz w:val="28"/>
        </w:rPr>
        <w:t>n el Noble Corán de que Alá el A</w:t>
      </w:r>
      <w:r>
        <w:rPr>
          <w:rFonts w:ascii="Arial" w:hAnsi="Arial" w:cs="Arial"/>
          <w:sz w:val="28"/>
        </w:rPr>
        <w:t>ltísimo lo eligió.</w:t>
      </w:r>
    </w:p>
    <w:p w:rsidR="007A041B" w:rsidRDefault="00FA3658" w:rsidP="002E5015">
      <w:pPr>
        <w:spacing w:line="276" w:lineRule="auto"/>
        <w:jc w:val="both"/>
        <w:rPr>
          <w:rFonts w:ascii="Arial" w:hAnsi="Arial" w:cs="Arial"/>
          <w:sz w:val="28"/>
        </w:rPr>
      </w:pPr>
      <w:r>
        <w:rPr>
          <w:rFonts w:ascii="Arial" w:hAnsi="Arial" w:cs="Arial"/>
          <w:sz w:val="28"/>
        </w:rPr>
        <w:lastRenderedPageBreak/>
        <w:t>La evidencia sobre</w:t>
      </w:r>
      <w:r w:rsidR="003A50C2">
        <w:rPr>
          <w:rFonts w:ascii="Arial" w:hAnsi="Arial" w:cs="Arial"/>
          <w:sz w:val="28"/>
        </w:rPr>
        <w:t xml:space="preserve"> la incredulidad de quien </w:t>
      </w:r>
      <w:r w:rsidR="00290DC2">
        <w:rPr>
          <w:rFonts w:ascii="Arial" w:hAnsi="Arial" w:cs="Arial"/>
          <w:sz w:val="28"/>
        </w:rPr>
        <w:t>daña al Profeta, la paz y las bendiciones de Alá s</w:t>
      </w:r>
      <w:r w:rsidR="003E5201">
        <w:rPr>
          <w:rFonts w:ascii="Arial" w:hAnsi="Arial" w:cs="Arial"/>
          <w:sz w:val="28"/>
        </w:rPr>
        <w:t xml:space="preserve">ean con él, es el dicho de Alá Enaltecido sea: </w:t>
      </w:r>
      <w:r w:rsidR="003E5201" w:rsidRPr="003E5201">
        <w:rPr>
          <w:rFonts w:ascii="Arial" w:hAnsi="Arial" w:cs="Arial"/>
          <w:b/>
          <w:i/>
          <w:sz w:val="28"/>
        </w:rPr>
        <w:t>«</w:t>
      </w:r>
      <w:r w:rsidR="00290DC2" w:rsidRPr="003E5201">
        <w:rPr>
          <w:rFonts w:ascii="Arial" w:hAnsi="Arial" w:cs="Arial"/>
          <w:b/>
          <w:i/>
          <w:sz w:val="28"/>
        </w:rPr>
        <w:t xml:space="preserve">A quienes intenten perjudicar a Dios y a Su Mensajero, Dios los maldecirá en este mundo y en el otro, donde les tiene </w:t>
      </w:r>
      <w:r w:rsidR="003E5201" w:rsidRPr="003E5201">
        <w:rPr>
          <w:rFonts w:ascii="Arial" w:hAnsi="Arial" w:cs="Arial"/>
          <w:b/>
          <w:i/>
          <w:sz w:val="28"/>
        </w:rPr>
        <w:t>preparado un castigo humillante»</w:t>
      </w:r>
      <w:r w:rsidR="00290DC2">
        <w:rPr>
          <w:rFonts w:ascii="Arial" w:hAnsi="Arial" w:cs="Arial"/>
          <w:sz w:val="28"/>
        </w:rPr>
        <w:t xml:space="preserve"> (Corán, 33: 57).</w:t>
      </w:r>
      <w:r w:rsidR="00A0432A">
        <w:rPr>
          <w:rFonts w:ascii="Arial" w:hAnsi="Arial" w:cs="Arial"/>
          <w:sz w:val="28"/>
        </w:rPr>
        <w:t xml:space="preserve"> L</w:t>
      </w:r>
      <w:r w:rsidR="00F576AE">
        <w:rPr>
          <w:rFonts w:ascii="Arial" w:hAnsi="Arial" w:cs="Arial"/>
          <w:sz w:val="28"/>
        </w:rPr>
        <w:t xml:space="preserve">a maldición </w:t>
      </w:r>
      <w:r w:rsidR="00A0432A">
        <w:rPr>
          <w:rFonts w:ascii="Arial" w:hAnsi="Arial" w:cs="Arial"/>
          <w:sz w:val="28"/>
        </w:rPr>
        <w:t>significa</w:t>
      </w:r>
      <w:r w:rsidR="00C16381">
        <w:rPr>
          <w:rFonts w:ascii="Arial" w:hAnsi="Arial" w:cs="Arial"/>
          <w:sz w:val="28"/>
        </w:rPr>
        <w:t xml:space="preserve"> ser expulsado</w:t>
      </w:r>
      <w:r w:rsidR="00D945CA">
        <w:rPr>
          <w:rFonts w:ascii="Arial" w:hAnsi="Arial" w:cs="Arial"/>
          <w:sz w:val="28"/>
        </w:rPr>
        <w:t xml:space="preserve"> de la misericordia, y </w:t>
      </w:r>
      <w:r w:rsidR="00F576AE">
        <w:rPr>
          <w:rFonts w:ascii="Arial" w:hAnsi="Arial" w:cs="Arial"/>
          <w:sz w:val="28"/>
        </w:rPr>
        <w:t>quien es expulsado por Alá de Su</w:t>
      </w:r>
      <w:r w:rsidR="00D945CA">
        <w:rPr>
          <w:rFonts w:ascii="Arial" w:hAnsi="Arial" w:cs="Arial"/>
          <w:sz w:val="28"/>
        </w:rPr>
        <w:t xml:space="preserve"> misericordia en este mundo y en el Más Allá</w:t>
      </w:r>
      <w:r w:rsidR="00301801">
        <w:rPr>
          <w:rFonts w:ascii="Arial" w:hAnsi="Arial" w:cs="Arial"/>
          <w:sz w:val="28"/>
        </w:rPr>
        <w:t>, es</w:t>
      </w:r>
      <w:r w:rsidR="007A041B">
        <w:rPr>
          <w:rFonts w:ascii="Arial" w:hAnsi="Arial" w:cs="Arial"/>
          <w:sz w:val="28"/>
        </w:rPr>
        <w:t xml:space="preserve"> un incrédulo.</w:t>
      </w:r>
    </w:p>
    <w:p w:rsidR="007A041B" w:rsidRDefault="007A041B" w:rsidP="002E5015">
      <w:pPr>
        <w:spacing w:line="276" w:lineRule="auto"/>
        <w:jc w:val="both"/>
        <w:rPr>
          <w:rFonts w:ascii="Arial" w:hAnsi="Arial" w:cs="Arial"/>
          <w:sz w:val="28"/>
        </w:rPr>
      </w:pPr>
      <w:r>
        <w:rPr>
          <w:rFonts w:ascii="Arial" w:hAnsi="Arial" w:cs="Arial"/>
          <w:sz w:val="28"/>
        </w:rPr>
        <w:t xml:space="preserve">Y </w:t>
      </w:r>
      <w:r w:rsidR="00F576AE">
        <w:rPr>
          <w:rFonts w:ascii="Arial" w:hAnsi="Arial" w:cs="Arial"/>
          <w:sz w:val="28"/>
        </w:rPr>
        <w:t>del dañ</w:t>
      </w:r>
      <w:r>
        <w:rPr>
          <w:rFonts w:ascii="Arial" w:hAnsi="Arial" w:cs="Arial"/>
          <w:sz w:val="28"/>
        </w:rPr>
        <w:t>o</w:t>
      </w:r>
      <w:r w:rsidR="00F576AE">
        <w:rPr>
          <w:rFonts w:ascii="Arial" w:hAnsi="Arial" w:cs="Arial"/>
          <w:sz w:val="28"/>
        </w:rPr>
        <w:t xml:space="preserve"> (</w:t>
      </w:r>
      <w:r w:rsidR="007F0243">
        <w:rPr>
          <w:rFonts w:ascii="Arial" w:hAnsi="Arial" w:cs="Arial"/>
          <w:sz w:val="28"/>
        </w:rPr>
        <w:t xml:space="preserve">al </w:t>
      </w:r>
      <w:r w:rsidR="00F576AE">
        <w:rPr>
          <w:rFonts w:ascii="Arial" w:hAnsi="Arial" w:cs="Arial"/>
          <w:sz w:val="28"/>
        </w:rPr>
        <w:t>Profeta) qué la paz y las bendiciones de Alá sean con él</w:t>
      </w:r>
      <w:r>
        <w:rPr>
          <w:rFonts w:ascii="Arial" w:hAnsi="Arial" w:cs="Arial"/>
          <w:sz w:val="28"/>
        </w:rPr>
        <w:t xml:space="preserve"> es burlarse de él, </w:t>
      </w:r>
      <w:r w:rsidR="0065462C">
        <w:rPr>
          <w:rFonts w:ascii="Arial" w:hAnsi="Arial" w:cs="Arial"/>
          <w:sz w:val="28"/>
        </w:rPr>
        <w:t>ya sea</w:t>
      </w:r>
      <w:r w:rsidR="00F576AE">
        <w:rPr>
          <w:rFonts w:ascii="Arial" w:hAnsi="Arial" w:cs="Arial"/>
          <w:sz w:val="28"/>
        </w:rPr>
        <w:t xml:space="preserve"> </w:t>
      </w:r>
      <w:r>
        <w:rPr>
          <w:rFonts w:ascii="Arial" w:hAnsi="Arial" w:cs="Arial"/>
          <w:sz w:val="28"/>
        </w:rPr>
        <w:t>en serio o en broma,</w:t>
      </w:r>
      <w:r w:rsidR="00F576AE">
        <w:rPr>
          <w:rFonts w:ascii="Arial" w:hAnsi="Arial" w:cs="Arial"/>
          <w:sz w:val="28"/>
        </w:rPr>
        <w:t xml:space="preserve"> y la evidencia de la incredulidad de quien se burla de él,</w:t>
      </w:r>
      <w:r>
        <w:rPr>
          <w:rFonts w:ascii="Arial" w:hAnsi="Arial" w:cs="Arial"/>
          <w:sz w:val="28"/>
        </w:rPr>
        <w:t xml:space="preserve"> es</w:t>
      </w:r>
      <w:r w:rsidR="00F576AE">
        <w:rPr>
          <w:rFonts w:ascii="Arial" w:hAnsi="Arial" w:cs="Arial"/>
          <w:sz w:val="28"/>
        </w:rPr>
        <w:t xml:space="preserve"> el dicho de Alá Exaltado sea: </w:t>
      </w:r>
      <w:r w:rsidR="00F242DC">
        <w:rPr>
          <w:rFonts w:ascii="Arial" w:hAnsi="Arial" w:cs="Arial"/>
          <w:sz w:val="28"/>
        </w:rPr>
        <w:t>en S</w:t>
      </w:r>
      <w:r w:rsidR="007F0243">
        <w:rPr>
          <w:rFonts w:ascii="Arial" w:hAnsi="Arial" w:cs="Arial"/>
          <w:sz w:val="28"/>
        </w:rPr>
        <w:t>ura de at-</w:t>
      </w:r>
      <w:proofErr w:type="spellStart"/>
      <w:r w:rsidR="007F0243">
        <w:rPr>
          <w:rFonts w:ascii="Arial" w:hAnsi="Arial" w:cs="Arial"/>
          <w:sz w:val="28"/>
        </w:rPr>
        <w:t>Tawbah</w:t>
      </w:r>
      <w:proofErr w:type="spellEnd"/>
      <w:r w:rsidR="007F0243">
        <w:rPr>
          <w:rFonts w:ascii="Arial" w:hAnsi="Arial" w:cs="Arial"/>
          <w:sz w:val="28"/>
        </w:rPr>
        <w:t xml:space="preserve"> (Sura 9): </w:t>
      </w:r>
      <w:r w:rsidR="007F0243" w:rsidRPr="008F2AAD">
        <w:rPr>
          <w:rFonts w:ascii="Arial" w:hAnsi="Arial" w:cs="Arial"/>
          <w:b/>
          <w:i/>
          <w:sz w:val="28"/>
        </w:rPr>
        <w:t>«</w:t>
      </w:r>
      <w:r w:rsidRPr="008F2AAD">
        <w:rPr>
          <w:rFonts w:ascii="Arial" w:hAnsi="Arial" w:cs="Arial"/>
          <w:b/>
          <w:i/>
          <w:sz w:val="28"/>
        </w:rPr>
        <w:t>Pero si les preguntas, te dice</w:t>
      </w:r>
      <w:r w:rsidR="007F0243" w:rsidRPr="008F2AAD">
        <w:rPr>
          <w:rFonts w:ascii="Arial" w:hAnsi="Arial" w:cs="Arial"/>
          <w:b/>
          <w:i/>
          <w:sz w:val="28"/>
        </w:rPr>
        <w:t>n</w:t>
      </w:r>
      <w:r w:rsidRPr="008F2AAD">
        <w:rPr>
          <w:rFonts w:ascii="Arial" w:hAnsi="Arial" w:cs="Arial"/>
          <w:b/>
          <w:i/>
          <w:sz w:val="28"/>
        </w:rPr>
        <w:t>: “Solo bromeábamos y nos entreteníamos”. Diles: “¿Acaso se burlaban de Dios, de Sus preceptos y de Su Mensajero? No se excusen, han demostrado ahora su incredulidad a pesar de haber expresado su testimonio de fe anteriormente”</w:t>
      </w:r>
      <w:r w:rsidR="008F2AAD" w:rsidRPr="008F2AAD">
        <w:rPr>
          <w:rFonts w:ascii="Arial" w:hAnsi="Arial" w:cs="Arial"/>
          <w:b/>
          <w:i/>
          <w:sz w:val="28"/>
        </w:rPr>
        <w:t>»</w:t>
      </w:r>
      <w:r w:rsidRPr="008F2AAD">
        <w:rPr>
          <w:rFonts w:ascii="Arial" w:hAnsi="Arial" w:cs="Arial"/>
          <w:b/>
          <w:i/>
          <w:sz w:val="28"/>
        </w:rPr>
        <w:t xml:space="preserve"> </w:t>
      </w:r>
      <w:r>
        <w:rPr>
          <w:rFonts w:ascii="Arial" w:hAnsi="Arial" w:cs="Arial"/>
          <w:sz w:val="28"/>
        </w:rPr>
        <w:t>(Corán, 9:65-66).</w:t>
      </w:r>
    </w:p>
    <w:p w:rsidR="007A041B" w:rsidRDefault="008F2AAD" w:rsidP="002E5015">
      <w:pPr>
        <w:spacing w:line="276" w:lineRule="auto"/>
        <w:jc w:val="both"/>
        <w:rPr>
          <w:rFonts w:ascii="Arial" w:hAnsi="Arial" w:cs="Arial"/>
          <w:sz w:val="28"/>
        </w:rPr>
      </w:pPr>
      <w:r>
        <w:rPr>
          <w:rFonts w:ascii="Arial" w:hAnsi="Arial" w:cs="Arial"/>
          <w:sz w:val="28"/>
        </w:rPr>
        <w:t xml:space="preserve">El </w:t>
      </w:r>
      <w:proofErr w:type="spellStart"/>
      <w:r>
        <w:rPr>
          <w:rFonts w:ascii="Arial" w:hAnsi="Arial" w:cs="Arial"/>
          <w:sz w:val="28"/>
        </w:rPr>
        <w:t>sheij</w:t>
      </w:r>
      <w:proofErr w:type="spellEnd"/>
      <w:r>
        <w:rPr>
          <w:rFonts w:ascii="Arial" w:hAnsi="Arial" w:cs="Arial"/>
          <w:sz w:val="28"/>
        </w:rPr>
        <w:t xml:space="preserve"> </w:t>
      </w:r>
      <w:proofErr w:type="spellStart"/>
      <w:r>
        <w:rPr>
          <w:rFonts w:ascii="Arial" w:hAnsi="Arial" w:cs="Arial"/>
          <w:sz w:val="28"/>
        </w:rPr>
        <w:t>Abdurrahmá</w:t>
      </w:r>
      <w:r w:rsidR="007A041B">
        <w:rPr>
          <w:rFonts w:ascii="Arial" w:hAnsi="Arial" w:cs="Arial"/>
          <w:sz w:val="28"/>
        </w:rPr>
        <w:t>n</w:t>
      </w:r>
      <w:proofErr w:type="spellEnd"/>
      <w:r w:rsidR="007A041B">
        <w:rPr>
          <w:rFonts w:ascii="Arial" w:hAnsi="Arial" w:cs="Arial"/>
          <w:sz w:val="28"/>
        </w:rPr>
        <w:t xml:space="preserve"> </w:t>
      </w:r>
      <w:proofErr w:type="spellStart"/>
      <w:r w:rsidR="007A041B">
        <w:rPr>
          <w:rFonts w:ascii="Arial" w:hAnsi="Arial" w:cs="Arial"/>
          <w:sz w:val="28"/>
        </w:rPr>
        <w:t>ibn</w:t>
      </w:r>
      <w:proofErr w:type="spellEnd"/>
      <w:r w:rsidR="007A041B">
        <w:rPr>
          <w:rFonts w:ascii="Arial" w:hAnsi="Arial" w:cs="Arial"/>
          <w:sz w:val="28"/>
        </w:rPr>
        <w:t xml:space="preserve"> </w:t>
      </w:r>
      <w:proofErr w:type="spellStart"/>
      <w:r w:rsidR="007A041B">
        <w:rPr>
          <w:rFonts w:ascii="Arial" w:hAnsi="Arial" w:cs="Arial"/>
          <w:sz w:val="28"/>
        </w:rPr>
        <w:t>Sa’di</w:t>
      </w:r>
      <w:proofErr w:type="spellEnd"/>
      <w:r w:rsidR="00F03AED">
        <w:rPr>
          <w:rFonts w:ascii="Arial" w:hAnsi="Arial" w:cs="Arial"/>
          <w:sz w:val="28"/>
        </w:rPr>
        <w:t xml:space="preserve">, qué Alá tenga misericordia de él, dijo en la interpretación del verso: “Burlarse de Alá y </w:t>
      </w:r>
      <w:r w:rsidR="00142775">
        <w:rPr>
          <w:rFonts w:ascii="Arial" w:hAnsi="Arial" w:cs="Arial"/>
          <w:sz w:val="28"/>
        </w:rPr>
        <w:t>de Su Mensajero es una incredulidad</w:t>
      </w:r>
      <w:r w:rsidR="00F03AED">
        <w:rPr>
          <w:rFonts w:ascii="Arial" w:hAnsi="Arial" w:cs="Arial"/>
          <w:sz w:val="28"/>
        </w:rPr>
        <w:t xml:space="preserve"> que aparta de la religión, </w:t>
      </w:r>
      <w:r w:rsidR="00142775">
        <w:rPr>
          <w:rFonts w:ascii="Arial" w:hAnsi="Arial" w:cs="Arial"/>
          <w:sz w:val="28"/>
        </w:rPr>
        <w:t>porque</w:t>
      </w:r>
      <w:r w:rsidR="00F03AED">
        <w:rPr>
          <w:rFonts w:ascii="Arial" w:hAnsi="Arial" w:cs="Arial"/>
          <w:sz w:val="28"/>
        </w:rPr>
        <w:t xml:space="preserve"> el </w:t>
      </w:r>
      <w:r w:rsidR="009D53E7">
        <w:rPr>
          <w:rFonts w:ascii="Arial" w:hAnsi="Arial" w:cs="Arial"/>
          <w:sz w:val="28"/>
        </w:rPr>
        <w:t>fundamento</w:t>
      </w:r>
      <w:r w:rsidR="00F03AED">
        <w:rPr>
          <w:rFonts w:ascii="Arial" w:hAnsi="Arial" w:cs="Arial"/>
          <w:sz w:val="28"/>
        </w:rPr>
        <w:t xml:space="preserve"> de </w:t>
      </w:r>
      <w:r w:rsidR="00142775">
        <w:rPr>
          <w:rFonts w:ascii="Arial" w:hAnsi="Arial" w:cs="Arial"/>
          <w:sz w:val="28"/>
        </w:rPr>
        <w:t xml:space="preserve">la religión se basa en exaltar a Alá, engrandecer a </w:t>
      </w:r>
      <w:r w:rsidR="00F03AED">
        <w:rPr>
          <w:rFonts w:ascii="Arial" w:hAnsi="Arial" w:cs="Arial"/>
          <w:sz w:val="28"/>
        </w:rPr>
        <w:t>Su religión y</w:t>
      </w:r>
      <w:r>
        <w:rPr>
          <w:rFonts w:ascii="Arial" w:hAnsi="Arial" w:cs="Arial"/>
          <w:sz w:val="28"/>
        </w:rPr>
        <w:t xml:space="preserve"> a</w:t>
      </w:r>
      <w:r w:rsidR="00F03AED">
        <w:rPr>
          <w:rFonts w:ascii="Arial" w:hAnsi="Arial" w:cs="Arial"/>
          <w:sz w:val="28"/>
        </w:rPr>
        <w:t xml:space="preserve"> Sus mensajeros, y burlarse de algo de eso</w:t>
      </w:r>
      <w:r w:rsidR="00325611">
        <w:rPr>
          <w:rFonts w:ascii="Arial" w:hAnsi="Arial" w:cs="Arial"/>
          <w:sz w:val="28"/>
        </w:rPr>
        <w:t xml:space="preserve"> es incompatible con este principio y muy contradictorio a él</w:t>
      </w:r>
      <w:r w:rsidR="00F03AED">
        <w:rPr>
          <w:rFonts w:ascii="Arial" w:hAnsi="Arial" w:cs="Arial"/>
          <w:sz w:val="28"/>
        </w:rPr>
        <w:t>”.</w:t>
      </w:r>
    </w:p>
    <w:p w:rsidR="00F03AED" w:rsidRDefault="00F97566" w:rsidP="002E5015">
      <w:pPr>
        <w:spacing w:line="276" w:lineRule="auto"/>
        <w:jc w:val="both"/>
        <w:rPr>
          <w:rFonts w:ascii="Arial" w:hAnsi="Arial" w:cs="Arial"/>
          <w:sz w:val="28"/>
        </w:rPr>
      </w:pPr>
      <w:r>
        <w:rPr>
          <w:rFonts w:ascii="Arial" w:hAnsi="Arial" w:cs="Arial"/>
          <w:b/>
          <w:sz w:val="28"/>
        </w:rPr>
        <w:t>Cuarto</w:t>
      </w:r>
      <w:r w:rsidR="00F03AED" w:rsidRPr="00573196">
        <w:rPr>
          <w:rFonts w:ascii="Arial" w:hAnsi="Arial" w:cs="Arial"/>
          <w:b/>
          <w:sz w:val="28"/>
        </w:rPr>
        <w:t>:</w:t>
      </w:r>
      <w:r w:rsidR="00F03AED">
        <w:rPr>
          <w:rFonts w:ascii="Arial" w:hAnsi="Arial" w:cs="Arial"/>
          <w:sz w:val="28"/>
        </w:rPr>
        <w:t xml:space="preserve"> caer en algo de los anuladores del Islam, como el politeísmo en la adoración a Alá, o creer que otra guía que</w:t>
      </w:r>
      <w:r w:rsidR="0021031A">
        <w:rPr>
          <w:rFonts w:ascii="Arial" w:hAnsi="Arial" w:cs="Arial"/>
          <w:sz w:val="28"/>
        </w:rPr>
        <w:t xml:space="preserve"> no sea la guía del Profeta, qué</w:t>
      </w:r>
      <w:r w:rsidR="00F03AED">
        <w:rPr>
          <w:rFonts w:ascii="Arial" w:hAnsi="Arial" w:cs="Arial"/>
          <w:sz w:val="28"/>
        </w:rPr>
        <w:t xml:space="preserve"> la paz y las bendiciones de Alá sean con él, es más completa que su guía, o que el gobierno de otra persona es mejor que su gobierno, como aquellos que prefieren el gobierno de los tiranos sobr</w:t>
      </w:r>
      <w:r w:rsidR="006F3A24">
        <w:rPr>
          <w:rFonts w:ascii="Arial" w:hAnsi="Arial" w:cs="Arial"/>
          <w:sz w:val="28"/>
        </w:rPr>
        <w:t>e su gobierno, como quien prefiere</w:t>
      </w:r>
      <w:r w:rsidR="00F03AED">
        <w:rPr>
          <w:rFonts w:ascii="Arial" w:hAnsi="Arial" w:cs="Arial"/>
          <w:sz w:val="28"/>
        </w:rPr>
        <w:t xml:space="preserve"> el comunismo o la democraci</w:t>
      </w:r>
      <w:r w:rsidR="0021031A">
        <w:rPr>
          <w:rFonts w:ascii="Arial" w:hAnsi="Arial" w:cs="Arial"/>
          <w:sz w:val="28"/>
        </w:rPr>
        <w:t>a sobre el gobierno del Islam, (este individuo)</w:t>
      </w:r>
      <w:r w:rsidR="006F3A24">
        <w:rPr>
          <w:rFonts w:ascii="Arial" w:hAnsi="Arial" w:cs="Arial"/>
          <w:sz w:val="28"/>
        </w:rPr>
        <w:t xml:space="preserve"> es</w:t>
      </w:r>
      <w:r w:rsidR="0021031A">
        <w:rPr>
          <w:rFonts w:ascii="Arial" w:hAnsi="Arial" w:cs="Arial"/>
          <w:sz w:val="28"/>
        </w:rPr>
        <w:t xml:space="preserve"> considerado</w:t>
      </w:r>
      <w:r w:rsidR="00F03AED">
        <w:rPr>
          <w:rFonts w:ascii="Arial" w:hAnsi="Arial" w:cs="Arial"/>
          <w:sz w:val="28"/>
        </w:rPr>
        <w:t xml:space="preserve"> un incrédulo</w:t>
      </w:r>
      <w:r w:rsidR="0021031A">
        <w:rPr>
          <w:rFonts w:ascii="Arial" w:hAnsi="Arial" w:cs="Arial"/>
          <w:sz w:val="28"/>
        </w:rPr>
        <w:t>;</w:t>
      </w:r>
      <w:r w:rsidR="00F03AED">
        <w:rPr>
          <w:rFonts w:ascii="Arial" w:hAnsi="Arial" w:cs="Arial"/>
          <w:sz w:val="28"/>
        </w:rPr>
        <w:t xml:space="preserve"> u odia</w:t>
      </w:r>
      <w:r w:rsidR="00573196">
        <w:rPr>
          <w:rFonts w:ascii="Arial" w:hAnsi="Arial" w:cs="Arial"/>
          <w:sz w:val="28"/>
        </w:rPr>
        <w:t>r</w:t>
      </w:r>
      <w:r w:rsidR="0021031A">
        <w:rPr>
          <w:rFonts w:ascii="Arial" w:hAnsi="Arial" w:cs="Arial"/>
          <w:sz w:val="28"/>
        </w:rPr>
        <w:t xml:space="preserve"> algo que trajo el Mensajero qué</w:t>
      </w:r>
      <w:r w:rsidR="00F03AED">
        <w:rPr>
          <w:rFonts w:ascii="Arial" w:hAnsi="Arial" w:cs="Arial"/>
          <w:sz w:val="28"/>
        </w:rPr>
        <w:t xml:space="preserve"> la paz y las bend</w:t>
      </w:r>
      <w:r w:rsidR="00573196">
        <w:rPr>
          <w:rFonts w:ascii="Arial" w:hAnsi="Arial" w:cs="Arial"/>
          <w:sz w:val="28"/>
        </w:rPr>
        <w:t xml:space="preserve">iciones de Alá sean con él, o burlarse </w:t>
      </w:r>
      <w:r w:rsidR="00F03AED">
        <w:rPr>
          <w:rFonts w:ascii="Arial" w:hAnsi="Arial" w:cs="Arial"/>
          <w:sz w:val="28"/>
        </w:rPr>
        <w:t>d</w:t>
      </w:r>
      <w:r w:rsidR="00573196">
        <w:rPr>
          <w:rFonts w:ascii="Arial" w:hAnsi="Arial" w:cs="Arial"/>
          <w:sz w:val="28"/>
        </w:rPr>
        <w:t>e algo de la religión de Alá, Su recompensa o Su castigo</w:t>
      </w:r>
      <w:r w:rsidR="006F3A24">
        <w:rPr>
          <w:rFonts w:ascii="Arial" w:hAnsi="Arial" w:cs="Arial"/>
          <w:sz w:val="28"/>
        </w:rPr>
        <w:t>,</w:t>
      </w:r>
      <w:r w:rsidR="00573196">
        <w:rPr>
          <w:rFonts w:ascii="Arial" w:hAnsi="Arial" w:cs="Arial"/>
          <w:sz w:val="28"/>
        </w:rPr>
        <w:t xml:space="preserve"> es</w:t>
      </w:r>
      <w:r w:rsidR="006F3A24">
        <w:rPr>
          <w:rFonts w:ascii="Arial" w:hAnsi="Arial" w:cs="Arial"/>
          <w:sz w:val="28"/>
        </w:rPr>
        <w:t>to se considera</w:t>
      </w:r>
      <w:r w:rsidR="00573196">
        <w:rPr>
          <w:rFonts w:ascii="Arial" w:hAnsi="Arial" w:cs="Arial"/>
          <w:sz w:val="28"/>
        </w:rPr>
        <w:t xml:space="preserve"> una incredu</w:t>
      </w:r>
      <w:r w:rsidR="00FD1117">
        <w:rPr>
          <w:rFonts w:ascii="Arial" w:hAnsi="Arial" w:cs="Arial"/>
          <w:sz w:val="28"/>
        </w:rPr>
        <w:t xml:space="preserve">lidad, o </w:t>
      </w:r>
      <w:r w:rsidR="00FD1117">
        <w:rPr>
          <w:rFonts w:ascii="Arial" w:hAnsi="Arial" w:cs="Arial"/>
          <w:sz w:val="28"/>
        </w:rPr>
        <w:lastRenderedPageBreak/>
        <w:t>dedicarse a</w:t>
      </w:r>
      <w:r w:rsidR="00646071">
        <w:rPr>
          <w:rFonts w:ascii="Arial" w:hAnsi="Arial" w:cs="Arial"/>
          <w:sz w:val="28"/>
        </w:rPr>
        <w:t xml:space="preserve"> la brujería o apart</w:t>
      </w:r>
      <w:r w:rsidR="00573196">
        <w:rPr>
          <w:rFonts w:ascii="Arial" w:hAnsi="Arial" w:cs="Arial"/>
          <w:sz w:val="28"/>
        </w:rPr>
        <w:t>arse</w:t>
      </w:r>
      <w:r w:rsidR="00F03AED">
        <w:rPr>
          <w:rFonts w:ascii="Arial" w:hAnsi="Arial" w:cs="Arial"/>
          <w:sz w:val="28"/>
        </w:rPr>
        <w:t xml:space="preserve"> de la religión de Alá</w:t>
      </w:r>
      <w:r w:rsidR="005C29C2">
        <w:rPr>
          <w:rFonts w:ascii="Arial" w:hAnsi="Arial" w:cs="Arial"/>
          <w:sz w:val="28"/>
        </w:rPr>
        <w:t>, no</w:t>
      </w:r>
      <w:r w:rsidR="00160694">
        <w:rPr>
          <w:rFonts w:ascii="Arial" w:hAnsi="Arial" w:cs="Arial"/>
          <w:sz w:val="28"/>
        </w:rPr>
        <w:t xml:space="preserve"> aprende</w:t>
      </w:r>
      <w:r w:rsidR="005C29C2">
        <w:rPr>
          <w:rFonts w:ascii="Arial" w:hAnsi="Arial" w:cs="Arial"/>
          <w:sz w:val="28"/>
        </w:rPr>
        <w:t>rla</w:t>
      </w:r>
      <w:r w:rsidR="002F437F">
        <w:rPr>
          <w:rFonts w:ascii="Arial" w:hAnsi="Arial" w:cs="Arial"/>
          <w:sz w:val="28"/>
        </w:rPr>
        <w:t xml:space="preserve"> ni </w:t>
      </w:r>
      <w:r w:rsidR="00573196">
        <w:rPr>
          <w:rFonts w:ascii="Arial" w:hAnsi="Arial" w:cs="Arial"/>
          <w:sz w:val="28"/>
        </w:rPr>
        <w:t>practica</w:t>
      </w:r>
      <w:r w:rsidR="005C29C2">
        <w:rPr>
          <w:rFonts w:ascii="Arial" w:hAnsi="Arial" w:cs="Arial"/>
          <w:sz w:val="28"/>
        </w:rPr>
        <w:t>rla</w:t>
      </w:r>
      <w:r w:rsidR="00160694">
        <w:rPr>
          <w:rFonts w:ascii="Arial" w:hAnsi="Arial" w:cs="Arial"/>
          <w:sz w:val="28"/>
        </w:rPr>
        <w:t>.</w:t>
      </w:r>
      <w:r w:rsidR="00976134">
        <w:rPr>
          <w:rStyle w:val="Refdenotaalpie"/>
          <w:rFonts w:ascii="Arial" w:hAnsi="Arial" w:cs="Arial"/>
          <w:sz w:val="28"/>
        </w:rPr>
        <w:footnoteReference w:id="4"/>
      </w:r>
    </w:p>
    <w:p w:rsidR="0000539B" w:rsidRDefault="00160694" w:rsidP="002E5015">
      <w:pPr>
        <w:spacing w:line="276" w:lineRule="auto"/>
        <w:jc w:val="both"/>
        <w:rPr>
          <w:rFonts w:ascii="Arial" w:hAnsi="Arial" w:cs="Arial"/>
          <w:sz w:val="28"/>
        </w:rPr>
      </w:pPr>
      <w:r w:rsidRPr="005C29C2">
        <w:rPr>
          <w:rFonts w:ascii="Arial" w:hAnsi="Arial" w:cs="Arial"/>
          <w:b/>
          <w:sz w:val="28"/>
        </w:rPr>
        <w:t>El</w:t>
      </w:r>
      <w:r w:rsidR="001E13C4" w:rsidRPr="005C29C2">
        <w:rPr>
          <w:rFonts w:ascii="Arial" w:hAnsi="Arial" w:cs="Arial"/>
          <w:b/>
          <w:sz w:val="28"/>
        </w:rPr>
        <w:t xml:space="preserve"> quinto y último anulador</w:t>
      </w:r>
      <w:r w:rsidRPr="005C29C2">
        <w:rPr>
          <w:rFonts w:ascii="Arial" w:hAnsi="Arial" w:cs="Arial"/>
          <w:b/>
          <w:sz w:val="28"/>
        </w:rPr>
        <w:t xml:space="preserve"> de los anuladores del testimonio de que Muhammad es el Mensajero de Alá</w:t>
      </w:r>
      <w:r>
        <w:rPr>
          <w:rFonts w:ascii="Arial" w:hAnsi="Arial" w:cs="Arial"/>
          <w:sz w:val="28"/>
        </w:rPr>
        <w:t xml:space="preserve">, </w:t>
      </w:r>
      <w:r w:rsidR="006E09C7">
        <w:rPr>
          <w:rFonts w:ascii="Arial" w:hAnsi="Arial" w:cs="Arial"/>
          <w:sz w:val="28"/>
        </w:rPr>
        <w:t>es la exageración sobre</w:t>
      </w:r>
      <w:r w:rsidR="001E13C4">
        <w:rPr>
          <w:rFonts w:ascii="Arial" w:hAnsi="Arial" w:cs="Arial"/>
          <w:sz w:val="28"/>
        </w:rPr>
        <w:t xml:space="preserve"> él</w:t>
      </w:r>
      <w:r>
        <w:rPr>
          <w:rFonts w:ascii="Arial" w:hAnsi="Arial" w:cs="Arial"/>
          <w:sz w:val="28"/>
        </w:rPr>
        <w:t>, la paz y las bend</w:t>
      </w:r>
      <w:r w:rsidR="001E13C4">
        <w:rPr>
          <w:rFonts w:ascii="Arial" w:hAnsi="Arial" w:cs="Arial"/>
          <w:sz w:val="28"/>
        </w:rPr>
        <w:t>iciones de Alá sean con él, y es ir</w:t>
      </w:r>
      <w:r>
        <w:rPr>
          <w:rFonts w:ascii="Arial" w:hAnsi="Arial" w:cs="Arial"/>
          <w:sz w:val="28"/>
        </w:rPr>
        <w:t xml:space="preserve"> más allá d</w:t>
      </w:r>
      <w:r w:rsidR="001E13C4">
        <w:rPr>
          <w:rFonts w:ascii="Arial" w:hAnsi="Arial" w:cs="Arial"/>
          <w:sz w:val="28"/>
        </w:rPr>
        <w:t>el límite en engrandecerlo</w:t>
      </w:r>
      <w:r w:rsidR="00BB4683">
        <w:rPr>
          <w:rFonts w:ascii="Arial" w:hAnsi="Arial" w:cs="Arial"/>
          <w:sz w:val="28"/>
        </w:rPr>
        <w:t>. E</w:t>
      </w:r>
      <w:r>
        <w:rPr>
          <w:rFonts w:ascii="Arial" w:hAnsi="Arial" w:cs="Arial"/>
          <w:sz w:val="28"/>
        </w:rPr>
        <w:t>l Profeta, la paz y las bendiciones de Alá sean con él,</w:t>
      </w:r>
      <w:r w:rsidR="00071027">
        <w:rPr>
          <w:rFonts w:ascii="Arial" w:hAnsi="Arial" w:cs="Arial"/>
          <w:sz w:val="28"/>
        </w:rPr>
        <w:t xml:space="preserve"> solía</w:t>
      </w:r>
      <w:r>
        <w:rPr>
          <w:rFonts w:ascii="Arial" w:hAnsi="Arial" w:cs="Arial"/>
          <w:sz w:val="28"/>
        </w:rPr>
        <w:t xml:space="preserve"> reprende</w:t>
      </w:r>
      <w:r w:rsidR="00071027">
        <w:rPr>
          <w:rFonts w:ascii="Arial" w:hAnsi="Arial" w:cs="Arial"/>
          <w:sz w:val="28"/>
        </w:rPr>
        <w:t>r a la gente</w:t>
      </w:r>
      <w:r w:rsidR="00157D18">
        <w:rPr>
          <w:rFonts w:ascii="Arial" w:hAnsi="Arial" w:cs="Arial"/>
          <w:sz w:val="28"/>
        </w:rPr>
        <w:t xml:space="preserve"> y adv</w:t>
      </w:r>
      <w:r w:rsidR="00071027">
        <w:rPr>
          <w:rFonts w:ascii="Arial" w:hAnsi="Arial" w:cs="Arial"/>
          <w:sz w:val="28"/>
        </w:rPr>
        <w:t>ertirles</w:t>
      </w:r>
      <w:r w:rsidR="006E09C7">
        <w:rPr>
          <w:rFonts w:ascii="Arial" w:hAnsi="Arial" w:cs="Arial"/>
          <w:sz w:val="28"/>
        </w:rPr>
        <w:t xml:space="preserve"> de no exagerarse sobre</w:t>
      </w:r>
      <w:r>
        <w:rPr>
          <w:rFonts w:ascii="Arial" w:hAnsi="Arial" w:cs="Arial"/>
          <w:sz w:val="28"/>
        </w:rPr>
        <w:t xml:space="preserve"> él</w:t>
      </w:r>
      <w:r w:rsidR="00157D18">
        <w:rPr>
          <w:rFonts w:ascii="Arial" w:hAnsi="Arial" w:cs="Arial"/>
          <w:sz w:val="28"/>
        </w:rPr>
        <w:t>,</w:t>
      </w:r>
      <w:r>
        <w:rPr>
          <w:rFonts w:ascii="Arial" w:hAnsi="Arial" w:cs="Arial"/>
          <w:sz w:val="28"/>
        </w:rPr>
        <w:t xml:space="preserve"> en su vida y</w:t>
      </w:r>
      <w:r w:rsidR="0000539B">
        <w:rPr>
          <w:rFonts w:ascii="Arial" w:hAnsi="Arial" w:cs="Arial"/>
          <w:sz w:val="28"/>
        </w:rPr>
        <w:t xml:space="preserve"> en su agonía</w:t>
      </w:r>
      <w:r>
        <w:rPr>
          <w:rFonts w:ascii="Arial" w:hAnsi="Arial" w:cs="Arial"/>
          <w:sz w:val="28"/>
        </w:rPr>
        <w:t xml:space="preserve">. </w:t>
      </w:r>
      <w:r w:rsidR="00E14984">
        <w:rPr>
          <w:rFonts w:ascii="Arial" w:hAnsi="Arial" w:cs="Arial"/>
          <w:sz w:val="28"/>
        </w:rPr>
        <w:t>¡Qué majestu</w:t>
      </w:r>
      <w:r w:rsidR="0000539B">
        <w:rPr>
          <w:rFonts w:ascii="Arial" w:hAnsi="Arial" w:cs="Arial"/>
          <w:sz w:val="28"/>
        </w:rPr>
        <w:t>oso es su consejo a su nación!</w:t>
      </w:r>
    </w:p>
    <w:p w:rsidR="00E14984" w:rsidRDefault="0000539B" w:rsidP="002E5015">
      <w:pPr>
        <w:spacing w:line="276" w:lineRule="auto"/>
        <w:jc w:val="both"/>
        <w:rPr>
          <w:rFonts w:ascii="Arial" w:hAnsi="Arial" w:cs="Arial"/>
          <w:sz w:val="28"/>
        </w:rPr>
      </w:pPr>
      <w:r>
        <w:rPr>
          <w:rFonts w:ascii="Arial" w:hAnsi="Arial" w:cs="Arial"/>
          <w:sz w:val="28"/>
        </w:rPr>
        <w:t>F</w:t>
      </w:r>
      <w:r w:rsidR="00424751">
        <w:rPr>
          <w:rFonts w:ascii="Arial" w:hAnsi="Arial" w:cs="Arial"/>
          <w:sz w:val="28"/>
        </w:rPr>
        <w:t>ueron citados del Profeta</w:t>
      </w:r>
      <w:r w:rsidR="00E14984">
        <w:rPr>
          <w:rFonts w:ascii="Arial" w:hAnsi="Arial" w:cs="Arial"/>
          <w:sz w:val="28"/>
        </w:rPr>
        <w:t xml:space="preserve">, la paz y las bendiciones de Alá sean </w:t>
      </w:r>
      <w:r w:rsidR="00406363">
        <w:rPr>
          <w:rFonts w:ascii="Arial" w:hAnsi="Arial" w:cs="Arial"/>
          <w:sz w:val="28"/>
        </w:rPr>
        <w:t xml:space="preserve">con él, diez </w:t>
      </w:r>
      <w:proofErr w:type="spellStart"/>
      <w:r w:rsidR="00406363">
        <w:rPr>
          <w:rFonts w:ascii="Arial" w:hAnsi="Arial" w:cs="Arial"/>
          <w:sz w:val="28"/>
        </w:rPr>
        <w:t>hadices</w:t>
      </w:r>
      <w:proofErr w:type="spellEnd"/>
      <w:r w:rsidR="00406363">
        <w:rPr>
          <w:rFonts w:ascii="Arial" w:hAnsi="Arial" w:cs="Arial"/>
          <w:sz w:val="28"/>
        </w:rPr>
        <w:t xml:space="preserve"> que advierten</w:t>
      </w:r>
      <w:r w:rsidR="00E14984">
        <w:rPr>
          <w:rFonts w:ascii="Arial" w:hAnsi="Arial" w:cs="Arial"/>
          <w:sz w:val="28"/>
        </w:rPr>
        <w:t xml:space="preserve"> </w:t>
      </w:r>
      <w:r w:rsidR="00944A70">
        <w:rPr>
          <w:rFonts w:ascii="Arial" w:hAnsi="Arial" w:cs="Arial"/>
          <w:sz w:val="28"/>
        </w:rPr>
        <w:t xml:space="preserve">de eso, entre ellos, el </w:t>
      </w:r>
      <w:proofErr w:type="spellStart"/>
      <w:r w:rsidR="00944A70">
        <w:rPr>
          <w:rFonts w:ascii="Arial" w:hAnsi="Arial" w:cs="Arial"/>
          <w:sz w:val="28"/>
        </w:rPr>
        <w:t>hadiz</w:t>
      </w:r>
      <w:proofErr w:type="spellEnd"/>
      <w:r w:rsidR="00944A70">
        <w:rPr>
          <w:rFonts w:ascii="Arial" w:hAnsi="Arial" w:cs="Arial"/>
          <w:sz w:val="28"/>
        </w:rPr>
        <w:t xml:space="preserve"> relatado por</w:t>
      </w:r>
      <w:r w:rsidR="00E14984">
        <w:rPr>
          <w:rFonts w:ascii="Arial" w:hAnsi="Arial" w:cs="Arial"/>
          <w:sz w:val="28"/>
        </w:rPr>
        <w:t xml:space="preserve"> ‘Umar </w:t>
      </w:r>
      <w:proofErr w:type="spellStart"/>
      <w:r w:rsidR="00E14984">
        <w:rPr>
          <w:rFonts w:ascii="Arial" w:hAnsi="Arial" w:cs="Arial"/>
          <w:sz w:val="28"/>
        </w:rPr>
        <w:t>ibn</w:t>
      </w:r>
      <w:proofErr w:type="spellEnd"/>
      <w:r w:rsidR="00E14984">
        <w:rPr>
          <w:rFonts w:ascii="Arial" w:hAnsi="Arial" w:cs="Arial"/>
          <w:sz w:val="28"/>
        </w:rPr>
        <w:t xml:space="preserve"> al-</w:t>
      </w:r>
      <w:proofErr w:type="spellStart"/>
      <w:r w:rsidR="00E14984">
        <w:rPr>
          <w:rFonts w:ascii="Arial" w:hAnsi="Arial" w:cs="Arial"/>
          <w:sz w:val="28"/>
        </w:rPr>
        <w:t>Jattáb</w:t>
      </w:r>
      <w:proofErr w:type="spellEnd"/>
      <w:r w:rsidR="00E14984">
        <w:rPr>
          <w:rFonts w:ascii="Arial" w:hAnsi="Arial" w:cs="Arial"/>
          <w:sz w:val="28"/>
        </w:rPr>
        <w:t>, qué Alá esté Complacido con él,</w:t>
      </w:r>
      <w:r w:rsidR="00071027">
        <w:rPr>
          <w:rFonts w:ascii="Arial" w:hAnsi="Arial" w:cs="Arial"/>
          <w:sz w:val="28"/>
        </w:rPr>
        <w:t xml:space="preserve"> quien dijo: Escuché al Profeta</w:t>
      </w:r>
      <w:r w:rsidR="00E14984">
        <w:rPr>
          <w:rFonts w:ascii="Arial" w:hAnsi="Arial" w:cs="Arial"/>
          <w:sz w:val="28"/>
        </w:rPr>
        <w:t xml:space="preserve">, la paz y las bendiciones de Alá </w:t>
      </w:r>
      <w:r w:rsidR="00552491">
        <w:rPr>
          <w:rFonts w:ascii="Arial" w:hAnsi="Arial" w:cs="Arial"/>
          <w:sz w:val="28"/>
        </w:rPr>
        <w:t>sean con él decir: “No exageren sobre mí como los cristianos exageraron sobre el</w:t>
      </w:r>
      <w:r w:rsidR="00E14984">
        <w:rPr>
          <w:rFonts w:ascii="Arial" w:hAnsi="Arial" w:cs="Arial"/>
          <w:sz w:val="28"/>
        </w:rPr>
        <w:t xml:space="preserve"> hijo de María, porque</w:t>
      </w:r>
      <w:r w:rsidR="00552491">
        <w:rPr>
          <w:rFonts w:ascii="Arial" w:hAnsi="Arial" w:cs="Arial"/>
          <w:sz w:val="28"/>
        </w:rPr>
        <w:t xml:space="preserve"> yo no soy más que</w:t>
      </w:r>
      <w:r w:rsidR="00E14984">
        <w:rPr>
          <w:rFonts w:ascii="Arial" w:hAnsi="Arial" w:cs="Arial"/>
          <w:sz w:val="28"/>
        </w:rPr>
        <w:t xml:space="preserve"> un siervo, así que digan: Siervo de Alá</w:t>
      </w:r>
      <w:r w:rsidR="00552491">
        <w:rPr>
          <w:rFonts w:ascii="Arial" w:hAnsi="Arial" w:cs="Arial"/>
          <w:sz w:val="28"/>
        </w:rPr>
        <w:t xml:space="preserve"> y Su Mensajero”.</w:t>
      </w:r>
      <w:r w:rsidR="002917BA">
        <w:rPr>
          <w:rStyle w:val="Refdenotaalpie"/>
          <w:rFonts w:ascii="Arial" w:hAnsi="Arial" w:cs="Arial"/>
          <w:sz w:val="28"/>
        </w:rPr>
        <w:footnoteReference w:id="5"/>
      </w:r>
      <w:r w:rsidR="00552491">
        <w:rPr>
          <w:rFonts w:ascii="Arial" w:hAnsi="Arial" w:cs="Arial"/>
          <w:sz w:val="28"/>
        </w:rPr>
        <w:t xml:space="preserve"> Y la exageración</w:t>
      </w:r>
      <w:r w:rsidR="00E14984">
        <w:rPr>
          <w:rFonts w:ascii="Arial" w:hAnsi="Arial" w:cs="Arial"/>
          <w:sz w:val="28"/>
        </w:rPr>
        <w:t xml:space="preserve"> es ir más a</w:t>
      </w:r>
      <w:r w:rsidR="004A52DF">
        <w:rPr>
          <w:rFonts w:ascii="Arial" w:hAnsi="Arial" w:cs="Arial"/>
          <w:sz w:val="28"/>
        </w:rPr>
        <w:t>llá</w:t>
      </w:r>
      <w:r w:rsidR="00552491">
        <w:rPr>
          <w:rFonts w:ascii="Arial" w:hAnsi="Arial" w:cs="Arial"/>
          <w:sz w:val="28"/>
        </w:rPr>
        <w:t xml:space="preserve"> del límite en el elogio</w:t>
      </w:r>
      <w:r w:rsidR="00E14984">
        <w:rPr>
          <w:rFonts w:ascii="Arial" w:hAnsi="Arial" w:cs="Arial"/>
          <w:sz w:val="28"/>
        </w:rPr>
        <w:t>.</w:t>
      </w:r>
      <w:r w:rsidR="002917BA">
        <w:rPr>
          <w:rStyle w:val="Refdenotaalpie"/>
          <w:rFonts w:ascii="Arial" w:hAnsi="Arial" w:cs="Arial"/>
          <w:sz w:val="28"/>
        </w:rPr>
        <w:footnoteReference w:id="6"/>
      </w:r>
    </w:p>
    <w:p w:rsidR="00E14984" w:rsidRPr="00FB0AC6" w:rsidRDefault="00E14984" w:rsidP="002E5015">
      <w:pPr>
        <w:spacing w:line="276" w:lineRule="auto"/>
        <w:jc w:val="both"/>
        <w:rPr>
          <w:rFonts w:ascii="Arial" w:hAnsi="Arial" w:cs="Arial"/>
          <w:sz w:val="28"/>
          <w:szCs w:val="28"/>
        </w:rPr>
      </w:pPr>
      <w:r>
        <w:rPr>
          <w:rFonts w:ascii="Arial" w:hAnsi="Arial" w:cs="Arial"/>
          <w:sz w:val="28"/>
        </w:rPr>
        <w:t>Qué A</w:t>
      </w:r>
      <w:r w:rsidR="00FB0AC6">
        <w:rPr>
          <w:rFonts w:ascii="Arial" w:hAnsi="Arial" w:cs="Arial"/>
          <w:sz w:val="28"/>
        </w:rPr>
        <w:t>lá</w:t>
      </w:r>
      <w:r w:rsidR="00FB0AC6" w:rsidRPr="00FB0AC6">
        <w:rPr>
          <w:rFonts w:ascii="Arial" w:hAnsi="Arial" w:cs="Arial"/>
          <w:sz w:val="28"/>
        </w:rPr>
        <w:t xml:space="preserve"> nos bendiga el Noble Corán, y nos beneficie con sus versículos, digo lo anterior y pido perdón por mí y por ustedes, ¡pidan perdón de Él! Ciertamente, Él es el Perdonador, el Compasivo.</w:t>
      </w:r>
    </w:p>
    <w:p w:rsidR="00283503" w:rsidRDefault="00283503" w:rsidP="002E5015">
      <w:pPr>
        <w:spacing w:line="276" w:lineRule="auto"/>
        <w:jc w:val="both"/>
        <w:rPr>
          <w:rFonts w:ascii="Arial" w:hAnsi="Arial" w:cs="Arial"/>
          <w:sz w:val="28"/>
          <w:rtl/>
        </w:rPr>
      </w:pPr>
    </w:p>
    <w:p w:rsidR="00283503" w:rsidRDefault="00283503" w:rsidP="002E5015">
      <w:pPr>
        <w:spacing w:line="276" w:lineRule="auto"/>
        <w:jc w:val="both"/>
        <w:rPr>
          <w:rFonts w:ascii="Arial" w:hAnsi="Arial" w:cs="Arial"/>
          <w:sz w:val="28"/>
        </w:rPr>
      </w:pPr>
    </w:p>
    <w:p w:rsidR="00E14984" w:rsidRPr="00283503" w:rsidRDefault="00E14984" w:rsidP="00E14984">
      <w:pPr>
        <w:spacing w:line="276" w:lineRule="auto"/>
        <w:jc w:val="center"/>
        <w:rPr>
          <w:rFonts w:ascii="Arial" w:hAnsi="Arial" w:cs="Arial"/>
          <w:b/>
          <w:iCs/>
          <w:color w:val="0070C0"/>
          <w:sz w:val="28"/>
        </w:rPr>
      </w:pPr>
      <w:r w:rsidRPr="00283503">
        <w:rPr>
          <w:rFonts w:ascii="Arial" w:hAnsi="Arial" w:cs="Arial"/>
          <w:b/>
          <w:iCs/>
          <w:color w:val="0070C0"/>
          <w:sz w:val="28"/>
        </w:rPr>
        <w:t>Segundo sermón</w:t>
      </w:r>
    </w:p>
    <w:p w:rsidR="00E14984" w:rsidRDefault="00E14984" w:rsidP="00E14984">
      <w:pPr>
        <w:spacing w:line="276" w:lineRule="auto"/>
        <w:jc w:val="center"/>
        <w:rPr>
          <w:rFonts w:ascii="Arial" w:hAnsi="Arial" w:cs="Arial"/>
          <w:sz w:val="28"/>
        </w:rPr>
      </w:pPr>
    </w:p>
    <w:p w:rsidR="00E14984" w:rsidRDefault="00E14984" w:rsidP="00FB0AC6">
      <w:pPr>
        <w:spacing w:line="276" w:lineRule="auto"/>
        <w:jc w:val="both"/>
        <w:rPr>
          <w:rFonts w:ascii="Arial" w:hAnsi="Arial" w:cs="Arial"/>
          <w:sz w:val="28"/>
        </w:rPr>
      </w:pPr>
      <w:r>
        <w:rPr>
          <w:rFonts w:ascii="Arial" w:hAnsi="Arial" w:cs="Arial"/>
          <w:sz w:val="28"/>
        </w:rPr>
        <w:t>Las alabanzas son para Alá, y Él es Suficiente</w:t>
      </w:r>
      <w:r w:rsidR="0019626C">
        <w:rPr>
          <w:rFonts w:ascii="Arial" w:hAnsi="Arial" w:cs="Arial"/>
          <w:sz w:val="28"/>
        </w:rPr>
        <w:t>. La p</w:t>
      </w:r>
      <w:r w:rsidR="00D13856">
        <w:rPr>
          <w:rFonts w:ascii="Arial" w:hAnsi="Arial" w:cs="Arial"/>
          <w:sz w:val="28"/>
        </w:rPr>
        <w:t>az sea con Sus siervos que Él ha esco</w:t>
      </w:r>
      <w:r w:rsidR="0019626C">
        <w:rPr>
          <w:rFonts w:ascii="Arial" w:hAnsi="Arial" w:cs="Arial"/>
          <w:sz w:val="28"/>
        </w:rPr>
        <w:t xml:space="preserve">gido </w:t>
      </w:r>
    </w:p>
    <w:p w:rsidR="0019626C" w:rsidRDefault="0019626C" w:rsidP="00FB0AC6">
      <w:pPr>
        <w:spacing w:line="276" w:lineRule="auto"/>
        <w:jc w:val="both"/>
        <w:rPr>
          <w:rFonts w:ascii="Arial" w:hAnsi="Arial" w:cs="Arial"/>
          <w:sz w:val="28"/>
        </w:rPr>
      </w:pPr>
      <w:r>
        <w:rPr>
          <w:rFonts w:ascii="Arial" w:hAnsi="Arial" w:cs="Arial"/>
          <w:sz w:val="28"/>
        </w:rPr>
        <w:t>Han de saber, qué Alá tenga misericordia d</w:t>
      </w:r>
      <w:r w:rsidR="00A812A7">
        <w:rPr>
          <w:rFonts w:ascii="Arial" w:hAnsi="Arial" w:cs="Arial"/>
          <w:sz w:val="28"/>
        </w:rPr>
        <w:t>e ustedes, que la exageración hacia</w:t>
      </w:r>
      <w:r>
        <w:rPr>
          <w:rFonts w:ascii="Arial" w:hAnsi="Arial" w:cs="Arial"/>
          <w:sz w:val="28"/>
        </w:rPr>
        <w:t xml:space="preserve"> el Profeta qué la paz y las bendiciones de </w:t>
      </w:r>
      <w:r w:rsidR="000002EC">
        <w:rPr>
          <w:rFonts w:ascii="Arial" w:hAnsi="Arial" w:cs="Arial"/>
          <w:sz w:val="28"/>
        </w:rPr>
        <w:t xml:space="preserve">Alá sean </w:t>
      </w:r>
      <w:r w:rsidR="000002EC">
        <w:rPr>
          <w:rFonts w:ascii="Arial" w:hAnsi="Arial" w:cs="Arial"/>
          <w:sz w:val="28"/>
        </w:rPr>
        <w:lastRenderedPageBreak/>
        <w:t>con él es de dos tipos. Un tipo</w:t>
      </w:r>
      <w:r w:rsidR="00B3403A">
        <w:rPr>
          <w:rFonts w:ascii="Arial" w:hAnsi="Arial" w:cs="Arial"/>
          <w:sz w:val="28"/>
        </w:rPr>
        <w:t xml:space="preserve"> que aparta de la religión y otro tipo</w:t>
      </w:r>
      <w:r w:rsidR="00970D41">
        <w:rPr>
          <w:rFonts w:ascii="Arial" w:hAnsi="Arial" w:cs="Arial"/>
          <w:sz w:val="28"/>
        </w:rPr>
        <w:t xml:space="preserve"> se ubica </w:t>
      </w:r>
      <w:r w:rsidR="000002EC">
        <w:rPr>
          <w:rFonts w:ascii="Arial" w:hAnsi="Arial" w:cs="Arial"/>
          <w:sz w:val="28"/>
        </w:rPr>
        <w:t>por debajo de eso.</w:t>
      </w:r>
    </w:p>
    <w:p w:rsidR="0019626C" w:rsidRDefault="006A0DC0" w:rsidP="00FB0AC6">
      <w:pPr>
        <w:spacing w:line="276" w:lineRule="auto"/>
        <w:jc w:val="both"/>
        <w:rPr>
          <w:rFonts w:ascii="Arial" w:hAnsi="Arial" w:cs="Arial"/>
          <w:sz w:val="28"/>
        </w:rPr>
      </w:pPr>
      <w:r>
        <w:rPr>
          <w:rFonts w:ascii="Arial" w:hAnsi="Arial" w:cs="Arial"/>
          <w:sz w:val="28"/>
        </w:rPr>
        <w:t xml:space="preserve">• </w:t>
      </w:r>
      <w:r w:rsidR="0019626C">
        <w:rPr>
          <w:rFonts w:ascii="Arial" w:hAnsi="Arial" w:cs="Arial"/>
          <w:sz w:val="28"/>
        </w:rPr>
        <w:t>En cuanto</w:t>
      </w:r>
      <w:r w:rsidR="00E37595">
        <w:rPr>
          <w:rFonts w:ascii="Arial" w:hAnsi="Arial" w:cs="Arial"/>
          <w:sz w:val="28"/>
        </w:rPr>
        <w:t xml:space="preserve"> a la exageración que saca (a la persona)</w:t>
      </w:r>
      <w:r w:rsidR="0019626C">
        <w:rPr>
          <w:rFonts w:ascii="Arial" w:hAnsi="Arial" w:cs="Arial"/>
          <w:sz w:val="28"/>
        </w:rPr>
        <w:t xml:space="preserve"> de la rel</w:t>
      </w:r>
      <w:r w:rsidR="000002EC">
        <w:rPr>
          <w:rFonts w:ascii="Arial" w:hAnsi="Arial" w:cs="Arial"/>
          <w:sz w:val="28"/>
        </w:rPr>
        <w:t>igión, es como</w:t>
      </w:r>
      <w:r w:rsidR="004E1319">
        <w:rPr>
          <w:rFonts w:ascii="Arial" w:hAnsi="Arial" w:cs="Arial"/>
          <w:sz w:val="28"/>
        </w:rPr>
        <w:t xml:space="preserve"> cuando</w:t>
      </w:r>
      <w:r w:rsidR="00E37595">
        <w:rPr>
          <w:rFonts w:ascii="Arial" w:hAnsi="Arial" w:cs="Arial"/>
          <w:sz w:val="28"/>
        </w:rPr>
        <w:t xml:space="preserve"> se dirige</w:t>
      </w:r>
      <w:r w:rsidR="0019626C">
        <w:rPr>
          <w:rFonts w:ascii="Arial" w:hAnsi="Arial" w:cs="Arial"/>
          <w:sz w:val="28"/>
        </w:rPr>
        <w:t xml:space="preserve"> a él con alg</w:t>
      </w:r>
      <w:r w:rsidR="000002EC">
        <w:rPr>
          <w:rFonts w:ascii="Arial" w:hAnsi="Arial" w:cs="Arial"/>
          <w:sz w:val="28"/>
        </w:rPr>
        <w:t>unos actos de adoraci</w:t>
      </w:r>
      <w:r w:rsidR="00E37595">
        <w:rPr>
          <w:rFonts w:ascii="Arial" w:hAnsi="Arial" w:cs="Arial"/>
          <w:sz w:val="28"/>
        </w:rPr>
        <w:t>ón</w:t>
      </w:r>
      <w:r w:rsidR="004E1319">
        <w:rPr>
          <w:rFonts w:ascii="Arial" w:hAnsi="Arial" w:cs="Arial"/>
          <w:sz w:val="28"/>
        </w:rPr>
        <w:t>,</w:t>
      </w:r>
      <w:r w:rsidR="00E37595">
        <w:rPr>
          <w:rFonts w:ascii="Arial" w:hAnsi="Arial" w:cs="Arial"/>
          <w:sz w:val="28"/>
        </w:rPr>
        <w:t xml:space="preserve"> por ejemplo</w:t>
      </w:r>
      <w:r w:rsidR="004E1319">
        <w:rPr>
          <w:rFonts w:ascii="Arial" w:hAnsi="Arial" w:cs="Arial"/>
          <w:sz w:val="28"/>
        </w:rPr>
        <w:t>,</w:t>
      </w:r>
      <w:r w:rsidR="000002EC">
        <w:rPr>
          <w:rFonts w:ascii="Arial" w:hAnsi="Arial" w:cs="Arial"/>
          <w:sz w:val="28"/>
        </w:rPr>
        <w:t xml:space="preserve"> suplicarle</w:t>
      </w:r>
      <w:r w:rsidR="0019626C">
        <w:rPr>
          <w:rFonts w:ascii="Arial" w:hAnsi="Arial" w:cs="Arial"/>
          <w:sz w:val="28"/>
        </w:rPr>
        <w:t xml:space="preserve"> o atribuirle algo de las características del Señor, como</w:t>
      </w:r>
      <w:r w:rsidR="00E37595">
        <w:rPr>
          <w:rFonts w:ascii="Arial" w:hAnsi="Arial" w:cs="Arial"/>
          <w:sz w:val="28"/>
        </w:rPr>
        <w:t xml:space="preserve"> bajar</w:t>
      </w:r>
      <w:r w:rsidR="000002EC">
        <w:rPr>
          <w:rFonts w:ascii="Arial" w:hAnsi="Arial" w:cs="Arial"/>
          <w:sz w:val="28"/>
        </w:rPr>
        <w:t xml:space="preserve"> la</w:t>
      </w:r>
      <w:r w:rsidR="0019626C">
        <w:rPr>
          <w:rFonts w:ascii="Arial" w:hAnsi="Arial" w:cs="Arial"/>
          <w:sz w:val="28"/>
        </w:rPr>
        <w:t xml:space="preserve"> lluvia, </w:t>
      </w:r>
      <w:r w:rsidR="000002EC">
        <w:rPr>
          <w:rFonts w:ascii="Arial" w:hAnsi="Arial" w:cs="Arial"/>
          <w:sz w:val="28"/>
        </w:rPr>
        <w:t xml:space="preserve">la </w:t>
      </w:r>
      <w:r w:rsidR="0019626C">
        <w:rPr>
          <w:rFonts w:ascii="Arial" w:hAnsi="Arial" w:cs="Arial"/>
          <w:sz w:val="28"/>
        </w:rPr>
        <w:t>provisión de</w:t>
      </w:r>
      <w:r w:rsidR="00E37595">
        <w:rPr>
          <w:rFonts w:ascii="Arial" w:hAnsi="Arial" w:cs="Arial"/>
          <w:sz w:val="28"/>
        </w:rPr>
        <w:t>l</w:t>
      </w:r>
      <w:r w:rsidR="0019626C">
        <w:rPr>
          <w:rFonts w:ascii="Arial" w:hAnsi="Arial" w:cs="Arial"/>
          <w:sz w:val="28"/>
        </w:rPr>
        <w:t xml:space="preserve"> susten</w:t>
      </w:r>
      <w:r w:rsidR="000002EC">
        <w:rPr>
          <w:rFonts w:ascii="Arial" w:hAnsi="Arial" w:cs="Arial"/>
          <w:sz w:val="28"/>
        </w:rPr>
        <w:t xml:space="preserve">to, y </w:t>
      </w:r>
      <w:r w:rsidR="00E37595">
        <w:rPr>
          <w:rFonts w:ascii="Arial" w:hAnsi="Arial" w:cs="Arial"/>
          <w:sz w:val="28"/>
        </w:rPr>
        <w:t xml:space="preserve">el </w:t>
      </w:r>
      <w:r w:rsidR="000002EC">
        <w:rPr>
          <w:rFonts w:ascii="Arial" w:hAnsi="Arial" w:cs="Arial"/>
          <w:sz w:val="28"/>
        </w:rPr>
        <w:t>conocimiento de lo oculto</w:t>
      </w:r>
      <w:r w:rsidR="00E37595">
        <w:rPr>
          <w:rFonts w:ascii="Arial" w:hAnsi="Arial" w:cs="Arial"/>
          <w:sz w:val="28"/>
        </w:rPr>
        <w:t>, todo esto es inútil,</w:t>
      </w:r>
      <w:r w:rsidR="00621BA2">
        <w:rPr>
          <w:rFonts w:ascii="Arial" w:hAnsi="Arial" w:cs="Arial"/>
          <w:sz w:val="28"/>
        </w:rPr>
        <w:t xml:space="preserve"> un acto de </w:t>
      </w:r>
      <w:r w:rsidR="0019626C">
        <w:rPr>
          <w:rFonts w:ascii="Arial" w:hAnsi="Arial" w:cs="Arial"/>
          <w:sz w:val="28"/>
        </w:rPr>
        <w:t>incre</w:t>
      </w:r>
      <w:r w:rsidR="000002EC">
        <w:rPr>
          <w:rFonts w:ascii="Arial" w:hAnsi="Arial" w:cs="Arial"/>
          <w:sz w:val="28"/>
        </w:rPr>
        <w:t>dulidad, y es uno de los aspectos</w:t>
      </w:r>
      <w:r w:rsidR="0019626C">
        <w:rPr>
          <w:rFonts w:ascii="Arial" w:hAnsi="Arial" w:cs="Arial"/>
          <w:sz w:val="28"/>
        </w:rPr>
        <w:t xml:space="preserve"> más</w:t>
      </w:r>
      <w:r w:rsidR="008A7D7F">
        <w:rPr>
          <w:rFonts w:ascii="Arial" w:hAnsi="Arial" w:cs="Arial"/>
          <w:sz w:val="28"/>
        </w:rPr>
        <w:t xml:space="preserve"> grandes de la exageración sobre el Profeta</w:t>
      </w:r>
      <w:r w:rsidR="0019626C">
        <w:rPr>
          <w:rFonts w:ascii="Arial" w:hAnsi="Arial" w:cs="Arial"/>
          <w:sz w:val="28"/>
        </w:rPr>
        <w:t>, la paz y las bendiciones de Alá sean con él.</w:t>
      </w:r>
      <w:r w:rsidR="000002EC">
        <w:rPr>
          <w:rFonts w:ascii="Arial" w:hAnsi="Arial" w:cs="Arial"/>
          <w:sz w:val="28"/>
        </w:rPr>
        <w:t xml:space="preserve"> </w:t>
      </w:r>
      <w:r w:rsidR="00BE78B6">
        <w:rPr>
          <w:rFonts w:ascii="Arial" w:hAnsi="Arial" w:cs="Arial"/>
          <w:sz w:val="28"/>
        </w:rPr>
        <w:t xml:space="preserve">Alá el Altísimo dice: </w:t>
      </w:r>
      <w:r w:rsidR="00BE78B6" w:rsidRPr="00BE78B6">
        <w:rPr>
          <w:rFonts w:ascii="Arial" w:hAnsi="Arial" w:cs="Arial"/>
          <w:b/>
          <w:i/>
          <w:sz w:val="28"/>
        </w:rPr>
        <w:t>«</w:t>
      </w:r>
      <w:r w:rsidR="00C94D26" w:rsidRPr="00BE78B6">
        <w:rPr>
          <w:rFonts w:ascii="Arial" w:hAnsi="Arial" w:cs="Arial"/>
          <w:b/>
          <w:i/>
          <w:sz w:val="28"/>
        </w:rPr>
        <w:t>Diles [oh, Muhammad]: “No poseo ningún poder para beneficiarme ni perjudic</w:t>
      </w:r>
      <w:r w:rsidR="000002EC" w:rsidRPr="00BE78B6">
        <w:rPr>
          <w:rFonts w:ascii="Arial" w:hAnsi="Arial" w:cs="Arial"/>
          <w:b/>
          <w:i/>
          <w:sz w:val="28"/>
        </w:rPr>
        <w:t>arme a mí mismo, salvo lo que D</w:t>
      </w:r>
      <w:r w:rsidR="00C94D26" w:rsidRPr="00BE78B6">
        <w:rPr>
          <w:rFonts w:ascii="Arial" w:hAnsi="Arial" w:cs="Arial"/>
          <w:b/>
          <w:i/>
          <w:sz w:val="28"/>
        </w:rPr>
        <w:t>ios quiera. Si tuviera conocimiento de lo oculto, tendría abundantes bienes materiales y no me alcanzaría nunca un mal”</w:t>
      </w:r>
      <w:r w:rsidR="00BE78B6" w:rsidRPr="00BE78B6">
        <w:rPr>
          <w:rFonts w:ascii="Arial" w:hAnsi="Arial" w:cs="Arial"/>
          <w:b/>
          <w:i/>
          <w:sz w:val="28"/>
        </w:rPr>
        <w:t>»</w:t>
      </w:r>
      <w:r w:rsidR="00C94D26">
        <w:rPr>
          <w:rFonts w:ascii="Arial" w:hAnsi="Arial" w:cs="Arial"/>
          <w:sz w:val="28"/>
        </w:rPr>
        <w:t xml:space="preserve"> (Corán, 7:188).</w:t>
      </w:r>
    </w:p>
    <w:p w:rsidR="002917BA" w:rsidRDefault="006A0DC0" w:rsidP="00FB0AC6">
      <w:pPr>
        <w:spacing w:line="276" w:lineRule="auto"/>
        <w:jc w:val="both"/>
        <w:rPr>
          <w:rFonts w:ascii="Arial" w:hAnsi="Arial" w:cs="Arial"/>
          <w:sz w:val="28"/>
        </w:rPr>
      </w:pPr>
      <w:r>
        <w:rPr>
          <w:rFonts w:ascii="Arial" w:hAnsi="Arial" w:cs="Arial"/>
          <w:sz w:val="28"/>
        </w:rPr>
        <w:t xml:space="preserve">• </w:t>
      </w:r>
      <w:r w:rsidR="00C94D26">
        <w:rPr>
          <w:rFonts w:ascii="Arial" w:hAnsi="Arial" w:cs="Arial"/>
          <w:sz w:val="28"/>
        </w:rPr>
        <w:t>Mientras que la exageración que no saca de la religión y que se considera una de las i</w:t>
      </w:r>
      <w:r>
        <w:rPr>
          <w:rFonts w:ascii="Arial" w:hAnsi="Arial" w:cs="Arial"/>
          <w:sz w:val="28"/>
        </w:rPr>
        <w:t xml:space="preserve">nnovaciones que no llevan a la incredulidad </w:t>
      </w:r>
      <w:r w:rsidR="00C94D26">
        <w:rPr>
          <w:rFonts w:ascii="Arial" w:hAnsi="Arial" w:cs="Arial"/>
          <w:sz w:val="28"/>
        </w:rPr>
        <w:t>pero lleva al primer tipo de la exageració</w:t>
      </w:r>
      <w:r w:rsidR="00614231">
        <w:rPr>
          <w:rFonts w:ascii="Arial" w:hAnsi="Arial" w:cs="Arial"/>
          <w:sz w:val="28"/>
        </w:rPr>
        <w:t>n,</w:t>
      </w:r>
      <w:r w:rsidR="00AF35E6">
        <w:rPr>
          <w:rFonts w:ascii="Arial" w:hAnsi="Arial" w:cs="Arial"/>
          <w:sz w:val="28"/>
        </w:rPr>
        <w:t xml:space="preserve"> como jurar por el Profeta o pedirle a él,</w:t>
      </w:r>
      <w:r w:rsidR="00C94D26">
        <w:rPr>
          <w:rFonts w:ascii="Arial" w:hAnsi="Arial" w:cs="Arial"/>
          <w:sz w:val="28"/>
        </w:rPr>
        <w:t xml:space="preserve"> celebrar el aniversario de su nacimiento, o creer que Alá lo </w:t>
      </w:r>
      <w:r w:rsidR="002804F5">
        <w:rPr>
          <w:rFonts w:ascii="Arial" w:hAnsi="Arial" w:cs="Arial"/>
          <w:sz w:val="28"/>
        </w:rPr>
        <w:t>creó de luz,</w:t>
      </w:r>
      <w:r w:rsidR="00C94D26">
        <w:rPr>
          <w:rFonts w:ascii="Arial" w:hAnsi="Arial" w:cs="Arial"/>
          <w:sz w:val="28"/>
        </w:rPr>
        <w:t xml:space="preserve"> </w:t>
      </w:r>
      <w:r>
        <w:rPr>
          <w:rFonts w:ascii="Arial" w:hAnsi="Arial" w:cs="Arial"/>
          <w:sz w:val="28"/>
        </w:rPr>
        <w:t xml:space="preserve">creer </w:t>
      </w:r>
      <w:r w:rsidR="00C94D26">
        <w:rPr>
          <w:rFonts w:ascii="Arial" w:hAnsi="Arial" w:cs="Arial"/>
          <w:sz w:val="28"/>
        </w:rPr>
        <w:t xml:space="preserve">que Alá no creó el mundo sino por </w:t>
      </w:r>
      <w:r w:rsidR="002804F5">
        <w:rPr>
          <w:rFonts w:ascii="Arial" w:hAnsi="Arial" w:cs="Arial"/>
          <w:sz w:val="28"/>
        </w:rPr>
        <w:t>él y</w:t>
      </w:r>
      <w:r w:rsidR="00F865D9">
        <w:rPr>
          <w:rFonts w:ascii="Arial" w:hAnsi="Arial" w:cs="Arial"/>
          <w:sz w:val="28"/>
        </w:rPr>
        <w:t xml:space="preserve"> viajar</w:t>
      </w:r>
      <w:r w:rsidR="002804F5">
        <w:rPr>
          <w:rFonts w:ascii="Arial" w:hAnsi="Arial" w:cs="Arial"/>
          <w:sz w:val="28"/>
        </w:rPr>
        <w:t xml:space="preserve"> especialmente</w:t>
      </w:r>
      <w:r w:rsidR="00F865D9">
        <w:rPr>
          <w:rFonts w:ascii="Arial" w:hAnsi="Arial" w:cs="Arial"/>
          <w:sz w:val="28"/>
        </w:rPr>
        <w:t xml:space="preserve"> a su tumba</w:t>
      </w:r>
      <w:r w:rsidR="00EC06A9">
        <w:rPr>
          <w:rFonts w:ascii="Arial" w:hAnsi="Arial" w:cs="Arial"/>
          <w:sz w:val="28"/>
        </w:rPr>
        <w:t xml:space="preserve">, y esto </w:t>
      </w:r>
      <w:r w:rsidR="009C6515">
        <w:rPr>
          <w:rFonts w:ascii="Arial" w:hAnsi="Arial" w:cs="Arial"/>
          <w:sz w:val="28"/>
        </w:rPr>
        <w:t>último</w:t>
      </w:r>
      <w:r w:rsidR="00C94D26">
        <w:rPr>
          <w:rFonts w:ascii="Arial" w:hAnsi="Arial" w:cs="Arial"/>
          <w:sz w:val="28"/>
        </w:rPr>
        <w:t xml:space="preserve">, </w:t>
      </w:r>
      <w:r>
        <w:rPr>
          <w:rFonts w:ascii="Arial" w:hAnsi="Arial" w:cs="Arial"/>
          <w:sz w:val="28"/>
        </w:rPr>
        <w:t>-</w:t>
      </w:r>
      <w:r w:rsidR="00C94D26">
        <w:rPr>
          <w:rFonts w:ascii="Arial" w:hAnsi="Arial" w:cs="Arial"/>
          <w:sz w:val="28"/>
        </w:rPr>
        <w:t xml:space="preserve">es decir viajar </w:t>
      </w:r>
      <w:r w:rsidR="002804F5">
        <w:rPr>
          <w:rFonts w:ascii="Arial" w:hAnsi="Arial" w:cs="Arial"/>
          <w:sz w:val="28"/>
        </w:rPr>
        <w:t xml:space="preserve"> especialmente </w:t>
      </w:r>
      <w:r w:rsidR="00C94D26">
        <w:rPr>
          <w:rFonts w:ascii="Arial" w:hAnsi="Arial" w:cs="Arial"/>
          <w:sz w:val="28"/>
        </w:rPr>
        <w:t>a su tumba</w:t>
      </w:r>
      <w:r>
        <w:rPr>
          <w:rFonts w:ascii="Arial" w:hAnsi="Arial" w:cs="Arial"/>
          <w:sz w:val="28"/>
        </w:rPr>
        <w:t>-</w:t>
      </w:r>
      <w:r w:rsidR="004416BA">
        <w:rPr>
          <w:rFonts w:ascii="Arial" w:hAnsi="Arial" w:cs="Arial"/>
          <w:sz w:val="28"/>
        </w:rPr>
        <w:t xml:space="preserve"> </w:t>
      </w:r>
      <w:r w:rsidR="002804F5">
        <w:rPr>
          <w:rFonts w:ascii="Arial" w:hAnsi="Arial" w:cs="Arial"/>
          <w:sz w:val="28"/>
        </w:rPr>
        <w:t>en ese acto,</w:t>
      </w:r>
      <w:r w:rsidR="009C6515">
        <w:rPr>
          <w:rFonts w:ascii="Arial" w:hAnsi="Arial" w:cs="Arial"/>
          <w:sz w:val="28"/>
        </w:rPr>
        <w:t xml:space="preserve"> muchas personas han caído</w:t>
      </w:r>
      <w:r w:rsidR="004416BA">
        <w:rPr>
          <w:rFonts w:ascii="Arial" w:hAnsi="Arial" w:cs="Arial"/>
          <w:sz w:val="28"/>
        </w:rPr>
        <w:t xml:space="preserve"> creyendo que es de la rectitud, mientras que es</w:t>
      </w:r>
      <w:r w:rsidR="00E60CF3">
        <w:rPr>
          <w:rFonts w:ascii="Arial" w:hAnsi="Arial" w:cs="Arial"/>
          <w:sz w:val="28"/>
        </w:rPr>
        <w:t xml:space="preserve"> una</w:t>
      </w:r>
      <w:r w:rsidR="004416BA">
        <w:rPr>
          <w:rFonts w:ascii="Arial" w:hAnsi="Arial" w:cs="Arial"/>
          <w:sz w:val="28"/>
        </w:rPr>
        <w:t xml:space="preserve"> de las innovaciones</w:t>
      </w:r>
      <w:r w:rsidR="00E60CF3">
        <w:rPr>
          <w:rFonts w:ascii="Arial" w:hAnsi="Arial" w:cs="Arial"/>
          <w:sz w:val="28"/>
        </w:rPr>
        <w:t>,</w:t>
      </w:r>
      <w:r w:rsidR="004416BA">
        <w:rPr>
          <w:rFonts w:ascii="Arial" w:hAnsi="Arial" w:cs="Arial"/>
          <w:sz w:val="28"/>
        </w:rPr>
        <w:t xml:space="preserve"> porque es</w:t>
      </w:r>
      <w:r>
        <w:rPr>
          <w:rFonts w:ascii="Arial" w:hAnsi="Arial" w:cs="Arial"/>
          <w:sz w:val="28"/>
        </w:rPr>
        <w:t xml:space="preserve"> acercarse c</w:t>
      </w:r>
      <w:r w:rsidR="00727E97">
        <w:rPr>
          <w:rFonts w:ascii="Arial" w:hAnsi="Arial" w:cs="Arial"/>
          <w:sz w:val="28"/>
        </w:rPr>
        <w:t xml:space="preserve">on un acto de adoración que la </w:t>
      </w:r>
      <w:proofErr w:type="spellStart"/>
      <w:r w:rsidR="00727E97">
        <w:rPr>
          <w:rFonts w:ascii="Arial" w:hAnsi="Arial" w:cs="Arial"/>
          <w:sz w:val="28"/>
        </w:rPr>
        <w:t>S</w:t>
      </w:r>
      <w:r>
        <w:rPr>
          <w:rFonts w:ascii="Arial" w:hAnsi="Arial" w:cs="Arial"/>
          <w:sz w:val="28"/>
        </w:rPr>
        <w:t>haria</w:t>
      </w:r>
      <w:proofErr w:type="spellEnd"/>
      <w:r>
        <w:rPr>
          <w:rFonts w:ascii="Arial" w:hAnsi="Arial" w:cs="Arial"/>
          <w:sz w:val="28"/>
        </w:rPr>
        <w:t xml:space="preserve"> no ordenó </w:t>
      </w:r>
      <w:r w:rsidR="003130B1">
        <w:rPr>
          <w:rFonts w:ascii="Arial" w:hAnsi="Arial" w:cs="Arial"/>
          <w:sz w:val="28"/>
        </w:rPr>
        <w:t>si</w:t>
      </w:r>
      <w:r w:rsidR="009C6515">
        <w:rPr>
          <w:rFonts w:ascii="Arial" w:hAnsi="Arial" w:cs="Arial"/>
          <w:sz w:val="28"/>
        </w:rPr>
        <w:t>no que prohibió</w:t>
      </w:r>
      <w:r w:rsidR="004416BA">
        <w:rPr>
          <w:rFonts w:ascii="Arial" w:hAnsi="Arial" w:cs="Arial"/>
          <w:sz w:val="28"/>
        </w:rPr>
        <w:t xml:space="preserve">, porque él, la </w:t>
      </w:r>
      <w:r>
        <w:rPr>
          <w:rFonts w:ascii="Arial" w:hAnsi="Arial" w:cs="Arial"/>
          <w:sz w:val="28"/>
        </w:rPr>
        <w:t>paz</w:t>
      </w:r>
      <w:r w:rsidR="004416BA">
        <w:rPr>
          <w:rFonts w:ascii="Arial" w:hAnsi="Arial" w:cs="Arial"/>
          <w:sz w:val="28"/>
        </w:rPr>
        <w:t xml:space="preserve"> y las bendiciones de Alá</w:t>
      </w:r>
      <w:r w:rsidR="005D29D2">
        <w:rPr>
          <w:rFonts w:ascii="Arial" w:hAnsi="Arial" w:cs="Arial"/>
          <w:sz w:val="28"/>
        </w:rPr>
        <w:t xml:space="preserve"> sean con él, dijo: “Nadie debe viajar especialmente para visitar una mezquita excepto tres:</w:t>
      </w:r>
      <w:r w:rsidR="004416BA">
        <w:rPr>
          <w:rFonts w:ascii="Arial" w:hAnsi="Arial" w:cs="Arial"/>
          <w:sz w:val="28"/>
        </w:rPr>
        <w:t xml:space="preserve"> al-</w:t>
      </w:r>
      <w:proofErr w:type="spellStart"/>
      <w:r w:rsidR="004416BA">
        <w:rPr>
          <w:rFonts w:ascii="Arial" w:hAnsi="Arial" w:cs="Arial"/>
          <w:sz w:val="28"/>
        </w:rPr>
        <w:t>Ma</w:t>
      </w:r>
      <w:r w:rsidR="002917BA">
        <w:rPr>
          <w:rFonts w:ascii="Arial" w:hAnsi="Arial" w:cs="Arial"/>
          <w:sz w:val="28"/>
        </w:rPr>
        <w:t>syid</w:t>
      </w:r>
      <w:proofErr w:type="spellEnd"/>
      <w:r w:rsidR="002917BA">
        <w:rPr>
          <w:rFonts w:ascii="Arial" w:hAnsi="Arial" w:cs="Arial"/>
          <w:sz w:val="28"/>
        </w:rPr>
        <w:t xml:space="preserve"> al-</w:t>
      </w:r>
      <w:proofErr w:type="spellStart"/>
      <w:r w:rsidR="002917BA">
        <w:rPr>
          <w:rFonts w:ascii="Arial" w:hAnsi="Arial" w:cs="Arial"/>
          <w:sz w:val="28"/>
        </w:rPr>
        <w:t>Harám</w:t>
      </w:r>
      <w:proofErr w:type="spellEnd"/>
      <w:r w:rsidR="005D29D2">
        <w:rPr>
          <w:rFonts w:ascii="Arial" w:hAnsi="Arial" w:cs="Arial"/>
          <w:sz w:val="28"/>
        </w:rPr>
        <w:t xml:space="preserve"> (en la Meca),</w:t>
      </w:r>
      <w:r w:rsidR="004416BA">
        <w:rPr>
          <w:rFonts w:ascii="Arial" w:hAnsi="Arial" w:cs="Arial"/>
          <w:sz w:val="28"/>
        </w:rPr>
        <w:t xml:space="preserve"> la mezquita al-</w:t>
      </w:r>
      <w:proofErr w:type="spellStart"/>
      <w:r w:rsidR="004416BA">
        <w:rPr>
          <w:rFonts w:ascii="Arial" w:hAnsi="Arial" w:cs="Arial"/>
          <w:sz w:val="28"/>
        </w:rPr>
        <w:t>Aqsá</w:t>
      </w:r>
      <w:proofErr w:type="spellEnd"/>
      <w:r w:rsidR="005D29D2">
        <w:rPr>
          <w:rFonts w:ascii="Arial" w:hAnsi="Arial" w:cs="Arial"/>
          <w:sz w:val="28"/>
        </w:rPr>
        <w:t xml:space="preserve"> (en Jerusalén)</w:t>
      </w:r>
      <w:r w:rsidR="002917BA">
        <w:rPr>
          <w:rFonts w:ascii="Arial" w:hAnsi="Arial" w:cs="Arial"/>
          <w:sz w:val="28"/>
        </w:rPr>
        <w:t xml:space="preserve"> y esta mezquita mía</w:t>
      </w:r>
      <w:r w:rsidR="005D29D2">
        <w:rPr>
          <w:rFonts w:ascii="Arial" w:hAnsi="Arial" w:cs="Arial"/>
          <w:sz w:val="28"/>
        </w:rPr>
        <w:t xml:space="preserve"> (en Medina)</w:t>
      </w:r>
      <w:r w:rsidR="004416BA">
        <w:rPr>
          <w:rFonts w:ascii="Arial" w:hAnsi="Arial" w:cs="Arial"/>
          <w:sz w:val="28"/>
        </w:rPr>
        <w:t>”</w:t>
      </w:r>
      <w:r w:rsidR="002917BA">
        <w:rPr>
          <w:rStyle w:val="Refdenotaalpie"/>
          <w:rFonts w:ascii="Arial" w:hAnsi="Arial" w:cs="Arial"/>
          <w:sz w:val="28"/>
        </w:rPr>
        <w:footnoteReference w:id="7"/>
      </w:r>
      <w:r w:rsidR="004416BA">
        <w:rPr>
          <w:rFonts w:ascii="Arial" w:hAnsi="Arial" w:cs="Arial"/>
          <w:sz w:val="28"/>
        </w:rPr>
        <w:t>.</w:t>
      </w:r>
      <w:r w:rsidR="002917BA">
        <w:rPr>
          <w:rStyle w:val="Refdenotaalpie"/>
          <w:rFonts w:ascii="Arial" w:hAnsi="Arial" w:cs="Arial"/>
          <w:sz w:val="28"/>
        </w:rPr>
        <w:footnoteReference w:id="8"/>
      </w:r>
      <w:r w:rsidR="004416BA">
        <w:rPr>
          <w:rFonts w:ascii="Arial" w:hAnsi="Arial" w:cs="Arial"/>
          <w:sz w:val="28"/>
        </w:rPr>
        <w:t xml:space="preserve"> </w:t>
      </w:r>
    </w:p>
    <w:p w:rsidR="00C94D26" w:rsidRDefault="00F865D9" w:rsidP="00FB0AC6">
      <w:pPr>
        <w:spacing w:line="276" w:lineRule="auto"/>
        <w:jc w:val="both"/>
        <w:rPr>
          <w:rFonts w:ascii="Arial" w:hAnsi="Arial" w:cs="Arial"/>
          <w:sz w:val="28"/>
        </w:rPr>
      </w:pPr>
      <w:r>
        <w:rPr>
          <w:rFonts w:ascii="Arial" w:hAnsi="Arial" w:cs="Arial"/>
          <w:sz w:val="28"/>
        </w:rPr>
        <w:t>Así que,</w:t>
      </w:r>
      <w:r w:rsidR="004416BA">
        <w:rPr>
          <w:rFonts w:ascii="Arial" w:hAnsi="Arial" w:cs="Arial"/>
          <w:sz w:val="28"/>
        </w:rPr>
        <w:t xml:space="preserve"> en este </w:t>
      </w:r>
      <w:proofErr w:type="spellStart"/>
      <w:r w:rsidR="004416BA">
        <w:rPr>
          <w:rFonts w:ascii="Arial" w:hAnsi="Arial" w:cs="Arial"/>
          <w:sz w:val="28"/>
        </w:rPr>
        <w:t>hadiz</w:t>
      </w:r>
      <w:proofErr w:type="spellEnd"/>
      <w:r>
        <w:rPr>
          <w:rFonts w:ascii="Arial" w:hAnsi="Arial" w:cs="Arial"/>
          <w:sz w:val="28"/>
        </w:rPr>
        <w:t>, él nos indica</w:t>
      </w:r>
      <w:r w:rsidR="004416BA">
        <w:rPr>
          <w:rFonts w:ascii="Arial" w:hAnsi="Arial" w:cs="Arial"/>
          <w:sz w:val="28"/>
        </w:rPr>
        <w:t xml:space="preserve"> que l</w:t>
      </w:r>
      <w:r w:rsidR="002C61A4">
        <w:rPr>
          <w:rFonts w:ascii="Arial" w:hAnsi="Arial" w:cs="Arial"/>
          <w:sz w:val="28"/>
        </w:rPr>
        <w:t xml:space="preserve">a intención del corazón debe ser </w:t>
      </w:r>
      <w:r w:rsidR="007E0E58">
        <w:rPr>
          <w:rFonts w:ascii="Arial" w:hAnsi="Arial" w:cs="Arial"/>
          <w:sz w:val="28"/>
        </w:rPr>
        <w:t>la realización d</w:t>
      </w:r>
      <w:r w:rsidR="006C7046">
        <w:rPr>
          <w:rFonts w:ascii="Arial" w:hAnsi="Arial" w:cs="Arial"/>
          <w:sz w:val="28"/>
        </w:rPr>
        <w:t xml:space="preserve">el </w:t>
      </w:r>
      <w:r w:rsidR="009C6515">
        <w:rPr>
          <w:rFonts w:ascii="Arial" w:hAnsi="Arial" w:cs="Arial"/>
          <w:sz w:val="28"/>
        </w:rPr>
        <w:t>viaje a la mezquita del Profeta</w:t>
      </w:r>
      <w:r w:rsidR="006C7046">
        <w:rPr>
          <w:rFonts w:ascii="Arial" w:hAnsi="Arial" w:cs="Arial"/>
          <w:sz w:val="28"/>
        </w:rPr>
        <w:t>, no a la tumba del Profeta</w:t>
      </w:r>
      <w:r w:rsidR="002C61A4">
        <w:rPr>
          <w:rFonts w:ascii="Arial" w:hAnsi="Arial" w:cs="Arial"/>
          <w:sz w:val="28"/>
        </w:rPr>
        <w:t xml:space="preserve"> en específico</w:t>
      </w:r>
      <w:r w:rsidR="006C7046">
        <w:rPr>
          <w:rFonts w:ascii="Arial" w:hAnsi="Arial" w:cs="Arial"/>
          <w:sz w:val="28"/>
        </w:rPr>
        <w:t>. Cualq</w:t>
      </w:r>
      <w:r w:rsidR="00534D14">
        <w:rPr>
          <w:rFonts w:ascii="Arial" w:hAnsi="Arial" w:cs="Arial"/>
          <w:sz w:val="28"/>
        </w:rPr>
        <w:t>uiera que tenga la intención en</w:t>
      </w:r>
      <w:r w:rsidR="006C7046">
        <w:rPr>
          <w:rFonts w:ascii="Arial" w:hAnsi="Arial" w:cs="Arial"/>
          <w:sz w:val="28"/>
        </w:rPr>
        <w:t xml:space="preserve"> su corazón de viajar a la tumba d</w:t>
      </w:r>
      <w:r w:rsidR="00280696">
        <w:rPr>
          <w:rFonts w:ascii="Arial" w:hAnsi="Arial" w:cs="Arial"/>
          <w:sz w:val="28"/>
        </w:rPr>
        <w:t xml:space="preserve">el Profeta, se ha acercado </w:t>
      </w:r>
      <w:r w:rsidR="006C7046">
        <w:rPr>
          <w:rFonts w:ascii="Arial" w:hAnsi="Arial" w:cs="Arial"/>
          <w:sz w:val="28"/>
        </w:rPr>
        <w:t>con una acc</w:t>
      </w:r>
      <w:r w:rsidR="00534D14">
        <w:rPr>
          <w:rFonts w:ascii="Arial" w:hAnsi="Arial" w:cs="Arial"/>
          <w:sz w:val="28"/>
        </w:rPr>
        <w:t xml:space="preserve">ión que no fue alentada por la </w:t>
      </w:r>
      <w:proofErr w:type="spellStart"/>
      <w:r w:rsidR="00534D14">
        <w:rPr>
          <w:rFonts w:ascii="Arial" w:hAnsi="Arial" w:cs="Arial"/>
          <w:sz w:val="28"/>
        </w:rPr>
        <w:t>S</w:t>
      </w:r>
      <w:r w:rsidR="006C7046">
        <w:rPr>
          <w:rFonts w:ascii="Arial" w:hAnsi="Arial" w:cs="Arial"/>
          <w:sz w:val="28"/>
        </w:rPr>
        <w:t>har</w:t>
      </w:r>
      <w:r w:rsidR="00C76AD1">
        <w:rPr>
          <w:rFonts w:ascii="Arial" w:hAnsi="Arial" w:cs="Arial"/>
          <w:sz w:val="28"/>
        </w:rPr>
        <w:t>ia</w:t>
      </w:r>
      <w:proofErr w:type="spellEnd"/>
      <w:r w:rsidR="00C76AD1">
        <w:rPr>
          <w:rFonts w:ascii="Arial" w:hAnsi="Arial" w:cs="Arial"/>
          <w:sz w:val="28"/>
        </w:rPr>
        <w:t xml:space="preserve"> y le será rechazada</w:t>
      </w:r>
      <w:r w:rsidR="00E2106F">
        <w:rPr>
          <w:rFonts w:ascii="Arial" w:hAnsi="Arial" w:cs="Arial"/>
          <w:sz w:val="28"/>
        </w:rPr>
        <w:t xml:space="preserve"> y</w:t>
      </w:r>
      <w:r w:rsidR="009C6515">
        <w:rPr>
          <w:rFonts w:ascii="Arial" w:hAnsi="Arial" w:cs="Arial"/>
          <w:sz w:val="28"/>
        </w:rPr>
        <w:t xml:space="preserve"> no </w:t>
      </w:r>
      <w:r w:rsidR="006C7046">
        <w:rPr>
          <w:rFonts w:ascii="Arial" w:hAnsi="Arial" w:cs="Arial"/>
          <w:sz w:val="28"/>
        </w:rPr>
        <w:t xml:space="preserve">aceptada, porque el </w:t>
      </w:r>
      <w:r w:rsidR="006C7046">
        <w:rPr>
          <w:rFonts w:ascii="Arial" w:hAnsi="Arial" w:cs="Arial"/>
          <w:sz w:val="28"/>
        </w:rPr>
        <w:lastRenderedPageBreak/>
        <w:t>Profet</w:t>
      </w:r>
      <w:r w:rsidR="00E2106F">
        <w:rPr>
          <w:rFonts w:ascii="Arial" w:hAnsi="Arial" w:cs="Arial"/>
          <w:sz w:val="28"/>
        </w:rPr>
        <w:t>a, la paz y las bendiciones de A</w:t>
      </w:r>
      <w:r w:rsidR="006C7046">
        <w:rPr>
          <w:rFonts w:ascii="Arial" w:hAnsi="Arial" w:cs="Arial"/>
          <w:sz w:val="28"/>
        </w:rPr>
        <w:t>lá sean con é</w:t>
      </w:r>
      <w:r w:rsidR="00194C4E">
        <w:rPr>
          <w:rFonts w:ascii="Arial" w:hAnsi="Arial" w:cs="Arial"/>
          <w:sz w:val="28"/>
        </w:rPr>
        <w:t>l dijo: “Quien haga un acto que no esté de acuerdo con nuestro mandato,</w:t>
      </w:r>
      <w:r w:rsidR="009C6515">
        <w:rPr>
          <w:rFonts w:ascii="Arial" w:hAnsi="Arial" w:cs="Arial"/>
          <w:sz w:val="28"/>
        </w:rPr>
        <w:t xml:space="preserve"> será rechazado”, y dijo: “</w:t>
      </w:r>
      <w:r w:rsidR="00194C4E">
        <w:rPr>
          <w:rFonts w:ascii="Arial" w:hAnsi="Arial" w:cs="Arial"/>
          <w:sz w:val="28"/>
        </w:rPr>
        <w:t>Ciertamente, l</w:t>
      </w:r>
      <w:r w:rsidR="006C7046">
        <w:rPr>
          <w:rFonts w:ascii="Arial" w:hAnsi="Arial" w:cs="Arial"/>
          <w:sz w:val="28"/>
        </w:rPr>
        <w:t>as obras dependen de las intenciones”, es decir que la aceptación de las acciones depende de las intenciones, así que si el musulmán entra a la mezquita del Prof</w:t>
      </w:r>
      <w:r w:rsidR="00835D09">
        <w:rPr>
          <w:rFonts w:ascii="Arial" w:hAnsi="Arial" w:cs="Arial"/>
          <w:sz w:val="28"/>
        </w:rPr>
        <w:t>eta y reza e</w:t>
      </w:r>
      <w:r>
        <w:rPr>
          <w:rFonts w:ascii="Arial" w:hAnsi="Arial" w:cs="Arial"/>
          <w:sz w:val="28"/>
        </w:rPr>
        <w:t>n ella, su intención es válida</w:t>
      </w:r>
      <w:r w:rsidR="00835D09">
        <w:rPr>
          <w:rFonts w:ascii="Arial" w:hAnsi="Arial" w:cs="Arial"/>
          <w:sz w:val="28"/>
        </w:rPr>
        <w:t xml:space="preserve"> y</w:t>
      </w:r>
      <w:r w:rsidR="006C7046">
        <w:rPr>
          <w:rFonts w:ascii="Arial" w:hAnsi="Arial" w:cs="Arial"/>
          <w:sz w:val="28"/>
        </w:rPr>
        <w:t xml:space="preserve"> después puede visitar la tumba del Profeta y saludar al Profeta qué la paz y las </w:t>
      </w:r>
      <w:r w:rsidR="00835D09">
        <w:rPr>
          <w:rFonts w:ascii="Arial" w:hAnsi="Arial" w:cs="Arial"/>
          <w:sz w:val="28"/>
        </w:rPr>
        <w:t>bendiciones</w:t>
      </w:r>
      <w:r w:rsidR="006C7046">
        <w:rPr>
          <w:rFonts w:ascii="Arial" w:hAnsi="Arial" w:cs="Arial"/>
          <w:sz w:val="28"/>
        </w:rPr>
        <w:t xml:space="preserve"> de Alá sean con él y </w:t>
      </w:r>
      <w:r>
        <w:rPr>
          <w:rFonts w:ascii="Arial" w:hAnsi="Arial" w:cs="Arial"/>
          <w:sz w:val="28"/>
        </w:rPr>
        <w:t xml:space="preserve">a </w:t>
      </w:r>
      <w:r w:rsidR="006C7046">
        <w:rPr>
          <w:rFonts w:ascii="Arial" w:hAnsi="Arial" w:cs="Arial"/>
          <w:sz w:val="28"/>
        </w:rPr>
        <w:t xml:space="preserve">sus dos compañeros, y puede ir a la mezquita de </w:t>
      </w:r>
      <w:proofErr w:type="spellStart"/>
      <w:r w:rsidR="006C7046">
        <w:rPr>
          <w:rFonts w:ascii="Arial" w:hAnsi="Arial" w:cs="Arial"/>
          <w:sz w:val="28"/>
        </w:rPr>
        <w:t>Qubá</w:t>
      </w:r>
      <w:proofErr w:type="spellEnd"/>
      <w:r w:rsidR="006C7046">
        <w:rPr>
          <w:rFonts w:ascii="Arial" w:hAnsi="Arial" w:cs="Arial"/>
          <w:sz w:val="28"/>
        </w:rPr>
        <w:t xml:space="preserve"> y rezar dos </w:t>
      </w:r>
      <w:proofErr w:type="spellStart"/>
      <w:r w:rsidR="006C7046">
        <w:rPr>
          <w:rFonts w:ascii="Arial" w:hAnsi="Arial" w:cs="Arial"/>
          <w:sz w:val="28"/>
        </w:rPr>
        <w:t>rak’as</w:t>
      </w:r>
      <w:proofErr w:type="spellEnd"/>
      <w:r w:rsidR="006C7046">
        <w:rPr>
          <w:rFonts w:ascii="Arial" w:hAnsi="Arial" w:cs="Arial"/>
          <w:sz w:val="28"/>
        </w:rPr>
        <w:t xml:space="preserve"> allí, como </w:t>
      </w:r>
      <w:r w:rsidR="00835D09">
        <w:rPr>
          <w:rFonts w:ascii="Arial" w:hAnsi="Arial" w:cs="Arial"/>
          <w:sz w:val="28"/>
        </w:rPr>
        <w:t>solía</w:t>
      </w:r>
      <w:r w:rsidR="006C7046">
        <w:rPr>
          <w:rFonts w:ascii="Arial" w:hAnsi="Arial" w:cs="Arial"/>
          <w:sz w:val="28"/>
        </w:rPr>
        <w:t xml:space="preserve"> hacer el Profeta, la </w:t>
      </w:r>
      <w:r w:rsidR="00835D09">
        <w:rPr>
          <w:rFonts w:ascii="Arial" w:hAnsi="Arial" w:cs="Arial"/>
          <w:sz w:val="28"/>
        </w:rPr>
        <w:t>paz</w:t>
      </w:r>
      <w:r w:rsidR="006C7046">
        <w:rPr>
          <w:rFonts w:ascii="Arial" w:hAnsi="Arial" w:cs="Arial"/>
          <w:sz w:val="28"/>
        </w:rPr>
        <w:t xml:space="preserve"> y las bendiciones de Alá sean con él, y puede vis</w:t>
      </w:r>
      <w:r w:rsidR="00152735">
        <w:rPr>
          <w:rFonts w:ascii="Arial" w:hAnsi="Arial" w:cs="Arial"/>
          <w:sz w:val="28"/>
        </w:rPr>
        <w:t>itar</w:t>
      </w:r>
      <w:r w:rsidR="00614231">
        <w:rPr>
          <w:rFonts w:ascii="Arial" w:hAnsi="Arial" w:cs="Arial"/>
          <w:sz w:val="28"/>
        </w:rPr>
        <w:t>, también,</w:t>
      </w:r>
      <w:r w:rsidR="00152735">
        <w:rPr>
          <w:rFonts w:ascii="Arial" w:hAnsi="Arial" w:cs="Arial"/>
          <w:sz w:val="28"/>
        </w:rPr>
        <w:t xml:space="preserve"> el cementerio de al-</w:t>
      </w:r>
      <w:proofErr w:type="spellStart"/>
      <w:r w:rsidR="00152735">
        <w:rPr>
          <w:rFonts w:ascii="Arial" w:hAnsi="Arial" w:cs="Arial"/>
          <w:sz w:val="28"/>
        </w:rPr>
        <w:t>Baqí</w:t>
      </w:r>
      <w:proofErr w:type="spellEnd"/>
      <w:r w:rsidR="00152735">
        <w:rPr>
          <w:rFonts w:ascii="Arial" w:hAnsi="Arial" w:cs="Arial"/>
          <w:sz w:val="28"/>
        </w:rPr>
        <w:t>’,</w:t>
      </w:r>
      <w:r w:rsidR="006C7046">
        <w:rPr>
          <w:rFonts w:ascii="Arial" w:hAnsi="Arial" w:cs="Arial"/>
          <w:sz w:val="28"/>
        </w:rPr>
        <w:t xml:space="preserve"> saludar a su gente, así como el cem</w:t>
      </w:r>
      <w:r w:rsidR="00835D09">
        <w:rPr>
          <w:rFonts w:ascii="Arial" w:hAnsi="Arial" w:cs="Arial"/>
          <w:sz w:val="28"/>
        </w:rPr>
        <w:t xml:space="preserve">enterio de los mártires de </w:t>
      </w:r>
      <w:proofErr w:type="spellStart"/>
      <w:r w:rsidR="00835D09">
        <w:rPr>
          <w:rFonts w:ascii="Arial" w:hAnsi="Arial" w:cs="Arial"/>
          <w:sz w:val="28"/>
        </w:rPr>
        <w:t>Uhud</w:t>
      </w:r>
      <w:proofErr w:type="spellEnd"/>
      <w:r w:rsidR="00835D09">
        <w:rPr>
          <w:rFonts w:ascii="Arial" w:hAnsi="Arial" w:cs="Arial"/>
          <w:sz w:val="28"/>
        </w:rPr>
        <w:t xml:space="preserve"> como </w:t>
      </w:r>
      <w:r>
        <w:rPr>
          <w:rFonts w:ascii="Arial" w:hAnsi="Arial" w:cs="Arial"/>
          <w:sz w:val="28"/>
        </w:rPr>
        <w:t xml:space="preserve">suele </w:t>
      </w:r>
      <w:r w:rsidR="00835D09">
        <w:rPr>
          <w:rFonts w:ascii="Arial" w:hAnsi="Arial" w:cs="Arial"/>
          <w:sz w:val="28"/>
        </w:rPr>
        <w:t>visita</w:t>
      </w:r>
      <w:r>
        <w:rPr>
          <w:rFonts w:ascii="Arial" w:hAnsi="Arial" w:cs="Arial"/>
          <w:sz w:val="28"/>
        </w:rPr>
        <w:t>r</w:t>
      </w:r>
      <w:r w:rsidR="00835D09">
        <w:rPr>
          <w:rFonts w:ascii="Arial" w:hAnsi="Arial" w:cs="Arial"/>
          <w:sz w:val="28"/>
        </w:rPr>
        <w:t xml:space="preserve"> </w:t>
      </w:r>
      <w:r w:rsidR="006C7046">
        <w:rPr>
          <w:rFonts w:ascii="Arial" w:hAnsi="Arial" w:cs="Arial"/>
          <w:sz w:val="28"/>
        </w:rPr>
        <w:t>los otros cementerios c</w:t>
      </w:r>
      <w:r w:rsidR="00835D09">
        <w:rPr>
          <w:rFonts w:ascii="Arial" w:hAnsi="Arial" w:cs="Arial"/>
          <w:sz w:val="28"/>
        </w:rPr>
        <w:t>on</w:t>
      </w:r>
      <w:r w:rsidR="00842441">
        <w:rPr>
          <w:rFonts w:ascii="Arial" w:hAnsi="Arial" w:cs="Arial"/>
          <w:sz w:val="28"/>
        </w:rPr>
        <w:t xml:space="preserve"> el propósito de reflexionar sobre la muerte</w:t>
      </w:r>
      <w:r w:rsidR="00835D09">
        <w:rPr>
          <w:rFonts w:ascii="Arial" w:hAnsi="Arial" w:cs="Arial"/>
          <w:sz w:val="28"/>
        </w:rPr>
        <w:t xml:space="preserve"> y para </w:t>
      </w:r>
      <w:r w:rsidR="006C7046">
        <w:rPr>
          <w:rFonts w:ascii="Arial" w:hAnsi="Arial" w:cs="Arial"/>
          <w:sz w:val="28"/>
        </w:rPr>
        <w:t>saludar a su gente.</w:t>
      </w:r>
    </w:p>
    <w:p w:rsidR="006C7046" w:rsidRDefault="006C7046" w:rsidP="00FB0AC6">
      <w:pPr>
        <w:spacing w:line="276" w:lineRule="auto"/>
        <w:jc w:val="both"/>
        <w:rPr>
          <w:rFonts w:ascii="Arial" w:hAnsi="Arial" w:cs="Arial"/>
          <w:sz w:val="28"/>
        </w:rPr>
      </w:pPr>
      <w:r>
        <w:rPr>
          <w:rFonts w:ascii="Arial" w:hAnsi="Arial" w:cs="Arial"/>
          <w:sz w:val="28"/>
        </w:rPr>
        <w:t>• ¡</w:t>
      </w:r>
      <w:r w:rsidR="00350082">
        <w:rPr>
          <w:rFonts w:ascii="Arial" w:hAnsi="Arial" w:cs="Arial"/>
          <w:sz w:val="28"/>
        </w:rPr>
        <w:t>Oh, mu</w:t>
      </w:r>
      <w:r w:rsidR="00F865D9">
        <w:rPr>
          <w:rFonts w:ascii="Arial" w:hAnsi="Arial" w:cs="Arial"/>
          <w:sz w:val="28"/>
        </w:rPr>
        <w:t xml:space="preserve">sulmanes! En el </w:t>
      </w:r>
      <w:r w:rsidR="00350082">
        <w:rPr>
          <w:rFonts w:ascii="Arial" w:hAnsi="Arial" w:cs="Arial"/>
          <w:sz w:val="28"/>
        </w:rPr>
        <w:t>engrandecimiento</w:t>
      </w:r>
      <w:r w:rsidR="00442E75">
        <w:rPr>
          <w:rFonts w:ascii="Arial" w:hAnsi="Arial" w:cs="Arial"/>
          <w:sz w:val="28"/>
        </w:rPr>
        <w:t xml:space="preserve"> del Profeta, qué</w:t>
      </w:r>
      <w:r>
        <w:rPr>
          <w:rFonts w:ascii="Arial" w:hAnsi="Arial" w:cs="Arial"/>
          <w:sz w:val="28"/>
        </w:rPr>
        <w:t xml:space="preserve"> la paz y las bendiciones de Alá sean con él, las perso</w:t>
      </w:r>
      <w:r w:rsidR="00350082">
        <w:rPr>
          <w:rFonts w:ascii="Arial" w:hAnsi="Arial" w:cs="Arial"/>
          <w:sz w:val="28"/>
        </w:rPr>
        <w:t xml:space="preserve">nas se dividieron en tres </w:t>
      </w:r>
      <w:r>
        <w:rPr>
          <w:rFonts w:ascii="Arial" w:hAnsi="Arial" w:cs="Arial"/>
          <w:sz w:val="28"/>
        </w:rPr>
        <w:t>categorías:</w:t>
      </w:r>
    </w:p>
    <w:p w:rsidR="006C7046" w:rsidRDefault="006C7046" w:rsidP="00FB0AC6">
      <w:pPr>
        <w:spacing w:line="276" w:lineRule="auto"/>
        <w:jc w:val="both"/>
        <w:rPr>
          <w:rFonts w:ascii="Arial" w:hAnsi="Arial" w:cs="Arial"/>
          <w:sz w:val="28"/>
        </w:rPr>
      </w:pPr>
      <w:r w:rsidRPr="00350082">
        <w:rPr>
          <w:rFonts w:ascii="Arial" w:hAnsi="Arial" w:cs="Arial"/>
          <w:b/>
          <w:sz w:val="28"/>
        </w:rPr>
        <w:t>La primera categoría:</w:t>
      </w:r>
      <w:r>
        <w:rPr>
          <w:rFonts w:ascii="Arial" w:hAnsi="Arial" w:cs="Arial"/>
          <w:sz w:val="28"/>
        </w:rPr>
        <w:t xml:space="preserve"> </w:t>
      </w:r>
      <w:r w:rsidR="00350082">
        <w:rPr>
          <w:rFonts w:ascii="Arial" w:hAnsi="Arial" w:cs="Arial"/>
          <w:sz w:val="28"/>
        </w:rPr>
        <w:t>son las personas antipáticas</w:t>
      </w:r>
      <w:r w:rsidR="001E4D3D">
        <w:rPr>
          <w:rFonts w:ascii="Arial" w:hAnsi="Arial" w:cs="Arial"/>
          <w:sz w:val="28"/>
        </w:rPr>
        <w:t xml:space="preserve"> que perjudican en</w:t>
      </w:r>
      <w:r w:rsidR="00050625">
        <w:rPr>
          <w:rFonts w:ascii="Arial" w:hAnsi="Arial" w:cs="Arial"/>
          <w:sz w:val="28"/>
        </w:rPr>
        <w:t xml:space="preserve"> su derecho y no cumplen con su debido derecho de amor, lealtad, obediencia, r</w:t>
      </w:r>
      <w:r w:rsidR="00350082">
        <w:rPr>
          <w:rFonts w:ascii="Arial" w:hAnsi="Arial" w:cs="Arial"/>
          <w:sz w:val="28"/>
        </w:rPr>
        <w:t>everencia y consideración</w:t>
      </w:r>
      <w:r w:rsidR="00050625">
        <w:rPr>
          <w:rFonts w:ascii="Arial" w:hAnsi="Arial" w:cs="Arial"/>
          <w:sz w:val="28"/>
        </w:rPr>
        <w:t xml:space="preserve">, y éstos son </w:t>
      </w:r>
      <w:r w:rsidR="00050625" w:rsidRPr="00350082">
        <w:rPr>
          <w:rFonts w:ascii="Arial" w:hAnsi="Arial" w:cs="Arial"/>
          <w:b/>
          <w:sz w:val="28"/>
        </w:rPr>
        <w:t>dos tipos:</w:t>
      </w:r>
    </w:p>
    <w:p w:rsidR="00050625" w:rsidRDefault="00050625" w:rsidP="00FB0AC6">
      <w:pPr>
        <w:spacing w:line="276" w:lineRule="auto"/>
        <w:jc w:val="both"/>
        <w:rPr>
          <w:rFonts w:ascii="Arial" w:hAnsi="Arial" w:cs="Arial"/>
          <w:sz w:val="28"/>
        </w:rPr>
      </w:pPr>
      <w:r w:rsidRPr="00350082">
        <w:rPr>
          <w:rFonts w:ascii="Arial" w:hAnsi="Arial" w:cs="Arial"/>
          <w:b/>
          <w:sz w:val="28"/>
        </w:rPr>
        <w:t>El primero</w:t>
      </w:r>
      <w:r w:rsidR="00AA7982">
        <w:rPr>
          <w:rFonts w:ascii="Arial" w:hAnsi="Arial" w:cs="Arial"/>
          <w:sz w:val="28"/>
        </w:rPr>
        <w:t>:</w:t>
      </w:r>
      <w:r>
        <w:rPr>
          <w:rFonts w:ascii="Arial" w:hAnsi="Arial" w:cs="Arial"/>
          <w:sz w:val="28"/>
        </w:rPr>
        <w:t xml:space="preserve"> es la gente de</w:t>
      </w:r>
      <w:r w:rsidR="00152735">
        <w:rPr>
          <w:rFonts w:ascii="Arial" w:hAnsi="Arial" w:cs="Arial"/>
          <w:sz w:val="28"/>
        </w:rPr>
        <w:t>l</w:t>
      </w:r>
      <w:r>
        <w:rPr>
          <w:rFonts w:ascii="Arial" w:hAnsi="Arial" w:cs="Arial"/>
          <w:sz w:val="28"/>
        </w:rPr>
        <w:t xml:space="preserve"> pec</w:t>
      </w:r>
      <w:r w:rsidR="00350082">
        <w:rPr>
          <w:rFonts w:ascii="Arial" w:hAnsi="Arial" w:cs="Arial"/>
          <w:sz w:val="28"/>
        </w:rPr>
        <w:t>ado y negligencia que se aparta de</w:t>
      </w:r>
      <w:r>
        <w:rPr>
          <w:rFonts w:ascii="Arial" w:hAnsi="Arial" w:cs="Arial"/>
          <w:sz w:val="28"/>
        </w:rPr>
        <w:t xml:space="preserve"> obedecerle.</w:t>
      </w:r>
    </w:p>
    <w:p w:rsidR="00050625" w:rsidRDefault="00050625" w:rsidP="00FB0AC6">
      <w:pPr>
        <w:spacing w:line="276" w:lineRule="auto"/>
        <w:jc w:val="both"/>
        <w:rPr>
          <w:rFonts w:ascii="Arial" w:hAnsi="Arial" w:cs="Arial"/>
          <w:sz w:val="28"/>
        </w:rPr>
      </w:pPr>
      <w:r w:rsidRPr="00350082">
        <w:rPr>
          <w:rFonts w:ascii="Arial" w:hAnsi="Arial" w:cs="Arial"/>
          <w:b/>
          <w:sz w:val="28"/>
        </w:rPr>
        <w:t xml:space="preserve">El segundo tipo: </w:t>
      </w:r>
      <w:r>
        <w:rPr>
          <w:rFonts w:ascii="Arial" w:hAnsi="Arial" w:cs="Arial"/>
          <w:sz w:val="28"/>
        </w:rPr>
        <w:t>son los extremistas de la gente innovadora que tomaron caminos perve</w:t>
      </w:r>
      <w:r w:rsidR="002305CC">
        <w:rPr>
          <w:rFonts w:ascii="Arial" w:hAnsi="Arial" w:cs="Arial"/>
          <w:sz w:val="28"/>
        </w:rPr>
        <w:t>rtidos respecto al engrandecimiento</w:t>
      </w:r>
      <w:r w:rsidR="00152735">
        <w:rPr>
          <w:rFonts w:ascii="Arial" w:hAnsi="Arial" w:cs="Arial"/>
          <w:sz w:val="28"/>
        </w:rPr>
        <w:t xml:space="preserve"> de</w:t>
      </w:r>
      <w:r>
        <w:rPr>
          <w:rFonts w:ascii="Arial" w:hAnsi="Arial" w:cs="Arial"/>
          <w:sz w:val="28"/>
        </w:rPr>
        <w:t xml:space="preserve">l Profeta qué la </w:t>
      </w:r>
      <w:r w:rsidR="00350082">
        <w:rPr>
          <w:rFonts w:ascii="Arial" w:hAnsi="Arial" w:cs="Arial"/>
          <w:sz w:val="28"/>
        </w:rPr>
        <w:t>paz</w:t>
      </w:r>
      <w:r>
        <w:rPr>
          <w:rFonts w:ascii="Arial" w:hAnsi="Arial" w:cs="Arial"/>
          <w:sz w:val="28"/>
        </w:rPr>
        <w:t xml:space="preserve"> y las bendiciones de Alá sean con él, como los extremistas de </w:t>
      </w:r>
      <w:proofErr w:type="spellStart"/>
      <w:r>
        <w:rPr>
          <w:rFonts w:ascii="Arial" w:hAnsi="Arial" w:cs="Arial"/>
          <w:sz w:val="28"/>
        </w:rPr>
        <w:t>Ra</w:t>
      </w:r>
      <w:r w:rsidR="001E4D3D">
        <w:rPr>
          <w:rFonts w:ascii="Arial" w:hAnsi="Arial" w:cs="Arial"/>
          <w:sz w:val="28"/>
        </w:rPr>
        <w:t>fidah</w:t>
      </w:r>
      <w:proofErr w:type="spellEnd"/>
      <w:r w:rsidR="001E4D3D">
        <w:rPr>
          <w:rFonts w:ascii="Arial" w:hAnsi="Arial" w:cs="Arial"/>
          <w:sz w:val="28"/>
        </w:rPr>
        <w:t xml:space="preserve"> que prefirieron a sus imam</w:t>
      </w:r>
      <w:r>
        <w:rPr>
          <w:rFonts w:ascii="Arial" w:hAnsi="Arial" w:cs="Arial"/>
          <w:sz w:val="28"/>
        </w:rPr>
        <w:t xml:space="preserve">es infalibles –como pretenden- sobre el Profeta, la paz y las bendiciones de Alá sean con él, así como los místicos sufíes </w:t>
      </w:r>
      <w:r w:rsidR="001E4D3D">
        <w:rPr>
          <w:rFonts w:ascii="Arial" w:hAnsi="Arial" w:cs="Arial"/>
          <w:sz w:val="28"/>
        </w:rPr>
        <w:t>que preferían santos y líderes</w:t>
      </w:r>
      <w:r w:rsidR="00350082">
        <w:rPr>
          <w:rFonts w:ascii="Arial" w:hAnsi="Arial" w:cs="Arial"/>
          <w:sz w:val="28"/>
        </w:rPr>
        <w:t xml:space="preserve"> s</w:t>
      </w:r>
      <w:r>
        <w:rPr>
          <w:rFonts w:ascii="Arial" w:hAnsi="Arial" w:cs="Arial"/>
          <w:sz w:val="28"/>
        </w:rPr>
        <w:t>obre el Profeta, la paz y las bendiciones de Alá sean con él.</w:t>
      </w:r>
    </w:p>
    <w:p w:rsidR="00050625" w:rsidRDefault="00050625" w:rsidP="00FB0AC6">
      <w:pPr>
        <w:spacing w:line="276" w:lineRule="auto"/>
        <w:jc w:val="both"/>
        <w:rPr>
          <w:rFonts w:ascii="Arial" w:hAnsi="Arial" w:cs="Arial"/>
          <w:sz w:val="28"/>
        </w:rPr>
      </w:pPr>
      <w:r w:rsidRPr="00350082">
        <w:rPr>
          <w:rFonts w:ascii="Arial" w:hAnsi="Arial" w:cs="Arial"/>
          <w:b/>
          <w:sz w:val="28"/>
        </w:rPr>
        <w:t>La segunda categoría</w:t>
      </w:r>
      <w:r>
        <w:rPr>
          <w:rFonts w:ascii="Arial" w:hAnsi="Arial" w:cs="Arial"/>
          <w:sz w:val="28"/>
        </w:rPr>
        <w:t>, son las personas de e</w:t>
      </w:r>
      <w:r w:rsidR="00350082">
        <w:rPr>
          <w:rFonts w:ascii="Arial" w:hAnsi="Arial" w:cs="Arial"/>
          <w:sz w:val="28"/>
        </w:rPr>
        <w:t>xageración y son el contrario d</w:t>
      </w:r>
      <w:r w:rsidR="00D45FCC">
        <w:rPr>
          <w:rFonts w:ascii="Arial" w:hAnsi="Arial" w:cs="Arial"/>
          <w:sz w:val="28"/>
        </w:rPr>
        <w:t>e la primera categoría, aquellos</w:t>
      </w:r>
      <w:r>
        <w:rPr>
          <w:rFonts w:ascii="Arial" w:hAnsi="Arial" w:cs="Arial"/>
          <w:sz w:val="28"/>
        </w:rPr>
        <w:t xml:space="preserve"> que lo elevaron por encima de su estado que Alá le ha dado</w:t>
      </w:r>
      <w:r w:rsidR="00F81285">
        <w:rPr>
          <w:rFonts w:ascii="Arial" w:hAnsi="Arial" w:cs="Arial"/>
          <w:sz w:val="28"/>
        </w:rPr>
        <w:t>,</w:t>
      </w:r>
      <w:r>
        <w:rPr>
          <w:rFonts w:ascii="Arial" w:hAnsi="Arial" w:cs="Arial"/>
          <w:sz w:val="28"/>
        </w:rPr>
        <w:t xml:space="preserve"> por l</w:t>
      </w:r>
      <w:r w:rsidR="0083214C">
        <w:rPr>
          <w:rFonts w:ascii="Arial" w:hAnsi="Arial" w:cs="Arial"/>
          <w:sz w:val="28"/>
        </w:rPr>
        <w:t>o que dedican p</w:t>
      </w:r>
      <w:r w:rsidR="001E4D3D">
        <w:rPr>
          <w:rFonts w:ascii="Arial" w:hAnsi="Arial" w:cs="Arial"/>
          <w:sz w:val="28"/>
        </w:rPr>
        <w:t>ara él el</w:t>
      </w:r>
      <w:r>
        <w:rPr>
          <w:rFonts w:ascii="Arial" w:hAnsi="Arial" w:cs="Arial"/>
          <w:sz w:val="28"/>
        </w:rPr>
        <w:t xml:space="preserve"> derecho puro de Alá</w:t>
      </w:r>
      <w:r w:rsidR="00491814">
        <w:rPr>
          <w:rFonts w:ascii="Arial" w:hAnsi="Arial" w:cs="Arial"/>
          <w:sz w:val="28"/>
        </w:rPr>
        <w:t xml:space="preserve"> </w:t>
      </w:r>
      <w:r w:rsidR="001E4D3D">
        <w:rPr>
          <w:rFonts w:ascii="Arial" w:hAnsi="Arial" w:cs="Arial"/>
          <w:sz w:val="28"/>
        </w:rPr>
        <w:t>el Altísimo de los actos de adoración</w:t>
      </w:r>
      <w:r>
        <w:rPr>
          <w:rFonts w:ascii="Arial" w:hAnsi="Arial" w:cs="Arial"/>
          <w:sz w:val="28"/>
        </w:rPr>
        <w:t xml:space="preserve"> de los siervos, como la súplica, la promesa, el sacrificio y otras cosas, o lo describen con los </w:t>
      </w:r>
      <w:r>
        <w:rPr>
          <w:rFonts w:ascii="Arial" w:hAnsi="Arial" w:cs="Arial"/>
          <w:sz w:val="28"/>
        </w:rPr>
        <w:lastRenderedPageBreak/>
        <w:t xml:space="preserve">atributos especiales de Alá como </w:t>
      </w:r>
      <w:r w:rsidR="00491814">
        <w:rPr>
          <w:rFonts w:ascii="Arial" w:hAnsi="Arial" w:cs="Arial"/>
          <w:sz w:val="28"/>
        </w:rPr>
        <w:t>el conocimiento de lo oculto,</w:t>
      </w:r>
      <w:r w:rsidR="0024358D">
        <w:rPr>
          <w:rFonts w:ascii="Arial" w:hAnsi="Arial" w:cs="Arial"/>
          <w:sz w:val="28"/>
        </w:rPr>
        <w:t xml:space="preserve"> etc. Y esto es predominante entre </w:t>
      </w:r>
      <w:r w:rsidR="00491814">
        <w:rPr>
          <w:rFonts w:ascii="Arial" w:hAnsi="Arial" w:cs="Arial"/>
          <w:sz w:val="28"/>
        </w:rPr>
        <w:t>los adoradores de las tumbas.</w:t>
      </w:r>
    </w:p>
    <w:p w:rsidR="00491814" w:rsidRDefault="00491814" w:rsidP="00FB0AC6">
      <w:pPr>
        <w:spacing w:line="276" w:lineRule="auto"/>
        <w:jc w:val="both"/>
        <w:rPr>
          <w:rFonts w:ascii="Arial" w:hAnsi="Arial" w:cs="Arial"/>
          <w:sz w:val="28"/>
        </w:rPr>
      </w:pPr>
      <w:r w:rsidRPr="0083214C">
        <w:rPr>
          <w:rFonts w:ascii="Arial" w:hAnsi="Arial" w:cs="Arial"/>
          <w:b/>
          <w:sz w:val="28"/>
        </w:rPr>
        <w:t>Y la tercera categoría</w:t>
      </w:r>
      <w:r>
        <w:rPr>
          <w:rFonts w:ascii="Arial" w:hAnsi="Arial" w:cs="Arial"/>
          <w:sz w:val="28"/>
        </w:rPr>
        <w:t xml:space="preserve"> es la gente de la verdad, y son las personas del</w:t>
      </w:r>
      <w:r w:rsidR="00E04A4E">
        <w:rPr>
          <w:rFonts w:ascii="Arial" w:hAnsi="Arial" w:cs="Arial"/>
          <w:sz w:val="28"/>
        </w:rPr>
        <w:t xml:space="preserve"> término</w:t>
      </w:r>
      <w:r>
        <w:rPr>
          <w:rFonts w:ascii="Arial" w:hAnsi="Arial" w:cs="Arial"/>
          <w:sz w:val="28"/>
        </w:rPr>
        <w:t xml:space="preserve"> medio, que lo aman, le son leales, </w:t>
      </w:r>
      <w:r w:rsidR="0083214C">
        <w:rPr>
          <w:rFonts w:ascii="Arial" w:hAnsi="Arial" w:cs="Arial"/>
          <w:sz w:val="28"/>
        </w:rPr>
        <w:t xml:space="preserve">cumplen </w:t>
      </w:r>
      <w:r w:rsidR="00E04A4E">
        <w:rPr>
          <w:rFonts w:ascii="Arial" w:hAnsi="Arial" w:cs="Arial"/>
          <w:sz w:val="28"/>
        </w:rPr>
        <w:t>con sus derechos legítimos y están exentos de la exageración hacia</w:t>
      </w:r>
      <w:r>
        <w:rPr>
          <w:rFonts w:ascii="Arial" w:hAnsi="Arial" w:cs="Arial"/>
          <w:sz w:val="28"/>
        </w:rPr>
        <w:t xml:space="preserve"> él, qué Alá nos haga entre e</w:t>
      </w:r>
      <w:r w:rsidR="00DE4759">
        <w:rPr>
          <w:rFonts w:ascii="Arial" w:hAnsi="Arial" w:cs="Arial"/>
          <w:sz w:val="28"/>
        </w:rPr>
        <w:t>llos y nos dé firmeza</w:t>
      </w:r>
      <w:r>
        <w:rPr>
          <w:rFonts w:ascii="Arial" w:hAnsi="Arial" w:cs="Arial"/>
          <w:sz w:val="28"/>
        </w:rPr>
        <w:t xml:space="preserve"> en su camino.</w:t>
      </w:r>
    </w:p>
    <w:p w:rsidR="00C54013" w:rsidRPr="00C54013" w:rsidRDefault="0083214C" w:rsidP="00FB0AC6">
      <w:pPr>
        <w:spacing w:line="276" w:lineRule="auto"/>
        <w:jc w:val="both"/>
        <w:rPr>
          <w:rFonts w:ascii="Arial" w:hAnsi="Arial" w:cs="Arial"/>
          <w:sz w:val="28"/>
        </w:rPr>
      </w:pPr>
      <w:r>
        <w:rPr>
          <w:rFonts w:ascii="Arial" w:hAnsi="Arial" w:cs="Arial"/>
          <w:sz w:val="28"/>
        </w:rPr>
        <w:t xml:space="preserve">• </w:t>
      </w:r>
      <w:r w:rsidR="00491814">
        <w:rPr>
          <w:rFonts w:ascii="Arial" w:hAnsi="Arial" w:cs="Arial"/>
          <w:sz w:val="28"/>
        </w:rPr>
        <w:t>H</w:t>
      </w:r>
      <w:r w:rsidR="00C54013">
        <w:rPr>
          <w:rFonts w:ascii="Arial" w:hAnsi="Arial" w:cs="Arial"/>
          <w:sz w:val="28"/>
        </w:rPr>
        <w:t>an</w:t>
      </w:r>
      <w:r w:rsidR="00C54013" w:rsidRPr="00C54013">
        <w:rPr>
          <w:rFonts w:ascii="Arial" w:hAnsi="Arial" w:cs="Arial"/>
          <w:sz w:val="28"/>
        </w:rPr>
        <w:t xml:space="preserve"> de saber, qué Alá tenga misericordia de ustedes, que Alá el Altísimo les ordenó algo majestuoso diciendo: «</w:t>
      </w:r>
      <w:r w:rsidR="00C54013" w:rsidRPr="00C54013">
        <w:rPr>
          <w:rFonts w:ascii="Arial" w:hAnsi="Arial" w:cs="Arial"/>
          <w:b/>
          <w:i/>
          <w:sz w:val="28"/>
        </w:rPr>
        <w:t>Dios bendice al Profeta y Sus ángeles piden [a Dios] que lo bendiga. ¡Oh, creyentes! Pidan bendiciones y paz por él</w:t>
      </w:r>
      <w:r w:rsidR="00C54013" w:rsidRPr="00C54013">
        <w:rPr>
          <w:rFonts w:ascii="Arial" w:hAnsi="Arial" w:cs="Arial"/>
          <w:sz w:val="28"/>
        </w:rPr>
        <w:t>» (Corán, 33: 56).</w:t>
      </w:r>
      <w:r w:rsidR="00C54013">
        <w:rPr>
          <w:rFonts w:ascii="Arial" w:hAnsi="Arial" w:cs="Arial"/>
          <w:sz w:val="28"/>
        </w:rPr>
        <w:t xml:space="preserve"> </w:t>
      </w:r>
      <w:r w:rsidR="00C54013" w:rsidRPr="00C54013">
        <w:rPr>
          <w:rFonts w:ascii="Arial" w:hAnsi="Arial" w:cs="Arial"/>
          <w:sz w:val="28"/>
        </w:rPr>
        <w:t>¡Oh, Alá! Bendice a Tu siervo y Mensajero Muhammad, y complácete con sus compañeros, sus seguidores y quien los siga con beneficencia hasta el Día del Juicio.</w:t>
      </w:r>
    </w:p>
    <w:p w:rsidR="00C54013" w:rsidRPr="00C54013" w:rsidRDefault="002234FA" w:rsidP="00FB0AC6">
      <w:pPr>
        <w:spacing w:line="276" w:lineRule="auto"/>
        <w:jc w:val="both"/>
        <w:rPr>
          <w:rFonts w:ascii="Arial" w:hAnsi="Arial" w:cs="Arial"/>
          <w:sz w:val="28"/>
        </w:rPr>
      </w:pPr>
      <w:r>
        <w:rPr>
          <w:rFonts w:ascii="Arial" w:hAnsi="Arial" w:cs="Arial"/>
          <w:sz w:val="28"/>
        </w:rPr>
        <w:t xml:space="preserve">• </w:t>
      </w:r>
      <w:r w:rsidR="00C54013" w:rsidRPr="00C54013">
        <w:rPr>
          <w:rFonts w:ascii="Arial" w:hAnsi="Arial" w:cs="Arial"/>
          <w:sz w:val="28"/>
        </w:rPr>
        <w:t xml:space="preserve">¡Oh, Alá! Honra al </w:t>
      </w:r>
      <w:proofErr w:type="gramStart"/>
      <w:r w:rsidR="00C54013" w:rsidRPr="00C54013">
        <w:rPr>
          <w:rFonts w:ascii="Arial" w:hAnsi="Arial" w:cs="Arial"/>
          <w:sz w:val="28"/>
        </w:rPr>
        <w:t>Islam</w:t>
      </w:r>
      <w:proofErr w:type="gramEnd"/>
      <w:r w:rsidR="00C54013" w:rsidRPr="00C54013">
        <w:rPr>
          <w:rFonts w:ascii="Arial" w:hAnsi="Arial" w:cs="Arial"/>
          <w:sz w:val="28"/>
        </w:rPr>
        <w:t xml:space="preserve"> y a los musulmanes.</w:t>
      </w:r>
      <w:r w:rsidR="009121B8">
        <w:rPr>
          <w:rFonts w:ascii="Arial" w:hAnsi="Arial" w:cs="Arial"/>
          <w:sz w:val="28"/>
        </w:rPr>
        <w:t xml:space="preserve"> ¡Oh, Alá! Danos seguridad en nuestras patrias, reforma a nuestros imames y a los que están a cargo de nuestros asuntos y haz que sean guiados por el camino correcto. ¡Oh, Alá! Concede éxito a todos los gobernantes musulmanes </w:t>
      </w:r>
      <w:r w:rsidR="00274A8A">
        <w:rPr>
          <w:rFonts w:ascii="Arial" w:hAnsi="Arial" w:cs="Arial"/>
          <w:sz w:val="28"/>
        </w:rPr>
        <w:t>para q</w:t>
      </w:r>
      <w:r w:rsidR="003D1711">
        <w:rPr>
          <w:rFonts w:ascii="Arial" w:hAnsi="Arial" w:cs="Arial"/>
          <w:sz w:val="28"/>
        </w:rPr>
        <w:t>ue gobiernen con</w:t>
      </w:r>
      <w:r w:rsidR="00274A8A">
        <w:rPr>
          <w:rFonts w:ascii="Arial" w:hAnsi="Arial" w:cs="Arial"/>
          <w:sz w:val="28"/>
        </w:rPr>
        <w:t xml:space="preserve"> Tu Libro, aprecien Tu religión y hazlos una misericordia para sus </w:t>
      </w:r>
      <w:r w:rsidR="003D1711">
        <w:rPr>
          <w:rFonts w:ascii="Arial" w:hAnsi="Arial" w:cs="Arial"/>
          <w:sz w:val="28"/>
        </w:rPr>
        <w:t>puebl</w:t>
      </w:r>
      <w:r w:rsidR="00274A8A">
        <w:rPr>
          <w:rFonts w:ascii="Arial" w:hAnsi="Arial" w:cs="Arial"/>
          <w:sz w:val="28"/>
        </w:rPr>
        <w:t>os.</w:t>
      </w:r>
    </w:p>
    <w:p w:rsidR="00C54013" w:rsidRPr="00C54013" w:rsidRDefault="00606EFB" w:rsidP="00FB0AC6">
      <w:pPr>
        <w:spacing w:line="276" w:lineRule="auto"/>
        <w:jc w:val="both"/>
        <w:rPr>
          <w:rFonts w:ascii="Arial" w:hAnsi="Arial" w:cs="Arial"/>
          <w:sz w:val="28"/>
        </w:rPr>
      </w:pPr>
      <w:r>
        <w:rPr>
          <w:rFonts w:ascii="Arial" w:hAnsi="Arial" w:cs="Arial"/>
          <w:sz w:val="28"/>
        </w:rPr>
        <w:t xml:space="preserve">• </w:t>
      </w:r>
      <w:r w:rsidR="00C54013" w:rsidRPr="00C54013">
        <w:rPr>
          <w:rFonts w:ascii="Arial" w:hAnsi="Arial" w:cs="Arial"/>
          <w:sz w:val="28"/>
        </w:rPr>
        <w:t>¡Oh, Alá! Aleja de nosotros la carestía, la pandemia, la usura, la fornicación, los terremotos, las tribulaciones y las malas tentaciones, de lo que de ellas se manifiesta y se oculta, de este país en particular y del resto de los países musulmanes en general.</w:t>
      </w:r>
    </w:p>
    <w:p w:rsidR="00C54013" w:rsidRPr="00C54013" w:rsidRDefault="00C54013" w:rsidP="00FB0AC6">
      <w:pPr>
        <w:spacing w:line="276" w:lineRule="auto"/>
        <w:jc w:val="both"/>
        <w:rPr>
          <w:rFonts w:ascii="Arial" w:hAnsi="Arial" w:cs="Arial"/>
          <w:sz w:val="28"/>
        </w:rPr>
      </w:pPr>
      <w:r w:rsidRPr="00C54013">
        <w:rPr>
          <w:rFonts w:ascii="Arial" w:hAnsi="Arial" w:cs="Arial"/>
          <w:sz w:val="28"/>
        </w:rPr>
        <w:t>¡Señor nuestro! Danos lo mejor en esta vida y lo mejor en la Otra, y sálvanos del castigo del Fuego.</w:t>
      </w:r>
    </w:p>
    <w:p w:rsidR="00C54013" w:rsidRPr="00C54013" w:rsidRDefault="00C54013" w:rsidP="00FB0AC6">
      <w:pPr>
        <w:spacing w:line="276" w:lineRule="auto"/>
        <w:jc w:val="both"/>
        <w:rPr>
          <w:rFonts w:ascii="Arial" w:hAnsi="Arial" w:cs="Arial"/>
          <w:sz w:val="28"/>
        </w:rPr>
      </w:pPr>
      <w:r w:rsidRPr="00C54013">
        <w:rPr>
          <w:rFonts w:ascii="Arial" w:hAnsi="Arial" w:cs="Arial"/>
          <w:sz w:val="28"/>
        </w:rPr>
        <w:t xml:space="preserve"> </w:t>
      </w:r>
      <w:r w:rsidRPr="00C54013">
        <w:rPr>
          <w:rFonts w:ascii="Arial" w:hAnsi="Arial" w:cs="Arial"/>
          <w:b/>
          <w:i/>
          <w:sz w:val="28"/>
        </w:rPr>
        <w:t>«¡Glorificado sea tu Señor, el dueño del poder absoluto! Él está por encima de lo que Le atribuyen. ¡Qué la paz sea con todos los Mensajeros! ¡Y Alabado sea Dios, Señor del universo!»</w:t>
      </w:r>
      <w:r w:rsidRPr="00C54013">
        <w:rPr>
          <w:rFonts w:ascii="Arial" w:hAnsi="Arial" w:cs="Arial"/>
          <w:sz w:val="28"/>
        </w:rPr>
        <w:t xml:space="preserve"> (37: 180-182).</w:t>
      </w:r>
    </w:p>
    <w:p w:rsidR="00C54013" w:rsidRDefault="00C54013" w:rsidP="00FB0AC6">
      <w:pPr>
        <w:spacing w:line="276" w:lineRule="auto"/>
        <w:jc w:val="both"/>
        <w:rPr>
          <w:rFonts w:ascii="Arial" w:hAnsi="Arial" w:cs="Arial"/>
          <w:sz w:val="28"/>
        </w:rPr>
      </w:pPr>
    </w:p>
    <w:p w:rsidR="007B71B6" w:rsidRPr="00C54013" w:rsidRDefault="007B71B6" w:rsidP="00FB0AC6">
      <w:pPr>
        <w:spacing w:line="276" w:lineRule="auto"/>
        <w:jc w:val="both"/>
        <w:rPr>
          <w:rFonts w:ascii="Arial" w:hAnsi="Arial" w:cs="Arial"/>
          <w:sz w:val="28"/>
        </w:rPr>
      </w:pPr>
    </w:p>
    <w:p w:rsidR="00C54013" w:rsidRPr="00C54013" w:rsidRDefault="00C54013" w:rsidP="00FB0AC6">
      <w:pPr>
        <w:spacing w:line="276" w:lineRule="auto"/>
        <w:jc w:val="both"/>
        <w:rPr>
          <w:rFonts w:ascii="Arial" w:hAnsi="Arial" w:cs="Arial"/>
          <w:i/>
          <w:sz w:val="28"/>
        </w:rPr>
      </w:pPr>
      <w:r w:rsidRPr="00C54013">
        <w:rPr>
          <w:rFonts w:ascii="Arial" w:hAnsi="Arial" w:cs="Arial"/>
          <w:i/>
          <w:sz w:val="28"/>
        </w:rPr>
        <w:lastRenderedPageBreak/>
        <w:t xml:space="preserve">El sermón fue elaborado por </w:t>
      </w:r>
      <w:proofErr w:type="spellStart"/>
      <w:r w:rsidRPr="00C54013">
        <w:rPr>
          <w:rFonts w:ascii="Arial" w:hAnsi="Arial" w:cs="Arial"/>
          <w:i/>
          <w:sz w:val="28"/>
        </w:rPr>
        <w:t>Majed</w:t>
      </w:r>
      <w:proofErr w:type="spellEnd"/>
      <w:r w:rsidRPr="00C54013">
        <w:rPr>
          <w:rFonts w:ascii="Arial" w:hAnsi="Arial" w:cs="Arial"/>
          <w:i/>
          <w:sz w:val="28"/>
        </w:rPr>
        <w:t xml:space="preserve"> </w:t>
      </w:r>
      <w:proofErr w:type="spellStart"/>
      <w:r w:rsidRPr="00C54013">
        <w:rPr>
          <w:rFonts w:ascii="Arial" w:hAnsi="Arial" w:cs="Arial"/>
          <w:i/>
          <w:sz w:val="28"/>
        </w:rPr>
        <w:t>bin</w:t>
      </w:r>
      <w:proofErr w:type="spellEnd"/>
      <w:r w:rsidRPr="00C54013">
        <w:rPr>
          <w:rFonts w:ascii="Arial" w:hAnsi="Arial" w:cs="Arial"/>
          <w:i/>
          <w:sz w:val="28"/>
        </w:rPr>
        <w:t xml:space="preserve"> </w:t>
      </w:r>
      <w:proofErr w:type="spellStart"/>
      <w:r w:rsidRPr="00C54013">
        <w:rPr>
          <w:rFonts w:ascii="Arial" w:hAnsi="Arial" w:cs="Arial"/>
          <w:i/>
          <w:sz w:val="28"/>
        </w:rPr>
        <w:t>Sulaiman</w:t>
      </w:r>
      <w:proofErr w:type="spellEnd"/>
      <w:r w:rsidRPr="00C54013">
        <w:rPr>
          <w:rFonts w:ascii="Arial" w:hAnsi="Arial" w:cs="Arial"/>
          <w:i/>
          <w:sz w:val="28"/>
        </w:rPr>
        <w:t xml:space="preserve"> </w:t>
      </w:r>
      <w:r>
        <w:rPr>
          <w:rFonts w:ascii="Arial" w:hAnsi="Arial" w:cs="Arial"/>
          <w:i/>
          <w:sz w:val="28"/>
        </w:rPr>
        <w:t xml:space="preserve">Al </w:t>
      </w:r>
      <w:proofErr w:type="spellStart"/>
      <w:r>
        <w:rPr>
          <w:rFonts w:ascii="Arial" w:hAnsi="Arial" w:cs="Arial"/>
          <w:i/>
          <w:sz w:val="28"/>
        </w:rPr>
        <w:t>Rassi</w:t>
      </w:r>
      <w:proofErr w:type="spellEnd"/>
      <w:r>
        <w:rPr>
          <w:rFonts w:ascii="Arial" w:hAnsi="Arial" w:cs="Arial"/>
          <w:i/>
          <w:sz w:val="28"/>
        </w:rPr>
        <w:t xml:space="preserve">, el día, dieciséis de </w:t>
      </w:r>
      <w:proofErr w:type="spellStart"/>
      <w:r>
        <w:rPr>
          <w:rFonts w:ascii="Arial" w:hAnsi="Arial" w:cs="Arial"/>
          <w:i/>
          <w:sz w:val="28"/>
        </w:rPr>
        <w:t>Yumádáh</w:t>
      </w:r>
      <w:proofErr w:type="spellEnd"/>
      <w:r>
        <w:rPr>
          <w:rFonts w:ascii="Arial" w:hAnsi="Arial" w:cs="Arial"/>
          <w:i/>
          <w:sz w:val="28"/>
        </w:rPr>
        <w:t xml:space="preserve"> al-</w:t>
      </w:r>
      <w:proofErr w:type="spellStart"/>
      <w:r>
        <w:rPr>
          <w:rFonts w:ascii="Arial" w:hAnsi="Arial" w:cs="Arial"/>
          <w:i/>
          <w:sz w:val="28"/>
        </w:rPr>
        <w:t>Ájirah</w:t>
      </w:r>
      <w:proofErr w:type="spellEnd"/>
      <w:r w:rsidRPr="00C54013">
        <w:rPr>
          <w:rFonts w:ascii="Arial" w:hAnsi="Arial" w:cs="Arial"/>
          <w:i/>
          <w:sz w:val="28"/>
        </w:rPr>
        <w:t xml:space="preserve"> de 1442, en la ciudad de al-</w:t>
      </w:r>
      <w:proofErr w:type="spellStart"/>
      <w:r w:rsidRPr="00C54013">
        <w:rPr>
          <w:rFonts w:ascii="Arial" w:hAnsi="Arial" w:cs="Arial"/>
          <w:i/>
          <w:sz w:val="28"/>
        </w:rPr>
        <w:t>Yubail</w:t>
      </w:r>
      <w:proofErr w:type="spellEnd"/>
      <w:r w:rsidRPr="00C54013">
        <w:rPr>
          <w:rFonts w:ascii="Arial" w:hAnsi="Arial" w:cs="Arial"/>
          <w:i/>
          <w:sz w:val="28"/>
        </w:rPr>
        <w:t>, en el Reino de Arabia Saudita.</w:t>
      </w:r>
    </w:p>
    <w:p w:rsidR="00C54013" w:rsidRPr="00C54013" w:rsidRDefault="00C54013" w:rsidP="00FB0AC6">
      <w:pPr>
        <w:spacing w:line="276" w:lineRule="auto"/>
        <w:jc w:val="both"/>
        <w:rPr>
          <w:rFonts w:ascii="Arial" w:hAnsi="Arial" w:cs="Arial"/>
          <w:b/>
          <w:i/>
          <w:sz w:val="28"/>
        </w:rPr>
      </w:pPr>
    </w:p>
    <w:p w:rsidR="00C54013" w:rsidRPr="00C54013" w:rsidRDefault="00C54013" w:rsidP="00C54013">
      <w:pPr>
        <w:spacing w:line="276" w:lineRule="auto"/>
        <w:rPr>
          <w:rFonts w:ascii="Arial" w:hAnsi="Arial" w:cs="Arial"/>
          <w:sz w:val="28"/>
        </w:rPr>
      </w:pPr>
    </w:p>
    <w:p w:rsidR="007A041B" w:rsidRDefault="007A041B" w:rsidP="002E5015">
      <w:pPr>
        <w:spacing w:line="276" w:lineRule="auto"/>
        <w:jc w:val="both"/>
        <w:rPr>
          <w:rFonts w:ascii="Arial" w:hAnsi="Arial" w:cs="Arial"/>
          <w:sz w:val="28"/>
        </w:rPr>
      </w:pPr>
    </w:p>
    <w:p w:rsidR="007A041B" w:rsidRDefault="007A041B" w:rsidP="002E5015">
      <w:pPr>
        <w:spacing w:line="276" w:lineRule="auto"/>
        <w:jc w:val="both"/>
        <w:rPr>
          <w:rFonts w:ascii="Arial" w:hAnsi="Arial" w:cs="Arial"/>
          <w:sz w:val="28"/>
        </w:rPr>
      </w:pPr>
    </w:p>
    <w:p w:rsidR="007A041B" w:rsidRDefault="007A041B" w:rsidP="002E5015">
      <w:pPr>
        <w:spacing w:line="276" w:lineRule="auto"/>
        <w:jc w:val="both"/>
        <w:rPr>
          <w:rFonts w:ascii="Arial" w:hAnsi="Arial" w:cs="Arial"/>
          <w:sz w:val="28"/>
        </w:rPr>
      </w:pPr>
    </w:p>
    <w:p w:rsidR="00290DC2" w:rsidRPr="004457B8" w:rsidRDefault="00D945CA" w:rsidP="004457B8">
      <w:pPr>
        <w:spacing w:line="276" w:lineRule="auto"/>
        <w:jc w:val="both"/>
        <w:rPr>
          <w:rFonts w:ascii="Arial" w:hAnsi="Arial" w:cs="Arial"/>
          <w:sz w:val="28"/>
        </w:rPr>
      </w:pPr>
      <w:r>
        <w:rPr>
          <w:rFonts w:ascii="Arial" w:hAnsi="Arial" w:cs="Arial"/>
          <w:sz w:val="28"/>
        </w:rPr>
        <w:t xml:space="preserve"> </w:t>
      </w:r>
    </w:p>
    <w:sectPr w:rsidR="00290DC2" w:rsidRPr="004457B8" w:rsidSect="00283503">
      <w:footerReference w:type="default" r:id="rId8"/>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F12" w:rsidRDefault="00F14F12" w:rsidP="00F14F12">
      <w:pPr>
        <w:spacing w:after="0" w:line="240" w:lineRule="auto"/>
      </w:pPr>
      <w:r>
        <w:separator/>
      </w:r>
    </w:p>
  </w:endnote>
  <w:endnote w:type="continuationSeparator" w:id="0">
    <w:p w:rsidR="00F14F12" w:rsidRDefault="00F14F12" w:rsidP="00F1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6634"/>
      <w:docPartObj>
        <w:docPartGallery w:val="Page Numbers (Bottom of Page)"/>
        <w:docPartUnique/>
      </w:docPartObj>
    </w:sdtPr>
    <w:sdtContent>
      <w:p w:rsidR="00213FFA" w:rsidRDefault="00213FFA">
        <w:pPr>
          <w:pStyle w:val="Piedepgina"/>
          <w:jc w:val="center"/>
        </w:pPr>
        <w:r>
          <w:fldChar w:fldCharType="begin"/>
        </w:r>
        <w:r>
          <w:instrText>PAGE   \* MERGEFORMAT</w:instrText>
        </w:r>
        <w:r>
          <w:fldChar w:fldCharType="separate"/>
        </w:r>
        <w:r w:rsidRPr="00213FFA">
          <w:rPr>
            <w:noProof/>
            <w:lang w:val="es-ES"/>
          </w:rPr>
          <w:t>9</w:t>
        </w:r>
        <w:r>
          <w:fldChar w:fldCharType="end"/>
        </w:r>
      </w:p>
    </w:sdtContent>
  </w:sdt>
  <w:p w:rsidR="00213FFA" w:rsidRDefault="00213F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F12" w:rsidRDefault="00F14F12" w:rsidP="00F14F12">
      <w:pPr>
        <w:spacing w:after="0" w:line="240" w:lineRule="auto"/>
      </w:pPr>
      <w:r>
        <w:separator/>
      </w:r>
    </w:p>
  </w:footnote>
  <w:footnote w:type="continuationSeparator" w:id="0">
    <w:p w:rsidR="00F14F12" w:rsidRDefault="00F14F12" w:rsidP="00F14F12">
      <w:pPr>
        <w:spacing w:after="0" w:line="240" w:lineRule="auto"/>
      </w:pPr>
      <w:r>
        <w:continuationSeparator/>
      </w:r>
    </w:p>
  </w:footnote>
  <w:footnote w:id="1">
    <w:p w:rsidR="00862C5B" w:rsidRDefault="00862C5B">
      <w:pPr>
        <w:pStyle w:val="Textonotapie"/>
      </w:pPr>
      <w:r>
        <w:rPr>
          <w:rStyle w:val="Refdenotaalpie"/>
        </w:rPr>
        <w:footnoteRef/>
      </w:r>
      <w:r>
        <w:t xml:space="preserve"> Ver: “</w:t>
      </w:r>
      <w:proofErr w:type="spellStart"/>
      <w:r>
        <w:t>A’lám</w:t>
      </w:r>
      <w:proofErr w:type="spellEnd"/>
      <w:r>
        <w:t xml:space="preserve"> as-</w:t>
      </w:r>
      <w:proofErr w:type="spellStart"/>
      <w:r>
        <w:t>Sunnah</w:t>
      </w:r>
      <w:proofErr w:type="spellEnd"/>
      <w:r>
        <w:t xml:space="preserve"> al-</w:t>
      </w:r>
      <w:proofErr w:type="spellStart"/>
      <w:r>
        <w:t>Manshurah</w:t>
      </w:r>
      <w:proofErr w:type="spellEnd"/>
      <w:r>
        <w:t xml:space="preserve"> </w:t>
      </w:r>
      <w:proofErr w:type="spellStart"/>
      <w:r>
        <w:t>li’tiqádi</w:t>
      </w:r>
      <w:proofErr w:type="spellEnd"/>
      <w:r>
        <w:t xml:space="preserve"> at-</w:t>
      </w:r>
      <w:proofErr w:type="spellStart"/>
      <w:r>
        <w:t>Táifah</w:t>
      </w:r>
      <w:proofErr w:type="spellEnd"/>
      <w:r>
        <w:t xml:space="preserve"> </w:t>
      </w:r>
      <w:proofErr w:type="spellStart"/>
      <w:r>
        <w:t>an-Náyiyah</w:t>
      </w:r>
      <w:proofErr w:type="spellEnd"/>
      <w:r>
        <w:t xml:space="preserve"> al-</w:t>
      </w:r>
      <w:proofErr w:type="spellStart"/>
      <w:r>
        <w:t>Mansórah</w:t>
      </w:r>
      <w:proofErr w:type="spellEnd"/>
      <w:r>
        <w:t xml:space="preserve">”, escrito por el </w:t>
      </w:r>
      <w:proofErr w:type="spellStart"/>
      <w:r>
        <w:t>sheij</w:t>
      </w:r>
      <w:proofErr w:type="spellEnd"/>
      <w:r>
        <w:t xml:space="preserve"> </w:t>
      </w:r>
      <w:proofErr w:type="spellStart"/>
      <w:r>
        <w:t>Háfidh</w:t>
      </w:r>
      <w:proofErr w:type="spellEnd"/>
      <w:r>
        <w:t xml:space="preserve"> al-</w:t>
      </w:r>
      <w:proofErr w:type="spellStart"/>
      <w:r>
        <w:t>Hakami</w:t>
      </w:r>
      <w:proofErr w:type="spellEnd"/>
      <w:r>
        <w:t xml:space="preserve">, página 39, editor: </w:t>
      </w:r>
      <w:proofErr w:type="spellStart"/>
      <w:r>
        <w:t>Dár</w:t>
      </w:r>
      <w:proofErr w:type="spellEnd"/>
      <w:r>
        <w:t xml:space="preserve"> al-</w:t>
      </w:r>
      <w:proofErr w:type="spellStart"/>
      <w:r>
        <w:t>Muayyid</w:t>
      </w:r>
      <w:proofErr w:type="spellEnd"/>
      <w:r>
        <w:t>- Riad.</w:t>
      </w:r>
    </w:p>
  </w:footnote>
  <w:footnote w:id="2">
    <w:p w:rsidR="00BD216B" w:rsidRDefault="00BD216B">
      <w:pPr>
        <w:pStyle w:val="Textonotapie"/>
      </w:pPr>
      <w:r>
        <w:rPr>
          <w:rStyle w:val="Refdenotaalpie"/>
        </w:rPr>
        <w:footnoteRef/>
      </w:r>
      <w:r>
        <w:t xml:space="preserve"> Nota del traductor: Para las citas coránicas en español, utilizamos “El Corán, traducción comentada”, traducido por el licenciado M. Isa García, primera edición, abril 2013.</w:t>
      </w:r>
    </w:p>
  </w:footnote>
  <w:footnote w:id="3">
    <w:p w:rsidR="00735425" w:rsidRDefault="00735425">
      <w:pPr>
        <w:pStyle w:val="Textonotapie"/>
      </w:pPr>
      <w:r>
        <w:rPr>
          <w:rStyle w:val="Refdenotaalpie"/>
        </w:rPr>
        <w:footnoteRef/>
      </w:r>
      <w:r>
        <w:t xml:space="preserve"> Narrado por al-</w:t>
      </w:r>
      <w:proofErr w:type="spellStart"/>
      <w:r>
        <w:t>Bujári</w:t>
      </w:r>
      <w:proofErr w:type="spellEnd"/>
      <w:r>
        <w:t xml:space="preserve"> (128) de </w:t>
      </w:r>
      <w:proofErr w:type="spellStart"/>
      <w:r>
        <w:t>Mu’ádh</w:t>
      </w:r>
      <w:proofErr w:type="spellEnd"/>
      <w:r>
        <w:t xml:space="preserve"> </w:t>
      </w:r>
      <w:proofErr w:type="spellStart"/>
      <w:r>
        <w:t>ibn</w:t>
      </w:r>
      <w:proofErr w:type="spellEnd"/>
      <w:r>
        <w:t xml:space="preserve"> </w:t>
      </w:r>
      <w:proofErr w:type="spellStart"/>
      <w:r>
        <w:t>Yabal</w:t>
      </w:r>
      <w:proofErr w:type="spellEnd"/>
      <w:r w:rsidR="00A73974">
        <w:t>,</w:t>
      </w:r>
      <w:r>
        <w:t xml:space="preserve"> qué </w:t>
      </w:r>
      <w:proofErr w:type="spellStart"/>
      <w:r>
        <w:t>Allah</w:t>
      </w:r>
      <w:proofErr w:type="spellEnd"/>
      <w:r>
        <w:t xml:space="preserve"> esté Complacido con él.</w:t>
      </w:r>
    </w:p>
  </w:footnote>
  <w:footnote w:id="4">
    <w:p w:rsidR="00976134" w:rsidRDefault="00976134">
      <w:pPr>
        <w:pStyle w:val="Textonotapie"/>
      </w:pPr>
      <w:r>
        <w:rPr>
          <w:rStyle w:val="Refdenotaalpie"/>
        </w:rPr>
        <w:footnoteRef/>
      </w:r>
      <w:r>
        <w:t xml:space="preserve"> Ver: “</w:t>
      </w:r>
      <w:proofErr w:type="spellStart"/>
      <w:r>
        <w:t>Nawáqid</w:t>
      </w:r>
      <w:proofErr w:type="spellEnd"/>
      <w:r>
        <w:t xml:space="preserve"> al-</w:t>
      </w:r>
      <w:proofErr w:type="spellStart"/>
      <w:r>
        <w:t>Islám</w:t>
      </w:r>
      <w:proofErr w:type="spellEnd"/>
      <w:r>
        <w:t xml:space="preserve">” del </w:t>
      </w:r>
      <w:proofErr w:type="spellStart"/>
      <w:r>
        <w:t>sheij</w:t>
      </w:r>
      <w:proofErr w:type="spellEnd"/>
      <w:r>
        <w:t xml:space="preserve"> Muhammad </w:t>
      </w:r>
      <w:proofErr w:type="spellStart"/>
      <w:r>
        <w:t>ibn</w:t>
      </w:r>
      <w:proofErr w:type="spellEnd"/>
      <w:r>
        <w:t xml:space="preserve"> </w:t>
      </w:r>
      <w:proofErr w:type="spellStart"/>
      <w:r>
        <w:t>Abdel</w:t>
      </w:r>
      <w:r w:rsidR="0091418F">
        <w:t>w</w:t>
      </w:r>
      <w:r>
        <w:t>ahhab</w:t>
      </w:r>
      <w:proofErr w:type="spellEnd"/>
      <w:r w:rsidR="006E09C7">
        <w:t>,</w:t>
      </w:r>
      <w:r>
        <w:t xml:space="preserve"> qué Alá tenga misericordia de él.</w:t>
      </w:r>
    </w:p>
  </w:footnote>
  <w:footnote w:id="5">
    <w:p w:rsidR="002917BA" w:rsidRDefault="002917BA">
      <w:pPr>
        <w:pStyle w:val="Textonotapie"/>
      </w:pPr>
      <w:r>
        <w:rPr>
          <w:rStyle w:val="Refdenotaalpie"/>
        </w:rPr>
        <w:footnoteRef/>
      </w:r>
      <w:r>
        <w:t xml:space="preserve"> Narrado por al-</w:t>
      </w:r>
      <w:proofErr w:type="spellStart"/>
      <w:r>
        <w:t>Bujári</w:t>
      </w:r>
      <w:proofErr w:type="spellEnd"/>
      <w:r>
        <w:t xml:space="preserve"> (3445).</w:t>
      </w:r>
    </w:p>
  </w:footnote>
  <w:footnote w:id="6">
    <w:p w:rsidR="002917BA" w:rsidRDefault="002917BA">
      <w:pPr>
        <w:pStyle w:val="Textonotapie"/>
      </w:pPr>
      <w:r>
        <w:rPr>
          <w:rStyle w:val="Refdenotaalpie"/>
        </w:rPr>
        <w:footnoteRef/>
      </w:r>
      <w:r>
        <w:t xml:space="preserve"> Ver: “</w:t>
      </w:r>
      <w:proofErr w:type="spellStart"/>
      <w:r>
        <w:t>An-Niháyah</w:t>
      </w:r>
      <w:proofErr w:type="spellEnd"/>
      <w:r>
        <w:t xml:space="preserve"> </w:t>
      </w:r>
      <w:proofErr w:type="spellStart"/>
      <w:r>
        <w:t>fí</w:t>
      </w:r>
      <w:proofErr w:type="spellEnd"/>
      <w:r>
        <w:t xml:space="preserve"> </w:t>
      </w:r>
      <w:proofErr w:type="spellStart"/>
      <w:r>
        <w:t>gharibi</w:t>
      </w:r>
      <w:proofErr w:type="spellEnd"/>
      <w:r>
        <w:t xml:space="preserve"> al-</w:t>
      </w:r>
      <w:proofErr w:type="spellStart"/>
      <w:r>
        <w:t>Hadiz</w:t>
      </w:r>
      <w:proofErr w:type="spellEnd"/>
      <w:r>
        <w:t>”.</w:t>
      </w:r>
    </w:p>
  </w:footnote>
  <w:footnote w:id="7">
    <w:p w:rsidR="002917BA" w:rsidRDefault="002917BA">
      <w:pPr>
        <w:pStyle w:val="Textonotapie"/>
      </w:pPr>
      <w:r>
        <w:rPr>
          <w:rStyle w:val="Refdenotaalpie"/>
        </w:rPr>
        <w:footnoteRef/>
      </w:r>
      <w:r>
        <w:t xml:space="preserve"> Es decir: la mezquita del Profeta.</w:t>
      </w:r>
    </w:p>
  </w:footnote>
  <w:footnote w:id="8">
    <w:p w:rsidR="002917BA" w:rsidRDefault="002917BA">
      <w:pPr>
        <w:pStyle w:val="Textonotapie"/>
      </w:pPr>
      <w:r>
        <w:rPr>
          <w:rStyle w:val="Refdenotaalpie"/>
        </w:rPr>
        <w:footnoteRef/>
      </w:r>
      <w:r>
        <w:t xml:space="preserve"> Narrado por al-</w:t>
      </w:r>
      <w:proofErr w:type="spellStart"/>
      <w:r>
        <w:t>Bujári</w:t>
      </w:r>
      <w:proofErr w:type="spellEnd"/>
      <w:r>
        <w:t xml:space="preserve"> (1995) y </w:t>
      </w:r>
      <w:proofErr w:type="spellStart"/>
      <w:r>
        <w:t>Muslim</w:t>
      </w:r>
      <w:proofErr w:type="spellEnd"/>
      <w:r>
        <w:t xml:space="preserve"> (827) de Abu Said al-</w:t>
      </w:r>
      <w:proofErr w:type="spellStart"/>
      <w:r>
        <w:t>Judri</w:t>
      </w:r>
      <w:proofErr w:type="spellEnd"/>
      <w:r w:rsidR="00442E75">
        <w:t>,</w:t>
      </w:r>
      <w:r>
        <w:t xml:space="preserve"> qué Alá esté Complacido con él.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5174"/>
    <w:multiLevelType w:val="hybridMultilevel"/>
    <w:tmpl w:val="29587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FE2F18"/>
    <w:multiLevelType w:val="hybridMultilevel"/>
    <w:tmpl w:val="E494A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F85115B"/>
    <w:multiLevelType w:val="hybridMultilevel"/>
    <w:tmpl w:val="F82AE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F12"/>
    <w:rsid w:val="000002EC"/>
    <w:rsid w:val="0000539B"/>
    <w:rsid w:val="00011926"/>
    <w:rsid w:val="00050625"/>
    <w:rsid w:val="00071027"/>
    <w:rsid w:val="000B4359"/>
    <w:rsid w:val="00114F7F"/>
    <w:rsid w:val="001157C1"/>
    <w:rsid w:val="00136076"/>
    <w:rsid w:val="00137F71"/>
    <w:rsid w:val="00142775"/>
    <w:rsid w:val="00152735"/>
    <w:rsid w:val="00157D18"/>
    <w:rsid w:val="00160694"/>
    <w:rsid w:val="00194C4E"/>
    <w:rsid w:val="0019626C"/>
    <w:rsid w:val="001E13C4"/>
    <w:rsid w:val="001E4D3D"/>
    <w:rsid w:val="0021031A"/>
    <w:rsid w:val="00213FFA"/>
    <w:rsid w:val="00214F4E"/>
    <w:rsid w:val="002234FA"/>
    <w:rsid w:val="002305CC"/>
    <w:rsid w:val="0024358D"/>
    <w:rsid w:val="002510FE"/>
    <w:rsid w:val="0025638F"/>
    <w:rsid w:val="00274A8A"/>
    <w:rsid w:val="002804F5"/>
    <w:rsid w:val="00280696"/>
    <w:rsid w:val="00283503"/>
    <w:rsid w:val="00290DC2"/>
    <w:rsid w:val="002917BA"/>
    <w:rsid w:val="002C06F5"/>
    <w:rsid w:val="002C61A4"/>
    <w:rsid w:val="002E5015"/>
    <w:rsid w:val="002F437F"/>
    <w:rsid w:val="002F5D45"/>
    <w:rsid w:val="00301801"/>
    <w:rsid w:val="003130B1"/>
    <w:rsid w:val="00325611"/>
    <w:rsid w:val="00350082"/>
    <w:rsid w:val="0039231E"/>
    <w:rsid w:val="003926C8"/>
    <w:rsid w:val="003A50C2"/>
    <w:rsid w:val="003C44D7"/>
    <w:rsid w:val="003C5E68"/>
    <w:rsid w:val="003D1711"/>
    <w:rsid w:val="003E5201"/>
    <w:rsid w:val="00406363"/>
    <w:rsid w:val="00424751"/>
    <w:rsid w:val="00440478"/>
    <w:rsid w:val="004416BA"/>
    <w:rsid w:val="00442E75"/>
    <w:rsid w:val="004457B8"/>
    <w:rsid w:val="00491814"/>
    <w:rsid w:val="004A52DF"/>
    <w:rsid w:val="004A74DE"/>
    <w:rsid w:val="004B1107"/>
    <w:rsid w:val="004C3CD8"/>
    <w:rsid w:val="004C7168"/>
    <w:rsid w:val="004E1319"/>
    <w:rsid w:val="00534D14"/>
    <w:rsid w:val="00552491"/>
    <w:rsid w:val="00573196"/>
    <w:rsid w:val="005C29C2"/>
    <w:rsid w:val="005D29D2"/>
    <w:rsid w:val="005D3CA1"/>
    <w:rsid w:val="00606EFB"/>
    <w:rsid w:val="00614231"/>
    <w:rsid w:val="00621BA2"/>
    <w:rsid w:val="00646071"/>
    <w:rsid w:val="006512EF"/>
    <w:rsid w:val="0065462C"/>
    <w:rsid w:val="00683D87"/>
    <w:rsid w:val="006A0DC0"/>
    <w:rsid w:val="006C0109"/>
    <w:rsid w:val="006C7046"/>
    <w:rsid w:val="006E09C7"/>
    <w:rsid w:val="006E504B"/>
    <w:rsid w:val="006F3A24"/>
    <w:rsid w:val="00707033"/>
    <w:rsid w:val="00727E97"/>
    <w:rsid w:val="00735425"/>
    <w:rsid w:val="007702FC"/>
    <w:rsid w:val="007A041B"/>
    <w:rsid w:val="007B71B6"/>
    <w:rsid w:val="007E0B26"/>
    <w:rsid w:val="007E0E58"/>
    <w:rsid w:val="007F0243"/>
    <w:rsid w:val="0083214C"/>
    <w:rsid w:val="00835D09"/>
    <w:rsid w:val="00837FD1"/>
    <w:rsid w:val="00842441"/>
    <w:rsid w:val="00862C5B"/>
    <w:rsid w:val="008A7D7F"/>
    <w:rsid w:val="008C26D3"/>
    <w:rsid w:val="008F2AAD"/>
    <w:rsid w:val="008F7DFC"/>
    <w:rsid w:val="00903263"/>
    <w:rsid w:val="009121B8"/>
    <w:rsid w:val="0091418F"/>
    <w:rsid w:val="00944A70"/>
    <w:rsid w:val="00970D41"/>
    <w:rsid w:val="00976134"/>
    <w:rsid w:val="009A317D"/>
    <w:rsid w:val="009C25DB"/>
    <w:rsid w:val="009C6515"/>
    <w:rsid w:val="009D53E7"/>
    <w:rsid w:val="009D7E8E"/>
    <w:rsid w:val="009E3735"/>
    <w:rsid w:val="00A0432A"/>
    <w:rsid w:val="00A34F77"/>
    <w:rsid w:val="00A56236"/>
    <w:rsid w:val="00A73974"/>
    <w:rsid w:val="00A812A7"/>
    <w:rsid w:val="00AA7982"/>
    <w:rsid w:val="00AF35E6"/>
    <w:rsid w:val="00B32FD1"/>
    <w:rsid w:val="00B3403A"/>
    <w:rsid w:val="00B36BA8"/>
    <w:rsid w:val="00BB4683"/>
    <w:rsid w:val="00BD216B"/>
    <w:rsid w:val="00BE78B6"/>
    <w:rsid w:val="00C16381"/>
    <w:rsid w:val="00C25B90"/>
    <w:rsid w:val="00C54013"/>
    <w:rsid w:val="00C72172"/>
    <w:rsid w:val="00C76AD1"/>
    <w:rsid w:val="00C94D26"/>
    <w:rsid w:val="00CF7D3B"/>
    <w:rsid w:val="00D0701F"/>
    <w:rsid w:val="00D072F1"/>
    <w:rsid w:val="00D13856"/>
    <w:rsid w:val="00D260D7"/>
    <w:rsid w:val="00D45FCC"/>
    <w:rsid w:val="00D76D0D"/>
    <w:rsid w:val="00D841CA"/>
    <w:rsid w:val="00D945CA"/>
    <w:rsid w:val="00DA124F"/>
    <w:rsid w:val="00DD5BF4"/>
    <w:rsid w:val="00DD612B"/>
    <w:rsid w:val="00DE4759"/>
    <w:rsid w:val="00E04A4E"/>
    <w:rsid w:val="00E14984"/>
    <w:rsid w:val="00E2106F"/>
    <w:rsid w:val="00E326EC"/>
    <w:rsid w:val="00E37595"/>
    <w:rsid w:val="00E60CF3"/>
    <w:rsid w:val="00E63E78"/>
    <w:rsid w:val="00E66A11"/>
    <w:rsid w:val="00E74B6C"/>
    <w:rsid w:val="00EA4F4F"/>
    <w:rsid w:val="00EC06A9"/>
    <w:rsid w:val="00EE7B7F"/>
    <w:rsid w:val="00F030C4"/>
    <w:rsid w:val="00F03AED"/>
    <w:rsid w:val="00F14F12"/>
    <w:rsid w:val="00F242DC"/>
    <w:rsid w:val="00F54AD8"/>
    <w:rsid w:val="00F576AE"/>
    <w:rsid w:val="00F67738"/>
    <w:rsid w:val="00F81285"/>
    <w:rsid w:val="00F865D9"/>
    <w:rsid w:val="00F97566"/>
    <w:rsid w:val="00FA3658"/>
    <w:rsid w:val="00FB0AC6"/>
    <w:rsid w:val="00FD1117"/>
    <w:rsid w:val="00FF3A02"/>
    <w:rsid w:val="00FF5260"/>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D5D19-D5D4-4689-A310-8523706B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1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14F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4F12"/>
    <w:rPr>
      <w:sz w:val="20"/>
      <w:szCs w:val="20"/>
    </w:rPr>
  </w:style>
  <w:style w:type="character" w:styleId="Refdenotaalpie">
    <w:name w:val="footnote reference"/>
    <w:basedOn w:val="Fuentedeprrafopredeter"/>
    <w:uiPriority w:val="99"/>
    <w:semiHidden/>
    <w:unhideWhenUsed/>
    <w:rsid w:val="00F14F12"/>
    <w:rPr>
      <w:vertAlign w:val="superscript"/>
    </w:rPr>
  </w:style>
  <w:style w:type="paragraph" w:styleId="Prrafodelista">
    <w:name w:val="List Paragraph"/>
    <w:basedOn w:val="Normal"/>
    <w:uiPriority w:val="34"/>
    <w:qFormat/>
    <w:rsid w:val="00F14F12"/>
    <w:pPr>
      <w:ind w:left="720"/>
      <w:contextualSpacing/>
    </w:pPr>
  </w:style>
  <w:style w:type="paragraph" w:styleId="Encabezado">
    <w:name w:val="header"/>
    <w:basedOn w:val="Normal"/>
    <w:link w:val="EncabezadoCar"/>
    <w:uiPriority w:val="99"/>
    <w:unhideWhenUsed/>
    <w:rsid w:val="00213F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3FFA"/>
  </w:style>
  <w:style w:type="paragraph" w:styleId="Piedepgina">
    <w:name w:val="footer"/>
    <w:basedOn w:val="Normal"/>
    <w:link w:val="PiedepginaCar"/>
    <w:uiPriority w:val="99"/>
    <w:unhideWhenUsed/>
    <w:rsid w:val="00213F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3C322-3B02-476D-8655-B27F25BB2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9</Pages>
  <Words>2132</Words>
  <Characters>11732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2022-11-01T20:57:00Z</dcterms:created>
  <dcterms:modified xsi:type="dcterms:W3CDTF">2022-11-25T22:33:00Z</dcterms:modified>
</cp:coreProperties>
</file>