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DF0" w:rsidRDefault="00FF0DF0" w:rsidP="0039438F">
      <w:pPr>
        <w:spacing w:after="0" w:line="240" w:lineRule="auto"/>
        <w:jc w:val="center"/>
        <w:rPr>
          <w:rFonts w:ascii="IRLotus" w:hAnsi="IRLotus" w:cs="IRLotus"/>
          <w:sz w:val="28"/>
          <w:szCs w:val="28"/>
          <w:rtl/>
        </w:rPr>
      </w:pPr>
    </w:p>
    <w:p w:rsidR="0039438F" w:rsidRDefault="0039438F" w:rsidP="0039438F">
      <w:pPr>
        <w:spacing w:after="0" w:line="240" w:lineRule="auto"/>
        <w:jc w:val="center"/>
        <w:rPr>
          <w:rFonts w:ascii="IRLotus" w:hAnsi="IRLotus" w:cs="IRLotus"/>
          <w:sz w:val="28"/>
          <w:szCs w:val="28"/>
          <w:rtl/>
          <w:lang w:bidi="fa-IR"/>
        </w:rPr>
      </w:pPr>
    </w:p>
    <w:p w:rsidR="0039438F" w:rsidRDefault="0039438F" w:rsidP="0039438F">
      <w:pPr>
        <w:spacing w:after="0" w:line="240" w:lineRule="auto"/>
        <w:jc w:val="center"/>
        <w:rPr>
          <w:rFonts w:ascii="IRLotus" w:hAnsi="IRLotus" w:cs="IRLotus"/>
          <w:sz w:val="28"/>
          <w:szCs w:val="28"/>
          <w:rtl/>
          <w:lang w:bidi="fa-IR"/>
        </w:rPr>
      </w:pPr>
    </w:p>
    <w:p w:rsidR="00612C6A" w:rsidRDefault="00612C6A" w:rsidP="0039438F">
      <w:pPr>
        <w:spacing w:after="0" w:line="240" w:lineRule="auto"/>
        <w:jc w:val="center"/>
        <w:rPr>
          <w:rFonts w:ascii="IRLotus" w:hAnsi="IRLotus" w:cs="IRLotus"/>
          <w:sz w:val="28"/>
          <w:szCs w:val="28"/>
          <w:rtl/>
          <w:lang w:bidi="fa-IR"/>
        </w:rPr>
      </w:pPr>
    </w:p>
    <w:p w:rsidR="0039438F" w:rsidRPr="002452D9" w:rsidRDefault="0039438F" w:rsidP="0039438F">
      <w:pPr>
        <w:spacing w:after="0" w:line="240" w:lineRule="auto"/>
        <w:jc w:val="center"/>
        <w:rPr>
          <w:rFonts w:ascii="IRTitr" w:hAnsi="IRTitr" w:cs="B Titr"/>
          <w:sz w:val="28"/>
          <w:szCs w:val="28"/>
          <w:rtl/>
          <w:lang w:bidi="fa-IR"/>
        </w:rPr>
      </w:pPr>
      <w:r w:rsidRPr="002452D9">
        <w:rPr>
          <w:rFonts w:ascii="IRTitr" w:hAnsi="IRTitr" w:cs="B Titr"/>
          <w:sz w:val="50"/>
          <w:szCs w:val="50"/>
          <w:rtl/>
          <w:lang w:bidi="fa-IR"/>
        </w:rPr>
        <w:t>پاسخ به سوالات زائران حرمین</w:t>
      </w:r>
    </w:p>
    <w:p w:rsidR="0039438F" w:rsidRDefault="0039438F" w:rsidP="0039438F">
      <w:pPr>
        <w:spacing w:after="0" w:line="240" w:lineRule="auto"/>
        <w:jc w:val="center"/>
        <w:rPr>
          <w:rFonts w:ascii="IRLotus" w:hAnsi="IRLotus" w:cs="IRLotus"/>
          <w:sz w:val="28"/>
          <w:szCs w:val="28"/>
          <w:rtl/>
          <w:lang w:bidi="fa-IR"/>
        </w:rPr>
      </w:pPr>
    </w:p>
    <w:p w:rsidR="0039438F" w:rsidRDefault="0039438F" w:rsidP="0039438F">
      <w:pPr>
        <w:spacing w:after="0" w:line="240" w:lineRule="auto"/>
        <w:jc w:val="center"/>
        <w:rPr>
          <w:rFonts w:ascii="IRLotus" w:hAnsi="IRLotus" w:cs="IRLotus"/>
          <w:sz w:val="28"/>
          <w:szCs w:val="28"/>
          <w:rtl/>
          <w:lang w:bidi="fa-IR"/>
        </w:rPr>
      </w:pPr>
    </w:p>
    <w:p w:rsidR="00612C6A" w:rsidRPr="002452D9" w:rsidRDefault="00612C6A" w:rsidP="0039438F">
      <w:pPr>
        <w:spacing w:after="0" w:line="240" w:lineRule="auto"/>
        <w:jc w:val="center"/>
        <w:rPr>
          <w:rFonts w:ascii="IRLotus" w:hAnsi="IRLotus" w:cs="B Yagut"/>
          <w:sz w:val="28"/>
          <w:szCs w:val="28"/>
          <w:rtl/>
          <w:lang w:bidi="fa-IR"/>
        </w:rPr>
      </w:pPr>
    </w:p>
    <w:p w:rsidR="0039438F" w:rsidRPr="002452D9" w:rsidRDefault="0039438F" w:rsidP="0039438F">
      <w:pPr>
        <w:spacing w:after="0" w:line="240" w:lineRule="auto"/>
        <w:jc w:val="center"/>
        <w:rPr>
          <w:rFonts w:ascii="IRYakout" w:hAnsi="IRYakout" w:cs="B Yagut"/>
          <w:b/>
          <w:bCs/>
          <w:sz w:val="32"/>
          <w:szCs w:val="32"/>
          <w:rtl/>
          <w:lang w:bidi="fa-IR"/>
        </w:rPr>
      </w:pPr>
      <w:r w:rsidRPr="002452D9">
        <w:rPr>
          <w:rFonts w:ascii="IRYakout" w:hAnsi="IRYakout" w:cs="B Yagut"/>
          <w:b/>
          <w:bCs/>
          <w:sz w:val="32"/>
          <w:szCs w:val="32"/>
          <w:rtl/>
          <w:lang w:bidi="fa-IR"/>
        </w:rPr>
        <w:t>تهیه‌کننده:</w:t>
      </w:r>
    </w:p>
    <w:p w:rsidR="0039438F" w:rsidRPr="00526975" w:rsidRDefault="0039438F" w:rsidP="0039438F">
      <w:pPr>
        <w:spacing w:after="0" w:line="240" w:lineRule="auto"/>
        <w:jc w:val="center"/>
        <w:rPr>
          <w:rFonts w:ascii="IRYakout" w:hAnsi="IRYakout" w:cs="B Yagut"/>
          <w:b/>
          <w:bCs/>
          <w:sz w:val="34"/>
          <w:szCs w:val="34"/>
          <w:rtl/>
          <w:lang w:bidi="fa-IR"/>
        </w:rPr>
      </w:pPr>
      <w:r w:rsidRPr="00526975">
        <w:rPr>
          <w:rFonts w:ascii="IRYakout" w:hAnsi="IRYakout" w:cs="B Yagut"/>
          <w:b/>
          <w:bCs/>
          <w:sz w:val="34"/>
          <w:szCs w:val="34"/>
          <w:rtl/>
          <w:lang w:bidi="fa-IR"/>
        </w:rPr>
        <w:t>بخش اطلاع رسانی اداره ارشاد</w:t>
      </w:r>
    </w:p>
    <w:p w:rsidR="0039438F" w:rsidRPr="00526975" w:rsidRDefault="0039438F" w:rsidP="0039438F">
      <w:pPr>
        <w:spacing w:after="0" w:line="240" w:lineRule="auto"/>
        <w:jc w:val="center"/>
        <w:rPr>
          <w:rFonts w:ascii="IRYakout" w:hAnsi="IRYakout" w:cs="B Yagut"/>
          <w:b/>
          <w:bCs/>
          <w:sz w:val="30"/>
          <w:szCs w:val="30"/>
          <w:rtl/>
          <w:lang w:bidi="fa-IR"/>
        </w:rPr>
      </w:pPr>
      <w:r w:rsidRPr="00526975">
        <w:rPr>
          <w:rFonts w:ascii="IRYakout" w:hAnsi="IRYakout" w:cs="B Yagut"/>
          <w:b/>
          <w:bCs/>
          <w:sz w:val="34"/>
          <w:szCs w:val="34"/>
          <w:rtl/>
          <w:lang w:bidi="fa-IR"/>
        </w:rPr>
        <w:t>ریاست عمومی مسجد النبی</w:t>
      </w:r>
      <w:r w:rsidR="0040675A" w:rsidRPr="00526975">
        <w:rPr>
          <w:rFonts w:ascii="IRYakout" w:hAnsi="IRYakout" w:cs="CTraditional Arabic"/>
          <w:sz w:val="30"/>
          <w:szCs w:val="30"/>
          <w:rtl/>
          <w:lang w:bidi="fa-IR"/>
        </w:rPr>
        <w:t xml:space="preserve"> ج</w:t>
      </w:r>
    </w:p>
    <w:p w:rsidR="0039438F" w:rsidRPr="002452D9" w:rsidRDefault="0039438F" w:rsidP="0039438F">
      <w:pPr>
        <w:spacing w:after="0" w:line="240" w:lineRule="auto"/>
        <w:jc w:val="center"/>
        <w:rPr>
          <w:rFonts w:ascii="IRLotus" w:hAnsi="IRLotus" w:cs="B Yagut"/>
          <w:sz w:val="28"/>
          <w:szCs w:val="28"/>
          <w:rtl/>
          <w:lang w:bidi="fa-IR"/>
        </w:rPr>
      </w:pPr>
      <w:r w:rsidRPr="002452D9">
        <w:rPr>
          <w:rFonts w:ascii="IRYakout" w:hAnsi="IRYakout" w:cs="B Yagut"/>
          <w:b/>
          <w:bCs/>
          <w:sz w:val="32"/>
          <w:szCs w:val="32"/>
          <w:rtl/>
          <w:lang w:bidi="fa-IR"/>
        </w:rPr>
        <w:t>1435-1436</w:t>
      </w:r>
      <w:r w:rsidR="000048BA">
        <w:rPr>
          <w:rFonts w:ascii="IRLotus" w:hAnsi="IRLotus" w:cs="B Yagut" w:hint="cs"/>
          <w:sz w:val="28"/>
          <w:szCs w:val="28"/>
          <w:rtl/>
          <w:lang w:bidi="fa-IR"/>
        </w:rPr>
        <w:t xml:space="preserve"> هـ ق</w:t>
      </w:r>
    </w:p>
    <w:p w:rsidR="0039438F" w:rsidRPr="002452D9" w:rsidRDefault="0039438F" w:rsidP="0039438F">
      <w:pPr>
        <w:spacing w:after="0" w:line="240" w:lineRule="auto"/>
        <w:jc w:val="center"/>
        <w:rPr>
          <w:rFonts w:ascii="IRLotus" w:hAnsi="IRLotus" w:cs="B Yagut"/>
          <w:sz w:val="28"/>
          <w:szCs w:val="28"/>
          <w:rtl/>
          <w:lang w:bidi="fa-IR"/>
        </w:rPr>
      </w:pPr>
    </w:p>
    <w:p w:rsidR="0039438F" w:rsidRPr="002452D9" w:rsidRDefault="0039438F" w:rsidP="0039438F">
      <w:pPr>
        <w:spacing w:after="0" w:line="240" w:lineRule="auto"/>
        <w:jc w:val="center"/>
        <w:rPr>
          <w:rFonts w:ascii="IRYakout" w:hAnsi="IRYakout" w:cs="B Yagut"/>
          <w:b/>
          <w:bCs/>
          <w:sz w:val="32"/>
          <w:szCs w:val="32"/>
          <w:rtl/>
          <w:lang w:bidi="fa-IR"/>
        </w:rPr>
      </w:pPr>
      <w:r w:rsidRPr="002452D9">
        <w:rPr>
          <w:rFonts w:ascii="IRYakout" w:hAnsi="IRYakout" w:cs="B Yagut"/>
          <w:b/>
          <w:bCs/>
          <w:sz w:val="32"/>
          <w:szCs w:val="32"/>
          <w:rtl/>
          <w:lang w:bidi="fa-IR"/>
        </w:rPr>
        <w:t>مترجم:</w:t>
      </w:r>
    </w:p>
    <w:p w:rsidR="0039438F" w:rsidRPr="002452D9" w:rsidRDefault="0039438F" w:rsidP="0039438F">
      <w:pPr>
        <w:spacing w:after="0" w:line="240" w:lineRule="auto"/>
        <w:jc w:val="center"/>
        <w:rPr>
          <w:rFonts w:ascii="IRLotus" w:hAnsi="IRLotus" w:cs="B Yagut"/>
          <w:sz w:val="28"/>
          <w:szCs w:val="28"/>
          <w:rtl/>
          <w:lang w:bidi="fa-IR"/>
        </w:rPr>
      </w:pPr>
      <w:r w:rsidRPr="002452D9">
        <w:rPr>
          <w:rFonts w:ascii="IRYakout" w:hAnsi="IRYakout" w:cs="B Yagut"/>
          <w:b/>
          <w:bCs/>
          <w:sz w:val="36"/>
          <w:szCs w:val="36"/>
          <w:rtl/>
          <w:lang w:bidi="fa-IR"/>
        </w:rPr>
        <w:t>سعود عباسی</w:t>
      </w:r>
    </w:p>
    <w:p w:rsidR="0039438F" w:rsidRDefault="0039438F" w:rsidP="0039438F">
      <w:pPr>
        <w:spacing w:after="0" w:line="240" w:lineRule="auto"/>
        <w:jc w:val="center"/>
        <w:rPr>
          <w:rFonts w:ascii="IRLotus" w:hAnsi="IRLotus" w:cs="IRLotus"/>
          <w:sz w:val="28"/>
          <w:szCs w:val="28"/>
          <w:rtl/>
          <w:lang w:bidi="fa-IR"/>
        </w:rPr>
      </w:pPr>
    </w:p>
    <w:p w:rsidR="0039438F" w:rsidRPr="00526975" w:rsidRDefault="0039438F" w:rsidP="0039438F">
      <w:pPr>
        <w:spacing w:after="0" w:line="240" w:lineRule="auto"/>
        <w:jc w:val="center"/>
        <w:rPr>
          <w:rFonts w:ascii="IRYakout" w:hAnsi="IRYakout" w:cs="B Yagut"/>
          <w:b/>
          <w:bCs/>
          <w:sz w:val="28"/>
          <w:szCs w:val="28"/>
          <w:rtl/>
          <w:lang w:bidi="fa-IR"/>
        </w:rPr>
      </w:pPr>
      <w:r w:rsidRPr="00526975">
        <w:rPr>
          <w:rFonts w:ascii="IRYakout" w:hAnsi="IRYakout" w:cs="B Yagut"/>
          <w:b/>
          <w:bCs/>
          <w:sz w:val="28"/>
          <w:szCs w:val="28"/>
          <w:rtl/>
          <w:lang w:bidi="fa-IR"/>
        </w:rPr>
        <w:t>تصحیح و مراجعه:</w:t>
      </w:r>
    </w:p>
    <w:p w:rsidR="0039438F" w:rsidRPr="00526975" w:rsidRDefault="0039438F" w:rsidP="0039438F">
      <w:pPr>
        <w:spacing w:after="0" w:line="240" w:lineRule="auto"/>
        <w:jc w:val="center"/>
        <w:rPr>
          <w:rFonts w:ascii="IRLotus" w:hAnsi="IRLotus" w:cs="B Yagut"/>
          <w:sz w:val="24"/>
          <w:szCs w:val="24"/>
          <w:rtl/>
          <w:lang w:bidi="fa-IR"/>
        </w:rPr>
      </w:pPr>
      <w:r w:rsidRPr="00526975">
        <w:rPr>
          <w:rFonts w:ascii="IRYakout" w:hAnsi="IRYakout" w:cs="B Yagut"/>
          <w:b/>
          <w:bCs/>
          <w:sz w:val="32"/>
          <w:szCs w:val="32"/>
          <w:rtl/>
          <w:lang w:bidi="fa-IR"/>
        </w:rPr>
        <w:t>عبدالله عبدالرحمن بلوچی</w:t>
      </w:r>
    </w:p>
    <w:p w:rsidR="0039438F" w:rsidRPr="00526975" w:rsidRDefault="0039438F" w:rsidP="0039438F">
      <w:pPr>
        <w:spacing w:after="0" w:line="240" w:lineRule="auto"/>
        <w:jc w:val="center"/>
        <w:rPr>
          <w:rFonts w:ascii="IRLotus" w:hAnsi="IRLotus" w:cs="IRLotus"/>
          <w:sz w:val="24"/>
          <w:szCs w:val="24"/>
          <w:rtl/>
          <w:lang w:bidi="fa-IR"/>
        </w:rPr>
        <w:sectPr w:rsidR="0039438F" w:rsidRPr="00526975" w:rsidSect="000E53CD">
          <w:headerReference w:type="even" r:id="rId8"/>
          <w:headerReference w:type="default" r:id="rId9"/>
          <w:footnotePr>
            <w:numRestart w:val="eachPage"/>
          </w:footnotePr>
          <w:pgSz w:w="7938" w:h="11907" w:code="9"/>
          <w:pgMar w:top="567"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39438F" w:rsidRDefault="0039438F" w:rsidP="0039438F">
      <w:pPr>
        <w:spacing w:after="0" w:line="240" w:lineRule="auto"/>
        <w:jc w:val="center"/>
        <w:rPr>
          <w:rFonts w:ascii="IRLotus" w:hAnsi="IRLotus" w:cs="IRLotus"/>
          <w:sz w:val="28"/>
          <w:szCs w:val="28"/>
          <w:rtl/>
          <w:lang w:bidi="fa-IR"/>
        </w:rPr>
      </w:pPr>
    </w:p>
    <w:p w:rsidR="00241707" w:rsidRDefault="00241707" w:rsidP="0039438F">
      <w:pPr>
        <w:spacing w:after="0" w:line="240" w:lineRule="auto"/>
        <w:jc w:val="center"/>
        <w:rPr>
          <w:rFonts w:ascii="IRLotus" w:hAnsi="IRLotus" w:cs="IRLotus"/>
          <w:sz w:val="28"/>
          <w:szCs w:val="28"/>
          <w:rtl/>
          <w:lang w:bidi="fa-IR"/>
        </w:rPr>
      </w:pPr>
    </w:p>
    <w:p w:rsidR="00241707" w:rsidRDefault="00241707" w:rsidP="0039438F">
      <w:pPr>
        <w:spacing w:after="0" w:line="240" w:lineRule="auto"/>
        <w:jc w:val="center"/>
        <w:rPr>
          <w:rFonts w:ascii="IRLotus" w:hAnsi="IRLotus" w:cs="IRLotus"/>
          <w:sz w:val="28"/>
          <w:szCs w:val="28"/>
          <w:rtl/>
          <w:lang w:bidi="fa-IR"/>
        </w:rPr>
      </w:pPr>
    </w:p>
    <w:p w:rsidR="00241707" w:rsidRDefault="00241707" w:rsidP="0039438F">
      <w:pPr>
        <w:spacing w:after="0" w:line="240" w:lineRule="auto"/>
        <w:jc w:val="center"/>
        <w:rPr>
          <w:rFonts w:ascii="IRLotus" w:hAnsi="IRLotus" w:cs="IRLotus"/>
          <w:sz w:val="28"/>
          <w:szCs w:val="28"/>
          <w:rtl/>
          <w:lang w:bidi="fa-IR"/>
        </w:rPr>
      </w:pPr>
    </w:p>
    <w:p w:rsidR="00241707" w:rsidRDefault="00241707" w:rsidP="0039438F">
      <w:pPr>
        <w:spacing w:after="0" w:line="240" w:lineRule="auto"/>
        <w:jc w:val="center"/>
        <w:rPr>
          <w:rFonts w:ascii="IRLotus" w:hAnsi="IRLotus" w:cs="IRLotus"/>
          <w:sz w:val="28"/>
          <w:szCs w:val="28"/>
          <w:rtl/>
          <w:lang w:bidi="fa-IR"/>
        </w:rPr>
      </w:pPr>
    </w:p>
    <w:p w:rsidR="00241707" w:rsidRDefault="00241707" w:rsidP="0039438F">
      <w:pPr>
        <w:spacing w:after="0" w:line="240" w:lineRule="auto"/>
        <w:jc w:val="center"/>
        <w:rPr>
          <w:rFonts w:ascii="IRLotus" w:hAnsi="IRLotus" w:cs="IRLotus"/>
          <w:sz w:val="28"/>
          <w:szCs w:val="28"/>
          <w:rtl/>
          <w:lang w:bidi="fa-IR"/>
        </w:rPr>
      </w:pPr>
    </w:p>
    <w:p w:rsidR="00241707" w:rsidRDefault="00241707" w:rsidP="001C16BF">
      <w:pPr>
        <w:spacing w:after="0" w:line="240" w:lineRule="auto"/>
        <w:rPr>
          <w:rFonts w:ascii="IRLotus" w:hAnsi="IRLotus" w:cs="IRLotus"/>
          <w:sz w:val="28"/>
          <w:szCs w:val="28"/>
          <w:rtl/>
          <w:lang w:bidi="fa-IR"/>
        </w:rPr>
      </w:pPr>
    </w:p>
    <w:p w:rsidR="00241707" w:rsidRDefault="00241707" w:rsidP="0039438F">
      <w:pPr>
        <w:spacing w:after="0" w:line="240" w:lineRule="auto"/>
        <w:jc w:val="center"/>
        <w:rPr>
          <w:rFonts w:ascii="IRLotus" w:hAnsi="IRLotus" w:cs="IRLotus"/>
          <w:sz w:val="28"/>
          <w:szCs w:val="28"/>
          <w:rtl/>
          <w:lang w:bidi="fa-IR"/>
        </w:rPr>
      </w:pPr>
    </w:p>
    <w:p w:rsidR="00241707" w:rsidRDefault="00045567" w:rsidP="001C16BF">
      <w:pPr>
        <w:spacing w:after="0" w:line="240" w:lineRule="auto"/>
        <w:rPr>
          <w:rFonts w:ascii="IRLotus" w:hAnsi="IRLotus" w:cs="IRLotus"/>
          <w:sz w:val="28"/>
          <w:szCs w:val="28"/>
          <w:rtl/>
          <w:lang w:bidi="fa-IR"/>
        </w:rPr>
      </w:pPr>
      <w:r>
        <w:rPr>
          <w:rFonts w:ascii="IRLotus" w:hAnsi="IRLotus" w:cs="IRLotus"/>
          <w:noProof/>
          <w:sz w:val="28"/>
          <w:szCs w:val="28"/>
          <w:rtl/>
        </w:rPr>
        <mc:AlternateContent>
          <mc:Choice Requires="wps">
            <w:drawing>
              <wp:anchor distT="0" distB="0" distL="114300" distR="114300" simplePos="0" relativeHeight="251659264" behindDoc="0" locked="0" layoutInCell="1" allowOverlap="0" wp14:anchorId="1D98BAB2" wp14:editId="073EFA03">
                <wp:simplePos x="0" y="0"/>
                <wp:positionH relativeFrom="margin">
                  <wp:posOffset>-635</wp:posOffset>
                </wp:positionH>
                <wp:positionV relativeFrom="margin">
                  <wp:posOffset>2767330</wp:posOffset>
                </wp:positionV>
                <wp:extent cx="3882390" cy="3475355"/>
                <wp:effectExtent l="0" t="0" r="22860" b="10795"/>
                <wp:wrapTopAndBottom/>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2390" cy="347535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40675A" w:rsidRPr="006C543F" w:rsidRDefault="0040675A" w:rsidP="0040675A">
                            <w:pPr>
                              <w:jc w:val="center"/>
                              <w:rPr>
                                <w:b/>
                                <w:bCs/>
                                <w:sz w:val="10"/>
                                <w:szCs w:val="10"/>
                                <w:rtl/>
                                <w:lang w:bidi="fa-IR"/>
                              </w:rPr>
                            </w:pPr>
                          </w:p>
                          <w:p w:rsidR="0040675A" w:rsidRDefault="0040675A" w:rsidP="0040675A">
                            <w:pPr>
                              <w:jc w:val="center"/>
                              <w:rPr>
                                <w:rFonts w:cs="IRNazanin"/>
                                <w:b/>
                                <w:bCs/>
                                <w:szCs w:val="28"/>
                                <w:rtl/>
                                <w:lang w:bidi="fa-IR"/>
                              </w:rPr>
                            </w:pPr>
                            <w:r w:rsidRPr="00E40B8E">
                              <w:rPr>
                                <w:rFonts w:cs="IRNazanin" w:hint="cs"/>
                                <w:b/>
                                <w:bCs/>
                                <w:szCs w:val="28"/>
                                <w:rtl/>
                                <w:lang w:bidi="fa-IR"/>
                              </w:rPr>
                              <w:t>ای</w:t>
                            </w:r>
                            <w:r w:rsidRPr="00E40B8E">
                              <w:rPr>
                                <w:rFonts w:cs="IRNazanin" w:hint="eastAsia"/>
                                <w:b/>
                                <w:bCs/>
                                <w:szCs w:val="28"/>
                                <w:rtl/>
                                <w:lang w:bidi="fa-IR"/>
                              </w:rPr>
                              <w:t>ن</w:t>
                            </w:r>
                            <w:r w:rsidRPr="00E40B8E">
                              <w:rPr>
                                <w:rFonts w:cs="IRNazanin"/>
                                <w:b/>
                                <w:bCs/>
                                <w:szCs w:val="28"/>
                                <w:rtl/>
                                <w:lang w:bidi="fa-IR"/>
                              </w:rPr>
                              <w:t xml:space="preserve"> کتاب </w:t>
                            </w:r>
                            <w:r w:rsidRPr="00E40B8E">
                              <w:rPr>
                                <w:rFonts w:cs="IRNazanin" w:hint="cs"/>
                                <w:b/>
                                <w:bCs/>
                                <w:szCs w:val="28"/>
                                <w:rtl/>
                                <w:lang w:bidi="fa-IR"/>
                              </w:rPr>
                              <w:t xml:space="preserve">از سایت </w:t>
                            </w:r>
                            <w:r w:rsidRPr="00E40B8E">
                              <w:rPr>
                                <w:rFonts w:cs="IRNazanin"/>
                                <w:b/>
                                <w:bCs/>
                                <w:szCs w:val="28"/>
                                <w:rtl/>
                                <w:lang w:bidi="fa-IR"/>
                              </w:rPr>
                              <w:t>کتابخان</w:t>
                            </w:r>
                            <w:r w:rsidRPr="00E40B8E">
                              <w:rPr>
                                <w:rFonts w:cs="IRNazanin" w:hint="cs"/>
                                <w:b/>
                                <w:bCs/>
                                <w:szCs w:val="28"/>
                                <w:rtl/>
                                <w:lang w:bidi="fa-IR"/>
                              </w:rPr>
                              <w:t>ۀ</w:t>
                            </w:r>
                            <w:r w:rsidRPr="00E40B8E">
                              <w:rPr>
                                <w:rFonts w:cs="IRNazanin"/>
                                <w:b/>
                                <w:bCs/>
                                <w:szCs w:val="28"/>
                                <w:rtl/>
                                <w:lang w:bidi="fa-IR"/>
                              </w:rPr>
                              <w:t xml:space="preserve"> عق</w:t>
                            </w:r>
                            <w:r w:rsidRPr="00E40B8E">
                              <w:rPr>
                                <w:rFonts w:cs="IRNazanin" w:hint="cs"/>
                                <w:b/>
                                <w:bCs/>
                                <w:szCs w:val="28"/>
                                <w:rtl/>
                                <w:lang w:bidi="fa-IR"/>
                              </w:rPr>
                              <w:t>ی</w:t>
                            </w:r>
                            <w:r w:rsidRPr="00E40B8E">
                              <w:rPr>
                                <w:rFonts w:cs="IRNazanin" w:hint="eastAsia"/>
                                <w:b/>
                                <w:bCs/>
                                <w:szCs w:val="28"/>
                                <w:rtl/>
                                <w:lang w:bidi="fa-IR"/>
                              </w:rPr>
                              <w:t>ده</w:t>
                            </w:r>
                            <w:r w:rsidRPr="00E40B8E">
                              <w:rPr>
                                <w:rFonts w:cs="IRNazanin"/>
                                <w:b/>
                                <w:bCs/>
                                <w:szCs w:val="28"/>
                                <w:rtl/>
                                <w:lang w:bidi="fa-IR"/>
                              </w:rPr>
                              <w:t xml:space="preserve"> </w:t>
                            </w:r>
                            <w:r w:rsidRPr="00E40B8E">
                              <w:rPr>
                                <w:rFonts w:cs="IRNazanin" w:hint="cs"/>
                                <w:b/>
                                <w:bCs/>
                                <w:szCs w:val="28"/>
                                <w:rtl/>
                                <w:lang w:bidi="fa-IR"/>
                              </w:rPr>
                              <w:t xml:space="preserve">دانلود </w:t>
                            </w:r>
                            <w:r w:rsidRPr="00E40B8E">
                              <w:rPr>
                                <w:rFonts w:cs="IRNazanin"/>
                                <w:b/>
                                <w:bCs/>
                                <w:szCs w:val="28"/>
                                <w:rtl/>
                                <w:lang w:bidi="fa-IR"/>
                              </w:rPr>
                              <w:t>شده است.</w:t>
                            </w:r>
                          </w:p>
                          <w:p w:rsidR="0040675A" w:rsidRPr="00F83576" w:rsidRDefault="0040675A" w:rsidP="0040675A">
                            <w:pPr>
                              <w:jc w:val="center"/>
                              <w:rPr>
                                <w:rFonts w:cs="Times New Roman"/>
                                <w:b/>
                                <w:bCs/>
                                <w:sz w:val="96"/>
                                <w:szCs w:val="96"/>
                                <w:lang w:bidi="fa-IR"/>
                              </w:rPr>
                            </w:pPr>
                            <w:r w:rsidRPr="00F83576">
                              <w:rPr>
                                <w:rFonts w:cs="Times New Roman"/>
                                <w:b/>
                                <w:bCs/>
                                <w:sz w:val="24"/>
                                <w:szCs w:val="24"/>
                                <w:lang w:bidi="fa-IR"/>
                              </w:rPr>
                              <w:t>www.aqeedeh.com</w:t>
                            </w:r>
                          </w:p>
                          <w:tbl>
                            <w:tblPr>
                              <w:bidiVisual/>
                              <w:tblW w:w="5834" w:type="dxa"/>
                              <w:jc w:val="center"/>
                              <w:tblLook w:val="01E0" w:firstRow="1" w:lastRow="1" w:firstColumn="1" w:lastColumn="1" w:noHBand="0" w:noVBand="0"/>
                            </w:tblPr>
                            <w:tblGrid>
                              <w:gridCol w:w="1337"/>
                              <w:gridCol w:w="236"/>
                              <w:gridCol w:w="1153"/>
                              <w:gridCol w:w="43"/>
                              <w:gridCol w:w="195"/>
                              <w:gridCol w:w="27"/>
                              <w:gridCol w:w="2843"/>
                            </w:tblGrid>
                            <w:tr w:rsidR="0040675A" w:rsidRPr="000939BD" w:rsidTr="0040675A">
                              <w:trPr>
                                <w:jc w:val="center"/>
                              </w:trPr>
                              <w:tc>
                                <w:tcPr>
                                  <w:tcW w:w="1337" w:type="dxa"/>
                                  <w:vAlign w:val="center"/>
                                  <w:hideMark/>
                                </w:tcPr>
                                <w:p w:rsidR="0040675A" w:rsidRPr="00E40B8E" w:rsidRDefault="0040675A" w:rsidP="0040675A">
                                  <w:pPr>
                                    <w:widowControl w:val="0"/>
                                    <w:shd w:val="clear" w:color="auto" w:fill="FFFFFF"/>
                                    <w:tabs>
                                      <w:tab w:val="right" w:leader="dot" w:pos="5138"/>
                                    </w:tabs>
                                    <w:spacing w:line="228" w:lineRule="auto"/>
                                    <w:rPr>
                                      <w:rFonts w:ascii="Times New Roman Bold" w:hAnsi="Times New Roman Bold" w:cs="IRNazanin"/>
                                      <w:b/>
                                      <w:bCs/>
                                      <w:szCs w:val="28"/>
                                    </w:rPr>
                                  </w:pPr>
                                  <w:r w:rsidRPr="00005346">
                                    <w:rPr>
                                      <w:rFonts w:ascii="Times New Roman Bold" w:hAnsi="Times New Roman Bold" w:cs="IRNazanin" w:hint="cs"/>
                                      <w:b/>
                                      <w:bCs/>
                                      <w:sz w:val="24"/>
                                      <w:szCs w:val="24"/>
                                      <w:rtl/>
                                    </w:rPr>
                                    <w:t xml:space="preserve">آدرس ايميل: </w:t>
                                  </w:r>
                                </w:p>
                              </w:tc>
                              <w:tc>
                                <w:tcPr>
                                  <w:tcW w:w="236" w:type="dxa"/>
                                </w:tcPr>
                                <w:p w:rsidR="0040675A" w:rsidRPr="00045567" w:rsidRDefault="0040675A" w:rsidP="0040675A">
                                  <w:pPr>
                                    <w:widowControl w:val="0"/>
                                    <w:shd w:val="clear" w:color="auto" w:fill="FFFFFF"/>
                                    <w:tabs>
                                      <w:tab w:val="right" w:leader="dot" w:pos="5138"/>
                                    </w:tabs>
                                    <w:spacing w:line="228" w:lineRule="auto"/>
                                    <w:rPr>
                                      <w:rFonts w:cs="Times New Roman"/>
                                      <w:b/>
                                      <w:bCs/>
                                    </w:rPr>
                                  </w:pPr>
                                </w:p>
                              </w:tc>
                              <w:tc>
                                <w:tcPr>
                                  <w:tcW w:w="4261" w:type="dxa"/>
                                  <w:gridSpan w:val="5"/>
                                </w:tcPr>
                                <w:p w:rsidR="0040675A" w:rsidRPr="002C1BA0" w:rsidRDefault="0040675A" w:rsidP="0040675A">
                                  <w:pPr>
                                    <w:widowControl w:val="0"/>
                                    <w:shd w:val="clear" w:color="auto" w:fill="FFFFFF"/>
                                    <w:tabs>
                                      <w:tab w:val="right" w:leader="dot" w:pos="5138"/>
                                    </w:tabs>
                                    <w:bidi w:val="0"/>
                                    <w:spacing w:line="228" w:lineRule="auto"/>
                                    <w:rPr>
                                      <w:rFonts w:cs="Times New Roman"/>
                                      <w:b/>
                                      <w:bCs/>
                                      <w:sz w:val="24"/>
                                      <w:szCs w:val="24"/>
                                    </w:rPr>
                                  </w:pPr>
                                  <w:bookmarkStart w:id="0" w:name="OLE_LINK3"/>
                                  <w:bookmarkStart w:id="1" w:name="OLE_LINK4"/>
                                  <w:r w:rsidRPr="002C1BA0">
                                    <w:rPr>
                                      <w:rFonts w:cs="Times New Roman"/>
                                      <w:b/>
                                      <w:bCs/>
                                      <w:sz w:val="24"/>
                                      <w:szCs w:val="24"/>
                                    </w:rPr>
                                    <w:t>book@aqeedeh.com</w:t>
                                  </w:r>
                                  <w:bookmarkEnd w:id="0"/>
                                  <w:bookmarkEnd w:id="1"/>
                                </w:p>
                                <w:p w:rsidR="0040675A" w:rsidRPr="002C1BA0" w:rsidRDefault="0040675A" w:rsidP="0040675A">
                                  <w:pPr>
                                    <w:widowControl w:val="0"/>
                                    <w:shd w:val="clear" w:color="auto" w:fill="FFFFFF"/>
                                    <w:tabs>
                                      <w:tab w:val="right" w:leader="dot" w:pos="5138"/>
                                    </w:tabs>
                                    <w:spacing w:line="228" w:lineRule="auto"/>
                                    <w:jc w:val="right"/>
                                    <w:rPr>
                                      <w:b/>
                                      <w:bCs/>
                                      <w:sz w:val="2"/>
                                      <w:szCs w:val="2"/>
                                    </w:rPr>
                                  </w:pPr>
                                </w:p>
                              </w:tc>
                            </w:tr>
                            <w:tr w:rsidR="0040675A" w:rsidRPr="000939BD" w:rsidTr="0040675A">
                              <w:trPr>
                                <w:jc w:val="center"/>
                              </w:trPr>
                              <w:tc>
                                <w:tcPr>
                                  <w:tcW w:w="5834" w:type="dxa"/>
                                  <w:gridSpan w:val="7"/>
                                  <w:vAlign w:val="center"/>
                                </w:tcPr>
                                <w:p w:rsidR="0040675A" w:rsidRPr="00D3228B" w:rsidRDefault="0040675A" w:rsidP="0040675A">
                                  <w:pPr>
                                    <w:widowControl w:val="0"/>
                                    <w:shd w:val="clear" w:color="auto" w:fill="FFFFFF"/>
                                    <w:tabs>
                                      <w:tab w:val="right" w:leader="dot" w:pos="5138"/>
                                    </w:tabs>
                                    <w:spacing w:before="240" w:line="228" w:lineRule="auto"/>
                                    <w:jc w:val="center"/>
                                    <w:rPr>
                                      <w:rFonts w:ascii="Calibri" w:hAnsi="Calibri" w:cs="Times New Roman"/>
                                      <w:sz w:val="26"/>
                                      <w:szCs w:val="28"/>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40675A" w:rsidRPr="000939BD" w:rsidTr="0040675A">
                              <w:trPr>
                                <w:jc w:val="center"/>
                              </w:trPr>
                              <w:tc>
                                <w:tcPr>
                                  <w:tcW w:w="2726" w:type="dxa"/>
                                  <w:gridSpan w:val="3"/>
                                  <w:vAlign w:val="center"/>
                                </w:tcPr>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lang w:bidi="fa-IR"/>
                                    </w:rPr>
                                  </w:pPr>
                                  <w:r w:rsidRPr="00D3228B">
                                    <w:rPr>
                                      <w:rFonts w:cs="Times New Roman"/>
                                      <w:sz w:val="24"/>
                                      <w:szCs w:val="24"/>
                                      <w:lang w:bidi="fa-IR"/>
                                    </w:rPr>
                                    <w:t>www.mowahedin.com</w:t>
                                  </w:r>
                                </w:p>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lang w:bidi="fa-IR"/>
                                    </w:rPr>
                                  </w:pPr>
                                  <w:r w:rsidRPr="00D3228B">
                                    <w:rPr>
                                      <w:rFonts w:cs="Times New Roman"/>
                                      <w:sz w:val="24"/>
                                      <w:szCs w:val="24"/>
                                      <w:lang w:bidi="fa-IR"/>
                                    </w:rPr>
                                    <w:t>www.videofarsi.com</w:t>
                                  </w:r>
                                </w:p>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lang w:bidi="fa-IR"/>
                                    </w:rPr>
                                  </w:pPr>
                                  <w:r w:rsidRPr="00D3228B">
                                    <w:rPr>
                                      <w:rFonts w:cs="Times New Roman"/>
                                      <w:sz w:val="24"/>
                                      <w:szCs w:val="24"/>
                                      <w:lang w:bidi="fa-IR"/>
                                    </w:rPr>
                                    <w:t>www.zekr.tv</w:t>
                                  </w:r>
                                </w:p>
                              </w:tc>
                              <w:tc>
                                <w:tcPr>
                                  <w:tcW w:w="238" w:type="dxa"/>
                                  <w:gridSpan w:val="2"/>
                                </w:tcPr>
                                <w:p w:rsidR="0040675A" w:rsidRPr="00D3228B" w:rsidRDefault="0040675A" w:rsidP="0040675A">
                                  <w:pPr>
                                    <w:widowControl w:val="0"/>
                                    <w:shd w:val="clear" w:color="auto" w:fill="FFFFFF"/>
                                    <w:tabs>
                                      <w:tab w:val="right" w:leader="dot" w:pos="5138"/>
                                    </w:tabs>
                                    <w:bidi w:val="0"/>
                                    <w:spacing w:before="60" w:after="60"/>
                                    <w:rPr>
                                      <w:rFonts w:cs="Times New Roman"/>
                                    </w:rPr>
                                  </w:pPr>
                                </w:p>
                              </w:tc>
                              <w:tc>
                                <w:tcPr>
                                  <w:tcW w:w="2870" w:type="dxa"/>
                                  <w:gridSpan w:val="2"/>
                                </w:tcPr>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www.aqeedeh.com</w:t>
                                  </w:r>
                                </w:p>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www.islamtxt.com</w:t>
                                  </w:r>
                                </w:p>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rPr>
                                  </w:pPr>
                                  <w:r w:rsidRPr="0040675A">
                                    <w:rPr>
                                      <w:rFonts w:cs="Times New Roman"/>
                                      <w:sz w:val="24"/>
                                      <w:szCs w:val="24"/>
                                    </w:rPr>
                                    <w:t>www.shabnam.cc</w:t>
                                  </w:r>
                                </w:p>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www.sadaislam.com</w:t>
                                  </w:r>
                                </w:p>
                              </w:tc>
                            </w:tr>
                            <w:tr w:rsidR="0040675A" w:rsidTr="0040675A">
                              <w:trPr>
                                <w:jc w:val="center"/>
                              </w:trPr>
                              <w:tc>
                                <w:tcPr>
                                  <w:tcW w:w="5834" w:type="dxa"/>
                                  <w:gridSpan w:val="7"/>
                                  <w:vAlign w:val="center"/>
                                </w:tcPr>
                                <w:p w:rsidR="0040675A" w:rsidRDefault="0040675A" w:rsidP="0040675A">
                                  <w:pPr>
                                    <w:widowControl w:val="0"/>
                                    <w:shd w:val="clear" w:color="auto" w:fill="FFFFFF"/>
                                    <w:tabs>
                                      <w:tab w:val="right" w:leader="dot" w:pos="5138"/>
                                    </w:tabs>
                                    <w:spacing w:before="240" w:line="228" w:lineRule="auto"/>
                                    <w:jc w:val="center"/>
                                    <w:rPr>
                                      <w:rFonts w:ascii="Times New Roman Bold" w:hAnsi="Times New Roman Bold" w:cs="IRNazanin"/>
                                      <w:b/>
                                      <w:bCs/>
                                      <w:sz w:val="26"/>
                                      <w:szCs w:val="28"/>
                                      <w:rtl/>
                                    </w:rPr>
                                  </w:pPr>
                                </w:p>
                                <w:p w:rsidR="0040675A" w:rsidRDefault="0040675A" w:rsidP="0040675A">
                                  <w:pPr>
                                    <w:widowControl w:val="0"/>
                                    <w:shd w:val="clear" w:color="auto" w:fill="FFFFFF"/>
                                    <w:tabs>
                                      <w:tab w:val="right" w:leader="dot" w:pos="5138"/>
                                    </w:tabs>
                                    <w:spacing w:before="240" w:line="228" w:lineRule="auto"/>
                                    <w:jc w:val="center"/>
                                    <w:rPr>
                                      <w:rFonts w:ascii="Times New Roman Bold" w:hAnsi="Times New Roman Bold" w:cs="IRNazanin"/>
                                      <w:b/>
                                      <w:bCs/>
                                      <w:sz w:val="26"/>
                                      <w:szCs w:val="28"/>
                                      <w:rtl/>
                                    </w:rPr>
                                  </w:pPr>
                                </w:p>
                                <w:p w:rsidR="0040675A" w:rsidRDefault="0040675A" w:rsidP="0040675A">
                                  <w:pPr>
                                    <w:widowControl w:val="0"/>
                                    <w:shd w:val="clear" w:color="auto" w:fill="FFFFFF"/>
                                    <w:tabs>
                                      <w:tab w:val="right" w:leader="dot" w:pos="5138"/>
                                    </w:tabs>
                                    <w:spacing w:before="240" w:line="228" w:lineRule="auto"/>
                                    <w:jc w:val="center"/>
                                    <w:rPr>
                                      <w:rFonts w:ascii="Times New Roman Bold" w:hAnsi="Times New Roman Bold" w:cs="IRNazanin"/>
                                      <w:b/>
                                      <w:bCs/>
                                      <w:sz w:val="26"/>
                                      <w:szCs w:val="28"/>
                                      <w:rtl/>
                                    </w:rPr>
                                  </w:pPr>
                                </w:p>
                                <w:p w:rsidR="0040675A" w:rsidRPr="00E40B8E" w:rsidRDefault="0040675A" w:rsidP="0040675A">
                                  <w:pPr>
                                    <w:widowControl w:val="0"/>
                                    <w:shd w:val="clear" w:color="auto" w:fill="FFFFFF"/>
                                    <w:tabs>
                                      <w:tab w:val="right" w:leader="dot" w:pos="5138"/>
                                    </w:tabs>
                                    <w:spacing w:before="240"/>
                                    <w:jc w:val="center"/>
                                    <w:rPr>
                                      <w:rFonts w:ascii="Times New Roman Bold" w:hAnsi="Times New Roman Bold" w:cs="IRNazanin"/>
                                      <w:szCs w:val="28"/>
                                    </w:rPr>
                                  </w:pPr>
                                </w:p>
                              </w:tc>
                            </w:tr>
                            <w:tr w:rsidR="0040675A" w:rsidTr="0040675A">
                              <w:trPr>
                                <w:jc w:val="center"/>
                              </w:trPr>
                              <w:tc>
                                <w:tcPr>
                                  <w:tcW w:w="2769" w:type="dxa"/>
                                  <w:gridSpan w:val="4"/>
                                  <w:vAlign w:val="center"/>
                                </w:tcPr>
                                <w:p w:rsidR="0040675A" w:rsidRPr="008F39CF" w:rsidRDefault="0040675A" w:rsidP="0040675A">
                                  <w:pPr>
                                    <w:widowControl w:val="0"/>
                                    <w:shd w:val="clear" w:color="auto" w:fill="FFFFFF"/>
                                    <w:tabs>
                                      <w:tab w:val="right" w:leader="dot" w:pos="5138"/>
                                    </w:tabs>
                                    <w:bidi w:val="0"/>
                                    <w:spacing w:before="60" w:after="60"/>
                                    <w:rPr>
                                      <w:rFonts w:cs="Times New Roman"/>
                                      <w:b/>
                                      <w:bCs/>
                                      <w:spacing w:val="-8"/>
                                      <w:sz w:val="24"/>
                                      <w:szCs w:val="24"/>
                                    </w:rPr>
                                  </w:pPr>
                                </w:p>
                              </w:tc>
                              <w:tc>
                                <w:tcPr>
                                  <w:tcW w:w="222" w:type="dxa"/>
                                  <w:gridSpan w:val="2"/>
                                </w:tcPr>
                                <w:p w:rsidR="0040675A" w:rsidRPr="008F39CF" w:rsidRDefault="0040675A" w:rsidP="0040675A">
                                  <w:pPr>
                                    <w:widowControl w:val="0"/>
                                    <w:shd w:val="clear" w:color="auto" w:fill="FFFFFF"/>
                                    <w:tabs>
                                      <w:tab w:val="right" w:leader="dot" w:pos="5138"/>
                                    </w:tabs>
                                    <w:bidi w:val="0"/>
                                    <w:spacing w:before="60" w:after="60"/>
                                    <w:rPr>
                                      <w:rFonts w:cs="Times New Roman"/>
                                      <w:sz w:val="24"/>
                                      <w:szCs w:val="24"/>
                                    </w:rPr>
                                  </w:pPr>
                                </w:p>
                              </w:tc>
                              <w:tc>
                                <w:tcPr>
                                  <w:tcW w:w="2843" w:type="dxa"/>
                                </w:tcPr>
                                <w:p w:rsidR="0040675A" w:rsidRPr="008F39CF" w:rsidRDefault="0040675A" w:rsidP="0040675A">
                                  <w:pPr>
                                    <w:widowControl w:val="0"/>
                                    <w:shd w:val="clear" w:color="auto" w:fill="FFFFFF"/>
                                    <w:tabs>
                                      <w:tab w:val="right" w:leader="dot" w:pos="5138"/>
                                    </w:tabs>
                                    <w:bidi w:val="0"/>
                                    <w:spacing w:before="60" w:after="60"/>
                                    <w:rPr>
                                      <w:rFonts w:cs="Times New Roman"/>
                                      <w:sz w:val="24"/>
                                      <w:szCs w:val="24"/>
                                    </w:rPr>
                                  </w:pPr>
                                </w:p>
                              </w:tc>
                            </w:tr>
                          </w:tbl>
                          <w:p w:rsidR="0040675A" w:rsidRPr="00D23332" w:rsidRDefault="0040675A" w:rsidP="0040675A">
                            <w:pPr>
                              <w:jc w:val="center"/>
                              <w:rPr>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98BAB2" id="Rounded Rectangle 1" o:spid="_x0000_s1026" style="position:absolute;left:0;text-align:left;margin-left:-.05pt;margin-top:217.9pt;width:305.7pt;height:27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" o:allowoverlap="f">
                <v:shadow opacity=".5" offset="6pt,6pt"/>
                <v:textbox>
                  <w:txbxContent>
                    <w:p w:rsidR="0040675A" w:rsidRPr="006C543F" w:rsidRDefault="0040675A" w:rsidP="0040675A">
                      <w:pPr>
                        <w:jc w:val="center"/>
                        <w:rPr>
                          <w:b/>
                          <w:bCs/>
                          <w:sz w:val="10"/>
                          <w:szCs w:val="10"/>
                          <w:rtl/>
                          <w:lang w:bidi="fa-IR"/>
                        </w:rPr>
                      </w:pPr>
                    </w:p>
                    <w:p w:rsidR="0040675A" w:rsidRDefault="0040675A" w:rsidP="0040675A">
                      <w:pPr>
                        <w:jc w:val="center"/>
                        <w:rPr>
                          <w:rFonts w:cs="IRNazanin"/>
                          <w:b/>
                          <w:bCs/>
                          <w:szCs w:val="28"/>
                          <w:rtl/>
                          <w:lang w:bidi="fa-IR"/>
                        </w:rPr>
                      </w:pPr>
                      <w:r w:rsidRPr="00E40B8E">
                        <w:rPr>
                          <w:rFonts w:cs="IRNazanin" w:hint="cs"/>
                          <w:b/>
                          <w:bCs/>
                          <w:szCs w:val="28"/>
                          <w:rtl/>
                          <w:lang w:bidi="fa-IR"/>
                        </w:rPr>
                        <w:t>ای</w:t>
                      </w:r>
                      <w:r w:rsidRPr="00E40B8E">
                        <w:rPr>
                          <w:rFonts w:cs="IRNazanin" w:hint="eastAsia"/>
                          <w:b/>
                          <w:bCs/>
                          <w:szCs w:val="28"/>
                          <w:rtl/>
                          <w:lang w:bidi="fa-IR"/>
                        </w:rPr>
                        <w:t>ن</w:t>
                      </w:r>
                      <w:r w:rsidRPr="00E40B8E">
                        <w:rPr>
                          <w:rFonts w:cs="IRNazanin"/>
                          <w:b/>
                          <w:bCs/>
                          <w:szCs w:val="28"/>
                          <w:rtl/>
                          <w:lang w:bidi="fa-IR"/>
                        </w:rPr>
                        <w:t xml:space="preserve"> کتاب </w:t>
                      </w:r>
                      <w:r w:rsidRPr="00E40B8E">
                        <w:rPr>
                          <w:rFonts w:cs="IRNazanin" w:hint="cs"/>
                          <w:b/>
                          <w:bCs/>
                          <w:szCs w:val="28"/>
                          <w:rtl/>
                          <w:lang w:bidi="fa-IR"/>
                        </w:rPr>
                        <w:t xml:space="preserve">از سایت </w:t>
                      </w:r>
                      <w:r w:rsidRPr="00E40B8E">
                        <w:rPr>
                          <w:rFonts w:cs="IRNazanin"/>
                          <w:b/>
                          <w:bCs/>
                          <w:szCs w:val="28"/>
                          <w:rtl/>
                          <w:lang w:bidi="fa-IR"/>
                        </w:rPr>
                        <w:t>کتابخان</w:t>
                      </w:r>
                      <w:r w:rsidRPr="00E40B8E">
                        <w:rPr>
                          <w:rFonts w:cs="IRNazanin" w:hint="cs"/>
                          <w:b/>
                          <w:bCs/>
                          <w:szCs w:val="28"/>
                          <w:rtl/>
                          <w:lang w:bidi="fa-IR"/>
                        </w:rPr>
                        <w:t>ۀ</w:t>
                      </w:r>
                      <w:r w:rsidRPr="00E40B8E">
                        <w:rPr>
                          <w:rFonts w:cs="IRNazanin"/>
                          <w:b/>
                          <w:bCs/>
                          <w:szCs w:val="28"/>
                          <w:rtl/>
                          <w:lang w:bidi="fa-IR"/>
                        </w:rPr>
                        <w:t xml:space="preserve"> عق</w:t>
                      </w:r>
                      <w:r w:rsidRPr="00E40B8E">
                        <w:rPr>
                          <w:rFonts w:cs="IRNazanin" w:hint="cs"/>
                          <w:b/>
                          <w:bCs/>
                          <w:szCs w:val="28"/>
                          <w:rtl/>
                          <w:lang w:bidi="fa-IR"/>
                        </w:rPr>
                        <w:t>ی</w:t>
                      </w:r>
                      <w:r w:rsidRPr="00E40B8E">
                        <w:rPr>
                          <w:rFonts w:cs="IRNazanin" w:hint="eastAsia"/>
                          <w:b/>
                          <w:bCs/>
                          <w:szCs w:val="28"/>
                          <w:rtl/>
                          <w:lang w:bidi="fa-IR"/>
                        </w:rPr>
                        <w:t>ده</w:t>
                      </w:r>
                      <w:r w:rsidRPr="00E40B8E">
                        <w:rPr>
                          <w:rFonts w:cs="IRNazanin"/>
                          <w:b/>
                          <w:bCs/>
                          <w:szCs w:val="28"/>
                          <w:rtl/>
                          <w:lang w:bidi="fa-IR"/>
                        </w:rPr>
                        <w:t xml:space="preserve"> </w:t>
                      </w:r>
                      <w:r w:rsidRPr="00E40B8E">
                        <w:rPr>
                          <w:rFonts w:cs="IRNazanin" w:hint="cs"/>
                          <w:b/>
                          <w:bCs/>
                          <w:szCs w:val="28"/>
                          <w:rtl/>
                          <w:lang w:bidi="fa-IR"/>
                        </w:rPr>
                        <w:t xml:space="preserve">دانلود </w:t>
                      </w:r>
                      <w:r w:rsidRPr="00E40B8E">
                        <w:rPr>
                          <w:rFonts w:cs="IRNazanin"/>
                          <w:b/>
                          <w:bCs/>
                          <w:szCs w:val="28"/>
                          <w:rtl/>
                          <w:lang w:bidi="fa-IR"/>
                        </w:rPr>
                        <w:t>شده است.</w:t>
                      </w:r>
                    </w:p>
                    <w:p w:rsidR="0040675A" w:rsidRPr="00F83576" w:rsidRDefault="0040675A" w:rsidP="0040675A">
                      <w:pPr>
                        <w:jc w:val="center"/>
                        <w:rPr>
                          <w:rFonts w:cs="Times New Roman"/>
                          <w:b/>
                          <w:bCs/>
                          <w:sz w:val="96"/>
                          <w:szCs w:val="96"/>
                          <w:lang w:bidi="fa-IR"/>
                        </w:rPr>
                      </w:pPr>
                      <w:r w:rsidRPr="00F83576">
                        <w:rPr>
                          <w:rFonts w:cs="Times New Roman"/>
                          <w:b/>
                          <w:bCs/>
                          <w:sz w:val="24"/>
                          <w:szCs w:val="24"/>
                          <w:lang w:bidi="fa-IR"/>
                        </w:rPr>
                        <w:t>www.aqeedeh.com</w:t>
                      </w:r>
                    </w:p>
                    <w:tbl>
                      <w:tblPr>
                        <w:bidiVisual/>
                        <w:tblW w:w="5834" w:type="dxa"/>
                        <w:jc w:val="center"/>
                        <w:tblLook w:val="01E0" w:firstRow="1" w:lastRow="1" w:firstColumn="1" w:lastColumn="1" w:noHBand="0" w:noVBand="0"/>
                      </w:tblPr>
                      <w:tblGrid>
                        <w:gridCol w:w="1337"/>
                        <w:gridCol w:w="236"/>
                        <w:gridCol w:w="1153"/>
                        <w:gridCol w:w="43"/>
                        <w:gridCol w:w="195"/>
                        <w:gridCol w:w="27"/>
                        <w:gridCol w:w="2843"/>
                      </w:tblGrid>
                      <w:tr w:rsidR="0040675A" w:rsidRPr="000939BD" w:rsidTr="0040675A">
                        <w:trPr>
                          <w:jc w:val="center"/>
                        </w:trPr>
                        <w:tc>
                          <w:tcPr>
                            <w:tcW w:w="1337" w:type="dxa"/>
                            <w:vAlign w:val="center"/>
                            <w:hideMark/>
                          </w:tcPr>
                          <w:p w:rsidR="0040675A" w:rsidRPr="00E40B8E" w:rsidRDefault="0040675A" w:rsidP="0040675A">
                            <w:pPr>
                              <w:widowControl w:val="0"/>
                              <w:shd w:val="clear" w:color="auto" w:fill="FFFFFF"/>
                              <w:tabs>
                                <w:tab w:val="right" w:leader="dot" w:pos="5138"/>
                              </w:tabs>
                              <w:spacing w:line="228" w:lineRule="auto"/>
                              <w:rPr>
                                <w:rFonts w:ascii="Times New Roman Bold" w:hAnsi="Times New Roman Bold" w:cs="IRNazanin"/>
                                <w:b/>
                                <w:bCs/>
                                <w:szCs w:val="28"/>
                              </w:rPr>
                            </w:pPr>
                            <w:r w:rsidRPr="00005346">
                              <w:rPr>
                                <w:rFonts w:ascii="Times New Roman Bold" w:hAnsi="Times New Roman Bold" w:cs="IRNazanin" w:hint="cs"/>
                                <w:b/>
                                <w:bCs/>
                                <w:sz w:val="24"/>
                                <w:szCs w:val="24"/>
                                <w:rtl/>
                              </w:rPr>
                              <w:t xml:space="preserve">آدرس ايميل: </w:t>
                            </w:r>
                          </w:p>
                        </w:tc>
                        <w:tc>
                          <w:tcPr>
                            <w:tcW w:w="236" w:type="dxa"/>
                          </w:tcPr>
                          <w:p w:rsidR="0040675A" w:rsidRPr="00045567" w:rsidRDefault="0040675A" w:rsidP="0040675A">
                            <w:pPr>
                              <w:widowControl w:val="0"/>
                              <w:shd w:val="clear" w:color="auto" w:fill="FFFFFF"/>
                              <w:tabs>
                                <w:tab w:val="right" w:leader="dot" w:pos="5138"/>
                              </w:tabs>
                              <w:spacing w:line="228" w:lineRule="auto"/>
                              <w:rPr>
                                <w:rFonts w:cs="Times New Roman"/>
                                <w:b/>
                                <w:bCs/>
                              </w:rPr>
                            </w:pPr>
                          </w:p>
                        </w:tc>
                        <w:tc>
                          <w:tcPr>
                            <w:tcW w:w="4261" w:type="dxa"/>
                            <w:gridSpan w:val="5"/>
                          </w:tcPr>
                          <w:p w:rsidR="0040675A" w:rsidRPr="002C1BA0" w:rsidRDefault="0040675A" w:rsidP="0040675A">
                            <w:pPr>
                              <w:widowControl w:val="0"/>
                              <w:shd w:val="clear" w:color="auto" w:fill="FFFFFF"/>
                              <w:tabs>
                                <w:tab w:val="right" w:leader="dot" w:pos="5138"/>
                              </w:tabs>
                              <w:bidi w:val="0"/>
                              <w:spacing w:line="228" w:lineRule="auto"/>
                              <w:rPr>
                                <w:rFonts w:cs="Times New Roman"/>
                                <w:b/>
                                <w:bCs/>
                                <w:sz w:val="24"/>
                                <w:szCs w:val="24"/>
                              </w:rPr>
                            </w:pPr>
                            <w:bookmarkStart w:id="2" w:name="OLE_LINK3"/>
                            <w:bookmarkStart w:id="3" w:name="OLE_LINK4"/>
                            <w:r w:rsidRPr="002C1BA0">
                              <w:rPr>
                                <w:rFonts w:cs="Times New Roman"/>
                                <w:b/>
                                <w:bCs/>
                                <w:sz w:val="24"/>
                                <w:szCs w:val="24"/>
                              </w:rPr>
                              <w:t>book@aqeedeh.com</w:t>
                            </w:r>
                            <w:bookmarkEnd w:id="2"/>
                            <w:bookmarkEnd w:id="3"/>
                          </w:p>
                          <w:p w:rsidR="0040675A" w:rsidRPr="002C1BA0" w:rsidRDefault="0040675A" w:rsidP="0040675A">
                            <w:pPr>
                              <w:widowControl w:val="0"/>
                              <w:shd w:val="clear" w:color="auto" w:fill="FFFFFF"/>
                              <w:tabs>
                                <w:tab w:val="right" w:leader="dot" w:pos="5138"/>
                              </w:tabs>
                              <w:spacing w:line="228" w:lineRule="auto"/>
                              <w:jc w:val="right"/>
                              <w:rPr>
                                <w:b/>
                                <w:bCs/>
                                <w:sz w:val="2"/>
                                <w:szCs w:val="2"/>
                              </w:rPr>
                            </w:pPr>
                          </w:p>
                        </w:tc>
                      </w:tr>
                      <w:tr w:rsidR="0040675A" w:rsidRPr="000939BD" w:rsidTr="0040675A">
                        <w:trPr>
                          <w:jc w:val="center"/>
                        </w:trPr>
                        <w:tc>
                          <w:tcPr>
                            <w:tcW w:w="5834" w:type="dxa"/>
                            <w:gridSpan w:val="7"/>
                            <w:vAlign w:val="center"/>
                          </w:tcPr>
                          <w:p w:rsidR="0040675A" w:rsidRPr="00D3228B" w:rsidRDefault="0040675A" w:rsidP="0040675A">
                            <w:pPr>
                              <w:widowControl w:val="0"/>
                              <w:shd w:val="clear" w:color="auto" w:fill="FFFFFF"/>
                              <w:tabs>
                                <w:tab w:val="right" w:leader="dot" w:pos="5138"/>
                              </w:tabs>
                              <w:spacing w:before="240" w:line="228" w:lineRule="auto"/>
                              <w:jc w:val="center"/>
                              <w:rPr>
                                <w:rFonts w:ascii="Calibri" w:hAnsi="Calibri" w:cs="Times New Roman"/>
                                <w:sz w:val="26"/>
                                <w:szCs w:val="28"/>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40675A" w:rsidRPr="000939BD" w:rsidTr="0040675A">
                        <w:trPr>
                          <w:jc w:val="center"/>
                        </w:trPr>
                        <w:tc>
                          <w:tcPr>
                            <w:tcW w:w="2726" w:type="dxa"/>
                            <w:gridSpan w:val="3"/>
                            <w:vAlign w:val="center"/>
                          </w:tcPr>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lang w:bidi="fa-IR"/>
                              </w:rPr>
                            </w:pPr>
                            <w:r w:rsidRPr="00D3228B">
                              <w:rPr>
                                <w:rFonts w:cs="Times New Roman"/>
                                <w:sz w:val="24"/>
                                <w:szCs w:val="24"/>
                                <w:lang w:bidi="fa-IR"/>
                              </w:rPr>
                              <w:t>www.mowahedin.com</w:t>
                            </w:r>
                          </w:p>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lang w:bidi="fa-IR"/>
                              </w:rPr>
                            </w:pPr>
                            <w:r w:rsidRPr="00D3228B">
                              <w:rPr>
                                <w:rFonts w:cs="Times New Roman"/>
                                <w:sz w:val="24"/>
                                <w:szCs w:val="24"/>
                                <w:lang w:bidi="fa-IR"/>
                              </w:rPr>
                              <w:t>www.videofarsi.com</w:t>
                            </w:r>
                          </w:p>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lang w:bidi="fa-IR"/>
                              </w:rPr>
                            </w:pPr>
                            <w:r w:rsidRPr="00D3228B">
                              <w:rPr>
                                <w:rFonts w:cs="Times New Roman"/>
                                <w:sz w:val="24"/>
                                <w:szCs w:val="24"/>
                                <w:lang w:bidi="fa-IR"/>
                              </w:rPr>
                              <w:t>www.zekr.tv</w:t>
                            </w:r>
                          </w:p>
                        </w:tc>
                        <w:tc>
                          <w:tcPr>
                            <w:tcW w:w="238" w:type="dxa"/>
                            <w:gridSpan w:val="2"/>
                          </w:tcPr>
                          <w:p w:rsidR="0040675A" w:rsidRPr="00D3228B" w:rsidRDefault="0040675A" w:rsidP="0040675A">
                            <w:pPr>
                              <w:widowControl w:val="0"/>
                              <w:shd w:val="clear" w:color="auto" w:fill="FFFFFF"/>
                              <w:tabs>
                                <w:tab w:val="right" w:leader="dot" w:pos="5138"/>
                              </w:tabs>
                              <w:bidi w:val="0"/>
                              <w:spacing w:before="60" w:after="60"/>
                              <w:rPr>
                                <w:rFonts w:cs="Times New Roman"/>
                              </w:rPr>
                            </w:pPr>
                          </w:p>
                        </w:tc>
                        <w:tc>
                          <w:tcPr>
                            <w:tcW w:w="2870" w:type="dxa"/>
                            <w:gridSpan w:val="2"/>
                          </w:tcPr>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www.aqeedeh.com</w:t>
                            </w:r>
                          </w:p>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www.islamtxt.com</w:t>
                            </w:r>
                          </w:p>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rPr>
                            </w:pPr>
                            <w:r w:rsidRPr="0040675A">
                              <w:rPr>
                                <w:rFonts w:cs="Times New Roman"/>
                                <w:sz w:val="24"/>
                                <w:szCs w:val="24"/>
                              </w:rPr>
                              <w:t>www.shabnam.cc</w:t>
                            </w:r>
                          </w:p>
                          <w:p w:rsidR="0040675A" w:rsidRPr="00D3228B" w:rsidRDefault="0040675A" w:rsidP="0040675A">
                            <w:pPr>
                              <w:widowControl w:val="0"/>
                              <w:shd w:val="clear" w:color="auto" w:fill="FFFFFF"/>
                              <w:tabs>
                                <w:tab w:val="right" w:leader="dot" w:pos="5138"/>
                              </w:tabs>
                              <w:bidi w:val="0"/>
                              <w:spacing w:before="60" w:after="60"/>
                              <w:rPr>
                                <w:rFonts w:cs="Times New Roman"/>
                                <w:sz w:val="24"/>
                                <w:szCs w:val="24"/>
                              </w:rPr>
                            </w:pPr>
                            <w:r w:rsidRPr="00D3228B">
                              <w:rPr>
                                <w:rFonts w:cs="Times New Roman"/>
                                <w:sz w:val="24"/>
                                <w:szCs w:val="24"/>
                              </w:rPr>
                              <w:t>www.sadaislam.com</w:t>
                            </w:r>
                          </w:p>
                        </w:tc>
                      </w:tr>
                      <w:tr w:rsidR="0040675A" w:rsidTr="0040675A">
                        <w:trPr>
                          <w:jc w:val="center"/>
                        </w:trPr>
                        <w:tc>
                          <w:tcPr>
                            <w:tcW w:w="5834" w:type="dxa"/>
                            <w:gridSpan w:val="7"/>
                            <w:vAlign w:val="center"/>
                          </w:tcPr>
                          <w:p w:rsidR="0040675A" w:rsidRDefault="0040675A" w:rsidP="0040675A">
                            <w:pPr>
                              <w:widowControl w:val="0"/>
                              <w:shd w:val="clear" w:color="auto" w:fill="FFFFFF"/>
                              <w:tabs>
                                <w:tab w:val="right" w:leader="dot" w:pos="5138"/>
                              </w:tabs>
                              <w:spacing w:before="240" w:line="228" w:lineRule="auto"/>
                              <w:jc w:val="center"/>
                              <w:rPr>
                                <w:rFonts w:ascii="Times New Roman Bold" w:hAnsi="Times New Roman Bold" w:cs="IRNazanin"/>
                                <w:b/>
                                <w:bCs/>
                                <w:sz w:val="26"/>
                                <w:szCs w:val="28"/>
                                <w:rtl/>
                              </w:rPr>
                            </w:pPr>
                          </w:p>
                          <w:p w:rsidR="0040675A" w:rsidRDefault="0040675A" w:rsidP="0040675A">
                            <w:pPr>
                              <w:widowControl w:val="0"/>
                              <w:shd w:val="clear" w:color="auto" w:fill="FFFFFF"/>
                              <w:tabs>
                                <w:tab w:val="right" w:leader="dot" w:pos="5138"/>
                              </w:tabs>
                              <w:spacing w:before="240" w:line="228" w:lineRule="auto"/>
                              <w:jc w:val="center"/>
                              <w:rPr>
                                <w:rFonts w:ascii="Times New Roman Bold" w:hAnsi="Times New Roman Bold" w:cs="IRNazanin"/>
                                <w:b/>
                                <w:bCs/>
                                <w:sz w:val="26"/>
                                <w:szCs w:val="28"/>
                                <w:rtl/>
                              </w:rPr>
                            </w:pPr>
                          </w:p>
                          <w:p w:rsidR="0040675A" w:rsidRDefault="0040675A" w:rsidP="0040675A">
                            <w:pPr>
                              <w:widowControl w:val="0"/>
                              <w:shd w:val="clear" w:color="auto" w:fill="FFFFFF"/>
                              <w:tabs>
                                <w:tab w:val="right" w:leader="dot" w:pos="5138"/>
                              </w:tabs>
                              <w:spacing w:before="240" w:line="228" w:lineRule="auto"/>
                              <w:jc w:val="center"/>
                              <w:rPr>
                                <w:rFonts w:ascii="Times New Roman Bold" w:hAnsi="Times New Roman Bold" w:cs="IRNazanin"/>
                                <w:b/>
                                <w:bCs/>
                                <w:sz w:val="26"/>
                                <w:szCs w:val="28"/>
                                <w:rtl/>
                              </w:rPr>
                            </w:pPr>
                          </w:p>
                          <w:p w:rsidR="0040675A" w:rsidRPr="00E40B8E" w:rsidRDefault="0040675A" w:rsidP="0040675A">
                            <w:pPr>
                              <w:widowControl w:val="0"/>
                              <w:shd w:val="clear" w:color="auto" w:fill="FFFFFF"/>
                              <w:tabs>
                                <w:tab w:val="right" w:leader="dot" w:pos="5138"/>
                              </w:tabs>
                              <w:spacing w:before="240"/>
                              <w:jc w:val="center"/>
                              <w:rPr>
                                <w:rFonts w:ascii="Times New Roman Bold" w:hAnsi="Times New Roman Bold" w:cs="IRNazanin"/>
                                <w:szCs w:val="28"/>
                              </w:rPr>
                            </w:pPr>
                          </w:p>
                        </w:tc>
                      </w:tr>
                      <w:tr w:rsidR="0040675A" w:rsidTr="0040675A">
                        <w:trPr>
                          <w:jc w:val="center"/>
                        </w:trPr>
                        <w:tc>
                          <w:tcPr>
                            <w:tcW w:w="2769" w:type="dxa"/>
                            <w:gridSpan w:val="4"/>
                            <w:vAlign w:val="center"/>
                          </w:tcPr>
                          <w:p w:rsidR="0040675A" w:rsidRPr="008F39CF" w:rsidRDefault="0040675A" w:rsidP="0040675A">
                            <w:pPr>
                              <w:widowControl w:val="0"/>
                              <w:shd w:val="clear" w:color="auto" w:fill="FFFFFF"/>
                              <w:tabs>
                                <w:tab w:val="right" w:leader="dot" w:pos="5138"/>
                              </w:tabs>
                              <w:bidi w:val="0"/>
                              <w:spacing w:before="60" w:after="60"/>
                              <w:rPr>
                                <w:rFonts w:cs="Times New Roman"/>
                                <w:b/>
                                <w:bCs/>
                                <w:spacing w:val="-8"/>
                                <w:sz w:val="24"/>
                                <w:szCs w:val="24"/>
                              </w:rPr>
                            </w:pPr>
                          </w:p>
                        </w:tc>
                        <w:tc>
                          <w:tcPr>
                            <w:tcW w:w="222" w:type="dxa"/>
                            <w:gridSpan w:val="2"/>
                          </w:tcPr>
                          <w:p w:rsidR="0040675A" w:rsidRPr="008F39CF" w:rsidRDefault="0040675A" w:rsidP="0040675A">
                            <w:pPr>
                              <w:widowControl w:val="0"/>
                              <w:shd w:val="clear" w:color="auto" w:fill="FFFFFF"/>
                              <w:tabs>
                                <w:tab w:val="right" w:leader="dot" w:pos="5138"/>
                              </w:tabs>
                              <w:bidi w:val="0"/>
                              <w:spacing w:before="60" w:after="60"/>
                              <w:rPr>
                                <w:rFonts w:cs="Times New Roman"/>
                                <w:sz w:val="24"/>
                                <w:szCs w:val="24"/>
                              </w:rPr>
                            </w:pPr>
                          </w:p>
                        </w:tc>
                        <w:tc>
                          <w:tcPr>
                            <w:tcW w:w="2843" w:type="dxa"/>
                          </w:tcPr>
                          <w:p w:rsidR="0040675A" w:rsidRPr="008F39CF" w:rsidRDefault="0040675A" w:rsidP="0040675A">
                            <w:pPr>
                              <w:widowControl w:val="0"/>
                              <w:shd w:val="clear" w:color="auto" w:fill="FFFFFF"/>
                              <w:tabs>
                                <w:tab w:val="right" w:leader="dot" w:pos="5138"/>
                              </w:tabs>
                              <w:bidi w:val="0"/>
                              <w:spacing w:before="60" w:after="60"/>
                              <w:rPr>
                                <w:rFonts w:cs="Times New Roman"/>
                                <w:sz w:val="24"/>
                                <w:szCs w:val="24"/>
                              </w:rPr>
                            </w:pPr>
                          </w:p>
                        </w:tc>
                      </w:tr>
                    </w:tbl>
                    <w:p w:rsidR="0040675A" w:rsidRPr="00D23332" w:rsidRDefault="0040675A" w:rsidP="0040675A">
                      <w:pPr>
                        <w:jc w:val="center"/>
                        <w:rPr>
                          <w:rtl/>
                          <w:lang w:bidi="fa-IR"/>
                        </w:rPr>
                      </w:pPr>
                    </w:p>
                  </w:txbxContent>
                </v:textbox>
                <w10:wrap type="topAndBottom" anchorx="margin" anchory="margin"/>
              </v:roundrect>
            </w:pict>
          </mc:Fallback>
        </mc:AlternateContent>
      </w:r>
    </w:p>
    <w:p w:rsidR="00241707" w:rsidRDefault="00241707" w:rsidP="0039438F">
      <w:pPr>
        <w:spacing w:after="0" w:line="240" w:lineRule="auto"/>
        <w:jc w:val="center"/>
        <w:rPr>
          <w:rFonts w:ascii="IRLotus" w:hAnsi="IRLotus" w:cs="IRLotus"/>
          <w:sz w:val="28"/>
          <w:szCs w:val="28"/>
          <w:rtl/>
          <w:lang w:bidi="fa-IR"/>
        </w:rPr>
        <w:sectPr w:rsidR="00241707" w:rsidSect="000E53CD">
          <w:footnotePr>
            <w:numRestart w:val="eachPage"/>
          </w:footnotePr>
          <w:pgSz w:w="7938" w:h="11907" w:code="9"/>
          <w:pgMar w:top="567" w:right="851" w:bottom="737" w:left="851" w:header="454" w:footer="0" w:gutter="0"/>
          <w:cols w:space="708"/>
          <w:titlePg/>
          <w:bidi/>
          <w:rtlGutter/>
          <w:docGrid w:linePitch="360"/>
        </w:sectPr>
      </w:pPr>
    </w:p>
    <w:p w:rsidR="00241707" w:rsidRPr="00241707" w:rsidRDefault="00241707" w:rsidP="0039438F">
      <w:pPr>
        <w:spacing w:after="0" w:line="240" w:lineRule="auto"/>
        <w:jc w:val="center"/>
        <w:rPr>
          <w:rFonts w:ascii="IranNastaliq" w:hAnsi="IranNastaliq" w:cs="IranNastaliq"/>
          <w:sz w:val="28"/>
          <w:szCs w:val="28"/>
          <w:rtl/>
          <w:lang w:bidi="fa-IR"/>
        </w:rPr>
      </w:pPr>
      <w:r w:rsidRPr="00241707">
        <w:rPr>
          <w:rFonts w:ascii="IranNastaliq" w:hAnsi="IranNastaliq" w:cs="IranNastaliq"/>
          <w:sz w:val="30"/>
          <w:szCs w:val="30"/>
          <w:rtl/>
          <w:lang w:bidi="fa-IR"/>
        </w:rPr>
        <w:lastRenderedPageBreak/>
        <w:t>بسم الله الرحمن الرحیم</w:t>
      </w:r>
    </w:p>
    <w:p w:rsidR="00241707" w:rsidRDefault="00241707" w:rsidP="00241707">
      <w:pPr>
        <w:pStyle w:val="a0"/>
        <w:spacing w:before="240" w:after="240"/>
        <w:rPr>
          <w:rtl/>
        </w:rPr>
      </w:pPr>
      <w:bookmarkStart w:id="4" w:name="_Toc409822293"/>
      <w:bookmarkStart w:id="5" w:name="_Toc409822791"/>
      <w:bookmarkStart w:id="6" w:name="_Toc416206326"/>
      <w:r>
        <w:rPr>
          <w:rFonts w:hint="cs"/>
          <w:rtl/>
        </w:rPr>
        <w:t>فهرست مطالب</w:t>
      </w:r>
      <w:bookmarkEnd w:id="4"/>
      <w:bookmarkEnd w:id="5"/>
      <w:bookmarkEnd w:id="6"/>
    </w:p>
    <w:p w:rsidR="000E53CD" w:rsidRDefault="000048BA">
      <w:pPr>
        <w:pStyle w:val="TOC1"/>
        <w:tabs>
          <w:tab w:val="right" w:leader="dot" w:pos="6226"/>
        </w:tabs>
        <w:rPr>
          <w:rFonts w:asciiTheme="minorHAnsi" w:eastAsiaTheme="minorEastAsia" w:hAnsiTheme="minorHAnsi" w:cstheme="minorBidi"/>
          <w:b w:val="0"/>
          <w:bCs w:val="0"/>
          <w:noProof/>
          <w:sz w:val="22"/>
          <w:szCs w:val="22"/>
          <w:rtl/>
        </w:rPr>
      </w:pPr>
      <w:r>
        <w:rPr>
          <w:b w:val="0"/>
        </w:rPr>
        <w:fldChar w:fldCharType="begin"/>
      </w:r>
      <w:r>
        <w:rPr>
          <w:b w:val="0"/>
        </w:rPr>
        <w:instrText xml:space="preserve"> TOC \h \z \u \t "</w:instrText>
      </w:r>
      <w:r>
        <w:rPr>
          <w:b w:val="0"/>
          <w:rtl/>
        </w:rPr>
        <w:instrText>تیتر اول,1,تیتر دوم,2</w:instrText>
      </w:r>
      <w:r>
        <w:rPr>
          <w:b w:val="0"/>
        </w:rPr>
        <w:instrText xml:space="preserve">" </w:instrText>
      </w:r>
      <w:r>
        <w:rPr>
          <w:b w:val="0"/>
        </w:rPr>
        <w:fldChar w:fldCharType="separate"/>
      </w:r>
      <w:hyperlink w:anchor="_Toc416206326" w:history="1">
        <w:r w:rsidR="000E53CD" w:rsidRPr="00371AAE">
          <w:rPr>
            <w:rStyle w:val="Hyperlink"/>
            <w:rFonts w:hint="eastAsia"/>
            <w:noProof/>
            <w:rtl/>
            <w:lang w:bidi="fa-IR"/>
          </w:rPr>
          <w:t>فهرست</w:t>
        </w:r>
        <w:r w:rsidR="000E53CD" w:rsidRPr="00371AAE">
          <w:rPr>
            <w:rStyle w:val="Hyperlink"/>
            <w:noProof/>
            <w:rtl/>
            <w:lang w:bidi="fa-IR"/>
          </w:rPr>
          <w:t xml:space="preserve"> </w:t>
        </w:r>
        <w:r w:rsidR="000E53CD" w:rsidRPr="00371AAE">
          <w:rPr>
            <w:rStyle w:val="Hyperlink"/>
            <w:rFonts w:hint="eastAsia"/>
            <w:noProof/>
            <w:rtl/>
            <w:lang w:bidi="fa-IR"/>
          </w:rPr>
          <w:t>مطالب</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Toc416206326 \h</w:instrText>
        </w:r>
        <w:r w:rsidR="000E53CD">
          <w:rPr>
            <w:noProof/>
            <w:webHidden/>
            <w:rtl/>
          </w:rPr>
          <w:instrText xml:space="preserve"> </w:instrText>
        </w:r>
        <w:r w:rsidR="000E53CD">
          <w:rPr>
            <w:noProof/>
            <w:webHidden/>
            <w:rtl/>
          </w:rPr>
        </w:r>
        <w:r w:rsidR="000E53CD">
          <w:rPr>
            <w:noProof/>
            <w:webHidden/>
            <w:rtl/>
          </w:rPr>
          <w:fldChar w:fldCharType="separate"/>
        </w:r>
        <w:r w:rsidR="00D5505A">
          <w:rPr>
            <w:noProof/>
            <w:webHidden/>
            <w:rtl/>
          </w:rPr>
          <w:t>3</w:t>
        </w:r>
        <w:r w:rsidR="000E53CD">
          <w:rPr>
            <w:noProof/>
            <w:webHidden/>
            <w:rtl/>
          </w:rPr>
          <w:fldChar w:fldCharType="end"/>
        </w:r>
      </w:hyperlink>
    </w:p>
    <w:p w:rsidR="000E53CD" w:rsidRDefault="0096791A">
      <w:pPr>
        <w:pStyle w:val="TOC1"/>
        <w:tabs>
          <w:tab w:val="right" w:leader="dot" w:pos="6226"/>
        </w:tabs>
        <w:rPr>
          <w:rFonts w:asciiTheme="minorHAnsi" w:eastAsiaTheme="minorEastAsia" w:hAnsiTheme="minorHAnsi" w:cstheme="minorBidi"/>
          <w:b w:val="0"/>
          <w:bCs w:val="0"/>
          <w:noProof/>
          <w:sz w:val="22"/>
          <w:szCs w:val="22"/>
          <w:rtl/>
        </w:rPr>
      </w:pPr>
      <w:hyperlink w:anchor="_Toc416206327" w:history="1">
        <w:r w:rsidR="000E53CD" w:rsidRPr="00371AAE">
          <w:rPr>
            <w:rStyle w:val="Hyperlink"/>
            <w:rFonts w:hint="eastAsia"/>
            <w:noProof/>
            <w:rtl/>
            <w:lang w:bidi="fa-IR"/>
          </w:rPr>
          <w:t>مقدمه</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Toc416206327 \h</w:instrText>
        </w:r>
        <w:r w:rsidR="000E53CD">
          <w:rPr>
            <w:noProof/>
            <w:webHidden/>
            <w:rtl/>
          </w:rPr>
          <w:instrText xml:space="preserve"> </w:instrText>
        </w:r>
        <w:r w:rsidR="000E53CD">
          <w:rPr>
            <w:noProof/>
            <w:webHidden/>
            <w:rtl/>
          </w:rPr>
        </w:r>
        <w:r w:rsidR="000E53CD">
          <w:rPr>
            <w:noProof/>
            <w:webHidden/>
            <w:rtl/>
          </w:rPr>
          <w:fldChar w:fldCharType="separate"/>
        </w:r>
        <w:r w:rsidR="00D5505A">
          <w:rPr>
            <w:noProof/>
            <w:webHidden/>
            <w:rtl/>
          </w:rPr>
          <w:t>5</w:t>
        </w:r>
        <w:r w:rsidR="000E53CD">
          <w:rPr>
            <w:noProof/>
            <w:webHidden/>
            <w:rtl/>
          </w:rPr>
          <w:fldChar w:fldCharType="end"/>
        </w:r>
      </w:hyperlink>
    </w:p>
    <w:p w:rsidR="000E53CD" w:rsidRDefault="0096791A">
      <w:pPr>
        <w:pStyle w:val="TOC1"/>
        <w:tabs>
          <w:tab w:val="right" w:leader="dot" w:pos="6226"/>
        </w:tabs>
        <w:rPr>
          <w:rFonts w:asciiTheme="minorHAnsi" w:eastAsiaTheme="minorEastAsia" w:hAnsiTheme="minorHAnsi" w:cstheme="minorBidi"/>
          <w:b w:val="0"/>
          <w:bCs w:val="0"/>
          <w:noProof/>
          <w:sz w:val="22"/>
          <w:szCs w:val="22"/>
          <w:rtl/>
        </w:rPr>
      </w:pPr>
      <w:hyperlink w:anchor="_Toc416206328" w:history="1">
        <w:r w:rsidR="000E53CD" w:rsidRPr="00371AAE">
          <w:rPr>
            <w:rStyle w:val="Hyperlink"/>
            <w:rFonts w:hint="eastAsia"/>
            <w:noProof/>
            <w:rtl/>
            <w:lang w:bidi="fa-IR"/>
          </w:rPr>
          <w:t>پ</w:t>
        </w:r>
        <w:r w:rsidR="000E53CD" w:rsidRPr="00371AAE">
          <w:rPr>
            <w:rStyle w:val="Hyperlink"/>
            <w:rFonts w:hint="cs"/>
            <w:noProof/>
            <w:rtl/>
            <w:lang w:bidi="fa-IR"/>
          </w:rPr>
          <w:t>ی</w:t>
        </w:r>
        <w:r w:rsidR="000E53CD" w:rsidRPr="00371AAE">
          <w:rPr>
            <w:rStyle w:val="Hyperlink"/>
            <w:rFonts w:hint="eastAsia"/>
            <w:noProof/>
            <w:rtl/>
            <w:lang w:bidi="fa-IR"/>
          </w:rPr>
          <w:t>شگفتار</w:t>
        </w:r>
        <w:r w:rsidR="000E53CD" w:rsidRPr="00371AAE">
          <w:rPr>
            <w:rStyle w:val="Hyperlink"/>
            <w:noProof/>
            <w:rtl/>
            <w:lang w:bidi="fa-IR"/>
          </w:rPr>
          <w:t xml:space="preserve">: </w:t>
        </w:r>
        <w:r w:rsidR="000E53CD" w:rsidRPr="00371AAE">
          <w:rPr>
            <w:rStyle w:val="Hyperlink"/>
            <w:rFonts w:hint="eastAsia"/>
            <w:noProof/>
            <w:rtl/>
            <w:lang w:bidi="fa-IR"/>
          </w:rPr>
          <w:t>فضل</w:t>
        </w:r>
        <w:r w:rsidR="000E53CD" w:rsidRPr="00371AAE">
          <w:rPr>
            <w:rStyle w:val="Hyperlink"/>
            <w:rFonts w:hint="cs"/>
            <w:noProof/>
            <w:rtl/>
            <w:lang w:bidi="fa-IR"/>
          </w:rPr>
          <w:t>ی</w:t>
        </w:r>
        <w:r w:rsidR="000E53CD" w:rsidRPr="00371AAE">
          <w:rPr>
            <w:rStyle w:val="Hyperlink"/>
            <w:rFonts w:hint="eastAsia"/>
            <w:noProof/>
            <w:rtl/>
            <w:lang w:bidi="fa-IR"/>
          </w:rPr>
          <w:t>ت</w:t>
        </w:r>
        <w:r w:rsidR="000E53CD" w:rsidRPr="00371AAE">
          <w:rPr>
            <w:rStyle w:val="Hyperlink"/>
            <w:noProof/>
            <w:rtl/>
            <w:lang w:bidi="fa-IR"/>
          </w:rPr>
          <w:t xml:space="preserve"> </w:t>
        </w:r>
        <w:r w:rsidR="000E53CD" w:rsidRPr="00371AAE">
          <w:rPr>
            <w:rStyle w:val="Hyperlink"/>
            <w:rFonts w:hint="eastAsia"/>
            <w:noProof/>
            <w:rtl/>
            <w:lang w:bidi="fa-IR"/>
          </w:rPr>
          <w:t>حج</w:t>
        </w:r>
        <w:r w:rsidR="000E53CD" w:rsidRPr="00371AAE">
          <w:rPr>
            <w:rStyle w:val="Hyperlink"/>
            <w:noProof/>
            <w:rtl/>
            <w:lang w:bidi="fa-IR"/>
          </w:rPr>
          <w:t xml:space="preserve"> </w:t>
        </w:r>
        <w:r w:rsidR="000E53CD" w:rsidRPr="00371AAE">
          <w:rPr>
            <w:rStyle w:val="Hyperlink"/>
            <w:rFonts w:hint="eastAsia"/>
            <w:noProof/>
            <w:rtl/>
            <w:lang w:bidi="fa-IR"/>
          </w:rPr>
          <w:t>و</w:t>
        </w:r>
        <w:r w:rsidR="000E53CD" w:rsidRPr="00371AAE">
          <w:rPr>
            <w:rStyle w:val="Hyperlink"/>
            <w:noProof/>
            <w:rtl/>
            <w:lang w:bidi="fa-IR"/>
          </w:rPr>
          <w:t xml:space="preserve"> </w:t>
        </w:r>
        <w:r w:rsidR="000E53CD" w:rsidRPr="00371AAE">
          <w:rPr>
            <w:rStyle w:val="Hyperlink"/>
            <w:rFonts w:hint="eastAsia"/>
            <w:noProof/>
            <w:rtl/>
            <w:lang w:bidi="fa-IR"/>
          </w:rPr>
          <w:t>عمره</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Toc416206328 \h</w:instrText>
        </w:r>
        <w:r w:rsidR="000E53CD">
          <w:rPr>
            <w:noProof/>
            <w:webHidden/>
            <w:rtl/>
          </w:rPr>
          <w:instrText xml:space="preserve"> </w:instrText>
        </w:r>
        <w:r w:rsidR="000E53CD">
          <w:rPr>
            <w:noProof/>
            <w:webHidden/>
            <w:rtl/>
          </w:rPr>
        </w:r>
        <w:r w:rsidR="000E53CD">
          <w:rPr>
            <w:noProof/>
            <w:webHidden/>
            <w:rtl/>
          </w:rPr>
          <w:fldChar w:fldCharType="separate"/>
        </w:r>
        <w:r w:rsidR="00D5505A">
          <w:rPr>
            <w:noProof/>
            <w:webHidden/>
            <w:rtl/>
          </w:rPr>
          <w:t>9</w:t>
        </w:r>
        <w:r w:rsidR="000E53CD">
          <w:rPr>
            <w:noProof/>
            <w:webHidden/>
            <w:rtl/>
          </w:rPr>
          <w:fldChar w:fldCharType="end"/>
        </w:r>
      </w:hyperlink>
    </w:p>
    <w:p w:rsidR="000E53CD" w:rsidRDefault="0096791A">
      <w:pPr>
        <w:pStyle w:val="TOC2"/>
        <w:tabs>
          <w:tab w:val="right" w:leader="dot" w:pos="6226"/>
        </w:tabs>
        <w:rPr>
          <w:rFonts w:asciiTheme="minorHAnsi" w:eastAsiaTheme="minorEastAsia" w:hAnsiTheme="minorHAnsi" w:cstheme="minorBidi"/>
          <w:b w:val="0"/>
          <w:noProof/>
          <w:sz w:val="22"/>
          <w:szCs w:val="22"/>
          <w:rtl/>
        </w:rPr>
      </w:pPr>
      <w:hyperlink w:anchor="_Toc416206329" w:history="1">
        <w:r w:rsidR="000E53CD" w:rsidRPr="00371AAE">
          <w:rPr>
            <w:rStyle w:val="Hyperlink"/>
            <w:rFonts w:hint="eastAsia"/>
            <w:noProof/>
            <w:rtl/>
            <w:lang w:bidi="fa-IR"/>
          </w:rPr>
          <w:t>روش</w:t>
        </w:r>
        <w:r w:rsidR="000E53CD" w:rsidRPr="00371AAE">
          <w:rPr>
            <w:rStyle w:val="Hyperlink"/>
            <w:noProof/>
            <w:rtl/>
            <w:lang w:bidi="fa-IR"/>
          </w:rPr>
          <w:t xml:space="preserve"> </w:t>
        </w:r>
        <w:r w:rsidR="000E53CD" w:rsidRPr="00371AAE">
          <w:rPr>
            <w:rStyle w:val="Hyperlink"/>
            <w:rFonts w:hint="eastAsia"/>
            <w:noProof/>
            <w:rtl/>
            <w:lang w:bidi="fa-IR"/>
          </w:rPr>
          <w:t>حج</w:t>
        </w:r>
        <w:r w:rsidR="000E53CD" w:rsidRPr="00371AAE">
          <w:rPr>
            <w:rStyle w:val="Hyperlink"/>
            <w:noProof/>
            <w:rtl/>
            <w:lang w:bidi="fa-IR"/>
          </w:rPr>
          <w:t xml:space="preserve"> </w:t>
        </w:r>
        <w:r w:rsidR="000E53CD" w:rsidRPr="00371AAE">
          <w:rPr>
            <w:rStyle w:val="Hyperlink"/>
            <w:rFonts w:hint="eastAsia"/>
            <w:noProof/>
            <w:rtl/>
            <w:lang w:bidi="fa-IR"/>
          </w:rPr>
          <w:t>رسول</w:t>
        </w:r>
        <w:r w:rsidR="000E53CD" w:rsidRPr="00371AAE">
          <w:rPr>
            <w:rStyle w:val="Hyperlink"/>
            <w:noProof/>
            <w:rtl/>
            <w:lang w:bidi="fa-IR"/>
          </w:rPr>
          <w:t xml:space="preserve"> </w:t>
        </w:r>
        <w:r w:rsidR="000E53CD" w:rsidRPr="00371AAE">
          <w:rPr>
            <w:rStyle w:val="Hyperlink"/>
            <w:rFonts w:hint="eastAsia"/>
            <w:noProof/>
            <w:rtl/>
            <w:lang w:bidi="fa-IR"/>
          </w:rPr>
          <w:t>الله</w:t>
        </w:r>
        <w:r w:rsidR="000E53CD" w:rsidRPr="00371AAE">
          <w:rPr>
            <w:rStyle w:val="Hyperlink"/>
            <w:rFonts w:cs="CTraditional Arabic"/>
            <w:noProof/>
            <w:rtl/>
            <w:lang w:bidi="fa-IR"/>
          </w:rPr>
          <w:t xml:space="preserve"> </w:t>
        </w:r>
        <w:r w:rsidR="000E53CD" w:rsidRPr="00371AAE">
          <w:rPr>
            <w:rStyle w:val="Hyperlink"/>
            <w:rFonts w:cs="CTraditional Arabic" w:hint="eastAsia"/>
            <w:noProof/>
            <w:rtl/>
            <w:lang w:bidi="fa-IR"/>
          </w:rPr>
          <w:t>ج</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Toc416206329 \h</w:instrText>
        </w:r>
        <w:r w:rsidR="000E53CD">
          <w:rPr>
            <w:noProof/>
            <w:webHidden/>
            <w:rtl/>
          </w:rPr>
          <w:instrText xml:space="preserve"> </w:instrText>
        </w:r>
        <w:r w:rsidR="000E53CD">
          <w:rPr>
            <w:noProof/>
            <w:webHidden/>
            <w:rtl/>
          </w:rPr>
        </w:r>
        <w:r w:rsidR="000E53CD">
          <w:rPr>
            <w:noProof/>
            <w:webHidden/>
            <w:rtl/>
          </w:rPr>
          <w:fldChar w:fldCharType="separate"/>
        </w:r>
        <w:r w:rsidR="00D5505A">
          <w:rPr>
            <w:noProof/>
            <w:webHidden/>
            <w:rtl/>
          </w:rPr>
          <w:t>19</w:t>
        </w:r>
        <w:r w:rsidR="000E53CD">
          <w:rPr>
            <w:noProof/>
            <w:webHidden/>
            <w:rtl/>
          </w:rPr>
          <w:fldChar w:fldCharType="end"/>
        </w:r>
      </w:hyperlink>
    </w:p>
    <w:p w:rsidR="000E53CD" w:rsidRDefault="0096791A">
      <w:pPr>
        <w:pStyle w:val="TOC1"/>
        <w:tabs>
          <w:tab w:val="right" w:leader="dot" w:pos="6226"/>
        </w:tabs>
        <w:rPr>
          <w:rFonts w:asciiTheme="minorHAnsi" w:eastAsiaTheme="minorEastAsia" w:hAnsiTheme="minorHAnsi" w:cstheme="minorBidi"/>
          <w:b w:val="0"/>
          <w:bCs w:val="0"/>
          <w:noProof/>
          <w:sz w:val="22"/>
          <w:szCs w:val="22"/>
          <w:rtl/>
        </w:rPr>
      </w:pPr>
      <w:hyperlink w:anchor="_Toc416206330" w:history="1">
        <w:r w:rsidR="000E53CD" w:rsidRPr="00371AAE">
          <w:rPr>
            <w:rStyle w:val="Hyperlink"/>
            <w:rFonts w:hint="eastAsia"/>
            <w:noProof/>
            <w:rtl/>
            <w:lang w:bidi="fa-IR"/>
          </w:rPr>
          <w:t>فصل</w:t>
        </w:r>
        <w:r w:rsidR="000E53CD" w:rsidRPr="00371AAE">
          <w:rPr>
            <w:rStyle w:val="Hyperlink"/>
            <w:noProof/>
            <w:rtl/>
            <w:lang w:bidi="fa-IR"/>
          </w:rPr>
          <w:t xml:space="preserve"> </w:t>
        </w:r>
        <w:r w:rsidR="000E53CD" w:rsidRPr="00371AAE">
          <w:rPr>
            <w:rStyle w:val="Hyperlink"/>
            <w:rFonts w:hint="eastAsia"/>
            <w:noProof/>
            <w:rtl/>
            <w:lang w:bidi="fa-IR"/>
          </w:rPr>
          <w:t>اول</w:t>
        </w:r>
        <w:r w:rsidR="000E53CD" w:rsidRPr="00371AAE">
          <w:rPr>
            <w:rStyle w:val="Hyperlink"/>
            <w:noProof/>
            <w:rtl/>
            <w:lang w:bidi="fa-IR"/>
          </w:rPr>
          <w:t xml:space="preserve">: </w:t>
        </w:r>
        <w:r w:rsidR="000E53CD" w:rsidRPr="00371AAE">
          <w:rPr>
            <w:rStyle w:val="Hyperlink"/>
            <w:rFonts w:hint="eastAsia"/>
            <w:noProof/>
            <w:rtl/>
            <w:lang w:bidi="fa-IR"/>
          </w:rPr>
          <w:t>احرام</w:t>
        </w:r>
        <w:r w:rsidR="000E53CD" w:rsidRPr="00371AAE">
          <w:rPr>
            <w:rStyle w:val="Hyperlink"/>
            <w:noProof/>
            <w:rtl/>
            <w:lang w:bidi="fa-IR"/>
          </w:rPr>
          <w:t xml:space="preserve"> </w:t>
        </w:r>
        <w:r w:rsidR="000E53CD" w:rsidRPr="00371AAE">
          <w:rPr>
            <w:rStyle w:val="Hyperlink"/>
            <w:rFonts w:hint="eastAsia"/>
            <w:noProof/>
            <w:rtl/>
            <w:lang w:bidi="fa-IR"/>
          </w:rPr>
          <w:t>و</w:t>
        </w:r>
        <w:r w:rsidR="000E53CD" w:rsidRPr="00371AAE">
          <w:rPr>
            <w:rStyle w:val="Hyperlink"/>
            <w:noProof/>
            <w:rtl/>
            <w:lang w:bidi="fa-IR"/>
          </w:rPr>
          <w:t xml:space="preserve"> </w:t>
        </w:r>
        <w:r w:rsidR="000E53CD" w:rsidRPr="00371AAE">
          <w:rPr>
            <w:rStyle w:val="Hyperlink"/>
            <w:rFonts w:hint="eastAsia"/>
            <w:noProof/>
            <w:rtl/>
            <w:lang w:bidi="fa-IR"/>
          </w:rPr>
          <w:t>مواق</w:t>
        </w:r>
        <w:r w:rsidR="000E53CD" w:rsidRPr="00371AAE">
          <w:rPr>
            <w:rStyle w:val="Hyperlink"/>
            <w:rFonts w:hint="cs"/>
            <w:noProof/>
            <w:rtl/>
            <w:lang w:bidi="fa-IR"/>
          </w:rPr>
          <w:t>ی</w:t>
        </w:r>
        <w:r w:rsidR="000E53CD" w:rsidRPr="00371AAE">
          <w:rPr>
            <w:rStyle w:val="Hyperlink"/>
            <w:rFonts w:hint="eastAsia"/>
            <w:noProof/>
            <w:rtl/>
            <w:lang w:bidi="fa-IR"/>
          </w:rPr>
          <w:t>ت</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Toc416206330 \h</w:instrText>
        </w:r>
        <w:r w:rsidR="000E53CD">
          <w:rPr>
            <w:noProof/>
            <w:webHidden/>
            <w:rtl/>
          </w:rPr>
          <w:instrText xml:space="preserve"> </w:instrText>
        </w:r>
        <w:r w:rsidR="000E53CD">
          <w:rPr>
            <w:noProof/>
            <w:webHidden/>
            <w:rtl/>
          </w:rPr>
        </w:r>
        <w:r w:rsidR="000E53CD">
          <w:rPr>
            <w:noProof/>
            <w:webHidden/>
            <w:rtl/>
          </w:rPr>
          <w:fldChar w:fldCharType="separate"/>
        </w:r>
        <w:r w:rsidR="00D5505A">
          <w:rPr>
            <w:noProof/>
            <w:webHidden/>
            <w:rtl/>
          </w:rPr>
          <w:t>31</w:t>
        </w:r>
        <w:r w:rsidR="000E53CD">
          <w:rPr>
            <w:noProof/>
            <w:webHidden/>
            <w:rtl/>
          </w:rPr>
          <w:fldChar w:fldCharType="end"/>
        </w:r>
      </w:hyperlink>
    </w:p>
    <w:p w:rsidR="000E53CD" w:rsidRDefault="0096791A">
      <w:pPr>
        <w:pStyle w:val="TOC1"/>
        <w:tabs>
          <w:tab w:val="right" w:leader="dot" w:pos="6226"/>
        </w:tabs>
        <w:rPr>
          <w:rFonts w:asciiTheme="minorHAnsi" w:eastAsiaTheme="minorEastAsia" w:hAnsiTheme="minorHAnsi" w:cstheme="minorBidi"/>
          <w:b w:val="0"/>
          <w:bCs w:val="0"/>
          <w:noProof/>
          <w:sz w:val="22"/>
          <w:szCs w:val="22"/>
          <w:rtl/>
        </w:rPr>
      </w:pPr>
      <w:hyperlink w:anchor="_Toc416206331" w:history="1">
        <w:r w:rsidR="000E53CD" w:rsidRPr="00371AAE">
          <w:rPr>
            <w:rStyle w:val="Hyperlink"/>
            <w:rFonts w:hint="eastAsia"/>
            <w:noProof/>
            <w:rtl/>
            <w:lang w:bidi="fa-IR"/>
          </w:rPr>
          <w:t>فصل</w:t>
        </w:r>
        <w:r w:rsidR="000E53CD" w:rsidRPr="00371AAE">
          <w:rPr>
            <w:rStyle w:val="Hyperlink"/>
            <w:noProof/>
            <w:rtl/>
            <w:lang w:bidi="fa-IR"/>
          </w:rPr>
          <w:t xml:space="preserve"> </w:t>
        </w:r>
        <w:r w:rsidR="000E53CD" w:rsidRPr="00371AAE">
          <w:rPr>
            <w:rStyle w:val="Hyperlink"/>
            <w:rFonts w:hint="eastAsia"/>
            <w:noProof/>
            <w:rtl/>
            <w:lang w:bidi="fa-IR"/>
          </w:rPr>
          <w:t>دوم</w:t>
        </w:r>
        <w:r w:rsidR="000E53CD" w:rsidRPr="00371AAE">
          <w:rPr>
            <w:rStyle w:val="Hyperlink"/>
            <w:noProof/>
            <w:rtl/>
            <w:lang w:bidi="fa-IR"/>
          </w:rPr>
          <w:t xml:space="preserve">: </w:t>
        </w:r>
        <w:r w:rsidR="000E53CD" w:rsidRPr="00371AAE">
          <w:rPr>
            <w:rStyle w:val="Hyperlink"/>
            <w:rFonts w:hint="eastAsia"/>
            <w:noProof/>
            <w:rtl/>
            <w:lang w:bidi="fa-IR"/>
          </w:rPr>
          <w:t>سوال</w:t>
        </w:r>
        <w:r w:rsidR="000E53CD" w:rsidRPr="00371AAE">
          <w:rPr>
            <w:rStyle w:val="Hyperlink"/>
            <w:rFonts w:hint="eastAsia"/>
            <w:noProof/>
            <w:lang w:bidi="fa-IR"/>
          </w:rPr>
          <w:t>‌</w:t>
        </w:r>
        <w:r w:rsidR="000E53CD" w:rsidRPr="00371AAE">
          <w:rPr>
            <w:rStyle w:val="Hyperlink"/>
            <w:rFonts w:hint="eastAsia"/>
            <w:noProof/>
            <w:rtl/>
            <w:lang w:bidi="fa-IR"/>
          </w:rPr>
          <w:t>ها</w:t>
        </w:r>
        <w:r w:rsidR="000E53CD" w:rsidRPr="00371AAE">
          <w:rPr>
            <w:rStyle w:val="Hyperlink"/>
            <w:rFonts w:hint="cs"/>
            <w:noProof/>
            <w:rtl/>
            <w:lang w:bidi="fa-IR"/>
          </w:rPr>
          <w:t>ی</w:t>
        </w:r>
        <w:r w:rsidR="000E53CD" w:rsidRPr="00371AAE">
          <w:rPr>
            <w:rStyle w:val="Hyperlink"/>
            <w:noProof/>
            <w:rtl/>
            <w:lang w:bidi="fa-IR"/>
          </w:rPr>
          <w:t xml:space="preserve"> </w:t>
        </w:r>
        <w:r w:rsidR="000E53CD" w:rsidRPr="00371AAE">
          <w:rPr>
            <w:rStyle w:val="Hyperlink"/>
            <w:rFonts w:hint="eastAsia"/>
            <w:noProof/>
            <w:rtl/>
            <w:lang w:bidi="fa-IR"/>
          </w:rPr>
          <w:t>عموم</w:t>
        </w:r>
        <w:r w:rsidR="000E53CD" w:rsidRPr="00371AAE">
          <w:rPr>
            <w:rStyle w:val="Hyperlink"/>
            <w:rFonts w:hint="cs"/>
            <w:noProof/>
            <w:rtl/>
            <w:lang w:bidi="fa-IR"/>
          </w:rPr>
          <w:t>ی</w:t>
        </w:r>
        <w:r w:rsidR="000E53CD" w:rsidRPr="00371AAE">
          <w:rPr>
            <w:rStyle w:val="Hyperlink"/>
            <w:noProof/>
            <w:rtl/>
            <w:lang w:bidi="fa-IR"/>
          </w:rPr>
          <w:t xml:space="preserve"> </w:t>
        </w:r>
        <w:r w:rsidR="000E53CD" w:rsidRPr="00371AAE">
          <w:rPr>
            <w:rStyle w:val="Hyperlink"/>
            <w:rFonts w:hint="eastAsia"/>
            <w:noProof/>
            <w:rtl/>
            <w:lang w:bidi="fa-IR"/>
          </w:rPr>
          <w:t>در</w:t>
        </w:r>
        <w:r w:rsidR="000E53CD" w:rsidRPr="00371AAE">
          <w:rPr>
            <w:rStyle w:val="Hyperlink"/>
            <w:noProof/>
            <w:rtl/>
            <w:lang w:bidi="fa-IR"/>
          </w:rPr>
          <w:t xml:space="preserve"> </w:t>
        </w:r>
        <w:r w:rsidR="000E53CD" w:rsidRPr="00371AAE">
          <w:rPr>
            <w:rStyle w:val="Hyperlink"/>
            <w:rFonts w:hint="eastAsia"/>
            <w:noProof/>
            <w:rtl/>
            <w:lang w:bidi="fa-IR"/>
          </w:rPr>
          <w:t>حج</w:t>
        </w:r>
        <w:r w:rsidR="000E53CD" w:rsidRPr="00371AAE">
          <w:rPr>
            <w:rStyle w:val="Hyperlink"/>
            <w:noProof/>
            <w:rtl/>
            <w:lang w:bidi="fa-IR"/>
          </w:rPr>
          <w:t xml:space="preserve"> </w:t>
        </w:r>
        <w:r w:rsidR="000E53CD" w:rsidRPr="00371AAE">
          <w:rPr>
            <w:rStyle w:val="Hyperlink"/>
            <w:rFonts w:hint="eastAsia"/>
            <w:noProof/>
            <w:rtl/>
            <w:lang w:bidi="fa-IR"/>
          </w:rPr>
          <w:t>و</w:t>
        </w:r>
        <w:r w:rsidR="000E53CD" w:rsidRPr="00371AAE">
          <w:rPr>
            <w:rStyle w:val="Hyperlink"/>
            <w:noProof/>
            <w:rtl/>
            <w:lang w:bidi="fa-IR"/>
          </w:rPr>
          <w:t xml:space="preserve"> </w:t>
        </w:r>
        <w:r w:rsidR="000E53CD" w:rsidRPr="00371AAE">
          <w:rPr>
            <w:rStyle w:val="Hyperlink"/>
            <w:rFonts w:hint="eastAsia"/>
            <w:noProof/>
            <w:rtl/>
            <w:lang w:bidi="fa-IR"/>
          </w:rPr>
          <w:t>عمره</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Toc416206331 \h</w:instrText>
        </w:r>
        <w:r w:rsidR="000E53CD">
          <w:rPr>
            <w:noProof/>
            <w:webHidden/>
            <w:rtl/>
          </w:rPr>
          <w:instrText xml:space="preserve"> </w:instrText>
        </w:r>
        <w:r w:rsidR="000E53CD">
          <w:rPr>
            <w:noProof/>
            <w:webHidden/>
            <w:rtl/>
          </w:rPr>
        </w:r>
        <w:r w:rsidR="000E53CD">
          <w:rPr>
            <w:noProof/>
            <w:webHidden/>
            <w:rtl/>
          </w:rPr>
          <w:fldChar w:fldCharType="separate"/>
        </w:r>
        <w:r w:rsidR="00D5505A">
          <w:rPr>
            <w:noProof/>
            <w:webHidden/>
            <w:rtl/>
          </w:rPr>
          <w:t>39</w:t>
        </w:r>
        <w:r w:rsidR="000E53CD">
          <w:rPr>
            <w:noProof/>
            <w:webHidden/>
            <w:rtl/>
          </w:rPr>
          <w:fldChar w:fldCharType="end"/>
        </w:r>
      </w:hyperlink>
    </w:p>
    <w:p w:rsidR="000E53CD" w:rsidRDefault="0096791A">
      <w:pPr>
        <w:pStyle w:val="TOC1"/>
        <w:tabs>
          <w:tab w:val="right" w:leader="dot" w:pos="6226"/>
        </w:tabs>
        <w:rPr>
          <w:rFonts w:asciiTheme="minorHAnsi" w:eastAsiaTheme="minorEastAsia" w:hAnsiTheme="minorHAnsi" w:cstheme="minorBidi"/>
          <w:b w:val="0"/>
          <w:bCs w:val="0"/>
          <w:noProof/>
          <w:sz w:val="22"/>
          <w:szCs w:val="22"/>
          <w:rtl/>
        </w:rPr>
      </w:pPr>
      <w:hyperlink w:anchor="_Toc416206332" w:history="1">
        <w:r w:rsidR="000E53CD" w:rsidRPr="00371AAE">
          <w:rPr>
            <w:rStyle w:val="Hyperlink"/>
            <w:rFonts w:hint="eastAsia"/>
            <w:noProof/>
            <w:rtl/>
            <w:lang w:bidi="fa-IR"/>
          </w:rPr>
          <w:t>فصل</w:t>
        </w:r>
        <w:r w:rsidR="000E53CD" w:rsidRPr="00371AAE">
          <w:rPr>
            <w:rStyle w:val="Hyperlink"/>
            <w:noProof/>
            <w:rtl/>
            <w:lang w:bidi="fa-IR"/>
          </w:rPr>
          <w:t xml:space="preserve"> </w:t>
        </w:r>
        <w:r w:rsidR="000E53CD" w:rsidRPr="00371AAE">
          <w:rPr>
            <w:rStyle w:val="Hyperlink"/>
            <w:rFonts w:hint="eastAsia"/>
            <w:noProof/>
            <w:rtl/>
            <w:lang w:bidi="fa-IR"/>
          </w:rPr>
          <w:t>سوم</w:t>
        </w:r>
        <w:r w:rsidR="000E53CD" w:rsidRPr="00371AAE">
          <w:rPr>
            <w:rStyle w:val="Hyperlink"/>
            <w:noProof/>
            <w:rtl/>
            <w:lang w:bidi="fa-IR"/>
          </w:rPr>
          <w:t xml:space="preserve">: </w:t>
        </w:r>
        <w:r w:rsidR="000E53CD" w:rsidRPr="00371AAE">
          <w:rPr>
            <w:rStyle w:val="Hyperlink"/>
            <w:rFonts w:hint="eastAsia"/>
            <w:noProof/>
            <w:rtl/>
            <w:lang w:bidi="fa-IR"/>
          </w:rPr>
          <w:t>سوال</w:t>
        </w:r>
        <w:r w:rsidR="000E53CD" w:rsidRPr="00371AAE">
          <w:rPr>
            <w:rStyle w:val="Hyperlink"/>
            <w:rFonts w:hint="eastAsia"/>
            <w:noProof/>
            <w:lang w:bidi="fa-IR"/>
          </w:rPr>
          <w:t>‌</w:t>
        </w:r>
        <w:r w:rsidR="000E53CD" w:rsidRPr="00371AAE">
          <w:rPr>
            <w:rStyle w:val="Hyperlink"/>
            <w:rFonts w:hint="eastAsia"/>
            <w:noProof/>
            <w:rtl/>
            <w:lang w:bidi="fa-IR"/>
          </w:rPr>
          <w:t>ها</w:t>
        </w:r>
        <w:r w:rsidR="000E53CD" w:rsidRPr="00371AAE">
          <w:rPr>
            <w:rStyle w:val="Hyperlink"/>
            <w:rFonts w:hint="cs"/>
            <w:noProof/>
            <w:rtl/>
            <w:lang w:bidi="fa-IR"/>
          </w:rPr>
          <w:t>ی</w:t>
        </w:r>
        <w:r w:rsidR="000E53CD" w:rsidRPr="00371AAE">
          <w:rPr>
            <w:rStyle w:val="Hyperlink"/>
            <w:noProof/>
            <w:rtl/>
            <w:lang w:bidi="fa-IR"/>
          </w:rPr>
          <w:t xml:space="preserve"> </w:t>
        </w:r>
        <w:r w:rsidR="000E53CD" w:rsidRPr="00371AAE">
          <w:rPr>
            <w:rStyle w:val="Hyperlink"/>
            <w:rFonts w:hint="eastAsia"/>
            <w:noProof/>
            <w:rtl/>
            <w:lang w:bidi="fa-IR"/>
          </w:rPr>
          <w:t>مربوط</w:t>
        </w:r>
        <w:r w:rsidR="000E53CD" w:rsidRPr="00371AAE">
          <w:rPr>
            <w:rStyle w:val="Hyperlink"/>
            <w:noProof/>
            <w:rtl/>
            <w:lang w:bidi="fa-IR"/>
          </w:rPr>
          <w:t xml:space="preserve"> </w:t>
        </w:r>
        <w:r w:rsidR="000E53CD" w:rsidRPr="00371AAE">
          <w:rPr>
            <w:rStyle w:val="Hyperlink"/>
            <w:rFonts w:hint="eastAsia"/>
            <w:noProof/>
            <w:rtl/>
            <w:lang w:bidi="fa-IR"/>
          </w:rPr>
          <w:t>به</w:t>
        </w:r>
        <w:r w:rsidR="000E53CD" w:rsidRPr="00371AAE">
          <w:rPr>
            <w:rStyle w:val="Hyperlink"/>
            <w:noProof/>
            <w:rtl/>
            <w:lang w:bidi="fa-IR"/>
          </w:rPr>
          <w:t xml:space="preserve"> </w:t>
        </w:r>
        <w:r w:rsidR="000E53CD" w:rsidRPr="00371AAE">
          <w:rPr>
            <w:rStyle w:val="Hyperlink"/>
            <w:rFonts w:hint="eastAsia"/>
            <w:noProof/>
            <w:rtl/>
            <w:lang w:bidi="fa-IR"/>
          </w:rPr>
          <w:t>زنان</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Toc416206332 \h</w:instrText>
        </w:r>
        <w:r w:rsidR="000E53CD">
          <w:rPr>
            <w:noProof/>
            <w:webHidden/>
            <w:rtl/>
          </w:rPr>
          <w:instrText xml:space="preserve"> </w:instrText>
        </w:r>
        <w:r w:rsidR="000E53CD">
          <w:rPr>
            <w:noProof/>
            <w:webHidden/>
            <w:rtl/>
          </w:rPr>
        </w:r>
        <w:r w:rsidR="000E53CD">
          <w:rPr>
            <w:noProof/>
            <w:webHidden/>
            <w:rtl/>
          </w:rPr>
          <w:fldChar w:fldCharType="separate"/>
        </w:r>
        <w:r w:rsidR="00D5505A">
          <w:rPr>
            <w:noProof/>
            <w:webHidden/>
            <w:rtl/>
          </w:rPr>
          <w:t>79</w:t>
        </w:r>
        <w:r w:rsidR="000E53CD">
          <w:rPr>
            <w:noProof/>
            <w:webHidden/>
            <w:rtl/>
          </w:rPr>
          <w:fldChar w:fldCharType="end"/>
        </w:r>
      </w:hyperlink>
    </w:p>
    <w:p w:rsidR="000E53CD" w:rsidRDefault="0096791A">
      <w:pPr>
        <w:pStyle w:val="TOC1"/>
        <w:tabs>
          <w:tab w:val="right" w:leader="dot" w:pos="6226"/>
        </w:tabs>
        <w:rPr>
          <w:rFonts w:asciiTheme="minorHAnsi" w:eastAsiaTheme="minorEastAsia" w:hAnsiTheme="minorHAnsi" w:cstheme="minorBidi"/>
          <w:b w:val="0"/>
          <w:bCs w:val="0"/>
          <w:noProof/>
          <w:sz w:val="22"/>
          <w:szCs w:val="22"/>
          <w:rtl/>
        </w:rPr>
      </w:pPr>
      <w:hyperlink w:anchor="_Toc416206333" w:history="1">
        <w:r w:rsidR="000E53CD" w:rsidRPr="00371AAE">
          <w:rPr>
            <w:rStyle w:val="Hyperlink"/>
            <w:rFonts w:hint="eastAsia"/>
            <w:noProof/>
            <w:rtl/>
            <w:lang w:bidi="fa-IR"/>
          </w:rPr>
          <w:t>فصل</w:t>
        </w:r>
        <w:r w:rsidR="000E53CD" w:rsidRPr="00371AAE">
          <w:rPr>
            <w:rStyle w:val="Hyperlink"/>
            <w:noProof/>
            <w:rtl/>
            <w:lang w:bidi="fa-IR"/>
          </w:rPr>
          <w:t xml:space="preserve"> </w:t>
        </w:r>
        <w:r w:rsidR="000E53CD" w:rsidRPr="00371AAE">
          <w:rPr>
            <w:rStyle w:val="Hyperlink"/>
            <w:rFonts w:hint="eastAsia"/>
            <w:noProof/>
            <w:rtl/>
            <w:lang w:bidi="fa-IR"/>
          </w:rPr>
          <w:t>چهارم</w:t>
        </w:r>
        <w:r w:rsidR="000E53CD" w:rsidRPr="00371AAE">
          <w:rPr>
            <w:rStyle w:val="Hyperlink"/>
            <w:noProof/>
            <w:rtl/>
            <w:lang w:bidi="fa-IR"/>
          </w:rPr>
          <w:t xml:space="preserve">: </w:t>
        </w:r>
        <w:r w:rsidR="000E53CD" w:rsidRPr="00371AAE">
          <w:rPr>
            <w:rStyle w:val="Hyperlink"/>
            <w:rFonts w:hint="eastAsia"/>
            <w:noProof/>
            <w:rtl/>
            <w:lang w:bidi="fa-IR"/>
          </w:rPr>
          <w:t>سوال</w:t>
        </w:r>
        <w:r w:rsidR="000E53CD" w:rsidRPr="00371AAE">
          <w:rPr>
            <w:rStyle w:val="Hyperlink"/>
            <w:rFonts w:hint="eastAsia"/>
            <w:noProof/>
            <w:lang w:bidi="fa-IR"/>
          </w:rPr>
          <w:t>‌</w:t>
        </w:r>
        <w:r w:rsidR="000E53CD" w:rsidRPr="00371AAE">
          <w:rPr>
            <w:rStyle w:val="Hyperlink"/>
            <w:rFonts w:hint="eastAsia"/>
            <w:noProof/>
            <w:rtl/>
            <w:lang w:bidi="fa-IR"/>
          </w:rPr>
          <w:t>ها</w:t>
        </w:r>
        <w:r w:rsidR="000E53CD" w:rsidRPr="00371AAE">
          <w:rPr>
            <w:rStyle w:val="Hyperlink"/>
            <w:rFonts w:hint="cs"/>
            <w:noProof/>
            <w:rtl/>
            <w:lang w:bidi="fa-IR"/>
          </w:rPr>
          <w:t>ی</w:t>
        </w:r>
        <w:r w:rsidR="000E53CD" w:rsidRPr="00371AAE">
          <w:rPr>
            <w:rStyle w:val="Hyperlink"/>
            <w:noProof/>
            <w:rtl/>
            <w:lang w:bidi="fa-IR"/>
          </w:rPr>
          <w:t xml:space="preserve"> </w:t>
        </w:r>
        <w:r w:rsidR="000E53CD" w:rsidRPr="00371AAE">
          <w:rPr>
            <w:rStyle w:val="Hyperlink"/>
            <w:rFonts w:hint="eastAsia"/>
            <w:noProof/>
            <w:rtl/>
            <w:lang w:bidi="fa-IR"/>
          </w:rPr>
          <w:t>مربوط</w:t>
        </w:r>
        <w:r w:rsidR="000E53CD" w:rsidRPr="00371AAE">
          <w:rPr>
            <w:rStyle w:val="Hyperlink"/>
            <w:noProof/>
            <w:rtl/>
            <w:lang w:bidi="fa-IR"/>
          </w:rPr>
          <w:t xml:space="preserve"> </w:t>
        </w:r>
        <w:r w:rsidR="000E53CD" w:rsidRPr="00371AAE">
          <w:rPr>
            <w:rStyle w:val="Hyperlink"/>
            <w:rFonts w:hint="eastAsia"/>
            <w:noProof/>
            <w:rtl/>
            <w:lang w:bidi="fa-IR"/>
          </w:rPr>
          <w:t>به</w:t>
        </w:r>
        <w:r w:rsidR="000E53CD" w:rsidRPr="00371AAE">
          <w:rPr>
            <w:rStyle w:val="Hyperlink"/>
            <w:noProof/>
            <w:rtl/>
            <w:lang w:bidi="fa-IR"/>
          </w:rPr>
          <w:t xml:space="preserve"> </w:t>
        </w:r>
        <w:r w:rsidR="000E53CD" w:rsidRPr="00371AAE">
          <w:rPr>
            <w:rStyle w:val="Hyperlink"/>
            <w:rFonts w:hint="eastAsia"/>
            <w:noProof/>
            <w:rtl/>
            <w:lang w:bidi="fa-IR"/>
          </w:rPr>
          <w:t>نماز</w:t>
        </w:r>
        <w:r w:rsidR="000E53CD" w:rsidRPr="00371AAE">
          <w:rPr>
            <w:rStyle w:val="Hyperlink"/>
            <w:noProof/>
            <w:rtl/>
            <w:lang w:bidi="fa-IR"/>
          </w:rPr>
          <w:t xml:space="preserve"> </w:t>
        </w:r>
        <w:r w:rsidR="000E53CD" w:rsidRPr="00371AAE">
          <w:rPr>
            <w:rStyle w:val="Hyperlink"/>
            <w:rFonts w:hint="eastAsia"/>
            <w:noProof/>
            <w:rtl/>
            <w:lang w:bidi="fa-IR"/>
          </w:rPr>
          <w:t>و</w:t>
        </w:r>
        <w:r w:rsidR="000E53CD" w:rsidRPr="00371AAE">
          <w:rPr>
            <w:rStyle w:val="Hyperlink"/>
            <w:noProof/>
            <w:rtl/>
            <w:lang w:bidi="fa-IR"/>
          </w:rPr>
          <w:t xml:space="preserve"> </w:t>
        </w:r>
        <w:r w:rsidR="000E53CD" w:rsidRPr="00371AAE">
          <w:rPr>
            <w:rStyle w:val="Hyperlink"/>
            <w:rFonts w:hint="eastAsia"/>
            <w:noProof/>
            <w:rtl/>
            <w:lang w:bidi="fa-IR"/>
          </w:rPr>
          <w:t>روزه</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Toc416206333 \h</w:instrText>
        </w:r>
        <w:r w:rsidR="000E53CD">
          <w:rPr>
            <w:noProof/>
            <w:webHidden/>
            <w:rtl/>
          </w:rPr>
          <w:instrText xml:space="preserve"> </w:instrText>
        </w:r>
        <w:r w:rsidR="000E53CD">
          <w:rPr>
            <w:noProof/>
            <w:webHidden/>
            <w:rtl/>
          </w:rPr>
        </w:r>
        <w:r w:rsidR="000E53CD">
          <w:rPr>
            <w:noProof/>
            <w:webHidden/>
            <w:rtl/>
          </w:rPr>
          <w:fldChar w:fldCharType="separate"/>
        </w:r>
        <w:r w:rsidR="00D5505A">
          <w:rPr>
            <w:noProof/>
            <w:webHidden/>
            <w:rtl/>
          </w:rPr>
          <w:t>89</w:t>
        </w:r>
        <w:r w:rsidR="000E53CD">
          <w:rPr>
            <w:noProof/>
            <w:webHidden/>
            <w:rtl/>
          </w:rPr>
          <w:fldChar w:fldCharType="end"/>
        </w:r>
      </w:hyperlink>
    </w:p>
    <w:p w:rsidR="000E53CD" w:rsidRDefault="0096791A">
      <w:pPr>
        <w:pStyle w:val="TOC1"/>
        <w:tabs>
          <w:tab w:val="right" w:leader="dot" w:pos="6226"/>
        </w:tabs>
        <w:rPr>
          <w:rFonts w:asciiTheme="minorHAnsi" w:eastAsiaTheme="minorEastAsia" w:hAnsiTheme="minorHAnsi" w:cstheme="minorBidi"/>
          <w:b w:val="0"/>
          <w:bCs w:val="0"/>
          <w:noProof/>
          <w:sz w:val="22"/>
          <w:szCs w:val="22"/>
          <w:rtl/>
        </w:rPr>
      </w:pPr>
      <w:hyperlink w:anchor="_Toc416206334" w:history="1">
        <w:r w:rsidR="000E53CD" w:rsidRPr="00371AAE">
          <w:rPr>
            <w:rStyle w:val="Hyperlink"/>
            <w:rFonts w:hint="eastAsia"/>
            <w:noProof/>
            <w:rtl/>
            <w:lang w:bidi="fa-IR"/>
          </w:rPr>
          <w:t>فصل</w:t>
        </w:r>
        <w:r w:rsidR="000E53CD" w:rsidRPr="00371AAE">
          <w:rPr>
            <w:rStyle w:val="Hyperlink"/>
            <w:noProof/>
            <w:rtl/>
            <w:lang w:bidi="fa-IR"/>
          </w:rPr>
          <w:t xml:space="preserve"> </w:t>
        </w:r>
        <w:r w:rsidR="000E53CD" w:rsidRPr="00371AAE">
          <w:rPr>
            <w:rStyle w:val="Hyperlink"/>
            <w:rFonts w:hint="eastAsia"/>
            <w:noProof/>
            <w:rtl/>
            <w:lang w:bidi="fa-IR"/>
          </w:rPr>
          <w:t>پنجم</w:t>
        </w:r>
        <w:r w:rsidR="000E53CD" w:rsidRPr="00371AAE">
          <w:rPr>
            <w:rStyle w:val="Hyperlink"/>
            <w:noProof/>
            <w:rtl/>
            <w:lang w:bidi="fa-IR"/>
          </w:rPr>
          <w:t xml:space="preserve">: </w:t>
        </w:r>
        <w:r w:rsidR="000E53CD" w:rsidRPr="00371AAE">
          <w:rPr>
            <w:rStyle w:val="Hyperlink"/>
            <w:rFonts w:hint="eastAsia"/>
            <w:noProof/>
            <w:rtl/>
            <w:lang w:bidi="fa-IR"/>
          </w:rPr>
          <w:t>ز</w:t>
        </w:r>
        <w:r w:rsidR="000E53CD" w:rsidRPr="00371AAE">
          <w:rPr>
            <w:rStyle w:val="Hyperlink"/>
            <w:rFonts w:hint="cs"/>
            <w:noProof/>
            <w:rtl/>
            <w:lang w:bidi="fa-IR"/>
          </w:rPr>
          <w:t>ی</w:t>
        </w:r>
        <w:r w:rsidR="000E53CD" w:rsidRPr="00371AAE">
          <w:rPr>
            <w:rStyle w:val="Hyperlink"/>
            <w:rFonts w:hint="eastAsia"/>
            <w:noProof/>
            <w:rtl/>
            <w:lang w:bidi="fa-IR"/>
          </w:rPr>
          <w:t>ارت</w:t>
        </w:r>
        <w:r w:rsidR="000E53CD" w:rsidRPr="00371AAE">
          <w:rPr>
            <w:rStyle w:val="Hyperlink"/>
            <w:noProof/>
            <w:rtl/>
            <w:lang w:bidi="fa-IR"/>
          </w:rPr>
          <w:t xml:space="preserve"> </w:t>
        </w:r>
        <w:r w:rsidR="000E53CD" w:rsidRPr="00371AAE">
          <w:rPr>
            <w:rStyle w:val="Hyperlink"/>
            <w:rFonts w:hint="eastAsia"/>
            <w:noProof/>
            <w:rtl/>
            <w:lang w:bidi="fa-IR"/>
          </w:rPr>
          <w:t>مد</w:t>
        </w:r>
        <w:r w:rsidR="000E53CD" w:rsidRPr="00371AAE">
          <w:rPr>
            <w:rStyle w:val="Hyperlink"/>
            <w:rFonts w:hint="cs"/>
            <w:noProof/>
            <w:rtl/>
            <w:lang w:bidi="fa-IR"/>
          </w:rPr>
          <w:t>ی</w:t>
        </w:r>
        <w:r w:rsidR="000E53CD" w:rsidRPr="00371AAE">
          <w:rPr>
            <w:rStyle w:val="Hyperlink"/>
            <w:rFonts w:hint="eastAsia"/>
            <w:noProof/>
            <w:rtl/>
            <w:lang w:bidi="fa-IR"/>
          </w:rPr>
          <w:t>نه</w:t>
        </w:r>
        <w:r w:rsidR="000E53CD" w:rsidRPr="00371AAE">
          <w:rPr>
            <w:rStyle w:val="Hyperlink"/>
            <w:noProof/>
            <w:rtl/>
            <w:lang w:bidi="fa-IR"/>
          </w:rPr>
          <w:t xml:space="preserve"> </w:t>
        </w:r>
        <w:r w:rsidR="000E53CD" w:rsidRPr="00371AAE">
          <w:rPr>
            <w:rStyle w:val="Hyperlink"/>
            <w:rFonts w:hint="eastAsia"/>
            <w:noProof/>
            <w:rtl/>
            <w:lang w:bidi="fa-IR"/>
          </w:rPr>
          <w:t>و</w:t>
        </w:r>
        <w:r w:rsidR="000E53CD" w:rsidRPr="00371AAE">
          <w:rPr>
            <w:rStyle w:val="Hyperlink"/>
            <w:noProof/>
            <w:rtl/>
            <w:lang w:bidi="fa-IR"/>
          </w:rPr>
          <w:t xml:space="preserve"> </w:t>
        </w:r>
        <w:r w:rsidR="000E53CD" w:rsidRPr="00371AAE">
          <w:rPr>
            <w:rStyle w:val="Hyperlink"/>
            <w:rFonts w:hint="eastAsia"/>
            <w:noProof/>
            <w:rtl/>
            <w:lang w:bidi="fa-IR"/>
          </w:rPr>
          <w:t>احکام</w:t>
        </w:r>
        <w:r w:rsidR="000E53CD" w:rsidRPr="00371AAE">
          <w:rPr>
            <w:rStyle w:val="Hyperlink"/>
            <w:noProof/>
            <w:rtl/>
            <w:lang w:bidi="fa-IR"/>
          </w:rPr>
          <w:t xml:space="preserve"> </w:t>
        </w:r>
        <w:r w:rsidR="000E53CD" w:rsidRPr="00371AAE">
          <w:rPr>
            <w:rStyle w:val="Hyperlink"/>
            <w:rFonts w:hint="eastAsia"/>
            <w:noProof/>
            <w:rtl/>
            <w:lang w:bidi="fa-IR"/>
          </w:rPr>
          <w:t>آن</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Toc416206334 \h</w:instrText>
        </w:r>
        <w:r w:rsidR="000E53CD">
          <w:rPr>
            <w:noProof/>
            <w:webHidden/>
            <w:rtl/>
          </w:rPr>
          <w:instrText xml:space="preserve"> </w:instrText>
        </w:r>
        <w:r w:rsidR="000E53CD">
          <w:rPr>
            <w:noProof/>
            <w:webHidden/>
            <w:rtl/>
          </w:rPr>
        </w:r>
        <w:r w:rsidR="000E53CD">
          <w:rPr>
            <w:noProof/>
            <w:webHidden/>
            <w:rtl/>
          </w:rPr>
          <w:fldChar w:fldCharType="separate"/>
        </w:r>
        <w:r w:rsidR="00D5505A">
          <w:rPr>
            <w:noProof/>
            <w:webHidden/>
            <w:rtl/>
          </w:rPr>
          <w:t>103</w:t>
        </w:r>
        <w:r w:rsidR="000E53CD">
          <w:rPr>
            <w:noProof/>
            <w:webHidden/>
            <w:rtl/>
          </w:rPr>
          <w:fldChar w:fldCharType="end"/>
        </w:r>
      </w:hyperlink>
    </w:p>
    <w:p w:rsidR="000E53CD" w:rsidRDefault="0096791A">
      <w:pPr>
        <w:pStyle w:val="TOC1"/>
        <w:tabs>
          <w:tab w:val="right" w:leader="dot" w:pos="6226"/>
        </w:tabs>
        <w:rPr>
          <w:rFonts w:asciiTheme="minorHAnsi" w:eastAsiaTheme="minorEastAsia" w:hAnsiTheme="minorHAnsi" w:cstheme="minorBidi"/>
          <w:b w:val="0"/>
          <w:bCs w:val="0"/>
          <w:noProof/>
          <w:sz w:val="22"/>
          <w:szCs w:val="22"/>
          <w:rtl/>
        </w:rPr>
      </w:pPr>
      <w:hyperlink w:anchor="_Toc416206335" w:history="1">
        <w:r w:rsidR="000E53CD" w:rsidRPr="00371AAE">
          <w:rPr>
            <w:rStyle w:val="Hyperlink"/>
            <w:rFonts w:hint="eastAsia"/>
            <w:noProof/>
            <w:rtl/>
            <w:lang w:bidi="fa-IR"/>
          </w:rPr>
          <w:t>مآخذ</w:t>
        </w:r>
        <w:r w:rsidR="000E53CD">
          <w:rPr>
            <w:noProof/>
            <w:webHidden/>
            <w:rtl/>
          </w:rPr>
          <w:tab/>
        </w:r>
        <w:r w:rsidR="000E53CD">
          <w:rPr>
            <w:noProof/>
            <w:webHidden/>
            <w:rtl/>
          </w:rPr>
          <w:fldChar w:fldCharType="begin"/>
        </w:r>
        <w:r w:rsidR="000E53CD">
          <w:rPr>
            <w:noProof/>
            <w:webHidden/>
            <w:rtl/>
          </w:rPr>
          <w:instrText xml:space="preserve"> </w:instrText>
        </w:r>
        <w:r w:rsidR="000E53CD">
          <w:rPr>
            <w:noProof/>
            <w:webHidden/>
          </w:rPr>
          <w:instrText>PAGEREF</w:instrText>
        </w:r>
        <w:r w:rsidR="000E53CD">
          <w:rPr>
            <w:noProof/>
            <w:webHidden/>
            <w:rtl/>
          </w:rPr>
          <w:instrText xml:space="preserve"> _</w:instrText>
        </w:r>
        <w:r w:rsidR="000E53CD">
          <w:rPr>
            <w:noProof/>
            <w:webHidden/>
          </w:rPr>
          <w:instrText>Toc416206335 \h</w:instrText>
        </w:r>
        <w:r w:rsidR="000E53CD">
          <w:rPr>
            <w:noProof/>
            <w:webHidden/>
            <w:rtl/>
          </w:rPr>
          <w:instrText xml:space="preserve"> </w:instrText>
        </w:r>
        <w:r w:rsidR="000E53CD">
          <w:rPr>
            <w:noProof/>
            <w:webHidden/>
            <w:rtl/>
          </w:rPr>
        </w:r>
        <w:r w:rsidR="000E53CD">
          <w:rPr>
            <w:noProof/>
            <w:webHidden/>
            <w:rtl/>
          </w:rPr>
          <w:fldChar w:fldCharType="separate"/>
        </w:r>
        <w:r w:rsidR="00D5505A">
          <w:rPr>
            <w:noProof/>
            <w:webHidden/>
            <w:rtl/>
          </w:rPr>
          <w:t>109</w:t>
        </w:r>
        <w:r w:rsidR="000E53CD">
          <w:rPr>
            <w:noProof/>
            <w:webHidden/>
            <w:rtl/>
          </w:rPr>
          <w:fldChar w:fldCharType="end"/>
        </w:r>
      </w:hyperlink>
    </w:p>
    <w:p w:rsidR="00C73E04" w:rsidRDefault="000048BA" w:rsidP="00241707">
      <w:pPr>
        <w:pStyle w:val="a"/>
        <w:ind w:firstLine="0"/>
        <w:rPr>
          <w:rtl/>
        </w:rPr>
        <w:sectPr w:rsidR="00C73E04" w:rsidSect="000E53CD">
          <w:headerReference w:type="first" r:id="rId10"/>
          <w:footnotePr>
            <w:numRestart w:val="eachPage"/>
          </w:footnotePr>
          <w:pgSz w:w="7938" w:h="11907" w:code="9"/>
          <w:pgMar w:top="567" w:right="851" w:bottom="737" w:left="851" w:header="454" w:footer="0" w:gutter="0"/>
          <w:cols w:space="708"/>
          <w:titlePg/>
          <w:bidi/>
          <w:rtlGutter/>
          <w:docGrid w:linePitch="360"/>
        </w:sectPr>
      </w:pPr>
      <w:r>
        <w:rPr>
          <w:b/>
          <w:lang w:bidi="ar-SA"/>
        </w:rPr>
        <w:fldChar w:fldCharType="end"/>
      </w:r>
    </w:p>
    <w:p w:rsidR="004C5490" w:rsidRDefault="007D4F2E" w:rsidP="00CE482D">
      <w:pPr>
        <w:pStyle w:val="a0"/>
        <w:rPr>
          <w:rtl/>
        </w:rPr>
      </w:pPr>
      <w:bookmarkStart w:id="7" w:name="_Toc416206327"/>
      <w:r w:rsidRPr="004C5490">
        <w:rPr>
          <w:rFonts w:hint="cs"/>
          <w:rtl/>
        </w:rPr>
        <w:lastRenderedPageBreak/>
        <w:t>مقدمه</w:t>
      </w:r>
      <w:bookmarkEnd w:id="7"/>
    </w:p>
    <w:p w:rsidR="00CE482D" w:rsidRPr="001505FF" w:rsidRDefault="007D4F2E" w:rsidP="001505FF">
      <w:pPr>
        <w:pStyle w:val="a"/>
        <w:rPr>
          <w:rFonts w:ascii="KFGQPC Uthmanic Script HAFS" w:hAnsi="KFGQPC Uthmanic Script HAFS" w:cs="KFGQPC Uthmanic Script HAFS"/>
          <w:rtl/>
        </w:rPr>
      </w:pPr>
      <w:r w:rsidRPr="00CE482D">
        <w:rPr>
          <w:rFonts w:hint="cs"/>
          <w:rtl/>
        </w:rPr>
        <w:t>حمد و سپاس شایسته کسی است علما را میراث بران پیامبران قرار داده است، خداوند فرموده:</w:t>
      </w:r>
      <w:r w:rsidR="00BD2CA2">
        <w:rPr>
          <w:rFonts w:hint="cs"/>
          <w:rtl/>
        </w:rPr>
        <w:t xml:space="preserve"> </w:t>
      </w:r>
      <w:r w:rsidR="00BD2CA2">
        <w:rPr>
          <w:rFonts w:ascii="Traditional Arabic" w:hAnsi="Traditional Arabic" w:cs="Traditional Arabic"/>
          <w:rtl/>
        </w:rPr>
        <w:t>﴿</w:t>
      </w:r>
      <w:r w:rsidR="001505FF">
        <w:rPr>
          <w:rFonts w:ascii="KFGQPC Uthmanic Script HAFS" w:hAnsi="KFGQPC Uthmanic Script HAFS" w:cs="KFGQPC Uthmanic Script HAFS"/>
          <w:rtl/>
        </w:rPr>
        <w:t xml:space="preserve">فَسۡ‍َٔلُوٓاْ أَهۡلَ </w:t>
      </w:r>
      <w:r w:rsidR="001505FF">
        <w:rPr>
          <w:rFonts w:ascii="KFGQPC Uthmanic Script HAFS" w:hAnsi="KFGQPC Uthmanic Script HAFS" w:cs="KFGQPC Uthmanic Script HAFS" w:hint="cs"/>
          <w:rtl/>
        </w:rPr>
        <w:t>ٱلذِّكۡرِ</w:t>
      </w:r>
      <w:r w:rsidR="001505FF">
        <w:rPr>
          <w:rFonts w:ascii="KFGQPC Uthmanic Script HAFS" w:hAnsi="KFGQPC Uthmanic Script HAFS" w:cs="KFGQPC Uthmanic Script HAFS"/>
          <w:rtl/>
        </w:rPr>
        <w:t xml:space="preserve"> إِن كُنتُمۡ لَا تَعۡلَمُونَ ٤٣</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[النحل: 43]</w:t>
      </w:r>
      <w:r w:rsidR="00BD2CA2">
        <w:rPr>
          <w:rFonts w:hint="cs"/>
          <w:rtl/>
          <w:lang w:bidi="ar-SA"/>
        </w:rPr>
        <w:t>.</w:t>
      </w:r>
      <w:r w:rsidRPr="00CE482D">
        <w:rPr>
          <w:rFonts w:hint="cs"/>
          <w:rtl/>
        </w:rPr>
        <w:t xml:space="preserve"> و درود و سلام بر بهترین کسی که زمانی که در مورد حک</w:t>
      </w:r>
      <w:bookmarkStart w:id="8" w:name="_GoBack"/>
      <w:bookmarkEnd w:id="8"/>
      <w:r w:rsidRPr="00CE482D">
        <w:rPr>
          <w:rFonts w:hint="cs"/>
          <w:rtl/>
        </w:rPr>
        <w:t xml:space="preserve">م دین الله از او سوال شد به آن جواب داد، و فرمود: </w:t>
      </w:r>
      <w:r w:rsidR="00A469F8">
        <w:rPr>
          <w:rFonts w:hint="cs"/>
          <w:rtl/>
        </w:rPr>
        <w:t>«</w:t>
      </w:r>
      <w:r w:rsidR="009142D2" w:rsidRPr="00CE482D">
        <w:rPr>
          <w:rFonts w:hint="cs"/>
          <w:rtl/>
        </w:rPr>
        <w:t>درمان انسان سرگردان سوال کردن است</w:t>
      </w:r>
      <w:r w:rsidR="00A469F8">
        <w:rPr>
          <w:rFonts w:hint="cs"/>
          <w:rtl/>
        </w:rPr>
        <w:t>»</w:t>
      </w:r>
      <w:r w:rsidR="00AF05A5" w:rsidRPr="00AF05A5">
        <w:rPr>
          <w:vertAlign w:val="superscript"/>
          <w:rtl/>
        </w:rPr>
        <w:t>(</w:t>
      </w:r>
      <w:r w:rsidR="00AF05A5" w:rsidRPr="003C07DE">
        <w:rPr>
          <w:rStyle w:val="FootnoteReference"/>
          <w:rtl/>
        </w:rPr>
        <w:footnoteReference w:id="1"/>
      </w:r>
      <w:r w:rsidR="00AF05A5" w:rsidRPr="00AF05A5">
        <w:rPr>
          <w:vertAlign w:val="superscript"/>
          <w:rtl/>
        </w:rPr>
        <w:t>)</w:t>
      </w:r>
      <w:r w:rsidR="009142D2" w:rsidRPr="00CE482D">
        <w:rPr>
          <w:rFonts w:hint="cs"/>
          <w:rtl/>
        </w:rPr>
        <w:t xml:space="preserve"> و فرموده: </w:t>
      </w:r>
      <w:r w:rsidR="00A469F8">
        <w:rPr>
          <w:rFonts w:hint="cs"/>
          <w:rtl/>
        </w:rPr>
        <w:t>«</w:t>
      </w:r>
      <w:r w:rsidR="009142D2" w:rsidRPr="00CE482D">
        <w:rPr>
          <w:rFonts w:hint="cs"/>
          <w:rtl/>
        </w:rPr>
        <w:t>سخنان من را به دیگران برسانید</w:t>
      </w:r>
      <w:r w:rsidR="00A469F8">
        <w:rPr>
          <w:rFonts w:hint="cs"/>
          <w:rtl/>
        </w:rPr>
        <w:t xml:space="preserve"> اگرچه </w:t>
      </w:r>
      <w:r w:rsidR="009142D2" w:rsidRPr="00CE482D">
        <w:rPr>
          <w:rFonts w:hint="cs"/>
          <w:rtl/>
        </w:rPr>
        <w:t>یک آیه باشد</w:t>
      </w:r>
      <w:r w:rsidR="00A469F8">
        <w:rPr>
          <w:rFonts w:hint="cs"/>
          <w:rtl/>
        </w:rPr>
        <w:t>»</w:t>
      </w:r>
      <w:r w:rsidR="00AF05A5" w:rsidRPr="00AF05A5">
        <w:rPr>
          <w:vertAlign w:val="superscript"/>
          <w:rtl/>
        </w:rPr>
        <w:t>(</w:t>
      </w:r>
      <w:r w:rsidR="00AF05A5" w:rsidRPr="003C07DE">
        <w:rPr>
          <w:rStyle w:val="FootnoteReference"/>
          <w:rtl/>
        </w:rPr>
        <w:footnoteReference w:id="2"/>
      </w:r>
      <w:r w:rsidR="00AF05A5" w:rsidRPr="00AF05A5">
        <w:rPr>
          <w:vertAlign w:val="superscript"/>
          <w:rtl/>
        </w:rPr>
        <w:t>)</w:t>
      </w:r>
      <w:r w:rsidR="009142D2" w:rsidRPr="00CE482D">
        <w:rPr>
          <w:rFonts w:hint="cs"/>
          <w:rtl/>
        </w:rPr>
        <w:t xml:space="preserve">. </w:t>
      </w:r>
      <w:r w:rsidR="00FF3DCA">
        <w:rPr>
          <w:rStyle w:val="Char6"/>
          <w:rFonts w:hint="cs"/>
          <w:rtl/>
        </w:rPr>
        <w:t>صلی الله علیه وعلی آله وصحبه أ</w:t>
      </w:r>
      <w:r w:rsidR="009142D2" w:rsidRPr="00716BCA">
        <w:rPr>
          <w:rStyle w:val="Char6"/>
          <w:rFonts w:hint="cs"/>
          <w:rtl/>
        </w:rPr>
        <w:t>جمعین</w:t>
      </w:r>
      <w:r w:rsidR="00FF3DCA">
        <w:rPr>
          <w:rFonts w:hint="cs"/>
          <w:rtl/>
        </w:rPr>
        <w:t>.</w:t>
      </w:r>
    </w:p>
    <w:p w:rsidR="00806800" w:rsidRDefault="009142D2" w:rsidP="001505FF">
      <w:pPr>
        <w:pStyle w:val="a"/>
        <w:rPr>
          <w:rtl/>
        </w:rPr>
      </w:pPr>
      <w:r>
        <w:rPr>
          <w:rFonts w:hint="cs"/>
          <w:rtl/>
        </w:rPr>
        <w:t xml:space="preserve">اما بعد: مدينه منوره از همان زمانی </w:t>
      </w:r>
      <w:r w:rsidR="006830AA">
        <w:rPr>
          <w:rFonts w:hint="cs"/>
          <w:rtl/>
        </w:rPr>
        <w:t>که رسول الله</w:t>
      </w:r>
      <w:r w:rsidR="0040675A" w:rsidRPr="0040675A">
        <w:rPr>
          <w:rFonts w:cs="CTraditional Arabic" w:hint="cs"/>
          <w:rtl/>
        </w:rPr>
        <w:t xml:space="preserve"> ج</w:t>
      </w:r>
      <w:r w:rsidR="006830AA">
        <w:rPr>
          <w:rFonts w:hint="cs"/>
          <w:rtl/>
        </w:rPr>
        <w:t xml:space="preserve"> بر آن قدم گذاشت و مسجد مبارکش را بنا کرد تبدیل به مرکز انتشار نور و هدایت مردم </w:t>
      </w:r>
      <w:r w:rsidR="00EA056B">
        <w:rPr>
          <w:rFonts w:hint="cs"/>
          <w:rtl/>
        </w:rPr>
        <w:t>شد، از همان زمان و تا زمان حال،</w:t>
      </w:r>
      <w:r w:rsidR="006830AA">
        <w:rPr>
          <w:rFonts w:hint="cs"/>
          <w:rtl/>
        </w:rPr>
        <w:t xml:space="preserve"> مسجد النبی</w:t>
      </w:r>
      <w:r w:rsidR="0040675A" w:rsidRPr="0040675A">
        <w:rPr>
          <w:rFonts w:cs="CTraditional Arabic" w:hint="cs"/>
          <w:rtl/>
        </w:rPr>
        <w:t xml:space="preserve"> ج</w:t>
      </w:r>
      <w:r w:rsidR="00EA056B">
        <w:rPr>
          <w:rFonts w:hint="cs"/>
          <w:rtl/>
        </w:rPr>
        <w:t>،</w:t>
      </w:r>
      <w:r w:rsidR="006830AA">
        <w:rPr>
          <w:rFonts w:hint="cs"/>
          <w:rtl/>
        </w:rPr>
        <w:t xml:space="preserve"> آن مسئولیت دینی که بر عهده</w:t>
      </w:r>
      <w:r w:rsidR="00226EE8">
        <w:rPr>
          <w:rFonts w:hint="cs"/>
          <w:rtl/>
        </w:rPr>
        <w:t xml:space="preserve">‌اش </w:t>
      </w:r>
      <w:r w:rsidR="006830AA">
        <w:rPr>
          <w:rFonts w:hint="cs"/>
          <w:rtl/>
        </w:rPr>
        <w:t>گذاشته شده را بجا</w:t>
      </w:r>
      <w:r w:rsidR="008F3ECE">
        <w:rPr>
          <w:rFonts w:hint="cs"/>
          <w:rtl/>
        </w:rPr>
        <w:t xml:space="preserve"> می‌</w:t>
      </w:r>
      <w:r w:rsidR="006830AA">
        <w:rPr>
          <w:rFonts w:hint="cs"/>
          <w:rtl/>
        </w:rPr>
        <w:t>آورد، یکی از مهمترین این مسئولیت</w:t>
      </w:r>
      <w:r w:rsidR="00A469F8">
        <w:rPr>
          <w:rFonts w:hint="cs"/>
          <w:rtl/>
        </w:rPr>
        <w:t xml:space="preserve">‌ها </w:t>
      </w:r>
      <w:r w:rsidR="006830AA">
        <w:rPr>
          <w:rFonts w:hint="cs"/>
          <w:rtl/>
        </w:rPr>
        <w:t>پاسخ دادن به</w:t>
      </w:r>
      <w:r w:rsidR="00A469F8">
        <w:rPr>
          <w:rFonts w:hint="cs"/>
          <w:rtl/>
        </w:rPr>
        <w:t xml:space="preserve"> سوال‌های</w:t>
      </w:r>
      <w:r w:rsidR="006830AA">
        <w:rPr>
          <w:rFonts w:hint="cs"/>
          <w:rtl/>
        </w:rPr>
        <w:t xml:space="preserve"> شرعی مردم</w:t>
      </w:r>
      <w:r w:rsidR="000E6DDE">
        <w:rPr>
          <w:rFonts w:hint="cs"/>
          <w:rtl/>
        </w:rPr>
        <w:t xml:space="preserve"> می‌باشد</w:t>
      </w:r>
      <w:r w:rsidR="006830AA">
        <w:rPr>
          <w:rFonts w:hint="cs"/>
          <w:rtl/>
        </w:rPr>
        <w:t xml:space="preserve">، </w:t>
      </w:r>
      <w:r w:rsidR="00EA1AEF">
        <w:rPr>
          <w:rFonts w:hint="cs"/>
          <w:rtl/>
        </w:rPr>
        <w:t>هنوز نیز فتواهایی</w:t>
      </w:r>
      <w:r w:rsidR="008748DA">
        <w:rPr>
          <w:rFonts w:hint="cs"/>
          <w:rtl/>
        </w:rPr>
        <w:t xml:space="preserve"> که از مسجد النبی صادر</w:t>
      </w:r>
      <w:r w:rsidR="005A738A">
        <w:rPr>
          <w:rFonts w:hint="cs"/>
          <w:rtl/>
        </w:rPr>
        <w:t xml:space="preserve"> می‌شود</w:t>
      </w:r>
      <w:r w:rsidR="008748DA">
        <w:rPr>
          <w:rFonts w:hint="cs"/>
          <w:rtl/>
        </w:rPr>
        <w:t>،</w:t>
      </w:r>
      <w:r w:rsidR="00EA1AEF">
        <w:rPr>
          <w:rFonts w:hint="cs"/>
          <w:rtl/>
        </w:rPr>
        <w:t xml:space="preserve"> نزد</w:t>
      </w:r>
      <w:r w:rsidR="00A469F8">
        <w:rPr>
          <w:rFonts w:hint="cs"/>
          <w:rtl/>
        </w:rPr>
        <w:t xml:space="preserve"> مسلمان‌های</w:t>
      </w:r>
      <w:r w:rsidR="002700E9">
        <w:rPr>
          <w:rFonts w:hint="cs"/>
          <w:rtl/>
        </w:rPr>
        <w:t xml:space="preserve"> سراسر</w:t>
      </w:r>
      <w:r w:rsidR="00A469F8">
        <w:rPr>
          <w:rFonts w:hint="cs"/>
          <w:rtl/>
        </w:rPr>
        <w:t xml:space="preserve"> </w:t>
      </w:r>
      <w:r w:rsidR="002700E9">
        <w:rPr>
          <w:rFonts w:hint="cs"/>
          <w:rtl/>
        </w:rPr>
        <w:t xml:space="preserve">دنیا </w:t>
      </w:r>
      <w:r w:rsidR="00E635A3">
        <w:rPr>
          <w:rFonts w:hint="cs"/>
          <w:rtl/>
        </w:rPr>
        <w:t>از جایگاه</w:t>
      </w:r>
      <w:r w:rsidR="00A469F8">
        <w:rPr>
          <w:rFonts w:hint="cs"/>
          <w:rtl/>
        </w:rPr>
        <w:t xml:space="preserve"> ویژه‌ای </w:t>
      </w:r>
      <w:r w:rsidR="00E635A3">
        <w:rPr>
          <w:rFonts w:hint="cs"/>
          <w:rtl/>
        </w:rPr>
        <w:t>برخوردار است</w:t>
      </w:r>
      <w:r w:rsidR="00F36CAB">
        <w:rPr>
          <w:rFonts w:hint="cs"/>
          <w:rtl/>
        </w:rPr>
        <w:t xml:space="preserve">، کاملا به آن فتواها اعتماد دارند، و علمای حرم مکی و مدنی </w:t>
      </w:r>
      <w:r w:rsidR="00F36CAB">
        <w:rPr>
          <w:rFonts w:hint="cs"/>
          <w:rtl/>
        </w:rPr>
        <w:lastRenderedPageBreak/>
        <w:t>مورد احترام و تقدیر همه مسلمین هستند،</w:t>
      </w:r>
      <w:r w:rsidR="00BF3E34">
        <w:rPr>
          <w:rFonts w:hint="cs"/>
          <w:rtl/>
        </w:rPr>
        <w:t xml:space="preserve"> </w:t>
      </w:r>
      <w:r w:rsidR="0005757C">
        <w:rPr>
          <w:rFonts w:hint="cs"/>
          <w:rtl/>
        </w:rPr>
        <w:t>هیچ کسی نتوانسته است جایگاه آنها -علما- را کم اهمیت قرار دهد، اگر به تمام دوره</w:t>
      </w:r>
      <w:r w:rsidR="00A469F8">
        <w:rPr>
          <w:rFonts w:hint="cs"/>
          <w:rtl/>
        </w:rPr>
        <w:t xml:space="preserve">‌ها </w:t>
      </w:r>
      <w:r w:rsidR="0005757C">
        <w:rPr>
          <w:rFonts w:hint="cs"/>
          <w:rtl/>
        </w:rPr>
        <w:t>و</w:t>
      </w:r>
      <w:r w:rsidR="00A469F8">
        <w:rPr>
          <w:rFonts w:hint="cs"/>
          <w:rtl/>
        </w:rPr>
        <w:t xml:space="preserve"> حکومت‌ها</w:t>
      </w:r>
      <w:r w:rsidR="00446658">
        <w:rPr>
          <w:rFonts w:hint="cs"/>
          <w:rtl/>
        </w:rPr>
        <w:t>ی</w:t>
      </w:r>
      <w:r w:rsidR="0005757C">
        <w:rPr>
          <w:rFonts w:hint="cs"/>
          <w:rtl/>
        </w:rPr>
        <w:t>ی</w:t>
      </w:r>
      <w:r w:rsidR="00A469F8">
        <w:rPr>
          <w:rFonts w:hint="cs"/>
          <w:rtl/>
        </w:rPr>
        <w:t xml:space="preserve"> </w:t>
      </w:r>
      <w:r w:rsidR="0005757C">
        <w:rPr>
          <w:rFonts w:hint="cs"/>
          <w:rtl/>
        </w:rPr>
        <w:t>که سر کار</w:t>
      </w:r>
      <w:r w:rsidR="008F3ECE">
        <w:rPr>
          <w:rFonts w:hint="cs"/>
          <w:rtl/>
        </w:rPr>
        <w:t xml:space="preserve"> می‌</w:t>
      </w:r>
      <w:r w:rsidR="0005757C">
        <w:rPr>
          <w:rFonts w:hint="cs"/>
          <w:rtl/>
        </w:rPr>
        <w:t>آمد</w:t>
      </w:r>
      <w:r w:rsidR="00446658">
        <w:rPr>
          <w:rFonts w:hint="cs"/>
          <w:rtl/>
        </w:rPr>
        <w:t>ند،</w:t>
      </w:r>
      <w:r w:rsidR="0005757C">
        <w:rPr>
          <w:rFonts w:hint="cs"/>
          <w:rtl/>
        </w:rPr>
        <w:t xml:space="preserve"> بنگریم</w:t>
      </w:r>
      <w:r w:rsidR="008F3ECE">
        <w:rPr>
          <w:rFonts w:hint="cs"/>
          <w:rtl/>
        </w:rPr>
        <w:t xml:space="preserve"> می‌</w:t>
      </w:r>
      <w:r w:rsidR="0005757C">
        <w:rPr>
          <w:rFonts w:hint="cs"/>
          <w:rtl/>
        </w:rPr>
        <w:t>بینیم جایگاه علمای حرم ویژه و</w:t>
      </w:r>
      <w:r w:rsidR="00A469F8">
        <w:rPr>
          <w:rFonts w:hint="cs"/>
          <w:rtl/>
        </w:rPr>
        <w:t xml:space="preserve"> </w:t>
      </w:r>
      <w:r w:rsidR="0005757C">
        <w:rPr>
          <w:rFonts w:hint="cs"/>
          <w:rtl/>
        </w:rPr>
        <w:t>خاص بوده</w:t>
      </w:r>
      <w:r w:rsidR="001505FF">
        <w:rPr>
          <w:rFonts w:hint="cs"/>
          <w:rtl/>
        </w:rPr>
        <w:t>.</w:t>
      </w:r>
      <w:r w:rsidR="0005757C">
        <w:rPr>
          <w:rFonts w:hint="cs"/>
          <w:rtl/>
        </w:rPr>
        <w:t xml:space="preserve"> </w:t>
      </w:r>
    </w:p>
    <w:p w:rsidR="00734F88" w:rsidRPr="00914AD6" w:rsidRDefault="00914AD6" w:rsidP="001505FF">
      <w:pPr>
        <w:pStyle w:val="a"/>
        <w:rPr>
          <w:sz w:val="24"/>
          <w:szCs w:val="24"/>
          <w:rtl/>
        </w:rPr>
      </w:pPr>
      <w:r w:rsidRPr="00914AD6">
        <w:rPr>
          <w:rFonts w:hint="cs"/>
          <w:rtl/>
        </w:rPr>
        <w:t>زمانی</w:t>
      </w:r>
      <w:r w:rsidRPr="00914AD6">
        <w:rPr>
          <w:rtl/>
        </w:rPr>
        <w:t xml:space="preserve"> </w:t>
      </w:r>
      <w:r w:rsidRPr="00914AD6">
        <w:rPr>
          <w:rFonts w:hint="cs"/>
          <w:rtl/>
        </w:rPr>
        <w:t>که</w:t>
      </w:r>
      <w:r w:rsidRPr="00914AD6">
        <w:rPr>
          <w:rtl/>
        </w:rPr>
        <w:t xml:space="preserve"> </w:t>
      </w:r>
      <w:r w:rsidRPr="00914AD6">
        <w:rPr>
          <w:rFonts w:hint="cs"/>
          <w:rtl/>
        </w:rPr>
        <w:t>حکومت</w:t>
      </w:r>
      <w:r w:rsidRPr="00914AD6">
        <w:rPr>
          <w:rtl/>
        </w:rPr>
        <w:t xml:space="preserve"> </w:t>
      </w:r>
      <w:r w:rsidRPr="00914AD6">
        <w:rPr>
          <w:rFonts w:hint="cs"/>
          <w:rtl/>
        </w:rPr>
        <w:t>سعودی</w:t>
      </w:r>
      <w:r w:rsidRPr="00914AD6">
        <w:rPr>
          <w:rtl/>
        </w:rPr>
        <w:t xml:space="preserve"> </w:t>
      </w:r>
      <w:r w:rsidRPr="00914AD6">
        <w:rPr>
          <w:rFonts w:hint="cs"/>
          <w:rtl/>
        </w:rPr>
        <w:t>بر</w:t>
      </w:r>
      <w:r w:rsidRPr="00914AD6">
        <w:rPr>
          <w:rtl/>
        </w:rPr>
        <w:t xml:space="preserve"> </w:t>
      </w:r>
      <w:r w:rsidRPr="00914AD6">
        <w:rPr>
          <w:rFonts w:hint="cs"/>
          <w:rtl/>
        </w:rPr>
        <w:t>سرکار</w:t>
      </w:r>
      <w:r w:rsidRPr="00914AD6">
        <w:rPr>
          <w:rtl/>
        </w:rPr>
        <w:t xml:space="preserve"> </w:t>
      </w:r>
      <w:r w:rsidRPr="00914AD6">
        <w:rPr>
          <w:rFonts w:hint="cs"/>
          <w:rtl/>
        </w:rPr>
        <w:t>آمد</w:t>
      </w:r>
      <w:r w:rsidRPr="00914AD6">
        <w:rPr>
          <w:rtl/>
        </w:rPr>
        <w:t xml:space="preserve"> </w:t>
      </w:r>
      <w:r w:rsidRPr="00914AD6">
        <w:rPr>
          <w:rFonts w:hint="cs"/>
          <w:rtl/>
        </w:rPr>
        <w:t>علما</w:t>
      </w:r>
      <w:r w:rsidRPr="00914AD6">
        <w:rPr>
          <w:rtl/>
        </w:rPr>
        <w:t xml:space="preserve"> </w:t>
      </w:r>
      <w:r w:rsidRPr="00914AD6">
        <w:rPr>
          <w:rFonts w:hint="cs"/>
          <w:rtl/>
        </w:rPr>
        <w:t>را</w:t>
      </w:r>
      <w:r w:rsidRPr="00914AD6">
        <w:rPr>
          <w:rtl/>
        </w:rPr>
        <w:t xml:space="preserve"> </w:t>
      </w:r>
      <w:r w:rsidRPr="00914AD6">
        <w:rPr>
          <w:rFonts w:hint="cs"/>
          <w:rtl/>
        </w:rPr>
        <w:t>بیشتر</w:t>
      </w:r>
      <w:r w:rsidRPr="00914AD6">
        <w:rPr>
          <w:rtl/>
        </w:rPr>
        <w:t xml:space="preserve"> </w:t>
      </w:r>
      <w:r w:rsidRPr="00914AD6">
        <w:rPr>
          <w:rFonts w:hint="cs"/>
          <w:rtl/>
        </w:rPr>
        <w:t>از</w:t>
      </w:r>
      <w:r w:rsidRPr="00914AD6">
        <w:rPr>
          <w:rtl/>
        </w:rPr>
        <w:t xml:space="preserve"> </w:t>
      </w:r>
      <w:r w:rsidRPr="00914AD6">
        <w:rPr>
          <w:rFonts w:hint="cs"/>
          <w:rtl/>
        </w:rPr>
        <w:t>گذشته</w:t>
      </w:r>
      <w:r w:rsidRPr="00914AD6">
        <w:rPr>
          <w:rtl/>
        </w:rPr>
        <w:t xml:space="preserve"> </w:t>
      </w:r>
      <w:r w:rsidRPr="00914AD6">
        <w:rPr>
          <w:rFonts w:hint="cs"/>
          <w:rtl/>
        </w:rPr>
        <w:t>تکریم</w:t>
      </w:r>
      <w:r w:rsidRPr="00914AD6">
        <w:rPr>
          <w:rtl/>
        </w:rPr>
        <w:t xml:space="preserve"> </w:t>
      </w:r>
      <w:r w:rsidRPr="00914AD6">
        <w:rPr>
          <w:rFonts w:hint="cs"/>
          <w:rtl/>
        </w:rPr>
        <w:t>کرد،</w:t>
      </w:r>
      <w:r w:rsidRPr="00914AD6">
        <w:rPr>
          <w:rtl/>
        </w:rPr>
        <w:t xml:space="preserve"> </w:t>
      </w:r>
      <w:r w:rsidRPr="00914AD6">
        <w:rPr>
          <w:rFonts w:hint="cs"/>
          <w:rtl/>
        </w:rPr>
        <w:t>و</w:t>
      </w:r>
      <w:r w:rsidRPr="00914AD6">
        <w:rPr>
          <w:rtl/>
        </w:rPr>
        <w:t xml:space="preserve"> </w:t>
      </w:r>
      <w:r w:rsidR="00A469F8">
        <w:rPr>
          <w:rFonts w:hint="cs"/>
          <w:rtl/>
        </w:rPr>
        <w:t>«</w:t>
      </w:r>
      <w:r w:rsidRPr="00914AD6">
        <w:rPr>
          <w:rFonts w:hint="cs"/>
          <w:rtl/>
        </w:rPr>
        <w:t>هیئت</w:t>
      </w:r>
      <w:r w:rsidRPr="00914AD6">
        <w:rPr>
          <w:rtl/>
        </w:rPr>
        <w:t xml:space="preserve"> </w:t>
      </w:r>
      <w:r w:rsidR="008C3F37">
        <w:rPr>
          <w:rFonts w:hint="cs"/>
          <w:rtl/>
        </w:rPr>
        <w:t>کبار علما</w:t>
      </w:r>
      <w:r w:rsidRPr="00914AD6">
        <w:rPr>
          <w:rtl/>
        </w:rPr>
        <w:t xml:space="preserve"> </w:t>
      </w:r>
      <w:r w:rsidRPr="00914AD6">
        <w:rPr>
          <w:rFonts w:hint="cs"/>
          <w:rtl/>
        </w:rPr>
        <w:t>و</w:t>
      </w:r>
      <w:r w:rsidRPr="00914AD6">
        <w:rPr>
          <w:rtl/>
        </w:rPr>
        <w:t xml:space="preserve"> </w:t>
      </w:r>
      <w:r w:rsidR="004F3422" w:rsidRPr="00A469F8">
        <w:rPr>
          <w:rStyle w:val="Char6"/>
          <w:rFonts w:hint="cs"/>
          <w:rtl/>
        </w:rPr>
        <w:t>(لجنة الدائمة للإفتاء</w:t>
      </w:r>
      <w:r w:rsidR="00AF05A5" w:rsidRPr="00A469F8">
        <w:rPr>
          <w:rStyle w:val="Char6"/>
          <w:rFonts w:hint="cs"/>
          <w:rtl/>
        </w:rPr>
        <w:t>)</w:t>
      </w:r>
      <w:r w:rsidR="00EE26AB">
        <w:rPr>
          <w:rFonts w:hint="cs"/>
          <w:rtl/>
        </w:rPr>
        <w:t xml:space="preserve"> </w:t>
      </w:r>
      <w:r w:rsidRPr="00914AD6">
        <w:rPr>
          <w:rFonts w:hint="cs"/>
          <w:rtl/>
        </w:rPr>
        <w:t>گروه</w:t>
      </w:r>
      <w:r w:rsidRPr="00914AD6">
        <w:rPr>
          <w:rtl/>
        </w:rPr>
        <w:t xml:space="preserve"> </w:t>
      </w:r>
      <w:r w:rsidRPr="00914AD6">
        <w:rPr>
          <w:rFonts w:hint="cs"/>
          <w:rtl/>
        </w:rPr>
        <w:t>دائمی</w:t>
      </w:r>
      <w:r w:rsidRPr="00914AD6">
        <w:rPr>
          <w:rtl/>
        </w:rPr>
        <w:t xml:space="preserve"> </w:t>
      </w:r>
      <w:r w:rsidRPr="00914AD6">
        <w:rPr>
          <w:rFonts w:hint="cs"/>
          <w:rtl/>
        </w:rPr>
        <w:t>فتوا</w:t>
      </w:r>
      <w:r w:rsidR="00A469F8">
        <w:rPr>
          <w:rFonts w:hint="cs"/>
          <w:rtl/>
        </w:rPr>
        <w:t>»</w:t>
      </w:r>
      <w:r w:rsidRPr="00914AD6">
        <w:rPr>
          <w:rtl/>
        </w:rPr>
        <w:t xml:space="preserve"> </w:t>
      </w:r>
      <w:r w:rsidRPr="00914AD6">
        <w:rPr>
          <w:rFonts w:hint="cs"/>
          <w:rtl/>
        </w:rPr>
        <w:t>را</w:t>
      </w:r>
      <w:r w:rsidRPr="00914AD6">
        <w:rPr>
          <w:rtl/>
        </w:rPr>
        <w:t xml:space="preserve"> </w:t>
      </w:r>
      <w:r w:rsidRPr="00914AD6">
        <w:rPr>
          <w:rFonts w:hint="cs"/>
          <w:rtl/>
        </w:rPr>
        <w:t>تاسیس</w:t>
      </w:r>
      <w:r w:rsidRPr="00914AD6">
        <w:rPr>
          <w:rtl/>
        </w:rPr>
        <w:t xml:space="preserve"> </w:t>
      </w:r>
      <w:r w:rsidRPr="00914AD6">
        <w:rPr>
          <w:rFonts w:hint="cs"/>
          <w:rtl/>
        </w:rPr>
        <w:t>نمود</w:t>
      </w:r>
      <w:r w:rsidR="001505FF">
        <w:rPr>
          <w:rFonts w:hint="cs"/>
          <w:rtl/>
        </w:rPr>
        <w:t>.</w:t>
      </w:r>
    </w:p>
    <w:p w:rsidR="001505FF" w:rsidRDefault="00C97519" w:rsidP="00526975">
      <w:pPr>
        <w:pStyle w:val="a"/>
        <w:rPr>
          <w:rtl/>
        </w:rPr>
      </w:pPr>
      <w:r w:rsidRPr="00716BCA">
        <w:rPr>
          <w:rFonts w:hint="cs"/>
          <w:rtl/>
        </w:rPr>
        <w:t>و از طریق امواج رادیویی</w:t>
      </w:r>
      <w:r w:rsidR="00A469F8">
        <w:rPr>
          <w:rFonts w:hint="cs"/>
          <w:rtl/>
        </w:rPr>
        <w:t xml:space="preserve"> برنامه‌ای </w:t>
      </w:r>
      <w:r w:rsidRPr="00716BCA">
        <w:rPr>
          <w:rFonts w:hint="cs"/>
          <w:rtl/>
        </w:rPr>
        <w:t xml:space="preserve">به عنوان </w:t>
      </w:r>
      <w:r w:rsidR="00FF3DCA">
        <w:rPr>
          <w:rStyle w:val="Char6"/>
          <w:rFonts w:hint="cs"/>
          <w:rtl/>
        </w:rPr>
        <w:t xml:space="preserve">«نور </w:t>
      </w:r>
      <w:r w:rsidR="00FF3DCA">
        <w:rPr>
          <w:rStyle w:val="Char6"/>
          <w:rFonts w:hint="cs"/>
          <w:rtl/>
          <w:lang w:bidi="ar-SA"/>
        </w:rPr>
        <w:t>على</w:t>
      </w:r>
      <w:r w:rsidRPr="00A469F8">
        <w:rPr>
          <w:rStyle w:val="Char6"/>
          <w:rFonts w:hint="cs"/>
          <w:rtl/>
        </w:rPr>
        <w:t xml:space="preserve"> الدرب»</w:t>
      </w:r>
      <w:r w:rsidR="00F36CAB" w:rsidRPr="00716BCA">
        <w:rPr>
          <w:rFonts w:hint="cs"/>
          <w:rtl/>
        </w:rPr>
        <w:t xml:space="preserve"> </w:t>
      </w:r>
      <w:r w:rsidRPr="00716BCA">
        <w:rPr>
          <w:rFonts w:hint="cs"/>
          <w:rtl/>
        </w:rPr>
        <w:t>(چراغی بر سر راه) را به گوش شنوندگان رساند، که در این برنامه</w:t>
      </w:r>
      <w:r w:rsidR="00A469F8">
        <w:rPr>
          <w:rFonts w:hint="cs"/>
          <w:rtl/>
        </w:rPr>
        <w:t xml:space="preserve"> سوال‌های</w:t>
      </w:r>
      <w:r w:rsidRPr="00716BCA">
        <w:rPr>
          <w:rFonts w:hint="cs"/>
          <w:rtl/>
        </w:rPr>
        <w:t xml:space="preserve"> شنوندگان را از سراسر دنیا دریافت</w:t>
      </w:r>
      <w:r w:rsidR="00473CFC">
        <w:rPr>
          <w:rFonts w:hint="cs"/>
          <w:rtl/>
        </w:rPr>
        <w:t xml:space="preserve"> می‌کند</w:t>
      </w:r>
      <w:r w:rsidRPr="00716BCA">
        <w:rPr>
          <w:rFonts w:hint="cs"/>
          <w:rtl/>
        </w:rPr>
        <w:t xml:space="preserve"> و علمای بزرگ که متخصص هستند به آن پاسخ</w:t>
      </w:r>
      <w:r w:rsidR="00783525">
        <w:rPr>
          <w:rFonts w:hint="cs"/>
          <w:rtl/>
        </w:rPr>
        <w:t xml:space="preserve"> می‌دهد</w:t>
      </w:r>
      <w:r w:rsidRPr="00716BCA">
        <w:rPr>
          <w:rFonts w:hint="cs"/>
          <w:rtl/>
        </w:rPr>
        <w:t xml:space="preserve">، </w:t>
      </w:r>
      <w:r w:rsidR="00E0032C" w:rsidRPr="00716BCA">
        <w:rPr>
          <w:rFonts w:hint="cs"/>
          <w:rtl/>
        </w:rPr>
        <w:t>در تمامی مناطق سعودی نمایند</w:t>
      </w:r>
      <w:r w:rsidR="002C6CBB" w:rsidRPr="00716BCA">
        <w:rPr>
          <w:rFonts w:hint="cs"/>
          <w:rtl/>
        </w:rPr>
        <w:t>ه</w:t>
      </w:r>
      <w:r w:rsidR="00783525">
        <w:rPr>
          <w:rFonts w:hint="cs"/>
          <w:rtl/>
        </w:rPr>
        <w:t>‌</w:t>
      </w:r>
      <w:r w:rsidR="00E0032C" w:rsidRPr="00716BCA">
        <w:rPr>
          <w:rFonts w:hint="cs"/>
          <w:rtl/>
        </w:rPr>
        <w:t>گی از هیئت فتوا را افتتاح نمود و چندین مراکز اسلامی را در سراسر دنیا با</w:t>
      </w:r>
      <w:r w:rsidR="0014245C" w:rsidRPr="00716BCA">
        <w:rPr>
          <w:rFonts w:hint="cs"/>
          <w:rtl/>
        </w:rPr>
        <w:t>زگشایی نمود که بوسیله این مراکز</w:t>
      </w:r>
      <w:r w:rsidR="00344BB8" w:rsidRPr="00716BCA">
        <w:rPr>
          <w:rFonts w:hint="cs"/>
          <w:rtl/>
        </w:rPr>
        <w:t xml:space="preserve"> پاسخ شرعی را به مردم</w:t>
      </w:r>
      <w:r w:rsidR="00ED0602" w:rsidRPr="00716BCA">
        <w:rPr>
          <w:rFonts w:hint="cs"/>
          <w:rtl/>
        </w:rPr>
        <w:t xml:space="preserve"> هر منطقه</w:t>
      </w:r>
      <w:r w:rsidR="00783525">
        <w:rPr>
          <w:rFonts w:hint="cs"/>
          <w:rtl/>
        </w:rPr>
        <w:t>‌</w:t>
      </w:r>
      <w:r w:rsidR="00ED0602" w:rsidRPr="00716BCA">
        <w:rPr>
          <w:rFonts w:hint="cs"/>
          <w:rtl/>
        </w:rPr>
        <w:t>ای</w:t>
      </w:r>
      <w:r w:rsidR="000B2F8A">
        <w:rPr>
          <w:rFonts w:hint="cs"/>
          <w:rtl/>
        </w:rPr>
        <w:t xml:space="preserve"> می‌رسانند</w:t>
      </w:r>
      <w:r w:rsidR="00ED0602" w:rsidRPr="00716BCA">
        <w:rPr>
          <w:rFonts w:hint="cs"/>
          <w:rtl/>
        </w:rPr>
        <w:t>،</w:t>
      </w:r>
      <w:r w:rsidR="00A469F8">
        <w:rPr>
          <w:rFonts w:hint="cs"/>
          <w:rtl/>
        </w:rPr>
        <w:t xml:space="preserve"> </w:t>
      </w:r>
      <w:r w:rsidR="00ED0602" w:rsidRPr="00716BCA">
        <w:rPr>
          <w:rFonts w:hint="cs"/>
          <w:rtl/>
        </w:rPr>
        <w:t>حکم خداوند را به مردم</w:t>
      </w:r>
      <w:r w:rsidR="000B2F8A">
        <w:rPr>
          <w:rFonts w:hint="cs"/>
          <w:rtl/>
        </w:rPr>
        <w:t xml:space="preserve"> می‌رسانند</w:t>
      </w:r>
      <w:r w:rsidR="00ED0602" w:rsidRPr="00716BCA">
        <w:rPr>
          <w:rFonts w:hint="cs"/>
          <w:rtl/>
        </w:rPr>
        <w:t>، و به مردم کمک</w:t>
      </w:r>
      <w:r w:rsidR="00BC471F">
        <w:rPr>
          <w:rFonts w:hint="cs"/>
          <w:rtl/>
        </w:rPr>
        <w:t xml:space="preserve"> می‌کنند</w:t>
      </w:r>
      <w:r w:rsidR="00ED0602" w:rsidRPr="00716BCA">
        <w:rPr>
          <w:rFonts w:hint="cs"/>
          <w:rtl/>
        </w:rPr>
        <w:t xml:space="preserve"> تا به نحو احسن و به بهترین شکل عبادات را انجام دهند، و در داخل خود کشور سعودی علما هنوز این رسالت پاسخ دادن به</w:t>
      </w:r>
      <w:r w:rsidR="00A469F8">
        <w:rPr>
          <w:rFonts w:hint="cs"/>
          <w:rtl/>
        </w:rPr>
        <w:t xml:space="preserve"> سوال‌های</w:t>
      </w:r>
      <w:r w:rsidR="00ED0602" w:rsidRPr="00716BCA">
        <w:rPr>
          <w:rFonts w:hint="cs"/>
          <w:rtl/>
        </w:rPr>
        <w:t xml:space="preserve"> شرعی را بر عهده دارند، و در میان</w:t>
      </w:r>
      <w:r w:rsidR="00A469F8">
        <w:rPr>
          <w:rFonts w:hint="cs"/>
          <w:rtl/>
        </w:rPr>
        <w:t xml:space="preserve"> سوال‌های</w:t>
      </w:r>
      <w:r w:rsidR="00ED0602" w:rsidRPr="00716BCA">
        <w:rPr>
          <w:rFonts w:hint="cs"/>
          <w:rtl/>
        </w:rPr>
        <w:t xml:space="preserve"> شرعی که</w:t>
      </w:r>
      <w:r w:rsidR="00135A13" w:rsidRPr="00716BCA">
        <w:rPr>
          <w:rFonts w:hint="cs"/>
          <w:rtl/>
        </w:rPr>
        <w:t xml:space="preserve"> </w:t>
      </w:r>
      <w:r w:rsidR="00ED0602" w:rsidRPr="00716BCA">
        <w:rPr>
          <w:rFonts w:hint="cs"/>
          <w:rtl/>
        </w:rPr>
        <w:t>پرسیده</w:t>
      </w:r>
      <w:r w:rsidR="005A738A">
        <w:rPr>
          <w:rFonts w:hint="cs"/>
          <w:rtl/>
        </w:rPr>
        <w:t xml:space="preserve"> می‌شود</w:t>
      </w:r>
      <w:r w:rsidR="00ED0602" w:rsidRPr="00716BCA">
        <w:rPr>
          <w:rFonts w:hint="cs"/>
          <w:rtl/>
        </w:rPr>
        <w:t xml:space="preserve"> جزء ز</w:t>
      </w:r>
      <w:r w:rsidR="001F7096" w:rsidRPr="00716BCA">
        <w:rPr>
          <w:rFonts w:hint="cs"/>
          <w:rtl/>
        </w:rPr>
        <w:t xml:space="preserve">یادی از آن در مورد حج و عمره و </w:t>
      </w:r>
      <w:r w:rsidR="00ED0602" w:rsidRPr="00716BCA">
        <w:rPr>
          <w:rFonts w:hint="cs"/>
          <w:rtl/>
        </w:rPr>
        <w:t>زیارت هست که توسط حاجیان و عمره گزاران</w:t>
      </w:r>
      <w:r w:rsidR="00A26E15" w:rsidRPr="00716BCA">
        <w:rPr>
          <w:rFonts w:hint="cs"/>
          <w:rtl/>
        </w:rPr>
        <w:t xml:space="preserve"> از کشورها و مذهب</w:t>
      </w:r>
      <w:r w:rsidR="008F3ECE">
        <w:rPr>
          <w:rFonts w:hint="cs"/>
          <w:rtl/>
        </w:rPr>
        <w:t xml:space="preserve">‌های </w:t>
      </w:r>
      <w:r w:rsidR="00A26E15" w:rsidRPr="00716BCA">
        <w:rPr>
          <w:rFonts w:hint="cs"/>
          <w:rtl/>
        </w:rPr>
        <w:t>مختلف</w:t>
      </w:r>
      <w:r w:rsidR="00ED0602" w:rsidRPr="00716BCA">
        <w:rPr>
          <w:rFonts w:hint="cs"/>
          <w:rtl/>
        </w:rPr>
        <w:t xml:space="preserve"> پرسیده</w:t>
      </w:r>
      <w:r w:rsidR="005A738A">
        <w:rPr>
          <w:rFonts w:hint="cs"/>
          <w:rtl/>
        </w:rPr>
        <w:t xml:space="preserve"> می‌شود</w:t>
      </w:r>
      <w:r w:rsidR="00ED0602" w:rsidRPr="00716BCA">
        <w:rPr>
          <w:rFonts w:hint="cs"/>
          <w:rtl/>
        </w:rPr>
        <w:t>،</w:t>
      </w:r>
      <w:r w:rsidR="00A26E15" w:rsidRPr="00716BCA">
        <w:rPr>
          <w:rFonts w:hint="cs"/>
          <w:rtl/>
        </w:rPr>
        <w:t xml:space="preserve"> </w:t>
      </w:r>
      <w:r w:rsidR="00EB3C2B" w:rsidRPr="00716BCA">
        <w:rPr>
          <w:rFonts w:hint="cs"/>
          <w:rtl/>
        </w:rPr>
        <w:t>بر همین مبنا، قسم</w:t>
      </w:r>
      <w:r w:rsidR="00EB3C2B" w:rsidRPr="00716BCA">
        <w:rPr>
          <w:rtl/>
        </w:rPr>
        <w:t xml:space="preserve"> </w:t>
      </w:r>
      <w:r w:rsidR="00EB3C2B" w:rsidRPr="00716BCA">
        <w:rPr>
          <w:rFonts w:hint="cs"/>
          <w:rtl/>
        </w:rPr>
        <w:t>توجیه</w:t>
      </w:r>
      <w:r w:rsidR="00EB3C2B" w:rsidRPr="00716BCA">
        <w:rPr>
          <w:rtl/>
        </w:rPr>
        <w:t xml:space="preserve"> </w:t>
      </w:r>
      <w:r w:rsidR="00EB3C2B" w:rsidRPr="00716BCA">
        <w:rPr>
          <w:rFonts w:hint="cs"/>
          <w:rtl/>
        </w:rPr>
        <w:t>و</w:t>
      </w:r>
      <w:r w:rsidR="00EB3C2B" w:rsidRPr="00716BCA">
        <w:rPr>
          <w:rtl/>
        </w:rPr>
        <w:t xml:space="preserve"> </w:t>
      </w:r>
      <w:r w:rsidR="00EB3C2B" w:rsidRPr="00716BCA">
        <w:rPr>
          <w:rFonts w:hint="cs"/>
          <w:rtl/>
        </w:rPr>
        <w:t>ارشاد</w:t>
      </w:r>
      <w:r w:rsidR="00EB3C2B" w:rsidRPr="00716BCA">
        <w:rPr>
          <w:rtl/>
        </w:rPr>
        <w:t xml:space="preserve"> </w:t>
      </w:r>
      <w:r w:rsidR="00EB3C2B" w:rsidRPr="00716BCA">
        <w:rPr>
          <w:rFonts w:hint="cs"/>
          <w:rtl/>
        </w:rPr>
        <w:t>ریاست</w:t>
      </w:r>
      <w:r w:rsidR="00EB3C2B" w:rsidRPr="00716BCA">
        <w:rPr>
          <w:rtl/>
        </w:rPr>
        <w:t xml:space="preserve"> </w:t>
      </w:r>
      <w:r w:rsidR="00EB3C2B" w:rsidRPr="00716BCA">
        <w:rPr>
          <w:rFonts w:hint="cs"/>
          <w:rtl/>
        </w:rPr>
        <w:t>عمومی</w:t>
      </w:r>
      <w:r w:rsidR="00EB3C2B" w:rsidRPr="00716BCA">
        <w:rPr>
          <w:rtl/>
        </w:rPr>
        <w:t xml:space="preserve"> </w:t>
      </w:r>
      <w:r w:rsidR="00EB3C2B" w:rsidRPr="00716BCA">
        <w:rPr>
          <w:rFonts w:hint="cs"/>
          <w:rtl/>
        </w:rPr>
        <w:t>حرم</w:t>
      </w:r>
      <w:r w:rsidR="00EB3C2B" w:rsidRPr="00716BCA">
        <w:rPr>
          <w:rtl/>
        </w:rPr>
        <w:t xml:space="preserve"> </w:t>
      </w:r>
      <w:r w:rsidR="00EB3C2B" w:rsidRPr="00716BCA">
        <w:rPr>
          <w:rFonts w:hint="cs"/>
          <w:rtl/>
        </w:rPr>
        <w:t>نبوی</w:t>
      </w:r>
      <w:r w:rsidR="00A26E15" w:rsidRPr="00716BCA">
        <w:rPr>
          <w:rFonts w:hint="cs"/>
          <w:rtl/>
        </w:rPr>
        <w:t xml:space="preserve"> </w:t>
      </w:r>
      <w:r w:rsidR="00640AC8" w:rsidRPr="00716BCA">
        <w:rPr>
          <w:rFonts w:hint="cs"/>
          <w:rtl/>
        </w:rPr>
        <w:t>تصمیم گرفته این</w:t>
      </w:r>
      <w:r w:rsidR="000B2F8A">
        <w:rPr>
          <w:rFonts w:hint="cs"/>
          <w:rtl/>
        </w:rPr>
        <w:t xml:space="preserve"> سوال‌ها </w:t>
      </w:r>
      <w:r w:rsidR="00640AC8" w:rsidRPr="00716BCA">
        <w:rPr>
          <w:rFonts w:hint="cs"/>
          <w:rtl/>
        </w:rPr>
        <w:t>که همیشه تکرار</w:t>
      </w:r>
      <w:r w:rsidR="005A738A">
        <w:rPr>
          <w:rFonts w:hint="cs"/>
          <w:rtl/>
        </w:rPr>
        <w:t xml:space="preserve"> می‌شود</w:t>
      </w:r>
      <w:r w:rsidR="00640AC8" w:rsidRPr="00716BCA">
        <w:rPr>
          <w:rFonts w:hint="cs"/>
          <w:rtl/>
        </w:rPr>
        <w:t xml:space="preserve"> و همه </w:t>
      </w:r>
      <w:r w:rsidR="00526975">
        <w:rPr>
          <w:rFonts w:hint="cs"/>
          <w:rtl/>
        </w:rPr>
        <w:t>ح</w:t>
      </w:r>
      <w:r w:rsidR="00640AC8" w:rsidRPr="00716BCA">
        <w:rPr>
          <w:rFonts w:hint="cs"/>
          <w:rtl/>
        </w:rPr>
        <w:t>اجیان و عمره</w:t>
      </w:r>
      <w:r w:rsidR="00FF4A88">
        <w:rPr>
          <w:rFonts w:hint="cs"/>
          <w:rtl/>
        </w:rPr>
        <w:t>‌</w:t>
      </w:r>
      <w:r w:rsidR="00640AC8" w:rsidRPr="00716BCA">
        <w:rPr>
          <w:rFonts w:hint="cs"/>
          <w:rtl/>
        </w:rPr>
        <w:t>گزاران چه زن و چه مرد، سالم و بیمار، باید جواب</w:t>
      </w:r>
      <w:r w:rsidR="008F3ECE">
        <w:rPr>
          <w:rFonts w:hint="cs"/>
          <w:rtl/>
        </w:rPr>
        <w:t xml:space="preserve">‌های </w:t>
      </w:r>
      <w:r w:rsidR="00640AC8" w:rsidRPr="00716BCA">
        <w:rPr>
          <w:rFonts w:hint="cs"/>
          <w:rtl/>
        </w:rPr>
        <w:t>آن را بدانند را جمع آوری کند چون این</w:t>
      </w:r>
      <w:r w:rsidR="000B2F8A">
        <w:rPr>
          <w:rFonts w:hint="cs"/>
          <w:rtl/>
        </w:rPr>
        <w:t xml:space="preserve"> سوال‌ها </w:t>
      </w:r>
      <w:r w:rsidR="00640AC8" w:rsidRPr="00716BCA">
        <w:rPr>
          <w:rFonts w:hint="cs"/>
          <w:rtl/>
        </w:rPr>
        <w:t>در تمامی موسم</w:t>
      </w:r>
      <w:r w:rsidR="00FF4A88">
        <w:rPr>
          <w:rFonts w:hint="cs"/>
          <w:rtl/>
        </w:rPr>
        <w:t>‌</w:t>
      </w:r>
      <w:r w:rsidR="00640AC8" w:rsidRPr="00716BCA">
        <w:rPr>
          <w:rFonts w:hint="cs"/>
          <w:rtl/>
        </w:rPr>
        <w:t>های حج و عمره در هر روز و هر ساعت پرسیده</w:t>
      </w:r>
      <w:r w:rsidR="005A738A">
        <w:rPr>
          <w:rFonts w:hint="cs"/>
          <w:rtl/>
        </w:rPr>
        <w:t xml:space="preserve"> می‌شود</w:t>
      </w:r>
      <w:r w:rsidR="00640AC8" w:rsidRPr="00716BCA">
        <w:rPr>
          <w:rFonts w:hint="cs"/>
          <w:rtl/>
        </w:rPr>
        <w:t>، و علمای محقق و گروه دائمی فتوا به آن پاسخ داده</w:t>
      </w:r>
      <w:r w:rsidR="0047109A">
        <w:rPr>
          <w:rFonts w:hint="cs"/>
          <w:rtl/>
        </w:rPr>
        <w:t>‌اند،</w:t>
      </w:r>
      <w:r w:rsidR="00640AC8" w:rsidRPr="00716BCA">
        <w:rPr>
          <w:rFonts w:hint="cs"/>
          <w:rtl/>
        </w:rPr>
        <w:t xml:space="preserve"> این</w:t>
      </w:r>
      <w:r w:rsidR="000B2F8A">
        <w:rPr>
          <w:rFonts w:hint="cs"/>
          <w:rtl/>
        </w:rPr>
        <w:t xml:space="preserve"> سوال‌ها </w:t>
      </w:r>
      <w:r w:rsidR="00640AC8" w:rsidRPr="00716BCA">
        <w:rPr>
          <w:rFonts w:hint="cs"/>
          <w:rtl/>
        </w:rPr>
        <w:t>را در این کتاب جمع</w:t>
      </w:r>
      <w:r w:rsidR="00FF4A88">
        <w:rPr>
          <w:rFonts w:hint="cs"/>
          <w:rtl/>
        </w:rPr>
        <w:t>‌</w:t>
      </w:r>
      <w:r w:rsidR="00640AC8" w:rsidRPr="00716BCA">
        <w:rPr>
          <w:rFonts w:hint="cs"/>
          <w:rtl/>
        </w:rPr>
        <w:t>آوری نموده و به شما تقدیم</w:t>
      </w:r>
      <w:r w:rsidR="008F3ECE">
        <w:rPr>
          <w:rFonts w:hint="cs"/>
          <w:rtl/>
        </w:rPr>
        <w:t xml:space="preserve"> می‌</w:t>
      </w:r>
      <w:r w:rsidR="00640AC8" w:rsidRPr="00716BCA">
        <w:rPr>
          <w:rFonts w:hint="cs"/>
          <w:rtl/>
        </w:rPr>
        <w:t>کنیم، محتویات این کتاب به اینصورت است</w:t>
      </w:r>
      <w:r w:rsidR="001505FF">
        <w:rPr>
          <w:rFonts w:hint="cs"/>
          <w:rtl/>
        </w:rPr>
        <w:t>.</w:t>
      </w:r>
    </w:p>
    <w:p w:rsidR="00BA30A5" w:rsidRPr="00FF3DCA" w:rsidRDefault="00640AC8" w:rsidP="001505FF">
      <w:pPr>
        <w:pStyle w:val="a"/>
        <w:rPr>
          <w:sz w:val="10"/>
          <w:szCs w:val="10"/>
          <w:rtl/>
        </w:rPr>
      </w:pPr>
      <w:r>
        <w:rPr>
          <w:rFonts w:hint="cs"/>
          <w:rtl/>
        </w:rPr>
        <w:t xml:space="preserve"> </w:t>
      </w:r>
    </w:p>
    <w:p w:rsidR="002700E9" w:rsidRPr="001C16BF" w:rsidRDefault="00BA30A5" w:rsidP="001C16BF">
      <w:pPr>
        <w:pStyle w:val="a"/>
        <w:rPr>
          <w:b/>
          <w:bCs/>
          <w:color w:val="FF0000"/>
          <w:rtl/>
        </w:rPr>
      </w:pPr>
      <w:r w:rsidRPr="001C16BF">
        <w:rPr>
          <w:rFonts w:hint="cs"/>
          <w:b/>
          <w:bCs/>
          <w:rtl/>
        </w:rPr>
        <w:t>پیشگفتار و پنج فصل:</w:t>
      </w:r>
      <w:r w:rsidR="00A26E15" w:rsidRPr="001C16BF">
        <w:rPr>
          <w:rFonts w:hint="cs"/>
          <w:b/>
          <w:bCs/>
          <w:color w:val="FF0000"/>
          <w:rtl/>
        </w:rPr>
        <w:t xml:space="preserve"> </w:t>
      </w:r>
    </w:p>
    <w:p w:rsidR="00BA30A5" w:rsidRDefault="001C16BF" w:rsidP="00716BCA">
      <w:pPr>
        <w:pStyle w:val="a"/>
        <w:rPr>
          <w:rtl/>
        </w:rPr>
      </w:pPr>
      <w:r>
        <w:rPr>
          <w:rFonts w:hint="cs"/>
          <w:b/>
          <w:bCs/>
          <w:rtl/>
        </w:rPr>
        <w:t>اما در پیش</w:t>
      </w:r>
      <w:r w:rsidR="00BA30A5" w:rsidRPr="00716BCA">
        <w:rPr>
          <w:rFonts w:hint="cs"/>
          <w:b/>
          <w:bCs/>
          <w:rtl/>
        </w:rPr>
        <w:t>گفتا</w:t>
      </w:r>
      <w:r w:rsidR="00EC21F8" w:rsidRPr="00716BCA">
        <w:rPr>
          <w:rFonts w:hint="cs"/>
          <w:b/>
          <w:bCs/>
          <w:rtl/>
        </w:rPr>
        <w:t>ر:</w:t>
      </w:r>
      <w:r w:rsidR="00EC21F8">
        <w:rPr>
          <w:rFonts w:hint="cs"/>
          <w:rtl/>
        </w:rPr>
        <w:t xml:space="preserve"> در مورد فضایل حج و عمره و روش</w:t>
      </w:r>
      <w:r w:rsidR="00BA30A5">
        <w:rPr>
          <w:rFonts w:hint="cs"/>
          <w:rtl/>
        </w:rPr>
        <w:t xml:space="preserve"> آن صحبت</w:t>
      </w:r>
      <w:r w:rsidR="005A738A">
        <w:rPr>
          <w:rFonts w:hint="cs"/>
          <w:rtl/>
        </w:rPr>
        <w:t xml:space="preserve"> می‌شود</w:t>
      </w:r>
      <w:r w:rsidR="00BA30A5">
        <w:rPr>
          <w:rFonts w:hint="cs"/>
          <w:rtl/>
        </w:rPr>
        <w:t>.</w:t>
      </w:r>
    </w:p>
    <w:p w:rsidR="00BA30A5" w:rsidRDefault="00BA30A5" w:rsidP="00716BCA">
      <w:pPr>
        <w:pStyle w:val="a"/>
        <w:rPr>
          <w:u w:val="single"/>
          <w:rtl/>
        </w:rPr>
      </w:pPr>
      <w:r w:rsidRPr="00716BCA">
        <w:rPr>
          <w:rFonts w:hint="cs"/>
          <w:b/>
          <w:bCs/>
          <w:rtl/>
        </w:rPr>
        <w:lastRenderedPageBreak/>
        <w:t>فصل اول:</w:t>
      </w:r>
      <w:r w:rsidR="00A469F8">
        <w:rPr>
          <w:rFonts w:hint="cs"/>
          <w:rtl/>
        </w:rPr>
        <w:t xml:space="preserve"> سوال‌های</w:t>
      </w:r>
      <w:r w:rsidRPr="00716BCA">
        <w:rPr>
          <w:rFonts w:hint="cs"/>
          <w:rtl/>
        </w:rPr>
        <w:t xml:space="preserve"> </w:t>
      </w:r>
      <w:r w:rsidR="009A68C5" w:rsidRPr="00716BCA">
        <w:rPr>
          <w:rFonts w:hint="cs"/>
          <w:rtl/>
        </w:rPr>
        <w:t xml:space="preserve">در مورد </w:t>
      </w:r>
      <w:r w:rsidRPr="00716BCA">
        <w:rPr>
          <w:rFonts w:hint="cs"/>
          <w:rtl/>
        </w:rPr>
        <w:t>احرام و میقات</w:t>
      </w:r>
      <w:r w:rsidR="00A469F8">
        <w:rPr>
          <w:rFonts w:hint="cs"/>
          <w:rtl/>
        </w:rPr>
        <w:t xml:space="preserve">‌ها </w:t>
      </w:r>
      <w:r w:rsidR="000E6DDE">
        <w:rPr>
          <w:rFonts w:hint="cs"/>
          <w:rtl/>
        </w:rPr>
        <w:t>می‌باشد</w:t>
      </w:r>
    </w:p>
    <w:p w:rsidR="000F5BF5" w:rsidRPr="00716BCA" w:rsidRDefault="00BA30A5" w:rsidP="00716BCA">
      <w:pPr>
        <w:pStyle w:val="a"/>
        <w:rPr>
          <w:rtl/>
        </w:rPr>
      </w:pPr>
      <w:r w:rsidRPr="00716BCA">
        <w:rPr>
          <w:rFonts w:hint="cs"/>
          <w:b/>
          <w:bCs/>
          <w:rtl/>
        </w:rPr>
        <w:t>فصل دوم:</w:t>
      </w:r>
      <w:r w:rsidR="00A469F8">
        <w:rPr>
          <w:rFonts w:hint="cs"/>
          <w:rtl/>
        </w:rPr>
        <w:t xml:space="preserve"> سوال‌های</w:t>
      </w:r>
      <w:r w:rsidR="000F5BF5" w:rsidRPr="00716BCA">
        <w:rPr>
          <w:rFonts w:hint="cs"/>
          <w:rtl/>
        </w:rPr>
        <w:t xml:space="preserve"> مربوط به حج و عمره.</w:t>
      </w:r>
    </w:p>
    <w:p w:rsidR="000F5BF5" w:rsidRPr="00716BCA" w:rsidRDefault="000F5BF5" w:rsidP="00716BCA">
      <w:pPr>
        <w:pStyle w:val="a"/>
        <w:rPr>
          <w:rtl/>
        </w:rPr>
      </w:pPr>
      <w:r w:rsidRPr="00716BCA">
        <w:rPr>
          <w:rFonts w:hint="cs"/>
          <w:b/>
          <w:bCs/>
          <w:rtl/>
        </w:rPr>
        <w:t>فصل سوم</w:t>
      </w:r>
      <w:r w:rsidR="00716BCA">
        <w:rPr>
          <w:rFonts w:hint="cs"/>
          <w:b/>
          <w:bCs/>
          <w:rtl/>
        </w:rPr>
        <w:t>:</w:t>
      </w:r>
      <w:r w:rsidRPr="00716BCA">
        <w:rPr>
          <w:rFonts w:hint="cs"/>
          <w:rtl/>
        </w:rPr>
        <w:t xml:space="preserve"> در</w:t>
      </w:r>
      <w:r w:rsidRPr="00716BCA">
        <w:rPr>
          <w:rtl/>
        </w:rPr>
        <w:t xml:space="preserve"> </w:t>
      </w:r>
      <w:r w:rsidRPr="00716BCA">
        <w:rPr>
          <w:rFonts w:hint="cs"/>
          <w:rtl/>
        </w:rPr>
        <w:t>مورد</w:t>
      </w:r>
      <w:r w:rsidR="00A469F8">
        <w:rPr>
          <w:rtl/>
        </w:rPr>
        <w:t xml:space="preserve"> سوال‌های</w:t>
      </w:r>
      <w:r w:rsidRPr="00716BCA">
        <w:rPr>
          <w:rtl/>
        </w:rPr>
        <w:t xml:space="preserve"> </w:t>
      </w:r>
      <w:r w:rsidRPr="00716BCA">
        <w:rPr>
          <w:rFonts w:hint="cs"/>
          <w:rtl/>
        </w:rPr>
        <w:t>خاص</w:t>
      </w:r>
      <w:r w:rsidRPr="00716BCA">
        <w:rPr>
          <w:rtl/>
        </w:rPr>
        <w:t xml:space="preserve"> </w:t>
      </w:r>
      <w:r w:rsidRPr="00716BCA">
        <w:rPr>
          <w:rFonts w:hint="cs"/>
          <w:rtl/>
        </w:rPr>
        <w:t>زنان</w:t>
      </w:r>
    </w:p>
    <w:p w:rsidR="000F5BF5" w:rsidRPr="00716BCA" w:rsidRDefault="000F5BF5" w:rsidP="00716BCA">
      <w:pPr>
        <w:pStyle w:val="a"/>
        <w:rPr>
          <w:rtl/>
        </w:rPr>
      </w:pPr>
      <w:r w:rsidRPr="00716BCA">
        <w:rPr>
          <w:rFonts w:hint="cs"/>
          <w:b/>
          <w:bCs/>
          <w:rtl/>
        </w:rPr>
        <w:t>فصل چهارم:</w:t>
      </w:r>
      <w:r w:rsidR="00A469F8">
        <w:rPr>
          <w:rFonts w:hint="cs"/>
          <w:rtl/>
        </w:rPr>
        <w:t xml:space="preserve"> سوال‌های</w:t>
      </w:r>
      <w:r w:rsidRPr="00716BCA">
        <w:rPr>
          <w:rFonts w:hint="cs"/>
          <w:rtl/>
        </w:rPr>
        <w:t xml:space="preserve"> مربوط به نماز و روزه.</w:t>
      </w:r>
    </w:p>
    <w:p w:rsidR="000F5BF5" w:rsidRPr="00716BCA" w:rsidRDefault="000F5BF5" w:rsidP="00716BCA">
      <w:pPr>
        <w:pStyle w:val="a"/>
        <w:rPr>
          <w:rtl/>
        </w:rPr>
      </w:pPr>
      <w:r w:rsidRPr="00716BCA">
        <w:rPr>
          <w:rFonts w:hint="cs"/>
          <w:b/>
          <w:bCs/>
          <w:rtl/>
        </w:rPr>
        <w:t>فصل پنجم:</w:t>
      </w:r>
      <w:r w:rsidRPr="00716BCA">
        <w:rPr>
          <w:rFonts w:hint="cs"/>
          <w:rtl/>
        </w:rPr>
        <w:t xml:space="preserve"> </w:t>
      </w:r>
      <w:r w:rsidR="00F71E2C" w:rsidRPr="00716BCA">
        <w:rPr>
          <w:rFonts w:hint="cs"/>
          <w:rtl/>
        </w:rPr>
        <w:t xml:space="preserve">زیارت شهر مدینه و آداب آن. </w:t>
      </w:r>
    </w:p>
    <w:p w:rsidR="00226357" w:rsidRDefault="00C2542B" w:rsidP="001505FF">
      <w:pPr>
        <w:pStyle w:val="a"/>
        <w:rPr>
          <w:rtl/>
        </w:rPr>
      </w:pPr>
      <w:r>
        <w:rPr>
          <w:rFonts w:hint="cs"/>
          <w:rtl/>
        </w:rPr>
        <w:t>ریاست عمومی امور مسجد الحرام و مسجد النبوی این کتاب را در اختیار تمامی زائرین بیت الله الحرام و مسجد رسول الله</w:t>
      </w:r>
      <w:r w:rsidR="0040675A" w:rsidRPr="0040675A">
        <w:rPr>
          <w:rFonts w:cs="CTraditional Arabic" w:hint="cs"/>
          <w:rtl/>
        </w:rPr>
        <w:t xml:space="preserve"> ج</w:t>
      </w:r>
      <w:r>
        <w:rPr>
          <w:rFonts w:hint="cs"/>
          <w:rtl/>
        </w:rPr>
        <w:t xml:space="preserve"> قرار</w:t>
      </w:r>
      <w:r w:rsidR="00783525">
        <w:rPr>
          <w:rFonts w:hint="cs"/>
          <w:rtl/>
        </w:rPr>
        <w:t xml:space="preserve"> می‌دهد</w:t>
      </w:r>
      <w:r>
        <w:rPr>
          <w:rFonts w:hint="cs"/>
          <w:rtl/>
        </w:rPr>
        <w:t>، از همه</w:t>
      </w:r>
      <w:r w:rsidR="00A469F8">
        <w:rPr>
          <w:rFonts w:hint="cs"/>
          <w:rtl/>
        </w:rPr>
        <w:t xml:space="preserve"> </w:t>
      </w:r>
      <w:r>
        <w:rPr>
          <w:rFonts w:hint="cs"/>
          <w:rtl/>
        </w:rPr>
        <w:t>حجاج و</w:t>
      </w:r>
      <w:r w:rsidR="00EA0885">
        <w:rPr>
          <w:rFonts w:hint="cs"/>
          <w:rtl/>
        </w:rPr>
        <w:t xml:space="preserve"> عمره‌گزار </w:t>
      </w:r>
      <w:r>
        <w:rPr>
          <w:rFonts w:hint="cs"/>
          <w:rtl/>
        </w:rPr>
        <w:t>و زائر</w:t>
      </w:r>
      <w:r w:rsidR="007B266D">
        <w:rPr>
          <w:rFonts w:hint="cs"/>
          <w:rtl/>
        </w:rPr>
        <w:t>ین</w:t>
      </w:r>
      <w:r>
        <w:rPr>
          <w:rFonts w:hint="cs"/>
          <w:rtl/>
        </w:rPr>
        <w:t xml:space="preserve"> در خواست</w:t>
      </w:r>
      <w:r w:rsidR="00473CFC">
        <w:rPr>
          <w:rFonts w:hint="cs"/>
          <w:rtl/>
        </w:rPr>
        <w:t xml:space="preserve"> می‌کند</w:t>
      </w:r>
      <w:r>
        <w:rPr>
          <w:rFonts w:hint="cs"/>
          <w:rtl/>
        </w:rPr>
        <w:t xml:space="preserve"> که امور عبادی خود را خوب یاد بگیرند</w:t>
      </w:r>
      <w:r w:rsidR="00226357">
        <w:rPr>
          <w:rFonts w:hint="cs"/>
          <w:rtl/>
        </w:rPr>
        <w:t xml:space="preserve"> و بفهمند تا اینکه با حج و عمره</w:t>
      </w:r>
      <w:r w:rsidR="00FF4A88">
        <w:rPr>
          <w:rFonts w:hint="cs"/>
          <w:rtl/>
        </w:rPr>
        <w:t>‌</w:t>
      </w:r>
      <w:r w:rsidR="00226357">
        <w:rPr>
          <w:rFonts w:hint="cs"/>
          <w:rtl/>
        </w:rPr>
        <w:t>ای مقبول و پذیرفته شده به کشورهای خود بازگردند</w:t>
      </w:r>
      <w:r w:rsidR="001505FF">
        <w:rPr>
          <w:rFonts w:hint="cs"/>
          <w:rtl/>
        </w:rPr>
        <w:t>.</w:t>
      </w:r>
      <w:r w:rsidR="00226357">
        <w:rPr>
          <w:rFonts w:hint="cs"/>
          <w:rtl/>
        </w:rPr>
        <w:t xml:space="preserve"> </w:t>
      </w:r>
    </w:p>
    <w:p w:rsidR="00A1244D" w:rsidRDefault="00FF3DCA" w:rsidP="00FF3DCA">
      <w:pPr>
        <w:pStyle w:val="a6"/>
        <w:ind w:firstLine="0"/>
        <w:jc w:val="center"/>
        <w:rPr>
          <w:rtl/>
        </w:rPr>
      </w:pPr>
      <w:r>
        <w:rPr>
          <w:rFonts w:hint="cs"/>
          <w:rtl/>
        </w:rPr>
        <w:t>والله ولي التوفیق والهادي</w:t>
      </w:r>
      <w:r w:rsidR="00226357">
        <w:rPr>
          <w:rFonts w:hint="cs"/>
          <w:rtl/>
        </w:rPr>
        <w:t xml:space="preserve"> </w:t>
      </w:r>
      <w:r>
        <w:rPr>
          <w:rFonts w:hint="cs"/>
          <w:rtl/>
        </w:rPr>
        <w:t>إلى سواء السبیل</w:t>
      </w:r>
    </w:p>
    <w:p w:rsidR="00401042" w:rsidRDefault="00401042" w:rsidP="00401042">
      <w:pPr>
        <w:pStyle w:val="a"/>
        <w:rPr>
          <w:rtl/>
          <w:lang w:bidi="ar-SA"/>
        </w:rPr>
        <w:sectPr w:rsidR="00401042" w:rsidSect="000E53CD">
          <w:headerReference w:type="default" r:id="rId11"/>
          <w:footnotePr>
            <w:numRestart w:val="eachPage"/>
          </w:footnotePr>
          <w:type w:val="oddPage"/>
          <w:pgSz w:w="7938" w:h="11907" w:code="9"/>
          <w:pgMar w:top="567" w:right="851" w:bottom="737" w:left="851" w:header="454" w:footer="0" w:gutter="0"/>
          <w:cols w:space="708"/>
          <w:titlePg/>
          <w:bidi/>
          <w:rtlGutter/>
          <w:docGrid w:linePitch="360"/>
        </w:sectPr>
      </w:pPr>
    </w:p>
    <w:p w:rsidR="00226357" w:rsidRDefault="00FF3DCA" w:rsidP="00401042">
      <w:pPr>
        <w:pStyle w:val="a0"/>
        <w:rPr>
          <w:rtl/>
        </w:rPr>
      </w:pPr>
      <w:bookmarkStart w:id="9" w:name="_Toc416206328"/>
      <w:r>
        <w:rPr>
          <w:rFonts w:hint="cs"/>
          <w:rtl/>
        </w:rPr>
        <w:lastRenderedPageBreak/>
        <w:t>پیش</w:t>
      </w:r>
      <w:r w:rsidR="00226357" w:rsidRPr="00226357">
        <w:rPr>
          <w:rFonts w:hint="cs"/>
          <w:rtl/>
        </w:rPr>
        <w:t>گفتار:</w:t>
      </w:r>
      <w:r w:rsidR="00401042">
        <w:rPr>
          <w:rtl/>
        </w:rPr>
        <w:br/>
      </w:r>
      <w:r w:rsidR="00226357" w:rsidRPr="00226357">
        <w:rPr>
          <w:rFonts w:hint="cs"/>
          <w:rtl/>
        </w:rPr>
        <w:t>فضل</w:t>
      </w:r>
      <w:r w:rsidR="009A68C5">
        <w:rPr>
          <w:rFonts w:hint="cs"/>
          <w:rtl/>
        </w:rPr>
        <w:t>یت</w:t>
      </w:r>
      <w:r>
        <w:rPr>
          <w:rFonts w:hint="cs"/>
          <w:rtl/>
        </w:rPr>
        <w:t xml:space="preserve"> حج و عمره</w:t>
      </w:r>
      <w:bookmarkEnd w:id="9"/>
    </w:p>
    <w:p w:rsidR="009A68C5" w:rsidRDefault="00226357" w:rsidP="00401042">
      <w:pPr>
        <w:pStyle w:val="a"/>
        <w:rPr>
          <w:rtl/>
        </w:rPr>
      </w:pPr>
      <w:r>
        <w:rPr>
          <w:rFonts w:hint="cs"/>
          <w:rtl/>
        </w:rPr>
        <w:t xml:space="preserve">واجب بودن </w:t>
      </w:r>
      <w:r w:rsidR="009A68C5">
        <w:rPr>
          <w:rFonts w:hint="cs"/>
          <w:rtl/>
        </w:rPr>
        <w:t xml:space="preserve">یک بار </w:t>
      </w:r>
      <w:r>
        <w:rPr>
          <w:rFonts w:hint="cs"/>
          <w:rtl/>
        </w:rPr>
        <w:t>حج</w:t>
      </w:r>
      <w:r w:rsidR="009A68C5">
        <w:rPr>
          <w:rFonts w:hint="cs"/>
          <w:rtl/>
        </w:rPr>
        <w:t xml:space="preserve"> در طول عمر انسان</w:t>
      </w:r>
      <w:r w:rsidR="00FA7D58">
        <w:rPr>
          <w:rFonts w:hint="cs"/>
          <w:rtl/>
        </w:rPr>
        <w:t xml:space="preserve"> از طریق قرآ</w:t>
      </w:r>
      <w:r>
        <w:rPr>
          <w:rFonts w:hint="cs"/>
          <w:rtl/>
        </w:rPr>
        <w:t>ن و احادیث پیامبر و اجماع مسلمین به اثبات رسیده است.</w:t>
      </w:r>
      <w:r w:rsidR="009A68C5">
        <w:rPr>
          <w:rFonts w:hint="cs"/>
          <w:rtl/>
        </w:rPr>
        <w:t xml:space="preserve"> </w:t>
      </w:r>
      <w:r w:rsidR="004B138A">
        <w:rPr>
          <w:rFonts w:hint="cs"/>
          <w:rtl/>
        </w:rPr>
        <w:t xml:space="preserve">و </w:t>
      </w:r>
      <w:r w:rsidR="009A68C5">
        <w:rPr>
          <w:rFonts w:hint="cs"/>
          <w:rtl/>
        </w:rPr>
        <w:t>به اجماع</w:t>
      </w:r>
      <w:r w:rsidR="004B138A">
        <w:rPr>
          <w:rFonts w:hint="cs"/>
          <w:rtl/>
        </w:rPr>
        <w:t>،</w:t>
      </w:r>
      <w:r w:rsidR="009A68C5">
        <w:rPr>
          <w:rFonts w:hint="cs"/>
          <w:rtl/>
        </w:rPr>
        <w:t xml:space="preserve"> یکی از ستون</w:t>
      </w:r>
      <w:r w:rsidR="008F3ECE">
        <w:rPr>
          <w:rFonts w:hint="cs"/>
          <w:rtl/>
        </w:rPr>
        <w:t xml:space="preserve">‌های </w:t>
      </w:r>
      <w:r w:rsidR="009A68C5">
        <w:rPr>
          <w:rFonts w:hint="cs"/>
          <w:rtl/>
        </w:rPr>
        <w:t>پنجگانه اسلام حج</w:t>
      </w:r>
      <w:r w:rsidR="000E6DDE">
        <w:rPr>
          <w:rFonts w:hint="cs"/>
          <w:rtl/>
        </w:rPr>
        <w:t xml:space="preserve"> می‌باشد</w:t>
      </w:r>
      <w:r w:rsidR="009A68C5">
        <w:rPr>
          <w:rFonts w:hint="cs"/>
          <w:rtl/>
        </w:rPr>
        <w:t>.</w:t>
      </w:r>
    </w:p>
    <w:p w:rsidR="00226357" w:rsidRPr="00226911" w:rsidRDefault="009A68C5" w:rsidP="00226911">
      <w:pPr>
        <w:pStyle w:val="a"/>
        <w:rPr>
          <w:rFonts w:ascii="KFGQPC Uthmanic Script HAFS" w:hAnsi="KFGQPC Uthmanic Script HAFS" w:cs="KFGQPC Uthmanic Script HAFS"/>
          <w:rtl/>
        </w:rPr>
      </w:pPr>
      <w:r w:rsidRPr="00401042">
        <w:rPr>
          <w:rFonts w:hint="cs"/>
          <w:rtl/>
        </w:rPr>
        <w:t>اما در قرآن این آیه بر واجب بودن حج دلالت</w:t>
      </w:r>
      <w:r w:rsidR="00473CFC">
        <w:rPr>
          <w:rFonts w:hint="cs"/>
          <w:rtl/>
        </w:rPr>
        <w:t xml:space="preserve"> می‌کند</w:t>
      </w:r>
      <w:r w:rsidRPr="00401042">
        <w:rPr>
          <w:rFonts w:hint="cs"/>
          <w:rtl/>
        </w:rPr>
        <w:t>:</w:t>
      </w:r>
      <w:r w:rsidR="00BD2CA2">
        <w:rPr>
          <w:rFonts w:hint="cs"/>
          <w:rtl/>
        </w:rPr>
        <w:t xml:space="preserve"> </w:t>
      </w:r>
      <w:r w:rsidR="00BD2CA2">
        <w:rPr>
          <w:rFonts w:ascii="Traditional Arabic" w:hAnsi="Traditional Arabic" w:cs="Traditional Arabic"/>
          <w:rtl/>
        </w:rPr>
        <w:t>﴿</w:t>
      </w:r>
      <w:r w:rsidR="00226911">
        <w:rPr>
          <w:rFonts w:ascii="KFGQPC Uthmanic Script HAFS" w:hAnsi="KFGQPC Uthmanic Script HAFS" w:cs="KFGQPC Uthmanic Script HAFS"/>
          <w:rtl/>
        </w:rPr>
        <w:t xml:space="preserve">وَلِلَّهِ عَلَى </w:t>
      </w:r>
      <w:r w:rsidR="00226911">
        <w:rPr>
          <w:rFonts w:ascii="KFGQPC Uthmanic Script HAFS" w:hAnsi="KFGQPC Uthmanic Script HAFS" w:cs="KFGQPC Uthmanic Script HAFS" w:hint="cs"/>
          <w:rtl/>
        </w:rPr>
        <w:t>ٱلنَّاسِ</w:t>
      </w:r>
      <w:r w:rsidR="00226911">
        <w:rPr>
          <w:rFonts w:ascii="KFGQPC Uthmanic Script HAFS" w:hAnsi="KFGQPC Uthmanic Script HAFS" w:cs="KFGQPC Uthmanic Script HAFS"/>
          <w:rtl/>
        </w:rPr>
        <w:t xml:space="preserve"> حِجُّ </w:t>
      </w:r>
      <w:r w:rsidR="00226911">
        <w:rPr>
          <w:rFonts w:ascii="KFGQPC Uthmanic Script HAFS" w:hAnsi="KFGQPC Uthmanic Script HAFS" w:cs="KFGQPC Uthmanic Script HAFS" w:hint="cs"/>
          <w:rtl/>
        </w:rPr>
        <w:t>ٱلۡبَيۡتِ</w:t>
      </w:r>
      <w:r w:rsidR="00226911">
        <w:rPr>
          <w:rFonts w:ascii="KFGQPC Uthmanic Script HAFS" w:hAnsi="KFGQPC Uthmanic Script HAFS" w:cs="KFGQPC Uthmanic Script HAFS"/>
          <w:rtl/>
        </w:rPr>
        <w:t xml:space="preserve"> مَنِ </w:t>
      </w:r>
      <w:r w:rsidR="00226911">
        <w:rPr>
          <w:rFonts w:ascii="KFGQPC Uthmanic Script HAFS" w:hAnsi="KFGQPC Uthmanic Script HAFS" w:cs="KFGQPC Uthmanic Script HAFS" w:hint="cs"/>
          <w:rtl/>
        </w:rPr>
        <w:t>ٱسۡتَطَاعَ</w:t>
      </w:r>
      <w:r w:rsidR="00226911">
        <w:rPr>
          <w:rFonts w:ascii="KFGQPC Uthmanic Script HAFS" w:hAnsi="KFGQPC Uthmanic Script HAFS" w:cs="KFGQPC Uthmanic Script HAFS"/>
          <w:rtl/>
        </w:rPr>
        <w:t xml:space="preserve"> إِلَيۡهِ سَبِيلٗاۚ وَمَن كَفَرَ فَإِنَّ </w:t>
      </w:r>
      <w:r w:rsidR="00226911">
        <w:rPr>
          <w:rFonts w:ascii="KFGQPC Uthmanic Script HAFS" w:hAnsi="KFGQPC Uthmanic Script HAFS" w:cs="KFGQPC Uthmanic Script HAFS" w:hint="cs"/>
          <w:rtl/>
        </w:rPr>
        <w:t>ٱللَّهَ</w:t>
      </w:r>
      <w:r w:rsidR="00226911">
        <w:rPr>
          <w:rFonts w:ascii="KFGQPC Uthmanic Script HAFS" w:hAnsi="KFGQPC Uthmanic Script HAFS" w:cs="KFGQPC Uthmanic Script HAFS"/>
          <w:rtl/>
        </w:rPr>
        <w:t xml:space="preserve"> غَنِيٌّ عَنِ </w:t>
      </w:r>
      <w:r w:rsidR="00226911">
        <w:rPr>
          <w:rFonts w:ascii="KFGQPC Uthmanic Script HAFS" w:hAnsi="KFGQPC Uthmanic Script HAFS" w:cs="KFGQPC Uthmanic Script HAFS" w:hint="cs"/>
          <w:rtl/>
        </w:rPr>
        <w:t>ٱلۡعَٰلَمِينَ</w:t>
      </w:r>
      <w:r w:rsidR="00226911">
        <w:rPr>
          <w:rFonts w:ascii="KFGQPC Uthmanic Script HAFS" w:hAnsi="KFGQPC Uthmanic Script HAFS" w:cs="KFGQPC Uthmanic Script HAFS"/>
          <w:rtl/>
        </w:rPr>
        <w:t xml:space="preserve"> ٩٧</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آل عمران: 97</w:t>
      </w:r>
      <w:r w:rsidR="00BD2CA2" w:rsidRPr="00BD2CA2">
        <w:rPr>
          <w:rStyle w:val="Char7"/>
          <w:rFonts w:hint="cs"/>
          <w:rtl/>
        </w:rPr>
        <w:t>]</w:t>
      </w:r>
      <w:r w:rsidR="00BD2CA2">
        <w:rPr>
          <w:rFonts w:hint="cs"/>
          <w:rtl/>
          <w:lang w:bidi="ar-SA"/>
        </w:rPr>
        <w:t>.</w:t>
      </w:r>
      <w:r>
        <w:rPr>
          <w:rFonts w:hint="cs"/>
          <w:rtl/>
        </w:rPr>
        <w:t xml:space="preserve"> </w:t>
      </w:r>
    </w:p>
    <w:p w:rsidR="009A68C5" w:rsidRDefault="009A68C5" w:rsidP="00FF4A88">
      <w:pPr>
        <w:pStyle w:val="a"/>
        <w:rPr>
          <w:rtl/>
        </w:rPr>
      </w:pPr>
      <w:r w:rsidRPr="00401042">
        <w:rPr>
          <w:rFonts w:hint="cs"/>
          <w:rtl/>
        </w:rPr>
        <w:t>یعنی «</w:t>
      </w:r>
      <w:r w:rsidR="00E91F09" w:rsidRPr="00401042">
        <w:rPr>
          <w:rFonts w:hint="cs"/>
          <w:rtl/>
        </w:rPr>
        <w:t>حج</w:t>
      </w:r>
      <w:r w:rsidR="00E91F09" w:rsidRPr="00401042">
        <w:rPr>
          <w:rtl/>
        </w:rPr>
        <w:t xml:space="preserve"> </w:t>
      </w:r>
      <w:r w:rsidR="00E91F09" w:rsidRPr="00401042">
        <w:rPr>
          <w:rFonts w:hint="cs"/>
          <w:rtl/>
        </w:rPr>
        <w:t>این</w:t>
      </w:r>
      <w:r w:rsidR="00E91F09" w:rsidRPr="00401042">
        <w:rPr>
          <w:rtl/>
        </w:rPr>
        <w:t xml:space="preserve"> </w:t>
      </w:r>
      <w:r w:rsidR="00E91F09" w:rsidRPr="00401042">
        <w:rPr>
          <w:rFonts w:hint="cs"/>
          <w:rtl/>
        </w:rPr>
        <w:t>خانه</w:t>
      </w:r>
      <w:r w:rsidR="00E91F09" w:rsidRPr="00401042">
        <w:rPr>
          <w:rtl/>
        </w:rPr>
        <w:t xml:space="preserve"> </w:t>
      </w:r>
      <w:r w:rsidR="00E91F09" w:rsidRPr="00401042">
        <w:rPr>
          <w:rFonts w:hint="cs"/>
          <w:rtl/>
        </w:rPr>
        <w:t>برای</w:t>
      </w:r>
      <w:r w:rsidR="00E91F09" w:rsidRPr="00401042">
        <w:rPr>
          <w:rtl/>
        </w:rPr>
        <w:t xml:space="preserve"> </w:t>
      </w:r>
      <w:r w:rsidR="00E91F09" w:rsidRPr="00401042">
        <w:rPr>
          <w:rFonts w:hint="cs"/>
          <w:rtl/>
        </w:rPr>
        <w:t>الله</w:t>
      </w:r>
      <w:r w:rsidR="00E91F09" w:rsidRPr="00401042">
        <w:rPr>
          <w:rtl/>
        </w:rPr>
        <w:t xml:space="preserve"> </w:t>
      </w:r>
      <w:r w:rsidR="00E91F09" w:rsidRPr="00401042">
        <w:rPr>
          <w:rFonts w:hint="cs"/>
          <w:rtl/>
        </w:rPr>
        <w:t>بر</w:t>
      </w:r>
      <w:r w:rsidR="00E91F09" w:rsidRPr="00401042">
        <w:rPr>
          <w:rtl/>
        </w:rPr>
        <w:t xml:space="preserve"> </w:t>
      </w:r>
      <w:r w:rsidR="00E91F09" w:rsidRPr="00401042">
        <w:rPr>
          <w:rFonts w:hint="cs"/>
          <w:rtl/>
        </w:rPr>
        <w:t>کسی</w:t>
      </w:r>
      <w:r w:rsidR="00E91F09" w:rsidRPr="00401042">
        <w:rPr>
          <w:rtl/>
        </w:rPr>
        <w:t xml:space="preserve"> </w:t>
      </w:r>
      <w:r w:rsidR="00E91F09" w:rsidRPr="00401042">
        <w:rPr>
          <w:rFonts w:hint="cs"/>
          <w:rtl/>
        </w:rPr>
        <w:t>که</w:t>
      </w:r>
      <w:r w:rsidR="00E91F09" w:rsidRPr="00401042">
        <w:rPr>
          <w:rtl/>
        </w:rPr>
        <w:t xml:space="preserve"> </w:t>
      </w:r>
      <w:r w:rsidR="00E91F09" w:rsidRPr="00401042">
        <w:rPr>
          <w:rFonts w:hint="cs"/>
          <w:rtl/>
        </w:rPr>
        <w:t>توانایی</w:t>
      </w:r>
      <w:r w:rsidR="00E91F09" w:rsidRPr="00401042">
        <w:rPr>
          <w:rtl/>
        </w:rPr>
        <w:t xml:space="preserve"> </w:t>
      </w:r>
      <w:r w:rsidR="00E91F09" w:rsidRPr="00401042">
        <w:rPr>
          <w:rFonts w:hint="cs"/>
          <w:rtl/>
        </w:rPr>
        <w:t>رفتن</w:t>
      </w:r>
      <w:r w:rsidR="00E91F09" w:rsidRPr="00401042">
        <w:rPr>
          <w:rtl/>
        </w:rPr>
        <w:t xml:space="preserve"> </w:t>
      </w:r>
      <w:r w:rsidR="00E91F09" w:rsidRPr="00401042">
        <w:rPr>
          <w:rFonts w:hint="cs"/>
          <w:rtl/>
        </w:rPr>
        <w:t>به</w:t>
      </w:r>
      <w:r w:rsidR="00E91F09" w:rsidRPr="00401042">
        <w:rPr>
          <w:rtl/>
        </w:rPr>
        <w:t xml:space="preserve"> </w:t>
      </w:r>
      <w:r w:rsidR="00E91F09" w:rsidRPr="00401042">
        <w:rPr>
          <w:rFonts w:hint="cs"/>
          <w:rtl/>
        </w:rPr>
        <w:t>آنجا</w:t>
      </w:r>
      <w:r w:rsidR="00E91F09" w:rsidRPr="00401042">
        <w:rPr>
          <w:rtl/>
        </w:rPr>
        <w:t xml:space="preserve"> </w:t>
      </w:r>
      <w:r w:rsidR="00E91F09" w:rsidRPr="00401042">
        <w:rPr>
          <w:rFonts w:hint="cs"/>
          <w:rtl/>
        </w:rPr>
        <w:t>را</w:t>
      </w:r>
      <w:r w:rsidR="00E91F09" w:rsidRPr="00401042">
        <w:rPr>
          <w:rtl/>
        </w:rPr>
        <w:t xml:space="preserve"> </w:t>
      </w:r>
      <w:r w:rsidR="00E91F09" w:rsidRPr="00401042">
        <w:rPr>
          <w:rFonts w:hint="cs"/>
          <w:rtl/>
        </w:rPr>
        <w:t>دارد،</w:t>
      </w:r>
      <w:r w:rsidR="00E91F09" w:rsidRPr="00401042">
        <w:rPr>
          <w:rtl/>
        </w:rPr>
        <w:t xml:space="preserve"> </w:t>
      </w:r>
      <w:r w:rsidR="00E91F09" w:rsidRPr="00401042">
        <w:rPr>
          <w:rFonts w:hint="cs"/>
          <w:rtl/>
        </w:rPr>
        <w:t>واجب</w:t>
      </w:r>
      <w:r w:rsidR="00E91F09" w:rsidRPr="00401042">
        <w:rPr>
          <w:rtl/>
        </w:rPr>
        <w:t xml:space="preserve"> </w:t>
      </w:r>
      <w:r w:rsidR="00E91F09" w:rsidRPr="00401042">
        <w:rPr>
          <w:rFonts w:hint="cs"/>
          <w:rtl/>
        </w:rPr>
        <w:t>است</w:t>
      </w:r>
      <w:r w:rsidR="00E91F09" w:rsidRPr="00401042">
        <w:rPr>
          <w:rtl/>
        </w:rPr>
        <w:t xml:space="preserve">. </w:t>
      </w:r>
      <w:r w:rsidR="00E91F09" w:rsidRPr="00401042">
        <w:rPr>
          <w:rFonts w:hint="cs"/>
          <w:rtl/>
        </w:rPr>
        <w:t>و</w:t>
      </w:r>
      <w:r w:rsidR="00E91F09" w:rsidRPr="00401042">
        <w:rPr>
          <w:rtl/>
        </w:rPr>
        <w:t xml:space="preserve"> </w:t>
      </w:r>
      <w:r w:rsidR="00E91F09" w:rsidRPr="00401042">
        <w:rPr>
          <w:rFonts w:hint="cs"/>
          <w:rtl/>
        </w:rPr>
        <w:t>هر</w:t>
      </w:r>
      <w:r w:rsidR="00E91F09" w:rsidRPr="00401042">
        <w:rPr>
          <w:rtl/>
        </w:rPr>
        <w:t xml:space="preserve"> </w:t>
      </w:r>
      <w:r w:rsidR="00E91F09" w:rsidRPr="00401042">
        <w:rPr>
          <w:rFonts w:hint="cs"/>
          <w:rtl/>
        </w:rPr>
        <w:t>کس</w:t>
      </w:r>
      <w:r w:rsidR="00E91F09" w:rsidRPr="00401042">
        <w:rPr>
          <w:rtl/>
        </w:rPr>
        <w:t xml:space="preserve"> </w:t>
      </w:r>
      <w:r w:rsidR="00E91F09" w:rsidRPr="00401042">
        <w:rPr>
          <w:rFonts w:hint="cs"/>
          <w:rtl/>
        </w:rPr>
        <w:t>انکار</w:t>
      </w:r>
      <w:r w:rsidR="00E91F09" w:rsidRPr="00401042">
        <w:rPr>
          <w:rtl/>
        </w:rPr>
        <w:t xml:space="preserve"> </w:t>
      </w:r>
      <w:r w:rsidR="00E91F09" w:rsidRPr="00401042">
        <w:rPr>
          <w:rFonts w:hint="cs"/>
          <w:rtl/>
        </w:rPr>
        <w:t>ورزد،</w:t>
      </w:r>
      <w:r w:rsidR="00E91F09" w:rsidRPr="00401042">
        <w:rPr>
          <w:rtl/>
        </w:rPr>
        <w:t xml:space="preserve"> </w:t>
      </w:r>
      <w:r w:rsidR="00E91F09" w:rsidRPr="00401042">
        <w:rPr>
          <w:rFonts w:hint="cs"/>
          <w:rtl/>
        </w:rPr>
        <w:t>بداند</w:t>
      </w:r>
      <w:r w:rsidR="00E91F09" w:rsidRPr="00401042">
        <w:rPr>
          <w:rtl/>
        </w:rPr>
        <w:t xml:space="preserve"> </w:t>
      </w:r>
      <w:r w:rsidR="00E91F09" w:rsidRPr="00401042">
        <w:rPr>
          <w:rFonts w:hint="cs"/>
          <w:rtl/>
        </w:rPr>
        <w:t>که</w:t>
      </w:r>
      <w:r w:rsidR="00E91F09" w:rsidRPr="00401042">
        <w:rPr>
          <w:rtl/>
        </w:rPr>
        <w:t xml:space="preserve"> </w:t>
      </w:r>
      <w:r w:rsidR="00E91F09" w:rsidRPr="00401042">
        <w:rPr>
          <w:rFonts w:hint="cs"/>
          <w:rtl/>
        </w:rPr>
        <w:t>الله</w:t>
      </w:r>
      <w:r w:rsidR="00E91F09" w:rsidRPr="00401042">
        <w:rPr>
          <w:rtl/>
        </w:rPr>
        <w:t xml:space="preserve"> </w:t>
      </w:r>
      <w:r w:rsidR="00E91F09" w:rsidRPr="00401042">
        <w:rPr>
          <w:rFonts w:hint="cs"/>
          <w:rtl/>
        </w:rPr>
        <w:t>از</w:t>
      </w:r>
      <w:r w:rsidR="00E91F09" w:rsidRPr="00401042">
        <w:rPr>
          <w:rtl/>
        </w:rPr>
        <w:t xml:space="preserve"> </w:t>
      </w:r>
      <w:r w:rsidR="00E91F09" w:rsidRPr="00401042">
        <w:rPr>
          <w:rFonts w:hint="cs"/>
          <w:rtl/>
        </w:rPr>
        <w:t>جهانیان</w:t>
      </w:r>
      <w:r w:rsidR="00FF4A88">
        <w:rPr>
          <w:rtl/>
        </w:rPr>
        <w:t xml:space="preserve"> بی‌</w:t>
      </w:r>
      <w:r w:rsidR="00E91F09" w:rsidRPr="00401042">
        <w:rPr>
          <w:rFonts w:hint="cs"/>
          <w:rtl/>
        </w:rPr>
        <w:t>نیاز</w:t>
      </w:r>
      <w:r w:rsidR="00E91F09" w:rsidRPr="00401042">
        <w:rPr>
          <w:rtl/>
        </w:rPr>
        <w:t xml:space="preserve"> </w:t>
      </w:r>
      <w:r w:rsidR="00E91F09" w:rsidRPr="00401042">
        <w:rPr>
          <w:rFonts w:hint="cs"/>
          <w:rtl/>
        </w:rPr>
        <w:t>است</w:t>
      </w:r>
      <w:r>
        <w:rPr>
          <w:rFonts w:hint="cs"/>
          <w:rtl/>
        </w:rPr>
        <w:t>»</w:t>
      </w:r>
      <w:r w:rsidR="00FF4A88">
        <w:rPr>
          <w:rFonts w:hint="cs"/>
          <w:rtl/>
        </w:rPr>
        <w:t>.</w:t>
      </w:r>
    </w:p>
    <w:p w:rsidR="00E91F09" w:rsidRPr="00401042" w:rsidRDefault="00E91F09" w:rsidP="00FF3DCA">
      <w:pPr>
        <w:pStyle w:val="a"/>
        <w:rPr>
          <w:rtl/>
        </w:rPr>
      </w:pPr>
      <w:r w:rsidRPr="00401042">
        <w:rPr>
          <w:rFonts w:hint="cs"/>
          <w:rtl/>
        </w:rPr>
        <w:t xml:space="preserve">اما دلیل واجب </w:t>
      </w:r>
      <w:r w:rsidR="00E85854" w:rsidRPr="00401042">
        <w:rPr>
          <w:rFonts w:hint="cs"/>
          <w:rtl/>
        </w:rPr>
        <w:t>بودن حج</w:t>
      </w:r>
      <w:r w:rsidR="00A469F8">
        <w:rPr>
          <w:rFonts w:hint="cs"/>
          <w:rtl/>
        </w:rPr>
        <w:t xml:space="preserve"> </w:t>
      </w:r>
      <w:r w:rsidR="00E85854" w:rsidRPr="00401042">
        <w:rPr>
          <w:rFonts w:hint="cs"/>
          <w:rtl/>
        </w:rPr>
        <w:t xml:space="preserve">که از زبان رسول الله که </w:t>
      </w:r>
      <w:r w:rsidRPr="00401042">
        <w:rPr>
          <w:rFonts w:hint="cs"/>
          <w:rtl/>
        </w:rPr>
        <w:t>در حدیث ذکر شده زیاد</w:t>
      </w:r>
      <w:r w:rsidR="000E6DDE">
        <w:rPr>
          <w:rFonts w:hint="cs"/>
          <w:rtl/>
        </w:rPr>
        <w:t xml:space="preserve"> می‌باشد</w:t>
      </w:r>
      <w:r w:rsidRPr="00401042">
        <w:rPr>
          <w:rFonts w:hint="cs"/>
          <w:rtl/>
        </w:rPr>
        <w:t xml:space="preserve"> به عنوان نمونه حدیثی را که امام مسلم در کتاب صحیح خود از ابوهریره</w:t>
      </w:r>
      <w:r w:rsidR="00FF4A88">
        <w:rPr>
          <w:rFonts w:hint="cs"/>
        </w:rPr>
        <w:sym w:font="AGA Arabesque" w:char="F074"/>
      </w:r>
      <w:r w:rsidRPr="00401042">
        <w:rPr>
          <w:rFonts w:hint="cs"/>
          <w:rtl/>
        </w:rPr>
        <w:t xml:space="preserve"> </w:t>
      </w:r>
      <w:r w:rsidR="00C32466" w:rsidRPr="00401042">
        <w:rPr>
          <w:rFonts w:hint="cs"/>
          <w:rtl/>
        </w:rPr>
        <w:t>روایت کرده را</w:t>
      </w:r>
      <w:r w:rsidR="008F3ECE">
        <w:rPr>
          <w:rFonts w:hint="cs"/>
          <w:rtl/>
        </w:rPr>
        <w:t xml:space="preserve"> می‌</w:t>
      </w:r>
      <w:r w:rsidR="00C32466" w:rsidRPr="00401042">
        <w:rPr>
          <w:rFonts w:hint="cs"/>
          <w:rtl/>
        </w:rPr>
        <w:t xml:space="preserve">آوریم: </w:t>
      </w:r>
      <w:r w:rsidR="00C32466" w:rsidRPr="00FF3DCA">
        <w:rPr>
          <w:rStyle w:val="Char5"/>
          <w:rFonts w:hint="cs"/>
          <w:rtl/>
        </w:rPr>
        <w:t>خَطَبَنَا</w:t>
      </w:r>
      <w:r w:rsidR="00C32466" w:rsidRPr="00FF3DCA">
        <w:rPr>
          <w:rStyle w:val="Char5"/>
          <w:rtl/>
        </w:rPr>
        <w:t xml:space="preserve"> </w:t>
      </w:r>
      <w:r w:rsidR="00C32466" w:rsidRPr="00FF3DCA">
        <w:rPr>
          <w:rStyle w:val="Char5"/>
          <w:rFonts w:hint="cs"/>
          <w:rtl/>
        </w:rPr>
        <w:t>رَسُولُ</w:t>
      </w:r>
      <w:r w:rsidR="00C32466" w:rsidRPr="00FF3DCA">
        <w:rPr>
          <w:rStyle w:val="Char5"/>
          <w:rtl/>
        </w:rPr>
        <w:t xml:space="preserve"> </w:t>
      </w:r>
      <w:r w:rsidR="00FF3DCA">
        <w:rPr>
          <w:rStyle w:val="Char5"/>
          <w:rFonts w:hint="cs"/>
          <w:rtl/>
        </w:rPr>
        <w:t>الل</w:t>
      </w:r>
      <w:r w:rsidR="00C32466" w:rsidRPr="00FF3DCA">
        <w:rPr>
          <w:rStyle w:val="Char5"/>
          <w:rFonts w:hint="cs"/>
          <w:rtl/>
        </w:rPr>
        <w:t>هِ</w:t>
      </w:r>
      <w:r w:rsidR="00C32466" w:rsidRPr="00FF3DCA">
        <w:rPr>
          <w:rStyle w:val="Char5"/>
          <w:rtl/>
        </w:rPr>
        <w:t xml:space="preserve"> </w:t>
      </w:r>
      <w:r w:rsidR="00C32466" w:rsidRPr="00FF3DCA">
        <w:rPr>
          <w:rStyle w:val="Char5"/>
          <w:rFonts w:hint="cs"/>
          <w:rtl/>
        </w:rPr>
        <w:t>صَلَّى</w:t>
      </w:r>
      <w:r w:rsidR="00C32466" w:rsidRPr="00FF3DCA">
        <w:rPr>
          <w:rStyle w:val="Char5"/>
          <w:rtl/>
        </w:rPr>
        <w:t xml:space="preserve"> </w:t>
      </w:r>
      <w:r w:rsidR="00FF3DCA" w:rsidRPr="00FF3DCA">
        <w:rPr>
          <w:rStyle w:val="Char5"/>
          <w:rFonts w:hint="cs"/>
          <w:rtl/>
        </w:rPr>
        <w:t>اللهُ</w:t>
      </w:r>
      <w:r w:rsidR="00C32466" w:rsidRPr="00FF3DCA">
        <w:rPr>
          <w:rStyle w:val="Char5"/>
          <w:rtl/>
        </w:rPr>
        <w:t xml:space="preserve"> </w:t>
      </w:r>
      <w:r w:rsidR="00C32466" w:rsidRPr="00FF3DCA">
        <w:rPr>
          <w:rStyle w:val="Char5"/>
          <w:rFonts w:hint="cs"/>
          <w:rtl/>
        </w:rPr>
        <w:t>عَلَيْهِ</w:t>
      </w:r>
      <w:r w:rsidR="00C32466" w:rsidRPr="00FF3DCA">
        <w:rPr>
          <w:rStyle w:val="Char5"/>
          <w:rtl/>
        </w:rPr>
        <w:t xml:space="preserve"> </w:t>
      </w:r>
      <w:r w:rsidR="00C32466" w:rsidRPr="00FF3DCA">
        <w:rPr>
          <w:rStyle w:val="Char5"/>
          <w:rFonts w:hint="cs"/>
          <w:rtl/>
        </w:rPr>
        <w:t>وَسَلَّمَ</w:t>
      </w:r>
      <w:r w:rsidR="00C32466" w:rsidRPr="00FF3DCA">
        <w:rPr>
          <w:rStyle w:val="Char5"/>
          <w:rtl/>
        </w:rPr>
        <w:t xml:space="preserve"> </w:t>
      </w:r>
      <w:r w:rsidR="00C32466" w:rsidRPr="00FF3DCA">
        <w:rPr>
          <w:rStyle w:val="Char5"/>
          <w:rFonts w:hint="cs"/>
          <w:rtl/>
        </w:rPr>
        <w:t>فَقَالَ</w:t>
      </w:r>
      <w:r w:rsidR="00C32466" w:rsidRPr="00FF3DCA">
        <w:rPr>
          <w:rStyle w:val="Char5"/>
          <w:rtl/>
        </w:rPr>
        <w:t>: «</w:t>
      </w:r>
      <w:r w:rsidR="00C32466" w:rsidRPr="00FF3DCA">
        <w:rPr>
          <w:rStyle w:val="Char5"/>
          <w:rFonts w:hint="cs"/>
          <w:rtl/>
        </w:rPr>
        <w:t>أَيُّهَا</w:t>
      </w:r>
      <w:r w:rsidR="00C32466" w:rsidRPr="00FF3DCA">
        <w:rPr>
          <w:rStyle w:val="Char5"/>
          <w:rtl/>
        </w:rPr>
        <w:t xml:space="preserve"> </w:t>
      </w:r>
      <w:r w:rsidR="00C32466" w:rsidRPr="00FF3DCA">
        <w:rPr>
          <w:rStyle w:val="Char5"/>
          <w:rFonts w:hint="cs"/>
          <w:rtl/>
        </w:rPr>
        <w:t>النَّاسُ،</w:t>
      </w:r>
      <w:r w:rsidR="00C32466" w:rsidRPr="00FF3DCA">
        <w:rPr>
          <w:rStyle w:val="Char5"/>
          <w:rtl/>
        </w:rPr>
        <w:t xml:space="preserve"> </w:t>
      </w:r>
      <w:r w:rsidR="00C32466" w:rsidRPr="00FF3DCA">
        <w:rPr>
          <w:rStyle w:val="Char5"/>
          <w:rFonts w:hint="cs"/>
          <w:rtl/>
        </w:rPr>
        <w:t>قَدْ</w:t>
      </w:r>
      <w:r w:rsidR="00C32466" w:rsidRPr="00FF3DCA">
        <w:rPr>
          <w:rStyle w:val="Char5"/>
          <w:rtl/>
        </w:rPr>
        <w:t xml:space="preserve"> </w:t>
      </w:r>
      <w:r w:rsidR="00C32466" w:rsidRPr="00FF3DCA">
        <w:rPr>
          <w:rStyle w:val="Char5"/>
          <w:rFonts w:hint="cs"/>
          <w:rtl/>
        </w:rPr>
        <w:t>فَرَضَ</w:t>
      </w:r>
      <w:r w:rsidR="00C32466" w:rsidRPr="00FF3DCA">
        <w:rPr>
          <w:rStyle w:val="Char5"/>
          <w:rtl/>
        </w:rPr>
        <w:t xml:space="preserve"> </w:t>
      </w:r>
      <w:r w:rsidR="00FF3DCA">
        <w:rPr>
          <w:rStyle w:val="Char5"/>
          <w:rFonts w:hint="cs"/>
          <w:rtl/>
        </w:rPr>
        <w:t>اللهُ</w:t>
      </w:r>
      <w:r w:rsidR="00C32466" w:rsidRPr="00FF3DCA">
        <w:rPr>
          <w:rStyle w:val="Char5"/>
          <w:rtl/>
        </w:rPr>
        <w:t xml:space="preserve"> </w:t>
      </w:r>
      <w:r w:rsidR="00C32466" w:rsidRPr="00FF3DCA">
        <w:rPr>
          <w:rStyle w:val="Char5"/>
          <w:rFonts w:hint="cs"/>
          <w:rtl/>
        </w:rPr>
        <w:t>عَلَيْكُمُ</w:t>
      </w:r>
      <w:r w:rsidR="00C32466" w:rsidRPr="00FF3DCA">
        <w:rPr>
          <w:rStyle w:val="Char5"/>
          <w:rtl/>
        </w:rPr>
        <w:t xml:space="preserve"> </w:t>
      </w:r>
      <w:r w:rsidR="00C32466" w:rsidRPr="00FF3DCA">
        <w:rPr>
          <w:rStyle w:val="Char5"/>
          <w:rFonts w:hint="cs"/>
          <w:rtl/>
        </w:rPr>
        <w:t>الْحَجَّ</w:t>
      </w:r>
      <w:r w:rsidR="00C32466" w:rsidRPr="00FF3DCA">
        <w:rPr>
          <w:rStyle w:val="Char5"/>
          <w:rtl/>
        </w:rPr>
        <w:t xml:space="preserve"> </w:t>
      </w:r>
      <w:r w:rsidR="00C32466" w:rsidRPr="00FF3DCA">
        <w:rPr>
          <w:rStyle w:val="Char5"/>
          <w:rFonts w:hint="cs"/>
          <w:rtl/>
        </w:rPr>
        <w:t>فَحُجُّوا</w:t>
      </w:r>
      <w:r w:rsidR="00C32466" w:rsidRPr="00FF3DCA">
        <w:rPr>
          <w:rStyle w:val="Char5"/>
          <w:rFonts w:hint="eastAsia"/>
          <w:rtl/>
        </w:rPr>
        <w:t>»</w:t>
      </w:r>
      <w:r w:rsidR="00FF3DCA">
        <w:rPr>
          <w:rStyle w:val="Char5"/>
          <w:rFonts w:hint="cs"/>
          <w:rtl/>
        </w:rPr>
        <w:t>.</w:t>
      </w:r>
      <w:r w:rsidR="00C32466" w:rsidRPr="00FF3DCA">
        <w:rPr>
          <w:rStyle w:val="Char5"/>
          <w:rtl/>
        </w:rPr>
        <w:t xml:space="preserve"> </w:t>
      </w:r>
      <w:r w:rsidR="00C32466" w:rsidRPr="00FF3DCA">
        <w:rPr>
          <w:rStyle w:val="Char5"/>
          <w:rFonts w:hint="cs"/>
          <w:rtl/>
        </w:rPr>
        <w:t>فَقَالَ</w:t>
      </w:r>
      <w:r w:rsidR="00C32466" w:rsidRPr="00FF3DCA">
        <w:rPr>
          <w:rStyle w:val="Char5"/>
          <w:rtl/>
        </w:rPr>
        <w:t xml:space="preserve"> </w:t>
      </w:r>
      <w:r w:rsidR="00C32466" w:rsidRPr="00FF3DCA">
        <w:rPr>
          <w:rStyle w:val="Char5"/>
          <w:rFonts w:hint="cs"/>
          <w:rtl/>
        </w:rPr>
        <w:t>رَجُلٌ</w:t>
      </w:r>
      <w:r w:rsidR="00C32466" w:rsidRPr="00FF3DCA">
        <w:rPr>
          <w:rStyle w:val="Char5"/>
          <w:rtl/>
        </w:rPr>
        <w:t xml:space="preserve">: </w:t>
      </w:r>
      <w:r w:rsidR="00C32466" w:rsidRPr="00FF3DCA">
        <w:rPr>
          <w:rStyle w:val="Char5"/>
          <w:rFonts w:hint="cs"/>
          <w:rtl/>
        </w:rPr>
        <w:t>أَكُلَّ</w:t>
      </w:r>
      <w:r w:rsidR="00C32466" w:rsidRPr="00FF3DCA">
        <w:rPr>
          <w:rStyle w:val="Char5"/>
          <w:rtl/>
        </w:rPr>
        <w:t xml:space="preserve"> </w:t>
      </w:r>
      <w:r w:rsidR="00C32466" w:rsidRPr="00FF3DCA">
        <w:rPr>
          <w:rStyle w:val="Char5"/>
          <w:rFonts w:hint="cs"/>
          <w:rtl/>
        </w:rPr>
        <w:t>عَامٍ</w:t>
      </w:r>
      <w:r w:rsidR="00C32466" w:rsidRPr="00FF3DCA">
        <w:rPr>
          <w:rStyle w:val="Char5"/>
          <w:rtl/>
        </w:rPr>
        <w:t xml:space="preserve"> </w:t>
      </w:r>
      <w:r w:rsidR="00C32466" w:rsidRPr="00FF3DCA">
        <w:rPr>
          <w:rStyle w:val="Char5"/>
          <w:rFonts w:hint="cs"/>
          <w:rtl/>
        </w:rPr>
        <w:t>يَا</w:t>
      </w:r>
      <w:r w:rsidR="00C32466" w:rsidRPr="00FF3DCA">
        <w:rPr>
          <w:rStyle w:val="Char5"/>
          <w:rtl/>
        </w:rPr>
        <w:t xml:space="preserve"> </w:t>
      </w:r>
      <w:r w:rsidR="00C32466" w:rsidRPr="00FF3DCA">
        <w:rPr>
          <w:rStyle w:val="Char5"/>
          <w:rFonts w:hint="cs"/>
          <w:rtl/>
        </w:rPr>
        <w:t>رَسُولَ</w:t>
      </w:r>
      <w:r w:rsidR="00C32466" w:rsidRPr="00FF3DCA">
        <w:rPr>
          <w:rStyle w:val="Char5"/>
          <w:rtl/>
        </w:rPr>
        <w:t xml:space="preserve"> </w:t>
      </w:r>
      <w:r w:rsidR="00FF3DCA" w:rsidRPr="00FF3DCA">
        <w:rPr>
          <w:rStyle w:val="Char5"/>
          <w:rFonts w:hint="cs"/>
          <w:rtl/>
        </w:rPr>
        <w:t>الل</w:t>
      </w:r>
      <w:r w:rsidR="00FF3DCA">
        <w:rPr>
          <w:rStyle w:val="Char5"/>
          <w:rFonts w:hint="cs"/>
          <w:rtl/>
        </w:rPr>
        <w:t>ه</w:t>
      </w:r>
      <w:r w:rsidR="00C32466" w:rsidRPr="00FF3DCA">
        <w:rPr>
          <w:rStyle w:val="Char5"/>
          <w:rFonts w:hint="cs"/>
          <w:rtl/>
        </w:rPr>
        <w:t>؟</w:t>
      </w:r>
      <w:r w:rsidR="00C32466" w:rsidRPr="00FF3DCA">
        <w:rPr>
          <w:rStyle w:val="Char5"/>
          <w:rtl/>
        </w:rPr>
        <w:t xml:space="preserve"> </w:t>
      </w:r>
      <w:r w:rsidR="00C32466" w:rsidRPr="00FF3DCA">
        <w:rPr>
          <w:rStyle w:val="Char5"/>
          <w:rFonts w:hint="cs"/>
          <w:rtl/>
        </w:rPr>
        <w:t>فَسَكَتَ</w:t>
      </w:r>
      <w:r w:rsidR="00C32466" w:rsidRPr="00FF3DCA">
        <w:rPr>
          <w:rStyle w:val="Char5"/>
          <w:rtl/>
        </w:rPr>
        <w:t xml:space="preserve"> </w:t>
      </w:r>
      <w:r w:rsidR="00C32466" w:rsidRPr="00FF3DCA">
        <w:rPr>
          <w:rStyle w:val="Char5"/>
          <w:rFonts w:hint="cs"/>
          <w:rtl/>
        </w:rPr>
        <w:t>حَتَّى</w:t>
      </w:r>
      <w:r w:rsidR="00C32466" w:rsidRPr="00FF3DCA">
        <w:rPr>
          <w:rStyle w:val="Char5"/>
          <w:rtl/>
        </w:rPr>
        <w:t xml:space="preserve"> </w:t>
      </w:r>
      <w:r w:rsidR="00C32466" w:rsidRPr="00FF3DCA">
        <w:rPr>
          <w:rStyle w:val="Char5"/>
          <w:rFonts w:hint="cs"/>
          <w:rtl/>
        </w:rPr>
        <w:t>قَالَهَا</w:t>
      </w:r>
      <w:r w:rsidR="00C32466" w:rsidRPr="00FF3DCA">
        <w:rPr>
          <w:rStyle w:val="Char5"/>
          <w:rtl/>
        </w:rPr>
        <w:t xml:space="preserve"> </w:t>
      </w:r>
      <w:r w:rsidR="00C32466" w:rsidRPr="00FF3DCA">
        <w:rPr>
          <w:rStyle w:val="Char5"/>
          <w:rFonts w:hint="cs"/>
          <w:rtl/>
        </w:rPr>
        <w:t>ثَلَاثًا،</w:t>
      </w:r>
      <w:r w:rsidR="00C32466" w:rsidRPr="00FF3DCA">
        <w:rPr>
          <w:rStyle w:val="Char5"/>
          <w:rtl/>
        </w:rPr>
        <w:t xml:space="preserve"> </w:t>
      </w:r>
      <w:r w:rsidR="00C32466" w:rsidRPr="00FF3DCA">
        <w:rPr>
          <w:rStyle w:val="Char5"/>
          <w:rFonts w:hint="cs"/>
          <w:rtl/>
        </w:rPr>
        <w:t>فَقَالَ</w:t>
      </w:r>
      <w:r w:rsidR="00C32466" w:rsidRPr="00FF3DCA">
        <w:rPr>
          <w:rStyle w:val="Char5"/>
          <w:rtl/>
        </w:rPr>
        <w:t xml:space="preserve"> </w:t>
      </w:r>
      <w:r w:rsidR="00C32466" w:rsidRPr="00FF3DCA">
        <w:rPr>
          <w:rStyle w:val="Char5"/>
          <w:rFonts w:hint="cs"/>
          <w:rtl/>
        </w:rPr>
        <w:t>رَسُولُ</w:t>
      </w:r>
      <w:r w:rsidR="00C32466" w:rsidRPr="00FF3DCA">
        <w:rPr>
          <w:rStyle w:val="Char5"/>
          <w:rtl/>
        </w:rPr>
        <w:t xml:space="preserve"> </w:t>
      </w:r>
      <w:r w:rsidR="00C32466" w:rsidRPr="00FF3DCA">
        <w:rPr>
          <w:rStyle w:val="Char5"/>
          <w:rFonts w:hint="cs"/>
          <w:rtl/>
        </w:rPr>
        <w:t>اللَّهِ</w:t>
      </w:r>
      <w:r w:rsidR="00C32466" w:rsidRPr="00FF3DCA">
        <w:rPr>
          <w:rStyle w:val="Char5"/>
          <w:rtl/>
        </w:rPr>
        <w:t xml:space="preserve"> </w:t>
      </w:r>
      <w:r w:rsidR="00C32466" w:rsidRPr="00FF3DCA">
        <w:rPr>
          <w:rStyle w:val="Char5"/>
          <w:rFonts w:hint="cs"/>
          <w:rtl/>
        </w:rPr>
        <w:t>صَلَّى</w:t>
      </w:r>
      <w:r w:rsidR="00C32466" w:rsidRPr="00FF3DCA">
        <w:rPr>
          <w:rStyle w:val="Char5"/>
          <w:rtl/>
        </w:rPr>
        <w:t xml:space="preserve"> </w:t>
      </w:r>
      <w:r w:rsidR="00C32466" w:rsidRPr="00FF3DCA">
        <w:rPr>
          <w:rStyle w:val="Char5"/>
          <w:rFonts w:hint="cs"/>
          <w:rtl/>
        </w:rPr>
        <w:t>اللَّهُ</w:t>
      </w:r>
      <w:r w:rsidR="00C32466" w:rsidRPr="00FF3DCA">
        <w:rPr>
          <w:rStyle w:val="Char5"/>
          <w:rtl/>
        </w:rPr>
        <w:t xml:space="preserve"> </w:t>
      </w:r>
      <w:r w:rsidR="00C32466" w:rsidRPr="00FF3DCA">
        <w:rPr>
          <w:rStyle w:val="Char5"/>
          <w:rFonts w:hint="cs"/>
          <w:rtl/>
        </w:rPr>
        <w:t>عَلَيْهِ</w:t>
      </w:r>
      <w:r w:rsidR="00C32466" w:rsidRPr="00FF3DCA">
        <w:rPr>
          <w:rStyle w:val="Char5"/>
          <w:rtl/>
        </w:rPr>
        <w:t xml:space="preserve"> </w:t>
      </w:r>
      <w:r w:rsidR="00C32466" w:rsidRPr="00FF3DCA">
        <w:rPr>
          <w:rStyle w:val="Char5"/>
          <w:rFonts w:hint="cs"/>
          <w:rtl/>
        </w:rPr>
        <w:t>وَسَلَّمَ</w:t>
      </w:r>
      <w:r w:rsidR="00C32466" w:rsidRPr="00FF3DCA">
        <w:rPr>
          <w:rStyle w:val="Char5"/>
          <w:rtl/>
        </w:rPr>
        <w:t>: «</w:t>
      </w:r>
      <w:r w:rsidR="00C32466" w:rsidRPr="00FF3DCA">
        <w:rPr>
          <w:rStyle w:val="Char5"/>
          <w:rFonts w:hint="cs"/>
          <w:rtl/>
        </w:rPr>
        <w:t>لَوْ</w:t>
      </w:r>
      <w:r w:rsidR="00C32466" w:rsidRPr="00FF3DCA">
        <w:rPr>
          <w:rStyle w:val="Char5"/>
          <w:rtl/>
        </w:rPr>
        <w:t xml:space="preserve"> </w:t>
      </w:r>
      <w:r w:rsidR="00C32466" w:rsidRPr="00FF3DCA">
        <w:rPr>
          <w:rStyle w:val="Char5"/>
          <w:rFonts w:hint="cs"/>
          <w:rtl/>
        </w:rPr>
        <w:t>قُلْتُ</w:t>
      </w:r>
      <w:r w:rsidR="00C32466" w:rsidRPr="00FF3DCA">
        <w:rPr>
          <w:rStyle w:val="Char5"/>
          <w:rtl/>
        </w:rPr>
        <w:t xml:space="preserve">: </w:t>
      </w:r>
      <w:r w:rsidR="00C32466" w:rsidRPr="00FF3DCA">
        <w:rPr>
          <w:rStyle w:val="Char5"/>
          <w:rFonts w:hint="cs"/>
          <w:rtl/>
        </w:rPr>
        <w:t>نَعَمْ،</w:t>
      </w:r>
      <w:r w:rsidR="00C32466" w:rsidRPr="00FF3DCA">
        <w:rPr>
          <w:rStyle w:val="Char5"/>
          <w:rtl/>
        </w:rPr>
        <w:t xml:space="preserve"> </w:t>
      </w:r>
      <w:r w:rsidR="00C32466" w:rsidRPr="00FF3DCA">
        <w:rPr>
          <w:rStyle w:val="Char5"/>
          <w:rFonts w:hint="cs"/>
          <w:rtl/>
        </w:rPr>
        <w:t>لَوَجَبَتْ</w:t>
      </w:r>
      <w:r w:rsidR="00C32466" w:rsidRPr="00FF3DCA">
        <w:rPr>
          <w:rStyle w:val="Char5"/>
          <w:rtl/>
        </w:rPr>
        <w:t xml:space="preserve"> </w:t>
      </w:r>
      <w:r w:rsidR="00C32466" w:rsidRPr="00FF3DCA">
        <w:rPr>
          <w:rStyle w:val="Char5"/>
          <w:rFonts w:hint="cs"/>
          <w:rtl/>
        </w:rPr>
        <w:t>وَلَمَا</w:t>
      </w:r>
      <w:r w:rsidR="00C32466" w:rsidRPr="00FF3DCA">
        <w:rPr>
          <w:rStyle w:val="Char5"/>
          <w:rtl/>
        </w:rPr>
        <w:t xml:space="preserve"> </w:t>
      </w:r>
      <w:r w:rsidR="00C32466" w:rsidRPr="00FF3DCA">
        <w:rPr>
          <w:rStyle w:val="Char5"/>
          <w:rFonts w:hint="cs"/>
          <w:rtl/>
        </w:rPr>
        <w:t>اسْتَطَعْتُمْ،</w:t>
      </w:r>
      <w:r w:rsidR="00C32466" w:rsidRPr="00FF3DCA">
        <w:rPr>
          <w:rStyle w:val="Char5"/>
          <w:rtl/>
        </w:rPr>
        <w:t xml:space="preserve"> </w:t>
      </w:r>
      <w:r w:rsidR="00C32466" w:rsidRPr="00FF3DCA">
        <w:rPr>
          <w:rStyle w:val="Char5"/>
          <w:rFonts w:hint="cs"/>
          <w:rtl/>
        </w:rPr>
        <w:t>ثُمَّ</w:t>
      </w:r>
      <w:r w:rsidR="00C32466" w:rsidRPr="00FF3DCA">
        <w:rPr>
          <w:rStyle w:val="Char5"/>
          <w:rtl/>
        </w:rPr>
        <w:t xml:space="preserve"> </w:t>
      </w:r>
      <w:r w:rsidR="00C32466" w:rsidRPr="00FF3DCA">
        <w:rPr>
          <w:rStyle w:val="Char5"/>
          <w:rFonts w:hint="cs"/>
          <w:rtl/>
        </w:rPr>
        <w:t>قَالَ</w:t>
      </w:r>
      <w:r w:rsidR="00C32466" w:rsidRPr="00FF3DCA">
        <w:rPr>
          <w:rStyle w:val="Char5"/>
          <w:rtl/>
        </w:rPr>
        <w:t xml:space="preserve">: </w:t>
      </w:r>
      <w:r w:rsidR="00C32466" w:rsidRPr="00FF3DCA">
        <w:rPr>
          <w:rStyle w:val="Char5"/>
          <w:rFonts w:hint="cs"/>
          <w:rtl/>
        </w:rPr>
        <w:t>ذَرُونِي</w:t>
      </w:r>
      <w:r w:rsidR="00C32466" w:rsidRPr="00FF3DCA">
        <w:rPr>
          <w:rStyle w:val="Char5"/>
          <w:rtl/>
        </w:rPr>
        <w:t xml:space="preserve"> </w:t>
      </w:r>
      <w:r w:rsidR="00C32466" w:rsidRPr="00FF3DCA">
        <w:rPr>
          <w:rStyle w:val="Char5"/>
          <w:rFonts w:hint="cs"/>
          <w:rtl/>
        </w:rPr>
        <w:t>مَا</w:t>
      </w:r>
      <w:r w:rsidR="00C32466" w:rsidRPr="00FF3DCA">
        <w:rPr>
          <w:rStyle w:val="Char5"/>
          <w:rtl/>
        </w:rPr>
        <w:t xml:space="preserve"> </w:t>
      </w:r>
      <w:r w:rsidR="00C32466" w:rsidRPr="00FF3DCA">
        <w:rPr>
          <w:rStyle w:val="Char5"/>
          <w:rFonts w:hint="cs"/>
          <w:rtl/>
        </w:rPr>
        <w:t>تَرَكْتُكُمْ،</w:t>
      </w:r>
      <w:r w:rsidR="00C32466" w:rsidRPr="00FF3DCA">
        <w:rPr>
          <w:rStyle w:val="Char5"/>
          <w:rtl/>
        </w:rPr>
        <w:t xml:space="preserve"> </w:t>
      </w:r>
      <w:r w:rsidR="00C32466" w:rsidRPr="00FF3DCA">
        <w:rPr>
          <w:rStyle w:val="Char5"/>
          <w:rFonts w:hint="cs"/>
          <w:rtl/>
        </w:rPr>
        <w:t>فَإِنَّمَا</w:t>
      </w:r>
      <w:r w:rsidR="00C32466" w:rsidRPr="00FF3DCA">
        <w:rPr>
          <w:rStyle w:val="Char5"/>
          <w:rtl/>
        </w:rPr>
        <w:t xml:space="preserve"> </w:t>
      </w:r>
      <w:r w:rsidR="00C32466" w:rsidRPr="00FF3DCA">
        <w:rPr>
          <w:rStyle w:val="Char5"/>
          <w:rFonts w:hint="cs"/>
          <w:rtl/>
        </w:rPr>
        <w:t>هَلَكَ</w:t>
      </w:r>
      <w:r w:rsidR="00C32466" w:rsidRPr="00FF3DCA">
        <w:rPr>
          <w:rStyle w:val="Char5"/>
          <w:rtl/>
        </w:rPr>
        <w:t xml:space="preserve"> </w:t>
      </w:r>
      <w:r w:rsidR="00C32466" w:rsidRPr="00FF3DCA">
        <w:rPr>
          <w:rStyle w:val="Char5"/>
          <w:rFonts w:hint="cs"/>
          <w:rtl/>
        </w:rPr>
        <w:t>مَنْ</w:t>
      </w:r>
      <w:r w:rsidR="00C32466" w:rsidRPr="00FF3DCA">
        <w:rPr>
          <w:rStyle w:val="Char5"/>
          <w:rtl/>
        </w:rPr>
        <w:t xml:space="preserve"> </w:t>
      </w:r>
      <w:r w:rsidR="00C32466" w:rsidRPr="00FF3DCA">
        <w:rPr>
          <w:rStyle w:val="Char5"/>
          <w:rFonts w:hint="cs"/>
          <w:rtl/>
        </w:rPr>
        <w:t>كَانَ</w:t>
      </w:r>
      <w:r w:rsidR="00C32466" w:rsidRPr="00FF3DCA">
        <w:rPr>
          <w:rStyle w:val="Char5"/>
          <w:rtl/>
        </w:rPr>
        <w:t xml:space="preserve"> </w:t>
      </w:r>
      <w:r w:rsidR="00C32466" w:rsidRPr="00FF3DCA">
        <w:rPr>
          <w:rStyle w:val="Char5"/>
          <w:rFonts w:hint="cs"/>
          <w:rtl/>
        </w:rPr>
        <w:t>قَبْلَكُمْ</w:t>
      </w:r>
      <w:r w:rsidR="00C32466" w:rsidRPr="00FF3DCA">
        <w:rPr>
          <w:rStyle w:val="Char5"/>
          <w:rtl/>
        </w:rPr>
        <w:t xml:space="preserve"> </w:t>
      </w:r>
      <w:r w:rsidR="00C32466" w:rsidRPr="00FF3DCA">
        <w:rPr>
          <w:rStyle w:val="Char5"/>
          <w:rFonts w:hint="cs"/>
          <w:rtl/>
        </w:rPr>
        <w:t>بِكَثْرَةِ</w:t>
      </w:r>
      <w:r w:rsidR="00C32466" w:rsidRPr="00FF3DCA">
        <w:rPr>
          <w:rStyle w:val="Char5"/>
          <w:rtl/>
        </w:rPr>
        <w:t xml:space="preserve"> </w:t>
      </w:r>
      <w:r w:rsidR="00C32466" w:rsidRPr="00FF3DCA">
        <w:rPr>
          <w:rStyle w:val="Char5"/>
          <w:rFonts w:hint="cs"/>
          <w:rtl/>
        </w:rPr>
        <w:t>سُؤَالِهِمْ،</w:t>
      </w:r>
      <w:r w:rsidR="00C32466" w:rsidRPr="00FF3DCA">
        <w:rPr>
          <w:rStyle w:val="Char5"/>
          <w:rtl/>
        </w:rPr>
        <w:t xml:space="preserve"> </w:t>
      </w:r>
      <w:r w:rsidR="00C32466" w:rsidRPr="00FF3DCA">
        <w:rPr>
          <w:rStyle w:val="Char5"/>
          <w:rFonts w:hint="cs"/>
          <w:rtl/>
        </w:rPr>
        <w:t>وَاخْتِلَافِهِمْ</w:t>
      </w:r>
      <w:r w:rsidR="00C32466" w:rsidRPr="00FF3DCA">
        <w:rPr>
          <w:rStyle w:val="Char5"/>
          <w:rtl/>
        </w:rPr>
        <w:t xml:space="preserve"> </w:t>
      </w:r>
      <w:r w:rsidR="00C32466" w:rsidRPr="00FF3DCA">
        <w:rPr>
          <w:rStyle w:val="Char5"/>
          <w:rFonts w:hint="cs"/>
          <w:rtl/>
        </w:rPr>
        <w:t>عَلَى</w:t>
      </w:r>
      <w:r w:rsidR="00C32466" w:rsidRPr="00FF3DCA">
        <w:rPr>
          <w:rStyle w:val="Char5"/>
          <w:rtl/>
        </w:rPr>
        <w:t xml:space="preserve"> </w:t>
      </w:r>
      <w:r w:rsidR="00C32466" w:rsidRPr="00FF3DCA">
        <w:rPr>
          <w:rStyle w:val="Char5"/>
          <w:rFonts w:hint="cs"/>
          <w:rtl/>
        </w:rPr>
        <w:t>أَنْبِيَائِهِمْ،</w:t>
      </w:r>
      <w:r w:rsidR="00C32466" w:rsidRPr="00FF3DCA">
        <w:rPr>
          <w:rStyle w:val="Char5"/>
          <w:rtl/>
        </w:rPr>
        <w:t xml:space="preserve"> </w:t>
      </w:r>
      <w:r w:rsidR="00C32466" w:rsidRPr="00FF3DCA">
        <w:rPr>
          <w:rStyle w:val="Char5"/>
          <w:rFonts w:hint="cs"/>
          <w:rtl/>
        </w:rPr>
        <w:t>فَإِذَا</w:t>
      </w:r>
      <w:r w:rsidR="00C32466" w:rsidRPr="00FF3DCA">
        <w:rPr>
          <w:rStyle w:val="Char5"/>
          <w:rtl/>
        </w:rPr>
        <w:t xml:space="preserve"> </w:t>
      </w:r>
      <w:r w:rsidR="00C32466" w:rsidRPr="00FF3DCA">
        <w:rPr>
          <w:rStyle w:val="Char5"/>
          <w:rFonts w:hint="cs"/>
          <w:rtl/>
        </w:rPr>
        <w:t>أَمَرْتُكُمْ</w:t>
      </w:r>
      <w:r w:rsidR="00C32466" w:rsidRPr="00FF3DCA">
        <w:rPr>
          <w:rStyle w:val="Char5"/>
          <w:rtl/>
        </w:rPr>
        <w:t xml:space="preserve"> </w:t>
      </w:r>
      <w:r w:rsidR="00C32466" w:rsidRPr="00FF3DCA">
        <w:rPr>
          <w:rStyle w:val="Char5"/>
          <w:rFonts w:hint="cs"/>
          <w:rtl/>
        </w:rPr>
        <w:t>بِشَيْءٍ</w:t>
      </w:r>
      <w:r w:rsidR="00C32466" w:rsidRPr="00FF3DCA">
        <w:rPr>
          <w:rStyle w:val="Char5"/>
          <w:rtl/>
        </w:rPr>
        <w:t xml:space="preserve"> </w:t>
      </w:r>
      <w:r w:rsidR="00C32466" w:rsidRPr="00FF3DCA">
        <w:rPr>
          <w:rStyle w:val="Char5"/>
          <w:rFonts w:hint="cs"/>
          <w:rtl/>
        </w:rPr>
        <w:t>فَأْتُوا</w:t>
      </w:r>
      <w:r w:rsidR="00C32466" w:rsidRPr="00FF3DCA">
        <w:rPr>
          <w:rStyle w:val="Char5"/>
          <w:rtl/>
        </w:rPr>
        <w:t xml:space="preserve"> </w:t>
      </w:r>
      <w:r w:rsidR="00C32466" w:rsidRPr="00FF3DCA">
        <w:rPr>
          <w:rStyle w:val="Char5"/>
          <w:rFonts w:hint="cs"/>
          <w:rtl/>
        </w:rPr>
        <w:t>مِنْهُ</w:t>
      </w:r>
      <w:r w:rsidR="00C32466" w:rsidRPr="00FF3DCA">
        <w:rPr>
          <w:rStyle w:val="Char5"/>
          <w:rtl/>
        </w:rPr>
        <w:t xml:space="preserve"> </w:t>
      </w:r>
      <w:r w:rsidR="00C32466" w:rsidRPr="00FF3DCA">
        <w:rPr>
          <w:rStyle w:val="Char5"/>
          <w:rFonts w:hint="cs"/>
          <w:rtl/>
        </w:rPr>
        <w:t>مَا</w:t>
      </w:r>
      <w:r w:rsidR="00C32466" w:rsidRPr="00FF3DCA">
        <w:rPr>
          <w:rStyle w:val="Char5"/>
          <w:rtl/>
        </w:rPr>
        <w:t xml:space="preserve"> </w:t>
      </w:r>
      <w:r w:rsidR="00C32466" w:rsidRPr="00FF3DCA">
        <w:rPr>
          <w:rStyle w:val="Char5"/>
          <w:rFonts w:hint="cs"/>
          <w:rtl/>
        </w:rPr>
        <w:t>اسْتَطَعْتُمْ،</w:t>
      </w:r>
      <w:r w:rsidR="00C32466" w:rsidRPr="00FF3DCA">
        <w:rPr>
          <w:rStyle w:val="Char5"/>
          <w:rtl/>
        </w:rPr>
        <w:t xml:space="preserve"> </w:t>
      </w:r>
      <w:r w:rsidR="00C32466" w:rsidRPr="00FF3DCA">
        <w:rPr>
          <w:rStyle w:val="Char5"/>
          <w:rFonts w:hint="cs"/>
          <w:rtl/>
        </w:rPr>
        <w:t>وَإِذَا</w:t>
      </w:r>
      <w:r w:rsidR="00C32466" w:rsidRPr="00FF3DCA">
        <w:rPr>
          <w:rStyle w:val="Char5"/>
          <w:rtl/>
        </w:rPr>
        <w:t xml:space="preserve"> </w:t>
      </w:r>
      <w:r w:rsidR="00C32466" w:rsidRPr="00FF3DCA">
        <w:rPr>
          <w:rStyle w:val="Char5"/>
          <w:rFonts w:hint="cs"/>
          <w:rtl/>
        </w:rPr>
        <w:t>نَهَيْتُكُمْ</w:t>
      </w:r>
      <w:r w:rsidR="00C32466" w:rsidRPr="00FF3DCA">
        <w:rPr>
          <w:rStyle w:val="Char5"/>
          <w:rtl/>
        </w:rPr>
        <w:t xml:space="preserve"> </w:t>
      </w:r>
      <w:r w:rsidR="00C32466" w:rsidRPr="00FF3DCA">
        <w:rPr>
          <w:rStyle w:val="Char5"/>
          <w:rFonts w:hint="cs"/>
          <w:rtl/>
        </w:rPr>
        <w:lastRenderedPageBreak/>
        <w:t>عَنْ</w:t>
      </w:r>
      <w:r w:rsidR="00C32466" w:rsidRPr="00FF3DCA">
        <w:rPr>
          <w:rStyle w:val="Char5"/>
          <w:rtl/>
        </w:rPr>
        <w:t xml:space="preserve"> </w:t>
      </w:r>
      <w:r w:rsidR="00C32466" w:rsidRPr="00FF3DCA">
        <w:rPr>
          <w:rStyle w:val="Char5"/>
          <w:rFonts w:hint="cs"/>
          <w:rtl/>
        </w:rPr>
        <w:t>شَيْءٍ</w:t>
      </w:r>
      <w:r w:rsidR="00C32466" w:rsidRPr="00FF3DCA">
        <w:rPr>
          <w:rStyle w:val="Char5"/>
          <w:rtl/>
        </w:rPr>
        <w:t xml:space="preserve"> </w:t>
      </w:r>
      <w:r w:rsidR="00C32466" w:rsidRPr="00FF3DCA">
        <w:rPr>
          <w:rStyle w:val="Char5"/>
          <w:rFonts w:hint="cs"/>
          <w:rtl/>
        </w:rPr>
        <w:t>فَدَعُوهُ</w:t>
      </w:r>
      <w:r w:rsidR="00C32466" w:rsidRPr="00FF3DCA">
        <w:rPr>
          <w:rStyle w:val="Char5"/>
          <w:rFonts w:hint="eastAsia"/>
          <w:rtl/>
        </w:rPr>
        <w:t>»</w:t>
      </w:r>
      <w:r w:rsidR="00657B79" w:rsidRPr="00657B79">
        <w:rPr>
          <w:vertAlign w:val="superscript"/>
          <w:rtl/>
        </w:rPr>
        <w:t>(</w:t>
      </w:r>
      <w:r w:rsidR="00657B79" w:rsidRPr="003C07DE">
        <w:rPr>
          <w:rStyle w:val="FootnoteReference"/>
          <w:rtl/>
        </w:rPr>
        <w:footnoteReference w:id="3"/>
      </w:r>
      <w:r w:rsidR="00657B79" w:rsidRPr="00657B79">
        <w:rPr>
          <w:vertAlign w:val="superscript"/>
          <w:rtl/>
        </w:rPr>
        <w:t>)</w:t>
      </w:r>
      <w:r w:rsidR="00C32466" w:rsidRPr="00401042">
        <w:rPr>
          <w:rFonts w:hint="cs"/>
          <w:rtl/>
        </w:rPr>
        <w:t>. «رسول الله</w:t>
      </w:r>
      <w:r w:rsidR="0040675A" w:rsidRPr="0040675A">
        <w:rPr>
          <w:rFonts w:cs="CTraditional Arabic" w:hint="cs"/>
          <w:rtl/>
        </w:rPr>
        <w:t xml:space="preserve"> ج</w:t>
      </w:r>
      <w:r w:rsidR="00C32466" w:rsidRPr="00401042">
        <w:rPr>
          <w:rFonts w:hint="cs"/>
          <w:rtl/>
        </w:rPr>
        <w:t xml:space="preserve"> </w:t>
      </w:r>
      <w:r w:rsidR="003B3DEB" w:rsidRPr="00401042">
        <w:rPr>
          <w:rFonts w:hint="cs"/>
          <w:rtl/>
        </w:rPr>
        <w:t>برای ما موعظه کرد فرمود: «ای مردم، خداوند بر</w:t>
      </w:r>
      <w:r w:rsidR="00FF4A88">
        <w:rPr>
          <w:rFonts w:hint="cs"/>
          <w:rtl/>
        </w:rPr>
        <w:t xml:space="preserve"> </w:t>
      </w:r>
      <w:r w:rsidR="003B3DEB" w:rsidRPr="00401042">
        <w:rPr>
          <w:rFonts w:hint="cs"/>
          <w:rtl/>
        </w:rPr>
        <w:t>شما حج را فرض قرار داده است پس حج را انجام دهید</w:t>
      </w:r>
      <w:r w:rsidR="00C32466" w:rsidRPr="00401042">
        <w:rPr>
          <w:rFonts w:hint="cs"/>
          <w:rtl/>
        </w:rPr>
        <w:t>»</w:t>
      </w:r>
      <w:r w:rsidR="003B3DEB" w:rsidRPr="00401042">
        <w:rPr>
          <w:rFonts w:hint="cs"/>
          <w:rtl/>
        </w:rPr>
        <w:t xml:space="preserve"> شخصی پرسید: یا رسول الله</w:t>
      </w:r>
      <w:r w:rsidR="0040675A" w:rsidRPr="0040675A">
        <w:rPr>
          <w:rFonts w:cs="CTraditional Arabic" w:hint="cs"/>
          <w:rtl/>
        </w:rPr>
        <w:t xml:space="preserve"> ج</w:t>
      </w:r>
      <w:r w:rsidR="003B3DEB" w:rsidRPr="00401042">
        <w:rPr>
          <w:rFonts w:hint="cs"/>
          <w:rtl/>
        </w:rPr>
        <w:t xml:space="preserve"> آیا هر سال حج انجام دهیم؟ رسول الله جواب نداد و آن مرد سه بار سوال خود ر</w:t>
      </w:r>
      <w:r w:rsidR="003B3DEB">
        <w:rPr>
          <w:rFonts w:hint="cs"/>
          <w:rtl/>
        </w:rPr>
        <w:t xml:space="preserve">ا </w:t>
      </w:r>
      <w:r w:rsidR="00C94096" w:rsidRPr="00C94096">
        <w:rPr>
          <w:rFonts w:hint="cs"/>
          <w:rtl/>
        </w:rPr>
        <w:t>تکرار</w:t>
      </w:r>
      <w:r w:rsidR="00C94096" w:rsidRPr="00C94096">
        <w:rPr>
          <w:rtl/>
        </w:rPr>
        <w:t xml:space="preserve"> </w:t>
      </w:r>
      <w:r w:rsidR="00C94096" w:rsidRPr="00C94096">
        <w:rPr>
          <w:rFonts w:hint="cs"/>
          <w:rtl/>
        </w:rPr>
        <w:t>نمود،</w:t>
      </w:r>
      <w:r w:rsidR="00C94096" w:rsidRPr="00C94096">
        <w:rPr>
          <w:rtl/>
        </w:rPr>
        <w:t xml:space="preserve"> </w:t>
      </w:r>
      <w:r w:rsidR="00C94096" w:rsidRPr="00C94096">
        <w:rPr>
          <w:rFonts w:hint="cs"/>
          <w:rtl/>
        </w:rPr>
        <w:t>بعد</w:t>
      </w:r>
      <w:r w:rsidR="00C94096" w:rsidRPr="00C94096">
        <w:rPr>
          <w:rtl/>
        </w:rPr>
        <w:t xml:space="preserve"> </w:t>
      </w:r>
      <w:r w:rsidR="00C94096" w:rsidRPr="00C94096">
        <w:rPr>
          <w:rFonts w:hint="cs"/>
          <w:rtl/>
        </w:rPr>
        <w:t>از</w:t>
      </w:r>
      <w:r w:rsidR="00C94096" w:rsidRPr="00C94096">
        <w:rPr>
          <w:rtl/>
        </w:rPr>
        <w:t xml:space="preserve"> </w:t>
      </w:r>
      <w:r w:rsidR="00C94096" w:rsidRPr="00C94096">
        <w:rPr>
          <w:rFonts w:hint="cs"/>
          <w:rtl/>
        </w:rPr>
        <w:t>آن</w:t>
      </w:r>
      <w:r w:rsidR="00C94096" w:rsidRPr="00C94096">
        <w:rPr>
          <w:rtl/>
        </w:rPr>
        <w:t xml:space="preserve"> </w:t>
      </w:r>
      <w:r w:rsidR="00C94096" w:rsidRPr="00C94096">
        <w:rPr>
          <w:rFonts w:hint="cs"/>
          <w:rtl/>
        </w:rPr>
        <w:t>رسول</w:t>
      </w:r>
      <w:r w:rsidR="00C94096" w:rsidRPr="00C94096">
        <w:rPr>
          <w:rtl/>
        </w:rPr>
        <w:t xml:space="preserve"> </w:t>
      </w:r>
      <w:r w:rsidR="00C94096" w:rsidRPr="00C94096">
        <w:rPr>
          <w:rFonts w:hint="cs"/>
          <w:rtl/>
        </w:rPr>
        <w:t>الله</w:t>
      </w:r>
      <w:r w:rsidR="0040675A" w:rsidRPr="0040675A">
        <w:rPr>
          <w:rFonts w:cs="CTraditional Arabic" w:hint="cs"/>
          <w:rtl/>
        </w:rPr>
        <w:t xml:space="preserve"> ج</w:t>
      </w:r>
      <w:r w:rsidR="00C94096" w:rsidRPr="00C94096">
        <w:rPr>
          <w:rtl/>
        </w:rPr>
        <w:t xml:space="preserve"> </w:t>
      </w:r>
      <w:r w:rsidR="00C94096" w:rsidRPr="00C94096">
        <w:rPr>
          <w:rFonts w:hint="cs"/>
          <w:rtl/>
        </w:rPr>
        <w:t>فرمود</w:t>
      </w:r>
      <w:r w:rsidR="00C94096" w:rsidRPr="00C94096">
        <w:rPr>
          <w:rtl/>
        </w:rPr>
        <w:t>: «</w:t>
      </w:r>
      <w:r w:rsidR="00C94096" w:rsidRPr="00C94096">
        <w:rPr>
          <w:rFonts w:hint="cs"/>
          <w:rtl/>
        </w:rPr>
        <w:t>اگر</w:t>
      </w:r>
      <w:r w:rsidR="00FF4A88">
        <w:rPr>
          <w:rtl/>
        </w:rPr>
        <w:t xml:space="preserve"> می‌گفت</w:t>
      </w:r>
      <w:r w:rsidR="00C94096" w:rsidRPr="00C94096">
        <w:rPr>
          <w:rFonts w:hint="cs"/>
          <w:rtl/>
        </w:rPr>
        <w:t>م</w:t>
      </w:r>
      <w:r w:rsidR="00C94096" w:rsidRPr="00C94096">
        <w:rPr>
          <w:rtl/>
        </w:rPr>
        <w:t xml:space="preserve"> </w:t>
      </w:r>
      <w:r w:rsidR="00C94096" w:rsidRPr="00C94096">
        <w:rPr>
          <w:rFonts w:hint="cs"/>
          <w:rtl/>
        </w:rPr>
        <w:t>بله</w:t>
      </w:r>
      <w:r w:rsidR="00C94096">
        <w:rPr>
          <w:rFonts w:hint="cs"/>
          <w:rtl/>
        </w:rPr>
        <w:t xml:space="preserve"> </w:t>
      </w:r>
      <w:r w:rsidR="001E09CE" w:rsidRPr="00401042">
        <w:rPr>
          <w:rFonts w:hint="cs"/>
          <w:rtl/>
        </w:rPr>
        <w:t>فرض</w:t>
      </w:r>
      <w:r w:rsidR="008F3ECE">
        <w:rPr>
          <w:rtl/>
        </w:rPr>
        <w:t xml:space="preserve"> می‌</w:t>
      </w:r>
      <w:r w:rsidR="001E09CE" w:rsidRPr="00401042">
        <w:rPr>
          <w:rFonts w:hint="cs"/>
          <w:rtl/>
        </w:rPr>
        <w:t>شد</w:t>
      </w:r>
      <w:r w:rsidR="001E09CE" w:rsidRPr="00401042">
        <w:rPr>
          <w:rtl/>
        </w:rPr>
        <w:t xml:space="preserve"> </w:t>
      </w:r>
      <w:r w:rsidR="001E09CE" w:rsidRPr="00401042">
        <w:rPr>
          <w:rFonts w:hint="cs"/>
          <w:rtl/>
        </w:rPr>
        <w:t>و</w:t>
      </w:r>
      <w:r w:rsidR="001E09CE" w:rsidRPr="00401042">
        <w:rPr>
          <w:rtl/>
        </w:rPr>
        <w:t xml:space="preserve"> </w:t>
      </w:r>
      <w:r w:rsidR="001E09CE" w:rsidRPr="00401042">
        <w:rPr>
          <w:rFonts w:hint="cs"/>
          <w:rtl/>
        </w:rPr>
        <w:t>شما</w:t>
      </w:r>
      <w:r w:rsidR="001E09CE" w:rsidRPr="00401042">
        <w:rPr>
          <w:rtl/>
        </w:rPr>
        <w:t xml:space="preserve"> </w:t>
      </w:r>
      <w:r w:rsidR="001E09CE" w:rsidRPr="00401042">
        <w:rPr>
          <w:rFonts w:hint="cs"/>
          <w:rtl/>
        </w:rPr>
        <w:t>توان</w:t>
      </w:r>
      <w:r w:rsidR="001E09CE" w:rsidRPr="00401042">
        <w:rPr>
          <w:rtl/>
        </w:rPr>
        <w:t xml:space="preserve"> </w:t>
      </w:r>
      <w:r w:rsidR="001E09CE" w:rsidRPr="00401042">
        <w:rPr>
          <w:rFonts w:hint="cs"/>
          <w:rtl/>
        </w:rPr>
        <w:t>هر</w:t>
      </w:r>
      <w:r w:rsidR="001E09CE" w:rsidRPr="00401042">
        <w:rPr>
          <w:rtl/>
        </w:rPr>
        <w:t xml:space="preserve"> </w:t>
      </w:r>
      <w:r w:rsidR="001E09CE" w:rsidRPr="00401042">
        <w:rPr>
          <w:rFonts w:hint="cs"/>
          <w:rtl/>
        </w:rPr>
        <w:t>سال</w:t>
      </w:r>
      <w:r w:rsidR="001E09CE" w:rsidRPr="00401042">
        <w:rPr>
          <w:rtl/>
        </w:rPr>
        <w:t xml:space="preserve"> </w:t>
      </w:r>
      <w:r w:rsidR="001E09CE" w:rsidRPr="00401042">
        <w:rPr>
          <w:rFonts w:hint="cs"/>
          <w:rtl/>
        </w:rPr>
        <w:t>انجام</w:t>
      </w:r>
      <w:r w:rsidR="001E09CE" w:rsidRPr="00401042">
        <w:rPr>
          <w:rtl/>
        </w:rPr>
        <w:t xml:space="preserve"> </w:t>
      </w:r>
      <w:r w:rsidR="001E09CE" w:rsidRPr="00401042">
        <w:rPr>
          <w:rFonts w:hint="cs"/>
          <w:rtl/>
        </w:rPr>
        <w:t>دادن</w:t>
      </w:r>
      <w:r w:rsidR="001E09CE" w:rsidRPr="00401042">
        <w:rPr>
          <w:rtl/>
        </w:rPr>
        <w:t xml:space="preserve"> </w:t>
      </w:r>
      <w:r w:rsidR="001E09CE" w:rsidRPr="00401042">
        <w:rPr>
          <w:rFonts w:hint="cs"/>
          <w:rtl/>
        </w:rPr>
        <w:t>آن</w:t>
      </w:r>
      <w:r w:rsidR="001E09CE" w:rsidRPr="00401042">
        <w:rPr>
          <w:rtl/>
        </w:rPr>
        <w:t xml:space="preserve"> </w:t>
      </w:r>
      <w:r w:rsidR="001E09CE" w:rsidRPr="00401042">
        <w:rPr>
          <w:rFonts w:hint="cs"/>
          <w:rtl/>
        </w:rPr>
        <w:t>را</w:t>
      </w:r>
      <w:r w:rsidR="001E09CE" w:rsidRPr="00401042">
        <w:rPr>
          <w:rtl/>
        </w:rPr>
        <w:t xml:space="preserve"> </w:t>
      </w:r>
      <w:r w:rsidR="001E09CE" w:rsidRPr="00401042">
        <w:rPr>
          <w:rFonts w:hint="cs"/>
          <w:rtl/>
        </w:rPr>
        <w:t>نداشتید</w:t>
      </w:r>
      <w:r w:rsidR="001E09CE" w:rsidRPr="00401042">
        <w:rPr>
          <w:rtl/>
        </w:rPr>
        <w:t xml:space="preserve"> </w:t>
      </w:r>
      <w:r w:rsidR="001E09CE" w:rsidRPr="00401042">
        <w:rPr>
          <w:rFonts w:hint="cs"/>
          <w:rtl/>
        </w:rPr>
        <w:t>و</w:t>
      </w:r>
      <w:r w:rsidR="001E09CE" w:rsidRPr="00401042">
        <w:rPr>
          <w:rtl/>
        </w:rPr>
        <w:t xml:space="preserve"> </w:t>
      </w:r>
      <w:r w:rsidR="001E09CE" w:rsidRPr="00401042">
        <w:rPr>
          <w:rFonts w:hint="cs"/>
          <w:rtl/>
        </w:rPr>
        <w:t>فرمود</w:t>
      </w:r>
      <w:r w:rsidR="001E09CE" w:rsidRPr="00401042">
        <w:rPr>
          <w:rtl/>
        </w:rPr>
        <w:t xml:space="preserve">: </w:t>
      </w:r>
      <w:r w:rsidR="001E09CE" w:rsidRPr="00401042">
        <w:rPr>
          <w:rFonts w:hint="cs"/>
          <w:rtl/>
        </w:rPr>
        <w:t>در</w:t>
      </w:r>
      <w:r w:rsidR="001E09CE" w:rsidRPr="00401042">
        <w:rPr>
          <w:rtl/>
        </w:rPr>
        <w:t xml:space="preserve"> </w:t>
      </w:r>
      <w:r w:rsidR="001E09CE" w:rsidRPr="00401042">
        <w:rPr>
          <w:rFonts w:hint="cs"/>
          <w:rtl/>
        </w:rPr>
        <w:t xml:space="preserve">حکمی </w:t>
      </w:r>
      <w:r w:rsidR="003B3DEB" w:rsidRPr="00401042">
        <w:rPr>
          <w:rFonts w:hint="cs"/>
          <w:rtl/>
        </w:rPr>
        <w:t>که بر شما قرار نداده</w:t>
      </w:r>
      <w:r w:rsidR="00FF4A88">
        <w:rPr>
          <w:rFonts w:hint="cs"/>
          <w:rtl/>
        </w:rPr>
        <w:t>‌</w:t>
      </w:r>
      <w:r w:rsidR="003B3DEB" w:rsidRPr="00401042">
        <w:rPr>
          <w:rFonts w:hint="cs"/>
          <w:rtl/>
        </w:rPr>
        <w:t>ام مرا رها کنید، چون چیزی که باعث شد ملت</w:t>
      </w:r>
      <w:r w:rsidR="008F3ECE">
        <w:rPr>
          <w:rFonts w:hint="cs"/>
          <w:rtl/>
        </w:rPr>
        <w:t xml:space="preserve">‌های </w:t>
      </w:r>
      <w:r w:rsidR="003B3DEB" w:rsidRPr="00401042">
        <w:rPr>
          <w:rFonts w:hint="cs"/>
          <w:rtl/>
        </w:rPr>
        <w:t xml:space="preserve">قبل از شما </w:t>
      </w:r>
      <w:r w:rsidR="00FC2C0A" w:rsidRPr="00401042">
        <w:rPr>
          <w:rFonts w:hint="cs"/>
          <w:rtl/>
        </w:rPr>
        <w:t>هلاک شوند</w:t>
      </w:r>
      <w:r w:rsidR="00A469F8">
        <w:rPr>
          <w:rFonts w:hint="cs"/>
          <w:rtl/>
        </w:rPr>
        <w:t xml:space="preserve"> سوال‌های</w:t>
      </w:r>
      <w:r w:rsidR="00FC2C0A" w:rsidRPr="00401042">
        <w:rPr>
          <w:rFonts w:hint="cs"/>
          <w:rtl/>
        </w:rPr>
        <w:t xml:space="preserve"> زیادی آنها و مخالفت با پیامبرانشان بود، وقتی که شما را به کاری امر کردم تا جای توان آن را انجام دهید واگر شما را از انجام کاری منع کردم، از آن دوری</w:t>
      </w:r>
      <w:r w:rsidR="00A469F8">
        <w:rPr>
          <w:rFonts w:hint="cs"/>
          <w:rtl/>
        </w:rPr>
        <w:t xml:space="preserve"> </w:t>
      </w:r>
      <w:r w:rsidR="00FC2C0A" w:rsidRPr="00401042">
        <w:rPr>
          <w:rFonts w:hint="cs"/>
          <w:rtl/>
        </w:rPr>
        <w:t>کنید</w:t>
      </w:r>
      <w:r w:rsidR="003B3DEB" w:rsidRPr="00401042">
        <w:rPr>
          <w:rFonts w:hint="cs"/>
          <w:rtl/>
        </w:rPr>
        <w:t>»</w:t>
      </w:r>
      <w:r w:rsidR="002D35E1" w:rsidRPr="00401042">
        <w:rPr>
          <w:rFonts w:hint="cs"/>
          <w:rtl/>
        </w:rPr>
        <w:t>.</w:t>
      </w:r>
    </w:p>
    <w:p w:rsidR="007565D5" w:rsidRDefault="002D35E1" w:rsidP="00B35900">
      <w:pPr>
        <w:pStyle w:val="a"/>
        <w:rPr>
          <w:rtl/>
        </w:rPr>
      </w:pPr>
      <w:r w:rsidRPr="00401042">
        <w:rPr>
          <w:rFonts w:hint="cs"/>
          <w:rtl/>
        </w:rPr>
        <w:t>اما در مورد فضیلت حج و تشویق بر انجام آن نیز احادیث فراوانی آمده از جمله حدیثی که ابوهریره</w:t>
      </w:r>
      <w:r w:rsidR="00B35900">
        <w:rPr>
          <w:rFonts w:hint="cs"/>
        </w:rPr>
        <w:sym w:font="AGA Arabesque" w:char="F074"/>
      </w:r>
      <w:r w:rsidRPr="00401042">
        <w:rPr>
          <w:rFonts w:hint="cs"/>
          <w:rtl/>
        </w:rPr>
        <w:t xml:space="preserve"> روایت کرده است: </w:t>
      </w:r>
      <w:r w:rsidRPr="00FF3DCA">
        <w:rPr>
          <w:rStyle w:val="Char5"/>
          <w:rFonts w:hint="cs"/>
          <w:rtl/>
        </w:rPr>
        <w:t>سُئِلَ</w:t>
      </w:r>
      <w:r w:rsidRPr="00FF3DCA">
        <w:rPr>
          <w:rStyle w:val="Char5"/>
          <w:rtl/>
        </w:rPr>
        <w:t xml:space="preserve"> </w:t>
      </w:r>
      <w:r w:rsidRPr="00FF3DCA">
        <w:rPr>
          <w:rStyle w:val="Char5"/>
          <w:rFonts w:hint="cs"/>
          <w:rtl/>
        </w:rPr>
        <w:t>رَسُولُ</w:t>
      </w:r>
      <w:r w:rsidRPr="00FF3DCA">
        <w:rPr>
          <w:rStyle w:val="Char5"/>
          <w:rtl/>
        </w:rPr>
        <w:t xml:space="preserve"> </w:t>
      </w:r>
      <w:r w:rsidRPr="00FF3DCA">
        <w:rPr>
          <w:rStyle w:val="Char5"/>
          <w:rFonts w:hint="cs"/>
          <w:rtl/>
        </w:rPr>
        <w:t>اللَّهِ</w:t>
      </w:r>
      <w:r w:rsidRPr="00FF3DCA">
        <w:rPr>
          <w:rStyle w:val="Char5"/>
          <w:rtl/>
        </w:rPr>
        <w:t xml:space="preserve"> </w:t>
      </w:r>
      <w:r w:rsidRPr="00FF3DCA">
        <w:rPr>
          <w:rStyle w:val="Char5"/>
          <w:rFonts w:hint="cs"/>
          <w:rtl/>
        </w:rPr>
        <w:t>صَلَّى</w:t>
      </w:r>
      <w:r w:rsidRPr="00FF3DCA">
        <w:rPr>
          <w:rStyle w:val="Char5"/>
          <w:rtl/>
        </w:rPr>
        <w:t xml:space="preserve"> </w:t>
      </w:r>
      <w:r w:rsidRPr="00FF3DCA">
        <w:rPr>
          <w:rStyle w:val="Char5"/>
          <w:rFonts w:hint="cs"/>
          <w:rtl/>
        </w:rPr>
        <w:t>اللَّهُ</w:t>
      </w:r>
      <w:r w:rsidRPr="00FF3DCA">
        <w:rPr>
          <w:rStyle w:val="Char5"/>
          <w:rtl/>
        </w:rPr>
        <w:t xml:space="preserve"> </w:t>
      </w:r>
      <w:r w:rsidRPr="00FF3DCA">
        <w:rPr>
          <w:rStyle w:val="Char5"/>
          <w:rFonts w:hint="cs"/>
          <w:rtl/>
        </w:rPr>
        <w:t>عَلَيْهِ</w:t>
      </w:r>
      <w:r w:rsidRPr="00FF3DCA">
        <w:rPr>
          <w:rStyle w:val="Char5"/>
          <w:rtl/>
        </w:rPr>
        <w:t xml:space="preserve"> </w:t>
      </w:r>
      <w:r w:rsidRPr="00FF3DCA">
        <w:rPr>
          <w:rStyle w:val="Char5"/>
          <w:rFonts w:hint="cs"/>
          <w:rtl/>
        </w:rPr>
        <w:t>وَسَلَّمَ؛</w:t>
      </w:r>
      <w:r w:rsidRPr="00FF3DCA">
        <w:rPr>
          <w:rStyle w:val="Char5"/>
          <w:rtl/>
        </w:rPr>
        <w:t xml:space="preserve"> </w:t>
      </w:r>
      <w:r w:rsidRPr="00FF3DCA">
        <w:rPr>
          <w:rStyle w:val="Char5"/>
          <w:rFonts w:hint="cs"/>
          <w:rtl/>
        </w:rPr>
        <w:t>أَيُّ</w:t>
      </w:r>
      <w:r w:rsidRPr="00FF3DCA">
        <w:rPr>
          <w:rStyle w:val="Char5"/>
          <w:rtl/>
        </w:rPr>
        <w:t xml:space="preserve"> </w:t>
      </w:r>
      <w:r w:rsidRPr="00FF3DCA">
        <w:rPr>
          <w:rStyle w:val="Char5"/>
          <w:rFonts w:hint="cs"/>
          <w:rtl/>
        </w:rPr>
        <w:t>الْأَعْمَالِ</w:t>
      </w:r>
      <w:r w:rsidRPr="00FF3DCA">
        <w:rPr>
          <w:rStyle w:val="Char5"/>
          <w:rtl/>
        </w:rPr>
        <w:t xml:space="preserve"> </w:t>
      </w:r>
      <w:r w:rsidRPr="00FF3DCA">
        <w:rPr>
          <w:rStyle w:val="Char5"/>
          <w:rFonts w:hint="cs"/>
          <w:rtl/>
        </w:rPr>
        <w:t>أَفْضَلُ؟</w:t>
      </w:r>
      <w:r w:rsidRPr="00FF3DCA">
        <w:rPr>
          <w:rStyle w:val="Char5"/>
          <w:rtl/>
        </w:rPr>
        <w:t xml:space="preserve"> </w:t>
      </w:r>
      <w:r w:rsidRPr="00FF3DCA">
        <w:rPr>
          <w:rStyle w:val="Char5"/>
          <w:rFonts w:hint="cs"/>
          <w:rtl/>
        </w:rPr>
        <w:t>قَالَ</w:t>
      </w:r>
      <w:r w:rsidRPr="00FF3DCA">
        <w:rPr>
          <w:rStyle w:val="Char5"/>
          <w:rtl/>
        </w:rPr>
        <w:t xml:space="preserve"> «</w:t>
      </w:r>
      <w:r w:rsidRPr="00FF3DCA">
        <w:rPr>
          <w:rStyle w:val="Char5"/>
          <w:rFonts w:hint="cs"/>
          <w:rtl/>
        </w:rPr>
        <w:t>إِيمَانٌ</w:t>
      </w:r>
      <w:r w:rsidRPr="00FF3DCA">
        <w:rPr>
          <w:rStyle w:val="Char5"/>
          <w:rtl/>
        </w:rPr>
        <w:t xml:space="preserve"> </w:t>
      </w:r>
      <w:r w:rsidRPr="00FF3DCA">
        <w:rPr>
          <w:rStyle w:val="Char5"/>
          <w:rFonts w:hint="cs"/>
          <w:rtl/>
        </w:rPr>
        <w:t>بِاللَّهِ</w:t>
      </w:r>
      <w:r w:rsidRPr="00FF3DCA">
        <w:rPr>
          <w:rStyle w:val="Char5"/>
          <w:rtl/>
        </w:rPr>
        <w:t xml:space="preserve"> </w:t>
      </w:r>
      <w:r w:rsidRPr="00FF3DCA">
        <w:rPr>
          <w:rStyle w:val="Char5"/>
          <w:rFonts w:hint="cs"/>
          <w:rtl/>
        </w:rPr>
        <w:t>وَرَسُولِهِ</w:t>
      </w:r>
      <w:r w:rsidR="00B35900" w:rsidRPr="00FF3DCA">
        <w:rPr>
          <w:rStyle w:val="Char5"/>
          <w:rFonts w:hint="cs"/>
          <w:rtl/>
        </w:rPr>
        <w:t>»</w:t>
      </w:r>
      <w:r w:rsidRPr="00FF3DCA">
        <w:rPr>
          <w:rStyle w:val="Char5"/>
          <w:rFonts w:hint="cs"/>
          <w:rtl/>
        </w:rPr>
        <w:t>،</w:t>
      </w:r>
      <w:r w:rsidRPr="00FF3DCA">
        <w:rPr>
          <w:rStyle w:val="Char5"/>
          <w:rtl/>
        </w:rPr>
        <w:t xml:space="preserve"> </w:t>
      </w:r>
      <w:r w:rsidRPr="00FF3DCA">
        <w:rPr>
          <w:rStyle w:val="Char5"/>
          <w:rFonts w:hint="cs"/>
          <w:rtl/>
        </w:rPr>
        <w:t>قِيلَ</w:t>
      </w:r>
      <w:r w:rsidRPr="00FF3DCA">
        <w:rPr>
          <w:rStyle w:val="Char5"/>
          <w:rtl/>
        </w:rPr>
        <w:t xml:space="preserve">: </w:t>
      </w:r>
      <w:r w:rsidRPr="00FF3DCA">
        <w:rPr>
          <w:rStyle w:val="Char5"/>
          <w:rFonts w:hint="cs"/>
          <w:rtl/>
        </w:rPr>
        <w:t>ثُمَّ</w:t>
      </w:r>
      <w:r w:rsidRPr="00FF3DCA">
        <w:rPr>
          <w:rStyle w:val="Char5"/>
          <w:rtl/>
        </w:rPr>
        <w:t xml:space="preserve"> </w:t>
      </w:r>
      <w:r w:rsidRPr="00FF3DCA">
        <w:rPr>
          <w:rStyle w:val="Char5"/>
          <w:rFonts w:hint="cs"/>
          <w:rtl/>
        </w:rPr>
        <w:t>مَاذَا؟</w:t>
      </w:r>
      <w:r w:rsidRPr="00FF3DCA">
        <w:rPr>
          <w:rStyle w:val="Char5"/>
          <w:rtl/>
        </w:rPr>
        <w:t xml:space="preserve"> </w:t>
      </w:r>
      <w:r w:rsidRPr="00FF3DCA">
        <w:rPr>
          <w:rStyle w:val="Char5"/>
          <w:rFonts w:hint="cs"/>
          <w:rtl/>
        </w:rPr>
        <w:t>قَالَ</w:t>
      </w:r>
      <w:r w:rsidRPr="00FF3DCA">
        <w:rPr>
          <w:rStyle w:val="Char5"/>
          <w:rtl/>
        </w:rPr>
        <w:t xml:space="preserve">: </w:t>
      </w:r>
      <w:r w:rsidR="00B35900" w:rsidRPr="00FF3DCA">
        <w:rPr>
          <w:rStyle w:val="Char5"/>
          <w:rFonts w:hint="cs"/>
          <w:rtl/>
        </w:rPr>
        <w:t>«</w:t>
      </w:r>
      <w:r w:rsidRPr="00FF3DCA">
        <w:rPr>
          <w:rStyle w:val="Char5"/>
          <w:rFonts w:hint="cs"/>
          <w:rtl/>
        </w:rPr>
        <w:t>الْجِهَادُ</w:t>
      </w:r>
      <w:r w:rsidRPr="00FF3DCA">
        <w:rPr>
          <w:rStyle w:val="Char5"/>
          <w:rtl/>
        </w:rPr>
        <w:t xml:space="preserve"> </w:t>
      </w:r>
      <w:r w:rsidRPr="00FF3DCA">
        <w:rPr>
          <w:rStyle w:val="Char5"/>
          <w:rFonts w:hint="cs"/>
          <w:rtl/>
        </w:rPr>
        <w:t>فِي</w:t>
      </w:r>
      <w:r w:rsidRPr="00FF3DCA">
        <w:rPr>
          <w:rStyle w:val="Char5"/>
          <w:rtl/>
        </w:rPr>
        <w:t xml:space="preserve"> </w:t>
      </w:r>
      <w:r w:rsidRPr="00FF3DCA">
        <w:rPr>
          <w:rStyle w:val="Char5"/>
          <w:rFonts w:hint="cs"/>
          <w:rtl/>
        </w:rPr>
        <w:t>سَبِيلِ</w:t>
      </w:r>
      <w:r w:rsidRPr="00FF3DCA">
        <w:rPr>
          <w:rStyle w:val="Char5"/>
          <w:rtl/>
        </w:rPr>
        <w:t xml:space="preserve"> </w:t>
      </w:r>
      <w:r w:rsidRPr="00FF3DCA">
        <w:rPr>
          <w:rStyle w:val="Char5"/>
          <w:rFonts w:hint="cs"/>
          <w:rtl/>
        </w:rPr>
        <w:t>اللَّهِ</w:t>
      </w:r>
      <w:r w:rsidR="00B35900" w:rsidRPr="00FF3DCA">
        <w:rPr>
          <w:rStyle w:val="Char5"/>
          <w:rFonts w:hint="cs"/>
          <w:rtl/>
        </w:rPr>
        <w:t>»</w:t>
      </w:r>
      <w:r w:rsidRPr="00FF3DCA">
        <w:rPr>
          <w:rStyle w:val="Char5"/>
          <w:rFonts w:hint="cs"/>
          <w:rtl/>
        </w:rPr>
        <w:t>،</w:t>
      </w:r>
      <w:r w:rsidRPr="00FF3DCA">
        <w:rPr>
          <w:rStyle w:val="Char5"/>
          <w:rtl/>
        </w:rPr>
        <w:t xml:space="preserve"> </w:t>
      </w:r>
      <w:r w:rsidRPr="00FF3DCA">
        <w:rPr>
          <w:rStyle w:val="Char5"/>
          <w:rFonts w:hint="cs"/>
          <w:rtl/>
        </w:rPr>
        <w:t>قِيلَ</w:t>
      </w:r>
      <w:r w:rsidRPr="00FF3DCA">
        <w:rPr>
          <w:rStyle w:val="Char5"/>
          <w:rtl/>
        </w:rPr>
        <w:t xml:space="preserve">: </w:t>
      </w:r>
      <w:r w:rsidRPr="00FF3DCA">
        <w:rPr>
          <w:rStyle w:val="Char5"/>
          <w:rFonts w:hint="cs"/>
          <w:rtl/>
        </w:rPr>
        <w:t>ثُمَّ</w:t>
      </w:r>
      <w:r w:rsidRPr="00FF3DCA">
        <w:rPr>
          <w:rStyle w:val="Char5"/>
          <w:rtl/>
        </w:rPr>
        <w:t xml:space="preserve"> </w:t>
      </w:r>
      <w:r w:rsidRPr="00FF3DCA">
        <w:rPr>
          <w:rStyle w:val="Char5"/>
          <w:rFonts w:hint="cs"/>
          <w:rtl/>
        </w:rPr>
        <w:t>مَاذَا؟</w:t>
      </w:r>
      <w:r w:rsidRPr="00FF3DCA">
        <w:rPr>
          <w:rStyle w:val="Char5"/>
          <w:rtl/>
        </w:rPr>
        <w:t xml:space="preserve"> </w:t>
      </w:r>
      <w:r w:rsidRPr="00FF3DCA">
        <w:rPr>
          <w:rStyle w:val="Char5"/>
          <w:rFonts w:hint="cs"/>
          <w:rtl/>
        </w:rPr>
        <w:t>قَالَ</w:t>
      </w:r>
      <w:r w:rsidRPr="00FF3DCA">
        <w:rPr>
          <w:rStyle w:val="Char5"/>
          <w:rtl/>
        </w:rPr>
        <w:t xml:space="preserve">: </w:t>
      </w:r>
      <w:r w:rsidR="00B35900" w:rsidRPr="00FF3DCA">
        <w:rPr>
          <w:rStyle w:val="Char5"/>
          <w:rFonts w:hint="cs"/>
          <w:rtl/>
        </w:rPr>
        <w:t>«</w:t>
      </w:r>
      <w:r w:rsidRPr="00FF3DCA">
        <w:rPr>
          <w:rStyle w:val="Char5"/>
          <w:rFonts w:hint="cs"/>
          <w:rtl/>
        </w:rPr>
        <w:t>حَجٌّ</w:t>
      </w:r>
      <w:r w:rsidRPr="00FF3DCA">
        <w:rPr>
          <w:rStyle w:val="Char5"/>
          <w:rtl/>
        </w:rPr>
        <w:t xml:space="preserve"> </w:t>
      </w:r>
      <w:r w:rsidRPr="00FF3DCA">
        <w:rPr>
          <w:rStyle w:val="Char5"/>
          <w:rFonts w:hint="cs"/>
          <w:rtl/>
        </w:rPr>
        <w:t>مَبْرُورٌ</w:t>
      </w:r>
      <w:r w:rsidRPr="00FF3DCA">
        <w:rPr>
          <w:rStyle w:val="Char5"/>
          <w:rFonts w:hint="eastAsia"/>
          <w:rtl/>
        </w:rPr>
        <w:t>»</w:t>
      </w:r>
      <w:r w:rsidR="00477CC6" w:rsidRPr="00477CC6">
        <w:rPr>
          <w:vertAlign w:val="superscript"/>
          <w:rtl/>
        </w:rPr>
        <w:t>(</w:t>
      </w:r>
      <w:r w:rsidR="00477CC6" w:rsidRPr="003C07DE">
        <w:rPr>
          <w:rStyle w:val="FootnoteReference"/>
          <w:rtl/>
        </w:rPr>
        <w:footnoteReference w:id="4"/>
      </w:r>
      <w:r w:rsidR="00477CC6" w:rsidRPr="00477CC6">
        <w:rPr>
          <w:vertAlign w:val="superscript"/>
          <w:rtl/>
        </w:rPr>
        <w:t>)</w:t>
      </w:r>
      <w:r w:rsidR="00477CC6" w:rsidRPr="00477CC6">
        <w:rPr>
          <w:rFonts w:hint="cs"/>
          <w:rtl/>
        </w:rPr>
        <w:t xml:space="preserve"> </w:t>
      </w:r>
      <w:r w:rsidRPr="00401042">
        <w:rPr>
          <w:rFonts w:hint="cs"/>
          <w:rtl/>
        </w:rPr>
        <w:t>«از رسول الله</w:t>
      </w:r>
      <w:r w:rsidR="0040675A" w:rsidRPr="0040675A">
        <w:rPr>
          <w:rFonts w:cs="CTraditional Arabic" w:hint="cs"/>
          <w:rtl/>
        </w:rPr>
        <w:t xml:space="preserve"> ج</w:t>
      </w:r>
      <w:r w:rsidRPr="00401042">
        <w:rPr>
          <w:rFonts w:hint="cs"/>
          <w:rtl/>
        </w:rPr>
        <w:t xml:space="preserve"> سوال شد کدام یک از اعمال بیشتر از همه فضیلت دارد؟ رسول الله فرمود: ایمان به خدا و رسولش، پرسیده شد بعد از آن؟ فرمود: جهاد در راه خدا، پرسیده شد بعد از آن؟ فرمود: حج مقبول»</w:t>
      </w:r>
      <w:r w:rsidR="007565D5" w:rsidRPr="00401042">
        <w:rPr>
          <w:rFonts w:hint="cs"/>
          <w:rtl/>
        </w:rPr>
        <w:t>. ابوهریره حدیث یگری را روایت کرده است که:</w:t>
      </w:r>
      <w:r w:rsidR="007565D5" w:rsidRPr="00401042">
        <w:rPr>
          <w:rtl/>
        </w:rPr>
        <w:t xml:space="preserve"> </w:t>
      </w:r>
      <w:r w:rsidR="007565D5" w:rsidRPr="00B36901">
        <w:rPr>
          <w:rStyle w:val="Char5"/>
          <w:rtl/>
        </w:rPr>
        <w:t>«</w:t>
      </w:r>
      <w:r w:rsidR="007565D5" w:rsidRPr="00B36901">
        <w:rPr>
          <w:rStyle w:val="Char5"/>
          <w:rFonts w:hint="cs"/>
          <w:rtl/>
        </w:rPr>
        <w:t>مَنْ</w:t>
      </w:r>
      <w:r w:rsidR="007565D5" w:rsidRPr="00B36901">
        <w:rPr>
          <w:rStyle w:val="Char5"/>
          <w:rtl/>
        </w:rPr>
        <w:t xml:space="preserve"> </w:t>
      </w:r>
      <w:r w:rsidR="007565D5" w:rsidRPr="00B36901">
        <w:rPr>
          <w:rStyle w:val="Char5"/>
          <w:rFonts w:hint="cs"/>
          <w:rtl/>
        </w:rPr>
        <w:t>حَجَّ</w:t>
      </w:r>
      <w:r w:rsidR="007565D5" w:rsidRPr="00B36901">
        <w:rPr>
          <w:rStyle w:val="Char5"/>
          <w:rtl/>
        </w:rPr>
        <w:t xml:space="preserve"> </w:t>
      </w:r>
      <w:r w:rsidR="007565D5" w:rsidRPr="00B36901">
        <w:rPr>
          <w:rStyle w:val="Char5"/>
          <w:rFonts w:hint="cs"/>
          <w:rtl/>
        </w:rPr>
        <w:t>فَلَمْ</w:t>
      </w:r>
      <w:r w:rsidR="007565D5" w:rsidRPr="00B36901">
        <w:rPr>
          <w:rStyle w:val="Char5"/>
          <w:rtl/>
        </w:rPr>
        <w:t xml:space="preserve"> </w:t>
      </w:r>
      <w:r w:rsidR="007565D5" w:rsidRPr="00B36901">
        <w:rPr>
          <w:rStyle w:val="Char5"/>
          <w:rFonts w:hint="cs"/>
          <w:rtl/>
        </w:rPr>
        <w:t>يَرْفُثْ</w:t>
      </w:r>
      <w:r w:rsidR="007565D5" w:rsidRPr="00B36901">
        <w:rPr>
          <w:rStyle w:val="Char5"/>
          <w:rtl/>
        </w:rPr>
        <w:t xml:space="preserve"> </w:t>
      </w:r>
      <w:r w:rsidR="007565D5" w:rsidRPr="00B36901">
        <w:rPr>
          <w:rStyle w:val="Char5"/>
          <w:rFonts w:hint="cs"/>
          <w:rtl/>
        </w:rPr>
        <w:t>وَلَمْ</w:t>
      </w:r>
      <w:r w:rsidR="007565D5" w:rsidRPr="00B36901">
        <w:rPr>
          <w:rStyle w:val="Char5"/>
          <w:rtl/>
        </w:rPr>
        <w:t xml:space="preserve"> </w:t>
      </w:r>
      <w:r w:rsidR="007565D5" w:rsidRPr="00B36901">
        <w:rPr>
          <w:rStyle w:val="Char5"/>
          <w:rFonts w:hint="cs"/>
          <w:rtl/>
        </w:rPr>
        <w:t>يَفْسُقْ</w:t>
      </w:r>
      <w:r w:rsidR="007565D5" w:rsidRPr="00B36901">
        <w:rPr>
          <w:rStyle w:val="Char5"/>
          <w:rtl/>
        </w:rPr>
        <w:t xml:space="preserve"> </w:t>
      </w:r>
      <w:r w:rsidR="007565D5" w:rsidRPr="00B36901">
        <w:rPr>
          <w:rStyle w:val="Char5"/>
          <w:rFonts w:hint="cs"/>
          <w:rtl/>
        </w:rPr>
        <w:t>رَجَعَ</w:t>
      </w:r>
      <w:r w:rsidR="007565D5" w:rsidRPr="00B36901">
        <w:rPr>
          <w:rStyle w:val="Char5"/>
          <w:rtl/>
        </w:rPr>
        <w:t xml:space="preserve"> </w:t>
      </w:r>
      <w:r w:rsidR="007565D5" w:rsidRPr="00B36901">
        <w:rPr>
          <w:rStyle w:val="Char5"/>
          <w:rFonts w:hint="cs"/>
          <w:rtl/>
        </w:rPr>
        <w:t>كَيَوْمِ</w:t>
      </w:r>
      <w:r w:rsidR="007565D5" w:rsidRPr="00B36901">
        <w:rPr>
          <w:rStyle w:val="Char5"/>
          <w:rtl/>
        </w:rPr>
        <w:t xml:space="preserve"> </w:t>
      </w:r>
      <w:r w:rsidR="007565D5" w:rsidRPr="00B36901">
        <w:rPr>
          <w:rStyle w:val="Char5"/>
          <w:rFonts w:hint="cs"/>
          <w:rtl/>
        </w:rPr>
        <w:t>وَلَدَتْهُ</w:t>
      </w:r>
      <w:r w:rsidR="007565D5" w:rsidRPr="00B36901">
        <w:rPr>
          <w:rStyle w:val="Char5"/>
          <w:rtl/>
        </w:rPr>
        <w:t xml:space="preserve"> </w:t>
      </w:r>
      <w:r w:rsidR="007565D5" w:rsidRPr="00B36901">
        <w:rPr>
          <w:rStyle w:val="Char5"/>
          <w:rFonts w:hint="cs"/>
          <w:rtl/>
        </w:rPr>
        <w:t>أُمُّهُ</w:t>
      </w:r>
      <w:r w:rsidR="007565D5" w:rsidRPr="00B36901">
        <w:rPr>
          <w:rStyle w:val="Char5"/>
          <w:rFonts w:hint="eastAsia"/>
          <w:rtl/>
        </w:rPr>
        <w:t>»</w:t>
      </w:r>
      <w:r w:rsidR="00477CC6" w:rsidRPr="00477CC6">
        <w:rPr>
          <w:vertAlign w:val="superscript"/>
          <w:rtl/>
        </w:rPr>
        <w:t>(</w:t>
      </w:r>
      <w:r w:rsidR="00477CC6" w:rsidRPr="003C07DE">
        <w:rPr>
          <w:rStyle w:val="FootnoteReference"/>
          <w:rtl/>
        </w:rPr>
        <w:footnoteReference w:id="5"/>
      </w:r>
      <w:r w:rsidR="00477CC6" w:rsidRPr="00477CC6">
        <w:rPr>
          <w:vertAlign w:val="superscript"/>
          <w:rtl/>
        </w:rPr>
        <w:t>)</w:t>
      </w:r>
      <w:r w:rsidR="00477CC6">
        <w:rPr>
          <w:rFonts w:hint="cs"/>
          <w:rtl/>
        </w:rPr>
        <w:t>.</w:t>
      </w:r>
      <w:r w:rsidR="00A469F8">
        <w:rPr>
          <w:rFonts w:hint="cs"/>
          <w:rtl/>
        </w:rPr>
        <w:t xml:space="preserve"> </w:t>
      </w:r>
    </w:p>
    <w:p w:rsidR="002D35E1" w:rsidRDefault="007565D5" w:rsidP="00D644CA">
      <w:pPr>
        <w:pStyle w:val="a"/>
        <w:rPr>
          <w:rtl/>
        </w:rPr>
      </w:pPr>
      <w:r>
        <w:rPr>
          <w:rFonts w:hint="cs"/>
          <w:rtl/>
        </w:rPr>
        <w:t>«ابوهریره</w:t>
      </w:r>
      <w:r w:rsidR="00A86042">
        <w:rPr>
          <w:rFonts w:hint="cs"/>
          <w:rtl/>
        </w:rPr>
        <w:t xml:space="preserve"> می‌گو</w:t>
      </w:r>
      <w:r>
        <w:rPr>
          <w:rFonts w:hint="cs"/>
          <w:rtl/>
        </w:rPr>
        <w:t>ید: شنیدم رسول الله</w:t>
      </w:r>
      <w:r w:rsidR="0040675A" w:rsidRPr="0040675A">
        <w:rPr>
          <w:rFonts w:cs="CTraditional Arabic" w:hint="cs"/>
          <w:rtl/>
        </w:rPr>
        <w:t xml:space="preserve"> ج</w:t>
      </w:r>
      <w:r w:rsidR="00D644CA">
        <w:rPr>
          <w:rFonts w:hint="cs"/>
          <w:rtl/>
        </w:rPr>
        <w:t xml:space="preserve"> می‌فرماید</w:t>
      </w:r>
      <w:r>
        <w:rPr>
          <w:rFonts w:hint="cs"/>
          <w:rtl/>
        </w:rPr>
        <w:t>: کسی که</w:t>
      </w:r>
      <w:r w:rsidR="00477CC6">
        <w:rPr>
          <w:rFonts w:hint="cs"/>
          <w:rtl/>
        </w:rPr>
        <w:t xml:space="preserve"> </w:t>
      </w:r>
      <w:r w:rsidRPr="00401042">
        <w:rPr>
          <w:rFonts w:hint="cs"/>
          <w:rtl/>
        </w:rPr>
        <w:t>حج انجا</w:t>
      </w:r>
      <w:r w:rsidR="00A92C29" w:rsidRPr="00401042">
        <w:rPr>
          <w:rFonts w:hint="cs"/>
          <w:rtl/>
        </w:rPr>
        <w:t>م دهد و درحج آمیزش جنسی و گناه ا</w:t>
      </w:r>
      <w:r w:rsidRPr="00401042">
        <w:rPr>
          <w:rFonts w:hint="cs"/>
          <w:rtl/>
        </w:rPr>
        <w:t>نجام ندهد از گناهان پاک</w:t>
      </w:r>
      <w:r w:rsidR="005A738A">
        <w:rPr>
          <w:rFonts w:hint="cs"/>
          <w:rtl/>
        </w:rPr>
        <w:t xml:space="preserve"> می‌شود</w:t>
      </w:r>
      <w:r w:rsidRPr="00401042">
        <w:rPr>
          <w:rFonts w:hint="cs"/>
          <w:rtl/>
        </w:rPr>
        <w:t xml:space="preserve"> مانند روزی که از مادر متولد شده است» ابوهریره در حدیثی دیگر روایت کرده: </w:t>
      </w:r>
      <w:r w:rsidRPr="00FF3DCA">
        <w:rPr>
          <w:rStyle w:val="Char5"/>
          <w:rFonts w:hint="cs"/>
          <w:rtl/>
        </w:rPr>
        <w:t>قَالَ</w:t>
      </w:r>
      <w:r w:rsidRPr="00FF3DCA">
        <w:rPr>
          <w:rStyle w:val="Char5"/>
          <w:rtl/>
        </w:rPr>
        <w:t xml:space="preserve"> </w:t>
      </w:r>
      <w:r w:rsidRPr="00FF3DCA">
        <w:rPr>
          <w:rStyle w:val="Char5"/>
          <w:rFonts w:hint="cs"/>
          <w:rtl/>
        </w:rPr>
        <w:t>رَسُولُ</w:t>
      </w:r>
      <w:r w:rsidRPr="00FF3DCA">
        <w:rPr>
          <w:rStyle w:val="Char5"/>
          <w:rtl/>
        </w:rPr>
        <w:t xml:space="preserve"> </w:t>
      </w:r>
      <w:r w:rsidRPr="00FF3DCA">
        <w:rPr>
          <w:rStyle w:val="Char5"/>
          <w:rFonts w:hint="cs"/>
          <w:rtl/>
        </w:rPr>
        <w:t>اللَّهِ</w:t>
      </w:r>
      <w:r w:rsidRPr="00FF3DCA">
        <w:rPr>
          <w:rStyle w:val="Char5"/>
          <w:rtl/>
        </w:rPr>
        <w:t xml:space="preserve"> </w:t>
      </w:r>
      <w:r w:rsidRPr="00FF3DCA">
        <w:rPr>
          <w:rStyle w:val="Char5"/>
          <w:rFonts w:hint="cs"/>
          <w:rtl/>
        </w:rPr>
        <w:t>صَلَّى</w:t>
      </w:r>
      <w:r w:rsidRPr="00FF3DCA">
        <w:rPr>
          <w:rStyle w:val="Char5"/>
          <w:rtl/>
        </w:rPr>
        <w:t xml:space="preserve"> </w:t>
      </w:r>
      <w:r w:rsidRPr="00FF3DCA">
        <w:rPr>
          <w:rStyle w:val="Char5"/>
          <w:rFonts w:hint="cs"/>
          <w:rtl/>
        </w:rPr>
        <w:t>اللَّهُ</w:t>
      </w:r>
      <w:r w:rsidRPr="00FF3DCA">
        <w:rPr>
          <w:rStyle w:val="Char5"/>
          <w:rtl/>
        </w:rPr>
        <w:t xml:space="preserve"> </w:t>
      </w:r>
      <w:r w:rsidRPr="00FF3DCA">
        <w:rPr>
          <w:rStyle w:val="Char5"/>
          <w:rFonts w:hint="cs"/>
          <w:rtl/>
        </w:rPr>
        <w:t>عَلَيْهِ</w:t>
      </w:r>
      <w:r w:rsidRPr="00FF3DCA">
        <w:rPr>
          <w:rStyle w:val="Char5"/>
          <w:rtl/>
        </w:rPr>
        <w:t xml:space="preserve"> </w:t>
      </w:r>
      <w:r w:rsidRPr="00FF3DCA">
        <w:rPr>
          <w:rStyle w:val="Char5"/>
          <w:rFonts w:hint="cs"/>
          <w:rtl/>
        </w:rPr>
        <w:t>وَسَلَّمَ</w:t>
      </w:r>
      <w:r w:rsidR="00D644CA" w:rsidRPr="00FF3DCA">
        <w:rPr>
          <w:rStyle w:val="Char5"/>
          <w:rFonts w:hint="cs"/>
          <w:rtl/>
        </w:rPr>
        <w:t>:</w:t>
      </w:r>
      <w:r w:rsidRPr="00401042">
        <w:rPr>
          <w:rtl/>
        </w:rPr>
        <w:t xml:space="preserve"> </w:t>
      </w:r>
      <w:r w:rsidRPr="00D644CA">
        <w:rPr>
          <w:rStyle w:val="Char5"/>
          <w:rtl/>
        </w:rPr>
        <w:t>«</w:t>
      </w:r>
      <w:r w:rsidRPr="00D644CA">
        <w:rPr>
          <w:rStyle w:val="Char5"/>
          <w:rFonts w:hint="cs"/>
          <w:rtl/>
        </w:rPr>
        <w:t>الْعُمْرَةُ</w:t>
      </w:r>
      <w:r w:rsidRPr="00D644CA">
        <w:rPr>
          <w:rStyle w:val="Char5"/>
          <w:rtl/>
        </w:rPr>
        <w:t xml:space="preserve"> </w:t>
      </w:r>
      <w:r w:rsidRPr="00D644CA">
        <w:rPr>
          <w:rStyle w:val="Char5"/>
          <w:rFonts w:hint="cs"/>
          <w:rtl/>
        </w:rPr>
        <w:t>إِلَى</w:t>
      </w:r>
      <w:r w:rsidRPr="00D644CA">
        <w:rPr>
          <w:rStyle w:val="Char5"/>
          <w:rtl/>
        </w:rPr>
        <w:t xml:space="preserve"> </w:t>
      </w:r>
      <w:r w:rsidRPr="00D644CA">
        <w:rPr>
          <w:rStyle w:val="Char5"/>
          <w:rFonts w:hint="cs"/>
          <w:rtl/>
        </w:rPr>
        <w:t>الْعُمْرَةِ</w:t>
      </w:r>
      <w:r w:rsidRPr="00D644CA">
        <w:rPr>
          <w:rStyle w:val="Char5"/>
          <w:rtl/>
        </w:rPr>
        <w:t xml:space="preserve"> </w:t>
      </w:r>
      <w:r w:rsidRPr="00D644CA">
        <w:rPr>
          <w:rStyle w:val="Char5"/>
          <w:rFonts w:hint="cs"/>
          <w:rtl/>
        </w:rPr>
        <w:t>كَفَّارَةٌ</w:t>
      </w:r>
      <w:r w:rsidRPr="00D644CA">
        <w:rPr>
          <w:rStyle w:val="Char5"/>
          <w:rtl/>
        </w:rPr>
        <w:t xml:space="preserve"> </w:t>
      </w:r>
      <w:r w:rsidRPr="00D644CA">
        <w:rPr>
          <w:rStyle w:val="Char5"/>
          <w:rFonts w:hint="cs"/>
          <w:rtl/>
        </w:rPr>
        <w:t>لِمَا</w:t>
      </w:r>
      <w:r w:rsidRPr="00D644CA">
        <w:rPr>
          <w:rStyle w:val="Char5"/>
          <w:rtl/>
        </w:rPr>
        <w:t xml:space="preserve"> </w:t>
      </w:r>
      <w:r w:rsidRPr="00D644CA">
        <w:rPr>
          <w:rStyle w:val="Char5"/>
          <w:rFonts w:hint="cs"/>
          <w:rtl/>
        </w:rPr>
        <w:t>بَيْنَهُمَا،</w:t>
      </w:r>
      <w:r w:rsidRPr="00D644CA">
        <w:rPr>
          <w:rStyle w:val="Char5"/>
          <w:rtl/>
        </w:rPr>
        <w:t xml:space="preserve"> </w:t>
      </w:r>
      <w:r w:rsidRPr="00D644CA">
        <w:rPr>
          <w:rStyle w:val="Char5"/>
          <w:rFonts w:hint="cs"/>
          <w:rtl/>
        </w:rPr>
        <w:t>وَالْحَجُّ</w:t>
      </w:r>
      <w:r w:rsidRPr="00D644CA">
        <w:rPr>
          <w:rStyle w:val="Char5"/>
          <w:rtl/>
        </w:rPr>
        <w:t xml:space="preserve"> </w:t>
      </w:r>
      <w:r w:rsidRPr="00D644CA">
        <w:rPr>
          <w:rStyle w:val="Char5"/>
          <w:rFonts w:hint="cs"/>
          <w:rtl/>
        </w:rPr>
        <w:t>الْمَبْرُورُ</w:t>
      </w:r>
      <w:r w:rsidRPr="00D644CA">
        <w:rPr>
          <w:rStyle w:val="Char5"/>
          <w:rtl/>
        </w:rPr>
        <w:t xml:space="preserve"> </w:t>
      </w:r>
      <w:r w:rsidRPr="00D644CA">
        <w:rPr>
          <w:rStyle w:val="Char5"/>
          <w:rFonts w:hint="cs"/>
          <w:rtl/>
        </w:rPr>
        <w:t>لَيْسَ</w:t>
      </w:r>
      <w:r w:rsidRPr="00D644CA">
        <w:rPr>
          <w:rStyle w:val="Char5"/>
          <w:rtl/>
        </w:rPr>
        <w:t xml:space="preserve"> </w:t>
      </w:r>
      <w:r w:rsidRPr="00D644CA">
        <w:rPr>
          <w:rStyle w:val="Char5"/>
          <w:rFonts w:hint="cs"/>
          <w:rtl/>
        </w:rPr>
        <w:t>لَهُ</w:t>
      </w:r>
      <w:r w:rsidRPr="00D644CA">
        <w:rPr>
          <w:rStyle w:val="Char5"/>
          <w:rtl/>
        </w:rPr>
        <w:t xml:space="preserve"> </w:t>
      </w:r>
      <w:r w:rsidRPr="00D644CA">
        <w:rPr>
          <w:rStyle w:val="Char5"/>
          <w:rFonts w:hint="cs"/>
          <w:rtl/>
        </w:rPr>
        <w:t>جَزَاءٌ</w:t>
      </w:r>
      <w:r w:rsidRPr="00D644CA">
        <w:rPr>
          <w:rStyle w:val="Char5"/>
          <w:rtl/>
        </w:rPr>
        <w:t xml:space="preserve"> </w:t>
      </w:r>
      <w:r w:rsidRPr="00D644CA">
        <w:rPr>
          <w:rStyle w:val="Char5"/>
          <w:rFonts w:hint="cs"/>
          <w:rtl/>
        </w:rPr>
        <w:t>إِلَّا</w:t>
      </w:r>
      <w:r w:rsidRPr="00D644CA">
        <w:rPr>
          <w:rStyle w:val="Char5"/>
          <w:rtl/>
        </w:rPr>
        <w:t xml:space="preserve"> </w:t>
      </w:r>
      <w:r w:rsidRPr="00D644CA">
        <w:rPr>
          <w:rStyle w:val="Char5"/>
          <w:rFonts w:hint="cs"/>
          <w:rtl/>
        </w:rPr>
        <w:t>الْجَنَّةُ</w:t>
      </w:r>
      <w:r w:rsidRPr="00D644CA">
        <w:rPr>
          <w:rStyle w:val="Char5"/>
          <w:rFonts w:hint="eastAsia"/>
          <w:rtl/>
        </w:rPr>
        <w:t>»</w:t>
      </w:r>
      <w:r w:rsidR="00477CC6" w:rsidRPr="00477CC6">
        <w:rPr>
          <w:vertAlign w:val="superscript"/>
          <w:rtl/>
        </w:rPr>
        <w:t>(</w:t>
      </w:r>
      <w:r w:rsidR="00477CC6" w:rsidRPr="003C07DE">
        <w:rPr>
          <w:rStyle w:val="FootnoteReference"/>
          <w:rtl/>
        </w:rPr>
        <w:footnoteReference w:id="6"/>
      </w:r>
      <w:r w:rsidR="00477CC6" w:rsidRPr="00477CC6">
        <w:rPr>
          <w:vertAlign w:val="superscript"/>
          <w:rtl/>
        </w:rPr>
        <w:t>)</w:t>
      </w:r>
      <w:r w:rsidRPr="00401042">
        <w:rPr>
          <w:rFonts w:hint="cs"/>
          <w:rtl/>
        </w:rPr>
        <w:t>. «</w:t>
      </w:r>
      <w:r w:rsidR="00A469F8">
        <w:rPr>
          <w:rFonts w:hint="cs"/>
          <w:rtl/>
        </w:rPr>
        <w:t xml:space="preserve"> </w:t>
      </w:r>
      <w:r w:rsidRPr="00401042">
        <w:rPr>
          <w:rFonts w:hint="cs"/>
          <w:rtl/>
        </w:rPr>
        <w:t>رسول الله</w:t>
      </w:r>
      <w:r w:rsidR="0040675A" w:rsidRPr="0040675A">
        <w:rPr>
          <w:rFonts w:cs="CTraditional Arabic" w:hint="cs"/>
          <w:rtl/>
        </w:rPr>
        <w:t xml:space="preserve"> ج</w:t>
      </w:r>
      <w:r w:rsidRPr="00401042">
        <w:rPr>
          <w:rFonts w:hint="cs"/>
          <w:rtl/>
        </w:rPr>
        <w:t xml:space="preserve"> فرمود: انجام یک عمره بعد از عمره دیگر کفاره گناهانی است که در بین آن دو عمره رخ داده، و حج مقبول پاداش آن بهشت است»</w:t>
      </w:r>
      <w:r w:rsidR="006F09AD" w:rsidRPr="00401042">
        <w:rPr>
          <w:rFonts w:hint="cs"/>
          <w:rtl/>
        </w:rPr>
        <w:t>. عایشه</w:t>
      </w:r>
      <w:r w:rsidR="00D644CA">
        <w:rPr>
          <w:rFonts w:cs="CTraditional Arabic" w:hint="cs"/>
          <w:rtl/>
        </w:rPr>
        <w:t>ل</w:t>
      </w:r>
      <w:r w:rsidR="006F09AD" w:rsidRPr="00401042">
        <w:rPr>
          <w:rFonts w:hint="cs"/>
          <w:rtl/>
        </w:rPr>
        <w:t xml:space="preserve"> روایت کرده است: </w:t>
      </w:r>
      <w:r w:rsidR="006F09AD" w:rsidRPr="00FF3DCA">
        <w:rPr>
          <w:rStyle w:val="Char5"/>
          <w:rFonts w:hint="cs"/>
          <w:rtl/>
        </w:rPr>
        <w:t>قُلْتُ</w:t>
      </w:r>
      <w:r w:rsidR="006F09AD" w:rsidRPr="00FF3DCA">
        <w:rPr>
          <w:rStyle w:val="Char5"/>
          <w:rtl/>
        </w:rPr>
        <w:t xml:space="preserve">: </w:t>
      </w:r>
      <w:r w:rsidR="006F09AD" w:rsidRPr="00FF3DCA">
        <w:rPr>
          <w:rStyle w:val="Char5"/>
          <w:rFonts w:hint="cs"/>
          <w:rtl/>
        </w:rPr>
        <w:t>يَا</w:t>
      </w:r>
      <w:r w:rsidR="006F09AD" w:rsidRPr="00FF3DCA">
        <w:rPr>
          <w:rStyle w:val="Char5"/>
          <w:rtl/>
        </w:rPr>
        <w:t xml:space="preserve"> </w:t>
      </w:r>
      <w:r w:rsidR="006F09AD" w:rsidRPr="00FF3DCA">
        <w:rPr>
          <w:rStyle w:val="Char5"/>
          <w:rFonts w:hint="cs"/>
          <w:rtl/>
        </w:rPr>
        <w:t>رَسُولَ</w:t>
      </w:r>
      <w:r w:rsidR="006F09AD" w:rsidRPr="00FF3DCA">
        <w:rPr>
          <w:rStyle w:val="Char5"/>
          <w:rtl/>
        </w:rPr>
        <w:t xml:space="preserve"> </w:t>
      </w:r>
      <w:r w:rsidR="006F09AD" w:rsidRPr="00FF3DCA">
        <w:rPr>
          <w:rStyle w:val="Char5"/>
          <w:rFonts w:hint="cs"/>
          <w:rtl/>
        </w:rPr>
        <w:t>اللَّهِ،</w:t>
      </w:r>
      <w:r w:rsidR="006F09AD" w:rsidRPr="00FF3DCA">
        <w:rPr>
          <w:rStyle w:val="Char5"/>
          <w:rtl/>
        </w:rPr>
        <w:t xml:space="preserve"> </w:t>
      </w:r>
      <w:r w:rsidR="006F09AD" w:rsidRPr="00FF3DCA">
        <w:rPr>
          <w:rStyle w:val="Char5"/>
          <w:rFonts w:hint="cs"/>
          <w:rtl/>
        </w:rPr>
        <w:t>نَرَى</w:t>
      </w:r>
      <w:r w:rsidR="006F09AD" w:rsidRPr="00FF3DCA">
        <w:rPr>
          <w:rStyle w:val="Char5"/>
          <w:rtl/>
        </w:rPr>
        <w:t xml:space="preserve"> </w:t>
      </w:r>
      <w:r w:rsidR="006F09AD" w:rsidRPr="00FF3DCA">
        <w:rPr>
          <w:rStyle w:val="Char5"/>
          <w:rFonts w:hint="cs"/>
          <w:rtl/>
        </w:rPr>
        <w:t>الْجِهَادَ</w:t>
      </w:r>
      <w:r w:rsidR="006F09AD" w:rsidRPr="00FF3DCA">
        <w:rPr>
          <w:rStyle w:val="Char5"/>
          <w:rtl/>
        </w:rPr>
        <w:t xml:space="preserve"> </w:t>
      </w:r>
      <w:r w:rsidR="006F09AD" w:rsidRPr="00FF3DCA">
        <w:rPr>
          <w:rStyle w:val="Char5"/>
          <w:rFonts w:hint="cs"/>
          <w:rtl/>
        </w:rPr>
        <w:t>أَفْضَلَ</w:t>
      </w:r>
      <w:r w:rsidR="006F09AD" w:rsidRPr="00FF3DCA">
        <w:rPr>
          <w:rStyle w:val="Char5"/>
          <w:rtl/>
        </w:rPr>
        <w:t xml:space="preserve"> </w:t>
      </w:r>
      <w:r w:rsidR="006F09AD" w:rsidRPr="00FF3DCA">
        <w:rPr>
          <w:rStyle w:val="Char5"/>
          <w:rFonts w:hint="cs"/>
          <w:rtl/>
        </w:rPr>
        <w:t>الْعَمَلِ،</w:t>
      </w:r>
      <w:r w:rsidR="006F09AD" w:rsidRPr="00FF3DCA">
        <w:rPr>
          <w:rStyle w:val="Char5"/>
          <w:rtl/>
        </w:rPr>
        <w:t xml:space="preserve"> </w:t>
      </w:r>
      <w:r w:rsidR="006F09AD" w:rsidRPr="00FF3DCA">
        <w:rPr>
          <w:rStyle w:val="Char5"/>
          <w:rFonts w:hint="cs"/>
          <w:rtl/>
        </w:rPr>
        <w:t>أَفَلَا</w:t>
      </w:r>
      <w:r w:rsidR="006F09AD" w:rsidRPr="00FF3DCA">
        <w:rPr>
          <w:rStyle w:val="Char5"/>
          <w:rtl/>
        </w:rPr>
        <w:t xml:space="preserve"> </w:t>
      </w:r>
      <w:r w:rsidR="006F09AD" w:rsidRPr="00FF3DCA">
        <w:rPr>
          <w:rStyle w:val="Char5"/>
          <w:rFonts w:hint="cs"/>
          <w:rtl/>
        </w:rPr>
        <w:t>نُجَاهِدُ؟</w:t>
      </w:r>
      <w:r w:rsidR="006F09AD" w:rsidRPr="00FF3DCA">
        <w:rPr>
          <w:rStyle w:val="Char5"/>
          <w:rtl/>
        </w:rPr>
        <w:t xml:space="preserve"> </w:t>
      </w:r>
      <w:r w:rsidR="006F09AD" w:rsidRPr="00FF3DCA">
        <w:rPr>
          <w:rStyle w:val="Char5"/>
          <w:rFonts w:hint="cs"/>
          <w:rtl/>
        </w:rPr>
        <w:t>قَالَ</w:t>
      </w:r>
      <w:r w:rsidR="006F09AD" w:rsidRPr="00FF3DCA">
        <w:rPr>
          <w:rStyle w:val="Char5"/>
          <w:rtl/>
        </w:rPr>
        <w:t>: «</w:t>
      </w:r>
      <w:r w:rsidR="006F09AD" w:rsidRPr="00FF3DCA">
        <w:rPr>
          <w:rStyle w:val="Char5"/>
          <w:rFonts w:hint="cs"/>
          <w:rtl/>
        </w:rPr>
        <w:t>لَكِنَّ</w:t>
      </w:r>
      <w:r w:rsidR="006F09AD" w:rsidRPr="00FF3DCA">
        <w:rPr>
          <w:rStyle w:val="Char5"/>
          <w:rtl/>
        </w:rPr>
        <w:t xml:space="preserve"> </w:t>
      </w:r>
      <w:r w:rsidR="006F09AD" w:rsidRPr="00FF3DCA">
        <w:rPr>
          <w:rStyle w:val="Char5"/>
          <w:rFonts w:hint="cs"/>
          <w:rtl/>
        </w:rPr>
        <w:t>أَفْضَلَ</w:t>
      </w:r>
      <w:r w:rsidR="006F09AD" w:rsidRPr="00FF3DCA">
        <w:rPr>
          <w:rStyle w:val="Char5"/>
          <w:rtl/>
        </w:rPr>
        <w:t xml:space="preserve"> </w:t>
      </w:r>
      <w:r w:rsidR="006F09AD" w:rsidRPr="00FF3DCA">
        <w:rPr>
          <w:rStyle w:val="Char5"/>
          <w:rFonts w:hint="cs"/>
          <w:rtl/>
        </w:rPr>
        <w:t>الْجِهَادِ</w:t>
      </w:r>
      <w:r w:rsidR="006F09AD" w:rsidRPr="00FF3DCA">
        <w:rPr>
          <w:rStyle w:val="Char5"/>
          <w:rtl/>
        </w:rPr>
        <w:t xml:space="preserve"> </w:t>
      </w:r>
      <w:r w:rsidR="006F09AD" w:rsidRPr="00FF3DCA">
        <w:rPr>
          <w:rStyle w:val="Char5"/>
          <w:rFonts w:hint="cs"/>
          <w:rtl/>
        </w:rPr>
        <w:t>حَجٌّ</w:t>
      </w:r>
      <w:r w:rsidR="006F09AD" w:rsidRPr="00FF3DCA">
        <w:rPr>
          <w:rStyle w:val="Char5"/>
          <w:rtl/>
        </w:rPr>
        <w:t xml:space="preserve"> </w:t>
      </w:r>
      <w:r w:rsidR="006F09AD" w:rsidRPr="00FF3DCA">
        <w:rPr>
          <w:rStyle w:val="Char5"/>
          <w:rFonts w:hint="cs"/>
          <w:rtl/>
        </w:rPr>
        <w:t>مَبْرُورٌ»</w:t>
      </w:r>
      <w:r w:rsidR="00477CC6" w:rsidRPr="00477CC6">
        <w:rPr>
          <w:vertAlign w:val="superscript"/>
          <w:rtl/>
        </w:rPr>
        <w:t>(</w:t>
      </w:r>
      <w:r w:rsidR="00477CC6" w:rsidRPr="003C07DE">
        <w:rPr>
          <w:rStyle w:val="FootnoteReference"/>
          <w:rtl/>
        </w:rPr>
        <w:footnoteReference w:id="7"/>
      </w:r>
      <w:r w:rsidR="00477CC6" w:rsidRPr="00477CC6">
        <w:rPr>
          <w:vertAlign w:val="superscript"/>
          <w:rtl/>
        </w:rPr>
        <w:t>)</w:t>
      </w:r>
      <w:r w:rsidR="006F09AD" w:rsidRPr="00401042">
        <w:rPr>
          <w:rFonts w:hint="cs"/>
          <w:rtl/>
        </w:rPr>
        <w:t>. «گفتم ای رسول الله، ما جهاد را پر فضیلت ترین عمل</w:t>
      </w:r>
      <w:r w:rsidR="00D644CA">
        <w:rPr>
          <w:rFonts w:hint="cs"/>
          <w:rtl/>
        </w:rPr>
        <w:t xml:space="preserve"> می‌دانیم</w:t>
      </w:r>
      <w:r w:rsidR="006F09AD" w:rsidRPr="00401042">
        <w:rPr>
          <w:rFonts w:hint="cs"/>
          <w:rtl/>
        </w:rPr>
        <w:t>، آیا ما جهاد نکنیم؟ رسول الله فرمود: اما پرفضیلت ترین جهاد حج مقبول است» و در جایی دیگر از عایشه</w:t>
      </w:r>
      <w:r w:rsidR="00D644CA">
        <w:rPr>
          <w:rFonts w:cs="CTraditional Arabic" w:hint="cs"/>
          <w:rtl/>
        </w:rPr>
        <w:t>ل</w:t>
      </w:r>
      <w:r w:rsidR="006F09AD" w:rsidRPr="00401042">
        <w:rPr>
          <w:rFonts w:hint="cs"/>
          <w:rtl/>
        </w:rPr>
        <w:t xml:space="preserve"> روایت شده که فرمود:</w:t>
      </w:r>
      <w:r w:rsidR="00A469F8">
        <w:rPr>
          <w:rFonts w:hint="cs"/>
          <w:rtl/>
        </w:rPr>
        <w:t xml:space="preserve"> </w:t>
      </w:r>
      <w:r w:rsidR="006F09AD" w:rsidRPr="00FF3DCA">
        <w:rPr>
          <w:rStyle w:val="Char5"/>
          <w:rFonts w:hint="cs"/>
          <w:rtl/>
        </w:rPr>
        <w:t>أَنَّ</w:t>
      </w:r>
      <w:r w:rsidR="006F09AD" w:rsidRPr="00FF3DCA">
        <w:rPr>
          <w:rStyle w:val="Char5"/>
          <w:rtl/>
        </w:rPr>
        <w:t xml:space="preserve"> </w:t>
      </w:r>
      <w:r w:rsidR="006F09AD" w:rsidRPr="00FF3DCA">
        <w:rPr>
          <w:rStyle w:val="Char5"/>
          <w:rFonts w:hint="cs"/>
          <w:rtl/>
        </w:rPr>
        <w:t>رَسُولَ</w:t>
      </w:r>
      <w:r w:rsidR="006F09AD" w:rsidRPr="00FF3DCA">
        <w:rPr>
          <w:rStyle w:val="Char5"/>
          <w:rtl/>
        </w:rPr>
        <w:t xml:space="preserve"> </w:t>
      </w:r>
      <w:r w:rsidR="006F09AD" w:rsidRPr="00FF3DCA">
        <w:rPr>
          <w:rStyle w:val="Char5"/>
          <w:rFonts w:hint="cs"/>
          <w:rtl/>
        </w:rPr>
        <w:t>اللَّهِ</w:t>
      </w:r>
      <w:r w:rsidR="006F09AD" w:rsidRPr="00FF3DCA">
        <w:rPr>
          <w:rStyle w:val="Char5"/>
          <w:rtl/>
        </w:rPr>
        <w:t xml:space="preserve"> </w:t>
      </w:r>
      <w:r w:rsidR="006F09AD" w:rsidRPr="00FF3DCA">
        <w:rPr>
          <w:rStyle w:val="Char5"/>
          <w:rFonts w:hint="cs"/>
          <w:rtl/>
        </w:rPr>
        <w:t>صَلَّى</w:t>
      </w:r>
      <w:r w:rsidR="006F09AD" w:rsidRPr="00FF3DCA">
        <w:rPr>
          <w:rStyle w:val="Char5"/>
          <w:rtl/>
        </w:rPr>
        <w:t xml:space="preserve"> </w:t>
      </w:r>
      <w:r w:rsidR="006F09AD" w:rsidRPr="00FF3DCA">
        <w:rPr>
          <w:rStyle w:val="Char5"/>
          <w:rFonts w:hint="cs"/>
          <w:rtl/>
        </w:rPr>
        <w:t>اللَّهُ</w:t>
      </w:r>
      <w:r w:rsidR="006F09AD" w:rsidRPr="00FF3DCA">
        <w:rPr>
          <w:rStyle w:val="Char5"/>
          <w:rtl/>
        </w:rPr>
        <w:t xml:space="preserve"> </w:t>
      </w:r>
      <w:r w:rsidR="006F09AD" w:rsidRPr="00FF3DCA">
        <w:rPr>
          <w:rStyle w:val="Char5"/>
          <w:rFonts w:hint="cs"/>
          <w:rtl/>
        </w:rPr>
        <w:t>عَلَيْهِ</w:t>
      </w:r>
      <w:r w:rsidR="006F09AD" w:rsidRPr="00FF3DCA">
        <w:rPr>
          <w:rStyle w:val="Char5"/>
          <w:rtl/>
        </w:rPr>
        <w:t xml:space="preserve"> </w:t>
      </w:r>
      <w:r w:rsidR="006F09AD" w:rsidRPr="00FF3DCA">
        <w:rPr>
          <w:rStyle w:val="Char5"/>
          <w:rFonts w:hint="cs"/>
          <w:rtl/>
        </w:rPr>
        <w:t>وَسَلَّمَ</w:t>
      </w:r>
      <w:r w:rsidR="006F09AD" w:rsidRPr="00FF3DCA">
        <w:rPr>
          <w:rStyle w:val="Char5"/>
          <w:rtl/>
        </w:rPr>
        <w:t xml:space="preserve"> </w:t>
      </w:r>
      <w:r w:rsidR="006F09AD" w:rsidRPr="00FF3DCA">
        <w:rPr>
          <w:rStyle w:val="Char5"/>
          <w:rFonts w:hint="cs"/>
          <w:rtl/>
        </w:rPr>
        <w:t>قَالَ</w:t>
      </w:r>
      <w:r w:rsidR="006F09AD" w:rsidRPr="00FF3DCA">
        <w:rPr>
          <w:rStyle w:val="Char5"/>
          <w:rtl/>
        </w:rPr>
        <w:t>: «</w:t>
      </w:r>
      <w:r w:rsidR="006F09AD" w:rsidRPr="00FF3DCA">
        <w:rPr>
          <w:rStyle w:val="Char5"/>
          <w:rFonts w:hint="cs"/>
          <w:rtl/>
        </w:rPr>
        <w:t>مَا</w:t>
      </w:r>
      <w:r w:rsidR="006F09AD" w:rsidRPr="00FF3DCA">
        <w:rPr>
          <w:rStyle w:val="Char5"/>
          <w:rtl/>
        </w:rPr>
        <w:t xml:space="preserve"> </w:t>
      </w:r>
      <w:r w:rsidR="006F09AD" w:rsidRPr="00FF3DCA">
        <w:rPr>
          <w:rStyle w:val="Char5"/>
          <w:rFonts w:hint="cs"/>
          <w:rtl/>
        </w:rPr>
        <w:t>مِنْ</w:t>
      </w:r>
      <w:r w:rsidR="006F09AD" w:rsidRPr="00FF3DCA">
        <w:rPr>
          <w:rStyle w:val="Char5"/>
          <w:rtl/>
        </w:rPr>
        <w:t xml:space="preserve"> </w:t>
      </w:r>
      <w:r w:rsidR="006F09AD" w:rsidRPr="00FF3DCA">
        <w:rPr>
          <w:rStyle w:val="Char5"/>
          <w:rFonts w:hint="cs"/>
          <w:rtl/>
        </w:rPr>
        <w:t>يَوْمٍ</w:t>
      </w:r>
      <w:r w:rsidR="006F09AD" w:rsidRPr="00FF3DCA">
        <w:rPr>
          <w:rStyle w:val="Char5"/>
          <w:rtl/>
        </w:rPr>
        <w:t xml:space="preserve"> </w:t>
      </w:r>
      <w:r w:rsidR="006F09AD" w:rsidRPr="00FF3DCA">
        <w:rPr>
          <w:rStyle w:val="Char5"/>
          <w:rFonts w:hint="cs"/>
          <w:rtl/>
        </w:rPr>
        <w:t>أَكْثَرُ</w:t>
      </w:r>
      <w:r w:rsidR="006F09AD" w:rsidRPr="00FF3DCA">
        <w:rPr>
          <w:rStyle w:val="Char5"/>
          <w:rtl/>
        </w:rPr>
        <w:t xml:space="preserve"> </w:t>
      </w:r>
      <w:r w:rsidR="006F09AD" w:rsidRPr="00FF3DCA">
        <w:rPr>
          <w:rStyle w:val="Char5"/>
          <w:rFonts w:hint="cs"/>
          <w:rtl/>
        </w:rPr>
        <w:t>مِنْ</w:t>
      </w:r>
      <w:r w:rsidR="006F09AD" w:rsidRPr="00FF3DCA">
        <w:rPr>
          <w:rStyle w:val="Char5"/>
          <w:rtl/>
        </w:rPr>
        <w:t xml:space="preserve"> </w:t>
      </w:r>
      <w:r w:rsidR="006F09AD" w:rsidRPr="00FF3DCA">
        <w:rPr>
          <w:rStyle w:val="Char5"/>
          <w:rFonts w:hint="cs"/>
          <w:rtl/>
        </w:rPr>
        <w:t>أَنْ</w:t>
      </w:r>
      <w:r w:rsidR="006F09AD" w:rsidRPr="00FF3DCA">
        <w:rPr>
          <w:rStyle w:val="Char5"/>
          <w:rtl/>
        </w:rPr>
        <w:t xml:space="preserve"> </w:t>
      </w:r>
      <w:r w:rsidR="006F09AD" w:rsidRPr="00FF3DCA">
        <w:rPr>
          <w:rStyle w:val="Char5"/>
          <w:rFonts w:hint="cs"/>
          <w:rtl/>
        </w:rPr>
        <w:t>يُعْتِقَ</w:t>
      </w:r>
      <w:r w:rsidR="006F09AD" w:rsidRPr="00FF3DCA">
        <w:rPr>
          <w:rStyle w:val="Char5"/>
          <w:rtl/>
        </w:rPr>
        <w:t xml:space="preserve"> </w:t>
      </w:r>
      <w:r w:rsidR="006F09AD" w:rsidRPr="00FF3DCA">
        <w:rPr>
          <w:rStyle w:val="Char5"/>
          <w:rFonts w:hint="cs"/>
          <w:rtl/>
        </w:rPr>
        <w:t>اللَّهُ</w:t>
      </w:r>
      <w:r w:rsidR="006F09AD" w:rsidRPr="00FF3DCA">
        <w:rPr>
          <w:rStyle w:val="Char5"/>
          <w:rtl/>
        </w:rPr>
        <w:t xml:space="preserve"> </w:t>
      </w:r>
      <w:r w:rsidR="006F09AD" w:rsidRPr="00FF3DCA">
        <w:rPr>
          <w:rStyle w:val="Char5"/>
          <w:rFonts w:hint="cs"/>
          <w:rtl/>
        </w:rPr>
        <w:t>فِيهِ</w:t>
      </w:r>
      <w:r w:rsidR="006F09AD" w:rsidRPr="00FF3DCA">
        <w:rPr>
          <w:rStyle w:val="Char5"/>
          <w:rtl/>
        </w:rPr>
        <w:t xml:space="preserve"> </w:t>
      </w:r>
      <w:r w:rsidR="006F09AD" w:rsidRPr="00FF3DCA">
        <w:rPr>
          <w:rStyle w:val="Char5"/>
          <w:rFonts w:hint="cs"/>
          <w:rtl/>
        </w:rPr>
        <w:t>عَبْدًا</w:t>
      </w:r>
      <w:r w:rsidR="006F09AD" w:rsidRPr="00FF3DCA">
        <w:rPr>
          <w:rStyle w:val="Char5"/>
          <w:rtl/>
        </w:rPr>
        <w:t xml:space="preserve"> </w:t>
      </w:r>
      <w:r w:rsidR="006F09AD" w:rsidRPr="00FF3DCA">
        <w:rPr>
          <w:rStyle w:val="Char5"/>
          <w:rFonts w:hint="cs"/>
          <w:rtl/>
        </w:rPr>
        <w:t>مِنَ</w:t>
      </w:r>
      <w:r w:rsidR="006F09AD" w:rsidRPr="00FF3DCA">
        <w:rPr>
          <w:rStyle w:val="Char5"/>
          <w:rtl/>
        </w:rPr>
        <w:t xml:space="preserve"> </w:t>
      </w:r>
      <w:r w:rsidR="006F09AD" w:rsidRPr="00FF3DCA">
        <w:rPr>
          <w:rStyle w:val="Char5"/>
          <w:rFonts w:hint="cs"/>
          <w:rtl/>
        </w:rPr>
        <w:t>النَّارِ</w:t>
      </w:r>
      <w:r w:rsidR="006F09AD" w:rsidRPr="00FF3DCA">
        <w:rPr>
          <w:rStyle w:val="Char5"/>
          <w:rtl/>
        </w:rPr>
        <w:t xml:space="preserve"> </w:t>
      </w:r>
      <w:r w:rsidR="006F09AD" w:rsidRPr="00FF3DCA">
        <w:rPr>
          <w:rStyle w:val="Char5"/>
          <w:rFonts w:hint="cs"/>
          <w:rtl/>
        </w:rPr>
        <w:t>مِنْ</w:t>
      </w:r>
      <w:r w:rsidR="006F09AD" w:rsidRPr="00FF3DCA">
        <w:rPr>
          <w:rStyle w:val="Char5"/>
          <w:rtl/>
        </w:rPr>
        <w:t xml:space="preserve"> </w:t>
      </w:r>
      <w:r w:rsidR="006F09AD" w:rsidRPr="00FF3DCA">
        <w:rPr>
          <w:rStyle w:val="Char5"/>
          <w:rFonts w:hint="cs"/>
          <w:rtl/>
        </w:rPr>
        <w:t>يَوْمِ</w:t>
      </w:r>
      <w:r w:rsidR="006F09AD" w:rsidRPr="00FF3DCA">
        <w:rPr>
          <w:rStyle w:val="Char5"/>
          <w:rtl/>
        </w:rPr>
        <w:t xml:space="preserve"> </w:t>
      </w:r>
      <w:r w:rsidR="006F09AD" w:rsidRPr="00FF3DCA">
        <w:rPr>
          <w:rStyle w:val="Char5"/>
          <w:rFonts w:hint="cs"/>
          <w:rtl/>
        </w:rPr>
        <w:t>عَرَفَةَ،</w:t>
      </w:r>
      <w:r w:rsidR="006F09AD" w:rsidRPr="00FF3DCA">
        <w:rPr>
          <w:rStyle w:val="Char5"/>
          <w:rtl/>
        </w:rPr>
        <w:t xml:space="preserve"> </w:t>
      </w:r>
      <w:r w:rsidR="006F09AD" w:rsidRPr="00FF3DCA">
        <w:rPr>
          <w:rStyle w:val="Char5"/>
          <w:rFonts w:hint="cs"/>
          <w:rtl/>
        </w:rPr>
        <w:t>وَإِنَّهُ</w:t>
      </w:r>
      <w:r w:rsidR="006F09AD" w:rsidRPr="00FF3DCA">
        <w:rPr>
          <w:rStyle w:val="Char5"/>
          <w:rtl/>
        </w:rPr>
        <w:t xml:space="preserve"> </w:t>
      </w:r>
      <w:r w:rsidR="006F09AD" w:rsidRPr="00FF3DCA">
        <w:rPr>
          <w:rStyle w:val="Char5"/>
          <w:rFonts w:hint="cs"/>
          <w:rtl/>
        </w:rPr>
        <w:t>لَيَدْنُو</w:t>
      </w:r>
      <w:r w:rsidR="006F09AD" w:rsidRPr="00FF3DCA">
        <w:rPr>
          <w:rStyle w:val="Char5"/>
          <w:rtl/>
        </w:rPr>
        <w:t xml:space="preserve"> </w:t>
      </w:r>
      <w:r w:rsidR="006F09AD" w:rsidRPr="00FF3DCA">
        <w:rPr>
          <w:rStyle w:val="Char5"/>
          <w:rFonts w:hint="cs"/>
          <w:rtl/>
        </w:rPr>
        <w:t>ثُمَّ</w:t>
      </w:r>
      <w:r w:rsidR="006F09AD" w:rsidRPr="00FF3DCA">
        <w:rPr>
          <w:rStyle w:val="Char5"/>
          <w:rtl/>
        </w:rPr>
        <w:t xml:space="preserve"> </w:t>
      </w:r>
      <w:r w:rsidR="006F09AD" w:rsidRPr="00FF3DCA">
        <w:rPr>
          <w:rStyle w:val="Char5"/>
          <w:rFonts w:hint="cs"/>
          <w:rtl/>
        </w:rPr>
        <w:t>يُبَاهِي</w:t>
      </w:r>
      <w:r w:rsidR="006F09AD" w:rsidRPr="00FF3DCA">
        <w:rPr>
          <w:rStyle w:val="Char5"/>
          <w:rtl/>
        </w:rPr>
        <w:t xml:space="preserve"> </w:t>
      </w:r>
      <w:r w:rsidR="006F09AD" w:rsidRPr="00FF3DCA">
        <w:rPr>
          <w:rStyle w:val="Char5"/>
          <w:rFonts w:hint="cs"/>
          <w:rtl/>
        </w:rPr>
        <w:t>بِهِمُ</w:t>
      </w:r>
      <w:r w:rsidR="006F09AD" w:rsidRPr="00FF3DCA">
        <w:rPr>
          <w:rStyle w:val="Char5"/>
          <w:rtl/>
        </w:rPr>
        <w:t xml:space="preserve"> </w:t>
      </w:r>
      <w:r w:rsidR="006F09AD" w:rsidRPr="00FF3DCA">
        <w:rPr>
          <w:rStyle w:val="Char5"/>
          <w:rFonts w:hint="cs"/>
          <w:rtl/>
        </w:rPr>
        <w:t>الْمَلَائِكَةَ،</w:t>
      </w:r>
      <w:r w:rsidR="006F09AD" w:rsidRPr="00FF3DCA">
        <w:rPr>
          <w:rStyle w:val="Char5"/>
          <w:rtl/>
        </w:rPr>
        <w:t xml:space="preserve"> </w:t>
      </w:r>
      <w:r w:rsidR="006F09AD" w:rsidRPr="00FF3DCA">
        <w:rPr>
          <w:rStyle w:val="Char5"/>
          <w:rFonts w:hint="cs"/>
          <w:rtl/>
        </w:rPr>
        <w:t>فَيَقُولُ</w:t>
      </w:r>
      <w:r w:rsidR="006F09AD" w:rsidRPr="00FF3DCA">
        <w:rPr>
          <w:rStyle w:val="Char5"/>
          <w:rtl/>
        </w:rPr>
        <w:t xml:space="preserve">: </w:t>
      </w:r>
      <w:r w:rsidR="006F09AD" w:rsidRPr="00FF3DCA">
        <w:rPr>
          <w:rStyle w:val="Char5"/>
          <w:rFonts w:hint="cs"/>
          <w:rtl/>
        </w:rPr>
        <w:t>مَا</w:t>
      </w:r>
      <w:r w:rsidR="006F09AD" w:rsidRPr="00FF3DCA">
        <w:rPr>
          <w:rStyle w:val="Char5"/>
          <w:rtl/>
        </w:rPr>
        <w:t xml:space="preserve"> </w:t>
      </w:r>
      <w:r w:rsidR="006F09AD" w:rsidRPr="00FF3DCA">
        <w:rPr>
          <w:rStyle w:val="Char5"/>
          <w:rFonts w:hint="cs"/>
          <w:rtl/>
        </w:rPr>
        <w:t>أَرَادَ</w:t>
      </w:r>
      <w:r w:rsidR="006F09AD" w:rsidRPr="00FF3DCA">
        <w:rPr>
          <w:rStyle w:val="Char5"/>
          <w:rtl/>
        </w:rPr>
        <w:t xml:space="preserve"> </w:t>
      </w:r>
      <w:r w:rsidR="006F09AD" w:rsidRPr="00FF3DCA">
        <w:rPr>
          <w:rStyle w:val="Char5"/>
          <w:rFonts w:hint="cs"/>
          <w:rtl/>
        </w:rPr>
        <w:t>هَؤُلَاءِ</w:t>
      </w:r>
      <w:r w:rsidR="006F09AD" w:rsidRPr="00FF3DCA">
        <w:rPr>
          <w:rStyle w:val="Char5"/>
          <w:rtl/>
        </w:rPr>
        <w:t>»</w:t>
      </w:r>
      <w:r w:rsidR="00477CC6" w:rsidRPr="00477CC6">
        <w:rPr>
          <w:vertAlign w:val="superscript"/>
          <w:rtl/>
        </w:rPr>
        <w:t>(</w:t>
      </w:r>
      <w:r w:rsidR="00477CC6" w:rsidRPr="003C07DE">
        <w:rPr>
          <w:rStyle w:val="FootnoteReference"/>
          <w:rtl/>
        </w:rPr>
        <w:footnoteReference w:id="8"/>
      </w:r>
      <w:r w:rsidR="00477CC6" w:rsidRPr="00477CC6">
        <w:rPr>
          <w:vertAlign w:val="superscript"/>
          <w:rtl/>
        </w:rPr>
        <w:t>)</w:t>
      </w:r>
      <w:r w:rsidR="006F09AD" w:rsidRPr="00401042">
        <w:rPr>
          <w:rFonts w:hint="cs"/>
          <w:rtl/>
        </w:rPr>
        <w:t>. «هیچ روزی</w:t>
      </w:r>
      <w:r w:rsidR="00932900" w:rsidRPr="00401042">
        <w:rPr>
          <w:rFonts w:hint="cs"/>
          <w:rtl/>
        </w:rPr>
        <w:t xml:space="preserve"> به اندازه روز عرفه خداوند بندگانش را از آتش جهنم آزاد</w:t>
      </w:r>
      <w:r w:rsidR="00BC161B">
        <w:rPr>
          <w:rFonts w:hint="cs"/>
          <w:rtl/>
        </w:rPr>
        <w:t xml:space="preserve"> نمی‌کند</w:t>
      </w:r>
      <w:r w:rsidR="006F09AD" w:rsidRPr="00401042">
        <w:rPr>
          <w:rFonts w:hint="cs"/>
          <w:rtl/>
        </w:rPr>
        <w:t>، در آن روز نزدیک</w:t>
      </w:r>
      <w:r w:rsidR="005A738A">
        <w:rPr>
          <w:rFonts w:hint="cs"/>
          <w:rtl/>
        </w:rPr>
        <w:t xml:space="preserve"> می‌شود</w:t>
      </w:r>
      <w:r w:rsidR="00932900" w:rsidRPr="00401042">
        <w:rPr>
          <w:rFonts w:hint="cs"/>
          <w:rtl/>
        </w:rPr>
        <w:t>،</w:t>
      </w:r>
      <w:r w:rsidR="006F09AD" w:rsidRPr="00401042">
        <w:rPr>
          <w:rFonts w:hint="cs"/>
          <w:rtl/>
        </w:rPr>
        <w:t xml:space="preserve"> </w:t>
      </w:r>
      <w:r w:rsidR="00932900" w:rsidRPr="00401042">
        <w:rPr>
          <w:rFonts w:hint="cs"/>
          <w:rtl/>
        </w:rPr>
        <w:t>در جلو ملائکه</w:t>
      </w:r>
      <w:r w:rsidR="00A469F8">
        <w:rPr>
          <w:rFonts w:hint="cs"/>
          <w:rtl/>
        </w:rPr>
        <w:t xml:space="preserve">‌ها </w:t>
      </w:r>
      <w:r w:rsidR="00932900" w:rsidRPr="00401042">
        <w:rPr>
          <w:rFonts w:hint="cs"/>
          <w:rtl/>
        </w:rPr>
        <w:t>به آنها افتخار</w:t>
      </w:r>
      <w:r w:rsidR="00473CFC">
        <w:rPr>
          <w:rFonts w:hint="cs"/>
          <w:rtl/>
        </w:rPr>
        <w:t xml:space="preserve"> می‌کند</w:t>
      </w:r>
      <w:r w:rsidR="00932900" w:rsidRPr="00401042">
        <w:rPr>
          <w:rFonts w:hint="cs"/>
          <w:rtl/>
        </w:rPr>
        <w:t>،</w:t>
      </w:r>
      <w:r w:rsidR="00D644CA">
        <w:rPr>
          <w:rFonts w:hint="cs"/>
          <w:rtl/>
        </w:rPr>
        <w:t xml:space="preserve"> می‌فرماید</w:t>
      </w:r>
      <w:r w:rsidR="006F09AD" w:rsidRPr="00401042">
        <w:rPr>
          <w:rFonts w:hint="cs"/>
          <w:rtl/>
        </w:rPr>
        <w:t xml:space="preserve"> اینها چه</w:t>
      </w:r>
      <w:r w:rsidR="000E6DDE">
        <w:rPr>
          <w:rFonts w:hint="cs"/>
          <w:rtl/>
        </w:rPr>
        <w:t xml:space="preserve"> می‌خواهند</w:t>
      </w:r>
      <w:r w:rsidR="006F09AD" w:rsidRPr="00401042">
        <w:rPr>
          <w:rFonts w:hint="cs"/>
          <w:rtl/>
        </w:rPr>
        <w:t>؟»</w:t>
      </w:r>
      <w:r w:rsidR="00932900" w:rsidRPr="00401042">
        <w:rPr>
          <w:rFonts w:hint="cs"/>
          <w:rtl/>
        </w:rPr>
        <w:t>.</w:t>
      </w:r>
      <w:r w:rsidR="00932900">
        <w:rPr>
          <w:rFonts w:hint="cs"/>
          <w:rtl/>
        </w:rPr>
        <w:t xml:space="preserve"> </w:t>
      </w:r>
    </w:p>
    <w:p w:rsidR="00932900" w:rsidRDefault="00932900" w:rsidP="000861D8">
      <w:pPr>
        <w:pStyle w:val="a"/>
        <w:rPr>
          <w:rtl/>
        </w:rPr>
      </w:pPr>
      <w:r w:rsidRPr="00401042">
        <w:rPr>
          <w:rFonts w:hint="cs"/>
          <w:rtl/>
        </w:rPr>
        <w:t>اما در مورد فضیلت عمره نیز احادیثی از رسول الله</w:t>
      </w:r>
      <w:r w:rsidR="0040675A" w:rsidRPr="0040675A">
        <w:rPr>
          <w:rFonts w:cs="CTraditional Arabic" w:hint="cs"/>
          <w:rtl/>
        </w:rPr>
        <w:t xml:space="preserve"> ج</w:t>
      </w:r>
      <w:r w:rsidRPr="00401042">
        <w:rPr>
          <w:rFonts w:hint="cs"/>
          <w:rtl/>
        </w:rPr>
        <w:t xml:space="preserve"> ذکر شده است، مانند حدیثی که رسول الله فرمود: </w:t>
      </w:r>
      <w:r w:rsidR="000861D8" w:rsidRPr="000861D8">
        <w:rPr>
          <w:rStyle w:val="Char5"/>
          <w:rFonts w:hint="cs"/>
          <w:rtl/>
        </w:rPr>
        <w:t>«</w:t>
      </w:r>
      <w:r w:rsidRPr="000861D8">
        <w:rPr>
          <w:rStyle w:val="Char5"/>
          <w:rFonts w:hint="cs"/>
          <w:rtl/>
        </w:rPr>
        <w:t>العُمْرَةُ</w:t>
      </w:r>
      <w:r w:rsidRPr="000861D8">
        <w:rPr>
          <w:rStyle w:val="Char5"/>
          <w:rtl/>
        </w:rPr>
        <w:t xml:space="preserve"> </w:t>
      </w:r>
      <w:r w:rsidRPr="000861D8">
        <w:rPr>
          <w:rStyle w:val="Char5"/>
          <w:rFonts w:hint="cs"/>
          <w:rtl/>
        </w:rPr>
        <w:t>إِلَى</w:t>
      </w:r>
      <w:r w:rsidRPr="000861D8">
        <w:rPr>
          <w:rStyle w:val="Char5"/>
          <w:rtl/>
        </w:rPr>
        <w:t xml:space="preserve"> </w:t>
      </w:r>
      <w:r w:rsidRPr="000861D8">
        <w:rPr>
          <w:rStyle w:val="Char5"/>
          <w:rFonts w:hint="cs"/>
          <w:rtl/>
        </w:rPr>
        <w:t>العُمْرَةِ</w:t>
      </w:r>
      <w:r w:rsidRPr="000861D8">
        <w:rPr>
          <w:rStyle w:val="Char5"/>
          <w:rtl/>
        </w:rPr>
        <w:t xml:space="preserve"> </w:t>
      </w:r>
      <w:r w:rsidRPr="000861D8">
        <w:rPr>
          <w:rStyle w:val="Char5"/>
          <w:rFonts w:hint="cs"/>
          <w:rtl/>
        </w:rPr>
        <w:t>تُكَفِّرُ</w:t>
      </w:r>
      <w:r w:rsidRPr="000861D8">
        <w:rPr>
          <w:rStyle w:val="Char5"/>
          <w:rtl/>
        </w:rPr>
        <w:t xml:space="preserve"> </w:t>
      </w:r>
      <w:r w:rsidRPr="000861D8">
        <w:rPr>
          <w:rStyle w:val="Char5"/>
          <w:rFonts w:hint="cs"/>
          <w:rtl/>
        </w:rPr>
        <w:t>مَا</w:t>
      </w:r>
      <w:r w:rsidRPr="000861D8">
        <w:rPr>
          <w:rStyle w:val="Char5"/>
          <w:rtl/>
        </w:rPr>
        <w:t xml:space="preserve"> </w:t>
      </w:r>
      <w:r w:rsidRPr="000861D8">
        <w:rPr>
          <w:rStyle w:val="Char5"/>
          <w:rFonts w:hint="cs"/>
          <w:rtl/>
        </w:rPr>
        <w:t>بَيْنَهُمَا،</w:t>
      </w:r>
      <w:r w:rsidRPr="000861D8">
        <w:rPr>
          <w:rStyle w:val="Char5"/>
          <w:rtl/>
        </w:rPr>
        <w:t xml:space="preserve"> </w:t>
      </w:r>
      <w:r w:rsidRPr="000861D8">
        <w:rPr>
          <w:rStyle w:val="Char5"/>
          <w:rFonts w:hint="cs"/>
          <w:rtl/>
        </w:rPr>
        <w:t>وَالحَجُّ</w:t>
      </w:r>
      <w:r w:rsidRPr="000861D8">
        <w:rPr>
          <w:rStyle w:val="Char5"/>
          <w:rtl/>
        </w:rPr>
        <w:t xml:space="preserve"> </w:t>
      </w:r>
      <w:r w:rsidRPr="000861D8">
        <w:rPr>
          <w:rStyle w:val="Char5"/>
          <w:rFonts w:hint="cs"/>
          <w:rtl/>
        </w:rPr>
        <w:t>الْمَبْرُورُ</w:t>
      </w:r>
      <w:r w:rsidRPr="000861D8">
        <w:rPr>
          <w:rStyle w:val="Char5"/>
          <w:rtl/>
        </w:rPr>
        <w:t xml:space="preserve"> </w:t>
      </w:r>
      <w:r w:rsidRPr="000861D8">
        <w:rPr>
          <w:rStyle w:val="Char5"/>
          <w:rFonts w:hint="cs"/>
          <w:rtl/>
        </w:rPr>
        <w:t>لَيْسَ</w:t>
      </w:r>
      <w:r w:rsidRPr="000861D8">
        <w:rPr>
          <w:rStyle w:val="Char5"/>
          <w:rtl/>
        </w:rPr>
        <w:t xml:space="preserve"> </w:t>
      </w:r>
      <w:r w:rsidRPr="000861D8">
        <w:rPr>
          <w:rStyle w:val="Char5"/>
          <w:rFonts w:hint="cs"/>
          <w:rtl/>
        </w:rPr>
        <w:t>لَهُ</w:t>
      </w:r>
      <w:r w:rsidRPr="000861D8">
        <w:rPr>
          <w:rStyle w:val="Char5"/>
          <w:rtl/>
        </w:rPr>
        <w:t xml:space="preserve"> </w:t>
      </w:r>
      <w:r w:rsidRPr="000861D8">
        <w:rPr>
          <w:rStyle w:val="Char5"/>
          <w:rFonts w:hint="cs"/>
          <w:rtl/>
        </w:rPr>
        <w:t>جَزَاءٌ</w:t>
      </w:r>
      <w:r w:rsidRPr="000861D8">
        <w:rPr>
          <w:rStyle w:val="Char5"/>
          <w:rtl/>
        </w:rPr>
        <w:t xml:space="preserve"> </w:t>
      </w:r>
      <w:r w:rsidRPr="000861D8">
        <w:rPr>
          <w:rStyle w:val="Char5"/>
          <w:rFonts w:hint="cs"/>
          <w:rtl/>
        </w:rPr>
        <w:t>إِلاَّ</w:t>
      </w:r>
      <w:r w:rsidRPr="000861D8">
        <w:rPr>
          <w:rStyle w:val="Char5"/>
          <w:rtl/>
        </w:rPr>
        <w:t xml:space="preserve"> </w:t>
      </w:r>
      <w:r w:rsidRPr="000861D8">
        <w:rPr>
          <w:rStyle w:val="Char5"/>
          <w:rFonts w:hint="cs"/>
          <w:rtl/>
        </w:rPr>
        <w:t>الجَنَّةُ</w:t>
      </w:r>
      <w:r w:rsidR="00287831" w:rsidRPr="000861D8">
        <w:rPr>
          <w:rStyle w:val="Char5"/>
          <w:rFonts w:hint="cs"/>
          <w:rtl/>
        </w:rPr>
        <w:t>»</w:t>
      </w:r>
      <w:r w:rsidR="00287831" w:rsidRPr="00287831">
        <w:rPr>
          <w:vertAlign w:val="superscript"/>
          <w:rtl/>
        </w:rPr>
        <w:t>(</w:t>
      </w:r>
      <w:r w:rsidR="00287831" w:rsidRPr="003C07DE">
        <w:rPr>
          <w:rStyle w:val="FootnoteReference"/>
          <w:rtl/>
        </w:rPr>
        <w:footnoteReference w:id="9"/>
      </w:r>
      <w:r w:rsidR="00287831" w:rsidRPr="00287831">
        <w:rPr>
          <w:vertAlign w:val="superscript"/>
          <w:rtl/>
        </w:rPr>
        <w:t>)</w:t>
      </w:r>
      <w:r w:rsidRPr="00401042">
        <w:rPr>
          <w:rFonts w:hint="cs"/>
          <w:rtl/>
        </w:rPr>
        <w:t xml:space="preserve"> «انجام</w:t>
      </w:r>
      <w:r w:rsidRPr="00401042">
        <w:rPr>
          <w:rtl/>
        </w:rPr>
        <w:t xml:space="preserve"> </w:t>
      </w:r>
      <w:r w:rsidRPr="00401042">
        <w:rPr>
          <w:rFonts w:hint="cs"/>
          <w:rtl/>
        </w:rPr>
        <w:t>یک</w:t>
      </w:r>
      <w:r w:rsidRPr="00401042">
        <w:rPr>
          <w:rtl/>
        </w:rPr>
        <w:t xml:space="preserve"> </w:t>
      </w:r>
      <w:r w:rsidRPr="00401042">
        <w:rPr>
          <w:rFonts w:hint="cs"/>
          <w:rtl/>
        </w:rPr>
        <w:t>عمره</w:t>
      </w:r>
      <w:r w:rsidRPr="00401042">
        <w:rPr>
          <w:rtl/>
        </w:rPr>
        <w:t xml:space="preserve"> </w:t>
      </w:r>
      <w:r w:rsidRPr="00401042">
        <w:rPr>
          <w:rFonts w:hint="cs"/>
          <w:rtl/>
        </w:rPr>
        <w:t>بعد</w:t>
      </w:r>
      <w:r w:rsidRPr="00401042">
        <w:rPr>
          <w:rtl/>
        </w:rPr>
        <w:t xml:space="preserve"> </w:t>
      </w:r>
      <w:r w:rsidRPr="00401042">
        <w:rPr>
          <w:rFonts w:hint="cs"/>
          <w:rtl/>
        </w:rPr>
        <w:t>از</w:t>
      </w:r>
      <w:r w:rsidRPr="00401042">
        <w:rPr>
          <w:rtl/>
        </w:rPr>
        <w:t xml:space="preserve"> </w:t>
      </w:r>
      <w:r w:rsidRPr="00401042">
        <w:rPr>
          <w:rFonts w:hint="cs"/>
          <w:rtl/>
        </w:rPr>
        <w:t>عمره</w:t>
      </w:r>
      <w:r w:rsidRPr="00401042">
        <w:rPr>
          <w:rtl/>
        </w:rPr>
        <w:t xml:space="preserve"> </w:t>
      </w:r>
      <w:r w:rsidRPr="00401042">
        <w:rPr>
          <w:rFonts w:hint="cs"/>
          <w:rtl/>
        </w:rPr>
        <w:t>دیگر</w:t>
      </w:r>
      <w:r w:rsidRPr="00401042">
        <w:rPr>
          <w:rtl/>
        </w:rPr>
        <w:t xml:space="preserve"> </w:t>
      </w:r>
      <w:r w:rsidRPr="00401042">
        <w:rPr>
          <w:rFonts w:hint="cs"/>
          <w:rtl/>
        </w:rPr>
        <w:t>کفاره</w:t>
      </w:r>
      <w:r w:rsidRPr="00401042">
        <w:rPr>
          <w:rtl/>
        </w:rPr>
        <w:t xml:space="preserve"> </w:t>
      </w:r>
      <w:r w:rsidRPr="00401042">
        <w:rPr>
          <w:rFonts w:hint="cs"/>
          <w:rtl/>
        </w:rPr>
        <w:t>گناهانی</w:t>
      </w:r>
      <w:r w:rsidRPr="00401042">
        <w:rPr>
          <w:rtl/>
        </w:rPr>
        <w:t xml:space="preserve"> </w:t>
      </w:r>
      <w:r w:rsidRPr="00401042">
        <w:rPr>
          <w:rFonts w:hint="cs"/>
          <w:rtl/>
        </w:rPr>
        <w:t>است</w:t>
      </w:r>
      <w:r w:rsidRPr="00401042">
        <w:rPr>
          <w:rtl/>
        </w:rPr>
        <w:t xml:space="preserve"> </w:t>
      </w:r>
      <w:r w:rsidRPr="00401042">
        <w:rPr>
          <w:rFonts w:hint="cs"/>
          <w:rtl/>
        </w:rPr>
        <w:t>که</w:t>
      </w:r>
      <w:r w:rsidRPr="00401042">
        <w:rPr>
          <w:rtl/>
        </w:rPr>
        <w:t xml:space="preserve"> </w:t>
      </w:r>
      <w:r w:rsidRPr="00401042">
        <w:rPr>
          <w:rFonts w:hint="cs"/>
          <w:rtl/>
        </w:rPr>
        <w:t>در</w:t>
      </w:r>
      <w:r w:rsidRPr="00401042">
        <w:rPr>
          <w:rtl/>
        </w:rPr>
        <w:t xml:space="preserve"> </w:t>
      </w:r>
      <w:r w:rsidRPr="00401042">
        <w:rPr>
          <w:rFonts w:hint="cs"/>
          <w:rtl/>
        </w:rPr>
        <w:t>بین</w:t>
      </w:r>
      <w:r w:rsidRPr="00401042">
        <w:rPr>
          <w:rtl/>
        </w:rPr>
        <w:t xml:space="preserve"> </w:t>
      </w:r>
      <w:r w:rsidRPr="00401042">
        <w:rPr>
          <w:rFonts w:hint="cs"/>
          <w:rtl/>
        </w:rPr>
        <w:t>آن</w:t>
      </w:r>
      <w:r w:rsidRPr="00401042">
        <w:rPr>
          <w:rtl/>
        </w:rPr>
        <w:t xml:space="preserve"> </w:t>
      </w:r>
      <w:r w:rsidRPr="00401042">
        <w:rPr>
          <w:rFonts w:hint="cs"/>
          <w:rtl/>
        </w:rPr>
        <w:t>دو</w:t>
      </w:r>
      <w:r w:rsidRPr="00401042">
        <w:rPr>
          <w:rtl/>
        </w:rPr>
        <w:t xml:space="preserve"> </w:t>
      </w:r>
      <w:r w:rsidRPr="00401042">
        <w:rPr>
          <w:rFonts w:hint="cs"/>
          <w:rtl/>
        </w:rPr>
        <w:t>عمره</w:t>
      </w:r>
      <w:r w:rsidRPr="00401042">
        <w:rPr>
          <w:rtl/>
        </w:rPr>
        <w:t xml:space="preserve"> </w:t>
      </w:r>
      <w:r w:rsidRPr="00401042">
        <w:rPr>
          <w:rFonts w:hint="cs"/>
          <w:rtl/>
        </w:rPr>
        <w:t>رخ</w:t>
      </w:r>
      <w:r w:rsidRPr="00401042">
        <w:rPr>
          <w:rtl/>
        </w:rPr>
        <w:t xml:space="preserve"> </w:t>
      </w:r>
      <w:r w:rsidRPr="00401042">
        <w:rPr>
          <w:rFonts w:hint="cs"/>
          <w:rtl/>
        </w:rPr>
        <w:t>داده،</w:t>
      </w:r>
      <w:r w:rsidRPr="00401042">
        <w:rPr>
          <w:rtl/>
        </w:rPr>
        <w:t xml:space="preserve"> </w:t>
      </w:r>
      <w:r w:rsidRPr="00401042">
        <w:rPr>
          <w:rFonts w:hint="cs"/>
          <w:rtl/>
        </w:rPr>
        <w:t>و</w:t>
      </w:r>
      <w:r w:rsidRPr="00401042">
        <w:rPr>
          <w:rtl/>
        </w:rPr>
        <w:t xml:space="preserve"> </w:t>
      </w:r>
      <w:r w:rsidRPr="00401042">
        <w:rPr>
          <w:rFonts w:hint="cs"/>
          <w:rtl/>
        </w:rPr>
        <w:t>حج</w:t>
      </w:r>
      <w:r w:rsidRPr="00401042">
        <w:rPr>
          <w:rtl/>
        </w:rPr>
        <w:t xml:space="preserve"> </w:t>
      </w:r>
      <w:r w:rsidRPr="00401042">
        <w:rPr>
          <w:rFonts w:hint="cs"/>
          <w:rtl/>
        </w:rPr>
        <w:t>مقبول</w:t>
      </w:r>
      <w:r w:rsidRPr="00401042">
        <w:rPr>
          <w:rtl/>
        </w:rPr>
        <w:t xml:space="preserve"> </w:t>
      </w:r>
      <w:r w:rsidRPr="00401042">
        <w:rPr>
          <w:rFonts w:hint="cs"/>
          <w:rtl/>
        </w:rPr>
        <w:t>پاداش</w:t>
      </w:r>
      <w:r w:rsidRPr="00401042">
        <w:rPr>
          <w:rtl/>
        </w:rPr>
        <w:t xml:space="preserve"> </w:t>
      </w:r>
      <w:r w:rsidRPr="00401042">
        <w:rPr>
          <w:rFonts w:hint="cs"/>
          <w:rtl/>
        </w:rPr>
        <w:t>آن</w:t>
      </w:r>
      <w:r w:rsidRPr="00401042">
        <w:rPr>
          <w:rtl/>
        </w:rPr>
        <w:t xml:space="preserve"> </w:t>
      </w:r>
      <w:r w:rsidRPr="00401042">
        <w:rPr>
          <w:rFonts w:hint="cs"/>
          <w:rtl/>
        </w:rPr>
        <w:t>بهشت</w:t>
      </w:r>
      <w:r w:rsidRPr="00401042">
        <w:rPr>
          <w:rtl/>
        </w:rPr>
        <w:t xml:space="preserve"> </w:t>
      </w:r>
      <w:r w:rsidRPr="00401042">
        <w:rPr>
          <w:rFonts w:hint="cs"/>
          <w:rtl/>
        </w:rPr>
        <w:t>است»</w:t>
      </w:r>
      <w:r>
        <w:rPr>
          <w:rFonts w:hint="cs"/>
          <w:rtl/>
        </w:rPr>
        <w:t xml:space="preserve">. </w:t>
      </w:r>
    </w:p>
    <w:p w:rsidR="004D5A63" w:rsidRDefault="004D5A63" w:rsidP="00401042">
      <w:pPr>
        <w:pStyle w:val="a"/>
        <w:rPr>
          <w:rtl/>
        </w:rPr>
      </w:pPr>
      <w:r>
        <w:rPr>
          <w:rFonts w:hint="cs"/>
          <w:rtl/>
        </w:rPr>
        <w:t>حج از دیدگاه اسلام از اهمیت بالای</w:t>
      </w:r>
      <w:r w:rsidR="00666A26">
        <w:rPr>
          <w:rFonts w:hint="cs"/>
          <w:rtl/>
        </w:rPr>
        <w:t>ی</w:t>
      </w:r>
      <w:r>
        <w:rPr>
          <w:rFonts w:hint="cs"/>
          <w:rtl/>
        </w:rPr>
        <w:t xml:space="preserve"> برخوردار است چون در آن وسعت و گستردگی دین اسلام نهفته است، این را به نمایش</w:t>
      </w:r>
      <w:r w:rsidR="00BF1163">
        <w:rPr>
          <w:rFonts w:hint="cs"/>
          <w:rtl/>
        </w:rPr>
        <w:t xml:space="preserve"> می‌گذارد</w:t>
      </w:r>
      <w:r>
        <w:rPr>
          <w:rFonts w:hint="cs"/>
          <w:rtl/>
        </w:rPr>
        <w:t xml:space="preserve"> که همه انسان</w:t>
      </w:r>
      <w:r w:rsidR="00A469F8">
        <w:rPr>
          <w:rFonts w:hint="cs"/>
          <w:rtl/>
        </w:rPr>
        <w:t xml:space="preserve">‌ها </w:t>
      </w:r>
      <w:r>
        <w:rPr>
          <w:rFonts w:hint="cs"/>
          <w:rtl/>
        </w:rPr>
        <w:t xml:space="preserve">با هم برابرند، هیچ </w:t>
      </w:r>
      <w:r w:rsidR="00611CAA">
        <w:rPr>
          <w:rFonts w:hint="cs"/>
          <w:rtl/>
        </w:rPr>
        <w:t>عربی بر عجمی</w:t>
      </w:r>
      <w:r w:rsidR="002A1EBA">
        <w:rPr>
          <w:rFonts w:hint="cs"/>
          <w:rtl/>
        </w:rPr>
        <w:t>،</w:t>
      </w:r>
      <w:r w:rsidR="00611CAA">
        <w:rPr>
          <w:rFonts w:hint="cs"/>
          <w:rtl/>
        </w:rPr>
        <w:t xml:space="preserve"> برتری ندارد مگر با تقوای خداوند، تاجر و فقیر حاکم و رعیت همه یک نوع لباس</w:t>
      </w:r>
      <w:r w:rsidR="00BF1163">
        <w:rPr>
          <w:rFonts w:hint="cs"/>
          <w:rtl/>
        </w:rPr>
        <w:t xml:space="preserve"> می‌پوشند</w:t>
      </w:r>
      <w:r w:rsidR="00611CAA">
        <w:rPr>
          <w:rFonts w:hint="cs"/>
          <w:rtl/>
        </w:rPr>
        <w:t>، در یکجا جمع</w:t>
      </w:r>
      <w:r w:rsidR="00BF1163">
        <w:rPr>
          <w:rFonts w:hint="cs"/>
          <w:rtl/>
        </w:rPr>
        <w:t xml:space="preserve"> می‌شوند</w:t>
      </w:r>
      <w:r w:rsidR="00611CAA">
        <w:rPr>
          <w:rFonts w:hint="cs"/>
          <w:rtl/>
        </w:rPr>
        <w:t>، و همه با هم یک نوع کار را انجام</w:t>
      </w:r>
      <w:r w:rsidR="008F3ECE">
        <w:rPr>
          <w:rFonts w:hint="cs"/>
          <w:rtl/>
        </w:rPr>
        <w:t xml:space="preserve"> می‌</w:t>
      </w:r>
      <w:r w:rsidR="00611CAA">
        <w:rPr>
          <w:rFonts w:hint="cs"/>
          <w:rtl/>
        </w:rPr>
        <w:t>دهند،</w:t>
      </w:r>
      <w:r w:rsidR="009B6143">
        <w:rPr>
          <w:rFonts w:hint="cs"/>
          <w:rtl/>
        </w:rPr>
        <w:t xml:space="preserve"> </w:t>
      </w:r>
    </w:p>
    <w:p w:rsidR="009B6143" w:rsidRDefault="009B6143" w:rsidP="00401042">
      <w:pPr>
        <w:pStyle w:val="a"/>
        <w:rPr>
          <w:rtl/>
        </w:rPr>
      </w:pPr>
      <w:r>
        <w:rPr>
          <w:rFonts w:hint="cs"/>
          <w:rtl/>
        </w:rPr>
        <w:t>انجام حج و عمره نشان</w:t>
      </w:r>
      <w:r w:rsidR="00783525">
        <w:rPr>
          <w:rFonts w:hint="cs"/>
          <w:rtl/>
        </w:rPr>
        <w:t xml:space="preserve"> می‌دهد</w:t>
      </w:r>
      <w:r w:rsidR="00226EE8">
        <w:rPr>
          <w:rFonts w:hint="cs"/>
          <w:rtl/>
        </w:rPr>
        <w:t xml:space="preserve"> </w:t>
      </w:r>
      <w:r>
        <w:rPr>
          <w:rFonts w:hint="cs"/>
          <w:rtl/>
        </w:rPr>
        <w:t>که اسلام دین نظم و یکپارچگی است، این عبادت فقط در یک زمان مشخص و در یک جای مشخصی و به یک روش مشخص و یک نفر رهبری</w:t>
      </w:r>
      <w:r w:rsidR="00473CFC">
        <w:rPr>
          <w:rFonts w:hint="cs"/>
          <w:rtl/>
        </w:rPr>
        <w:t xml:space="preserve"> می‌کند</w:t>
      </w:r>
      <w:r>
        <w:rPr>
          <w:rFonts w:hint="cs"/>
          <w:rtl/>
        </w:rPr>
        <w:t xml:space="preserve"> یعنی امامی که در روز عرفه امامت</w:t>
      </w:r>
      <w:r w:rsidR="00783525">
        <w:rPr>
          <w:rFonts w:hint="cs"/>
          <w:rtl/>
        </w:rPr>
        <w:t xml:space="preserve"> می‌دهد</w:t>
      </w:r>
      <w:r>
        <w:rPr>
          <w:rFonts w:hint="cs"/>
          <w:rtl/>
        </w:rPr>
        <w:t>.</w:t>
      </w:r>
      <w:r w:rsidR="00072D9E">
        <w:rPr>
          <w:rFonts w:hint="cs"/>
          <w:rtl/>
        </w:rPr>
        <w:t xml:space="preserve"> </w:t>
      </w:r>
    </w:p>
    <w:p w:rsidR="00C86A3E" w:rsidRDefault="00814102" w:rsidP="00401042">
      <w:pPr>
        <w:pStyle w:val="a"/>
        <w:rPr>
          <w:rtl/>
        </w:rPr>
      </w:pPr>
      <w:r>
        <w:rPr>
          <w:rFonts w:hint="cs"/>
          <w:rtl/>
        </w:rPr>
        <w:t>یکی دیگر از فواید حج و عمره این است که بزرگترین فرصتی است ب</w:t>
      </w:r>
      <w:r w:rsidR="004B4016">
        <w:rPr>
          <w:rFonts w:hint="cs"/>
          <w:rtl/>
        </w:rPr>
        <w:t>رای جمع شدن</w:t>
      </w:r>
      <w:r w:rsidR="000E6DDE">
        <w:rPr>
          <w:rFonts w:hint="cs"/>
          <w:rtl/>
        </w:rPr>
        <w:t xml:space="preserve"> مسلمان‌ها </w:t>
      </w:r>
      <w:r w:rsidR="004B4016">
        <w:rPr>
          <w:rFonts w:hint="cs"/>
          <w:rtl/>
        </w:rPr>
        <w:t>که مسلمین</w:t>
      </w:r>
      <w:r>
        <w:rPr>
          <w:rFonts w:hint="cs"/>
          <w:rtl/>
        </w:rPr>
        <w:t xml:space="preserve"> از سراسر دنیا </w:t>
      </w:r>
      <w:r w:rsidR="00D33032">
        <w:rPr>
          <w:rFonts w:hint="cs"/>
          <w:rtl/>
        </w:rPr>
        <w:t>با زبانهای مختلف و قیاف</w:t>
      </w:r>
      <w:r w:rsidR="00527A09">
        <w:rPr>
          <w:rFonts w:hint="cs"/>
          <w:rtl/>
        </w:rPr>
        <w:t>ه</w:t>
      </w:r>
      <w:r w:rsidR="008F3ECE">
        <w:rPr>
          <w:rFonts w:hint="cs"/>
          <w:rtl/>
        </w:rPr>
        <w:t xml:space="preserve">‌های </w:t>
      </w:r>
      <w:r w:rsidR="00D33032">
        <w:rPr>
          <w:rFonts w:hint="cs"/>
          <w:rtl/>
        </w:rPr>
        <w:t>متنوع هیچ مصلحت دنیایی آنها را با هم جمع نکرده است</w:t>
      </w:r>
      <w:r w:rsidR="003741E7">
        <w:rPr>
          <w:rFonts w:hint="cs"/>
          <w:rtl/>
        </w:rPr>
        <w:t>،</w:t>
      </w:r>
      <w:r w:rsidR="00D33032">
        <w:rPr>
          <w:rFonts w:hint="cs"/>
          <w:rtl/>
        </w:rPr>
        <w:t xml:space="preserve"> فقط یک چیز آنها را با هم جمع کرده است</w:t>
      </w:r>
      <w:r w:rsidR="00C86A3E">
        <w:rPr>
          <w:rFonts w:hint="cs"/>
          <w:rtl/>
        </w:rPr>
        <w:t>، آنهم عبادت الله یگانه</w:t>
      </w:r>
      <w:r w:rsidR="000E6DDE">
        <w:rPr>
          <w:rFonts w:hint="cs"/>
          <w:rtl/>
        </w:rPr>
        <w:t xml:space="preserve"> می‌باشد</w:t>
      </w:r>
      <w:r w:rsidR="00C86A3E">
        <w:rPr>
          <w:rFonts w:hint="cs"/>
          <w:rtl/>
        </w:rPr>
        <w:t>.</w:t>
      </w:r>
    </w:p>
    <w:p w:rsidR="00C86A3E" w:rsidRPr="004B3B40" w:rsidRDefault="00507D76" w:rsidP="00401042">
      <w:pPr>
        <w:pStyle w:val="a"/>
        <w:rPr>
          <w:b/>
          <w:bCs/>
          <w:rtl/>
        </w:rPr>
      </w:pPr>
      <w:r w:rsidRPr="004B3B40">
        <w:rPr>
          <w:rFonts w:hint="cs"/>
          <w:b/>
          <w:bCs/>
          <w:rtl/>
        </w:rPr>
        <w:t>در اینجا خونندگان عزیز را به صورت خلاصه وار با کارهایی که در عمره</w:t>
      </w:r>
      <w:r w:rsidR="00A469F8" w:rsidRPr="004B3B40">
        <w:rPr>
          <w:rFonts w:hint="cs"/>
          <w:b/>
          <w:bCs/>
          <w:rtl/>
        </w:rPr>
        <w:t xml:space="preserve"> </w:t>
      </w:r>
      <w:r w:rsidRPr="004B3B40">
        <w:rPr>
          <w:rFonts w:hint="cs"/>
          <w:b/>
          <w:bCs/>
          <w:rtl/>
        </w:rPr>
        <w:t>صورت</w:t>
      </w:r>
      <w:r w:rsidR="008F3ECE" w:rsidRPr="004B3B40">
        <w:rPr>
          <w:rFonts w:hint="cs"/>
          <w:b/>
          <w:bCs/>
          <w:rtl/>
        </w:rPr>
        <w:t xml:space="preserve"> می‌</w:t>
      </w:r>
      <w:r w:rsidRPr="004B3B40">
        <w:rPr>
          <w:rFonts w:hint="cs"/>
          <w:b/>
          <w:bCs/>
          <w:rtl/>
        </w:rPr>
        <w:t>گیرد آشنا میکنیم:</w:t>
      </w:r>
    </w:p>
    <w:p w:rsidR="009B6143" w:rsidRPr="007B44D9" w:rsidRDefault="00507D76" w:rsidP="00EA0885">
      <w:pPr>
        <w:pStyle w:val="a"/>
        <w:numPr>
          <w:ilvl w:val="0"/>
          <w:numId w:val="9"/>
        </w:numPr>
        <w:rPr>
          <w:sz w:val="24"/>
          <w:szCs w:val="24"/>
          <w:rtl/>
        </w:rPr>
      </w:pPr>
      <w:r>
        <w:rPr>
          <w:rFonts w:hint="cs"/>
          <w:rtl/>
        </w:rPr>
        <w:t>زمانی که شخص</w:t>
      </w:r>
      <w:r w:rsidR="00EA0885">
        <w:rPr>
          <w:rFonts w:hint="cs"/>
          <w:rtl/>
        </w:rPr>
        <w:t xml:space="preserve"> عمره‌گزار </w:t>
      </w:r>
      <w:r>
        <w:rPr>
          <w:rFonts w:hint="cs"/>
          <w:rtl/>
        </w:rPr>
        <w:t xml:space="preserve">به محل </w:t>
      </w:r>
      <w:r w:rsidR="00EB0F1C">
        <w:rPr>
          <w:rFonts w:hint="cs"/>
          <w:rtl/>
        </w:rPr>
        <w:t xml:space="preserve">میقات رسید مستحب است غسل </w:t>
      </w:r>
      <w:r w:rsidR="00084052">
        <w:rPr>
          <w:rFonts w:hint="cs"/>
          <w:rtl/>
        </w:rPr>
        <w:t>ب</w:t>
      </w:r>
      <w:r w:rsidR="00EB0F1C">
        <w:rPr>
          <w:rFonts w:hint="cs"/>
          <w:rtl/>
        </w:rPr>
        <w:t>زند و خود را پاک نماید، زن نیز همین کار را انجام</w:t>
      </w:r>
      <w:r w:rsidR="00783525">
        <w:rPr>
          <w:rFonts w:hint="cs"/>
          <w:rtl/>
        </w:rPr>
        <w:t xml:space="preserve"> می‌دهد</w:t>
      </w:r>
      <w:r w:rsidR="00A469F8">
        <w:rPr>
          <w:rFonts w:hint="cs"/>
          <w:rtl/>
        </w:rPr>
        <w:t xml:space="preserve"> اگرچه </w:t>
      </w:r>
      <w:r>
        <w:rPr>
          <w:rFonts w:hint="cs"/>
          <w:rtl/>
        </w:rPr>
        <w:t>که در حالت</w:t>
      </w:r>
      <w:r w:rsidR="00AB59DD">
        <w:rPr>
          <w:rFonts w:hint="cs"/>
          <w:rtl/>
        </w:rPr>
        <w:t xml:space="preserve"> </w:t>
      </w:r>
      <w:r w:rsidR="00EB0F1C" w:rsidRPr="00EB0F1C">
        <w:rPr>
          <w:rFonts w:hint="cs"/>
          <w:rtl/>
        </w:rPr>
        <w:t>حیض</w:t>
      </w:r>
      <w:r w:rsidR="00EB0F1C" w:rsidRPr="00EB0F1C">
        <w:rPr>
          <w:rtl/>
        </w:rPr>
        <w:t xml:space="preserve"> </w:t>
      </w:r>
      <w:r w:rsidR="00EB0F1C" w:rsidRPr="00EB0F1C">
        <w:rPr>
          <w:rFonts w:hint="cs"/>
          <w:rtl/>
        </w:rPr>
        <w:t>یا</w:t>
      </w:r>
      <w:r w:rsidR="00EB0F1C" w:rsidRPr="00EB0F1C">
        <w:rPr>
          <w:rtl/>
        </w:rPr>
        <w:t xml:space="preserve"> </w:t>
      </w:r>
      <w:r w:rsidR="00EB0F1C" w:rsidRPr="00EB0F1C">
        <w:rPr>
          <w:rFonts w:hint="cs"/>
          <w:rtl/>
        </w:rPr>
        <w:t>نفاس</w:t>
      </w:r>
      <w:r w:rsidR="00EB0F1C" w:rsidRPr="00EB0F1C">
        <w:rPr>
          <w:rtl/>
        </w:rPr>
        <w:t xml:space="preserve"> </w:t>
      </w:r>
      <w:r w:rsidR="00EB0F1C">
        <w:rPr>
          <w:rFonts w:hint="cs"/>
          <w:rtl/>
        </w:rPr>
        <w:t>باش</w:t>
      </w:r>
      <w:r w:rsidR="00EB0F1C" w:rsidRPr="00EB0F1C">
        <w:rPr>
          <w:rFonts w:hint="cs"/>
          <w:rtl/>
        </w:rPr>
        <w:t>د،</w:t>
      </w:r>
      <w:r w:rsidR="00EB0F1C">
        <w:rPr>
          <w:rtl/>
        </w:rPr>
        <w:t xml:space="preserve"> </w:t>
      </w:r>
      <w:r w:rsidR="00EB0F1C" w:rsidRPr="00EB0F1C">
        <w:rPr>
          <w:rFonts w:hint="cs"/>
          <w:rtl/>
        </w:rPr>
        <w:t>تنها</w:t>
      </w:r>
      <w:r w:rsidR="00EB0F1C" w:rsidRPr="00EB0F1C">
        <w:rPr>
          <w:rtl/>
        </w:rPr>
        <w:t xml:space="preserve"> </w:t>
      </w:r>
      <w:r w:rsidR="00EB0F1C" w:rsidRPr="00EB0F1C">
        <w:rPr>
          <w:rFonts w:hint="cs"/>
          <w:rtl/>
        </w:rPr>
        <w:t>کاری</w:t>
      </w:r>
      <w:r w:rsidR="00EB0F1C" w:rsidRPr="00EB0F1C">
        <w:rPr>
          <w:rtl/>
        </w:rPr>
        <w:t xml:space="preserve"> </w:t>
      </w:r>
      <w:r w:rsidR="00EB0F1C" w:rsidRPr="00EB0F1C">
        <w:rPr>
          <w:rFonts w:hint="cs"/>
          <w:rtl/>
        </w:rPr>
        <w:t>که</w:t>
      </w:r>
      <w:r w:rsidR="00EB0F1C" w:rsidRPr="00EB0F1C">
        <w:rPr>
          <w:rtl/>
        </w:rPr>
        <w:t xml:space="preserve"> </w:t>
      </w:r>
      <w:r w:rsidR="00EB0F1C" w:rsidRPr="00EB0F1C">
        <w:rPr>
          <w:rFonts w:hint="cs"/>
          <w:rtl/>
        </w:rPr>
        <w:t>نباید</w:t>
      </w:r>
      <w:r w:rsidR="00EB0F1C" w:rsidRPr="00EB0F1C">
        <w:rPr>
          <w:rtl/>
        </w:rPr>
        <w:t xml:space="preserve"> </w:t>
      </w:r>
      <w:r w:rsidR="00EB0F1C" w:rsidRPr="00EB0F1C">
        <w:rPr>
          <w:rFonts w:hint="cs"/>
          <w:rtl/>
        </w:rPr>
        <w:t>انجام</w:t>
      </w:r>
      <w:r w:rsidR="00EB0F1C" w:rsidRPr="00EB0F1C">
        <w:rPr>
          <w:rtl/>
        </w:rPr>
        <w:t xml:space="preserve"> </w:t>
      </w:r>
      <w:r w:rsidR="00EB0F1C" w:rsidRPr="00EB0F1C">
        <w:rPr>
          <w:rFonts w:hint="cs"/>
          <w:rtl/>
        </w:rPr>
        <w:t>دهد</w:t>
      </w:r>
      <w:r w:rsidR="00EB0F1C" w:rsidRPr="00EB0F1C">
        <w:rPr>
          <w:rtl/>
        </w:rPr>
        <w:t xml:space="preserve"> </w:t>
      </w:r>
      <w:r w:rsidR="00EB0F1C" w:rsidRPr="00EB0F1C">
        <w:rPr>
          <w:rFonts w:hint="cs"/>
          <w:rtl/>
        </w:rPr>
        <w:t>طواف</w:t>
      </w:r>
      <w:r w:rsidR="00EB0F1C" w:rsidRPr="00EB0F1C">
        <w:rPr>
          <w:rtl/>
        </w:rPr>
        <w:t xml:space="preserve"> </w:t>
      </w:r>
      <w:r w:rsidR="00EB0F1C" w:rsidRPr="00EB0F1C">
        <w:rPr>
          <w:rFonts w:hint="cs"/>
          <w:rtl/>
        </w:rPr>
        <w:t>خانه</w:t>
      </w:r>
      <w:r w:rsidR="00EB0F1C" w:rsidRPr="00EB0F1C">
        <w:rPr>
          <w:rtl/>
        </w:rPr>
        <w:t xml:space="preserve"> </w:t>
      </w:r>
      <w:r w:rsidR="00EB0F1C" w:rsidRPr="00EB0F1C">
        <w:rPr>
          <w:rFonts w:hint="cs"/>
          <w:rtl/>
        </w:rPr>
        <w:t>خداست</w:t>
      </w:r>
      <w:r w:rsidR="00EB0F1C" w:rsidRPr="00EB0F1C">
        <w:rPr>
          <w:rtl/>
        </w:rPr>
        <w:t xml:space="preserve"> </w:t>
      </w:r>
      <w:r w:rsidR="00EB0F1C" w:rsidRPr="00EB0F1C">
        <w:rPr>
          <w:rFonts w:hint="cs"/>
          <w:rtl/>
        </w:rPr>
        <w:t>که</w:t>
      </w:r>
      <w:r w:rsidR="00EB0F1C" w:rsidRPr="00EB0F1C">
        <w:rPr>
          <w:rtl/>
        </w:rPr>
        <w:t xml:space="preserve"> </w:t>
      </w:r>
      <w:r w:rsidR="00EB0F1C" w:rsidRPr="00EB0F1C">
        <w:rPr>
          <w:rFonts w:hint="cs"/>
          <w:rtl/>
        </w:rPr>
        <w:t>بعد</w:t>
      </w:r>
      <w:r w:rsidR="00EB0F1C" w:rsidRPr="00EB0F1C">
        <w:rPr>
          <w:rtl/>
        </w:rPr>
        <w:t xml:space="preserve"> </w:t>
      </w:r>
      <w:r w:rsidR="00EB0F1C" w:rsidRPr="00EB0F1C">
        <w:rPr>
          <w:rFonts w:hint="cs"/>
          <w:rtl/>
        </w:rPr>
        <w:t>از</w:t>
      </w:r>
      <w:r w:rsidR="00EB0F1C" w:rsidRPr="00EB0F1C">
        <w:rPr>
          <w:rtl/>
        </w:rPr>
        <w:t xml:space="preserve"> </w:t>
      </w:r>
      <w:r w:rsidR="00EB0F1C" w:rsidRPr="00EB0F1C">
        <w:rPr>
          <w:rFonts w:hint="cs"/>
          <w:rtl/>
        </w:rPr>
        <w:t>پاکی</w:t>
      </w:r>
      <w:r w:rsidR="00EB0F1C" w:rsidRPr="00EB0F1C">
        <w:rPr>
          <w:rtl/>
        </w:rPr>
        <w:t xml:space="preserve"> </w:t>
      </w:r>
      <w:r w:rsidR="00EB0F1C" w:rsidRPr="00EB0F1C">
        <w:rPr>
          <w:rFonts w:hint="cs"/>
          <w:rtl/>
        </w:rPr>
        <w:t>انجام</w:t>
      </w:r>
      <w:r w:rsidR="00783525">
        <w:rPr>
          <w:rtl/>
        </w:rPr>
        <w:t xml:space="preserve"> می‌دهد</w:t>
      </w:r>
      <w:r w:rsidR="00EB0F1C" w:rsidRPr="00EB0F1C">
        <w:rPr>
          <w:rtl/>
        </w:rPr>
        <w:t xml:space="preserve">. </w:t>
      </w:r>
      <w:r w:rsidR="00EB0F1C" w:rsidRPr="00EB0F1C">
        <w:rPr>
          <w:rFonts w:hint="cs"/>
          <w:rtl/>
        </w:rPr>
        <w:t>مرد</w:t>
      </w:r>
      <w:r w:rsidR="00EA0885">
        <w:rPr>
          <w:rtl/>
        </w:rPr>
        <w:t xml:space="preserve"> می‌تواند</w:t>
      </w:r>
      <w:r w:rsidR="00EB0F1C" w:rsidRPr="00EB0F1C">
        <w:rPr>
          <w:rtl/>
        </w:rPr>
        <w:t xml:space="preserve"> </w:t>
      </w:r>
      <w:r w:rsidR="00EB0F1C" w:rsidRPr="00EB0F1C">
        <w:rPr>
          <w:rFonts w:hint="cs"/>
          <w:rtl/>
        </w:rPr>
        <w:t>بوخوشی</w:t>
      </w:r>
      <w:r w:rsidR="00EB0F1C" w:rsidRPr="00EB0F1C">
        <w:rPr>
          <w:rtl/>
        </w:rPr>
        <w:t xml:space="preserve"> </w:t>
      </w:r>
      <w:r w:rsidR="00EB0F1C" w:rsidRPr="00EB0F1C">
        <w:rPr>
          <w:rFonts w:hint="cs"/>
          <w:rtl/>
        </w:rPr>
        <w:t>را</w:t>
      </w:r>
      <w:r w:rsidR="00EB0F1C" w:rsidRPr="00EB0F1C">
        <w:rPr>
          <w:rtl/>
        </w:rPr>
        <w:t xml:space="preserve"> </w:t>
      </w:r>
      <w:r w:rsidR="00EB0F1C" w:rsidRPr="00EB0F1C">
        <w:rPr>
          <w:rFonts w:hint="cs"/>
          <w:rtl/>
        </w:rPr>
        <w:t>بر</w:t>
      </w:r>
      <w:r w:rsidR="00EB0F1C" w:rsidRPr="00EB0F1C">
        <w:rPr>
          <w:rtl/>
        </w:rPr>
        <w:t xml:space="preserve"> </w:t>
      </w:r>
      <w:r w:rsidR="00EB0F1C" w:rsidRPr="00EB0F1C">
        <w:rPr>
          <w:rFonts w:hint="cs"/>
          <w:rtl/>
        </w:rPr>
        <w:t>بدن</w:t>
      </w:r>
      <w:r w:rsidR="00EB0F1C" w:rsidRPr="00EB0F1C">
        <w:rPr>
          <w:rtl/>
        </w:rPr>
        <w:t xml:space="preserve"> </w:t>
      </w:r>
      <w:r w:rsidR="00EB0F1C" w:rsidRPr="00EB0F1C">
        <w:rPr>
          <w:rFonts w:hint="cs"/>
          <w:rtl/>
        </w:rPr>
        <w:t>خود</w:t>
      </w:r>
      <w:r w:rsidR="00EB0F1C" w:rsidRPr="00EB0F1C">
        <w:rPr>
          <w:rtl/>
        </w:rPr>
        <w:t xml:space="preserve"> </w:t>
      </w:r>
      <w:r w:rsidR="00EB0F1C" w:rsidRPr="00EB0F1C">
        <w:rPr>
          <w:rFonts w:hint="cs"/>
          <w:rtl/>
        </w:rPr>
        <w:t>استفاده</w:t>
      </w:r>
      <w:r w:rsidR="00EB0F1C" w:rsidRPr="00EB0F1C">
        <w:rPr>
          <w:rtl/>
        </w:rPr>
        <w:t xml:space="preserve"> </w:t>
      </w:r>
      <w:r w:rsidR="00EB0F1C" w:rsidRPr="00EB0F1C">
        <w:rPr>
          <w:rFonts w:hint="cs"/>
          <w:rtl/>
        </w:rPr>
        <w:t>کند</w:t>
      </w:r>
      <w:r w:rsidR="00EB0F1C" w:rsidRPr="00EB0F1C">
        <w:rPr>
          <w:rtl/>
        </w:rPr>
        <w:t xml:space="preserve"> </w:t>
      </w:r>
      <w:r w:rsidR="00EB0F1C" w:rsidRPr="00EB0F1C">
        <w:rPr>
          <w:rFonts w:hint="cs"/>
          <w:rtl/>
        </w:rPr>
        <w:t>اما</w:t>
      </w:r>
      <w:r w:rsidR="00EB0F1C" w:rsidRPr="00EB0F1C">
        <w:rPr>
          <w:rtl/>
        </w:rPr>
        <w:t xml:space="preserve"> </w:t>
      </w:r>
      <w:r w:rsidR="00EB0F1C" w:rsidRPr="00EB0F1C">
        <w:rPr>
          <w:rFonts w:hint="cs"/>
          <w:rtl/>
        </w:rPr>
        <w:t>در</w:t>
      </w:r>
      <w:r w:rsidR="00EB0F1C" w:rsidRPr="00EB0F1C">
        <w:rPr>
          <w:rtl/>
        </w:rPr>
        <w:t xml:space="preserve"> </w:t>
      </w:r>
      <w:r w:rsidR="00EB0F1C" w:rsidRPr="00EB0F1C">
        <w:rPr>
          <w:rFonts w:hint="cs"/>
          <w:rtl/>
        </w:rPr>
        <w:t>لباس</w:t>
      </w:r>
      <w:r w:rsidR="00EB0F1C" w:rsidRPr="00EB0F1C">
        <w:rPr>
          <w:rtl/>
        </w:rPr>
        <w:t xml:space="preserve"> </w:t>
      </w:r>
      <w:r w:rsidR="00EB0F1C" w:rsidRPr="00EB0F1C">
        <w:rPr>
          <w:rFonts w:hint="cs"/>
          <w:rtl/>
        </w:rPr>
        <w:t>احرامش</w:t>
      </w:r>
      <w:r w:rsidR="00EB0F1C" w:rsidRPr="00EB0F1C">
        <w:rPr>
          <w:rtl/>
        </w:rPr>
        <w:t xml:space="preserve"> </w:t>
      </w:r>
      <w:r w:rsidR="00EB0F1C" w:rsidRPr="00EB0F1C">
        <w:rPr>
          <w:rFonts w:hint="cs"/>
          <w:rtl/>
        </w:rPr>
        <w:t>اجازه</w:t>
      </w:r>
      <w:r w:rsidR="00EB0F1C" w:rsidRPr="00EB0F1C">
        <w:rPr>
          <w:rtl/>
        </w:rPr>
        <w:t xml:space="preserve"> </w:t>
      </w:r>
      <w:r w:rsidR="00EB0F1C" w:rsidRPr="00EB0F1C">
        <w:rPr>
          <w:rFonts w:hint="cs"/>
          <w:rtl/>
        </w:rPr>
        <w:t>ندارد،</w:t>
      </w:r>
      <w:r w:rsidR="00EB0F1C" w:rsidRPr="00EB0F1C">
        <w:rPr>
          <w:rtl/>
        </w:rPr>
        <w:t xml:space="preserve"> </w:t>
      </w:r>
      <w:r w:rsidR="00EB0F1C" w:rsidRPr="00EB0F1C">
        <w:rPr>
          <w:rFonts w:hint="cs"/>
          <w:rtl/>
        </w:rPr>
        <w:t>اگر</w:t>
      </w:r>
      <w:r w:rsidR="00EA0885">
        <w:rPr>
          <w:rtl/>
        </w:rPr>
        <w:t xml:space="preserve"> عمره‌گزار </w:t>
      </w:r>
      <w:r w:rsidR="00EB0F1C" w:rsidRPr="00EB0F1C">
        <w:rPr>
          <w:rFonts w:hint="cs"/>
          <w:rtl/>
        </w:rPr>
        <w:t>این</w:t>
      </w:r>
      <w:r w:rsidR="00EB0F1C" w:rsidRPr="00EB0F1C">
        <w:rPr>
          <w:rtl/>
        </w:rPr>
        <w:t xml:space="preserve"> </w:t>
      </w:r>
      <w:r w:rsidR="00EB0F1C" w:rsidRPr="00EB0F1C">
        <w:rPr>
          <w:rFonts w:hint="cs"/>
          <w:rtl/>
        </w:rPr>
        <w:t>امکان</w:t>
      </w:r>
      <w:r w:rsidR="00EB0F1C" w:rsidRPr="00EB0F1C">
        <w:rPr>
          <w:rtl/>
        </w:rPr>
        <w:t xml:space="preserve"> </w:t>
      </w:r>
      <w:r w:rsidR="00EB0F1C" w:rsidRPr="00EB0F1C">
        <w:rPr>
          <w:rFonts w:hint="cs"/>
          <w:rtl/>
        </w:rPr>
        <w:t>برایش</w:t>
      </w:r>
      <w:r w:rsidR="00EB0F1C" w:rsidRPr="00EB0F1C">
        <w:rPr>
          <w:rtl/>
        </w:rPr>
        <w:t xml:space="preserve"> </w:t>
      </w:r>
      <w:r w:rsidR="00EB0F1C" w:rsidRPr="00EB0F1C">
        <w:rPr>
          <w:rFonts w:hint="cs"/>
          <w:rtl/>
        </w:rPr>
        <w:t>میسر</w:t>
      </w:r>
      <w:r w:rsidR="00EB0F1C" w:rsidRPr="00EB0F1C">
        <w:rPr>
          <w:rtl/>
        </w:rPr>
        <w:t xml:space="preserve"> </w:t>
      </w:r>
      <w:r w:rsidR="00EB0F1C" w:rsidRPr="00EB0F1C">
        <w:rPr>
          <w:rFonts w:hint="cs"/>
          <w:rtl/>
        </w:rPr>
        <w:t>نبود</w:t>
      </w:r>
      <w:r w:rsidR="00EB0F1C" w:rsidRPr="00EB0F1C">
        <w:rPr>
          <w:rtl/>
        </w:rPr>
        <w:t xml:space="preserve"> </w:t>
      </w:r>
      <w:r w:rsidR="00EB0F1C" w:rsidRPr="00EB0F1C">
        <w:rPr>
          <w:rFonts w:hint="cs"/>
          <w:rtl/>
        </w:rPr>
        <w:t>که</w:t>
      </w:r>
      <w:r w:rsidR="00EB0F1C" w:rsidRPr="00EB0F1C">
        <w:rPr>
          <w:rtl/>
        </w:rPr>
        <w:t xml:space="preserve"> </w:t>
      </w:r>
      <w:r w:rsidR="00EB0F1C" w:rsidRPr="00EB0F1C">
        <w:rPr>
          <w:rFonts w:hint="cs"/>
          <w:rtl/>
        </w:rPr>
        <w:t>غسل</w:t>
      </w:r>
      <w:r w:rsidR="00EB0F1C" w:rsidRPr="00EB0F1C">
        <w:rPr>
          <w:rtl/>
        </w:rPr>
        <w:t xml:space="preserve"> </w:t>
      </w:r>
      <w:r w:rsidR="00EB0F1C" w:rsidRPr="00EB0F1C">
        <w:rPr>
          <w:rFonts w:hint="cs"/>
          <w:rtl/>
        </w:rPr>
        <w:t>بزند</w:t>
      </w:r>
      <w:r w:rsidR="00EB0F1C" w:rsidRPr="00EB0F1C">
        <w:rPr>
          <w:rtl/>
        </w:rPr>
        <w:t xml:space="preserve"> </w:t>
      </w:r>
      <w:r w:rsidR="00EB0F1C" w:rsidRPr="00EB0F1C">
        <w:rPr>
          <w:rFonts w:hint="cs"/>
          <w:rtl/>
        </w:rPr>
        <w:t>هیچ</w:t>
      </w:r>
      <w:r w:rsidR="00EB0F1C" w:rsidRPr="00EB0F1C">
        <w:rPr>
          <w:rtl/>
        </w:rPr>
        <w:t xml:space="preserve"> </w:t>
      </w:r>
      <w:r w:rsidR="00EB0F1C" w:rsidRPr="00EB0F1C">
        <w:rPr>
          <w:rFonts w:hint="cs"/>
          <w:rtl/>
        </w:rPr>
        <w:t>اشکالی</w:t>
      </w:r>
      <w:r w:rsidR="00EB0F1C" w:rsidRPr="00EB0F1C">
        <w:rPr>
          <w:rtl/>
        </w:rPr>
        <w:t xml:space="preserve"> </w:t>
      </w:r>
      <w:r w:rsidR="00EB0F1C" w:rsidRPr="00EB0F1C">
        <w:rPr>
          <w:rFonts w:hint="cs"/>
          <w:rtl/>
        </w:rPr>
        <w:t>ندارد،</w:t>
      </w:r>
      <w:r w:rsidR="00EB0F1C" w:rsidRPr="00EB0F1C">
        <w:rPr>
          <w:rtl/>
        </w:rPr>
        <w:t xml:space="preserve"> </w:t>
      </w:r>
      <w:r w:rsidR="00EB0F1C" w:rsidRPr="00EB0F1C">
        <w:rPr>
          <w:rFonts w:hint="cs"/>
          <w:rtl/>
        </w:rPr>
        <w:t>اما</w:t>
      </w:r>
      <w:r w:rsidR="00EB0F1C" w:rsidRPr="00EB0F1C">
        <w:rPr>
          <w:rtl/>
        </w:rPr>
        <w:t xml:space="preserve"> </w:t>
      </w:r>
      <w:r w:rsidR="00EB0F1C" w:rsidRPr="00EB0F1C">
        <w:rPr>
          <w:rFonts w:hint="cs"/>
          <w:rtl/>
        </w:rPr>
        <w:t>چون</w:t>
      </w:r>
      <w:r w:rsidR="00EB0F1C" w:rsidRPr="00EB0F1C">
        <w:rPr>
          <w:rtl/>
        </w:rPr>
        <w:t xml:space="preserve"> </w:t>
      </w:r>
      <w:r w:rsidR="00EB0F1C" w:rsidRPr="00EB0F1C">
        <w:rPr>
          <w:rFonts w:hint="cs"/>
          <w:rtl/>
        </w:rPr>
        <w:t>غسل</w:t>
      </w:r>
      <w:r w:rsidR="00EB0F1C" w:rsidRPr="00EB0F1C">
        <w:rPr>
          <w:rtl/>
        </w:rPr>
        <w:t xml:space="preserve"> </w:t>
      </w:r>
      <w:r w:rsidR="00EB0F1C" w:rsidRPr="00EB0F1C">
        <w:rPr>
          <w:rFonts w:hint="cs"/>
          <w:rtl/>
        </w:rPr>
        <w:t>زدن</w:t>
      </w:r>
      <w:r w:rsidR="00EB0F1C" w:rsidRPr="00EB0F1C">
        <w:rPr>
          <w:rtl/>
        </w:rPr>
        <w:t xml:space="preserve"> </w:t>
      </w:r>
      <w:r w:rsidR="00EB0F1C" w:rsidRPr="00EB0F1C">
        <w:rPr>
          <w:rFonts w:hint="cs"/>
          <w:rtl/>
        </w:rPr>
        <w:t>سنت</w:t>
      </w:r>
      <w:r w:rsidR="00EB0F1C" w:rsidRPr="00EB0F1C">
        <w:rPr>
          <w:rtl/>
        </w:rPr>
        <w:t xml:space="preserve"> </w:t>
      </w:r>
      <w:r w:rsidR="00EB0F1C" w:rsidRPr="00EB0F1C">
        <w:rPr>
          <w:rFonts w:hint="cs"/>
          <w:rtl/>
        </w:rPr>
        <w:t>است</w:t>
      </w:r>
      <w:r w:rsidR="00EB0F1C" w:rsidRPr="00EB0F1C">
        <w:rPr>
          <w:rtl/>
        </w:rPr>
        <w:t xml:space="preserve"> </w:t>
      </w:r>
      <w:r w:rsidR="00EB0F1C" w:rsidRPr="00EB0F1C">
        <w:rPr>
          <w:rFonts w:hint="cs"/>
          <w:rtl/>
        </w:rPr>
        <w:t>اگر</w:t>
      </w:r>
      <w:r w:rsidR="00EB0F1C" w:rsidRPr="00EB0F1C">
        <w:rPr>
          <w:rtl/>
        </w:rPr>
        <w:t xml:space="preserve"> </w:t>
      </w:r>
      <w:r w:rsidR="00EB0F1C" w:rsidRPr="00EB0F1C">
        <w:rPr>
          <w:rFonts w:hint="cs"/>
          <w:rtl/>
        </w:rPr>
        <w:t>توانست</w:t>
      </w:r>
      <w:r w:rsidR="00EB0F1C" w:rsidRPr="00EB0F1C">
        <w:rPr>
          <w:rtl/>
        </w:rPr>
        <w:t xml:space="preserve"> </w:t>
      </w:r>
      <w:r w:rsidR="00EB0F1C" w:rsidRPr="00EB0F1C">
        <w:rPr>
          <w:rFonts w:hint="cs"/>
          <w:rtl/>
        </w:rPr>
        <w:t>در</w:t>
      </w:r>
      <w:r w:rsidR="00EB0F1C" w:rsidRPr="00EB0F1C">
        <w:rPr>
          <w:rtl/>
        </w:rPr>
        <w:t xml:space="preserve"> </w:t>
      </w:r>
      <w:r w:rsidR="00EB0F1C" w:rsidRPr="00EB0F1C">
        <w:rPr>
          <w:rFonts w:hint="cs"/>
          <w:rtl/>
        </w:rPr>
        <w:t>شهر</w:t>
      </w:r>
      <w:r w:rsidR="00EB0F1C" w:rsidRPr="00EB0F1C">
        <w:rPr>
          <w:rtl/>
        </w:rPr>
        <w:t xml:space="preserve"> </w:t>
      </w:r>
      <w:r w:rsidR="00EB0F1C" w:rsidRPr="00EB0F1C">
        <w:rPr>
          <w:rFonts w:hint="cs"/>
          <w:rtl/>
        </w:rPr>
        <w:t>مکه</w:t>
      </w:r>
      <w:r w:rsidR="00EB0F1C" w:rsidRPr="00EB0F1C">
        <w:rPr>
          <w:rtl/>
        </w:rPr>
        <w:t xml:space="preserve"> </w:t>
      </w:r>
      <w:r w:rsidR="00EB0F1C" w:rsidRPr="00EB0F1C">
        <w:rPr>
          <w:rFonts w:hint="cs"/>
          <w:rtl/>
        </w:rPr>
        <w:t>قبل</w:t>
      </w:r>
      <w:r w:rsidR="00EB0F1C" w:rsidRPr="00EB0F1C">
        <w:rPr>
          <w:rtl/>
        </w:rPr>
        <w:t xml:space="preserve"> </w:t>
      </w:r>
      <w:r w:rsidR="00EB0F1C" w:rsidRPr="00EB0F1C">
        <w:rPr>
          <w:rFonts w:hint="cs"/>
          <w:rtl/>
        </w:rPr>
        <w:t>از</w:t>
      </w:r>
      <w:r w:rsidR="00EB0F1C" w:rsidRPr="00EB0F1C">
        <w:rPr>
          <w:rtl/>
        </w:rPr>
        <w:t xml:space="preserve"> </w:t>
      </w:r>
      <w:r w:rsidR="00EB0F1C" w:rsidRPr="00EB0F1C">
        <w:rPr>
          <w:rFonts w:hint="cs"/>
          <w:rtl/>
        </w:rPr>
        <w:t>انجام</w:t>
      </w:r>
      <w:r w:rsidR="00EB0F1C" w:rsidRPr="00EB0F1C">
        <w:rPr>
          <w:rtl/>
        </w:rPr>
        <w:t xml:space="preserve"> </w:t>
      </w:r>
      <w:r w:rsidR="00EB0F1C" w:rsidRPr="00EB0F1C">
        <w:rPr>
          <w:rFonts w:hint="cs"/>
          <w:rtl/>
        </w:rPr>
        <w:t>طواف</w:t>
      </w:r>
      <w:r w:rsidR="00EB0F1C" w:rsidRPr="00EB0F1C">
        <w:rPr>
          <w:rtl/>
        </w:rPr>
        <w:t xml:space="preserve"> </w:t>
      </w:r>
      <w:r w:rsidR="00EB0F1C" w:rsidRPr="00EB0F1C">
        <w:rPr>
          <w:rFonts w:hint="cs"/>
          <w:rtl/>
        </w:rPr>
        <w:t>غسل</w:t>
      </w:r>
      <w:r w:rsidR="00EB0F1C" w:rsidRPr="00EB0F1C">
        <w:rPr>
          <w:rtl/>
        </w:rPr>
        <w:t xml:space="preserve"> </w:t>
      </w:r>
      <w:r w:rsidR="00EB0F1C" w:rsidRPr="00EB0F1C">
        <w:rPr>
          <w:rFonts w:hint="cs"/>
          <w:rtl/>
        </w:rPr>
        <w:t>بزند</w:t>
      </w:r>
      <w:r w:rsidR="00EB0F1C" w:rsidRPr="00EB0F1C">
        <w:rPr>
          <w:rtl/>
        </w:rPr>
        <w:t>.</w:t>
      </w:r>
      <w:r w:rsidR="00EB0F1C">
        <w:rPr>
          <w:rFonts w:hint="cs"/>
          <w:rtl/>
        </w:rPr>
        <w:t xml:space="preserve"> </w:t>
      </w:r>
    </w:p>
    <w:p w:rsidR="00452CEC" w:rsidRDefault="00452CEC" w:rsidP="00EA0885">
      <w:pPr>
        <w:pStyle w:val="a"/>
        <w:numPr>
          <w:ilvl w:val="0"/>
          <w:numId w:val="9"/>
        </w:numPr>
        <w:rPr>
          <w:rtl/>
        </w:rPr>
      </w:pPr>
      <w:r>
        <w:rPr>
          <w:rFonts w:hint="cs"/>
          <w:rtl/>
        </w:rPr>
        <w:t>مرد</w:t>
      </w:r>
      <w:r w:rsidR="00EA0885">
        <w:rPr>
          <w:rFonts w:hint="cs"/>
          <w:rtl/>
        </w:rPr>
        <w:t xml:space="preserve"> لباس‌های</w:t>
      </w:r>
      <w:r>
        <w:rPr>
          <w:rFonts w:hint="cs"/>
          <w:rtl/>
        </w:rPr>
        <w:t xml:space="preserve"> دوخته شده را </w:t>
      </w:r>
      <w:r w:rsidR="004F4ACF">
        <w:rPr>
          <w:rFonts w:hint="cs"/>
          <w:rtl/>
        </w:rPr>
        <w:t>از تن خود بیرون</w:t>
      </w:r>
      <w:r w:rsidR="008F3ECE">
        <w:rPr>
          <w:rFonts w:hint="cs"/>
          <w:rtl/>
        </w:rPr>
        <w:t xml:space="preserve"> می‌</w:t>
      </w:r>
      <w:r w:rsidR="004F4ACF">
        <w:rPr>
          <w:rFonts w:hint="cs"/>
          <w:rtl/>
        </w:rPr>
        <w:t>آورد و فقط ازار و رداء</w:t>
      </w:r>
      <w:r w:rsidR="00EA0885">
        <w:rPr>
          <w:rFonts w:hint="cs"/>
          <w:rtl/>
        </w:rPr>
        <w:t xml:space="preserve"> می‌پوشد</w:t>
      </w:r>
      <w:r w:rsidR="004F4ACF">
        <w:rPr>
          <w:rFonts w:hint="cs"/>
          <w:rtl/>
        </w:rPr>
        <w:t>. سنت است که ازار و رداء سفید و تمیز باش</w:t>
      </w:r>
      <w:r w:rsidR="00B753E0">
        <w:rPr>
          <w:rFonts w:hint="cs"/>
          <w:rtl/>
        </w:rPr>
        <w:t>ن</w:t>
      </w:r>
      <w:r w:rsidR="004F4ACF">
        <w:rPr>
          <w:rFonts w:hint="cs"/>
          <w:rtl/>
        </w:rPr>
        <w:t>د. ولی زن در لباس عادی که زینت در آن نباشد و باعث جلب توجه نباشد احرام</w:t>
      </w:r>
      <w:r w:rsidR="008F3ECE">
        <w:rPr>
          <w:rFonts w:hint="cs"/>
          <w:rtl/>
        </w:rPr>
        <w:t xml:space="preserve"> می‌</w:t>
      </w:r>
      <w:r w:rsidR="004F4ACF">
        <w:rPr>
          <w:rFonts w:hint="cs"/>
          <w:rtl/>
        </w:rPr>
        <w:t>بندد.</w:t>
      </w:r>
    </w:p>
    <w:p w:rsidR="00B41FCF" w:rsidRDefault="004F4ACF" w:rsidP="004B3B40">
      <w:pPr>
        <w:pStyle w:val="a"/>
        <w:numPr>
          <w:ilvl w:val="0"/>
          <w:numId w:val="9"/>
        </w:numPr>
        <w:rPr>
          <w:rtl/>
        </w:rPr>
      </w:pPr>
      <w:r w:rsidRPr="00401042">
        <w:rPr>
          <w:rFonts w:hint="cs"/>
          <w:rtl/>
        </w:rPr>
        <w:t>سپس با قلب نیت حج و یا عمره را</w:t>
      </w:r>
      <w:r w:rsidR="00473CFC">
        <w:rPr>
          <w:rFonts w:hint="cs"/>
          <w:rtl/>
        </w:rPr>
        <w:t xml:space="preserve"> می‌کند</w:t>
      </w:r>
      <w:r w:rsidRPr="00401042">
        <w:rPr>
          <w:rFonts w:hint="cs"/>
          <w:rtl/>
        </w:rPr>
        <w:t xml:space="preserve"> و آن را بر زبان</w:t>
      </w:r>
      <w:r w:rsidR="008F3ECE">
        <w:rPr>
          <w:rFonts w:hint="cs"/>
          <w:rtl/>
        </w:rPr>
        <w:t xml:space="preserve"> می‌</w:t>
      </w:r>
      <w:r w:rsidRPr="00401042">
        <w:rPr>
          <w:rFonts w:hint="cs"/>
          <w:rtl/>
        </w:rPr>
        <w:t>آورد</w:t>
      </w:r>
      <w:r w:rsidR="008F3ECE">
        <w:rPr>
          <w:rFonts w:hint="cs"/>
          <w:rtl/>
        </w:rPr>
        <w:t xml:space="preserve"> می‌</w:t>
      </w:r>
      <w:r w:rsidRPr="00401042">
        <w:rPr>
          <w:rFonts w:hint="cs"/>
          <w:rtl/>
        </w:rPr>
        <w:t xml:space="preserve">گوید: </w:t>
      </w:r>
      <w:r w:rsidR="00EA0885" w:rsidRPr="00EA0885">
        <w:rPr>
          <w:rStyle w:val="Char6"/>
          <w:rFonts w:hint="cs"/>
          <w:rtl/>
        </w:rPr>
        <w:t>«</w:t>
      </w:r>
      <w:r w:rsidRPr="00EA0885">
        <w:rPr>
          <w:rStyle w:val="Char6"/>
          <w:rFonts w:hint="cs"/>
          <w:rtl/>
        </w:rPr>
        <w:t>لبی</w:t>
      </w:r>
      <w:r w:rsidR="004B3B40">
        <w:rPr>
          <w:rStyle w:val="Char6"/>
          <w:rFonts w:hint="cs"/>
          <w:rtl/>
        </w:rPr>
        <w:t>ك</w:t>
      </w:r>
      <w:r w:rsidRPr="00EA0885">
        <w:rPr>
          <w:rStyle w:val="Char6"/>
          <w:rFonts w:hint="cs"/>
          <w:rtl/>
        </w:rPr>
        <w:t xml:space="preserve"> عمر</w:t>
      </w:r>
      <w:r w:rsidR="004B3B40">
        <w:rPr>
          <w:rStyle w:val="Char6"/>
          <w:rFonts w:hint="cs"/>
          <w:rtl/>
        </w:rPr>
        <w:t>ة</w:t>
      </w:r>
      <w:r w:rsidR="00EA0885" w:rsidRPr="00EA0885">
        <w:rPr>
          <w:rStyle w:val="Char6"/>
          <w:rFonts w:hint="cs"/>
          <w:rtl/>
        </w:rPr>
        <w:t>»</w:t>
      </w:r>
      <w:r w:rsidRPr="00401042">
        <w:rPr>
          <w:rFonts w:hint="cs"/>
          <w:rtl/>
        </w:rPr>
        <w:t xml:space="preserve"> یا</w:t>
      </w:r>
      <w:r w:rsidR="008F3ECE">
        <w:rPr>
          <w:rFonts w:hint="cs"/>
          <w:rtl/>
        </w:rPr>
        <w:t xml:space="preserve"> می‌</w:t>
      </w:r>
      <w:r w:rsidRPr="00401042">
        <w:rPr>
          <w:rFonts w:hint="cs"/>
          <w:rtl/>
        </w:rPr>
        <w:t xml:space="preserve">گوید: </w:t>
      </w:r>
      <w:r w:rsidR="00EA0885" w:rsidRPr="00EA0885">
        <w:rPr>
          <w:rStyle w:val="Char6"/>
          <w:rFonts w:hint="cs"/>
          <w:rtl/>
        </w:rPr>
        <w:t>«</w:t>
      </w:r>
      <w:r w:rsidRPr="00EA0885">
        <w:rPr>
          <w:rStyle w:val="Char6"/>
          <w:rFonts w:hint="cs"/>
          <w:rtl/>
        </w:rPr>
        <w:t>اللهم لبی</w:t>
      </w:r>
      <w:r w:rsidR="004B3B40">
        <w:rPr>
          <w:rStyle w:val="Char6"/>
          <w:rFonts w:hint="cs"/>
          <w:rtl/>
        </w:rPr>
        <w:t>ك</w:t>
      </w:r>
      <w:r w:rsidRPr="00EA0885">
        <w:rPr>
          <w:rStyle w:val="Char6"/>
          <w:rFonts w:hint="cs"/>
          <w:rtl/>
        </w:rPr>
        <w:t xml:space="preserve"> عمر</w:t>
      </w:r>
      <w:r w:rsidR="004B3B40">
        <w:rPr>
          <w:rStyle w:val="Char6"/>
          <w:rFonts w:hint="cs"/>
          <w:rtl/>
        </w:rPr>
        <w:t>ة</w:t>
      </w:r>
      <w:r w:rsidR="00EA0885" w:rsidRPr="00EA0885">
        <w:rPr>
          <w:rStyle w:val="Char6"/>
          <w:rFonts w:hint="cs"/>
          <w:rtl/>
        </w:rPr>
        <w:t>»</w:t>
      </w:r>
      <w:r w:rsidRPr="00401042">
        <w:rPr>
          <w:rFonts w:hint="cs"/>
          <w:rtl/>
        </w:rPr>
        <w:t xml:space="preserve"> و اگر ترس این را دارد که نتوان</w:t>
      </w:r>
      <w:r w:rsidR="008355E7" w:rsidRPr="00401042">
        <w:rPr>
          <w:rFonts w:hint="cs"/>
          <w:rtl/>
        </w:rPr>
        <w:t>د عبادت</w:t>
      </w:r>
      <w:r w:rsidRPr="00401042">
        <w:rPr>
          <w:rFonts w:hint="cs"/>
          <w:rtl/>
        </w:rPr>
        <w:t xml:space="preserve"> عمره</w:t>
      </w:r>
      <w:r w:rsidR="00226EE8">
        <w:rPr>
          <w:rFonts w:hint="cs"/>
          <w:rtl/>
        </w:rPr>
        <w:t xml:space="preserve">‌اش </w:t>
      </w:r>
      <w:r w:rsidRPr="00401042">
        <w:rPr>
          <w:rFonts w:hint="cs"/>
          <w:rtl/>
        </w:rPr>
        <w:t xml:space="preserve">را کامل کند بخاطر مریضی یا ترس از دشمن و مانند این امور، اجازه دارد که در زمان بستن احرام و نیت عمره شرط را نیز ذکر بکند و بگوید: </w:t>
      </w:r>
      <w:r w:rsidR="00EA0885" w:rsidRPr="00EA0885">
        <w:rPr>
          <w:rStyle w:val="Char6"/>
          <w:rFonts w:hint="cs"/>
          <w:rtl/>
        </w:rPr>
        <w:t>«</w:t>
      </w:r>
      <w:r w:rsidRPr="00EA0885">
        <w:rPr>
          <w:rStyle w:val="Char6"/>
          <w:rFonts w:hint="cs"/>
          <w:rtl/>
        </w:rPr>
        <w:t>فإن حبسني حابس فمحلي حيث حبس</w:t>
      </w:r>
      <w:r w:rsidR="00B7428F" w:rsidRPr="00EA0885">
        <w:rPr>
          <w:rStyle w:val="Char6"/>
          <w:rFonts w:hint="cs"/>
          <w:rtl/>
        </w:rPr>
        <w:t>ت</w:t>
      </w:r>
      <w:r w:rsidRPr="00EA0885">
        <w:rPr>
          <w:rStyle w:val="Char6"/>
          <w:rFonts w:hint="cs"/>
          <w:rtl/>
        </w:rPr>
        <w:t>ني</w:t>
      </w:r>
      <w:r w:rsidR="00EA0885" w:rsidRPr="00EA0885">
        <w:rPr>
          <w:rStyle w:val="Char6"/>
          <w:rFonts w:hint="cs"/>
          <w:rtl/>
        </w:rPr>
        <w:t>»</w:t>
      </w:r>
      <w:r w:rsidRPr="00401042">
        <w:rPr>
          <w:rFonts w:hint="cs"/>
          <w:rtl/>
        </w:rPr>
        <w:t xml:space="preserve"> یعنی اگر چیزی مانع شد محل خروج من از احرام همانجاست </w:t>
      </w:r>
      <w:r w:rsidR="00C54686" w:rsidRPr="00401042">
        <w:rPr>
          <w:rFonts w:hint="cs"/>
          <w:rtl/>
        </w:rPr>
        <w:t>که</w:t>
      </w:r>
      <w:r w:rsidR="00B7428F" w:rsidRPr="00401042">
        <w:rPr>
          <w:rFonts w:hint="cs"/>
          <w:rtl/>
        </w:rPr>
        <w:t xml:space="preserve"> منع شده ام. این حدیث را ضباعه بنت زبیر</w:t>
      </w:r>
      <w:r w:rsidR="00EA0885">
        <w:rPr>
          <w:rFonts w:cs="CTraditional Arabic" w:hint="cs"/>
          <w:rtl/>
        </w:rPr>
        <w:t>ل</w:t>
      </w:r>
      <w:r w:rsidR="00B7428F" w:rsidRPr="00401042">
        <w:rPr>
          <w:rFonts w:hint="cs"/>
          <w:rtl/>
        </w:rPr>
        <w:t xml:space="preserve"> روایت کرده</w:t>
      </w:r>
      <w:r w:rsidR="00AB59DD" w:rsidRPr="00AB59DD">
        <w:rPr>
          <w:vertAlign w:val="superscript"/>
          <w:rtl/>
        </w:rPr>
        <w:t>(</w:t>
      </w:r>
      <w:r w:rsidR="00AB59DD" w:rsidRPr="003C07DE">
        <w:rPr>
          <w:rStyle w:val="FootnoteReference"/>
          <w:rtl/>
        </w:rPr>
        <w:footnoteReference w:id="10"/>
      </w:r>
      <w:r w:rsidR="00AB59DD" w:rsidRPr="00AB59DD">
        <w:rPr>
          <w:vertAlign w:val="superscript"/>
          <w:rtl/>
        </w:rPr>
        <w:t>)</w:t>
      </w:r>
      <w:r w:rsidR="00B7428F" w:rsidRPr="00401042">
        <w:rPr>
          <w:rFonts w:hint="cs"/>
          <w:rtl/>
        </w:rPr>
        <w:t>. بعد از نیت احرام</w:t>
      </w:r>
      <w:r w:rsidR="008C4096" w:rsidRPr="00401042">
        <w:rPr>
          <w:rFonts w:hint="cs"/>
          <w:rtl/>
        </w:rPr>
        <w:t>،</w:t>
      </w:r>
      <w:r w:rsidR="00B7428F" w:rsidRPr="00401042">
        <w:rPr>
          <w:rFonts w:hint="cs"/>
          <w:rtl/>
        </w:rPr>
        <w:t xml:space="preserve"> به روش رسول الله</w:t>
      </w:r>
      <w:r w:rsidR="0040675A" w:rsidRPr="0040675A">
        <w:rPr>
          <w:rFonts w:cs="CTraditional Arabic" w:hint="cs"/>
          <w:rtl/>
        </w:rPr>
        <w:t xml:space="preserve"> ج</w:t>
      </w:r>
      <w:r w:rsidR="00B7428F" w:rsidRPr="00401042">
        <w:rPr>
          <w:rFonts w:hint="cs"/>
          <w:rtl/>
        </w:rPr>
        <w:t xml:space="preserve"> لبیک</w:t>
      </w:r>
      <w:r w:rsidR="008F3ECE">
        <w:rPr>
          <w:rFonts w:hint="cs"/>
          <w:rtl/>
        </w:rPr>
        <w:t xml:space="preserve"> می‌</w:t>
      </w:r>
      <w:r w:rsidR="00B7428F" w:rsidRPr="00401042">
        <w:rPr>
          <w:rFonts w:hint="cs"/>
          <w:rtl/>
        </w:rPr>
        <w:t xml:space="preserve">گوید که عبارت است از: </w:t>
      </w:r>
      <w:r w:rsidR="00EA0885" w:rsidRPr="004B3B40">
        <w:rPr>
          <w:rStyle w:val="Char5"/>
          <w:rtl/>
        </w:rPr>
        <w:t>«</w:t>
      </w:r>
      <w:r w:rsidR="004B3B40" w:rsidRPr="004B3B40">
        <w:rPr>
          <w:rStyle w:val="Char5"/>
          <w:rFonts w:hint="cs"/>
          <w:rtl/>
        </w:rPr>
        <w:t>لَبَّيْكَ</w:t>
      </w:r>
      <w:r w:rsidR="004B3B40" w:rsidRPr="004B3B40">
        <w:rPr>
          <w:rStyle w:val="Char5"/>
          <w:rtl/>
        </w:rPr>
        <w:t xml:space="preserve"> </w:t>
      </w:r>
      <w:r w:rsidR="004B3B40" w:rsidRPr="004B3B40">
        <w:rPr>
          <w:rStyle w:val="Char5"/>
          <w:rFonts w:hint="cs"/>
          <w:rtl/>
        </w:rPr>
        <w:t>اللهم</w:t>
      </w:r>
      <w:r w:rsidR="004B3B40" w:rsidRPr="004B3B40">
        <w:rPr>
          <w:rStyle w:val="Char5"/>
          <w:rtl/>
        </w:rPr>
        <w:t xml:space="preserve"> </w:t>
      </w:r>
      <w:r w:rsidR="004B3B40" w:rsidRPr="004B3B40">
        <w:rPr>
          <w:rStyle w:val="Char5"/>
          <w:rFonts w:hint="cs"/>
          <w:rtl/>
        </w:rPr>
        <w:t>لَبَّيْكَ،</w:t>
      </w:r>
      <w:r w:rsidR="004B3B40" w:rsidRPr="004B3B40">
        <w:rPr>
          <w:rStyle w:val="Char5"/>
          <w:rtl/>
        </w:rPr>
        <w:t xml:space="preserve"> </w:t>
      </w:r>
      <w:r w:rsidR="004B3B40" w:rsidRPr="004B3B40">
        <w:rPr>
          <w:rStyle w:val="Char5"/>
          <w:rFonts w:hint="cs"/>
          <w:rtl/>
        </w:rPr>
        <w:t>لَبَّيْكَ</w:t>
      </w:r>
      <w:r w:rsidR="004B3B40" w:rsidRPr="004B3B40">
        <w:rPr>
          <w:rStyle w:val="Char5"/>
          <w:rtl/>
        </w:rPr>
        <w:t xml:space="preserve"> </w:t>
      </w:r>
      <w:r w:rsidR="004B3B40" w:rsidRPr="004B3B40">
        <w:rPr>
          <w:rStyle w:val="Char5"/>
          <w:rFonts w:hint="cs"/>
          <w:rtl/>
        </w:rPr>
        <w:t>لَا</w:t>
      </w:r>
      <w:r w:rsidR="004B3B40" w:rsidRPr="004B3B40">
        <w:rPr>
          <w:rStyle w:val="Char5"/>
          <w:rtl/>
        </w:rPr>
        <w:t xml:space="preserve"> </w:t>
      </w:r>
      <w:r w:rsidR="004B3B40" w:rsidRPr="004B3B40">
        <w:rPr>
          <w:rStyle w:val="Char5"/>
          <w:rFonts w:hint="cs"/>
          <w:rtl/>
        </w:rPr>
        <w:t>شَرِيكَ</w:t>
      </w:r>
      <w:r w:rsidR="004B3B40" w:rsidRPr="004B3B40">
        <w:rPr>
          <w:rStyle w:val="Char5"/>
          <w:rtl/>
        </w:rPr>
        <w:t xml:space="preserve"> </w:t>
      </w:r>
      <w:r w:rsidR="004B3B40" w:rsidRPr="004B3B40">
        <w:rPr>
          <w:rStyle w:val="Char5"/>
          <w:rFonts w:hint="cs"/>
          <w:rtl/>
        </w:rPr>
        <w:t>لَكَ</w:t>
      </w:r>
      <w:r w:rsidR="004B3B40" w:rsidRPr="004B3B40">
        <w:rPr>
          <w:rStyle w:val="Char5"/>
          <w:rtl/>
        </w:rPr>
        <w:t xml:space="preserve"> </w:t>
      </w:r>
      <w:r w:rsidR="004B3B40" w:rsidRPr="004B3B40">
        <w:rPr>
          <w:rStyle w:val="Char5"/>
          <w:rFonts w:hint="cs"/>
          <w:rtl/>
        </w:rPr>
        <w:t>لَبَّيْكَ،</w:t>
      </w:r>
      <w:r w:rsidR="004B3B40" w:rsidRPr="004B3B40">
        <w:rPr>
          <w:rStyle w:val="Char5"/>
          <w:rtl/>
        </w:rPr>
        <w:t xml:space="preserve"> </w:t>
      </w:r>
      <w:r w:rsidR="004B3B40" w:rsidRPr="004B3B40">
        <w:rPr>
          <w:rStyle w:val="Char5"/>
          <w:rFonts w:hint="cs"/>
          <w:rtl/>
        </w:rPr>
        <w:t>إِنَّ</w:t>
      </w:r>
      <w:r w:rsidR="004B3B40" w:rsidRPr="004B3B40">
        <w:rPr>
          <w:rStyle w:val="Char5"/>
          <w:rtl/>
        </w:rPr>
        <w:t xml:space="preserve"> </w:t>
      </w:r>
      <w:r w:rsidR="004B3B40" w:rsidRPr="004B3B40">
        <w:rPr>
          <w:rStyle w:val="Char5"/>
          <w:rFonts w:hint="cs"/>
          <w:rtl/>
        </w:rPr>
        <w:t>الْحَمْدَ</w:t>
      </w:r>
      <w:r w:rsidR="004B3B40" w:rsidRPr="004B3B40">
        <w:rPr>
          <w:rStyle w:val="Char5"/>
          <w:rtl/>
        </w:rPr>
        <w:t xml:space="preserve"> </w:t>
      </w:r>
      <w:r w:rsidR="004B3B40" w:rsidRPr="004B3B40">
        <w:rPr>
          <w:rStyle w:val="Char5"/>
          <w:rFonts w:hint="cs"/>
          <w:rtl/>
        </w:rPr>
        <w:t>وَالنِّعْمَةَ</w:t>
      </w:r>
      <w:r w:rsidR="004B3B40" w:rsidRPr="004B3B40">
        <w:rPr>
          <w:rStyle w:val="Char5"/>
          <w:rtl/>
        </w:rPr>
        <w:t xml:space="preserve"> </w:t>
      </w:r>
      <w:r w:rsidR="004B3B40" w:rsidRPr="004B3B40">
        <w:rPr>
          <w:rStyle w:val="Char5"/>
          <w:rFonts w:hint="cs"/>
          <w:rtl/>
        </w:rPr>
        <w:t>لَكَ</w:t>
      </w:r>
      <w:r w:rsidR="004B3B40" w:rsidRPr="004B3B40">
        <w:rPr>
          <w:rStyle w:val="Char5"/>
          <w:rtl/>
        </w:rPr>
        <w:t xml:space="preserve"> </w:t>
      </w:r>
      <w:r w:rsidR="004B3B40" w:rsidRPr="004B3B40">
        <w:rPr>
          <w:rStyle w:val="Char5"/>
          <w:rFonts w:hint="cs"/>
          <w:rtl/>
        </w:rPr>
        <w:t>وَالْمُلْكَ،</w:t>
      </w:r>
      <w:r w:rsidR="004B3B40" w:rsidRPr="004B3B40">
        <w:rPr>
          <w:rStyle w:val="Char5"/>
          <w:rtl/>
        </w:rPr>
        <w:t xml:space="preserve"> </w:t>
      </w:r>
      <w:r w:rsidR="004B3B40" w:rsidRPr="004B3B40">
        <w:rPr>
          <w:rStyle w:val="Char5"/>
          <w:rFonts w:hint="cs"/>
          <w:rtl/>
        </w:rPr>
        <w:t>لَا</w:t>
      </w:r>
      <w:r w:rsidR="004B3B40" w:rsidRPr="004B3B40">
        <w:rPr>
          <w:rStyle w:val="Char5"/>
          <w:rtl/>
        </w:rPr>
        <w:t xml:space="preserve"> </w:t>
      </w:r>
      <w:r w:rsidR="004B3B40" w:rsidRPr="004B3B40">
        <w:rPr>
          <w:rStyle w:val="Char5"/>
          <w:rFonts w:hint="cs"/>
          <w:rtl/>
        </w:rPr>
        <w:t>شَرِيكَ</w:t>
      </w:r>
      <w:r w:rsidR="004B3B40" w:rsidRPr="004B3B40">
        <w:rPr>
          <w:rStyle w:val="Char5"/>
          <w:rtl/>
        </w:rPr>
        <w:t xml:space="preserve"> </w:t>
      </w:r>
      <w:r w:rsidR="004B3B40" w:rsidRPr="004B3B40">
        <w:rPr>
          <w:rStyle w:val="Char5"/>
          <w:rFonts w:hint="cs"/>
          <w:rtl/>
        </w:rPr>
        <w:t>لَكَ</w:t>
      </w:r>
      <w:r w:rsidR="00EA0885" w:rsidRPr="004B3B40">
        <w:rPr>
          <w:rStyle w:val="Char5"/>
          <w:rtl/>
        </w:rPr>
        <w:t>»</w:t>
      </w:r>
      <w:r w:rsidR="00B7428F" w:rsidRPr="004B3B40">
        <w:rPr>
          <w:rStyle w:val="Char5"/>
          <w:rFonts w:hint="cs"/>
          <w:rtl/>
        </w:rPr>
        <w:t>.</w:t>
      </w:r>
      <w:r w:rsidR="00B7428F" w:rsidRPr="00401042">
        <w:rPr>
          <w:rFonts w:hint="cs"/>
          <w:rtl/>
        </w:rPr>
        <w:t xml:space="preserve"> تا قبل از رسیدن به کعبه در بین راه</w:t>
      </w:r>
      <w:r w:rsidR="00791358" w:rsidRPr="00401042">
        <w:rPr>
          <w:rFonts w:hint="cs"/>
          <w:rtl/>
        </w:rPr>
        <w:t>،</w:t>
      </w:r>
      <w:r w:rsidR="00B7428F" w:rsidRPr="00401042">
        <w:rPr>
          <w:rFonts w:hint="cs"/>
          <w:rtl/>
        </w:rPr>
        <w:t xml:space="preserve"> خود را به گفتن </w:t>
      </w:r>
      <w:r w:rsidR="004B3B40" w:rsidRPr="004B3B40">
        <w:rPr>
          <w:rStyle w:val="Char5"/>
          <w:rtl/>
        </w:rPr>
        <w:t>«</w:t>
      </w:r>
      <w:r w:rsidR="004B3B40" w:rsidRPr="004B3B40">
        <w:rPr>
          <w:rStyle w:val="Char5"/>
          <w:rFonts w:hint="cs"/>
          <w:rtl/>
        </w:rPr>
        <w:t>لَبَّيْكَ</w:t>
      </w:r>
      <w:r w:rsidR="004B3B40" w:rsidRPr="004B3B40">
        <w:rPr>
          <w:rStyle w:val="Char5"/>
          <w:rtl/>
        </w:rPr>
        <w:t xml:space="preserve"> </w:t>
      </w:r>
      <w:r w:rsidR="004B3B40" w:rsidRPr="004B3B40">
        <w:rPr>
          <w:rStyle w:val="Char5"/>
          <w:rFonts w:hint="cs"/>
          <w:rtl/>
        </w:rPr>
        <w:t>اللهم</w:t>
      </w:r>
      <w:r w:rsidR="004B3B40" w:rsidRPr="004B3B40">
        <w:rPr>
          <w:rStyle w:val="Char5"/>
          <w:rtl/>
        </w:rPr>
        <w:t xml:space="preserve"> </w:t>
      </w:r>
      <w:r w:rsidR="004B3B40" w:rsidRPr="004B3B40">
        <w:rPr>
          <w:rStyle w:val="Char5"/>
          <w:rFonts w:hint="cs"/>
          <w:rtl/>
        </w:rPr>
        <w:t>لَبَّيْكَ</w:t>
      </w:r>
      <w:r w:rsidR="00B7428F" w:rsidRPr="00401042">
        <w:rPr>
          <w:rFonts w:hint="cs"/>
          <w:rtl/>
        </w:rPr>
        <w:t>...</w:t>
      </w:r>
      <w:r w:rsidR="004B3B40">
        <w:rPr>
          <w:rFonts w:hint="cs"/>
          <w:rtl/>
        </w:rPr>
        <w:t xml:space="preserve">» </w:t>
      </w:r>
      <w:r w:rsidR="00B41FCF" w:rsidRPr="00401042">
        <w:rPr>
          <w:rFonts w:hint="cs"/>
          <w:rtl/>
        </w:rPr>
        <w:t>و ذکر و دعا مشغول</w:t>
      </w:r>
      <w:r w:rsidR="00473CFC">
        <w:rPr>
          <w:rFonts w:hint="cs"/>
          <w:rtl/>
        </w:rPr>
        <w:t xml:space="preserve"> می‌کند</w:t>
      </w:r>
      <w:r w:rsidR="00B41FCF">
        <w:rPr>
          <w:rFonts w:hint="cs"/>
          <w:rtl/>
        </w:rPr>
        <w:t>.</w:t>
      </w:r>
    </w:p>
    <w:p w:rsidR="009A68C5" w:rsidRDefault="00014366" w:rsidP="004B3B40">
      <w:pPr>
        <w:pStyle w:val="a"/>
        <w:numPr>
          <w:ilvl w:val="0"/>
          <w:numId w:val="9"/>
        </w:numPr>
        <w:rPr>
          <w:rtl/>
        </w:rPr>
      </w:pPr>
      <w:r w:rsidRPr="00401042">
        <w:rPr>
          <w:rFonts w:hint="cs"/>
          <w:rtl/>
        </w:rPr>
        <w:t>زمانی که</w:t>
      </w:r>
      <w:r w:rsidR="00EA0885">
        <w:rPr>
          <w:rFonts w:hint="cs"/>
          <w:rtl/>
        </w:rPr>
        <w:t xml:space="preserve"> می‌خواهد</w:t>
      </w:r>
      <w:r w:rsidR="002462BE" w:rsidRPr="00401042">
        <w:rPr>
          <w:rFonts w:hint="cs"/>
          <w:rtl/>
        </w:rPr>
        <w:t xml:space="preserve"> وارد مسجد الحرام شود پای راست را جلو</w:t>
      </w:r>
      <w:r w:rsidR="00BF1163">
        <w:rPr>
          <w:rFonts w:hint="cs"/>
          <w:rtl/>
        </w:rPr>
        <w:t xml:space="preserve"> می‌گذارد</w:t>
      </w:r>
      <w:r w:rsidR="002462BE" w:rsidRPr="00401042">
        <w:rPr>
          <w:rFonts w:hint="cs"/>
          <w:rtl/>
        </w:rPr>
        <w:t xml:space="preserve"> و</w:t>
      </w:r>
      <w:r w:rsidR="00A86042">
        <w:rPr>
          <w:rFonts w:hint="cs"/>
          <w:rtl/>
        </w:rPr>
        <w:t xml:space="preserve"> می‌گو</w:t>
      </w:r>
      <w:r w:rsidR="002462BE" w:rsidRPr="00401042">
        <w:rPr>
          <w:rFonts w:hint="cs"/>
          <w:rtl/>
        </w:rPr>
        <w:t xml:space="preserve">ید: </w:t>
      </w:r>
      <w:r w:rsidR="00EA0885" w:rsidRPr="004B3B40">
        <w:rPr>
          <w:rStyle w:val="Char5"/>
          <w:rtl/>
        </w:rPr>
        <w:t>«</w:t>
      </w:r>
      <w:r w:rsidR="004B3B40" w:rsidRPr="004B3B40">
        <w:rPr>
          <w:rStyle w:val="Char5"/>
          <w:rFonts w:hint="cs"/>
          <w:rtl/>
        </w:rPr>
        <w:t>بِسْمِ</w:t>
      </w:r>
      <w:r w:rsidR="004B3B40" w:rsidRPr="004B3B40">
        <w:rPr>
          <w:rStyle w:val="Char5"/>
          <w:rtl/>
        </w:rPr>
        <w:t xml:space="preserve"> </w:t>
      </w:r>
      <w:r w:rsidR="004B3B40" w:rsidRPr="004B3B40">
        <w:rPr>
          <w:rStyle w:val="Char5"/>
          <w:rFonts w:hint="cs"/>
          <w:rtl/>
        </w:rPr>
        <w:t>اللهِ</w:t>
      </w:r>
      <w:r w:rsidR="004B3B40" w:rsidRPr="004B3B40">
        <w:rPr>
          <w:rStyle w:val="Char5"/>
          <w:rtl/>
        </w:rPr>
        <w:t xml:space="preserve"> </w:t>
      </w:r>
      <w:r w:rsidR="004B3B40" w:rsidRPr="004B3B40">
        <w:rPr>
          <w:rStyle w:val="Char5"/>
          <w:rFonts w:hint="cs"/>
          <w:rtl/>
        </w:rPr>
        <w:t>وَالصَّلَاةُ</w:t>
      </w:r>
      <w:r w:rsidR="004B3B40" w:rsidRPr="004B3B40">
        <w:rPr>
          <w:rStyle w:val="Char5"/>
          <w:rtl/>
        </w:rPr>
        <w:t xml:space="preserve"> </w:t>
      </w:r>
      <w:r w:rsidR="004B3B40" w:rsidRPr="004B3B40">
        <w:rPr>
          <w:rStyle w:val="Char5"/>
          <w:rFonts w:hint="cs"/>
          <w:rtl/>
        </w:rPr>
        <w:t>وَالسَّلَامُ</w:t>
      </w:r>
      <w:r w:rsidR="004B3B40" w:rsidRPr="004B3B40">
        <w:rPr>
          <w:rStyle w:val="Char5"/>
          <w:rtl/>
        </w:rPr>
        <w:t xml:space="preserve"> </w:t>
      </w:r>
      <w:r w:rsidR="004B3B40" w:rsidRPr="004B3B40">
        <w:rPr>
          <w:rStyle w:val="Char5"/>
          <w:rFonts w:hint="cs"/>
          <w:rtl/>
        </w:rPr>
        <w:t>عَلَى</w:t>
      </w:r>
      <w:r w:rsidR="004B3B40" w:rsidRPr="004B3B40">
        <w:rPr>
          <w:rStyle w:val="Char5"/>
          <w:rtl/>
        </w:rPr>
        <w:t xml:space="preserve"> </w:t>
      </w:r>
      <w:r w:rsidR="004B3B40" w:rsidRPr="004B3B40">
        <w:rPr>
          <w:rStyle w:val="Char5"/>
          <w:rFonts w:hint="cs"/>
          <w:rtl/>
        </w:rPr>
        <w:t>رَسُولِ</w:t>
      </w:r>
      <w:r w:rsidR="004B3B40" w:rsidRPr="004B3B40">
        <w:rPr>
          <w:rStyle w:val="Char5"/>
          <w:rtl/>
        </w:rPr>
        <w:t xml:space="preserve"> </w:t>
      </w:r>
      <w:r w:rsidR="004B3B40" w:rsidRPr="004B3B40">
        <w:rPr>
          <w:rStyle w:val="Char5"/>
          <w:rFonts w:hint="cs"/>
          <w:rtl/>
        </w:rPr>
        <w:t>اللهِ</w:t>
      </w:r>
      <w:r w:rsidR="004B3B40" w:rsidRPr="004B3B40">
        <w:rPr>
          <w:rStyle w:val="Char5"/>
          <w:rtl/>
        </w:rPr>
        <w:t xml:space="preserve"> </w:t>
      </w:r>
      <w:r w:rsidR="004B3B40" w:rsidRPr="004B3B40">
        <w:rPr>
          <w:rStyle w:val="Char5"/>
          <w:rFonts w:hint="cs"/>
          <w:rtl/>
        </w:rPr>
        <w:t>أَعُوذُ</w:t>
      </w:r>
      <w:r w:rsidR="004B3B40" w:rsidRPr="004B3B40">
        <w:rPr>
          <w:rStyle w:val="Char5"/>
          <w:rtl/>
        </w:rPr>
        <w:t xml:space="preserve"> </w:t>
      </w:r>
      <w:r w:rsidR="004B3B40">
        <w:rPr>
          <w:rStyle w:val="Char5"/>
          <w:rFonts w:hint="cs"/>
          <w:rtl/>
        </w:rPr>
        <w:t>بِالله</w:t>
      </w:r>
      <w:r w:rsidR="004B3B40">
        <w:rPr>
          <w:rStyle w:val="Char5"/>
          <w:rFonts w:asciiTheme="minorHAnsi" w:hAnsiTheme="minorHAnsi" w:hint="cs"/>
          <w:rtl/>
          <w:lang w:bidi="ar-SA"/>
        </w:rPr>
        <w:t>ِ</w:t>
      </w:r>
      <w:r w:rsidR="004B3B40" w:rsidRPr="004B3B40">
        <w:rPr>
          <w:rStyle w:val="Char5"/>
          <w:rtl/>
        </w:rPr>
        <w:t xml:space="preserve"> </w:t>
      </w:r>
      <w:r w:rsidR="004B3B40" w:rsidRPr="004B3B40">
        <w:rPr>
          <w:rStyle w:val="Char5"/>
          <w:rFonts w:hint="cs"/>
          <w:rtl/>
        </w:rPr>
        <w:t>ال</w:t>
      </w:r>
      <w:r w:rsidR="004B3B40">
        <w:rPr>
          <w:rStyle w:val="Char5"/>
          <w:rFonts w:asciiTheme="minorHAnsi" w:hAnsiTheme="minorHAnsi" w:hint="cs"/>
          <w:rtl/>
          <w:lang w:bidi="ar-SA"/>
        </w:rPr>
        <w:t>ْ</w:t>
      </w:r>
      <w:r w:rsidR="004B3B40" w:rsidRPr="004B3B40">
        <w:rPr>
          <w:rStyle w:val="Char5"/>
          <w:rFonts w:hint="cs"/>
          <w:rtl/>
        </w:rPr>
        <w:t>عَظِيمِ</w:t>
      </w:r>
      <w:r w:rsidR="004B3B40" w:rsidRPr="004B3B40">
        <w:rPr>
          <w:rStyle w:val="Char5"/>
          <w:rtl/>
        </w:rPr>
        <w:t xml:space="preserve"> </w:t>
      </w:r>
      <w:r w:rsidR="004B3B40" w:rsidRPr="004B3B40">
        <w:rPr>
          <w:rStyle w:val="Char5"/>
          <w:rFonts w:hint="cs"/>
          <w:rtl/>
        </w:rPr>
        <w:t>وَبِوَجْهِهِ</w:t>
      </w:r>
      <w:r w:rsidR="004B3B40" w:rsidRPr="004B3B40">
        <w:rPr>
          <w:rStyle w:val="Char5"/>
          <w:rtl/>
        </w:rPr>
        <w:t xml:space="preserve"> </w:t>
      </w:r>
      <w:r w:rsidR="004B3B40">
        <w:rPr>
          <w:rStyle w:val="Char5"/>
          <w:rFonts w:hint="cs"/>
          <w:rtl/>
        </w:rPr>
        <w:t>الكْرِيم</w:t>
      </w:r>
      <w:r w:rsidR="004B3B40">
        <w:rPr>
          <w:rStyle w:val="Char5"/>
          <w:rFonts w:asciiTheme="minorHAnsi" w:hAnsiTheme="minorHAnsi" w:hint="cs"/>
          <w:rtl/>
          <w:lang w:bidi="ar-SA"/>
        </w:rPr>
        <w:t>ِ</w:t>
      </w:r>
      <w:r w:rsidR="004B3B40" w:rsidRPr="004B3B40">
        <w:rPr>
          <w:rStyle w:val="Char5"/>
          <w:rtl/>
        </w:rPr>
        <w:t xml:space="preserve"> </w:t>
      </w:r>
      <w:r w:rsidR="004B3B40" w:rsidRPr="004B3B40">
        <w:rPr>
          <w:rStyle w:val="Char5"/>
          <w:rFonts w:hint="cs"/>
          <w:rtl/>
        </w:rPr>
        <w:t>وَسُلْطَانِهِ</w:t>
      </w:r>
      <w:r w:rsidR="004B3B40" w:rsidRPr="004B3B40">
        <w:rPr>
          <w:rStyle w:val="Char5"/>
          <w:rtl/>
        </w:rPr>
        <w:t xml:space="preserve"> </w:t>
      </w:r>
      <w:r w:rsidR="004B3B40" w:rsidRPr="004B3B40">
        <w:rPr>
          <w:rStyle w:val="Char5"/>
          <w:rFonts w:hint="cs"/>
          <w:rtl/>
        </w:rPr>
        <w:t>ال</w:t>
      </w:r>
      <w:r w:rsidR="004B3B40">
        <w:rPr>
          <w:rStyle w:val="Char5"/>
          <w:rFonts w:asciiTheme="minorHAnsi" w:hAnsiTheme="minorHAnsi" w:hint="cs"/>
          <w:rtl/>
          <w:lang w:bidi="ar-SA"/>
        </w:rPr>
        <w:t>ْ</w:t>
      </w:r>
      <w:r w:rsidR="004B3B40" w:rsidRPr="004B3B40">
        <w:rPr>
          <w:rStyle w:val="Char5"/>
          <w:rFonts w:hint="cs"/>
          <w:rtl/>
        </w:rPr>
        <w:t>قَدِيمِ</w:t>
      </w:r>
      <w:r w:rsidR="004B3B40" w:rsidRPr="004B3B40">
        <w:rPr>
          <w:rStyle w:val="Char5"/>
          <w:rtl/>
        </w:rPr>
        <w:t xml:space="preserve"> </w:t>
      </w:r>
      <w:r w:rsidR="004B3B40" w:rsidRPr="004B3B40">
        <w:rPr>
          <w:rStyle w:val="Char5"/>
          <w:rFonts w:hint="cs"/>
          <w:rtl/>
        </w:rPr>
        <w:t>مِنْ</w:t>
      </w:r>
      <w:r w:rsidR="004B3B40" w:rsidRPr="004B3B40">
        <w:rPr>
          <w:rStyle w:val="Char5"/>
          <w:rtl/>
        </w:rPr>
        <w:t xml:space="preserve"> </w:t>
      </w:r>
      <w:r w:rsidR="004B3B40" w:rsidRPr="004B3B40">
        <w:rPr>
          <w:rStyle w:val="Char5"/>
          <w:rFonts w:hint="cs"/>
          <w:rtl/>
        </w:rPr>
        <w:t>الشَّيْطَانِ</w:t>
      </w:r>
      <w:r w:rsidR="004B3B40" w:rsidRPr="004B3B40">
        <w:rPr>
          <w:rStyle w:val="Char5"/>
          <w:rtl/>
        </w:rPr>
        <w:t xml:space="preserve"> </w:t>
      </w:r>
      <w:r w:rsidR="004B3B40" w:rsidRPr="004B3B40">
        <w:rPr>
          <w:rStyle w:val="Char5"/>
          <w:rFonts w:hint="cs"/>
          <w:rtl/>
        </w:rPr>
        <w:t>الر</w:t>
      </w:r>
      <w:r w:rsidR="004B3B40">
        <w:rPr>
          <w:rStyle w:val="Char5"/>
          <w:rFonts w:asciiTheme="minorHAnsi" w:hAnsiTheme="minorHAnsi" w:hint="cs"/>
          <w:rtl/>
          <w:lang w:bidi="ar-SA"/>
        </w:rPr>
        <w:t>َّ</w:t>
      </w:r>
      <w:r w:rsidR="004B3B40" w:rsidRPr="004B3B40">
        <w:rPr>
          <w:rStyle w:val="Char5"/>
          <w:rFonts w:hint="cs"/>
          <w:rtl/>
        </w:rPr>
        <w:t>ج</w:t>
      </w:r>
      <w:r w:rsidR="000D6DB0">
        <w:rPr>
          <w:rStyle w:val="Char5"/>
          <w:rFonts w:hint="cs"/>
          <w:rtl/>
        </w:rPr>
        <w:t>ِ</w:t>
      </w:r>
      <w:r w:rsidR="004B3B40" w:rsidRPr="004B3B40">
        <w:rPr>
          <w:rStyle w:val="Char5"/>
          <w:rFonts w:hint="cs"/>
          <w:rtl/>
        </w:rPr>
        <w:t>يمِ</w:t>
      </w:r>
      <w:r w:rsidR="004B3B40" w:rsidRPr="004B3B40">
        <w:rPr>
          <w:rStyle w:val="Char5"/>
          <w:rtl/>
        </w:rPr>
        <w:t xml:space="preserve">. </w:t>
      </w:r>
      <w:r w:rsidR="000D6DB0">
        <w:rPr>
          <w:rStyle w:val="Char5"/>
          <w:rFonts w:hint="cs"/>
          <w:rtl/>
        </w:rPr>
        <w:t>اللهمّ</w:t>
      </w:r>
      <w:r w:rsidR="004B3B40" w:rsidRPr="004B3B40">
        <w:rPr>
          <w:rStyle w:val="Char5"/>
          <w:rtl/>
        </w:rPr>
        <w:t xml:space="preserve"> </w:t>
      </w:r>
      <w:r w:rsidR="004B3B40" w:rsidRPr="004B3B40">
        <w:rPr>
          <w:rStyle w:val="Char5"/>
          <w:rFonts w:hint="cs"/>
          <w:rtl/>
        </w:rPr>
        <w:t>اِفْتَحْ</w:t>
      </w:r>
      <w:r w:rsidR="004B3B40" w:rsidRPr="004B3B40">
        <w:rPr>
          <w:rStyle w:val="Char5"/>
          <w:rtl/>
        </w:rPr>
        <w:t xml:space="preserve"> </w:t>
      </w:r>
      <w:r w:rsidR="004B3B40" w:rsidRPr="004B3B40">
        <w:rPr>
          <w:rStyle w:val="Char5"/>
          <w:rFonts w:hint="cs"/>
          <w:rtl/>
        </w:rPr>
        <w:t>لِي</w:t>
      </w:r>
      <w:r w:rsidR="004B3B40" w:rsidRPr="004B3B40">
        <w:rPr>
          <w:rStyle w:val="Char5"/>
          <w:rtl/>
        </w:rPr>
        <w:t xml:space="preserve"> </w:t>
      </w:r>
      <w:r w:rsidR="004B3B40" w:rsidRPr="004B3B40">
        <w:rPr>
          <w:rStyle w:val="Char5"/>
          <w:rFonts w:hint="cs"/>
          <w:rtl/>
        </w:rPr>
        <w:t>أَبْوَابَ</w:t>
      </w:r>
      <w:r w:rsidR="004B3B40" w:rsidRPr="004B3B40">
        <w:rPr>
          <w:rStyle w:val="Char5"/>
          <w:rtl/>
        </w:rPr>
        <w:t xml:space="preserve"> </w:t>
      </w:r>
      <w:r w:rsidR="004B3B40" w:rsidRPr="004B3B40">
        <w:rPr>
          <w:rStyle w:val="Char5"/>
          <w:rFonts w:hint="cs"/>
          <w:rtl/>
        </w:rPr>
        <w:t>رَحْمَتِكَ</w:t>
      </w:r>
      <w:r w:rsidR="00EA0885" w:rsidRPr="004B3B40">
        <w:rPr>
          <w:rStyle w:val="Char5"/>
          <w:rtl/>
        </w:rPr>
        <w:t>»</w:t>
      </w:r>
      <w:r w:rsidR="00AB59DD" w:rsidRPr="00AB59DD">
        <w:rPr>
          <w:vertAlign w:val="superscript"/>
          <w:rtl/>
        </w:rPr>
        <w:t>(</w:t>
      </w:r>
      <w:r w:rsidR="00AB59DD" w:rsidRPr="003C07DE">
        <w:rPr>
          <w:rStyle w:val="FootnoteReference"/>
          <w:rtl/>
        </w:rPr>
        <w:footnoteReference w:id="11"/>
      </w:r>
      <w:r w:rsidR="00AB59DD" w:rsidRPr="00AB59DD">
        <w:rPr>
          <w:vertAlign w:val="superscript"/>
          <w:rtl/>
        </w:rPr>
        <w:t>)</w:t>
      </w:r>
      <w:r w:rsidR="00AB59DD">
        <w:rPr>
          <w:rFonts w:hint="cs"/>
          <w:rtl/>
        </w:rPr>
        <w:t>.</w:t>
      </w:r>
    </w:p>
    <w:p w:rsidR="009C6904" w:rsidRPr="009727EA" w:rsidRDefault="002462BE" w:rsidP="00731018">
      <w:pPr>
        <w:pStyle w:val="a"/>
        <w:numPr>
          <w:ilvl w:val="0"/>
          <w:numId w:val="9"/>
        </w:numPr>
        <w:rPr>
          <w:sz w:val="24"/>
          <w:szCs w:val="24"/>
          <w:rtl/>
        </w:rPr>
      </w:pPr>
      <w:r w:rsidRPr="00401042">
        <w:rPr>
          <w:rFonts w:hint="cs"/>
          <w:rtl/>
        </w:rPr>
        <w:t>وقتی که</w:t>
      </w:r>
      <w:r w:rsidR="00290B11" w:rsidRPr="00401042">
        <w:rPr>
          <w:rFonts w:hint="cs"/>
          <w:rtl/>
        </w:rPr>
        <w:t xml:space="preserve"> نزدیک کعبه</w:t>
      </w:r>
      <w:r w:rsidR="009F5290" w:rsidRPr="00401042">
        <w:rPr>
          <w:rFonts w:hint="cs"/>
          <w:rtl/>
        </w:rPr>
        <w:t>،</w:t>
      </w:r>
      <w:r w:rsidR="00290B11" w:rsidRPr="00401042">
        <w:rPr>
          <w:rFonts w:hint="cs"/>
          <w:rtl/>
        </w:rPr>
        <w:t xml:space="preserve"> خانه خدا رسید لبیک گفتن را قطع</w:t>
      </w:r>
      <w:r w:rsidR="00473CFC">
        <w:rPr>
          <w:rFonts w:hint="cs"/>
          <w:rtl/>
        </w:rPr>
        <w:t xml:space="preserve"> می‌کند</w:t>
      </w:r>
      <w:r w:rsidR="00290B11" w:rsidRPr="00401042">
        <w:rPr>
          <w:rFonts w:hint="cs"/>
          <w:rtl/>
        </w:rPr>
        <w:t xml:space="preserve"> و به طرف حجرالاسود</w:t>
      </w:r>
      <w:r w:rsidR="00BC161B">
        <w:rPr>
          <w:rFonts w:hint="cs"/>
          <w:rtl/>
        </w:rPr>
        <w:t xml:space="preserve"> می‌رود</w:t>
      </w:r>
      <w:r w:rsidR="00290B11" w:rsidRPr="00401042">
        <w:rPr>
          <w:rFonts w:hint="cs"/>
          <w:rtl/>
        </w:rPr>
        <w:t xml:space="preserve"> بر آن سلام</w:t>
      </w:r>
      <w:r w:rsidR="00783525">
        <w:rPr>
          <w:rFonts w:hint="cs"/>
          <w:rtl/>
        </w:rPr>
        <w:t xml:space="preserve"> می‌دهد</w:t>
      </w:r>
      <w:r w:rsidR="00226EE8">
        <w:rPr>
          <w:rFonts w:hint="cs"/>
          <w:rtl/>
        </w:rPr>
        <w:t xml:space="preserve"> </w:t>
      </w:r>
      <w:r w:rsidR="00290B11" w:rsidRPr="00401042">
        <w:rPr>
          <w:rFonts w:hint="cs"/>
          <w:rtl/>
        </w:rPr>
        <w:t>و در صورت امکان</w:t>
      </w:r>
      <w:r w:rsidR="008F3ECE">
        <w:rPr>
          <w:rFonts w:hint="cs"/>
          <w:rtl/>
        </w:rPr>
        <w:t xml:space="preserve"> می‌</w:t>
      </w:r>
      <w:r w:rsidR="00290B11" w:rsidRPr="00401042">
        <w:rPr>
          <w:rFonts w:hint="cs"/>
          <w:rtl/>
        </w:rPr>
        <w:t>بوسد اما برای مردم مزاحمت و ناراحتی ایجاد</w:t>
      </w:r>
      <w:r w:rsidR="00BC161B">
        <w:rPr>
          <w:rFonts w:hint="cs"/>
          <w:rtl/>
        </w:rPr>
        <w:t xml:space="preserve"> نمی‌کند</w:t>
      </w:r>
      <w:r w:rsidR="00290B11" w:rsidRPr="00401042">
        <w:rPr>
          <w:rFonts w:hint="cs"/>
          <w:rtl/>
        </w:rPr>
        <w:t>، هنگام سلام</w:t>
      </w:r>
      <w:r w:rsidR="00731018">
        <w:rPr>
          <w:rFonts w:hint="cs"/>
          <w:rtl/>
        </w:rPr>
        <w:t>‌</w:t>
      </w:r>
      <w:r w:rsidR="00290B11" w:rsidRPr="00401042">
        <w:rPr>
          <w:rFonts w:hint="cs"/>
          <w:rtl/>
        </w:rPr>
        <w:t>دادن به حجرالاسود</w:t>
      </w:r>
      <w:r w:rsidR="00A86042">
        <w:rPr>
          <w:rFonts w:hint="cs"/>
          <w:rtl/>
        </w:rPr>
        <w:t xml:space="preserve"> می‌گو</w:t>
      </w:r>
      <w:r w:rsidR="00290B11" w:rsidRPr="00401042">
        <w:rPr>
          <w:rFonts w:hint="cs"/>
          <w:rtl/>
        </w:rPr>
        <w:t>ید</w:t>
      </w:r>
      <w:r w:rsidR="00731018">
        <w:rPr>
          <w:rFonts w:hint="cs"/>
          <w:rtl/>
        </w:rPr>
        <w:t>:</w:t>
      </w:r>
      <w:r w:rsidR="00290B11" w:rsidRPr="00401042">
        <w:rPr>
          <w:rFonts w:hint="cs"/>
          <w:rtl/>
        </w:rPr>
        <w:t xml:space="preserve"> </w:t>
      </w:r>
      <w:r w:rsidR="00731018" w:rsidRPr="00731018">
        <w:rPr>
          <w:rStyle w:val="Char6"/>
          <w:rtl/>
        </w:rPr>
        <w:t>«</w:t>
      </w:r>
      <w:r w:rsidR="00290B11" w:rsidRPr="00731018">
        <w:rPr>
          <w:rStyle w:val="Char6"/>
          <w:rFonts w:hint="cs"/>
          <w:rtl/>
        </w:rPr>
        <w:t xml:space="preserve">بسم الله والله </w:t>
      </w:r>
      <w:r w:rsidR="00731018" w:rsidRPr="00731018">
        <w:rPr>
          <w:rStyle w:val="Char6"/>
          <w:rFonts w:hint="cs"/>
          <w:rtl/>
        </w:rPr>
        <w:t>أ</w:t>
      </w:r>
      <w:r w:rsidR="00045567">
        <w:rPr>
          <w:rStyle w:val="Char6"/>
          <w:rFonts w:hint="cs"/>
          <w:rtl/>
        </w:rPr>
        <w:t>ك</w:t>
      </w:r>
      <w:r w:rsidR="00FA3529" w:rsidRPr="00731018">
        <w:rPr>
          <w:rStyle w:val="Char6"/>
          <w:rFonts w:hint="cs"/>
          <w:rtl/>
        </w:rPr>
        <w:t>بر</w:t>
      </w:r>
      <w:r w:rsidR="00731018" w:rsidRPr="00731018">
        <w:rPr>
          <w:rStyle w:val="Char6"/>
          <w:rtl/>
        </w:rPr>
        <w:t>»</w:t>
      </w:r>
      <w:r w:rsidR="00FA3529" w:rsidRPr="00401042">
        <w:rPr>
          <w:rFonts w:hint="cs"/>
          <w:rtl/>
        </w:rPr>
        <w:t xml:space="preserve"> اگر بوسیدن مشکل بود با دست</w:t>
      </w:r>
      <w:r w:rsidR="00290B11" w:rsidRPr="00401042">
        <w:rPr>
          <w:rFonts w:hint="cs"/>
          <w:rtl/>
        </w:rPr>
        <w:t>ش سلام</w:t>
      </w:r>
      <w:r w:rsidR="00783525">
        <w:rPr>
          <w:rFonts w:hint="cs"/>
          <w:rtl/>
        </w:rPr>
        <w:t xml:space="preserve"> می‌دهد</w:t>
      </w:r>
      <w:r w:rsidR="00226EE8">
        <w:rPr>
          <w:rFonts w:hint="cs"/>
          <w:rtl/>
        </w:rPr>
        <w:t xml:space="preserve"> </w:t>
      </w:r>
      <w:r w:rsidR="00290B11" w:rsidRPr="00401042">
        <w:rPr>
          <w:rFonts w:hint="cs"/>
          <w:rtl/>
        </w:rPr>
        <w:t>یا با عصا و مان</w:t>
      </w:r>
      <w:r w:rsidR="00B76AE8" w:rsidRPr="00401042">
        <w:rPr>
          <w:rFonts w:hint="cs"/>
          <w:rtl/>
        </w:rPr>
        <w:t>ن</w:t>
      </w:r>
      <w:r w:rsidR="00290B11" w:rsidRPr="00401042">
        <w:rPr>
          <w:rFonts w:hint="cs"/>
          <w:rtl/>
        </w:rPr>
        <w:t>د آن، و چیزی را که بوسیله آن بر حجرالاسود سلام داده را</w:t>
      </w:r>
      <w:r w:rsidR="008F3ECE">
        <w:rPr>
          <w:rFonts w:hint="cs"/>
          <w:rtl/>
        </w:rPr>
        <w:t xml:space="preserve"> می‌</w:t>
      </w:r>
      <w:r w:rsidR="00290B11" w:rsidRPr="00401042">
        <w:rPr>
          <w:rFonts w:hint="cs"/>
          <w:rtl/>
        </w:rPr>
        <w:t>بوسد، اما اگر سلام</w:t>
      </w:r>
      <w:r w:rsidR="00A819D0" w:rsidRPr="00401042">
        <w:rPr>
          <w:rFonts w:hint="cs"/>
          <w:rtl/>
        </w:rPr>
        <w:t xml:space="preserve"> </w:t>
      </w:r>
      <w:r w:rsidR="00290B11" w:rsidRPr="00401042">
        <w:rPr>
          <w:rFonts w:hint="cs"/>
          <w:rtl/>
        </w:rPr>
        <w:t>و لمس</w:t>
      </w:r>
      <w:r w:rsidR="00731018">
        <w:rPr>
          <w:rFonts w:hint="cs"/>
          <w:rtl/>
        </w:rPr>
        <w:t>‌</w:t>
      </w:r>
      <w:r w:rsidR="00290B11" w:rsidRPr="00401042">
        <w:rPr>
          <w:rFonts w:hint="cs"/>
          <w:rtl/>
        </w:rPr>
        <w:t>کردن نیز مشکل بود از راه دور اشاره</w:t>
      </w:r>
      <w:r w:rsidR="00473CFC">
        <w:rPr>
          <w:rFonts w:hint="cs"/>
          <w:rtl/>
        </w:rPr>
        <w:t xml:space="preserve"> می‌کند</w:t>
      </w:r>
      <w:r w:rsidR="00290B11" w:rsidRPr="00401042">
        <w:rPr>
          <w:rFonts w:hint="cs"/>
          <w:rtl/>
        </w:rPr>
        <w:t xml:space="preserve"> و</w:t>
      </w:r>
      <w:r w:rsidR="00A86042">
        <w:rPr>
          <w:rFonts w:hint="cs"/>
          <w:rtl/>
        </w:rPr>
        <w:t xml:space="preserve"> می‌گو</w:t>
      </w:r>
      <w:r w:rsidR="00290B11" w:rsidRPr="00401042">
        <w:rPr>
          <w:rFonts w:hint="cs"/>
          <w:rtl/>
        </w:rPr>
        <w:t xml:space="preserve">ید </w:t>
      </w:r>
      <w:r w:rsidR="00731018">
        <w:rPr>
          <w:rFonts w:hint="cs"/>
          <w:rtl/>
        </w:rPr>
        <w:t>«</w:t>
      </w:r>
      <w:r w:rsidR="00290B11" w:rsidRPr="00401042">
        <w:rPr>
          <w:rFonts w:hint="cs"/>
          <w:rtl/>
        </w:rPr>
        <w:t>الله اکبر</w:t>
      </w:r>
      <w:r w:rsidR="00731018">
        <w:rPr>
          <w:rFonts w:hint="cs"/>
          <w:rtl/>
        </w:rPr>
        <w:t>»</w:t>
      </w:r>
      <w:r w:rsidR="00290B11" w:rsidRPr="00401042">
        <w:rPr>
          <w:rFonts w:hint="cs"/>
          <w:rtl/>
        </w:rPr>
        <w:t xml:space="preserve"> اما چیزی که بوسیله آن به حجر اشاره کرده را</w:t>
      </w:r>
      <w:r w:rsidR="00847D73">
        <w:rPr>
          <w:rFonts w:hint="cs"/>
          <w:rtl/>
        </w:rPr>
        <w:t xml:space="preserve"> نمی‌</w:t>
      </w:r>
      <w:r w:rsidR="00290B11" w:rsidRPr="00401042">
        <w:rPr>
          <w:rFonts w:hint="cs"/>
          <w:rtl/>
        </w:rPr>
        <w:t>بوسد</w:t>
      </w:r>
      <w:r w:rsidR="00AB59DD" w:rsidRPr="00AB59DD">
        <w:rPr>
          <w:vertAlign w:val="superscript"/>
          <w:rtl/>
        </w:rPr>
        <w:t>(</w:t>
      </w:r>
      <w:r w:rsidR="00AB59DD" w:rsidRPr="003C07DE">
        <w:rPr>
          <w:rStyle w:val="FootnoteReference"/>
          <w:rtl/>
        </w:rPr>
        <w:footnoteReference w:id="12"/>
      </w:r>
      <w:r w:rsidR="00AB59DD" w:rsidRPr="00AB59DD">
        <w:rPr>
          <w:vertAlign w:val="superscript"/>
          <w:rtl/>
        </w:rPr>
        <w:t>)</w:t>
      </w:r>
      <w:r w:rsidR="003678F1" w:rsidRPr="00401042">
        <w:rPr>
          <w:rFonts w:hint="cs"/>
          <w:rtl/>
        </w:rPr>
        <w:t>.</w:t>
      </w:r>
      <w:r w:rsidR="00731018">
        <w:rPr>
          <w:rFonts w:hint="cs"/>
          <w:rtl/>
        </w:rPr>
        <w:t xml:space="preserve"> </w:t>
      </w:r>
      <w:r w:rsidR="00290B11" w:rsidRPr="00401042">
        <w:rPr>
          <w:rFonts w:hint="cs"/>
          <w:rtl/>
        </w:rPr>
        <w:t>شرط درست</w:t>
      </w:r>
      <w:r w:rsidR="00731018">
        <w:rPr>
          <w:rFonts w:hint="cs"/>
          <w:rtl/>
        </w:rPr>
        <w:t>‌</w:t>
      </w:r>
      <w:r w:rsidR="00290B11" w:rsidRPr="00401042">
        <w:rPr>
          <w:rFonts w:hint="cs"/>
          <w:rtl/>
        </w:rPr>
        <w:t xml:space="preserve">بودن طواف این است که </w:t>
      </w:r>
      <w:r w:rsidR="009C6904" w:rsidRPr="00401042">
        <w:rPr>
          <w:rFonts w:hint="cs"/>
          <w:rtl/>
        </w:rPr>
        <w:t xml:space="preserve">شخص </w:t>
      </w:r>
      <w:r w:rsidR="003678F1" w:rsidRPr="00401042">
        <w:rPr>
          <w:rFonts w:hint="cs"/>
          <w:rtl/>
        </w:rPr>
        <w:t xml:space="preserve">هم </w:t>
      </w:r>
      <w:r w:rsidR="009C6904" w:rsidRPr="00401042">
        <w:rPr>
          <w:rFonts w:hint="cs"/>
          <w:rtl/>
        </w:rPr>
        <w:t xml:space="preserve">بر طهارت کامل باشد و هم با وضو </w:t>
      </w:r>
      <w:r w:rsidR="009C6904">
        <w:rPr>
          <w:rFonts w:hint="cs"/>
          <w:rtl/>
        </w:rPr>
        <w:t>و</w:t>
      </w:r>
      <w:r w:rsidR="00AB59DD">
        <w:rPr>
          <w:rFonts w:hint="cs"/>
          <w:rtl/>
        </w:rPr>
        <w:t xml:space="preserve"> </w:t>
      </w:r>
      <w:r w:rsidR="00D46745" w:rsidRPr="00D46745">
        <w:rPr>
          <w:rFonts w:hint="cs"/>
          <w:rtl/>
        </w:rPr>
        <w:t>هم</w:t>
      </w:r>
      <w:r w:rsidR="00D46745" w:rsidRPr="00D46745">
        <w:rPr>
          <w:rtl/>
        </w:rPr>
        <w:t xml:space="preserve"> </w:t>
      </w:r>
      <w:r w:rsidR="00D46745" w:rsidRPr="00D46745">
        <w:rPr>
          <w:rFonts w:hint="cs"/>
          <w:rtl/>
        </w:rPr>
        <w:t>نیاز</w:t>
      </w:r>
      <w:r w:rsidR="00D46745" w:rsidRPr="00D46745">
        <w:rPr>
          <w:rtl/>
        </w:rPr>
        <w:t xml:space="preserve"> </w:t>
      </w:r>
      <w:r w:rsidR="00D46745" w:rsidRPr="00D46745">
        <w:rPr>
          <w:rFonts w:hint="cs"/>
          <w:rtl/>
        </w:rPr>
        <w:t>به</w:t>
      </w:r>
      <w:r w:rsidR="00D46745" w:rsidRPr="00D46745">
        <w:rPr>
          <w:rtl/>
        </w:rPr>
        <w:t xml:space="preserve"> </w:t>
      </w:r>
      <w:r w:rsidR="00D46745" w:rsidRPr="00D46745">
        <w:rPr>
          <w:rFonts w:hint="cs"/>
          <w:rtl/>
        </w:rPr>
        <w:t>غسل</w:t>
      </w:r>
      <w:r w:rsidR="00D46745" w:rsidRPr="00D46745">
        <w:rPr>
          <w:rtl/>
        </w:rPr>
        <w:t xml:space="preserve"> </w:t>
      </w:r>
      <w:r w:rsidR="00D46745" w:rsidRPr="00D46745">
        <w:rPr>
          <w:rFonts w:hint="cs"/>
          <w:rtl/>
        </w:rPr>
        <w:t>واجب</w:t>
      </w:r>
      <w:r w:rsidR="00D46745" w:rsidRPr="00D46745">
        <w:rPr>
          <w:rtl/>
        </w:rPr>
        <w:t xml:space="preserve"> </w:t>
      </w:r>
      <w:r w:rsidR="00D46745" w:rsidRPr="00D46745">
        <w:rPr>
          <w:rFonts w:hint="cs"/>
          <w:rtl/>
        </w:rPr>
        <w:t>نداشته</w:t>
      </w:r>
      <w:r w:rsidR="00D46745" w:rsidRPr="00D46745">
        <w:rPr>
          <w:rtl/>
        </w:rPr>
        <w:t xml:space="preserve"> </w:t>
      </w:r>
      <w:r w:rsidR="00D46745" w:rsidRPr="00D46745">
        <w:rPr>
          <w:rFonts w:hint="cs"/>
          <w:rtl/>
        </w:rPr>
        <w:t>باشد،</w:t>
      </w:r>
      <w:r w:rsidR="00D46745" w:rsidRPr="00D46745">
        <w:rPr>
          <w:rtl/>
        </w:rPr>
        <w:t xml:space="preserve"> </w:t>
      </w:r>
      <w:r w:rsidR="00D46745" w:rsidRPr="00D46745">
        <w:rPr>
          <w:rFonts w:hint="cs"/>
          <w:rtl/>
        </w:rPr>
        <w:t>زیرا</w:t>
      </w:r>
      <w:r w:rsidR="00D46745" w:rsidRPr="00D46745">
        <w:rPr>
          <w:rtl/>
        </w:rPr>
        <w:t xml:space="preserve"> </w:t>
      </w:r>
      <w:r w:rsidR="00D46745" w:rsidRPr="00D46745">
        <w:rPr>
          <w:rFonts w:hint="cs"/>
          <w:rtl/>
        </w:rPr>
        <w:t>طواف</w:t>
      </w:r>
      <w:r w:rsidR="00D46745" w:rsidRPr="00D46745">
        <w:rPr>
          <w:rtl/>
        </w:rPr>
        <w:t xml:space="preserve"> </w:t>
      </w:r>
      <w:r w:rsidR="00D46745" w:rsidRPr="00D46745">
        <w:rPr>
          <w:rFonts w:hint="cs"/>
          <w:rtl/>
        </w:rPr>
        <w:t>به</w:t>
      </w:r>
      <w:r w:rsidR="00D46745" w:rsidRPr="00D46745">
        <w:rPr>
          <w:rtl/>
        </w:rPr>
        <w:t xml:space="preserve"> </w:t>
      </w:r>
      <w:r w:rsidR="00D46745" w:rsidRPr="00D46745">
        <w:rPr>
          <w:rFonts w:hint="cs"/>
          <w:rtl/>
        </w:rPr>
        <w:t>مانند</w:t>
      </w:r>
      <w:r w:rsidR="00D46745" w:rsidRPr="00D46745">
        <w:rPr>
          <w:rtl/>
        </w:rPr>
        <w:t xml:space="preserve"> </w:t>
      </w:r>
      <w:r w:rsidR="00D46745" w:rsidRPr="00D46745">
        <w:rPr>
          <w:rFonts w:hint="cs"/>
          <w:rtl/>
        </w:rPr>
        <w:t>نماز</w:t>
      </w:r>
      <w:r w:rsidR="00D46745" w:rsidRPr="00D46745">
        <w:rPr>
          <w:rtl/>
        </w:rPr>
        <w:t xml:space="preserve"> </w:t>
      </w:r>
      <w:r w:rsidR="00D46745" w:rsidRPr="00D46745">
        <w:rPr>
          <w:rFonts w:hint="cs"/>
          <w:rtl/>
        </w:rPr>
        <w:t>است</w:t>
      </w:r>
      <w:r w:rsidR="00D46745" w:rsidRPr="00D46745">
        <w:rPr>
          <w:rtl/>
        </w:rPr>
        <w:t xml:space="preserve"> </w:t>
      </w:r>
      <w:r w:rsidR="00D46745" w:rsidRPr="00D46745">
        <w:rPr>
          <w:rFonts w:hint="cs"/>
          <w:rtl/>
        </w:rPr>
        <w:t>ولی</w:t>
      </w:r>
      <w:r w:rsidR="00D46745" w:rsidRPr="00D46745">
        <w:rPr>
          <w:rtl/>
        </w:rPr>
        <w:t xml:space="preserve"> </w:t>
      </w:r>
      <w:r w:rsidR="00D46745" w:rsidRPr="00D46745">
        <w:rPr>
          <w:rFonts w:hint="cs"/>
          <w:rtl/>
        </w:rPr>
        <w:t>در</w:t>
      </w:r>
      <w:r w:rsidR="00D46745" w:rsidRPr="00D46745">
        <w:rPr>
          <w:rtl/>
        </w:rPr>
        <w:t xml:space="preserve"> </w:t>
      </w:r>
      <w:r w:rsidR="00D46745" w:rsidRPr="00D46745">
        <w:rPr>
          <w:rFonts w:hint="cs"/>
          <w:rtl/>
        </w:rPr>
        <w:t>طوا</w:t>
      </w:r>
      <w:r w:rsidR="00E45AE4">
        <w:rPr>
          <w:rFonts w:hint="cs"/>
          <w:rtl/>
        </w:rPr>
        <w:t>ف</w:t>
      </w:r>
      <w:r w:rsidR="00D46745" w:rsidRPr="00D46745">
        <w:rPr>
          <w:rtl/>
        </w:rPr>
        <w:t xml:space="preserve"> </w:t>
      </w:r>
      <w:r w:rsidR="00D46745" w:rsidRPr="00D46745">
        <w:rPr>
          <w:rFonts w:hint="cs"/>
          <w:rtl/>
        </w:rPr>
        <w:t>اجازه</w:t>
      </w:r>
      <w:r w:rsidR="00D46745" w:rsidRPr="00D46745">
        <w:rPr>
          <w:rtl/>
        </w:rPr>
        <w:t xml:space="preserve"> </w:t>
      </w:r>
      <w:r w:rsidR="00D46745" w:rsidRPr="00D46745">
        <w:rPr>
          <w:rFonts w:hint="cs"/>
          <w:rtl/>
        </w:rPr>
        <w:t>صحبت</w:t>
      </w:r>
      <w:r w:rsidR="00D46745" w:rsidRPr="00D46745">
        <w:rPr>
          <w:rtl/>
        </w:rPr>
        <w:t xml:space="preserve"> </w:t>
      </w:r>
      <w:r w:rsidR="00D46745" w:rsidRPr="00D46745">
        <w:rPr>
          <w:rFonts w:hint="cs"/>
          <w:rtl/>
        </w:rPr>
        <w:t>کردن</w:t>
      </w:r>
      <w:r w:rsidR="00D46745" w:rsidRPr="00D46745">
        <w:rPr>
          <w:rtl/>
        </w:rPr>
        <w:t xml:space="preserve"> </w:t>
      </w:r>
      <w:r w:rsidR="00D46745" w:rsidRPr="00D46745">
        <w:rPr>
          <w:rFonts w:hint="cs"/>
          <w:rtl/>
        </w:rPr>
        <w:t>وجود</w:t>
      </w:r>
      <w:r w:rsidR="00D46745" w:rsidRPr="00D46745">
        <w:rPr>
          <w:rtl/>
        </w:rPr>
        <w:t xml:space="preserve"> </w:t>
      </w:r>
      <w:r w:rsidR="00D46745" w:rsidRPr="00D46745">
        <w:rPr>
          <w:rFonts w:hint="cs"/>
          <w:rtl/>
        </w:rPr>
        <w:t>دارد</w:t>
      </w:r>
      <w:r w:rsidR="00AB59DD" w:rsidRPr="00AB59DD">
        <w:rPr>
          <w:vertAlign w:val="superscript"/>
          <w:rtl/>
        </w:rPr>
        <w:t>(</w:t>
      </w:r>
      <w:r w:rsidR="00AB59DD" w:rsidRPr="003C07DE">
        <w:rPr>
          <w:rStyle w:val="FootnoteReference"/>
          <w:rtl/>
        </w:rPr>
        <w:footnoteReference w:id="13"/>
      </w:r>
      <w:r w:rsidR="00AB59DD" w:rsidRPr="00AB59DD">
        <w:rPr>
          <w:vertAlign w:val="superscript"/>
          <w:rtl/>
        </w:rPr>
        <w:t>)</w:t>
      </w:r>
      <w:r w:rsidR="00D46745" w:rsidRPr="00D46745">
        <w:rPr>
          <w:rtl/>
        </w:rPr>
        <w:t>.</w:t>
      </w:r>
    </w:p>
    <w:p w:rsidR="005F3599" w:rsidRDefault="009C6904" w:rsidP="00BC161B">
      <w:pPr>
        <w:pStyle w:val="a"/>
        <w:numPr>
          <w:ilvl w:val="0"/>
          <w:numId w:val="9"/>
        </w:numPr>
        <w:rPr>
          <w:rFonts w:cs="Arial"/>
          <w:rtl/>
        </w:rPr>
      </w:pPr>
      <w:r w:rsidRPr="00401042">
        <w:rPr>
          <w:rFonts w:hint="cs"/>
          <w:rtl/>
        </w:rPr>
        <w:t>خانه خدا را در سمت چپ خود قرار</w:t>
      </w:r>
      <w:r w:rsidR="00783525">
        <w:rPr>
          <w:rFonts w:hint="cs"/>
          <w:rtl/>
        </w:rPr>
        <w:t xml:space="preserve"> می‌دهد</w:t>
      </w:r>
      <w:r w:rsidR="00226EE8">
        <w:rPr>
          <w:rFonts w:hint="cs"/>
          <w:rtl/>
        </w:rPr>
        <w:t xml:space="preserve"> </w:t>
      </w:r>
      <w:r w:rsidRPr="00401042">
        <w:rPr>
          <w:rFonts w:hint="cs"/>
          <w:rtl/>
        </w:rPr>
        <w:t>و هفت دور طواف</w:t>
      </w:r>
      <w:r w:rsidR="00473CFC">
        <w:rPr>
          <w:rFonts w:hint="cs"/>
          <w:rtl/>
        </w:rPr>
        <w:t xml:space="preserve"> می‌کند</w:t>
      </w:r>
      <w:r w:rsidRPr="00401042">
        <w:rPr>
          <w:rFonts w:hint="cs"/>
          <w:rtl/>
        </w:rPr>
        <w:t>، زمانی که به روبرروی رکن یمانی رسید اگر توانست بر آن سلام</w:t>
      </w:r>
      <w:r w:rsidR="00783525">
        <w:rPr>
          <w:rFonts w:hint="cs"/>
          <w:rtl/>
        </w:rPr>
        <w:t xml:space="preserve"> می‌دهد</w:t>
      </w:r>
      <w:r w:rsidR="00226EE8">
        <w:rPr>
          <w:rFonts w:hint="cs"/>
          <w:rtl/>
        </w:rPr>
        <w:t xml:space="preserve"> </w:t>
      </w:r>
      <w:r w:rsidRPr="00401042">
        <w:rPr>
          <w:rFonts w:hint="cs"/>
          <w:rtl/>
        </w:rPr>
        <w:t>و</w:t>
      </w:r>
      <w:r w:rsidR="00A86042">
        <w:rPr>
          <w:rFonts w:hint="cs"/>
          <w:rtl/>
        </w:rPr>
        <w:t xml:space="preserve"> می‌گو</w:t>
      </w:r>
      <w:r w:rsidRPr="00401042">
        <w:rPr>
          <w:rFonts w:hint="cs"/>
          <w:rtl/>
        </w:rPr>
        <w:t xml:space="preserve">ید </w:t>
      </w:r>
      <w:r w:rsidR="00BC161B" w:rsidRPr="00BC161B">
        <w:rPr>
          <w:rStyle w:val="Char6"/>
          <w:rFonts w:hint="cs"/>
          <w:rtl/>
        </w:rPr>
        <w:t>«</w:t>
      </w:r>
      <w:r w:rsidRPr="00BC161B">
        <w:rPr>
          <w:rStyle w:val="Char6"/>
          <w:rFonts w:hint="cs"/>
          <w:rtl/>
        </w:rPr>
        <w:t xml:space="preserve">بسم الله الله </w:t>
      </w:r>
      <w:r w:rsidR="00BC161B">
        <w:rPr>
          <w:rStyle w:val="Char6"/>
          <w:rFonts w:hint="cs"/>
          <w:rtl/>
        </w:rPr>
        <w:t>أ</w:t>
      </w:r>
      <w:r w:rsidR="00045567">
        <w:rPr>
          <w:rStyle w:val="Char6"/>
          <w:rFonts w:hint="cs"/>
          <w:rtl/>
        </w:rPr>
        <w:t>ك</w:t>
      </w:r>
      <w:r w:rsidRPr="00BC161B">
        <w:rPr>
          <w:rStyle w:val="Char6"/>
          <w:rFonts w:hint="cs"/>
          <w:rtl/>
        </w:rPr>
        <w:t>بر</w:t>
      </w:r>
      <w:r w:rsidR="00BC161B" w:rsidRPr="00BC161B">
        <w:rPr>
          <w:rStyle w:val="Char6"/>
          <w:rFonts w:hint="cs"/>
          <w:rtl/>
        </w:rPr>
        <w:t>»</w:t>
      </w:r>
      <w:r w:rsidRPr="00401042">
        <w:rPr>
          <w:rFonts w:hint="cs"/>
          <w:rtl/>
        </w:rPr>
        <w:t xml:space="preserve"> اما آن را</w:t>
      </w:r>
      <w:r w:rsidR="00847D73">
        <w:rPr>
          <w:rFonts w:hint="cs"/>
          <w:rtl/>
        </w:rPr>
        <w:t xml:space="preserve"> نمی‌</w:t>
      </w:r>
      <w:r w:rsidRPr="00401042">
        <w:rPr>
          <w:rFonts w:hint="cs"/>
          <w:rtl/>
        </w:rPr>
        <w:t>بوسد</w:t>
      </w:r>
      <w:r w:rsidR="00AB59DD" w:rsidRPr="00AB59DD">
        <w:rPr>
          <w:vertAlign w:val="superscript"/>
          <w:rtl/>
        </w:rPr>
        <w:t>(</w:t>
      </w:r>
      <w:r w:rsidR="00AB59DD" w:rsidRPr="003C07DE">
        <w:rPr>
          <w:rStyle w:val="FootnoteReference"/>
          <w:rtl/>
        </w:rPr>
        <w:footnoteReference w:id="14"/>
      </w:r>
      <w:r w:rsidR="00AB59DD" w:rsidRPr="00AB59DD">
        <w:rPr>
          <w:vertAlign w:val="superscript"/>
          <w:rtl/>
        </w:rPr>
        <w:t>)</w:t>
      </w:r>
      <w:r w:rsidRPr="00401042">
        <w:rPr>
          <w:rFonts w:hint="cs"/>
          <w:rtl/>
        </w:rPr>
        <w:t>. اگر سلام دادن بر رکن مشکل بود آن را ترک</w:t>
      </w:r>
      <w:r w:rsidR="00473CFC">
        <w:rPr>
          <w:rFonts w:hint="cs"/>
          <w:rtl/>
        </w:rPr>
        <w:t xml:space="preserve"> می‌کند</w:t>
      </w:r>
      <w:r w:rsidRPr="00401042">
        <w:rPr>
          <w:rFonts w:hint="cs"/>
          <w:rtl/>
        </w:rPr>
        <w:t xml:space="preserve"> و به طواف خود ادامه</w:t>
      </w:r>
      <w:r w:rsidR="00783525">
        <w:rPr>
          <w:rFonts w:hint="cs"/>
          <w:rtl/>
        </w:rPr>
        <w:t xml:space="preserve"> می‌دهد</w:t>
      </w:r>
      <w:r w:rsidR="00226EE8">
        <w:rPr>
          <w:rFonts w:hint="cs"/>
          <w:rtl/>
        </w:rPr>
        <w:t xml:space="preserve"> </w:t>
      </w:r>
      <w:r w:rsidRPr="00401042">
        <w:rPr>
          <w:rFonts w:hint="cs"/>
          <w:rtl/>
        </w:rPr>
        <w:t>به آن اشاره</w:t>
      </w:r>
      <w:r w:rsidR="00BC161B">
        <w:rPr>
          <w:rFonts w:hint="cs"/>
          <w:rtl/>
        </w:rPr>
        <w:t xml:space="preserve"> نمی‌کند</w:t>
      </w:r>
      <w:r w:rsidRPr="00401042">
        <w:rPr>
          <w:rFonts w:hint="cs"/>
          <w:rtl/>
        </w:rPr>
        <w:t xml:space="preserve"> و تکبیر</w:t>
      </w:r>
      <w:r w:rsidR="00847D73">
        <w:rPr>
          <w:rFonts w:hint="cs"/>
          <w:rtl/>
        </w:rPr>
        <w:t xml:space="preserve"> نمی‌</w:t>
      </w:r>
      <w:r w:rsidRPr="00401042">
        <w:rPr>
          <w:rFonts w:hint="cs"/>
          <w:rtl/>
        </w:rPr>
        <w:t>گوید؛ زیرا این امور از رسول الله</w:t>
      </w:r>
      <w:r w:rsidR="0040675A" w:rsidRPr="0040675A">
        <w:rPr>
          <w:rFonts w:cs="CTraditional Arabic" w:hint="cs"/>
          <w:rtl/>
        </w:rPr>
        <w:t xml:space="preserve"> ج</w:t>
      </w:r>
      <w:r w:rsidRPr="00401042">
        <w:rPr>
          <w:rFonts w:hint="cs"/>
          <w:rtl/>
        </w:rPr>
        <w:t xml:space="preserve"> روایت نشده است.</w:t>
      </w:r>
      <w:r w:rsidR="00D128B0" w:rsidRPr="00401042">
        <w:rPr>
          <w:rFonts w:hint="cs"/>
          <w:rtl/>
        </w:rPr>
        <w:t xml:space="preserve"> اما</w:t>
      </w:r>
      <w:r w:rsidR="00D128B0" w:rsidRPr="00401042">
        <w:rPr>
          <w:rtl/>
        </w:rPr>
        <w:t xml:space="preserve"> </w:t>
      </w:r>
      <w:r w:rsidR="00D128B0" w:rsidRPr="00401042">
        <w:rPr>
          <w:rFonts w:hint="cs"/>
          <w:rtl/>
        </w:rPr>
        <w:t>هر</w:t>
      </w:r>
      <w:r w:rsidR="00D128B0" w:rsidRPr="00401042">
        <w:rPr>
          <w:rtl/>
        </w:rPr>
        <w:t xml:space="preserve"> </w:t>
      </w:r>
      <w:r w:rsidR="00D128B0" w:rsidRPr="00401042">
        <w:rPr>
          <w:rFonts w:hint="cs"/>
          <w:rtl/>
        </w:rPr>
        <w:t>زمان</w:t>
      </w:r>
      <w:r w:rsidR="00D128B0" w:rsidRPr="00401042">
        <w:rPr>
          <w:rtl/>
        </w:rPr>
        <w:t xml:space="preserve"> </w:t>
      </w:r>
      <w:r w:rsidR="00D128B0" w:rsidRPr="00401042">
        <w:rPr>
          <w:rFonts w:hint="cs"/>
          <w:rtl/>
        </w:rPr>
        <w:t>که</w:t>
      </w:r>
      <w:r w:rsidR="00D128B0" w:rsidRPr="00401042">
        <w:rPr>
          <w:rtl/>
        </w:rPr>
        <w:t xml:space="preserve"> </w:t>
      </w:r>
      <w:r w:rsidR="00D128B0" w:rsidRPr="00401042">
        <w:rPr>
          <w:rFonts w:hint="cs"/>
          <w:rtl/>
        </w:rPr>
        <w:t>به</w:t>
      </w:r>
      <w:r w:rsidR="00D128B0" w:rsidRPr="00401042">
        <w:rPr>
          <w:rtl/>
        </w:rPr>
        <w:t xml:space="preserve"> </w:t>
      </w:r>
      <w:r w:rsidR="00D128B0" w:rsidRPr="00401042">
        <w:rPr>
          <w:rFonts w:hint="cs"/>
          <w:rtl/>
        </w:rPr>
        <w:t>روبروی</w:t>
      </w:r>
      <w:r w:rsidR="00D128B0" w:rsidRPr="00401042">
        <w:rPr>
          <w:rtl/>
        </w:rPr>
        <w:t xml:space="preserve"> </w:t>
      </w:r>
      <w:r w:rsidR="00D128B0" w:rsidRPr="00401042">
        <w:rPr>
          <w:rFonts w:hint="cs"/>
          <w:rtl/>
        </w:rPr>
        <w:t>حجرالاسود</w:t>
      </w:r>
      <w:r w:rsidR="00D128B0" w:rsidRPr="00401042">
        <w:rPr>
          <w:rtl/>
        </w:rPr>
        <w:t xml:space="preserve"> </w:t>
      </w:r>
      <w:r w:rsidR="00D128B0" w:rsidRPr="00401042">
        <w:rPr>
          <w:rFonts w:hint="cs"/>
          <w:rtl/>
        </w:rPr>
        <w:t>رسید</w:t>
      </w:r>
      <w:r w:rsidR="00D128B0" w:rsidRPr="00401042">
        <w:rPr>
          <w:rtl/>
        </w:rPr>
        <w:t xml:space="preserve"> </w:t>
      </w:r>
      <w:r w:rsidR="00D128B0" w:rsidRPr="00401042">
        <w:rPr>
          <w:rFonts w:hint="cs"/>
          <w:rtl/>
        </w:rPr>
        <w:t>بر</w:t>
      </w:r>
      <w:r w:rsidR="00D128B0" w:rsidRPr="00401042">
        <w:rPr>
          <w:rtl/>
        </w:rPr>
        <w:t xml:space="preserve"> </w:t>
      </w:r>
      <w:r w:rsidR="00D128B0" w:rsidRPr="00401042">
        <w:rPr>
          <w:rFonts w:hint="cs"/>
          <w:rtl/>
        </w:rPr>
        <w:t>آن</w:t>
      </w:r>
      <w:r w:rsidR="00D128B0" w:rsidRPr="00401042">
        <w:rPr>
          <w:rtl/>
        </w:rPr>
        <w:t xml:space="preserve"> </w:t>
      </w:r>
      <w:r w:rsidR="00D128B0" w:rsidRPr="00401042">
        <w:rPr>
          <w:rFonts w:hint="cs"/>
          <w:rtl/>
        </w:rPr>
        <w:t>سلام</w:t>
      </w:r>
      <w:r w:rsidR="00783525">
        <w:rPr>
          <w:rtl/>
        </w:rPr>
        <w:t xml:space="preserve"> می‌دهد</w:t>
      </w:r>
      <w:r w:rsidR="00226EE8">
        <w:rPr>
          <w:rtl/>
        </w:rPr>
        <w:t xml:space="preserve"> </w:t>
      </w:r>
      <w:r w:rsidR="00D128B0" w:rsidRPr="00401042">
        <w:rPr>
          <w:rFonts w:hint="cs"/>
          <w:rtl/>
        </w:rPr>
        <w:t>و</w:t>
      </w:r>
      <w:r w:rsidR="008F3ECE">
        <w:rPr>
          <w:rtl/>
        </w:rPr>
        <w:t xml:space="preserve"> می‌</w:t>
      </w:r>
      <w:r w:rsidR="00D128B0" w:rsidRPr="00401042">
        <w:rPr>
          <w:rFonts w:hint="cs"/>
          <w:rtl/>
        </w:rPr>
        <w:t>بوسد</w:t>
      </w:r>
      <w:r w:rsidR="00D128B0" w:rsidRPr="00401042">
        <w:rPr>
          <w:rtl/>
        </w:rPr>
        <w:t xml:space="preserve"> </w:t>
      </w:r>
      <w:r w:rsidR="00D128B0" w:rsidRPr="00401042">
        <w:rPr>
          <w:rFonts w:hint="cs"/>
          <w:rtl/>
        </w:rPr>
        <w:t>به</w:t>
      </w:r>
      <w:r w:rsidR="00D128B0" w:rsidRPr="00401042">
        <w:rPr>
          <w:rtl/>
        </w:rPr>
        <w:t xml:space="preserve"> </w:t>
      </w:r>
      <w:r w:rsidR="00D128B0" w:rsidRPr="00401042">
        <w:rPr>
          <w:rFonts w:hint="cs"/>
          <w:rtl/>
        </w:rPr>
        <w:t>همان</w:t>
      </w:r>
      <w:r w:rsidR="00D128B0" w:rsidRPr="00401042">
        <w:rPr>
          <w:rtl/>
        </w:rPr>
        <w:t xml:space="preserve"> </w:t>
      </w:r>
      <w:r w:rsidR="00D128B0" w:rsidRPr="00401042">
        <w:rPr>
          <w:rFonts w:hint="cs"/>
          <w:rtl/>
        </w:rPr>
        <w:t>روشی</w:t>
      </w:r>
      <w:r w:rsidR="00D128B0" w:rsidRPr="00401042">
        <w:rPr>
          <w:rtl/>
        </w:rPr>
        <w:t xml:space="preserve"> </w:t>
      </w:r>
      <w:r w:rsidR="00D128B0" w:rsidRPr="00401042">
        <w:rPr>
          <w:rFonts w:hint="cs"/>
          <w:rtl/>
        </w:rPr>
        <w:t>که</w:t>
      </w:r>
      <w:r w:rsidR="00D128B0" w:rsidRPr="00401042">
        <w:rPr>
          <w:rtl/>
        </w:rPr>
        <w:t xml:space="preserve"> </w:t>
      </w:r>
      <w:r w:rsidR="00D128B0" w:rsidRPr="00401042">
        <w:rPr>
          <w:rFonts w:hint="cs"/>
          <w:rtl/>
        </w:rPr>
        <w:t>گفته</w:t>
      </w:r>
      <w:r w:rsidR="00D128B0" w:rsidRPr="00401042">
        <w:rPr>
          <w:rtl/>
        </w:rPr>
        <w:t xml:space="preserve"> </w:t>
      </w:r>
      <w:r w:rsidR="00D128B0" w:rsidRPr="00401042">
        <w:rPr>
          <w:rFonts w:hint="cs"/>
          <w:rtl/>
        </w:rPr>
        <w:t>شد،</w:t>
      </w:r>
      <w:r w:rsidR="00D128B0" w:rsidRPr="00401042">
        <w:rPr>
          <w:rtl/>
        </w:rPr>
        <w:t xml:space="preserve"> </w:t>
      </w:r>
      <w:r w:rsidR="00D128B0" w:rsidRPr="00401042">
        <w:rPr>
          <w:rFonts w:hint="cs"/>
          <w:rtl/>
        </w:rPr>
        <w:t>اگر</w:t>
      </w:r>
      <w:r w:rsidR="00D128B0" w:rsidRPr="00401042">
        <w:rPr>
          <w:rtl/>
        </w:rPr>
        <w:t xml:space="preserve"> </w:t>
      </w:r>
      <w:r w:rsidR="00D128B0" w:rsidRPr="00401042">
        <w:rPr>
          <w:rFonts w:hint="cs"/>
          <w:rtl/>
        </w:rPr>
        <w:t>نتوانست</w:t>
      </w:r>
      <w:r w:rsidR="00D128B0" w:rsidRPr="00401042">
        <w:rPr>
          <w:rtl/>
        </w:rPr>
        <w:t xml:space="preserve"> </w:t>
      </w:r>
      <w:r w:rsidR="00D128B0" w:rsidRPr="00401042">
        <w:rPr>
          <w:rFonts w:hint="cs"/>
          <w:rtl/>
        </w:rPr>
        <w:t>به</w:t>
      </w:r>
      <w:r w:rsidR="00D128B0" w:rsidRPr="00401042">
        <w:rPr>
          <w:rtl/>
        </w:rPr>
        <w:t xml:space="preserve"> </w:t>
      </w:r>
      <w:r w:rsidR="00D128B0" w:rsidRPr="00401042">
        <w:rPr>
          <w:rFonts w:hint="cs"/>
          <w:rtl/>
        </w:rPr>
        <w:t>آن</w:t>
      </w:r>
      <w:r w:rsidR="00D128B0" w:rsidRPr="00401042">
        <w:rPr>
          <w:rtl/>
        </w:rPr>
        <w:t xml:space="preserve"> </w:t>
      </w:r>
      <w:r w:rsidR="00D128B0" w:rsidRPr="00401042">
        <w:rPr>
          <w:rFonts w:hint="cs"/>
          <w:rtl/>
        </w:rPr>
        <w:t>اشاره</w:t>
      </w:r>
      <w:r w:rsidR="00D128B0" w:rsidRPr="00401042">
        <w:rPr>
          <w:rtl/>
        </w:rPr>
        <w:t xml:space="preserve"> </w:t>
      </w:r>
      <w:r w:rsidR="00D128B0" w:rsidRPr="00401042">
        <w:rPr>
          <w:rFonts w:hint="cs"/>
          <w:rtl/>
        </w:rPr>
        <w:t>کرده</w:t>
      </w:r>
      <w:r w:rsidR="00D128B0" w:rsidRPr="00401042">
        <w:rPr>
          <w:rtl/>
        </w:rPr>
        <w:t xml:space="preserve"> </w:t>
      </w:r>
      <w:r w:rsidR="00D128B0" w:rsidRPr="00401042">
        <w:rPr>
          <w:rFonts w:hint="cs"/>
          <w:rtl/>
        </w:rPr>
        <w:t>و</w:t>
      </w:r>
      <w:r w:rsidR="00D128B0" w:rsidRPr="00401042">
        <w:rPr>
          <w:rtl/>
        </w:rPr>
        <w:t xml:space="preserve"> </w:t>
      </w:r>
      <w:r w:rsidR="00D128B0" w:rsidRPr="00401042">
        <w:rPr>
          <w:rFonts w:hint="cs"/>
          <w:rtl/>
        </w:rPr>
        <w:t>تکبیر</w:t>
      </w:r>
      <w:r w:rsidR="00A86042">
        <w:rPr>
          <w:rtl/>
        </w:rPr>
        <w:t xml:space="preserve"> می‌گو</w:t>
      </w:r>
      <w:r w:rsidR="00D128B0" w:rsidRPr="00401042">
        <w:rPr>
          <w:rFonts w:hint="cs"/>
          <w:rtl/>
        </w:rPr>
        <w:t>ید</w:t>
      </w:r>
      <w:r w:rsidR="00D128B0" w:rsidRPr="00401042">
        <w:rPr>
          <w:rtl/>
        </w:rPr>
        <w:t xml:space="preserve">. </w:t>
      </w:r>
      <w:r w:rsidR="00D128B0" w:rsidRPr="00401042">
        <w:rPr>
          <w:rFonts w:hint="cs"/>
          <w:rtl/>
        </w:rPr>
        <w:t>در</w:t>
      </w:r>
      <w:r w:rsidR="00D128B0" w:rsidRPr="00401042">
        <w:rPr>
          <w:rtl/>
        </w:rPr>
        <w:t xml:space="preserve"> </w:t>
      </w:r>
      <w:r w:rsidR="00D128B0" w:rsidRPr="00401042">
        <w:rPr>
          <w:rFonts w:hint="cs"/>
          <w:rtl/>
        </w:rPr>
        <w:t>طواف</w:t>
      </w:r>
      <w:r w:rsidR="00D128B0" w:rsidRPr="00401042">
        <w:rPr>
          <w:rtl/>
        </w:rPr>
        <w:t xml:space="preserve"> </w:t>
      </w:r>
      <w:r w:rsidR="00D128B0" w:rsidRPr="00401042">
        <w:rPr>
          <w:rFonts w:hint="cs"/>
          <w:rtl/>
        </w:rPr>
        <w:t>قدوم</w:t>
      </w:r>
      <w:r w:rsidR="00D128B0" w:rsidRPr="00401042">
        <w:rPr>
          <w:rtl/>
        </w:rPr>
        <w:t xml:space="preserve"> </w:t>
      </w:r>
      <w:r w:rsidR="00D128B0" w:rsidRPr="00401042">
        <w:rPr>
          <w:rFonts w:hint="cs"/>
          <w:rtl/>
        </w:rPr>
        <w:t>برای</w:t>
      </w:r>
      <w:r w:rsidR="00D128B0" w:rsidRPr="00401042">
        <w:rPr>
          <w:rtl/>
        </w:rPr>
        <w:t xml:space="preserve"> </w:t>
      </w:r>
      <w:r w:rsidR="00D128B0" w:rsidRPr="00401042">
        <w:rPr>
          <w:rFonts w:hint="cs"/>
          <w:rtl/>
        </w:rPr>
        <w:t>مرد،</w:t>
      </w:r>
      <w:r w:rsidR="00D128B0" w:rsidRPr="00401042">
        <w:rPr>
          <w:rtl/>
        </w:rPr>
        <w:t xml:space="preserve"> </w:t>
      </w:r>
      <w:r w:rsidR="00D128B0" w:rsidRPr="00401042">
        <w:rPr>
          <w:rFonts w:hint="cs"/>
          <w:rtl/>
        </w:rPr>
        <w:t>سنت</w:t>
      </w:r>
      <w:r w:rsidR="00D128B0" w:rsidRPr="00401042">
        <w:rPr>
          <w:rtl/>
        </w:rPr>
        <w:t xml:space="preserve"> </w:t>
      </w:r>
      <w:r w:rsidR="00D128B0" w:rsidRPr="00401042">
        <w:rPr>
          <w:rFonts w:hint="cs"/>
          <w:rtl/>
        </w:rPr>
        <w:t>است</w:t>
      </w:r>
      <w:r w:rsidR="00D128B0" w:rsidRPr="00401042">
        <w:rPr>
          <w:rtl/>
        </w:rPr>
        <w:t xml:space="preserve"> </w:t>
      </w:r>
      <w:r w:rsidR="00D128B0" w:rsidRPr="00401042">
        <w:rPr>
          <w:rFonts w:hint="cs"/>
          <w:rtl/>
        </w:rPr>
        <w:t>که</w:t>
      </w:r>
      <w:r w:rsidR="00D128B0" w:rsidRPr="00401042">
        <w:rPr>
          <w:rtl/>
        </w:rPr>
        <w:t xml:space="preserve"> </w:t>
      </w:r>
      <w:r w:rsidR="00D128B0" w:rsidRPr="00401042">
        <w:rPr>
          <w:rFonts w:hint="cs"/>
          <w:rtl/>
        </w:rPr>
        <w:t>در</w:t>
      </w:r>
      <w:r w:rsidR="00D128B0" w:rsidRPr="00401042">
        <w:rPr>
          <w:rtl/>
        </w:rPr>
        <w:t xml:space="preserve"> </w:t>
      </w:r>
      <w:r w:rsidR="00D128B0" w:rsidRPr="00401042">
        <w:rPr>
          <w:rFonts w:hint="cs"/>
          <w:rtl/>
        </w:rPr>
        <w:t>سه</w:t>
      </w:r>
      <w:r w:rsidR="00D128B0" w:rsidRPr="00401042">
        <w:rPr>
          <w:rtl/>
        </w:rPr>
        <w:t xml:space="preserve"> </w:t>
      </w:r>
      <w:r w:rsidR="00D128B0" w:rsidRPr="00401042">
        <w:rPr>
          <w:rFonts w:hint="cs"/>
          <w:rtl/>
        </w:rPr>
        <w:t>دور</w:t>
      </w:r>
      <w:r w:rsidR="00D128B0" w:rsidRPr="00401042">
        <w:rPr>
          <w:rtl/>
        </w:rPr>
        <w:t xml:space="preserve"> </w:t>
      </w:r>
      <w:r w:rsidR="00D128B0" w:rsidRPr="00401042">
        <w:rPr>
          <w:rFonts w:hint="cs"/>
          <w:rtl/>
        </w:rPr>
        <w:t>اول</w:t>
      </w:r>
      <w:r w:rsidR="00D128B0" w:rsidRPr="00401042">
        <w:rPr>
          <w:rtl/>
        </w:rPr>
        <w:t xml:space="preserve"> </w:t>
      </w:r>
      <w:r w:rsidR="00D128B0" w:rsidRPr="00401042">
        <w:rPr>
          <w:rFonts w:hint="cs"/>
          <w:rtl/>
        </w:rPr>
        <w:t>در</w:t>
      </w:r>
      <w:r w:rsidR="00D128B0" w:rsidRPr="00401042">
        <w:rPr>
          <w:rtl/>
        </w:rPr>
        <w:t xml:space="preserve"> </w:t>
      </w:r>
      <w:r w:rsidR="00D128B0" w:rsidRPr="00401042">
        <w:rPr>
          <w:rFonts w:hint="cs"/>
          <w:rtl/>
        </w:rPr>
        <w:t>حالی</w:t>
      </w:r>
      <w:r w:rsidR="00D128B0" w:rsidRPr="00401042">
        <w:rPr>
          <w:rtl/>
        </w:rPr>
        <w:t xml:space="preserve"> </w:t>
      </w:r>
      <w:r w:rsidR="00D128B0" w:rsidRPr="00401042">
        <w:rPr>
          <w:rFonts w:hint="cs"/>
          <w:rtl/>
        </w:rPr>
        <w:t>که</w:t>
      </w:r>
      <w:r w:rsidR="00D128B0" w:rsidRPr="00401042">
        <w:rPr>
          <w:rtl/>
        </w:rPr>
        <w:t xml:space="preserve"> </w:t>
      </w:r>
      <w:r w:rsidR="00D128B0" w:rsidRPr="00401042">
        <w:rPr>
          <w:rFonts w:hint="cs"/>
          <w:rtl/>
        </w:rPr>
        <w:t>گام</w:t>
      </w:r>
      <w:r w:rsidR="00BC161B">
        <w:rPr>
          <w:rFonts w:hint="cs"/>
          <w:rtl/>
        </w:rPr>
        <w:t>‌</w:t>
      </w:r>
      <w:r w:rsidR="00D128B0" w:rsidRPr="00401042">
        <w:rPr>
          <w:rFonts w:hint="cs"/>
          <w:rtl/>
        </w:rPr>
        <w:t>هایش</w:t>
      </w:r>
      <w:r w:rsidR="00D128B0" w:rsidRPr="00401042">
        <w:rPr>
          <w:rtl/>
        </w:rPr>
        <w:t xml:space="preserve"> </w:t>
      </w:r>
      <w:r w:rsidR="00D128B0" w:rsidRPr="00401042">
        <w:rPr>
          <w:rFonts w:hint="cs"/>
          <w:rtl/>
        </w:rPr>
        <w:t>به</w:t>
      </w:r>
      <w:r w:rsidR="00D128B0" w:rsidRPr="00401042">
        <w:rPr>
          <w:rtl/>
        </w:rPr>
        <w:t xml:space="preserve"> </w:t>
      </w:r>
      <w:r w:rsidR="00D128B0" w:rsidRPr="00401042">
        <w:rPr>
          <w:rFonts w:hint="cs"/>
          <w:rtl/>
        </w:rPr>
        <w:t>هم</w:t>
      </w:r>
      <w:r w:rsidR="00D128B0" w:rsidRPr="00401042">
        <w:rPr>
          <w:rtl/>
        </w:rPr>
        <w:t xml:space="preserve"> </w:t>
      </w:r>
      <w:r w:rsidR="00D128B0" w:rsidRPr="00401042">
        <w:rPr>
          <w:rFonts w:hint="cs"/>
          <w:rtl/>
        </w:rPr>
        <w:t>نزدیک</w:t>
      </w:r>
      <w:r w:rsidR="00D128B0" w:rsidRPr="00401042">
        <w:rPr>
          <w:rtl/>
        </w:rPr>
        <w:t xml:space="preserve"> </w:t>
      </w:r>
      <w:r w:rsidR="00D128B0" w:rsidRPr="00401042">
        <w:rPr>
          <w:rFonts w:hint="cs"/>
          <w:rtl/>
        </w:rPr>
        <w:t>است</w:t>
      </w:r>
      <w:r w:rsidR="00D128B0" w:rsidRPr="00401042">
        <w:rPr>
          <w:rtl/>
        </w:rPr>
        <w:t xml:space="preserve"> </w:t>
      </w:r>
      <w:r w:rsidR="00D128B0" w:rsidRPr="00401042">
        <w:rPr>
          <w:rFonts w:hint="cs"/>
          <w:rtl/>
        </w:rPr>
        <w:t>به</w:t>
      </w:r>
      <w:r w:rsidR="00D128B0" w:rsidRPr="00401042">
        <w:rPr>
          <w:rtl/>
        </w:rPr>
        <w:t xml:space="preserve"> </w:t>
      </w:r>
      <w:r w:rsidR="00D128B0" w:rsidRPr="00401042">
        <w:rPr>
          <w:rFonts w:hint="cs"/>
          <w:rtl/>
        </w:rPr>
        <w:t>سرعت</w:t>
      </w:r>
      <w:r w:rsidR="00D128B0" w:rsidRPr="00401042">
        <w:rPr>
          <w:rtl/>
        </w:rPr>
        <w:t xml:space="preserve"> </w:t>
      </w:r>
      <w:r w:rsidR="00D128B0" w:rsidRPr="00401042">
        <w:rPr>
          <w:rFonts w:hint="cs"/>
          <w:rtl/>
        </w:rPr>
        <w:t>گام</w:t>
      </w:r>
      <w:r w:rsidR="00D128B0" w:rsidRPr="00401042">
        <w:rPr>
          <w:rtl/>
        </w:rPr>
        <w:t xml:space="preserve"> </w:t>
      </w:r>
      <w:r w:rsidR="00D128B0" w:rsidRPr="00401042">
        <w:rPr>
          <w:rFonts w:hint="cs"/>
          <w:rtl/>
        </w:rPr>
        <w:t>بردارد</w:t>
      </w:r>
      <w:r w:rsidR="00D128B0" w:rsidRPr="00401042">
        <w:rPr>
          <w:rtl/>
        </w:rPr>
        <w:t xml:space="preserve"> </w:t>
      </w:r>
      <w:r w:rsidR="00D128B0" w:rsidRPr="00401042">
        <w:rPr>
          <w:rFonts w:hint="cs"/>
          <w:rtl/>
        </w:rPr>
        <w:t>و</w:t>
      </w:r>
      <w:r w:rsidR="00D128B0" w:rsidRPr="00401042">
        <w:rPr>
          <w:rtl/>
        </w:rPr>
        <w:t xml:space="preserve"> </w:t>
      </w:r>
      <w:r w:rsidR="00D128B0" w:rsidRPr="00401042">
        <w:rPr>
          <w:rFonts w:hint="cs"/>
          <w:rtl/>
        </w:rPr>
        <w:t>حرکت</w:t>
      </w:r>
      <w:r w:rsidR="00D128B0" w:rsidRPr="00401042">
        <w:rPr>
          <w:rtl/>
        </w:rPr>
        <w:t xml:space="preserve"> </w:t>
      </w:r>
      <w:r w:rsidR="00D128B0" w:rsidRPr="00401042">
        <w:rPr>
          <w:rFonts w:hint="cs"/>
          <w:rtl/>
        </w:rPr>
        <w:t>کند</w:t>
      </w:r>
      <w:r w:rsidR="00D128B0" w:rsidRPr="00401042">
        <w:rPr>
          <w:rtl/>
        </w:rPr>
        <w:t xml:space="preserve"> </w:t>
      </w:r>
      <w:r w:rsidR="00D128B0" w:rsidRPr="00401042">
        <w:rPr>
          <w:rFonts w:hint="cs"/>
          <w:rtl/>
        </w:rPr>
        <w:t>که</w:t>
      </w:r>
      <w:r w:rsidR="00D128B0" w:rsidRPr="00401042">
        <w:rPr>
          <w:rtl/>
        </w:rPr>
        <w:t xml:space="preserve"> </w:t>
      </w:r>
      <w:r w:rsidR="00D128B0" w:rsidRPr="00401042">
        <w:rPr>
          <w:rFonts w:hint="cs"/>
          <w:rtl/>
        </w:rPr>
        <w:t>به</w:t>
      </w:r>
      <w:r w:rsidR="00D128B0" w:rsidRPr="00401042">
        <w:rPr>
          <w:rtl/>
        </w:rPr>
        <w:t xml:space="preserve"> </w:t>
      </w:r>
      <w:r w:rsidR="00D128B0" w:rsidRPr="00401042">
        <w:rPr>
          <w:rFonts w:hint="cs"/>
          <w:rtl/>
        </w:rPr>
        <w:t>آن</w:t>
      </w:r>
      <w:r w:rsidR="00D128B0" w:rsidRPr="00401042">
        <w:rPr>
          <w:rtl/>
        </w:rPr>
        <w:t xml:space="preserve"> </w:t>
      </w:r>
      <w:r w:rsidR="00D128B0" w:rsidRPr="00401042">
        <w:rPr>
          <w:rFonts w:hint="cs"/>
          <w:rtl/>
        </w:rPr>
        <w:t>رمل</w:t>
      </w:r>
      <w:r w:rsidR="00D128B0" w:rsidRPr="00401042">
        <w:rPr>
          <w:rtl/>
        </w:rPr>
        <w:t xml:space="preserve"> </w:t>
      </w:r>
      <w:r w:rsidR="00D128B0" w:rsidRPr="00401042">
        <w:rPr>
          <w:rFonts w:hint="cs"/>
          <w:rtl/>
        </w:rPr>
        <w:t>در</w:t>
      </w:r>
      <w:r w:rsidR="00D128B0" w:rsidRPr="00401042">
        <w:rPr>
          <w:rtl/>
        </w:rPr>
        <w:t xml:space="preserve"> </w:t>
      </w:r>
      <w:r w:rsidR="00D128B0" w:rsidRPr="00401042">
        <w:rPr>
          <w:rFonts w:hint="cs"/>
          <w:rtl/>
        </w:rPr>
        <w:t>حرکت</w:t>
      </w:r>
      <w:r w:rsidR="00A86042">
        <w:rPr>
          <w:rtl/>
        </w:rPr>
        <w:t xml:space="preserve"> می‌گو</w:t>
      </w:r>
      <w:r w:rsidR="00D128B0" w:rsidRPr="00401042">
        <w:rPr>
          <w:rFonts w:hint="cs"/>
          <w:rtl/>
        </w:rPr>
        <w:t>یند</w:t>
      </w:r>
      <w:r w:rsidR="00AB59DD" w:rsidRPr="00AB59DD">
        <w:rPr>
          <w:vertAlign w:val="superscript"/>
          <w:rtl/>
        </w:rPr>
        <w:t>(</w:t>
      </w:r>
      <w:r w:rsidR="00AB59DD" w:rsidRPr="003C07DE">
        <w:rPr>
          <w:rStyle w:val="FootnoteReference"/>
          <w:rtl/>
        </w:rPr>
        <w:footnoteReference w:id="15"/>
      </w:r>
      <w:r w:rsidR="00AB59DD" w:rsidRPr="00AB59DD">
        <w:rPr>
          <w:vertAlign w:val="superscript"/>
          <w:rtl/>
        </w:rPr>
        <w:t>)</w:t>
      </w:r>
      <w:r w:rsidR="00D128B0" w:rsidRPr="00401042">
        <w:rPr>
          <w:rtl/>
        </w:rPr>
        <w:t>.</w:t>
      </w:r>
      <w:r w:rsidR="00D128B0" w:rsidRPr="00D128B0">
        <w:rPr>
          <w:rFonts w:cs="Arial"/>
          <w:rtl/>
        </w:rPr>
        <w:t xml:space="preserve"> </w:t>
      </w:r>
    </w:p>
    <w:p w:rsidR="00721A41" w:rsidRPr="0068548A" w:rsidRDefault="00732B8D" w:rsidP="0068548A">
      <w:pPr>
        <w:pStyle w:val="a"/>
        <w:rPr>
          <w:rFonts w:ascii="KFGQPC Uthmanic Script HAFS" w:hAnsi="KFGQPC Uthmanic Script HAFS" w:cs="KFGQPC Uthmanic Script HAFS"/>
          <w:rtl/>
        </w:rPr>
      </w:pPr>
      <w:r w:rsidRPr="00401042">
        <w:rPr>
          <w:rFonts w:hint="cs"/>
          <w:rtl/>
        </w:rPr>
        <w:t>همچنین</w:t>
      </w:r>
      <w:r w:rsidR="0092576C" w:rsidRPr="00401042">
        <w:rPr>
          <w:rFonts w:hint="cs"/>
          <w:rtl/>
        </w:rPr>
        <w:t xml:space="preserve"> برای مرد </w:t>
      </w:r>
      <w:r w:rsidRPr="00401042">
        <w:rPr>
          <w:rFonts w:hint="cs"/>
          <w:rtl/>
        </w:rPr>
        <w:t>سنت است که در طواف قدوم در تمامی دورها به حالت اضطباع باشد</w:t>
      </w:r>
      <w:r w:rsidR="008F3ECE" w:rsidRPr="008F3ECE">
        <w:rPr>
          <w:vertAlign w:val="superscript"/>
          <w:rtl/>
        </w:rPr>
        <w:t>(</w:t>
      </w:r>
      <w:r w:rsidR="008F3ECE" w:rsidRPr="003C07DE">
        <w:rPr>
          <w:rStyle w:val="FootnoteReference"/>
          <w:rtl/>
        </w:rPr>
        <w:footnoteReference w:id="16"/>
      </w:r>
      <w:r w:rsidR="008F3ECE" w:rsidRPr="008F3ECE">
        <w:rPr>
          <w:vertAlign w:val="superscript"/>
          <w:rtl/>
        </w:rPr>
        <w:t>)</w:t>
      </w:r>
      <w:r w:rsidRPr="00401042">
        <w:rPr>
          <w:rFonts w:hint="cs"/>
          <w:rtl/>
        </w:rPr>
        <w:t xml:space="preserve"> اضطباع یعنی: حاجی رداء را از وسط آن زیر بغل </w:t>
      </w:r>
      <w:r w:rsidR="007B3562" w:rsidRPr="00401042">
        <w:rPr>
          <w:rFonts w:hint="cs"/>
          <w:rtl/>
        </w:rPr>
        <w:t xml:space="preserve">سمت راست </w:t>
      </w:r>
      <w:r w:rsidRPr="00401042">
        <w:rPr>
          <w:rFonts w:hint="cs"/>
          <w:rtl/>
        </w:rPr>
        <w:t>خود رد کند و دو طرف آن را بر روی دوش</w:t>
      </w:r>
      <w:r w:rsidR="00A469F8">
        <w:rPr>
          <w:rFonts w:hint="cs"/>
          <w:rtl/>
        </w:rPr>
        <w:t xml:space="preserve"> </w:t>
      </w:r>
      <w:r w:rsidR="007B3562" w:rsidRPr="00401042">
        <w:rPr>
          <w:rFonts w:hint="cs"/>
          <w:rtl/>
        </w:rPr>
        <w:t xml:space="preserve">سمت چپ </w:t>
      </w:r>
      <w:r w:rsidRPr="00401042">
        <w:rPr>
          <w:rFonts w:hint="cs"/>
          <w:rtl/>
        </w:rPr>
        <w:t>بیندازد</w:t>
      </w:r>
      <w:r w:rsidR="007B3562" w:rsidRPr="00401042">
        <w:rPr>
          <w:rFonts w:hint="cs"/>
          <w:rtl/>
        </w:rPr>
        <w:t>. مستحب است که در تمامی دورها تا</w:t>
      </w:r>
      <w:r w:rsidR="00EA0885">
        <w:rPr>
          <w:rFonts w:hint="cs"/>
          <w:rtl/>
        </w:rPr>
        <w:t xml:space="preserve"> می‌تواند</w:t>
      </w:r>
      <w:r w:rsidR="007B3562" w:rsidRPr="00401042">
        <w:rPr>
          <w:rFonts w:hint="cs"/>
          <w:rtl/>
        </w:rPr>
        <w:t xml:space="preserve"> مشغول به ذکر و دعا باشد، در طواف دعا و ذکر مخصوص وارد نشده است و هر دعای و ذکری که بلد هست و برایش تکرارش راحت هست را</w:t>
      </w:r>
      <w:r w:rsidR="00473CFC">
        <w:rPr>
          <w:rFonts w:hint="cs"/>
          <w:rtl/>
        </w:rPr>
        <w:t xml:space="preserve"> می‌خواند</w:t>
      </w:r>
      <w:r w:rsidR="007B3562" w:rsidRPr="00401042">
        <w:rPr>
          <w:rFonts w:hint="cs"/>
          <w:rtl/>
        </w:rPr>
        <w:t xml:space="preserve"> اما در بین دو رکن</w:t>
      </w:r>
      <w:r w:rsidR="00A469F8">
        <w:rPr>
          <w:rFonts w:hint="cs"/>
          <w:rtl/>
        </w:rPr>
        <w:t xml:space="preserve"> </w:t>
      </w:r>
      <w:r w:rsidR="00A86042">
        <w:rPr>
          <w:rFonts w:hint="cs"/>
          <w:rtl/>
        </w:rPr>
        <w:t>می‌گو</w:t>
      </w:r>
      <w:r w:rsidR="007B3562" w:rsidRPr="00401042">
        <w:rPr>
          <w:rFonts w:hint="cs"/>
          <w:rtl/>
        </w:rPr>
        <w:t>ید:</w:t>
      </w:r>
      <w:r w:rsidR="00BD2CA2">
        <w:rPr>
          <w:rFonts w:hint="cs"/>
          <w:rtl/>
        </w:rPr>
        <w:t xml:space="preserve"> </w:t>
      </w:r>
      <w:r w:rsidR="00BD2CA2">
        <w:rPr>
          <w:rFonts w:ascii="Traditional Arabic" w:hAnsi="Traditional Arabic" w:cs="Traditional Arabic"/>
          <w:rtl/>
        </w:rPr>
        <w:t>﴿</w:t>
      </w:r>
      <w:r w:rsidR="0068548A">
        <w:rPr>
          <w:rFonts w:ascii="KFGQPC Uthmanic Script HAFS" w:hAnsi="KFGQPC Uthmanic Script HAFS" w:cs="KFGQPC Uthmanic Script HAFS"/>
          <w:rtl/>
        </w:rPr>
        <w:t xml:space="preserve">رَبَّنَآ ءَاتِنَا فِي </w:t>
      </w:r>
      <w:r w:rsidR="0068548A">
        <w:rPr>
          <w:rFonts w:ascii="KFGQPC Uthmanic Script HAFS" w:hAnsi="KFGQPC Uthmanic Script HAFS" w:cs="KFGQPC Uthmanic Script HAFS" w:hint="cs"/>
          <w:rtl/>
        </w:rPr>
        <w:t>ٱلدُّنۡيَا</w:t>
      </w:r>
      <w:r w:rsidR="0068548A">
        <w:rPr>
          <w:rFonts w:ascii="KFGQPC Uthmanic Script HAFS" w:hAnsi="KFGQPC Uthmanic Script HAFS" w:cs="KFGQPC Uthmanic Script HAFS"/>
          <w:rtl/>
        </w:rPr>
        <w:t xml:space="preserve"> حَسَنَةٗ وَفِي </w:t>
      </w:r>
      <w:r w:rsidR="0068548A">
        <w:rPr>
          <w:rFonts w:ascii="KFGQPC Uthmanic Script HAFS" w:hAnsi="KFGQPC Uthmanic Script HAFS" w:cs="KFGQPC Uthmanic Script HAFS" w:hint="cs"/>
          <w:rtl/>
        </w:rPr>
        <w:t>ٱلۡأٓخِرَةِ</w:t>
      </w:r>
      <w:r w:rsidR="0068548A">
        <w:rPr>
          <w:rFonts w:ascii="KFGQPC Uthmanic Script HAFS" w:hAnsi="KFGQPC Uthmanic Script HAFS" w:cs="KFGQPC Uthmanic Script HAFS"/>
          <w:rtl/>
        </w:rPr>
        <w:t xml:space="preserve"> حَسَنَةٗ وَقِنَا عَذَابَ </w:t>
      </w:r>
      <w:r w:rsidR="0068548A">
        <w:rPr>
          <w:rFonts w:ascii="KFGQPC Uthmanic Script HAFS" w:hAnsi="KFGQPC Uthmanic Script HAFS" w:cs="KFGQPC Uthmanic Script HAFS" w:hint="cs"/>
          <w:rtl/>
        </w:rPr>
        <w:t>ٱلنَّارِ</w:t>
      </w:r>
      <w:r w:rsidR="0068548A">
        <w:rPr>
          <w:rFonts w:ascii="KFGQPC Uthmanic Script HAFS" w:hAnsi="KFGQPC Uthmanic Script HAFS" w:cs="KFGQPC Uthmanic Script HAFS"/>
          <w:rtl/>
        </w:rPr>
        <w:t xml:space="preserve"> ٢٠١</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201</w:t>
      </w:r>
      <w:r w:rsidR="00BD2CA2" w:rsidRPr="00BD2CA2">
        <w:rPr>
          <w:rStyle w:val="Char7"/>
          <w:rFonts w:hint="cs"/>
          <w:rtl/>
        </w:rPr>
        <w:t>]</w:t>
      </w:r>
      <w:r w:rsidR="00BD2CA2">
        <w:rPr>
          <w:rFonts w:hint="cs"/>
          <w:rtl/>
          <w:lang w:bidi="ar-SA"/>
        </w:rPr>
        <w:t>.</w:t>
      </w:r>
      <w:r w:rsidR="007B3562" w:rsidRPr="00401042">
        <w:rPr>
          <w:rFonts w:hint="cs"/>
          <w:rtl/>
        </w:rPr>
        <w:t xml:space="preserve"> </w:t>
      </w:r>
      <w:r w:rsidR="005D17F8" w:rsidRPr="00401042">
        <w:rPr>
          <w:rFonts w:hint="cs"/>
          <w:rtl/>
        </w:rPr>
        <w:t>در هر هفت دور آن را تکرار</w:t>
      </w:r>
      <w:r w:rsidR="00473CFC">
        <w:rPr>
          <w:rFonts w:hint="cs"/>
          <w:rtl/>
        </w:rPr>
        <w:t xml:space="preserve"> می‌کند</w:t>
      </w:r>
      <w:r w:rsidR="005D17F8" w:rsidRPr="00401042">
        <w:rPr>
          <w:rFonts w:hint="cs"/>
          <w:rtl/>
        </w:rPr>
        <w:t>؛</w:t>
      </w:r>
      <w:r w:rsidR="00A469F8">
        <w:rPr>
          <w:rFonts w:hint="cs"/>
          <w:rtl/>
        </w:rPr>
        <w:t xml:space="preserve"> </w:t>
      </w:r>
      <w:r w:rsidR="005D17F8" w:rsidRPr="00401042">
        <w:rPr>
          <w:rFonts w:hint="cs"/>
          <w:rtl/>
        </w:rPr>
        <w:t>چون این دعا و ذکر از رسول الله</w:t>
      </w:r>
      <w:r w:rsidR="0040675A" w:rsidRPr="0040675A">
        <w:rPr>
          <w:rFonts w:cs="CTraditional Arabic" w:hint="cs"/>
          <w:rtl/>
        </w:rPr>
        <w:t xml:space="preserve"> ج</w:t>
      </w:r>
      <w:r w:rsidR="005D17F8" w:rsidRPr="00401042">
        <w:rPr>
          <w:rFonts w:hint="cs"/>
          <w:rtl/>
        </w:rPr>
        <w:t xml:space="preserve"> روایت شده است</w:t>
      </w:r>
      <w:r w:rsidR="008F3ECE" w:rsidRPr="008F3ECE">
        <w:rPr>
          <w:vertAlign w:val="superscript"/>
          <w:rtl/>
        </w:rPr>
        <w:t>(</w:t>
      </w:r>
      <w:r w:rsidR="008F3ECE" w:rsidRPr="003C07DE">
        <w:rPr>
          <w:rStyle w:val="FootnoteReference"/>
          <w:rtl/>
        </w:rPr>
        <w:footnoteReference w:id="17"/>
      </w:r>
      <w:r w:rsidR="008F3ECE" w:rsidRPr="008F3ECE">
        <w:rPr>
          <w:vertAlign w:val="superscript"/>
          <w:rtl/>
        </w:rPr>
        <w:t>)</w:t>
      </w:r>
      <w:r w:rsidR="005D17F8" w:rsidRPr="00401042">
        <w:rPr>
          <w:rFonts w:hint="cs"/>
          <w:rtl/>
        </w:rPr>
        <w:t>. و دور هفتم را سلام دادن به حجر الاسود و در صورت امکان بوسیدن آن و یا با اشاره به آن همرا با تکبیر همانگون که در قبل نیز گفته شد، به پایان</w:t>
      </w:r>
      <w:r w:rsidR="008F3ECE">
        <w:rPr>
          <w:rFonts w:hint="cs"/>
          <w:rtl/>
        </w:rPr>
        <w:t xml:space="preserve"> می‌</w:t>
      </w:r>
      <w:r w:rsidR="005D17F8" w:rsidRPr="00401042">
        <w:rPr>
          <w:rFonts w:hint="cs"/>
          <w:rtl/>
        </w:rPr>
        <w:t xml:space="preserve">رساند. بعد از تمام شدن طواف قدوم، </w:t>
      </w:r>
      <w:r w:rsidR="00B4091D" w:rsidRPr="00401042">
        <w:rPr>
          <w:rFonts w:hint="cs"/>
          <w:rtl/>
        </w:rPr>
        <w:t>رداء خود را دوباره به حالت اول باز</w:t>
      </w:r>
      <w:r w:rsidR="00BC161B">
        <w:rPr>
          <w:rFonts w:hint="cs"/>
          <w:rtl/>
        </w:rPr>
        <w:t xml:space="preserve"> می‌گرداند</w:t>
      </w:r>
      <w:r w:rsidR="00B4091D" w:rsidRPr="00401042">
        <w:rPr>
          <w:rFonts w:hint="cs"/>
          <w:rtl/>
        </w:rPr>
        <w:t xml:space="preserve"> آن را بر دوش دو طرف دوش خود</w:t>
      </w:r>
      <w:r w:rsidR="008F3ECE">
        <w:rPr>
          <w:rFonts w:hint="cs"/>
          <w:rtl/>
        </w:rPr>
        <w:t xml:space="preserve"> می‌</w:t>
      </w:r>
      <w:r w:rsidR="00B4091D" w:rsidRPr="00401042">
        <w:rPr>
          <w:rFonts w:hint="cs"/>
          <w:rtl/>
        </w:rPr>
        <w:t>اندازد و از روی سینه به پایین</w:t>
      </w:r>
      <w:r w:rsidR="008F3ECE">
        <w:rPr>
          <w:rFonts w:hint="cs"/>
          <w:rtl/>
        </w:rPr>
        <w:t xml:space="preserve"> می‌</w:t>
      </w:r>
      <w:r w:rsidR="00B4091D" w:rsidRPr="00401042">
        <w:rPr>
          <w:rFonts w:hint="cs"/>
          <w:rtl/>
        </w:rPr>
        <w:t>اندازد</w:t>
      </w:r>
      <w:r w:rsidR="00B4091D">
        <w:rPr>
          <w:rFonts w:hint="cs"/>
          <w:rtl/>
        </w:rPr>
        <w:t xml:space="preserve">. </w:t>
      </w:r>
    </w:p>
    <w:p w:rsidR="00B4091D" w:rsidRDefault="008A2826" w:rsidP="0068548A">
      <w:pPr>
        <w:pStyle w:val="a"/>
        <w:numPr>
          <w:ilvl w:val="0"/>
          <w:numId w:val="9"/>
        </w:numPr>
        <w:rPr>
          <w:rtl/>
        </w:rPr>
      </w:pPr>
      <w:r w:rsidRPr="00401042">
        <w:rPr>
          <w:rFonts w:hint="cs"/>
          <w:rtl/>
        </w:rPr>
        <w:t>اگر توانست بعد از پایان طواف دو رکعت پشت مقام ابراهیمی نماز</w:t>
      </w:r>
      <w:r w:rsidR="00473CFC">
        <w:rPr>
          <w:rFonts w:hint="cs"/>
          <w:rtl/>
        </w:rPr>
        <w:t xml:space="preserve"> می‌خواند</w:t>
      </w:r>
      <w:r w:rsidRPr="00401042">
        <w:rPr>
          <w:rFonts w:hint="cs"/>
          <w:rtl/>
        </w:rPr>
        <w:t xml:space="preserve"> اما اگر مشکل بود</w:t>
      </w:r>
      <w:r w:rsidR="00EA0885">
        <w:rPr>
          <w:rFonts w:hint="cs"/>
          <w:rtl/>
        </w:rPr>
        <w:t xml:space="preserve"> می‌تواند</w:t>
      </w:r>
      <w:r w:rsidRPr="00401042">
        <w:rPr>
          <w:rFonts w:hint="cs"/>
          <w:rtl/>
        </w:rPr>
        <w:t xml:space="preserve"> در هر کجای مسجد الحرام که خواست نماز بخواند؛ در رکعت اول آن بعد از سوره فاتحه</w:t>
      </w:r>
      <w:r w:rsidR="00BD2CA2">
        <w:rPr>
          <w:rFonts w:hint="cs"/>
          <w:rtl/>
        </w:rPr>
        <w:t xml:space="preserve"> </w:t>
      </w:r>
      <w:r w:rsidR="00BD2CA2">
        <w:rPr>
          <w:rFonts w:ascii="Traditional Arabic" w:hAnsi="Traditional Arabic" w:cs="Traditional Arabic"/>
          <w:rtl/>
        </w:rPr>
        <w:t>﴿</w:t>
      </w:r>
      <w:r w:rsidR="0068548A">
        <w:rPr>
          <w:rFonts w:ascii="KFGQPC Uthmanic Script HAFS" w:hAnsi="KFGQPC Uthmanic Script HAFS" w:cs="KFGQPC Uthmanic Script HAFS" w:hint="cs"/>
          <w:rtl/>
        </w:rPr>
        <w:t>قُلۡ</w:t>
      </w:r>
      <w:r w:rsidR="0068548A">
        <w:rPr>
          <w:rFonts w:ascii="KFGQPC Uthmanic Script HAFS" w:hAnsi="KFGQPC Uthmanic Script HAFS" w:cs="KFGQPC Uthmanic Script HAFS"/>
          <w:rtl/>
        </w:rPr>
        <w:t xml:space="preserve"> يَٰٓأَيُّهَا </w:t>
      </w:r>
      <w:r w:rsidR="0068548A">
        <w:rPr>
          <w:rFonts w:ascii="KFGQPC Uthmanic Script HAFS" w:hAnsi="KFGQPC Uthmanic Script HAFS" w:cs="KFGQPC Uthmanic Script HAFS" w:hint="cs"/>
          <w:rtl/>
        </w:rPr>
        <w:t>ٱلۡكَٰفِرُونَ</w:t>
      </w:r>
      <w:r w:rsidR="0068548A">
        <w:rPr>
          <w:rFonts w:ascii="KFGQPC Uthmanic Script HAFS" w:hAnsi="KFGQPC Uthmanic Script HAFS" w:cs="KFGQPC Uthmanic Script HAFS"/>
          <w:rtl/>
        </w:rPr>
        <w:t xml:space="preserve"> ١</w:t>
      </w:r>
      <w:r w:rsidR="00BD2CA2" w:rsidRPr="0068548A">
        <w:rPr>
          <w:rFonts w:ascii="Traditional Arabic" w:hAnsi="Traditional Arabic" w:cs="Traditional Arabic"/>
          <w:rtl/>
        </w:rPr>
        <w:t>﴾</w:t>
      </w:r>
      <w:r w:rsidRPr="00401042">
        <w:rPr>
          <w:rFonts w:hint="cs"/>
          <w:rtl/>
        </w:rPr>
        <w:t>، و در رکعت دوم</w:t>
      </w:r>
      <w:r w:rsidR="00BD2CA2">
        <w:rPr>
          <w:rFonts w:hint="cs"/>
          <w:rtl/>
        </w:rPr>
        <w:t xml:space="preserve"> </w:t>
      </w:r>
      <w:r w:rsidR="00BD2CA2" w:rsidRPr="0068548A">
        <w:rPr>
          <w:rFonts w:ascii="Traditional Arabic" w:hAnsi="Traditional Arabic" w:cs="Traditional Arabic"/>
          <w:rtl/>
        </w:rPr>
        <w:t>﴿</w:t>
      </w:r>
      <w:r w:rsidR="0068548A">
        <w:rPr>
          <w:rFonts w:ascii="KFGQPC Uthmanic Script HAFS" w:hAnsi="KFGQPC Uthmanic Script HAFS" w:cs="KFGQPC Uthmanic Script HAFS" w:hint="cs"/>
          <w:rtl/>
        </w:rPr>
        <w:t>قُلۡ</w:t>
      </w:r>
      <w:r w:rsidR="0068548A">
        <w:rPr>
          <w:rFonts w:ascii="KFGQPC Uthmanic Script HAFS" w:hAnsi="KFGQPC Uthmanic Script HAFS" w:cs="KFGQPC Uthmanic Script HAFS"/>
          <w:rtl/>
        </w:rPr>
        <w:t xml:space="preserve"> هُوَ </w:t>
      </w:r>
      <w:r w:rsidR="0068548A">
        <w:rPr>
          <w:rFonts w:ascii="KFGQPC Uthmanic Script HAFS" w:hAnsi="KFGQPC Uthmanic Script HAFS" w:cs="KFGQPC Uthmanic Script HAFS" w:hint="cs"/>
          <w:rtl/>
        </w:rPr>
        <w:t>ٱللَّهُ</w:t>
      </w:r>
      <w:r w:rsidR="0068548A">
        <w:rPr>
          <w:rFonts w:ascii="KFGQPC Uthmanic Script HAFS" w:hAnsi="KFGQPC Uthmanic Script HAFS" w:cs="KFGQPC Uthmanic Script HAFS"/>
          <w:rtl/>
        </w:rPr>
        <w:t xml:space="preserve"> أَحَدٌ ١</w:t>
      </w:r>
      <w:r w:rsidR="00BD2CA2" w:rsidRPr="0068548A">
        <w:rPr>
          <w:rFonts w:ascii="Traditional Arabic" w:hAnsi="Traditional Arabic" w:cs="Traditional Arabic"/>
          <w:rtl/>
        </w:rPr>
        <w:t>﴾</w:t>
      </w:r>
      <w:r w:rsidRPr="00401042">
        <w:rPr>
          <w:rFonts w:hint="cs"/>
          <w:rtl/>
        </w:rPr>
        <w:t xml:space="preserve"> </w:t>
      </w:r>
      <w:r w:rsidR="00473CFC">
        <w:rPr>
          <w:rFonts w:hint="cs"/>
          <w:rtl/>
        </w:rPr>
        <w:t>می‌خواند</w:t>
      </w:r>
      <w:r w:rsidR="00D05C33" w:rsidRPr="00401042">
        <w:rPr>
          <w:rFonts w:hint="cs"/>
          <w:rtl/>
        </w:rPr>
        <w:t>، خواندن این سوره</w:t>
      </w:r>
      <w:r w:rsidR="00A469F8">
        <w:rPr>
          <w:rFonts w:hint="cs"/>
          <w:rtl/>
        </w:rPr>
        <w:t xml:space="preserve">‌ها </w:t>
      </w:r>
      <w:r w:rsidR="00D05C33" w:rsidRPr="00401042">
        <w:rPr>
          <w:rFonts w:hint="cs"/>
          <w:rtl/>
        </w:rPr>
        <w:t>بهتر است اما اگر سور</w:t>
      </w:r>
      <w:r w:rsidR="00D05C33">
        <w:rPr>
          <w:rFonts w:hint="cs"/>
          <w:rtl/>
        </w:rPr>
        <w:t>ه</w:t>
      </w:r>
      <w:r w:rsidR="008F3ECE">
        <w:rPr>
          <w:rFonts w:hint="cs"/>
          <w:rtl/>
        </w:rPr>
        <w:t xml:space="preserve">‌های </w:t>
      </w:r>
      <w:r w:rsidR="00D05C33" w:rsidRPr="00401042">
        <w:rPr>
          <w:rFonts w:hint="cs"/>
          <w:rtl/>
        </w:rPr>
        <w:t>دیگری را نیز تلاوت کرد هیچ اشکالی ندارد</w:t>
      </w:r>
      <w:r w:rsidR="00473CFC" w:rsidRPr="0068548A">
        <w:rPr>
          <w:vertAlign w:val="superscript"/>
          <w:rtl/>
        </w:rPr>
        <w:t>(</w:t>
      </w:r>
      <w:r w:rsidR="00473CFC" w:rsidRPr="003C07DE">
        <w:rPr>
          <w:rStyle w:val="FootnoteReference"/>
          <w:rtl/>
        </w:rPr>
        <w:footnoteReference w:id="18"/>
      </w:r>
      <w:r w:rsidR="00473CFC" w:rsidRPr="0068548A">
        <w:rPr>
          <w:vertAlign w:val="superscript"/>
          <w:rtl/>
        </w:rPr>
        <w:t>)</w:t>
      </w:r>
      <w:r w:rsidR="00D05C33" w:rsidRPr="00401042">
        <w:rPr>
          <w:rFonts w:hint="cs"/>
          <w:rtl/>
        </w:rPr>
        <w:t xml:space="preserve">، </w:t>
      </w:r>
      <w:r w:rsidR="00BE5E50" w:rsidRPr="00401042">
        <w:rPr>
          <w:rFonts w:hint="cs"/>
          <w:rtl/>
        </w:rPr>
        <w:t>بعد از اینکه دو رکعت نماز را به اتمام رساند به سمت حجرالاسود</w:t>
      </w:r>
      <w:r w:rsidR="00BC161B">
        <w:rPr>
          <w:rFonts w:hint="cs"/>
          <w:rtl/>
        </w:rPr>
        <w:t xml:space="preserve"> می‌رود</w:t>
      </w:r>
      <w:r w:rsidR="00BE5E50" w:rsidRPr="00401042">
        <w:rPr>
          <w:rFonts w:hint="cs"/>
          <w:rtl/>
        </w:rPr>
        <w:t xml:space="preserve"> البته اگر این امکان برایش فراهم بود</w:t>
      </w:r>
      <w:r w:rsidR="00BE5E50">
        <w:rPr>
          <w:rFonts w:hint="cs"/>
          <w:rtl/>
        </w:rPr>
        <w:t xml:space="preserve">. </w:t>
      </w:r>
    </w:p>
    <w:p w:rsidR="00B6409D" w:rsidRDefault="00586F1B" w:rsidP="0068548A">
      <w:pPr>
        <w:pStyle w:val="a"/>
        <w:numPr>
          <w:ilvl w:val="0"/>
          <w:numId w:val="9"/>
        </w:numPr>
        <w:rPr>
          <w:rtl/>
        </w:rPr>
      </w:pPr>
      <w:r w:rsidRPr="00401042">
        <w:rPr>
          <w:rFonts w:hint="cs"/>
          <w:rtl/>
        </w:rPr>
        <w:t>سپس به سمت صفا</w:t>
      </w:r>
      <w:r w:rsidR="00BC161B">
        <w:rPr>
          <w:rFonts w:hint="cs"/>
          <w:rtl/>
        </w:rPr>
        <w:t xml:space="preserve"> می‌رود</w:t>
      </w:r>
      <w:r w:rsidRPr="00401042">
        <w:rPr>
          <w:rFonts w:hint="cs"/>
          <w:rtl/>
        </w:rPr>
        <w:t xml:space="preserve"> از آن بالا</w:t>
      </w:r>
      <w:r w:rsidR="00BC161B">
        <w:rPr>
          <w:rFonts w:hint="cs"/>
          <w:rtl/>
        </w:rPr>
        <w:t xml:space="preserve"> می‌رود</w:t>
      </w:r>
      <w:r w:rsidRPr="00401042">
        <w:rPr>
          <w:rFonts w:hint="cs"/>
          <w:rtl/>
        </w:rPr>
        <w:t xml:space="preserve"> یا کنار آن</w:t>
      </w:r>
      <w:r w:rsidR="008F3ECE">
        <w:rPr>
          <w:rFonts w:hint="cs"/>
          <w:rtl/>
        </w:rPr>
        <w:t xml:space="preserve"> می‌</w:t>
      </w:r>
      <w:r w:rsidRPr="00401042">
        <w:rPr>
          <w:rFonts w:hint="cs"/>
          <w:rtl/>
        </w:rPr>
        <w:t xml:space="preserve">ایستد اما </w:t>
      </w:r>
      <w:r w:rsidR="00A24A9E" w:rsidRPr="00401042">
        <w:rPr>
          <w:rFonts w:hint="cs"/>
          <w:rtl/>
        </w:rPr>
        <w:t xml:space="preserve">اگر ممکن بود </w:t>
      </w:r>
      <w:r w:rsidRPr="00401042">
        <w:rPr>
          <w:rFonts w:hint="cs"/>
          <w:rtl/>
        </w:rPr>
        <w:t>بالا رفتن بهتر است</w:t>
      </w:r>
      <w:r w:rsidR="002C0FF5" w:rsidRPr="00401042">
        <w:rPr>
          <w:rFonts w:hint="cs"/>
          <w:rtl/>
        </w:rPr>
        <w:t>. وقتی که بر صفا بالا رفت این آیه</w:t>
      </w:r>
      <w:r w:rsidR="00867E9F" w:rsidRPr="00401042">
        <w:rPr>
          <w:rFonts w:hint="cs"/>
          <w:rtl/>
        </w:rPr>
        <w:t xml:space="preserve"> 158 سوره بقره</w:t>
      </w:r>
      <w:r w:rsidR="002C0FF5" w:rsidRPr="00401042">
        <w:rPr>
          <w:rFonts w:hint="cs"/>
          <w:rtl/>
        </w:rPr>
        <w:t xml:space="preserve"> را</w:t>
      </w:r>
      <w:r w:rsidR="00473CFC">
        <w:rPr>
          <w:rFonts w:hint="cs"/>
          <w:rtl/>
        </w:rPr>
        <w:t xml:space="preserve"> می‌خواند</w:t>
      </w:r>
      <w:r w:rsidR="002C0FF5" w:rsidRPr="00401042">
        <w:rPr>
          <w:rFonts w:hint="cs"/>
          <w:rtl/>
        </w:rPr>
        <w:t>:</w:t>
      </w:r>
      <w:r w:rsidR="00BD2CA2">
        <w:rPr>
          <w:rFonts w:hint="cs"/>
          <w:rtl/>
        </w:rPr>
        <w:t xml:space="preserve"> </w:t>
      </w:r>
      <w:r w:rsidR="00BD2CA2">
        <w:rPr>
          <w:rFonts w:ascii="Traditional Arabic" w:hAnsi="Traditional Arabic" w:cs="Traditional Arabic"/>
          <w:rtl/>
        </w:rPr>
        <w:t>﴿</w:t>
      </w:r>
      <w:r w:rsidR="0068548A">
        <w:rPr>
          <w:rFonts w:ascii="KFGQPC Uthmanic Script HAFS" w:hAnsi="KFGQPC Uthmanic Script HAFS" w:cs="KFGQPC Uthmanic Script HAFS"/>
          <w:rtl/>
        </w:rPr>
        <w:t xml:space="preserve">۞إِنَّ </w:t>
      </w:r>
      <w:r w:rsidR="0068548A">
        <w:rPr>
          <w:rFonts w:ascii="KFGQPC Uthmanic Script HAFS" w:hAnsi="KFGQPC Uthmanic Script HAFS" w:cs="KFGQPC Uthmanic Script HAFS" w:hint="cs"/>
          <w:rtl/>
        </w:rPr>
        <w:t>ٱلصَّفَا</w:t>
      </w:r>
      <w:r w:rsidR="0068548A">
        <w:rPr>
          <w:rFonts w:ascii="KFGQPC Uthmanic Script HAFS" w:hAnsi="KFGQPC Uthmanic Script HAFS" w:cs="KFGQPC Uthmanic Script HAFS"/>
          <w:rtl/>
        </w:rPr>
        <w:t xml:space="preserve"> وَ</w:t>
      </w:r>
      <w:r w:rsidR="0068548A">
        <w:rPr>
          <w:rFonts w:ascii="KFGQPC Uthmanic Script HAFS" w:hAnsi="KFGQPC Uthmanic Script HAFS" w:cs="KFGQPC Uthmanic Script HAFS" w:hint="cs"/>
          <w:rtl/>
        </w:rPr>
        <w:t>ٱلۡمَرۡوَةَ</w:t>
      </w:r>
      <w:r w:rsidR="0068548A">
        <w:rPr>
          <w:rFonts w:ascii="KFGQPC Uthmanic Script HAFS" w:hAnsi="KFGQPC Uthmanic Script HAFS" w:cs="KFGQPC Uthmanic Script HAFS"/>
          <w:rtl/>
        </w:rPr>
        <w:t xml:space="preserve"> مِن شَعَآئِرِ </w:t>
      </w:r>
      <w:r w:rsidR="0068548A">
        <w:rPr>
          <w:rFonts w:ascii="KFGQPC Uthmanic Script HAFS" w:hAnsi="KFGQPC Uthmanic Script HAFS" w:cs="KFGQPC Uthmanic Script HAFS" w:hint="cs"/>
          <w:rtl/>
        </w:rPr>
        <w:t>ٱللَّهِۖ</w:t>
      </w:r>
      <w:r w:rsidR="0068548A">
        <w:rPr>
          <w:rFonts w:ascii="KFGQPC Uthmanic Script HAFS" w:hAnsi="KFGQPC Uthmanic Script HAFS" w:cs="KFGQPC Uthmanic Script HAFS"/>
          <w:rtl/>
        </w:rPr>
        <w:t xml:space="preserve"> فَمَنۡ حَجَّ </w:t>
      </w:r>
      <w:r w:rsidR="0068548A">
        <w:rPr>
          <w:rFonts w:ascii="KFGQPC Uthmanic Script HAFS" w:hAnsi="KFGQPC Uthmanic Script HAFS" w:cs="KFGQPC Uthmanic Script HAFS" w:hint="cs"/>
          <w:rtl/>
        </w:rPr>
        <w:t>ٱلۡبَيۡتَ</w:t>
      </w:r>
      <w:r w:rsidR="0068548A">
        <w:rPr>
          <w:rFonts w:ascii="KFGQPC Uthmanic Script HAFS" w:hAnsi="KFGQPC Uthmanic Script HAFS" w:cs="KFGQPC Uthmanic Script HAFS"/>
          <w:rtl/>
        </w:rPr>
        <w:t xml:space="preserve"> أَوِ </w:t>
      </w:r>
      <w:r w:rsidR="0068548A">
        <w:rPr>
          <w:rFonts w:ascii="KFGQPC Uthmanic Script HAFS" w:hAnsi="KFGQPC Uthmanic Script HAFS" w:cs="KFGQPC Uthmanic Script HAFS" w:hint="cs"/>
          <w:rtl/>
        </w:rPr>
        <w:t>ٱعۡتَمَرَ</w:t>
      </w:r>
      <w:r w:rsidR="0068548A">
        <w:rPr>
          <w:rFonts w:ascii="KFGQPC Uthmanic Script HAFS" w:hAnsi="KFGQPC Uthmanic Script HAFS" w:cs="KFGQPC Uthmanic Script HAFS"/>
          <w:rtl/>
        </w:rPr>
        <w:t xml:space="preserve"> فَلَا جُنَاحَ عَلَيۡهِ أَن يَطَّوَّفَ بِهِمَاۚ وَمَن تَطَوَّعَ خَيۡرٗا فَإِنَّ </w:t>
      </w:r>
      <w:r w:rsidR="0068548A">
        <w:rPr>
          <w:rFonts w:ascii="KFGQPC Uthmanic Script HAFS" w:hAnsi="KFGQPC Uthmanic Script HAFS" w:cs="KFGQPC Uthmanic Script HAFS" w:hint="cs"/>
          <w:rtl/>
        </w:rPr>
        <w:t>ٱللَّهَ</w:t>
      </w:r>
      <w:r w:rsidR="0068548A">
        <w:rPr>
          <w:rFonts w:ascii="KFGQPC Uthmanic Script HAFS" w:hAnsi="KFGQPC Uthmanic Script HAFS" w:cs="KFGQPC Uthmanic Script HAFS"/>
          <w:rtl/>
        </w:rPr>
        <w:t xml:space="preserve"> شَاكِرٌ عَلِيمٌ ١٥٨</w:t>
      </w:r>
      <w:r w:rsidR="00BD2CA2" w:rsidRPr="0068548A">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158</w:t>
      </w:r>
      <w:r w:rsidR="00BD2CA2" w:rsidRPr="00BD2CA2">
        <w:rPr>
          <w:rStyle w:val="Char7"/>
          <w:rFonts w:hint="cs"/>
          <w:rtl/>
        </w:rPr>
        <w:t>]</w:t>
      </w:r>
      <w:r w:rsidR="00BD2CA2">
        <w:rPr>
          <w:rFonts w:hint="cs"/>
          <w:rtl/>
          <w:lang w:bidi="ar-SA"/>
        </w:rPr>
        <w:t>.</w:t>
      </w:r>
      <w:r w:rsidR="002C0FF5" w:rsidRPr="00401042">
        <w:rPr>
          <w:rFonts w:hint="cs"/>
          <w:rtl/>
        </w:rPr>
        <w:t xml:space="preserve"> «همانا صفا و مروه از شعائر (نشانه</w:t>
      </w:r>
      <w:r w:rsidR="00473CFC">
        <w:rPr>
          <w:rFonts w:hint="cs"/>
          <w:rtl/>
        </w:rPr>
        <w:t>‌های)</w:t>
      </w:r>
      <w:r w:rsidR="002C0FF5" w:rsidRPr="00401042">
        <w:rPr>
          <w:rFonts w:hint="cs"/>
          <w:rtl/>
        </w:rPr>
        <w:t xml:space="preserve"> خداست، پس هر که حج خانه (خدا) کند و یا عمره انجام دهد، بر او گناهی نیست که میان آن دو طواف (سعی) کند، و کسی که به رغبت خود کار نیکی را انجام دهد پس بدرستی که خداوند سپاسگزار داناست</w:t>
      </w:r>
      <w:r w:rsidR="00F406B6" w:rsidRPr="00401042">
        <w:rPr>
          <w:rFonts w:hint="cs"/>
          <w:rtl/>
        </w:rPr>
        <w:t>»</w:t>
      </w:r>
      <w:r w:rsidR="002C0FF5" w:rsidRPr="00401042">
        <w:rPr>
          <w:rFonts w:hint="cs"/>
          <w:rtl/>
        </w:rPr>
        <w:t>.</w:t>
      </w:r>
      <w:r w:rsidR="00F406B6" w:rsidRPr="00401042">
        <w:rPr>
          <w:rFonts w:hint="cs"/>
          <w:rtl/>
        </w:rPr>
        <w:t xml:space="preserve"> سنت است که رو به قبله </w:t>
      </w:r>
      <w:r w:rsidR="00A34223" w:rsidRPr="00401042">
        <w:rPr>
          <w:rFonts w:hint="cs"/>
          <w:rtl/>
        </w:rPr>
        <w:t>بایستد و حمد و</w:t>
      </w:r>
      <w:r w:rsidR="00473CFC">
        <w:rPr>
          <w:rFonts w:hint="cs"/>
          <w:rtl/>
        </w:rPr>
        <w:t xml:space="preserve"> </w:t>
      </w:r>
      <w:r w:rsidR="00A34223" w:rsidRPr="00401042">
        <w:rPr>
          <w:rFonts w:hint="cs"/>
          <w:rtl/>
        </w:rPr>
        <w:t>ثنای خداوند و تکبیر انجام دهد و بگوید:</w:t>
      </w:r>
      <w:r w:rsidR="002C0FF5" w:rsidRPr="00401042">
        <w:rPr>
          <w:rFonts w:hint="cs"/>
          <w:rtl/>
        </w:rPr>
        <w:t xml:space="preserve"> </w:t>
      </w:r>
      <w:r w:rsidR="00473CFC" w:rsidRPr="000D6DB0">
        <w:rPr>
          <w:rStyle w:val="Char5"/>
          <w:rFonts w:hint="cs"/>
          <w:rtl/>
        </w:rPr>
        <w:t>«</w:t>
      </w:r>
      <w:r w:rsidR="00A34223" w:rsidRPr="000D6DB0">
        <w:rPr>
          <w:rStyle w:val="Char5"/>
          <w:rFonts w:hint="cs"/>
          <w:rtl/>
        </w:rPr>
        <w:t>لا</w:t>
      </w:r>
      <w:r w:rsidR="00A34223" w:rsidRPr="000D6DB0">
        <w:rPr>
          <w:rStyle w:val="Char5"/>
          <w:rtl/>
        </w:rPr>
        <w:t xml:space="preserve"> </w:t>
      </w:r>
      <w:r w:rsidR="00A34223" w:rsidRPr="000D6DB0">
        <w:rPr>
          <w:rStyle w:val="Char5"/>
          <w:rFonts w:hint="cs"/>
          <w:rtl/>
        </w:rPr>
        <w:t>إله</w:t>
      </w:r>
      <w:r w:rsidR="00A34223" w:rsidRPr="000D6DB0">
        <w:rPr>
          <w:rStyle w:val="Char5"/>
          <w:rtl/>
        </w:rPr>
        <w:t xml:space="preserve"> </w:t>
      </w:r>
      <w:r w:rsidR="00A34223" w:rsidRPr="000D6DB0">
        <w:rPr>
          <w:rStyle w:val="Char5"/>
          <w:rFonts w:hint="cs"/>
          <w:rtl/>
        </w:rPr>
        <w:t>إلا</w:t>
      </w:r>
      <w:r w:rsidR="00A34223" w:rsidRPr="000D6DB0">
        <w:rPr>
          <w:rStyle w:val="Char5"/>
          <w:rtl/>
        </w:rPr>
        <w:t xml:space="preserve"> </w:t>
      </w:r>
      <w:r w:rsidR="00A34223" w:rsidRPr="000D6DB0">
        <w:rPr>
          <w:rStyle w:val="Char5"/>
          <w:rFonts w:hint="cs"/>
          <w:rtl/>
        </w:rPr>
        <w:t>الله</w:t>
      </w:r>
      <w:r w:rsidR="00A34223" w:rsidRPr="000D6DB0">
        <w:rPr>
          <w:rStyle w:val="Char5"/>
          <w:rtl/>
        </w:rPr>
        <w:t xml:space="preserve"> </w:t>
      </w:r>
      <w:r w:rsidR="00A34223" w:rsidRPr="000D6DB0">
        <w:rPr>
          <w:rStyle w:val="Char5"/>
          <w:rFonts w:hint="cs"/>
          <w:rtl/>
        </w:rPr>
        <w:t>والله</w:t>
      </w:r>
      <w:r w:rsidR="00A34223" w:rsidRPr="000D6DB0">
        <w:rPr>
          <w:rStyle w:val="Char5"/>
          <w:rtl/>
        </w:rPr>
        <w:t xml:space="preserve"> </w:t>
      </w:r>
      <w:r w:rsidR="00A34223" w:rsidRPr="000D6DB0">
        <w:rPr>
          <w:rStyle w:val="Char5"/>
          <w:rFonts w:hint="cs"/>
          <w:rtl/>
        </w:rPr>
        <w:t>أكبر</w:t>
      </w:r>
      <w:r w:rsidR="00A34223" w:rsidRPr="000D6DB0">
        <w:rPr>
          <w:rStyle w:val="Char5"/>
          <w:rtl/>
        </w:rPr>
        <w:t xml:space="preserve">. </w:t>
      </w:r>
      <w:r w:rsidR="00A34223" w:rsidRPr="000D6DB0">
        <w:rPr>
          <w:rStyle w:val="Char5"/>
          <w:rFonts w:hint="cs"/>
          <w:rtl/>
        </w:rPr>
        <w:t>لا</w:t>
      </w:r>
      <w:r w:rsidR="00A34223" w:rsidRPr="000D6DB0">
        <w:rPr>
          <w:rStyle w:val="Char5"/>
          <w:rtl/>
        </w:rPr>
        <w:t xml:space="preserve"> </w:t>
      </w:r>
      <w:r w:rsidR="00A34223" w:rsidRPr="000D6DB0">
        <w:rPr>
          <w:rStyle w:val="Char5"/>
          <w:rFonts w:hint="cs"/>
          <w:rtl/>
        </w:rPr>
        <w:t>إله</w:t>
      </w:r>
      <w:r w:rsidR="00A34223" w:rsidRPr="000D6DB0">
        <w:rPr>
          <w:rStyle w:val="Char5"/>
          <w:rtl/>
        </w:rPr>
        <w:t xml:space="preserve"> </w:t>
      </w:r>
      <w:r w:rsidR="00A34223" w:rsidRPr="000D6DB0">
        <w:rPr>
          <w:rStyle w:val="Char5"/>
          <w:rFonts w:hint="cs"/>
          <w:rtl/>
        </w:rPr>
        <w:t>إلا</w:t>
      </w:r>
      <w:r w:rsidR="00A34223" w:rsidRPr="000D6DB0">
        <w:rPr>
          <w:rStyle w:val="Char5"/>
          <w:rtl/>
        </w:rPr>
        <w:t xml:space="preserve"> </w:t>
      </w:r>
      <w:r w:rsidR="00A34223" w:rsidRPr="000D6DB0">
        <w:rPr>
          <w:rStyle w:val="Char5"/>
          <w:rFonts w:hint="cs"/>
          <w:rtl/>
        </w:rPr>
        <w:t>الله</w:t>
      </w:r>
      <w:r w:rsidR="00A34223" w:rsidRPr="000D6DB0">
        <w:rPr>
          <w:rStyle w:val="Char5"/>
          <w:rtl/>
        </w:rPr>
        <w:t xml:space="preserve"> </w:t>
      </w:r>
      <w:r w:rsidR="00A34223" w:rsidRPr="000D6DB0">
        <w:rPr>
          <w:rStyle w:val="Char5"/>
          <w:rFonts w:hint="cs"/>
          <w:rtl/>
        </w:rPr>
        <w:t>وحده</w:t>
      </w:r>
      <w:r w:rsidR="00A34223" w:rsidRPr="000D6DB0">
        <w:rPr>
          <w:rStyle w:val="Char5"/>
          <w:rtl/>
        </w:rPr>
        <w:t xml:space="preserve"> </w:t>
      </w:r>
      <w:r w:rsidR="00A34223" w:rsidRPr="000D6DB0">
        <w:rPr>
          <w:rStyle w:val="Char5"/>
          <w:rFonts w:hint="cs"/>
          <w:rtl/>
        </w:rPr>
        <w:t>لا</w:t>
      </w:r>
      <w:r w:rsidR="00A34223" w:rsidRPr="000D6DB0">
        <w:rPr>
          <w:rStyle w:val="Char5"/>
          <w:rtl/>
        </w:rPr>
        <w:t xml:space="preserve"> </w:t>
      </w:r>
      <w:r w:rsidR="00A34223" w:rsidRPr="000D6DB0">
        <w:rPr>
          <w:rStyle w:val="Char5"/>
          <w:rFonts w:hint="cs"/>
          <w:rtl/>
        </w:rPr>
        <w:t>شريك</w:t>
      </w:r>
      <w:r w:rsidR="00A34223" w:rsidRPr="000D6DB0">
        <w:rPr>
          <w:rStyle w:val="Char5"/>
          <w:rtl/>
        </w:rPr>
        <w:t xml:space="preserve"> </w:t>
      </w:r>
      <w:r w:rsidR="00A34223" w:rsidRPr="000D6DB0">
        <w:rPr>
          <w:rStyle w:val="Char5"/>
          <w:rFonts w:hint="cs"/>
          <w:rtl/>
        </w:rPr>
        <w:t>له،</w:t>
      </w:r>
      <w:r w:rsidR="00A34223" w:rsidRPr="000D6DB0">
        <w:rPr>
          <w:rStyle w:val="Char5"/>
          <w:rtl/>
        </w:rPr>
        <w:t xml:space="preserve"> </w:t>
      </w:r>
      <w:r w:rsidR="00A34223" w:rsidRPr="000D6DB0">
        <w:rPr>
          <w:rStyle w:val="Char5"/>
          <w:rFonts w:hint="cs"/>
          <w:rtl/>
        </w:rPr>
        <w:t>له</w:t>
      </w:r>
      <w:r w:rsidR="00A34223" w:rsidRPr="000D6DB0">
        <w:rPr>
          <w:rStyle w:val="Char5"/>
          <w:rtl/>
        </w:rPr>
        <w:t xml:space="preserve"> </w:t>
      </w:r>
      <w:r w:rsidR="00A34223" w:rsidRPr="000D6DB0">
        <w:rPr>
          <w:rStyle w:val="Char5"/>
          <w:rFonts w:hint="cs"/>
          <w:rtl/>
        </w:rPr>
        <w:t>الملك</w:t>
      </w:r>
      <w:r w:rsidR="00A34223" w:rsidRPr="000D6DB0">
        <w:rPr>
          <w:rStyle w:val="Char5"/>
          <w:rtl/>
        </w:rPr>
        <w:t xml:space="preserve"> </w:t>
      </w:r>
      <w:r w:rsidR="00A34223" w:rsidRPr="000D6DB0">
        <w:rPr>
          <w:rStyle w:val="Char5"/>
          <w:rFonts w:hint="cs"/>
          <w:rtl/>
        </w:rPr>
        <w:t>وله</w:t>
      </w:r>
      <w:r w:rsidR="00A34223" w:rsidRPr="000D6DB0">
        <w:rPr>
          <w:rStyle w:val="Char5"/>
          <w:rtl/>
        </w:rPr>
        <w:t xml:space="preserve"> </w:t>
      </w:r>
      <w:r w:rsidR="00A34223" w:rsidRPr="000D6DB0">
        <w:rPr>
          <w:rStyle w:val="Char5"/>
          <w:rFonts w:hint="cs"/>
          <w:rtl/>
        </w:rPr>
        <w:t>الحمد</w:t>
      </w:r>
      <w:r w:rsidR="00A34223" w:rsidRPr="000D6DB0">
        <w:rPr>
          <w:rStyle w:val="Char5"/>
          <w:rtl/>
        </w:rPr>
        <w:t xml:space="preserve"> </w:t>
      </w:r>
      <w:r w:rsidR="00A34223" w:rsidRPr="000D6DB0">
        <w:rPr>
          <w:rStyle w:val="Char5"/>
          <w:rFonts w:hint="cs"/>
          <w:rtl/>
        </w:rPr>
        <w:t>وهو</w:t>
      </w:r>
      <w:r w:rsidR="00A34223" w:rsidRPr="000D6DB0">
        <w:rPr>
          <w:rStyle w:val="Char5"/>
          <w:rtl/>
        </w:rPr>
        <w:t xml:space="preserve"> </w:t>
      </w:r>
      <w:r w:rsidR="00A34223" w:rsidRPr="000D6DB0">
        <w:rPr>
          <w:rStyle w:val="Char5"/>
          <w:rFonts w:hint="cs"/>
          <w:rtl/>
        </w:rPr>
        <w:t>على</w:t>
      </w:r>
      <w:r w:rsidR="00A34223" w:rsidRPr="000D6DB0">
        <w:rPr>
          <w:rStyle w:val="Char5"/>
          <w:rtl/>
        </w:rPr>
        <w:t xml:space="preserve"> </w:t>
      </w:r>
      <w:r w:rsidR="00A34223" w:rsidRPr="000D6DB0">
        <w:rPr>
          <w:rStyle w:val="Char5"/>
          <w:rFonts w:hint="cs"/>
          <w:rtl/>
        </w:rPr>
        <w:t>كل</w:t>
      </w:r>
      <w:r w:rsidR="00A34223" w:rsidRPr="000D6DB0">
        <w:rPr>
          <w:rStyle w:val="Char5"/>
          <w:rtl/>
        </w:rPr>
        <w:t xml:space="preserve"> </w:t>
      </w:r>
      <w:r w:rsidR="00A34223" w:rsidRPr="000D6DB0">
        <w:rPr>
          <w:rStyle w:val="Char5"/>
          <w:rFonts w:hint="cs"/>
          <w:rtl/>
        </w:rPr>
        <w:t>شيء</w:t>
      </w:r>
      <w:r w:rsidR="00A34223" w:rsidRPr="000D6DB0">
        <w:rPr>
          <w:rStyle w:val="Char5"/>
          <w:rtl/>
        </w:rPr>
        <w:t xml:space="preserve"> </w:t>
      </w:r>
      <w:r w:rsidR="00A34223" w:rsidRPr="000D6DB0">
        <w:rPr>
          <w:rStyle w:val="Char5"/>
          <w:rFonts w:hint="cs"/>
          <w:rtl/>
        </w:rPr>
        <w:t>قدير</w:t>
      </w:r>
      <w:r w:rsidR="00A34223" w:rsidRPr="000D6DB0">
        <w:rPr>
          <w:rStyle w:val="Char5"/>
          <w:rtl/>
        </w:rPr>
        <w:t xml:space="preserve">. </w:t>
      </w:r>
      <w:r w:rsidR="00A34223" w:rsidRPr="000D6DB0">
        <w:rPr>
          <w:rStyle w:val="Char5"/>
          <w:rFonts w:hint="cs"/>
          <w:rtl/>
        </w:rPr>
        <w:t>لا</w:t>
      </w:r>
      <w:r w:rsidR="00A34223" w:rsidRPr="000D6DB0">
        <w:rPr>
          <w:rStyle w:val="Char5"/>
          <w:rtl/>
        </w:rPr>
        <w:t xml:space="preserve"> </w:t>
      </w:r>
      <w:r w:rsidR="00A34223" w:rsidRPr="000D6DB0">
        <w:rPr>
          <w:rStyle w:val="Char5"/>
          <w:rFonts w:hint="cs"/>
          <w:rtl/>
        </w:rPr>
        <w:t>إله</w:t>
      </w:r>
      <w:r w:rsidR="00A34223" w:rsidRPr="000D6DB0">
        <w:rPr>
          <w:rStyle w:val="Char5"/>
          <w:rtl/>
        </w:rPr>
        <w:t xml:space="preserve"> </w:t>
      </w:r>
      <w:r w:rsidR="00A34223" w:rsidRPr="000D6DB0">
        <w:rPr>
          <w:rStyle w:val="Char5"/>
          <w:rFonts w:hint="cs"/>
          <w:rtl/>
        </w:rPr>
        <w:t>إلا</w:t>
      </w:r>
      <w:r w:rsidR="00A34223" w:rsidRPr="000D6DB0">
        <w:rPr>
          <w:rStyle w:val="Char5"/>
          <w:rtl/>
        </w:rPr>
        <w:t xml:space="preserve"> </w:t>
      </w:r>
      <w:r w:rsidR="00A34223" w:rsidRPr="000D6DB0">
        <w:rPr>
          <w:rStyle w:val="Char5"/>
          <w:rFonts w:hint="cs"/>
          <w:rtl/>
        </w:rPr>
        <w:t>الله</w:t>
      </w:r>
      <w:r w:rsidR="00A34223" w:rsidRPr="000D6DB0">
        <w:rPr>
          <w:rStyle w:val="Char5"/>
          <w:rtl/>
        </w:rPr>
        <w:t xml:space="preserve"> </w:t>
      </w:r>
      <w:r w:rsidR="00A34223" w:rsidRPr="000D6DB0">
        <w:rPr>
          <w:rStyle w:val="Char5"/>
          <w:rFonts w:hint="cs"/>
          <w:rtl/>
        </w:rPr>
        <w:t>وحده</w:t>
      </w:r>
      <w:r w:rsidR="00A34223" w:rsidRPr="000D6DB0">
        <w:rPr>
          <w:rStyle w:val="Char5"/>
          <w:rtl/>
        </w:rPr>
        <w:t xml:space="preserve"> </w:t>
      </w:r>
      <w:r w:rsidR="00A34223" w:rsidRPr="000D6DB0">
        <w:rPr>
          <w:rStyle w:val="Char5"/>
          <w:rFonts w:hint="cs"/>
          <w:rtl/>
        </w:rPr>
        <w:t>أنجز</w:t>
      </w:r>
      <w:r w:rsidR="00A34223" w:rsidRPr="000D6DB0">
        <w:rPr>
          <w:rStyle w:val="Char5"/>
          <w:rtl/>
        </w:rPr>
        <w:t xml:space="preserve"> </w:t>
      </w:r>
      <w:r w:rsidR="00A34223" w:rsidRPr="000D6DB0">
        <w:rPr>
          <w:rStyle w:val="Char5"/>
          <w:rFonts w:hint="cs"/>
          <w:rtl/>
        </w:rPr>
        <w:t>وعده</w:t>
      </w:r>
      <w:r w:rsidR="00A34223" w:rsidRPr="000D6DB0">
        <w:rPr>
          <w:rStyle w:val="Char5"/>
          <w:rtl/>
        </w:rPr>
        <w:t xml:space="preserve"> </w:t>
      </w:r>
      <w:r w:rsidR="00A34223" w:rsidRPr="000D6DB0">
        <w:rPr>
          <w:rStyle w:val="Char5"/>
          <w:rFonts w:hint="cs"/>
          <w:rtl/>
        </w:rPr>
        <w:t>ونصر</w:t>
      </w:r>
      <w:r w:rsidR="00A34223" w:rsidRPr="000D6DB0">
        <w:rPr>
          <w:rStyle w:val="Char5"/>
          <w:rtl/>
        </w:rPr>
        <w:t xml:space="preserve"> </w:t>
      </w:r>
      <w:r w:rsidR="00A34223" w:rsidRPr="000D6DB0">
        <w:rPr>
          <w:rStyle w:val="Char5"/>
          <w:rFonts w:hint="cs"/>
          <w:rtl/>
        </w:rPr>
        <w:t>عبده</w:t>
      </w:r>
      <w:r w:rsidR="00A34223" w:rsidRPr="000D6DB0">
        <w:rPr>
          <w:rStyle w:val="Char5"/>
          <w:rtl/>
        </w:rPr>
        <w:t xml:space="preserve"> </w:t>
      </w:r>
      <w:r w:rsidR="00A34223" w:rsidRPr="000D6DB0">
        <w:rPr>
          <w:rStyle w:val="Char5"/>
          <w:rFonts w:hint="cs"/>
          <w:rtl/>
        </w:rPr>
        <w:t>وهزم</w:t>
      </w:r>
      <w:r w:rsidR="00A34223" w:rsidRPr="000D6DB0">
        <w:rPr>
          <w:rStyle w:val="Char5"/>
          <w:rtl/>
        </w:rPr>
        <w:t xml:space="preserve"> </w:t>
      </w:r>
      <w:r w:rsidR="00A34223" w:rsidRPr="000D6DB0">
        <w:rPr>
          <w:rStyle w:val="Char5"/>
          <w:rFonts w:hint="cs"/>
          <w:rtl/>
        </w:rPr>
        <w:t>الأحزاب</w:t>
      </w:r>
      <w:r w:rsidR="00A34223" w:rsidRPr="000D6DB0">
        <w:rPr>
          <w:rStyle w:val="Char5"/>
          <w:rtl/>
        </w:rPr>
        <w:t xml:space="preserve"> </w:t>
      </w:r>
      <w:r w:rsidR="00A34223" w:rsidRPr="000D6DB0">
        <w:rPr>
          <w:rStyle w:val="Char5"/>
          <w:rFonts w:hint="cs"/>
          <w:rtl/>
        </w:rPr>
        <w:t>وحده</w:t>
      </w:r>
      <w:r w:rsidR="00473CFC" w:rsidRPr="000D6DB0">
        <w:rPr>
          <w:rStyle w:val="Char5"/>
          <w:rFonts w:hint="cs"/>
          <w:rtl/>
        </w:rPr>
        <w:t>»</w:t>
      </w:r>
      <w:r w:rsidR="00473CFC" w:rsidRPr="0068548A">
        <w:rPr>
          <w:vertAlign w:val="superscript"/>
          <w:rtl/>
        </w:rPr>
        <w:t>(</w:t>
      </w:r>
      <w:r w:rsidR="00473CFC" w:rsidRPr="003C07DE">
        <w:rPr>
          <w:rStyle w:val="FootnoteReference"/>
          <w:rtl/>
        </w:rPr>
        <w:footnoteReference w:id="19"/>
      </w:r>
      <w:r w:rsidR="00473CFC" w:rsidRPr="0068548A">
        <w:rPr>
          <w:vertAlign w:val="superscript"/>
          <w:rtl/>
        </w:rPr>
        <w:t>)</w:t>
      </w:r>
      <w:r w:rsidR="00A34223" w:rsidRPr="00401042">
        <w:rPr>
          <w:rFonts w:hint="cs"/>
          <w:rtl/>
        </w:rPr>
        <w:t>. سپس دعا</w:t>
      </w:r>
      <w:r w:rsidR="00473CFC">
        <w:rPr>
          <w:rFonts w:hint="cs"/>
          <w:rtl/>
        </w:rPr>
        <w:t xml:space="preserve"> می‌کند</w:t>
      </w:r>
      <w:r w:rsidR="00A34223" w:rsidRPr="00401042">
        <w:rPr>
          <w:rFonts w:hint="cs"/>
          <w:rtl/>
        </w:rPr>
        <w:t xml:space="preserve"> و دستان خود را برای دعا بلند</w:t>
      </w:r>
      <w:r w:rsidR="00473CFC">
        <w:rPr>
          <w:rFonts w:hint="cs"/>
          <w:rtl/>
        </w:rPr>
        <w:t xml:space="preserve"> می‌کند</w:t>
      </w:r>
      <w:r w:rsidR="00A34223" w:rsidRPr="00401042">
        <w:rPr>
          <w:rFonts w:hint="cs"/>
          <w:rtl/>
        </w:rPr>
        <w:t xml:space="preserve"> و سپس دست را پایین</w:t>
      </w:r>
      <w:r w:rsidR="008F3ECE">
        <w:rPr>
          <w:rFonts w:hint="cs"/>
          <w:rtl/>
        </w:rPr>
        <w:t xml:space="preserve"> می‌</w:t>
      </w:r>
      <w:r w:rsidR="00A34223" w:rsidRPr="00401042">
        <w:rPr>
          <w:rFonts w:hint="cs"/>
          <w:rtl/>
        </w:rPr>
        <w:t>اندازد و دوباره دست</w:t>
      </w:r>
      <w:r w:rsidR="008F3ECE">
        <w:rPr>
          <w:rFonts w:hint="cs"/>
          <w:rtl/>
        </w:rPr>
        <w:t xml:space="preserve">‌های </w:t>
      </w:r>
      <w:r w:rsidR="00A34223" w:rsidRPr="00401042">
        <w:rPr>
          <w:rFonts w:hint="cs"/>
          <w:rtl/>
        </w:rPr>
        <w:t>خود را بلند</w:t>
      </w:r>
      <w:r w:rsidR="00473CFC">
        <w:rPr>
          <w:rFonts w:hint="cs"/>
          <w:rtl/>
        </w:rPr>
        <w:t xml:space="preserve"> می‌کند</w:t>
      </w:r>
      <w:r w:rsidR="00A34223" w:rsidRPr="00401042">
        <w:rPr>
          <w:rFonts w:hint="cs"/>
          <w:rtl/>
        </w:rPr>
        <w:t xml:space="preserve"> و دعا</w:t>
      </w:r>
      <w:r w:rsidR="00473CFC">
        <w:rPr>
          <w:rFonts w:hint="cs"/>
          <w:rtl/>
        </w:rPr>
        <w:t xml:space="preserve"> می‌کند</w:t>
      </w:r>
      <w:r w:rsidR="00A34223" w:rsidRPr="00401042">
        <w:rPr>
          <w:rFonts w:hint="cs"/>
          <w:rtl/>
        </w:rPr>
        <w:t xml:space="preserve"> سه بار این کار را تکرار</w:t>
      </w:r>
      <w:r w:rsidR="00473CFC">
        <w:rPr>
          <w:rFonts w:hint="cs"/>
          <w:rtl/>
        </w:rPr>
        <w:t xml:space="preserve"> می‌کند</w:t>
      </w:r>
      <w:r w:rsidR="00A34223" w:rsidRPr="00401042">
        <w:rPr>
          <w:rFonts w:hint="cs"/>
          <w:rtl/>
        </w:rPr>
        <w:t>، سپس روبه به پایین به سوی مروه حرکت</w:t>
      </w:r>
      <w:r w:rsidR="00473CFC">
        <w:rPr>
          <w:rFonts w:hint="cs"/>
          <w:rtl/>
        </w:rPr>
        <w:t xml:space="preserve"> می‌کند</w:t>
      </w:r>
      <w:r w:rsidR="00A34223" w:rsidRPr="00401042">
        <w:rPr>
          <w:rFonts w:hint="cs"/>
          <w:rtl/>
        </w:rPr>
        <w:t xml:space="preserve"> وقتی به علامت (سبز) اول رسید حرکت خود را</w:t>
      </w:r>
      <w:r w:rsidR="00A469F8">
        <w:rPr>
          <w:rFonts w:hint="cs"/>
          <w:rtl/>
        </w:rPr>
        <w:t xml:space="preserve"> </w:t>
      </w:r>
      <w:r w:rsidR="00E124DE" w:rsidRPr="00401042">
        <w:rPr>
          <w:rFonts w:hint="cs"/>
          <w:rtl/>
        </w:rPr>
        <w:t>سریعتر</w:t>
      </w:r>
      <w:r w:rsidR="00473CFC">
        <w:rPr>
          <w:rFonts w:hint="cs"/>
          <w:rtl/>
        </w:rPr>
        <w:t xml:space="preserve"> می‌کند</w:t>
      </w:r>
      <w:r w:rsidR="00E124DE" w:rsidRPr="00401042">
        <w:rPr>
          <w:rFonts w:hint="cs"/>
          <w:rtl/>
        </w:rPr>
        <w:t xml:space="preserve"> و تا علامت دوم سریع حرکت</w:t>
      </w:r>
      <w:r w:rsidR="00473CFC">
        <w:rPr>
          <w:rFonts w:hint="cs"/>
          <w:rtl/>
        </w:rPr>
        <w:t xml:space="preserve"> می‌کند</w:t>
      </w:r>
      <w:r w:rsidR="00E124DE" w:rsidRPr="00401042">
        <w:rPr>
          <w:rFonts w:hint="cs"/>
          <w:rtl/>
        </w:rPr>
        <w:t xml:space="preserve"> و بعد از آن به صورت عادی حرکت</w:t>
      </w:r>
      <w:r w:rsidR="00473CFC">
        <w:rPr>
          <w:rFonts w:hint="cs"/>
          <w:rtl/>
        </w:rPr>
        <w:t xml:space="preserve"> می‌کند</w:t>
      </w:r>
      <w:r w:rsidR="00E124DE" w:rsidRPr="00401042">
        <w:rPr>
          <w:rFonts w:hint="cs"/>
          <w:rtl/>
        </w:rPr>
        <w:t>، سریع حرکت کردن فقط برای مردها</w:t>
      </w:r>
      <w:r w:rsidR="000E6DDE">
        <w:rPr>
          <w:rFonts w:hint="cs"/>
          <w:rtl/>
        </w:rPr>
        <w:t xml:space="preserve"> می‌باشد</w:t>
      </w:r>
      <w:r w:rsidR="00E124DE" w:rsidRPr="00401042">
        <w:rPr>
          <w:rFonts w:hint="cs"/>
          <w:rtl/>
        </w:rPr>
        <w:t xml:space="preserve"> و زن</w:t>
      </w:r>
      <w:r w:rsidR="00A469F8">
        <w:rPr>
          <w:rFonts w:hint="cs"/>
          <w:rtl/>
        </w:rPr>
        <w:t xml:space="preserve">‌ها </w:t>
      </w:r>
      <w:r w:rsidR="00E124DE" w:rsidRPr="00401042">
        <w:rPr>
          <w:rFonts w:hint="cs"/>
          <w:rtl/>
        </w:rPr>
        <w:t>فقط با آرامی حرک</w:t>
      </w:r>
      <w:r w:rsidR="00473CFC">
        <w:rPr>
          <w:rFonts w:hint="cs"/>
          <w:rtl/>
        </w:rPr>
        <w:t xml:space="preserve"> می‌کند</w:t>
      </w:r>
      <w:r w:rsidR="00E124DE" w:rsidRPr="00401042">
        <w:rPr>
          <w:rFonts w:hint="cs"/>
          <w:rtl/>
        </w:rPr>
        <w:t xml:space="preserve">؛ </w:t>
      </w:r>
      <w:r w:rsidR="006D7B0A" w:rsidRPr="00401042">
        <w:rPr>
          <w:rFonts w:hint="cs"/>
          <w:rtl/>
        </w:rPr>
        <w:t>وقتی به مروه رسید بر آن بالا</w:t>
      </w:r>
      <w:r w:rsidR="00BC161B">
        <w:rPr>
          <w:rFonts w:hint="cs"/>
          <w:rtl/>
        </w:rPr>
        <w:t xml:space="preserve"> می‌رود</w:t>
      </w:r>
      <w:r w:rsidR="006D7B0A" w:rsidRPr="00401042">
        <w:rPr>
          <w:rFonts w:hint="cs"/>
          <w:rtl/>
        </w:rPr>
        <w:t xml:space="preserve"> یا کنار آن</w:t>
      </w:r>
      <w:r w:rsidR="008F3ECE">
        <w:rPr>
          <w:rFonts w:hint="cs"/>
          <w:rtl/>
        </w:rPr>
        <w:t xml:space="preserve"> می‌</w:t>
      </w:r>
      <w:r w:rsidR="004979D3" w:rsidRPr="00401042">
        <w:rPr>
          <w:rFonts w:hint="cs"/>
          <w:rtl/>
        </w:rPr>
        <w:t>ایستد اما بالا رفتن اگر امکان آ</w:t>
      </w:r>
      <w:r w:rsidR="006D7B0A" w:rsidRPr="00401042">
        <w:rPr>
          <w:rFonts w:hint="cs"/>
          <w:rtl/>
        </w:rPr>
        <w:t>ن را داشت بهتر هست، و در مروه نیز به همان حالت که در صفا گفته شد دعا</w:t>
      </w:r>
      <w:r w:rsidR="00473CFC">
        <w:rPr>
          <w:rFonts w:hint="cs"/>
          <w:rtl/>
        </w:rPr>
        <w:t xml:space="preserve"> می‌کند</w:t>
      </w:r>
      <w:r w:rsidR="006D7B0A" w:rsidRPr="00401042">
        <w:rPr>
          <w:rFonts w:hint="cs"/>
          <w:rtl/>
        </w:rPr>
        <w:t>.</w:t>
      </w:r>
    </w:p>
    <w:p w:rsidR="00663EC2" w:rsidRPr="00B6409D" w:rsidRDefault="00AF3A2A" w:rsidP="00401042">
      <w:pPr>
        <w:pStyle w:val="a"/>
        <w:rPr>
          <w:sz w:val="24"/>
          <w:szCs w:val="24"/>
          <w:rtl/>
        </w:rPr>
      </w:pPr>
      <w:r>
        <w:rPr>
          <w:rFonts w:hint="cs"/>
          <w:rtl/>
        </w:rPr>
        <w:t>و از مروه به سوی صفا حرکت</w:t>
      </w:r>
      <w:r w:rsidR="00473CFC">
        <w:rPr>
          <w:rFonts w:hint="cs"/>
          <w:rtl/>
        </w:rPr>
        <w:t xml:space="preserve"> می‌کند</w:t>
      </w:r>
      <w:r>
        <w:rPr>
          <w:rFonts w:hint="cs"/>
          <w:rtl/>
        </w:rPr>
        <w:t xml:space="preserve"> در همه جا به صورت عادی حرکت</w:t>
      </w:r>
      <w:r w:rsidR="00473CFC">
        <w:rPr>
          <w:rFonts w:hint="cs"/>
          <w:rtl/>
        </w:rPr>
        <w:t xml:space="preserve"> می‌کند</w:t>
      </w:r>
      <w:r>
        <w:rPr>
          <w:rFonts w:hint="cs"/>
          <w:rtl/>
        </w:rPr>
        <w:t xml:space="preserve"> و زمانی که به مکان علامت گذاری شده رسید حرکت خود را سریع</w:t>
      </w:r>
      <w:r w:rsidR="00473CFC">
        <w:rPr>
          <w:rFonts w:hint="cs"/>
          <w:rtl/>
        </w:rPr>
        <w:t xml:space="preserve"> می‌کند</w:t>
      </w:r>
      <w:r>
        <w:rPr>
          <w:rFonts w:hint="cs"/>
          <w:rtl/>
        </w:rPr>
        <w:t xml:space="preserve"> تا اینکه به صفا برسد، هفت بار این کار را تکرار</w:t>
      </w:r>
      <w:r w:rsidR="00473CFC">
        <w:rPr>
          <w:rFonts w:hint="cs"/>
          <w:rtl/>
        </w:rPr>
        <w:t xml:space="preserve"> می‌کند</w:t>
      </w:r>
      <w:r>
        <w:rPr>
          <w:rFonts w:hint="cs"/>
          <w:rtl/>
        </w:rPr>
        <w:t xml:space="preserve"> رفتنش از صفا ب</w:t>
      </w:r>
      <w:r w:rsidR="00D33C81">
        <w:rPr>
          <w:rFonts w:hint="cs"/>
          <w:rtl/>
        </w:rPr>
        <w:t>ه مروه یک دور به حساب</w:t>
      </w:r>
      <w:r w:rsidR="008F3ECE">
        <w:rPr>
          <w:rFonts w:hint="cs"/>
          <w:rtl/>
        </w:rPr>
        <w:t xml:space="preserve"> می‌</w:t>
      </w:r>
      <w:r w:rsidR="00D33C81">
        <w:rPr>
          <w:rFonts w:hint="cs"/>
          <w:rtl/>
        </w:rPr>
        <w:t>آید و ب</w:t>
      </w:r>
      <w:r>
        <w:rPr>
          <w:rFonts w:hint="cs"/>
          <w:rtl/>
        </w:rPr>
        <w:t>ازگشتش از مروه به سوی صفا یک دور دیگر. اگر سوار بر چیزی</w:t>
      </w:r>
      <w:r w:rsidR="006C77C3">
        <w:rPr>
          <w:rFonts w:hint="cs"/>
          <w:rtl/>
        </w:rPr>
        <w:t>،</w:t>
      </w:r>
      <w:r>
        <w:rPr>
          <w:rFonts w:hint="cs"/>
          <w:rtl/>
        </w:rPr>
        <w:t xml:space="preserve"> سعی انجام داد اشکالی ندارد بخصوص اگر به سوار شدن بر چیزی نیاز داشته باشد. سنت است در حال سعی دعا و ذکر کند، و کاملا پاک و با وضو باشد و احتیا</w:t>
      </w:r>
      <w:r w:rsidR="005134E7">
        <w:rPr>
          <w:rFonts w:hint="cs"/>
          <w:rtl/>
        </w:rPr>
        <w:t>ج</w:t>
      </w:r>
      <w:r>
        <w:rPr>
          <w:rFonts w:hint="cs"/>
          <w:rtl/>
        </w:rPr>
        <w:t xml:space="preserve"> به وضو و غسل نداشته باشد، اما اگر بدون وضو سعی انجام داد سعیش درست است. </w:t>
      </w:r>
    </w:p>
    <w:p w:rsidR="00663EC2" w:rsidRDefault="00663EC2" w:rsidP="00A06EA7">
      <w:pPr>
        <w:pStyle w:val="a"/>
        <w:numPr>
          <w:ilvl w:val="0"/>
          <w:numId w:val="9"/>
        </w:numPr>
        <w:rPr>
          <w:sz w:val="24"/>
          <w:szCs w:val="24"/>
          <w:rtl/>
        </w:rPr>
      </w:pPr>
      <w:r w:rsidRPr="00401042">
        <w:rPr>
          <w:rFonts w:hint="cs"/>
          <w:rtl/>
        </w:rPr>
        <w:t>زمانی که مرد سعی خود را تما</w:t>
      </w:r>
      <w:r w:rsidR="00C17F4E" w:rsidRPr="00401042">
        <w:rPr>
          <w:rFonts w:hint="cs"/>
          <w:rtl/>
        </w:rPr>
        <w:t>م</w:t>
      </w:r>
      <w:r w:rsidRPr="00401042">
        <w:rPr>
          <w:rFonts w:hint="cs"/>
          <w:rtl/>
        </w:rPr>
        <w:t xml:space="preserve"> کرد سر خود را یا کوتاه</w:t>
      </w:r>
      <w:r w:rsidR="00473CFC">
        <w:rPr>
          <w:rFonts w:hint="cs"/>
          <w:rtl/>
        </w:rPr>
        <w:t xml:space="preserve"> می‌کند</w:t>
      </w:r>
      <w:r w:rsidRPr="00401042">
        <w:rPr>
          <w:rFonts w:hint="cs"/>
          <w:rtl/>
        </w:rPr>
        <w:t xml:space="preserve"> و یا</w:t>
      </w:r>
      <w:r w:rsidR="008F3ECE">
        <w:rPr>
          <w:rFonts w:hint="cs"/>
          <w:rtl/>
        </w:rPr>
        <w:t xml:space="preserve"> می‌</w:t>
      </w:r>
      <w:r w:rsidRPr="00401042">
        <w:rPr>
          <w:rFonts w:hint="cs"/>
          <w:rtl/>
        </w:rPr>
        <w:t>تراشد، اما تراشیدن بهتر است، اگر زمانی که عمره انجام</w:t>
      </w:r>
      <w:r w:rsidR="00783525">
        <w:rPr>
          <w:rFonts w:hint="cs"/>
          <w:rtl/>
        </w:rPr>
        <w:t xml:space="preserve"> می‌دهد</w:t>
      </w:r>
      <w:r w:rsidR="00226EE8">
        <w:rPr>
          <w:rFonts w:hint="cs"/>
          <w:rtl/>
        </w:rPr>
        <w:t xml:space="preserve"> </w:t>
      </w:r>
      <w:r w:rsidRPr="00401042">
        <w:rPr>
          <w:rFonts w:hint="cs"/>
          <w:rtl/>
        </w:rPr>
        <w:t>نزدیک به ایام حج هست، برای این شخص کوتاه کردن مو بهتر از تراشیدن است، چون</w:t>
      </w:r>
      <w:r w:rsidR="00EA0885">
        <w:rPr>
          <w:rFonts w:hint="cs"/>
          <w:rtl/>
        </w:rPr>
        <w:t xml:space="preserve"> می‌تواند</w:t>
      </w:r>
      <w:r w:rsidRPr="00401042">
        <w:rPr>
          <w:rFonts w:hint="cs"/>
          <w:rtl/>
        </w:rPr>
        <w:t xml:space="preserve"> در بعد از انجام حج موهای خود را بتراشد، اما زن از موهای خود فقط به اندازه یک انگشت و یا کمتر از موهای خود</w:t>
      </w:r>
      <w:r w:rsidR="008F3ECE">
        <w:rPr>
          <w:rFonts w:hint="cs"/>
          <w:rtl/>
        </w:rPr>
        <w:t xml:space="preserve"> می‌</w:t>
      </w:r>
      <w:r w:rsidRPr="00401042">
        <w:rPr>
          <w:rFonts w:hint="cs"/>
          <w:rtl/>
        </w:rPr>
        <w:t>گیرد. اگر شخص محرم این کارهایی که گفته شد را تمام کرد، عمره</w:t>
      </w:r>
      <w:r w:rsidR="00226EE8">
        <w:rPr>
          <w:rFonts w:hint="cs"/>
          <w:rtl/>
        </w:rPr>
        <w:t xml:space="preserve">‌اش </w:t>
      </w:r>
      <w:r w:rsidRPr="00401042">
        <w:rPr>
          <w:rFonts w:hint="cs"/>
          <w:rtl/>
        </w:rPr>
        <w:t>را به صورت کامل انجام داده است. از احرام بیرون</w:t>
      </w:r>
      <w:r w:rsidR="008F3ECE">
        <w:rPr>
          <w:rFonts w:hint="cs"/>
          <w:rtl/>
        </w:rPr>
        <w:t xml:space="preserve"> می‌</w:t>
      </w:r>
      <w:r w:rsidRPr="00401042">
        <w:rPr>
          <w:rFonts w:hint="cs"/>
          <w:rtl/>
        </w:rPr>
        <w:t>آید و</w:t>
      </w:r>
      <w:r w:rsidR="00EA0885">
        <w:rPr>
          <w:rFonts w:hint="cs"/>
          <w:rtl/>
        </w:rPr>
        <w:t xml:space="preserve"> می‌تواند</w:t>
      </w:r>
      <w:r w:rsidRPr="00401042">
        <w:rPr>
          <w:rFonts w:hint="cs"/>
          <w:rtl/>
        </w:rPr>
        <w:t xml:space="preserve"> تمام کارهایی که در زمان بستن احرام برایش حرام شده را انجام دهد</w:t>
      </w:r>
      <w:r w:rsidR="00226EE8" w:rsidRPr="00226EE8">
        <w:rPr>
          <w:vertAlign w:val="superscript"/>
          <w:rtl/>
        </w:rPr>
        <w:t>(</w:t>
      </w:r>
      <w:r w:rsidR="00226EE8" w:rsidRPr="003C07DE">
        <w:rPr>
          <w:rStyle w:val="FootnoteReference"/>
          <w:rtl/>
        </w:rPr>
        <w:footnoteReference w:id="20"/>
      </w:r>
      <w:r w:rsidR="00226EE8" w:rsidRPr="00226EE8">
        <w:rPr>
          <w:vertAlign w:val="superscript"/>
          <w:rtl/>
        </w:rPr>
        <w:t>)</w:t>
      </w:r>
      <w:r w:rsidRPr="00226EE8">
        <w:rPr>
          <w:rFonts w:hint="cs"/>
          <w:rtl/>
        </w:rPr>
        <w:t>.</w:t>
      </w:r>
      <w:r>
        <w:rPr>
          <w:rFonts w:hint="cs"/>
          <w:sz w:val="24"/>
          <w:szCs w:val="24"/>
          <w:rtl/>
        </w:rPr>
        <w:t xml:space="preserve"> </w:t>
      </w:r>
    </w:p>
    <w:p w:rsidR="00BE5E50" w:rsidRDefault="00663EC2" w:rsidP="00D431FF">
      <w:pPr>
        <w:pStyle w:val="a1"/>
        <w:rPr>
          <w:rtl/>
        </w:rPr>
      </w:pPr>
      <w:bookmarkStart w:id="10" w:name="_Toc416206329"/>
      <w:r w:rsidRPr="0077676E">
        <w:rPr>
          <w:rFonts w:hint="cs"/>
          <w:rtl/>
        </w:rPr>
        <w:t>روش حج رسول الله</w:t>
      </w:r>
      <w:r w:rsidR="0040675A" w:rsidRPr="0040675A">
        <w:rPr>
          <w:rFonts w:cs="CTraditional Arabic" w:hint="cs"/>
          <w:rtl/>
        </w:rPr>
        <w:t xml:space="preserve"> ج</w:t>
      </w:r>
      <w:bookmarkEnd w:id="10"/>
      <w:r w:rsidRPr="0077676E">
        <w:rPr>
          <w:rFonts w:hint="cs"/>
          <w:rtl/>
        </w:rPr>
        <w:t xml:space="preserve"> </w:t>
      </w:r>
    </w:p>
    <w:p w:rsidR="0077676E" w:rsidRPr="0068548A" w:rsidRDefault="0077676E" w:rsidP="008925D3">
      <w:pPr>
        <w:pStyle w:val="a"/>
        <w:rPr>
          <w:rFonts w:ascii="KFGQPC Uthmanic Script HAFS" w:hAnsi="KFGQPC Uthmanic Script HAFS" w:cs="KFGQPC Uthmanic Script HAFS"/>
          <w:rtl/>
        </w:rPr>
      </w:pPr>
      <w:r w:rsidRPr="002342FA">
        <w:rPr>
          <w:rFonts w:hint="cs"/>
          <w:rtl/>
        </w:rPr>
        <w:t>برادران مسلمان: نصیحت من</w:t>
      </w:r>
      <w:r w:rsidRPr="00D431FF">
        <w:rPr>
          <w:rFonts w:hint="cs"/>
          <w:rtl/>
        </w:rPr>
        <w:t xml:space="preserve"> برای همه این است که: تقو</w:t>
      </w:r>
      <w:r w:rsidR="00F10B0F" w:rsidRPr="00D431FF">
        <w:rPr>
          <w:rFonts w:hint="cs"/>
          <w:rtl/>
        </w:rPr>
        <w:t>ا</w:t>
      </w:r>
      <w:r w:rsidRPr="00D431FF">
        <w:rPr>
          <w:rFonts w:hint="cs"/>
          <w:rtl/>
        </w:rPr>
        <w:t>ی خدا را در همه حالت</w:t>
      </w:r>
      <w:r w:rsidR="00A469F8">
        <w:rPr>
          <w:rFonts w:hint="cs"/>
          <w:rtl/>
        </w:rPr>
        <w:t xml:space="preserve">‌ها </w:t>
      </w:r>
      <w:r w:rsidRPr="00D431FF">
        <w:rPr>
          <w:rFonts w:hint="cs"/>
          <w:rtl/>
        </w:rPr>
        <w:t>در نظر بگیرند، در دین ثبات و پایداری داشته باشند، از کارهایی که غضب و خشم خدا در آن هست دوری کنند، مهمترین فرض</w:t>
      </w:r>
      <w:r w:rsidR="00A469F8">
        <w:rPr>
          <w:rFonts w:hint="cs"/>
          <w:rtl/>
        </w:rPr>
        <w:t xml:space="preserve">‌ها </w:t>
      </w:r>
      <w:r w:rsidRPr="00D431FF">
        <w:rPr>
          <w:rFonts w:hint="cs"/>
          <w:rtl/>
        </w:rPr>
        <w:t>و بالاترین واجب</w:t>
      </w:r>
      <w:r w:rsidR="00A469F8">
        <w:rPr>
          <w:rFonts w:hint="cs"/>
          <w:rtl/>
        </w:rPr>
        <w:t xml:space="preserve">‌ها </w:t>
      </w:r>
      <w:r w:rsidRPr="00D431FF">
        <w:rPr>
          <w:rFonts w:hint="cs"/>
          <w:rtl/>
        </w:rPr>
        <w:t>یگانگی الله و همه عبادت</w:t>
      </w:r>
      <w:r w:rsidR="00A469F8">
        <w:rPr>
          <w:rFonts w:hint="cs"/>
          <w:rtl/>
        </w:rPr>
        <w:t xml:space="preserve">‌ها </w:t>
      </w:r>
      <w:r w:rsidRPr="00D431FF">
        <w:rPr>
          <w:rFonts w:hint="cs"/>
          <w:rtl/>
        </w:rPr>
        <w:t>را فقط برای او</w:t>
      </w:r>
      <w:r w:rsidR="00A469F8">
        <w:rPr>
          <w:rFonts w:hint="cs"/>
          <w:rtl/>
        </w:rPr>
        <w:t xml:space="preserve"> </w:t>
      </w:r>
      <w:r w:rsidRPr="00D431FF">
        <w:rPr>
          <w:rFonts w:hint="cs"/>
          <w:rtl/>
        </w:rPr>
        <w:t>قرار دادن</w:t>
      </w:r>
      <w:r w:rsidR="000E6DDE">
        <w:rPr>
          <w:rFonts w:hint="cs"/>
          <w:rtl/>
        </w:rPr>
        <w:t xml:space="preserve"> می‌باشد</w:t>
      </w:r>
      <w:r w:rsidRPr="00D431FF">
        <w:rPr>
          <w:rFonts w:hint="cs"/>
          <w:rtl/>
        </w:rPr>
        <w:t xml:space="preserve">، </w:t>
      </w:r>
      <w:r w:rsidR="003C421E" w:rsidRPr="00D431FF">
        <w:rPr>
          <w:rFonts w:hint="cs"/>
          <w:rtl/>
        </w:rPr>
        <w:t xml:space="preserve">آنهم </w:t>
      </w:r>
      <w:r w:rsidR="002C3E0C" w:rsidRPr="00D431FF">
        <w:rPr>
          <w:rFonts w:hint="cs"/>
          <w:rtl/>
        </w:rPr>
        <w:t>در</w:t>
      </w:r>
      <w:r w:rsidR="002C3E0C" w:rsidRPr="00D431FF">
        <w:rPr>
          <w:rtl/>
        </w:rPr>
        <w:t xml:space="preserve"> </w:t>
      </w:r>
      <w:r w:rsidR="002C3E0C" w:rsidRPr="00D431FF">
        <w:rPr>
          <w:rFonts w:hint="cs"/>
          <w:rtl/>
        </w:rPr>
        <w:t>قول</w:t>
      </w:r>
      <w:r w:rsidR="002C3E0C" w:rsidRPr="00D431FF">
        <w:rPr>
          <w:rtl/>
        </w:rPr>
        <w:t xml:space="preserve"> </w:t>
      </w:r>
      <w:r w:rsidR="002C3E0C" w:rsidRPr="00D431FF">
        <w:rPr>
          <w:rFonts w:hint="cs"/>
          <w:rtl/>
        </w:rPr>
        <w:t>و</w:t>
      </w:r>
      <w:r w:rsidR="002C3E0C" w:rsidRPr="00D431FF">
        <w:rPr>
          <w:rtl/>
        </w:rPr>
        <w:t xml:space="preserve"> </w:t>
      </w:r>
      <w:r w:rsidR="002C3E0C" w:rsidRPr="00D431FF">
        <w:rPr>
          <w:rFonts w:hint="cs"/>
          <w:rtl/>
        </w:rPr>
        <w:t xml:space="preserve">عمل، </w:t>
      </w:r>
      <w:r w:rsidR="003C421E" w:rsidRPr="00D431FF">
        <w:rPr>
          <w:rFonts w:hint="cs"/>
          <w:rtl/>
        </w:rPr>
        <w:t>با پیروی از دستورا</w:t>
      </w:r>
      <w:r w:rsidR="002C3E0C" w:rsidRPr="00D431FF">
        <w:rPr>
          <w:rFonts w:hint="cs"/>
          <w:rtl/>
        </w:rPr>
        <w:t>ت رسول الله</w:t>
      </w:r>
      <w:r w:rsidR="0040675A" w:rsidRPr="0040675A">
        <w:rPr>
          <w:rFonts w:cs="CTraditional Arabic" w:hint="cs"/>
          <w:rtl/>
        </w:rPr>
        <w:t xml:space="preserve"> ج</w:t>
      </w:r>
      <w:r w:rsidR="002C3E0C" w:rsidRPr="00D431FF">
        <w:rPr>
          <w:rFonts w:hint="cs"/>
          <w:rtl/>
        </w:rPr>
        <w:t xml:space="preserve"> است</w:t>
      </w:r>
      <w:r w:rsidR="003C421E" w:rsidRPr="00D431FF">
        <w:rPr>
          <w:rFonts w:hint="cs"/>
          <w:rtl/>
        </w:rPr>
        <w:t>، باید عبادت حج و سایر عبادت</w:t>
      </w:r>
      <w:r w:rsidR="00A469F8">
        <w:rPr>
          <w:rFonts w:hint="cs"/>
          <w:rtl/>
        </w:rPr>
        <w:t xml:space="preserve">‌ها </w:t>
      </w:r>
      <w:r w:rsidR="003C421E" w:rsidRPr="00D431FF">
        <w:rPr>
          <w:rFonts w:hint="cs"/>
          <w:rtl/>
        </w:rPr>
        <w:t xml:space="preserve">را به همان روشی که الله متعال از طریق رسول و خلیل </w:t>
      </w:r>
      <w:r w:rsidR="003C421E">
        <w:rPr>
          <w:rFonts w:hint="cs"/>
          <w:rtl/>
        </w:rPr>
        <w:t>و</w:t>
      </w:r>
      <w:r w:rsidR="00226EE8">
        <w:rPr>
          <w:rFonts w:hint="cs"/>
          <w:rtl/>
        </w:rPr>
        <w:t xml:space="preserve"> </w:t>
      </w:r>
      <w:r w:rsidR="003C421E" w:rsidRPr="00D431FF">
        <w:rPr>
          <w:rFonts w:hint="cs"/>
          <w:rtl/>
        </w:rPr>
        <w:t>بهترین خلقش و امام و سید ما محمد بن عبدالله</w:t>
      </w:r>
      <w:r w:rsidR="0040675A" w:rsidRPr="0040675A">
        <w:rPr>
          <w:rFonts w:cs="CTraditional Arabic" w:hint="cs"/>
          <w:rtl/>
        </w:rPr>
        <w:t xml:space="preserve"> ج</w:t>
      </w:r>
      <w:r w:rsidR="003C421E" w:rsidRPr="00D431FF">
        <w:rPr>
          <w:rFonts w:hint="cs"/>
          <w:rtl/>
        </w:rPr>
        <w:t xml:space="preserve"> به ما ابلاغ کرده را انجام دهیم، بزرگترین منکرات و خطرناک ترین گناهان شرک به خداوند سبحانه و تعالی</w:t>
      </w:r>
      <w:r w:rsidR="000E6DDE">
        <w:rPr>
          <w:rFonts w:hint="cs"/>
          <w:rtl/>
        </w:rPr>
        <w:t xml:space="preserve"> می‌باشد</w:t>
      </w:r>
      <w:r w:rsidR="003C421E" w:rsidRPr="00D431FF">
        <w:rPr>
          <w:rFonts w:hint="cs"/>
          <w:rtl/>
        </w:rPr>
        <w:t xml:space="preserve">، </w:t>
      </w:r>
      <w:r w:rsidR="00A87E7B" w:rsidRPr="00D431FF">
        <w:rPr>
          <w:rFonts w:hint="cs"/>
          <w:rtl/>
        </w:rPr>
        <w:t>شرک یعنی یک عب</w:t>
      </w:r>
      <w:r w:rsidR="0074092B" w:rsidRPr="00D431FF">
        <w:rPr>
          <w:rFonts w:hint="cs"/>
          <w:rtl/>
        </w:rPr>
        <w:t>ادت به طور کامل یا جزئی</w:t>
      </w:r>
      <w:r w:rsidR="00924760" w:rsidRPr="00D431FF">
        <w:rPr>
          <w:rFonts w:hint="cs"/>
          <w:rtl/>
        </w:rPr>
        <w:t xml:space="preserve"> از یک عبادت را برای غیر خداوند انجام دهیم، </w:t>
      </w:r>
      <w:r w:rsidR="0074092B" w:rsidRPr="00D431FF">
        <w:rPr>
          <w:rFonts w:hint="cs"/>
          <w:rtl/>
        </w:rPr>
        <w:t>خداوند متعال فرمود:</w:t>
      </w:r>
      <w:r w:rsidR="00BD2CA2">
        <w:rPr>
          <w:rFonts w:hint="cs"/>
          <w:rtl/>
        </w:rPr>
        <w:t xml:space="preserve"> </w:t>
      </w:r>
      <w:r w:rsidR="00BD2CA2">
        <w:rPr>
          <w:rFonts w:ascii="Traditional Arabic" w:hAnsi="Traditional Arabic" w:cs="Traditional Arabic"/>
          <w:rtl/>
        </w:rPr>
        <w:t>﴿</w:t>
      </w:r>
      <w:r w:rsidR="0068548A">
        <w:rPr>
          <w:rFonts w:ascii="KFGQPC Uthmanic Script HAFS" w:hAnsi="KFGQPC Uthmanic Script HAFS" w:cs="KFGQPC Uthmanic Script HAFS" w:hint="cs"/>
          <w:rtl/>
        </w:rPr>
        <w:t>إِنَّ</w:t>
      </w:r>
      <w:r w:rsidR="0068548A">
        <w:rPr>
          <w:rFonts w:ascii="KFGQPC Uthmanic Script HAFS" w:hAnsi="KFGQPC Uthmanic Script HAFS" w:cs="KFGQPC Uthmanic Script HAFS"/>
          <w:rtl/>
        </w:rPr>
        <w:t xml:space="preserve"> </w:t>
      </w:r>
      <w:r w:rsidR="0068548A">
        <w:rPr>
          <w:rFonts w:ascii="KFGQPC Uthmanic Script HAFS" w:hAnsi="KFGQPC Uthmanic Script HAFS" w:cs="KFGQPC Uthmanic Script HAFS" w:hint="cs"/>
          <w:rtl/>
        </w:rPr>
        <w:t>ٱللَّهَ</w:t>
      </w:r>
      <w:r w:rsidR="0068548A">
        <w:rPr>
          <w:rFonts w:ascii="KFGQPC Uthmanic Script HAFS" w:hAnsi="KFGQPC Uthmanic Script HAFS" w:cs="KFGQPC Uthmanic Script HAFS"/>
          <w:rtl/>
        </w:rPr>
        <w:t xml:space="preserve"> لَا يَغۡفِرُ أَن يُشۡرَكَ بِهِ</w:t>
      </w:r>
      <w:r w:rsidR="0068548A">
        <w:rPr>
          <w:rFonts w:ascii="KFGQPC Uthmanic Script HAFS" w:hAnsi="KFGQPC Uthmanic Script HAFS" w:cs="KFGQPC Uthmanic Script HAFS" w:hint="cs"/>
          <w:rtl/>
        </w:rPr>
        <w:t>ۦ</w:t>
      </w:r>
      <w:r w:rsidR="0068548A">
        <w:rPr>
          <w:rFonts w:ascii="KFGQPC Uthmanic Script HAFS" w:hAnsi="KFGQPC Uthmanic Script HAFS" w:cs="KFGQPC Uthmanic Script HAFS"/>
          <w:rtl/>
        </w:rPr>
        <w:t xml:space="preserve"> وَيَغۡفِرُ مَا دُونَ ذَٰلِكَ لِمَن يَشَآءُۚ</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النساء: 48</w:t>
      </w:r>
      <w:r w:rsidR="00BD2CA2" w:rsidRPr="00BD2CA2">
        <w:rPr>
          <w:rStyle w:val="Char7"/>
          <w:rFonts w:hint="cs"/>
          <w:rtl/>
        </w:rPr>
        <w:t>]</w:t>
      </w:r>
      <w:r w:rsidR="00BD2CA2">
        <w:rPr>
          <w:rFonts w:hint="cs"/>
          <w:rtl/>
          <w:lang w:bidi="ar-SA"/>
        </w:rPr>
        <w:t>.</w:t>
      </w:r>
      <w:r w:rsidR="0074092B" w:rsidRPr="00D431FF">
        <w:rPr>
          <w:rFonts w:hint="cs"/>
          <w:rtl/>
        </w:rPr>
        <w:t xml:space="preserve"> «همانا</w:t>
      </w:r>
      <w:r w:rsidR="0074092B" w:rsidRPr="00D431FF">
        <w:rPr>
          <w:rtl/>
        </w:rPr>
        <w:t xml:space="preserve"> </w:t>
      </w:r>
      <w:r w:rsidR="0074092B" w:rsidRPr="00D431FF">
        <w:rPr>
          <w:rFonts w:hint="cs"/>
          <w:rtl/>
        </w:rPr>
        <w:t>الله</w:t>
      </w:r>
      <w:r w:rsidR="0074092B" w:rsidRPr="00D431FF">
        <w:rPr>
          <w:rtl/>
        </w:rPr>
        <w:t xml:space="preserve"> </w:t>
      </w:r>
      <w:r w:rsidR="0074092B" w:rsidRPr="00D431FF">
        <w:rPr>
          <w:rFonts w:hint="cs"/>
          <w:rtl/>
        </w:rPr>
        <w:t>این</w:t>
      </w:r>
      <w:r w:rsidR="0074092B" w:rsidRPr="00D431FF">
        <w:rPr>
          <w:rtl/>
        </w:rPr>
        <w:t xml:space="preserve"> </w:t>
      </w:r>
      <w:r w:rsidR="0074092B" w:rsidRPr="00D431FF">
        <w:rPr>
          <w:rFonts w:hint="cs"/>
          <w:rtl/>
        </w:rPr>
        <w:t>را</w:t>
      </w:r>
      <w:r w:rsidR="0074092B" w:rsidRPr="00D431FF">
        <w:rPr>
          <w:rtl/>
        </w:rPr>
        <w:t xml:space="preserve"> </w:t>
      </w:r>
      <w:r w:rsidR="0074092B" w:rsidRPr="00D431FF">
        <w:rPr>
          <w:rFonts w:hint="cs"/>
          <w:rtl/>
        </w:rPr>
        <w:t>که</w:t>
      </w:r>
      <w:r w:rsidR="0074092B" w:rsidRPr="00D431FF">
        <w:rPr>
          <w:rtl/>
        </w:rPr>
        <w:t xml:space="preserve"> </w:t>
      </w:r>
      <w:r w:rsidR="0074092B" w:rsidRPr="00D431FF">
        <w:rPr>
          <w:rFonts w:hint="cs"/>
          <w:rtl/>
        </w:rPr>
        <w:t>به</w:t>
      </w:r>
      <w:r w:rsidR="0074092B" w:rsidRPr="00D431FF">
        <w:rPr>
          <w:rtl/>
        </w:rPr>
        <w:t xml:space="preserve"> </w:t>
      </w:r>
      <w:r w:rsidR="0074092B" w:rsidRPr="00D431FF">
        <w:rPr>
          <w:rFonts w:hint="cs"/>
          <w:rtl/>
        </w:rPr>
        <w:t>او</w:t>
      </w:r>
      <w:r w:rsidR="0074092B" w:rsidRPr="00D431FF">
        <w:rPr>
          <w:rtl/>
        </w:rPr>
        <w:t xml:space="preserve"> </w:t>
      </w:r>
      <w:r w:rsidR="0074092B" w:rsidRPr="00D431FF">
        <w:rPr>
          <w:rFonts w:hint="cs"/>
          <w:rtl/>
        </w:rPr>
        <w:t>شرک</w:t>
      </w:r>
      <w:r w:rsidR="0074092B" w:rsidRPr="00D431FF">
        <w:rPr>
          <w:rtl/>
        </w:rPr>
        <w:t xml:space="preserve"> </w:t>
      </w:r>
      <w:r w:rsidR="0074092B" w:rsidRPr="00D431FF">
        <w:rPr>
          <w:rFonts w:hint="cs"/>
          <w:rtl/>
        </w:rPr>
        <w:t>ورزند،</w:t>
      </w:r>
      <w:r w:rsidR="0074092B" w:rsidRPr="00D431FF">
        <w:rPr>
          <w:rtl/>
        </w:rPr>
        <w:t xml:space="preserve"> </w:t>
      </w:r>
      <w:r w:rsidR="0074092B" w:rsidRPr="00D431FF">
        <w:rPr>
          <w:rFonts w:hint="cs"/>
          <w:rtl/>
        </w:rPr>
        <w:t>نمی‌آمرزد</w:t>
      </w:r>
      <w:r w:rsidR="0074092B" w:rsidRPr="00D431FF">
        <w:rPr>
          <w:rtl/>
        </w:rPr>
        <w:t xml:space="preserve"> </w:t>
      </w:r>
      <w:r w:rsidR="0074092B" w:rsidRPr="00D431FF">
        <w:rPr>
          <w:rFonts w:hint="cs"/>
          <w:rtl/>
        </w:rPr>
        <w:t>و</w:t>
      </w:r>
      <w:r w:rsidR="0074092B" w:rsidRPr="00D431FF">
        <w:rPr>
          <w:rtl/>
        </w:rPr>
        <w:t xml:space="preserve"> </w:t>
      </w:r>
      <w:r w:rsidR="0074092B" w:rsidRPr="00D431FF">
        <w:rPr>
          <w:rFonts w:hint="cs"/>
          <w:rtl/>
        </w:rPr>
        <w:t>جز</w:t>
      </w:r>
      <w:r w:rsidR="0074092B" w:rsidRPr="00D431FF">
        <w:rPr>
          <w:rtl/>
        </w:rPr>
        <w:t xml:space="preserve"> </w:t>
      </w:r>
      <w:r w:rsidR="0074092B" w:rsidRPr="00D431FF">
        <w:rPr>
          <w:rFonts w:hint="cs"/>
          <w:rtl/>
        </w:rPr>
        <w:t>شرک</w:t>
      </w:r>
      <w:r w:rsidR="0074092B" w:rsidRPr="00D431FF">
        <w:rPr>
          <w:rtl/>
        </w:rPr>
        <w:t xml:space="preserve"> </w:t>
      </w:r>
      <w:r w:rsidR="0074092B" w:rsidRPr="00D431FF">
        <w:rPr>
          <w:rFonts w:hint="cs"/>
          <w:rtl/>
        </w:rPr>
        <w:t>را</w:t>
      </w:r>
      <w:r w:rsidR="0074092B" w:rsidRPr="00D431FF">
        <w:rPr>
          <w:rtl/>
        </w:rPr>
        <w:t xml:space="preserve"> </w:t>
      </w:r>
      <w:r w:rsidR="0074092B" w:rsidRPr="00D431FF">
        <w:rPr>
          <w:rFonts w:hint="cs"/>
          <w:rtl/>
        </w:rPr>
        <w:t>برای</w:t>
      </w:r>
      <w:r w:rsidR="0074092B" w:rsidRPr="00D431FF">
        <w:rPr>
          <w:rtl/>
        </w:rPr>
        <w:t xml:space="preserve"> </w:t>
      </w:r>
      <w:r w:rsidR="0074092B" w:rsidRPr="00D431FF">
        <w:rPr>
          <w:rFonts w:hint="cs"/>
          <w:rtl/>
        </w:rPr>
        <w:t>هر</w:t>
      </w:r>
      <w:r w:rsidR="0074092B" w:rsidRPr="00D431FF">
        <w:rPr>
          <w:rtl/>
        </w:rPr>
        <w:t xml:space="preserve"> </w:t>
      </w:r>
      <w:r w:rsidR="0074092B" w:rsidRPr="00D431FF">
        <w:rPr>
          <w:rFonts w:hint="cs"/>
          <w:rtl/>
        </w:rPr>
        <w:t>که</w:t>
      </w:r>
      <w:r w:rsidR="0074092B" w:rsidRPr="00D431FF">
        <w:rPr>
          <w:rtl/>
        </w:rPr>
        <w:t xml:space="preserve"> </w:t>
      </w:r>
      <w:r w:rsidR="0074092B" w:rsidRPr="00D431FF">
        <w:rPr>
          <w:rFonts w:hint="cs"/>
          <w:rtl/>
        </w:rPr>
        <w:t>بخواهد</w:t>
      </w:r>
      <w:r w:rsidR="0074092B" w:rsidRPr="00D431FF">
        <w:rPr>
          <w:rtl/>
        </w:rPr>
        <w:t xml:space="preserve"> </w:t>
      </w:r>
      <w:r w:rsidR="0074092B" w:rsidRPr="00D431FF">
        <w:rPr>
          <w:rFonts w:hint="cs"/>
          <w:rtl/>
        </w:rPr>
        <w:t xml:space="preserve">می‌بخشد». </w:t>
      </w:r>
      <w:r w:rsidR="005318A2" w:rsidRPr="00D431FF">
        <w:rPr>
          <w:rFonts w:hint="cs"/>
          <w:rtl/>
        </w:rPr>
        <w:t>در جایی دیگر خداوند سبحانه و تعالی پیامبر</w:t>
      </w:r>
      <w:r w:rsidR="0040675A" w:rsidRPr="0040675A">
        <w:rPr>
          <w:rFonts w:cs="CTraditional Arabic" w:hint="cs"/>
          <w:rtl/>
        </w:rPr>
        <w:t xml:space="preserve"> ج</w:t>
      </w:r>
      <w:r w:rsidR="005318A2" w:rsidRPr="00D431FF">
        <w:rPr>
          <w:rFonts w:hint="cs"/>
          <w:rtl/>
        </w:rPr>
        <w:t xml:space="preserve"> را مورد خطاب قرار</w:t>
      </w:r>
      <w:r w:rsidR="008F3ECE">
        <w:rPr>
          <w:rFonts w:hint="cs"/>
          <w:rtl/>
        </w:rPr>
        <w:t xml:space="preserve"> می‌</w:t>
      </w:r>
      <w:r w:rsidR="005318A2" w:rsidRPr="00D431FF">
        <w:rPr>
          <w:rFonts w:hint="cs"/>
          <w:rtl/>
        </w:rPr>
        <w:t>هد و</w:t>
      </w:r>
      <w:r w:rsidR="00D644CA">
        <w:rPr>
          <w:rFonts w:hint="cs"/>
          <w:rtl/>
        </w:rPr>
        <w:t xml:space="preserve"> می‌فرماید</w:t>
      </w:r>
      <w:r w:rsidR="005318A2" w:rsidRPr="00D431FF">
        <w:rPr>
          <w:rFonts w:hint="cs"/>
          <w:rtl/>
        </w:rPr>
        <w:t>:</w:t>
      </w:r>
      <w:r w:rsidR="00BD2CA2">
        <w:rPr>
          <w:rFonts w:hint="cs"/>
          <w:rtl/>
        </w:rPr>
        <w:t xml:space="preserve"> </w:t>
      </w:r>
      <w:r w:rsidR="00BD2CA2">
        <w:rPr>
          <w:rFonts w:ascii="Traditional Arabic" w:hAnsi="Traditional Arabic" w:cs="Traditional Arabic"/>
          <w:rtl/>
        </w:rPr>
        <w:t>﴿</w:t>
      </w:r>
      <w:r w:rsidR="008925D3">
        <w:rPr>
          <w:rFonts w:ascii="KFGQPC Uthmanic Script HAFS" w:hAnsi="KFGQPC Uthmanic Script HAFS" w:cs="KFGQPC Uthmanic Script HAFS" w:hint="cs"/>
          <w:rtl/>
        </w:rPr>
        <w:t>وَلَقَدۡ</w:t>
      </w:r>
      <w:r w:rsidR="008925D3">
        <w:rPr>
          <w:rFonts w:ascii="KFGQPC Uthmanic Script HAFS" w:hAnsi="KFGQPC Uthmanic Script HAFS" w:cs="KFGQPC Uthmanic Script HAFS"/>
          <w:rtl/>
        </w:rPr>
        <w:t xml:space="preserve"> أُوحِيَ إِلَيۡكَ وَإِلَى </w:t>
      </w:r>
      <w:r w:rsidR="008925D3">
        <w:rPr>
          <w:rFonts w:ascii="KFGQPC Uthmanic Script HAFS" w:hAnsi="KFGQPC Uthmanic Script HAFS" w:cs="KFGQPC Uthmanic Script HAFS" w:hint="cs"/>
          <w:rtl/>
        </w:rPr>
        <w:t>ٱلَّذِينَ</w:t>
      </w:r>
      <w:r w:rsidR="008925D3">
        <w:rPr>
          <w:rFonts w:ascii="KFGQPC Uthmanic Script HAFS" w:hAnsi="KFGQPC Uthmanic Script HAFS" w:cs="KFGQPC Uthmanic Script HAFS"/>
          <w:rtl/>
        </w:rPr>
        <w:t xml:space="preserve"> مِن قَبۡلِكَ لَئِنۡ أَشۡرَكۡتَ لَيَحۡبَطَنَّ عَمَلُكَ وَلَتَكُونَنَّ مِنَ </w:t>
      </w:r>
      <w:r w:rsidR="008925D3">
        <w:rPr>
          <w:rFonts w:ascii="KFGQPC Uthmanic Script HAFS" w:hAnsi="KFGQPC Uthmanic Script HAFS" w:cs="KFGQPC Uthmanic Script HAFS" w:hint="cs"/>
          <w:rtl/>
        </w:rPr>
        <w:t>ٱلۡخَٰسِرِينَ</w:t>
      </w:r>
      <w:r w:rsidR="008925D3">
        <w:rPr>
          <w:rFonts w:ascii="KFGQPC Uthmanic Script HAFS" w:hAnsi="KFGQPC Uthmanic Script HAFS" w:cs="KFGQPC Uthmanic Script HAFS"/>
          <w:rtl/>
        </w:rPr>
        <w:t xml:space="preserve"> ٦٥</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الزمر: 65</w:t>
      </w:r>
      <w:r w:rsidR="00BD2CA2" w:rsidRPr="00BD2CA2">
        <w:rPr>
          <w:rStyle w:val="Char7"/>
          <w:rFonts w:hint="cs"/>
          <w:rtl/>
        </w:rPr>
        <w:t>]</w:t>
      </w:r>
      <w:r w:rsidR="00BD2CA2">
        <w:rPr>
          <w:rFonts w:hint="cs"/>
          <w:rtl/>
          <w:lang w:bidi="ar-SA"/>
        </w:rPr>
        <w:t>.</w:t>
      </w:r>
      <w:r w:rsidR="005318A2" w:rsidRPr="00D431FF">
        <w:rPr>
          <w:rFonts w:hint="cs"/>
          <w:rtl/>
        </w:rPr>
        <w:t xml:space="preserve"> </w:t>
      </w:r>
      <w:r w:rsidR="00870677" w:rsidRPr="00D431FF">
        <w:rPr>
          <w:rFonts w:hint="cs"/>
          <w:rtl/>
        </w:rPr>
        <w:t>«و</w:t>
      </w:r>
      <w:r w:rsidR="00870677" w:rsidRPr="00D431FF">
        <w:rPr>
          <w:rtl/>
        </w:rPr>
        <w:t xml:space="preserve"> </w:t>
      </w:r>
      <w:r w:rsidR="00870677" w:rsidRPr="00D431FF">
        <w:rPr>
          <w:rFonts w:hint="cs"/>
          <w:rtl/>
        </w:rPr>
        <w:t>به</w:t>
      </w:r>
      <w:r w:rsidR="008F1CBC" w:rsidRPr="00D431FF">
        <w:rPr>
          <w:rFonts w:hint="cs"/>
          <w:rtl/>
        </w:rPr>
        <w:t xml:space="preserve"> </w:t>
      </w:r>
      <w:r w:rsidR="00870677" w:rsidRPr="00D431FF">
        <w:rPr>
          <w:rFonts w:hint="cs"/>
          <w:rtl/>
        </w:rPr>
        <w:t>‌راستی</w:t>
      </w:r>
      <w:r w:rsidR="00870677" w:rsidRPr="00D431FF">
        <w:rPr>
          <w:rtl/>
        </w:rPr>
        <w:t xml:space="preserve"> </w:t>
      </w:r>
      <w:r w:rsidR="00870677" w:rsidRPr="00D431FF">
        <w:rPr>
          <w:rFonts w:hint="cs"/>
          <w:rtl/>
        </w:rPr>
        <w:t>به</w:t>
      </w:r>
      <w:r w:rsidR="00870677" w:rsidRPr="00D431FF">
        <w:rPr>
          <w:rtl/>
        </w:rPr>
        <w:t xml:space="preserve"> </w:t>
      </w:r>
      <w:r w:rsidR="00870677" w:rsidRPr="00D431FF">
        <w:rPr>
          <w:rFonts w:hint="cs"/>
          <w:rtl/>
        </w:rPr>
        <w:t>تو</w:t>
      </w:r>
      <w:r w:rsidR="00870677" w:rsidRPr="00D431FF">
        <w:rPr>
          <w:rtl/>
        </w:rPr>
        <w:t xml:space="preserve"> </w:t>
      </w:r>
      <w:r w:rsidR="00870677" w:rsidRPr="00D431FF">
        <w:rPr>
          <w:rFonts w:hint="cs"/>
          <w:rtl/>
        </w:rPr>
        <w:t>و</w:t>
      </w:r>
      <w:r w:rsidR="00870677" w:rsidRPr="00D431FF">
        <w:rPr>
          <w:rtl/>
        </w:rPr>
        <w:t xml:space="preserve"> </w:t>
      </w:r>
      <w:r w:rsidR="00870677" w:rsidRPr="00D431FF">
        <w:rPr>
          <w:rFonts w:hint="cs"/>
          <w:rtl/>
        </w:rPr>
        <w:t>به</w:t>
      </w:r>
      <w:r w:rsidR="00870677" w:rsidRPr="00D431FF">
        <w:rPr>
          <w:rtl/>
        </w:rPr>
        <w:t xml:space="preserve"> </w:t>
      </w:r>
      <w:r w:rsidR="00870677" w:rsidRPr="00D431FF">
        <w:rPr>
          <w:rFonts w:hint="cs"/>
          <w:rtl/>
        </w:rPr>
        <w:t>پیامبران</w:t>
      </w:r>
      <w:r w:rsidR="00870677" w:rsidRPr="00D431FF">
        <w:rPr>
          <w:rtl/>
        </w:rPr>
        <w:t xml:space="preserve"> </w:t>
      </w:r>
      <w:r w:rsidR="00870677" w:rsidRPr="00D431FF">
        <w:rPr>
          <w:rFonts w:hint="cs"/>
          <w:rtl/>
        </w:rPr>
        <w:t>پیش</w:t>
      </w:r>
      <w:r w:rsidR="00870677" w:rsidRPr="00D431FF">
        <w:rPr>
          <w:rtl/>
        </w:rPr>
        <w:t xml:space="preserve"> </w:t>
      </w:r>
      <w:r w:rsidR="00870677" w:rsidRPr="00D431FF">
        <w:rPr>
          <w:rFonts w:hint="cs"/>
          <w:rtl/>
        </w:rPr>
        <w:t>از</w:t>
      </w:r>
      <w:r w:rsidR="00870677" w:rsidRPr="00D431FF">
        <w:rPr>
          <w:rtl/>
        </w:rPr>
        <w:t xml:space="preserve"> </w:t>
      </w:r>
      <w:r w:rsidR="00870677" w:rsidRPr="00D431FF">
        <w:rPr>
          <w:rFonts w:hint="cs"/>
          <w:rtl/>
        </w:rPr>
        <w:t>تو</w:t>
      </w:r>
      <w:r w:rsidR="00870677" w:rsidRPr="00D431FF">
        <w:rPr>
          <w:rtl/>
        </w:rPr>
        <w:t xml:space="preserve"> </w:t>
      </w:r>
      <w:r w:rsidR="00870677" w:rsidRPr="00D431FF">
        <w:rPr>
          <w:rFonts w:hint="cs"/>
          <w:rtl/>
        </w:rPr>
        <w:t>وحی</w:t>
      </w:r>
      <w:r w:rsidR="00870677" w:rsidRPr="00D431FF">
        <w:rPr>
          <w:rtl/>
        </w:rPr>
        <w:t xml:space="preserve"> </w:t>
      </w:r>
      <w:r w:rsidR="00870677" w:rsidRPr="00D431FF">
        <w:rPr>
          <w:rFonts w:hint="cs"/>
          <w:rtl/>
        </w:rPr>
        <w:t>شده</w:t>
      </w:r>
      <w:r w:rsidR="00870677" w:rsidRPr="00D431FF">
        <w:rPr>
          <w:rtl/>
        </w:rPr>
        <w:t xml:space="preserve"> </w:t>
      </w:r>
      <w:r w:rsidR="00870677" w:rsidRPr="00D431FF">
        <w:rPr>
          <w:rFonts w:hint="cs"/>
          <w:rtl/>
        </w:rPr>
        <w:t>که</w:t>
      </w:r>
      <w:r w:rsidR="00870677" w:rsidRPr="00D431FF">
        <w:rPr>
          <w:rtl/>
        </w:rPr>
        <w:t xml:space="preserve"> </w:t>
      </w:r>
      <w:r w:rsidR="00870677" w:rsidRPr="00D431FF">
        <w:rPr>
          <w:rFonts w:hint="cs"/>
          <w:rtl/>
        </w:rPr>
        <w:t>اگر</w:t>
      </w:r>
      <w:r w:rsidR="00870677" w:rsidRPr="00D431FF">
        <w:rPr>
          <w:rtl/>
        </w:rPr>
        <w:t xml:space="preserve"> </w:t>
      </w:r>
      <w:r w:rsidR="00870677" w:rsidRPr="00D431FF">
        <w:rPr>
          <w:rFonts w:hint="cs"/>
          <w:rtl/>
        </w:rPr>
        <w:t>شرک</w:t>
      </w:r>
      <w:r w:rsidR="00870677" w:rsidRPr="00D431FF">
        <w:rPr>
          <w:rtl/>
        </w:rPr>
        <w:t xml:space="preserve"> </w:t>
      </w:r>
      <w:r w:rsidR="00870677" w:rsidRPr="00D431FF">
        <w:rPr>
          <w:rFonts w:hint="cs"/>
          <w:rtl/>
        </w:rPr>
        <w:t>بورزی،</w:t>
      </w:r>
      <w:r w:rsidR="00870677" w:rsidRPr="00D431FF">
        <w:rPr>
          <w:rtl/>
        </w:rPr>
        <w:t xml:space="preserve"> </w:t>
      </w:r>
      <w:r w:rsidR="00870677" w:rsidRPr="00D431FF">
        <w:rPr>
          <w:rFonts w:hint="cs"/>
          <w:rtl/>
        </w:rPr>
        <w:t>به‌طور</w:t>
      </w:r>
      <w:r w:rsidR="00870677" w:rsidRPr="00D431FF">
        <w:rPr>
          <w:rtl/>
        </w:rPr>
        <w:t xml:space="preserve"> </w:t>
      </w:r>
      <w:r w:rsidR="00870677" w:rsidRPr="00D431FF">
        <w:rPr>
          <w:rFonts w:hint="cs"/>
          <w:rtl/>
        </w:rPr>
        <w:t>قطع</w:t>
      </w:r>
      <w:r w:rsidR="00870677" w:rsidRPr="00D431FF">
        <w:rPr>
          <w:rtl/>
        </w:rPr>
        <w:t xml:space="preserve"> </w:t>
      </w:r>
      <w:r w:rsidR="00870677" w:rsidRPr="00D431FF">
        <w:rPr>
          <w:rFonts w:hint="cs"/>
          <w:rtl/>
        </w:rPr>
        <w:t>عملت</w:t>
      </w:r>
      <w:r w:rsidR="00870677" w:rsidRPr="00D431FF">
        <w:rPr>
          <w:rtl/>
        </w:rPr>
        <w:t xml:space="preserve"> </w:t>
      </w:r>
      <w:r w:rsidR="00870677" w:rsidRPr="00D431FF">
        <w:rPr>
          <w:rFonts w:hint="cs"/>
          <w:rtl/>
        </w:rPr>
        <w:t>نابود</w:t>
      </w:r>
      <w:r w:rsidR="00870677" w:rsidRPr="00D431FF">
        <w:rPr>
          <w:rtl/>
        </w:rPr>
        <w:t xml:space="preserve"> </w:t>
      </w:r>
      <w:r w:rsidR="00870677" w:rsidRPr="00D431FF">
        <w:rPr>
          <w:rFonts w:hint="cs"/>
          <w:rtl/>
        </w:rPr>
        <w:t>و</w:t>
      </w:r>
      <w:r w:rsidR="00870677" w:rsidRPr="00D431FF">
        <w:rPr>
          <w:rtl/>
        </w:rPr>
        <w:t xml:space="preserve"> </w:t>
      </w:r>
      <w:r w:rsidR="00870677" w:rsidRPr="00D431FF">
        <w:rPr>
          <w:rFonts w:hint="cs"/>
          <w:rtl/>
        </w:rPr>
        <w:t>تباه</w:t>
      </w:r>
      <w:r w:rsidR="005A738A">
        <w:rPr>
          <w:rtl/>
        </w:rPr>
        <w:t xml:space="preserve"> می‌شود</w:t>
      </w:r>
      <w:r w:rsidR="00870677" w:rsidRPr="00D431FF">
        <w:rPr>
          <w:rtl/>
        </w:rPr>
        <w:t xml:space="preserve"> </w:t>
      </w:r>
      <w:r w:rsidR="00870677" w:rsidRPr="00D431FF">
        <w:rPr>
          <w:rFonts w:hint="cs"/>
          <w:rtl/>
        </w:rPr>
        <w:t>و</w:t>
      </w:r>
      <w:r w:rsidR="00870677" w:rsidRPr="00D431FF">
        <w:rPr>
          <w:rtl/>
        </w:rPr>
        <w:t xml:space="preserve"> </w:t>
      </w:r>
      <w:r w:rsidR="00870677" w:rsidRPr="00D431FF">
        <w:rPr>
          <w:rFonts w:hint="cs"/>
          <w:rtl/>
        </w:rPr>
        <w:t>از</w:t>
      </w:r>
      <w:r w:rsidR="00870677" w:rsidRPr="00D431FF">
        <w:rPr>
          <w:rtl/>
        </w:rPr>
        <w:t xml:space="preserve"> </w:t>
      </w:r>
      <w:r w:rsidR="00870677" w:rsidRPr="00D431FF">
        <w:rPr>
          <w:rFonts w:hint="cs"/>
          <w:rtl/>
        </w:rPr>
        <w:t>زیان‌کاران</w:t>
      </w:r>
      <w:r w:rsidR="00870677" w:rsidRPr="00D431FF">
        <w:rPr>
          <w:rtl/>
        </w:rPr>
        <w:t xml:space="preserve"> </w:t>
      </w:r>
      <w:r w:rsidR="00870677" w:rsidRPr="00D431FF">
        <w:rPr>
          <w:rFonts w:hint="cs"/>
          <w:rtl/>
        </w:rPr>
        <w:t>می‌گردی».</w:t>
      </w:r>
      <w:r w:rsidR="00870677">
        <w:rPr>
          <w:rFonts w:hint="cs"/>
          <w:rtl/>
        </w:rPr>
        <w:t xml:space="preserve"> </w:t>
      </w:r>
    </w:p>
    <w:p w:rsidR="005028E3" w:rsidRPr="008925D3" w:rsidRDefault="004C4310" w:rsidP="00572666">
      <w:pPr>
        <w:pStyle w:val="a"/>
        <w:rPr>
          <w:rFonts w:ascii="KFGQPC Uthmanic Script HAFS" w:hAnsi="KFGQPC Uthmanic Script HAFS" w:cs="KFGQPC Uthmanic Script HAFS"/>
          <w:rtl/>
        </w:rPr>
      </w:pPr>
      <w:r w:rsidRPr="0041177D">
        <w:rPr>
          <w:rFonts w:hint="cs"/>
          <w:b/>
          <w:bCs/>
          <w:rtl/>
        </w:rPr>
        <w:t>حاجیان بیت الله الحرام</w:t>
      </w:r>
      <w:r w:rsidRPr="00D431FF">
        <w:rPr>
          <w:rFonts w:hint="cs"/>
          <w:rtl/>
        </w:rPr>
        <w:t>: رسول الله</w:t>
      </w:r>
      <w:r w:rsidR="0040675A" w:rsidRPr="0040675A">
        <w:rPr>
          <w:rFonts w:cs="CTraditional Arabic" w:hint="cs"/>
          <w:rtl/>
        </w:rPr>
        <w:t xml:space="preserve"> ج</w:t>
      </w:r>
      <w:r w:rsidRPr="00D431FF">
        <w:rPr>
          <w:rFonts w:hint="cs"/>
          <w:rtl/>
        </w:rPr>
        <w:t xml:space="preserve"> بعد از اینکه به شهر مدینه</w:t>
      </w:r>
      <w:r w:rsidR="00506170" w:rsidRPr="00D431FF">
        <w:rPr>
          <w:rFonts w:hint="cs"/>
          <w:rtl/>
        </w:rPr>
        <w:t xml:space="preserve"> هجرت نمود تنها یک بار حج کرد</w:t>
      </w:r>
      <w:r w:rsidRPr="00D431FF">
        <w:rPr>
          <w:rFonts w:hint="cs"/>
          <w:rtl/>
        </w:rPr>
        <w:t xml:space="preserve"> و آن هم حج</w:t>
      </w:r>
      <w:r w:rsidR="0041177D">
        <w:rPr>
          <w:rFonts w:hint="cs"/>
          <w:rtl/>
        </w:rPr>
        <w:t>ة</w:t>
      </w:r>
      <w:r w:rsidRPr="00D431FF">
        <w:rPr>
          <w:rFonts w:hint="cs"/>
          <w:rtl/>
        </w:rPr>
        <w:t xml:space="preserve"> الوداع بود</w:t>
      </w:r>
      <w:r w:rsidR="00D866D7" w:rsidRPr="00D431FF">
        <w:rPr>
          <w:rFonts w:hint="cs"/>
          <w:rtl/>
        </w:rPr>
        <w:t>، که در</w:t>
      </w:r>
      <w:r w:rsidR="0041177D">
        <w:rPr>
          <w:rFonts w:hint="cs"/>
          <w:rtl/>
        </w:rPr>
        <w:t xml:space="preserve"> سال‌های</w:t>
      </w:r>
      <w:r w:rsidR="00D866D7" w:rsidRPr="00D431FF">
        <w:rPr>
          <w:rFonts w:hint="cs"/>
          <w:rtl/>
        </w:rPr>
        <w:t xml:space="preserve"> آ</w:t>
      </w:r>
      <w:r w:rsidR="00506170" w:rsidRPr="00D431FF">
        <w:rPr>
          <w:rFonts w:hint="cs"/>
          <w:rtl/>
        </w:rPr>
        <w:t xml:space="preserve">خر عمرش انجام داد؛ در آن حج روش </w:t>
      </w:r>
      <w:r w:rsidR="00A94953" w:rsidRPr="00D431FF">
        <w:rPr>
          <w:rFonts w:hint="cs"/>
          <w:rtl/>
        </w:rPr>
        <w:t xml:space="preserve">انجام دادن این عبادت را با گفتار </w:t>
      </w:r>
      <w:r w:rsidR="00506170" w:rsidRPr="00D431FF">
        <w:rPr>
          <w:rFonts w:hint="cs"/>
          <w:rtl/>
        </w:rPr>
        <w:t>و عملکردش به مردم یاد داد؛</w:t>
      </w:r>
      <w:r w:rsidR="002D0CFE" w:rsidRPr="00D431FF">
        <w:rPr>
          <w:rFonts w:hint="cs"/>
          <w:rtl/>
        </w:rPr>
        <w:t xml:space="preserve"> و خطاب به م</w:t>
      </w:r>
      <w:r w:rsidR="005D6AB0" w:rsidRPr="00D431FF">
        <w:rPr>
          <w:rFonts w:hint="cs"/>
          <w:rtl/>
        </w:rPr>
        <w:t>ردم فرمود:</w:t>
      </w:r>
      <w:r w:rsidR="002342FA">
        <w:rPr>
          <w:rFonts w:hint="cs"/>
          <w:rtl/>
        </w:rPr>
        <w:t xml:space="preserve"> </w:t>
      </w:r>
      <w:r w:rsidR="00461DB4" w:rsidRPr="0041177D">
        <w:rPr>
          <w:rStyle w:val="Char5"/>
          <w:rFonts w:hint="cs"/>
          <w:rtl/>
        </w:rPr>
        <w:t>«</w:t>
      </w:r>
      <w:r w:rsidR="002D0CFE" w:rsidRPr="0041177D">
        <w:rPr>
          <w:rStyle w:val="Char5"/>
          <w:rFonts w:hint="cs"/>
          <w:rtl/>
        </w:rPr>
        <w:t>خذوا عنی مناسککم»</w:t>
      </w:r>
      <w:r w:rsidR="002342FA" w:rsidRPr="002342FA">
        <w:rPr>
          <w:vertAlign w:val="superscript"/>
          <w:rtl/>
        </w:rPr>
        <w:t>(</w:t>
      </w:r>
      <w:r w:rsidR="002342FA" w:rsidRPr="003C07DE">
        <w:rPr>
          <w:rStyle w:val="FootnoteReference"/>
          <w:rtl/>
        </w:rPr>
        <w:footnoteReference w:id="21"/>
      </w:r>
      <w:r w:rsidR="002342FA" w:rsidRPr="002342FA">
        <w:rPr>
          <w:vertAlign w:val="superscript"/>
          <w:rtl/>
        </w:rPr>
        <w:t>)</w:t>
      </w:r>
      <w:r w:rsidR="002D0CFE" w:rsidRPr="00D431FF">
        <w:rPr>
          <w:rFonts w:hint="cs"/>
          <w:rtl/>
        </w:rPr>
        <w:t xml:space="preserve"> «از من عبادتتان را یاد بگیرید». واجب است که</w:t>
      </w:r>
      <w:r w:rsidR="000E6DDE">
        <w:rPr>
          <w:rFonts w:hint="cs"/>
          <w:rtl/>
        </w:rPr>
        <w:t xml:space="preserve"> مسلمان‌ها </w:t>
      </w:r>
      <w:r w:rsidR="002D0CFE" w:rsidRPr="00D431FF">
        <w:rPr>
          <w:rFonts w:hint="cs"/>
          <w:rtl/>
        </w:rPr>
        <w:t>در انجام دادن امور حج از رسول الله</w:t>
      </w:r>
      <w:r w:rsidR="0040675A" w:rsidRPr="0040675A">
        <w:rPr>
          <w:rFonts w:cs="CTraditional Arabic" w:hint="cs"/>
          <w:rtl/>
        </w:rPr>
        <w:t xml:space="preserve"> ج</w:t>
      </w:r>
      <w:r w:rsidR="002D0CFE" w:rsidRPr="00D431FF">
        <w:rPr>
          <w:rFonts w:hint="cs"/>
          <w:rtl/>
        </w:rPr>
        <w:t xml:space="preserve"> پیروی کنند، و به همان روشی که این عبادت را برایشان مشخص کرده انجام دهند، زیرا رسول الله</w:t>
      </w:r>
      <w:r w:rsidR="0040675A" w:rsidRPr="0040675A">
        <w:rPr>
          <w:rFonts w:cs="CTraditional Arabic" w:hint="cs"/>
          <w:rtl/>
        </w:rPr>
        <w:t xml:space="preserve"> ج</w:t>
      </w:r>
      <w:r w:rsidR="002D0CFE" w:rsidRPr="00D431FF">
        <w:rPr>
          <w:rFonts w:hint="cs"/>
          <w:rtl/>
        </w:rPr>
        <w:t xml:space="preserve"> معلم و راهنمای ماست و خداوند او را رح</w:t>
      </w:r>
      <w:r w:rsidR="00F31FA3" w:rsidRPr="00D431FF">
        <w:rPr>
          <w:rFonts w:hint="cs"/>
          <w:rtl/>
        </w:rPr>
        <w:t>م</w:t>
      </w:r>
      <w:r w:rsidR="002D0CFE" w:rsidRPr="00D431FF">
        <w:rPr>
          <w:rFonts w:hint="cs"/>
          <w:rtl/>
        </w:rPr>
        <w:t xml:space="preserve">تی برای جهانیان قرار داده است، </w:t>
      </w:r>
      <w:r w:rsidR="008A2A17" w:rsidRPr="00D431FF">
        <w:rPr>
          <w:rFonts w:hint="cs"/>
          <w:rtl/>
        </w:rPr>
        <w:t>و راهنمایی است برای همه بندگان</w:t>
      </w:r>
      <w:r w:rsidR="003E17E5" w:rsidRPr="00D431FF">
        <w:rPr>
          <w:rFonts w:hint="cs"/>
          <w:rtl/>
        </w:rPr>
        <w:t>، خداوند به بندگانش دستور داده است که از او پیروی کنند، راه ورود به بهشت و نجات از آتش جهنم را در پیروی ا</w:t>
      </w:r>
      <w:r w:rsidR="003E17E5">
        <w:rPr>
          <w:rFonts w:hint="cs"/>
          <w:rtl/>
        </w:rPr>
        <w:t xml:space="preserve">ز </w:t>
      </w:r>
      <w:r w:rsidR="00BC0BEA" w:rsidRPr="00BC0BEA">
        <w:rPr>
          <w:rFonts w:hint="cs"/>
          <w:rtl/>
        </w:rPr>
        <w:t>او</w:t>
      </w:r>
      <w:r w:rsidR="00BC0BEA" w:rsidRPr="00BC0BEA">
        <w:rPr>
          <w:rtl/>
        </w:rPr>
        <w:t xml:space="preserve"> </w:t>
      </w:r>
      <w:r w:rsidR="00BC0BEA" w:rsidRPr="00BC0BEA">
        <w:rPr>
          <w:rFonts w:hint="cs"/>
          <w:rtl/>
        </w:rPr>
        <w:t>قرار</w:t>
      </w:r>
      <w:r w:rsidR="00BC0BEA" w:rsidRPr="00BC0BEA">
        <w:rPr>
          <w:rtl/>
        </w:rPr>
        <w:t xml:space="preserve"> </w:t>
      </w:r>
      <w:r w:rsidR="00BC0BEA" w:rsidRPr="00BC0BEA">
        <w:rPr>
          <w:rFonts w:hint="cs"/>
          <w:rtl/>
        </w:rPr>
        <w:t>داده،</w:t>
      </w:r>
      <w:r w:rsidR="00BC0BEA" w:rsidRPr="00BC0BEA">
        <w:rPr>
          <w:rtl/>
        </w:rPr>
        <w:t xml:space="preserve"> </w:t>
      </w:r>
      <w:r w:rsidR="00BC0BEA" w:rsidRPr="00BC0BEA">
        <w:rPr>
          <w:rFonts w:hint="cs"/>
          <w:rtl/>
        </w:rPr>
        <w:t>بوسیله</w:t>
      </w:r>
      <w:r w:rsidR="00BC0BEA" w:rsidRPr="00BC0BEA">
        <w:rPr>
          <w:rtl/>
        </w:rPr>
        <w:t xml:space="preserve"> </w:t>
      </w:r>
      <w:r w:rsidR="00FE2B89">
        <w:rPr>
          <w:rFonts w:hint="cs"/>
          <w:rtl/>
        </w:rPr>
        <w:t>ایشان</w:t>
      </w:r>
      <w:r w:rsidR="00BC0BEA" w:rsidRPr="00BC0BEA">
        <w:rPr>
          <w:rtl/>
        </w:rPr>
        <w:t xml:space="preserve"> </w:t>
      </w:r>
      <w:r w:rsidR="00BC0BEA" w:rsidRPr="00BC0BEA">
        <w:rPr>
          <w:rFonts w:hint="cs"/>
          <w:rtl/>
        </w:rPr>
        <w:t>مشخص</w:t>
      </w:r>
      <w:r w:rsidR="005A738A">
        <w:rPr>
          <w:rtl/>
        </w:rPr>
        <w:t xml:space="preserve"> می‌شود</w:t>
      </w:r>
      <w:r w:rsidR="00BC0BEA" w:rsidRPr="00BC0BEA">
        <w:rPr>
          <w:rtl/>
        </w:rPr>
        <w:t xml:space="preserve"> </w:t>
      </w:r>
      <w:r w:rsidR="00BC0BEA" w:rsidRPr="00BC0BEA">
        <w:rPr>
          <w:rFonts w:hint="cs"/>
          <w:rtl/>
        </w:rPr>
        <w:t>که</w:t>
      </w:r>
      <w:r w:rsidR="00BC0BEA" w:rsidRPr="00BC0BEA">
        <w:rPr>
          <w:rtl/>
        </w:rPr>
        <w:t xml:space="preserve"> </w:t>
      </w:r>
      <w:r w:rsidR="00BC0BEA" w:rsidRPr="00BC0BEA">
        <w:rPr>
          <w:rFonts w:hint="cs"/>
          <w:rtl/>
        </w:rPr>
        <w:t>بنده</w:t>
      </w:r>
      <w:r w:rsidR="00BC0BEA" w:rsidRPr="00BC0BEA">
        <w:rPr>
          <w:rtl/>
        </w:rPr>
        <w:t xml:space="preserve"> </w:t>
      </w:r>
      <w:r w:rsidR="00BC0BEA" w:rsidRPr="00BC0BEA">
        <w:rPr>
          <w:rFonts w:hint="cs"/>
          <w:rtl/>
        </w:rPr>
        <w:t>تا</w:t>
      </w:r>
      <w:r w:rsidR="00BC0BEA" w:rsidRPr="00BC0BEA">
        <w:rPr>
          <w:rtl/>
        </w:rPr>
        <w:t xml:space="preserve"> </w:t>
      </w:r>
      <w:r w:rsidR="00BC0BEA" w:rsidRPr="00BC0BEA">
        <w:rPr>
          <w:rFonts w:hint="cs"/>
          <w:rtl/>
        </w:rPr>
        <w:t>چه</w:t>
      </w:r>
      <w:r w:rsidR="00BC0BEA" w:rsidRPr="00BC0BEA">
        <w:rPr>
          <w:rtl/>
        </w:rPr>
        <w:t xml:space="preserve"> </w:t>
      </w:r>
      <w:r w:rsidR="00BC0BEA" w:rsidRPr="00BC0BEA">
        <w:rPr>
          <w:rFonts w:hint="cs"/>
          <w:rtl/>
        </w:rPr>
        <w:t>اندازه</w:t>
      </w:r>
      <w:r w:rsidR="00BC0BEA" w:rsidRPr="00BC0BEA">
        <w:rPr>
          <w:rtl/>
        </w:rPr>
        <w:t xml:space="preserve"> </w:t>
      </w:r>
      <w:r w:rsidR="00BC0BEA" w:rsidRPr="00BC0BEA">
        <w:rPr>
          <w:rFonts w:hint="cs"/>
          <w:rtl/>
        </w:rPr>
        <w:t>با</w:t>
      </w:r>
      <w:r w:rsidR="00BC0BEA" w:rsidRPr="00BC0BEA">
        <w:rPr>
          <w:rtl/>
        </w:rPr>
        <w:t xml:space="preserve"> </w:t>
      </w:r>
      <w:r w:rsidR="00BC0BEA" w:rsidRPr="00BC0BEA">
        <w:rPr>
          <w:rFonts w:hint="cs"/>
          <w:rtl/>
        </w:rPr>
        <w:t>پروردگارش</w:t>
      </w:r>
      <w:r w:rsidR="00BC0BEA">
        <w:rPr>
          <w:rFonts w:hint="cs"/>
          <w:rtl/>
        </w:rPr>
        <w:t xml:space="preserve"> </w:t>
      </w:r>
      <w:r w:rsidR="003E17E5" w:rsidRPr="00D431FF">
        <w:rPr>
          <w:rFonts w:hint="cs"/>
          <w:rtl/>
        </w:rPr>
        <w:t>راست است،</w:t>
      </w:r>
      <w:r w:rsidR="002D0CFE" w:rsidRPr="00D431FF">
        <w:rPr>
          <w:rFonts w:hint="cs"/>
          <w:rtl/>
        </w:rPr>
        <w:t xml:space="preserve"> </w:t>
      </w:r>
      <w:r w:rsidR="001304EF" w:rsidRPr="00D431FF">
        <w:rPr>
          <w:rFonts w:hint="cs"/>
          <w:rtl/>
        </w:rPr>
        <w:t>نشانه محبت الله به بنده</w:t>
      </w:r>
      <w:r w:rsidR="00226EE8">
        <w:rPr>
          <w:rFonts w:hint="cs"/>
          <w:rtl/>
        </w:rPr>
        <w:t>‌اش</w:t>
      </w:r>
      <w:r w:rsidR="000E6DDE">
        <w:rPr>
          <w:rFonts w:hint="cs"/>
          <w:rtl/>
        </w:rPr>
        <w:t xml:space="preserve"> می‌باشد</w:t>
      </w:r>
      <w:r w:rsidR="001304EF" w:rsidRPr="00D431FF">
        <w:rPr>
          <w:rFonts w:hint="cs"/>
          <w:rtl/>
        </w:rPr>
        <w:t>،</w:t>
      </w:r>
      <w:r w:rsidR="009D2B95" w:rsidRPr="00D431FF">
        <w:rPr>
          <w:rFonts w:hint="cs"/>
          <w:rtl/>
        </w:rPr>
        <w:t xml:space="preserve"> خداوند فرموده:</w:t>
      </w:r>
      <w:r w:rsidR="00BD2CA2">
        <w:rPr>
          <w:rFonts w:hint="cs"/>
          <w:rtl/>
        </w:rPr>
        <w:t xml:space="preserve"> </w:t>
      </w:r>
      <w:r w:rsidR="00BD2CA2">
        <w:rPr>
          <w:rFonts w:ascii="Traditional Arabic" w:hAnsi="Traditional Arabic" w:cs="Traditional Arabic"/>
          <w:rtl/>
        </w:rPr>
        <w:t>﴿</w:t>
      </w:r>
      <w:r w:rsidR="008925D3">
        <w:rPr>
          <w:rFonts w:ascii="KFGQPC Uthmanic Script HAFS" w:hAnsi="KFGQPC Uthmanic Script HAFS" w:cs="KFGQPC Uthmanic Script HAFS"/>
          <w:rtl/>
        </w:rPr>
        <w:t xml:space="preserve">وَمَآ ءَاتَىٰكُمُ </w:t>
      </w:r>
      <w:r w:rsidR="008925D3">
        <w:rPr>
          <w:rFonts w:ascii="KFGQPC Uthmanic Script HAFS" w:hAnsi="KFGQPC Uthmanic Script HAFS" w:cs="KFGQPC Uthmanic Script HAFS" w:hint="cs"/>
          <w:rtl/>
        </w:rPr>
        <w:t>ٱلرَّسُولُ</w:t>
      </w:r>
      <w:r w:rsidR="008925D3">
        <w:rPr>
          <w:rFonts w:ascii="KFGQPC Uthmanic Script HAFS" w:hAnsi="KFGQPC Uthmanic Script HAFS" w:cs="KFGQPC Uthmanic Script HAFS"/>
          <w:rtl/>
        </w:rPr>
        <w:t xml:space="preserve"> فَخُذُوهُ</w:t>
      </w:r>
      <w:r w:rsidR="008925D3">
        <w:rPr>
          <w:rFonts w:ascii="KFGQPC Uthmanic Script HAFS" w:hAnsi="KFGQPC Uthmanic Script HAFS" w:cs="KFGQPC Uthmanic Script HAFS"/>
        </w:rPr>
        <w:t xml:space="preserve"> </w:t>
      </w:r>
      <w:r w:rsidR="008925D3">
        <w:rPr>
          <w:rFonts w:ascii="KFGQPC Uthmanic Script HAFS" w:hAnsi="KFGQPC Uthmanic Script HAFS" w:cs="KFGQPC Uthmanic Script HAFS" w:hint="cs"/>
          <w:rtl/>
        </w:rPr>
        <w:t>وَمَا</w:t>
      </w:r>
      <w:r w:rsidR="008925D3">
        <w:rPr>
          <w:rFonts w:ascii="KFGQPC Uthmanic Script HAFS" w:hAnsi="KFGQPC Uthmanic Script HAFS" w:cs="KFGQPC Uthmanic Script HAFS"/>
          <w:rtl/>
        </w:rPr>
        <w:t xml:space="preserve"> نَهَىٰكُمۡ عَنۡهُ فَ</w:t>
      </w:r>
      <w:r w:rsidR="008925D3">
        <w:rPr>
          <w:rFonts w:ascii="KFGQPC Uthmanic Script HAFS" w:hAnsi="KFGQPC Uthmanic Script HAFS" w:cs="KFGQPC Uthmanic Script HAFS" w:hint="cs"/>
          <w:rtl/>
        </w:rPr>
        <w:t>ٱنتَهُواْۚ</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الحشر: 7</w:t>
      </w:r>
      <w:r w:rsidR="00BD2CA2" w:rsidRPr="00BD2CA2">
        <w:rPr>
          <w:rStyle w:val="Char7"/>
          <w:rFonts w:hint="cs"/>
          <w:rtl/>
        </w:rPr>
        <w:t>]</w:t>
      </w:r>
      <w:r w:rsidR="00BD2CA2">
        <w:rPr>
          <w:rFonts w:hint="cs"/>
          <w:rtl/>
          <w:lang w:bidi="ar-SA"/>
        </w:rPr>
        <w:t>.</w:t>
      </w:r>
      <w:r w:rsidR="009D2B95" w:rsidRPr="00D431FF">
        <w:rPr>
          <w:rFonts w:hint="cs"/>
          <w:rtl/>
        </w:rPr>
        <w:t xml:space="preserve"> «آنچه</w:t>
      </w:r>
      <w:r w:rsidR="009D2B95" w:rsidRPr="00D431FF">
        <w:rPr>
          <w:rtl/>
        </w:rPr>
        <w:t xml:space="preserve"> </w:t>
      </w:r>
      <w:r w:rsidR="009D2B95" w:rsidRPr="00D431FF">
        <w:rPr>
          <w:rFonts w:hint="cs"/>
          <w:rtl/>
        </w:rPr>
        <w:t>پیامبر</w:t>
      </w:r>
      <w:r w:rsidR="009D2B95" w:rsidRPr="00D431FF">
        <w:rPr>
          <w:rtl/>
        </w:rPr>
        <w:t xml:space="preserve"> </w:t>
      </w:r>
      <w:r w:rsidR="009D2B95" w:rsidRPr="00D431FF">
        <w:rPr>
          <w:rFonts w:hint="cs"/>
          <w:rtl/>
        </w:rPr>
        <w:t>به</w:t>
      </w:r>
      <w:r w:rsidR="009D2B95" w:rsidRPr="00D431FF">
        <w:rPr>
          <w:rtl/>
        </w:rPr>
        <w:t xml:space="preserve"> </w:t>
      </w:r>
      <w:r w:rsidR="009D2B95" w:rsidRPr="00D431FF">
        <w:rPr>
          <w:rFonts w:hint="cs"/>
          <w:rtl/>
        </w:rPr>
        <w:t>شما</w:t>
      </w:r>
      <w:r w:rsidR="009D2B95" w:rsidRPr="00D431FF">
        <w:rPr>
          <w:rtl/>
        </w:rPr>
        <w:t xml:space="preserve"> </w:t>
      </w:r>
      <w:r w:rsidR="009D2B95" w:rsidRPr="00D431FF">
        <w:rPr>
          <w:rFonts w:hint="cs"/>
          <w:rtl/>
        </w:rPr>
        <w:t>داد،</w:t>
      </w:r>
      <w:r w:rsidR="009D2B95" w:rsidRPr="00D431FF">
        <w:rPr>
          <w:rtl/>
        </w:rPr>
        <w:t xml:space="preserve"> </w:t>
      </w:r>
      <w:r w:rsidR="009D2B95" w:rsidRPr="00D431FF">
        <w:rPr>
          <w:rFonts w:hint="cs"/>
          <w:rtl/>
        </w:rPr>
        <w:t>آن</w:t>
      </w:r>
      <w:r w:rsidR="009D2B95" w:rsidRPr="00D431FF">
        <w:rPr>
          <w:rtl/>
        </w:rPr>
        <w:t xml:space="preserve"> ‌</w:t>
      </w:r>
      <w:r w:rsidR="009D2B95" w:rsidRPr="00D431FF">
        <w:rPr>
          <w:rFonts w:hint="cs"/>
          <w:rtl/>
        </w:rPr>
        <w:t>را</w:t>
      </w:r>
      <w:r w:rsidR="009D2B95" w:rsidRPr="00D431FF">
        <w:rPr>
          <w:rtl/>
        </w:rPr>
        <w:t xml:space="preserve"> </w:t>
      </w:r>
      <w:r w:rsidR="009D2B95" w:rsidRPr="00D431FF">
        <w:rPr>
          <w:rFonts w:hint="cs"/>
          <w:rtl/>
        </w:rPr>
        <w:t>بگیرید</w:t>
      </w:r>
      <w:r w:rsidR="009D2B95" w:rsidRPr="00D431FF">
        <w:rPr>
          <w:rtl/>
        </w:rPr>
        <w:t xml:space="preserve"> </w:t>
      </w:r>
      <w:r w:rsidR="009D2B95" w:rsidRPr="00D431FF">
        <w:rPr>
          <w:rFonts w:hint="cs"/>
          <w:rtl/>
        </w:rPr>
        <w:t>و</w:t>
      </w:r>
      <w:r w:rsidR="009D2B95" w:rsidRPr="00D431FF">
        <w:rPr>
          <w:rtl/>
        </w:rPr>
        <w:t xml:space="preserve"> </w:t>
      </w:r>
      <w:r w:rsidR="009D2B95" w:rsidRPr="00D431FF">
        <w:rPr>
          <w:rFonts w:hint="cs"/>
          <w:rtl/>
        </w:rPr>
        <w:t>از</w:t>
      </w:r>
      <w:r w:rsidR="009D2B95" w:rsidRPr="00D431FF">
        <w:rPr>
          <w:rtl/>
        </w:rPr>
        <w:t xml:space="preserve"> </w:t>
      </w:r>
      <w:r w:rsidR="009D2B95" w:rsidRPr="00D431FF">
        <w:rPr>
          <w:rFonts w:hint="cs"/>
          <w:rtl/>
        </w:rPr>
        <w:t>آنچه</w:t>
      </w:r>
      <w:r w:rsidR="009D2B95" w:rsidRPr="00D431FF">
        <w:rPr>
          <w:rtl/>
        </w:rPr>
        <w:t xml:space="preserve"> </w:t>
      </w:r>
      <w:r w:rsidR="009D2B95" w:rsidRPr="00D431FF">
        <w:rPr>
          <w:rFonts w:hint="cs"/>
          <w:rtl/>
        </w:rPr>
        <w:t>شما</w:t>
      </w:r>
      <w:r w:rsidR="009D2B95" w:rsidRPr="00D431FF">
        <w:rPr>
          <w:rtl/>
        </w:rPr>
        <w:t xml:space="preserve"> </w:t>
      </w:r>
      <w:r w:rsidR="009D2B95" w:rsidRPr="00D431FF">
        <w:rPr>
          <w:rFonts w:hint="cs"/>
          <w:rtl/>
        </w:rPr>
        <w:t>را</w:t>
      </w:r>
      <w:r w:rsidR="009D2B95" w:rsidRPr="00D431FF">
        <w:rPr>
          <w:rtl/>
        </w:rPr>
        <w:t xml:space="preserve"> </w:t>
      </w:r>
      <w:r w:rsidR="009D2B95" w:rsidRPr="00D431FF">
        <w:rPr>
          <w:rFonts w:hint="cs"/>
          <w:rtl/>
        </w:rPr>
        <w:t>بازداشت،</w:t>
      </w:r>
      <w:r w:rsidR="009D2B95" w:rsidRPr="00D431FF">
        <w:rPr>
          <w:rtl/>
        </w:rPr>
        <w:t xml:space="preserve"> </w:t>
      </w:r>
      <w:r w:rsidR="009D2B95" w:rsidRPr="00D431FF">
        <w:rPr>
          <w:rFonts w:hint="cs"/>
          <w:rtl/>
        </w:rPr>
        <w:t xml:space="preserve">بازآیید». </w:t>
      </w:r>
      <w:r w:rsidR="002846E3" w:rsidRPr="00D431FF">
        <w:rPr>
          <w:rFonts w:hint="cs"/>
          <w:rtl/>
        </w:rPr>
        <w:t>و فرموده:</w:t>
      </w:r>
      <w:r w:rsidR="00BD2CA2">
        <w:rPr>
          <w:rFonts w:hint="cs"/>
          <w:rtl/>
        </w:rPr>
        <w:t xml:space="preserve"> </w:t>
      </w:r>
      <w:r w:rsidR="00BD2CA2">
        <w:rPr>
          <w:rFonts w:ascii="Traditional Arabic" w:hAnsi="Traditional Arabic" w:cs="Traditional Arabic"/>
          <w:rtl/>
        </w:rPr>
        <w:t>﴿</w:t>
      </w:r>
      <w:r w:rsidR="008925D3">
        <w:rPr>
          <w:rFonts w:ascii="KFGQPC Uthmanic Script HAFS" w:hAnsi="KFGQPC Uthmanic Script HAFS" w:cs="KFGQPC Uthmanic Script HAFS" w:hint="cs"/>
          <w:rtl/>
        </w:rPr>
        <w:t>وَأَقِيمُواْ</w:t>
      </w:r>
      <w:r w:rsidR="008925D3">
        <w:rPr>
          <w:rFonts w:ascii="KFGQPC Uthmanic Script HAFS" w:hAnsi="KFGQPC Uthmanic Script HAFS" w:cs="KFGQPC Uthmanic Script HAFS"/>
          <w:rtl/>
        </w:rPr>
        <w:t xml:space="preserve"> </w:t>
      </w:r>
      <w:r w:rsidR="008925D3">
        <w:rPr>
          <w:rFonts w:ascii="KFGQPC Uthmanic Script HAFS" w:hAnsi="KFGQPC Uthmanic Script HAFS" w:cs="KFGQPC Uthmanic Script HAFS" w:hint="cs"/>
          <w:rtl/>
        </w:rPr>
        <w:t>ٱلصَّلَوٰةَ</w:t>
      </w:r>
      <w:r w:rsidR="008925D3">
        <w:rPr>
          <w:rFonts w:ascii="KFGQPC Uthmanic Script HAFS" w:hAnsi="KFGQPC Uthmanic Script HAFS" w:cs="KFGQPC Uthmanic Script HAFS"/>
          <w:rtl/>
        </w:rPr>
        <w:t xml:space="preserve"> وَءَاتُواْ </w:t>
      </w:r>
      <w:r w:rsidR="008925D3">
        <w:rPr>
          <w:rFonts w:ascii="KFGQPC Uthmanic Script HAFS" w:hAnsi="KFGQPC Uthmanic Script HAFS" w:cs="KFGQPC Uthmanic Script HAFS" w:hint="cs"/>
          <w:rtl/>
        </w:rPr>
        <w:t>ٱلزَّكَوٰةَ</w:t>
      </w:r>
      <w:r w:rsidR="008925D3">
        <w:rPr>
          <w:rFonts w:ascii="KFGQPC Uthmanic Script HAFS" w:hAnsi="KFGQPC Uthmanic Script HAFS" w:cs="KFGQPC Uthmanic Script HAFS"/>
          <w:rtl/>
        </w:rPr>
        <w:t xml:space="preserve"> وَأَطِيعُواْ </w:t>
      </w:r>
      <w:r w:rsidR="008925D3">
        <w:rPr>
          <w:rFonts w:ascii="KFGQPC Uthmanic Script HAFS" w:hAnsi="KFGQPC Uthmanic Script HAFS" w:cs="KFGQPC Uthmanic Script HAFS" w:hint="cs"/>
          <w:rtl/>
        </w:rPr>
        <w:t>ٱلرَّسُولَ</w:t>
      </w:r>
      <w:r w:rsidR="008925D3">
        <w:rPr>
          <w:rFonts w:ascii="KFGQPC Uthmanic Script HAFS" w:hAnsi="KFGQPC Uthmanic Script HAFS" w:cs="KFGQPC Uthmanic Script HAFS"/>
          <w:rtl/>
        </w:rPr>
        <w:t xml:space="preserve"> لَعَلَّكُمۡ تُرۡحَمُونَ ٥٦</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النور: 56</w:t>
      </w:r>
      <w:r w:rsidR="00BD2CA2" w:rsidRPr="00BD2CA2">
        <w:rPr>
          <w:rStyle w:val="Char7"/>
          <w:rFonts w:hint="cs"/>
          <w:rtl/>
        </w:rPr>
        <w:t>]</w:t>
      </w:r>
      <w:r w:rsidR="00BD2CA2">
        <w:rPr>
          <w:rFonts w:hint="cs"/>
          <w:rtl/>
          <w:lang w:bidi="ar-SA"/>
        </w:rPr>
        <w:t>.</w:t>
      </w:r>
      <w:r w:rsidR="002846E3" w:rsidRPr="00D431FF">
        <w:rPr>
          <w:rFonts w:hint="cs"/>
          <w:rtl/>
        </w:rPr>
        <w:t xml:space="preserve"> «و</w:t>
      </w:r>
      <w:r w:rsidR="002846E3" w:rsidRPr="00D431FF">
        <w:rPr>
          <w:rtl/>
        </w:rPr>
        <w:t xml:space="preserve"> </w:t>
      </w:r>
      <w:r w:rsidR="002846E3" w:rsidRPr="00D431FF">
        <w:rPr>
          <w:rFonts w:hint="cs"/>
          <w:rtl/>
        </w:rPr>
        <w:t>نماز</w:t>
      </w:r>
      <w:r w:rsidR="002846E3" w:rsidRPr="00D431FF">
        <w:rPr>
          <w:rtl/>
        </w:rPr>
        <w:t xml:space="preserve"> </w:t>
      </w:r>
      <w:r w:rsidR="002846E3" w:rsidRPr="00D431FF">
        <w:rPr>
          <w:rFonts w:hint="cs"/>
          <w:rtl/>
        </w:rPr>
        <w:t>را</w:t>
      </w:r>
      <w:r w:rsidR="002846E3" w:rsidRPr="00D431FF">
        <w:rPr>
          <w:rtl/>
        </w:rPr>
        <w:t xml:space="preserve"> </w:t>
      </w:r>
      <w:r w:rsidR="002846E3" w:rsidRPr="00D431FF">
        <w:rPr>
          <w:rFonts w:hint="cs"/>
          <w:rtl/>
        </w:rPr>
        <w:t>برپا</w:t>
      </w:r>
      <w:r w:rsidR="002846E3" w:rsidRPr="00D431FF">
        <w:rPr>
          <w:rtl/>
        </w:rPr>
        <w:t xml:space="preserve"> </w:t>
      </w:r>
      <w:r w:rsidR="002846E3" w:rsidRPr="00D431FF">
        <w:rPr>
          <w:rFonts w:hint="cs"/>
          <w:rtl/>
        </w:rPr>
        <w:t>دارید</w:t>
      </w:r>
      <w:r w:rsidR="002846E3" w:rsidRPr="00D431FF">
        <w:rPr>
          <w:rtl/>
        </w:rPr>
        <w:t xml:space="preserve"> </w:t>
      </w:r>
      <w:r w:rsidR="002846E3" w:rsidRPr="00D431FF">
        <w:rPr>
          <w:rFonts w:hint="cs"/>
          <w:rtl/>
        </w:rPr>
        <w:t>و</w:t>
      </w:r>
      <w:r w:rsidR="002846E3" w:rsidRPr="00D431FF">
        <w:rPr>
          <w:rtl/>
        </w:rPr>
        <w:t xml:space="preserve"> </w:t>
      </w:r>
      <w:r w:rsidR="002846E3" w:rsidRPr="00D431FF">
        <w:rPr>
          <w:rFonts w:hint="cs"/>
          <w:rtl/>
        </w:rPr>
        <w:t>زکات</w:t>
      </w:r>
      <w:r w:rsidR="002846E3" w:rsidRPr="00D431FF">
        <w:rPr>
          <w:rtl/>
        </w:rPr>
        <w:t xml:space="preserve"> </w:t>
      </w:r>
      <w:r w:rsidR="002846E3" w:rsidRPr="00D431FF">
        <w:rPr>
          <w:rFonts w:hint="cs"/>
          <w:rtl/>
        </w:rPr>
        <w:t>دهید</w:t>
      </w:r>
      <w:r w:rsidR="002846E3" w:rsidRPr="00D431FF">
        <w:rPr>
          <w:rtl/>
        </w:rPr>
        <w:t xml:space="preserve"> </w:t>
      </w:r>
      <w:r w:rsidR="002846E3" w:rsidRPr="00D431FF">
        <w:rPr>
          <w:rFonts w:hint="cs"/>
          <w:rtl/>
        </w:rPr>
        <w:t>و</w:t>
      </w:r>
      <w:r w:rsidR="002846E3" w:rsidRPr="00D431FF">
        <w:rPr>
          <w:rtl/>
        </w:rPr>
        <w:t xml:space="preserve"> </w:t>
      </w:r>
      <w:r w:rsidR="002846E3" w:rsidRPr="00D431FF">
        <w:rPr>
          <w:rFonts w:hint="cs"/>
          <w:rtl/>
        </w:rPr>
        <w:t>از</w:t>
      </w:r>
      <w:r w:rsidR="002846E3" w:rsidRPr="00D431FF">
        <w:rPr>
          <w:rtl/>
        </w:rPr>
        <w:t xml:space="preserve"> </w:t>
      </w:r>
      <w:r w:rsidR="002846E3" w:rsidRPr="00D431FF">
        <w:rPr>
          <w:rFonts w:hint="cs"/>
          <w:rtl/>
        </w:rPr>
        <w:t>پیامبر</w:t>
      </w:r>
      <w:r w:rsidR="002846E3" w:rsidRPr="00D431FF">
        <w:rPr>
          <w:rtl/>
        </w:rPr>
        <w:t xml:space="preserve"> </w:t>
      </w:r>
      <w:r w:rsidR="002846E3" w:rsidRPr="00D431FF">
        <w:rPr>
          <w:rFonts w:hint="cs"/>
          <w:rtl/>
        </w:rPr>
        <w:t>اطاعت</w:t>
      </w:r>
      <w:r w:rsidR="002846E3" w:rsidRPr="00D431FF">
        <w:rPr>
          <w:rtl/>
        </w:rPr>
        <w:t xml:space="preserve"> </w:t>
      </w:r>
      <w:r w:rsidR="002846E3" w:rsidRPr="00D431FF">
        <w:rPr>
          <w:rFonts w:hint="cs"/>
          <w:rtl/>
        </w:rPr>
        <w:t>کنید</w:t>
      </w:r>
      <w:r w:rsidR="002846E3" w:rsidRPr="00D431FF">
        <w:rPr>
          <w:rtl/>
        </w:rPr>
        <w:t xml:space="preserve"> </w:t>
      </w:r>
      <w:r w:rsidR="002846E3" w:rsidRPr="00D431FF">
        <w:rPr>
          <w:rFonts w:hint="cs"/>
          <w:rtl/>
        </w:rPr>
        <w:t>تا</w:t>
      </w:r>
      <w:r w:rsidR="002846E3" w:rsidRPr="00D431FF">
        <w:rPr>
          <w:rtl/>
        </w:rPr>
        <w:t xml:space="preserve"> </w:t>
      </w:r>
      <w:r w:rsidR="002846E3" w:rsidRPr="00D431FF">
        <w:rPr>
          <w:rFonts w:hint="cs"/>
          <w:rtl/>
        </w:rPr>
        <w:t>مشمول</w:t>
      </w:r>
      <w:r w:rsidR="002846E3" w:rsidRPr="00D431FF">
        <w:rPr>
          <w:rtl/>
        </w:rPr>
        <w:t xml:space="preserve"> </w:t>
      </w:r>
      <w:r w:rsidR="002846E3" w:rsidRPr="00D431FF">
        <w:rPr>
          <w:rFonts w:hint="cs"/>
          <w:rtl/>
        </w:rPr>
        <w:t>رحمت</w:t>
      </w:r>
      <w:r w:rsidR="002846E3" w:rsidRPr="00D431FF">
        <w:rPr>
          <w:rtl/>
        </w:rPr>
        <w:t xml:space="preserve"> </w:t>
      </w:r>
      <w:r w:rsidR="002846E3" w:rsidRPr="00D431FF">
        <w:rPr>
          <w:rFonts w:hint="cs"/>
          <w:rtl/>
        </w:rPr>
        <w:t>شوید». و در جایی</w:t>
      </w:r>
      <w:r w:rsidR="00A469F8">
        <w:rPr>
          <w:rFonts w:hint="cs"/>
          <w:rtl/>
        </w:rPr>
        <w:t xml:space="preserve"> </w:t>
      </w:r>
      <w:r w:rsidR="002846E3" w:rsidRPr="00D431FF">
        <w:rPr>
          <w:rFonts w:hint="cs"/>
          <w:rtl/>
        </w:rPr>
        <w:t>دیگر فرموده:</w:t>
      </w:r>
      <w:r w:rsidR="00BD2CA2">
        <w:rPr>
          <w:rFonts w:hint="cs"/>
          <w:rtl/>
        </w:rPr>
        <w:t xml:space="preserve"> </w:t>
      </w:r>
      <w:r w:rsidR="00BD2CA2">
        <w:rPr>
          <w:rFonts w:ascii="Traditional Arabic" w:hAnsi="Traditional Arabic" w:cs="Traditional Arabic"/>
          <w:rtl/>
        </w:rPr>
        <w:t>﴿</w:t>
      </w:r>
      <w:r w:rsidR="008925D3">
        <w:rPr>
          <w:rFonts w:ascii="KFGQPC Uthmanic Script HAFS" w:hAnsi="KFGQPC Uthmanic Script HAFS" w:cs="KFGQPC Uthmanic Script HAFS" w:hint="cs"/>
          <w:rtl/>
        </w:rPr>
        <w:t>مَّن</w:t>
      </w:r>
      <w:r w:rsidR="008925D3">
        <w:rPr>
          <w:rFonts w:ascii="KFGQPC Uthmanic Script HAFS" w:hAnsi="KFGQPC Uthmanic Script HAFS" w:cs="KFGQPC Uthmanic Script HAFS"/>
          <w:rtl/>
        </w:rPr>
        <w:t xml:space="preserve"> يُطِعِ </w:t>
      </w:r>
      <w:r w:rsidR="008925D3">
        <w:rPr>
          <w:rFonts w:ascii="KFGQPC Uthmanic Script HAFS" w:hAnsi="KFGQPC Uthmanic Script HAFS" w:cs="KFGQPC Uthmanic Script HAFS" w:hint="cs"/>
          <w:rtl/>
        </w:rPr>
        <w:t>ٱلرَّسُولَ</w:t>
      </w:r>
      <w:r w:rsidR="008925D3">
        <w:rPr>
          <w:rFonts w:ascii="KFGQPC Uthmanic Script HAFS" w:hAnsi="KFGQPC Uthmanic Script HAFS" w:cs="KFGQPC Uthmanic Script HAFS"/>
          <w:rtl/>
        </w:rPr>
        <w:t xml:space="preserve"> فَقَدۡ أَطَاعَ </w:t>
      </w:r>
      <w:r w:rsidR="008925D3">
        <w:rPr>
          <w:rFonts w:ascii="KFGQPC Uthmanic Script HAFS" w:hAnsi="KFGQPC Uthmanic Script HAFS" w:cs="KFGQPC Uthmanic Script HAFS" w:hint="cs"/>
          <w:rtl/>
        </w:rPr>
        <w:t>ٱللَّهَۖ</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النساء: 80</w:t>
      </w:r>
      <w:r w:rsidR="00BD2CA2" w:rsidRPr="00BD2CA2">
        <w:rPr>
          <w:rStyle w:val="Char7"/>
          <w:rFonts w:hint="cs"/>
          <w:rtl/>
        </w:rPr>
        <w:t>]</w:t>
      </w:r>
      <w:r w:rsidR="00BD2CA2">
        <w:rPr>
          <w:rFonts w:hint="cs"/>
          <w:rtl/>
          <w:lang w:bidi="ar-SA"/>
        </w:rPr>
        <w:t>.</w:t>
      </w:r>
      <w:r w:rsidR="002846E3" w:rsidRPr="00D431FF">
        <w:rPr>
          <w:rFonts w:hint="cs"/>
          <w:rtl/>
        </w:rPr>
        <w:t xml:space="preserve"> «کسی</w:t>
      </w:r>
      <w:r w:rsidR="002846E3" w:rsidRPr="00D431FF">
        <w:rPr>
          <w:rtl/>
        </w:rPr>
        <w:t xml:space="preserve"> </w:t>
      </w:r>
      <w:r w:rsidR="002846E3" w:rsidRPr="00D431FF">
        <w:rPr>
          <w:rFonts w:hint="cs"/>
          <w:rtl/>
        </w:rPr>
        <w:t>که</w:t>
      </w:r>
      <w:r w:rsidR="002846E3" w:rsidRPr="00D431FF">
        <w:rPr>
          <w:rtl/>
        </w:rPr>
        <w:t xml:space="preserve"> </w:t>
      </w:r>
      <w:r w:rsidR="002846E3" w:rsidRPr="00D431FF">
        <w:rPr>
          <w:rFonts w:hint="cs"/>
          <w:rtl/>
        </w:rPr>
        <w:t>از</w:t>
      </w:r>
      <w:r w:rsidR="002846E3" w:rsidRPr="00D431FF">
        <w:rPr>
          <w:rtl/>
        </w:rPr>
        <w:t xml:space="preserve"> </w:t>
      </w:r>
      <w:r w:rsidR="002846E3" w:rsidRPr="00D431FF">
        <w:rPr>
          <w:rFonts w:hint="cs"/>
          <w:rtl/>
        </w:rPr>
        <w:t>پیامبر</w:t>
      </w:r>
      <w:r w:rsidR="002846E3" w:rsidRPr="00D431FF">
        <w:rPr>
          <w:rtl/>
        </w:rPr>
        <w:t xml:space="preserve"> </w:t>
      </w:r>
      <w:r w:rsidR="002846E3" w:rsidRPr="00D431FF">
        <w:rPr>
          <w:rFonts w:hint="cs"/>
          <w:rtl/>
        </w:rPr>
        <w:t>اطاعت</w:t>
      </w:r>
      <w:r w:rsidR="002846E3" w:rsidRPr="00D431FF">
        <w:rPr>
          <w:rtl/>
        </w:rPr>
        <w:t xml:space="preserve"> </w:t>
      </w:r>
      <w:r w:rsidR="002846E3" w:rsidRPr="00D431FF">
        <w:rPr>
          <w:rFonts w:hint="cs"/>
          <w:rtl/>
        </w:rPr>
        <w:t>کند،</w:t>
      </w:r>
      <w:r w:rsidR="002846E3" w:rsidRPr="00D431FF">
        <w:rPr>
          <w:rtl/>
        </w:rPr>
        <w:t xml:space="preserve"> </w:t>
      </w:r>
      <w:r w:rsidR="002846E3" w:rsidRPr="00D431FF">
        <w:rPr>
          <w:rFonts w:hint="cs"/>
          <w:rtl/>
        </w:rPr>
        <w:t>از</w:t>
      </w:r>
      <w:r w:rsidR="002846E3" w:rsidRPr="00D431FF">
        <w:rPr>
          <w:rtl/>
        </w:rPr>
        <w:t xml:space="preserve"> </w:t>
      </w:r>
      <w:r w:rsidR="002846E3" w:rsidRPr="00D431FF">
        <w:rPr>
          <w:rFonts w:hint="cs"/>
          <w:rtl/>
        </w:rPr>
        <w:t>الله</w:t>
      </w:r>
      <w:r w:rsidR="002846E3" w:rsidRPr="00D431FF">
        <w:rPr>
          <w:rtl/>
        </w:rPr>
        <w:t xml:space="preserve"> </w:t>
      </w:r>
      <w:r w:rsidR="002846E3" w:rsidRPr="00D431FF">
        <w:rPr>
          <w:rFonts w:hint="cs"/>
          <w:rtl/>
        </w:rPr>
        <w:t>اطاعت</w:t>
      </w:r>
      <w:r w:rsidR="002846E3" w:rsidRPr="00D431FF">
        <w:rPr>
          <w:rtl/>
        </w:rPr>
        <w:t xml:space="preserve"> </w:t>
      </w:r>
      <w:r w:rsidR="002846E3" w:rsidRPr="00D431FF">
        <w:rPr>
          <w:rFonts w:hint="cs"/>
          <w:rtl/>
        </w:rPr>
        <w:t>نموده</w:t>
      </w:r>
      <w:r w:rsidR="002846E3" w:rsidRPr="00D431FF">
        <w:rPr>
          <w:rtl/>
        </w:rPr>
        <w:t xml:space="preserve"> </w:t>
      </w:r>
      <w:r w:rsidR="002846E3" w:rsidRPr="00D431FF">
        <w:rPr>
          <w:rFonts w:hint="cs"/>
          <w:rtl/>
        </w:rPr>
        <w:t xml:space="preserve">است». </w:t>
      </w:r>
      <w:r w:rsidR="002E1532" w:rsidRPr="00D431FF">
        <w:rPr>
          <w:rFonts w:hint="cs"/>
          <w:rtl/>
        </w:rPr>
        <w:t>و فرموده:</w:t>
      </w:r>
      <w:r w:rsidR="00BD2CA2">
        <w:rPr>
          <w:rFonts w:hint="cs"/>
          <w:rtl/>
        </w:rPr>
        <w:t xml:space="preserve"> </w:t>
      </w:r>
      <w:r w:rsidR="00BD2CA2">
        <w:rPr>
          <w:rFonts w:ascii="Traditional Arabic" w:hAnsi="Traditional Arabic" w:cs="Traditional Arabic"/>
          <w:rtl/>
        </w:rPr>
        <w:t>﴿</w:t>
      </w:r>
      <w:r w:rsidR="00AC03EC">
        <w:rPr>
          <w:rFonts w:ascii="KFGQPC Uthmanic Script HAFS" w:hAnsi="KFGQPC Uthmanic Script HAFS" w:cs="KFGQPC Uthmanic Script HAFS" w:hint="cs"/>
          <w:rtl/>
        </w:rPr>
        <w:t>لَّقَدۡ</w:t>
      </w:r>
      <w:r w:rsidR="00AC03EC">
        <w:rPr>
          <w:rFonts w:ascii="KFGQPC Uthmanic Script HAFS" w:hAnsi="KFGQPC Uthmanic Script HAFS" w:cs="KFGQPC Uthmanic Script HAFS"/>
          <w:rtl/>
        </w:rPr>
        <w:t xml:space="preserve"> كَانَ لَكُمۡ فِي رَسُولِ </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أُسۡوَةٌ حَسَنَةٞ لِّمَن كَانَ يَرۡجُواْ </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وَ</w:t>
      </w:r>
      <w:r w:rsidR="00AC03EC">
        <w:rPr>
          <w:rFonts w:ascii="KFGQPC Uthmanic Script HAFS" w:hAnsi="KFGQPC Uthmanic Script HAFS" w:cs="KFGQPC Uthmanic Script HAFS" w:hint="cs"/>
          <w:rtl/>
        </w:rPr>
        <w:t>ٱلۡيَوۡمَ</w:t>
      </w:r>
      <w:r w:rsidR="00AC03EC">
        <w:rPr>
          <w:rFonts w:ascii="KFGQPC Uthmanic Script HAFS" w:hAnsi="KFGQPC Uthmanic Script HAFS" w:cs="KFGQPC Uthmanic Script HAFS"/>
          <w:rtl/>
        </w:rPr>
        <w:t xml:space="preserve"> </w:t>
      </w:r>
      <w:r w:rsidR="00AC03EC">
        <w:rPr>
          <w:rFonts w:ascii="KFGQPC Uthmanic Script HAFS" w:hAnsi="KFGQPC Uthmanic Script HAFS" w:cs="KFGQPC Uthmanic Script HAFS" w:hint="cs"/>
          <w:rtl/>
        </w:rPr>
        <w:t>ٱلۡأٓخِرَ</w:t>
      </w:r>
      <w:r w:rsidR="00AC03EC">
        <w:rPr>
          <w:rFonts w:ascii="KFGQPC Uthmanic Script HAFS" w:hAnsi="KFGQPC Uthmanic Script HAFS" w:cs="KFGQPC Uthmanic Script HAFS"/>
          <w:rtl/>
        </w:rPr>
        <w:t xml:space="preserve"> وَذَكَرَ </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كَثِيرٗا ٢١</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الأحزاب: 21</w:t>
      </w:r>
      <w:r w:rsidR="00BD2CA2" w:rsidRPr="00BD2CA2">
        <w:rPr>
          <w:rStyle w:val="Char7"/>
          <w:rFonts w:hint="cs"/>
          <w:rtl/>
        </w:rPr>
        <w:t>]</w:t>
      </w:r>
      <w:r w:rsidR="00BD2CA2">
        <w:rPr>
          <w:rFonts w:hint="cs"/>
          <w:rtl/>
          <w:lang w:bidi="ar-SA"/>
        </w:rPr>
        <w:t>.</w:t>
      </w:r>
      <w:r w:rsidR="002E1532" w:rsidRPr="00D431FF">
        <w:rPr>
          <w:rFonts w:hint="cs"/>
          <w:rtl/>
        </w:rPr>
        <w:t xml:space="preserve"> «به‌راستی</w:t>
      </w:r>
      <w:r w:rsidR="002E1532" w:rsidRPr="00D431FF">
        <w:rPr>
          <w:rtl/>
        </w:rPr>
        <w:t xml:space="preserve"> </w:t>
      </w:r>
      <w:r w:rsidR="002E1532" w:rsidRPr="00D431FF">
        <w:rPr>
          <w:rFonts w:hint="cs"/>
          <w:rtl/>
        </w:rPr>
        <w:t>برای</w:t>
      </w:r>
      <w:r w:rsidR="002E1532" w:rsidRPr="00D431FF">
        <w:rPr>
          <w:rtl/>
        </w:rPr>
        <w:t xml:space="preserve"> </w:t>
      </w:r>
      <w:r w:rsidR="002E1532" w:rsidRPr="00D431FF">
        <w:rPr>
          <w:rFonts w:hint="cs"/>
          <w:rtl/>
        </w:rPr>
        <w:t>شما،</w:t>
      </w:r>
      <w:r w:rsidR="002E1532" w:rsidRPr="00D431FF">
        <w:rPr>
          <w:rtl/>
        </w:rPr>
        <w:t xml:space="preserve"> </w:t>
      </w:r>
      <w:r w:rsidR="002E1532" w:rsidRPr="00D431FF">
        <w:rPr>
          <w:rFonts w:hint="cs"/>
          <w:rtl/>
        </w:rPr>
        <w:t>برای</w:t>
      </w:r>
      <w:r w:rsidR="002E1532" w:rsidRPr="00D431FF">
        <w:rPr>
          <w:rtl/>
        </w:rPr>
        <w:t xml:space="preserve"> </w:t>
      </w:r>
      <w:r w:rsidR="002E1532" w:rsidRPr="00D431FF">
        <w:rPr>
          <w:rFonts w:hint="cs"/>
          <w:rtl/>
        </w:rPr>
        <w:t>کسی</w:t>
      </w:r>
      <w:r w:rsidR="002E1532" w:rsidRPr="00D431FF">
        <w:rPr>
          <w:rtl/>
        </w:rPr>
        <w:t xml:space="preserve"> </w:t>
      </w:r>
      <w:r w:rsidR="002E1532" w:rsidRPr="00D431FF">
        <w:rPr>
          <w:rFonts w:hint="cs"/>
          <w:rtl/>
        </w:rPr>
        <w:t>که</w:t>
      </w:r>
      <w:r w:rsidR="002E1532" w:rsidRPr="00D431FF">
        <w:rPr>
          <w:rtl/>
        </w:rPr>
        <w:t xml:space="preserve"> </w:t>
      </w:r>
      <w:r w:rsidR="002E1532" w:rsidRPr="00D431FF">
        <w:rPr>
          <w:rFonts w:hint="cs"/>
          <w:rtl/>
        </w:rPr>
        <w:t>به</w:t>
      </w:r>
      <w:r w:rsidR="002E1532" w:rsidRPr="00D431FF">
        <w:rPr>
          <w:rtl/>
        </w:rPr>
        <w:t xml:space="preserve"> (</w:t>
      </w:r>
      <w:r w:rsidR="002E1532" w:rsidRPr="00D431FF">
        <w:rPr>
          <w:rFonts w:hint="cs"/>
          <w:rtl/>
        </w:rPr>
        <w:t>پاداش</w:t>
      </w:r>
      <w:r w:rsidR="002E1532" w:rsidRPr="00D431FF">
        <w:rPr>
          <w:rtl/>
        </w:rPr>
        <w:t xml:space="preserve">) </w:t>
      </w:r>
      <w:r w:rsidR="002E1532" w:rsidRPr="00D431FF">
        <w:rPr>
          <w:rFonts w:hint="cs"/>
          <w:rtl/>
        </w:rPr>
        <w:t>الله</w:t>
      </w:r>
      <w:r w:rsidR="002E1532" w:rsidRPr="00D431FF">
        <w:rPr>
          <w:rtl/>
        </w:rPr>
        <w:t xml:space="preserve"> </w:t>
      </w:r>
      <w:r w:rsidR="002E1532" w:rsidRPr="00D431FF">
        <w:rPr>
          <w:rFonts w:hint="cs"/>
          <w:rtl/>
        </w:rPr>
        <w:t>و</w:t>
      </w:r>
      <w:r w:rsidR="002E1532" w:rsidRPr="00D431FF">
        <w:rPr>
          <w:rtl/>
        </w:rPr>
        <w:t xml:space="preserve"> </w:t>
      </w:r>
      <w:r w:rsidR="002E1532" w:rsidRPr="00D431FF">
        <w:rPr>
          <w:rFonts w:hint="cs"/>
          <w:rtl/>
        </w:rPr>
        <w:t>روز</w:t>
      </w:r>
      <w:r w:rsidR="002E1532" w:rsidRPr="00D431FF">
        <w:rPr>
          <w:rtl/>
        </w:rPr>
        <w:t xml:space="preserve"> </w:t>
      </w:r>
      <w:r w:rsidR="002E1532" w:rsidRPr="00D431FF">
        <w:rPr>
          <w:rFonts w:hint="cs"/>
          <w:rtl/>
        </w:rPr>
        <w:t>قیامت</w:t>
      </w:r>
      <w:r w:rsidR="002E1532" w:rsidRPr="00D431FF">
        <w:rPr>
          <w:rtl/>
        </w:rPr>
        <w:t xml:space="preserve"> </w:t>
      </w:r>
      <w:r w:rsidR="002E1532" w:rsidRPr="00D431FF">
        <w:rPr>
          <w:rFonts w:hint="cs"/>
          <w:rtl/>
        </w:rPr>
        <w:t>امیدوار</w:t>
      </w:r>
      <w:r w:rsidR="002E1532" w:rsidRPr="00D431FF">
        <w:rPr>
          <w:rtl/>
        </w:rPr>
        <w:t xml:space="preserve"> </w:t>
      </w:r>
      <w:r w:rsidR="002E1532" w:rsidRPr="00D431FF">
        <w:rPr>
          <w:rFonts w:hint="cs"/>
          <w:rtl/>
        </w:rPr>
        <w:t>است</w:t>
      </w:r>
      <w:r w:rsidR="002E1532" w:rsidRPr="00D431FF">
        <w:rPr>
          <w:rtl/>
        </w:rPr>
        <w:t xml:space="preserve"> </w:t>
      </w:r>
      <w:r w:rsidR="002E1532" w:rsidRPr="00D431FF">
        <w:rPr>
          <w:rFonts w:hint="cs"/>
          <w:rtl/>
        </w:rPr>
        <w:t>و</w:t>
      </w:r>
      <w:r w:rsidR="002E1532" w:rsidRPr="00D431FF">
        <w:rPr>
          <w:rtl/>
        </w:rPr>
        <w:t xml:space="preserve"> </w:t>
      </w:r>
      <w:r w:rsidR="002E1532" w:rsidRPr="00D431FF">
        <w:rPr>
          <w:rFonts w:hint="cs"/>
          <w:rtl/>
        </w:rPr>
        <w:t>الله</w:t>
      </w:r>
      <w:r w:rsidR="002E1532" w:rsidRPr="00D431FF">
        <w:rPr>
          <w:rtl/>
        </w:rPr>
        <w:t xml:space="preserve"> </w:t>
      </w:r>
      <w:r w:rsidR="002E1532" w:rsidRPr="00D431FF">
        <w:rPr>
          <w:rFonts w:hint="cs"/>
          <w:rtl/>
        </w:rPr>
        <w:t>را</w:t>
      </w:r>
      <w:r w:rsidR="002E1532" w:rsidRPr="00D431FF">
        <w:rPr>
          <w:rtl/>
        </w:rPr>
        <w:t xml:space="preserve"> </w:t>
      </w:r>
      <w:r w:rsidR="002E1532" w:rsidRPr="00D431FF">
        <w:rPr>
          <w:rFonts w:hint="cs"/>
          <w:rtl/>
        </w:rPr>
        <w:t>فراوان</w:t>
      </w:r>
      <w:r w:rsidR="002E1532" w:rsidRPr="00D431FF">
        <w:rPr>
          <w:rtl/>
        </w:rPr>
        <w:t xml:space="preserve"> </w:t>
      </w:r>
      <w:r w:rsidR="002E1532" w:rsidRPr="00D431FF">
        <w:rPr>
          <w:rFonts w:hint="cs"/>
          <w:rtl/>
        </w:rPr>
        <w:t>یاد</w:t>
      </w:r>
      <w:r w:rsidR="00473CFC">
        <w:rPr>
          <w:rtl/>
        </w:rPr>
        <w:t xml:space="preserve"> می‌کند</w:t>
      </w:r>
      <w:r w:rsidR="002E1532" w:rsidRPr="00D431FF">
        <w:rPr>
          <w:rFonts w:hint="cs"/>
          <w:rtl/>
        </w:rPr>
        <w:t>،</w:t>
      </w:r>
      <w:r w:rsidR="002E1532" w:rsidRPr="00D431FF">
        <w:rPr>
          <w:rtl/>
        </w:rPr>
        <w:t xml:space="preserve"> </w:t>
      </w:r>
      <w:r w:rsidR="002E1532" w:rsidRPr="00D431FF">
        <w:rPr>
          <w:rFonts w:hint="cs"/>
          <w:rtl/>
        </w:rPr>
        <w:t>در</w:t>
      </w:r>
      <w:r w:rsidR="002E1532" w:rsidRPr="00D431FF">
        <w:rPr>
          <w:rtl/>
        </w:rPr>
        <w:t xml:space="preserve"> </w:t>
      </w:r>
      <w:r w:rsidR="002E1532" w:rsidRPr="00D431FF">
        <w:rPr>
          <w:rFonts w:hint="cs"/>
          <w:rtl/>
        </w:rPr>
        <w:t>رسول‌الله،</w:t>
      </w:r>
      <w:r w:rsidR="002E1532" w:rsidRPr="00D431FF">
        <w:rPr>
          <w:rtl/>
        </w:rPr>
        <w:t xml:space="preserve"> </w:t>
      </w:r>
      <w:r w:rsidR="002E1532" w:rsidRPr="00D431FF">
        <w:rPr>
          <w:rFonts w:hint="cs"/>
          <w:rtl/>
        </w:rPr>
        <w:t>الگو</w:t>
      </w:r>
      <w:r w:rsidR="002E1532" w:rsidRPr="00D431FF">
        <w:rPr>
          <w:rtl/>
        </w:rPr>
        <w:t xml:space="preserve"> </w:t>
      </w:r>
      <w:r w:rsidR="002E1532" w:rsidRPr="00D431FF">
        <w:rPr>
          <w:rFonts w:hint="cs"/>
          <w:rtl/>
        </w:rPr>
        <w:t>و</w:t>
      </w:r>
      <w:r w:rsidR="002E1532" w:rsidRPr="00D431FF">
        <w:rPr>
          <w:rtl/>
        </w:rPr>
        <w:t xml:space="preserve"> </w:t>
      </w:r>
      <w:r w:rsidR="002E1532" w:rsidRPr="00D431FF">
        <w:rPr>
          <w:rFonts w:hint="cs"/>
          <w:rtl/>
        </w:rPr>
        <w:t>سرمشقی</w:t>
      </w:r>
      <w:r w:rsidR="002E1532" w:rsidRPr="00D431FF">
        <w:rPr>
          <w:rtl/>
        </w:rPr>
        <w:t xml:space="preserve"> </w:t>
      </w:r>
      <w:r w:rsidR="002E1532" w:rsidRPr="00D431FF">
        <w:rPr>
          <w:rFonts w:hint="cs"/>
          <w:rtl/>
        </w:rPr>
        <w:t xml:space="preserve">نیکوست». </w:t>
      </w:r>
      <w:r w:rsidR="0036715D" w:rsidRPr="00D431FF">
        <w:rPr>
          <w:rFonts w:hint="cs"/>
          <w:rtl/>
        </w:rPr>
        <w:t>و فرموده:</w:t>
      </w:r>
      <w:r w:rsidR="00BD2CA2">
        <w:rPr>
          <w:rFonts w:hint="cs"/>
          <w:rtl/>
        </w:rPr>
        <w:t xml:space="preserve"> </w:t>
      </w:r>
      <w:r w:rsidR="00BD2CA2">
        <w:rPr>
          <w:rFonts w:ascii="Traditional Arabic" w:hAnsi="Traditional Arabic" w:cs="Traditional Arabic"/>
          <w:rtl/>
        </w:rPr>
        <w:t>﴿</w:t>
      </w:r>
      <w:r w:rsidR="00AC03EC">
        <w:rPr>
          <w:rFonts w:ascii="KFGQPC Uthmanic Script HAFS" w:hAnsi="KFGQPC Uthmanic Script HAFS" w:cs="KFGQPC Uthmanic Script HAFS"/>
          <w:rtl/>
        </w:rPr>
        <w:t xml:space="preserve">وَمَن يُطِعِ </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وَرَسُولَهُ</w:t>
      </w:r>
      <w:r w:rsidR="00AC03EC">
        <w:rPr>
          <w:rFonts w:ascii="KFGQPC Uthmanic Script HAFS" w:hAnsi="KFGQPC Uthmanic Script HAFS" w:cs="KFGQPC Uthmanic Script HAFS" w:hint="cs"/>
          <w:rtl/>
        </w:rPr>
        <w:t>ۥ</w:t>
      </w:r>
      <w:r w:rsidR="00AC03EC">
        <w:rPr>
          <w:rFonts w:ascii="KFGQPC Uthmanic Script HAFS" w:hAnsi="KFGQPC Uthmanic Script HAFS" w:cs="KFGQPC Uthmanic Script HAFS"/>
          <w:rtl/>
        </w:rPr>
        <w:t xml:space="preserve"> يُدۡخِلۡهُ جَنَّٰتٖ تَجۡرِي مِن تَحۡتِهَا </w:t>
      </w:r>
      <w:r w:rsidR="00AC03EC">
        <w:rPr>
          <w:rFonts w:ascii="KFGQPC Uthmanic Script HAFS" w:hAnsi="KFGQPC Uthmanic Script HAFS" w:cs="KFGQPC Uthmanic Script HAFS" w:hint="cs"/>
          <w:rtl/>
        </w:rPr>
        <w:t>ٱلۡأَنۡهَٰرُ</w:t>
      </w:r>
      <w:r w:rsidR="00AC03EC">
        <w:rPr>
          <w:rFonts w:ascii="KFGQPC Uthmanic Script HAFS" w:hAnsi="KFGQPC Uthmanic Script HAFS" w:cs="KFGQPC Uthmanic Script HAFS"/>
          <w:rtl/>
        </w:rPr>
        <w:t xml:space="preserve"> خَٰلِدِينَ فِيهَاۚ وَذَٰلِكَ </w:t>
      </w:r>
      <w:r w:rsidR="00AC03EC">
        <w:rPr>
          <w:rFonts w:ascii="KFGQPC Uthmanic Script HAFS" w:hAnsi="KFGQPC Uthmanic Script HAFS" w:cs="KFGQPC Uthmanic Script HAFS" w:hint="cs"/>
          <w:rtl/>
        </w:rPr>
        <w:t>ٱلۡفَوۡزُ</w:t>
      </w:r>
      <w:r w:rsidR="00AC03EC">
        <w:rPr>
          <w:rFonts w:ascii="KFGQPC Uthmanic Script HAFS" w:hAnsi="KFGQPC Uthmanic Script HAFS" w:cs="KFGQPC Uthmanic Script HAFS"/>
          <w:rtl/>
        </w:rPr>
        <w:t xml:space="preserve"> </w:t>
      </w:r>
      <w:r w:rsidR="00AC03EC">
        <w:rPr>
          <w:rFonts w:ascii="KFGQPC Uthmanic Script HAFS" w:hAnsi="KFGQPC Uthmanic Script HAFS" w:cs="KFGQPC Uthmanic Script HAFS" w:hint="cs"/>
          <w:rtl/>
        </w:rPr>
        <w:t>ٱلۡعَظِيمُ</w:t>
      </w:r>
      <w:r w:rsidR="00AC03EC">
        <w:rPr>
          <w:rFonts w:ascii="KFGQPC Uthmanic Script HAFS" w:hAnsi="KFGQPC Uthmanic Script HAFS" w:cs="KFGQPC Uthmanic Script HAFS"/>
          <w:rtl/>
        </w:rPr>
        <w:t xml:space="preserve"> ١٣</w:t>
      </w:r>
      <w:r w:rsidR="00AC03EC">
        <w:rPr>
          <w:rFonts w:ascii="KFGQPC Uthmanic Script HAFS" w:hAnsi="KFGQPC Uthmanic Script HAFS" w:cs="KFGQPC Uthmanic Script HAFS"/>
        </w:rPr>
        <w:t xml:space="preserve"> </w:t>
      </w:r>
      <w:r w:rsidR="00AC03EC">
        <w:rPr>
          <w:rFonts w:ascii="KFGQPC Uthmanic Script HAFS" w:hAnsi="KFGQPC Uthmanic Script HAFS" w:cs="KFGQPC Uthmanic Script HAFS" w:hint="cs"/>
          <w:rtl/>
        </w:rPr>
        <w:t>وَمَن</w:t>
      </w:r>
      <w:r w:rsidR="00AC03EC">
        <w:rPr>
          <w:rFonts w:ascii="KFGQPC Uthmanic Script HAFS" w:hAnsi="KFGQPC Uthmanic Script HAFS" w:cs="KFGQPC Uthmanic Script HAFS"/>
          <w:rtl/>
        </w:rPr>
        <w:t xml:space="preserve"> يَعۡصِ </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وَرَسُولَهُ</w:t>
      </w:r>
      <w:r w:rsidR="00AC03EC">
        <w:rPr>
          <w:rFonts w:ascii="KFGQPC Uthmanic Script HAFS" w:hAnsi="KFGQPC Uthmanic Script HAFS" w:cs="KFGQPC Uthmanic Script HAFS" w:hint="cs"/>
          <w:rtl/>
        </w:rPr>
        <w:t>ۥ</w:t>
      </w:r>
      <w:r w:rsidR="00AC03EC">
        <w:rPr>
          <w:rFonts w:ascii="KFGQPC Uthmanic Script HAFS" w:hAnsi="KFGQPC Uthmanic Script HAFS" w:cs="KFGQPC Uthmanic Script HAFS"/>
          <w:rtl/>
        </w:rPr>
        <w:t xml:space="preserve"> وَيَتَعَدَّ حُدُودَهُ</w:t>
      </w:r>
      <w:r w:rsidR="00AC03EC">
        <w:rPr>
          <w:rFonts w:ascii="KFGQPC Uthmanic Script HAFS" w:hAnsi="KFGQPC Uthmanic Script HAFS" w:cs="KFGQPC Uthmanic Script HAFS" w:hint="cs"/>
          <w:rtl/>
        </w:rPr>
        <w:t>ۥ</w:t>
      </w:r>
      <w:r w:rsidR="00AC03EC">
        <w:rPr>
          <w:rFonts w:ascii="KFGQPC Uthmanic Script HAFS" w:hAnsi="KFGQPC Uthmanic Script HAFS" w:cs="KFGQPC Uthmanic Script HAFS"/>
          <w:rtl/>
        </w:rPr>
        <w:t xml:space="preserve"> يُدۡخِلۡهُ نَارًا خَٰلِدٗا فِيهَا وَلَهُ</w:t>
      </w:r>
      <w:r w:rsidR="00AC03EC">
        <w:rPr>
          <w:rFonts w:ascii="KFGQPC Uthmanic Script HAFS" w:hAnsi="KFGQPC Uthmanic Script HAFS" w:cs="KFGQPC Uthmanic Script HAFS" w:hint="cs"/>
          <w:rtl/>
        </w:rPr>
        <w:t>ۥ</w:t>
      </w:r>
      <w:r w:rsidR="00AC03EC">
        <w:rPr>
          <w:rFonts w:ascii="KFGQPC Uthmanic Script HAFS" w:hAnsi="KFGQPC Uthmanic Script HAFS" w:cs="KFGQPC Uthmanic Script HAFS"/>
          <w:rtl/>
        </w:rPr>
        <w:t xml:space="preserve"> عَذَابٞ مُّهِينٞ ١٤</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النساء: 13-14</w:t>
      </w:r>
      <w:r w:rsidR="00BD2CA2" w:rsidRPr="00BD2CA2">
        <w:rPr>
          <w:rStyle w:val="Char7"/>
          <w:rFonts w:hint="cs"/>
          <w:rtl/>
        </w:rPr>
        <w:t>]</w:t>
      </w:r>
      <w:r w:rsidR="00BD2CA2">
        <w:rPr>
          <w:rFonts w:hint="cs"/>
          <w:rtl/>
          <w:lang w:bidi="ar-SA"/>
        </w:rPr>
        <w:t>.</w:t>
      </w:r>
      <w:r w:rsidR="00A469F8">
        <w:rPr>
          <w:rFonts w:hint="cs"/>
          <w:rtl/>
        </w:rPr>
        <w:t xml:space="preserve"> </w:t>
      </w:r>
      <w:r w:rsidR="0036715D" w:rsidRPr="00D431FF">
        <w:rPr>
          <w:rFonts w:hint="cs"/>
          <w:rtl/>
        </w:rPr>
        <w:t>«و</w:t>
      </w:r>
      <w:r w:rsidR="0036715D" w:rsidRPr="00D431FF">
        <w:rPr>
          <w:rtl/>
        </w:rPr>
        <w:t xml:space="preserve"> </w:t>
      </w:r>
      <w:r w:rsidR="0036715D" w:rsidRPr="00D431FF">
        <w:rPr>
          <w:rFonts w:hint="cs"/>
          <w:rtl/>
        </w:rPr>
        <w:t>هر</w:t>
      </w:r>
      <w:r w:rsidR="0036715D" w:rsidRPr="00D431FF">
        <w:rPr>
          <w:rtl/>
        </w:rPr>
        <w:t xml:space="preserve"> </w:t>
      </w:r>
      <w:r w:rsidR="0036715D" w:rsidRPr="00D431FF">
        <w:rPr>
          <w:rFonts w:hint="cs"/>
          <w:rtl/>
        </w:rPr>
        <w:t>کس</w:t>
      </w:r>
      <w:r w:rsidR="0036715D" w:rsidRPr="00D431FF">
        <w:rPr>
          <w:rtl/>
        </w:rPr>
        <w:t xml:space="preserve"> </w:t>
      </w:r>
      <w:r w:rsidR="0036715D" w:rsidRPr="00D431FF">
        <w:rPr>
          <w:rFonts w:hint="cs"/>
          <w:rtl/>
        </w:rPr>
        <w:t>از</w:t>
      </w:r>
      <w:r w:rsidR="0036715D" w:rsidRPr="00D431FF">
        <w:rPr>
          <w:rtl/>
        </w:rPr>
        <w:t xml:space="preserve"> </w:t>
      </w:r>
      <w:r w:rsidR="0036715D" w:rsidRPr="00D431FF">
        <w:rPr>
          <w:rFonts w:hint="cs"/>
          <w:rtl/>
        </w:rPr>
        <w:t>الله</w:t>
      </w:r>
      <w:r w:rsidR="0036715D" w:rsidRPr="00D431FF">
        <w:rPr>
          <w:rtl/>
        </w:rPr>
        <w:t xml:space="preserve"> </w:t>
      </w:r>
      <w:r w:rsidR="0036715D" w:rsidRPr="00D431FF">
        <w:rPr>
          <w:rFonts w:hint="cs"/>
          <w:rtl/>
        </w:rPr>
        <w:t>و</w:t>
      </w:r>
      <w:r w:rsidR="0036715D" w:rsidRPr="00D431FF">
        <w:rPr>
          <w:rtl/>
        </w:rPr>
        <w:t xml:space="preserve"> </w:t>
      </w:r>
      <w:r w:rsidR="0036715D" w:rsidRPr="00D431FF">
        <w:rPr>
          <w:rFonts w:hint="cs"/>
          <w:rtl/>
        </w:rPr>
        <w:t>پیامبرش</w:t>
      </w:r>
      <w:r w:rsidR="0036715D" w:rsidRPr="00D431FF">
        <w:rPr>
          <w:rtl/>
        </w:rPr>
        <w:t xml:space="preserve"> </w:t>
      </w:r>
      <w:r w:rsidR="0036715D" w:rsidRPr="00D431FF">
        <w:rPr>
          <w:rFonts w:hint="cs"/>
          <w:rtl/>
        </w:rPr>
        <w:t>اطاعت</w:t>
      </w:r>
      <w:r w:rsidR="0036715D" w:rsidRPr="00D431FF">
        <w:rPr>
          <w:rtl/>
        </w:rPr>
        <w:t xml:space="preserve"> </w:t>
      </w:r>
      <w:r w:rsidR="0036715D" w:rsidRPr="00D431FF">
        <w:rPr>
          <w:rFonts w:hint="cs"/>
          <w:rtl/>
        </w:rPr>
        <w:t>نماید،</w:t>
      </w:r>
      <w:r w:rsidR="0036715D" w:rsidRPr="00D431FF">
        <w:rPr>
          <w:rtl/>
        </w:rPr>
        <w:t xml:space="preserve"> </w:t>
      </w:r>
      <w:r w:rsidR="0036715D" w:rsidRPr="00D431FF">
        <w:rPr>
          <w:rFonts w:hint="cs"/>
          <w:rtl/>
        </w:rPr>
        <w:t>الله</w:t>
      </w:r>
      <w:r w:rsidR="0036715D" w:rsidRPr="00D431FF">
        <w:rPr>
          <w:rtl/>
        </w:rPr>
        <w:t xml:space="preserve"> </w:t>
      </w:r>
      <w:r w:rsidR="0036715D" w:rsidRPr="00D431FF">
        <w:rPr>
          <w:rFonts w:hint="cs"/>
          <w:rtl/>
        </w:rPr>
        <w:t>او</w:t>
      </w:r>
      <w:r w:rsidR="0036715D" w:rsidRPr="00D431FF">
        <w:rPr>
          <w:rtl/>
        </w:rPr>
        <w:t xml:space="preserve"> </w:t>
      </w:r>
      <w:r w:rsidR="0036715D" w:rsidRPr="00D431FF">
        <w:rPr>
          <w:rFonts w:hint="cs"/>
          <w:rtl/>
        </w:rPr>
        <w:t>را</w:t>
      </w:r>
      <w:r w:rsidR="0036715D" w:rsidRPr="00D431FF">
        <w:rPr>
          <w:rtl/>
        </w:rPr>
        <w:t xml:space="preserve"> </w:t>
      </w:r>
      <w:r w:rsidR="0036715D" w:rsidRPr="00D431FF">
        <w:rPr>
          <w:rFonts w:hint="cs"/>
          <w:rtl/>
        </w:rPr>
        <w:t>وارد</w:t>
      </w:r>
      <w:r w:rsidR="0036715D" w:rsidRPr="00D431FF">
        <w:rPr>
          <w:rtl/>
        </w:rPr>
        <w:t xml:space="preserve"> </w:t>
      </w:r>
      <w:r w:rsidR="0036715D" w:rsidRPr="00D431FF">
        <w:rPr>
          <w:rFonts w:hint="cs"/>
          <w:rtl/>
        </w:rPr>
        <w:t>باغ</w:t>
      </w:r>
      <w:r w:rsidR="00A63F04">
        <w:rPr>
          <w:rFonts w:hint="cs"/>
          <w:rtl/>
        </w:rPr>
        <w:t xml:space="preserve">‌هایی </w:t>
      </w:r>
      <w:r w:rsidR="00473CFC">
        <w:rPr>
          <w:rtl/>
        </w:rPr>
        <w:t>می‌کند</w:t>
      </w:r>
      <w:r w:rsidR="0036715D" w:rsidRPr="00D431FF">
        <w:rPr>
          <w:rtl/>
        </w:rPr>
        <w:t xml:space="preserve"> </w:t>
      </w:r>
      <w:r w:rsidR="0036715D" w:rsidRPr="00D431FF">
        <w:rPr>
          <w:rFonts w:hint="cs"/>
          <w:rtl/>
        </w:rPr>
        <w:t>که</w:t>
      </w:r>
      <w:r w:rsidR="0036715D" w:rsidRPr="00D431FF">
        <w:rPr>
          <w:rtl/>
        </w:rPr>
        <w:t xml:space="preserve"> </w:t>
      </w:r>
      <w:r w:rsidR="0036715D" w:rsidRPr="00D431FF">
        <w:rPr>
          <w:rFonts w:hint="cs"/>
          <w:rtl/>
        </w:rPr>
        <w:t>در</w:t>
      </w:r>
      <w:r w:rsidR="0036715D" w:rsidRPr="00D431FF">
        <w:rPr>
          <w:rtl/>
        </w:rPr>
        <w:t xml:space="preserve"> </w:t>
      </w:r>
      <w:r w:rsidR="0036715D" w:rsidRPr="00D431FF">
        <w:rPr>
          <w:rFonts w:hint="cs"/>
          <w:rtl/>
        </w:rPr>
        <w:t>آن</w:t>
      </w:r>
      <w:r w:rsidR="0036715D" w:rsidRPr="00D431FF">
        <w:rPr>
          <w:rtl/>
        </w:rPr>
        <w:t xml:space="preserve"> </w:t>
      </w:r>
      <w:r w:rsidR="0036715D" w:rsidRPr="00D431FF">
        <w:rPr>
          <w:rFonts w:hint="cs"/>
          <w:rtl/>
        </w:rPr>
        <w:t>جویبارها</w:t>
      </w:r>
      <w:r w:rsidR="0036715D" w:rsidRPr="00D431FF">
        <w:rPr>
          <w:rtl/>
        </w:rPr>
        <w:t xml:space="preserve"> </w:t>
      </w:r>
      <w:r w:rsidR="0036715D" w:rsidRPr="00D431FF">
        <w:rPr>
          <w:rFonts w:hint="cs"/>
          <w:rtl/>
        </w:rPr>
        <w:t>روان</w:t>
      </w:r>
      <w:r w:rsidR="0036715D" w:rsidRPr="00D431FF">
        <w:rPr>
          <w:rtl/>
        </w:rPr>
        <w:t xml:space="preserve"> </w:t>
      </w:r>
      <w:r w:rsidR="0036715D" w:rsidRPr="00D431FF">
        <w:rPr>
          <w:rFonts w:hint="cs"/>
          <w:rtl/>
        </w:rPr>
        <w:t>است</w:t>
      </w:r>
      <w:r w:rsidR="0036715D" w:rsidRPr="00D431FF">
        <w:rPr>
          <w:rtl/>
        </w:rPr>
        <w:t xml:space="preserve"> </w:t>
      </w:r>
      <w:r w:rsidR="0036715D" w:rsidRPr="00D431FF">
        <w:rPr>
          <w:rFonts w:hint="cs"/>
          <w:rtl/>
        </w:rPr>
        <w:t>و</w:t>
      </w:r>
      <w:r w:rsidR="0036715D" w:rsidRPr="00D431FF">
        <w:rPr>
          <w:rtl/>
        </w:rPr>
        <w:t xml:space="preserve"> </w:t>
      </w:r>
      <w:r w:rsidR="0036715D" w:rsidRPr="00D431FF">
        <w:rPr>
          <w:rFonts w:hint="cs"/>
          <w:rtl/>
        </w:rPr>
        <w:t>چنین</w:t>
      </w:r>
      <w:r w:rsidR="0036715D" w:rsidRPr="00D431FF">
        <w:rPr>
          <w:rtl/>
        </w:rPr>
        <w:t xml:space="preserve"> </w:t>
      </w:r>
      <w:r w:rsidR="0036715D" w:rsidRPr="00D431FF">
        <w:rPr>
          <w:rFonts w:hint="cs"/>
          <w:rtl/>
        </w:rPr>
        <w:t>کسانی</w:t>
      </w:r>
      <w:r w:rsidR="0036715D" w:rsidRPr="00D431FF">
        <w:rPr>
          <w:rtl/>
        </w:rPr>
        <w:t xml:space="preserve"> </w:t>
      </w:r>
      <w:r w:rsidR="0036715D" w:rsidRPr="00D431FF">
        <w:rPr>
          <w:rFonts w:hint="cs"/>
          <w:rtl/>
        </w:rPr>
        <w:t>جاودانه</w:t>
      </w:r>
      <w:r w:rsidR="0036715D" w:rsidRPr="00D431FF">
        <w:rPr>
          <w:rtl/>
        </w:rPr>
        <w:t xml:space="preserve"> </w:t>
      </w:r>
      <w:r w:rsidR="0036715D" w:rsidRPr="00D431FF">
        <w:rPr>
          <w:rFonts w:hint="cs"/>
          <w:rtl/>
        </w:rPr>
        <w:t>در</w:t>
      </w:r>
      <w:r w:rsidR="0036715D" w:rsidRPr="00D431FF">
        <w:rPr>
          <w:rtl/>
        </w:rPr>
        <w:t xml:space="preserve"> </w:t>
      </w:r>
      <w:r w:rsidR="0036715D" w:rsidRPr="00D431FF">
        <w:rPr>
          <w:rFonts w:hint="cs"/>
          <w:rtl/>
        </w:rPr>
        <w:t>آن</w:t>
      </w:r>
      <w:r w:rsidR="0036715D" w:rsidRPr="00D431FF">
        <w:rPr>
          <w:rtl/>
        </w:rPr>
        <w:t xml:space="preserve"> </w:t>
      </w:r>
      <w:r w:rsidR="0036715D" w:rsidRPr="00D431FF">
        <w:rPr>
          <w:rFonts w:hint="cs"/>
          <w:rtl/>
        </w:rPr>
        <w:t>خواهند</w:t>
      </w:r>
      <w:r w:rsidR="0036715D" w:rsidRPr="00D431FF">
        <w:rPr>
          <w:rtl/>
        </w:rPr>
        <w:t xml:space="preserve"> </w:t>
      </w:r>
      <w:r w:rsidR="0036715D" w:rsidRPr="00D431FF">
        <w:rPr>
          <w:rFonts w:hint="cs"/>
          <w:rtl/>
        </w:rPr>
        <w:t>ماند</w:t>
      </w:r>
      <w:r w:rsidR="0036715D" w:rsidRPr="00D431FF">
        <w:rPr>
          <w:rtl/>
        </w:rPr>
        <w:t xml:space="preserve">. </w:t>
      </w:r>
      <w:r w:rsidR="0036715D" w:rsidRPr="00D431FF">
        <w:rPr>
          <w:rFonts w:hint="cs"/>
          <w:rtl/>
        </w:rPr>
        <w:t>این</w:t>
      </w:r>
      <w:r w:rsidR="0036715D" w:rsidRPr="00D431FF">
        <w:rPr>
          <w:rtl/>
        </w:rPr>
        <w:t xml:space="preserve"> </w:t>
      </w:r>
      <w:r w:rsidR="0036715D" w:rsidRPr="00D431FF">
        <w:rPr>
          <w:rFonts w:hint="cs"/>
          <w:rtl/>
        </w:rPr>
        <w:t>است</w:t>
      </w:r>
      <w:r w:rsidR="0036715D" w:rsidRPr="00D431FF">
        <w:rPr>
          <w:rtl/>
        </w:rPr>
        <w:t xml:space="preserve"> </w:t>
      </w:r>
      <w:r w:rsidR="0036715D" w:rsidRPr="00D431FF">
        <w:rPr>
          <w:rFonts w:hint="cs"/>
          <w:rtl/>
        </w:rPr>
        <w:t>رستگاری</w:t>
      </w:r>
      <w:r w:rsidR="0036715D" w:rsidRPr="00D431FF">
        <w:rPr>
          <w:rtl/>
        </w:rPr>
        <w:t xml:space="preserve"> </w:t>
      </w:r>
      <w:r w:rsidR="0036715D" w:rsidRPr="00D431FF">
        <w:rPr>
          <w:rFonts w:hint="cs"/>
          <w:rtl/>
        </w:rPr>
        <w:t>بزرگ</w:t>
      </w:r>
      <w:r w:rsidR="0036715D" w:rsidRPr="00D431FF">
        <w:rPr>
          <w:rtl/>
        </w:rPr>
        <w:t>.</w:t>
      </w:r>
      <w:r w:rsidR="0036715D" w:rsidRPr="00D431FF">
        <w:rPr>
          <w:rFonts w:hint="cs"/>
          <w:rtl/>
        </w:rPr>
        <w:t xml:space="preserve"> هر</w:t>
      </w:r>
      <w:r w:rsidR="0036715D" w:rsidRPr="00D431FF">
        <w:rPr>
          <w:rtl/>
        </w:rPr>
        <w:t xml:space="preserve"> </w:t>
      </w:r>
      <w:r w:rsidR="0036715D" w:rsidRPr="00D431FF">
        <w:rPr>
          <w:rFonts w:hint="cs"/>
          <w:rtl/>
        </w:rPr>
        <w:t>کس</w:t>
      </w:r>
      <w:r w:rsidR="0036715D" w:rsidRPr="00D431FF">
        <w:rPr>
          <w:rtl/>
        </w:rPr>
        <w:t xml:space="preserve"> </w:t>
      </w:r>
      <w:r w:rsidR="0036715D" w:rsidRPr="00D431FF">
        <w:rPr>
          <w:rFonts w:hint="cs"/>
          <w:rtl/>
        </w:rPr>
        <w:t>از</w:t>
      </w:r>
      <w:r w:rsidR="0036715D" w:rsidRPr="00D431FF">
        <w:rPr>
          <w:rtl/>
        </w:rPr>
        <w:t xml:space="preserve"> </w:t>
      </w:r>
      <w:r w:rsidR="0036715D" w:rsidRPr="00D431FF">
        <w:rPr>
          <w:rFonts w:hint="cs"/>
          <w:rtl/>
        </w:rPr>
        <w:t>الله</w:t>
      </w:r>
      <w:r w:rsidR="0036715D" w:rsidRPr="00D431FF">
        <w:rPr>
          <w:rtl/>
        </w:rPr>
        <w:t xml:space="preserve"> </w:t>
      </w:r>
      <w:r w:rsidR="0036715D" w:rsidRPr="00D431FF">
        <w:rPr>
          <w:rFonts w:hint="cs"/>
          <w:rtl/>
        </w:rPr>
        <w:t>و</w:t>
      </w:r>
      <w:r w:rsidR="0036715D" w:rsidRPr="00D431FF">
        <w:rPr>
          <w:rtl/>
        </w:rPr>
        <w:t xml:space="preserve"> </w:t>
      </w:r>
      <w:r w:rsidR="0036715D" w:rsidRPr="00D431FF">
        <w:rPr>
          <w:rFonts w:hint="cs"/>
          <w:rtl/>
        </w:rPr>
        <w:t>پیامبرش</w:t>
      </w:r>
      <w:r w:rsidR="0036715D" w:rsidRPr="00D431FF">
        <w:rPr>
          <w:rtl/>
        </w:rPr>
        <w:t xml:space="preserve"> </w:t>
      </w:r>
      <w:r w:rsidR="0036715D" w:rsidRPr="00D431FF">
        <w:rPr>
          <w:rFonts w:hint="cs"/>
          <w:rtl/>
        </w:rPr>
        <w:t>نافرمانی</w:t>
      </w:r>
      <w:r w:rsidR="0036715D" w:rsidRPr="00D431FF">
        <w:rPr>
          <w:rtl/>
        </w:rPr>
        <w:t xml:space="preserve"> </w:t>
      </w:r>
      <w:r w:rsidR="0036715D" w:rsidRPr="00D431FF">
        <w:rPr>
          <w:rFonts w:hint="cs"/>
          <w:rtl/>
        </w:rPr>
        <w:t>کند</w:t>
      </w:r>
      <w:r w:rsidR="0036715D" w:rsidRPr="00D431FF">
        <w:rPr>
          <w:rtl/>
        </w:rPr>
        <w:t xml:space="preserve"> </w:t>
      </w:r>
      <w:r w:rsidR="0036715D" w:rsidRPr="00D431FF">
        <w:rPr>
          <w:rFonts w:hint="cs"/>
          <w:rtl/>
        </w:rPr>
        <w:t>و</w:t>
      </w:r>
      <w:r w:rsidR="0036715D" w:rsidRPr="00D431FF">
        <w:rPr>
          <w:rtl/>
        </w:rPr>
        <w:t xml:space="preserve"> </w:t>
      </w:r>
      <w:r w:rsidR="0036715D" w:rsidRPr="00D431FF">
        <w:rPr>
          <w:rFonts w:hint="cs"/>
          <w:rtl/>
        </w:rPr>
        <w:t>از</w:t>
      </w:r>
      <w:r w:rsidR="0036715D" w:rsidRPr="00D431FF">
        <w:rPr>
          <w:rtl/>
        </w:rPr>
        <w:t xml:space="preserve"> </w:t>
      </w:r>
      <w:r w:rsidR="0036715D" w:rsidRPr="00D431FF">
        <w:rPr>
          <w:rFonts w:hint="cs"/>
          <w:rtl/>
        </w:rPr>
        <w:t>حدود</w:t>
      </w:r>
      <w:r w:rsidR="0036715D" w:rsidRPr="00D431FF">
        <w:rPr>
          <w:rtl/>
        </w:rPr>
        <w:t xml:space="preserve"> </w:t>
      </w:r>
      <w:r w:rsidR="0036715D" w:rsidRPr="00D431FF">
        <w:rPr>
          <w:rFonts w:hint="cs"/>
          <w:rtl/>
        </w:rPr>
        <w:t>الهی</w:t>
      </w:r>
      <w:r w:rsidR="0036715D" w:rsidRPr="00D431FF">
        <w:rPr>
          <w:rtl/>
        </w:rPr>
        <w:t xml:space="preserve"> </w:t>
      </w:r>
      <w:r w:rsidR="0036715D" w:rsidRPr="00D431FF">
        <w:rPr>
          <w:rFonts w:hint="cs"/>
          <w:rtl/>
        </w:rPr>
        <w:t>تجاوز</w:t>
      </w:r>
      <w:r w:rsidR="0036715D" w:rsidRPr="00D431FF">
        <w:rPr>
          <w:rtl/>
        </w:rPr>
        <w:t xml:space="preserve"> </w:t>
      </w:r>
      <w:r w:rsidR="0036715D" w:rsidRPr="00D431FF">
        <w:rPr>
          <w:rFonts w:hint="cs"/>
          <w:rtl/>
        </w:rPr>
        <w:t>نماید،</w:t>
      </w:r>
      <w:r w:rsidR="0036715D" w:rsidRPr="00D431FF">
        <w:rPr>
          <w:rtl/>
        </w:rPr>
        <w:t xml:space="preserve"> </w:t>
      </w:r>
      <w:r w:rsidR="0036715D" w:rsidRPr="00D431FF">
        <w:rPr>
          <w:rFonts w:hint="cs"/>
          <w:rtl/>
        </w:rPr>
        <w:t>الله</w:t>
      </w:r>
      <w:r w:rsidR="0036715D" w:rsidRPr="00D431FF">
        <w:rPr>
          <w:rtl/>
        </w:rPr>
        <w:t xml:space="preserve"> </w:t>
      </w:r>
      <w:r w:rsidR="0036715D" w:rsidRPr="00D431FF">
        <w:rPr>
          <w:rFonts w:hint="cs"/>
          <w:rtl/>
        </w:rPr>
        <w:t>او</w:t>
      </w:r>
      <w:r w:rsidR="0036715D" w:rsidRPr="00D431FF">
        <w:rPr>
          <w:rtl/>
        </w:rPr>
        <w:t xml:space="preserve"> </w:t>
      </w:r>
      <w:r w:rsidR="0036715D" w:rsidRPr="00D431FF">
        <w:rPr>
          <w:rFonts w:hint="cs"/>
          <w:rtl/>
        </w:rPr>
        <w:t>را</w:t>
      </w:r>
      <w:r w:rsidR="0036715D" w:rsidRPr="00D431FF">
        <w:rPr>
          <w:rtl/>
        </w:rPr>
        <w:t xml:space="preserve"> </w:t>
      </w:r>
      <w:r w:rsidR="0036715D" w:rsidRPr="00D431FF">
        <w:rPr>
          <w:rFonts w:hint="cs"/>
          <w:rtl/>
        </w:rPr>
        <w:t>وارد</w:t>
      </w:r>
      <w:r w:rsidR="0036715D" w:rsidRPr="00D431FF">
        <w:rPr>
          <w:rtl/>
        </w:rPr>
        <w:t xml:space="preserve"> </w:t>
      </w:r>
      <w:r w:rsidR="0036715D" w:rsidRPr="00D431FF">
        <w:rPr>
          <w:rFonts w:hint="cs"/>
          <w:rtl/>
        </w:rPr>
        <w:t>دوزخی</w:t>
      </w:r>
      <w:r w:rsidR="00BC161B">
        <w:rPr>
          <w:rtl/>
        </w:rPr>
        <w:t xml:space="preserve"> می‌گرداند</w:t>
      </w:r>
      <w:r w:rsidR="0036715D" w:rsidRPr="00D431FF">
        <w:rPr>
          <w:rtl/>
        </w:rPr>
        <w:t xml:space="preserve"> </w:t>
      </w:r>
      <w:r w:rsidR="0036715D" w:rsidRPr="00D431FF">
        <w:rPr>
          <w:rFonts w:hint="cs"/>
          <w:rtl/>
        </w:rPr>
        <w:t>که</w:t>
      </w:r>
      <w:r w:rsidR="0036715D" w:rsidRPr="00D431FF">
        <w:rPr>
          <w:rtl/>
        </w:rPr>
        <w:t xml:space="preserve"> </w:t>
      </w:r>
      <w:r w:rsidR="0036715D" w:rsidRPr="00D431FF">
        <w:rPr>
          <w:rFonts w:hint="cs"/>
          <w:rtl/>
        </w:rPr>
        <w:t>جاودانه</w:t>
      </w:r>
      <w:r w:rsidR="0036715D" w:rsidRPr="00D431FF">
        <w:rPr>
          <w:rtl/>
        </w:rPr>
        <w:t xml:space="preserve"> </w:t>
      </w:r>
      <w:r w:rsidR="0036715D" w:rsidRPr="00D431FF">
        <w:rPr>
          <w:rFonts w:hint="cs"/>
          <w:rtl/>
        </w:rPr>
        <w:t>در</w:t>
      </w:r>
      <w:r w:rsidR="0036715D" w:rsidRPr="00D431FF">
        <w:rPr>
          <w:rtl/>
        </w:rPr>
        <w:t xml:space="preserve"> </w:t>
      </w:r>
      <w:r w:rsidR="0036715D" w:rsidRPr="00D431FF">
        <w:rPr>
          <w:rFonts w:hint="cs"/>
          <w:rtl/>
        </w:rPr>
        <w:t>آن</w:t>
      </w:r>
      <w:r w:rsidR="0036715D" w:rsidRPr="00D431FF">
        <w:rPr>
          <w:rtl/>
        </w:rPr>
        <w:t xml:space="preserve"> </w:t>
      </w:r>
      <w:r w:rsidR="0036715D" w:rsidRPr="00D431FF">
        <w:rPr>
          <w:rFonts w:hint="cs"/>
          <w:rtl/>
        </w:rPr>
        <w:t>خواهد</w:t>
      </w:r>
      <w:r w:rsidR="0036715D" w:rsidRPr="00D431FF">
        <w:rPr>
          <w:rtl/>
        </w:rPr>
        <w:t xml:space="preserve"> </w:t>
      </w:r>
      <w:r w:rsidR="0036715D" w:rsidRPr="00D431FF">
        <w:rPr>
          <w:rFonts w:hint="cs"/>
          <w:rtl/>
        </w:rPr>
        <w:t>ماند</w:t>
      </w:r>
      <w:r w:rsidR="0036715D" w:rsidRPr="00D431FF">
        <w:rPr>
          <w:rtl/>
        </w:rPr>
        <w:t xml:space="preserve"> </w:t>
      </w:r>
      <w:r w:rsidR="0036715D" w:rsidRPr="00D431FF">
        <w:rPr>
          <w:rFonts w:hint="cs"/>
          <w:rtl/>
        </w:rPr>
        <w:t>و</w:t>
      </w:r>
      <w:r w:rsidR="0036715D" w:rsidRPr="00D431FF">
        <w:rPr>
          <w:rtl/>
        </w:rPr>
        <w:t xml:space="preserve"> </w:t>
      </w:r>
      <w:r w:rsidR="0036715D" w:rsidRPr="00D431FF">
        <w:rPr>
          <w:rFonts w:hint="cs"/>
          <w:rtl/>
        </w:rPr>
        <w:t>عذابی</w:t>
      </w:r>
      <w:r w:rsidR="0036715D" w:rsidRPr="00D431FF">
        <w:rPr>
          <w:rtl/>
        </w:rPr>
        <w:t xml:space="preserve"> </w:t>
      </w:r>
      <w:r w:rsidR="0036715D" w:rsidRPr="00D431FF">
        <w:rPr>
          <w:rFonts w:hint="cs"/>
          <w:rtl/>
        </w:rPr>
        <w:t>خوارکننده،</w:t>
      </w:r>
      <w:r w:rsidR="0036715D" w:rsidRPr="00D431FF">
        <w:rPr>
          <w:rtl/>
        </w:rPr>
        <w:t xml:space="preserve"> (</w:t>
      </w:r>
      <w:r w:rsidR="0036715D" w:rsidRPr="00D431FF">
        <w:rPr>
          <w:rFonts w:hint="cs"/>
          <w:rtl/>
        </w:rPr>
        <w:t>در</w:t>
      </w:r>
      <w:r w:rsidR="0036715D" w:rsidRPr="00D431FF">
        <w:rPr>
          <w:rtl/>
        </w:rPr>
        <w:t xml:space="preserve"> </w:t>
      </w:r>
      <w:r w:rsidR="0036715D" w:rsidRPr="00D431FF">
        <w:rPr>
          <w:rFonts w:hint="cs"/>
          <w:rtl/>
        </w:rPr>
        <w:t>پیش</w:t>
      </w:r>
      <w:r w:rsidR="0036715D" w:rsidRPr="00D431FF">
        <w:rPr>
          <w:rtl/>
        </w:rPr>
        <w:t xml:space="preserve">) </w:t>
      </w:r>
      <w:r w:rsidR="0036715D" w:rsidRPr="00D431FF">
        <w:rPr>
          <w:rFonts w:hint="cs"/>
          <w:rtl/>
        </w:rPr>
        <w:t xml:space="preserve">دارد». </w:t>
      </w:r>
      <w:r w:rsidR="0098483F" w:rsidRPr="00D431FF">
        <w:rPr>
          <w:rFonts w:hint="cs"/>
          <w:rtl/>
        </w:rPr>
        <w:t>و فرموده:</w:t>
      </w:r>
      <w:r w:rsidR="00BD2CA2">
        <w:rPr>
          <w:rFonts w:hint="cs"/>
          <w:rtl/>
        </w:rPr>
        <w:t xml:space="preserve"> </w:t>
      </w:r>
      <w:r w:rsidR="00BD2CA2">
        <w:rPr>
          <w:rFonts w:ascii="Traditional Arabic" w:hAnsi="Traditional Arabic" w:cs="Traditional Arabic"/>
          <w:rtl/>
        </w:rPr>
        <w:t>﴿</w:t>
      </w:r>
      <w:r w:rsidR="00AC03EC">
        <w:rPr>
          <w:rFonts w:ascii="KFGQPC Uthmanic Script HAFS" w:hAnsi="KFGQPC Uthmanic Script HAFS" w:cs="KFGQPC Uthmanic Script HAFS" w:hint="cs"/>
          <w:rtl/>
        </w:rPr>
        <w:t>قُلۡ</w:t>
      </w:r>
      <w:r w:rsidR="00AC03EC">
        <w:rPr>
          <w:rFonts w:ascii="KFGQPC Uthmanic Script HAFS" w:hAnsi="KFGQPC Uthmanic Script HAFS" w:cs="KFGQPC Uthmanic Script HAFS"/>
          <w:rtl/>
        </w:rPr>
        <w:t xml:space="preserve"> يَٰٓأَيُّهَا </w:t>
      </w:r>
      <w:r w:rsidR="00AC03EC">
        <w:rPr>
          <w:rFonts w:ascii="KFGQPC Uthmanic Script HAFS" w:hAnsi="KFGQPC Uthmanic Script HAFS" w:cs="KFGQPC Uthmanic Script HAFS" w:hint="cs"/>
          <w:rtl/>
        </w:rPr>
        <w:t>ٱلنَّاسُ</w:t>
      </w:r>
      <w:r w:rsidR="00AC03EC">
        <w:rPr>
          <w:rFonts w:ascii="KFGQPC Uthmanic Script HAFS" w:hAnsi="KFGQPC Uthmanic Script HAFS" w:cs="KFGQPC Uthmanic Script HAFS"/>
          <w:rtl/>
        </w:rPr>
        <w:t xml:space="preserve"> إِنِّي رَسُولُ </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إِلَيۡكُمۡ جَمِيعًا </w:t>
      </w:r>
      <w:r w:rsidR="00AC03EC">
        <w:rPr>
          <w:rFonts w:ascii="KFGQPC Uthmanic Script HAFS" w:hAnsi="KFGQPC Uthmanic Script HAFS" w:cs="KFGQPC Uthmanic Script HAFS" w:hint="cs"/>
          <w:rtl/>
        </w:rPr>
        <w:t>ٱلَّذِي</w:t>
      </w:r>
      <w:r w:rsidR="00AC03EC">
        <w:rPr>
          <w:rFonts w:ascii="KFGQPC Uthmanic Script HAFS" w:hAnsi="KFGQPC Uthmanic Script HAFS" w:cs="KFGQPC Uthmanic Script HAFS"/>
          <w:rtl/>
        </w:rPr>
        <w:t xml:space="preserve"> لَهُ</w:t>
      </w:r>
      <w:r w:rsidR="00AC03EC">
        <w:rPr>
          <w:rFonts w:ascii="KFGQPC Uthmanic Script HAFS" w:hAnsi="KFGQPC Uthmanic Script HAFS" w:cs="KFGQPC Uthmanic Script HAFS" w:hint="cs"/>
          <w:rtl/>
        </w:rPr>
        <w:t>ۥ</w:t>
      </w:r>
      <w:r w:rsidR="00AC03EC">
        <w:rPr>
          <w:rFonts w:ascii="KFGQPC Uthmanic Script HAFS" w:hAnsi="KFGQPC Uthmanic Script HAFS" w:cs="KFGQPC Uthmanic Script HAFS"/>
          <w:rtl/>
        </w:rPr>
        <w:t xml:space="preserve"> مُلۡكُ </w:t>
      </w:r>
      <w:r w:rsidR="00AC03EC">
        <w:rPr>
          <w:rFonts w:ascii="KFGQPC Uthmanic Script HAFS" w:hAnsi="KFGQPC Uthmanic Script HAFS" w:cs="KFGQPC Uthmanic Script HAFS" w:hint="cs"/>
          <w:rtl/>
        </w:rPr>
        <w:t>ٱلسَّمَٰوَٰتِ</w:t>
      </w:r>
      <w:r w:rsidR="00AC03EC">
        <w:rPr>
          <w:rFonts w:ascii="KFGQPC Uthmanic Script HAFS" w:hAnsi="KFGQPC Uthmanic Script HAFS" w:cs="KFGQPC Uthmanic Script HAFS"/>
          <w:rtl/>
        </w:rPr>
        <w:t xml:space="preserve"> وَ</w:t>
      </w:r>
      <w:r w:rsidR="00AC03EC">
        <w:rPr>
          <w:rFonts w:ascii="KFGQPC Uthmanic Script HAFS" w:hAnsi="KFGQPC Uthmanic Script HAFS" w:cs="KFGQPC Uthmanic Script HAFS" w:hint="cs"/>
          <w:rtl/>
        </w:rPr>
        <w:t>ٱلۡأَرۡضِۖ</w:t>
      </w:r>
      <w:r w:rsidR="00AC03EC">
        <w:rPr>
          <w:rFonts w:ascii="KFGQPC Uthmanic Script HAFS" w:hAnsi="KFGQPC Uthmanic Script HAFS" w:cs="KFGQPC Uthmanic Script HAFS"/>
          <w:rtl/>
        </w:rPr>
        <w:t xml:space="preserve"> لَآ إِلَٰهَ إِلَّا هُوَ يُحۡيِ</w:t>
      </w:r>
      <w:r w:rsidR="00AC03EC">
        <w:rPr>
          <w:rFonts w:ascii="KFGQPC Uthmanic Script HAFS" w:hAnsi="KFGQPC Uthmanic Script HAFS" w:cs="KFGQPC Uthmanic Script HAFS" w:hint="cs"/>
          <w:rtl/>
        </w:rPr>
        <w:t>ۦ</w:t>
      </w:r>
      <w:r w:rsidR="00AC03EC">
        <w:rPr>
          <w:rFonts w:ascii="KFGQPC Uthmanic Script HAFS" w:hAnsi="KFGQPC Uthmanic Script HAFS" w:cs="KFGQPC Uthmanic Script HAFS"/>
          <w:rtl/>
        </w:rPr>
        <w:t xml:space="preserve"> وَيُمِيتُۖ فَ‍َٔامِنُواْ بِ</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وَرَسُولِهِ </w:t>
      </w:r>
      <w:r w:rsidR="00AC03EC">
        <w:rPr>
          <w:rFonts w:ascii="KFGQPC Uthmanic Script HAFS" w:hAnsi="KFGQPC Uthmanic Script HAFS" w:cs="KFGQPC Uthmanic Script HAFS" w:hint="cs"/>
          <w:rtl/>
        </w:rPr>
        <w:t>ٱلنَّبِيِّ</w:t>
      </w:r>
      <w:r w:rsidR="00AC03EC">
        <w:rPr>
          <w:rFonts w:ascii="KFGQPC Uthmanic Script HAFS" w:hAnsi="KFGQPC Uthmanic Script HAFS" w:cs="KFGQPC Uthmanic Script HAFS"/>
          <w:rtl/>
        </w:rPr>
        <w:t xml:space="preserve"> </w:t>
      </w:r>
      <w:r w:rsidR="00AC03EC">
        <w:rPr>
          <w:rFonts w:ascii="KFGQPC Uthmanic Script HAFS" w:hAnsi="KFGQPC Uthmanic Script HAFS" w:cs="KFGQPC Uthmanic Script HAFS" w:hint="cs"/>
          <w:rtl/>
        </w:rPr>
        <w:t>ٱلۡأُمِّيِّ</w:t>
      </w:r>
      <w:r w:rsidR="00AC03EC">
        <w:rPr>
          <w:rFonts w:ascii="KFGQPC Uthmanic Script HAFS" w:hAnsi="KFGQPC Uthmanic Script HAFS" w:cs="KFGQPC Uthmanic Script HAFS"/>
          <w:rtl/>
        </w:rPr>
        <w:t xml:space="preserve"> </w:t>
      </w:r>
      <w:r w:rsidR="00AC03EC">
        <w:rPr>
          <w:rFonts w:ascii="KFGQPC Uthmanic Script HAFS" w:hAnsi="KFGQPC Uthmanic Script HAFS" w:cs="KFGQPC Uthmanic Script HAFS" w:hint="cs"/>
          <w:rtl/>
        </w:rPr>
        <w:t>ٱلَّذِي</w:t>
      </w:r>
      <w:r w:rsidR="00AC03EC">
        <w:rPr>
          <w:rFonts w:ascii="KFGQPC Uthmanic Script HAFS" w:hAnsi="KFGQPC Uthmanic Script HAFS" w:cs="KFGQPC Uthmanic Script HAFS"/>
          <w:rtl/>
        </w:rPr>
        <w:t xml:space="preserve"> يُؤۡمِنُ بِ</w:t>
      </w:r>
      <w:r w:rsidR="00AC03EC">
        <w:rPr>
          <w:rFonts w:ascii="KFGQPC Uthmanic Script HAFS" w:hAnsi="KFGQPC Uthmanic Script HAFS" w:cs="KFGQPC Uthmanic Script HAFS" w:hint="cs"/>
          <w:rtl/>
        </w:rPr>
        <w:t>ٱللَّهِ</w:t>
      </w:r>
      <w:r w:rsidR="00AC03EC">
        <w:rPr>
          <w:rFonts w:ascii="KFGQPC Uthmanic Script HAFS" w:hAnsi="KFGQPC Uthmanic Script HAFS" w:cs="KFGQPC Uthmanic Script HAFS"/>
          <w:rtl/>
        </w:rPr>
        <w:t xml:space="preserve"> وَكَلِم</w:t>
      </w:r>
      <w:r w:rsidR="00AC03EC">
        <w:rPr>
          <w:rFonts w:ascii="KFGQPC Uthmanic Script HAFS" w:hAnsi="KFGQPC Uthmanic Script HAFS" w:cs="KFGQPC Uthmanic Script HAFS" w:hint="cs"/>
          <w:rtl/>
        </w:rPr>
        <w:t>َٰتِهِۦ</w:t>
      </w:r>
      <w:r w:rsidR="00AC03EC">
        <w:rPr>
          <w:rFonts w:ascii="KFGQPC Uthmanic Script HAFS" w:hAnsi="KFGQPC Uthmanic Script HAFS" w:cs="KFGQPC Uthmanic Script HAFS"/>
          <w:rtl/>
        </w:rPr>
        <w:t xml:space="preserve"> وَ</w:t>
      </w:r>
      <w:r w:rsidR="00AC03EC">
        <w:rPr>
          <w:rFonts w:ascii="KFGQPC Uthmanic Script HAFS" w:hAnsi="KFGQPC Uthmanic Script HAFS" w:cs="KFGQPC Uthmanic Script HAFS" w:hint="cs"/>
          <w:rtl/>
        </w:rPr>
        <w:t>ٱتَّبِعُوهُ</w:t>
      </w:r>
      <w:r w:rsidR="00AC03EC">
        <w:rPr>
          <w:rFonts w:ascii="KFGQPC Uthmanic Script HAFS" w:hAnsi="KFGQPC Uthmanic Script HAFS" w:cs="KFGQPC Uthmanic Script HAFS"/>
          <w:rtl/>
        </w:rPr>
        <w:t xml:space="preserve"> لَعَلَّكُمۡ تَهۡتَدُونَ ١٥٨</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الأعراف: 158</w:t>
      </w:r>
      <w:r w:rsidR="00BD2CA2" w:rsidRPr="00BD2CA2">
        <w:rPr>
          <w:rStyle w:val="Char7"/>
          <w:rFonts w:hint="cs"/>
          <w:rtl/>
        </w:rPr>
        <w:t>]</w:t>
      </w:r>
      <w:r w:rsidR="00BD2CA2">
        <w:rPr>
          <w:rFonts w:hint="cs"/>
          <w:rtl/>
          <w:lang w:bidi="ar-SA"/>
        </w:rPr>
        <w:t>.</w:t>
      </w:r>
      <w:r w:rsidR="0098483F" w:rsidRPr="00D431FF">
        <w:rPr>
          <w:rFonts w:hint="cs"/>
          <w:rtl/>
        </w:rPr>
        <w:t xml:space="preserve"> «بگو</w:t>
      </w:r>
      <w:r w:rsidR="0098483F" w:rsidRPr="00D431FF">
        <w:rPr>
          <w:rtl/>
        </w:rPr>
        <w:t xml:space="preserve">: </w:t>
      </w:r>
      <w:r w:rsidR="0098483F" w:rsidRPr="00D431FF">
        <w:rPr>
          <w:rFonts w:hint="cs"/>
          <w:rtl/>
        </w:rPr>
        <w:t>ای</w:t>
      </w:r>
      <w:r w:rsidR="0098483F" w:rsidRPr="00D431FF">
        <w:rPr>
          <w:rtl/>
        </w:rPr>
        <w:t xml:space="preserve"> </w:t>
      </w:r>
      <w:r w:rsidR="0098483F" w:rsidRPr="00D431FF">
        <w:rPr>
          <w:rFonts w:hint="cs"/>
          <w:rtl/>
        </w:rPr>
        <w:t>مردم</w:t>
      </w:r>
      <w:r w:rsidR="0098483F" w:rsidRPr="00D431FF">
        <w:rPr>
          <w:rtl/>
        </w:rPr>
        <w:t xml:space="preserve">! </w:t>
      </w:r>
      <w:r w:rsidR="0098483F" w:rsidRPr="00D431FF">
        <w:rPr>
          <w:rFonts w:hint="cs"/>
          <w:rtl/>
        </w:rPr>
        <w:t>به</w:t>
      </w:r>
      <w:r w:rsidR="0098483F" w:rsidRPr="00D431FF">
        <w:rPr>
          <w:rtl/>
        </w:rPr>
        <w:t xml:space="preserve"> </w:t>
      </w:r>
      <w:r w:rsidR="0098483F" w:rsidRPr="00D431FF">
        <w:rPr>
          <w:rFonts w:hint="cs"/>
          <w:rtl/>
        </w:rPr>
        <w:t>راستی</w:t>
      </w:r>
      <w:r w:rsidR="0098483F" w:rsidRPr="00D431FF">
        <w:rPr>
          <w:rtl/>
        </w:rPr>
        <w:t xml:space="preserve"> </w:t>
      </w:r>
      <w:r w:rsidR="0098483F" w:rsidRPr="00D431FF">
        <w:rPr>
          <w:rFonts w:hint="cs"/>
          <w:rtl/>
        </w:rPr>
        <w:t>من</w:t>
      </w:r>
      <w:r w:rsidR="0098483F" w:rsidRPr="00D431FF">
        <w:rPr>
          <w:rtl/>
        </w:rPr>
        <w:t xml:space="preserve"> </w:t>
      </w:r>
      <w:r w:rsidR="0098483F" w:rsidRPr="00D431FF">
        <w:rPr>
          <w:rFonts w:hint="cs"/>
          <w:rtl/>
        </w:rPr>
        <w:t>فرستاده</w:t>
      </w:r>
      <w:r w:rsidR="003D2BD7">
        <w:rPr>
          <w:rFonts w:hint="cs"/>
          <w:rtl/>
        </w:rPr>
        <w:t xml:space="preserve">‌ی </w:t>
      </w:r>
      <w:r w:rsidR="0098483F" w:rsidRPr="00D431FF">
        <w:rPr>
          <w:rFonts w:hint="cs"/>
          <w:rtl/>
        </w:rPr>
        <w:t>الله</w:t>
      </w:r>
      <w:r w:rsidR="0098483F" w:rsidRPr="00D431FF">
        <w:rPr>
          <w:rtl/>
        </w:rPr>
        <w:t xml:space="preserve"> </w:t>
      </w:r>
      <w:r w:rsidR="0098483F" w:rsidRPr="00D431FF">
        <w:rPr>
          <w:rFonts w:hint="cs"/>
          <w:rtl/>
        </w:rPr>
        <w:t>به</w:t>
      </w:r>
      <w:r w:rsidR="0098483F" w:rsidRPr="00D431FF">
        <w:rPr>
          <w:rtl/>
        </w:rPr>
        <w:t xml:space="preserve"> </w:t>
      </w:r>
      <w:r w:rsidR="0098483F" w:rsidRPr="00D431FF">
        <w:rPr>
          <w:rFonts w:hint="cs"/>
          <w:rtl/>
        </w:rPr>
        <w:t>سوی</w:t>
      </w:r>
      <w:r w:rsidR="0098483F" w:rsidRPr="00D431FF">
        <w:rPr>
          <w:rtl/>
        </w:rPr>
        <w:t xml:space="preserve"> </w:t>
      </w:r>
      <w:r w:rsidR="0098483F" w:rsidRPr="00D431FF">
        <w:rPr>
          <w:rFonts w:hint="cs"/>
          <w:rtl/>
        </w:rPr>
        <w:t>همه</w:t>
      </w:r>
      <w:r w:rsidR="0098483F" w:rsidRPr="00D431FF">
        <w:rPr>
          <w:rFonts w:hint="eastAsia"/>
          <w:rtl/>
        </w:rPr>
        <w:t>¬</w:t>
      </w:r>
      <w:r w:rsidR="0098483F" w:rsidRPr="00D431FF">
        <w:rPr>
          <w:rFonts w:hint="cs"/>
          <w:rtl/>
        </w:rPr>
        <w:t>ی</w:t>
      </w:r>
      <w:r w:rsidR="0098483F" w:rsidRPr="00D431FF">
        <w:rPr>
          <w:rtl/>
        </w:rPr>
        <w:t xml:space="preserve"> </w:t>
      </w:r>
      <w:r w:rsidR="0098483F" w:rsidRPr="00D431FF">
        <w:rPr>
          <w:rFonts w:hint="cs"/>
          <w:rtl/>
        </w:rPr>
        <w:t>شما</w:t>
      </w:r>
      <w:r w:rsidR="0098483F" w:rsidRPr="00D431FF">
        <w:rPr>
          <w:rtl/>
        </w:rPr>
        <w:t xml:space="preserve"> </w:t>
      </w:r>
      <w:r w:rsidR="0098483F" w:rsidRPr="00D431FF">
        <w:rPr>
          <w:rFonts w:hint="cs"/>
          <w:rtl/>
        </w:rPr>
        <w:t>هستم؛</w:t>
      </w:r>
      <w:r w:rsidR="0098483F" w:rsidRPr="00D431FF">
        <w:rPr>
          <w:rtl/>
        </w:rPr>
        <w:t xml:space="preserve"> </w:t>
      </w:r>
      <w:r w:rsidR="0098483F" w:rsidRPr="00D431FF">
        <w:rPr>
          <w:rFonts w:hint="cs"/>
          <w:rtl/>
        </w:rPr>
        <w:t>فرستادهی</w:t>
      </w:r>
      <w:r w:rsidR="0098483F" w:rsidRPr="00D431FF">
        <w:rPr>
          <w:rtl/>
        </w:rPr>
        <w:t xml:space="preserve"> </w:t>
      </w:r>
      <w:r w:rsidR="0098483F" w:rsidRPr="00D431FF">
        <w:rPr>
          <w:rFonts w:hint="cs"/>
          <w:rtl/>
        </w:rPr>
        <w:t>پروردگاری</w:t>
      </w:r>
      <w:r w:rsidR="0098483F" w:rsidRPr="00D431FF">
        <w:rPr>
          <w:rtl/>
        </w:rPr>
        <w:t xml:space="preserve"> </w:t>
      </w:r>
      <w:r w:rsidR="0098483F" w:rsidRPr="00D431FF">
        <w:rPr>
          <w:rFonts w:hint="cs"/>
          <w:rtl/>
        </w:rPr>
        <w:t>که</w:t>
      </w:r>
      <w:r w:rsidR="0098483F" w:rsidRPr="00D431FF">
        <w:rPr>
          <w:rtl/>
        </w:rPr>
        <w:t xml:space="preserve"> </w:t>
      </w:r>
      <w:r w:rsidR="0098483F" w:rsidRPr="00D431FF">
        <w:rPr>
          <w:rFonts w:hint="cs"/>
          <w:rtl/>
        </w:rPr>
        <w:t>فرمانروایی</w:t>
      </w:r>
      <w:r w:rsidR="0098483F" w:rsidRPr="00D431FF">
        <w:rPr>
          <w:rtl/>
        </w:rPr>
        <w:t xml:space="preserve"> </w:t>
      </w:r>
      <w:r w:rsidR="0098483F" w:rsidRPr="00D431FF">
        <w:rPr>
          <w:rFonts w:hint="cs"/>
          <w:rtl/>
        </w:rPr>
        <w:t>آسمان</w:t>
      </w:r>
      <w:r w:rsidR="00A469F8">
        <w:rPr>
          <w:rFonts w:hint="cs"/>
          <w:rtl/>
        </w:rPr>
        <w:t xml:space="preserve">‌ها </w:t>
      </w:r>
      <w:r w:rsidR="0098483F" w:rsidRPr="00D431FF">
        <w:rPr>
          <w:rFonts w:hint="cs"/>
          <w:rtl/>
        </w:rPr>
        <w:t>و</w:t>
      </w:r>
      <w:r w:rsidR="0098483F" w:rsidRPr="00D431FF">
        <w:rPr>
          <w:rtl/>
        </w:rPr>
        <w:t xml:space="preserve"> </w:t>
      </w:r>
      <w:r w:rsidR="0098483F" w:rsidRPr="00D431FF">
        <w:rPr>
          <w:rFonts w:hint="cs"/>
          <w:rtl/>
        </w:rPr>
        <w:t>زمین</w:t>
      </w:r>
      <w:r w:rsidR="0098483F" w:rsidRPr="00D431FF">
        <w:rPr>
          <w:rtl/>
        </w:rPr>
        <w:t xml:space="preserve"> </w:t>
      </w:r>
      <w:r w:rsidR="0098483F" w:rsidRPr="00D431FF">
        <w:rPr>
          <w:rFonts w:hint="cs"/>
          <w:rtl/>
        </w:rPr>
        <w:t>از</w:t>
      </w:r>
      <w:r w:rsidR="0098483F" w:rsidRPr="00D431FF">
        <w:rPr>
          <w:rtl/>
        </w:rPr>
        <w:t xml:space="preserve"> </w:t>
      </w:r>
      <w:r w:rsidR="0098483F" w:rsidRPr="00D431FF">
        <w:rPr>
          <w:rFonts w:hint="cs"/>
          <w:rtl/>
        </w:rPr>
        <w:t>آنِ</w:t>
      </w:r>
      <w:r w:rsidR="0098483F" w:rsidRPr="00D431FF">
        <w:rPr>
          <w:rtl/>
        </w:rPr>
        <w:t xml:space="preserve"> </w:t>
      </w:r>
      <w:r w:rsidR="0098483F" w:rsidRPr="00D431FF">
        <w:rPr>
          <w:rFonts w:hint="cs"/>
          <w:rtl/>
        </w:rPr>
        <w:t>اوست؛</w:t>
      </w:r>
      <w:r w:rsidR="0098483F" w:rsidRPr="00D431FF">
        <w:rPr>
          <w:rtl/>
        </w:rPr>
        <w:t xml:space="preserve"> </w:t>
      </w:r>
      <w:r w:rsidR="0098483F" w:rsidRPr="00D431FF">
        <w:rPr>
          <w:rFonts w:hint="cs"/>
          <w:rtl/>
        </w:rPr>
        <w:t>هیچ</w:t>
      </w:r>
      <w:r w:rsidR="0098483F" w:rsidRPr="00D431FF">
        <w:rPr>
          <w:rtl/>
        </w:rPr>
        <w:t xml:space="preserve"> </w:t>
      </w:r>
      <w:r w:rsidR="0098483F" w:rsidRPr="00D431FF">
        <w:rPr>
          <w:rFonts w:hint="cs"/>
          <w:rtl/>
        </w:rPr>
        <w:t>معبود</w:t>
      </w:r>
      <w:r w:rsidR="0098483F" w:rsidRPr="00D431FF">
        <w:rPr>
          <w:rtl/>
        </w:rPr>
        <w:t xml:space="preserve"> </w:t>
      </w:r>
      <w:r w:rsidR="0098483F" w:rsidRPr="00D431FF">
        <w:rPr>
          <w:rFonts w:hint="cs"/>
          <w:rtl/>
        </w:rPr>
        <w:t>برحقی</w:t>
      </w:r>
      <w:r w:rsidR="0098483F" w:rsidRPr="00D431FF">
        <w:rPr>
          <w:rtl/>
        </w:rPr>
        <w:t xml:space="preserve"> </w:t>
      </w:r>
      <w:r w:rsidR="0098483F" w:rsidRPr="00D431FF">
        <w:rPr>
          <w:rFonts w:hint="cs"/>
          <w:rtl/>
        </w:rPr>
        <w:t>جز</w:t>
      </w:r>
      <w:r w:rsidR="0098483F" w:rsidRPr="00D431FF">
        <w:rPr>
          <w:rtl/>
        </w:rPr>
        <w:t xml:space="preserve"> </w:t>
      </w:r>
      <w:r w:rsidR="0098483F" w:rsidRPr="00D431FF">
        <w:rPr>
          <w:rFonts w:hint="cs"/>
          <w:rtl/>
        </w:rPr>
        <w:t>او</w:t>
      </w:r>
      <w:r w:rsidR="0098483F" w:rsidRPr="00D431FF">
        <w:rPr>
          <w:rtl/>
        </w:rPr>
        <w:t xml:space="preserve"> </w:t>
      </w:r>
      <w:r w:rsidR="0098483F" w:rsidRPr="00D431FF">
        <w:rPr>
          <w:rFonts w:hint="cs"/>
          <w:rtl/>
        </w:rPr>
        <w:t>وجود</w:t>
      </w:r>
      <w:r w:rsidR="0098483F" w:rsidRPr="00D431FF">
        <w:rPr>
          <w:rtl/>
        </w:rPr>
        <w:t xml:space="preserve"> </w:t>
      </w:r>
      <w:r w:rsidR="0098483F" w:rsidRPr="00D431FF">
        <w:rPr>
          <w:rFonts w:hint="cs"/>
          <w:rtl/>
        </w:rPr>
        <w:t>ندارد؛</w:t>
      </w:r>
      <w:r w:rsidR="0098483F" w:rsidRPr="00D431FF">
        <w:rPr>
          <w:rtl/>
        </w:rPr>
        <w:t xml:space="preserve"> </w:t>
      </w:r>
      <w:r w:rsidR="0098483F" w:rsidRPr="00D431FF">
        <w:rPr>
          <w:rFonts w:hint="cs"/>
          <w:rtl/>
        </w:rPr>
        <w:t>زنده</w:t>
      </w:r>
      <w:r w:rsidR="00473CFC">
        <w:rPr>
          <w:rtl/>
        </w:rPr>
        <w:t xml:space="preserve"> می‌کند</w:t>
      </w:r>
      <w:r w:rsidR="0098483F" w:rsidRPr="00D431FF">
        <w:rPr>
          <w:rtl/>
        </w:rPr>
        <w:t xml:space="preserve"> </w:t>
      </w:r>
      <w:r w:rsidR="0098483F" w:rsidRPr="00D431FF">
        <w:rPr>
          <w:rFonts w:hint="cs"/>
          <w:rtl/>
        </w:rPr>
        <w:t>و</w:t>
      </w:r>
      <w:r w:rsidR="008F3ECE">
        <w:rPr>
          <w:rtl/>
        </w:rPr>
        <w:t xml:space="preserve"> می‌</w:t>
      </w:r>
      <w:r w:rsidR="0098483F" w:rsidRPr="00D431FF">
        <w:rPr>
          <w:rFonts w:hint="cs"/>
          <w:rtl/>
        </w:rPr>
        <w:t>میراند؛</w:t>
      </w:r>
      <w:r w:rsidR="0098483F" w:rsidRPr="00D431FF">
        <w:rPr>
          <w:rtl/>
        </w:rPr>
        <w:t xml:space="preserve"> </w:t>
      </w:r>
      <w:r w:rsidR="0098483F" w:rsidRPr="00D431FF">
        <w:rPr>
          <w:rFonts w:hint="cs"/>
          <w:rtl/>
        </w:rPr>
        <w:t>پس</w:t>
      </w:r>
      <w:r w:rsidR="0098483F" w:rsidRPr="00D431FF">
        <w:rPr>
          <w:rtl/>
        </w:rPr>
        <w:t xml:space="preserve"> </w:t>
      </w:r>
      <w:r w:rsidR="0098483F" w:rsidRPr="00D431FF">
        <w:rPr>
          <w:rFonts w:hint="cs"/>
          <w:rtl/>
        </w:rPr>
        <w:t>به</w:t>
      </w:r>
      <w:r w:rsidR="0098483F" w:rsidRPr="00D431FF">
        <w:rPr>
          <w:rtl/>
        </w:rPr>
        <w:t xml:space="preserve"> </w:t>
      </w:r>
      <w:r w:rsidR="0098483F" w:rsidRPr="00D431FF">
        <w:rPr>
          <w:rFonts w:hint="cs"/>
          <w:rtl/>
        </w:rPr>
        <w:t>الله</w:t>
      </w:r>
      <w:r w:rsidR="0098483F" w:rsidRPr="00D431FF">
        <w:rPr>
          <w:rtl/>
        </w:rPr>
        <w:t xml:space="preserve"> </w:t>
      </w:r>
      <w:r w:rsidR="0098483F" w:rsidRPr="00D431FF">
        <w:rPr>
          <w:rFonts w:hint="cs"/>
          <w:rtl/>
        </w:rPr>
        <w:t>و</w:t>
      </w:r>
      <w:r w:rsidR="0098483F" w:rsidRPr="00D431FF">
        <w:rPr>
          <w:rtl/>
        </w:rPr>
        <w:t xml:space="preserve"> </w:t>
      </w:r>
      <w:r w:rsidR="0098483F" w:rsidRPr="00D431FF">
        <w:rPr>
          <w:rFonts w:hint="cs"/>
          <w:rtl/>
        </w:rPr>
        <w:t>فرستاده</w:t>
      </w:r>
      <w:r w:rsidR="00226EE8">
        <w:rPr>
          <w:rFonts w:hint="cs"/>
          <w:rtl/>
        </w:rPr>
        <w:t xml:space="preserve">‌اش </w:t>
      </w:r>
      <w:r w:rsidR="0098483F" w:rsidRPr="00D431FF">
        <w:rPr>
          <w:rFonts w:hint="cs"/>
          <w:rtl/>
        </w:rPr>
        <w:t>ایمان</w:t>
      </w:r>
      <w:r w:rsidR="0098483F" w:rsidRPr="00D431FF">
        <w:rPr>
          <w:rtl/>
        </w:rPr>
        <w:t xml:space="preserve"> </w:t>
      </w:r>
      <w:r w:rsidR="0098483F" w:rsidRPr="00D431FF">
        <w:rPr>
          <w:rFonts w:hint="cs"/>
          <w:rtl/>
        </w:rPr>
        <w:t>بیاورید؛</w:t>
      </w:r>
      <w:r w:rsidR="0098483F" w:rsidRPr="00D431FF">
        <w:rPr>
          <w:rtl/>
        </w:rPr>
        <w:t xml:space="preserve"> </w:t>
      </w:r>
      <w:r w:rsidR="0098483F" w:rsidRPr="00D431FF">
        <w:rPr>
          <w:rFonts w:hint="cs"/>
          <w:rtl/>
        </w:rPr>
        <w:t>همان</w:t>
      </w:r>
      <w:r w:rsidR="0098483F" w:rsidRPr="00D431FF">
        <w:rPr>
          <w:rtl/>
        </w:rPr>
        <w:t xml:space="preserve"> </w:t>
      </w:r>
      <w:r w:rsidR="0098483F" w:rsidRPr="00D431FF">
        <w:rPr>
          <w:rFonts w:hint="cs"/>
          <w:rtl/>
        </w:rPr>
        <w:t>پیامبر</w:t>
      </w:r>
      <w:r w:rsidR="0098483F" w:rsidRPr="00D431FF">
        <w:rPr>
          <w:rtl/>
        </w:rPr>
        <w:t xml:space="preserve"> </w:t>
      </w:r>
      <w:r w:rsidR="0098483F" w:rsidRPr="00D431FF">
        <w:rPr>
          <w:rFonts w:hint="cs"/>
          <w:rtl/>
        </w:rPr>
        <w:t>درس</w:t>
      </w:r>
      <w:r w:rsidR="008734BF" w:rsidRPr="00D431FF">
        <w:rPr>
          <w:rFonts w:hint="cs"/>
          <w:rtl/>
        </w:rPr>
        <w:t xml:space="preserve"> </w:t>
      </w:r>
      <w:r w:rsidR="0098483F" w:rsidRPr="00D431FF">
        <w:rPr>
          <w:rFonts w:hint="cs"/>
          <w:rtl/>
        </w:rPr>
        <w:t>نخوانده</w:t>
      </w:r>
      <w:r w:rsidR="0041177D">
        <w:rPr>
          <w:rFonts w:hint="cs"/>
          <w:rtl/>
        </w:rPr>
        <w:t>‌</w:t>
      </w:r>
      <w:r w:rsidR="0098483F" w:rsidRPr="00D431FF">
        <w:rPr>
          <w:rFonts w:hint="cs"/>
          <w:rtl/>
        </w:rPr>
        <w:t>ای</w:t>
      </w:r>
      <w:r w:rsidR="0098483F" w:rsidRPr="00D431FF">
        <w:rPr>
          <w:rtl/>
        </w:rPr>
        <w:t xml:space="preserve"> </w:t>
      </w:r>
      <w:r w:rsidR="0098483F" w:rsidRPr="00D431FF">
        <w:rPr>
          <w:rFonts w:hint="cs"/>
          <w:rtl/>
        </w:rPr>
        <w:t>که</w:t>
      </w:r>
      <w:r w:rsidR="0098483F" w:rsidRPr="00D431FF">
        <w:rPr>
          <w:rtl/>
        </w:rPr>
        <w:t xml:space="preserve"> </w:t>
      </w:r>
      <w:r w:rsidR="0098483F" w:rsidRPr="00D431FF">
        <w:rPr>
          <w:rFonts w:hint="cs"/>
          <w:rtl/>
        </w:rPr>
        <w:t>به</w:t>
      </w:r>
      <w:r w:rsidR="0098483F" w:rsidRPr="00D431FF">
        <w:rPr>
          <w:rtl/>
        </w:rPr>
        <w:t xml:space="preserve"> </w:t>
      </w:r>
      <w:r w:rsidR="0098483F" w:rsidRPr="00D431FF">
        <w:rPr>
          <w:rFonts w:hint="cs"/>
          <w:rtl/>
        </w:rPr>
        <w:t>الله</w:t>
      </w:r>
      <w:r w:rsidR="0098483F" w:rsidRPr="00D431FF">
        <w:rPr>
          <w:rtl/>
        </w:rPr>
        <w:t xml:space="preserve"> </w:t>
      </w:r>
      <w:r w:rsidR="0098483F" w:rsidRPr="00D431FF">
        <w:rPr>
          <w:rFonts w:hint="cs"/>
          <w:rtl/>
        </w:rPr>
        <w:t>و</w:t>
      </w:r>
      <w:r w:rsidR="0098483F" w:rsidRPr="00D431FF">
        <w:rPr>
          <w:rtl/>
        </w:rPr>
        <w:t xml:space="preserve"> </w:t>
      </w:r>
      <w:r w:rsidR="0098483F" w:rsidRPr="00D431FF">
        <w:rPr>
          <w:rFonts w:hint="cs"/>
          <w:rtl/>
        </w:rPr>
        <w:t>سخنانش</w:t>
      </w:r>
      <w:r w:rsidR="0098483F" w:rsidRPr="00D431FF">
        <w:rPr>
          <w:rtl/>
        </w:rPr>
        <w:t xml:space="preserve"> </w:t>
      </w:r>
      <w:r w:rsidR="0098483F" w:rsidRPr="00D431FF">
        <w:rPr>
          <w:rFonts w:hint="cs"/>
          <w:rtl/>
        </w:rPr>
        <w:t>ایمان</w:t>
      </w:r>
      <w:r w:rsidR="0098483F" w:rsidRPr="00D431FF">
        <w:rPr>
          <w:rtl/>
        </w:rPr>
        <w:t xml:space="preserve"> </w:t>
      </w:r>
      <w:r w:rsidR="0098483F" w:rsidRPr="00D431FF">
        <w:rPr>
          <w:rFonts w:hint="cs"/>
          <w:rtl/>
        </w:rPr>
        <w:t>دارد؛</w:t>
      </w:r>
      <w:r w:rsidR="0098483F" w:rsidRPr="00D431FF">
        <w:rPr>
          <w:rtl/>
        </w:rPr>
        <w:t xml:space="preserve"> </w:t>
      </w:r>
      <w:r w:rsidR="0098483F" w:rsidRPr="00D431FF">
        <w:rPr>
          <w:rFonts w:hint="cs"/>
          <w:rtl/>
        </w:rPr>
        <w:t>و</w:t>
      </w:r>
      <w:r w:rsidR="0098483F" w:rsidRPr="00D431FF">
        <w:rPr>
          <w:rtl/>
        </w:rPr>
        <w:t xml:space="preserve"> </w:t>
      </w:r>
      <w:r w:rsidR="0098483F" w:rsidRPr="00D431FF">
        <w:rPr>
          <w:rFonts w:hint="cs"/>
          <w:rtl/>
        </w:rPr>
        <w:t>از</w:t>
      </w:r>
      <w:r w:rsidR="0098483F" w:rsidRPr="00D431FF">
        <w:rPr>
          <w:rtl/>
        </w:rPr>
        <w:t xml:space="preserve"> </w:t>
      </w:r>
      <w:r w:rsidR="0098483F" w:rsidRPr="00D431FF">
        <w:rPr>
          <w:rFonts w:hint="cs"/>
          <w:rtl/>
        </w:rPr>
        <w:t>او</w:t>
      </w:r>
      <w:r w:rsidR="0098483F" w:rsidRPr="00D431FF">
        <w:rPr>
          <w:rtl/>
        </w:rPr>
        <w:t xml:space="preserve"> </w:t>
      </w:r>
      <w:r w:rsidR="0098483F" w:rsidRPr="00D431FF">
        <w:rPr>
          <w:rFonts w:hint="cs"/>
          <w:rtl/>
        </w:rPr>
        <w:t>پیروی</w:t>
      </w:r>
      <w:r w:rsidR="0098483F" w:rsidRPr="00D431FF">
        <w:rPr>
          <w:rtl/>
        </w:rPr>
        <w:t xml:space="preserve"> </w:t>
      </w:r>
      <w:r w:rsidR="0098483F" w:rsidRPr="00D431FF">
        <w:rPr>
          <w:rFonts w:hint="cs"/>
          <w:rtl/>
        </w:rPr>
        <w:t>کنید</w:t>
      </w:r>
      <w:r w:rsidR="0098483F" w:rsidRPr="00D431FF">
        <w:rPr>
          <w:rtl/>
        </w:rPr>
        <w:t xml:space="preserve"> </w:t>
      </w:r>
      <w:r w:rsidR="0098483F" w:rsidRPr="00D431FF">
        <w:rPr>
          <w:rFonts w:hint="cs"/>
          <w:rtl/>
        </w:rPr>
        <w:t>تا</w:t>
      </w:r>
      <w:r w:rsidR="0098483F" w:rsidRPr="00D431FF">
        <w:rPr>
          <w:rtl/>
        </w:rPr>
        <w:t xml:space="preserve"> </w:t>
      </w:r>
      <w:r w:rsidR="0098483F" w:rsidRPr="00D431FF">
        <w:rPr>
          <w:rFonts w:hint="cs"/>
          <w:rtl/>
        </w:rPr>
        <w:t>هدایت</w:t>
      </w:r>
      <w:r w:rsidR="0098483F" w:rsidRPr="00D431FF">
        <w:rPr>
          <w:rtl/>
        </w:rPr>
        <w:t xml:space="preserve"> </w:t>
      </w:r>
      <w:r w:rsidR="0098483F" w:rsidRPr="00D431FF">
        <w:rPr>
          <w:rFonts w:hint="cs"/>
          <w:rtl/>
        </w:rPr>
        <w:t xml:space="preserve">یابید». </w:t>
      </w:r>
      <w:r w:rsidR="008734BF" w:rsidRPr="00D431FF">
        <w:rPr>
          <w:rFonts w:hint="cs"/>
          <w:rtl/>
        </w:rPr>
        <w:t>و فرموده:</w:t>
      </w:r>
      <w:r w:rsidR="00AC03EC">
        <w:rPr>
          <w:rFonts w:hint="cs"/>
          <w:rtl/>
        </w:rPr>
        <w:t xml:space="preserve"> </w:t>
      </w:r>
      <w:r w:rsidR="00AC03EC">
        <w:rPr>
          <w:rFonts w:ascii="Traditional Arabic" w:hAnsi="Traditional Arabic" w:cs="Traditional Arabic"/>
          <w:rtl/>
        </w:rPr>
        <w:t>﴿</w:t>
      </w:r>
      <w:r w:rsidR="00572666">
        <w:rPr>
          <w:rFonts w:ascii="KFGQPC Uthmanic Script HAFS" w:hAnsi="KFGQPC Uthmanic Script HAFS" w:cs="KFGQPC Uthmanic Script HAFS" w:hint="cs"/>
          <w:rtl/>
        </w:rPr>
        <w:t>قُلۡ</w:t>
      </w:r>
      <w:r w:rsidR="00572666">
        <w:rPr>
          <w:rFonts w:ascii="KFGQPC Uthmanic Script HAFS" w:hAnsi="KFGQPC Uthmanic Script HAFS" w:cs="KFGQPC Uthmanic Script HAFS"/>
          <w:rtl/>
        </w:rPr>
        <w:t xml:space="preserve"> إِن كُنتُمۡ تُحِبُّونَ </w:t>
      </w:r>
      <w:r w:rsidR="00572666">
        <w:rPr>
          <w:rFonts w:ascii="KFGQPC Uthmanic Script HAFS" w:hAnsi="KFGQPC Uthmanic Script HAFS" w:cs="KFGQPC Uthmanic Script HAFS" w:hint="cs"/>
          <w:rtl/>
        </w:rPr>
        <w:t>ٱللَّهَ</w:t>
      </w:r>
      <w:r w:rsidR="00572666">
        <w:rPr>
          <w:rFonts w:ascii="KFGQPC Uthmanic Script HAFS" w:hAnsi="KFGQPC Uthmanic Script HAFS" w:cs="KFGQPC Uthmanic Script HAFS"/>
          <w:rtl/>
        </w:rPr>
        <w:t xml:space="preserve"> فَ</w:t>
      </w:r>
      <w:r w:rsidR="00572666">
        <w:rPr>
          <w:rFonts w:ascii="KFGQPC Uthmanic Script HAFS" w:hAnsi="KFGQPC Uthmanic Script HAFS" w:cs="KFGQPC Uthmanic Script HAFS" w:hint="cs"/>
          <w:rtl/>
        </w:rPr>
        <w:t>ٱتَّبِعُونِي</w:t>
      </w:r>
      <w:r w:rsidR="00572666">
        <w:rPr>
          <w:rFonts w:ascii="KFGQPC Uthmanic Script HAFS" w:hAnsi="KFGQPC Uthmanic Script HAFS" w:cs="KFGQPC Uthmanic Script HAFS"/>
          <w:rtl/>
        </w:rPr>
        <w:t xml:space="preserve"> يُحۡبِبۡكُمُ </w:t>
      </w:r>
      <w:r w:rsidR="00572666">
        <w:rPr>
          <w:rFonts w:ascii="KFGQPC Uthmanic Script HAFS" w:hAnsi="KFGQPC Uthmanic Script HAFS" w:cs="KFGQPC Uthmanic Script HAFS" w:hint="cs"/>
          <w:rtl/>
        </w:rPr>
        <w:t>ٱللَّهُ</w:t>
      </w:r>
      <w:r w:rsidR="00572666">
        <w:rPr>
          <w:rFonts w:ascii="KFGQPC Uthmanic Script HAFS" w:hAnsi="KFGQPC Uthmanic Script HAFS" w:cs="KFGQPC Uthmanic Script HAFS"/>
          <w:rtl/>
        </w:rPr>
        <w:t xml:space="preserve"> وَيَغۡفِرۡ لَكُمۡ ذُنُوبَكُمۡۚ وَ</w:t>
      </w:r>
      <w:r w:rsidR="00572666">
        <w:rPr>
          <w:rFonts w:ascii="KFGQPC Uthmanic Script HAFS" w:hAnsi="KFGQPC Uthmanic Script HAFS" w:cs="KFGQPC Uthmanic Script HAFS" w:hint="cs"/>
          <w:rtl/>
        </w:rPr>
        <w:t>ٱللَّهُ</w:t>
      </w:r>
      <w:r w:rsidR="00572666">
        <w:rPr>
          <w:rFonts w:ascii="KFGQPC Uthmanic Script HAFS" w:hAnsi="KFGQPC Uthmanic Script HAFS" w:cs="KFGQPC Uthmanic Script HAFS"/>
          <w:rtl/>
        </w:rPr>
        <w:t xml:space="preserve"> غَفُورٞ رَّحِيمٞ ٣١</w:t>
      </w:r>
      <w:r w:rsidR="00AC03EC">
        <w:rPr>
          <w:rFonts w:ascii="Traditional Arabic" w:hAnsi="Traditional Arabic" w:cs="Traditional Arabic"/>
          <w:rtl/>
        </w:rPr>
        <w:t>﴾</w:t>
      </w:r>
      <w:r w:rsidR="008734BF" w:rsidRPr="00D431FF">
        <w:rPr>
          <w:rFonts w:hint="cs"/>
          <w:rtl/>
        </w:rPr>
        <w:t>. «</w:t>
      </w:r>
      <w:r w:rsidR="002D3B6D" w:rsidRPr="00D431FF">
        <w:rPr>
          <w:rFonts w:hint="cs"/>
          <w:rtl/>
        </w:rPr>
        <w:t>بگو اگر الله را دوست دارید از من پیروی کنید، در این صورت الله نیز شما را دوست</w:t>
      </w:r>
      <w:r w:rsidR="008F3ECE">
        <w:rPr>
          <w:rFonts w:hint="cs"/>
          <w:rtl/>
        </w:rPr>
        <w:t xml:space="preserve"> می‌</w:t>
      </w:r>
      <w:r w:rsidR="002D3B6D" w:rsidRPr="00D431FF">
        <w:rPr>
          <w:rFonts w:hint="cs"/>
          <w:rtl/>
        </w:rPr>
        <w:t>دارد و گناهان شما را</w:t>
      </w:r>
      <w:r w:rsidR="008F3ECE">
        <w:rPr>
          <w:rFonts w:hint="cs"/>
          <w:rtl/>
        </w:rPr>
        <w:t xml:space="preserve"> می‌</w:t>
      </w:r>
      <w:r w:rsidR="002D3B6D" w:rsidRPr="00D431FF">
        <w:rPr>
          <w:rFonts w:hint="cs"/>
          <w:rtl/>
        </w:rPr>
        <w:t>بخشد، و الله بخشاینده مهربان است</w:t>
      </w:r>
      <w:r w:rsidR="008734BF" w:rsidRPr="00D431FF">
        <w:rPr>
          <w:rFonts w:hint="cs"/>
          <w:rtl/>
        </w:rPr>
        <w:t>»</w:t>
      </w:r>
      <w:r w:rsidR="002D3B6D" w:rsidRPr="00D431FF">
        <w:rPr>
          <w:rFonts w:hint="cs"/>
          <w:rtl/>
        </w:rPr>
        <w:t xml:space="preserve">. </w:t>
      </w:r>
      <w:r w:rsidR="00890882" w:rsidRPr="00D431FF">
        <w:rPr>
          <w:rFonts w:hint="cs"/>
          <w:rtl/>
        </w:rPr>
        <w:t>آیه</w:t>
      </w:r>
      <w:r w:rsidR="008F3ECE">
        <w:rPr>
          <w:rFonts w:hint="cs"/>
          <w:rtl/>
        </w:rPr>
        <w:t xml:space="preserve">‌های </w:t>
      </w:r>
      <w:r w:rsidR="00890882" w:rsidRPr="00D431FF">
        <w:rPr>
          <w:rFonts w:hint="cs"/>
          <w:rtl/>
        </w:rPr>
        <w:t>فراون دیگری نیز دال بر همین معنا دارد. من به خودم و به شما این توصیه را</w:t>
      </w:r>
      <w:r w:rsidR="008F3ECE">
        <w:rPr>
          <w:rFonts w:hint="cs"/>
          <w:rtl/>
        </w:rPr>
        <w:t xml:space="preserve"> می‌</w:t>
      </w:r>
      <w:r w:rsidR="00890882" w:rsidRPr="00D431FF">
        <w:rPr>
          <w:rFonts w:hint="cs"/>
          <w:rtl/>
        </w:rPr>
        <w:t>کنم که تقوای خداوند را در همه حالت</w:t>
      </w:r>
      <w:r w:rsidR="0002767C">
        <w:rPr>
          <w:rFonts w:hint="cs"/>
          <w:rtl/>
        </w:rPr>
        <w:t>‌</w:t>
      </w:r>
      <w:r w:rsidR="00890882" w:rsidRPr="00D431FF">
        <w:rPr>
          <w:rFonts w:hint="cs"/>
          <w:rtl/>
        </w:rPr>
        <w:t>ها درنظر بگیرید، و با صدق و اخلاص از گفته</w:t>
      </w:r>
      <w:r w:rsidR="00A469F8">
        <w:rPr>
          <w:rFonts w:hint="cs"/>
          <w:rtl/>
        </w:rPr>
        <w:t xml:space="preserve">‌ها </w:t>
      </w:r>
      <w:r w:rsidR="00890882" w:rsidRPr="00D431FF">
        <w:rPr>
          <w:rFonts w:hint="cs"/>
          <w:rtl/>
        </w:rPr>
        <w:t>و کردار رسول الله</w:t>
      </w:r>
      <w:r w:rsidR="0040675A" w:rsidRPr="0040675A">
        <w:rPr>
          <w:rFonts w:cs="CTraditional Arabic" w:hint="cs"/>
          <w:rtl/>
        </w:rPr>
        <w:t xml:space="preserve"> ج</w:t>
      </w:r>
      <w:r w:rsidR="00890882" w:rsidRPr="00D431FF">
        <w:rPr>
          <w:rFonts w:hint="cs"/>
          <w:rtl/>
        </w:rPr>
        <w:t xml:space="preserve"> پیروی کنید، چون تنها راه رسیدن به سعادت و خوشبختی در دنیا و آخرت همین</w:t>
      </w:r>
      <w:r w:rsidR="000E6DDE">
        <w:rPr>
          <w:rFonts w:hint="cs"/>
          <w:rtl/>
        </w:rPr>
        <w:t xml:space="preserve"> می‌باشد</w:t>
      </w:r>
      <w:r w:rsidR="00890882">
        <w:rPr>
          <w:rFonts w:hint="cs"/>
          <w:rtl/>
        </w:rPr>
        <w:t xml:space="preserve">. </w:t>
      </w:r>
    </w:p>
    <w:p w:rsidR="00C02F75" w:rsidRPr="00C603B1" w:rsidRDefault="005028E3" w:rsidP="004251FD">
      <w:pPr>
        <w:pStyle w:val="a"/>
        <w:rPr>
          <w:sz w:val="24"/>
          <w:szCs w:val="24"/>
          <w:rtl/>
        </w:rPr>
      </w:pPr>
      <w:r w:rsidRPr="0002767C">
        <w:rPr>
          <w:rFonts w:hint="cs"/>
          <w:b/>
          <w:bCs/>
          <w:rtl/>
        </w:rPr>
        <w:t>حاجیان گرامی خانه خدا</w:t>
      </w:r>
      <w:r>
        <w:rPr>
          <w:rFonts w:hint="cs"/>
          <w:rtl/>
        </w:rPr>
        <w:t>: رسول الله</w:t>
      </w:r>
      <w:r w:rsidR="0040675A" w:rsidRPr="0040675A">
        <w:rPr>
          <w:rFonts w:cs="CTraditional Arabic" w:hint="cs"/>
          <w:rtl/>
        </w:rPr>
        <w:t xml:space="preserve"> ج</w:t>
      </w:r>
      <w:r>
        <w:rPr>
          <w:rFonts w:hint="cs"/>
          <w:rtl/>
        </w:rPr>
        <w:t xml:space="preserve"> در روز هشتم ذی الحجه از شهر مکه به منطقه منی رفت و دستور نداد کسی طواف وداع انجام دهد، این کار نشان</w:t>
      </w:r>
      <w:r w:rsidR="00783525">
        <w:rPr>
          <w:rFonts w:hint="cs"/>
          <w:rtl/>
        </w:rPr>
        <w:t xml:space="preserve"> می‌دهد</w:t>
      </w:r>
      <w:r w:rsidR="00226EE8">
        <w:rPr>
          <w:rFonts w:hint="cs"/>
          <w:rtl/>
        </w:rPr>
        <w:t xml:space="preserve"> </w:t>
      </w:r>
      <w:r>
        <w:rPr>
          <w:rFonts w:hint="cs"/>
          <w:rtl/>
        </w:rPr>
        <w:t>که سنت است در روز هشتم افراد</w:t>
      </w:r>
      <w:r w:rsidR="00C20636">
        <w:rPr>
          <w:rFonts w:hint="cs"/>
          <w:rtl/>
        </w:rPr>
        <w:t>ی از خود شهر مکه و کسانی که در آ</w:t>
      </w:r>
      <w:r>
        <w:rPr>
          <w:rFonts w:hint="cs"/>
          <w:rtl/>
        </w:rPr>
        <w:t>نجا هستند و قصد حج را دارند و کسانی که عم</w:t>
      </w:r>
      <w:r w:rsidR="00587F3E">
        <w:rPr>
          <w:rFonts w:hint="cs"/>
          <w:rtl/>
        </w:rPr>
        <w:t>ره انجام دادند و از احرام بیرن آ</w:t>
      </w:r>
      <w:r>
        <w:rPr>
          <w:rFonts w:hint="cs"/>
          <w:rtl/>
        </w:rPr>
        <w:t>مده</w:t>
      </w:r>
      <w:r w:rsidR="000E6DDE">
        <w:rPr>
          <w:rFonts w:hint="cs"/>
          <w:rtl/>
        </w:rPr>
        <w:t xml:space="preserve">‌اند </w:t>
      </w:r>
      <w:r>
        <w:rPr>
          <w:rFonts w:hint="cs"/>
          <w:rtl/>
        </w:rPr>
        <w:t>(حج تمتع)</w:t>
      </w:r>
      <w:r w:rsidR="00890882">
        <w:rPr>
          <w:rFonts w:hint="cs"/>
          <w:rtl/>
        </w:rPr>
        <w:t xml:space="preserve"> </w:t>
      </w:r>
      <w:r>
        <w:rPr>
          <w:rFonts w:hint="cs"/>
          <w:rtl/>
        </w:rPr>
        <w:t>و همه حاجیان در روز هشتم لبیک گویان به منی بروند، و لازم نیست که قبل از رفتن به منی طواف وداع انجام دهند سنت است وقتی لباس احرام برای حج را</w:t>
      </w:r>
      <w:r w:rsidR="008F3ECE">
        <w:rPr>
          <w:rFonts w:hint="cs"/>
          <w:rtl/>
        </w:rPr>
        <w:t xml:space="preserve"> می‌</w:t>
      </w:r>
      <w:r>
        <w:rPr>
          <w:rFonts w:hint="cs"/>
          <w:rtl/>
        </w:rPr>
        <w:t>بندد همان کاری که در میقات انجام داده مثل غسل زدن و استفاده از بو خوشی و تمیز کردن خود را انجام دهد، همانطور که رسول الله</w:t>
      </w:r>
      <w:r w:rsidR="0040675A" w:rsidRPr="0040675A">
        <w:rPr>
          <w:rFonts w:cs="CTraditional Arabic" w:hint="cs"/>
          <w:rtl/>
        </w:rPr>
        <w:t xml:space="preserve"> ج</w:t>
      </w:r>
      <w:r>
        <w:rPr>
          <w:rFonts w:hint="cs"/>
          <w:rtl/>
        </w:rPr>
        <w:t xml:space="preserve"> به عایشه</w:t>
      </w:r>
      <w:r w:rsidR="00A63F04">
        <w:rPr>
          <w:rFonts w:cs="CTraditional Arabic" w:hint="cs"/>
          <w:rtl/>
        </w:rPr>
        <w:t>ل</w:t>
      </w:r>
      <w:r>
        <w:rPr>
          <w:rFonts w:hint="cs"/>
          <w:rtl/>
        </w:rPr>
        <w:t xml:space="preserve"> وقتی که قصد ونیت حج را نمود دستور داد، چون </w:t>
      </w:r>
      <w:r w:rsidR="0028188C">
        <w:rPr>
          <w:rFonts w:hint="cs"/>
          <w:rtl/>
        </w:rPr>
        <w:t>حضرت عایشه نیت عمره کرده بود وقتی به مکه وارد</w:t>
      </w:r>
      <w:r w:rsidR="000E6DDE">
        <w:rPr>
          <w:rFonts w:hint="cs"/>
          <w:rtl/>
        </w:rPr>
        <w:t xml:space="preserve"> </w:t>
      </w:r>
      <w:r w:rsidR="0028188C" w:rsidRPr="00D431FF">
        <w:rPr>
          <w:rFonts w:hint="cs"/>
          <w:rtl/>
        </w:rPr>
        <w:t>ش</w:t>
      </w:r>
      <w:r w:rsidR="008A40B2" w:rsidRPr="00D431FF">
        <w:rPr>
          <w:rFonts w:hint="cs"/>
          <w:rtl/>
        </w:rPr>
        <w:t xml:space="preserve">د </w:t>
      </w:r>
      <w:r w:rsidR="0028188C" w:rsidRPr="00D431FF">
        <w:rPr>
          <w:rFonts w:hint="cs"/>
          <w:rtl/>
        </w:rPr>
        <w:t>حیض شد، نتوانست قبل از رفتن به منی طواف انجام دهد، رسول</w:t>
      </w:r>
      <w:r w:rsidR="004251FD">
        <w:rPr>
          <w:rFonts w:hint="cs"/>
          <w:rtl/>
        </w:rPr>
        <w:t>‌</w:t>
      </w:r>
      <w:r w:rsidR="0028188C" w:rsidRPr="00D431FF">
        <w:rPr>
          <w:rFonts w:hint="cs"/>
          <w:rtl/>
        </w:rPr>
        <w:t>الله</w:t>
      </w:r>
      <w:r w:rsidR="004251FD">
        <w:rPr>
          <w:rFonts w:cs="CTraditional Arabic" w:hint="cs"/>
          <w:rtl/>
        </w:rPr>
        <w:t>‌</w:t>
      </w:r>
      <w:r w:rsidR="0040675A" w:rsidRPr="0040675A">
        <w:rPr>
          <w:rFonts w:cs="CTraditional Arabic" w:hint="cs"/>
          <w:rtl/>
        </w:rPr>
        <w:t>ج</w:t>
      </w:r>
      <w:r w:rsidR="0028188C" w:rsidRPr="00D431FF">
        <w:rPr>
          <w:rFonts w:hint="cs"/>
          <w:rtl/>
        </w:rPr>
        <w:t xml:space="preserve"> به ایشان دستور داد که غسل بزند و لبیک برای حج بگوید، حضرت </w:t>
      </w:r>
      <w:r w:rsidR="007F09BB" w:rsidRPr="00D431FF">
        <w:rPr>
          <w:rFonts w:hint="cs"/>
          <w:rtl/>
        </w:rPr>
        <w:t>ع</w:t>
      </w:r>
      <w:r w:rsidR="0028188C" w:rsidRPr="00D431FF">
        <w:rPr>
          <w:rFonts w:hint="cs"/>
          <w:rtl/>
        </w:rPr>
        <w:t>ایشه نیز چنین کرد، حج و عمره</w:t>
      </w:r>
      <w:r w:rsidR="00226EE8">
        <w:rPr>
          <w:rFonts w:hint="cs"/>
          <w:rtl/>
        </w:rPr>
        <w:t xml:space="preserve">‌اش </w:t>
      </w:r>
      <w:r w:rsidR="0028188C" w:rsidRPr="00D431FF">
        <w:rPr>
          <w:rFonts w:hint="cs"/>
          <w:rtl/>
        </w:rPr>
        <w:t>حج قران شد.</w:t>
      </w:r>
      <w:r w:rsidR="00267DF3" w:rsidRPr="00D431FF">
        <w:rPr>
          <w:rFonts w:hint="cs"/>
          <w:rtl/>
        </w:rPr>
        <w:t xml:space="preserve"> رسول الله</w:t>
      </w:r>
      <w:r w:rsidR="0040675A" w:rsidRPr="0040675A">
        <w:rPr>
          <w:rFonts w:cs="CTraditional Arabic" w:hint="cs"/>
          <w:rtl/>
        </w:rPr>
        <w:t xml:space="preserve"> ج</w:t>
      </w:r>
      <w:r w:rsidR="00267DF3" w:rsidRPr="00D431FF">
        <w:rPr>
          <w:rFonts w:hint="cs"/>
          <w:rtl/>
        </w:rPr>
        <w:t xml:space="preserve"> به همراه صحابه گرامیشان</w:t>
      </w:r>
      <w:r w:rsidR="0040218D" w:rsidRPr="0040218D">
        <w:rPr>
          <w:rFonts w:cs="CTraditional Arabic" w:hint="cs"/>
          <w:rtl/>
        </w:rPr>
        <w:t xml:space="preserve"> ش</w:t>
      </w:r>
      <w:r w:rsidR="00267DF3" w:rsidRPr="00D431FF">
        <w:rPr>
          <w:rFonts w:hint="cs"/>
          <w:rtl/>
        </w:rPr>
        <w:t xml:space="preserve"> </w:t>
      </w:r>
      <w:r w:rsidR="000A659D" w:rsidRPr="00D431FF">
        <w:rPr>
          <w:rFonts w:hint="cs"/>
          <w:rtl/>
        </w:rPr>
        <w:t xml:space="preserve">نماز ظهر و عصر و مغرب </w:t>
      </w:r>
      <w:r w:rsidR="00267DF3" w:rsidRPr="00D431FF">
        <w:rPr>
          <w:rFonts w:hint="cs"/>
          <w:rtl/>
        </w:rPr>
        <w:t>وعشا را در منی به صورت قصر خواندند، اما نمازها را با هم جمع کردند، و سنت نیز چنین است که رسول الله</w:t>
      </w:r>
      <w:r w:rsidR="0040675A" w:rsidRPr="0040675A">
        <w:rPr>
          <w:rFonts w:cs="CTraditional Arabic" w:hint="cs"/>
          <w:rtl/>
        </w:rPr>
        <w:t xml:space="preserve"> ج</w:t>
      </w:r>
      <w:r w:rsidR="00267DF3" w:rsidRPr="00D431FF">
        <w:rPr>
          <w:rFonts w:hint="cs"/>
          <w:rtl/>
        </w:rPr>
        <w:t xml:space="preserve"> انجام داده است، سنت است که حاجی مشغول به لبیک گویی باشد، ذکر بگوید، مشغول به خواندن قرآن باشد، و کارهای خیر و خوب دیگری انجام دهد، مثل امر به معروف نهی از منکر، کمک به فقرا. وقتی که خورشید روز عرفه برآمد رسول الله</w:t>
      </w:r>
      <w:r w:rsidR="0040675A" w:rsidRPr="0040675A">
        <w:rPr>
          <w:rFonts w:cs="CTraditional Arabic" w:hint="cs"/>
          <w:rtl/>
        </w:rPr>
        <w:t xml:space="preserve"> ج</w:t>
      </w:r>
      <w:r w:rsidR="00267DF3" w:rsidRPr="00D431FF">
        <w:rPr>
          <w:rFonts w:hint="cs"/>
          <w:rtl/>
        </w:rPr>
        <w:t xml:space="preserve"> </w:t>
      </w:r>
      <w:r w:rsidR="00A25EC7" w:rsidRPr="00D431FF">
        <w:rPr>
          <w:rFonts w:hint="cs"/>
          <w:rtl/>
        </w:rPr>
        <w:t>به همراه صحابه</w:t>
      </w:r>
      <w:r w:rsidR="0040218D" w:rsidRPr="0040218D">
        <w:rPr>
          <w:rFonts w:cs="CTraditional Arabic" w:hint="cs"/>
          <w:rtl/>
        </w:rPr>
        <w:t xml:space="preserve"> ش</w:t>
      </w:r>
      <w:r w:rsidR="00A25EC7" w:rsidRPr="00D431FF">
        <w:rPr>
          <w:rFonts w:hint="cs"/>
          <w:rtl/>
        </w:rPr>
        <w:t xml:space="preserve"> به سوی عرفات حرکت کردند، بعضی</w:t>
      </w:r>
      <w:r w:rsidR="00A469F8">
        <w:rPr>
          <w:rFonts w:hint="cs"/>
          <w:rtl/>
        </w:rPr>
        <w:t xml:space="preserve">‌ها </w:t>
      </w:r>
      <w:r w:rsidR="00A25EC7" w:rsidRPr="00D431FF">
        <w:rPr>
          <w:rFonts w:hint="cs"/>
          <w:rtl/>
        </w:rPr>
        <w:t>لبیک</w:t>
      </w:r>
      <w:r w:rsidR="00FF4A88">
        <w:rPr>
          <w:rFonts w:hint="cs"/>
          <w:rtl/>
        </w:rPr>
        <w:t xml:space="preserve"> می‌گفت</w:t>
      </w:r>
      <w:r w:rsidR="00A25EC7" w:rsidRPr="00D431FF">
        <w:rPr>
          <w:rFonts w:hint="cs"/>
          <w:rtl/>
        </w:rPr>
        <w:t>ند و بعضی تکبیر</w:t>
      </w:r>
      <w:r w:rsidR="00FF4A88">
        <w:rPr>
          <w:rFonts w:hint="cs"/>
          <w:rtl/>
        </w:rPr>
        <w:t xml:space="preserve"> می‌گفت</w:t>
      </w:r>
      <w:r w:rsidR="00A25EC7" w:rsidRPr="00D431FF">
        <w:rPr>
          <w:rFonts w:hint="cs"/>
          <w:rtl/>
        </w:rPr>
        <w:t>، وقتی که عرفات رسید وارد خیمه</w:t>
      </w:r>
      <w:r w:rsidR="00A63F04">
        <w:rPr>
          <w:rFonts w:hint="cs"/>
          <w:rtl/>
        </w:rPr>
        <w:t>‌</w:t>
      </w:r>
      <w:r w:rsidR="00A25EC7" w:rsidRPr="00D431FF">
        <w:rPr>
          <w:rFonts w:hint="cs"/>
          <w:rtl/>
        </w:rPr>
        <w:t>ای شد که از پشم درست شده بود و در قسمت نمره غربی عرفات برپا شده بود، رسول الله از سایه آن استفاده کرد، این کار ایشان نشان</w:t>
      </w:r>
      <w:r w:rsidR="00783525">
        <w:rPr>
          <w:rFonts w:hint="cs"/>
          <w:rtl/>
        </w:rPr>
        <w:t xml:space="preserve"> می‌دهد</w:t>
      </w:r>
      <w:r w:rsidR="00226EE8">
        <w:rPr>
          <w:rFonts w:hint="cs"/>
          <w:rtl/>
        </w:rPr>
        <w:t xml:space="preserve"> </w:t>
      </w:r>
      <w:r w:rsidR="00A25EC7" w:rsidRPr="00D431FF">
        <w:rPr>
          <w:rFonts w:hint="cs"/>
          <w:rtl/>
        </w:rPr>
        <w:t>که حاجی اجازه دارد از سایه خیمه</w:t>
      </w:r>
      <w:r w:rsidR="00F340F4" w:rsidRPr="00D431FF">
        <w:rPr>
          <w:rFonts w:hint="cs"/>
          <w:rtl/>
        </w:rPr>
        <w:t xml:space="preserve"> و درخت و بقیه چیزها استفاده نماید</w:t>
      </w:r>
      <w:r w:rsidR="00A25EC7" w:rsidRPr="00D431FF">
        <w:rPr>
          <w:rFonts w:hint="cs"/>
          <w:rtl/>
        </w:rPr>
        <w:t>،</w:t>
      </w:r>
      <w:r w:rsidR="00BF4887" w:rsidRPr="00D431FF">
        <w:rPr>
          <w:rFonts w:hint="cs"/>
          <w:rtl/>
        </w:rPr>
        <w:t xml:space="preserve"> زمانی که خور</w:t>
      </w:r>
      <w:r w:rsidR="00E72457" w:rsidRPr="00D431FF">
        <w:rPr>
          <w:rFonts w:hint="cs"/>
          <w:rtl/>
        </w:rPr>
        <w:t>ش</w:t>
      </w:r>
      <w:r w:rsidR="00BF4887" w:rsidRPr="00D431FF">
        <w:rPr>
          <w:rFonts w:hint="cs"/>
          <w:rtl/>
        </w:rPr>
        <w:t>ید به وقت زوال رسید، رسول الله</w:t>
      </w:r>
      <w:r w:rsidR="0040675A" w:rsidRPr="0040675A">
        <w:rPr>
          <w:rFonts w:cs="CTraditional Arabic" w:hint="cs"/>
          <w:rtl/>
        </w:rPr>
        <w:t xml:space="preserve"> ج</w:t>
      </w:r>
      <w:r w:rsidR="00BF4887" w:rsidRPr="00D431FF">
        <w:rPr>
          <w:rFonts w:hint="cs"/>
          <w:rtl/>
        </w:rPr>
        <w:t xml:space="preserve"> بر حیوان سواری</w:t>
      </w:r>
      <w:r w:rsidR="00226EE8">
        <w:rPr>
          <w:rFonts w:hint="cs"/>
          <w:rtl/>
        </w:rPr>
        <w:t xml:space="preserve">‌اش </w:t>
      </w:r>
      <w:r w:rsidR="00BF4887" w:rsidRPr="00D431FF">
        <w:rPr>
          <w:rFonts w:hint="cs"/>
          <w:rtl/>
        </w:rPr>
        <w:t>سوار شد و برای مردم خطبه نمود، به مردم مناسک حج را یا داد و به آنها توصیه</w:t>
      </w:r>
      <w:r w:rsidR="00A63F04">
        <w:rPr>
          <w:rFonts w:hint="cs"/>
          <w:rtl/>
        </w:rPr>
        <w:t xml:space="preserve">‌هایی </w:t>
      </w:r>
      <w:r w:rsidR="00BF4887" w:rsidRPr="00D431FF">
        <w:rPr>
          <w:rFonts w:hint="cs"/>
          <w:rtl/>
        </w:rPr>
        <w:t>نمود، آنها را از ربا و کارهایی که در جاهلیت انجام</w:t>
      </w:r>
      <w:r w:rsidR="008F3ECE">
        <w:rPr>
          <w:rFonts w:hint="cs"/>
          <w:rtl/>
        </w:rPr>
        <w:t xml:space="preserve"> می‌</w:t>
      </w:r>
      <w:r w:rsidR="00BF4887" w:rsidRPr="00D431FF">
        <w:rPr>
          <w:rFonts w:hint="cs"/>
          <w:rtl/>
        </w:rPr>
        <w:t xml:space="preserve">دادند برحذر داشت، به آنها گفت که خون و مال و ناموسشان </w:t>
      </w:r>
      <w:r w:rsidR="00D626DD" w:rsidRPr="00D431FF">
        <w:rPr>
          <w:rFonts w:hint="cs"/>
          <w:rtl/>
        </w:rPr>
        <w:t>بر آنها حرام هست، به آنها دستور داد که به کتاب خدا و سنت رسولش</w:t>
      </w:r>
      <w:r w:rsidR="0040675A" w:rsidRPr="0040675A">
        <w:rPr>
          <w:rFonts w:cs="CTraditional Arabic" w:hint="cs"/>
          <w:rtl/>
        </w:rPr>
        <w:t xml:space="preserve"> ج</w:t>
      </w:r>
      <w:r w:rsidR="00D626DD" w:rsidRPr="00D431FF">
        <w:rPr>
          <w:rFonts w:hint="cs"/>
          <w:rtl/>
        </w:rPr>
        <w:t xml:space="preserve"> چنگ بزنند، </w:t>
      </w:r>
      <w:r w:rsidR="00D50F65" w:rsidRPr="00D431FF">
        <w:rPr>
          <w:rFonts w:hint="cs"/>
          <w:rtl/>
        </w:rPr>
        <w:t>و این مژده را به</w:t>
      </w:r>
      <w:r w:rsidR="000E6DDE">
        <w:rPr>
          <w:rFonts w:hint="cs"/>
          <w:rtl/>
        </w:rPr>
        <w:t xml:space="preserve"> مسلمان‌ها </w:t>
      </w:r>
      <w:r w:rsidR="00D50F65" w:rsidRPr="00D431FF">
        <w:rPr>
          <w:rFonts w:hint="cs"/>
          <w:rtl/>
        </w:rPr>
        <w:t>داد که تا زمانی که به کتاب خدا و سنت رسولش</w:t>
      </w:r>
      <w:r w:rsidR="0040675A" w:rsidRPr="0040675A">
        <w:rPr>
          <w:rFonts w:cs="CTraditional Arabic" w:hint="cs"/>
          <w:rtl/>
        </w:rPr>
        <w:t xml:space="preserve"> ج</w:t>
      </w:r>
      <w:r w:rsidR="00D50F65" w:rsidRPr="00D431FF">
        <w:rPr>
          <w:rFonts w:hint="cs"/>
          <w:rtl/>
        </w:rPr>
        <w:t xml:space="preserve"> پایبند باشند به گمراهی کشانده </w:t>
      </w:r>
      <w:r w:rsidR="000E6DDE">
        <w:rPr>
          <w:rFonts w:hint="cs"/>
          <w:rtl/>
        </w:rPr>
        <w:t>نمی‌شوند</w:t>
      </w:r>
      <w:r w:rsidR="000E6DDE" w:rsidRPr="000E6DDE">
        <w:rPr>
          <w:vertAlign w:val="superscript"/>
          <w:rtl/>
        </w:rPr>
        <w:t>(</w:t>
      </w:r>
      <w:r w:rsidR="000E6DDE" w:rsidRPr="003C07DE">
        <w:rPr>
          <w:rStyle w:val="FootnoteReference"/>
          <w:rtl/>
        </w:rPr>
        <w:footnoteReference w:id="22"/>
      </w:r>
      <w:r w:rsidR="000E6DDE" w:rsidRPr="000E6DDE">
        <w:rPr>
          <w:vertAlign w:val="superscript"/>
          <w:rtl/>
        </w:rPr>
        <w:t>)</w:t>
      </w:r>
      <w:r w:rsidR="00D50F65" w:rsidRPr="00D431FF">
        <w:rPr>
          <w:rFonts w:hint="cs"/>
          <w:rtl/>
        </w:rPr>
        <w:t xml:space="preserve">. </w:t>
      </w:r>
      <w:r w:rsidR="00CE1324" w:rsidRPr="00D431FF">
        <w:rPr>
          <w:rFonts w:hint="cs"/>
          <w:rtl/>
        </w:rPr>
        <w:t>بر همه</w:t>
      </w:r>
      <w:r w:rsidR="000E6DDE">
        <w:rPr>
          <w:rFonts w:hint="cs"/>
          <w:rtl/>
        </w:rPr>
        <w:t xml:space="preserve"> مسلمان‌ها </w:t>
      </w:r>
      <w:r w:rsidR="00CE1324" w:rsidRPr="00D431FF">
        <w:rPr>
          <w:rFonts w:hint="cs"/>
          <w:rtl/>
        </w:rPr>
        <w:t>واجب هست که این وصیت</w:t>
      </w:r>
      <w:r w:rsidR="00A469F8">
        <w:rPr>
          <w:rFonts w:hint="cs"/>
          <w:rtl/>
        </w:rPr>
        <w:t xml:space="preserve">‌ها </w:t>
      </w:r>
      <w:r w:rsidR="00CE1324" w:rsidRPr="00D431FF">
        <w:rPr>
          <w:rFonts w:hint="cs"/>
          <w:rtl/>
        </w:rPr>
        <w:t>را بگیرند، و آن را در هیچ حالتی رها نکنند، بر تمامی حاکمان کشورهای اسلامی واجب است که به کتاب خدا و سنت رسول الله</w:t>
      </w:r>
      <w:r w:rsidR="0040675A" w:rsidRPr="0040675A">
        <w:rPr>
          <w:rFonts w:cs="CTraditional Arabic" w:hint="cs"/>
          <w:rtl/>
        </w:rPr>
        <w:t xml:space="preserve"> ج</w:t>
      </w:r>
      <w:r w:rsidR="00CE1324" w:rsidRPr="00D431FF">
        <w:rPr>
          <w:rFonts w:hint="cs"/>
          <w:rtl/>
        </w:rPr>
        <w:t xml:space="preserve"> پایبند باشند، </w:t>
      </w:r>
      <w:r w:rsidR="005E58E2" w:rsidRPr="00D431FF">
        <w:rPr>
          <w:rFonts w:hint="cs"/>
          <w:rtl/>
        </w:rPr>
        <w:t xml:space="preserve">و در تمامی امور بر اساس این دو چیز حکم بکنند، مردم را تشویق کنند که به کتاب خدا و سنت رسول الله ملتزم باشند و آن را برنامه زندگی شان قرار دهند، </w:t>
      </w:r>
      <w:r w:rsidR="00305F82" w:rsidRPr="00D431FF">
        <w:rPr>
          <w:rFonts w:hint="cs"/>
          <w:rtl/>
        </w:rPr>
        <w:t>زیرا تنها راه عزت و سربلندی و خوشبختی</w:t>
      </w:r>
      <w:r w:rsidR="00A469F8">
        <w:rPr>
          <w:rFonts w:hint="cs"/>
          <w:rtl/>
        </w:rPr>
        <w:t xml:space="preserve"> </w:t>
      </w:r>
      <w:r w:rsidR="00305F82" w:rsidRPr="00D431FF">
        <w:rPr>
          <w:rFonts w:hint="cs"/>
          <w:rtl/>
        </w:rPr>
        <w:t>و موفقیت در دنیا و آ</w:t>
      </w:r>
      <w:r w:rsidR="0001308A" w:rsidRPr="00D431FF">
        <w:rPr>
          <w:rFonts w:hint="cs"/>
          <w:rtl/>
        </w:rPr>
        <w:t>خ</w:t>
      </w:r>
      <w:r w:rsidR="00305F82" w:rsidRPr="00D431FF">
        <w:rPr>
          <w:rFonts w:hint="cs"/>
          <w:rtl/>
        </w:rPr>
        <w:t xml:space="preserve">رت </w:t>
      </w:r>
      <w:r w:rsidR="00B33F44" w:rsidRPr="00D431FF">
        <w:rPr>
          <w:rFonts w:hint="cs"/>
          <w:rtl/>
        </w:rPr>
        <w:t>در این دو چیز نهفته است،</w:t>
      </w:r>
      <w:r w:rsidR="00311272" w:rsidRPr="00D431FF">
        <w:rPr>
          <w:rFonts w:hint="cs"/>
          <w:rtl/>
        </w:rPr>
        <w:t xml:space="preserve"> خداوند همه ما را بر التزام به آ</w:t>
      </w:r>
      <w:r w:rsidR="00B33F44" w:rsidRPr="00D431FF">
        <w:rPr>
          <w:rFonts w:hint="cs"/>
          <w:rtl/>
        </w:rPr>
        <w:t>ن موفق گرداند.</w:t>
      </w:r>
      <w:r w:rsidR="001254FC" w:rsidRPr="00D431FF">
        <w:rPr>
          <w:rFonts w:hint="cs"/>
          <w:rtl/>
        </w:rPr>
        <w:t xml:space="preserve"> در آن روز رسول الله</w:t>
      </w:r>
      <w:r w:rsidR="0040675A" w:rsidRPr="0040675A">
        <w:rPr>
          <w:rFonts w:cs="CTraditional Arabic" w:hint="cs"/>
          <w:rtl/>
        </w:rPr>
        <w:t xml:space="preserve"> ج</w:t>
      </w:r>
      <w:r w:rsidR="001254FC" w:rsidRPr="00D431FF">
        <w:rPr>
          <w:rFonts w:hint="cs"/>
          <w:rtl/>
        </w:rPr>
        <w:t xml:space="preserve"> نماز ظهر و عصر را به صورت قصر و جمع خواند، بعد از زوال خورشید جمع تقدیم خواند با یک اذان و دو اقامه، بین این دو نماز هیچ نماز دیگری نخواند، س</w:t>
      </w:r>
      <w:r w:rsidR="00B332ED" w:rsidRPr="00D431FF">
        <w:rPr>
          <w:rFonts w:hint="cs"/>
          <w:rtl/>
        </w:rPr>
        <w:t>پس به جایگاه رفت</w:t>
      </w:r>
      <w:r w:rsidR="00A469F8">
        <w:rPr>
          <w:rFonts w:hint="cs"/>
          <w:rtl/>
        </w:rPr>
        <w:t xml:space="preserve"> </w:t>
      </w:r>
      <w:r w:rsidR="00B332ED" w:rsidRPr="00D431FF">
        <w:rPr>
          <w:rFonts w:hint="cs"/>
          <w:rtl/>
        </w:rPr>
        <w:t xml:space="preserve">رو به قبله </w:t>
      </w:r>
      <w:r w:rsidR="001254FC" w:rsidRPr="00D431FF">
        <w:rPr>
          <w:rFonts w:hint="cs"/>
          <w:rtl/>
        </w:rPr>
        <w:t>سوار بر حیوان سواری خود شروع به دعا و ذکر کرد، دستان خود را برای دعا بلند کرده و تا غروب خورشید مشغول به دعا شد، رسول الله در روز عرفه روزه دار نبود و این دلالت</w:t>
      </w:r>
      <w:r w:rsidR="00473CFC">
        <w:rPr>
          <w:rFonts w:hint="cs"/>
          <w:rtl/>
        </w:rPr>
        <w:t xml:space="preserve"> می‌کند</w:t>
      </w:r>
      <w:r w:rsidR="001254FC" w:rsidRPr="00D431FF">
        <w:rPr>
          <w:rFonts w:hint="cs"/>
          <w:rtl/>
        </w:rPr>
        <w:t xml:space="preserve"> بر اینکه حاجیان باید مان</w:t>
      </w:r>
      <w:r w:rsidR="009C6E02" w:rsidRPr="00D431FF">
        <w:rPr>
          <w:rFonts w:hint="cs"/>
          <w:rtl/>
        </w:rPr>
        <w:t>ند رسول الله روزه دار نباشند و</w:t>
      </w:r>
      <w:r w:rsidR="001254FC" w:rsidRPr="00D431FF">
        <w:rPr>
          <w:rFonts w:hint="cs"/>
          <w:rtl/>
        </w:rPr>
        <w:t xml:space="preserve"> مشغول به ذکر و دعا و لبیک گفتن باشند تا خورشید غروب کند، </w:t>
      </w:r>
      <w:r w:rsidR="00854BEC" w:rsidRPr="00D431FF">
        <w:rPr>
          <w:rFonts w:hint="cs"/>
          <w:rtl/>
        </w:rPr>
        <w:t xml:space="preserve">دستان خود را برای دعا بلند کنند، روزه دار نباشند، از رسول الله حدیث صحیحی روایت شده است که فرمود: </w:t>
      </w:r>
      <w:r w:rsidR="00854BEC" w:rsidRPr="00025B81">
        <w:rPr>
          <w:rStyle w:val="Char5"/>
          <w:rFonts w:hint="cs"/>
          <w:rtl/>
        </w:rPr>
        <w:t>«مَا</w:t>
      </w:r>
      <w:r w:rsidR="00854BEC" w:rsidRPr="00025B81">
        <w:rPr>
          <w:rStyle w:val="Char5"/>
          <w:rtl/>
        </w:rPr>
        <w:t xml:space="preserve"> </w:t>
      </w:r>
      <w:r w:rsidR="00854BEC" w:rsidRPr="00025B81">
        <w:rPr>
          <w:rStyle w:val="Char5"/>
          <w:rFonts w:hint="cs"/>
          <w:rtl/>
        </w:rPr>
        <w:t>مِنْ</w:t>
      </w:r>
      <w:r w:rsidR="00854BEC" w:rsidRPr="00025B81">
        <w:rPr>
          <w:rStyle w:val="Char5"/>
          <w:rtl/>
        </w:rPr>
        <w:t xml:space="preserve"> </w:t>
      </w:r>
      <w:r w:rsidR="00854BEC" w:rsidRPr="00025B81">
        <w:rPr>
          <w:rStyle w:val="Char5"/>
          <w:rFonts w:hint="cs"/>
          <w:rtl/>
        </w:rPr>
        <w:t>يَوْمٍ</w:t>
      </w:r>
      <w:r w:rsidR="00854BEC" w:rsidRPr="00025B81">
        <w:rPr>
          <w:rStyle w:val="Char5"/>
          <w:rtl/>
        </w:rPr>
        <w:t xml:space="preserve"> </w:t>
      </w:r>
      <w:r w:rsidR="00854BEC" w:rsidRPr="00025B81">
        <w:rPr>
          <w:rStyle w:val="Char5"/>
          <w:rFonts w:hint="cs"/>
          <w:rtl/>
        </w:rPr>
        <w:t>أَكْثَرُ</w:t>
      </w:r>
      <w:r w:rsidR="00854BEC" w:rsidRPr="00025B81">
        <w:rPr>
          <w:rStyle w:val="Char5"/>
          <w:rtl/>
        </w:rPr>
        <w:t xml:space="preserve"> </w:t>
      </w:r>
      <w:r w:rsidR="00854BEC" w:rsidRPr="00025B81">
        <w:rPr>
          <w:rStyle w:val="Char5"/>
          <w:rFonts w:hint="cs"/>
          <w:rtl/>
        </w:rPr>
        <w:t>أَنْ</w:t>
      </w:r>
      <w:r w:rsidR="00854BEC" w:rsidRPr="00025B81">
        <w:rPr>
          <w:rStyle w:val="Char5"/>
          <w:rtl/>
        </w:rPr>
        <w:t xml:space="preserve"> </w:t>
      </w:r>
      <w:r w:rsidR="00854BEC" w:rsidRPr="00025B81">
        <w:rPr>
          <w:rStyle w:val="Char5"/>
          <w:rFonts w:hint="cs"/>
          <w:rtl/>
        </w:rPr>
        <w:t>يُعْتِقَ</w:t>
      </w:r>
      <w:r w:rsidR="00854BEC" w:rsidRPr="00025B81">
        <w:rPr>
          <w:rStyle w:val="Char5"/>
          <w:rtl/>
        </w:rPr>
        <w:t xml:space="preserve"> </w:t>
      </w:r>
      <w:r w:rsidR="00854BEC" w:rsidRPr="00025B81">
        <w:rPr>
          <w:rStyle w:val="Char5"/>
          <w:rFonts w:hint="cs"/>
          <w:rtl/>
        </w:rPr>
        <w:t>اللَّهُ</w:t>
      </w:r>
      <w:r w:rsidR="00854BEC" w:rsidRPr="00025B81">
        <w:rPr>
          <w:rStyle w:val="Char5"/>
          <w:rtl/>
        </w:rPr>
        <w:t xml:space="preserve"> </w:t>
      </w:r>
      <w:r w:rsidR="00854BEC" w:rsidRPr="00025B81">
        <w:rPr>
          <w:rStyle w:val="Char5"/>
          <w:rFonts w:hint="cs"/>
          <w:rtl/>
        </w:rPr>
        <w:t>فِيهِ</w:t>
      </w:r>
      <w:r w:rsidR="00854BEC" w:rsidRPr="00025B81">
        <w:rPr>
          <w:rStyle w:val="Char5"/>
          <w:rtl/>
        </w:rPr>
        <w:t xml:space="preserve"> </w:t>
      </w:r>
      <w:r w:rsidR="00854BEC" w:rsidRPr="00025B81">
        <w:rPr>
          <w:rStyle w:val="Char5"/>
          <w:rFonts w:hint="cs"/>
          <w:rtl/>
        </w:rPr>
        <w:t>عَبْدًا</w:t>
      </w:r>
      <w:r w:rsidR="00854BEC" w:rsidRPr="00025B81">
        <w:rPr>
          <w:rStyle w:val="Char5"/>
          <w:rtl/>
        </w:rPr>
        <w:t xml:space="preserve"> </w:t>
      </w:r>
      <w:r w:rsidR="00854BEC" w:rsidRPr="00025B81">
        <w:rPr>
          <w:rStyle w:val="Char5"/>
          <w:rFonts w:hint="cs"/>
          <w:rtl/>
        </w:rPr>
        <w:t>مِنَ</w:t>
      </w:r>
      <w:r w:rsidR="00854BEC" w:rsidRPr="00025B81">
        <w:rPr>
          <w:rStyle w:val="Char5"/>
          <w:rtl/>
        </w:rPr>
        <w:t xml:space="preserve"> </w:t>
      </w:r>
      <w:r w:rsidR="00854BEC" w:rsidRPr="00025B81">
        <w:rPr>
          <w:rStyle w:val="Char5"/>
          <w:rFonts w:hint="cs"/>
          <w:rtl/>
        </w:rPr>
        <w:t>النَّارِ</w:t>
      </w:r>
      <w:r w:rsidR="00854BEC" w:rsidRPr="00025B81">
        <w:rPr>
          <w:rStyle w:val="Char5"/>
          <w:rtl/>
        </w:rPr>
        <w:t xml:space="preserve"> </w:t>
      </w:r>
      <w:r w:rsidR="00854BEC" w:rsidRPr="00025B81">
        <w:rPr>
          <w:rStyle w:val="Char5"/>
          <w:rFonts w:hint="cs"/>
          <w:rtl/>
        </w:rPr>
        <w:t>مِنْ</w:t>
      </w:r>
      <w:r w:rsidR="00854BEC" w:rsidRPr="00025B81">
        <w:rPr>
          <w:rStyle w:val="Char5"/>
          <w:rtl/>
        </w:rPr>
        <w:t xml:space="preserve"> </w:t>
      </w:r>
      <w:r w:rsidR="00854BEC" w:rsidRPr="00025B81">
        <w:rPr>
          <w:rStyle w:val="Char5"/>
          <w:rFonts w:hint="cs"/>
          <w:rtl/>
        </w:rPr>
        <w:t>يَوْمِ</w:t>
      </w:r>
      <w:r w:rsidR="00854BEC" w:rsidRPr="00025B81">
        <w:rPr>
          <w:rStyle w:val="Char5"/>
          <w:rtl/>
        </w:rPr>
        <w:t xml:space="preserve"> </w:t>
      </w:r>
      <w:r w:rsidR="00854BEC" w:rsidRPr="00025B81">
        <w:rPr>
          <w:rStyle w:val="Char5"/>
          <w:rFonts w:hint="cs"/>
          <w:rtl/>
        </w:rPr>
        <w:t>عَرَفَةَ،</w:t>
      </w:r>
      <w:r w:rsidR="00854BEC" w:rsidRPr="00025B81">
        <w:rPr>
          <w:rStyle w:val="Char5"/>
          <w:rtl/>
        </w:rPr>
        <w:t xml:space="preserve"> </w:t>
      </w:r>
      <w:r w:rsidR="00854BEC" w:rsidRPr="00025B81">
        <w:rPr>
          <w:rStyle w:val="Char5"/>
          <w:rFonts w:hint="cs"/>
          <w:rtl/>
        </w:rPr>
        <w:t>وَإِنَّهُ</w:t>
      </w:r>
      <w:r w:rsidR="00854BEC" w:rsidRPr="00025B81">
        <w:rPr>
          <w:rStyle w:val="Char5"/>
          <w:rtl/>
        </w:rPr>
        <w:t xml:space="preserve"> </w:t>
      </w:r>
      <w:r w:rsidR="00854BEC" w:rsidRPr="00025B81">
        <w:rPr>
          <w:rStyle w:val="Char5"/>
          <w:rFonts w:hint="cs"/>
          <w:rtl/>
        </w:rPr>
        <w:t>لَيَدْنُو</w:t>
      </w:r>
      <w:r w:rsidR="00854BEC" w:rsidRPr="00025B81">
        <w:rPr>
          <w:rStyle w:val="Char5"/>
          <w:rtl/>
        </w:rPr>
        <w:t xml:space="preserve"> </w:t>
      </w:r>
      <w:r w:rsidR="00854BEC" w:rsidRPr="00025B81">
        <w:rPr>
          <w:rStyle w:val="Char5"/>
          <w:rFonts w:hint="cs"/>
          <w:rtl/>
        </w:rPr>
        <w:t>فَيُبَاهِي</w:t>
      </w:r>
      <w:r w:rsidR="00854BEC" w:rsidRPr="00025B81">
        <w:rPr>
          <w:rStyle w:val="Char5"/>
          <w:rtl/>
        </w:rPr>
        <w:t xml:space="preserve"> </w:t>
      </w:r>
      <w:r w:rsidR="00854BEC" w:rsidRPr="00025B81">
        <w:rPr>
          <w:rStyle w:val="Char5"/>
          <w:rFonts w:hint="cs"/>
          <w:rtl/>
        </w:rPr>
        <w:t>بِهِمُ</w:t>
      </w:r>
      <w:r w:rsidR="00854BEC" w:rsidRPr="00025B81">
        <w:rPr>
          <w:rStyle w:val="Char5"/>
          <w:rtl/>
        </w:rPr>
        <w:t xml:space="preserve"> </w:t>
      </w:r>
      <w:r w:rsidR="00854BEC" w:rsidRPr="00025B81">
        <w:rPr>
          <w:rStyle w:val="Char5"/>
          <w:rFonts w:hint="cs"/>
          <w:rtl/>
        </w:rPr>
        <w:t>الْمَلَائِكَةَ،</w:t>
      </w:r>
      <w:r w:rsidR="00854BEC" w:rsidRPr="00025B81">
        <w:rPr>
          <w:rStyle w:val="Char5"/>
          <w:rtl/>
        </w:rPr>
        <w:t xml:space="preserve"> </w:t>
      </w:r>
      <w:r w:rsidR="00854BEC" w:rsidRPr="00025B81">
        <w:rPr>
          <w:rStyle w:val="Char5"/>
          <w:rFonts w:hint="cs"/>
          <w:rtl/>
        </w:rPr>
        <w:t>فَيَقُولُ</w:t>
      </w:r>
      <w:r w:rsidR="00854BEC" w:rsidRPr="00025B81">
        <w:rPr>
          <w:rStyle w:val="Char5"/>
          <w:rtl/>
        </w:rPr>
        <w:t xml:space="preserve">: </w:t>
      </w:r>
      <w:r w:rsidR="00854BEC" w:rsidRPr="00025B81">
        <w:rPr>
          <w:rStyle w:val="Char5"/>
          <w:rFonts w:hint="cs"/>
          <w:rtl/>
        </w:rPr>
        <w:t>مَا</w:t>
      </w:r>
      <w:r w:rsidR="00854BEC" w:rsidRPr="00025B81">
        <w:rPr>
          <w:rStyle w:val="Char5"/>
          <w:rtl/>
        </w:rPr>
        <w:t xml:space="preserve"> </w:t>
      </w:r>
      <w:r w:rsidR="00854BEC" w:rsidRPr="00025B81">
        <w:rPr>
          <w:rStyle w:val="Char5"/>
          <w:rFonts w:hint="cs"/>
          <w:rtl/>
        </w:rPr>
        <w:t>أَرَادَ</w:t>
      </w:r>
      <w:r w:rsidR="00854BEC" w:rsidRPr="00025B81">
        <w:rPr>
          <w:rStyle w:val="Char5"/>
          <w:rtl/>
        </w:rPr>
        <w:t xml:space="preserve"> </w:t>
      </w:r>
      <w:r w:rsidR="00854BEC" w:rsidRPr="00025B81">
        <w:rPr>
          <w:rStyle w:val="Char5"/>
          <w:rFonts w:hint="cs"/>
          <w:rtl/>
        </w:rPr>
        <w:t>هَؤُلَاءِ؟»</w:t>
      </w:r>
      <w:r w:rsidR="000E6DDE" w:rsidRPr="000E6DDE">
        <w:rPr>
          <w:vertAlign w:val="superscript"/>
          <w:rtl/>
        </w:rPr>
        <w:t>(</w:t>
      </w:r>
      <w:r w:rsidR="000E6DDE" w:rsidRPr="003C07DE">
        <w:rPr>
          <w:rStyle w:val="FootnoteReference"/>
          <w:rtl/>
        </w:rPr>
        <w:footnoteReference w:id="23"/>
      </w:r>
      <w:r w:rsidR="000E6DDE" w:rsidRPr="000E6DDE">
        <w:rPr>
          <w:vertAlign w:val="superscript"/>
          <w:rtl/>
        </w:rPr>
        <w:t>)</w:t>
      </w:r>
      <w:r w:rsidR="00854BEC" w:rsidRPr="00D431FF">
        <w:rPr>
          <w:rFonts w:hint="cs"/>
          <w:rtl/>
        </w:rPr>
        <w:t>،</w:t>
      </w:r>
      <w:r w:rsidR="001254FC" w:rsidRPr="00D431FF">
        <w:rPr>
          <w:rFonts w:hint="cs"/>
          <w:rtl/>
        </w:rPr>
        <w:t xml:space="preserve"> </w:t>
      </w:r>
      <w:r w:rsidR="00854BEC" w:rsidRPr="00D431FF">
        <w:rPr>
          <w:rFonts w:hint="cs"/>
          <w:rtl/>
        </w:rPr>
        <w:t>«</w:t>
      </w:r>
      <w:r w:rsidR="00845014" w:rsidRPr="00D431FF">
        <w:rPr>
          <w:rFonts w:hint="cs"/>
          <w:rtl/>
        </w:rPr>
        <w:t>هیچ روزی نیست که به اندازه روز عرفه خداوند بندگانش را از آتش جهنم نجات دهد، در آنروز نزدیک</w:t>
      </w:r>
      <w:r w:rsidR="008F3ECE">
        <w:rPr>
          <w:rFonts w:hint="cs"/>
          <w:rtl/>
        </w:rPr>
        <w:t xml:space="preserve"> می‌</w:t>
      </w:r>
      <w:r w:rsidR="00845014" w:rsidRPr="00D431FF">
        <w:rPr>
          <w:rFonts w:hint="cs"/>
          <w:rtl/>
        </w:rPr>
        <w:t>شو و در مقابل ملائکه به آنها فخر</w:t>
      </w:r>
      <w:r w:rsidR="008F3ECE">
        <w:rPr>
          <w:rFonts w:hint="cs"/>
          <w:rtl/>
        </w:rPr>
        <w:t xml:space="preserve"> می‌</w:t>
      </w:r>
      <w:r w:rsidR="00845014" w:rsidRPr="00D431FF">
        <w:rPr>
          <w:rFonts w:hint="cs"/>
          <w:rtl/>
        </w:rPr>
        <w:t>ورزد و</w:t>
      </w:r>
      <w:r w:rsidR="00A86042">
        <w:rPr>
          <w:rFonts w:hint="cs"/>
          <w:rtl/>
        </w:rPr>
        <w:t xml:space="preserve"> می‌گو</w:t>
      </w:r>
      <w:r w:rsidR="00845014" w:rsidRPr="00D431FF">
        <w:rPr>
          <w:rFonts w:hint="cs"/>
          <w:rtl/>
        </w:rPr>
        <w:t>ید: اینها چه</w:t>
      </w:r>
      <w:r w:rsidR="000E6DDE">
        <w:rPr>
          <w:rFonts w:hint="cs"/>
          <w:rtl/>
        </w:rPr>
        <w:t xml:space="preserve"> می‌خواهند</w:t>
      </w:r>
      <w:r w:rsidR="00845014" w:rsidRPr="00D431FF">
        <w:rPr>
          <w:rFonts w:hint="cs"/>
          <w:rtl/>
        </w:rPr>
        <w:t>؟</w:t>
      </w:r>
      <w:r w:rsidR="00854BEC" w:rsidRPr="00D431FF">
        <w:rPr>
          <w:rFonts w:hint="cs"/>
          <w:rtl/>
        </w:rPr>
        <w:t>»</w:t>
      </w:r>
      <w:r w:rsidR="00845014" w:rsidRPr="00D431FF">
        <w:rPr>
          <w:rFonts w:hint="cs"/>
          <w:rtl/>
        </w:rPr>
        <w:t xml:space="preserve"> و در جایی دیگر روایت شده که رسول الله</w:t>
      </w:r>
      <w:r w:rsidR="0040675A" w:rsidRPr="0040675A">
        <w:rPr>
          <w:rFonts w:cs="CTraditional Arabic" w:hint="cs"/>
          <w:rtl/>
        </w:rPr>
        <w:t xml:space="preserve"> ج</w:t>
      </w:r>
      <w:r w:rsidR="00845014" w:rsidRPr="00D431FF">
        <w:rPr>
          <w:rFonts w:hint="cs"/>
          <w:rtl/>
        </w:rPr>
        <w:t xml:space="preserve"> فرمود: </w:t>
      </w:r>
      <w:r w:rsidR="00025B81" w:rsidRPr="00025B81">
        <w:rPr>
          <w:rStyle w:val="Char5"/>
          <w:rtl/>
        </w:rPr>
        <w:t>«</w:t>
      </w:r>
      <w:r w:rsidR="00845014" w:rsidRPr="00025B81">
        <w:rPr>
          <w:rStyle w:val="Char5"/>
          <w:rFonts w:hint="cs"/>
          <w:rtl/>
        </w:rPr>
        <w:t>إِذَا</w:t>
      </w:r>
      <w:r w:rsidR="00845014" w:rsidRPr="00025B81">
        <w:rPr>
          <w:rStyle w:val="Char5"/>
          <w:rtl/>
        </w:rPr>
        <w:t xml:space="preserve"> </w:t>
      </w:r>
      <w:r w:rsidR="00845014" w:rsidRPr="00025B81">
        <w:rPr>
          <w:rStyle w:val="Char5"/>
          <w:rFonts w:hint="cs"/>
          <w:rtl/>
        </w:rPr>
        <w:t>كَانَ</w:t>
      </w:r>
      <w:r w:rsidR="00845014" w:rsidRPr="00025B81">
        <w:rPr>
          <w:rStyle w:val="Char5"/>
          <w:rtl/>
        </w:rPr>
        <w:t xml:space="preserve"> </w:t>
      </w:r>
      <w:r w:rsidR="00845014" w:rsidRPr="00025B81">
        <w:rPr>
          <w:rStyle w:val="Char5"/>
          <w:rFonts w:hint="cs"/>
          <w:rtl/>
        </w:rPr>
        <w:t>يَوْمُ</w:t>
      </w:r>
      <w:r w:rsidR="00845014" w:rsidRPr="00025B81">
        <w:rPr>
          <w:rStyle w:val="Char5"/>
          <w:rtl/>
        </w:rPr>
        <w:t xml:space="preserve"> </w:t>
      </w:r>
      <w:r w:rsidR="00845014" w:rsidRPr="00025B81">
        <w:rPr>
          <w:rStyle w:val="Char5"/>
          <w:rFonts w:hint="cs"/>
          <w:rtl/>
        </w:rPr>
        <w:t>عَرَفَةَ</w:t>
      </w:r>
      <w:r w:rsidR="00845014" w:rsidRPr="00025B81">
        <w:rPr>
          <w:rStyle w:val="Char5"/>
          <w:rtl/>
        </w:rPr>
        <w:t xml:space="preserve"> </w:t>
      </w:r>
      <w:r w:rsidR="00845014" w:rsidRPr="00025B81">
        <w:rPr>
          <w:rStyle w:val="Char5"/>
          <w:rFonts w:hint="cs"/>
          <w:rtl/>
        </w:rPr>
        <w:t>إِنَّ</w:t>
      </w:r>
      <w:r w:rsidR="00845014" w:rsidRPr="00025B81">
        <w:rPr>
          <w:rStyle w:val="Char5"/>
          <w:rtl/>
        </w:rPr>
        <w:t xml:space="preserve"> </w:t>
      </w:r>
      <w:r w:rsidR="00845014" w:rsidRPr="00025B81">
        <w:rPr>
          <w:rStyle w:val="Char5"/>
          <w:rFonts w:hint="cs"/>
          <w:rtl/>
        </w:rPr>
        <w:t>اللَّهَ</w:t>
      </w:r>
      <w:r w:rsidR="00845014" w:rsidRPr="00025B81">
        <w:rPr>
          <w:rStyle w:val="Char5"/>
          <w:rtl/>
        </w:rPr>
        <w:t xml:space="preserve"> </w:t>
      </w:r>
      <w:r w:rsidR="00845014" w:rsidRPr="00025B81">
        <w:rPr>
          <w:rStyle w:val="Char5"/>
          <w:rFonts w:hint="cs"/>
          <w:rtl/>
        </w:rPr>
        <w:t>يَنْزِلُ</w:t>
      </w:r>
      <w:r w:rsidR="00845014" w:rsidRPr="00025B81">
        <w:rPr>
          <w:rStyle w:val="Char5"/>
          <w:rtl/>
        </w:rPr>
        <w:t xml:space="preserve"> </w:t>
      </w:r>
      <w:r w:rsidR="00845014" w:rsidRPr="00025B81">
        <w:rPr>
          <w:rStyle w:val="Char5"/>
          <w:rFonts w:hint="cs"/>
          <w:rtl/>
        </w:rPr>
        <w:t>إِلَى</w:t>
      </w:r>
      <w:r w:rsidR="00845014" w:rsidRPr="00025B81">
        <w:rPr>
          <w:rStyle w:val="Char5"/>
          <w:rtl/>
        </w:rPr>
        <w:t xml:space="preserve"> </w:t>
      </w:r>
      <w:r w:rsidR="00845014" w:rsidRPr="00025B81">
        <w:rPr>
          <w:rStyle w:val="Char5"/>
          <w:rFonts w:hint="cs"/>
          <w:rtl/>
        </w:rPr>
        <w:t>السَّمَاءِ</w:t>
      </w:r>
      <w:r w:rsidR="00845014" w:rsidRPr="00025B81">
        <w:rPr>
          <w:rStyle w:val="Char5"/>
          <w:rtl/>
        </w:rPr>
        <w:t xml:space="preserve"> </w:t>
      </w:r>
      <w:r w:rsidR="00845014" w:rsidRPr="00025B81">
        <w:rPr>
          <w:rStyle w:val="Char5"/>
          <w:rFonts w:hint="cs"/>
          <w:rtl/>
        </w:rPr>
        <w:t>فَيُبَاهِي</w:t>
      </w:r>
      <w:r w:rsidR="00845014" w:rsidRPr="00025B81">
        <w:rPr>
          <w:rStyle w:val="Char5"/>
          <w:rtl/>
        </w:rPr>
        <w:t xml:space="preserve"> </w:t>
      </w:r>
      <w:r w:rsidR="00845014" w:rsidRPr="00025B81">
        <w:rPr>
          <w:rStyle w:val="Char5"/>
          <w:rFonts w:hint="cs"/>
          <w:rtl/>
        </w:rPr>
        <w:t>بِهِمُ</w:t>
      </w:r>
      <w:r w:rsidR="00845014" w:rsidRPr="00025B81">
        <w:rPr>
          <w:rStyle w:val="Char5"/>
          <w:rtl/>
        </w:rPr>
        <w:t xml:space="preserve"> </w:t>
      </w:r>
      <w:r w:rsidR="00845014" w:rsidRPr="00025B81">
        <w:rPr>
          <w:rStyle w:val="Char5"/>
          <w:rFonts w:hint="cs"/>
          <w:rtl/>
        </w:rPr>
        <w:t>الْمَلَائِكَةَ،</w:t>
      </w:r>
      <w:r w:rsidR="00845014" w:rsidRPr="00025B81">
        <w:rPr>
          <w:rStyle w:val="Char5"/>
          <w:rtl/>
        </w:rPr>
        <w:t xml:space="preserve"> </w:t>
      </w:r>
      <w:r w:rsidR="00845014" w:rsidRPr="00025B81">
        <w:rPr>
          <w:rStyle w:val="Char5"/>
          <w:rFonts w:hint="cs"/>
          <w:rtl/>
        </w:rPr>
        <w:t>فَيَقُولُ</w:t>
      </w:r>
      <w:r w:rsidR="00845014" w:rsidRPr="00025B81">
        <w:rPr>
          <w:rStyle w:val="Char5"/>
          <w:rtl/>
        </w:rPr>
        <w:t xml:space="preserve">: </w:t>
      </w:r>
      <w:r w:rsidR="00845014" w:rsidRPr="00025B81">
        <w:rPr>
          <w:rStyle w:val="Char5"/>
          <w:rFonts w:hint="cs"/>
          <w:rtl/>
        </w:rPr>
        <w:t>انْظُرُوا</w:t>
      </w:r>
      <w:r w:rsidR="00845014" w:rsidRPr="00025B81">
        <w:rPr>
          <w:rStyle w:val="Char5"/>
          <w:rtl/>
        </w:rPr>
        <w:t xml:space="preserve"> </w:t>
      </w:r>
      <w:r w:rsidR="00845014" w:rsidRPr="00025B81">
        <w:rPr>
          <w:rStyle w:val="Char5"/>
          <w:rFonts w:hint="cs"/>
          <w:rtl/>
        </w:rPr>
        <w:t>إِلَى</w:t>
      </w:r>
      <w:r w:rsidR="00845014" w:rsidRPr="00025B81">
        <w:rPr>
          <w:rStyle w:val="Char5"/>
          <w:rtl/>
        </w:rPr>
        <w:t xml:space="preserve"> </w:t>
      </w:r>
      <w:r w:rsidR="00845014" w:rsidRPr="00025B81">
        <w:rPr>
          <w:rStyle w:val="Char5"/>
          <w:rFonts w:hint="cs"/>
          <w:rtl/>
        </w:rPr>
        <w:t>عِبَادِي</w:t>
      </w:r>
      <w:r w:rsidR="00845014" w:rsidRPr="00025B81">
        <w:rPr>
          <w:rStyle w:val="Char5"/>
          <w:rtl/>
        </w:rPr>
        <w:t xml:space="preserve"> </w:t>
      </w:r>
      <w:r w:rsidR="00845014" w:rsidRPr="00025B81">
        <w:rPr>
          <w:rStyle w:val="Char5"/>
          <w:rFonts w:hint="cs"/>
          <w:rtl/>
        </w:rPr>
        <w:t>أَتَوْنِي</w:t>
      </w:r>
      <w:r w:rsidR="00845014" w:rsidRPr="00025B81">
        <w:rPr>
          <w:rStyle w:val="Char5"/>
          <w:rtl/>
        </w:rPr>
        <w:t xml:space="preserve"> </w:t>
      </w:r>
      <w:r w:rsidR="00845014" w:rsidRPr="00025B81">
        <w:rPr>
          <w:rStyle w:val="Char5"/>
          <w:rFonts w:hint="cs"/>
          <w:rtl/>
        </w:rPr>
        <w:t>شُعْثًا</w:t>
      </w:r>
      <w:r w:rsidR="00845014" w:rsidRPr="00025B81">
        <w:rPr>
          <w:rStyle w:val="Char5"/>
          <w:rtl/>
        </w:rPr>
        <w:t xml:space="preserve"> </w:t>
      </w:r>
      <w:r w:rsidR="00845014" w:rsidRPr="00025B81">
        <w:rPr>
          <w:rStyle w:val="Char5"/>
          <w:rFonts w:hint="cs"/>
          <w:rtl/>
        </w:rPr>
        <w:t>غُبْرًا</w:t>
      </w:r>
      <w:r w:rsidR="00845014" w:rsidRPr="00025B81">
        <w:rPr>
          <w:rStyle w:val="Char5"/>
          <w:rtl/>
        </w:rPr>
        <w:t xml:space="preserve"> </w:t>
      </w:r>
      <w:r w:rsidR="00845014" w:rsidRPr="00025B81">
        <w:rPr>
          <w:rStyle w:val="Char5"/>
          <w:rFonts w:hint="cs"/>
          <w:rtl/>
        </w:rPr>
        <w:t>ضَاحِينَ</w:t>
      </w:r>
      <w:r w:rsidR="00845014" w:rsidRPr="00025B81">
        <w:rPr>
          <w:rStyle w:val="Char5"/>
          <w:rtl/>
        </w:rPr>
        <w:t xml:space="preserve"> </w:t>
      </w:r>
      <w:r w:rsidR="00845014" w:rsidRPr="00025B81">
        <w:rPr>
          <w:rStyle w:val="Char5"/>
          <w:rFonts w:hint="cs"/>
          <w:rtl/>
        </w:rPr>
        <w:t>مِنْ</w:t>
      </w:r>
      <w:r w:rsidR="00845014" w:rsidRPr="00025B81">
        <w:rPr>
          <w:rStyle w:val="Char5"/>
          <w:rtl/>
        </w:rPr>
        <w:t xml:space="preserve"> </w:t>
      </w:r>
      <w:r w:rsidR="00845014" w:rsidRPr="00025B81">
        <w:rPr>
          <w:rStyle w:val="Char5"/>
          <w:rFonts w:hint="cs"/>
          <w:rtl/>
        </w:rPr>
        <w:t>كُلِّ</w:t>
      </w:r>
      <w:r w:rsidR="00845014" w:rsidRPr="00025B81">
        <w:rPr>
          <w:rStyle w:val="Char5"/>
          <w:rtl/>
        </w:rPr>
        <w:t xml:space="preserve"> </w:t>
      </w:r>
      <w:r w:rsidR="00845014" w:rsidRPr="00025B81">
        <w:rPr>
          <w:rStyle w:val="Char5"/>
          <w:rFonts w:hint="cs"/>
          <w:rtl/>
        </w:rPr>
        <w:t>فَجٍّ</w:t>
      </w:r>
      <w:r w:rsidR="00845014" w:rsidRPr="00025B81">
        <w:rPr>
          <w:rStyle w:val="Char5"/>
          <w:rtl/>
        </w:rPr>
        <w:t xml:space="preserve"> </w:t>
      </w:r>
      <w:r w:rsidR="00845014" w:rsidRPr="00025B81">
        <w:rPr>
          <w:rStyle w:val="Char5"/>
          <w:rFonts w:hint="cs"/>
          <w:rtl/>
        </w:rPr>
        <w:t>عَمِيقٍ</w:t>
      </w:r>
      <w:r w:rsidR="00845014" w:rsidRPr="00025B81">
        <w:rPr>
          <w:rStyle w:val="Char5"/>
          <w:rtl/>
        </w:rPr>
        <w:t xml:space="preserve"> </w:t>
      </w:r>
      <w:r w:rsidR="00845014" w:rsidRPr="00025B81">
        <w:rPr>
          <w:rStyle w:val="Char5"/>
          <w:rFonts w:hint="cs"/>
          <w:rtl/>
        </w:rPr>
        <w:t>أُشْهِدُكُمْ</w:t>
      </w:r>
      <w:r w:rsidR="00845014" w:rsidRPr="00025B81">
        <w:rPr>
          <w:rStyle w:val="Char5"/>
          <w:rtl/>
        </w:rPr>
        <w:t xml:space="preserve"> </w:t>
      </w:r>
      <w:r w:rsidR="00845014" w:rsidRPr="00025B81">
        <w:rPr>
          <w:rStyle w:val="Char5"/>
          <w:rFonts w:hint="cs"/>
          <w:rtl/>
        </w:rPr>
        <w:t>أَنِّي</w:t>
      </w:r>
      <w:r w:rsidR="00845014" w:rsidRPr="00025B81">
        <w:rPr>
          <w:rStyle w:val="Char5"/>
          <w:rtl/>
        </w:rPr>
        <w:t xml:space="preserve"> </w:t>
      </w:r>
      <w:r w:rsidR="00845014" w:rsidRPr="00025B81">
        <w:rPr>
          <w:rStyle w:val="Char5"/>
          <w:rFonts w:hint="cs"/>
          <w:rtl/>
        </w:rPr>
        <w:t>قَدْ</w:t>
      </w:r>
      <w:r w:rsidR="00845014" w:rsidRPr="00025B81">
        <w:rPr>
          <w:rStyle w:val="Char5"/>
          <w:rtl/>
        </w:rPr>
        <w:t xml:space="preserve"> </w:t>
      </w:r>
      <w:r w:rsidR="00845014" w:rsidRPr="00025B81">
        <w:rPr>
          <w:rStyle w:val="Char5"/>
          <w:rFonts w:hint="cs"/>
          <w:rtl/>
        </w:rPr>
        <w:t>غَفَرْتُ</w:t>
      </w:r>
      <w:r w:rsidR="00845014" w:rsidRPr="00025B81">
        <w:rPr>
          <w:rStyle w:val="Char5"/>
          <w:rtl/>
        </w:rPr>
        <w:t xml:space="preserve"> </w:t>
      </w:r>
      <w:r w:rsidR="00845014" w:rsidRPr="00025B81">
        <w:rPr>
          <w:rStyle w:val="Char5"/>
          <w:rFonts w:hint="cs"/>
          <w:rtl/>
        </w:rPr>
        <w:t>لَهُمْ</w:t>
      </w:r>
      <w:r w:rsidR="00025B81" w:rsidRPr="00025B81">
        <w:rPr>
          <w:rStyle w:val="Char5"/>
          <w:rtl/>
        </w:rPr>
        <w:t>»</w:t>
      </w:r>
      <w:r w:rsidR="000E6DDE" w:rsidRPr="000E6DDE">
        <w:rPr>
          <w:vertAlign w:val="superscript"/>
          <w:rtl/>
        </w:rPr>
        <w:t>(</w:t>
      </w:r>
      <w:r w:rsidR="000E6DDE" w:rsidRPr="003C07DE">
        <w:rPr>
          <w:rStyle w:val="FootnoteReference"/>
          <w:rtl/>
        </w:rPr>
        <w:footnoteReference w:id="24"/>
      </w:r>
      <w:r w:rsidR="000E6DDE" w:rsidRPr="000E6DDE">
        <w:rPr>
          <w:vertAlign w:val="superscript"/>
          <w:rtl/>
        </w:rPr>
        <w:t>)</w:t>
      </w:r>
      <w:r w:rsidR="00845014" w:rsidRPr="00D431FF">
        <w:rPr>
          <w:rFonts w:hint="cs"/>
          <w:rtl/>
        </w:rPr>
        <w:t xml:space="preserve">، </w:t>
      </w:r>
      <w:r w:rsidR="0016232E" w:rsidRPr="00D431FF">
        <w:rPr>
          <w:rFonts w:hint="cs"/>
          <w:rtl/>
        </w:rPr>
        <w:t>«وقتی که روز عرفه</w:t>
      </w:r>
      <w:r w:rsidR="005A738A">
        <w:rPr>
          <w:rFonts w:hint="cs"/>
          <w:rtl/>
        </w:rPr>
        <w:t xml:space="preserve"> می‌شود</w:t>
      </w:r>
      <w:r w:rsidR="00802EE1" w:rsidRPr="00D431FF">
        <w:rPr>
          <w:rFonts w:hint="cs"/>
          <w:rtl/>
        </w:rPr>
        <w:t xml:space="preserve"> خداوند</w:t>
      </w:r>
      <w:r w:rsidR="00802EE1" w:rsidRPr="00D431FF">
        <w:rPr>
          <w:rtl/>
        </w:rPr>
        <w:t xml:space="preserve"> </w:t>
      </w:r>
      <w:r w:rsidR="00802EE1" w:rsidRPr="00D431FF">
        <w:rPr>
          <w:rFonts w:hint="cs"/>
          <w:rtl/>
        </w:rPr>
        <w:t>به</w:t>
      </w:r>
      <w:r w:rsidR="00802EE1" w:rsidRPr="00D431FF">
        <w:rPr>
          <w:rtl/>
        </w:rPr>
        <w:t xml:space="preserve"> </w:t>
      </w:r>
      <w:r w:rsidR="00802EE1" w:rsidRPr="00D431FF">
        <w:rPr>
          <w:rFonts w:hint="cs"/>
          <w:rtl/>
        </w:rPr>
        <w:t>آسمان</w:t>
      </w:r>
      <w:r w:rsidR="008F3ECE">
        <w:rPr>
          <w:rtl/>
        </w:rPr>
        <w:t xml:space="preserve"> می‌</w:t>
      </w:r>
      <w:r w:rsidR="00802EE1" w:rsidRPr="00D431FF">
        <w:rPr>
          <w:rFonts w:hint="cs"/>
          <w:rtl/>
        </w:rPr>
        <w:t>آید</w:t>
      </w:r>
      <w:r w:rsidR="00802EE1" w:rsidRPr="00D431FF">
        <w:rPr>
          <w:rtl/>
        </w:rPr>
        <w:t xml:space="preserve"> </w:t>
      </w:r>
      <w:r w:rsidR="00802EE1" w:rsidRPr="00D431FF">
        <w:rPr>
          <w:rFonts w:hint="cs"/>
          <w:rtl/>
        </w:rPr>
        <w:t>و</w:t>
      </w:r>
      <w:r w:rsidR="00802EE1" w:rsidRPr="00D431FF">
        <w:rPr>
          <w:rtl/>
        </w:rPr>
        <w:t xml:space="preserve"> </w:t>
      </w:r>
      <w:r w:rsidR="00802EE1" w:rsidRPr="00D431FF">
        <w:rPr>
          <w:rFonts w:hint="cs"/>
          <w:rtl/>
        </w:rPr>
        <w:t>در</w:t>
      </w:r>
      <w:r w:rsidR="00802EE1" w:rsidRPr="00D431FF">
        <w:rPr>
          <w:rtl/>
        </w:rPr>
        <w:t xml:space="preserve"> </w:t>
      </w:r>
      <w:r w:rsidR="00802EE1" w:rsidRPr="00D431FF">
        <w:rPr>
          <w:rFonts w:hint="cs"/>
          <w:rtl/>
        </w:rPr>
        <w:t>مقابل</w:t>
      </w:r>
      <w:r w:rsidR="00802EE1" w:rsidRPr="00D431FF">
        <w:rPr>
          <w:rtl/>
        </w:rPr>
        <w:t xml:space="preserve"> </w:t>
      </w:r>
      <w:r w:rsidR="00802EE1" w:rsidRPr="00D431FF">
        <w:rPr>
          <w:rFonts w:hint="cs"/>
          <w:rtl/>
        </w:rPr>
        <w:t>ملائکه</w:t>
      </w:r>
      <w:r w:rsidR="00802EE1" w:rsidRPr="00D431FF">
        <w:rPr>
          <w:rtl/>
        </w:rPr>
        <w:t xml:space="preserve"> </w:t>
      </w:r>
      <w:r w:rsidR="00802EE1" w:rsidRPr="00D431FF">
        <w:rPr>
          <w:rFonts w:hint="cs"/>
          <w:rtl/>
        </w:rPr>
        <w:t>به</w:t>
      </w:r>
      <w:r w:rsidR="00802EE1" w:rsidRPr="00D431FF">
        <w:rPr>
          <w:rtl/>
        </w:rPr>
        <w:t xml:space="preserve"> </w:t>
      </w:r>
      <w:r w:rsidR="00802EE1" w:rsidRPr="00D431FF">
        <w:rPr>
          <w:rFonts w:hint="cs"/>
          <w:rtl/>
        </w:rPr>
        <w:t>حاجیان</w:t>
      </w:r>
      <w:r w:rsidR="00802EE1" w:rsidRPr="00D431FF">
        <w:rPr>
          <w:rtl/>
        </w:rPr>
        <w:t xml:space="preserve"> </w:t>
      </w:r>
      <w:r w:rsidR="00802EE1" w:rsidRPr="00D431FF">
        <w:rPr>
          <w:rFonts w:hint="cs"/>
          <w:rtl/>
        </w:rPr>
        <w:t>فخر</w:t>
      </w:r>
      <w:r w:rsidR="008F3ECE">
        <w:rPr>
          <w:rtl/>
        </w:rPr>
        <w:t xml:space="preserve"> می‌</w:t>
      </w:r>
      <w:r w:rsidR="00802EE1" w:rsidRPr="00D431FF">
        <w:rPr>
          <w:rFonts w:hint="cs"/>
          <w:rtl/>
        </w:rPr>
        <w:t>ورزد</w:t>
      </w:r>
      <w:r w:rsidR="00D644CA">
        <w:rPr>
          <w:rtl/>
        </w:rPr>
        <w:t xml:space="preserve"> می‌فرماید</w:t>
      </w:r>
      <w:r w:rsidR="00802EE1" w:rsidRPr="00D431FF">
        <w:rPr>
          <w:rtl/>
        </w:rPr>
        <w:t xml:space="preserve">: </w:t>
      </w:r>
      <w:r w:rsidR="00802EE1" w:rsidRPr="00D431FF">
        <w:rPr>
          <w:rFonts w:hint="cs"/>
          <w:rtl/>
        </w:rPr>
        <w:t>به</w:t>
      </w:r>
      <w:r w:rsidR="00802EE1" w:rsidRPr="00D431FF">
        <w:rPr>
          <w:rtl/>
        </w:rPr>
        <w:t xml:space="preserve"> </w:t>
      </w:r>
      <w:r w:rsidR="00802EE1" w:rsidRPr="00D431FF">
        <w:rPr>
          <w:rFonts w:hint="cs"/>
          <w:rtl/>
        </w:rPr>
        <w:t>بندگانم</w:t>
      </w:r>
      <w:r w:rsidR="00802EE1" w:rsidRPr="00D431FF">
        <w:rPr>
          <w:rtl/>
        </w:rPr>
        <w:t xml:space="preserve"> </w:t>
      </w:r>
      <w:r w:rsidR="00802EE1" w:rsidRPr="00D431FF">
        <w:rPr>
          <w:rFonts w:hint="cs"/>
          <w:rtl/>
        </w:rPr>
        <w:t>نگاه</w:t>
      </w:r>
      <w:r w:rsidR="00802EE1" w:rsidRPr="00D431FF">
        <w:rPr>
          <w:rtl/>
        </w:rPr>
        <w:t xml:space="preserve"> </w:t>
      </w:r>
      <w:r w:rsidR="00802EE1" w:rsidRPr="00D431FF">
        <w:rPr>
          <w:rFonts w:hint="cs"/>
          <w:rtl/>
        </w:rPr>
        <w:t>کنید</w:t>
      </w:r>
      <w:r w:rsidR="00802EE1" w:rsidRPr="00D431FF">
        <w:rPr>
          <w:rtl/>
        </w:rPr>
        <w:t xml:space="preserve"> </w:t>
      </w:r>
      <w:r w:rsidR="00802EE1" w:rsidRPr="00D431FF">
        <w:rPr>
          <w:rFonts w:hint="cs"/>
          <w:rtl/>
        </w:rPr>
        <w:t>با</w:t>
      </w:r>
      <w:r w:rsidR="00802EE1" w:rsidRPr="00D431FF">
        <w:rPr>
          <w:rtl/>
        </w:rPr>
        <w:t xml:space="preserve"> </w:t>
      </w:r>
      <w:r w:rsidR="00802EE1" w:rsidRPr="00D431FF">
        <w:rPr>
          <w:rFonts w:hint="cs"/>
          <w:rtl/>
        </w:rPr>
        <w:t>چهره</w:t>
      </w:r>
      <w:r w:rsidR="00025B81">
        <w:rPr>
          <w:rFonts w:hint="cs"/>
          <w:rtl/>
        </w:rPr>
        <w:t>‌</w:t>
      </w:r>
      <w:r w:rsidR="00802EE1" w:rsidRPr="00D431FF">
        <w:rPr>
          <w:rFonts w:hint="cs"/>
          <w:rtl/>
        </w:rPr>
        <w:t>ه</w:t>
      </w:r>
      <w:r w:rsidR="00025B81">
        <w:rPr>
          <w:rFonts w:hint="cs"/>
          <w:rtl/>
        </w:rPr>
        <w:t>ا</w:t>
      </w:r>
      <w:r w:rsidR="00802EE1" w:rsidRPr="00D431FF">
        <w:rPr>
          <w:rtl/>
        </w:rPr>
        <w:t xml:space="preserve"> </w:t>
      </w:r>
      <w:r w:rsidR="00802EE1" w:rsidRPr="00D431FF">
        <w:rPr>
          <w:rFonts w:hint="cs"/>
          <w:rtl/>
        </w:rPr>
        <w:t>و</w:t>
      </w:r>
      <w:r w:rsidR="00802EE1" w:rsidRPr="00D431FF">
        <w:rPr>
          <w:rtl/>
        </w:rPr>
        <w:t xml:space="preserve"> </w:t>
      </w:r>
      <w:r w:rsidR="00802EE1" w:rsidRPr="00D431FF">
        <w:rPr>
          <w:rFonts w:hint="cs"/>
          <w:rtl/>
        </w:rPr>
        <w:t>موهایی</w:t>
      </w:r>
      <w:r w:rsidR="00802EE1" w:rsidRPr="00D431FF">
        <w:rPr>
          <w:rtl/>
        </w:rPr>
        <w:t xml:space="preserve"> </w:t>
      </w:r>
      <w:r w:rsidR="00802EE1" w:rsidRPr="00D431FF">
        <w:rPr>
          <w:rFonts w:hint="cs"/>
          <w:rtl/>
        </w:rPr>
        <w:t>که</w:t>
      </w:r>
      <w:r w:rsidR="00802EE1" w:rsidRPr="00D431FF">
        <w:rPr>
          <w:rtl/>
        </w:rPr>
        <w:t xml:space="preserve"> </w:t>
      </w:r>
      <w:r w:rsidR="00802EE1" w:rsidRPr="00D431FF">
        <w:rPr>
          <w:rFonts w:hint="cs"/>
          <w:rtl/>
        </w:rPr>
        <w:t>گرد</w:t>
      </w:r>
      <w:r w:rsidR="00802EE1" w:rsidRPr="00D431FF">
        <w:rPr>
          <w:rtl/>
        </w:rPr>
        <w:t xml:space="preserve"> </w:t>
      </w:r>
      <w:r w:rsidR="00802EE1" w:rsidRPr="00D431FF">
        <w:rPr>
          <w:rFonts w:hint="cs"/>
          <w:rtl/>
        </w:rPr>
        <w:t>و</w:t>
      </w:r>
      <w:r w:rsidR="00802EE1" w:rsidRPr="00D431FF">
        <w:rPr>
          <w:rtl/>
        </w:rPr>
        <w:t xml:space="preserve"> </w:t>
      </w:r>
      <w:r w:rsidR="00802EE1" w:rsidRPr="00D431FF">
        <w:rPr>
          <w:rFonts w:hint="cs"/>
          <w:rtl/>
        </w:rPr>
        <w:t>غبار</w:t>
      </w:r>
      <w:r w:rsidR="00802EE1" w:rsidRPr="00D431FF">
        <w:rPr>
          <w:rtl/>
        </w:rPr>
        <w:t xml:space="preserve"> </w:t>
      </w:r>
      <w:r w:rsidR="00802EE1" w:rsidRPr="00D431FF">
        <w:rPr>
          <w:rFonts w:hint="cs"/>
          <w:rtl/>
        </w:rPr>
        <w:t>بر</w:t>
      </w:r>
      <w:r w:rsidR="00802EE1" w:rsidRPr="00D431FF">
        <w:rPr>
          <w:rtl/>
        </w:rPr>
        <w:t xml:space="preserve"> </w:t>
      </w:r>
      <w:r w:rsidR="00802EE1" w:rsidRPr="00D431FF">
        <w:rPr>
          <w:rFonts w:hint="cs"/>
          <w:rtl/>
        </w:rPr>
        <w:t>آن</w:t>
      </w:r>
      <w:r w:rsidR="00802EE1" w:rsidRPr="00D431FF">
        <w:rPr>
          <w:rtl/>
        </w:rPr>
        <w:t xml:space="preserve"> </w:t>
      </w:r>
      <w:r w:rsidR="00802EE1" w:rsidRPr="00D431FF">
        <w:rPr>
          <w:rFonts w:hint="cs"/>
          <w:rtl/>
        </w:rPr>
        <w:t>نشسته</w:t>
      </w:r>
      <w:r w:rsidR="00802EE1" w:rsidRPr="00D431FF">
        <w:rPr>
          <w:rtl/>
        </w:rPr>
        <w:t xml:space="preserve"> </w:t>
      </w:r>
      <w:r w:rsidR="00802EE1" w:rsidRPr="00D431FF">
        <w:rPr>
          <w:rFonts w:hint="cs"/>
          <w:rtl/>
        </w:rPr>
        <w:t>از</w:t>
      </w:r>
      <w:r w:rsidR="00761C97" w:rsidRPr="00D431FF">
        <w:rPr>
          <w:rFonts w:hint="cs"/>
          <w:rtl/>
        </w:rPr>
        <w:t xml:space="preserve"> هر</w:t>
      </w:r>
      <w:r w:rsidR="000E6DDE">
        <w:rPr>
          <w:rFonts w:hint="cs"/>
          <w:rtl/>
        </w:rPr>
        <w:t xml:space="preserve"> </w:t>
      </w:r>
      <w:r w:rsidR="009A7CE2" w:rsidRPr="00D431FF">
        <w:rPr>
          <w:rFonts w:hint="cs"/>
          <w:rtl/>
        </w:rPr>
        <w:t>دره</w:t>
      </w:r>
      <w:r w:rsidR="008F3ECE">
        <w:rPr>
          <w:rFonts w:hint="cs"/>
          <w:rtl/>
        </w:rPr>
        <w:t xml:space="preserve">‌های </w:t>
      </w:r>
      <w:r w:rsidR="009A7CE2" w:rsidRPr="00D431FF">
        <w:rPr>
          <w:rFonts w:hint="cs"/>
          <w:rtl/>
        </w:rPr>
        <w:t xml:space="preserve">وسیعی به سوی من </w:t>
      </w:r>
      <w:r w:rsidR="0016232E" w:rsidRPr="00D431FF">
        <w:rPr>
          <w:rFonts w:hint="cs"/>
          <w:rtl/>
        </w:rPr>
        <w:t>آمده</w:t>
      </w:r>
      <w:r w:rsidR="000E6DDE">
        <w:rPr>
          <w:rFonts w:hint="cs"/>
          <w:rtl/>
        </w:rPr>
        <w:t xml:space="preserve">‌اند </w:t>
      </w:r>
      <w:r w:rsidR="0016232E" w:rsidRPr="00D431FF">
        <w:rPr>
          <w:rFonts w:hint="cs"/>
          <w:rtl/>
        </w:rPr>
        <w:t>من شما را گواه</w:t>
      </w:r>
      <w:r w:rsidR="008F3ECE">
        <w:rPr>
          <w:rFonts w:hint="cs"/>
          <w:rtl/>
        </w:rPr>
        <w:t xml:space="preserve"> می‌</w:t>
      </w:r>
      <w:r w:rsidR="0016232E" w:rsidRPr="00D431FF">
        <w:rPr>
          <w:rFonts w:hint="cs"/>
          <w:rtl/>
        </w:rPr>
        <w:t>گیرم که آنه</w:t>
      </w:r>
      <w:r w:rsidR="00E93559" w:rsidRPr="00D431FF">
        <w:rPr>
          <w:rFonts w:hint="cs"/>
          <w:rtl/>
        </w:rPr>
        <w:t xml:space="preserve">ا را بخشیدم» حدیث صحیح دیگری از </w:t>
      </w:r>
      <w:r w:rsidR="0016232E" w:rsidRPr="00D431FF">
        <w:rPr>
          <w:rFonts w:hint="cs"/>
          <w:rtl/>
        </w:rPr>
        <w:t xml:space="preserve">رسول الله روایت شده است که فرمود: </w:t>
      </w:r>
      <w:r w:rsidR="00DE4E2E" w:rsidRPr="00025B81">
        <w:rPr>
          <w:rStyle w:val="Char5"/>
          <w:rFonts w:hint="cs"/>
          <w:rtl/>
        </w:rPr>
        <w:t>«وقفت</w:t>
      </w:r>
      <w:r w:rsidR="00DE4E2E" w:rsidRPr="00025B81">
        <w:rPr>
          <w:rStyle w:val="Char5"/>
          <w:rtl/>
        </w:rPr>
        <w:t xml:space="preserve"> </w:t>
      </w:r>
      <w:r w:rsidR="00DE4E2E" w:rsidRPr="00025B81">
        <w:rPr>
          <w:rStyle w:val="Char5"/>
          <w:rFonts w:hint="cs"/>
          <w:rtl/>
        </w:rPr>
        <w:t>هاهنا</w:t>
      </w:r>
      <w:r w:rsidR="00DE4E2E" w:rsidRPr="00025B81">
        <w:rPr>
          <w:rStyle w:val="Char5"/>
          <w:rtl/>
        </w:rPr>
        <w:t xml:space="preserve"> </w:t>
      </w:r>
      <w:r w:rsidR="00DE4E2E" w:rsidRPr="00025B81">
        <w:rPr>
          <w:rStyle w:val="Char5"/>
          <w:rFonts w:hint="cs"/>
          <w:rtl/>
        </w:rPr>
        <w:t>وعرفة</w:t>
      </w:r>
      <w:r w:rsidR="00DE4E2E" w:rsidRPr="00025B81">
        <w:rPr>
          <w:rStyle w:val="Char5"/>
          <w:rtl/>
        </w:rPr>
        <w:t xml:space="preserve"> </w:t>
      </w:r>
      <w:r w:rsidR="00DE4E2E" w:rsidRPr="00025B81">
        <w:rPr>
          <w:rStyle w:val="Char5"/>
          <w:rFonts w:hint="cs"/>
          <w:rtl/>
        </w:rPr>
        <w:t>كلها</w:t>
      </w:r>
      <w:r w:rsidR="00DE4E2E" w:rsidRPr="00025B81">
        <w:rPr>
          <w:rStyle w:val="Char5"/>
          <w:rtl/>
        </w:rPr>
        <w:t xml:space="preserve"> </w:t>
      </w:r>
      <w:r w:rsidR="00DE4E2E" w:rsidRPr="00025B81">
        <w:rPr>
          <w:rStyle w:val="Char5"/>
          <w:rFonts w:hint="cs"/>
          <w:rtl/>
        </w:rPr>
        <w:t>موقف»</w:t>
      </w:r>
      <w:r w:rsidR="000E6DDE" w:rsidRPr="000E6DDE">
        <w:rPr>
          <w:vertAlign w:val="superscript"/>
          <w:rtl/>
        </w:rPr>
        <w:t>(</w:t>
      </w:r>
      <w:r w:rsidR="000E6DDE" w:rsidRPr="003C07DE">
        <w:rPr>
          <w:rStyle w:val="FootnoteReference"/>
          <w:rtl/>
        </w:rPr>
        <w:footnoteReference w:id="25"/>
      </w:r>
      <w:r w:rsidR="000E6DDE" w:rsidRPr="000E6DDE">
        <w:rPr>
          <w:vertAlign w:val="superscript"/>
          <w:rtl/>
        </w:rPr>
        <w:t>)</w:t>
      </w:r>
      <w:r w:rsidR="00DE4E2E" w:rsidRPr="00D431FF">
        <w:rPr>
          <w:rFonts w:hint="cs"/>
          <w:rtl/>
        </w:rPr>
        <w:t>،</w:t>
      </w:r>
      <w:r w:rsidR="00845014" w:rsidRPr="00D431FF">
        <w:rPr>
          <w:rFonts w:hint="cs"/>
          <w:rtl/>
        </w:rPr>
        <w:t xml:space="preserve"> </w:t>
      </w:r>
      <w:r w:rsidR="00CC69FF" w:rsidRPr="00D431FF">
        <w:rPr>
          <w:rFonts w:hint="cs"/>
          <w:rtl/>
        </w:rPr>
        <w:t>«من اینجا ایستادم و تمام عرفه محل وقوف هست» رسول الله</w:t>
      </w:r>
      <w:r w:rsidR="0040675A" w:rsidRPr="0040675A">
        <w:rPr>
          <w:rFonts w:cs="CTraditional Arabic" w:hint="cs"/>
          <w:rtl/>
        </w:rPr>
        <w:t xml:space="preserve"> ج</w:t>
      </w:r>
      <w:r w:rsidR="00CC69FF" w:rsidRPr="00D431FF">
        <w:rPr>
          <w:rFonts w:hint="cs"/>
          <w:rtl/>
        </w:rPr>
        <w:t xml:space="preserve"> </w:t>
      </w:r>
      <w:r w:rsidR="00BF50FC" w:rsidRPr="00D431FF">
        <w:rPr>
          <w:rFonts w:hint="cs"/>
          <w:rtl/>
        </w:rPr>
        <w:t>بعد از غروب خورشید به سوی</w:t>
      </w:r>
      <w:r w:rsidR="00CC69FF" w:rsidRPr="00D431FF">
        <w:rPr>
          <w:rFonts w:hint="cs"/>
          <w:rtl/>
        </w:rPr>
        <w:t xml:space="preserve"> </w:t>
      </w:r>
      <w:r w:rsidR="00DD43EB" w:rsidRPr="00D431FF">
        <w:rPr>
          <w:rFonts w:hint="cs"/>
          <w:rtl/>
        </w:rPr>
        <w:t>م</w:t>
      </w:r>
      <w:r w:rsidR="00CC69FF" w:rsidRPr="00D431FF">
        <w:rPr>
          <w:rFonts w:hint="cs"/>
          <w:rtl/>
        </w:rPr>
        <w:t>زدلفه حرکت کرد و</w:t>
      </w:r>
      <w:r w:rsidR="009B0C49" w:rsidRPr="00D431FF">
        <w:rPr>
          <w:rFonts w:hint="cs"/>
          <w:rtl/>
        </w:rPr>
        <w:t xml:space="preserve"> در آنجا قبل از اینکه بار</w:t>
      </w:r>
      <w:r w:rsidR="00BB3A63" w:rsidRPr="00D431FF">
        <w:rPr>
          <w:rFonts w:hint="cs"/>
          <w:rtl/>
        </w:rPr>
        <w:t>های خود را زمین بگذارد، نماز مغرب را سه رکعت و نماز عشا را دو رکعت با یک اذان و دو اقامه خواند، در بین آنها هیچ نماز دیگری نخواند، پس سنت است که حاجی نماز مغرب</w:t>
      </w:r>
      <w:r w:rsidR="00A469F8">
        <w:rPr>
          <w:rFonts w:hint="cs"/>
          <w:rtl/>
        </w:rPr>
        <w:t xml:space="preserve"> </w:t>
      </w:r>
      <w:r w:rsidR="00BB3A63" w:rsidRPr="00D431FF">
        <w:rPr>
          <w:rFonts w:hint="cs"/>
          <w:rtl/>
        </w:rPr>
        <w:t xml:space="preserve">و عصر را به صورت قصر و جمع با یک اذان و دو اقامه بخواند، آنهم وقتی که به مزدلفه </w:t>
      </w:r>
      <w:r w:rsidR="00DA6299" w:rsidRPr="00D431FF">
        <w:rPr>
          <w:rFonts w:hint="cs"/>
          <w:rtl/>
        </w:rPr>
        <w:t>رسید و هنوز در جایی مستقر نشده است،</w:t>
      </w:r>
      <w:r w:rsidR="006D7858" w:rsidRPr="00D431FF">
        <w:rPr>
          <w:rFonts w:hint="cs"/>
          <w:rtl/>
        </w:rPr>
        <w:t xml:space="preserve"> </w:t>
      </w:r>
      <w:r w:rsidR="0093522C" w:rsidRPr="00D431FF">
        <w:rPr>
          <w:rFonts w:hint="cs"/>
          <w:rtl/>
        </w:rPr>
        <w:t xml:space="preserve">بهتر </w:t>
      </w:r>
      <w:r w:rsidR="00662E17" w:rsidRPr="00D431FF">
        <w:rPr>
          <w:rFonts w:hint="cs"/>
          <w:rtl/>
        </w:rPr>
        <w:t>است که بخاطر پیروی از سنت رسول الله</w:t>
      </w:r>
      <w:r w:rsidR="0040675A" w:rsidRPr="0040675A">
        <w:rPr>
          <w:rFonts w:cs="CTraditional Arabic" w:hint="cs"/>
          <w:rtl/>
        </w:rPr>
        <w:t xml:space="preserve"> ج</w:t>
      </w:r>
      <w:r w:rsidR="00662E17" w:rsidRPr="00D431FF">
        <w:rPr>
          <w:rFonts w:hint="cs"/>
          <w:rtl/>
        </w:rPr>
        <w:t xml:space="preserve"> نماز را جمع تقدیم در وقت مغرب بخواند، </w:t>
      </w:r>
      <w:r w:rsidR="00D719B8" w:rsidRPr="00D431FF">
        <w:rPr>
          <w:rFonts w:hint="cs"/>
          <w:rtl/>
        </w:rPr>
        <w:t>رسول الله شب را در مزدلفه ماندند و نماز صبح و سنت آن را با</w:t>
      </w:r>
      <w:r w:rsidR="00BB3A63" w:rsidRPr="00D431FF">
        <w:rPr>
          <w:rFonts w:hint="cs"/>
          <w:rtl/>
        </w:rPr>
        <w:t xml:space="preserve"> </w:t>
      </w:r>
      <w:r w:rsidR="00D719B8" w:rsidRPr="00D431FF">
        <w:rPr>
          <w:rFonts w:hint="cs"/>
          <w:rtl/>
        </w:rPr>
        <w:t xml:space="preserve">یک اذان و اقامه خواند. </w:t>
      </w:r>
      <w:r w:rsidR="00DE74A7" w:rsidRPr="00D431FF">
        <w:rPr>
          <w:rFonts w:hint="cs"/>
          <w:rtl/>
        </w:rPr>
        <w:t xml:space="preserve">سپس به مشعر الحرام رفت و در آنجا ذکر و تکبیر گفت و دعا کرد دستان خود را برای دعا بلند کرد، و فرمود: </w:t>
      </w:r>
      <w:r w:rsidR="00025B81" w:rsidRPr="00025B81">
        <w:rPr>
          <w:rStyle w:val="Char5"/>
          <w:rtl/>
        </w:rPr>
        <w:t>«</w:t>
      </w:r>
      <w:r w:rsidR="00DE74A7" w:rsidRPr="00025B81">
        <w:rPr>
          <w:rStyle w:val="Char5"/>
          <w:rtl/>
        </w:rPr>
        <w:t>وقفت هاهنا وجمع كلها موقف</w:t>
      </w:r>
      <w:r w:rsidR="00025B81" w:rsidRPr="00025B81">
        <w:rPr>
          <w:rStyle w:val="Char5"/>
          <w:rtl/>
        </w:rPr>
        <w:t>»</w:t>
      </w:r>
      <w:r w:rsidR="000E6DDE" w:rsidRPr="000E6DDE">
        <w:rPr>
          <w:vertAlign w:val="superscript"/>
          <w:rtl/>
        </w:rPr>
        <w:t>(</w:t>
      </w:r>
      <w:r w:rsidR="000E6DDE" w:rsidRPr="003C07DE">
        <w:rPr>
          <w:rStyle w:val="FootnoteReference"/>
          <w:rtl/>
        </w:rPr>
        <w:footnoteReference w:id="26"/>
      </w:r>
      <w:r w:rsidR="000E6DDE" w:rsidRPr="000E6DDE">
        <w:rPr>
          <w:vertAlign w:val="superscript"/>
          <w:rtl/>
        </w:rPr>
        <w:t>)</w:t>
      </w:r>
      <w:r w:rsidR="00DE74A7" w:rsidRPr="00D431FF">
        <w:rPr>
          <w:rFonts w:hint="cs"/>
          <w:rtl/>
        </w:rPr>
        <w:t xml:space="preserve"> «من اینجا استادم اما </w:t>
      </w:r>
      <w:r w:rsidR="00E0147F" w:rsidRPr="00D431FF">
        <w:rPr>
          <w:rFonts w:hint="cs"/>
          <w:rtl/>
        </w:rPr>
        <w:t>همه جا محل وقوف هست</w:t>
      </w:r>
      <w:r w:rsidR="00DE74A7" w:rsidRPr="00D431FF">
        <w:rPr>
          <w:rFonts w:hint="cs"/>
          <w:rtl/>
        </w:rPr>
        <w:t>»</w:t>
      </w:r>
      <w:r w:rsidR="00E0147F" w:rsidRPr="00D431FF">
        <w:rPr>
          <w:rFonts w:hint="cs"/>
          <w:rtl/>
        </w:rPr>
        <w:t xml:space="preserve">. </w:t>
      </w:r>
      <w:r w:rsidR="00436C84" w:rsidRPr="00D431FF">
        <w:rPr>
          <w:rFonts w:hint="cs"/>
          <w:rtl/>
        </w:rPr>
        <w:t>پس تمامی مزدلفه محل وقوف</w:t>
      </w:r>
      <w:r w:rsidR="00524E75" w:rsidRPr="00D431FF">
        <w:rPr>
          <w:rFonts w:hint="cs"/>
          <w:rtl/>
        </w:rPr>
        <w:t xml:space="preserve"> حجاج هست، </w:t>
      </w:r>
      <w:r w:rsidR="00964178" w:rsidRPr="00D431FF">
        <w:rPr>
          <w:rFonts w:hint="cs"/>
          <w:rtl/>
        </w:rPr>
        <w:t>هر حاجی در جای خود</w:t>
      </w:r>
      <w:r w:rsidR="008F3ECE">
        <w:rPr>
          <w:rFonts w:hint="cs"/>
          <w:rtl/>
        </w:rPr>
        <w:t xml:space="preserve"> می‌</w:t>
      </w:r>
      <w:r w:rsidR="00964178" w:rsidRPr="00D431FF">
        <w:rPr>
          <w:rFonts w:hint="cs"/>
          <w:rtl/>
        </w:rPr>
        <w:t>ماند و ذکر خدا</w:t>
      </w:r>
      <w:r w:rsidR="008F3ECE">
        <w:rPr>
          <w:rFonts w:hint="cs"/>
          <w:rtl/>
        </w:rPr>
        <w:t xml:space="preserve"> می‌</w:t>
      </w:r>
      <w:r w:rsidR="00964178" w:rsidRPr="00D431FF">
        <w:rPr>
          <w:rFonts w:hint="cs"/>
          <w:rtl/>
        </w:rPr>
        <w:t>گوید استغفار</w:t>
      </w:r>
      <w:r w:rsidR="00473CFC">
        <w:rPr>
          <w:rFonts w:hint="cs"/>
          <w:rtl/>
        </w:rPr>
        <w:t xml:space="preserve"> می‌کند</w:t>
      </w:r>
      <w:r w:rsidR="00964178" w:rsidRPr="00D431FF">
        <w:rPr>
          <w:rFonts w:hint="cs"/>
          <w:rtl/>
        </w:rPr>
        <w:t>. و لازم نیست به جایی که رسول الله</w:t>
      </w:r>
      <w:r w:rsidR="0040675A" w:rsidRPr="0040675A">
        <w:rPr>
          <w:rFonts w:cs="CTraditional Arabic" w:hint="cs"/>
          <w:rtl/>
        </w:rPr>
        <w:t xml:space="preserve"> ج</w:t>
      </w:r>
      <w:r w:rsidR="00964178" w:rsidRPr="00D431FF">
        <w:rPr>
          <w:rFonts w:hint="cs"/>
          <w:rtl/>
        </w:rPr>
        <w:t xml:space="preserve"> در آنجا ایستاده برود.</w:t>
      </w:r>
      <w:r w:rsidR="00225E90" w:rsidRPr="00D431FF">
        <w:rPr>
          <w:rFonts w:hint="cs"/>
          <w:rtl/>
        </w:rPr>
        <w:t xml:space="preserve"> رسول الله به کسانی که ضعیف و ناتوان هستند این اجازه را داد که در شب از مزدلفه به سوی منی حرکت کنند، این کار ایشان نشان</w:t>
      </w:r>
      <w:r w:rsidR="00783525">
        <w:rPr>
          <w:rFonts w:hint="cs"/>
          <w:rtl/>
        </w:rPr>
        <w:t xml:space="preserve"> می‌دهد</w:t>
      </w:r>
      <w:r w:rsidR="00226EE8">
        <w:rPr>
          <w:rFonts w:hint="cs"/>
          <w:rtl/>
        </w:rPr>
        <w:t xml:space="preserve"> </w:t>
      </w:r>
      <w:r w:rsidR="00225E90" w:rsidRPr="00D431FF">
        <w:rPr>
          <w:rFonts w:hint="cs"/>
          <w:rtl/>
        </w:rPr>
        <w:t xml:space="preserve">که: افرادی که ناتوان و ضعیف هستند؛ مانند </w:t>
      </w:r>
      <w:r w:rsidR="00963A4F" w:rsidRPr="00D431FF">
        <w:rPr>
          <w:rFonts w:hint="cs"/>
          <w:rtl/>
        </w:rPr>
        <w:t>زنان و بیمار وپیرمرد و کسانی ک</w:t>
      </w:r>
      <w:r w:rsidR="00963A4F">
        <w:rPr>
          <w:rFonts w:hint="cs"/>
          <w:rtl/>
        </w:rPr>
        <w:t>ه</w:t>
      </w:r>
      <w:r w:rsidR="000E6DDE">
        <w:rPr>
          <w:rFonts w:hint="cs"/>
          <w:rtl/>
        </w:rPr>
        <w:t xml:space="preserve"> </w:t>
      </w:r>
      <w:r w:rsidR="00225E90" w:rsidRPr="00D431FF">
        <w:rPr>
          <w:rFonts w:hint="cs"/>
          <w:rtl/>
        </w:rPr>
        <w:t>مانند آنها هستند</w:t>
      </w:r>
      <w:r w:rsidR="008F3ECE">
        <w:rPr>
          <w:rFonts w:hint="cs"/>
          <w:rtl/>
        </w:rPr>
        <w:t xml:space="preserve"> می‌</w:t>
      </w:r>
      <w:r w:rsidR="00225E90" w:rsidRPr="00D431FF">
        <w:rPr>
          <w:rFonts w:hint="cs"/>
          <w:rtl/>
        </w:rPr>
        <w:t>توانند تا نیمه شب در مزدلفه بمانند و بعد از آن به منی بروند تا به این رخصت و اجازه که به آنها داده شده عمل کره باشند و خود را از سختی</w:t>
      </w:r>
      <w:r w:rsidR="00A63F04">
        <w:rPr>
          <w:rFonts w:hint="cs"/>
          <w:rtl/>
        </w:rPr>
        <w:t xml:space="preserve">‌هایی </w:t>
      </w:r>
      <w:r w:rsidR="00225E90" w:rsidRPr="00D431FF">
        <w:rPr>
          <w:rFonts w:hint="cs"/>
          <w:rtl/>
        </w:rPr>
        <w:t>که در شلوغی وجود دارد راحت کرده باشند، حتی آنها اجاز دارند</w:t>
      </w:r>
      <w:r w:rsidR="0098723E" w:rsidRPr="00D431FF">
        <w:rPr>
          <w:rFonts w:hint="cs"/>
          <w:rtl/>
        </w:rPr>
        <w:t xml:space="preserve"> که شب رمی جمرات انجام دهند، </w:t>
      </w:r>
      <w:r w:rsidR="002A5175" w:rsidRPr="00D431FF">
        <w:rPr>
          <w:rFonts w:hint="cs"/>
          <w:rtl/>
        </w:rPr>
        <w:t>همانطور که از ام سلمه و اسماء ب</w:t>
      </w:r>
      <w:r w:rsidR="00AC338B" w:rsidRPr="00D431FF">
        <w:rPr>
          <w:rFonts w:hint="cs"/>
          <w:rtl/>
        </w:rPr>
        <w:t>نت ابوبکر این کار روایت</w:t>
      </w:r>
      <w:r w:rsidR="00D425D3" w:rsidRPr="00D431FF">
        <w:rPr>
          <w:rFonts w:hint="cs"/>
          <w:rtl/>
        </w:rPr>
        <w:t xml:space="preserve"> شده است.</w:t>
      </w:r>
      <w:r w:rsidR="00AC338B" w:rsidRPr="00D431FF">
        <w:rPr>
          <w:rFonts w:hint="cs"/>
          <w:rtl/>
        </w:rPr>
        <w:t xml:space="preserve"> اسماء بنت ابوبکر</w:t>
      </w:r>
      <w:r w:rsidR="00693A39">
        <w:rPr>
          <w:rFonts w:cs="CTraditional Arabic" w:hint="cs"/>
          <w:rtl/>
        </w:rPr>
        <w:t>ب</w:t>
      </w:r>
      <w:r w:rsidR="00AC338B" w:rsidRPr="00D431FF">
        <w:rPr>
          <w:rFonts w:hint="cs"/>
          <w:rtl/>
        </w:rPr>
        <w:t xml:space="preserve"> گفته است که رسول الله به زنان اجازه این کار را داد، </w:t>
      </w:r>
      <w:r w:rsidR="00AF1395" w:rsidRPr="00D431FF">
        <w:rPr>
          <w:rFonts w:hint="cs"/>
          <w:rtl/>
        </w:rPr>
        <w:t>و خود رس</w:t>
      </w:r>
      <w:r w:rsidR="00D05EF9" w:rsidRPr="00D431FF">
        <w:rPr>
          <w:rFonts w:hint="cs"/>
          <w:rtl/>
        </w:rPr>
        <w:t>ول الله</w:t>
      </w:r>
      <w:r w:rsidR="0040675A" w:rsidRPr="0040675A">
        <w:rPr>
          <w:rFonts w:cs="CTraditional Arabic" w:hint="cs"/>
          <w:rtl/>
        </w:rPr>
        <w:t xml:space="preserve"> ج</w:t>
      </w:r>
      <w:r w:rsidR="00D05EF9" w:rsidRPr="00D431FF">
        <w:rPr>
          <w:rFonts w:hint="cs"/>
          <w:rtl/>
        </w:rPr>
        <w:t xml:space="preserve"> زمانی</w:t>
      </w:r>
      <w:r w:rsidR="00AF1395" w:rsidRPr="00D431FF">
        <w:rPr>
          <w:rFonts w:hint="cs"/>
          <w:rtl/>
        </w:rPr>
        <w:t xml:space="preserve"> که</w:t>
      </w:r>
      <w:r w:rsidR="00D05EF9" w:rsidRPr="00D431FF">
        <w:rPr>
          <w:rFonts w:hint="cs"/>
          <w:rtl/>
        </w:rPr>
        <w:t xml:space="preserve"> هوا کاملا روشن شد ولی هنوز</w:t>
      </w:r>
      <w:r w:rsidR="004C4488" w:rsidRPr="00D431FF">
        <w:rPr>
          <w:rFonts w:hint="cs"/>
          <w:rtl/>
        </w:rPr>
        <w:t xml:space="preserve"> </w:t>
      </w:r>
      <w:r w:rsidR="00D05EF9" w:rsidRPr="00D431FF">
        <w:rPr>
          <w:rFonts w:hint="cs"/>
          <w:rtl/>
        </w:rPr>
        <w:t xml:space="preserve">آفتاب بیرون نیامده بود </w:t>
      </w:r>
      <w:r w:rsidR="001377CF" w:rsidRPr="00D431FF">
        <w:rPr>
          <w:rFonts w:hint="cs"/>
          <w:rtl/>
        </w:rPr>
        <w:t xml:space="preserve">لبیک گویان به سوی منی حرکت کرد، </w:t>
      </w:r>
      <w:r w:rsidR="00E674F2" w:rsidRPr="00D431FF">
        <w:rPr>
          <w:rFonts w:hint="cs"/>
          <w:rtl/>
        </w:rPr>
        <w:t>ابتدا به سوی جمره عقبه رفت و هفت سنگریزه پرتاب کرد در هنگام پرتاب هر سنگی الله ا</w:t>
      </w:r>
      <w:r w:rsidR="00B47107" w:rsidRPr="00D431FF">
        <w:rPr>
          <w:rFonts w:hint="cs"/>
          <w:rtl/>
        </w:rPr>
        <w:t>کبر</w:t>
      </w:r>
      <w:r w:rsidR="00FF4A88">
        <w:rPr>
          <w:rFonts w:hint="cs"/>
          <w:rtl/>
        </w:rPr>
        <w:t xml:space="preserve"> می‌گفت</w:t>
      </w:r>
      <w:r w:rsidR="00B47107" w:rsidRPr="00D431FF">
        <w:rPr>
          <w:rFonts w:hint="cs"/>
          <w:rtl/>
        </w:rPr>
        <w:t xml:space="preserve"> بعد از پرتاب سنگریزه، حیوان را </w:t>
      </w:r>
      <w:r w:rsidR="006F539B" w:rsidRPr="00D431FF">
        <w:rPr>
          <w:rFonts w:hint="cs"/>
          <w:rtl/>
        </w:rPr>
        <w:t>ذبح</w:t>
      </w:r>
      <w:r w:rsidR="00B47107" w:rsidRPr="00D431FF">
        <w:rPr>
          <w:rFonts w:hint="cs"/>
          <w:rtl/>
        </w:rPr>
        <w:t xml:space="preserve"> کرد، سپس موهای خود را تراشید، سپس عایشه</w:t>
      </w:r>
      <w:r w:rsidR="00693A39">
        <w:rPr>
          <w:rFonts w:cs="CTraditional Arabic" w:hint="cs"/>
          <w:rtl/>
        </w:rPr>
        <w:t>ل</w:t>
      </w:r>
      <w:r w:rsidR="00B47107" w:rsidRPr="00D431FF">
        <w:rPr>
          <w:rFonts w:hint="cs"/>
          <w:rtl/>
        </w:rPr>
        <w:t xml:space="preserve"> به ایشان بوخوشی زدند،</w:t>
      </w:r>
      <w:r w:rsidR="00085352" w:rsidRPr="00D431FF">
        <w:rPr>
          <w:rFonts w:hint="cs"/>
          <w:rtl/>
        </w:rPr>
        <w:t xml:space="preserve"> سپس به سوی کعبه ر</w:t>
      </w:r>
      <w:r w:rsidR="0024485F" w:rsidRPr="00D431FF">
        <w:rPr>
          <w:rFonts w:hint="cs"/>
          <w:rtl/>
        </w:rPr>
        <w:t>فتند و طواف خانه را انجام دادند. در آن روز</w:t>
      </w:r>
      <w:r w:rsidR="006F539B" w:rsidRPr="00D431FF">
        <w:rPr>
          <w:rFonts w:hint="cs"/>
          <w:rtl/>
        </w:rPr>
        <w:t xml:space="preserve"> که به یوم النحر معروف هست</w:t>
      </w:r>
      <w:r w:rsidR="0024485F" w:rsidRPr="00D431FF">
        <w:rPr>
          <w:rFonts w:hint="cs"/>
          <w:rtl/>
        </w:rPr>
        <w:t xml:space="preserve"> </w:t>
      </w:r>
      <w:r w:rsidR="006F539B" w:rsidRPr="00D431FF">
        <w:rPr>
          <w:rFonts w:hint="cs"/>
          <w:rtl/>
        </w:rPr>
        <w:t xml:space="preserve">بعضی از کسانی که در حج بودند </w:t>
      </w:r>
      <w:r w:rsidR="0024485F" w:rsidRPr="00D431FF">
        <w:rPr>
          <w:rFonts w:hint="cs"/>
          <w:rtl/>
        </w:rPr>
        <w:t>از رسول الله</w:t>
      </w:r>
      <w:r w:rsidR="0040675A" w:rsidRPr="0040675A">
        <w:rPr>
          <w:rFonts w:cs="CTraditional Arabic" w:hint="cs"/>
          <w:rtl/>
        </w:rPr>
        <w:t xml:space="preserve"> ج</w:t>
      </w:r>
      <w:r w:rsidR="006F539B" w:rsidRPr="00D431FF">
        <w:rPr>
          <w:rFonts w:hint="cs"/>
          <w:rtl/>
        </w:rPr>
        <w:t xml:space="preserve"> پرسیدند که قبل از پرتاب سنگ یا همان رمی جمرات ذبح کرده است، شخصی دیگر پرسید ابتدا موهای خود را تراشیده بعد ذبح کرده است شخصی پرسید اول طواف خانه را انجام داده بعد ذبح کرده است، رسول الله</w:t>
      </w:r>
      <w:r w:rsidR="0040675A" w:rsidRPr="0040675A">
        <w:rPr>
          <w:rFonts w:cs="CTraditional Arabic" w:hint="cs"/>
          <w:rtl/>
        </w:rPr>
        <w:t xml:space="preserve"> ج</w:t>
      </w:r>
      <w:r w:rsidR="006F539B" w:rsidRPr="00D431FF">
        <w:rPr>
          <w:rFonts w:hint="cs"/>
          <w:rtl/>
        </w:rPr>
        <w:t xml:space="preserve"> به همه آنها فرمود اشکال ندارد و گفت لا حرج، روای حدیث</w:t>
      </w:r>
      <w:r w:rsidR="008F3ECE">
        <w:rPr>
          <w:rFonts w:hint="cs"/>
          <w:rtl/>
        </w:rPr>
        <w:t xml:space="preserve"> می‌</w:t>
      </w:r>
      <w:r w:rsidR="006F539B" w:rsidRPr="00D431FF">
        <w:rPr>
          <w:rFonts w:hint="cs"/>
          <w:rtl/>
        </w:rPr>
        <w:t>گوید در آنروز رسول الله</w:t>
      </w:r>
      <w:r w:rsidR="0040675A" w:rsidRPr="0040675A">
        <w:rPr>
          <w:rFonts w:cs="CTraditional Arabic" w:hint="cs"/>
          <w:rtl/>
        </w:rPr>
        <w:t xml:space="preserve"> ج</w:t>
      </w:r>
      <w:r w:rsidR="006F539B" w:rsidRPr="00D431FF">
        <w:rPr>
          <w:rFonts w:hint="cs"/>
          <w:rtl/>
        </w:rPr>
        <w:t xml:space="preserve"> در جواب هر کسی که در مورد تاخیر انداختن و یا مقدم کردن کاری بر کار دیگر سوال کرد فرمود: </w:t>
      </w:r>
      <w:r w:rsidR="000C22AF" w:rsidRPr="00693A39">
        <w:rPr>
          <w:rStyle w:val="Char5"/>
          <w:rFonts w:hint="cs"/>
          <w:rtl/>
        </w:rPr>
        <w:t>«</w:t>
      </w:r>
      <w:r w:rsidR="00F93A61" w:rsidRPr="00693A39">
        <w:rPr>
          <w:rStyle w:val="Char5"/>
          <w:rFonts w:hint="cs"/>
          <w:rtl/>
        </w:rPr>
        <w:t xml:space="preserve">افعل </w:t>
      </w:r>
      <w:r w:rsidR="00450BAC" w:rsidRPr="00693A39">
        <w:rPr>
          <w:rStyle w:val="Char5"/>
          <w:rFonts w:hint="cs"/>
          <w:rtl/>
        </w:rPr>
        <w:t>و</w:t>
      </w:r>
      <w:r w:rsidR="006F539B" w:rsidRPr="00693A39">
        <w:rPr>
          <w:rStyle w:val="Char5"/>
          <w:rFonts w:hint="cs"/>
          <w:rtl/>
        </w:rPr>
        <w:t>لا حرج</w:t>
      </w:r>
      <w:r w:rsidR="000C22AF" w:rsidRPr="00693A39">
        <w:rPr>
          <w:rStyle w:val="Char5"/>
          <w:rFonts w:hint="cs"/>
          <w:rtl/>
        </w:rPr>
        <w:t>»</w:t>
      </w:r>
      <w:r w:rsidR="000E6DDE" w:rsidRPr="000E6DDE">
        <w:rPr>
          <w:vertAlign w:val="superscript"/>
          <w:rtl/>
        </w:rPr>
        <w:t>(</w:t>
      </w:r>
      <w:r w:rsidR="000E6DDE" w:rsidRPr="003C07DE">
        <w:rPr>
          <w:rStyle w:val="FootnoteReference"/>
          <w:rtl/>
        </w:rPr>
        <w:footnoteReference w:id="27"/>
      </w:r>
      <w:r w:rsidR="000E6DDE" w:rsidRPr="000E6DDE">
        <w:rPr>
          <w:vertAlign w:val="superscript"/>
          <w:rtl/>
        </w:rPr>
        <w:t>)</w:t>
      </w:r>
      <w:r w:rsidR="006F539B" w:rsidRPr="00D431FF">
        <w:rPr>
          <w:rFonts w:hint="cs"/>
          <w:rtl/>
        </w:rPr>
        <w:t>،</w:t>
      </w:r>
      <w:r w:rsidR="00AE3F6B" w:rsidRPr="00D431FF">
        <w:rPr>
          <w:rFonts w:hint="cs"/>
          <w:rtl/>
        </w:rPr>
        <w:t xml:space="preserve"> یعنی</w:t>
      </w:r>
      <w:r w:rsidR="006F539B" w:rsidRPr="00D431FF">
        <w:rPr>
          <w:rFonts w:hint="cs"/>
          <w:rtl/>
        </w:rPr>
        <w:t xml:space="preserve"> </w:t>
      </w:r>
      <w:r w:rsidR="00F93A61" w:rsidRPr="00D431FF">
        <w:rPr>
          <w:rFonts w:hint="cs"/>
          <w:rtl/>
        </w:rPr>
        <w:t xml:space="preserve">انجام بده </w:t>
      </w:r>
      <w:r w:rsidR="006F539B" w:rsidRPr="00D431FF">
        <w:rPr>
          <w:rFonts w:hint="cs"/>
          <w:rtl/>
        </w:rPr>
        <w:t>اشکال ندارد،</w:t>
      </w:r>
      <w:r w:rsidR="000C22AF" w:rsidRPr="00D431FF">
        <w:rPr>
          <w:rFonts w:hint="cs"/>
          <w:rtl/>
        </w:rPr>
        <w:t xml:space="preserve"> </w:t>
      </w:r>
      <w:r w:rsidR="00C17973" w:rsidRPr="00D431FF">
        <w:rPr>
          <w:rFonts w:hint="cs"/>
          <w:rtl/>
        </w:rPr>
        <w:t>از ای</w:t>
      </w:r>
      <w:r w:rsidR="00EA4C45" w:rsidRPr="00D431FF">
        <w:rPr>
          <w:rFonts w:hint="cs"/>
          <w:rtl/>
        </w:rPr>
        <w:t>ن</w:t>
      </w:r>
      <w:r w:rsidR="00C17973" w:rsidRPr="00D431FF">
        <w:rPr>
          <w:rFonts w:hint="cs"/>
          <w:rtl/>
        </w:rPr>
        <w:t xml:space="preserve"> احادیث مشخص</w:t>
      </w:r>
      <w:r w:rsidR="005A738A">
        <w:rPr>
          <w:rFonts w:hint="cs"/>
          <w:rtl/>
        </w:rPr>
        <w:t xml:space="preserve"> می‌شود</w:t>
      </w:r>
      <w:r w:rsidR="00C17973" w:rsidRPr="00D431FF">
        <w:rPr>
          <w:rFonts w:hint="cs"/>
          <w:rtl/>
        </w:rPr>
        <w:t xml:space="preserve"> که سنت است حاجی ابتدا رمی جمره انجام دهد در روز عید، سپس اگر حج تمتع یا قران</w:t>
      </w:r>
      <w:r w:rsidR="00473CFC">
        <w:rPr>
          <w:rFonts w:hint="cs"/>
          <w:rtl/>
        </w:rPr>
        <w:t xml:space="preserve"> می‌کند</w:t>
      </w:r>
      <w:r w:rsidR="00C17973" w:rsidRPr="00D431FF">
        <w:rPr>
          <w:rFonts w:hint="cs"/>
          <w:rtl/>
        </w:rPr>
        <w:t xml:space="preserve"> سنت است ذبح کند، و سپس موی خود را بتراشد یا کوتاه کند و تراشیدن مو بهتر است زیرا رسول الله</w:t>
      </w:r>
      <w:r w:rsidR="0040675A" w:rsidRPr="0040675A">
        <w:rPr>
          <w:rFonts w:cs="CTraditional Arabic" w:hint="cs"/>
          <w:rtl/>
        </w:rPr>
        <w:t xml:space="preserve"> ج</w:t>
      </w:r>
      <w:r w:rsidR="00C17973" w:rsidRPr="00D431FF">
        <w:rPr>
          <w:rFonts w:hint="cs"/>
          <w:rtl/>
        </w:rPr>
        <w:t xml:space="preserve"> سه بار برای کسانی که موهای سر خود را م</w:t>
      </w:r>
      <w:r w:rsidR="00DC0F06" w:rsidRPr="00D431FF">
        <w:rPr>
          <w:rFonts w:hint="cs"/>
          <w:rtl/>
        </w:rPr>
        <w:t>یتراشند دعای مغفرت نمود و برای کسانی که موهای خود را کوتاه</w:t>
      </w:r>
      <w:r w:rsidR="00BC471F">
        <w:rPr>
          <w:rFonts w:hint="cs"/>
          <w:rtl/>
        </w:rPr>
        <w:t xml:space="preserve"> می‌کنند</w:t>
      </w:r>
      <w:r w:rsidR="00DC0F06" w:rsidRPr="00D431FF">
        <w:rPr>
          <w:rFonts w:hint="cs"/>
          <w:rtl/>
        </w:rPr>
        <w:t xml:space="preserve"> یک بار دعای مغفرت نمود،</w:t>
      </w:r>
      <w:r w:rsidR="0000407C" w:rsidRPr="00D431FF">
        <w:rPr>
          <w:rFonts w:hint="cs"/>
          <w:rtl/>
        </w:rPr>
        <w:t xml:space="preserve"> بدینوسیله حاجی وارد مرحل</w:t>
      </w:r>
      <w:r w:rsidR="0000407C">
        <w:rPr>
          <w:rFonts w:hint="cs"/>
          <w:rtl/>
        </w:rPr>
        <w:t>ه</w:t>
      </w:r>
      <w:r w:rsidR="000E6DDE">
        <w:rPr>
          <w:rFonts w:hint="cs"/>
          <w:rtl/>
        </w:rPr>
        <w:t xml:space="preserve"> </w:t>
      </w:r>
      <w:r w:rsidR="0000407C">
        <w:rPr>
          <w:rFonts w:hint="cs"/>
          <w:rtl/>
        </w:rPr>
        <w:t>بیرون آمدن از احرام و تحلل اول</w:t>
      </w:r>
      <w:r w:rsidR="005A738A">
        <w:rPr>
          <w:rFonts w:hint="cs"/>
          <w:rtl/>
        </w:rPr>
        <w:t xml:space="preserve"> می‌شود</w:t>
      </w:r>
      <w:r w:rsidR="0000407C">
        <w:rPr>
          <w:rFonts w:hint="cs"/>
          <w:rtl/>
        </w:rPr>
        <w:t>؛ که</w:t>
      </w:r>
      <w:r w:rsidR="00EA0885">
        <w:rPr>
          <w:rFonts w:hint="cs"/>
          <w:rtl/>
        </w:rPr>
        <w:t xml:space="preserve"> می‌تواند لباس‌های</w:t>
      </w:r>
      <w:r w:rsidR="0000407C">
        <w:rPr>
          <w:rFonts w:hint="cs"/>
          <w:rtl/>
        </w:rPr>
        <w:t xml:space="preserve"> دوخته شده بپوشد، از عطر و بو خوشی استفاده کند، و تمام کارهایی که در احرام برایش حرام بوده را</w:t>
      </w:r>
      <w:r w:rsidR="00EA0885">
        <w:rPr>
          <w:rFonts w:hint="cs"/>
          <w:rtl/>
        </w:rPr>
        <w:t xml:space="preserve"> می‌تواند</w:t>
      </w:r>
      <w:r w:rsidR="0000407C">
        <w:rPr>
          <w:rFonts w:hint="cs"/>
          <w:rtl/>
        </w:rPr>
        <w:t xml:space="preserve"> انجام دهد بجز همبستری و جماع با همسر،</w:t>
      </w:r>
      <w:r w:rsidR="00A72785">
        <w:rPr>
          <w:rFonts w:hint="cs"/>
          <w:rtl/>
        </w:rPr>
        <w:t xml:space="preserve"> برای بیرون آمدن از حالت احرام کامل و حلال شدن انجام همه کارها باید به خانه خدا؛ کعبه برود و در روز عید یا روز بعد از آن، طواف انجام دهد، اگر حجش تمتع هست باید بین صفا و مروه نیز سعی انجام دهد، بدینوسیله حاجی تمام کارهایی که در حالت احرام برایش حرام بوده را</w:t>
      </w:r>
      <w:r w:rsidR="00EA0885">
        <w:rPr>
          <w:rFonts w:hint="cs"/>
          <w:rtl/>
        </w:rPr>
        <w:t xml:space="preserve"> می‌تواند</w:t>
      </w:r>
      <w:r w:rsidR="00A72785">
        <w:rPr>
          <w:rFonts w:hint="cs"/>
          <w:rtl/>
        </w:rPr>
        <w:t xml:space="preserve"> انجام دهد حتی همبستری با همسر خود،</w:t>
      </w:r>
      <w:r w:rsidR="00B35545">
        <w:rPr>
          <w:rFonts w:hint="cs"/>
          <w:rtl/>
        </w:rPr>
        <w:t xml:space="preserve"> کسی که به نیت حج افراد یا قران آمده باشد همان سعی بین صفا و مروه که در ابتدا </w:t>
      </w:r>
      <w:r w:rsidR="00CA7EC8">
        <w:rPr>
          <w:rFonts w:hint="cs"/>
          <w:rtl/>
        </w:rPr>
        <w:t xml:space="preserve">به همراه طواف قدوم </w:t>
      </w:r>
      <w:r w:rsidR="00B35545">
        <w:rPr>
          <w:rFonts w:hint="cs"/>
          <w:rtl/>
        </w:rPr>
        <w:t>انجام داده برایش کفایت</w:t>
      </w:r>
      <w:r w:rsidR="00473CFC">
        <w:rPr>
          <w:rFonts w:hint="cs"/>
          <w:rtl/>
        </w:rPr>
        <w:t xml:space="preserve"> می‌کند</w:t>
      </w:r>
      <w:r w:rsidR="00B35545">
        <w:rPr>
          <w:rFonts w:hint="cs"/>
          <w:rtl/>
        </w:rPr>
        <w:t xml:space="preserve">، </w:t>
      </w:r>
      <w:r w:rsidR="00CA7EC8">
        <w:rPr>
          <w:rFonts w:hint="cs"/>
          <w:rtl/>
        </w:rPr>
        <w:t>اما اگر در زمان طواف قدوم سعی نکرده باشد، واجب هست که در زمان طواف افاضه سعی کند</w:t>
      </w:r>
      <w:r w:rsidR="002C001C">
        <w:rPr>
          <w:rFonts w:hint="cs"/>
          <w:rtl/>
        </w:rPr>
        <w:t>. رسول الله</w:t>
      </w:r>
      <w:r w:rsidR="0040675A" w:rsidRPr="0040675A">
        <w:rPr>
          <w:rFonts w:cs="CTraditional Arabic" w:hint="cs"/>
          <w:rtl/>
        </w:rPr>
        <w:t xml:space="preserve"> ج</w:t>
      </w:r>
      <w:r w:rsidR="002C001C">
        <w:rPr>
          <w:rFonts w:hint="cs"/>
          <w:rtl/>
        </w:rPr>
        <w:t xml:space="preserve"> دوباره</w:t>
      </w:r>
      <w:r w:rsidR="00A469F8">
        <w:rPr>
          <w:rFonts w:hint="cs"/>
          <w:rtl/>
        </w:rPr>
        <w:t xml:space="preserve"> </w:t>
      </w:r>
      <w:r w:rsidR="002C001C">
        <w:rPr>
          <w:rFonts w:hint="cs"/>
          <w:rtl/>
        </w:rPr>
        <w:t>به منی بازگشت و بقیه آنروز را در آنجا باقی ماند، و روز یازدهم و دوازدهم و سیزدهم نیز در آنجا ماند،</w:t>
      </w:r>
      <w:r w:rsidR="00A0649B">
        <w:rPr>
          <w:rFonts w:hint="cs"/>
          <w:rtl/>
        </w:rPr>
        <w:t xml:space="preserve"> در</w:t>
      </w:r>
      <w:r w:rsidR="00886BC3">
        <w:rPr>
          <w:rFonts w:hint="cs"/>
          <w:rtl/>
        </w:rPr>
        <w:t xml:space="preserve"> روزهای تشریق بعد از زوال خورشید به جمرات سنگریزه میزد، به هر جمره هفت سنگ ریزه پرتاب</w:t>
      </w:r>
      <w:r w:rsidR="005D5D57">
        <w:rPr>
          <w:rFonts w:hint="cs"/>
          <w:rtl/>
        </w:rPr>
        <w:t xml:space="preserve"> می‌کرد</w:t>
      </w:r>
      <w:r w:rsidR="00886BC3">
        <w:rPr>
          <w:rFonts w:hint="cs"/>
          <w:rtl/>
        </w:rPr>
        <w:t xml:space="preserve"> و در هنگام پرتاب هر سنگریزه تکبیر</w:t>
      </w:r>
      <w:r w:rsidR="00FF4A88">
        <w:rPr>
          <w:rFonts w:hint="cs"/>
          <w:rtl/>
        </w:rPr>
        <w:t xml:space="preserve"> می‌گفت</w:t>
      </w:r>
      <w:r w:rsidR="00886BC3">
        <w:rPr>
          <w:rFonts w:hint="cs"/>
          <w:rtl/>
        </w:rPr>
        <w:t xml:space="preserve">، </w:t>
      </w:r>
      <w:r w:rsidR="00BD59BF">
        <w:rPr>
          <w:rFonts w:hint="cs"/>
          <w:rtl/>
        </w:rPr>
        <w:t>بعد از تمام کردن پرتاب سنگ به جمره اولی و دومی دعا</w:t>
      </w:r>
      <w:r w:rsidR="005D5D57">
        <w:rPr>
          <w:rFonts w:hint="cs"/>
          <w:rtl/>
        </w:rPr>
        <w:t xml:space="preserve"> می‌کرد</w:t>
      </w:r>
      <w:r w:rsidR="00BD59BF">
        <w:rPr>
          <w:rFonts w:hint="cs"/>
          <w:rtl/>
        </w:rPr>
        <w:t>، هنگام دعا جمره اول را سمت چپ و جمره دوم را سمت راست خود قرار میداد، اما بعد از فارغ شدن از پرتاب سنگ</w:t>
      </w:r>
      <w:r w:rsidR="004E3FBE">
        <w:rPr>
          <w:rFonts w:hint="cs"/>
          <w:rtl/>
        </w:rPr>
        <w:t>ریزه</w:t>
      </w:r>
      <w:r w:rsidR="00BD59BF">
        <w:rPr>
          <w:rFonts w:hint="cs"/>
          <w:rtl/>
        </w:rPr>
        <w:t xml:space="preserve"> به جمره سوم توقف</w:t>
      </w:r>
      <w:r w:rsidR="00847D73">
        <w:rPr>
          <w:rFonts w:hint="cs"/>
          <w:rtl/>
        </w:rPr>
        <w:t xml:space="preserve"> نمی‌</w:t>
      </w:r>
      <w:r w:rsidR="00BD59BF">
        <w:rPr>
          <w:rFonts w:hint="cs"/>
          <w:rtl/>
        </w:rPr>
        <w:t>کرد،</w:t>
      </w:r>
      <w:r w:rsidR="008A13FD">
        <w:rPr>
          <w:rFonts w:hint="cs"/>
          <w:rtl/>
        </w:rPr>
        <w:t xml:space="preserve"> رسول الله</w:t>
      </w:r>
      <w:r w:rsidR="0040675A" w:rsidRPr="0040675A">
        <w:rPr>
          <w:rFonts w:cs="CTraditional Arabic" w:hint="cs"/>
          <w:rtl/>
        </w:rPr>
        <w:t xml:space="preserve"> ج</w:t>
      </w:r>
      <w:r w:rsidR="008A13FD">
        <w:rPr>
          <w:rFonts w:hint="cs"/>
          <w:rtl/>
        </w:rPr>
        <w:t xml:space="preserve"> در</w:t>
      </w:r>
      <w:r w:rsidR="002C001C">
        <w:rPr>
          <w:rFonts w:hint="cs"/>
          <w:rtl/>
        </w:rPr>
        <w:t xml:space="preserve"> </w:t>
      </w:r>
      <w:r w:rsidR="008A13FD">
        <w:rPr>
          <w:rFonts w:hint="cs"/>
          <w:rtl/>
        </w:rPr>
        <w:t xml:space="preserve">روز سیزدهم بعد از پرتاب سنگریزه به جمرات به منطقه ابطح رفت و در آنجا نماز ظهر و عصر و مغرب و عشا را خواند، </w:t>
      </w:r>
      <w:r w:rsidR="008D1826">
        <w:rPr>
          <w:rFonts w:hint="cs"/>
          <w:rtl/>
        </w:rPr>
        <w:t>سپس آخر</w:t>
      </w:r>
      <w:r w:rsidR="00F342F9">
        <w:rPr>
          <w:rFonts w:hint="cs"/>
          <w:rtl/>
        </w:rPr>
        <w:t xml:space="preserve"> </w:t>
      </w:r>
      <w:r w:rsidR="008D1826">
        <w:rPr>
          <w:rFonts w:hint="cs"/>
          <w:rtl/>
        </w:rPr>
        <w:t xml:space="preserve">شب به مکه رفت و نماز صبح را </w:t>
      </w:r>
      <w:r w:rsidR="00F342F9">
        <w:rPr>
          <w:rFonts w:hint="cs"/>
          <w:rtl/>
        </w:rPr>
        <w:t xml:space="preserve">به همراه مردم در آنجا خواند، قبل از نماز صبح طواف وداع </w:t>
      </w:r>
      <w:r w:rsidR="00F3014A">
        <w:rPr>
          <w:rFonts w:hint="cs"/>
          <w:rtl/>
        </w:rPr>
        <w:t xml:space="preserve">را </w:t>
      </w:r>
      <w:r w:rsidR="00F342F9">
        <w:rPr>
          <w:rFonts w:hint="cs"/>
          <w:rtl/>
        </w:rPr>
        <w:t>انجام داد، و بعد از نماز صبح در روز چهاردهم به سوی مدینه منوره حرکت کرد، بهتر</w:t>
      </w:r>
      <w:r w:rsidR="0099072D">
        <w:rPr>
          <w:rFonts w:hint="cs"/>
          <w:rtl/>
        </w:rPr>
        <w:t>ین درود و سلام خداوند بر او باد.</w:t>
      </w:r>
      <w:r w:rsidR="00C02F75">
        <w:rPr>
          <w:rFonts w:hint="cs"/>
          <w:rtl/>
        </w:rPr>
        <w:t xml:space="preserve"> </w:t>
      </w:r>
    </w:p>
    <w:p w:rsidR="00D425D3" w:rsidRDefault="00C02F75" w:rsidP="00C31B4E">
      <w:pPr>
        <w:pStyle w:val="a"/>
        <w:rPr>
          <w:rtl/>
        </w:rPr>
      </w:pPr>
      <w:r>
        <w:rPr>
          <w:rFonts w:hint="cs"/>
          <w:rtl/>
        </w:rPr>
        <w:t>از این احادیث مشخص</w:t>
      </w:r>
      <w:r w:rsidR="005A738A">
        <w:rPr>
          <w:rFonts w:hint="cs"/>
          <w:rtl/>
        </w:rPr>
        <w:t xml:space="preserve"> می‌شود</w:t>
      </w:r>
      <w:r>
        <w:rPr>
          <w:rFonts w:hint="cs"/>
          <w:rtl/>
        </w:rPr>
        <w:t xml:space="preserve"> که؛ سنت است که حاجی همان کاری را که رسول الله</w:t>
      </w:r>
      <w:r w:rsidR="0040675A" w:rsidRPr="0040675A">
        <w:rPr>
          <w:rFonts w:cs="CTraditional Arabic" w:hint="cs"/>
          <w:rtl/>
        </w:rPr>
        <w:t xml:space="preserve"> ج</w:t>
      </w:r>
      <w:r>
        <w:rPr>
          <w:rFonts w:hint="cs"/>
          <w:rtl/>
        </w:rPr>
        <w:t xml:space="preserve"> در روزهایی که در منی بودند و انجام دا</w:t>
      </w:r>
      <w:r w:rsidR="00DD548E">
        <w:rPr>
          <w:rFonts w:hint="cs"/>
          <w:rtl/>
        </w:rPr>
        <w:t>ده آنها هم انجام دهند، بعد از زوال خورشید به جمرات سنگریزه بزنند، هر روز بعد از زوال این کار را انجام دهند، به هر جمره هفت سنگریزه بزنند، در زمان پرتاب تکبیر بگوید، بعد از اتمام پرتاب سنگریزه به جمره اولی توقفی داشته باشد و رو به قبله بایستد و دستا</w:t>
      </w:r>
      <w:r w:rsidR="00FE0E52">
        <w:rPr>
          <w:rFonts w:hint="cs"/>
          <w:rtl/>
        </w:rPr>
        <w:t>ن خود را بلند</w:t>
      </w:r>
      <w:r w:rsidR="00DD548E">
        <w:rPr>
          <w:rFonts w:hint="cs"/>
          <w:rtl/>
        </w:rPr>
        <w:t xml:space="preserve"> و دعا نماید</w:t>
      </w:r>
      <w:r w:rsidR="00FE0E52">
        <w:rPr>
          <w:rFonts w:hint="cs"/>
          <w:rtl/>
        </w:rPr>
        <w:t>،</w:t>
      </w:r>
      <w:r w:rsidR="00DB76B4">
        <w:rPr>
          <w:rFonts w:hint="cs"/>
          <w:rtl/>
        </w:rPr>
        <w:t xml:space="preserve"> </w:t>
      </w:r>
      <w:r w:rsidR="00A30DFD">
        <w:rPr>
          <w:rFonts w:hint="cs"/>
          <w:rtl/>
        </w:rPr>
        <w:t>جمره اولی را در سمت چپ خود قرار دهد</w:t>
      </w:r>
      <w:r w:rsidR="00435C97">
        <w:rPr>
          <w:rFonts w:hint="cs"/>
          <w:rtl/>
        </w:rPr>
        <w:t xml:space="preserve">، بعد انتها از پرتاب سنگریزه به جمره دوم نیز بایستد و آن را در سمت راست خود قرار دهد دعا نماید، </w:t>
      </w:r>
      <w:r w:rsidR="00C91677">
        <w:rPr>
          <w:rFonts w:hint="cs"/>
          <w:rtl/>
        </w:rPr>
        <w:t>این کار سنت است و واجب نیست،</w:t>
      </w:r>
      <w:r w:rsidR="00D07EAF">
        <w:rPr>
          <w:rFonts w:hint="cs"/>
          <w:rtl/>
        </w:rPr>
        <w:t xml:space="preserve"> اما بعد از پرتا</w:t>
      </w:r>
      <w:r w:rsidR="00A96F84">
        <w:rPr>
          <w:rFonts w:hint="cs"/>
          <w:rtl/>
        </w:rPr>
        <w:t>ت سنگریزه به جمره سوم</w:t>
      </w:r>
      <w:r w:rsidR="00847D73">
        <w:rPr>
          <w:rFonts w:hint="cs"/>
          <w:rtl/>
        </w:rPr>
        <w:t xml:space="preserve"> نمی‌</w:t>
      </w:r>
      <w:r w:rsidR="00A96F84">
        <w:rPr>
          <w:rFonts w:hint="cs"/>
          <w:rtl/>
        </w:rPr>
        <w:t>ایستد،</w:t>
      </w:r>
      <w:r w:rsidR="00D07EAF">
        <w:rPr>
          <w:rFonts w:hint="cs"/>
          <w:rtl/>
        </w:rPr>
        <w:t xml:space="preserve"> اگر نتوانست بعد از زوال خورشید </w:t>
      </w:r>
      <w:r w:rsidR="003A662E">
        <w:rPr>
          <w:rFonts w:hint="cs"/>
          <w:rtl/>
        </w:rPr>
        <w:t xml:space="preserve">و قبل از غروب خورشید </w:t>
      </w:r>
      <w:r w:rsidR="00D07EAF">
        <w:rPr>
          <w:rFonts w:hint="cs"/>
          <w:rtl/>
        </w:rPr>
        <w:t>رمی انجام دهد،</w:t>
      </w:r>
      <w:r w:rsidR="003A662E">
        <w:rPr>
          <w:rFonts w:hint="cs"/>
          <w:rtl/>
        </w:rPr>
        <w:t xml:space="preserve"> طبق صحیح ترین رای علما در شب، بعد از غروب خورشید رمی جمرات انحام</w:t>
      </w:r>
      <w:r w:rsidR="00783525">
        <w:rPr>
          <w:rFonts w:hint="cs"/>
          <w:rtl/>
        </w:rPr>
        <w:t xml:space="preserve"> می‌دهد</w:t>
      </w:r>
      <w:r w:rsidR="00226EE8">
        <w:rPr>
          <w:rFonts w:hint="cs"/>
          <w:rtl/>
        </w:rPr>
        <w:t xml:space="preserve"> </w:t>
      </w:r>
      <w:r w:rsidR="00271748">
        <w:rPr>
          <w:rFonts w:hint="cs"/>
          <w:rtl/>
        </w:rPr>
        <w:t>و تا آخر همان شب</w:t>
      </w:r>
      <w:r w:rsidR="00EA0885">
        <w:rPr>
          <w:rFonts w:hint="cs"/>
          <w:rtl/>
        </w:rPr>
        <w:t xml:space="preserve"> می‌تواند</w:t>
      </w:r>
      <w:r w:rsidR="00271748">
        <w:rPr>
          <w:rFonts w:hint="cs"/>
          <w:rtl/>
        </w:rPr>
        <w:t xml:space="preserve"> این کار را انجام دهد،</w:t>
      </w:r>
      <w:r w:rsidR="005E4CD6">
        <w:rPr>
          <w:rFonts w:hint="cs"/>
          <w:rtl/>
        </w:rPr>
        <w:t xml:space="preserve"> این رحمتی است از جانب الله بر بندگانش و بخاطر راحتی آنهاست، اگر حاجی بخواهد در روز دوازدهم بعد از رمی جمرات </w:t>
      </w:r>
      <w:r w:rsidR="00C11F84">
        <w:rPr>
          <w:rFonts w:hint="cs"/>
          <w:rtl/>
        </w:rPr>
        <w:t xml:space="preserve">عجله نماید و برود اشکال ندارد، اگر کسی بخواهد صبر کند و روز سیزدهم نیز رمی جمرات انجام دهد این کار </w:t>
      </w:r>
      <w:r w:rsidR="00D30D77">
        <w:rPr>
          <w:rFonts w:hint="cs"/>
          <w:rtl/>
        </w:rPr>
        <w:t xml:space="preserve">بهتر است، چون این کار با روشی که </w:t>
      </w:r>
      <w:r w:rsidR="00C11F84">
        <w:rPr>
          <w:rFonts w:hint="cs"/>
          <w:rtl/>
        </w:rPr>
        <w:t>رسول الله</w:t>
      </w:r>
      <w:r w:rsidR="0040675A" w:rsidRPr="0040675A">
        <w:rPr>
          <w:rFonts w:cs="CTraditional Arabic" w:hint="cs"/>
          <w:rtl/>
        </w:rPr>
        <w:t xml:space="preserve"> ج</w:t>
      </w:r>
      <w:r w:rsidR="00C11F84">
        <w:rPr>
          <w:rFonts w:hint="cs"/>
          <w:rtl/>
        </w:rPr>
        <w:t xml:space="preserve"> </w:t>
      </w:r>
      <w:r w:rsidR="00D30D77">
        <w:rPr>
          <w:rFonts w:hint="cs"/>
          <w:rtl/>
        </w:rPr>
        <w:t xml:space="preserve">در حج انجام داده </w:t>
      </w:r>
      <w:r w:rsidR="00C11F84">
        <w:rPr>
          <w:rFonts w:hint="cs"/>
          <w:rtl/>
        </w:rPr>
        <w:t>مو</w:t>
      </w:r>
      <w:r w:rsidR="006E1833">
        <w:rPr>
          <w:rFonts w:hint="cs"/>
          <w:rtl/>
        </w:rPr>
        <w:t>ا</w:t>
      </w:r>
      <w:r w:rsidR="00C11F84">
        <w:rPr>
          <w:rFonts w:hint="cs"/>
          <w:rtl/>
        </w:rPr>
        <w:t>فقت</w:t>
      </w:r>
      <w:r w:rsidR="00473CFC">
        <w:rPr>
          <w:rFonts w:hint="cs"/>
          <w:rtl/>
        </w:rPr>
        <w:t xml:space="preserve"> می‌کند</w:t>
      </w:r>
      <w:r w:rsidR="00C11F84">
        <w:rPr>
          <w:rFonts w:hint="cs"/>
          <w:rtl/>
        </w:rPr>
        <w:t>.</w:t>
      </w:r>
      <w:r w:rsidR="00A469F8">
        <w:rPr>
          <w:rFonts w:hint="cs"/>
          <w:rtl/>
        </w:rPr>
        <w:t xml:space="preserve">  </w:t>
      </w:r>
      <w:r w:rsidR="0000407C">
        <w:rPr>
          <w:rFonts w:hint="cs"/>
          <w:rtl/>
        </w:rPr>
        <w:t xml:space="preserve"> </w:t>
      </w:r>
    </w:p>
    <w:p w:rsidR="00364246" w:rsidRDefault="00E618D2" w:rsidP="00341EB1">
      <w:pPr>
        <w:pStyle w:val="a"/>
        <w:rPr>
          <w:rtl/>
        </w:rPr>
      </w:pPr>
      <w:r>
        <w:rPr>
          <w:rFonts w:hint="cs"/>
          <w:rtl/>
        </w:rPr>
        <w:t>سنت است که حاجی شبهای یازدهم و دوازدهم را در منی بخوابد، در نزد خیلی از علما خوابیدن در منی در این شب</w:t>
      </w:r>
      <w:r w:rsidR="00A469F8">
        <w:rPr>
          <w:rFonts w:hint="cs"/>
          <w:rtl/>
        </w:rPr>
        <w:t xml:space="preserve">‌ها </w:t>
      </w:r>
      <w:r>
        <w:rPr>
          <w:rFonts w:hint="cs"/>
          <w:rtl/>
        </w:rPr>
        <w:t>واجب است، و</w:t>
      </w:r>
      <w:r w:rsidR="00F94DE2">
        <w:rPr>
          <w:rFonts w:hint="cs"/>
          <w:rtl/>
        </w:rPr>
        <w:t xml:space="preserve"> اگر توانست بیشتر ساعت</w:t>
      </w:r>
      <w:r w:rsidR="00A469F8">
        <w:rPr>
          <w:rFonts w:hint="cs"/>
          <w:rtl/>
        </w:rPr>
        <w:t xml:space="preserve">‌ها </w:t>
      </w:r>
      <w:r w:rsidR="00F94DE2">
        <w:rPr>
          <w:rFonts w:hint="cs"/>
          <w:rtl/>
        </w:rPr>
        <w:t xml:space="preserve">در این </w:t>
      </w:r>
      <w:r>
        <w:rPr>
          <w:rFonts w:hint="cs"/>
          <w:rtl/>
        </w:rPr>
        <w:t>شب</w:t>
      </w:r>
      <w:r w:rsidR="00A469F8">
        <w:rPr>
          <w:rFonts w:hint="cs"/>
          <w:rtl/>
        </w:rPr>
        <w:t xml:space="preserve">‌ها </w:t>
      </w:r>
      <w:r>
        <w:rPr>
          <w:rFonts w:hint="cs"/>
          <w:rtl/>
        </w:rPr>
        <w:t>را آنجا بماند نیز برایش کفایت</w:t>
      </w:r>
      <w:r w:rsidR="00473CFC">
        <w:rPr>
          <w:rFonts w:hint="cs"/>
          <w:rtl/>
        </w:rPr>
        <w:t xml:space="preserve"> می‌کند</w:t>
      </w:r>
      <w:r>
        <w:rPr>
          <w:rFonts w:hint="cs"/>
          <w:rtl/>
        </w:rPr>
        <w:t xml:space="preserve">، </w:t>
      </w:r>
      <w:r w:rsidR="00F94DE2">
        <w:rPr>
          <w:rFonts w:hint="cs"/>
          <w:rtl/>
        </w:rPr>
        <w:t>حاجیانی که مشغولیت</w:t>
      </w:r>
      <w:r w:rsidR="00341EB1">
        <w:rPr>
          <w:rFonts w:hint="cs"/>
          <w:rtl/>
        </w:rPr>
        <w:t>‌</w:t>
      </w:r>
      <w:r w:rsidR="00F94DE2">
        <w:rPr>
          <w:rFonts w:hint="cs"/>
          <w:rtl/>
        </w:rPr>
        <w:t>های دارند و از نظر شرعی عذرشان پذیرفته هست، مانند مسئولین آبرسانی و چوپان</w:t>
      </w:r>
      <w:r w:rsidR="00A469F8">
        <w:rPr>
          <w:rFonts w:hint="cs"/>
          <w:rtl/>
        </w:rPr>
        <w:t xml:space="preserve">‌ها </w:t>
      </w:r>
      <w:r w:rsidR="00F94DE2">
        <w:rPr>
          <w:rFonts w:hint="cs"/>
          <w:rtl/>
        </w:rPr>
        <w:t xml:space="preserve">و افرادی نظیر آنها اجازه دارند که شب را در منی نخوابند، </w:t>
      </w:r>
      <w:r w:rsidR="00D868BE">
        <w:rPr>
          <w:rFonts w:hint="cs"/>
          <w:rtl/>
        </w:rPr>
        <w:t>شب سیزدهم برای کسانی که فقط دو روز رمی انجام داده</w:t>
      </w:r>
      <w:r w:rsidR="000E6DDE">
        <w:rPr>
          <w:rFonts w:hint="cs"/>
          <w:rtl/>
        </w:rPr>
        <w:t xml:space="preserve">‌اند </w:t>
      </w:r>
      <w:r w:rsidR="00D868BE">
        <w:rPr>
          <w:rFonts w:hint="cs"/>
          <w:rtl/>
        </w:rPr>
        <w:t>و تا روز سیزدهم صبر نکرده</w:t>
      </w:r>
      <w:r w:rsidR="000E6DDE">
        <w:rPr>
          <w:rFonts w:hint="cs"/>
          <w:rtl/>
        </w:rPr>
        <w:t xml:space="preserve">‌اند </w:t>
      </w:r>
      <w:r w:rsidR="00D868BE">
        <w:rPr>
          <w:rFonts w:hint="cs"/>
          <w:rtl/>
        </w:rPr>
        <w:t>و از منی قبل از غروب روز دوازدهم رفته</w:t>
      </w:r>
      <w:r w:rsidR="0047109A">
        <w:rPr>
          <w:rFonts w:hint="cs"/>
          <w:rtl/>
        </w:rPr>
        <w:t>‌اند،</w:t>
      </w:r>
      <w:r w:rsidR="00D868BE">
        <w:rPr>
          <w:rFonts w:hint="cs"/>
          <w:rtl/>
        </w:rPr>
        <w:t xml:space="preserve"> اجازه هست که شب سیزدهم را نیز آنجا نمانند،</w:t>
      </w:r>
      <w:r w:rsidR="00F64C42">
        <w:rPr>
          <w:rFonts w:hint="cs"/>
          <w:rtl/>
        </w:rPr>
        <w:t xml:space="preserve"> اما کسی که</w:t>
      </w:r>
      <w:r w:rsidR="00A469F8">
        <w:rPr>
          <w:rFonts w:hint="cs"/>
          <w:rtl/>
        </w:rPr>
        <w:t xml:space="preserve"> </w:t>
      </w:r>
      <w:r w:rsidR="00F64C42">
        <w:rPr>
          <w:rFonts w:hint="cs"/>
          <w:rtl/>
        </w:rPr>
        <w:t>روز سیزدهم در منی ماند، شب سیزدهم نیز آنجا</w:t>
      </w:r>
      <w:r w:rsidR="008F3ECE">
        <w:rPr>
          <w:rFonts w:hint="cs"/>
          <w:rtl/>
        </w:rPr>
        <w:t xml:space="preserve"> می‌</w:t>
      </w:r>
      <w:r w:rsidR="00F64C42">
        <w:rPr>
          <w:rFonts w:hint="cs"/>
          <w:rtl/>
        </w:rPr>
        <w:t>ماند و بعد از زوال خورشید رمی جمرات انجام</w:t>
      </w:r>
      <w:r w:rsidR="00783525">
        <w:rPr>
          <w:rFonts w:hint="cs"/>
          <w:rtl/>
        </w:rPr>
        <w:t xml:space="preserve"> می‌دهد</w:t>
      </w:r>
      <w:r w:rsidR="00226EE8">
        <w:rPr>
          <w:rFonts w:hint="cs"/>
          <w:rtl/>
        </w:rPr>
        <w:t xml:space="preserve"> </w:t>
      </w:r>
      <w:r w:rsidR="00F50CE3">
        <w:rPr>
          <w:rFonts w:hint="cs"/>
          <w:rtl/>
        </w:rPr>
        <w:t>سپس از منی</w:t>
      </w:r>
      <w:r w:rsidR="00BC161B">
        <w:rPr>
          <w:rFonts w:hint="cs"/>
          <w:rtl/>
        </w:rPr>
        <w:t xml:space="preserve"> می‌رود</w:t>
      </w:r>
      <w:r w:rsidR="00F50CE3">
        <w:rPr>
          <w:rFonts w:hint="cs"/>
          <w:rtl/>
        </w:rPr>
        <w:t xml:space="preserve">، اما بعد از </w:t>
      </w:r>
      <w:r w:rsidR="00F64C42">
        <w:rPr>
          <w:rFonts w:hint="cs"/>
          <w:rtl/>
        </w:rPr>
        <w:t>ر</w:t>
      </w:r>
      <w:r w:rsidR="00F50CE3">
        <w:rPr>
          <w:rFonts w:hint="cs"/>
          <w:rtl/>
        </w:rPr>
        <w:t>و</w:t>
      </w:r>
      <w:r w:rsidR="00F64C42">
        <w:rPr>
          <w:rFonts w:hint="cs"/>
          <w:rtl/>
        </w:rPr>
        <w:t>ز سیزدهم رمی و پرتاب سنگریزه به جمراتی وجود ندارد،</w:t>
      </w:r>
      <w:r w:rsidR="00A469F8">
        <w:rPr>
          <w:rFonts w:hint="cs"/>
          <w:rtl/>
        </w:rPr>
        <w:t xml:space="preserve"> اگرچه </w:t>
      </w:r>
      <w:r w:rsidR="00F64C42">
        <w:rPr>
          <w:rFonts w:hint="cs"/>
          <w:rtl/>
        </w:rPr>
        <w:t>که حاجی در منی مانده باشد</w:t>
      </w:r>
      <w:r w:rsidR="00341EB1">
        <w:rPr>
          <w:rFonts w:hint="cs"/>
          <w:rtl/>
        </w:rPr>
        <w:t>.</w:t>
      </w:r>
      <w:r w:rsidR="00F64C42">
        <w:rPr>
          <w:rFonts w:hint="cs"/>
          <w:rtl/>
        </w:rPr>
        <w:t xml:space="preserve"> </w:t>
      </w:r>
    </w:p>
    <w:p w:rsidR="00D431FF" w:rsidRDefault="00364246" w:rsidP="00D537F1">
      <w:pPr>
        <w:pStyle w:val="a"/>
        <w:rPr>
          <w:rtl/>
        </w:rPr>
      </w:pPr>
      <w:r w:rsidRPr="00D431FF">
        <w:rPr>
          <w:rFonts w:hint="cs"/>
          <w:rtl/>
        </w:rPr>
        <w:t>زمانی که حاجی قصد سفر و بازگشت به شهر خود را دارد واجب است که هفت دور طواف وداع انجام دهد، رسول الله</w:t>
      </w:r>
      <w:r w:rsidR="0040675A" w:rsidRPr="0040675A">
        <w:rPr>
          <w:rFonts w:cs="CTraditional Arabic" w:hint="cs"/>
          <w:rtl/>
        </w:rPr>
        <w:t xml:space="preserve"> ج</w:t>
      </w:r>
      <w:r w:rsidRPr="00D431FF">
        <w:rPr>
          <w:rFonts w:hint="cs"/>
          <w:rtl/>
        </w:rPr>
        <w:t xml:space="preserve"> فرموده:</w:t>
      </w:r>
      <w:r w:rsidR="00A469F8">
        <w:rPr>
          <w:rFonts w:hint="cs"/>
          <w:rtl/>
        </w:rPr>
        <w:t xml:space="preserve"> </w:t>
      </w:r>
      <w:r w:rsidR="00262DDA" w:rsidRPr="00262DDA">
        <w:rPr>
          <w:rStyle w:val="Char5"/>
          <w:rtl/>
        </w:rPr>
        <w:t>«</w:t>
      </w:r>
      <w:r w:rsidRPr="00262DDA">
        <w:rPr>
          <w:rStyle w:val="Char5"/>
          <w:rFonts w:hint="cs"/>
          <w:rtl/>
        </w:rPr>
        <w:t>لا</w:t>
      </w:r>
      <w:r w:rsidRPr="00262DDA">
        <w:rPr>
          <w:rStyle w:val="Char5"/>
          <w:rtl/>
        </w:rPr>
        <w:t xml:space="preserve"> </w:t>
      </w:r>
      <w:r w:rsidRPr="00262DDA">
        <w:rPr>
          <w:rStyle w:val="Char5"/>
          <w:rFonts w:hint="cs"/>
          <w:rtl/>
        </w:rPr>
        <w:t>ينفر</w:t>
      </w:r>
      <w:r w:rsidRPr="00262DDA">
        <w:rPr>
          <w:rStyle w:val="Char5"/>
          <w:rtl/>
        </w:rPr>
        <w:t xml:space="preserve"> </w:t>
      </w:r>
      <w:r w:rsidRPr="00262DDA">
        <w:rPr>
          <w:rStyle w:val="Char5"/>
          <w:rFonts w:hint="cs"/>
          <w:rtl/>
        </w:rPr>
        <w:t>أحد</w:t>
      </w:r>
      <w:r w:rsidRPr="00262DDA">
        <w:rPr>
          <w:rStyle w:val="Char5"/>
          <w:rtl/>
        </w:rPr>
        <w:t xml:space="preserve"> </w:t>
      </w:r>
      <w:r w:rsidRPr="00262DDA">
        <w:rPr>
          <w:rStyle w:val="Char5"/>
          <w:rFonts w:hint="cs"/>
          <w:rtl/>
        </w:rPr>
        <w:t>منكم</w:t>
      </w:r>
      <w:r w:rsidRPr="00262DDA">
        <w:rPr>
          <w:rStyle w:val="Char5"/>
          <w:rtl/>
        </w:rPr>
        <w:t xml:space="preserve"> </w:t>
      </w:r>
      <w:r w:rsidRPr="00262DDA">
        <w:rPr>
          <w:rStyle w:val="Char5"/>
          <w:rFonts w:hint="cs"/>
          <w:rtl/>
        </w:rPr>
        <w:t>حتى</w:t>
      </w:r>
      <w:r w:rsidRPr="00262DDA">
        <w:rPr>
          <w:rStyle w:val="Char5"/>
          <w:rtl/>
        </w:rPr>
        <w:t xml:space="preserve"> </w:t>
      </w:r>
      <w:r w:rsidRPr="00262DDA">
        <w:rPr>
          <w:rStyle w:val="Char5"/>
          <w:rFonts w:hint="cs"/>
          <w:rtl/>
        </w:rPr>
        <w:t>يكون</w:t>
      </w:r>
      <w:r w:rsidRPr="00262DDA">
        <w:rPr>
          <w:rStyle w:val="Char5"/>
          <w:rtl/>
        </w:rPr>
        <w:t xml:space="preserve"> </w:t>
      </w:r>
      <w:r w:rsidRPr="00262DDA">
        <w:rPr>
          <w:rStyle w:val="Char5"/>
          <w:rFonts w:hint="cs"/>
          <w:rtl/>
        </w:rPr>
        <w:t>آخر</w:t>
      </w:r>
      <w:r w:rsidRPr="00262DDA">
        <w:rPr>
          <w:rStyle w:val="Char5"/>
          <w:rtl/>
        </w:rPr>
        <w:t xml:space="preserve"> </w:t>
      </w:r>
      <w:r w:rsidRPr="00262DDA">
        <w:rPr>
          <w:rStyle w:val="Char5"/>
          <w:rFonts w:hint="cs"/>
          <w:rtl/>
        </w:rPr>
        <w:t>عهده</w:t>
      </w:r>
      <w:r w:rsidRPr="00262DDA">
        <w:rPr>
          <w:rStyle w:val="Char5"/>
          <w:rtl/>
        </w:rPr>
        <w:t xml:space="preserve"> </w:t>
      </w:r>
      <w:r w:rsidRPr="00262DDA">
        <w:rPr>
          <w:rStyle w:val="Char5"/>
          <w:rFonts w:hint="cs"/>
          <w:rtl/>
        </w:rPr>
        <w:t>بالبيت</w:t>
      </w:r>
      <w:r w:rsidR="00262DDA" w:rsidRPr="00262DDA">
        <w:rPr>
          <w:rStyle w:val="Char5"/>
          <w:rtl/>
        </w:rPr>
        <w:t>»</w:t>
      </w:r>
      <w:r w:rsidR="000E6DDE" w:rsidRPr="000E6DDE">
        <w:rPr>
          <w:vertAlign w:val="superscript"/>
          <w:rtl/>
        </w:rPr>
        <w:t>(</w:t>
      </w:r>
      <w:r w:rsidR="000E6DDE" w:rsidRPr="003C07DE">
        <w:rPr>
          <w:rStyle w:val="FootnoteReference"/>
          <w:rtl/>
        </w:rPr>
        <w:footnoteReference w:id="28"/>
      </w:r>
      <w:r w:rsidR="000E6DDE" w:rsidRPr="000E6DDE">
        <w:rPr>
          <w:vertAlign w:val="superscript"/>
          <w:rtl/>
        </w:rPr>
        <w:t>)</w:t>
      </w:r>
      <w:r w:rsidR="00F64C42" w:rsidRPr="00D431FF">
        <w:rPr>
          <w:rFonts w:hint="cs"/>
          <w:rtl/>
        </w:rPr>
        <w:t xml:space="preserve"> </w:t>
      </w:r>
      <w:r w:rsidRPr="00D431FF">
        <w:rPr>
          <w:rFonts w:hint="cs"/>
          <w:rtl/>
        </w:rPr>
        <w:t>«</w:t>
      </w:r>
      <w:r w:rsidR="00F83981" w:rsidRPr="00D431FF">
        <w:rPr>
          <w:rFonts w:hint="cs"/>
          <w:rtl/>
        </w:rPr>
        <w:t>هیچ کدام از شما از مکه خارج نشود مگر اینکه طواف خانه انجام دهد</w:t>
      </w:r>
      <w:r w:rsidRPr="00D431FF">
        <w:rPr>
          <w:rFonts w:hint="cs"/>
          <w:rtl/>
        </w:rPr>
        <w:t>»</w:t>
      </w:r>
      <w:r w:rsidR="00D868BE" w:rsidRPr="00D431FF">
        <w:rPr>
          <w:rFonts w:hint="cs"/>
          <w:rtl/>
        </w:rPr>
        <w:t xml:space="preserve"> </w:t>
      </w:r>
      <w:r w:rsidR="008F1DB7" w:rsidRPr="00D431FF">
        <w:rPr>
          <w:rFonts w:hint="cs"/>
          <w:rtl/>
        </w:rPr>
        <w:t xml:space="preserve">مگر زنی که دچار عادت ماهیانه شده یا در حالت نفاس است، </w:t>
      </w:r>
      <w:r w:rsidR="008A66AB" w:rsidRPr="00D431FF">
        <w:rPr>
          <w:rFonts w:hint="cs"/>
          <w:rtl/>
        </w:rPr>
        <w:t>طواف وداع بر آنها واجب نیست</w:t>
      </w:r>
      <w:r w:rsidR="00EC0C1D" w:rsidRPr="00D431FF">
        <w:rPr>
          <w:rFonts w:hint="cs"/>
          <w:rtl/>
        </w:rPr>
        <w:t xml:space="preserve"> چون از ابن عباس</w:t>
      </w:r>
      <w:r w:rsidR="00262DDA">
        <w:rPr>
          <w:rFonts w:cs="CTraditional Arabic" w:hint="cs"/>
          <w:rtl/>
        </w:rPr>
        <w:t>ب</w:t>
      </w:r>
      <w:r w:rsidR="00EC0C1D" w:rsidRPr="00D431FF">
        <w:rPr>
          <w:rFonts w:hint="cs"/>
          <w:rtl/>
        </w:rPr>
        <w:t xml:space="preserve"> روایت است که فرمود:</w:t>
      </w:r>
      <w:r w:rsidR="00A469F8">
        <w:rPr>
          <w:rtl/>
        </w:rPr>
        <w:t xml:space="preserve"> </w:t>
      </w:r>
      <w:r w:rsidR="00262DDA" w:rsidRPr="00262DDA">
        <w:rPr>
          <w:rStyle w:val="Char6"/>
          <w:rtl/>
        </w:rPr>
        <w:t>«</w:t>
      </w:r>
      <w:r w:rsidR="00EC0C1D" w:rsidRPr="00262DDA">
        <w:rPr>
          <w:rStyle w:val="Char6"/>
          <w:rFonts w:hint="cs"/>
          <w:rtl/>
        </w:rPr>
        <w:t>أمر</w:t>
      </w:r>
      <w:r w:rsidR="00EC0C1D" w:rsidRPr="00262DDA">
        <w:rPr>
          <w:rStyle w:val="Char6"/>
          <w:rtl/>
        </w:rPr>
        <w:t xml:space="preserve"> </w:t>
      </w:r>
      <w:r w:rsidR="00EC0C1D" w:rsidRPr="00262DDA">
        <w:rPr>
          <w:rStyle w:val="Char6"/>
          <w:rFonts w:hint="cs"/>
          <w:rtl/>
        </w:rPr>
        <w:t>الناس</w:t>
      </w:r>
      <w:r w:rsidR="00EC0C1D" w:rsidRPr="00262DDA">
        <w:rPr>
          <w:rStyle w:val="Char6"/>
          <w:rtl/>
        </w:rPr>
        <w:t xml:space="preserve"> </w:t>
      </w:r>
      <w:r w:rsidR="00EC0C1D" w:rsidRPr="00262DDA">
        <w:rPr>
          <w:rStyle w:val="Char6"/>
          <w:rFonts w:hint="cs"/>
          <w:rtl/>
        </w:rPr>
        <w:t>أن</w:t>
      </w:r>
      <w:r w:rsidR="00EC0C1D" w:rsidRPr="00262DDA">
        <w:rPr>
          <w:rStyle w:val="Char6"/>
          <w:rtl/>
        </w:rPr>
        <w:t xml:space="preserve"> </w:t>
      </w:r>
      <w:r w:rsidR="00EC0C1D" w:rsidRPr="00262DDA">
        <w:rPr>
          <w:rStyle w:val="Char6"/>
          <w:rFonts w:hint="cs"/>
          <w:rtl/>
        </w:rPr>
        <w:t>يكون</w:t>
      </w:r>
      <w:r w:rsidR="00EC0C1D" w:rsidRPr="00262DDA">
        <w:rPr>
          <w:rStyle w:val="Char6"/>
          <w:rtl/>
        </w:rPr>
        <w:t xml:space="preserve"> </w:t>
      </w:r>
      <w:r w:rsidR="00EC0C1D" w:rsidRPr="00262DDA">
        <w:rPr>
          <w:rStyle w:val="Char6"/>
          <w:rFonts w:hint="cs"/>
          <w:rtl/>
        </w:rPr>
        <w:t>آخر</w:t>
      </w:r>
      <w:r w:rsidR="00EC0C1D" w:rsidRPr="00262DDA">
        <w:rPr>
          <w:rStyle w:val="Char6"/>
          <w:rtl/>
        </w:rPr>
        <w:t xml:space="preserve"> </w:t>
      </w:r>
      <w:r w:rsidR="00EC0C1D" w:rsidRPr="00262DDA">
        <w:rPr>
          <w:rStyle w:val="Char6"/>
          <w:rFonts w:hint="cs"/>
          <w:rtl/>
        </w:rPr>
        <w:t>عهدهم</w:t>
      </w:r>
      <w:r w:rsidR="00EC0C1D" w:rsidRPr="00262DDA">
        <w:rPr>
          <w:rStyle w:val="Char6"/>
          <w:rtl/>
        </w:rPr>
        <w:t xml:space="preserve"> </w:t>
      </w:r>
      <w:r w:rsidR="00EC0C1D" w:rsidRPr="00262DDA">
        <w:rPr>
          <w:rStyle w:val="Char6"/>
          <w:rFonts w:hint="cs"/>
          <w:rtl/>
        </w:rPr>
        <w:t>بالبيت،</w:t>
      </w:r>
      <w:r w:rsidR="00EC0C1D" w:rsidRPr="00262DDA">
        <w:rPr>
          <w:rStyle w:val="Char6"/>
          <w:rtl/>
        </w:rPr>
        <w:t xml:space="preserve"> </w:t>
      </w:r>
      <w:r w:rsidR="00EC0C1D" w:rsidRPr="00262DDA">
        <w:rPr>
          <w:rStyle w:val="Char6"/>
          <w:rFonts w:hint="cs"/>
          <w:rtl/>
        </w:rPr>
        <w:t>إلا</w:t>
      </w:r>
      <w:r w:rsidR="00EC0C1D" w:rsidRPr="00262DDA">
        <w:rPr>
          <w:rStyle w:val="Char6"/>
          <w:rtl/>
        </w:rPr>
        <w:t xml:space="preserve"> </w:t>
      </w:r>
      <w:r w:rsidR="00EC0C1D" w:rsidRPr="00262DDA">
        <w:rPr>
          <w:rStyle w:val="Char6"/>
          <w:rFonts w:hint="cs"/>
          <w:rtl/>
        </w:rPr>
        <w:t>أنه</w:t>
      </w:r>
      <w:r w:rsidR="00EC0C1D" w:rsidRPr="00262DDA">
        <w:rPr>
          <w:rStyle w:val="Char6"/>
          <w:rtl/>
        </w:rPr>
        <w:t xml:space="preserve"> </w:t>
      </w:r>
      <w:r w:rsidR="00EC0C1D" w:rsidRPr="00262DDA">
        <w:rPr>
          <w:rStyle w:val="Char6"/>
          <w:rFonts w:hint="cs"/>
          <w:rtl/>
        </w:rPr>
        <w:t>خفف</w:t>
      </w:r>
      <w:r w:rsidR="00EC0C1D" w:rsidRPr="00262DDA">
        <w:rPr>
          <w:rStyle w:val="Char6"/>
          <w:rtl/>
        </w:rPr>
        <w:t xml:space="preserve"> </w:t>
      </w:r>
      <w:r w:rsidR="00EC0C1D" w:rsidRPr="00262DDA">
        <w:rPr>
          <w:rStyle w:val="Char6"/>
          <w:rFonts w:hint="cs"/>
          <w:rtl/>
        </w:rPr>
        <w:t>عن</w:t>
      </w:r>
      <w:r w:rsidR="00EC0C1D" w:rsidRPr="00262DDA">
        <w:rPr>
          <w:rStyle w:val="Char6"/>
          <w:rtl/>
        </w:rPr>
        <w:t xml:space="preserve"> </w:t>
      </w:r>
      <w:r w:rsidR="00EC0C1D" w:rsidRPr="00262DDA">
        <w:rPr>
          <w:rStyle w:val="Char6"/>
          <w:rFonts w:hint="cs"/>
          <w:rtl/>
        </w:rPr>
        <w:t>المرأة</w:t>
      </w:r>
      <w:r w:rsidR="00EC0C1D" w:rsidRPr="00262DDA">
        <w:rPr>
          <w:rStyle w:val="Char6"/>
          <w:rtl/>
        </w:rPr>
        <w:t xml:space="preserve"> </w:t>
      </w:r>
      <w:r w:rsidR="00EC0C1D" w:rsidRPr="00262DDA">
        <w:rPr>
          <w:rStyle w:val="Char6"/>
          <w:rFonts w:hint="cs"/>
          <w:rtl/>
        </w:rPr>
        <w:t>الحائض</w:t>
      </w:r>
      <w:r w:rsidR="00262DDA" w:rsidRPr="00262DDA">
        <w:rPr>
          <w:rStyle w:val="Char6"/>
          <w:rtl/>
        </w:rPr>
        <w:t>»</w:t>
      </w:r>
      <w:r w:rsidR="000E6DDE" w:rsidRPr="000E6DDE">
        <w:rPr>
          <w:vertAlign w:val="superscript"/>
          <w:rtl/>
        </w:rPr>
        <w:t>(</w:t>
      </w:r>
      <w:r w:rsidR="000E6DDE" w:rsidRPr="003C07DE">
        <w:rPr>
          <w:rStyle w:val="FootnoteReference"/>
          <w:rtl/>
        </w:rPr>
        <w:footnoteReference w:id="29"/>
      </w:r>
      <w:r w:rsidR="000E6DDE" w:rsidRPr="000E6DDE">
        <w:rPr>
          <w:vertAlign w:val="superscript"/>
          <w:rtl/>
        </w:rPr>
        <w:t>)</w:t>
      </w:r>
      <w:r w:rsidR="00EC0C1D" w:rsidRPr="00D431FF">
        <w:rPr>
          <w:rtl/>
        </w:rPr>
        <w:t xml:space="preserve"> </w:t>
      </w:r>
      <w:r w:rsidR="00EC0C1D" w:rsidRPr="00D431FF">
        <w:rPr>
          <w:rFonts w:hint="cs"/>
          <w:rtl/>
        </w:rPr>
        <w:t>«رسول الله دستور داد که آخرین کار آنها طواف وداع باشد</w:t>
      </w:r>
      <w:r w:rsidR="00F91317" w:rsidRPr="00D431FF">
        <w:rPr>
          <w:rFonts w:hint="cs"/>
          <w:rtl/>
        </w:rPr>
        <w:t>، اما این کار را از زنانی که عادت شده</w:t>
      </w:r>
      <w:r w:rsidR="000E6DDE">
        <w:rPr>
          <w:rFonts w:hint="cs"/>
          <w:rtl/>
        </w:rPr>
        <w:t xml:space="preserve">‌اند </w:t>
      </w:r>
      <w:r w:rsidR="00F91317" w:rsidRPr="00D431FF">
        <w:rPr>
          <w:rFonts w:hint="cs"/>
          <w:rtl/>
        </w:rPr>
        <w:t>برداشت</w:t>
      </w:r>
      <w:r w:rsidR="00EC0C1D" w:rsidRPr="00D431FF">
        <w:rPr>
          <w:rFonts w:hint="cs"/>
          <w:rtl/>
        </w:rPr>
        <w:t>»</w:t>
      </w:r>
      <w:r w:rsidR="005D73C7" w:rsidRPr="00D431FF">
        <w:rPr>
          <w:rFonts w:hint="cs"/>
          <w:rtl/>
        </w:rPr>
        <w:t>. زنانی که دچار نفاس شده</w:t>
      </w:r>
      <w:r w:rsidR="000E6DDE">
        <w:rPr>
          <w:rFonts w:hint="cs"/>
          <w:rtl/>
        </w:rPr>
        <w:t xml:space="preserve">‌اند </w:t>
      </w:r>
      <w:r w:rsidR="005D73C7" w:rsidRPr="00D431FF">
        <w:rPr>
          <w:rFonts w:hint="cs"/>
          <w:rtl/>
        </w:rPr>
        <w:t>نیز مثل زنی که عادت شده</w:t>
      </w:r>
      <w:r w:rsidR="000E6DDE">
        <w:rPr>
          <w:rFonts w:hint="cs"/>
          <w:rtl/>
        </w:rPr>
        <w:t xml:space="preserve"> می‌باشد</w:t>
      </w:r>
      <w:r w:rsidR="005D73C7" w:rsidRPr="00D431FF">
        <w:rPr>
          <w:rFonts w:hint="cs"/>
          <w:rtl/>
        </w:rPr>
        <w:t>. و کسی که طواف افاضه را به تاخیر انداخته و در زمان سفر طواف انجام داد</w:t>
      </w:r>
      <w:r w:rsidR="0001036B" w:rsidRPr="00D431FF">
        <w:rPr>
          <w:rFonts w:hint="cs"/>
          <w:rtl/>
        </w:rPr>
        <w:t xml:space="preserve"> این طوافش جای طواف وداع را نیز</w:t>
      </w:r>
      <w:r w:rsidR="008F3ECE">
        <w:rPr>
          <w:rFonts w:hint="cs"/>
          <w:rtl/>
        </w:rPr>
        <w:t xml:space="preserve"> می‌</w:t>
      </w:r>
      <w:r w:rsidR="00BE2030" w:rsidRPr="00D431FF">
        <w:rPr>
          <w:rFonts w:hint="cs"/>
          <w:rtl/>
        </w:rPr>
        <w:t>گیرد و کفایت</w:t>
      </w:r>
      <w:r w:rsidR="00473CFC">
        <w:rPr>
          <w:rFonts w:hint="cs"/>
          <w:rtl/>
        </w:rPr>
        <w:t xml:space="preserve"> می‌کند</w:t>
      </w:r>
      <w:r w:rsidR="00BE2030" w:rsidRPr="00D431FF">
        <w:rPr>
          <w:rFonts w:hint="cs"/>
          <w:rtl/>
        </w:rPr>
        <w:t>؛ چون دو حدیثی که</w:t>
      </w:r>
      <w:r w:rsidR="00AB229F" w:rsidRPr="00D431FF">
        <w:rPr>
          <w:rFonts w:hint="cs"/>
          <w:rtl/>
        </w:rPr>
        <w:t xml:space="preserve"> قبلا گذشت بر این دلالت</w:t>
      </w:r>
      <w:r w:rsidR="00473CFC">
        <w:rPr>
          <w:rFonts w:hint="cs"/>
          <w:rtl/>
        </w:rPr>
        <w:t xml:space="preserve"> می‌کند</w:t>
      </w:r>
      <w:r w:rsidR="00AB229F" w:rsidRPr="00D431FF">
        <w:rPr>
          <w:rFonts w:hint="cs"/>
          <w:rtl/>
        </w:rPr>
        <w:t>. از خداوند خواه</w:t>
      </w:r>
      <w:r w:rsidR="00FE2587" w:rsidRPr="00D431FF">
        <w:rPr>
          <w:rFonts w:hint="cs"/>
          <w:rtl/>
        </w:rPr>
        <w:t>ا</w:t>
      </w:r>
      <w:r w:rsidR="00AB229F" w:rsidRPr="00D431FF">
        <w:rPr>
          <w:rFonts w:hint="cs"/>
          <w:rtl/>
        </w:rPr>
        <w:t>نم که همه را موفق به انجام کارهایی بگردند که مورد رضایت اوست،</w:t>
      </w:r>
      <w:r w:rsidR="00927099" w:rsidRPr="00D431FF">
        <w:rPr>
          <w:rFonts w:hint="cs"/>
          <w:rtl/>
        </w:rPr>
        <w:t xml:space="preserve"> و طاعات و عبادات همگی مان را مورد قبول قرار دهد، و ما و شما را جزو آزاد شدگان از آتش جهنم قرار دهد، </w:t>
      </w:r>
      <w:r w:rsidR="0013103A" w:rsidRPr="00D431FF">
        <w:rPr>
          <w:rFonts w:hint="cs"/>
          <w:rtl/>
        </w:rPr>
        <w:t xml:space="preserve">او قادر و توانست بر آن، </w:t>
      </w:r>
      <w:r w:rsidR="0013103A" w:rsidRPr="00D537F1">
        <w:rPr>
          <w:rStyle w:val="Char6"/>
          <w:rFonts w:hint="cs"/>
          <w:rtl/>
        </w:rPr>
        <w:t>وصلی الله علی نبینا محمد وآله وصحبه وسلم</w:t>
      </w:r>
      <w:r w:rsidR="000E6DDE" w:rsidRPr="000E6DDE">
        <w:rPr>
          <w:vertAlign w:val="superscript"/>
          <w:rtl/>
        </w:rPr>
        <w:t>(</w:t>
      </w:r>
      <w:r w:rsidR="000E6DDE" w:rsidRPr="003C07DE">
        <w:rPr>
          <w:rStyle w:val="FootnoteReference"/>
          <w:rtl/>
        </w:rPr>
        <w:footnoteReference w:id="30"/>
      </w:r>
      <w:r w:rsidR="000E6DDE" w:rsidRPr="000E6DDE">
        <w:rPr>
          <w:vertAlign w:val="superscript"/>
          <w:rtl/>
        </w:rPr>
        <w:t>)</w:t>
      </w:r>
      <w:r w:rsidR="000E6DDE">
        <w:rPr>
          <w:rFonts w:hint="cs"/>
          <w:rtl/>
        </w:rPr>
        <w:t>.</w:t>
      </w:r>
    </w:p>
    <w:p w:rsidR="00D431FF" w:rsidRDefault="00D431FF" w:rsidP="00D431FF">
      <w:pPr>
        <w:pStyle w:val="a"/>
        <w:rPr>
          <w:rtl/>
        </w:rPr>
        <w:sectPr w:rsidR="00D431FF" w:rsidSect="000E53CD">
          <w:headerReference w:type="default" r:id="rId12"/>
          <w:footnotePr>
            <w:numRestart w:val="eachPage"/>
          </w:footnotePr>
          <w:type w:val="oddPage"/>
          <w:pgSz w:w="7938" w:h="11907" w:code="9"/>
          <w:pgMar w:top="567" w:right="851" w:bottom="851" w:left="851" w:header="454" w:footer="0" w:gutter="0"/>
          <w:cols w:space="708"/>
          <w:titlePg/>
          <w:bidi/>
          <w:rtlGutter/>
          <w:docGrid w:linePitch="360"/>
        </w:sectPr>
      </w:pPr>
    </w:p>
    <w:p w:rsidR="00721A41" w:rsidRPr="00766C2D" w:rsidRDefault="0013103A" w:rsidP="00D431FF">
      <w:pPr>
        <w:pStyle w:val="a0"/>
        <w:rPr>
          <w:rtl/>
        </w:rPr>
      </w:pPr>
      <w:bookmarkStart w:id="11" w:name="_Toc416206330"/>
      <w:r w:rsidRPr="00766C2D">
        <w:rPr>
          <w:rFonts w:hint="cs"/>
          <w:rtl/>
        </w:rPr>
        <w:t>فصل اول:</w:t>
      </w:r>
      <w:r w:rsidR="00D431FF">
        <w:rPr>
          <w:rtl/>
        </w:rPr>
        <w:br/>
      </w:r>
      <w:r w:rsidR="00B220C2">
        <w:rPr>
          <w:rFonts w:hint="cs"/>
          <w:rtl/>
        </w:rPr>
        <w:t>احرام و مواقیت</w:t>
      </w:r>
      <w:bookmarkEnd w:id="11"/>
    </w:p>
    <w:p w:rsidR="0013103A" w:rsidRPr="0013103A" w:rsidRDefault="0013103A" w:rsidP="00D431FF">
      <w:pPr>
        <w:pStyle w:val="a8"/>
        <w:rPr>
          <w:rtl/>
        </w:rPr>
      </w:pPr>
      <w:r w:rsidRPr="0013103A">
        <w:rPr>
          <w:rFonts w:hint="cs"/>
          <w:rtl/>
        </w:rPr>
        <w:t xml:space="preserve">س1: مواقیت مکانی در </w:t>
      </w:r>
      <w:r w:rsidRPr="00766C2D">
        <w:rPr>
          <w:rFonts w:hint="cs"/>
          <w:rtl/>
        </w:rPr>
        <w:t>کجا قرار دارند؟</w:t>
      </w:r>
    </w:p>
    <w:p w:rsidR="00721A41" w:rsidRDefault="0013103A" w:rsidP="00D431FF">
      <w:pPr>
        <w:pStyle w:val="a"/>
        <w:rPr>
          <w:rtl/>
        </w:rPr>
      </w:pPr>
      <w:r>
        <w:rPr>
          <w:rFonts w:hint="cs"/>
          <w:rtl/>
        </w:rPr>
        <w:t xml:space="preserve">ج: مواقیت پنج جا هستند: </w:t>
      </w:r>
    </w:p>
    <w:p w:rsidR="0036233A" w:rsidRPr="00D431FF" w:rsidRDefault="0013103A" w:rsidP="00D431FF">
      <w:pPr>
        <w:pStyle w:val="a"/>
        <w:rPr>
          <w:rtl/>
        </w:rPr>
      </w:pPr>
      <w:r w:rsidRPr="00D431FF">
        <w:rPr>
          <w:rtl/>
        </w:rPr>
        <w:t>اول: ذ</w:t>
      </w:r>
      <w:r w:rsidR="0036233A" w:rsidRPr="00D431FF">
        <w:rPr>
          <w:rtl/>
        </w:rPr>
        <w:t>والحلیفه؛ میقات اهل مدینه هست، امروزه در نزد مردم به ابیار علی معروف است.</w:t>
      </w:r>
    </w:p>
    <w:p w:rsidR="0036233A" w:rsidRPr="00D431FF" w:rsidRDefault="00B208B2" w:rsidP="00D431FF">
      <w:pPr>
        <w:pStyle w:val="a"/>
        <w:rPr>
          <w:rtl/>
        </w:rPr>
      </w:pPr>
      <w:r w:rsidRPr="00D431FF">
        <w:rPr>
          <w:rtl/>
        </w:rPr>
        <w:t>دوم: جح</w:t>
      </w:r>
      <w:r w:rsidR="0036233A" w:rsidRPr="00D431FF">
        <w:rPr>
          <w:rtl/>
        </w:rPr>
        <w:t xml:space="preserve">فه؛ میقات اهل شام </w:t>
      </w:r>
      <w:r w:rsidR="00036572" w:rsidRPr="00D431FF">
        <w:rPr>
          <w:rtl/>
        </w:rPr>
        <w:t>و کسانی که از آن سو</w:t>
      </w:r>
      <w:r w:rsidR="008F3ECE">
        <w:rPr>
          <w:rtl/>
        </w:rPr>
        <w:t xml:space="preserve"> می‌</w:t>
      </w:r>
      <w:r w:rsidR="00036572" w:rsidRPr="00D431FF">
        <w:rPr>
          <w:rtl/>
        </w:rPr>
        <w:t>آیند</w:t>
      </w:r>
      <w:r w:rsidR="000E6DDE">
        <w:rPr>
          <w:rtl/>
        </w:rPr>
        <w:t xml:space="preserve"> می‌باشد</w:t>
      </w:r>
      <w:r w:rsidR="0036233A" w:rsidRPr="00D431FF">
        <w:rPr>
          <w:rtl/>
        </w:rPr>
        <w:t>،</w:t>
      </w:r>
      <w:r w:rsidR="00387E69" w:rsidRPr="00D431FF">
        <w:rPr>
          <w:rtl/>
        </w:rPr>
        <w:t xml:space="preserve"> خرابه</w:t>
      </w:r>
      <w:r w:rsidR="00A63F04">
        <w:rPr>
          <w:rtl/>
        </w:rPr>
        <w:t xml:space="preserve">‌هایی </w:t>
      </w:r>
      <w:r w:rsidR="00387E69" w:rsidRPr="00D431FF">
        <w:rPr>
          <w:rtl/>
        </w:rPr>
        <w:t>است از یک روستا بر تپه شهر رابغ، امروزه مردم از شهر رابغ احرام</w:t>
      </w:r>
      <w:r w:rsidR="008F3ECE">
        <w:rPr>
          <w:rtl/>
        </w:rPr>
        <w:t xml:space="preserve"> می‌</w:t>
      </w:r>
      <w:r w:rsidR="00387E69" w:rsidRPr="00D431FF">
        <w:rPr>
          <w:rtl/>
        </w:rPr>
        <w:t>بندند، اگر کسی از رابغ احرام ببندد درست است چون رابغ کمی قبل از ذوالحلیفه قرار دارد.</w:t>
      </w:r>
    </w:p>
    <w:p w:rsidR="00387E69" w:rsidRPr="00D431FF" w:rsidRDefault="00387E69" w:rsidP="00D431FF">
      <w:pPr>
        <w:pStyle w:val="a"/>
        <w:rPr>
          <w:rtl/>
        </w:rPr>
      </w:pPr>
      <w:r w:rsidRPr="00D431FF">
        <w:rPr>
          <w:rtl/>
        </w:rPr>
        <w:t xml:space="preserve">سوم: </w:t>
      </w:r>
      <w:r w:rsidR="00ED64CA" w:rsidRPr="00D431FF">
        <w:rPr>
          <w:rtl/>
        </w:rPr>
        <w:t xml:space="preserve">قرن المنازل؛ میقات اهل نجد </w:t>
      </w:r>
      <w:r w:rsidR="00036572" w:rsidRPr="00D431FF">
        <w:rPr>
          <w:rtl/>
        </w:rPr>
        <w:t>و کسانی که از آن سو</w:t>
      </w:r>
      <w:r w:rsidR="008F3ECE">
        <w:rPr>
          <w:rtl/>
        </w:rPr>
        <w:t xml:space="preserve"> می‌</w:t>
      </w:r>
      <w:r w:rsidR="00036572" w:rsidRPr="00D431FF">
        <w:rPr>
          <w:rtl/>
        </w:rPr>
        <w:t xml:space="preserve">آیند </w:t>
      </w:r>
      <w:r w:rsidR="00ED64CA" w:rsidRPr="00D431FF">
        <w:rPr>
          <w:rtl/>
        </w:rPr>
        <w:t>است، امروزه به سیل معروف است در نزدیکی شهر طائف.</w:t>
      </w:r>
    </w:p>
    <w:p w:rsidR="00ED64CA" w:rsidRPr="00D431FF" w:rsidRDefault="00C12225" w:rsidP="00D431FF">
      <w:pPr>
        <w:pStyle w:val="a"/>
        <w:rPr>
          <w:rtl/>
        </w:rPr>
      </w:pPr>
      <w:r w:rsidRPr="00D431FF">
        <w:rPr>
          <w:rtl/>
        </w:rPr>
        <w:t>چهارم: یلملم؛ میقات اهل یمن و کسانی که از آن سو</w:t>
      </w:r>
      <w:r w:rsidR="008F3ECE">
        <w:rPr>
          <w:rtl/>
        </w:rPr>
        <w:t xml:space="preserve"> می‌</w:t>
      </w:r>
      <w:r w:rsidRPr="00D431FF">
        <w:rPr>
          <w:rtl/>
        </w:rPr>
        <w:t>آیند</w:t>
      </w:r>
      <w:r w:rsidR="00F05327" w:rsidRPr="00D431FF">
        <w:rPr>
          <w:rtl/>
        </w:rPr>
        <w:t>،</w:t>
      </w:r>
      <w:r w:rsidR="000E6DDE">
        <w:rPr>
          <w:rtl/>
        </w:rPr>
        <w:t xml:space="preserve"> می‌باشد</w:t>
      </w:r>
      <w:r w:rsidRPr="00D431FF">
        <w:rPr>
          <w:rtl/>
        </w:rPr>
        <w:t>.</w:t>
      </w:r>
    </w:p>
    <w:p w:rsidR="00036572" w:rsidRPr="00D431FF" w:rsidRDefault="00036572" w:rsidP="00D431FF">
      <w:pPr>
        <w:pStyle w:val="a"/>
        <w:rPr>
          <w:rtl/>
        </w:rPr>
      </w:pPr>
      <w:r w:rsidRPr="00D431FF">
        <w:rPr>
          <w:rtl/>
        </w:rPr>
        <w:t>پنجم:</w:t>
      </w:r>
      <w:r w:rsidR="00395018" w:rsidRPr="00D431FF">
        <w:rPr>
          <w:rtl/>
        </w:rPr>
        <w:t xml:space="preserve"> ذات عرق، میقات اهل عراق</w:t>
      </w:r>
      <w:r w:rsidR="00BE270C" w:rsidRPr="00D431FF">
        <w:rPr>
          <w:rtl/>
        </w:rPr>
        <w:t xml:space="preserve"> و کسانی که از آن سو</w:t>
      </w:r>
      <w:r w:rsidR="008F3ECE">
        <w:rPr>
          <w:rtl/>
        </w:rPr>
        <w:t xml:space="preserve"> می‌</w:t>
      </w:r>
      <w:r w:rsidR="00BE270C" w:rsidRPr="00D431FF">
        <w:rPr>
          <w:rtl/>
        </w:rPr>
        <w:t>آیند</w:t>
      </w:r>
      <w:r w:rsidR="000E6DDE">
        <w:rPr>
          <w:rtl/>
        </w:rPr>
        <w:t xml:space="preserve"> می‌باشد</w:t>
      </w:r>
      <w:r w:rsidR="00BE270C" w:rsidRPr="00D431FF">
        <w:rPr>
          <w:rtl/>
        </w:rPr>
        <w:t xml:space="preserve">. </w:t>
      </w:r>
    </w:p>
    <w:p w:rsidR="00365311" w:rsidRPr="00C654D7" w:rsidRDefault="00BE270C" w:rsidP="00C73E04">
      <w:pPr>
        <w:pStyle w:val="a"/>
        <w:rPr>
          <w:sz w:val="24"/>
          <w:szCs w:val="24"/>
          <w:rtl/>
        </w:rPr>
      </w:pPr>
      <w:r w:rsidRPr="00D431FF">
        <w:rPr>
          <w:rtl/>
        </w:rPr>
        <w:t>این میققات</w:t>
      </w:r>
      <w:r w:rsidR="00A469F8">
        <w:rPr>
          <w:rtl/>
        </w:rPr>
        <w:t xml:space="preserve">‌ها </w:t>
      </w:r>
      <w:r w:rsidRPr="00D431FF">
        <w:rPr>
          <w:rtl/>
        </w:rPr>
        <w:t>را رسول الله</w:t>
      </w:r>
      <w:r w:rsidR="0040675A" w:rsidRPr="0040675A">
        <w:rPr>
          <w:rFonts w:cs="CTraditional Arabic"/>
          <w:rtl/>
        </w:rPr>
        <w:t xml:space="preserve"> ج</w:t>
      </w:r>
      <w:r w:rsidRPr="00D431FF">
        <w:rPr>
          <w:rtl/>
        </w:rPr>
        <w:t xml:space="preserve"> </w:t>
      </w:r>
      <w:r w:rsidR="000633F1" w:rsidRPr="00D431FF">
        <w:rPr>
          <w:rtl/>
        </w:rPr>
        <w:t xml:space="preserve">برای کسانی که ذکر کردیم </w:t>
      </w:r>
      <w:r w:rsidRPr="00D431FF">
        <w:rPr>
          <w:rtl/>
        </w:rPr>
        <w:t xml:space="preserve">مشخص کرده است، </w:t>
      </w:r>
      <w:r w:rsidR="00E41F25" w:rsidRPr="00D431FF">
        <w:rPr>
          <w:rtl/>
        </w:rPr>
        <w:t>کسانی که از آن سو</w:t>
      </w:r>
      <w:r w:rsidR="008F3ECE">
        <w:rPr>
          <w:rtl/>
        </w:rPr>
        <w:t xml:space="preserve"> می‌</w:t>
      </w:r>
      <w:r w:rsidR="00E41F25" w:rsidRPr="00D431FF">
        <w:rPr>
          <w:rtl/>
        </w:rPr>
        <w:t>آیند</w:t>
      </w:r>
      <w:r w:rsidR="009F15F1" w:rsidRPr="00D431FF">
        <w:rPr>
          <w:rtl/>
        </w:rPr>
        <w:t xml:space="preserve"> و قصد حج یا عمره را دارند نیز از این میقات</w:t>
      </w:r>
      <w:r w:rsidR="00A469F8">
        <w:rPr>
          <w:rtl/>
        </w:rPr>
        <w:t xml:space="preserve">‌ها </w:t>
      </w:r>
      <w:r w:rsidR="009F15F1" w:rsidRPr="00D431FF">
        <w:rPr>
          <w:rtl/>
        </w:rPr>
        <w:t>احرام</w:t>
      </w:r>
      <w:r w:rsidR="008F3ECE">
        <w:rPr>
          <w:rtl/>
        </w:rPr>
        <w:t xml:space="preserve"> می‌</w:t>
      </w:r>
      <w:r w:rsidR="009F15F1" w:rsidRPr="00D431FF">
        <w:rPr>
          <w:rtl/>
        </w:rPr>
        <w:t>بندند</w:t>
      </w:r>
      <w:r w:rsidR="003252C2" w:rsidRPr="00D431FF">
        <w:rPr>
          <w:rtl/>
        </w:rPr>
        <w:t>؛ برای کسانی که از این میقات</w:t>
      </w:r>
      <w:r w:rsidR="00A469F8">
        <w:rPr>
          <w:rtl/>
        </w:rPr>
        <w:t xml:space="preserve">‌ها </w:t>
      </w:r>
      <w:r w:rsidR="008F3ECE">
        <w:rPr>
          <w:rtl/>
        </w:rPr>
        <w:t>می‌</w:t>
      </w:r>
      <w:r w:rsidR="003252C2" w:rsidRPr="00D431FF">
        <w:rPr>
          <w:rtl/>
        </w:rPr>
        <w:t>گذرند و قصد حج یا عمره را دارند واجب است که از این میقات</w:t>
      </w:r>
      <w:r w:rsidR="00B7249A">
        <w:rPr>
          <w:rFonts w:hint="cs"/>
          <w:rtl/>
        </w:rPr>
        <w:t>‌</w:t>
      </w:r>
      <w:r w:rsidR="003252C2" w:rsidRPr="00D431FF">
        <w:rPr>
          <w:rtl/>
        </w:rPr>
        <w:t>ها احرام ببندند،</w:t>
      </w:r>
      <w:r w:rsidR="0049400B" w:rsidRPr="00D431FF">
        <w:rPr>
          <w:rtl/>
        </w:rPr>
        <w:t xml:space="preserve"> چون اگر شخص قصد حج و عمره را دارد حرام است بر او که از این میقات</w:t>
      </w:r>
      <w:r w:rsidR="00B7249A">
        <w:rPr>
          <w:rFonts w:hint="cs"/>
          <w:rtl/>
        </w:rPr>
        <w:t>‌</w:t>
      </w:r>
      <w:r w:rsidR="0049400B" w:rsidRPr="00D431FF">
        <w:rPr>
          <w:rtl/>
        </w:rPr>
        <w:t>ها بدون احرام بگذرد، فرقی نیز ندارد که از راه زمینی از این میقات</w:t>
      </w:r>
      <w:r w:rsidR="00A469F8">
        <w:rPr>
          <w:rtl/>
        </w:rPr>
        <w:t>‌ها</w:t>
      </w:r>
      <w:r w:rsidR="00B7249A">
        <w:rPr>
          <w:rtl/>
        </w:rPr>
        <w:t xml:space="preserve"> می‌گذرد</w:t>
      </w:r>
      <w:r w:rsidR="0049400B" w:rsidRPr="00D431FF">
        <w:rPr>
          <w:rtl/>
        </w:rPr>
        <w:t xml:space="preserve"> یا از راه هوایی؛ چون فرموده رسول الله</w:t>
      </w:r>
      <w:r w:rsidR="0040675A" w:rsidRPr="0040675A">
        <w:rPr>
          <w:rFonts w:cs="CTraditional Arabic"/>
          <w:rtl/>
        </w:rPr>
        <w:t xml:space="preserve"> ج</w:t>
      </w:r>
      <w:r w:rsidR="0049400B" w:rsidRPr="00D431FF">
        <w:rPr>
          <w:rtl/>
        </w:rPr>
        <w:t xml:space="preserve"> زمانی که این میقات</w:t>
      </w:r>
      <w:r w:rsidR="00A469F8">
        <w:rPr>
          <w:rtl/>
        </w:rPr>
        <w:t xml:space="preserve">‌ها </w:t>
      </w:r>
      <w:r w:rsidR="008E3B4E" w:rsidRPr="00D431FF">
        <w:rPr>
          <w:rtl/>
        </w:rPr>
        <w:t>را قرار داد شامل همه</w:t>
      </w:r>
      <w:r w:rsidR="005A738A">
        <w:rPr>
          <w:rtl/>
        </w:rPr>
        <w:t xml:space="preserve"> می‌شود</w:t>
      </w:r>
      <w:r w:rsidR="008E3B4E" w:rsidRPr="00D431FF">
        <w:rPr>
          <w:rtl/>
        </w:rPr>
        <w:t xml:space="preserve"> چون فرمودند: </w:t>
      </w:r>
      <w:r w:rsidR="00B7249A" w:rsidRPr="00B7249A">
        <w:rPr>
          <w:rStyle w:val="Char5"/>
          <w:rtl/>
        </w:rPr>
        <w:t>«</w:t>
      </w:r>
      <w:r w:rsidR="008E3B4E" w:rsidRPr="00B7249A">
        <w:rPr>
          <w:rStyle w:val="Char5"/>
          <w:rtl/>
        </w:rPr>
        <w:t>هنَّ لهن ولمن أتى عليهن من غير أهلهن ممن أراد الحج والعمرة</w:t>
      </w:r>
      <w:r w:rsidR="00B7249A" w:rsidRPr="00B7249A">
        <w:rPr>
          <w:rStyle w:val="Char5"/>
          <w:rtl/>
        </w:rPr>
        <w:t>»</w:t>
      </w:r>
      <w:r w:rsidR="00BC471F" w:rsidRPr="00BC471F">
        <w:rPr>
          <w:vertAlign w:val="superscript"/>
          <w:rtl/>
        </w:rPr>
        <w:t>(</w:t>
      </w:r>
      <w:r w:rsidR="00BC471F" w:rsidRPr="003C07DE">
        <w:rPr>
          <w:rStyle w:val="FootnoteReference"/>
          <w:rtl/>
        </w:rPr>
        <w:footnoteReference w:id="31"/>
      </w:r>
      <w:r w:rsidR="00BC471F" w:rsidRPr="00BC471F">
        <w:rPr>
          <w:vertAlign w:val="superscript"/>
          <w:rtl/>
        </w:rPr>
        <w:t>)</w:t>
      </w:r>
      <w:r w:rsidR="008E3B4E" w:rsidRPr="00D431FF">
        <w:rPr>
          <w:rtl/>
        </w:rPr>
        <w:t>. «این میقات</w:t>
      </w:r>
      <w:r w:rsidR="00B7249A">
        <w:rPr>
          <w:rFonts w:hint="cs"/>
          <w:rtl/>
        </w:rPr>
        <w:t>‌</w:t>
      </w:r>
      <w:r w:rsidR="008E3B4E" w:rsidRPr="00D431FF">
        <w:rPr>
          <w:rtl/>
        </w:rPr>
        <w:t>ها برای آنهاست و برای کسانی است که از آنجا</w:t>
      </w:r>
      <w:r w:rsidR="008F3ECE">
        <w:rPr>
          <w:rtl/>
        </w:rPr>
        <w:t xml:space="preserve"> می‌</w:t>
      </w:r>
      <w:r w:rsidR="008E3B4E" w:rsidRPr="00D431FF">
        <w:rPr>
          <w:rtl/>
        </w:rPr>
        <w:t xml:space="preserve">گذرند و نیت حج و عمره را دارند». </w:t>
      </w:r>
      <w:r w:rsidR="00016B55" w:rsidRPr="00D431FF">
        <w:rPr>
          <w:rtl/>
        </w:rPr>
        <w:t>کسی که</w:t>
      </w:r>
      <w:r w:rsidR="00EA0885">
        <w:rPr>
          <w:rtl/>
        </w:rPr>
        <w:t xml:space="preserve"> می‌خواهد</w:t>
      </w:r>
      <w:r w:rsidR="00016B55" w:rsidRPr="00D431FF">
        <w:rPr>
          <w:rtl/>
        </w:rPr>
        <w:t xml:space="preserve"> با هواپیما </w:t>
      </w:r>
      <w:r w:rsidR="002B22B4" w:rsidRPr="00D431FF">
        <w:rPr>
          <w:rtl/>
        </w:rPr>
        <w:t>به حج یا عمره بیاید باید قبل از سوار شدن خود را آماده کند و غسل بزند کارهای دیگر را نیز انجام دهد، و زمانی که به میقات نزدیک شد، ازار و رداء ببن</w:t>
      </w:r>
      <w:r w:rsidR="005B24F2" w:rsidRPr="00D431FF">
        <w:rPr>
          <w:rtl/>
        </w:rPr>
        <w:t xml:space="preserve">دد و </w:t>
      </w:r>
      <w:r w:rsidR="002B22B4" w:rsidRPr="00D431FF">
        <w:rPr>
          <w:rtl/>
        </w:rPr>
        <w:t>اگر زما</w:t>
      </w:r>
      <w:r w:rsidR="005B24F2" w:rsidRPr="00D431FF">
        <w:rPr>
          <w:rtl/>
        </w:rPr>
        <w:t>ن</w:t>
      </w:r>
      <w:r w:rsidR="008C7A02" w:rsidRPr="00D431FF">
        <w:rPr>
          <w:rtl/>
        </w:rPr>
        <w:t xml:space="preserve"> کافی وجود داشت</w:t>
      </w:r>
      <w:r w:rsidR="002B22B4" w:rsidRPr="00D431FF">
        <w:rPr>
          <w:rtl/>
        </w:rPr>
        <w:t xml:space="preserve"> لبیک برای عمره بگوید،</w:t>
      </w:r>
      <w:r w:rsidR="00016B55" w:rsidRPr="00D431FF">
        <w:rPr>
          <w:rtl/>
        </w:rPr>
        <w:t xml:space="preserve"> </w:t>
      </w:r>
      <w:r w:rsidR="002B22B4" w:rsidRPr="00D431FF">
        <w:rPr>
          <w:rtl/>
        </w:rPr>
        <w:t>اما اگر تاخیر کرده و فرصت عمره نداشته باشد لبیک برای حج بگوید این در زمانی است که وقت حج باشد، اما در وقتی که برای انجام عمره آمده لبیک برای عمره</w:t>
      </w:r>
      <w:r w:rsidR="008F3ECE">
        <w:rPr>
          <w:rtl/>
        </w:rPr>
        <w:t xml:space="preserve"> می‌</w:t>
      </w:r>
      <w:r w:rsidR="002B22B4" w:rsidRPr="00D431FF">
        <w:rPr>
          <w:rtl/>
        </w:rPr>
        <w:t xml:space="preserve">گوید، </w:t>
      </w:r>
      <w:r w:rsidR="009F45F2" w:rsidRPr="00D431FF">
        <w:rPr>
          <w:rtl/>
        </w:rPr>
        <w:t>اگر رداء و ازار خود را قبل از سوار شدن بر هواپیما یا قبل از نزدیک شدن به میقات ببندد هیچ اشکالی در آن وجود ندارد، اما نیت داخل شد</w:t>
      </w:r>
      <w:r w:rsidR="00897F3A" w:rsidRPr="00D431FF">
        <w:rPr>
          <w:rtl/>
        </w:rPr>
        <w:t>ن</w:t>
      </w:r>
      <w:r w:rsidR="009F45F2" w:rsidRPr="00D431FF">
        <w:rPr>
          <w:rtl/>
        </w:rPr>
        <w:t xml:space="preserve"> در عبادت حج یا عمره را</w:t>
      </w:r>
      <w:r w:rsidR="00BC161B">
        <w:rPr>
          <w:rtl/>
        </w:rPr>
        <w:t xml:space="preserve"> نمی‌کند</w:t>
      </w:r>
      <w:r w:rsidR="009F45F2" w:rsidRPr="00D431FF">
        <w:rPr>
          <w:rtl/>
        </w:rPr>
        <w:t xml:space="preserve"> و لبیک</w:t>
      </w:r>
      <w:r w:rsidR="00847D73">
        <w:rPr>
          <w:rtl/>
        </w:rPr>
        <w:t xml:space="preserve"> نمی‌</w:t>
      </w:r>
      <w:r w:rsidR="009F45F2" w:rsidRPr="00D431FF">
        <w:rPr>
          <w:rtl/>
        </w:rPr>
        <w:t xml:space="preserve">گوید تا اینکه برسد به محاذات و برابری میقات یا نزدیکی آن، </w:t>
      </w:r>
      <w:r w:rsidR="00B55D86" w:rsidRPr="00D431FF">
        <w:rPr>
          <w:rtl/>
        </w:rPr>
        <w:t>بر مسلمان واجب است که از رسول الله</w:t>
      </w:r>
      <w:r w:rsidR="0040675A" w:rsidRPr="0040675A">
        <w:rPr>
          <w:rFonts w:cs="CTraditional Arabic"/>
          <w:rtl/>
        </w:rPr>
        <w:t xml:space="preserve"> ج</w:t>
      </w:r>
      <w:r w:rsidR="00B55D86" w:rsidRPr="00D431FF">
        <w:rPr>
          <w:rtl/>
        </w:rPr>
        <w:t xml:space="preserve"> در امور حج مانند سایر امور دین پیروی کند، </w:t>
      </w:r>
      <w:r w:rsidR="00F62D1E" w:rsidRPr="00D431FF">
        <w:rPr>
          <w:rtl/>
        </w:rPr>
        <w:t>چون خداوند رسول الله را الگویی نیکو برای ما قرار</w:t>
      </w:r>
      <w:r w:rsidR="00295B86" w:rsidRPr="00D431FF">
        <w:rPr>
          <w:rtl/>
        </w:rPr>
        <w:t xml:space="preserve"> داده است، و خود رسول الله نیز فرموده است: </w:t>
      </w:r>
      <w:r w:rsidR="001F5A37" w:rsidRPr="00D3068B">
        <w:rPr>
          <w:rStyle w:val="Char5"/>
          <w:rtl/>
        </w:rPr>
        <w:t>«</w:t>
      </w:r>
      <w:r w:rsidR="00295B86" w:rsidRPr="00D3068B">
        <w:rPr>
          <w:rStyle w:val="Char5"/>
          <w:rtl/>
        </w:rPr>
        <w:t>خذوا عن</w:t>
      </w:r>
      <w:r w:rsidR="00C73E04">
        <w:rPr>
          <w:rStyle w:val="Char5"/>
          <w:rFonts w:hint="cs"/>
          <w:rtl/>
        </w:rPr>
        <w:t>ي</w:t>
      </w:r>
      <w:r w:rsidR="00295B86" w:rsidRPr="00D3068B">
        <w:rPr>
          <w:rStyle w:val="Char5"/>
          <w:rtl/>
        </w:rPr>
        <w:t xml:space="preserve"> مناسککم</w:t>
      </w:r>
      <w:r w:rsidR="00BC471F" w:rsidRPr="00D3068B">
        <w:rPr>
          <w:rStyle w:val="Char5"/>
          <w:rFonts w:hint="cs"/>
          <w:rtl/>
        </w:rPr>
        <w:t>»</w:t>
      </w:r>
      <w:r w:rsidR="00BC471F" w:rsidRPr="00BC471F">
        <w:rPr>
          <w:vertAlign w:val="superscript"/>
          <w:rtl/>
        </w:rPr>
        <w:t>(</w:t>
      </w:r>
      <w:r w:rsidR="00BC471F" w:rsidRPr="003C07DE">
        <w:rPr>
          <w:rStyle w:val="FootnoteReference"/>
          <w:rtl/>
        </w:rPr>
        <w:footnoteReference w:id="32"/>
      </w:r>
      <w:r w:rsidR="00BC471F" w:rsidRPr="00BC471F">
        <w:rPr>
          <w:vertAlign w:val="superscript"/>
          <w:rtl/>
        </w:rPr>
        <w:t>)</w:t>
      </w:r>
      <w:r w:rsidR="009F45F2" w:rsidRPr="00D431FF">
        <w:rPr>
          <w:rtl/>
        </w:rPr>
        <w:t xml:space="preserve"> </w:t>
      </w:r>
      <w:r w:rsidR="00295B86" w:rsidRPr="00D431FF">
        <w:rPr>
          <w:rtl/>
        </w:rPr>
        <w:t>«</w:t>
      </w:r>
      <w:r w:rsidR="00F369A4" w:rsidRPr="00D431FF">
        <w:rPr>
          <w:rtl/>
        </w:rPr>
        <w:t>مناسک (</w:t>
      </w:r>
      <w:r w:rsidR="00295B86" w:rsidRPr="00D431FF">
        <w:rPr>
          <w:rtl/>
        </w:rPr>
        <w:t>عبادت</w:t>
      </w:r>
      <w:r w:rsidR="00F369A4" w:rsidRPr="00D431FF">
        <w:rPr>
          <w:rtl/>
        </w:rPr>
        <w:t>)</w:t>
      </w:r>
      <w:r w:rsidR="00295B86" w:rsidRPr="00D431FF">
        <w:rPr>
          <w:rtl/>
        </w:rPr>
        <w:t xml:space="preserve"> خود را از من یاد بگیرید»</w:t>
      </w:r>
      <w:r w:rsidR="000F22CA" w:rsidRPr="00D431FF">
        <w:rPr>
          <w:rtl/>
        </w:rPr>
        <w:t>. اما کسی که به مکه</w:t>
      </w:r>
      <w:r w:rsidR="008F3ECE">
        <w:rPr>
          <w:rtl/>
        </w:rPr>
        <w:t xml:space="preserve"> می‌</w:t>
      </w:r>
      <w:r w:rsidR="000F22CA" w:rsidRPr="00D431FF">
        <w:rPr>
          <w:rtl/>
        </w:rPr>
        <w:t>آید و قصد انجام حج یا عمره را ندارد مانند تاجر، نجار و نامه رسان و غیره بر اینها واجب نیست که احرام ببندند، مگر اینکه قصد انجام آن را داشته باشند، حدیث رسول الله</w:t>
      </w:r>
      <w:r w:rsidR="0040675A" w:rsidRPr="0040675A">
        <w:rPr>
          <w:rFonts w:cs="CTraditional Arabic"/>
          <w:rtl/>
        </w:rPr>
        <w:t xml:space="preserve"> ج</w:t>
      </w:r>
      <w:r w:rsidR="000F22CA" w:rsidRPr="00D431FF">
        <w:rPr>
          <w:rtl/>
        </w:rPr>
        <w:t xml:space="preserve"> که قبلا در مورد مواقیت گذشت بر این دلالت</w:t>
      </w:r>
      <w:r w:rsidR="00473CFC">
        <w:rPr>
          <w:rtl/>
        </w:rPr>
        <w:t xml:space="preserve"> می‌کند</w:t>
      </w:r>
      <w:r w:rsidR="000F22CA" w:rsidRPr="00D431FF">
        <w:rPr>
          <w:rtl/>
        </w:rPr>
        <w:t>،</w:t>
      </w:r>
      <w:r w:rsidR="00C80BE9" w:rsidRPr="00D431FF">
        <w:rPr>
          <w:rtl/>
        </w:rPr>
        <w:t xml:space="preserve"> چون فرمود: «این میقات</w:t>
      </w:r>
      <w:r w:rsidR="00D3068B">
        <w:rPr>
          <w:rFonts w:hint="cs"/>
          <w:rtl/>
        </w:rPr>
        <w:t>‌</w:t>
      </w:r>
      <w:r w:rsidR="00C80BE9" w:rsidRPr="00D431FF">
        <w:rPr>
          <w:rtl/>
        </w:rPr>
        <w:t>ها برای آنهاست و برای کسانی است که از آنجا</w:t>
      </w:r>
      <w:r w:rsidR="008F3ECE">
        <w:rPr>
          <w:rtl/>
        </w:rPr>
        <w:t xml:space="preserve"> می‌</w:t>
      </w:r>
      <w:r w:rsidR="00C80BE9" w:rsidRPr="00D431FF">
        <w:rPr>
          <w:rtl/>
        </w:rPr>
        <w:t>گذرند و نیت حج و عمره را دارند»، از این حدیث فهمیده</w:t>
      </w:r>
      <w:r w:rsidR="005A738A">
        <w:rPr>
          <w:rtl/>
        </w:rPr>
        <w:t xml:space="preserve"> می‌شود</w:t>
      </w:r>
      <w:r w:rsidR="00C80BE9" w:rsidRPr="00D431FF">
        <w:rPr>
          <w:rtl/>
        </w:rPr>
        <w:t xml:space="preserve"> که کسانی که از این میقات</w:t>
      </w:r>
      <w:r w:rsidR="00A469F8">
        <w:rPr>
          <w:rtl/>
        </w:rPr>
        <w:t xml:space="preserve">‌ها </w:t>
      </w:r>
      <w:r w:rsidR="00C80BE9" w:rsidRPr="00D431FF">
        <w:rPr>
          <w:rtl/>
        </w:rPr>
        <w:t>عبور</w:t>
      </w:r>
      <w:r w:rsidR="00BC471F">
        <w:rPr>
          <w:rtl/>
        </w:rPr>
        <w:t xml:space="preserve"> می‌کنند</w:t>
      </w:r>
      <w:r w:rsidR="00C80BE9" w:rsidRPr="00D431FF">
        <w:rPr>
          <w:rtl/>
        </w:rPr>
        <w:t xml:space="preserve"> ولی قصد حج یا عمره را ندارند احرام بستن بر آنها واجب نیست. این رحمتی است از جانب خداوند بر بندگانش که بر آنها آسان گرفته است. </w:t>
      </w:r>
      <w:r w:rsidR="00844166" w:rsidRPr="00D431FF">
        <w:rPr>
          <w:rtl/>
        </w:rPr>
        <w:t>شکر و سپاس پروردگار را به جای</w:t>
      </w:r>
      <w:r w:rsidR="008F3ECE">
        <w:rPr>
          <w:rtl/>
        </w:rPr>
        <w:t xml:space="preserve"> می‌</w:t>
      </w:r>
      <w:r w:rsidR="00844166" w:rsidRPr="00D431FF">
        <w:rPr>
          <w:rtl/>
        </w:rPr>
        <w:t xml:space="preserve">آوریم </w:t>
      </w:r>
      <w:r w:rsidR="00844166">
        <w:rPr>
          <w:rFonts w:hint="cs"/>
          <w:rtl/>
        </w:rPr>
        <w:t>بخاطر این مهربانی</w:t>
      </w:r>
      <w:r w:rsidR="00B65D45">
        <w:rPr>
          <w:rFonts w:hint="cs"/>
          <w:rtl/>
        </w:rPr>
        <w:t>‌</w:t>
      </w:r>
      <w:r w:rsidR="00844166">
        <w:rPr>
          <w:rFonts w:hint="cs"/>
          <w:rtl/>
        </w:rPr>
        <w:t>اش.</w:t>
      </w:r>
      <w:r w:rsidR="001267DB">
        <w:rPr>
          <w:rFonts w:hint="cs"/>
          <w:rtl/>
        </w:rPr>
        <w:t xml:space="preserve"> </w:t>
      </w:r>
      <w:r w:rsidR="00365311">
        <w:rPr>
          <w:rFonts w:hint="cs"/>
          <w:rtl/>
        </w:rPr>
        <w:t>چیزی که این حکم را تایید</w:t>
      </w:r>
      <w:r w:rsidR="00473CFC">
        <w:rPr>
          <w:rFonts w:hint="cs"/>
          <w:rtl/>
        </w:rPr>
        <w:t xml:space="preserve"> می‌کند</w:t>
      </w:r>
      <w:r w:rsidR="00365311">
        <w:rPr>
          <w:rFonts w:hint="cs"/>
          <w:rtl/>
        </w:rPr>
        <w:t xml:space="preserve"> عمل خود رسول الله</w:t>
      </w:r>
      <w:r w:rsidR="0040675A" w:rsidRPr="0040675A">
        <w:rPr>
          <w:rFonts w:cs="CTraditional Arabic" w:hint="cs"/>
          <w:rtl/>
        </w:rPr>
        <w:t xml:space="preserve"> ج</w:t>
      </w:r>
      <w:r w:rsidR="00365311">
        <w:rPr>
          <w:rFonts w:hint="cs"/>
          <w:rtl/>
        </w:rPr>
        <w:t xml:space="preserve"> است</w:t>
      </w:r>
      <w:r w:rsidR="00E447B3">
        <w:rPr>
          <w:rFonts w:hint="cs"/>
          <w:rtl/>
        </w:rPr>
        <w:t>،</w:t>
      </w:r>
      <w:r w:rsidR="00365311">
        <w:rPr>
          <w:rFonts w:hint="cs"/>
          <w:rtl/>
        </w:rPr>
        <w:t xml:space="preserve"> چون ایشان زمانی که در عام الفتح به مکه آمدند احرام نبستند و حتی بر سر ایشان </w:t>
      </w:r>
      <w:r w:rsidR="000B6645" w:rsidRPr="000B6645">
        <w:rPr>
          <w:rFonts w:hint="cs"/>
          <w:rtl/>
        </w:rPr>
        <w:t>کلاه خود</w:t>
      </w:r>
      <w:r w:rsidR="00365311">
        <w:rPr>
          <w:rFonts w:hint="cs"/>
          <w:rtl/>
        </w:rPr>
        <w:t xml:space="preserve"> بود، چون قص</w:t>
      </w:r>
      <w:r w:rsidR="00DA3AF9">
        <w:rPr>
          <w:rFonts w:hint="cs"/>
          <w:rtl/>
        </w:rPr>
        <w:t>د</w:t>
      </w:r>
      <w:r w:rsidR="00365311">
        <w:rPr>
          <w:rFonts w:hint="cs"/>
          <w:rtl/>
        </w:rPr>
        <w:t xml:space="preserve"> حج و عمره را نداشتند بلکه برای فتح مکه و پاک کردن کعبه از شرک آمده بود.</w:t>
      </w:r>
    </w:p>
    <w:p w:rsidR="00705FD3" w:rsidRDefault="00365311" w:rsidP="00546D2F">
      <w:pPr>
        <w:pStyle w:val="a"/>
        <w:rPr>
          <w:rtl/>
        </w:rPr>
      </w:pPr>
      <w:r w:rsidRPr="00D431FF">
        <w:rPr>
          <w:rFonts w:hint="cs"/>
          <w:rtl/>
        </w:rPr>
        <w:t>کسانی که منزلشان جلوتر از این مو</w:t>
      </w:r>
      <w:r w:rsidR="005B3B25" w:rsidRPr="00D431FF">
        <w:rPr>
          <w:rFonts w:hint="cs"/>
          <w:rtl/>
        </w:rPr>
        <w:t>ا</w:t>
      </w:r>
      <w:r w:rsidRPr="00D431FF">
        <w:rPr>
          <w:rFonts w:hint="cs"/>
          <w:rtl/>
        </w:rPr>
        <w:t>قیتی که ذکر شد</w:t>
      </w:r>
      <w:r w:rsidR="000E6DDE">
        <w:rPr>
          <w:rFonts w:hint="cs"/>
          <w:rtl/>
        </w:rPr>
        <w:t xml:space="preserve"> می‌باشد</w:t>
      </w:r>
      <w:r w:rsidR="00BC5BA0" w:rsidRPr="00D431FF">
        <w:rPr>
          <w:rFonts w:hint="cs"/>
          <w:rtl/>
        </w:rPr>
        <w:t>،</w:t>
      </w:r>
      <w:r w:rsidRPr="00D431FF">
        <w:rPr>
          <w:rFonts w:hint="cs"/>
          <w:rtl/>
        </w:rPr>
        <w:t xml:space="preserve"> مانند مردم ساکن جده و ام اسلم و بحره و شرائع و بدر و مستوره و غیره بر آنها لازم نیست که به مواقیت پنج گانه که گذشت برای احرام بروند</w:t>
      </w:r>
      <w:r w:rsidR="00915B0A" w:rsidRPr="00D431FF">
        <w:rPr>
          <w:rFonts w:hint="cs"/>
          <w:rtl/>
        </w:rPr>
        <w:t>، بلکه از داخل خانه خودش احرام</w:t>
      </w:r>
      <w:r w:rsidR="008F3ECE">
        <w:rPr>
          <w:rFonts w:hint="cs"/>
          <w:rtl/>
        </w:rPr>
        <w:t xml:space="preserve"> می‌</w:t>
      </w:r>
      <w:r w:rsidR="00915B0A" w:rsidRPr="00D431FF">
        <w:rPr>
          <w:rFonts w:hint="cs"/>
          <w:rtl/>
        </w:rPr>
        <w:t>بندد، اگر دارای دو خانه هست که یکی در خارج از میقات و دیگری داخل میقات قرار دارد اختیار دست خود شخص است، اگر دوست دارد</w:t>
      </w:r>
      <w:r w:rsidR="00BC161B">
        <w:rPr>
          <w:rFonts w:hint="cs"/>
          <w:rtl/>
        </w:rPr>
        <w:t xml:space="preserve"> می‌رود</w:t>
      </w:r>
      <w:r w:rsidR="00915B0A" w:rsidRPr="00D431FF">
        <w:rPr>
          <w:rFonts w:hint="cs"/>
          <w:rtl/>
        </w:rPr>
        <w:t xml:space="preserve"> و از میقاتی که نزدیکش است احرام</w:t>
      </w:r>
      <w:r w:rsidR="008F3ECE">
        <w:rPr>
          <w:rFonts w:hint="cs"/>
          <w:rtl/>
        </w:rPr>
        <w:t xml:space="preserve"> می‌</w:t>
      </w:r>
      <w:r w:rsidR="003A66B9" w:rsidRPr="00D431FF">
        <w:rPr>
          <w:rFonts w:hint="cs"/>
          <w:rtl/>
        </w:rPr>
        <w:t>بندد و یا از داخ</w:t>
      </w:r>
      <w:r w:rsidR="00915B0A" w:rsidRPr="00D431FF">
        <w:rPr>
          <w:rFonts w:hint="cs"/>
          <w:rtl/>
        </w:rPr>
        <w:t>ل خانه خودش</w:t>
      </w:r>
      <w:r w:rsidR="003A66B9" w:rsidRPr="00D431FF">
        <w:rPr>
          <w:rFonts w:hint="cs"/>
          <w:rtl/>
        </w:rPr>
        <w:t xml:space="preserve"> که جلوتر از میقات هست و به مکه نزدیک</w:t>
      </w:r>
      <w:r w:rsidR="00546D2F">
        <w:rPr>
          <w:rFonts w:hint="cs"/>
          <w:rtl/>
        </w:rPr>
        <w:t>‌</w:t>
      </w:r>
      <w:r w:rsidR="003A66B9" w:rsidRPr="00D431FF">
        <w:rPr>
          <w:rFonts w:hint="cs"/>
          <w:rtl/>
        </w:rPr>
        <w:t>تر است</w:t>
      </w:r>
      <w:r w:rsidR="00915B0A" w:rsidRPr="00D431FF">
        <w:rPr>
          <w:rFonts w:hint="cs"/>
          <w:rtl/>
        </w:rPr>
        <w:t xml:space="preserve"> احرام</w:t>
      </w:r>
      <w:r w:rsidR="008F3ECE">
        <w:rPr>
          <w:rFonts w:hint="cs"/>
          <w:rtl/>
        </w:rPr>
        <w:t xml:space="preserve"> می‌</w:t>
      </w:r>
      <w:r w:rsidR="00915B0A" w:rsidRPr="00D431FF">
        <w:rPr>
          <w:rFonts w:hint="cs"/>
          <w:rtl/>
        </w:rPr>
        <w:t>بندد،</w:t>
      </w:r>
      <w:r w:rsidR="003A66B9" w:rsidRPr="00D431FF">
        <w:rPr>
          <w:rFonts w:hint="cs"/>
          <w:rtl/>
        </w:rPr>
        <w:t xml:space="preserve"> </w:t>
      </w:r>
      <w:r w:rsidR="00054EA6" w:rsidRPr="00D431FF">
        <w:rPr>
          <w:rFonts w:hint="cs"/>
          <w:rtl/>
        </w:rPr>
        <w:t>چون روایتی که ابن عباس</w:t>
      </w:r>
      <w:r w:rsidR="00546D2F">
        <w:rPr>
          <w:rFonts w:cs="CTraditional Arabic" w:hint="cs"/>
          <w:rtl/>
        </w:rPr>
        <w:t>ب</w:t>
      </w:r>
      <w:r w:rsidR="00054EA6" w:rsidRPr="00D431FF">
        <w:rPr>
          <w:rFonts w:hint="cs"/>
          <w:rtl/>
        </w:rPr>
        <w:t xml:space="preserve"> از رسول الله</w:t>
      </w:r>
      <w:r w:rsidR="0040675A" w:rsidRPr="0040675A">
        <w:rPr>
          <w:rFonts w:cs="CTraditional Arabic" w:hint="cs"/>
          <w:rtl/>
        </w:rPr>
        <w:t xml:space="preserve"> ج</w:t>
      </w:r>
      <w:r w:rsidR="00054EA6" w:rsidRPr="00D431FF">
        <w:rPr>
          <w:rFonts w:hint="cs"/>
          <w:rtl/>
        </w:rPr>
        <w:t xml:space="preserve"> </w:t>
      </w:r>
      <w:r w:rsidR="009A5637" w:rsidRPr="00D431FF">
        <w:rPr>
          <w:rFonts w:hint="cs"/>
          <w:rtl/>
        </w:rPr>
        <w:t xml:space="preserve">در مورد میقات </w:t>
      </w:r>
      <w:r w:rsidR="00054EA6" w:rsidRPr="00D431FF">
        <w:rPr>
          <w:rFonts w:hint="cs"/>
          <w:rtl/>
        </w:rPr>
        <w:t>آورده شامل همه</w:t>
      </w:r>
      <w:r w:rsidR="005A738A">
        <w:rPr>
          <w:rFonts w:hint="cs"/>
          <w:rtl/>
        </w:rPr>
        <w:t xml:space="preserve"> می‌شود</w:t>
      </w:r>
      <w:r w:rsidR="00054EA6" w:rsidRPr="00D431FF">
        <w:rPr>
          <w:rFonts w:hint="cs"/>
          <w:rtl/>
        </w:rPr>
        <w:t xml:space="preserve">: </w:t>
      </w:r>
      <w:r w:rsidR="00546D2F" w:rsidRPr="00546D2F">
        <w:rPr>
          <w:rStyle w:val="Char5"/>
          <w:rtl/>
        </w:rPr>
        <w:t>«</w:t>
      </w:r>
      <w:r w:rsidR="009A5637" w:rsidRPr="00546D2F">
        <w:rPr>
          <w:rStyle w:val="Char5"/>
          <w:rFonts w:hint="cs"/>
          <w:rtl/>
        </w:rPr>
        <w:t>ومن</w:t>
      </w:r>
      <w:r w:rsidR="009A5637" w:rsidRPr="00546D2F">
        <w:rPr>
          <w:rStyle w:val="Char5"/>
          <w:rtl/>
        </w:rPr>
        <w:t xml:space="preserve"> </w:t>
      </w:r>
      <w:r w:rsidR="009A5637" w:rsidRPr="00546D2F">
        <w:rPr>
          <w:rStyle w:val="Char5"/>
          <w:rFonts w:hint="cs"/>
          <w:rtl/>
        </w:rPr>
        <w:t>كان</w:t>
      </w:r>
      <w:r w:rsidR="009A5637" w:rsidRPr="00546D2F">
        <w:rPr>
          <w:rStyle w:val="Char5"/>
          <w:rtl/>
        </w:rPr>
        <w:t xml:space="preserve"> </w:t>
      </w:r>
      <w:r w:rsidR="009A5637" w:rsidRPr="00546D2F">
        <w:rPr>
          <w:rStyle w:val="Char5"/>
          <w:rFonts w:hint="cs"/>
          <w:rtl/>
        </w:rPr>
        <w:t>دون</w:t>
      </w:r>
      <w:r w:rsidR="009A5637" w:rsidRPr="00546D2F">
        <w:rPr>
          <w:rStyle w:val="Char5"/>
          <w:rtl/>
        </w:rPr>
        <w:t xml:space="preserve"> </w:t>
      </w:r>
      <w:r w:rsidR="009A5637" w:rsidRPr="00546D2F">
        <w:rPr>
          <w:rStyle w:val="Char5"/>
          <w:rFonts w:hint="cs"/>
          <w:rtl/>
        </w:rPr>
        <w:t>ذلك</w:t>
      </w:r>
      <w:r w:rsidR="009A5637" w:rsidRPr="00546D2F">
        <w:rPr>
          <w:rStyle w:val="Char5"/>
          <w:rtl/>
        </w:rPr>
        <w:t xml:space="preserve"> </w:t>
      </w:r>
      <w:r w:rsidR="009A5637" w:rsidRPr="00546D2F">
        <w:rPr>
          <w:rStyle w:val="Char5"/>
          <w:rFonts w:hint="cs"/>
          <w:rtl/>
        </w:rPr>
        <w:t>فَمُهَلُّهُ</w:t>
      </w:r>
      <w:r w:rsidR="00A469F8" w:rsidRPr="00546D2F">
        <w:rPr>
          <w:rStyle w:val="Char5"/>
          <w:rtl/>
        </w:rPr>
        <w:t xml:space="preserve"> </w:t>
      </w:r>
      <w:r w:rsidR="009A5637" w:rsidRPr="00546D2F">
        <w:rPr>
          <w:rStyle w:val="Char5"/>
          <w:rFonts w:hint="cs"/>
          <w:rtl/>
        </w:rPr>
        <w:t>من</w:t>
      </w:r>
      <w:r w:rsidR="009A5637" w:rsidRPr="00546D2F">
        <w:rPr>
          <w:rStyle w:val="Char5"/>
          <w:rtl/>
        </w:rPr>
        <w:t xml:space="preserve"> </w:t>
      </w:r>
      <w:r w:rsidR="009A5637" w:rsidRPr="00546D2F">
        <w:rPr>
          <w:rStyle w:val="Char5"/>
          <w:rFonts w:hint="cs"/>
          <w:rtl/>
        </w:rPr>
        <w:t>أهلِه</w:t>
      </w:r>
      <w:r w:rsidR="009A5637" w:rsidRPr="00546D2F">
        <w:rPr>
          <w:rStyle w:val="Char5"/>
          <w:rtl/>
        </w:rPr>
        <w:t xml:space="preserve"> </w:t>
      </w:r>
      <w:r w:rsidR="009A5637" w:rsidRPr="00546D2F">
        <w:rPr>
          <w:rStyle w:val="Char5"/>
          <w:rFonts w:hint="cs"/>
          <w:rtl/>
        </w:rPr>
        <w:t>حتى</w:t>
      </w:r>
      <w:r w:rsidR="009A5637" w:rsidRPr="00546D2F">
        <w:rPr>
          <w:rStyle w:val="Char5"/>
          <w:rtl/>
        </w:rPr>
        <w:t xml:space="preserve"> </w:t>
      </w:r>
      <w:r w:rsidR="009A5637" w:rsidRPr="00546D2F">
        <w:rPr>
          <w:rStyle w:val="Char5"/>
          <w:rFonts w:hint="cs"/>
          <w:rtl/>
        </w:rPr>
        <w:t>أهل</w:t>
      </w:r>
      <w:r w:rsidR="009A5637" w:rsidRPr="00546D2F">
        <w:rPr>
          <w:rStyle w:val="Char5"/>
          <w:rtl/>
        </w:rPr>
        <w:t xml:space="preserve"> </w:t>
      </w:r>
      <w:r w:rsidR="009A5637" w:rsidRPr="00546D2F">
        <w:rPr>
          <w:rStyle w:val="Char5"/>
          <w:rFonts w:hint="cs"/>
          <w:rtl/>
        </w:rPr>
        <w:t>مكة</w:t>
      </w:r>
      <w:r w:rsidR="009A5637" w:rsidRPr="00546D2F">
        <w:rPr>
          <w:rStyle w:val="Char5"/>
          <w:rtl/>
        </w:rPr>
        <w:t xml:space="preserve"> </w:t>
      </w:r>
      <w:r w:rsidR="009A5637" w:rsidRPr="00546D2F">
        <w:rPr>
          <w:rStyle w:val="Char5"/>
          <w:rFonts w:hint="cs"/>
          <w:rtl/>
        </w:rPr>
        <w:t>يهلون</w:t>
      </w:r>
      <w:r w:rsidR="009A5637" w:rsidRPr="00546D2F">
        <w:rPr>
          <w:rStyle w:val="Char5"/>
          <w:rtl/>
        </w:rPr>
        <w:t xml:space="preserve"> </w:t>
      </w:r>
      <w:r w:rsidR="009A5637" w:rsidRPr="00546D2F">
        <w:rPr>
          <w:rStyle w:val="Char5"/>
          <w:rFonts w:hint="cs"/>
          <w:rtl/>
        </w:rPr>
        <w:t>من</w:t>
      </w:r>
      <w:r w:rsidR="009A5637" w:rsidRPr="00546D2F">
        <w:rPr>
          <w:rStyle w:val="Char5"/>
          <w:rtl/>
        </w:rPr>
        <w:t xml:space="preserve"> </w:t>
      </w:r>
      <w:r w:rsidR="009A5637" w:rsidRPr="00546D2F">
        <w:rPr>
          <w:rStyle w:val="Char5"/>
          <w:rFonts w:hint="cs"/>
          <w:rtl/>
        </w:rPr>
        <w:t>مكة</w:t>
      </w:r>
      <w:r w:rsidR="00546D2F" w:rsidRPr="00546D2F">
        <w:rPr>
          <w:rStyle w:val="Char5"/>
          <w:rtl/>
        </w:rPr>
        <w:t>»</w:t>
      </w:r>
      <w:r w:rsidR="00680BF3" w:rsidRPr="00680BF3">
        <w:rPr>
          <w:vertAlign w:val="superscript"/>
          <w:rtl/>
        </w:rPr>
        <w:t>(</w:t>
      </w:r>
      <w:r w:rsidR="00680BF3" w:rsidRPr="003C07DE">
        <w:rPr>
          <w:rStyle w:val="FootnoteReference"/>
          <w:rtl/>
        </w:rPr>
        <w:footnoteReference w:id="33"/>
      </w:r>
      <w:r w:rsidR="00680BF3" w:rsidRPr="00680BF3">
        <w:rPr>
          <w:vertAlign w:val="superscript"/>
          <w:rtl/>
        </w:rPr>
        <w:t>)</w:t>
      </w:r>
      <w:r w:rsidR="00680BF3" w:rsidRPr="00680BF3">
        <w:rPr>
          <w:rFonts w:hint="cs"/>
          <w:rtl/>
        </w:rPr>
        <w:t xml:space="preserve"> </w:t>
      </w:r>
      <w:r w:rsidR="009A5637" w:rsidRPr="00D431FF">
        <w:rPr>
          <w:rFonts w:hint="cs"/>
          <w:rtl/>
        </w:rPr>
        <w:t>«کسی که جلوتر از میقات است محل احرامش از خانه</w:t>
      </w:r>
      <w:r w:rsidR="00226EE8">
        <w:rPr>
          <w:rFonts w:hint="cs"/>
          <w:rtl/>
        </w:rPr>
        <w:t xml:space="preserve">‌اش </w:t>
      </w:r>
      <w:r w:rsidR="009A5637" w:rsidRPr="00D431FF">
        <w:rPr>
          <w:rFonts w:hint="cs"/>
          <w:rtl/>
        </w:rPr>
        <w:t>است حتی اهل مکه از خود مکه احرام می</w:t>
      </w:r>
      <w:r w:rsidR="00546D2F">
        <w:rPr>
          <w:rFonts w:hint="cs"/>
          <w:rtl/>
        </w:rPr>
        <w:t>‌</w:t>
      </w:r>
      <w:r w:rsidR="009A5637" w:rsidRPr="00D431FF">
        <w:rPr>
          <w:rFonts w:hint="cs"/>
          <w:rtl/>
        </w:rPr>
        <w:t>بندد»</w:t>
      </w:r>
      <w:r w:rsidR="00054EA6" w:rsidRPr="00D431FF">
        <w:rPr>
          <w:rFonts w:hint="cs"/>
          <w:rtl/>
        </w:rPr>
        <w:t xml:space="preserve"> </w:t>
      </w:r>
      <w:r w:rsidR="009A5637" w:rsidRPr="00D431FF">
        <w:rPr>
          <w:rFonts w:hint="cs"/>
          <w:rtl/>
        </w:rPr>
        <w:t>بخاری و مسلم این حدیث را روایت کرده</w:t>
      </w:r>
      <w:r w:rsidR="005A738A">
        <w:rPr>
          <w:rFonts w:hint="cs"/>
          <w:rtl/>
        </w:rPr>
        <w:t>‌اند.</w:t>
      </w:r>
      <w:r w:rsidR="00A469F8">
        <w:rPr>
          <w:rFonts w:hint="cs"/>
          <w:rtl/>
        </w:rPr>
        <w:t xml:space="preserve"> </w:t>
      </w:r>
    </w:p>
    <w:p w:rsidR="00380A8C" w:rsidRDefault="00705FD3" w:rsidP="00D431FF">
      <w:pPr>
        <w:pStyle w:val="a8"/>
        <w:rPr>
          <w:color w:val="000000" w:themeColor="text1"/>
          <w:rtl/>
        </w:rPr>
      </w:pPr>
      <w:r w:rsidRPr="00705FD3">
        <w:rPr>
          <w:rFonts w:hint="cs"/>
          <w:rtl/>
        </w:rPr>
        <w:t>س2:</w:t>
      </w:r>
      <w:r>
        <w:rPr>
          <w:rFonts w:hint="cs"/>
          <w:rtl/>
        </w:rPr>
        <w:t xml:space="preserve"> حکم پوشیدن لباس احرام قبل از رسیدن به میقات چیست؟</w:t>
      </w:r>
    </w:p>
    <w:p w:rsidR="0030736C" w:rsidRPr="00D431FF" w:rsidRDefault="00380A8C" w:rsidP="00E55951">
      <w:pPr>
        <w:pStyle w:val="a"/>
        <w:rPr>
          <w:rtl/>
        </w:rPr>
      </w:pPr>
      <w:r w:rsidRPr="00D431FF">
        <w:rPr>
          <w:rFonts w:hint="cs"/>
          <w:rtl/>
        </w:rPr>
        <w:t>ج:</w:t>
      </w:r>
      <w:r w:rsidR="00F2583F" w:rsidRPr="00D431FF">
        <w:rPr>
          <w:rFonts w:hint="cs"/>
          <w:rtl/>
        </w:rPr>
        <w:t xml:space="preserve"> اگر شخص احرام کننده وضو بگیرد یا غسل بزند،</w:t>
      </w:r>
      <w:r w:rsidR="0030736C" w:rsidRPr="00D431FF">
        <w:rPr>
          <w:rFonts w:hint="cs"/>
          <w:rtl/>
        </w:rPr>
        <w:t xml:space="preserve"> و لباس احرام بپوشد اما نیت انجام حج یا عمره را نکند مگر بعد از رسیدن به میقات، اینکار اشکالی ندارد، مهم این است که نیت و لبیک برای حج و عمره را بعد از رسیدن به میقات قرار دهد و وقتی به میقات رسید نیت کند</w:t>
      </w:r>
      <w:r w:rsidR="00E55951" w:rsidRPr="00E55951">
        <w:rPr>
          <w:vertAlign w:val="superscript"/>
          <w:rtl/>
        </w:rPr>
        <w:t>(</w:t>
      </w:r>
      <w:r w:rsidR="00E55951" w:rsidRPr="003C07DE">
        <w:rPr>
          <w:rStyle w:val="FootnoteReference"/>
          <w:rtl/>
        </w:rPr>
        <w:footnoteReference w:id="34"/>
      </w:r>
      <w:r w:rsidR="00E55951" w:rsidRPr="00E55951">
        <w:rPr>
          <w:vertAlign w:val="superscript"/>
          <w:rtl/>
        </w:rPr>
        <w:t>)</w:t>
      </w:r>
      <w:r w:rsidR="0030736C" w:rsidRPr="00D431FF">
        <w:rPr>
          <w:rFonts w:hint="cs"/>
          <w:rtl/>
        </w:rPr>
        <w:t>.</w:t>
      </w:r>
      <w:r w:rsidR="009F45F2" w:rsidRPr="00D431FF">
        <w:rPr>
          <w:rFonts w:hint="cs"/>
          <w:rtl/>
        </w:rPr>
        <w:t xml:space="preserve"> </w:t>
      </w:r>
    </w:p>
    <w:p w:rsidR="00BE270C" w:rsidRPr="00D4535B" w:rsidRDefault="0030736C" w:rsidP="00D431FF">
      <w:pPr>
        <w:pStyle w:val="a8"/>
        <w:rPr>
          <w:color w:val="000000" w:themeColor="text1"/>
          <w:rtl/>
        </w:rPr>
      </w:pPr>
      <w:r w:rsidRPr="002E3ED8">
        <w:rPr>
          <w:rFonts w:hint="cs"/>
          <w:rtl/>
        </w:rPr>
        <w:t>س3: حکم استفاده از بو خوشی در لباس احرام قبل از نیت کردن و لبیک گفتن چیست؟</w:t>
      </w:r>
      <w:r w:rsidR="009F45F2" w:rsidRPr="002E3ED8">
        <w:rPr>
          <w:rFonts w:hint="cs"/>
          <w:rtl/>
        </w:rPr>
        <w:t xml:space="preserve"> </w:t>
      </w:r>
    </w:p>
    <w:p w:rsidR="000351FF" w:rsidRDefault="002E3ED8" w:rsidP="00301E3A">
      <w:pPr>
        <w:pStyle w:val="a"/>
        <w:rPr>
          <w:rtl/>
        </w:rPr>
      </w:pPr>
      <w:r w:rsidRPr="00D431FF">
        <w:rPr>
          <w:rFonts w:hint="cs"/>
          <w:rtl/>
        </w:rPr>
        <w:t xml:space="preserve">ج: </w:t>
      </w:r>
      <w:r w:rsidR="00B6247B" w:rsidRPr="00D431FF">
        <w:rPr>
          <w:rFonts w:hint="cs"/>
          <w:rtl/>
        </w:rPr>
        <w:t>جایز نیست که</w:t>
      </w:r>
      <w:r w:rsidRPr="00D431FF">
        <w:rPr>
          <w:rFonts w:hint="cs"/>
          <w:rtl/>
        </w:rPr>
        <w:t xml:space="preserve"> شخص احرام کننده از بو خوشی در رداء و ازار استفاده کند،</w:t>
      </w:r>
      <w:r w:rsidR="00C7260C" w:rsidRPr="00D431FF">
        <w:rPr>
          <w:rFonts w:hint="cs"/>
          <w:rtl/>
        </w:rPr>
        <w:t xml:space="preserve"> اما سنت این است که از بوخوشی در بدن مانند سر و ریش و زیر بغل و اماکن دیگر استفاده کند، اما بوخوشی را در لباس احرام بکار</w:t>
      </w:r>
      <w:r w:rsidR="00847D73">
        <w:rPr>
          <w:rFonts w:hint="cs"/>
          <w:rtl/>
        </w:rPr>
        <w:t xml:space="preserve"> نمی‌</w:t>
      </w:r>
      <w:r w:rsidR="00C7260C" w:rsidRPr="00D431FF">
        <w:rPr>
          <w:rFonts w:hint="cs"/>
          <w:rtl/>
        </w:rPr>
        <w:t>برد؛ چون رسول ا</w:t>
      </w:r>
      <w:r w:rsidR="000340F1" w:rsidRPr="00D431FF">
        <w:rPr>
          <w:rFonts w:hint="cs"/>
          <w:rtl/>
        </w:rPr>
        <w:t>لله</w:t>
      </w:r>
      <w:r w:rsidR="0040675A" w:rsidRPr="0040675A">
        <w:rPr>
          <w:rFonts w:cs="CTraditional Arabic" w:hint="cs"/>
          <w:rtl/>
        </w:rPr>
        <w:t xml:space="preserve"> ج</w:t>
      </w:r>
      <w:r w:rsidR="000340F1" w:rsidRPr="00D431FF">
        <w:rPr>
          <w:rFonts w:hint="cs"/>
          <w:rtl/>
        </w:rPr>
        <w:t xml:space="preserve"> فرموده:</w:t>
      </w:r>
      <w:r w:rsidR="000340F1" w:rsidRPr="00D431FF">
        <w:rPr>
          <w:rtl/>
        </w:rPr>
        <w:t xml:space="preserve"> </w:t>
      </w:r>
      <w:r w:rsidR="00301E3A" w:rsidRPr="00301E3A">
        <w:rPr>
          <w:rStyle w:val="Char5"/>
          <w:rtl/>
        </w:rPr>
        <w:t>«</w:t>
      </w:r>
      <w:r w:rsidR="000340F1" w:rsidRPr="00301E3A">
        <w:rPr>
          <w:rStyle w:val="Char5"/>
          <w:rFonts w:hint="cs"/>
          <w:rtl/>
        </w:rPr>
        <w:t>لا</w:t>
      </w:r>
      <w:r w:rsidR="000340F1" w:rsidRPr="00301E3A">
        <w:rPr>
          <w:rStyle w:val="Char5"/>
          <w:rtl/>
        </w:rPr>
        <w:t xml:space="preserve"> </w:t>
      </w:r>
      <w:r w:rsidR="000340F1" w:rsidRPr="00301E3A">
        <w:rPr>
          <w:rStyle w:val="Char5"/>
          <w:rFonts w:hint="cs"/>
          <w:rtl/>
        </w:rPr>
        <w:t>تلبسوا</w:t>
      </w:r>
      <w:r w:rsidR="000340F1" w:rsidRPr="00301E3A">
        <w:rPr>
          <w:rStyle w:val="Char5"/>
          <w:rtl/>
        </w:rPr>
        <w:t xml:space="preserve"> </w:t>
      </w:r>
      <w:r w:rsidR="000340F1" w:rsidRPr="00301E3A">
        <w:rPr>
          <w:rStyle w:val="Char5"/>
          <w:rFonts w:hint="cs"/>
          <w:rtl/>
        </w:rPr>
        <w:t>شيئًا</w:t>
      </w:r>
      <w:r w:rsidR="000340F1" w:rsidRPr="00301E3A">
        <w:rPr>
          <w:rStyle w:val="Char5"/>
          <w:rtl/>
        </w:rPr>
        <w:t xml:space="preserve"> </w:t>
      </w:r>
      <w:r w:rsidR="000340F1" w:rsidRPr="00301E3A">
        <w:rPr>
          <w:rStyle w:val="Char5"/>
          <w:rFonts w:hint="cs"/>
          <w:rtl/>
        </w:rPr>
        <w:t>من</w:t>
      </w:r>
      <w:r w:rsidR="000340F1" w:rsidRPr="00301E3A">
        <w:rPr>
          <w:rStyle w:val="Char5"/>
          <w:rtl/>
        </w:rPr>
        <w:t xml:space="preserve"> </w:t>
      </w:r>
      <w:r w:rsidR="000340F1" w:rsidRPr="00301E3A">
        <w:rPr>
          <w:rStyle w:val="Char5"/>
          <w:rFonts w:hint="cs"/>
          <w:rtl/>
        </w:rPr>
        <w:t>الثياب</w:t>
      </w:r>
      <w:r w:rsidRPr="00301E3A">
        <w:rPr>
          <w:rStyle w:val="Char5"/>
          <w:rFonts w:hint="cs"/>
          <w:rtl/>
        </w:rPr>
        <w:t xml:space="preserve"> </w:t>
      </w:r>
      <w:r w:rsidR="000340F1" w:rsidRPr="00301E3A">
        <w:rPr>
          <w:rStyle w:val="Char5"/>
          <w:rFonts w:hint="cs"/>
          <w:rtl/>
        </w:rPr>
        <w:t>مسّه</w:t>
      </w:r>
      <w:r w:rsidR="000340F1" w:rsidRPr="00301E3A">
        <w:rPr>
          <w:rStyle w:val="Char5"/>
          <w:rtl/>
        </w:rPr>
        <w:t xml:space="preserve"> </w:t>
      </w:r>
      <w:r w:rsidR="000340F1" w:rsidRPr="00301E3A">
        <w:rPr>
          <w:rStyle w:val="Char5"/>
          <w:rFonts w:hint="cs"/>
          <w:rtl/>
        </w:rPr>
        <w:t>الزعفران</w:t>
      </w:r>
      <w:r w:rsidR="000340F1" w:rsidRPr="00301E3A">
        <w:rPr>
          <w:rStyle w:val="Char5"/>
          <w:rtl/>
        </w:rPr>
        <w:t xml:space="preserve"> </w:t>
      </w:r>
      <w:r w:rsidR="000340F1" w:rsidRPr="00301E3A">
        <w:rPr>
          <w:rStyle w:val="Char5"/>
          <w:rFonts w:hint="cs"/>
          <w:rtl/>
        </w:rPr>
        <w:t>أو</w:t>
      </w:r>
      <w:r w:rsidR="000340F1" w:rsidRPr="00301E3A">
        <w:rPr>
          <w:rStyle w:val="Char5"/>
          <w:rtl/>
        </w:rPr>
        <w:t xml:space="preserve"> </w:t>
      </w:r>
      <w:r w:rsidR="000340F1" w:rsidRPr="00301E3A">
        <w:rPr>
          <w:rStyle w:val="Char5"/>
          <w:rFonts w:hint="cs"/>
          <w:rtl/>
        </w:rPr>
        <w:t>الورس</w:t>
      </w:r>
      <w:r w:rsidR="00301E3A" w:rsidRPr="00301E3A">
        <w:rPr>
          <w:rStyle w:val="Char5"/>
          <w:rtl/>
        </w:rPr>
        <w:t>»</w:t>
      </w:r>
      <w:r w:rsidR="00E55951" w:rsidRPr="00E55951">
        <w:rPr>
          <w:vertAlign w:val="superscript"/>
          <w:rtl/>
        </w:rPr>
        <w:t>(</w:t>
      </w:r>
      <w:r w:rsidR="00E55951" w:rsidRPr="003C07DE">
        <w:rPr>
          <w:rStyle w:val="FootnoteReference"/>
          <w:rtl/>
        </w:rPr>
        <w:footnoteReference w:id="35"/>
      </w:r>
      <w:r w:rsidR="00E55951" w:rsidRPr="00E55951">
        <w:rPr>
          <w:vertAlign w:val="superscript"/>
          <w:rtl/>
        </w:rPr>
        <w:t>)</w:t>
      </w:r>
      <w:r w:rsidR="000340F1" w:rsidRPr="00D431FF">
        <w:rPr>
          <w:rFonts w:hint="cs"/>
          <w:rtl/>
        </w:rPr>
        <w:t xml:space="preserve"> </w:t>
      </w:r>
      <w:r w:rsidR="00F61146" w:rsidRPr="00D431FF">
        <w:rPr>
          <w:rFonts w:hint="cs"/>
          <w:rtl/>
        </w:rPr>
        <w:t>«هیچ لباسی که به آن زعفران یا ورس</w:t>
      </w:r>
      <w:r w:rsidR="00E55951">
        <w:rPr>
          <w:rFonts w:hint="cs"/>
          <w:rtl/>
        </w:rPr>
        <w:t xml:space="preserve"> </w:t>
      </w:r>
      <w:r w:rsidR="002A1CAE" w:rsidRPr="00D431FF">
        <w:rPr>
          <w:rFonts w:hint="cs"/>
          <w:rtl/>
        </w:rPr>
        <w:t>(ماده ای زرد رنگ</w:t>
      </w:r>
      <w:r w:rsidR="0050505D" w:rsidRPr="00D431FF">
        <w:rPr>
          <w:rFonts w:hint="cs"/>
          <w:rtl/>
        </w:rPr>
        <w:t>)</w:t>
      </w:r>
      <w:r w:rsidR="00F61146" w:rsidRPr="00D431FF">
        <w:rPr>
          <w:rFonts w:hint="cs"/>
          <w:rtl/>
        </w:rPr>
        <w:t xml:space="preserve"> رسیده نپوشید»</w:t>
      </w:r>
      <w:r w:rsidR="000E09D6" w:rsidRPr="00D431FF">
        <w:rPr>
          <w:rFonts w:hint="cs"/>
          <w:rtl/>
        </w:rPr>
        <w:t xml:space="preserve">. سنت است که به بدن فقط بو خوشی بزند، اما از بوخوشی نباید در لباس استفاده کند، </w:t>
      </w:r>
      <w:r w:rsidR="00233756" w:rsidRPr="00D431FF">
        <w:rPr>
          <w:rFonts w:hint="cs"/>
          <w:rtl/>
        </w:rPr>
        <w:t>و اگر از بوخوشی در لباس استفاده کرد باید قبل از پوشیدن لباس آن را خوب بشوید و یا از لباس دیگر استفاده کند</w:t>
      </w:r>
      <w:r w:rsidR="00E55951" w:rsidRPr="00E55951">
        <w:rPr>
          <w:vertAlign w:val="superscript"/>
          <w:rtl/>
        </w:rPr>
        <w:t>(</w:t>
      </w:r>
      <w:r w:rsidR="00E55951" w:rsidRPr="003C07DE">
        <w:rPr>
          <w:rStyle w:val="FootnoteReference"/>
          <w:rtl/>
        </w:rPr>
        <w:footnoteReference w:id="36"/>
      </w:r>
      <w:r w:rsidR="00E55951" w:rsidRPr="00E55951">
        <w:rPr>
          <w:vertAlign w:val="superscript"/>
          <w:rtl/>
        </w:rPr>
        <w:t>)</w:t>
      </w:r>
      <w:r w:rsidR="00233756" w:rsidRPr="00D431FF">
        <w:rPr>
          <w:rFonts w:hint="cs"/>
          <w:rtl/>
        </w:rPr>
        <w:t>.</w:t>
      </w:r>
      <w:r w:rsidR="00233756">
        <w:rPr>
          <w:rFonts w:hint="cs"/>
          <w:rtl/>
        </w:rPr>
        <w:t xml:space="preserve"> </w:t>
      </w:r>
    </w:p>
    <w:p w:rsidR="0036233A" w:rsidRDefault="000351FF" w:rsidP="00D431FF">
      <w:pPr>
        <w:pStyle w:val="a8"/>
        <w:rPr>
          <w:rtl/>
        </w:rPr>
      </w:pPr>
      <w:r w:rsidRPr="000351FF">
        <w:rPr>
          <w:rFonts w:hint="cs"/>
          <w:rtl/>
        </w:rPr>
        <w:t>س4:</w:t>
      </w:r>
      <w:r w:rsidR="00233756" w:rsidRPr="000351FF">
        <w:rPr>
          <w:rFonts w:hint="cs"/>
          <w:rtl/>
        </w:rPr>
        <w:t xml:space="preserve"> </w:t>
      </w:r>
      <w:r>
        <w:rPr>
          <w:rFonts w:hint="cs"/>
          <w:rtl/>
        </w:rPr>
        <w:t>در حالت احرام حکم پوشیدن کفش</w:t>
      </w:r>
      <w:r w:rsidR="0069627D">
        <w:rPr>
          <w:rFonts w:hint="cs"/>
          <w:rtl/>
        </w:rPr>
        <w:t xml:space="preserve"> و دمپایی</w:t>
      </w:r>
      <w:r>
        <w:rPr>
          <w:rFonts w:hint="cs"/>
          <w:rtl/>
        </w:rPr>
        <w:t xml:space="preserve"> یا کمربندی که دوخته شده باشد چیست؟</w:t>
      </w:r>
    </w:p>
    <w:p w:rsidR="000351FF" w:rsidRDefault="000351FF" w:rsidP="00E55951">
      <w:pPr>
        <w:pStyle w:val="a"/>
        <w:rPr>
          <w:rtl/>
        </w:rPr>
      </w:pPr>
      <w:r w:rsidRPr="00D431FF">
        <w:rPr>
          <w:rFonts w:hint="cs"/>
          <w:rtl/>
        </w:rPr>
        <w:t xml:space="preserve">ج: </w:t>
      </w:r>
      <w:r w:rsidR="0069627D" w:rsidRPr="00D431FF">
        <w:rPr>
          <w:rFonts w:hint="cs"/>
          <w:rtl/>
        </w:rPr>
        <w:t>جایز است برای کسی که به حج یا عمره آمده است از کفش یا کمربند استفاده کند،</w:t>
      </w:r>
      <w:r w:rsidR="00A469F8">
        <w:rPr>
          <w:rFonts w:hint="cs"/>
          <w:rtl/>
        </w:rPr>
        <w:t xml:space="preserve"> اگرچه </w:t>
      </w:r>
      <w:r w:rsidR="0069627D" w:rsidRPr="00D431FF">
        <w:rPr>
          <w:rFonts w:hint="cs"/>
          <w:rtl/>
        </w:rPr>
        <w:t>که در کارخانه بافته شده باشد</w:t>
      </w:r>
      <w:r w:rsidR="00E55951" w:rsidRPr="00E55951">
        <w:rPr>
          <w:vertAlign w:val="superscript"/>
          <w:rtl/>
        </w:rPr>
        <w:t>(</w:t>
      </w:r>
      <w:r w:rsidR="00E55951" w:rsidRPr="003C07DE">
        <w:rPr>
          <w:rStyle w:val="FootnoteReference"/>
          <w:rtl/>
        </w:rPr>
        <w:footnoteReference w:id="37"/>
      </w:r>
      <w:r w:rsidR="00E55951" w:rsidRPr="00E55951">
        <w:rPr>
          <w:vertAlign w:val="superscript"/>
          <w:rtl/>
        </w:rPr>
        <w:t>)</w:t>
      </w:r>
      <w:r w:rsidR="0069627D" w:rsidRPr="00D431FF">
        <w:rPr>
          <w:rFonts w:hint="cs"/>
          <w:rtl/>
        </w:rPr>
        <w:t xml:space="preserve">. </w:t>
      </w:r>
    </w:p>
    <w:p w:rsidR="007F2688" w:rsidRPr="007F2688" w:rsidRDefault="007F2688" w:rsidP="00D431FF">
      <w:pPr>
        <w:pStyle w:val="a8"/>
        <w:rPr>
          <w:rtl/>
        </w:rPr>
      </w:pPr>
      <w:r w:rsidRPr="007F2688">
        <w:rPr>
          <w:rFonts w:hint="cs"/>
          <w:rtl/>
        </w:rPr>
        <w:t>س</w:t>
      </w:r>
      <w:r w:rsidRPr="007F2688">
        <w:rPr>
          <w:rtl/>
        </w:rPr>
        <w:t xml:space="preserve">5: </w:t>
      </w:r>
      <w:r w:rsidRPr="007F2688">
        <w:rPr>
          <w:rFonts w:hint="cs"/>
          <w:rtl/>
        </w:rPr>
        <w:t>آیا</w:t>
      </w:r>
      <w:r w:rsidRPr="007F2688">
        <w:rPr>
          <w:rtl/>
        </w:rPr>
        <w:t xml:space="preserve"> </w:t>
      </w:r>
      <w:r w:rsidRPr="007F2688">
        <w:rPr>
          <w:rFonts w:hint="cs"/>
          <w:rtl/>
        </w:rPr>
        <w:t>برای</w:t>
      </w:r>
      <w:r w:rsidRPr="007F2688">
        <w:rPr>
          <w:rtl/>
        </w:rPr>
        <w:t xml:space="preserve"> </w:t>
      </w:r>
      <w:r w:rsidRPr="007F2688">
        <w:rPr>
          <w:rFonts w:hint="cs"/>
          <w:rtl/>
        </w:rPr>
        <w:t>شخصی</w:t>
      </w:r>
      <w:r w:rsidRPr="007F2688">
        <w:rPr>
          <w:rtl/>
        </w:rPr>
        <w:t xml:space="preserve"> </w:t>
      </w:r>
      <w:r w:rsidRPr="007F2688">
        <w:rPr>
          <w:rFonts w:hint="cs"/>
          <w:rtl/>
        </w:rPr>
        <w:t>که</w:t>
      </w:r>
      <w:r w:rsidR="00EA0885">
        <w:rPr>
          <w:rtl/>
        </w:rPr>
        <w:t xml:space="preserve"> می‌خواهد</w:t>
      </w:r>
      <w:r w:rsidRPr="007F2688">
        <w:rPr>
          <w:rtl/>
        </w:rPr>
        <w:t xml:space="preserve"> </w:t>
      </w:r>
      <w:r w:rsidRPr="007F2688">
        <w:rPr>
          <w:rFonts w:hint="cs"/>
          <w:rtl/>
        </w:rPr>
        <w:t>برای</w:t>
      </w:r>
      <w:r w:rsidRPr="007F2688">
        <w:rPr>
          <w:rtl/>
        </w:rPr>
        <w:t xml:space="preserve"> </w:t>
      </w:r>
      <w:r w:rsidRPr="007F2688">
        <w:rPr>
          <w:rFonts w:hint="cs"/>
          <w:rtl/>
        </w:rPr>
        <w:t>عمره</w:t>
      </w:r>
      <w:r w:rsidRPr="007F2688">
        <w:rPr>
          <w:rtl/>
        </w:rPr>
        <w:t xml:space="preserve"> </w:t>
      </w:r>
      <w:r w:rsidRPr="007F2688">
        <w:rPr>
          <w:rFonts w:hint="cs"/>
          <w:rtl/>
        </w:rPr>
        <w:t>یا</w:t>
      </w:r>
      <w:r w:rsidRPr="007F2688">
        <w:rPr>
          <w:rtl/>
        </w:rPr>
        <w:t xml:space="preserve"> </w:t>
      </w:r>
      <w:r w:rsidRPr="007F2688">
        <w:rPr>
          <w:rFonts w:hint="cs"/>
          <w:rtl/>
        </w:rPr>
        <w:t>حج</w:t>
      </w:r>
      <w:r w:rsidRPr="007F2688">
        <w:rPr>
          <w:rtl/>
        </w:rPr>
        <w:t xml:space="preserve"> </w:t>
      </w:r>
      <w:r w:rsidRPr="007F2688">
        <w:rPr>
          <w:rFonts w:hint="cs"/>
          <w:rtl/>
        </w:rPr>
        <w:t>احرام</w:t>
      </w:r>
      <w:r w:rsidRPr="007F2688">
        <w:rPr>
          <w:rtl/>
        </w:rPr>
        <w:t xml:space="preserve"> </w:t>
      </w:r>
      <w:r w:rsidRPr="007F2688">
        <w:rPr>
          <w:rFonts w:hint="cs"/>
          <w:rtl/>
        </w:rPr>
        <w:t>ببندد</w:t>
      </w:r>
      <w:r w:rsidRPr="007F2688">
        <w:rPr>
          <w:rtl/>
        </w:rPr>
        <w:t xml:space="preserve"> </w:t>
      </w:r>
      <w:r w:rsidRPr="007F2688">
        <w:rPr>
          <w:rFonts w:hint="cs"/>
          <w:rtl/>
        </w:rPr>
        <w:t>واجب</w:t>
      </w:r>
      <w:r w:rsidRPr="007F2688">
        <w:rPr>
          <w:rtl/>
        </w:rPr>
        <w:t xml:space="preserve"> </w:t>
      </w:r>
      <w:r w:rsidRPr="007F2688">
        <w:rPr>
          <w:rFonts w:hint="cs"/>
          <w:rtl/>
        </w:rPr>
        <w:t>است</w:t>
      </w:r>
      <w:r w:rsidRPr="007F2688">
        <w:rPr>
          <w:rtl/>
        </w:rPr>
        <w:t xml:space="preserve"> </w:t>
      </w:r>
      <w:r w:rsidRPr="007F2688">
        <w:rPr>
          <w:rFonts w:hint="cs"/>
          <w:rtl/>
        </w:rPr>
        <w:t>که</w:t>
      </w:r>
      <w:r w:rsidRPr="007F2688">
        <w:rPr>
          <w:rtl/>
        </w:rPr>
        <w:t xml:space="preserve"> </w:t>
      </w:r>
      <w:r w:rsidRPr="007F2688">
        <w:rPr>
          <w:rFonts w:hint="cs"/>
          <w:rtl/>
        </w:rPr>
        <w:t>قبل</w:t>
      </w:r>
      <w:r w:rsidRPr="007F2688">
        <w:rPr>
          <w:rtl/>
        </w:rPr>
        <w:t xml:space="preserve"> </w:t>
      </w:r>
      <w:r w:rsidRPr="007F2688">
        <w:rPr>
          <w:rFonts w:hint="cs"/>
          <w:rtl/>
        </w:rPr>
        <w:t>از</w:t>
      </w:r>
      <w:r w:rsidRPr="007F2688">
        <w:rPr>
          <w:rtl/>
        </w:rPr>
        <w:t xml:space="preserve"> </w:t>
      </w:r>
      <w:r w:rsidRPr="007F2688">
        <w:rPr>
          <w:rFonts w:hint="cs"/>
          <w:rtl/>
        </w:rPr>
        <w:t>احرام</w:t>
      </w:r>
      <w:r w:rsidRPr="007F2688">
        <w:rPr>
          <w:rtl/>
        </w:rPr>
        <w:t xml:space="preserve"> </w:t>
      </w:r>
      <w:r w:rsidRPr="007F2688">
        <w:rPr>
          <w:rFonts w:hint="cs"/>
          <w:rtl/>
        </w:rPr>
        <w:t>غسل</w:t>
      </w:r>
      <w:r w:rsidRPr="007F2688">
        <w:rPr>
          <w:rtl/>
        </w:rPr>
        <w:t xml:space="preserve"> </w:t>
      </w:r>
      <w:r w:rsidRPr="007F2688">
        <w:rPr>
          <w:rFonts w:hint="cs"/>
          <w:rtl/>
        </w:rPr>
        <w:t>بزند؟</w:t>
      </w:r>
    </w:p>
    <w:p w:rsidR="00C47E01" w:rsidRPr="00F6007C" w:rsidRDefault="00C47E01" w:rsidP="00301E3A">
      <w:pPr>
        <w:pStyle w:val="a"/>
        <w:rPr>
          <w:sz w:val="24"/>
          <w:szCs w:val="24"/>
          <w:rtl/>
        </w:rPr>
      </w:pPr>
      <w:r w:rsidRPr="00D431FF">
        <w:rPr>
          <w:rFonts w:hint="cs"/>
          <w:rtl/>
        </w:rPr>
        <w:t>ج: غسل زدن سنت است، و واجب نیست، اگر بدون غسل ردن احرام ببندد هیچ چیزی بر او نیست و اشکالی ندارد، اما روایت شده است که رسول الله</w:t>
      </w:r>
      <w:r w:rsidR="0040675A" w:rsidRPr="0040675A">
        <w:rPr>
          <w:rFonts w:cs="CTraditional Arabic" w:hint="cs"/>
          <w:rtl/>
        </w:rPr>
        <w:t xml:space="preserve"> ج</w:t>
      </w:r>
      <w:r w:rsidRPr="00D431FF">
        <w:rPr>
          <w:rFonts w:hint="cs"/>
          <w:rtl/>
        </w:rPr>
        <w:t xml:space="preserve"> زمانی که می</w:t>
      </w:r>
      <w:r w:rsidR="00301E3A">
        <w:rPr>
          <w:rFonts w:hint="cs"/>
          <w:rtl/>
        </w:rPr>
        <w:t>‌</w:t>
      </w:r>
      <w:r w:rsidRPr="00D431FF">
        <w:rPr>
          <w:rFonts w:hint="cs"/>
          <w:rtl/>
        </w:rPr>
        <w:t>خواست احرام ببندد غسل زده است، پس غسل زدن بهتر است</w:t>
      </w:r>
      <w:r w:rsidR="003A439C" w:rsidRPr="003A439C">
        <w:rPr>
          <w:vertAlign w:val="superscript"/>
          <w:rtl/>
        </w:rPr>
        <w:t>(</w:t>
      </w:r>
      <w:r w:rsidR="003A439C" w:rsidRPr="003C07DE">
        <w:rPr>
          <w:rStyle w:val="FootnoteReference"/>
          <w:rtl/>
        </w:rPr>
        <w:footnoteReference w:id="38"/>
      </w:r>
      <w:r w:rsidR="003A439C" w:rsidRPr="003A439C">
        <w:rPr>
          <w:vertAlign w:val="superscript"/>
          <w:rtl/>
        </w:rPr>
        <w:t>)</w:t>
      </w:r>
      <w:r w:rsidRPr="00D431FF">
        <w:rPr>
          <w:rFonts w:hint="cs"/>
          <w:rtl/>
        </w:rPr>
        <w:t>.</w:t>
      </w:r>
    </w:p>
    <w:p w:rsidR="00C47E01" w:rsidRDefault="00C47E01" w:rsidP="00D431FF">
      <w:pPr>
        <w:pStyle w:val="a8"/>
        <w:rPr>
          <w:rtl/>
        </w:rPr>
      </w:pPr>
      <w:r>
        <w:rPr>
          <w:rFonts w:hint="cs"/>
          <w:rtl/>
        </w:rPr>
        <w:t>س6: آیا باید لبیک را بر زبان بیاوریم و بگوییم یا فقط نیت کردن کافی است؟</w:t>
      </w:r>
    </w:p>
    <w:p w:rsidR="00C47E01" w:rsidRDefault="004C5FAD" w:rsidP="0040218D">
      <w:pPr>
        <w:pStyle w:val="a"/>
        <w:rPr>
          <w:rtl/>
        </w:rPr>
      </w:pPr>
      <w:r w:rsidRPr="00D431FF">
        <w:rPr>
          <w:rFonts w:hint="cs"/>
          <w:rtl/>
        </w:rPr>
        <w:t>ج: شرط نیست که بر زبان آ</w:t>
      </w:r>
      <w:r w:rsidR="0098121B" w:rsidRPr="00D431FF">
        <w:rPr>
          <w:rFonts w:hint="cs"/>
          <w:rtl/>
        </w:rPr>
        <w:t xml:space="preserve">ورد، بلکه کافی است که نیت </w:t>
      </w:r>
      <w:r w:rsidR="00C47E01" w:rsidRPr="00D431FF">
        <w:rPr>
          <w:rFonts w:hint="cs"/>
          <w:rtl/>
        </w:rPr>
        <w:t xml:space="preserve">کند، اما رسول الله بعد از نیت لبیک گفته است که عبارت است از: </w:t>
      </w:r>
      <w:r w:rsidR="00EF6049" w:rsidRPr="00EF6049">
        <w:rPr>
          <w:rStyle w:val="Char6"/>
          <w:rtl/>
        </w:rPr>
        <w:t>«</w:t>
      </w:r>
      <w:r w:rsidR="00C47E01" w:rsidRPr="00EF6049">
        <w:rPr>
          <w:rStyle w:val="Char6"/>
          <w:rFonts w:hint="cs"/>
          <w:rtl/>
        </w:rPr>
        <w:t>لبيك</w:t>
      </w:r>
      <w:r w:rsidR="00C47E01" w:rsidRPr="00EF6049">
        <w:rPr>
          <w:rStyle w:val="Char6"/>
          <w:rtl/>
        </w:rPr>
        <w:t xml:space="preserve"> </w:t>
      </w:r>
      <w:r w:rsidR="00C47E01" w:rsidRPr="00EF6049">
        <w:rPr>
          <w:rStyle w:val="Char6"/>
          <w:rFonts w:hint="cs"/>
          <w:rtl/>
        </w:rPr>
        <w:t>اللهم</w:t>
      </w:r>
      <w:r w:rsidR="00C47E01" w:rsidRPr="00EF6049">
        <w:rPr>
          <w:rStyle w:val="Char6"/>
          <w:rtl/>
        </w:rPr>
        <w:t xml:space="preserve"> </w:t>
      </w:r>
      <w:r w:rsidR="00C47E01" w:rsidRPr="00EF6049">
        <w:rPr>
          <w:rStyle w:val="Char6"/>
          <w:rFonts w:hint="cs"/>
          <w:rtl/>
        </w:rPr>
        <w:t>لبيك،</w:t>
      </w:r>
      <w:r w:rsidR="00C47E01" w:rsidRPr="00EF6049">
        <w:rPr>
          <w:rStyle w:val="Char6"/>
          <w:rtl/>
        </w:rPr>
        <w:t xml:space="preserve"> </w:t>
      </w:r>
      <w:r w:rsidR="00C47E01" w:rsidRPr="00EF6049">
        <w:rPr>
          <w:rStyle w:val="Char6"/>
          <w:rFonts w:hint="cs"/>
          <w:rtl/>
        </w:rPr>
        <w:t>لبيك</w:t>
      </w:r>
      <w:r w:rsidR="00C47E01" w:rsidRPr="00EF6049">
        <w:rPr>
          <w:rStyle w:val="Char6"/>
          <w:rtl/>
        </w:rPr>
        <w:t xml:space="preserve"> </w:t>
      </w:r>
      <w:r w:rsidR="00C47E01" w:rsidRPr="00EF6049">
        <w:rPr>
          <w:rStyle w:val="Char6"/>
          <w:rFonts w:hint="cs"/>
          <w:rtl/>
        </w:rPr>
        <w:t>لا</w:t>
      </w:r>
      <w:r w:rsidR="00C47E01" w:rsidRPr="00EF6049">
        <w:rPr>
          <w:rStyle w:val="Char6"/>
          <w:rtl/>
        </w:rPr>
        <w:t xml:space="preserve"> </w:t>
      </w:r>
      <w:r w:rsidR="00C47E01" w:rsidRPr="00EF6049">
        <w:rPr>
          <w:rStyle w:val="Char6"/>
          <w:rFonts w:hint="cs"/>
          <w:rtl/>
        </w:rPr>
        <w:t>شريك</w:t>
      </w:r>
      <w:r w:rsidR="00C47E01" w:rsidRPr="00EF6049">
        <w:rPr>
          <w:rStyle w:val="Char6"/>
          <w:rtl/>
        </w:rPr>
        <w:t xml:space="preserve"> </w:t>
      </w:r>
      <w:r w:rsidR="00C47E01" w:rsidRPr="00EF6049">
        <w:rPr>
          <w:rStyle w:val="Char6"/>
          <w:rFonts w:hint="cs"/>
          <w:rtl/>
        </w:rPr>
        <w:t>لك</w:t>
      </w:r>
      <w:r w:rsidR="00C47E01" w:rsidRPr="00EF6049">
        <w:rPr>
          <w:rStyle w:val="Char6"/>
          <w:rtl/>
        </w:rPr>
        <w:t xml:space="preserve"> </w:t>
      </w:r>
      <w:r w:rsidR="00C47E01" w:rsidRPr="00EF6049">
        <w:rPr>
          <w:rStyle w:val="Char6"/>
          <w:rFonts w:hint="cs"/>
          <w:rtl/>
        </w:rPr>
        <w:t>لبيك،</w:t>
      </w:r>
      <w:r w:rsidR="00C47E01" w:rsidRPr="00EF6049">
        <w:rPr>
          <w:rStyle w:val="Char6"/>
          <w:rtl/>
        </w:rPr>
        <w:t xml:space="preserve"> </w:t>
      </w:r>
      <w:r w:rsidR="00C47E01" w:rsidRPr="00EF6049">
        <w:rPr>
          <w:rStyle w:val="Char6"/>
          <w:rFonts w:hint="cs"/>
          <w:rtl/>
        </w:rPr>
        <w:t>إن</w:t>
      </w:r>
      <w:r w:rsidR="00C47E01" w:rsidRPr="00EF6049">
        <w:rPr>
          <w:rStyle w:val="Char6"/>
          <w:rtl/>
        </w:rPr>
        <w:t xml:space="preserve"> </w:t>
      </w:r>
      <w:r w:rsidR="00C47E01" w:rsidRPr="00EF6049">
        <w:rPr>
          <w:rStyle w:val="Char6"/>
          <w:rFonts w:hint="cs"/>
          <w:rtl/>
        </w:rPr>
        <w:t>الحمد</w:t>
      </w:r>
      <w:r w:rsidR="00C47E01" w:rsidRPr="00EF6049">
        <w:rPr>
          <w:rStyle w:val="Char6"/>
          <w:rtl/>
        </w:rPr>
        <w:t xml:space="preserve"> </w:t>
      </w:r>
      <w:r w:rsidR="00C47E01" w:rsidRPr="00EF6049">
        <w:rPr>
          <w:rStyle w:val="Char6"/>
          <w:rFonts w:hint="cs"/>
          <w:rtl/>
        </w:rPr>
        <w:t>والنعمة</w:t>
      </w:r>
      <w:r w:rsidR="00C47E01" w:rsidRPr="00EF6049">
        <w:rPr>
          <w:rStyle w:val="Char6"/>
          <w:rtl/>
        </w:rPr>
        <w:t xml:space="preserve"> </w:t>
      </w:r>
      <w:r w:rsidR="00C47E01" w:rsidRPr="00EF6049">
        <w:rPr>
          <w:rStyle w:val="Char6"/>
          <w:rFonts w:hint="cs"/>
          <w:rtl/>
        </w:rPr>
        <w:t>لك</w:t>
      </w:r>
      <w:r w:rsidR="00C47E01" w:rsidRPr="00EF6049">
        <w:rPr>
          <w:rStyle w:val="Char6"/>
          <w:rtl/>
        </w:rPr>
        <w:t xml:space="preserve"> </w:t>
      </w:r>
      <w:r w:rsidR="00C47E01" w:rsidRPr="00EF6049">
        <w:rPr>
          <w:rStyle w:val="Char6"/>
          <w:rFonts w:hint="cs"/>
          <w:rtl/>
        </w:rPr>
        <w:t>والملك،</w:t>
      </w:r>
      <w:r w:rsidR="00C47E01" w:rsidRPr="00EF6049">
        <w:rPr>
          <w:rStyle w:val="Char6"/>
          <w:rtl/>
        </w:rPr>
        <w:t xml:space="preserve"> </w:t>
      </w:r>
      <w:r w:rsidR="00C47E01" w:rsidRPr="00EF6049">
        <w:rPr>
          <w:rStyle w:val="Char6"/>
          <w:rFonts w:hint="cs"/>
          <w:rtl/>
        </w:rPr>
        <w:t>لا</w:t>
      </w:r>
      <w:r w:rsidR="00C47E01" w:rsidRPr="00EF6049">
        <w:rPr>
          <w:rStyle w:val="Char6"/>
          <w:rtl/>
        </w:rPr>
        <w:t xml:space="preserve"> </w:t>
      </w:r>
      <w:r w:rsidR="00C47E01" w:rsidRPr="00EF6049">
        <w:rPr>
          <w:rStyle w:val="Char6"/>
          <w:rFonts w:hint="cs"/>
          <w:rtl/>
        </w:rPr>
        <w:t>شريك</w:t>
      </w:r>
      <w:r w:rsidR="00C47E01" w:rsidRPr="00EF6049">
        <w:rPr>
          <w:rStyle w:val="Char6"/>
          <w:rtl/>
        </w:rPr>
        <w:t xml:space="preserve"> </w:t>
      </w:r>
      <w:r w:rsidR="00C47E01" w:rsidRPr="00EF6049">
        <w:rPr>
          <w:rStyle w:val="Char6"/>
          <w:rFonts w:hint="cs"/>
          <w:rtl/>
        </w:rPr>
        <w:t>لك</w:t>
      </w:r>
      <w:r w:rsidR="00EF6049" w:rsidRPr="00EF6049">
        <w:rPr>
          <w:rStyle w:val="Char6"/>
          <w:rtl/>
        </w:rPr>
        <w:t>»</w:t>
      </w:r>
      <w:r w:rsidR="00C47E01" w:rsidRPr="00D431FF">
        <w:rPr>
          <w:rFonts w:hint="cs"/>
          <w:rtl/>
        </w:rPr>
        <w:t xml:space="preserve"> این لبیک از رسول الله</w:t>
      </w:r>
      <w:r w:rsidR="0040675A" w:rsidRPr="0040675A">
        <w:rPr>
          <w:rFonts w:cs="CTraditional Arabic" w:hint="cs"/>
          <w:rtl/>
        </w:rPr>
        <w:t>ج</w:t>
      </w:r>
      <w:r w:rsidR="00C47E01" w:rsidRPr="00D431FF">
        <w:rPr>
          <w:rFonts w:hint="cs"/>
          <w:rtl/>
        </w:rPr>
        <w:t xml:space="preserve"> در صحیح بخاری و مسلم و کتابهای دگیر روایت شده است</w:t>
      </w:r>
      <w:r w:rsidR="003A439C" w:rsidRPr="003A439C">
        <w:rPr>
          <w:vertAlign w:val="superscript"/>
          <w:rtl/>
        </w:rPr>
        <w:t>(</w:t>
      </w:r>
      <w:r w:rsidR="003A439C" w:rsidRPr="003C07DE">
        <w:rPr>
          <w:rStyle w:val="FootnoteReference"/>
          <w:rtl/>
        </w:rPr>
        <w:footnoteReference w:id="39"/>
      </w:r>
      <w:r w:rsidR="003A439C" w:rsidRPr="003A439C">
        <w:rPr>
          <w:vertAlign w:val="superscript"/>
          <w:rtl/>
        </w:rPr>
        <w:t>)</w:t>
      </w:r>
      <w:r w:rsidR="00C47E01" w:rsidRPr="00D431FF">
        <w:rPr>
          <w:rFonts w:hint="cs"/>
          <w:rtl/>
        </w:rPr>
        <w:t>.</w:t>
      </w:r>
    </w:p>
    <w:p w:rsidR="00C47E01" w:rsidRDefault="00C47E01" w:rsidP="00D431FF">
      <w:pPr>
        <w:pStyle w:val="a8"/>
        <w:rPr>
          <w:rtl/>
        </w:rPr>
      </w:pPr>
      <w:r>
        <w:rPr>
          <w:rFonts w:hint="cs"/>
          <w:rtl/>
        </w:rPr>
        <w:t>س7: آیا خو</w:t>
      </w:r>
      <w:r w:rsidR="000E22BC">
        <w:rPr>
          <w:rFonts w:hint="cs"/>
          <w:rtl/>
        </w:rPr>
        <w:t>ا</w:t>
      </w:r>
      <w:r>
        <w:rPr>
          <w:rFonts w:hint="cs"/>
          <w:rtl/>
        </w:rPr>
        <w:t xml:space="preserve">ندن دو رکعت نماز قبل از بستن احرام واجب است؟ </w:t>
      </w:r>
    </w:p>
    <w:p w:rsidR="00FA6624" w:rsidRDefault="00FA6624" w:rsidP="006C4162">
      <w:pPr>
        <w:pStyle w:val="a"/>
        <w:rPr>
          <w:rtl/>
        </w:rPr>
      </w:pPr>
      <w:r w:rsidRPr="00D431FF">
        <w:rPr>
          <w:rFonts w:hint="cs"/>
          <w:rtl/>
        </w:rPr>
        <w:t>ج: خواندن نماز قبل از احرام جزو شرط</w:t>
      </w:r>
      <w:r w:rsidR="006C4162">
        <w:rPr>
          <w:rFonts w:hint="cs"/>
          <w:rtl/>
        </w:rPr>
        <w:t>‌</w:t>
      </w:r>
      <w:r w:rsidRPr="00D431FF">
        <w:rPr>
          <w:rFonts w:hint="cs"/>
          <w:rtl/>
        </w:rPr>
        <w:t>های قبولی و صحیح بودن احرام نیست بلکه نزد بیشتر علما این کار مستحب است</w:t>
      </w:r>
      <w:r w:rsidR="001367CB" w:rsidRPr="00D431FF">
        <w:rPr>
          <w:rFonts w:hint="cs"/>
          <w:rtl/>
        </w:rPr>
        <w:t xml:space="preserve">، و کارهایی که بعد از بستن احرام آمده این است که با قلبش نیت حج یا عمره نماید، و بر زبان نیز جاری کند و بگوید: </w:t>
      </w:r>
      <w:r w:rsidR="006C4162" w:rsidRPr="006C4162">
        <w:rPr>
          <w:rStyle w:val="Char6"/>
          <w:rtl/>
        </w:rPr>
        <w:t>«</w:t>
      </w:r>
      <w:r w:rsidR="001367CB" w:rsidRPr="006C4162">
        <w:rPr>
          <w:rStyle w:val="Char6"/>
          <w:rFonts w:hint="cs"/>
          <w:rtl/>
        </w:rPr>
        <w:t>اللهم</w:t>
      </w:r>
      <w:r w:rsidR="001367CB" w:rsidRPr="006C4162">
        <w:rPr>
          <w:rStyle w:val="Char6"/>
          <w:rtl/>
        </w:rPr>
        <w:t xml:space="preserve"> </w:t>
      </w:r>
      <w:r w:rsidR="001367CB" w:rsidRPr="006C4162">
        <w:rPr>
          <w:rStyle w:val="Char6"/>
          <w:rFonts w:hint="cs"/>
          <w:rtl/>
        </w:rPr>
        <w:t>لبيك</w:t>
      </w:r>
      <w:r w:rsidR="001367CB" w:rsidRPr="006C4162">
        <w:rPr>
          <w:rStyle w:val="Char6"/>
          <w:rtl/>
        </w:rPr>
        <w:t xml:space="preserve"> </w:t>
      </w:r>
      <w:r w:rsidR="001367CB" w:rsidRPr="006C4162">
        <w:rPr>
          <w:rStyle w:val="Char6"/>
          <w:rFonts w:hint="cs"/>
          <w:rtl/>
        </w:rPr>
        <w:t>عمرة</w:t>
      </w:r>
      <w:r w:rsidR="006C4162" w:rsidRPr="006C4162">
        <w:rPr>
          <w:rStyle w:val="Char6"/>
          <w:rtl/>
        </w:rPr>
        <w:t>»</w:t>
      </w:r>
      <w:r w:rsidR="001367CB" w:rsidRPr="00D431FF">
        <w:rPr>
          <w:rtl/>
        </w:rPr>
        <w:t xml:space="preserve"> </w:t>
      </w:r>
      <w:r w:rsidR="001367CB" w:rsidRPr="00D431FF">
        <w:rPr>
          <w:rFonts w:hint="cs"/>
          <w:rtl/>
        </w:rPr>
        <w:t>یعنی پروردگارا دعوتت برای عمره را لبیک گفتم یا</w:t>
      </w:r>
      <w:r w:rsidR="001367CB" w:rsidRPr="00D431FF">
        <w:rPr>
          <w:rtl/>
        </w:rPr>
        <w:t xml:space="preserve"> </w:t>
      </w:r>
      <w:r w:rsidR="006C4162" w:rsidRPr="006C4162">
        <w:rPr>
          <w:rStyle w:val="Char6"/>
          <w:rtl/>
        </w:rPr>
        <w:t>«</w:t>
      </w:r>
      <w:r w:rsidR="001367CB" w:rsidRPr="006C4162">
        <w:rPr>
          <w:rStyle w:val="Char6"/>
          <w:rFonts w:hint="cs"/>
          <w:rtl/>
        </w:rPr>
        <w:t>اللهم</w:t>
      </w:r>
      <w:r w:rsidR="001367CB" w:rsidRPr="006C4162">
        <w:rPr>
          <w:rStyle w:val="Char6"/>
          <w:rtl/>
        </w:rPr>
        <w:t xml:space="preserve"> </w:t>
      </w:r>
      <w:r w:rsidR="001367CB" w:rsidRPr="006C4162">
        <w:rPr>
          <w:rStyle w:val="Char6"/>
          <w:rFonts w:hint="cs"/>
          <w:rtl/>
        </w:rPr>
        <w:t>لبيك</w:t>
      </w:r>
      <w:r w:rsidR="001367CB" w:rsidRPr="006C4162">
        <w:rPr>
          <w:rStyle w:val="Char6"/>
          <w:rtl/>
        </w:rPr>
        <w:t xml:space="preserve"> </w:t>
      </w:r>
      <w:r w:rsidR="001367CB" w:rsidRPr="006C4162">
        <w:rPr>
          <w:rStyle w:val="Char6"/>
          <w:rFonts w:hint="cs"/>
          <w:rtl/>
        </w:rPr>
        <w:t>حجة</w:t>
      </w:r>
      <w:r w:rsidR="006C4162" w:rsidRPr="006C4162">
        <w:rPr>
          <w:rStyle w:val="Char6"/>
          <w:rtl/>
        </w:rPr>
        <w:t>»</w:t>
      </w:r>
      <w:r w:rsidR="001367CB" w:rsidRPr="00D431FF">
        <w:rPr>
          <w:rFonts w:hint="cs"/>
          <w:rtl/>
        </w:rPr>
        <w:t xml:space="preserve"> یعنی پروردگارا دعوتت برای حج را لبیک گفتم یا برای حج و عمره نیت</w:t>
      </w:r>
      <w:r w:rsidR="00473CFC">
        <w:rPr>
          <w:rFonts w:hint="cs"/>
          <w:rtl/>
        </w:rPr>
        <w:t xml:space="preserve"> می‌کند</w:t>
      </w:r>
      <w:r w:rsidR="001367CB" w:rsidRPr="00D431FF">
        <w:rPr>
          <w:rFonts w:hint="cs"/>
          <w:rtl/>
        </w:rPr>
        <w:t xml:space="preserve"> اگر نیت حج قران</w:t>
      </w:r>
      <w:r w:rsidR="00473CFC">
        <w:rPr>
          <w:rFonts w:hint="cs"/>
          <w:rtl/>
        </w:rPr>
        <w:t xml:space="preserve"> می‌کند</w:t>
      </w:r>
      <w:r w:rsidR="001367CB" w:rsidRPr="00D431FF">
        <w:rPr>
          <w:rFonts w:hint="cs"/>
          <w:rtl/>
        </w:rPr>
        <w:t>، همانگونه که رسول الله</w:t>
      </w:r>
      <w:r w:rsidR="0040675A" w:rsidRPr="0040675A">
        <w:rPr>
          <w:rFonts w:cs="CTraditional Arabic" w:hint="cs"/>
          <w:rtl/>
        </w:rPr>
        <w:t xml:space="preserve"> ج</w:t>
      </w:r>
      <w:r w:rsidR="001367CB" w:rsidRPr="00D431FF">
        <w:rPr>
          <w:rFonts w:hint="cs"/>
          <w:rtl/>
        </w:rPr>
        <w:t xml:space="preserve"> و صحابه</w:t>
      </w:r>
      <w:r w:rsidR="0040218D" w:rsidRPr="0040218D">
        <w:rPr>
          <w:rFonts w:cs="CTraditional Arabic" w:hint="cs"/>
          <w:rtl/>
        </w:rPr>
        <w:t xml:space="preserve"> ش</w:t>
      </w:r>
      <w:r w:rsidR="001367CB" w:rsidRPr="00D431FF">
        <w:rPr>
          <w:rFonts w:hint="cs"/>
          <w:rtl/>
        </w:rPr>
        <w:t xml:space="preserve"> انجام داده</w:t>
      </w:r>
      <w:r w:rsidR="003A439C">
        <w:rPr>
          <w:rFonts w:hint="cs"/>
          <w:rtl/>
        </w:rPr>
        <w:t>‌</w:t>
      </w:r>
      <w:r w:rsidR="001367CB" w:rsidRPr="00D431FF">
        <w:rPr>
          <w:rFonts w:hint="cs"/>
          <w:rtl/>
        </w:rPr>
        <w:t>اند</w:t>
      </w:r>
      <w:r w:rsidR="003A439C" w:rsidRPr="003A439C">
        <w:rPr>
          <w:vertAlign w:val="superscript"/>
          <w:rtl/>
        </w:rPr>
        <w:t>(</w:t>
      </w:r>
      <w:r w:rsidR="003A439C" w:rsidRPr="003C07DE">
        <w:rPr>
          <w:rStyle w:val="FootnoteReference"/>
          <w:rtl/>
        </w:rPr>
        <w:footnoteReference w:id="40"/>
      </w:r>
      <w:r w:rsidR="003A439C" w:rsidRPr="003A439C">
        <w:rPr>
          <w:vertAlign w:val="superscript"/>
          <w:rtl/>
        </w:rPr>
        <w:t>)</w:t>
      </w:r>
      <w:r w:rsidR="001367CB" w:rsidRPr="00D431FF">
        <w:rPr>
          <w:rFonts w:hint="cs"/>
          <w:rtl/>
        </w:rPr>
        <w:t>.</w:t>
      </w:r>
    </w:p>
    <w:p w:rsidR="00954BD8" w:rsidRPr="00D431FF" w:rsidRDefault="00954BD8" w:rsidP="00D431FF">
      <w:pPr>
        <w:pStyle w:val="a8"/>
        <w:rPr>
          <w:rtl/>
        </w:rPr>
      </w:pPr>
      <w:r w:rsidRPr="00D431FF">
        <w:rPr>
          <w:rFonts w:hint="cs"/>
          <w:rtl/>
        </w:rPr>
        <w:t>س8: آیا اجاز هست که لباس احرام را برای شستشو عوض کنیم؟</w:t>
      </w:r>
    </w:p>
    <w:p w:rsidR="00954BD8" w:rsidRDefault="00954BD8" w:rsidP="007313D1">
      <w:pPr>
        <w:pStyle w:val="a"/>
        <w:rPr>
          <w:rtl/>
        </w:rPr>
      </w:pPr>
      <w:r w:rsidRPr="00D431FF">
        <w:rPr>
          <w:rFonts w:hint="cs"/>
          <w:rtl/>
        </w:rPr>
        <w:t>ج: هیچ اشکالی ندارد شخص محرم لباس احرام را بشوید و اشکال ندارد که آن را عوض کند و لباس جدید دیگری بپوشد یا لباس شسته شده را بپوشد</w:t>
      </w:r>
      <w:r w:rsidR="007313D1" w:rsidRPr="007313D1">
        <w:rPr>
          <w:vertAlign w:val="superscript"/>
          <w:rtl/>
        </w:rPr>
        <w:t>(</w:t>
      </w:r>
      <w:r w:rsidR="007313D1" w:rsidRPr="003C07DE">
        <w:rPr>
          <w:rStyle w:val="FootnoteReference"/>
          <w:rtl/>
        </w:rPr>
        <w:footnoteReference w:id="41"/>
      </w:r>
      <w:r w:rsidR="007313D1" w:rsidRPr="007313D1">
        <w:rPr>
          <w:vertAlign w:val="superscript"/>
          <w:rtl/>
        </w:rPr>
        <w:t>)</w:t>
      </w:r>
      <w:r w:rsidRPr="00D431FF">
        <w:rPr>
          <w:rFonts w:hint="cs"/>
          <w:rtl/>
        </w:rPr>
        <w:t>.</w:t>
      </w:r>
    </w:p>
    <w:p w:rsidR="00B701B8" w:rsidRDefault="00B701B8" w:rsidP="006C4162">
      <w:pPr>
        <w:pStyle w:val="a8"/>
        <w:rPr>
          <w:rtl/>
        </w:rPr>
      </w:pPr>
      <w:r>
        <w:rPr>
          <w:rFonts w:hint="cs"/>
          <w:rtl/>
        </w:rPr>
        <w:t xml:space="preserve">س9: من اهل کشور سودان و در یمن مشغول به کار هستم، وقتی که برای حج آمدم قصد کردم که قبل </w:t>
      </w:r>
      <w:r w:rsidR="00D20892">
        <w:rPr>
          <w:rFonts w:hint="cs"/>
          <w:rtl/>
        </w:rPr>
        <w:t>از وارد شدن به</w:t>
      </w:r>
      <w:r>
        <w:rPr>
          <w:rFonts w:hint="cs"/>
          <w:rtl/>
        </w:rPr>
        <w:t xml:space="preserve"> مناسک حج ابتدا به زیارت مسجد النبی در مدینه بروم، زمانی که از میقات اهل یمن در یلملم عبور کردم احرام نبستم،</w:t>
      </w:r>
      <w:r w:rsidR="00DC1BC4">
        <w:rPr>
          <w:rFonts w:hint="cs"/>
          <w:rtl/>
        </w:rPr>
        <w:t xml:space="preserve"> چون قصد رفتن به مدینه را داشتم، وقتی که زیارت مسجد النبی را در مدینه انجام دادم به میقات اهل مدینه در ذو الحلیفه </w:t>
      </w:r>
      <w:r w:rsidR="006C4162">
        <w:rPr>
          <w:rFonts w:hint="cs"/>
          <w:rtl/>
        </w:rPr>
        <w:t>-</w:t>
      </w:r>
      <w:r w:rsidR="00DC1BC4">
        <w:rPr>
          <w:rFonts w:hint="cs"/>
          <w:rtl/>
        </w:rPr>
        <w:t xml:space="preserve">آبار علی- رفتم، آنهم قبل از روز ترویه و </w:t>
      </w:r>
      <w:r w:rsidR="00CB1610">
        <w:rPr>
          <w:rFonts w:hint="cs"/>
          <w:rtl/>
        </w:rPr>
        <w:t>د</w:t>
      </w:r>
      <w:r w:rsidR="00DC1BC4">
        <w:rPr>
          <w:rFonts w:hint="cs"/>
          <w:rtl/>
        </w:rPr>
        <w:t xml:space="preserve">ر آنجا نیت حج کردم و احرام بستم؛ </w:t>
      </w:r>
      <w:r w:rsidR="00767F88">
        <w:rPr>
          <w:rFonts w:hint="cs"/>
          <w:rtl/>
        </w:rPr>
        <w:t>آیا بر من بخاطر عبورم از میقات اهل یمن و احرام بستن در میقات اهل مدینه چیزی واجب هست؟</w:t>
      </w:r>
      <w:r w:rsidR="00A469F8">
        <w:rPr>
          <w:rFonts w:hint="cs"/>
          <w:rtl/>
        </w:rPr>
        <w:t xml:space="preserve"> </w:t>
      </w:r>
    </w:p>
    <w:p w:rsidR="007F7BD3" w:rsidRDefault="007F7BD3" w:rsidP="006C4162">
      <w:pPr>
        <w:pStyle w:val="a"/>
        <w:rPr>
          <w:rtl/>
        </w:rPr>
      </w:pPr>
      <w:r w:rsidRPr="00D431FF">
        <w:rPr>
          <w:rFonts w:hint="cs"/>
          <w:rtl/>
        </w:rPr>
        <w:t>ج: بر تو بخاطر عبور کردن از میقات اهل یمن بدون احرام چیزی واجب نیست، چون زمانی که از میقات گذشته</w:t>
      </w:r>
      <w:r w:rsidR="006C4162">
        <w:rPr>
          <w:rFonts w:hint="cs"/>
          <w:rtl/>
        </w:rPr>
        <w:t>‌</w:t>
      </w:r>
      <w:r w:rsidRPr="00D431FF">
        <w:rPr>
          <w:rFonts w:hint="cs"/>
          <w:rtl/>
        </w:rPr>
        <w:t>ای قصد انجام حج را نداشته</w:t>
      </w:r>
      <w:r w:rsidR="006C4162">
        <w:rPr>
          <w:rFonts w:hint="cs"/>
          <w:rtl/>
        </w:rPr>
        <w:t>‌</w:t>
      </w:r>
      <w:r w:rsidRPr="00D431FF">
        <w:rPr>
          <w:rFonts w:hint="cs"/>
          <w:rtl/>
        </w:rPr>
        <w:t>ای بلکه</w:t>
      </w:r>
      <w:r w:rsidR="008F3ECE">
        <w:rPr>
          <w:rFonts w:hint="cs"/>
          <w:rtl/>
        </w:rPr>
        <w:t xml:space="preserve"> می‌</w:t>
      </w:r>
      <w:r w:rsidRPr="00D431FF">
        <w:rPr>
          <w:rFonts w:hint="cs"/>
          <w:rtl/>
        </w:rPr>
        <w:t>خواستی که به مدینه منور</w:t>
      </w:r>
      <w:r w:rsidR="00293E48" w:rsidRPr="00D431FF">
        <w:rPr>
          <w:rFonts w:hint="cs"/>
          <w:rtl/>
        </w:rPr>
        <w:t>ه</w:t>
      </w:r>
      <w:r w:rsidRPr="00D431FF">
        <w:rPr>
          <w:rFonts w:hint="cs"/>
          <w:rtl/>
        </w:rPr>
        <w:t xml:space="preserve"> سفر کنی، </w:t>
      </w:r>
      <w:r w:rsidR="00294B18" w:rsidRPr="00D431FF">
        <w:rPr>
          <w:rFonts w:hint="cs"/>
          <w:rtl/>
        </w:rPr>
        <w:t>و زمانی که از مدینه به قصد انجام حج خارج شدی در میقات اهل مدینه که ذوالحلیفه باشد احرام بسته</w:t>
      </w:r>
      <w:r w:rsidR="006C4162">
        <w:rPr>
          <w:rFonts w:hint="cs"/>
          <w:rtl/>
        </w:rPr>
        <w:t>‌ای،</w:t>
      </w:r>
      <w:r w:rsidR="00294B18" w:rsidRPr="00D431FF">
        <w:rPr>
          <w:rFonts w:hint="cs"/>
          <w:rtl/>
        </w:rPr>
        <w:t xml:space="preserve"> رسول الله</w:t>
      </w:r>
      <w:r w:rsidR="0040675A" w:rsidRPr="0040675A">
        <w:rPr>
          <w:rFonts w:cs="CTraditional Arabic" w:hint="cs"/>
          <w:rtl/>
        </w:rPr>
        <w:t xml:space="preserve"> ج</w:t>
      </w:r>
      <w:r w:rsidR="00294B18" w:rsidRPr="00D431FF">
        <w:rPr>
          <w:rFonts w:hint="cs"/>
          <w:rtl/>
        </w:rPr>
        <w:t xml:space="preserve"> درباره میقات</w:t>
      </w:r>
      <w:r w:rsidR="00A469F8">
        <w:rPr>
          <w:rFonts w:hint="cs"/>
          <w:rtl/>
        </w:rPr>
        <w:t xml:space="preserve">‌ها </w:t>
      </w:r>
      <w:r w:rsidR="00294B18" w:rsidRPr="00D431FF">
        <w:rPr>
          <w:rFonts w:hint="cs"/>
          <w:rtl/>
        </w:rPr>
        <w:t>فرمود: «این میقات</w:t>
      </w:r>
      <w:r w:rsidR="00A469F8">
        <w:rPr>
          <w:rFonts w:hint="cs"/>
          <w:rtl/>
        </w:rPr>
        <w:t xml:space="preserve">‌ها </w:t>
      </w:r>
      <w:r w:rsidR="00294B18" w:rsidRPr="00D431FF">
        <w:rPr>
          <w:rFonts w:hint="cs"/>
          <w:rtl/>
        </w:rPr>
        <w:t>برای مردم آنجا و کسانی که</w:t>
      </w:r>
      <w:r w:rsidR="00EC01D7" w:rsidRPr="00D431FF">
        <w:rPr>
          <w:rFonts w:hint="cs"/>
          <w:rtl/>
        </w:rPr>
        <w:t xml:space="preserve"> ساکن آنجا نیستند و</w:t>
      </w:r>
      <w:r w:rsidR="00294B18" w:rsidRPr="00D431FF">
        <w:rPr>
          <w:rFonts w:hint="cs"/>
          <w:rtl/>
        </w:rPr>
        <w:t xml:space="preserve"> از آنطرف عبور</w:t>
      </w:r>
      <w:r w:rsidR="00BC471F">
        <w:rPr>
          <w:rFonts w:hint="cs"/>
          <w:rtl/>
        </w:rPr>
        <w:t xml:space="preserve"> می‌کنند</w:t>
      </w:r>
      <w:r w:rsidR="00294B18" w:rsidRPr="00D431FF">
        <w:rPr>
          <w:rFonts w:hint="cs"/>
          <w:rtl/>
        </w:rPr>
        <w:t xml:space="preserve"> و نیت حج یا عمره را دارند</w:t>
      </w:r>
      <w:r w:rsidR="000E6DDE">
        <w:rPr>
          <w:rFonts w:hint="cs"/>
          <w:rtl/>
        </w:rPr>
        <w:t xml:space="preserve"> می‌باشد</w:t>
      </w:r>
      <w:r w:rsidR="00294B18" w:rsidRPr="00D431FF">
        <w:rPr>
          <w:rFonts w:hint="cs"/>
          <w:rtl/>
        </w:rPr>
        <w:t>»</w:t>
      </w:r>
      <w:r w:rsidR="007313D1" w:rsidRPr="007313D1">
        <w:rPr>
          <w:vertAlign w:val="superscript"/>
          <w:rtl/>
        </w:rPr>
        <w:t>(</w:t>
      </w:r>
      <w:r w:rsidR="007313D1" w:rsidRPr="003C07DE">
        <w:rPr>
          <w:rStyle w:val="FootnoteReference"/>
          <w:rtl/>
        </w:rPr>
        <w:footnoteReference w:id="42"/>
      </w:r>
      <w:r w:rsidR="007313D1" w:rsidRPr="007313D1">
        <w:rPr>
          <w:vertAlign w:val="superscript"/>
          <w:rtl/>
        </w:rPr>
        <w:t>)(</w:t>
      </w:r>
      <w:r w:rsidR="007313D1" w:rsidRPr="003C07DE">
        <w:rPr>
          <w:rStyle w:val="FootnoteReference"/>
          <w:rtl/>
        </w:rPr>
        <w:footnoteReference w:id="43"/>
      </w:r>
      <w:r w:rsidR="007313D1" w:rsidRPr="007313D1">
        <w:rPr>
          <w:vertAlign w:val="superscript"/>
          <w:rtl/>
        </w:rPr>
        <w:t>)</w:t>
      </w:r>
      <w:r w:rsidR="007313D1">
        <w:rPr>
          <w:rFonts w:hint="cs"/>
          <w:rtl/>
        </w:rPr>
        <w:t>.</w:t>
      </w:r>
    </w:p>
    <w:p w:rsidR="001A7C7B" w:rsidRDefault="00294B18" w:rsidP="00D431FF">
      <w:pPr>
        <w:pStyle w:val="a8"/>
        <w:rPr>
          <w:rtl/>
        </w:rPr>
      </w:pPr>
      <w:r>
        <w:rPr>
          <w:rFonts w:hint="cs"/>
          <w:rtl/>
        </w:rPr>
        <w:t>س10: آیا شحص محرم اجازه دارد کفشی را بپوشد که از پشت پا قفل دارد و از جلو در قسمت انگشتان باز است؟</w:t>
      </w:r>
    </w:p>
    <w:p w:rsidR="00294B18" w:rsidRPr="00797E5A" w:rsidRDefault="00C2296E" w:rsidP="007313D1">
      <w:pPr>
        <w:pStyle w:val="a"/>
        <w:rPr>
          <w:sz w:val="24"/>
          <w:szCs w:val="24"/>
          <w:rtl/>
        </w:rPr>
      </w:pPr>
      <w:r w:rsidRPr="00D431FF">
        <w:rPr>
          <w:rFonts w:hint="cs"/>
          <w:rtl/>
        </w:rPr>
        <w:t xml:space="preserve">ج: پوشیدن این نوع کفش برای شخص محرم </w:t>
      </w:r>
      <w:r w:rsidR="009F109A" w:rsidRPr="00D431FF">
        <w:rPr>
          <w:rFonts w:hint="cs"/>
          <w:rtl/>
        </w:rPr>
        <w:t>جایز است؛ چون از جنس دمپایی</w:t>
      </w:r>
      <w:r w:rsidR="000E6DDE">
        <w:rPr>
          <w:rFonts w:hint="cs"/>
          <w:rtl/>
        </w:rPr>
        <w:t xml:space="preserve"> می‌باشد</w:t>
      </w:r>
      <w:r w:rsidR="007313D1" w:rsidRPr="007313D1">
        <w:rPr>
          <w:vertAlign w:val="superscript"/>
          <w:rtl/>
        </w:rPr>
        <w:t>(</w:t>
      </w:r>
      <w:r w:rsidR="007313D1" w:rsidRPr="003C07DE">
        <w:rPr>
          <w:rStyle w:val="FootnoteReference"/>
          <w:rtl/>
        </w:rPr>
        <w:footnoteReference w:id="44"/>
      </w:r>
      <w:r w:rsidR="007313D1" w:rsidRPr="007313D1">
        <w:rPr>
          <w:vertAlign w:val="superscript"/>
          <w:rtl/>
        </w:rPr>
        <w:t>)</w:t>
      </w:r>
      <w:r w:rsidRPr="00D431FF">
        <w:rPr>
          <w:rFonts w:hint="cs"/>
          <w:rtl/>
        </w:rPr>
        <w:t>.</w:t>
      </w:r>
    </w:p>
    <w:p w:rsidR="001A7C7B" w:rsidRDefault="00C2296E" w:rsidP="00307AD5">
      <w:pPr>
        <w:pStyle w:val="a8"/>
        <w:rPr>
          <w:rtl/>
        </w:rPr>
      </w:pPr>
      <w:r>
        <w:rPr>
          <w:rFonts w:hint="cs"/>
          <w:rtl/>
        </w:rPr>
        <w:t>س11: اگر شخص احرام کننده قبل از اینکه نیت کند بوخوشی به لباس احرام زده باشد، آیا</w:t>
      </w:r>
      <w:r w:rsidR="00EA0885">
        <w:rPr>
          <w:rFonts w:hint="cs"/>
          <w:rtl/>
        </w:rPr>
        <w:t xml:space="preserve"> می‌تواند</w:t>
      </w:r>
      <w:r>
        <w:rPr>
          <w:rFonts w:hint="cs"/>
          <w:rtl/>
        </w:rPr>
        <w:t xml:space="preserve"> این لباس را بعد از نیت کردن بپوشد؟</w:t>
      </w:r>
    </w:p>
    <w:p w:rsidR="0031402D" w:rsidRDefault="00C2296E" w:rsidP="003D0DAD">
      <w:pPr>
        <w:pStyle w:val="a"/>
        <w:rPr>
          <w:rtl/>
        </w:rPr>
      </w:pPr>
      <w:r>
        <w:rPr>
          <w:rFonts w:hint="cs"/>
          <w:rtl/>
        </w:rPr>
        <w:t xml:space="preserve">ج: </w:t>
      </w:r>
      <w:r w:rsidR="00BE46F4">
        <w:rPr>
          <w:rFonts w:hint="cs"/>
          <w:rtl/>
        </w:rPr>
        <w:t xml:space="preserve">اگر نیت کرد </w:t>
      </w:r>
      <w:r w:rsidR="00F551DA">
        <w:rPr>
          <w:rFonts w:hint="cs"/>
          <w:rtl/>
        </w:rPr>
        <w:t>باید این لباسی که در آن از بوخوشی استفاده کرده را بیرون بیاورد، و آن را بعد از شستن</w:t>
      </w:r>
      <w:r w:rsidR="00A469F8">
        <w:rPr>
          <w:rFonts w:hint="cs"/>
          <w:rtl/>
        </w:rPr>
        <w:t xml:space="preserve"> </w:t>
      </w:r>
      <w:r w:rsidR="00F551DA">
        <w:rPr>
          <w:rFonts w:hint="cs"/>
          <w:rtl/>
        </w:rPr>
        <w:t>و رفتن بو از آن بپوشد،</w:t>
      </w:r>
      <w:r w:rsidR="00BE46F4">
        <w:rPr>
          <w:rFonts w:hint="cs"/>
          <w:rtl/>
        </w:rPr>
        <w:t xml:space="preserve"> در صحیحین از یعلی بن امیه</w:t>
      </w:r>
      <w:r w:rsidR="003D0DAD">
        <w:rPr>
          <w:rFonts w:hint="cs"/>
        </w:rPr>
        <w:sym w:font="AGA Arabesque" w:char="F074"/>
      </w:r>
      <w:r w:rsidR="00BE46F4">
        <w:rPr>
          <w:rFonts w:hint="cs"/>
          <w:rtl/>
        </w:rPr>
        <w:t xml:space="preserve"> روای است که فرمود: </w:t>
      </w:r>
      <w:r w:rsidR="00E961FD">
        <w:rPr>
          <w:rFonts w:hint="cs"/>
          <w:rtl/>
        </w:rPr>
        <w:t>«در جعرانه شخصی نزد رسول الله</w:t>
      </w:r>
      <w:r w:rsidR="0040675A" w:rsidRPr="0040675A">
        <w:rPr>
          <w:rFonts w:cs="CTraditional Arabic" w:hint="cs"/>
          <w:rtl/>
        </w:rPr>
        <w:t xml:space="preserve"> ج</w:t>
      </w:r>
      <w:r w:rsidR="00E961FD">
        <w:rPr>
          <w:rFonts w:hint="cs"/>
          <w:rtl/>
        </w:rPr>
        <w:t xml:space="preserve"> آمد و چند تکه پارچه بر تن داشت</w:t>
      </w:r>
      <w:r w:rsidR="003D0DAD">
        <w:rPr>
          <w:rFonts w:hint="cs"/>
          <w:rtl/>
        </w:rPr>
        <w:t xml:space="preserve"> </w:t>
      </w:r>
      <w:r w:rsidR="00E961FD">
        <w:rPr>
          <w:rFonts w:hint="cs"/>
          <w:rtl/>
        </w:rPr>
        <w:t>-یعنی ج</w:t>
      </w:r>
      <w:r w:rsidR="0076302B">
        <w:rPr>
          <w:rFonts w:hint="cs"/>
          <w:rtl/>
        </w:rPr>
        <w:t>به</w:t>
      </w:r>
      <w:r w:rsidR="00E95505">
        <w:rPr>
          <w:rFonts w:hint="cs"/>
          <w:rtl/>
        </w:rPr>
        <w:t>- که با زیور</w:t>
      </w:r>
      <w:r w:rsidR="00E961FD">
        <w:rPr>
          <w:rFonts w:hint="cs"/>
          <w:rtl/>
        </w:rPr>
        <w:t xml:space="preserve"> زینت شده بود گفت من احرام عمره بسته اما</w:t>
      </w:r>
      <w:r w:rsidR="005573CA">
        <w:rPr>
          <w:rFonts w:hint="cs"/>
          <w:rtl/>
        </w:rPr>
        <w:t xml:space="preserve"> ا</w:t>
      </w:r>
      <w:r w:rsidR="00E961FD">
        <w:rPr>
          <w:rFonts w:hint="cs"/>
          <w:rtl/>
        </w:rPr>
        <w:t>ین لباس برتنم هست که بوخوشی زده</w:t>
      </w:r>
      <w:r w:rsidR="00847D73">
        <w:rPr>
          <w:rFonts w:hint="cs"/>
          <w:rtl/>
        </w:rPr>
        <w:t>‌ام،</w:t>
      </w:r>
      <w:r w:rsidR="00E961FD">
        <w:rPr>
          <w:rFonts w:hint="cs"/>
          <w:rtl/>
        </w:rPr>
        <w:t xml:space="preserve"> رسول الله</w:t>
      </w:r>
      <w:r w:rsidR="0040675A" w:rsidRPr="0040675A">
        <w:rPr>
          <w:rFonts w:cs="CTraditional Arabic" w:hint="cs"/>
          <w:rtl/>
        </w:rPr>
        <w:t xml:space="preserve"> ج</w:t>
      </w:r>
      <w:r w:rsidR="00E961FD">
        <w:rPr>
          <w:rFonts w:hint="cs"/>
          <w:rtl/>
        </w:rPr>
        <w:t xml:space="preserve"> فرمود: اگر برای حج احرام بسته بودی چکار</w:t>
      </w:r>
      <w:r w:rsidR="005D5D57">
        <w:rPr>
          <w:rFonts w:hint="cs"/>
          <w:rtl/>
        </w:rPr>
        <w:t xml:space="preserve"> می‌کرد</w:t>
      </w:r>
      <w:r w:rsidR="00E961FD">
        <w:rPr>
          <w:rFonts w:hint="cs"/>
          <w:rtl/>
        </w:rPr>
        <w:t>ی؟ جواب داد: این لباس را از تنم بیرون</w:t>
      </w:r>
      <w:r w:rsidR="008F3ECE">
        <w:rPr>
          <w:rFonts w:hint="cs"/>
          <w:rtl/>
        </w:rPr>
        <w:t xml:space="preserve"> می‌</w:t>
      </w:r>
      <w:r w:rsidR="00E961FD">
        <w:rPr>
          <w:rFonts w:hint="cs"/>
          <w:rtl/>
        </w:rPr>
        <w:t>آورد</w:t>
      </w:r>
      <w:r w:rsidR="00DB6E6D">
        <w:rPr>
          <w:rFonts w:hint="cs"/>
          <w:rtl/>
        </w:rPr>
        <w:t>م</w:t>
      </w:r>
      <w:r w:rsidR="00E961FD">
        <w:rPr>
          <w:rFonts w:hint="cs"/>
          <w:rtl/>
        </w:rPr>
        <w:t xml:space="preserve"> و این بو خوشی را</w:t>
      </w:r>
      <w:r w:rsidR="008F3ECE">
        <w:rPr>
          <w:rFonts w:hint="cs"/>
          <w:rtl/>
        </w:rPr>
        <w:t xml:space="preserve"> می‌</w:t>
      </w:r>
      <w:r w:rsidR="00E961FD">
        <w:rPr>
          <w:rFonts w:hint="cs"/>
          <w:rtl/>
        </w:rPr>
        <w:t>شستم، رسول الله</w:t>
      </w:r>
      <w:r w:rsidR="0040675A" w:rsidRPr="0040675A">
        <w:rPr>
          <w:rFonts w:cs="CTraditional Arabic" w:hint="cs"/>
          <w:rtl/>
        </w:rPr>
        <w:t xml:space="preserve"> ج</w:t>
      </w:r>
      <w:r w:rsidR="00E961FD">
        <w:rPr>
          <w:rFonts w:hint="cs"/>
          <w:rtl/>
        </w:rPr>
        <w:t xml:space="preserve"> فرمود: هر کاری </w:t>
      </w:r>
      <w:r w:rsidR="0031402D" w:rsidRPr="00307AD5">
        <w:rPr>
          <w:rFonts w:hint="cs"/>
          <w:rtl/>
        </w:rPr>
        <w:t>که</w:t>
      </w:r>
      <w:r w:rsidR="0031402D" w:rsidRPr="00307AD5">
        <w:rPr>
          <w:rtl/>
        </w:rPr>
        <w:t xml:space="preserve"> </w:t>
      </w:r>
      <w:r w:rsidR="0031402D" w:rsidRPr="00307AD5">
        <w:rPr>
          <w:rFonts w:hint="cs"/>
          <w:rtl/>
        </w:rPr>
        <w:t>در</w:t>
      </w:r>
      <w:r w:rsidR="0031402D" w:rsidRPr="00307AD5">
        <w:rPr>
          <w:rtl/>
        </w:rPr>
        <w:t xml:space="preserve"> </w:t>
      </w:r>
      <w:r w:rsidR="0031402D" w:rsidRPr="00307AD5">
        <w:rPr>
          <w:rFonts w:hint="cs"/>
          <w:rtl/>
        </w:rPr>
        <w:t>پوشیدن</w:t>
      </w:r>
      <w:r w:rsidR="0031402D" w:rsidRPr="00307AD5">
        <w:rPr>
          <w:rtl/>
        </w:rPr>
        <w:t xml:space="preserve"> </w:t>
      </w:r>
      <w:r w:rsidR="0031402D" w:rsidRPr="00307AD5">
        <w:rPr>
          <w:rFonts w:hint="cs"/>
          <w:rtl/>
        </w:rPr>
        <w:t>لباس</w:t>
      </w:r>
      <w:r w:rsidR="0031402D" w:rsidRPr="00307AD5">
        <w:rPr>
          <w:rtl/>
        </w:rPr>
        <w:t xml:space="preserve"> </w:t>
      </w:r>
      <w:r w:rsidR="0031402D" w:rsidRPr="00307AD5">
        <w:rPr>
          <w:rFonts w:hint="cs"/>
          <w:rtl/>
        </w:rPr>
        <w:t>احرام</w:t>
      </w:r>
      <w:r w:rsidR="0031402D" w:rsidRPr="00307AD5">
        <w:rPr>
          <w:rtl/>
        </w:rPr>
        <w:t xml:space="preserve"> </w:t>
      </w:r>
      <w:r w:rsidR="0031402D" w:rsidRPr="00307AD5">
        <w:rPr>
          <w:rFonts w:hint="cs"/>
          <w:rtl/>
        </w:rPr>
        <w:t>برای</w:t>
      </w:r>
      <w:r w:rsidR="0031402D" w:rsidRPr="00307AD5">
        <w:rPr>
          <w:rtl/>
        </w:rPr>
        <w:t xml:space="preserve"> </w:t>
      </w:r>
      <w:r w:rsidR="0031402D" w:rsidRPr="00307AD5">
        <w:rPr>
          <w:rFonts w:hint="cs"/>
          <w:rtl/>
        </w:rPr>
        <w:t>حج</w:t>
      </w:r>
      <w:r w:rsidR="0031402D" w:rsidRPr="00307AD5">
        <w:rPr>
          <w:rtl/>
        </w:rPr>
        <w:t xml:space="preserve"> </w:t>
      </w:r>
      <w:r w:rsidR="0031402D" w:rsidRPr="00307AD5">
        <w:rPr>
          <w:rFonts w:hint="cs"/>
          <w:rtl/>
        </w:rPr>
        <w:t>انجام</w:t>
      </w:r>
      <w:r w:rsidR="008F3ECE">
        <w:rPr>
          <w:rtl/>
        </w:rPr>
        <w:t xml:space="preserve"> می‌</w:t>
      </w:r>
      <w:r w:rsidR="0031402D" w:rsidRPr="00307AD5">
        <w:rPr>
          <w:rFonts w:hint="cs"/>
          <w:rtl/>
        </w:rPr>
        <w:t>دهی</w:t>
      </w:r>
      <w:r w:rsidR="0031402D" w:rsidRPr="00307AD5">
        <w:rPr>
          <w:rtl/>
        </w:rPr>
        <w:t xml:space="preserve"> </w:t>
      </w:r>
      <w:r w:rsidR="0031402D" w:rsidRPr="00307AD5">
        <w:rPr>
          <w:rFonts w:hint="cs"/>
          <w:rtl/>
        </w:rPr>
        <w:t>برای</w:t>
      </w:r>
      <w:r w:rsidR="0031402D" w:rsidRPr="00307AD5">
        <w:rPr>
          <w:rtl/>
        </w:rPr>
        <w:t xml:space="preserve"> </w:t>
      </w:r>
      <w:r w:rsidR="0031402D" w:rsidRPr="00307AD5">
        <w:rPr>
          <w:rFonts w:hint="cs"/>
          <w:rtl/>
        </w:rPr>
        <w:t>احرام</w:t>
      </w:r>
      <w:r w:rsidR="0031402D" w:rsidRPr="00307AD5">
        <w:rPr>
          <w:rtl/>
        </w:rPr>
        <w:t xml:space="preserve"> </w:t>
      </w:r>
      <w:r w:rsidR="0031402D" w:rsidRPr="00307AD5">
        <w:rPr>
          <w:rFonts w:hint="cs"/>
          <w:rtl/>
        </w:rPr>
        <w:t>عمره</w:t>
      </w:r>
      <w:r w:rsidR="0031402D" w:rsidRPr="00307AD5">
        <w:rPr>
          <w:rtl/>
        </w:rPr>
        <w:t xml:space="preserve"> </w:t>
      </w:r>
      <w:r w:rsidR="0031402D" w:rsidRPr="00307AD5">
        <w:rPr>
          <w:rFonts w:hint="cs"/>
          <w:rtl/>
        </w:rPr>
        <w:t>نیز</w:t>
      </w:r>
      <w:r w:rsidR="0031402D" w:rsidRPr="00307AD5">
        <w:rPr>
          <w:rtl/>
        </w:rPr>
        <w:t xml:space="preserve"> </w:t>
      </w:r>
      <w:r w:rsidR="0031402D" w:rsidRPr="00307AD5">
        <w:rPr>
          <w:rFonts w:hint="cs"/>
          <w:rtl/>
        </w:rPr>
        <w:t>انجام</w:t>
      </w:r>
      <w:r w:rsidR="0031402D" w:rsidRPr="00307AD5">
        <w:rPr>
          <w:rtl/>
        </w:rPr>
        <w:t xml:space="preserve"> </w:t>
      </w:r>
      <w:r w:rsidR="0031402D" w:rsidRPr="00307AD5">
        <w:rPr>
          <w:rFonts w:hint="cs"/>
          <w:rtl/>
        </w:rPr>
        <w:t>بده</w:t>
      </w:r>
      <w:r w:rsidR="0031402D" w:rsidRPr="00307AD5">
        <w:rPr>
          <w:rFonts w:hint="eastAsia"/>
          <w:rtl/>
        </w:rPr>
        <w:t>»</w:t>
      </w:r>
      <w:r w:rsidR="007313D1" w:rsidRPr="007313D1">
        <w:rPr>
          <w:vertAlign w:val="superscript"/>
          <w:rtl/>
        </w:rPr>
        <w:t>(</w:t>
      </w:r>
      <w:r w:rsidR="007313D1" w:rsidRPr="003C07DE">
        <w:rPr>
          <w:rStyle w:val="FootnoteReference"/>
          <w:rtl/>
        </w:rPr>
        <w:footnoteReference w:id="45"/>
      </w:r>
      <w:r w:rsidR="007313D1" w:rsidRPr="007313D1">
        <w:rPr>
          <w:vertAlign w:val="superscript"/>
          <w:rtl/>
        </w:rPr>
        <w:t>)</w:t>
      </w:r>
      <w:r w:rsidR="0031402D" w:rsidRPr="00307AD5">
        <w:rPr>
          <w:rtl/>
        </w:rPr>
        <w:t xml:space="preserve"> </w:t>
      </w:r>
      <w:r w:rsidR="0031402D" w:rsidRPr="00307AD5">
        <w:rPr>
          <w:rFonts w:hint="cs"/>
          <w:rtl/>
        </w:rPr>
        <w:t>و</w:t>
      </w:r>
      <w:r w:rsidR="0031402D" w:rsidRPr="00307AD5">
        <w:rPr>
          <w:rtl/>
        </w:rPr>
        <w:t xml:space="preserve"> </w:t>
      </w:r>
      <w:r w:rsidR="0031402D" w:rsidRPr="00307AD5">
        <w:rPr>
          <w:rFonts w:hint="cs"/>
          <w:rtl/>
        </w:rPr>
        <w:t>در</w:t>
      </w:r>
      <w:r w:rsidR="0031402D" w:rsidRPr="00307AD5">
        <w:rPr>
          <w:rtl/>
        </w:rPr>
        <w:t xml:space="preserve"> </w:t>
      </w:r>
      <w:r w:rsidR="0031402D" w:rsidRPr="00307AD5">
        <w:rPr>
          <w:rFonts w:hint="cs"/>
          <w:rtl/>
        </w:rPr>
        <w:t>دو</w:t>
      </w:r>
      <w:r w:rsidR="0031402D" w:rsidRPr="00307AD5">
        <w:rPr>
          <w:rtl/>
        </w:rPr>
        <w:t xml:space="preserve"> </w:t>
      </w:r>
      <w:r w:rsidR="0031402D" w:rsidRPr="00307AD5">
        <w:rPr>
          <w:rFonts w:hint="cs"/>
          <w:rtl/>
        </w:rPr>
        <w:t>کتاب</w:t>
      </w:r>
      <w:r w:rsidR="0031402D" w:rsidRPr="00307AD5">
        <w:rPr>
          <w:rtl/>
        </w:rPr>
        <w:t xml:space="preserve"> </w:t>
      </w:r>
      <w:r w:rsidR="0031402D" w:rsidRPr="00307AD5">
        <w:rPr>
          <w:rFonts w:hint="cs"/>
          <w:rtl/>
        </w:rPr>
        <w:t>صحیحین</w:t>
      </w:r>
      <w:r w:rsidR="0031402D" w:rsidRPr="00307AD5">
        <w:rPr>
          <w:rtl/>
        </w:rPr>
        <w:t xml:space="preserve"> </w:t>
      </w:r>
      <w:r w:rsidR="0031402D" w:rsidRPr="00307AD5">
        <w:rPr>
          <w:rFonts w:hint="cs"/>
          <w:rtl/>
        </w:rPr>
        <w:t>روایت</w:t>
      </w:r>
      <w:r w:rsidR="0031402D" w:rsidRPr="00307AD5">
        <w:rPr>
          <w:rtl/>
        </w:rPr>
        <w:t xml:space="preserve"> </w:t>
      </w:r>
      <w:r w:rsidR="0031402D" w:rsidRPr="00307AD5">
        <w:rPr>
          <w:rFonts w:hint="cs"/>
          <w:rtl/>
        </w:rPr>
        <w:t>شده</w:t>
      </w:r>
      <w:r w:rsidR="0031402D" w:rsidRPr="00307AD5">
        <w:rPr>
          <w:rtl/>
        </w:rPr>
        <w:t xml:space="preserve"> </w:t>
      </w:r>
      <w:r w:rsidR="0031402D" w:rsidRPr="00307AD5">
        <w:rPr>
          <w:rFonts w:hint="cs"/>
          <w:rtl/>
        </w:rPr>
        <w:t>است</w:t>
      </w:r>
      <w:r w:rsidR="0031402D" w:rsidRPr="00307AD5">
        <w:rPr>
          <w:rtl/>
        </w:rPr>
        <w:t xml:space="preserve"> </w:t>
      </w:r>
      <w:r w:rsidR="0031402D" w:rsidRPr="00307AD5">
        <w:rPr>
          <w:rFonts w:hint="cs"/>
          <w:rtl/>
        </w:rPr>
        <w:t>که</w:t>
      </w:r>
      <w:r w:rsidR="0031402D" w:rsidRPr="00307AD5">
        <w:rPr>
          <w:rtl/>
        </w:rPr>
        <w:t xml:space="preserve"> </w:t>
      </w:r>
      <w:r w:rsidR="0031402D" w:rsidRPr="00307AD5">
        <w:rPr>
          <w:rFonts w:hint="cs"/>
          <w:rtl/>
        </w:rPr>
        <w:t>از</w:t>
      </w:r>
      <w:r w:rsidR="0031402D" w:rsidRPr="00307AD5">
        <w:rPr>
          <w:rtl/>
        </w:rPr>
        <w:t xml:space="preserve"> </w:t>
      </w:r>
      <w:r w:rsidR="0031402D" w:rsidRPr="00307AD5">
        <w:rPr>
          <w:rFonts w:hint="cs"/>
          <w:rtl/>
        </w:rPr>
        <w:t>رسول</w:t>
      </w:r>
      <w:r w:rsidR="0031402D" w:rsidRPr="00307AD5">
        <w:rPr>
          <w:rtl/>
        </w:rPr>
        <w:t xml:space="preserve"> </w:t>
      </w:r>
      <w:r w:rsidR="0031402D" w:rsidRPr="00307AD5">
        <w:rPr>
          <w:rFonts w:hint="cs"/>
          <w:rtl/>
        </w:rPr>
        <w:t>الله</w:t>
      </w:r>
      <w:r w:rsidR="0040675A" w:rsidRPr="0040675A">
        <w:rPr>
          <w:rFonts w:cs="CTraditional Arabic" w:hint="cs"/>
          <w:rtl/>
        </w:rPr>
        <w:t xml:space="preserve"> ج</w:t>
      </w:r>
      <w:r w:rsidR="0031402D" w:rsidRPr="00307AD5">
        <w:rPr>
          <w:rtl/>
        </w:rPr>
        <w:t xml:space="preserve"> </w:t>
      </w:r>
      <w:r w:rsidR="0031402D" w:rsidRPr="003D0DAD">
        <w:rPr>
          <w:rStyle w:val="Char6"/>
          <w:rFonts w:hint="cs"/>
          <w:rtl/>
        </w:rPr>
        <w:t>سئل</w:t>
      </w:r>
      <w:r w:rsidR="0031402D" w:rsidRPr="003D0DAD">
        <w:rPr>
          <w:rStyle w:val="Char6"/>
          <w:rtl/>
        </w:rPr>
        <w:t xml:space="preserve"> </w:t>
      </w:r>
      <w:r w:rsidR="0031402D" w:rsidRPr="003D0DAD">
        <w:rPr>
          <w:rStyle w:val="Char6"/>
          <w:rFonts w:hint="cs"/>
          <w:rtl/>
        </w:rPr>
        <w:t>عما</w:t>
      </w:r>
      <w:r w:rsidR="0031402D" w:rsidRPr="003D0DAD">
        <w:rPr>
          <w:rStyle w:val="Char6"/>
          <w:rtl/>
        </w:rPr>
        <w:t xml:space="preserve"> </w:t>
      </w:r>
      <w:r w:rsidR="0031402D" w:rsidRPr="003D0DAD">
        <w:rPr>
          <w:rStyle w:val="Char6"/>
          <w:rFonts w:hint="cs"/>
          <w:rtl/>
        </w:rPr>
        <w:t>يلبس</w:t>
      </w:r>
      <w:r w:rsidR="0031402D" w:rsidRPr="003D0DAD">
        <w:rPr>
          <w:rStyle w:val="Char6"/>
          <w:rtl/>
        </w:rPr>
        <w:t xml:space="preserve"> </w:t>
      </w:r>
      <w:r w:rsidR="0031402D" w:rsidRPr="003D0DAD">
        <w:rPr>
          <w:rStyle w:val="Char6"/>
          <w:rFonts w:hint="cs"/>
          <w:rtl/>
        </w:rPr>
        <w:t>المحرم</w:t>
      </w:r>
      <w:r w:rsidR="0031402D" w:rsidRPr="003D0DAD">
        <w:rPr>
          <w:rStyle w:val="Char6"/>
          <w:rtl/>
        </w:rPr>
        <w:t xml:space="preserve"> </w:t>
      </w:r>
      <w:r w:rsidR="0031402D" w:rsidRPr="003D0DAD">
        <w:rPr>
          <w:rStyle w:val="Char6"/>
          <w:rFonts w:hint="cs"/>
          <w:rtl/>
        </w:rPr>
        <w:t>فقال</w:t>
      </w:r>
      <w:r w:rsidR="0031402D" w:rsidRPr="003D0DAD">
        <w:rPr>
          <w:rStyle w:val="Char6"/>
          <w:rtl/>
        </w:rPr>
        <w:t>:</w:t>
      </w:r>
      <w:r w:rsidR="0031402D" w:rsidRPr="00307AD5">
        <w:rPr>
          <w:rtl/>
        </w:rPr>
        <w:t xml:space="preserve"> </w:t>
      </w:r>
      <w:r w:rsidR="003D0DAD" w:rsidRPr="003D0DAD">
        <w:rPr>
          <w:rStyle w:val="Char5"/>
          <w:rtl/>
        </w:rPr>
        <w:t>«</w:t>
      </w:r>
      <w:r w:rsidR="0031402D" w:rsidRPr="003D0DAD">
        <w:rPr>
          <w:rStyle w:val="Char5"/>
          <w:rFonts w:hint="cs"/>
          <w:rtl/>
        </w:rPr>
        <w:t>لا</w:t>
      </w:r>
      <w:r w:rsidR="0031402D" w:rsidRPr="003D0DAD">
        <w:rPr>
          <w:rStyle w:val="Char5"/>
          <w:rtl/>
        </w:rPr>
        <w:t xml:space="preserve"> </w:t>
      </w:r>
      <w:r w:rsidR="0031402D" w:rsidRPr="003D0DAD">
        <w:rPr>
          <w:rStyle w:val="Char5"/>
          <w:rFonts w:hint="cs"/>
          <w:rtl/>
        </w:rPr>
        <w:t>يلبس</w:t>
      </w:r>
      <w:r w:rsidR="0031402D" w:rsidRPr="003D0DAD">
        <w:rPr>
          <w:rStyle w:val="Char5"/>
          <w:rtl/>
        </w:rPr>
        <w:t xml:space="preserve"> </w:t>
      </w:r>
      <w:r w:rsidR="0031402D" w:rsidRPr="003D0DAD">
        <w:rPr>
          <w:rStyle w:val="Char5"/>
          <w:rFonts w:hint="cs"/>
          <w:rtl/>
        </w:rPr>
        <w:t>القميص</w:t>
      </w:r>
      <w:r w:rsidR="0031402D" w:rsidRPr="003D0DAD">
        <w:rPr>
          <w:rStyle w:val="Char5"/>
          <w:rtl/>
        </w:rPr>
        <w:t xml:space="preserve"> </w:t>
      </w:r>
      <w:r w:rsidR="0031402D" w:rsidRPr="003D0DAD">
        <w:rPr>
          <w:rStyle w:val="Char5"/>
          <w:rFonts w:hint="cs"/>
          <w:rtl/>
        </w:rPr>
        <w:t>ولا</w:t>
      </w:r>
      <w:r w:rsidR="0031402D" w:rsidRPr="003D0DAD">
        <w:rPr>
          <w:rStyle w:val="Char5"/>
          <w:rtl/>
        </w:rPr>
        <w:t xml:space="preserve"> </w:t>
      </w:r>
      <w:r w:rsidR="0031402D" w:rsidRPr="003D0DAD">
        <w:rPr>
          <w:rStyle w:val="Char5"/>
          <w:rFonts w:hint="cs"/>
          <w:rtl/>
        </w:rPr>
        <w:t>العمامة</w:t>
      </w:r>
      <w:r w:rsidR="0031402D" w:rsidRPr="003D0DAD">
        <w:rPr>
          <w:rStyle w:val="Char5"/>
          <w:rtl/>
        </w:rPr>
        <w:t xml:space="preserve"> </w:t>
      </w:r>
      <w:r w:rsidR="0031402D" w:rsidRPr="003D0DAD">
        <w:rPr>
          <w:rStyle w:val="Char5"/>
          <w:rFonts w:hint="cs"/>
          <w:rtl/>
        </w:rPr>
        <w:t>ولا</w:t>
      </w:r>
      <w:r w:rsidR="0031402D" w:rsidRPr="003D0DAD">
        <w:rPr>
          <w:rStyle w:val="Char5"/>
          <w:rtl/>
        </w:rPr>
        <w:t xml:space="preserve"> </w:t>
      </w:r>
      <w:r w:rsidR="0031402D" w:rsidRPr="003D0DAD">
        <w:rPr>
          <w:rStyle w:val="Char5"/>
          <w:rFonts w:hint="cs"/>
          <w:rtl/>
        </w:rPr>
        <w:t>السراويل</w:t>
      </w:r>
      <w:r w:rsidR="0031402D" w:rsidRPr="003D0DAD">
        <w:rPr>
          <w:rStyle w:val="Char5"/>
          <w:rtl/>
        </w:rPr>
        <w:t xml:space="preserve"> </w:t>
      </w:r>
      <w:r w:rsidR="0031402D" w:rsidRPr="003D0DAD">
        <w:rPr>
          <w:rStyle w:val="Char5"/>
          <w:rFonts w:hint="cs"/>
          <w:rtl/>
        </w:rPr>
        <w:t>ولا</w:t>
      </w:r>
      <w:r w:rsidR="0031402D" w:rsidRPr="003D0DAD">
        <w:rPr>
          <w:rStyle w:val="Char5"/>
          <w:rtl/>
        </w:rPr>
        <w:t xml:space="preserve"> </w:t>
      </w:r>
      <w:r w:rsidR="0031402D" w:rsidRPr="003D0DAD">
        <w:rPr>
          <w:rStyle w:val="Char5"/>
          <w:rFonts w:hint="cs"/>
          <w:rtl/>
        </w:rPr>
        <w:t>ثوبًا</w:t>
      </w:r>
      <w:r w:rsidR="0031402D" w:rsidRPr="003D0DAD">
        <w:rPr>
          <w:rStyle w:val="Char5"/>
          <w:rtl/>
        </w:rPr>
        <w:t xml:space="preserve"> </w:t>
      </w:r>
      <w:r w:rsidR="0031402D" w:rsidRPr="003D0DAD">
        <w:rPr>
          <w:rStyle w:val="Char5"/>
          <w:rFonts w:hint="cs"/>
          <w:rtl/>
        </w:rPr>
        <w:t>مسه</w:t>
      </w:r>
      <w:r w:rsidR="0031402D" w:rsidRPr="003D0DAD">
        <w:rPr>
          <w:rStyle w:val="Char5"/>
          <w:rtl/>
        </w:rPr>
        <w:t xml:space="preserve"> </w:t>
      </w:r>
      <w:r w:rsidR="0031402D" w:rsidRPr="003D0DAD">
        <w:rPr>
          <w:rStyle w:val="Char5"/>
          <w:rFonts w:hint="cs"/>
          <w:rtl/>
        </w:rPr>
        <w:t>ورس</w:t>
      </w:r>
      <w:r w:rsidR="0031402D" w:rsidRPr="003D0DAD">
        <w:rPr>
          <w:rStyle w:val="Char5"/>
          <w:rtl/>
        </w:rPr>
        <w:t xml:space="preserve"> </w:t>
      </w:r>
      <w:r w:rsidR="0031402D" w:rsidRPr="003D0DAD">
        <w:rPr>
          <w:rStyle w:val="Char5"/>
          <w:rFonts w:hint="cs"/>
          <w:rtl/>
        </w:rPr>
        <w:t>ولا</w:t>
      </w:r>
      <w:r w:rsidR="0031402D" w:rsidRPr="003D0DAD">
        <w:rPr>
          <w:rStyle w:val="Char5"/>
          <w:rtl/>
        </w:rPr>
        <w:t xml:space="preserve"> </w:t>
      </w:r>
      <w:r w:rsidR="0031402D" w:rsidRPr="003D0DAD">
        <w:rPr>
          <w:rStyle w:val="Char5"/>
          <w:rFonts w:hint="cs"/>
          <w:rtl/>
        </w:rPr>
        <w:t>زعفران</w:t>
      </w:r>
      <w:r w:rsidR="003D0DAD" w:rsidRPr="003D0DAD">
        <w:rPr>
          <w:rStyle w:val="Char5"/>
          <w:rtl/>
        </w:rPr>
        <w:t>»</w:t>
      </w:r>
      <w:r w:rsidR="007313D1" w:rsidRPr="007313D1">
        <w:rPr>
          <w:vertAlign w:val="superscript"/>
          <w:rtl/>
        </w:rPr>
        <w:t>(</w:t>
      </w:r>
      <w:r w:rsidR="007313D1" w:rsidRPr="003C07DE">
        <w:rPr>
          <w:rStyle w:val="FootnoteReference"/>
          <w:rtl/>
        </w:rPr>
        <w:footnoteReference w:id="46"/>
      </w:r>
      <w:r w:rsidR="007313D1" w:rsidRPr="007313D1">
        <w:rPr>
          <w:vertAlign w:val="superscript"/>
          <w:rtl/>
        </w:rPr>
        <w:t>)</w:t>
      </w:r>
      <w:r w:rsidR="0031402D" w:rsidRPr="00307AD5">
        <w:rPr>
          <w:rtl/>
        </w:rPr>
        <w:t xml:space="preserve"> </w:t>
      </w:r>
      <w:r w:rsidR="0031402D" w:rsidRPr="00307AD5">
        <w:rPr>
          <w:rFonts w:hint="cs"/>
          <w:rtl/>
        </w:rPr>
        <w:t>الحديث</w:t>
      </w:r>
      <w:r w:rsidR="007313D1" w:rsidRPr="007313D1">
        <w:rPr>
          <w:vertAlign w:val="superscript"/>
          <w:rtl/>
        </w:rPr>
        <w:t>(</w:t>
      </w:r>
      <w:r w:rsidR="007313D1" w:rsidRPr="003C07DE">
        <w:rPr>
          <w:rStyle w:val="FootnoteReference"/>
          <w:rtl/>
        </w:rPr>
        <w:footnoteReference w:id="47"/>
      </w:r>
      <w:r w:rsidR="007313D1" w:rsidRPr="007313D1">
        <w:rPr>
          <w:vertAlign w:val="superscript"/>
          <w:rtl/>
        </w:rPr>
        <w:t>)</w:t>
      </w:r>
      <w:r w:rsidR="0031402D" w:rsidRPr="00307AD5">
        <w:rPr>
          <w:rtl/>
        </w:rPr>
        <w:t>. «</w:t>
      </w:r>
      <w:r w:rsidR="0031402D" w:rsidRPr="00307AD5">
        <w:rPr>
          <w:rFonts w:hint="cs"/>
          <w:rtl/>
        </w:rPr>
        <w:t>پرسیده</w:t>
      </w:r>
      <w:r w:rsidR="0031402D" w:rsidRPr="00307AD5">
        <w:rPr>
          <w:rtl/>
        </w:rPr>
        <w:t xml:space="preserve"> </w:t>
      </w:r>
      <w:r w:rsidR="0031402D" w:rsidRPr="00307AD5">
        <w:rPr>
          <w:rFonts w:hint="cs"/>
          <w:rtl/>
        </w:rPr>
        <w:t>شد</w:t>
      </w:r>
      <w:r w:rsidR="0031402D" w:rsidRPr="00307AD5">
        <w:rPr>
          <w:rtl/>
        </w:rPr>
        <w:t xml:space="preserve"> </w:t>
      </w:r>
      <w:r w:rsidR="0031402D" w:rsidRPr="00307AD5">
        <w:rPr>
          <w:rFonts w:hint="cs"/>
          <w:rtl/>
        </w:rPr>
        <w:t>شخص</w:t>
      </w:r>
      <w:r w:rsidR="0031402D" w:rsidRPr="00307AD5">
        <w:rPr>
          <w:rtl/>
        </w:rPr>
        <w:t xml:space="preserve"> </w:t>
      </w:r>
      <w:r w:rsidR="0031402D" w:rsidRPr="00307AD5">
        <w:rPr>
          <w:rFonts w:hint="cs"/>
          <w:rtl/>
        </w:rPr>
        <w:t>احرام</w:t>
      </w:r>
      <w:r w:rsidR="0031402D" w:rsidRPr="00307AD5">
        <w:rPr>
          <w:rtl/>
        </w:rPr>
        <w:t xml:space="preserve"> </w:t>
      </w:r>
      <w:r w:rsidR="0031402D" w:rsidRPr="00307AD5">
        <w:rPr>
          <w:rFonts w:hint="cs"/>
          <w:rtl/>
        </w:rPr>
        <w:t>کننده</w:t>
      </w:r>
      <w:r w:rsidR="0031402D" w:rsidRPr="00307AD5">
        <w:rPr>
          <w:rtl/>
        </w:rPr>
        <w:t xml:space="preserve"> </w:t>
      </w:r>
      <w:r w:rsidR="0031402D" w:rsidRPr="00307AD5">
        <w:rPr>
          <w:rFonts w:hint="cs"/>
          <w:rtl/>
        </w:rPr>
        <w:t>چه</w:t>
      </w:r>
      <w:r w:rsidR="00EA0885">
        <w:rPr>
          <w:rtl/>
        </w:rPr>
        <w:t xml:space="preserve"> می‌پوشد</w:t>
      </w:r>
      <w:r w:rsidR="0031402D" w:rsidRPr="00307AD5">
        <w:rPr>
          <w:rFonts w:hint="cs"/>
          <w:rtl/>
        </w:rPr>
        <w:t>،</w:t>
      </w:r>
      <w:r w:rsidR="0031402D" w:rsidRPr="00307AD5">
        <w:rPr>
          <w:rtl/>
        </w:rPr>
        <w:t xml:space="preserve"> </w:t>
      </w:r>
      <w:r w:rsidR="0031402D" w:rsidRPr="00307AD5">
        <w:rPr>
          <w:rFonts w:hint="cs"/>
          <w:rtl/>
        </w:rPr>
        <w:t>فرمود</w:t>
      </w:r>
      <w:r w:rsidR="0031402D" w:rsidRPr="00307AD5">
        <w:rPr>
          <w:rtl/>
        </w:rPr>
        <w:t xml:space="preserve">: </w:t>
      </w:r>
      <w:r w:rsidR="0031402D" w:rsidRPr="00307AD5">
        <w:rPr>
          <w:rFonts w:hint="cs"/>
          <w:rtl/>
        </w:rPr>
        <w:t>قمیص</w:t>
      </w:r>
      <w:r w:rsidR="0031402D" w:rsidRPr="00307AD5">
        <w:rPr>
          <w:rtl/>
        </w:rPr>
        <w:t xml:space="preserve"> </w:t>
      </w:r>
      <w:r w:rsidR="0031402D" w:rsidRPr="00307AD5">
        <w:rPr>
          <w:rFonts w:hint="cs"/>
          <w:rtl/>
        </w:rPr>
        <w:t>و</w:t>
      </w:r>
      <w:r w:rsidR="0031402D" w:rsidRPr="00307AD5">
        <w:rPr>
          <w:rtl/>
        </w:rPr>
        <w:t xml:space="preserve"> </w:t>
      </w:r>
      <w:r w:rsidR="0031402D" w:rsidRPr="00307AD5">
        <w:rPr>
          <w:rFonts w:hint="cs"/>
          <w:rtl/>
        </w:rPr>
        <w:t>عمامه</w:t>
      </w:r>
      <w:r w:rsidR="0031402D" w:rsidRPr="00307AD5">
        <w:rPr>
          <w:rtl/>
        </w:rPr>
        <w:t xml:space="preserve"> </w:t>
      </w:r>
      <w:r w:rsidR="0031402D" w:rsidRPr="00307AD5">
        <w:rPr>
          <w:rFonts w:hint="cs"/>
          <w:rtl/>
        </w:rPr>
        <w:t>و</w:t>
      </w:r>
      <w:r w:rsidR="0031402D" w:rsidRPr="00307AD5">
        <w:rPr>
          <w:rtl/>
        </w:rPr>
        <w:t xml:space="preserve"> </w:t>
      </w:r>
      <w:r w:rsidR="0031402D" w:rsidRPr="00307AD5">
        <w:rPr>
          <w:rFonts w:hint="cs"/>
          <w:rtl/>
        </w:rPr>
        <w:t>شلوار</w:t>
      </w:r>
      <w:r w:rsidR="00847D73">
        <w:rPr>
          <w:rtl/>
        </w:rPr>
        <w:t xml:space="preserve"> نمی‌</w:t>
      </w:r>
      <w:r w:rsidR="0031402D" w:rsidRPr="00307AD5">
        <w:rPr>
          <w:rFonts w:hint="cs"/>
          <w:rtl/>
        </w:rPr>
        <w:t>پوشد</w:t>
      </w:r>
      <w:r w:rsidR="0031402D" w:rsidRPr="00307AD5">
        <w:rPr>
          <w:rtl/>
        </w:rPr>
        <w:t xml:space="preserve"> </w:t>
      </w:r>
      <w:r w:rsidR="0031402D" w:rsidRPr="00307AD5">
        <w:rPr>
          <w:rFonts w:hint="cs"/>
          <w:rtl/>
        </w:rPr>
        <w:t>لباسی</w:t>
      </w:r>
      <w:r w:rsidR="0031402D" w:rsidRPr="00307AD5">
        <w:rPr>
          <w:rtl/>
        </w:rPr>
        <w:t xml:space="preserve"> </w:t>
      </w:r>
      <w:r w:rsidR="0031402D" w:rsidRPr="00307AD5">
        <w:rPr>
          <w:rFonts w:hint="cs"/>
          <w:rtl/>
        </w:rPr>
        <w:t>که</w:t>
      </w:r>
      <w:r w:rsidR="0031402D" w:rsidRPr="00307AD5">
        <w:rPr>
          <w:rtl/>
        </w:rPr>
        <w:t xml:space="preserve"> </w:t>
      </w:r>
      <w:r w:rsidR="0031402D" w:rsidRPr="00307AD5">
        <w:rPr>
          <w:rFonts w:hint="cs"/>
          <w:rtl/>
        </w:rPr>
        <w:t>به</w:t>
      </w:r>
      <w:r w:rsidR="0031402D" w:rsidRPr="00307AD5">
        <w:rPr>
          <w:rtl/>
        </w:rPr>
        <w:t xml:space="preserve"> </w:t>
      </w:r>
      <w:r w:rsidR="0031402D" w:rsidRPr="00307AD5">
        <w:rPr>
          <w:rFonts w:hint="cs"/>
          <w:rtl/>
        </w:rPr>
        <w:t>آن</w:t>
      </w:r>
      <w:r w:rsidR="0031402D" w:rsidRPr="00307AD5">
        <w:rPr>
          <w:rtl/>
        </w:rPr>
        <w:t xml:space="preserve"> </w:t>
      </w:r>
      <w:r w:rsidR="00344C60" w:rsidRPr="00307AD5">
        <w:rPr>
          <w:rFonts w:hint="cs"/>
          <w:rtl/>
        </w:rPr>
        <w:t>رنگ زرد ورس</w:t>
      </w:r>
      <w:r w:rsidR="0031402D" w:rsidRPr="00307AD5">
        <w:rPr>
          <w:rtl/>
        </w:rPr>
        <w:t xml:space="preserve"> </w:t>
      </w:r>
      <w:r w:rsidR="0031402D" w:rsidRPr="00307AD5">
        <w:rPr>
          <w:rFonts w:hint="cs"/>
          <w:rtl/>
        </w:rPr>
        <w:t>و</w:t>
      </w:r>
      <w:r w:rsidR="0031402D" w:rsidRPr="00307AD5">
        <w:rPr>
          <w:rtl/>
        </w:rPr>
        <w:t xml:space="preserve"> </w:t>
      </w:r>
      <w:r w:rsidR="0031402D" w:rsidRPr="00307AD5">
        <w:rPr>
          <w:rFonts w:hint="cs"/>
          <w:rtl/>
        </w:rPr>
        <w:t>زعفران</w:t>
      </w:r>
      <w:r w:rsidR="0031402D" w:rsidRPr="00307AD5">
        <w:rPr>
          <w:rtl/>
        </w:rPr>
        <w:t xml:space="preserve"> </w:t>
      </w:r>
      <w:r w:rsidR="0031402D" w:rsidRPr="00307AD5">
        <w:rPr>
          <w:rFonts w:hint="cs"/>
          <w:rtl/>
        </w:rPr>
        <w:t>زده</w:t>
      </w:r>
      <w:r w:rsidR="0031402D" w:rsidRPr="00307AD5">
        <w:rPr>
          <w:rtl/>
        </w:rPr>
        <w:t xml:space="preserve"> </w:t>
      </w:r>
      <w:r w:rsidR="0031402D" w:rsidRPr="00307AD5">
        <w:rPr>
          <w:rFonts w:hint="cs"/>
          <w:rtl/>
        </w:rPr>
        <w:t>شده</w:t>
      </w:r>
      <w:r w:rsidR="00847D73">
        <w:rPr>
          <w:rtl/>
        </w:rPr>
        <w:t xml:space="preserve"> نمی‌</w:t>
      </w:r>
      <w:r w:rsidR="0031402D" w:rsidRPr="00307AD5">
        <w:rPr>
          <w:rFonts w:hint="cs"/>
          <w:rtl/>
        </w:rPr>
        <w:t>پوشد</w:t>
      </w:r>
      <w:r w:rsidR="0031402D" w:rsidRPr="00307AD5">
        <w:rPr>
          <w:rFonts w:hint="eastAsia"/>
          <w:rtl/>
        </w:rPr>
        <w:t>»</w:t>
      </w:r>
      <w:r w:rsidR="007313D1">
        <w:rPr>
          <w:rFonts w:hint="cs"/>
          <w:rtl/>
        </w:rPr>
        <w:t>.</w:t>
      </w:r>
    </w:p>
    <w:p w:rsidR="00307AD5" w:rsidRDefault="00307AD5" w:rsidP="00307AD5">
      <w:pPr>
        <w:pStyle w:val="a"/>
        <w:rPr>
          <w:rtl/>
        </w:rPr>
        <w:sectPr w:rsidR="00307AD5" w:rsidSect="000E53CD">
          <w:footnotePr>
            <w:numRestart w:val="eachPage"/>
          </w:footnotePr>
          <w:type w:val="oddPage"/>
          <w:pgSz w:w="7938" w:h="11907" w:code="9"/>
          <w:pgMar w:top="567" w:right="851" w:bottom="737" w:left="851" w:header="454" w:footer="0" w:gutter="0"/>
          <w:cols w:space="708"/>
          <w:titlePg/>
          <w:bidi/>
          <w:rtlGutter/>
          <w:docGrid w:linePitch="360"/>
        </w:sectPr>
      </w:pPr>
    </w:p>
    <w:p w:rsidR="00954BD8" w:rsidRDefault="00841BEE" w:rsidP="00307AD5">
      <w:pPr>
        <w:pStyle w:val="a0"/>
        <w:rPr>
          <w:rtl/>
        </w:rPr>
      </w:pPr>
      <w:bookmarkStart w:id="12" w:name="_Toc416206331"/>
      <w:r w:rsidRPr="00841BEE">
        <w:rPr>
          <w:rFonts w:hint="cs"/>
          <w:rtl/>
        </w:rPr>
        <w:t>فصل دوم:</w:t>
      </w:r>
      <w:r w:rsidR="00307AD5">
        <w:rPr>
          <w:rtl/>
        </w:rPr>
        <w:br/>
      </w:r>
      <w:r w:rsidRPr="00841BEE">
        <w:rPr>
          <w:rFonts w:hint="cs"/>
          <w:rtl/>
        </w:rPr>
        <w:t>سوال</w:t>
      </w:r>
      <w:r w:rsidR="00307AD5">
        <w:rPr>
          <w:rFonts w:hint="cs"/>
          <w:rtl/>
        </w:rPr>
        <w:t>‌</w:t>
      </w:r>
      <w:r w:rsidRPr="00841BEE">
        <w:rPr>
          <w:rFonts w:hint="cs"/>
          <w:rtl/>
        </w:rPr>
        <w:t>های عمومی در حج و عمره</w:t>
      </w:r>
      <w:bookmarkEnd w:id="12"/>
    </w:p>
    <w:p w:rsidR="00841BEE" w:rsidRDefault="00841BEE" w:rsidP="008528AF">
      <w:pPr>
        <w:pStyle w:val="a8"/>
        <w:rPr>
          <w:rtl/>
        </w:rPr>
      </w:pPr>
      <w:r>
        <w:rPr>
          <w:rFonts w:hint="cs"/>
          <w:rtl/>
        </w:rPr>
        <w:t>س1: در چه کارهایی از مراسم حج</w:t>
      </w:r>
      <w:r w:rsidR="008F3ECE">
        <w:rPr>
          <w:rFonts w:hint="cs"/>
          <w:rtl/>
        </w:rPr>
        <w:t xml:space="preserve"> می‌</w:t>
      </w:r>
      <w:r>
        <w:rPr>
          <w:rFonts w:hint="cs"/>
          <w:rtl/>
        </w:rPr>
        <w:t>توان جانشین تعیین کرد یا کسی دیگر را وکیل کرد، و چه زمانی</w:t>
      </w:r>
      <w:r w:rsidR="008F3ECE">
        <w:rPr>
          <w:rFonts w:hint="cs"/>
          <w:rtl/>
        </w:rPr>
        <w:t xml:space="preserve"> می‌</w:t>
      </w:r>
      <w:r>
        <w:rPr>
          <w:rFonts w:hint="cs"/>
          <w:rtl/>
        </w:rPr>
        <w:t>توان بجای کسی دیگر حج انجام داد؟</w:t>
      </w:r>
    </w:p>
    <w:p w:rsidR="00841BEE" w:rsidRDefault="00841BEE" w:rsidP="007313D1">
      <w:pPr>
        <w:pStyle w:val="a"/>
        <w:rPr>
          <w:rtl/>
        </w:rPr>
      </w:pPr>
      <w:r w:rsidRPr="008528AF">
        <w:rPr>
          <w:rFonts w:hint="cs"/>
          <w:rtl/>
        </w:rPr>
        <w:t>ج: جایز است که بجای شخص مسلمانی که وفات کرده است حج و عمره را انجام داد، همچنین شخص مسلمانی که خودش از ادای آن ناتوان هست</w:t>
      </w:r>
      <w:r w:rsidR="005204AA" w:rsidRPr="008528AF">
        <w:rPr>
          <w:rFonts w:hint="cs"/>
          <w:rtl/>
        </w:rPr>
        <w:t xml:space="preserve"> بخاطر پیری یا مریضی که امید بهبودی آن نیست</w:t>
      </w:r>
      <w:r w:rsidR="004938F6" w:rsidRPr="008528AF">
        <w:rPr>
          <w:rFonts w:hint="cs"/>
          <w:rtl/>
        </w:rPr>
        <w:t>،</w:t>
      </w:r>
      <w:r w:rsidRPr="008528AF">
        <w:rPr>
          <w:rFonts w:hint="cs"/>
          <w:rtl/>
        </w:rPr>
        <w:t xml:space="preserve"> میتوان به جایش حج و عمره انجام داد،</w:t>
      </w:r>
      <w:r w:rsidR="005204AA" w:rsidRPr="008528AF">
        <w:rPr>
          <w:rFonts w:hint="cs"/>
          <w:rtl/>
        </w:rPr>
        <w:t xml:space="preserve"> و شخص ضعیفی که توان رمی جمرات را ندارد</w:t>
      </w:r>
      <w:r w:rsidRPr="008528AF">
        <w:rPr>
          <w:rFonts w:hint="cs"/>
          <w:rtl/>
        </w:rPr>
        <w:t xml:space="preserve"> </w:t>
      </w:r>
      <w:r w:rsidR="008D5FB3" w:rsidRPr="008528AF">
        <w:rPr>
          <w:rFonts w:hint="cs"/>
          <w:rtl/>
        </w:rPr>
        <w:t>نیز</w:t>
      </w:r>
      <w:r w:rsidR="00EA0885">
        <w:rPr>
          <w:rFonts w:hint="cs"/>
          <w:rtl/>
        </w:rPr>
        <w:t xml:space="preserve"> می‌تواند</w:t>
      </w:r>
      <w:r w:rsidR="008D5FB3" w:rsidRPr="008528AF">
        <w:rPr>
          <w:rFonts w:hint="cs"/>
          <w:rtl/>
        </w:rPr>
        <w:t xml:space="preserve"> به جای خود</w:t>
      </w:r>
      <w:r w:rsidR="005204AA" w:rsidRPr="008528AF">
        <w:rPr>
          <w:rFonts w:hint="cs"/>
          <w:rtl/>
        </w:rPr>
        <w:t xml:space="preserve"> جانشین مشخص کند، </w:t>
      </w:r>
      <w:r w:rsidR="00F659CB" w:rsidRPr="008528AF">
        <w:rPr>
          <w:rFonts w:hint="cs"/>
          <w:rtl/>
        </w:rPr>
        <w:t>مانند کودک و مریض و بزرگسال، ولی جانشین و نایب باید از کسانی باشد که خودش در حال انجام حج هست و خودش رمی جمرات انجام داده باشد</w:t>
      </w:r>
      <w:r w:rsidR="007313D1" w:rsidRPr="007313D1">
        <w:rPr>
          <w:vertAlign w:val="superscript"/>
          <w:rtl/>
        </w:rPr>
        <w:t>(</w:t>
      </w:r>
      <w:r w:rsidR="007313D1" w:rsidRPr="003C07DE">
        <w:rPr>
          <w:rStyle w:val="FootnoteReference"/>
          <w:rtl/>
        </w:rPr>
        <w:footnoteReference w:id="48"/>
      </w:r>
      <w:r w:rsidR="007313D1" w:rsidRPr="007313D1">
        <w:rPr>
          <w:vertAlign w:val="superscript"/>
          <w:rtl/>
        </w:rPr>
        <w:t>)</w:t>
      </w:r>
      <w:r w:rsidR="00F659CB" w:rsidRPr="008528AF">
        <w:rPr>
          <w:rFonts w:hint="cs"/>
          <w:rtl/>
        </w:rPr>
        <w:t>.</w:t>
      </w:r>
    </w:p>
    <w:p w:rsidR="00561078" w:rsidRDefault="00830B29" w:rsidP="008528AF">
      <w:pPr>
        <w:pStyle w:val="a8"/>
        <w:rPr>
          <w:rtl/>
        </w:rPr>
      </w:pPr>
      <w:r>
        <w:rPr>
          <w:rFonts w:hint="cs"/>
          <w:rtl/>
        </w:rPr>
        <w:t xml:space="preserve">س2: آیا در حال انجام طواف اضطباع سنت است، </w:t>
      </w:r>
      <w:r w:rsidR="0047478C">
        <w:rPr>
          <w:rFonts w:hint="cs"/>
          <w:rtl/>
        </w:rPr>
        <w:t>کسی که آن را فراموش کرد چیزی ب</w:t>
      </w:r>
      <w:r w:rsidR="00B27063">
        <w:rPr>
          <w:rFonts w:hint="cs"/>
          <w:rtl/>
        </w:rPr>
        <w:t>ر او واجب است یا نه، و آیا برای شروع ط</w:t>
      </w:r>
      <w:r w:rsidR="0046545F">
        <w:rPr>
          <w:rFonts w:hint="cs"/>
          <w:rtl/>
        </w:rPr>
        <w:t>و</w:t>
      </w:r>
      <w:r w:rsidR="00B27063">
        <w:rPr>
          <w:rFonts w:hint="cs"/>
          <w:rtl/>
        </w:rPr>
        <w:t>اف بوسیدن حجر الاسود کافی است یا باید</w:t>
      </w:r>
      <w:r w:rsidR="0047478C">
        <w:rPr>
          <w:rFonts w:hint="cs"/>
          <w:rtl/>
        </w:rPr>
        <w:t xml:space="preserve"> بگوییم بسم الله الله اکبر؟ گر کسی این جمله را فراموش کند که بگوید و فقط حجزالاسود را ببوسید اما بعد از دور شدن از حجرالاسود و در حال رفتن به سوی مقام ابراهیمی بیاد آورد و آن را بگوید آیا چیزی بر او هست؟</w:t>
      </w:r>
    </w:p>
    <w:p w:rsidR="00841BEE" w:rsidRDefault="00561078" w:rsidP="003D2BD7">
      <w:pPr>
        <w:pStyle w:val="a"/>
        <w:rPr>
          <w:rtl/>
        </w:rPr>
      </w:pPr>
      <w:r>
        <w:rPr>
          <w:rFonts w:hint="cs"/>
          <w:rtl/>
        </w:rPr>
        <w:t xml:space="preserve">ج: اضطباع یعنی اینکه شخص محرم وسط ردایش را از زیر بغل سمت راست خود عبور دهد و دو طرف آن را بر دوش چپ بیاندازد، دوش و بازوی راستش بیرون </w:t>
      </w:r>
      <w:r w:rsidR="006342E6">
        <w:rPr>
          <w:rFonts w:hint="cs"/>
          <w:rtl/>
        </w:rPr>
        <w:t xml:space="preserve">و </w:t>
      </w:r>
      <w:r>
        <w:rPr>
          <w:rFonts w:hint="cs"/>
          <w:rtl/>
        </w:rPr>
        <w:t>نمایان</w:t>
      </w:r>
      <w:r w:rsidR="005A738A">
        <w:rPr>
          <w:rFonts w:hint="cs"/>
          <w:rtl/>
        </w:rPr>
        <w:t xml:space="preserve"> می‌شود</w:t>
      </w:r>
      <w:r>
        <w:rPr>
          <w:rFonts w:hint="cs"/>
          <w:rtl/>
        </w:rPr>
        <w:t>، این کار در طواف اول زمانی که وارد مکه</w:t>
      </w:r>
      <w:r w:rsidR="005A738A">
        <w:rPr>
          <w:rFonts w:hint="cs"/>
          <w:rtl/>
        </w:rPr>
        <w:t xml:space="preserve"> می‌شود</w:t>
      </w:r>
      <w:r>
        <w:rPr>
          <w:rFonts w:hint="cs"/>
          <w:rtl/>
        </w:rPr>
        <w:t xml:space="preserve"> و طواف</w:t>
      </w:r>
      <w:r w:rsidR="00473CFC">
        <w:rPr>
          <w:rFonts w:hint="cs"/>
          <w:rtl/>
        </w:rPr>
        <w:t xml:space="preserve"> می‌کند</w:t>
      </w:r>
      <w:r>
        <w:rPr>
          <w:rFonts w:hint="cs"/>
          <w:rtl/>
        </w:rPr>
        <w:t xml:space="preserve"> سنت است</w:t>
      </w:r>
      <w:r w:rsidR="00764243">
        <w:rPr>
          <w:rFonts w:hint="cs"/>
          <w:rtl/>
        </w:rPr>
        <w:t>، برای کسی که به حج تمتع آمده است در همان طواف عمره این کار را انجام</w:t>
      </w:r>
      <w:r w:rsidR="00783525">
        <w:rPr>
          <w:rFonts w:hint="cs"/>
          <w:rtl/>
        </w:rPr>
        <w:t xml:space="preserve"> می‌دهد</w:t>
      </w:r>
      <w:r w:rsidR="00764243">
        <w:rPr>
          <w:rFonts w:hint="cs"/>
          <w:rtl/>
        </w:rPr>
        <w:t xml:space="preserve">، و شخصی که به نیت حج قران یا افراد آمده در </w:t>
      </w:r>
      <w:r w:rsidR="00764243" w:rsidRPr="008528AF">
        <w:rPr>
          <w:rFonts w:hint="cs"/>
          <w:rtl/>
        </w:rPr>
        <w:t>همان طواف قدوم</w:t>
      </w:r>
      <w:r w:rsidR="000E6DDE">
        <w:rPr>
          <w:rFonts w:hint="cs"/>
          <w:rtl/>
        </w:rPr>
        <w:t xml:space="preserve"> می‌باشد</w:t>
      </w:r>
      <w:r w:rsidR="00764243" w:rsidRPr="008528AF">
        <w:rPr>
          <w:rFonts w:hint="cs"/>
          <w:rtl/>
        </w:rPr>
        <w:t xml:space="preserve">، </w:t>
      </w:r>
      <w:r w:rsidR="00B27063" w:rsidRPr="008528AF">
        <w:rPr>
          <w:rFonts w:hint="cs"/>
          <w:rtl/>
        </w:rPr>
        <w:t>اما اگر کسی این کار را انجا</w:t>
      </w:r>
      <w:r w:rsidR="007E64A6" w:rsidRPr="008528AF">
        <w:rPr>
          <w:rFonts w:hint="cs"/>
          <w:rtl/>
        </w:rPr>
        <w:t xml:space="preserve">م ندهد هیچ چیزی بر او واجب نیست و کسی که در ابتدای طواف تکبیر گفتن و بسم الله را فراموش کند چیزی بر او واجب نیست، چون </w:t>
      </w:r>
      <w:r w:rsidR="00AA1E2D" w:rsidRPr="008528AF">
        <w:rPr>
          <w:rFonts w:hint="cs"/>
          <w:rtl/>
        </w:rPr>
        <w:t>تکبیر و ذکر و دعا در طواف و سعی سنت است و واجب نیست واجب این است که در ابتدای با نیت طواف کند و با نیت سعی انجام دهد</w:t>
      </w:r>
      <w:r w:rsidR="003D2BD7" w:rsidRPr="003D2BD7">
        <w:rPr>
          <w:vertAlign w:val="superscript"/>
          <w:rtl/>
        </w:rPr>
        <w:t>(</w:t>
      </w:r>
      <w:r w:rsidR="003D2BD7" w:rsidRPr="003C07DE">
        <w:rPr>
          <w:rStyle w:val="FootnoteReference"/>
          <w:rtl/>
        </w:rPr>
        <w:footnoteReference w:id="49"/>
      </w:r>
      <w:r w:rsidR="003D2BD7" w:rsidRPr="003D2BD7">
        <w:rPr>
          <w:vertAlign w:val="superscript"/>
          <w:rtl/>
        </w:rPr>
        <w:t>)</w:t>
      </w:r>
      <w:r w:rsidR="00AA1E2D" w:rsidRPr="008528AF">
        <w:rPr>
          <w:rFonts w:hint="cs"/>
          <w:rtl/>
        </w:rPr>
        <w:t>.</w:t>
      </w:r>
      <w:r w:rsidR="00AA1E2D" w:rsidRPr="00AA1E2D">
        <w:rPr>
          <w:rFonts w:hint="cs"/>
          <w:sz w:val="24"/>
          <w:szCs w:val="24"/>
          <w:rtl/>
        </w:rPr>
        <w:t xml:space="preserve"> </w:t>
      </w:r>
    </w:p>
    <w:p w:rsidR="00AA1E2D" w:rsidRDefault="00AA1E2D" w:rsidP="008528AF">
      <w:pPr>
        <w:pStyle w:val="a8"/>
        <w:rPr>
          <w:rtl/>
        </w:rPr>
      </w:pPr>
      <w:r>
        <w:rPr>
          <w:rFonts w:hint="cs"/>
          <w:rtl/>
        </w:rPr>
        <w:t xml:space="preserve">س3: شخصی پرسیده: </w:t>
      </w:r>
      <w:r w:rsidR="006813BD">
        <w:rPr>
          <w:rFonts w:hint="cs"/>
          <w:rtl/>
        </w:rPr>
        <w:t>خیلی زیاد دیده</w:t>
      </w:r>
      <w:r w:rsidR="005A738A">
        <w:rPr>
          <w:rFonts w:hint="cs"/>
          <w:rtl/>
        </w:rPr>
        <w:t xml:space="preserve"> می‌شود</w:t>
      </w:r>
      <w:r w:rsidR="00756904">
        <w:rPr>
          <w:rFonts w:hint="cs"/>
          <w:rtl/>
        </w:rPr>
        <w:t xml:space="preserve"> که در حین طواف یا سع</w:t>
      </w:r>
      <w:r w:rsidR="006813BD">
        <w:rPr>
          <w:rFonts w:hint="cs"/>
          <w:rtl/>
        </w:rPr>
        <w:t>ی یا در حال انجام مشاعر به صورت</w:t>
      </w:r>
      <w:r w:rsidR="00756904">
        <w:rPr>
          <w:rFonts w:hint="cs"/>
          <w:rtl/>
        </w:rPr>
        <w:t xml:space="preserve"> دسته جمعی</w:t>
      </w:r>
      <w:r w:rsidR="00736521">
        <w:rPr>
          <w:rFonts w:hint="cs"/>
          <w:rtl/>
        </w:rPr>
        <w:t xml:space="preserve"> و گروهی</w:t>
      </w:r>
      <w:r w:rsidR="00756904">
        <w:rPr>
          <w:rFonts w:hint="cs"/>
          <w:rtl/>
        </w:rPr>
        <w:t xml:space="preserve"> دعا</w:t>
      </w:r>
      <w:r w:rsidR="00BC471F">
        <w:rPr>
          <w:rFonts w:hint="cs"/>
          <w:rtl/>
        </w:rPr>
        <w:t xml:space="preserve"> می‌کنند</w:t>
      </w:r>
      <w:r w:rsidR="00756904">
        <w:rPr>
          <w:rFonts w:hint="cs"/>
          <w:rtl/>
        </w:rPr>
        <w:t>؛</w:t>
      </w:r>
      <w:r w:rsidR="00F50AF2">
        <w:rPr>
          <w:rFonts w:hint="cs"/>
          <w:rtl/>
        </w:rPr>
        <w:t xml:space="preserve"> آیا اینکار اصل شرعی دارد، آیا کسی که دعا کردن بلد نیست عذرش پذیرفته است؟</w:t>
      </w:r>
    </w:p>
    <w:p w:rsidR="00F50AF2" w:rsidRDefault="00F50AF2" w:rsidP="0040218D">
      <w:pPr>
        <w:pStyle w:val="a"/>
        <w:rPr>
          <w:rtl/>
        </w:rPr>
      </w:pPr>
      <w:r w:rsidRPr="008528AF">
        <w:rPr>
          <w:rFonts w:hint="cs"/>
          <w:rtl/>
        </w:rPr>
        <w:t xml:space="preserve">ج: </w:t>
      </w:r>
      <w:r w:rsidR="00541B5E" w:rsidRPr="008528AF">
        <w:rPr>
          <w:rFonts w:hint="cs"/>
          <w:rtl/>
        </w:rPr>
        <w:t>دعا به صورت گروهی اصل شرعی ندار</w:t>
      </w:r>
      <w:r w:rsidR="00A84062" w:rsidRPr="008528AF">
        <w:rPr>
          <w:rFonts w:hint="cs"/>
          <w:rtl/>
        </w:rPr>
        <w:t>د</w:t>
      </w:r>
      <w:r w:rsidR="00541B5E" w:rsidRPr="008528AF">
        <w:rPr>
          <w:rFonts w:hint="cs"/>
          <w:rtl/>
        </w:rPr>
        <w:t>، چون هیچ روایتی در این زمینه نیامده است، و کسانی که عذر</w:t>
      </w:r>
      <w:r w:rsidR="008F3ECE">
        <w:rPr>
          <w:rFonts w:hint="cs"/>
          <w:rtl/>
        </w:rPr>
        <w:t xml:space="preserve"> می‌</w:t>
      </w:r>
      <w:r w:rsidR="00541B5E" w:rsidRPr="008528AF">
        <w:rPr>
          <w:rFonts w:hint="cs"/>
          <w:rtl/>
        </w:rPr>
        <w:t>آورند که چون دعا بلد نیستند دسته جمعی دعا</w:t>
      </w:r>
      <w:r w:rsidR="00BC471F">
        <w:rPr>
          <w:rFonts w:hint="cs"/>
          <w:rtl/>
        </w:rPr>
        <w:t xml:space="preserve"> می‌کنند</w:t>
      </w:r>
      <w:r w:rsidR="00541B5E" w:rsidRPr="008528AF">
        <w:rPr>
          <w:rFonts w:hint="cs"/>
          <w:rtl/>
        </w:rPr>
        <w:t xml:space="preserve"> این عذر</w:t>
      </w:r>
      <w:r w:rsidR="0017150A" w:rsidRPr="008528AF">
        <w:rPr>
          <w:rFonts w:hint="cs"/>
          <w:rtl/>
        </w:rPr>
        <w:t xml:space="preserve"> در طواف قابل</w:t>
      </w:r>
      <w:r w:rsidR="00541B5E" w:rsidRPr="008528AF">
        <w:rPr>
          <w:rFonts w:hint="cs"/>
          <w:rtl/>
        </w:rPr>
        <w:t xml:space="preserve"> قبول نیست،</w:t>
      </w:r>
      <w:r w:rsidR="0017150A" w:rsidRPr="008528AF">
        <w:rPr>
          <w:rFonts w:hint="cs"/>
          <w:rtl/>
        </w:rPr>
        <w:t xml:space="preserve"> زیرا در حال طواف کردن دعای مخصوصی ذکر نشده است، و بنده دعاهایی که خیر دنیا و آخرتش در آن قرار دارد را</w:t>
      </w:r>
      <w:r w:rsidR="00473CFC">
        <w:rPr>
          <w:rFonts w:hint="cs"/>
          <w:rtl/>
        </w:rPr>
        <w:t xml:space="preserve"> می‌خواند</w:t>
      </w:r>
      <w:r w:rsidR="0017150A" w:rsidRPr="008528AF">
        <w:rPr>
          <w:rFonts w:hint="cs"/>
          <w:rtl/>
        </w:rPr>
        <w:t>، اگر شخص هیچ دعایی بلد نیست</w:t>
      </w:r>
      <w:r w:rsidR="00EA0885">
        <w:rPr>
          <w:rFonts w:hint="cs"/>
          <w:rtl/>
        </w:rPr>
        <w:t xml:space="preserve"> می‌تواند</w:t>
      </w:r>
      <w:r w:rsidR="0017150A" w:rsidRPr="008528AF">
        <w:rPr>
          <w:rFonts w:hint="cs"/>
          <w:rtl/>
        </w:rPr>
        <w:t xml:space="preserve"> بگوید: </w:t>
      </w:r>
      <w:r w:rsidR="00016ADD" w:rsidRPr="00016ADD">
        <w:rPr>
          <w:rStyle w:val="Char6"/>
          <w:rtl/>
        </w:rPr>
        <w:t>«</w:t>
      </w:r>
      <w:r w:rsidR="0017150A" w:rsidRPr="00016ADD">
        <w:rPr>
          <w:rStyle w:val="Char6"/>
          <w:rFonts w:hint="cs"/>
          <w:rtl/>
        </w:rPr>
        <w:t xml:space="preserve">اللهم </w:t>
      </w:r>
      <w:r w:rsidR="00016ADD" w:rsidRPr="00016ADD">
        <w:rPr>
          <w:rStyle w:val="Char6"/>
          <w:rFonts w:hint="cs"/>
          <w:rtl/>
        </w:rPr>
        <w:t>إ</w:t>
      </w:r>
      <w:r w:rsidR="0017150A" w:rsidRPr="00016ADD">
        <w:rPr>
          <w:rStyle w:val="Char6"/>
          <w:rFonts w:hint="cs"/>
          <w:rtl/>
        </w:rPr>
        <w:t>ن</w:t>
      </w:r>
      <w:r w:rsidR="0040218D">
        <w:rPr>
          <w:rStyle w:val="Char6"/>
          <w:rFonts w:hint="cs"/>
          <w:rtl/>
        </w:rPr>
        <w:t>ي</w:t>
      </w:r>
      <w:r w:rsidR="0017150A" w:rsidRPr="00016ADD">
        <w:rPr>
          <w:rStyle w:val="Char6"/>
          <w:rFonts w:hint="cs"/>
          <w:rtl/>
        </w:rPr>
        <w:t xml:space="preserve"> </w:t>
      </w:r>
      <w:r w:rsidR="00016ADD" w:rsidRPr="00016ADD">
        <w:rPr>
          <w:rStyle w:val="Char6"/>
          <w:rFonts w:hint="cs"/>
          <w:rtl/>
        </w:rPr>
        <w:t>أ</w:t>
      </w:r>
      <w:r w:rsidR="0017150A" w:rsidRPr="00016ADD">
        <w:rPr>
          <w:rStyle w:val="Char6"/>
          <w:rFonts w:hint="cs"/>
          <w:rtl/>
        </w:rPr>
        <w:t>سال</w:t>
      </w:r>
      <w:r w:rsidR="00045567">
        <w:rPr>
          <w:rStyle w:val="Char6"/>
          <w:rFonts w:hint="cs"/>
          <w:rtl/>
        </w:rPr>
        <w:t>ك</w:t>
      </w:r>
      <w:r w:rsidR="0017150A" w:rsidRPr="00016ADD">
        <w:rPr>
          <w:rStyle w:val="Char6"/>
          <w:rFonts w:hint="cs"/>
          <w:rtl/>
        </w:rPr>
        <w:t xml:space="preserve"> الجن</w:t>
      </w:r>
      <w:r w:rsidR="0040218D">
        <w:rPr>
          <w:rStyle w:val="Char6"/>
          <w:rFonts w:hint="cs"/>
          <w:rtl/>
        </w:rPr>
        <w:t>ة</w:t>
      </w:r>
      <w:r w:rsidR="0017150A" w:rsidRPr="00016ADD">
        <w:rPr>
          <w:rStyle w:val="Char6"/>
          <w:rFonts w:hint="cs"/>
          <w:rtl/>
        </w:rPr>
        <w:t xml:space="preserve"> و</w:t>
      </w:r>
      <w:r w:rsidR="00016ADD" w:rsidRPr="00016ADD">
        <w:rPr>
          <w:rStyle w:val="Char6"/>
          <w:rFonts w:hint="cs"/>
          <w:rtl/>
        </w:rPr>
        <w:t>أ</w:t>
      </w:r>
      <w:r w:rsidR="0017150A" w:rsidRPr="00016ADD">
        <w:rPr>
          <w:rStyle w:val="Char6"/>
          <w:rFonts w:hint="cs"/>
          <w:rtl/>
        </w:rPr>
        <w:t>عوذ ب</w:t>
      </w:r>
      <w:r w:rsidR="00045567">
        <w:rPr>
          <w:rStyle w:val="Char6"/>
          <w:rFonts w:hint="cs"/>
          <w:rtl/>
        </w:rPr>
        <w:t>ك</w:t>
      </w:r>
      <w:r w:rsidR="0017150A" w:rsidRPr="00016ADD">
        <w:rPr>
          <w:rStyle w:val="Char6"/>
          <w:rFonts w:hint="cs"/>
          <w:rtl/>
        </w:rPr>
        <w:t xml:space="preserve"> من النار</w:t>
      </w:r>
      <w:r w:rsidR="00582681" w:rsidRPr="00016ADD">
        <w:rPr>
          <w:rStyle w:val="Char6"/>
          <w:rFonts w:hint="cs"/>
          <w:rtl/>
        </w:rPr>
        <w:t>»</w:t>
      </w:r>
      <w:r w:rsidR="0017150A" w:rsidRPr="008528AF">
        <w:rPr>
          <w:rFonts w:hint="cs"/>
          <w:rtl/>
        </w:rPr>
        <w:t>، پروردگار</w:t>
      </w:r>
      <w:r w:rsidR="001B2AAB" w:rsidRPr="008528AF">
        <w:rPr>
          <w:rFonts w:hint="cs"/>
          <w:rtl/>
        </w:rPr>
        <w:t>ا</w:t>
      </w:r>
      <w:r w:rsidR="0017150A" w:rsidRPr="008528AF">
        <w:rPr>
          <w:rFonts w:hint="cs"/>
          <w:rtl/>
        </w:rPr>
        <w:t xml:space="preserve"> من از تو بهشت</w:t>
      </w:r>
      <w:r w:rsidR="008F3ECE">
        <w:rPr>
          <w:rFonts w:hint="cs"/>
          <w:rtl/>
        </w:rPr>
        <w:t xml:space="preserve"> می‌</w:t>
      </w:r>
      <w:r w:rsidR="0017150A" w:rsidRPr="008528AF">
        <w:rPr>
          <w:rFonts w:hint="cs"/>
          <w:rtl/>
        </w:rPr>
        <w:t>خواهم و از آتش جهنم به تو پناه می</w:t>
      </w:r>
      <w:r w:rsidR="00016ADD">
        <w:rPr>
          <w:rFonts w:hint="cs"/>
          <w:rtl/>
        </w:rPr>
        <w:t>‌</w:t>
      </w:r>
      <w:r w:rsidR="0017150A" w:rsidRPr="008528AF">
        <w:rPr>
          <w:rFonts w:hint="cs"/>
          <w:rtl/>
        </w:rPr>
        <w:t xml:space="preserve">برم، </w:t>
      </w:r>
      <w:r w:rsidR="001F7FE8" w:rsidRPr="008528AF">
        <w:rPr>
          <w:rFonts w:hint="cs"/>
          <w:rtl/>
        </w:rPr>
        <w:t xml:space="preserve">چون </w:t>
      </w:r>
      <w:r w:rsidR="007762F0" w:rsidRPr="008528AF">
        <w:rPr>
          <w:rFonts w:hint="cs"/>
          <w:rtl/>
        </w:rPr>
        <w:t>رسول الله</w:t>
      </w:r>
      <w:r w:rsidR="0040675A" w:rsidRPr="0040675A">
        <w:rPr>
          <w:rFonts w:cs="CTraditional Arabic" w:hint="cs"/>
          <w:rtl/>
        </w:rPr>
        <w:t xml:space="preserve"> ج</w:t>
      </w:r>
      <w:r w:rsidR="007762F0" w:rsidRPr="008528AF">
        <w:rPr>
          <w:rFonts w:hint="cs"/>
          <w:rtl/>
        </w:rPr>
        <w:t xml:space="preserve"> </w:t>
      </w:r>
      <w:r w:rsidR="001F7FE8" w:rsidRPr="008528AF">
        <w:rPr>
          <w:rFonts w:hint="cs"/>
          <w:rtl/>
        </w:rPr>
        <w:t xml:space="preserve">از مردی </w:t>
      </w:r>
      <w:r w:rsidR="007762F0" w:rsidRPr="008528AF">
        <w:rPr>
          <w:rFonts w:hint="cs"/>
          <w:rtl/>
        </w:rPr>
        <w:t>سو</w:t>
      </w:r>
      <w:r w:rsidR="001F7FE8" w:rsidRPr="008528AF">
        <w:rPr>
          <w:rFonts w:hint="cs"/>
          <w:rtl/>
        </w:rPr>
        <w:t>ال کرد: در نماز چه</w:t>
      </w:r>
      <w:r w:rsidR="00A86042">
        <w:rPr>
          <w:rFonts w:hint="cs"/>
          <w:rtl/>
        </w:rPr>
        <w:t xml:space="preserve"> می‌گو</w:t>
      </w:r>
      <w:r w:rsidR="001F7FE8" w:rsidRPr="008528AF">
        <w:rPr>
          <w:rFonts w:hint="cs"/>
          <w:rtl/>
        </w:rPr>
        <w:t>یی؟ آن مرد گفت</w:t>
      </w:r>
      <w:r w:rsidR="00582681" w:rsidRPr="008528AF">
        <w:rPr>
          <w:rFonts w:hint="cs"/>
          <w:rtl/>
        </w:rPr>
        <w:t>: شهادتین</w:t>
      </w:r>
      <w:r w:rsidR="008F3ECE">
        <w:rPr>
          <w:rFonts w:hint="cs"/>
          <w:rtl/>
        </w:rPr>
        <w:t xml:space="preserve"> می‌</w:t>
      </w:r>
      <w:r w:rsidR="00582681" w:rsidRPr="008528AF">
        <w:rPr>
          <w:rFonts w:hint="cs"/>
          <w:rtl/>
        </w:rPr>
        <w:t>گویم و</w:t>
      </w:r>
      <w:r w:rsidR="00A86042">
        <w:rPr>
          <w:rFonts w:hint="cs"/>
          <w:rtl/>
        </w:rPr>
        <w:t xml:space="preserve"> می‌گو</w:t>
      </w:r>
      <w:r w:rsidR="00582681" w:rsidRPr="008528AF">
        <w:rPr>
          <w:rFonts w:hint="cs"/>
          <w:rtl/>
        </w:rPr>
        <w:t xml:space="preserve">یم: </w:t>
      </w:r>
      <w:r w:rsidR="00016ADD" w:rsidRPr="00016ADD">
        <w:rPr>
          <w:rStyle w:val="Char6"/>
          <w:rtl/>
        </w:rPr>
        <w:t>«</w:t>
      </w:r>
      <w:r w:rsidR="007762F0" w:rsidRPr="00016ADD">
        <w:rPr>
          <w:rStyle w:val="Char6"/>
          <w:rFonts w:hint="cs"/>
          <w:rtl/>
        </w:rPr>
        <w:t>اللهم</w:t>
      </w:r>
      <w:r w:rsidR="007762F0" w:rsidRPr="00016ADD">
        <w:rPr>
          <w:rStyle w:val="Char6"/>
          <w:rtl/>
        </w:rPr>
        <w:t xml:space="preserve"> </w:t>
      </w:r>
      <w:r w:rsidR="007762F0" w:rsidRPr="00016ADD">
        <w:rPr>
          <w:rStyle w:val="Char6"/>
          <w:rFonts w:hint="cs"/>
          <w:rtl/>
        </w:rPr>
        <w:t>إني</w:t>
      </w:r>
      <w:r w:rsidR="007762F0" w:rsidRPr="00016ADD">
        <w:rPr>
          <w:rStyle w:val="Char6"/>
          <w:rtl/>
        </w:rPr>
        <w:t xml:space="preserve"> </w:t>
      </w:r>
      <w:r w:rsidR="007762F0" w:rsidRPr="00016ADD">
        <w:rPr>
          <w:rStyle w:val="Char6"/>
          <w:rFonts w:hint="cs"/>
          <w:rtl/>
        </w:rPr>
        <w:t>أس</w:t>
      </w:r>
      <w:r w:rsidR="0040218D">
        <w:rPr>
          <w:rStyle w:val="Char6"/>
          <w:rFonts w:hint="cs"/>
          <w:rtl/>
        </w:rPr>
        <w:t>أ</w:t>
      </w:r>
      <w:r w:rsidR="007762F0" w:rsidRPr="00016ADD">
        <w:rPr>
          <w:rStyle w:val="Char6"/>
          <w:rFonts w:hint="cs"/>
          <w:rtl/>
        </w:rPr>
        <w:t>لك</w:t>
      </w:r>
      <w:r w:rsidR="007762F0" w:rsidRPr="00016ADD">
        <w:rPr>
          <w:rStyle w:val="Char6"/>
          <w:rtl/>
        </w:rPr>
        <w:t xml:space="preserve"> </w:t>
      </w:r>
      <w:r w:rsidR="007762F0" w:rsidRPr="00016ADD">
        <w:rPr>
          <w:rStyle w:val="Char6"/>
          <w:rFonts w:hint="cs"/>
          <w:rtl/>
        </w:rPr>
        <w:t>الجنة</w:t>
      </w:r>
      <w:r w:rsidR="007762F0" w:rsidRPr="00016ADD">
        <w:rPr>
          <w:rStyle w:val="Char6"/>
          <w:rtl/>
        </w:rPr>
        <w:t xml:space="preserve"> </w:t>
      </w:r>
      <w:r w:rsidR="007762F0" w:rsidRPr="00016ADD">
        <w:rPr>
          <w:rStyle w:val="Char6"/>
          <w:rFonts w:hint="cs"/>
          <w:rtl/>
        </w:rPr>
        <w:t>وأعوذ</w:t>
      </w:r>
      <w:r w:rsidR="007762F0" w:rsidRPr="00016ADD">
        <w:rPr>
          <w:rStyle w:val="Char6"/>
          <w:rtl/>
        </w:rPr>
        <w:t xml:space="preserve"> </w:t>
      </w:r>
      <w:r w:rsidR="007762F0" w:rsidRPr="00016ADD">
        <w:rPr>
          <w:rStyle w:val="Char6"/>
          <w:rFonts w:hint="cs"/>
          <w:rtl/>
        </w:rPr>
        <w:t>بك</w:t>
      </w:r>
      <w:r w:rsidR="007762F0" w:rsidRPr="00016ADD">
        <w:rPr>
          <w:rStyle w:val="Char6"/>
          <w:rtl/>
        </w:rPr>
        <w:t xml:space="preserve"> </w:t>
      </w:r>
      <w:r w:rsidR="007762F0" w:rsidRPr="00016ADD">
        <w:rPr>
          <w:rStyle w:val="Char6"/>
          <w:rFonts w:hint="cs"/>
          <w:rtl/>
        </w:rPr>
        <w:t>من</w:t>
      </w:r>
      <w:r w:rsidR="007762F0" w:rsidRPr="00016ADD">
        <w:rPr>
          <w:rStyle w:val="Char6"/>
          <w:rtl/>
        </w:rPr>
        <w:t xml:space="preserve"> </w:t>
      </w:r>
      <w:r w:rsidR="007762F0" w:rsidRPr="00016ADD">
        <w:rPr>
          <w:rStyle w:val="Char6"/>
          <w:rFonts w:hint="cs"/>
          <w:rtl/>
        </w:rPr>
        <w:t>النار</w:t>
      </w:r>
      <w:r w:rsidR="00016ADD" w:rsidRPr="00016ADD">
        <w:rPr>
          <w:rStyle w:val="Char6"/>
          <w:rtl/>
        </w:rPr>
        <w:t>»</w:t>
      </w:r>
      <w:r w:rsidR="007762F0" w:rsidRPr="008528AF">
        <w:rPr>
          <w:rFonts w:hint="cs"/>
          <w:rtl/>
        </w:rPr>
        <w:t>،</w:t>
      </w:r>
      <w:r w:rsidR="00AE56CB" w:rsidRPr="008528AF">
        <w:rPr>
          <w:rFonts w:hint="cs"/>
          <w:rtl/>
        </w:rPr>
        <w:t xml:space="preserve"> و گفت</w:t>
      </w:r>
      <w:r w:rsidR="007762F0" w:rsidRPr="008528AF">
        <w:rPr>
          <w:rFonts w:hint="cs"/>
          <w:rtl/>
        </w:rPr>
        <w:t xml:space="preserve"> </w:t>
      </w:r>
      <w:r w:rsidR="00BD0B78" w:rsidRPr="008528AF">
        <w:rPr>
          <w:rFonts w:hint="cs"/>
          <w:rtl/>
        </w:rPr>
        <w:t>من وردهایی که تو و معاذ</w:t>
      </w:r>
      <w:r w:rsidR="00473CFC">
        <w:rPr>
          <w:rFonts w:hint="cs"/>
          <w:rtl/>
        </w:rPr>
        <w:t xml:space="preserve"> می‌خواند</w:t>
      </w:r>
      <w:r w:rsidR="00BD0B78" w:rsidRPr="008528AF">
        <w:rPr>
          <w:rFonts w:hint="cs"/>
          <w:rtl/>
        </w:rPr>
        <w:t>ید را بلد نیستم، رسول الله</w:t>
      </w:r>
      <w:r w:rsidR="0040675A" w:rsidRPr="0040675A">
        <w:rPr>
          <w:rFonts w:cs="CTraditional Arabic" w:hint="cs"/>
          <w:rtl/>
        </w:rPr>
        <w:t xml:space="preserve"> ج</w:t>
      </w:r>
      <w:r w:rsidR="00BD0B78" w:rsidRPr="008528AF">
        <w:rPr>
          <w:rFonts w:hint="cs"/>
          <w:rtl/>
        </w:rPr>
        <w:t xml:space="preserve"> فرمود: ما نیز چیزی همانند این دعا </w:t>
      </w:r>
      <w:r w:rsidR="003D2BD7">
        <w:rPr>
          <w:rFonts w:hint="cs"/>
          <w:rtl/>
        </w:rPr>
        <w:t>می‌خوانیم</w:t>
      </w:r>
      <w:r w:rsidR="003D2BD7" w:rsidRPr="003D2BD7">
        <w:rPr>
          <w:vertAlign w:val="superscript"/>
          <w:rtl/>
        </w:rPr>
        <w:t>(</w:t>
      </w:r>
      <w:r w:rsidR="003D2BD7" w:rsidRPr="003C07DE">
        <w:rPr>
          <w:rStyle w:val="FootnoteReference"/>
          <w:rtl/>
        </w:rPr>
        <w:footnoteReference w:id="50"/>
      </w:r>
      <w:r w:rsidR="003D2BD7" w:rsidRPr="003D2BD7">
        <w:rPr>
          <w:vertAlign w:val="superscript"/>
          <w:rtl/>
        </w:rPr>
        <w:t>)</w:t>
      </w:r>
      <w:r w:rsidR="00BD0B78" w:rsidRPr="008528AF">
        <w:rPr>
          <w:rFonts w:hint="cs"/>
          <w:rtl/>
        </w:rPr>
        <w:t>.</w:t>
      </w:r>
      <w:r w:rsidR="00541B5E" w:rsidRPr="008528AF">
        <w:rPr>
          <w:rFonts w:hint="cs"/>
          <w:rtl/>
        </w:rPr>
        <w:t xml:space="preserve"> </w:t>
      </w:r>
      <w:r w:rsidR="00572E55" w:rsidRPr="008528AF">
        <w:rPr>
          <w:rFonts w:hint="cs"/>
          <w:rtl/>
        </w:rPr>
        <w:t>این امور را همه</w:t>
      </w:r>
      <w:r w:rsidR="000E6DDE">
        <w:rPr>
          <w:rFonts w:hint="cs"/>
          <w:rtl/>
        </w:rPr>
        <w:t xml:space="preserve"> مسلمان‌ها </w:t>
      </w:r>
      <w:r w:rsidR="00572E55" w:rsidRPr="008528AF">
        <w:rPr>
          <w:rFonts w:hint="cs"/>
          <w:rtl/>
        </w:rPr>
        <w:t xml:space="preserve">بلد هستند، خداوند </w:t>
      </w:r>
      <w:r w:rsidR="00B90534" w:rsidRPr="008528AF">
        <w:rPr>
          <w:rFonts w:hint="cs"/>
          <w:rtl/>
        </w:rPr>
        <w:t xml:space="preserve">سبحانه </w:t>
      </w:r>
      <w:r w:rsidR="00B90534">
        <w:rPr>
          <w:rFonts w:hint="cs"/>
          <w:rtl/>
        </w:rPr>
        <w:t xml:space="preserve">و تعالی </w:t>
      </w:r>
      <w:r w:rsidR="00572E55">
        <w:rPr>
          <w:rFonts w:hint="cs"/>
          <w:rtl/>
        </w:rPr>
        <w:t>بر بندگا</w:t>
      </w:r>
      <w:r w:rsidR="005A2AE6">
        <w:rPr>
          <w:rFonts w:hint="cs"/>
          <w:rtl/>
        </w:rPr>
        <w:t>نش چیزی را که در توانشان نیست</w:t>
      </w:r>
      <w:r w:rsidR="00572E55">
        <w:rPr>
          <w:rFonts w:hint="cs"/>
          <w:rtl/>
        </w:rPr>
        <w:t xml:space="preserve"> مکلف نکرده است،</w:t>
      </w:r>
      <w:r w:rsidR="00B90534">
        <w:rPr>
          <w:rFonts w:hint="cs"/>
          <w:rtl/>
        </w:rPr>
        <w:t xml:space="preserve"> </w:t>
      </w:r>
      <w:r w:rsidR="00E97978">
        <w:rPr>
          <w:rFonts w:hint="cs"/>
          <w:rtl/>
        </w:rPr>
        <w:t xml:space="preserve">واجب است که از دستورات دین پیروی و پیامبر را الگوی خود قرار دهیم، مهم این نیست که زیاد </w:t>
      </w:r>
      <w:r w:rsidR="008C5949">
        <w:rPr>
          <w:rFonts w:hint="cs"/>
          <w:rtl/>
        </w:rPr>
        <w:t xml:space="preserve">دعا </w:t>
      </w:r>
      <w:r w:rsidR="00E97978">
        <w:rPr>
          <w:rFonts w:hint="cs"/>
          <w:rtl/>
        </w:rPr>
        <w:t xml:space="preserve">بکنیم و دعا طولانی یا کلماتش زیبا باشد، بلکه مهم این است که </w:t>
      </w:r>
      <w:r w:rsidR="00DF6CF8">
        <w:rPr>
          <w:rFonts w:hint="cs"/>
          <w:rtl/>
        </w:rPr>
        <w:t>با گفتار و کردار به</w:t>
      </w:r>
      <w:r w:rsidR="00E80ED9">
        <w:rPr>
          <w:rFonts w:hint="cs"/>
          <w:rtl/>
        </w:rPr>
        <w:t xml:space="preserve"> فکر اصلاح درون خود باشیم، و با سنت مطابقت داشته باشد</w:t>
      </w:r>
      <w:r w:rsidR="003D2BD7" w:rsidRPr="003D2BD7">
        <w:rPr>
          <w:vertAlign w:val="superscript"/>
          <w:rtl/>
        </w:rPr>
        <w:t>(</w:t>
      </w:r>
      <w:r w:rsidR="003D2BD7" w:rsidRPr="003C07DE">
        <w:rPr>
          <w:rStyle w:val="FootnoteReference"/>
          <w:rtl/>
        </w:rPr>
        <w:footnoteReference w:id="51"/>
      </w:r>
      <w:r w:rsidR="003D2BD7" w:rsidRPr="003D2BD7">
        <w:rPr>
          <w:vertAlign w:val="superscript"/>
          <w:rtl/>
        </w:rPr>
        <w:t>)</w:t>
      </w:r>
      <w:r w:rsidR="00E80ED9">
        <w:rPr>
          <w:rFonts w:hint="cs"/>
          <w:rtl/>
        </w:rPr>
        <w:t xml:space="preserve">. </w:t>
      </w:r>
    </w:p>
    <w:p w:rsidR="00E80ED9" w:rsidRDefault="00E80ED9" w:rsidP="003D2BD7">
      <w:pPr>
        <w:pStyle w:val="a8"/>
        <w:rPr>
          <w:rtl/>
        </w:rPr>
      </w:pPr>
      <w:r w:rsidRPr="008528AF">
        <w:rPr>
          <w:rFonts w:hint="cs"/>
          <w:rtl/>
        </w:rPr>
        <w:t>س4: آیا این دعا که در طواف</w:t>
      </w:r>
      <w:r w:rsidR="00A469F8">
        <w:rPr>
          <w:rFonts w:hint="cs"/>
          <w:rtl/>
        </w:rPr>
        <w:t xml:space="preserve"> </w:t>
      </w:r>
      <w:r w:rsidRPr="008528AF">
        <w:rPr>
          <w:rFonts w:hint="cs"/>
          <w:rtl/>
        </w:rPr>
        <w:t>حج و عمره خوانده</w:t>
      </w:r>
      <w:r w:rsidR="005A738A">
        <w:rPr>
          <w:rFonts w:hint="cs"/>
          <w:rtl/>
        </w:rPr>
        <w:t xml:space="preserve"> می‌شود</w:t>
      </w:r>
      <w:r w:rsidRPr="008528AF">
        <w:rPr>
          <w:rFonts w:hint="cs"/>
          <w:rtl/>
        </w:rPr>
        <w:t xml:space="preserve"> </w:t>
      </w:r>
      <w:r w:rsidR="005B6CC7" w:rsidRPr="008528AF">
        <w:rPr>
          <w:rFonts w:hint="cs"/>
          <w:rtl/>
        </w:rPr>
        <w:t xml:space="preserve">صحیح هست: </w:t>
      </w:r>
      <w:r w:rsidR="005B6CC7" w:rsidRPr="003D2BD7">
        <w:rPr>
          <w:rStyle w:val="Char6"/>
          <w:rFonts w:hint="cs"/>
          <w:bCs/>
          <w:rtl/>
        </w:rPr>
        <w:t>«أخرجني</w:t>
      </w:r>
      <w:r w:rsidR="005B6CC7" w:rsidRPr="003D2BD7">
        <w:rPr>
          <w:rStyle w:val="Char6"/>
          <w:bCs/>
          <w:rtl/>
        </w:rPr>
        <w:t xml:space="preserve"> </w:t>
      </w:r>
      <w:r w:rsidR="005B6CC7" w:rsidRPr="003D2BD7">
        <w:rPr>
          <w:rStyle w:val="Char6"/>
          <w:rFonts w:hint="cs"/>
          <w:bCs/>
          <w:rtl/>
        </w:rPr>
        <w:t>من</w:t>
      </w:r>
      <w:r w:rsidR="005B6CC7" w:rsidRPr="003D2BD7">
        <w:rPr>
          <w:rStyle w:val="Char6"/>
          <w:bCs/>
          <w:rtl/>
        </w:rPr>
        <w:t xml:space="preserve"> </w:t>
      </w:r>
      <w:r w:rsidR="005B6CC7" w:rsidRPr="003D2BD7">
        <w:rPr>
          <w:rStyle w:val="Char6"/>
          <w:rFonts w:hint="cs"/>
          <w:bCs/>
          <w:rtl/>
        </w:rPr>
        <w:t>الظلمات</w:t>
      </w:r>
      <w:r w:rsidR="005B6CC7" w:rsidRPr="003D2BD7">
        <w:rPr>
          <w:rStyle w:val="Char6"/>
          <w:bCs/>
          <w:rtl/>
        </w:rPr>
        <w:t xml:space="preserve"> </w:t>
      </w:r>
      <w:r w:rsidR="005B6CC7" w:rsidRPr="003D2BD7">
        <w:rPr>
          <w:rStyle w:val="Char6"/>
          <w:rFonts w:hint="cs"/>
          <w:bCs/>
          <w:rtl/>
        </w:rPr>
        <w:t>إلى</w:t>
      </w:r>
      <w:r w:rsidR="005B6CC7" w:rsidRPr="003D2BD7">
        <w:rPr>
          <w:rStyle w:val="Char6"/>
          <w:bCs/>
          <w:rtl/>
        </w:rPr>
        <w:t xml:space="preserve"> </w:t>
      </w:r>
      <w:r w:rsidR="005B6CC7" w:rsidRPr="003D2BD7">
        <w:rPr>
          <w:rStyle w:val="Char6"/>
          <w:rFonts w:hint="cs"/>
          <w:bCs/>
          <w:rtl/>
        </w:rPr>
        <w:t>النور»</w:t>
      </w:r>
      <w:r w:rsidR="005B6CC7" w:rsidRPr="008528AF">
        <w:rPr>
          <w:rFonts w:hint="cs"/>
          <w:rtl/>
        </w:rPr>
        <w:t xml:space="preserve"> و آیا در حین طواف و سعی دعاهای مخصوصی که در بعضی از کتاب</w:t>
      </w:r>
      <w:r w:rsidR="00016ADD">
        <w:rPr>
          <w:rFonts w:hint="cs"/>
          <w:rtl/>
        </w:rPr>
        <w:t>‌</w:t>
      </w:r>
      <w:r w:rsidR="005B6CC7" w:rsidRPr="008528AF">
        <w:rPr>
          <w:rFonts w:hint="cs"/>
          <w:rtl/>
        </w:rPr>
        <w:t>ها آمده و حاجی و عمره گذار</w:t>
      </w:r>
      <w:r w:rsidR="00016ADD">
        <w:rPr>
          <w:rFonts w:hint="cs"/>
          <w:rtl/>
        </w:rPr>
        <w:t xml:space="preserve"> آن را </w:t>
      </w:r>
      <w:r w:rsidR="00473CFC">
        <w:rPr>
          <w:rFonts w:hint="cs"/>
          <w:rtl/>
        </w:rPr>
        <w:t>می‌خواند</w:t>
      </w:r>
      <w:r w:rsidR="005B6CC7" w:rsidRPr="008528AF">
        <w:rPr>
          <w:rFonts w:hint="cs"/>
          <w:rtl/>
        </w:rPr>
        <w:t xml:space="preserve"> وجود دارد، </w:t>
      </w:r>
      <w:r w:rsidR="000B2133" w:rsidRPr="008528AF">
        <w:rPr>
          <w:rFonts w:hint="cs"/>
          <w:rtl/>
        </w:rPr>
        <w:t>یا اینکه</w:t>
      </w:r>
      <w:r w:rsidR="00572E87" w:rsidRPr="008528AF">
        <w:rPr>
          <w:rFonts w:hint="cs"/>
          <w:rtl/>
        </w:rPr>
        <w:t xml:space="preserve"> دعاهایی که در آیات و احادیث صحیح </w:t>
      </w:r>
      <w:r w:rsidR="000B2133" w:rsidRPr="008528AF">
        <w:rPr>
          <w:rFonts w:hint="cs"/>
          <w:rtl/>
        </w:rPr>
        <w:t>آمده را بدون مشخص کردن آن در جایی مخ</w:t>
      </w:r>
      <w:r w:rsidR="00204850" w:rsidRPr="008528AF">
        <w:rPr>
          <w:rFonts w:hint="cs"/>
          <w:rtl/>
        </w:rPr>
        <w:t>ص</w:t>
      </w:r>
      <w:r w:rsidR="000B2133" w:rsidRPr="008528AF">
        <w:rPr>
          <w:rFonts w:hint="cs"/>
          <w:rtl/>
        </w:rPr>
        <w:t>وص بخوانیم بهتر است؟</w:t>
      </w:r>
      <w:r w:rsidR="000B2133">
        <w:rPr>
          <w:rFonts w:hint="cs"/>
          <w:rtl/>
        </w:rPr>
        <w:t xml:space="preserve"> </w:t>
      </w:r>
    </w:p>
    <w:p w:rsidR="00B5034F" w:rsidRPr="00572666" w:rsidRDefault="0026170F" w:rsidP="00572666">
      <w:pPr>
        <w:pStyle w:val="a"/>
        <w:rPr>
          <w:rFonts w:ascii="KFGQPC Uthmanic Script HAFS" w:hAnsi="KFGQPC Uthmanic Script HAFS" w:cs="KFGQPC Uthmanic Script HAFS"/>
          <w:rtl/>
        </w:rPr>
      </w:pPr>
      <w:r w:rsidRPr="008528AF">
        <w:rPr>
          <w:rFonts w:hint="cs"/>
          <w:rtl/>
        </w:rPr>
        <w:t xml:space="preserve">ج: </w:t>
      </w:r>
      <w:r w:rsidR="00144CC8" w:rsidRPr="008528AF">
        <w:rPr>
          <w:rFonts w:hint="cs"/>
          <w:rtl/>
        </w:rPr>
        <w:t>کسی که در حال طواف و سعی</w:t>
      </w:r>
      <w:r w:rsidR="000E6DDE">
        <w:rPr>
          <w:rFonts w:hint="cs"/>
          <w:rtl/>
        </w:rPr>
        <w:t xml:space="preserve"> می‌باشد</w:t>
      </w:r>
      <w:r w:rsidR="00144CC8" w:rsidRPr="008528AF">
        <w:rPr>
          <w:rFonts w:hint="cs"/>
          <w:rtl/>
        </w:rPr>
        <w:t xml:space="preserve"> آن دعاهایی که در اذکار دینی آمده و همچنین دعاهای دیگری که خوب هست و از نظر دینی ممنوع نیست بخواند، اما دعای خاص و مشخصی ذکر نشده است،</w:t>
      </w:r>
      <w:r w:rsidR="008F4605" w:rsidRPr="008528AF">
        <w:rPr>
          <w:rFonts w:hint="cs"/>
          <w:rtl/>
        </w:rPr>
        <w:t xml:space="preserve"> فقط مستحب است که در پایان هر دور از هفت دور طواف دعای معروف:</w:t>
      </w:r>
      <w:r w:rsidR="00BD2CA2">
        <w:rPr>
          <w:rFonts w:hint="cs"/>
          <w:rtl/>
        </w:rPr>
        <w:t xml:space="preserve"> </w:t>
      </w:r>
      <w:r w:rsidR="00BD2CA2">
        <w:rPr>
          <w:rFonts w:ascii="Traditional Arabic" w:hAnsi="Traditional Arabic" w:cs="Traditional Arabic"/>
          <w:rtl/>
        </w:rPr>
        <w:t>﴿</w:t>
      </w:r>
      <w:r w:rsidR="00572666">
        <w:rPr>
          <w:rFonts w:ascii="KFGQPC Uthmanic Script HAFS" w:hAnsi="KFGQPC Uthmanic Script HAFS" w:cs="KFGQPC Uthmanic Script HAFS"/>
          <w:rtl/>
        </w:rPr>
        <w:t xml:space="preserve">رَبَّنَآ ءَاتِنَا فِي </w:t>
      </w:r>
      <w:r w:rsidR="00572666">
        <w:rPr>
          <w:rFonts w:ascii="KFGQPC Uthmanic Script HAFS" w:hAnsi="KFGQPC Uthmanic Script HAFS" w:cs="KFGQPC Uthmanic Script HAFS" w:hint="cs"/>
          <w:rtl/>
        </w:rPr>
        <w:t>ٱلدُّنۡيَا</w:t>
      </w:r>
      <w:r w:rsidR="00572666">
        <w:rPr>
          <w:rFonts w:ascii="KFGQPC Uthmanic Script HAFS" w:hAnsi="KFGQPC Uthmanic Script HAFS" w:cs="KFGQPC Uthmanic Script HAFS"/>
          <w:rtl/>
        </w:rPr>
        <w:t xml:space="preserve"> حَسَنَةٗ وَفِي </w:t>
      </w:r>
      <w:r w:rsidR="00572666">
        <w:rPr>
          <w:rFonts w:ascii="KFGQPC Uthmanic Script HAFS" w:hAnsi="KFGQPC Uthmanic Script HAFS" w:cs="KFGQPC Uthmanic Script HAFS" w:hint="cs"/>
          <w:rtl/>
        </w:rPr>
        <w:t>ٱلۡأٓخِرَةِ</w:t>
      </w:r>
      <w:r w:rsidR="00572666">
        <w:rPr>
          <w:rFonts w:ascii="KFGQPC Uthmanic Script HAFS" w:hAnsi="KFGQPC Uthmanic Script HAFS" w:cs="KFGQPC Uthmanic Script HAFS"/>
          <w:rtl/>
        </w:rPr>
        <w:t xml:space="preserve"> حَسَنَةٗ وَقِنَا عَذَابَ </w:t>
      </w:r>
      <w:r w:rsidR="00572666">
        <w:rPr>
          <w:rFonts w:ascii="KFGQPC Uthmanic Script HAFS" w:hAnsi="KFGQPC Uthmanic Script HAFS" w:cs="KFGQPC Uthmanic Script HAFS" w:hint="cs"/>
          <w:rtl/>
        </w:rPr>
        <w:t>ٱلنَّارِ</w:t>
      </w:r>
      <w:r w:rsidR="00572666">
        <w:rPr>
          <w:rFonts w:ascii="KFGQPC Uthmanic Script HAFS" w:hAnsi="KFGQPC Uthmanic Script HAFS" w:cs="KFGQPC Uthmanic Script HAFS"/>
          <w:rtl/>
        </w:rPr>
        <w:t xml:space="preserve"> ٢٠١</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201</w:t>
      </w:r>
      <w:r w:rsidR="00BD2CA2" w:rsidRPr="00BD2CA2">
        <w:rPr>
          <w:rStyle w:val="Char7"/>
          <w:rFonts w:hint="cs"/>
          <w:rtl/>
        </w:rPr>
        <w:t>]</w:t>
      </w:r>
      <w:r w:rsidR="00BD2CA2">
        <w:rPr>
          <w:rFonts w:hint="cs"/>
          <w:rtl/>
          <w:lang w:bidi="ar-SA"/>
        </w:rPr>
        <w:t>.</w:t>
      </w:r>
      <w:r w:rsidR="008F4605" w:rsidRPr="008528AF">
        <w:rPr>
          <w:rFonts w:hint="cs"/>
          <w:rtl/>
        </w:rPr>
        <w:t xml:space="preserve"> را </w:t>
      </w:r>
      <w:r w:rsidR="00FA2D72" w:rsidRPr="008528AF">
        <w:rPr>
          <w:rFonts w:hint="cs"/>
          <w:rtl/>
        </w:rPr>
        <w:t xml:space="preserve">بین دو رکن یمانی و حجرالاسود </w:t>
      </w:r>
      <w:r w:rsidR="008F4605" w:rsidRPr="008528AF">
        <w:rPr>
          <w:rFonts w:hint="cs"/>
          <w:rtl/>
        </w:rPr>
        <w:t>بخواند،</w:t>
      </w:r>
      <w:r w:rsidR="00FA2D72" w:rsidRPr="008528AF">
        <w:rPr>
          <w:rFonts w:hint="cs"/>
          <w:rtl/>
        </w:rPr>
        <w:t xml:space="preserve"> چون از رسول الله</w:t>
      </w:r>
      <w:r w:rsidR="0040675A" w:rsidRPr="0040675A">
        <w:rPr>
          <w:rFonts w:cs="CTraditional Arabic" w:hint="cs"/>
          <w:rtl/>
        </w:rPr>
        <w:t xml:space="preserve"> ج</w:t>
      </w:r>
      <w:r w:rsidR="00FA2D72" w:rsidRPr="008528AF">
        <w:rPr>
          <w:rFonts w:hint="cs"/>
          <w:rtl/>
        </w:rPr>
        <w:t xml:space="preserve"> </w:t>
      </w:r>
      <w:r w:rsidR="001E3589" w:rsidRPr="008528AF">
        <w:rPr>
          <w:rFonts w:hint="cs"/>
          <w:rtl/>
        </w:rPr>
        <w:t>روایت شده است.</w:t>
      </w:r>
      <w:r w:rsidR="000A22BA" w:rsidRPr="008528AF">
        <w:rPr>
          <w:rFonts w:hint="cs"/>
          <w:rtl/>
        </w:rPr>
        <w:t xml:space="preserve"> همانطور که تکبیر گفتن و بوسیدن حجرالاسود ذکر شده است،</w:t>
      </w:r>
      <w:r w:rsidR="00BC4D80" w:rsidRPr="008528AF">
        <w:rPr>
          <w:rFonts w:hint="cs"/>
          <w:rtl/>
        </w:rPr>
        <w:t xml:space="preserve"> وقتی که از حجرالاسود دور است نیز </w:t>
      </w:r>
      <w:r w:rsidR="00B5034F" w:rsidRPr="008528AF">
        <w:rPr>
          <w:rFonts w:hint="cs"/>
          <w:rtl/>
        </w:rPr>
        <w:t>به آن اشاره</w:t>
      </w:r>
      <w:r w:rsidR="00473CFC">
        <w:rPr>
          <w:rFonts w:hint="cs"/>
          <w:rtl/>
        </w:rPr>
        <w:t xml:space="preserve"> می‌کند</w:t>
      </w:r>
      <w:r w:rsidR="00B5034F" w:rsidRPr="008528AF">
        <w:rPr>
          <w:rFonts w:hint="cs"/>
          <w:rtl/>
        </w:rPr>
        <w:t xml:space="preserve"> و سلام</w:t>
      </w:r>
      <w:r w:rsidR="00783525">
        <w:rPr>
          <w:rFonts w:hint="cs"/>
          <w:rtl/>
        </w:rPr>
        <w:t xml:space="preserve"> می‌دهد</w:t>
      </w:r>
      <w:r w:rsidR="00B5034F" w:rsidRPr="008528AF">
        <w:rPr>
          <w:rFonts w:hint="cs"/>
          <w:rtl/>
        </w:rPr>
        <w:t>، و طواف</w:t>
      </w:r>
      <w:r w:rsidR="00016ADD">
        <w:rPr>
          <w:rFonts w:hint="cs"/>
          <w:rtl/>
        </w:rPr>
        <w:t>‌</w:t>
      </w:r>
      <w:r w:rsidR="00B5034F" w:rsidRPr="008528AF">
        <w:rPr>
          <w:rFonts w:hint="cs"/>
          <w:rtl/>
        </w:rPr>
        <w:t>کنند</w:t>
      </w:r>
      <w:r w:rsidR="007B417E" w:rsidRPr="008528AF">
        <w:rPr>
          <w:rFonts w:hint="cs"/>
          <w:rtl/>
        </w:rPr>
        <w:t>ه</w:t>
      </w:r>
      <w:r w:rsidR="00B5034F" w:rsidRPr="008528AF">
        <w:rPr>
          <w:rFonts w:hint="cs"/>
          <w:rtl/>
        </w:rPr>
        <w:t xml:space="preserve"> وقتی که به رکن یمانی سلام</w:t>
      </w:r>
      <w:r w:rsidR="00783525">
        <w:rPr>
          <w:rFonts w:hint="cs"/>
          <w:rtl/>
        </w:rPr>
        <w:t xml:space="preserve"> می‌دهد</w:t>
      </w:r>
      <w:r w:rsidR="00226EE8">
        <w:rPr>
          <w:rFonts w:hint="cs"/>
          <w:rtl/>
        </w:rPr>
        <w:t xml:space="preserve"> </w:t>
      </w:r>
      <w:r w:rsidR="008F3ECE">
        <w:rPr>
          <w:rFonts w:hint="cs"/>
          <w:rtl/>
        </w:rPr>
        <w:t>می‌</w:t>
      </w:r>
      <w:r w:rsidR="00B5034F" w:rsidRPr="008528AF">
        <w:rPr>
          <w:rFonts w:hint="cs"/>
          <w:rtl/>
        </w:rPr>
        <w:t xml:space="preserve">گوید: </w:t>
      </w:r>
      <w:r w:rsidR="00016ADD" w:rsidRPr="00016ADD">
        <w:rPr>
          <w:rStyle w:val="Char6"/>
          <w:rtl/>
        </w:rPr>
        <w:t>«</w:t>
      </w:r>
      <w:r w:rsidR="00B5034F" w:rsidRPr="00016ADD">
        <w:rPr>
          <w:rStyle w:val="Char6"/>
          <w:rFonts w:hint="cs"/>
          <w:rtl/>
        </w:rPr>
        <w:t xml:space="preserve">بسم الله والله </w:t>
      </w:r>
      <w:r w:rsidR="00016ADD" w:rsidRPr="00016ADD">
        <w:rPr>
          <w:rStyle w:val="Char6"/>
          <w:rFonts w:hint="cs"/>
          <w:rtl/>
        </w:rPr>
        <w:t>أ</w:t>
      </w:r>
      <w:r w:rsidR="00045567">
        <w:rPr>
          <w:rStyle w:val="Char6"/>
          <w:rFonts w:hint="cs"/>
          <w:rtl/>
        </w:rPr>
        <w:t>ك</w:t>
      </w:r>
      <w:r w:rsidR="00B5034F" w:rsidRPr="00016ADD">
        <w:rPr>
          <w:rStyle w:val="Char6"/>
          <w:rFonts w:hint="cs"/>
          <w:rtl/>
        </w:rPr>
        <w:t>بر</w:t>
      </w:r>
      <w:r w:rsidR="00016ADD" w:rsidRPr="00016ADD">
        <w:rPr>
          <w:rStyle w:val="Char6"/>
          <w:rtl/>
        </w:rPr>
        <w:t>»</w:t>
      </w:r>
      <w:r w:rsidR="00B5034F">
        <w:rPr>
          <w:rFonts w:hint="cs"/>
          <w:rtl/>
        </w:rPr>
        <w:t>.</w:t>
      </w:r>
    </w:p>
    <w:p w:rsidR="0026170F" w:rsidRPr="00572666" w:rsidRDefault="00B5034F" w:rsidP="00572666">
      <w:pPr>
        <w:pStyle w:val="a"/>
        <w:rPr>
          <w:rFonts w:ascii="KFGQPC Uthmanic Script HAFS" w:hAnsi="KFGQPC Uthmanic Script HAFS" w:cs="KFGQPC Uthmanic Script HAFS"/>
          <w:rtl/>
        </w:rPr>
      </w:pPr>
      <w:r>
        <w:rPr>
          <w:rFonts w:hint="cs"/>
          <w:rtl/>
        </w:rPr>
        <w:t>در صفا و مر</w:t>
      </w:r>
      <w:r w:rsidR="00AE69CC">
        <w:rPr>
          <w:rFonts w:hint="cs"/>
          <w:rtl/>
        </w:rPr>
        <w:t>وه حاجی</w:t>
      </w:r>
      <w:r w:rsidR="00EA0885">
        <w:rPr>
          <w:rFonts w:hint="cs"/>
          <w:rtl/>
        </w:rPr>
        <w:t xml:space="preserve"> می‌تواند</w:t>
      </w:r>
      <w:r w:rsidR="00AE69CC">
        <w:rPr>
          <w:rFonts w:hint="cs"/>
          <w:rtl/>
        </w:rPr>
        <w:t xml:space="preserve"> تمامی دعاهایی که از رسول الله</w:t>
      </w:r>
      <w:r w:rsidR="0040675A" w:rsidRPr="0040675A">
        <w:rPr>
          <w:rFonts w:cs="CTraditional Arabic" w:hint="cs"/>
          <w:rtl/>
        </w:rPr>
        <w:t xml:space="preserve"> ج</w:t>
      </w:r>
      <w:r w:rsidR="00AE69CC">
        <w:rPr>
          <w:rFonts w:hint="cs"/>
          <w:rtl/>
        </w:rPr>
        <w:t xml:space="preserve"> </w:t>
      </w:r>
      <w:r w:rsidR="00E21F27">
        <w:rPr>
          <w:rFonts w:hint="cs"/>
          <w:rtl/>
        </w:rPr>
        <w:t>روایت شده را ب</w:t>
      </w:r>
      <w:r w:rsidR="00AE69CC">
        <w:rPr>
          <w:rFonts w:hint="cs"/>
          <w:rtl/>
        </w:rPr>
        <w:t xml:space="preserve">خواند و </w:t>
      </w:r>
      <w:r w:rsidR="009B12D4">
        <w:rPr>
          <w:rFonts w:hint="cs"/>
          <w:rtl/>
        </w:rPr>
        <w:t>دستان خود را برای دعا بلند</w:t>
      </w:r>
      <w:r w:rsidR="00AE69CC">
        <w:rPr>
          <w:rFonts w:hint="cs"/>
          <w:rtl/>
        </w:rPr>
        <w:t xml:space="preserve"> و رو به قبله دعا </w:t>
      </w:r>
      <w:r w:rsidR="00BC2AA1" w:rsidRPr="008528AF">
        <w:rPr>
          <w:rFonts w:hint="cs"/>
          <w:rtl/>
        </w:rPr>
        <w:t xml:space="preserve">می </w:t>
      </w:r>
      <w:r w:rsidR="00AE69CC" w:rsidRPr="008528AF">
        <w:rPr>
          <w:rFonts w:hint="cs"/>
          <w:rtl/>
        </w:rPr>
        <w:t>کند، در شروع سعی</w:t>
      </w:r>
      <w:r w:rsidR="00023959" w:rsidRPr="008528AF">
        <w:rPr>
          <w:rFonts w:hint="cs"/>
          <w:rtl/>
        </w:rPr>
        <w:t>،</w:t>
      </w:r>
      <w:r w:rsidR="00AE69CC" w:rsidRPr="008528AF">
        <w:rPr>
          <w:rFonts w:hint="cs"/>
          <w:rtl/>
        </w:rPr>
        <w:t xml:space="preserve"> این آیه را</w:t>
      </w:r>
      <w:r w:rsidR="00473CFC">
        <w:rPr>
          <w:rFonts w:hint="cs"/>
          <w:rtl/>
        </w:rPr>
        <w:t xml:space="preserve"> می‌خواند</w:t>
      </w:r>
      <w:r w:rsidR="00AE69CC" w:rsidRPr="008528AF">
        <w:rPr>
          <w:rFonts w:hint="cs"/>
          <w:rtl/>
        </w:rPr>
        <w:t>:</w:t>
      </w:r>
      <w:r w:rsidR="00BD2CA2">
        <w:rPr>
          <w:rFonts w:hint="cs"/>
          <w:rtl/>
        </w:rPr>
        <w:t xml:space="preserve"> </w:t>
      </w:r>
      <w:r w:rsidR="00BD2CA2">
        <w:rPr>
          <w:rFonts w:ascii="Traditional Arabic" w:hAnsi="Traditional Arabic" w:cs="Traditional Arabic"/>
          <w:rtl/>
        </w:rPr>
        <w:t>﴿</w:t>
      </w:r>
      <w:r w:rsidR="00572666">
        <w:rPr>
          <w:rFonts w:ascii="KFGQPC Uthmanic Script HAFS" w:hAnsi="KFGQPC Uthmanic Script HAFS" w:cs="KFGQPC Uthmanic Script HAFS"/>
          <w:rtl/>
        </w:rPr>
        <w:t xml:space="preserve">۞إِنَّ </w:t>
      </w:r>
      <w:r w:rsidR="00572666">
        <w:rPr>
          <w:rFonts w:ascii="KFGQPC Uthmanic Script HAFS" w:hAnsi="KFGQPC Uthmanic Script HAFS" w:cs="KFGQPC Uthmanic Script HAFS" w:hint="cs"/>
          <w:rtl/>
        </w:rPr>
        <w:t>ٱلصَّفَا</w:t>
      </w:r>
      <w:r w:rsidR="00572666">
        <w:rPr>
          <w:rFonts w:ascii="KFGQPC Uthmanic Script HAFS" w:hAnsi="KFGQPC Uthmanic Script HAFS" w:cs="KFGQPC Uthmanic Script HAFS"/>
          <w:rtl/>
        </w:rPr>
        <w:t xml:space="preserve"> وَ</w:t>
      </w:r>
      <w:r w:rsidR="00572666">
        <w:rPr>
          <w:rFonts w:ascii="KFGQPC Uthmanic Script HAFS" w:hAnsi="KFGQPC Uthmanic Script HAFS" w:cs="KFGQPC Uthmanic Script HAFS" w:hint="cs"/>
          <w:rtl/>
        </w:rPr>
        <w:t>ٱلۡمَرۡوَةَ</w:t>
      </w:r>
      <w:r w:rsidR="00572666">
        <w:rPr>
          <w:rFonts w:ascii="KFGQPC Uthmanic Script HAFS" w:hAnsi="KFGQPC Uthmanic Script HAFS" w:cs="KFGQPC Uthmanic Script HAFS"/>
          <w:rtl/>
        </w:rPr>
        <w:t xml:space="preserve"> مِن شَعَآئِرِ </w:t>
      </w:r>
      <w:r w:rsidR="00572666">
        <w:rPr>
          <w:rFonts w:ascii="KFGQPC Uthmanic Script HAFS" w:hAnsi="KFGQPC Uthmanic Script HAFS" w:cs="KFGQPC Uthmanic Script HAFS" w:hint="cs"/>
          <w:rtl/>
        </w:rPr>
        <w:t>ٱللَّهِۖ</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158</w:t>
      </w:r>
      <w:r w:rsidR="00BD2CA2" w:rsidRPr="00BD2CA2">
        <w:rPr>
          <w:rStyle w:val="Char7"/>
          <w:rFonts w:hint="cs"/>
          <w:rtl/>
        </w:rPr>
        <w:t>]</w:t>
      </w:r>
      <w:r w:rsidR="00BD2CA2">
        <w:rPr>
          <w:rFonts w:hint="cs"/>
          <w:rtl/>
          <w:lang w:bidi="ar-SA"/>
        </w:rPr>
        <w:t>.</w:t>
      </w:r>
      <w:r w:rsidR="00AE69CC" w:rsidRPr="008528AF">
        <w:rPr>
          <w:rFonts w:hint="cs"/>
          <w:rtl/>
        </w:rPr>
        <w:t xml:space="preserve"> همانگونه که رسول الله انجام داده و فرموده:</w:t>
      </w:r>
      <w:r w:rsidR="00BD2CA2">
        <w:rPr>
          <w:rFonts w:hint="cs"/>
          <w:rtl/>
        </w:rPr>
        <w:t xml:space="preserve"> </w:t>
      </w:r>
      <w:r w:rsidR="00572666">
        <w:rPr>
          <w:rFonts w:ascii="Traditional Arabic" w:hAnsi="Traditional Arabic" w:cs="Traditional Arabic"/>
          <w:rtl/>
        </w:rPr>
        <w:t>﴿</w:t>
      </w:r>
      <w:r w:rsidR="00572666">
        <w:rPr>
          <w:rFonts w:ascii="KFGQPC Uthmanic Script HAFS" w:hAnsi="KFGQPC Uthmanic Script HAFS" w:cs="KFGQPC Uthmanic Script HAFS"/>
          <w:rtl/>
        </w:rPr>
        <w:t xml:space="preserve">۞إِنَّ </w:t>
      </w:r>
      <w:r w:rsidR="00572666">
        <w:rPr>
          <w:rFonts w:ascii="KFGQPC Uthmanic Script HAFS" w:hAnsi="KFGQPC Uthmanic Script HAFS" w:cs="KFGQPC Uthmanic Script HAFS" w:hint="cs"/>
          <w:rtl/>
        </w:rPr>
        <w:t>ٱلصَّفَا</w:t>
      </w:r>
      <w:r w:rsidR="00572666">
        <w:rPr>
          <w:rFonts w:ascii="KFGQPC Uthmanic Script HAFS" w:hAnsi="KFGQPC Uthmanic Script HAFS" w:cs="KFGQPC Uthmanic Script HAFS"/>
          <w:rtl/>
        </w:rPr>
        <w:t xml:space="preserve"> وَ</w:t>
      </w:r>
      <w:r w:rsidR="00572666">
        <w:rPr>
          <w:rFonts w:ascii="KFGQPC Uthmanic Script HAFS" w:hAnsi="KFGQPC Uthmanic Script HAFS" w:cs="KFGQPC Uthmanic Script HAFS" w:hint="cs"/>
          <w:rtl/>
        </w:rPr>
        <w:t>ٱلۡمَرۡوَةَ</w:t>
      </w:r>
      <w:r w:rsidR="00572666">
        <w:rPr>
          <w:rFonts w:ascii="KFGQPC Uthmanic Script HAFS" w:hAnsi="KFGQPC Uthmanic Script HAFS" w:cs="KFGQPC Uthmanic Script HAFS"/>
          <w:rtl/>
        </w:rPr>
        <w:t xml:space="preserve"> مِن شَعَآئِرِ </w:t>
      </w:r>
      <w:r w:rsidR="00572666">
        <w:rPr>
          <w:rFonts w:ascii="KFGQPC Uthmanic Script HAFS" w:hAnsi="KFGQPC Uthmanic Script HAFS" w:cs="KFGQPC Uthmanic Script HAFS" w:hint="cs"/>
          <w:rtl/>
        </w:rPr>
        <w:t>ٱللَّهِۖ</w:t>
      </w:r>
      <w:r w:rsidR="00572666">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158</w:t>
      </w:r>
      <w:r w:rsidR="00BD2CA2" w:rsidRPr="00BD2CA2">
        <w:rPr>
          <w:rStyle w:val="Char7"/>
          <w:rFonts w:hint="cs"/>
          <w:rtl/>
        </w:rPr>
        <w:t>]</w:t>
      </w:r>
      <w:r w:rsidR="00BD2CA2">
        <w:rPr>
          <w:rFonts w:hint="cs"/>
          <w:rtl/>
          <w:lang w:bidi="ar-SA"/>
        </w:rPr>
        <w:t>.</w:t>
      </w:r>
      <w:r w:rsidR="00AE69CC" w:rsidRPr="008528AF">
        <w:rPr>
          <w:rFonts w:hint="cs"/>
          <w:rtl/>
        </w:rPr>
        <w:t xml:space="preserve"> </w:t>
      </w:r>
      <w:r w:rsidR="005951CE" w:rsidRPr="008528AF">
        <w:rPr>
          <w:rFonts w:hint="cs"/>
          <w:rtl/>
        </w:rPr>
        <w:t>شروع می</w:t>
      </w:r>
      <w:r w:rsidR="00BD2CA2">
        <w:rPr>
          <w:rFonts w:hint="cs"/>
          <w:rtl/>
        </w:rPr>
        <w:t>‌</w:t>
      </w:r>
      <w:r w:rsidR="005951CE" w:rsidRPr="008528AF">
        <w:rPr>
          <w:rFonts w:hint="cs"/>
          <w:rtl/>
        </w:rPr>
        <w:t>کنیم با آنچه که خداوند شروع کرده است</w:t>
      </w:r>
      <w:r w:rsidR="003D2BD7" w:rsidRPr="003D2BD7">
        <w:rPr>
          <w:vertAlign w:val="superscript"/>
          <w:rtl/>
        </w:rPr>
        <w:t>(</w:t>
      </w:r>
      <w:r w:rsidR="003D2BD7" w:rsidRPr="003C07DE">
        <w:rPr>
          <w:rStyle w:val="FootnoteReference"/>
          <w:rtl/>
        </w:rPr>
        <w:footnoteReference w:id="52"/>
      </w:r>
      <w:r w:rsidR="003D2BD7" w:rsidRPr="003D2BD7">
        <w:rPr>
          <w:vertAlign w:val="superscript"/>
          <w:rtl/>
        </w:rPr>
        <w:t>)</w:t>
      </w:r>
      <w:r w:rsidR="003D2BD7">
        <w:rPr>
          <w:rFonts w:hint="cs"/>
          <w:rtl/>
        </w:rPr>
        <w:t>.</w:t>
      </w:r>
    </w:p>
    <w:p w:rsidR="00E31E13" w:rsidRDefault="00E31E13" w:rsidP="008528AF">
      <w:pPr>
        <w:pStyle w:val="a8"/>
        <w:rPr>
          <w:rtl/>
        </w:rPr>
      </w:pPr>
      <w:r>
        <w:rPr>
          <w:rFonts w:hint="cs"/>
          <w:rtl/>
        </w:rPr>
        <w:t>س5: آیا درست است که حاجی یا عمره گذار در اثناء طوا</w:t>
      </w:r>
      <w:r w:rsidR="00770A1F">
        <w:rPr>
          <w:rFonts w:hint="cs"/>
          <w:rtl/>
        </w:rPr>
        <w:t>ف</w:t>
      </w:r>
      <w:r>
        <w:rPr>
          <w:rFonts w:hint="cs"/>
          <w:rtl/>
        </w:rPr>
        <w:t xml:space="preserve"> وارد حجر اسماعیل شود؟ </w:t>
      </w:r>
    </w:p>
    <w:p w:rsidR="00E31E13" w:rsidRPr="00572666" w:rsidRDefault="00E31E13" w:rsidP="00572666">
      <w:pPr>
        <w:pStyle w:val="a"/>
        <w:rPr>
          <w:rFonts w:ascii="KFGQPC Uthmanic Script HAFS" w:hAnsi="KFGQPC Uthmanic Script HAFS" w:cs="KFGQPC Uthmanic Script HAFS"/>
          <w:rtl/>
        </w:rPr>
      </w:pPr>
      <w:r w:rsidRPr="00702099">
        <w:rPr>
          <w:rFonts w:hint="cs"/>
          <w:rtl/>
        </w:rPr>
        <w:t xml:space="preserve">ج: </w:t>
      </w:r>
      <w:r w:rsidR="00CE503B" w:rsidRPr="00702099">
        <w:rPr>
          <w:rFonts w:hint="cs"/>
          <w:rtl/>
        </w:rPr>
        <w:t>برای کسی که مشغول طواف حج یا عمره یا حتی طواف سنت است جایز نیست که در اثناء طواف وارد حجر اسماعیل شود، و اگر این کار را انجام دهد دورش ناقص است، چون خداوند سبحانه و تعالی فرموده:</w:t>
      </w:r>
      <w:r w:rsidR="00BD2CA2">
        <w:rPr>
          <w:rFonts w:hint="cs"/>
          <w:rtl/>
        </w:rPr>
        <w:t xml:space="preserve"> </w:t>
      </w:r>
      <w:r w:rsidR="00BD2CA2">
        <w:rPr>
          <w:rFonts w:ascii="Traditional Arabic" w:hAnsi="Traditional Arabic" w:cs="Traditional Arabic"/>
          <w:rtl/>
        </w:rPr>
        <w:t>﴿</w:t>
      </w:r>
      <w:r w:rsidR="00572666">
        <w:rPr>
          <w:rFonts w:ascii="KFGQPC Uthmanic Script HAFS" w:hAnsi="KFGQPC Uthmanic Script HAFS" w:cs="KFGQPC Uthmanic Script HAFS"/>
          <w:rtl/>
        </w:rPr>
        <w:t>وَلۡيَطَّوَّفُواْ بِ</w:t>
      </w:r>
      <w:r w:rsidR="00572666">
        <w:rPr>
          <w:rFonts w:ascii="KFGQPC Uthmanic Script HAFS" w:hAnsi="KFGQPC Uthmanic Script HAFS" w:cs="KFGQPC Uthmanic Script HAFS" w:hint="cs"/>
          <w:rtl/>
        </w:rPr>
        <w:t>ٱلۡبَيۡتِ</w:t>
      </w:r>
      <w:r w:rsidR="00572666">
        <w:rPr>
          <w:rFonts w:ascii="KFGQPC Uthmanic Script HAFS" w:hAnsi="KFGQPC Uthmanic Script HAFS" w:cs="KFGQPC Uthmanic Script HAFS"/>
          <w:rtl/>
        </w:rPr>
        <w:t xml:space="preserve"> </w:t>
      </w:r>
      <w:r w:rsidR="00572666">
        <w:rPr>
          <w:rFonts w:ascii="KFGQPC Uthmanic Script HAFS" w:hAnsi="KFGQPC Uthmanic Script HAFS" w:cs="KFGQPC Uthmanic Script HAFS" w:hint="cs"/>
          <w:rtl/>
        </w:rPr>
        <w:t>ٱلۡعَتِيقِ</w:t>
      </w:r>
      <w:r w:rsidR="00572666">
        <w:rPr>
          <w:rFonts w:ascii="KFGQPC Uthmanic Script HAFS" w:hAnsi="KFGQPC Uthmanic Script HAFS" w:cs="KFGQPC Uthmanic Script HAFS"/>
          <w:rtl/>
        </w:rPr>
        <w:t xml:space="preserve"> ٢٩</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الحج: 29</w:t>
      </w:r>
      <w:r w:rsidR="00BD2CA2" w:rsidRPr="00BD2CA2">
        <w:rPr>
          <w:rStyle w:val="Char7"/>
          <w:rFonts w:hint="cs"/>
          <w:rtl/>
        </w:rPr>
        <w:t>]</w:t>
      </w:r>
      <w:r w:rsidR="00BD2CA2">
        <w:rPr>
          <w:rFonts w:hint="cs"/>
          <w:rtl/>
          <w:lang w:bidi="ar-SA"/>
        </w:rPr>
        <w:t>.</w:t>
      </w:r>
      <w:r w:rsidR="00CE503B" w:rsidRPr="00702099">
        <w:rPr>
          <w:rFonts w:hint="cs"/>
          <w:rtl/>
        </w:rPr>
        <w:t xml:space="preserve"> «</w:t>
      </w:r>
      <w:r w:rsidR="0026635C" w:rsidRPr="00702099">
        <w:rPr>
          <w:rFonts w:hint="cs"/>
          <w:rtl/>
        </w:rPr>
        <w:t>و به گرد خانه کهن</w:t>
      </w:r>
      <w:r w:rsidR="003D2BD7">
        <w:rPr>
          <w:rFonts w:hint="cs"/>
          <w:rtl/>
        </w:rPr>
        <w:t xml:space="preserve"> </w:t>
      </w:r>
      <w:r w:rsidR="0026635C" w:rsidRPr="00702099">
        <w:rPr>
          <w:rFonts w:hint="cs"/>
          <w:rtl/>
        </w:rPr>
        <w:t>(کعبه) طواف کنید</w:t>
      </w:r>
      <w:r w:rsidR="00CE503B" w:rsidRPr="00702099">
        <w:rPr>
          <w:rFonts w:hint="cs"/>
          <w:rtl/>
        </w:rPr>
        <w:t>»</w:t>
      </w:r>
      <w:r w:rsidR="0026635C" w:rsidRPr="00702099">
        <w:rPr>
          <w:rFonts w:hint="cs"/>
          <w:rtl/>
        </w:rPr>
        <w:t xml:space="preserve"> و امام مسلم و دیگران از عا</w:t>
      </w:r>
      <w:r w:rsidR="00A60F7B" w:rsidRPr="00702099">
        <w:rPr>
          <w:rFonts w:hint="cs"/>
          <w:rtl/>
        </w:rPr>
        <w:t>یشه</w:t>
      </w:r>
      <w:r w:rsidR="00826DDD">
        <w:rPr>
          <w:rFonts w:cs="CTraditional Arabic" w:hint="cs"/>
          <w:rtl/>
        </w:rPr>
        <w:t>ل</w:t>
      </w:r>
      <w:r w:rsidR="00A60F7B" w:rsidRPr="00702099">
        <w:rPr>
          <w:rFonts w:hint="cs"/>
          <w:rtl/>
        </w:rPr>
        <w:t xml:space="preserve"> روایت کرده</w:t>
      </w:r>
      <w:r w:rsidR="000E6DDE">
        <w:rPr>
          <w:rFonts w:hint="cs"/>
          <w:rtl/>
        </w:rPr>
        <w:t xml:space="preserve">‌اند </w:t>
      </w:r>
      <w:r w:rsidR="00887A0D" w:rsidRPr="00702099">
        <w:rPr>
          <w:rFonts w:hint="cs"/>
          <w:rtl/>
        </w:rPr>
        <w:t>که فرمود: «در</w:t>
      </w:r>
      <w:r w:rsidR="0026635C" w:rsidRPr="00702099">
        <w:rPr>
          <w:rFonts w:hint="cs"/>
          <w:rtl/>
        </w:rPr>
        <w:t>باره</w:t>
      </w:r>
      <w:r w:rsidR="003D2BD7">
        <w:rPr>
          <w:rFonts w:hint="cs"/>
          <w:rtl/>
        </w:rPr>
        <w:t xml:space="preserve">‌ی </w:t>
      </w:r>
      <w:r w:rsidR="0026635C" w:rsidRPr="00702099">
        <w:rPr>
          <w:rFonts w:hint="cs"/>
          <w:rtl/>
        </w:rPr>
        <w:t>حجر اسماعیل از رسول الله</w:t>
      </w:r>
      <w:r w:rsidR="0040675A" w:rsidRPr="0040675A">
        <w:rPr>
          <w:rFonts w:cs="CTraditional Arabic" w:hint="cs"/>
          <w:rtl/>
        </w:rPr>
        <w:t xml:space="preserve"> ج</w:t>
      </w:r>
      <w:r w:rsidR="0026635C" w:rsidRPr="00702099">
        <w:rPr>
          <w:rFonts w:hint="cs"/>
          <w:rtl/>
        </w:rPr>
        <w:t xml:space="preserve"> پرسیدم، جواب داد: آن جزو خانه خداست»</w:t>
      </w:r>
      <w:r w:rsidR="003D2BD7" w:rsidRPr="003D2BD7">
        <w:rPr>
          <w:vertAlign w:val="superscript"/>
          <w:rtl/>
        </w:rPr>
        <w:t>(</w:t>
      </w:r>
      <w:r w:rsidR="003D2BD7" w:rsidRPr="003C07DE">
        <w:rPr>
          <w:rStyle w:val="FootnoteReference"/>
          <w:rtl/>
        </w:rPr>
        <w:footnoteReference w:id="53"/>
      </w:r>
      <w:r w:rsidR="003D2BD7" w:rsidRPr="003D2BD7">
        <w:rPr>
          <w:vertAlign w:val="superscript"/>
          <w:rtl/>
        </w:rPr>
        <w:t>)</w:t>
      </w:r>
      <w:r w:rsidR="0026635C" w:rsidRPr="00702099">
        <w:rPr>
          <w:rFonts w:hint="cs"/>
          <w:rtl/>
        </w:rPr>
        <w:t>.</w:t>
      </w:r>
      <w:r w:rsidR="00A469F8">
        <w:rPr>
          <w:rFonts w:hint="cs"/>
          <w:rtl/>
        </w:rPr>
        <w:t xml:space="preserve"> </w:t>
      </w:r>
      <w:r w:rsidR="0026635C" w:rsidRPr="00702099">
        <w:rPr>
          <w:rFonts w:hint="cs"/>
          <w:rtl/>
        </w:rPr>
        <w:t>در روایتی دیگر عایشه</w:t>
      </w:r>
      <w:r w:rsidR="00344451">
        <w:rPr>
          <w:rFonts w:cs="CTraditional Arabic" w:hint="cs"/>
          <w:rtl/>
        </w:rPr>
        <w:t>ل</w:t>
      </w:r>
      <w:r w:rsidR="0026635C" w:rsidRPr="00702099">
        <w:rPr>
          <w:rFonts w:hint="cs"/>
          <w:rtl/>
        </w:rPr>
        <w:t xml:space="preserve"> فرمود: «گفتم من نذر کرده</w:t>
      </w:r>
      <w:r w:rsidR="00344451">
        <w:rPr>
          <w:rFonts w:hint="cs"/>
          <w:rtl/>
        </w:rPr>
        <w:t>‌</w:t>
      </w:r>
      <w:r w:rsidR="0026635C" w:rsidRPr="00702099">
        <w:rPr>
          <w:rFonts w:hint="cs"/>
          <w:rtl/>
        </w:rPr>
        <w:t>ام که در خانه خدا نماز بخوانم، رسول الله فرمود: در حجر اسماعیل نماز بخوان چون جزو خانه خداست»</w:t>
      </w:r>
      <w:r w:rsidR="003D2BD7" w:rsidRPr="003D2BD7">
        <w:rPr>
          <w:vertAlign w:val="superscript"/>
          <w:rtl/>
        </w:rPr>
        <w:t>(</w:t>
      </w:r>
      <w:r w:rsidR="003D2BD7" w:rsidRPr="003C07DE">
        <w:rPr>
          <w:rStyle w:val="FootnoteReference"/>
          <w:rtl/>
        </w:rPr>
        <w:footnoteReference w:id="54"/>
      </w:r>
      <w:r w:rsidR="003D2BD7" w:rsidRPr="003D2BD7">
        <w:rPr>
          <w:vertAlign w:val="superscript"/>
          <w:rtl/>
        </w:rPr>
        <w:t>)(</w:t>
      </w:r>
      <w:r w:rsidR="003D2BD7" w:rsidRPr="003C07DE">
        <w:rPr>
          <w:rStyle w:val="FootnoteReference"/>
          <w:rtl/>
        </w:rPr>
        <w:footnoteReference w:id="55"/>
      </w:r>
      <w:r w:rsidR="003D2BD7" w:rsidRPr="003D2BD7">
        <w:rPr>
          <w:vertAlign w:val="superscript"/>
          <w:rtl/>
        </w:rPr>
        <w:t>)</w:t>
      </w:r>
      <w:r w:rsidR="003D2BD7">
        <w:rPr>
          <w:rFonts w:hint="cs"/>
          <w:rtl/>
        </w:rPr>
        <w:t>.</w:t>
      </w:r>
      <w:r w:rsidR="0026635C" w:rsidRPr="0026635C">
        <w:rPr>
          <w:rFonts w:hint="cs"/>
          <w:sz w:val="24"/>
          <w:szCs w:val="24"/>
          <w:rtl/>
        </w:rPr>
        <w:t xml:space="preserve"> </w:t>
      </w:r>
    </w:p>
    <w:p w:rsidR="0026635C" w:rsidRDefault="0026635C" w:rsidP="00702099">
      <w:pPr>
        <w:pStyle w:val="a8"/>
        <w:rPr>
          <w:rtl/>
        </w:rPr>
      </w:pPr>
      <w:r>
        <w:rPr>
          <w:rFonts w:hint="cs"/>
          <w:rtl/>
        </w:rPr>
        <w:t xml:space="preserve">س6: حکم </w:t>
      </w:r>
      <w:r w:rsidR="000D77FA">
        <w:rPr>
          <w:rFonts w:hint="cs"/>
          <w:rtl/>
        </w:rPr>
        <w:t xml:space="preserve">مسح و </w:t>
      </w:r>
      <w:r>
        <w:rPr>
          <w:rFonts w:hint="cs"/>
          <w:rtl/>
        </w:rPr>
        <w:t>مالیدن دست به دیوار کعبه و پارچه دو</w:t>
      </w:r>
      <w:r w:rsidR="00D91ACA">
        <w:rPr>
          <w:rFonts w:hint="cs"/>
          <w:rtl/>
        </w:rPr>
        <w:t>ر</w:t>
      </w:r>
      <w:r>
        <w:rPr>
          <w:rFonts w:hint="cs"/>
          <w:rtl/>
        </w:rPr>
        <w:t xml:space="preserve"> کعبه و مقام ابراهیم و حجر</w:t>
      </w:r>
      <w:r w:rsidR="00F943F8">
        <w:rPr>
          <w:rFonts w:hint="cs"/>
          <w:rtl/>
        </w:rPr>
        <w:t>الاسود</w:t>
      </w:r>
      <w:r>
        <w:rPr>
          <w:rFonts w:hint="cs"/>
          <w:rtl/>
        </w:rPr>
        <w:t xml:space="preserve"> چیست؟</w:t>
      </w:r>
    </w:p>
    <w:p w:rsidR="0026635C" w:rsidRPr="00B746E9" w:rsidRDefault="0026635C" w:rsidP="0040218D">
      <w:pPr>
        <w:pStyle w:val="a"/>
        <w:rPr>
          <w:sz w:val="24"/>
          <w:szCs w:val="24"/>
          <w:rtl/>
        </w:rPr>
      </w:pPr>
      <w:r w:rsidRPr="00702099">
        <w:rPr>
          <w:rFonts w:hint="cs"/>
          <w:rtl/>
        </w:rPr>
        <w:t xml:space="preserve">ج: این کارها بدعت است، </w:t>
      </w:r>
      <w:r w:rsidR="00416DF9" w:rsidRPr="00702099">
        <w:rPr>
          <w:rFonts w:hint="cs"/>
          <w:rtl/>
        </w:rPr>
        <w:t>جایز نیست، چون رسول الله</w:t>
      </w:r>
      <w:r w:rsidR="0040675A" w:rsidRPr="0040675A">
        <w:rPr>
          <w:rFonts w:cs="CTraditional Arabic" w:hint="cs"/>
          <w:rtl/>
        </w:rPr>
        <w:t xml:space="preserve"> ج</w:t>
      </w:r>
      <w:r w:rsidR="00416DF9" w:rsidRPr="00702099">
        <w:rPr>
          <w:rFonts w:hint="cs"/>
          <w:rtl/>
        </w:rPr>
        <w:t xml:space="preserve"> این کارها را انجام نداده است، </w:t>
      </w:r>
      <w:r w:rsidR="002F61E7" w:rsidRPr="00702099">
        <w:rPr>
          <w:rFonts w:hint="cs"/>
          <w:rtl/>
        </w:rPr>
        <w:t xml:space="preserve">و فرموده: </w:t>
      </w:r>
      <w:r w:rsidR="00344451" w:rsidRPr="00344451">
        <w:rPr>
          <w:rStyle w:val="Char5"/>
          <w:rtl/>
        </w:rPr>
        <w:t>«</w:t>
      </w:r>
      <w:r w:rsidR="002F61E7" w:rsidRPr="00344451">
        <w:rPr>
          <w:rStyle w:val="Char5"/>
          <w:rFonts w:hint="cs"/>
          <w:rtl/>
        </w:rPr>
        <w:t>من</w:t>
      </w:r>
      <w:r w:rsidR="002F61E7" w:rsidRPr="00344451">
        <w:rPr>
          <w:rStyle w:val="Char5"/>
          <w:rtl/>
        </w:rPr>
        <w:t xml:space="preserve"> </w:t>
      </w:r>
      <w:r w:rsidR="002F61E7" w:rsidRPr="00344451">
        <w:rPr>
          <w:rStyle w:val="Char5"/>
          <w:rFonts w:hint="cs"/>
          <w:rtl/>
        </w:rPr>
        <w:t>عمل</w:t>
      </w:r>
      <w:r w:rsidR="002F61E7" w:rsidRPr="00344451">
        <w:rPr>
          <w:rStyle w:val="Char5"/>
          <w:rtl/>
        </w:rPr>
        <w:t xml:space="preserve"> </w:t>
      </w:r>
      <w:r w:rsidR="002F61E7" w:rsidRPr="00344451">
        <w:rPr>
          <w:rStyle w:val="Char5"/>
          <w:rFonts w:hint="cs"/>
          <w:rtl/>
        </w:rPr>
        <w:t>عملاً</w:t>
      </w:r>
      <w:r w:rsidR="002F61E7" w:rsidRPr="00344451">
        <w:rPr>
          <w:rStyle w:val="Char5"/>
          <w:rtl/>
        </w:rPr>
        <w:t xml:space="preserve"> </w:t>
      </w:r>
      <w:r w:rsidR="002F61E7" w:rsidRPr="00344451">
        <w:rPr>
          <w:rStyle w:val="Char5"/>
          <w:rFonts w:hint="cs"/>
          <w:rtl/>
        </w:rPr>
        <w:t>ليس</w:t>
      </w:r>
      <w:r w:rsidR="002F61E7" w:rsidRPr="00344451">
        <w:rPr>
          <w:rStyle w:val="Char5"/>
          <w:rtl/>
        </w:rPr>
        <w:t xml:space="preserve"> </w:t>
      </w:r>
      <w:r w:rsidR="002F61E7" w:rsidRPr="00344451">
        <w:rPr>
          <w:rStyle w:val="Char5"/>
          <w:rFonts w:hint="cs"/>
          <w:rtl/>
        </w:rPr>
        <w:t>عليه</w:t>
      </w:r>
      <w:r w:rsidR="002F61E7" w:rsidRPr="00344451">
        <w:rPr>
          <w:rStyle w:val="Char5"/>
          <w:rtl/>
        </w:rPr>
        <w:t xml:space="preserve"> </w:t>
      </w:r>
      <w:r w:rsidR="002F61E7" w:rsidRPr="00344451">
        <w:rPr>
          <w:rStyle w:val="Char5"/>
          <w:rFonts w:hint="cs"/>
          <w:rtl/>
        </w:rPr>
        <w:t>أمرنا</w:t>
      </w:r>
      <w:r w:rsidR="002F61E7" w:rsidRPr="00344451">
        <w:rPr>
          <w:rStyle w:val="Char5"/>
          <w:rtl/>
        </w:rPr>
        <w:t xml:space="preserve"> </w:t>
      </w:r>
      <w:r w:rsidR="002F61E7" w:rsidRPr="00344451">
        <w:rPr>
          <w:rStyle w:val="Char5"/>
          <w:rFonts w:hint="cs"/>
          <w:rtl/>
        </w:rPr>
        <w:t>فهو</w:t>
      </w:r>
      <w:r w:rsidR="002F61E7" w:rsidRPr="00344451">
        <w:rPr>
          <w:rStyle w:val="Char5"/>
          <w:rtl/>
        </w:rPr>
        <w:t xml:space="preserve"> </w:t>
      </w:r>
      <w:r w:rsidR="002F61E7" w:rsidRPr="00344451">
        <w:rPr>
          <w:rStyle w:val="Char5"/>
          <w:rFonts w:hint="cs"/>
          <w:rtl/>
        </w:rPr>
        <w:t>رد</w:t>
      </w:r>
      <w:r w:rsidR="00344451" w:rsidRPr="00344451">
        <w:rPr>
          <w:rStyle w:val="Char5"/>
          <w:rtl/>
        </w:rPr>
        <w:t>»</w:t>
      </w:r>
      <w:r w:rsidR="003D2BD7" w:rsidRPr="003D2BD7">
        <w:rPr>
          <w:vertAlign w:val="superscript"/>
          <w:rtl/>
        </w:rPr>
        <w:t>(</w:t>
      </w:r>
      <w:r w:rsidR="003D2BD7" w:rsidRPr="003C07DE">
        <w:rPr>
          <w:rStyle w:val="FootnoteReference"/>
          <w:rtl/>
        </w:rPr>
        <w:footnoteReference w:id="56"/>
      </w:r>
      <w:r w:rsidR="003D2BD7" w:rsidRPr="003D2BD7">
        <w:rPr>
          <w:vertAlign w:val="superscript"/>
          <w:rtl/>
        </w:rPr>
        <w:t>)</w:t>
      </w:r>
      <w:r w:rsidR="0072165A" w:rsidRPr="00702099">
        <w:rPr>
          <w:rFonts w:hint="cs"/>
          <w:rtl/>
        </w:rPr>
        <w:t xml:space="preserve"> «کسی که کاری انجام دهد که دستور ما به انجام آن کار نیست، آن کار باطل است» و فرمود:</w:t>
      </w:r>
      <w:r w:rsidR="0072165A" w:rsidRPr="00702099">
        <w:rPr>
          <w:rtl/>
        </w:rPr>
        <w:t xml:space="preserve"> </w:t>
      </w:r>
      <w:r w:rsidR="00344451" w:rsidRPr="00344451">
        <w:rPr>
          <w:rStyle w:val="Char5"/>
          <w:rtl/>
        </w:rPr>
        <w:t>«</w:t>
      </w:r>
      <w:r w:rsidR="0072165A" w:rsidRPr="00344451">
        <w:rPr>
          <w:rStyle w:val="Char5"/>
          <w:rFonts w:hint="cs"/>
          <w:rtl/>
        </w:rPr>
        <w:t>من</w:t>
      </w:r>
      <w:r w:rsidR="0072165A" w:rsidRPr="00344451">
        <w:rPr>
          <w:rStyle w:val="Char5"/>
          <w:rtl/>
        </w:rPr>
        <w:t xml:space="preserve"> </w:t>
      </w:r>
      <w:r w:rsidR="0072165A" w:rsidRPr="00344451">
        <w:rPr>
          <w:rStyle w:val="Char5"/>
          <w:rFonts w:hint="cs"/>
          <w:rtl/>
        </w:rPr>
        <w:t>أحدث</w:t>
      </w:r>
      <w:r w:rsidR="0072165A" w:rsidRPr="00344451">
        <w:rPr>
          <w:rStyle w:val="Char5"/>
          <w:rtl/>
        </w:rPr>
        <w:t xml:space="preserve"> </w:t>
      </w:r>
      <w:r w:rsidR="0072165A" w:rsidRPr="00344451">
        <w:rPr>
          <w:rStyle w:val="Char5"/>
          <w:rFonts w:hint="cs"/>
          <w:rtl/>
        </w:rPr>
        <w:t>في</w:t>
      </w:r>
      <w:r w:rsidR="0072165A" w:rsidRPr="00344451">
        <w:rPr>
          <w:rStyle w:val="Char5"/>
          <w:rtl/>
        </w:rPr>
        <w:t xml:space="preserve"> </w:t>
      </w:r>
      <w:r w:rsidR="0072165A" w:rsidRPr="00344451">
        <w:rPr>
          <w:rStyle w:val="Char5"/>
          <w:rFonts w:hint="cs"/>
          <w:rtl/>
        </w:rPr>
        <w:t>أمرنا</w:t>
      </w:r>
      <w:r w:rsidR="0072165A" w:rsidRPr="00344451">
        <w:rPr>
          <w:rStyle w:val="Char5"/>
          <w:rtl/>
        </w:rPr>
        <w:t xml:space="preserve"> </w:t>
      </w:r>
      <w:r w:rsidR="0072165A" w:rsidRPr="00344451">
        <w:rPr>
          <w:rStyle w:val="Char5"/>
          <w:rFonts w:hint="cs"/>
          <w:rtl/>
        </w:rPr>
        <w:t>هذا</w:t>
      </w:r>
      <w:r w:rsidR="0072165A" w:rsidRPr="00344451">
        <w:rPr>
          <w:rStyle w:val="Char5"/>
          <w:rtl/>
        </w:rPr>
        <w:t xml:space="preserve"> </w:t>
      </w:r>
      <w:r w:rsidR="0072165A" w:rsidRPr="00344451">
        <w:rPr>
          <w:rStyle w:val="Char5"/>
          <w:rFonts w:hint="cs"/>
          <w:rtl/>
        </w:rPr>
        <w:t>ما</w:t>
      </w:r>
      <w:r w:rsidR="0072165A" w:rsidRPr="00344451">
        <w:rPr>
          <w:rStyle w:val="Char5"/>
          <w:rtl/>
        </w:rPr>
        <w:t xml:space="preserve"> </w:t>
      </w:r>
      <w:r w:rsidR="0072165A" w:rsidRPr="00344451">
        <w:rPr>
          <w:rStyle w:val="Char5"/>
          <w:rFonts w:hint="cs"/>
          <w:rtl/>
        </w:rPr>
        <w:t>ليس</w:t>
      </w:r>
      <w:r w:rsidR="0072165A" w:rsidRPr="00344451">
        <w:rPr>
          <w:rStyle w:val="Char5"/>
          <w:rtl/>
        </w:rPr>
        <w:t xml:space="preserve"> </w:t>
      </w:r>
      <w:r w:rsidR="0072165A" w:rsidRPr="00344451">
        <w:rPr>
          <w:rStyle w:val="Char5"/>
          <w:rFonts w:hint="cs"/>
          <w:rtl/>
        </w:rPr>
        <w:t>منه</w:t>
      </w:r>
      <w:r w:rsidR="0072165A" w:rsidRPr="00344451">
        <w:rPr>
          <w:rStyle w:val="Char5"/>
          <w:rtl/>
        </w:rPr>
        <w:t xml:space="preserve"> </w:t>
      </w:r>
      <w:r w:rsidR="0072165A" w:rsidRPr="00344451">
        <w:rPr>
          <w:rStyle w:val="Char5"/>
          <w:rFonts w:hint="cs"/>
          <w:rtl/>
        </w:rPr>
        <w:t>فهو</w:t>
      </w:r>
      <w:r w:rsidR="0072165A" w:rsidRPr="00344451">
        <w:rPr>
          <w:rStyle w:val="Char5"/>
          <w:rtl/>
        </w:rPr>
        <w:t xml:space="preserve"> </w:t>
      </w:r>
      <w:r w:rsidR="0072165A" w:rsidRPr="00344451">
        <w:rPr>
          <w:rStyle w:val="Char5"/>
          <w:rFonts w:hint="cs"/>
          <w:rtl/>
        </w:rPr>
        <w:t>رد</w:t>
      </w:r>
      <w:r w:rsidR="00344451" w:rsidRPr="00344451">
        <w:rPr>
          <w:rStyle w:val="Char5"/>
          <w:rtl/>
        </w:rPr>
        <w:t>»</w:t>
      </w:r>
      <w:r w:rsidR="003D2BD7" w:rsidRPr="003D2BD7">
        <w:rPr>
          <w:vertAlign w:val="superscript"/>
          <w:rtl/>
        </w:rPr>
        <w:t>(</w:t>
      </w:r>
      <w:r w:rsidR="003D2BD7" w:rsidRPr="003C07DE">
        <w:rPr>
          <w:rStyle w:val="FootnoteReference"/>
          <w:rtl/>
        </w:rPr>
        <w:footnoteReference w:id="57"/>
      </w:r>
      <w:r w:rsidR="003D2BD7" w:rsidRPr="003D2BD7">
        <w:rPr>
          <w:vertAlign w:val="superscript"/>
          <w:rtl/>
        </w:rPr>
        <w:t>)</w:t>
      </w:r>
      <w:r w:rsidR="0072165A" w:rsidRPr="00702099">
        <w:rPr>
          <w:rFonts w:hint="cs"/>
          <w:rtl/>
        </w:rPr>
        <w:t xml:space="preserve"> </w:t>
      </w:r>
      <w:r w:rsidR="0072165A" w:rsidRPr="00702099">
        <w:rPr>
          <w:rtl/>
        </w:rPr>
        <w:t>«</w:t>
      </w:r>
      <w:r w:rsidR="0072165A" w:rsidRPr="00702099">
        <w:rPr>
          <w:rFonts w:hint="cs"/>
          <w:rtl/>
        </w:rPr>
        <w:t>کسی</w:t>
      </w:r>
      <w:r w:rsidR="0072165A" w:rsidRPr="00702099">
        <w:rPr>
          <w:rtl/>
        </w:rPr>
        <w:t xml:space="preserve"> </w:t>
      </w:r>
      <w:r w:rsidR="0072165A" w:rsidRPr="00702099">
        <w:rPr>
          <w:rFonts w:hint="cs"/>
          <w:rtl/>
        </w:rPr>
        <w:t>که</w:t>
      </w:r>
      <w:r w:rsidR="0072165A" w:rsidRPr="00702099">
        <w:rPr>
          <w:rtl/>
        </w:rPr>
        <w:t xml:space="preserve"> </w:t>
      </w:r>
      <w:r w:rsidR="0072165A" w:rsidRPr="00702099">
        <w:rPr>
          <w:rFonts w:hint="cs"/>
          <w:rtl/>
        </w:rPr>
        <w:t>در</w:t>
      </w:r>
      <w:r w:rsidR="0072165A" w:rsidRPr="00702099">
        <w:rPr>
          <w:rtl/>
        </w:rPr>
        <w:t xml:space="preserve"> </w:t>
      </w:r>
      <w:r w:rsidR="0072165A" w:rsidRPr="00702099">
        <w:rPr>
          <w:rFonts w:hint="cs"/>
          <w:rtl/>
        </w:rPr>
        <w:t>امور</w:t>
      </w:r>
      <w:r w:rsidR="0072165A" w:rsidRPr="00702099">
        <w:rPr>
          <w:rtl/>
        </w:rPr>
        <w:t xml:space="preserve"> </w:t>
      </w:r>
      <w:r w:rsidR="0072165A" w:rsidRPr="00702099">
        <w:rPr>
          <w:rFonts w:hint="cs"/>
          <w:rtl/>
        </w:rPr>
        <w:t>دینی</w:t>
      </w:r>
      <w:r w:rsidR="0072165A" w:rsidRPr="00702099">
        <w:rPr>
          <w:rtl/>
        </w:rPr>
        <w:t xml:space="preserve"> </w:t>
      </w:r>
      <w:r w:rsidR="0072165A" w:rsidRPr="00702099">
        <w:rPr>
          <w:rFonts w:hint="cs"/>
          <w:rtl/>
        </w:rPr>
        <w:t>کاری</w:t>
      </w:r>
      <w:r w:rsidR="0072165A" w:rsidRPr="00702099">
        <w:rPr>
          <w:rtl/>
        </w:rPr>
        <w:t xml:space="preserve"> </w:t>
      </w:r>
      <w:r w:rsidR="0072165A" w:rsidRPr="00702099">
        <w:rPr>
          <w:rFonts w:hint="cs"/>
          <w:rtl/>
        </w:rPr>
        <w:t>انجام</w:t>
      </w:r>
      <w:r w:rsidR="0072165A" w:rsidRPr="00702099">
        <w:rPr>
          <w:rtl/>
        </w:rPr>
        <w:t xml:space="preserve"> </w:t>
      </w:r>
      <w:r w:rsidR="0072165A" w:rsidRPr="00702099">
        <w:rPr>
          <w:rFonts w:hint="cs"/>
          <w:rtl/>
        </w:rPr>
        <w:t>دهد</w:t>
      </w:r>
      <w:r w:rsidR="0072165A" w:rsidRPr="00702099">
        <w:rPr>
          <w:rtl/>
        </w:rPr>
        <w:t xml:space="preserve"> </w:t>
      </w:r>
      <w:r w:rsidR="0072165A" w:rsidRPr="00702099">
        <w:rPr>
          <w:rFonts w:hint="cs"/>
          <w:rtl/>
        </w:rPr>
        <w:t>که</w:t>
      </w:r>
      <w:r w:rsidR="0072165A" w:rsidRPr="00702099">
        <w:rPr>
          <w:rtl/>
        </w:rPr>
        <w:t xml:space="preserve"> </w:t>
      </w:r>
      <w:r w:rsidR="0072165A" w:rsidRPr="00702099">
        <w:rPr>
          <w:rFonts w:hint="cs"/>
          <w:rtl/>
        </w:rPr>
        <w:t>ما</w:t>
      </w:r>
      <w:r w:rsidR="0072165A" w:rsidRPr="00702099">
        <w:rPr>
          <w:rtl/>
        </w:rPr>
        <w:t xml:space="preserve"> </w:t>
      </w:r>
      <w:r w:rsidR="0072165A" w:rsidRPr="00702099">
        <w:rPr>
          <w:rFonts w:hint="cs"/>
          <w:rtl/>
        </w:rPr>
        <w:t>به</w:t>
      </w:r>
      <w:r w:rsidR="0072165A" w:rsidRPr="00702099">
        <w:rPr>
          <w:rtl/>
        </w:rPr>
        <w:t xml:space="preserve"> </w:t>
      </w:r>
      <w:r w:rsidR="0072165A" w:rsidRPr="00702099">
        <w:rPr>
          <w:rFonts w:hint="cs"/>
          <w:rtl/>
        </w:rPr>
        <w:t>آن</w:t>
      </w:r>
      <w:r w:rsidR="0072165A" w:rsidRPr="00702099">
        <w:rPr>
          <w:rtl/>
        </w:rPr>
        <w:t xml:space="preserve"> </w:t>
      </w:r>
      <w:r w:rsidR="0072165A" w:rsidRPr="00702099">
        <w:rPr>
          <w:rFonts w:hint="cs"/>
          <w:rtl/>
        </w:rPr>
        <w:t>دستور</w:t>
      </w:r>
      <w:r w:rsidR="0072165A" w:rsidRPr="00702099">
        <w:rPr>
          <w:rtl/>
        </w:rPr>
        <w:t xml:space="preserve"> </w:t>
      </w:r>
      <w:r w:rsidR="0072165A" w:rsidRPr="00702099">
        <w:rPr>
          <w:rFonts w:hint="cs"/>
          <w:rtl/>
        </w:rPr>
        <w:t>نداده</w:t>
      </w:r>
      <w:r w:rsidR="00D94537">
        <w:rPr>
          <w:rtl/>
        </w:rPr>
        <w:t xml:space="preserve">‌ایم </w:t>
      </w:r>
      <w:r w:rsidR="0072165A" w:rsidRPr="00702099">
        <w:rPr>
          <w:rFonts w:hint="cs"/>
          <w:rtl/>
        </w:rPr>
        <w:t>آن</w:t>
      </w:r>
      <w:r w:rsidR="0072165A" w:rsidRPr="00702099">
        <w:rPr>
          <w:rtl/>
        </w:rPr>
        <w:t xml:space="preserve"> </w:t>
      </w:r>
      <w:r w:rsidR="0072165A" w:rsidRPr="00702099">
        <w:rPr>
          <w:rFonts w:hint="cs"/>
          <w:rtl/>
        </w:rPr>
        <w:t>کار</w:t>
      </w:r>
      <w:r w:rsidR="0072165A" w:rsidRPr="00702099">
        <w:rPr>
          <w:rtl/>
        </w:rPr>
        <w:t xml:space="preserve"> </w:t>
      </w:r>
      <w:r w:rsidR="0072165A" w:rsidRPr="00702099">
        <w:rPr>
          <w:rFonts w:hint="cs"/>
          <w:rtl/>
        </w:rPr>
        <w:t>باطل</w:t>
      </w:r>
      <w:r w:rsidR="0072165A" w:rsidRPr="00702099">
        <w:rPr>
          <w:rtl/>
        </w:rPr>
        <w:t xml:space="preserve"> </w:t>
      </w:r>
      <w:r w:rsidR="0072165A" w:rsidRPr="00702099">
        <w:rPr>
          <w:rFonts w:hint="cs"/>
          <w:rtl/>
        </w:rPr>
        <w:t>و</w:t>
      </w:r>
      <w:r w:rsidR="0072165A" w:rsidRPr="00702099">
        <w:rPr>
          <w:rtl/>
        </w:rPr>
        <w:t xml:space="preserve"> </w:t>
      </w:r>
      <w:r w:rsidR="0072165A" w:rsidRPr="00702099">
        <w:rPr>
          <w:rFonts w:hint="cs"/>
          <w:rtl/>
        </w:rPr>
        <w:t>مردود</w:t>
      </w:r>
      <w:r w:rsidR="0072165A" w:rsidRPr="00702099">
        <w:rPr>
          <w:rtl/>
        </w:rPr>
        <w:t xml:space="preserve"> </w:t>
      </w:r>
      <w:r w:rsidR="0072165A" w:rsidRPr="00702099">
        <w:rPr>
          <w:rFonts w:hint="cs"/>
          <w:rtl/>
        </w:rPr>
        <w:t>هست</w:t>
      </w:r>
      <w:r w:rsidR="0072165A" w:rsidRPr="00702099">
        <w:rPr>
          <w:rFonts w:hint="eastAsia"/>
          <w:rtl/>
        </w:rPr>
        <w:t>»</w:t>
      </w:r>
      <w:r w:rsidR="0072165A" w:rsidRPr="00702099">
        <w:rPr>
          <w:rtl/>
        </w:rPr>
        <w:t xml:space="preserve"> </w:t>
      </w:r>
      <w:r w:rsidR="0072165A" w:rsidRPr="00702099">
        <w:rPr>
          <w:rFonts w:hint="cs"/>
          <w:rtl/>
        </w:rPr>
        <w:t xml:space="preserve">و فرموده: </w:t>
      </w:r>
      <w:r w:rsidR="00344451" w:rsidRPr="00344451">
        <w:rPr>
          <w:rStyle w:val="Char5"/>
          <w:rtl/>
        </w:rPr>
        <w:t>«</w:t>
      </w:r>
      <w:r w:rsidR="0072165A" w:rsidRPr="00344451">
        <w:rPr>
          <w:rStyle w:val="Char5"/>
          <w:rFonts w:hint="cs"/>
          <w:rtl/>
        </w:rPr>
        <w:t>إياكم</w:t>
      </w:r>
      <w:r w:rsidR="0072165A" w:rsidRPr="00344451">
        <w:rPr>
          <w:rStyle w:val="Char5"/>
          <w:rtl/>
        </w:rPr>
        <w:t xml:space="preserve"> </w:t>
      </w:r>
      <w:r w:rsidR="0072165A" w:rsidRPr="00344451">
        <w:rPr>
          <w:rStyle w:val="Char5"/>
          <w:rFonts w:hint="cs"/>
          <w:rtl/>
        </w:rPr>
        <w:t>ومحدثات</w:t>
      </w:r>
      <w:r w:rsidR="0072165A" w:rsidRPr="00344451">
        <w:rPr>
          <w:rStyle w:val="Char5"/>
          <w:rtl/>
        </w:rPr>
        <w:t xml:space="preserve"> </w:t>
      </w:r>
      <w:r w:rsidR="0072165A" w:rsidRPr="00344451">
        <w:rPr>
          <w:rStyle w:val="Char5"/>
          <w:rFonts w:hint="cs"/>
          <w:rtl/>
        </w:rPr>
        <w:t>الأمور،</w:t>
      </w:r>
      <w:r w:rsidR="0072165A" w:rsidRPr="00344451">
        <w:rPr>
          <w:rStyle w:val="Char5"/>
          <w:rtl/>
        </w:rPr>
        <w:t xml:space="preserve"> </w:t>
      </w:r>
      <w:r w:rsidR="0072165A" w:rsidRPr="00344451">
        <w:rPr>
          <w:rStyle w:val="Char5"/>
          <w:rFonts w:hint="cs"/>
          <w:rtl/>
        </w:rPr>
        <w:t>فإن</w:t>
      </w:r>
      <w:r w:rsidR="0072165A" w:rsidRPr="00344451">
        <w:rPr>
          <w:rStyle w:val="Char5"/>
          <w:rtl/>
        </w:rPr>
        <w:t xml:space="preserve"> </w:t>
      </w:r>
      <w:r w:rsidR="0072165A" w:rsidRPr="00344451">
        <w:rPr>
          <w:rStyle w:val="Char5"/>
          <w:rFonts w:hint="cs"/>
          <w:rtl/>
        </w:rPr>
        <w:t>كل</w:t>
      </w:r>
      <w:r w:rsidR="0072165A" w:rsidRPr="00344451">
        <w:rPr>
          <w:rStyle w:val="Char5"/>
          <w:rtl/>
        </w:rPr>
        <w:t xml:space="preserve"> </w:t>
      </w:r>
      <w:r w:rsidR="0072165A" w:rsidRPr="00344451">
        <w:rPr>
          <w:rStyle w:val="Char5"/>
          <w:rFonts w:hint="cs"/>
          <w:rtl/>
        </w:rPr>
        <w:t>محدثة</w:t>
      </w:r>
      <w:r w:rsidR="0072165A" w:rsidRPr="00344451">
        <w:rPr>
          <w:rStyle w:val="Char5"/>
          <w:rtl/>
        </w:rPr>
        <w:t xml:space="preserve"> </w:t>
      </w:r>
      <w:r w:rsidR="0072165A" w:rsidRPr="00344451">
        <w:rPr>
          <w:rStyle w:val="Char5"/>
          <w:rFonts w:hint="cs"/>
          <w:rtl/>
        </w:rPr>
        <w:t>بدعة،</w:t>
      </w:r>
      <w:r w:rsidR="0072165A" w:rsidRPr="00344451">
        <w:rPr>
          <w:rStyle w:val="Char5"/>
          <w:rtl/>
        </w:rPr>
        <w:t xml:space="preserve"> </w:t>
      </w:r>
      <w:r w:rsidR="0072165A" w:rsidRPr="00344451">
        <w:rPr>
          <w:rStyle w:val="Char5"/>
          <w:rFonts w:hint="cs"/>
          <w:rtl/>
        </w:rPr>
        <w:t>وكل</w:t>
      </w:r>
      <w:r w:rsidR="0072165A" w:rsidRPr="00344451">
        <w:rPr>
          <w:rStyle w:val="Char5"/>
          <w:rtl/>
        </w:rPr>
        <w:t xml:space="preserve"> </w:t>
      </w:r>
      <w:r w:rsidR="0072165A" w:rsidRPr="00344451">
        <w:rPr>
          <w:rStyle w:val="Char5"/>
          <w:rFonts w:hint="cs"/>
          <w:rtl/>
        </w:rPr>
        <w:t>بدعة</w:t>
      </w:r>
      <w:r w:rsidR="0072165A" w:rsidRPr="00344451">
        <w:rPr>
          <w:rStyle w:val="Char5"/>
          <w:rtl/>
        </w:rPr>
        <w:t xml:space="preserve"> </w:t>
      </w:r>
      <w:r w:rsidR="0072165A" w:rsidRPr="00344451">
        <w:rPr>
          <w:rStyle w:val="Char5"/>
          <w:rFonts w:hint="cs"/>
          <w:rtl/>
        </w:rPr>
        <w:t>ضلالة</w:t>
      </w:r>
      <w:r w:rsidR="00344451" w:rsidRPr="00344451">
        <w:rPr>
          <w:rStyle w:val="Char5"/>
          <w:rtl/>
        </w:rPr>
        <w:t>»</w:t>
      </w:r>
      <w:r w:rsidR="003D2BD7" w:rsidRPr="003D2BD7">
        <w:rPr>
          <w:vertAlign w:val="superscript"/>
          <w:rtl/>
        </w:rPr>
        <w:t>(</w:t>
      </w:r>
      <w:r w:rsidR="003D2BD7" w:rsidRPr="003C07DE">
        <w:rPr>
          <w:rStyle w:val="FootnoteReference"/>
          <w:rtl/>
        </w:rPr>
        <w:footnoteReference w:id="58"/>
      </w:r>
      <w:r w:rsidR="003D2BD7" w:rsidRPr="003D2BD7">
        <w:rPr>
          <w:vertAlign w:val="superscript"/>
          <w:rtl/>
        </w:rPr>
        <w:t>)</w:t>
      </w:r>
      <w:r w:rsidR="0072165A" w:rsidRPr="00702099">
        <w:rPr>
          <w:rFonts w:hint="cs"/>
          <w:rtl/>
        </w:rPr>
        <w:t xml:space="preserve"> «شما را برحذر</w:t>
      </w:r>
      <w:r w:rsidR="008F3ECE">
        <w:rPr>
          <w:rFonts w:hint="cs"/>
          <w:rtl/>
        </w:rPr>
        <w:t xml:space="preserve"> می‌</w:t>
      </w:r>
      <w:r w:rsidR="0072165A" w:rsidRPr="00702099">
        <w:rPr>
          <w:rFonts w:hint="cs"/>
          <w:rtl/>
        </w:rPr>
        <w:t>دهم از نو آوری در دین، چون هر نو آوری بدعت و هر بدعتی گمراهی هست»</w:t>
      </w:r>
      <w:r w:rsidR="000D77FA" w:rsidRPr="00702099">
        <w:rPr>
          <w:rFonts w:hint="cs"/>
          <w:rtl/>
        </w:rPr>
        <w:t>. اگر هدف شخص از مسح</w:t>
      </w:r>
      <w:r w:rsidR="00A469F8">
        <w:rPr>
          <w:rFonts w:hint="cs"/>
          <w:rtl/>
        </w:rPr>
        <w:t xml:space="preserve"> </w:t>
      </w:r>
      <w:r w:rsidR="001D1B23" w:rsidRPr="00702099">
        <w:rPr>
          <w:rFonts w:hint="cs"/>
          <w:rtl/>
        </w:rPr>
        <w:t>و دست زدن این است که با دست زدن به دیوار و پارچه برکت را از خود این پارچه و دیوار بدست</w:t>
      </w:r>
      <w:r w:rsidR="008F3ECE">
        <w:rPr>
          <w:rFonts w:hint="cs"/>
          <w:rtl/>
        </w:rPr>
        <w:t xml:space="preserve"> می‌</w:t>
      </w:r>
      <w:r w:rsidR="001D1B23" w:rsidRPr="00702099">
        <w:rPr>
          <w:rFonts w:hint="cs"/>
          <w:rtl/>
        </w:rPr>
        <w:t>آورد این کارش شرک اکبر است، و اگر هدفش این است که ای</w:t>
      </w:r>
      <w:r w:rsidR="001D1B23">
        <w:rPr>
          <w:rFonts w:hint="cs"/>
          <w:rtl/>
        </w:rPr>
        <w:t>ن</w:t>
      </w:r>
      <w:r w:rsidR="003D2BD7">
        <w:rPr>
          <w:rFonts w:hint="cs"/>
          <w:rtl/>
        </w:rPr>
        <w:t xml:space="preserve"> </w:t>
      </w:r>
      <w:r w:rsidR="001D1B23" w:rsidRPr="00702099">
        <w:rPr>
          <w:rFonts w:hint="cs"/>
          <w:rtl/>
        </w:rPr>
        <w:t xml:space="preserve">پارچه و دیوار مبارک است و خداوند جایز دانسته که </w:t>
      </w:r>
      <w:r w:rsidR="00B746E9" w:rsidRPr="00702099">
        <w:rPr>
          <w:rFonts w:hint="cs"/>
          <w:rtl/>
        </w:rPr>
        <w:t xml:space="preserve">دیوار پارچه را ببوسیم، </w:t>
      </w:r>
      <w:r w:rsidR="001D1B23" w:rsidRPr="00702099">
        <w:rPr>
          <w:rFonts w:hint="cs"/>
          <w:rtl/>
        </w:rPr>
        <w:t>این کارش بدعت است، از خداوند</w:t>
      </w:r>
      <w:r w:rsidR="003E57E7" w:rsidRPr="00702099">
        <w:rPr>
          <w:rFonts w:hint="cs"/>
          <w:rtl/>
        </w:rPr>
        <w:t>،</w:t>
      </w:r>
      <w:r w:rsidR="001D1B23" w:rsidRPr="00702099">
        <w:rPr>
          <w:rFonts w:hint="cs"/>
          <w:rtl/>
        </w:rPr>
        <w:t xml:space="preserve"> سالم ماندن از بدعت را خواهانیم، چیزی که دین آن را قرار داده این است که حجر الاسود را ببوسیم و به آن سلام کنیم، این سنت است </w:t>
      </w:r>
      <w:r w:rsidR="00337A68" w:rsidRPr="00702099">
        <w:rPr>
          <w:rFonts w:hint="cs"/>
          <w:rtl/>
        </w:rPr>
        <w:t>و رسول الله</w:t>
      </w:r>
      <w:r w:rsidR="0040675A" w:rsidRPr="0040675A">
        <w:rPr>
          <w:rFonts w:cs="CTraditional Arabic" w:hint="cs"/>
          <w:rtl/>
        </w:rPr>
        <w:t xml:space="preserve"> ج</w:t>
      </w:r>
      <w:r w:rsidR="00337A68" w:rsidRPr="00702099">
        <w:rPr>
          <w:rFonts w:hint="cs"/>
          <w:rtl/>
        </w:rPr>
        <w:t xml:space="preserve"> آ</w:t>
      </w:r>
      <w:r w:rsidR="001D1B23" w:rsidRPr="00702099">
        <w:rPr>
          <w:rFonts w:hint="cs"/>
          <w:rtl/>
        </w:rPr>
        <w:t>ن را انجام داده همچنین رکن یمانی نیز با دستش به آن سلام</w:t>
      </w:r>
      <w:r w:rsidR="00473CFC">
        <w:rPr>
          <w:rFonts w:hint="cs"/>
          <w:rtl/>
        </w:rPr>
        <w:t xml:space="preserve"> می‌کند</w:t>
      </w:r>
      <w:r w:rsidR="001D1B23" w:rsidRPr="00702099">
        <w:rPr>
          <w:rFonts w:hint="cs"/>
          <w:rtl/>
        </w:rPr>
        <w:t xml:space="preserve"> و</w:t>
      </w:r>
      <w:r w:rsidR="008F3ECE">
        <w:rPr>
          <w:rFonts w:hint="cs"/>
          <w:rtl/>
        </w:rPr>
        <w:t xml:space="preserve"> می‌</w:t>
      </w:r>
      <w:r w:rsidR="001D1B23" w:rsidRPr="00702099">
        <w:rPr>
          <w:rFonts w:hint="cs"/>
          <w:rtl/>
        </w:rPr>
        <w:t>گوید: بسم الله الله اکبر، اما رکن یمانی را</w:t>
      </w:r>
      <w:r w:rsidR="00847D73">
        <w:rPr>
          <w:rFonts w:hint="cs"/>
          <w:rtl/>
        </w:rPr>
        <w:t xml:space="preserve"> نمی‌</w:t>
      </w:r>
      <w:r w:rsidR="001D1B23" w:rsidRPr="00702099">
        <w:rPr>
          <w:rFonts w:hint="cs"/>
          <w:rtl/>
        </w:rPr>
        <w:t>بوسد، وقتی که حضرت عمر</w:t>
      </w:r>
      <w:r w:rsidR="00344451">
        <w:rPr>
          <w:rFonts w:hint="cs"/>
        </w:rPr>
        <w:sym w:font="AGA Arabesque" w:char="F074"/>
      </w:r>
      <w:r w:rsidR="001D1B23" w:rsidRPr="00702099">
        <w:rPr>
          <w:rFonts w:hint="cs"/>
          <w:rtl/>
        </w:rPr>
        <w:t xml:space="preserve"> حجر الاسود را بوسید فرمود: </w:t>
      </w:r>
      <w:r w:rsidR="00344451">
        <w:rPr>
          <w:rFonts w:hint="cs"/>
          <w:rtl/>
        </w:rPr>
        <w:t>«</w:t>
      </w:r>
      <w:r w:rsidR="0003227A" w:rsidRPr="00702099">
        <w:rPr>
          <w:rFonts w:hint="cs"/>
          <w:rtl/>
        </w:rPr>
        <w:t>من می</w:t>
      </w:r>
      <w:r w:rsidR="00344451">
        <w:rPr>
          <w:rFonts w:hint="cs"/>
          <w:rtl/>
        </w:rPr>
        <w:t>‌</w:t>
      </w:r>
      <w:r w:rsidR="0003227A" w:rsidRPr="00702099">
        <w:rPr>
          <w:rFonts w:hint="cs"/>
          <w:rtl/>
        </w:rPr>
        <w:t>دانم که تو سنگی هستی که هیچ ضرر و نفعی</w:t>
      </w:r>
      <w:r w:rsidR="00847D73">
        <w:rPr>
          <w:rFonts w:hint="cs"/>
          <w:rtl/>
        </w:rPr>
        <w:t xml:space="preserve"> نمی‌</w:t>
      </w:r>
      <w:r w:rsidR="0003227A" w:rsidRPr="00702099">
        <w:rPr>
          <w:rFonts w:hint="cs"/>
          <w:rtl/>
        </w:rPr>
        <w:t>رسانی، اگر ندیده بودم که رسول الله</w:t>
      </w:r>
      <w:r w:rsidR="0040675A" w:rsidRPr="0040675A">
        <w:rPr>
          <w:rFonts w:cs="CTraditional Arabic" w:hint="cs"/>
          <w:rtl/>
        </w:rPr>
        <w:t xml:space="preserve"> ج</w:t>
      </w:r>
      <w:r w:rsidR="0003227A" w:rsidRPr="00702099">
        <w:rPr>
          <w:rFonts w:hint="cs"/>
          <w:rtl/>
        </w:rPr>
        <w:t xml:space="preserve"> تو را بوسیده بود، تو را</w:t>
      </w:r>
      <w:r w:rsidR="00847D73">
        <w:rPr>
          <w:rFonts w:hint="cs"/>
          <w:rtl/>
        </w:rPr>
        <w:t xml:space="preserve"> نمی‌</w:t>
      </w:r>
      <w:r w:rsidR="0003227A" w:rsidRPr="00702099">
        <w:rPr>
          <w:rFonts w:hint="cs"/>
          <w:rtl/>
        </w:rPr>
        <w:t>بوسیدم</w:t>
      </w:r>
      <w:r w:rsidR="00344451">
        <w:rPr>
          <w:rFonts w:hint="cs"/>
          <w:rtl/>
        </w:rPr>
        <w:t>»</w:t>
      </w:r>
      <w:r w:rsidR="00847D73" w:rsidRPr="00847D73">
        <w:rPr>
          <w:vertAlign w:val="superscript"/>
          <w:rtl/>
        </w:rPr>
        <w:t>(</w:t>
      </w:r>
      <w:r w:rsidR="00847D73" w:rsidRPr="003C07DE">
        <w:rPr>
          <w:rStyle w:val="FootnoteReference"/>
          <w:rtl/>
        </w:rPr>
        <w:footnoteReference w:id="59"/>
      </w:r>
      <w:r w:rsidR="00847D73" w:rsidRPr="00847D73">
        <w:rPr>
          <w:vertAlign w:val="superscript"/>
          <w:rtl/>
        </w:rPr>
        <w:t>)</w:t>
      </w:r>
      <w:r w:rsidR="0003227A" w:rsidRPr="00702099">
        <w:rPr>
          <w:rFonts w:hint="cs"/>
          <w:rtl/>
        </w:rPr>
        <w:t xml:space="preserve">. </w:t>
      </w:r>
      <w:r w:rsidR="00BB5EE3" w:rsidRPr="00702099">
        <w:rPr>
          <w:rFonts w:hint="cs"/>
          <w:rtl/>
        </w:rPr>
        <w:t>م</w:t>
      </w:r>
      <w:r w:rsidR="00BB5EE3">
        <w:rPr>
          <w:rFonts w:hint="cs"/>
          <w:rtl/>
        </w:rPr>
        <w:t xml:space="preserve">ا </w:t>
      </w:r>
      <w:r w:rsidR="00490426" w:rsidRPr="00702099">
        <w:rPr>
          <w:rFonts w:hint="cs"/>
          <w:rtl/>
        </w:rPr>
        <w:t>بلکه به خاطر پیروی از رسول الله</w:t>
      </w:r>
      <w:r w:rsidR="0040675A" w:rsidRPr="0040675A">
        <w:rPr>
          <w:rFonts w:cs="CTraditional Arabic" w:hint="cs"/>
          <w:rtl/>
        </w:rPr>
        <w:t xml:space="preserve"> ج</w:t>
      </w:r>
      <w:r w:rsidR="00490426" w:rsidRPr="00702099">
        <w:rPr>
          <w:rFonts w:hint="cs"/>
          <w:rtl/>
        </w:rPr>
        <w:t xml:space="preserve"> آن را</w:t>
      </w:r>
      <w:r w:rsidR="008F3ECE">
        <w:rPr>
          <w:rFonts w:hint="cs"/>
          <w:rtl/>
        </w:rPr>
        <w:t xml:space="preserve"> می‌</w:t>
      </w:r>
      <w:r w:rsidR="00490426" w:rsidRPr="00702099">
        <w:rPr>
          <w:rFonts w:hint="cs"/>
          <w:rtl/>
        </w:rPr>
        <w:t xml:space="preserve">بوسیم، بخاطر </w:t>
      </w:r>
      <w:r w:rsidR="00C66788" w:rsidRPr="00702099">
        <w:rPr>
          <w:rFonts w:hint="cs"/>
          <w:rtl/>
        </w:rPr>
        <w:t>اطاعت از ایشان و عمل به سنتش این کار را</w:t>
      </w:r>
      <w:r w:rsidR="008F3ECE">
        <w:rPr>
          <w:rFonts w:hint="cs"/>
          <w:rtl/>
        </w:rPr>
        <w:t xml:space="preserve"> می‌</w:t>
      </w:r>
      <w:r w:rsidR="00C66788" w:rsidRPr="00702099">
        <w:rPr>
          <w:rFonts w:hint="cs"/>
          <w:rtl/>
        </w:rPr>
        <w:t>کنیم رسول الله</w:t>
      </w:r>
      <w:r w:rsidR="0040675A" w:rsidRPr="0040675A">
        <w:rPr>
          <w:rFonts w:cs="CTraditional Arabic" w:hint="cs"/>
          <w:rtl/>
        </w:rPr>
        <w:t>ج</w:t>
      </w:r>
      <w:r w:rsidR="00C66788" w:rsidRPr="00702099">
        <w:rPr>
          <w:rFonts w:hint="cs"/>
          <w:rtl/>
        </w:rPr>
        <w:t xml:space="preserve"> فرمود:</w:t>
      </w:r>
      <w:r w:rsidR="00A469F8">
        <w:rPr>
          <w:rFonts w:hint="cs"/>
          <w:rtl/>
        </w:rPr>
        <w:t xml:space="preserve"> </w:t>
      </w:r>
      <w:r w:rsidR="00344451" w:rsidRPr="00344451">
        <w:rPr>
          <w:rStyle w:val="Char5"/>
          <w:rtl/>
        </w:rPr>
        <w:t>«</w:t>
      </w:r>
      <w:r w:rsidR="00C66788" w:rsidRPr="00344451">
        <w:rPr>
          <w:rStyle w:val="Char5"/>
          <w:rFonts w:hint="cs"/>
          <w:rtl/>
        </w:rPr>
        <w:t>خذوا</w:t>
      </w:r>
      <w:r w:rsidR="00C66788" w:rsidRPr="00344451">
        <w:rPr>
          <w:rStyle w:val="Char5"/>
          <w:rtl/>
        </w:rPr>
        <w:t xml:space="preserve"> </w:t>
      </w:r>
      <w:r w:rsidR="00C66788" w:rsidRPr="00344451">
        <w:rPr>
          <w:rStyle w:val="Char5"/>
          <w:rFonts w:hint="cs"/>
          <w:rtl/>
        </w:rPr>
        <w:t>عني</w:t>
      </w:r>
      <w:r w:rsidR="00C66788" w:rsidRPr="00344451">
        <w:rPr>
          <w:rStyle w:val="Char5"/>
          <w:rtl/>
        </w:rPr>
        <w:t xml:space="preserve"> </w:t>
      </w:r>
      <w:r w:rsidR="00C66788" w:rsidRPr="00344451">
        <w:rPr>
          <w:rStyle w:val="Char5"/>
          <w:rFonts w:hint="cs"/>
          <w:rtl/>
        </w:rPr>
        <w:t>مناسككم</w:t>
      </w:r>
      <w:r w:rsidR="00344451" w:rsidRPr="00344451">
        <w:rPr>
          <w:rStyle w:val="Char5"/>
          <w:rtl/>
        </w:rPr>
        <w:t>»</w:t>
      </w:r>
      <w:r w:rsidR="00847D73" w:rsidRPr="00847D73">
        <w:rPr>
          <w:vertAlign w:val="superscript"/>
          <w:rtl/>
        </w:rPr>
        <w:t>(</w:t>
      </w:r>
      <w:r w:rsidR="00847D73" w:rsidRPr="003C07DE">
        <w:rPr>
          <w:rStyle w:val="FootnoteReference"/>
          <w:rtl/>
        </w:rPr>
        <w:footnoteReference w:id="60"/>
      </w:r>
      <w:r w:rsidR="00847D73" w:rsidRPr="00847D73">
        <w:rPr>
          <w:vertAlign w:val="superscript"/>
          <w:rtl/>
        </w:rPr>
        <w:t>)</w:t>
      </w:r>
      <w:r w:rsidR="00C66788" w:rsidRPr="00702099">
        <w:rPr>
          <w:rFonts w:hint="cs"/>
          <w:rtl/>
        </w:rPr>
        <w:t xml:space="preserve"> </w:t>
      </w:r>
      <w:r w:rsidR="00B6655E" w:rsidRPr="00702099">
        <w:rPr>
          <w:rFonts w:hint="cs"/>
          <w:rtl/>
        </w:rPr>
        <w:t>«مناسک</w:t>
      </w:r>
      <w:r w:rsidR="00A469F8">
        <w:rPr>
          <w:rFonts w:hint="cs"/>
          <w:rtl/>
        </w:rPr>
        <w:t xml:space="preserve"> </w:t>
      </w:r>
      <w:r w:rsidR="00B6655E" w:rsidRPr="00702099">
        <w:rPr>
          <w:rFonts w:hint="cs"/>
          <w:rtl/>
        </w:rPr>
        <w:t xml:space="preserve">حجتان را از من یاد بگیرید» و فرموده: </w:t>
      </w:r>
      <w:r w:rsidR="00344451" w:rsidRPr="00344451">
        <w:rPr>
          <w:rStyle w:val="Char5"/>
          <w:rtl/>
        </w:rPr>
        <w:t>«</w:t>
      </w:r>
      <w:r w:rsidR="00B6655E" w:rsidRPr="00344451">
        <w:rPr>
          <w:rStyle w:val="Char5"/>
          <w:rFonts w:hint="cs"/>
          <w:rtl/>
        </w:rPr>
        <w:t>صلوا</w:t>
      </w:r>
      <w:r w:rsidR="00B6655E" w:rsidRPr="00344451">
        <w:rPr>
          <w:rStyle w:val="Char5"/>
          <w:rtl/>
        </w:rPr>
        <w:t xml:space="preserve"> </w:t>
      </w:r>
      <w:r w:rsidR="00B6655E" w:rsidRPr="00344451">
        <w:rPr>
          <w:rStyle w:val="Char5"/>
          <w:rFonts w:hint="cs"/>
          <w:rtl/>
        </w:rPr>
        <w:t>كما</w:t>
      </w:r>
      <w:r w:rsidR="00B6655E" w:rsidRPr="00344451">
        <w:rPr>
          <w:rStyle w:val="Char5"/>
          <w:rtl/>
        </w:rPr>
        <w:t xml:space="preserve"> </w:t>
      </w:r>
      <w:r w:rsidR="00B6655E" w:rsidRPr="00344451">
        <w:rPr>
          <w:rStyle w:val="Char5"/>
          <w:rFonts w:hint="cs"/>
          <w:rtl/>
        </w:rPr>
        <w:t>رأيتموني</w:t>
      </w:r>
      <w:r w:rsidR="00B6655E" w:rsidRPr="00344451">
        <w:rPr>
          <w:rStyle w:val="Char5"/>
          <w:rtl/>
        </w:rPr>
        <w:t xml:space="preserve"> </w:t>
      </w:r>
      <w:r w:rsidR="00B6655E" w:rsidRPr="00344451">
        <w:rPr>
          <w:rStyle w:val="Char5"/>
          <w:rFonts w:hint="cs"/>
          <w:rtl/>
        </w:rPr>
        <w:t>أصلي</w:t>
      </w:r>
      <w:r w:rsidR="00344451" w:rsidRPr="00344451">
        <w:rPr>
          <w:rStyle w:val="Char5"/>
          <w:rtl/>
        </w:rPr>
        <w:t>»</w:t>
      </w:r>
      <w:r w:rsidR="00847D73" w:rsidRPr="00847D73">
        <w:rPr>
          <w:vertAlign w:val="superscript"/>
          <w:rtl/>
        </w:rPr>
        <w:t>(</w:t>
      </w:r>
      <w:r w:rsidR="00847D73" w:rsidRPr="003C07DE">
        <w:rPr>
          <w:rStyle w:val="FootnoteReference"/>
          <w:rtl/>
        </w:rPr>
        <w:footnoteReference w:id="61"/>
      </w:r>
      <w:r w:rsidR="00847D73" w:rsidRPr="00847D73">
        <w:rPr>
          <w:vertAlign w:val="superscript"/>
          <w:rtl/>
        </w:rPr>
        <w:t>)</w:t>
      </w:r>
      <w:r w:rsidR="00B6655E" w:rsidRPr="00702099">
        <w:rPr>
          <w:rFonts w:hint="cs"/>
          <w:rtl/>
        </w:rPr>
        <w:t xml:space="preserve"> «همانطور که دیدید من نماز</w:t>
      </w:r>
      <w:r w:rsidR="008F3ECE">
        <w:rPr>
          <w:rFonts w:hint="cs"/>
          <w:rtl/>
        </w:rPr>
        <w:t xml:space="preserve"> می‌</w:t>
      </w:r>
      <w:r w:rsidR="00B6655E" w:rsidRPr="00702099">
        <w:rPr>
          <w:rFonts w:hint="cs"/>
          <w:rtl/>
        </w:rPr>
        <w:t>خوانم شما نماز بخوانید». ما همانگونه که رسول الله نماز خوانده نماز</w:t>
      </w:r>
      <w:r w:rsidR="008F3ECE">
        <w:rPr>
          <w:rFonts w:hint="cs"/>
          <w:rtl/>
        </w:rPr>
        <w:t xml:space="preserve"> </w:t>
      </w:r>
      <w:r w:rsidR="003D2BD7">
        <w:rPr>
          <w:rFonts w:hint="cs"/>
          <w:rtl/>
        </w:rPr>
        <w:t>می‌خوانیم</w:t>
      </w:r>
      <w:r w:rsidR="00B6655E" w:rsidRPr="00702099">
        <w:rPr>
          <w:rFonts w:hint="cs"/>
          <w:rtl/>
        </w:rPr>
        <w:t xml:space="preserve"> حج انجام</w:t>
      </w:r>
      <w:r w:rsidR="008F3ECE">
        <w:rPr>
          <w:rFonts w:hint="cs"/>
          <w:rtl/>
        </w:rPr>
        <w:t xml:space="preserve"> می‌</w:t>
      </w:r>
      <w:r w:rsidR="00B6655E" w:rsidRPr="00702099">
        <w:rPr>
          <w:rFonts w:hint="cs"/>
          <w:rtl/>
        </w:rPr>
        <w:t>دهیم، به مقام ابراهیم دست</w:t>
      </w:r>
      <w:r w:rsidR="00847D73">
        <w:rPr>
          <w:rFonts w:hint="cs"/>
          <w:rtl/>
        </w:rPr>
        <w:t xml:space="preserve"> نمی‌</w:t>
      </w:r>
      <w:r w:rsidR="00B6655E" w:rsidRPr="00702099">
        <w:rPr>
          <w:rFonts w:hint="cs"/>
          <w:rtl/>
        </w:rPr>
        <w:t>زنیم و آن را مسح</w:t>
      </w:r>
      <w:r w:rsidR="00847D73">
        <w:rPr>
          <w:rFonts w:hint="cs"/>
          <w:rtl/>
        </w:rPr>
        <w:t xml:space="preserve"> نمی‌</w:t>
      </w:r>
      <w:r w:rsidR="00B6655E" w:rsidRPr="00702099">
        <w:rPr>
          <w:rFonts w:hint="cs"/>
          <w:rtl/>
        </w:rPr>
        <w:t>کنیم، به دیورا دست</w:t>
      </w:r>
      <w:r w:rsidR="00847D73">
        <w:rPr>
          <w:rFonts w:hint="cs"/>
          <w:rtl/>
        </w:rPr>
        <w:t xml:space="preserve"> نمی‌</w:t>
      </w:r>
      <w:r w:rsidR="00B6655E" w:rsidRPr="00702099">
        <w:rPr>
          <w:rFonts w:hint="cs"/>
          <w:rtl/>
        </w:rPr>
        <w:t>زنیم، به میله</w:t>
      </w:r>
      <w:r w:rsidR="00A469F8">
        <w:rPr>
          <w:rFonts w:hint="cs"/>
          <w:rtl/>
        </w:rPr>
        <w:t xml:space="preserve">‌ها </w:t>
      </w:r>
      <w:r w:rsidR="00B6655E" w:rsidRPr="00702099">
        <w:rPr>
          <w:rFonts w:hint="cs"/>
          <w:rtl/>
        </w:rPr>
        <w:t>و به پارچه دست</w:t>
      </w:r>
      <w:r w:rsidR="00847D73">
        <w:rPr>
          <w:rFonts w:hint="cs"/>
          <w:rtl/>
        </w:rPr>
        <w:t xml:space="preserve"> نمی‌</w:t>
      </w:r>
      <w:r w:rsidR="00B6655E" w:rsidRPr="00702099">
        <w:rPr>
          <w:rFonts w:hint="cs"/>
          <w:rtl/>
        </w:rPr>
        <w:t xml:space="preserve">زنیم، چون این کارها هیج اصل و اساسی ندارد و بدعت است، </w:t>
      </w:r>
      <w:r w:rsidR="00066C4C" w:rsidRPr="00702099">
        <w:rPr>
          <w:rFonts w:hint="cs"/>
          <w:rtl/>
        </w:rPr>
        <w:t xml:space="preserve">اما در قسمت منطقه ملتزم، اینکه خود شخص در قسمت ملتزم بایستد این خودش عبادت است، </w:t>
      </w:r>
      <w:r w:rsidR="002D368C" w:rsidRPr="00702099">
        <w:rPr>
          <w:rFonts w:hint="cs"/>
          <w:rtl/>
        </w:rPr>
        <w:t>صورت خود و سینه</w:t>
      </w:r>
      <w:r w:rsidR="00226EE8">
        <w:rPr>
          <w:rFonts w:hint="cs"/>
          <w:rtl/>
        </w:rPr>
        <w:t xml:space="preserve">‌اش </w:t>
      </w:r>
      <w:r w:rsidR="002D368C" w:rsidRPr="00702099">
        <w:rPr>
          <w:rFonts w:hint="cs"/>
          <w:rtl/>
        </w:rPr>
        <w:t>را به سوی ملتزم بین رکن و در کعبه قرار</w:t>
      </w:r>
      <w:r w:rsidR="00783525">
        <w:rPr>
          <w:rFonts w:hint="cs"/>
          <w:rtl/>
        </w:rPr>
        <w:t xml:space="preserve"> می‌دهد</w:t>
      </w:r>
      <w:r w:rsidR="002D368C" w:rsidRPr="00702099">
        <w:rPr>
          <w:rFonts w:hint="cs"/>
          <w:rtl/>
        </w:rPr>
        <w:t xml:space="preserve">، این کار بخاطر تبرک جستن نیست بلکه بخاطر خاشع شدن در مقابل الله در کنار در کعبه است، همچنین در داخل کعبه </w:t>
      </w:r>
      <w:r w:rsidR="003E5454" w:rsidRPr="00702099">
        <w:rPr>
          <w:rFonts w:hint="cs"/>
          <w:rtl/>
        </w:rPr>
        <w:t>اگر در اطراف آن طواف کرد و در اطرافش تکبیر گفت یا بین ملتزم ایستاد سینه و دستانش را بر آن قرار</w:t>
      </w:r>
      <w:r w:rsidR="00783525">
        <w:rPr>
          <w:rFonts w:hint="cs"/>
          <w:rtl/>
        </w:rPr>
        <w:t xml:space="preserve"> می‌دهد</w:t>
      </w:r>
      <w:r w:rsidR="00226EE8">
        <w:rPr>
          <w:rFonts w:hint="cs"/>
          <w:rtl/>
        </w:rPr>
        <w:t xml:space="preserve"> </w:t>
      </w:r>
      <w:r w:rsidR="003E5454" w:rsidRPr="00702099">
        <w:rPr>
          <w:rFonts w:hint="cs"/>
          <w:rtl/>
        </w:rPr>
        <w:t xml:space="preserve">و همانطور </w:t>
      </w:r>
      <w:r w:rsidR="00B86532" w:rsidRPr="00702099">
        <w:rPr>
          <w:rFonts w:hint="cs"/>
          <w:rtl/>
        </w:rPr>
        <w:t>که رسول الله دعا کرد</w:t>
      </w:r>
      <w:r w:rsidR="00B86532">
        <w:rPr>
          <w:rFonts w:hint="cs"/>
          <w:rtl/>
        </w:rPr>
        <w:t>ه دعا</w:t>
      </w:r>
      <w:r w:rsidR="00473CFC">
        <w:rPr>
          <w:rFonts w:hint="cs"/>
          <w:rtl/>
        </w:rPr>
        <w:t xml:space="preserve"> می‌کند</w:t>
      </w:r>
      <w:r w:rsidR="003E5454">
        <w:rPr>
          <w:rFonts w:hint="cs"/>
          <w:rtl/>
        </w:rPr>
        <w:t>، این کارها اشکالی ندارد، و عبادت است و به خاطر نزدیک شدن و تقرب به خداوند جل و علا</w:t>
      </w:r>
      <w:r w:rsidR="000E6DDE">
        <w:rPr>
          <w:rFonts w:hint="cs"/>
          <w:rtl/>
        </w:rPr>
        <w:t xml:space="preserve"> می‌باشد</w:t>
      </w:r>
      <w:r w:rsidR="00847D73" w:rsidRPr="00847D73">
        <w:rPr>
          <w:vertAlign w:val="superscript"/>
          <w:rtl/>
        </w:rPr>
        <w:t>(</w:t>
      </w:r>
      <w:r w:rsidR="00847D73" w:rsidRPr="003C07DE">
        <w:rPr>
          <w:rStyle w:val="FootnoteReference"/>
          <w:rtl/>
        </w:rPr>
        <w:footnoteReference w:id="62"/>
      </w:r>
      <w:r w:rsidR="00847D73" w:rsidRPr="00847D73">
        <w:rPr>
          <w:vertAlign w:val="superscript"/>
          <w:rtl/>
        </w:rPr>
        <w:t>)</w:t>
      </w:r>
      <w:r w:rsidR="00706292">
        <w:rPr>
          <w:rFonts w:hint="cs"/>
          <w:rtl/>
        </w:rPr>
        <w:t>.</w:t>
      </w:r>
      <w:r w:rsidR="003E5454" w:rsidRPr="00706292">
        <w:rPr>
          <w:rFonts w:hint="cs"/>
          <w:sz w:val="24"/>
          <w:szCs w:val="24"/>
          <w:rtl/>
        </w:rPr>
        <w:t xml:space="preserve"> </w:t>
      </w:r>
    </w:p>
    <w:p w:rsidR="00706292" w:rsidRDefault="001314E9" w:rsidP="00847D73">
      <w:pPr>
        <w:pStyle w:val="a8"/>
        <w:rPr>
          <w:rtl/>
        </w:rPr>
      </w:pPr>
      <w:r>
        <w:rPr>
          <w:rFonts w:hint="cs"/>
          <w:rtl/>
        </w:rPr>
        <w:t>س7: امسال مناسک عمره را انجام داده</w:t>
      </w:r>
      <w:r w:rsidR="00847D73">
        <w:rPr>
          <w:rFonts w:hint="cs"/>
          <w:rtl/>
        </w:rPr>
        <w:t>‌ام،</w:t>
      </w:r>
      <w:r>
        <w:rPr>
          <w:rFonts w:hint="cs"/>
          <w:rtl/>
        </w:rPr>
        <w:t xml:space="preserve"> اما در مورد کوتاه کردن موی سر دچا شک شده</w:t>
      </w:r>
      <w:r w:rsidR="00847D73">
        <w:rPr>
          <w:rFonts w:hint="cs"/>
          <w:rtl/>
        </w:rPr>
        <w:t>‌ام،</w:t>
      </w:r>
      <w:r>
        <w:rPr>
          <w:rFonts w:hint="cs"/>
          <w:rtl/>
        </w:rPr>
        <w:t xml:space="preserve"> من از بعضی از اشخاص شنیده</w:t>
      </w:r>
      <w:r w:rsidR="00847D73">
        <w:rPr>
          <w:rFonts w:hint="cs"/>
          <w:rtl/>
        </w:rPr>
        <w:t>‌</w:t>
      </w:r>
      <w:r>
        <w:rPr>
          <w:rFonts w:hint="cs"/>
          <w:rtl/>
        </w:rPr>
        <w:t xml:space="preserve">ام که </w:t>
      </w:r>
      <w:r w:rsidR="00EF2CFB">
        <w:rPr>
          <w:rFonts w:hint="cs"/>
          <w:rtl/>
        </w:rPr>
        <w:t>جایز نیست فقط موی</w:t>
      </w:r>
      <w:r w:rsidR="00A469F8">
        <w:rPr>
          <w:rFonts w:hint="cs"/>
          <w:rtl/>
        </w:rPr>
        <w:t xml:space="preserve"> </w:t>
      </w:r>
      <w:r w:rsidR="00EF2CFB">
        <w:rPr>
          <w:rFonts w:hint="cs"/>
          <w:rtl/>
        </w:rPr>
        <w:t xml:space="preserve">یک قسمت از سر را کوتاه کرد، همچنین جایز نیست از چند قسمت مو را کوتاه کرد مثل قسمت راست و قسمت چپ سر، </w:t>
      </w:r>
      <w:r w:rsidR="008A4845">
        <w:rPr>
          <w:rFonts w:hint="cs"/>
          <w:rtl/>
        </w:rPr>
        <w:t>این حرف با</w:t>
      </w:r>
      <w:r w:rsidR="00B6281D">
        <w:rPr>
          <w:rFonts w:hint="cs"/>
          <w:rtl/>
        </w:rPr>
        <w:t>ع</w:t>
      </w:r>
      <w:r w:rsidR="008A4845">
        <w:rPr>
          <w:rFonts w:hint="cs"/>
          <w:rtl/>
        </w:rPr>
        <w:t>ث شد که من از مسجد بیرون بیایم، در این اثنا باز دچار شک شدم چون لباس احرام را قبل از کوتاه کردن کامل سر بیرون آوردم و لباس دوخته شده را پوشیدم، حکم این کار چیست؟</w:t>
      </w:r>
    </w:p>
    <w:p w:rsidR="00B6281D" w:rsidRDefault="00B6281D" w:rsidP="00CD2211">
      <w:pPr>
        <w:pStyle w:val="a"/>
        <w:rPr>
          <w:rtl/>
        </w:rPr>
      </w:pPr>
      <w:r>
        <w:rPr>
          <w:rFonts w:hint="cs"/>
          <w:rtl/>
        </w:rPr>
        <w:t>ج: ا</w:t>
      </w:r>
      <w:r w:rsidR="00616199">
        <w:rPr>
          <w:rFonts w:hint="cs"/>
          <w:rtl/>
        </w:rPr>
        <w:t>گر ماجرا همانطور که گفته</w:t>
      </w:r>
      <w:r w:rsidR="00CD2211">
        <w:rPr>
          <w:rFonts w:hint="cs"/>
          <w:rtl/>
        </w:rPr>
        <w:t>‌</w:t>
      </w:r>
      <w:r w:rsidR="00616199">
        <w:rPr>
          <w:rFonts w:hint="cs"/>
          <w:rtl/>
        </w:rPr>
        <w:t>ای باشد</w:t>
      </w:r>
      <w:r>
        <w:rPr>
          <w:rFonts w:hint="cs"/>
          <w:rtl/>
        </w:rPr>
        <w:t xml:space="preserve"> تو با کوتاه کردن موی سر </w:t>
      </w:r>
      <w:r w:rsidR="00B47328">
        <w:rPr>
          <w:rFonts w:hint="cs"/>
          <w:rtl/>
        </w:rPr>
        <w:t>از نظر شرعی از</w:t>
      </w:r>
      <w:r>
        <w:rPr>
          <w:rFonts w:hint="cs"/>
          <w:rtl/>
        </w:rPr>
        <w:t xml:space="preserve"> احرام بیرون آمده</w:t>
      </w:r>
      <w:r w:rsidR="00CD2211">
        <w:rPr>
          <w:rFonts w:hint="cs"/>
          <w:rtl/>
        </w:rPr>
        <w:t>‌</w:t>
      </w:r>
      <w:r>
        <w:rPr>
          <w:rFonts w:hint="cs"/>
          <w:rtl/>
        </w:rPr>
        <w:t>ای</w:t>
      </w:r>
      <w:r w:rsidR="00B47328">
        <w:rPr>
          <w:rFonts w:hint="cs"/>
          <w:rtl/>
        </w:rPr>
        <w:t>، چون واجب است که همه قسمت</w:t>
      </w:r>
      <w:r w:rsidR="008F3ECE">
        <w:rPr>
          <w:rFonts w:hint="cs"/>
          <w:rtl/>
        </w:rPr>
        <w:t xml:space="preserve">‌های </w:t>
      </w:r>
      <w:r w:rsidR="00B47328">
        <w:rPr>
          <w:rFonts w:hint="cs"/>
          <w:rtl/>
        </w:rPr>
        <w:t>موی سر را کوتاه کرد، اینکه</w:t>
      </w:r>
      <w:r w:rsidR="00847D73">
        <w:rPr>
          <w:rFonts w:hint="cs"/>
          <w:rtl/>
        </w:rPr>
        <w:t xml:space="preserve"> نمی‌</w:t>
      </w:r>
      <w:r w:rsidR="00B47328">
        <w:rPr>
          <w:rFonts w:hint="cs"/>
          <w:rtl/>
        </w:rPr>
        <w:t>دانستی و لباس عادی پوشیده</w:t>
      </w:r>
      <w:r w:rsidR="00CD2211">
        <w:rPr>
          <w:rFonts w:hint="cs"/>
          <w:rtl/>
        </w:rPr>
        <w:t>‌</w:t>
      </w:r>
      <w:r w:rsidR="00B47328">
        <w:rPr>
          <w:rFonts w:hint="cs"/>
          <w:rtl/>
        </w:rPr>
        <w:t>ای اشکالی ندارد چون تو موی سر خود را کوتاه کرده</w:t>
      </w:r>
      <w:r w:rsidR="00847D73">
        <w:rPr>
          <w:rFonts w:hint="cs"/>
          <w:rtl/>
        </w:rPr>
        <w:t>‌ای</w:t>
      </w:r>
      <w:r w:rsidR="00847D73" w:rsidRPr="00847D73">
        <w:rPr>
          <w:vertAlign w:val="superscript"/>
          <w:rtl/>
        </w:rPr>
        <w:t>(</w:t>
      </w:r>
      <w:r w:rsidR="00847D73" w:rsidRPr="003C07DE">
        <w:rPr>
          <w:rStyle w:val="FootnoteReference"/>
          <w:rtl/>
        </w:rPr>
        <w:footnoteReference w:id="63"/>
      </w:r>
      <w:r w:rsidR="00847D73" w:rsidRPr="00847D73">
        <w:rPr>
          <w:vertAlign w:val="superscript"/>
          <w:rtl/>
        </w:rPr>
        <w:t>)</w:t>
      </w:r>
      <w:r w:rsidR="00847D73">
        <w:rPr>
          <w:rFonts w:hint="cs"/>
          <w:rtl/>
        </w:rPr>
        <w:t>.</w:t>
      </w:r>
    </w:p>
    <w:p w:rsidR="00B47328" w:rsidRDefault="00B47328" w:rsidP="00702099">
      <w:pPr>
        <w:pStyle w:val="a8"/>
        <w:rPr>
          <w:rtl/>
        </w:rPr>
      </w:pPr>
      <w:r>
        <w:rPr>
          <w:rFonts w:hint="cs"/>
          <w:rtl/>
        </w:rPr>
        <w:t xml:space="preserve">س8: </w:t>
      </w:r>
      <w:r w:rsidR="00CA3138">
        <w:rPr>
          <w:rFonts w:hint="cs"/>
          <w:rtl/>
        </w:rPr>
        <w:t>منظور از بیرون آمدن از حالت احرام اول و دوم یا تحلل اول و تحلل دوم چیست؟</w:t>
      </w:r>
    </w:p>
    <w:p w:rsidR="002B2538" w:rsidRDefault="00CA3138" w:rsidP="00847D73">
      <w:pPr>
        <w:pStyle w:val="a"/>
        <w:rPr>
          <w:rtl/>
        </w:rPr>
      </w:pPr>
      <w:r>
        <w:rPr>
          <w:rFonts w:hint="cs"/>
          <w:rtl/>
        </w:rPr>
        <w:t xml:space="preserve">ج: </w:t>
      </w:r>
      <w:r w:rsidR="00306FDC">
        <w:rPr>
          <w:rFonts w:hint="cs"/>
          <w:rtl/>
        </w:rPr>
        <w:t xml:space="preserve">منظور از بیرون آمدن </w:t>
      </w:r>
      <w:r w:rsidR="00FA29DB">
        <w:rPr>
          <w:rFonts w:hint="cs"/>
          <w:rtl/>
        </w:rPr>
        <w:t>از</w:t>
      </w:r>
      <w:r w:rsidR="00B54BE3">
        <w:rPr>
          <w:rFonts w:hint="cs"/>
          <w:rtl/>
        </w:rPr>
        <w:t xml:space="preserve"> احرام </w:t>
      </w:r>
      <w:r w:rsidR="00306FDC">
        <w:rPr>
          <w:rFonts w:hint="cs"/>
          <w:rtl/>
        </w:rPr>
        <w:t>اول این است که دو کا</w:t>
      </w:r>
      <w:r w:rsidR="005F06E2">
        <w:rPr>
          <w:rFonts w:hint="cs"/>
          <w:rtl/>
        </w:rPr>
        <w:t xml:space="preserve">ر از سه کار را انجام داده باشد؛ </w:t>
      </w:r>
      <w:r w:rsidR="00F96A96">
        <w:rPr>
          <w:rFonts w:hint="cs"/>
          <w:rtl/>
        </w:rPr>
        <w:t>اگر رمی جمر</w:t>
      </w:r>
      <w:r w:rsidR="00A14D0B">
        <w:rPr>
          <w:rFonts w:hint="cs"/>
          <w:rtl/>
        </w:rPr>
        <w:t>ات</w:t>
      </w:r>
      <w:r w:rsidR="0056671F">
        <w:rPr>
          <w:rFonts w:hint="cs"/>
          <w:rtl/>
        </w:rPr>
        <w:t xml:space="preserve"> انجام دهد</w:t>
      </w:r>
      <w:r w:rsidR="009F4708">
        <w:rPr>
          <w:rFonts w:hint="cs"/>
          <w:rtl/>
        </w:rPr>
        <w:t xml:space="preserve"> و موی سر را تر</w:t>
      </w:r>
      <w:r w:rsidR="000D37EF">
        <w:rPr>
          <w:rFonts w:hint="cs"/>
          <w:rtl/>
        </w:rPr>
        <w:t>ا</w:t>
      </w:r>
      <w:r w:rsidR="009F4708">
        <w:rPr>
          <w:rFonts w:hint="cs"/>
          <w:rtl/>
        </w:rPr>
        <w:t>شید یا کوتاه کر</w:t>
      </w:r>
      <w:r w:rsidR="00F96A96">
        <w:rPr>
          <w:rFonts w:hint="cs"/>
          <w:rtl/>
        </w:rPr>
        <w:t xml:space="preserve">د، یا </w:t>
      </w:r>
      <w:r w:rsidR="00C03ED6">
        <w:rPr>
          <w:rFonts w:hint="cs"/>
          <w:rtl/>
        </w:rPr>
        <w:t>ر</w:t>
      </w:r>
      <w:r w:rsidR="00A14D0B">
        <w:rPr>
          <w:rFonts w:hint="cs"/>
          <w:rtl/>
        </w:rPr>
        <w:t>می جمرات و طواف و سعی انجام دهد اگر سعی بر او واجب باشد، یا طواف و سعی</w:t>
      </w:r>
      <w:r w:rsidR="009F4708">
        <w:rPr>
          <w:rFonts w:hint="cs"/>
          <w:rtl/>
        </w:rPr>
        <w:t xml:space="preserve"> و موی خود را تراشید یا کوتاه کر</w:t>
      </w:r>
      <w:r w:rsidR="00A14D0B">
        <w:rPr>
          <w:rFonts w:hint="cs"/>
          <w:rtl/>
        </w:rPr>
        <w:t>د،</w:t>
      </w:r>
      <w:r w:rsidR="003C0231">
        <w:rPr>
          <w:rFonts w:hint="cs"/>
          <w:rtl/>
        </w:rPr>
        <w:t xml:space="preserve"> در این حالت از احرام اول بیرون آمده که به تحلل اول معروف است،</w:t>
      </w:r>
      <w:r w:rsidR="00A2050B">
        <w:rPr>
          <w:rFonts w:hint="cs"/>
          <w:rtl/>
        </w:rPr>
        <w:t xml:space="preserve"> اگر هر سه کار را انجام دهد: </w:t>
      </w:r>
      <w:r w:rsidR="00CD2A89">
        <w:rPr>
          <w:rFonts w:hint="cs"/>
          <w:rtl/>
        </w:rPr>
        <w:t xml:space="preserve">1- </w:t>
      </w:r>
      <w:r w:rsidR="00C35C76">
        <w:rPr>
          <w:rFonts w:hint="cs"/>
          <w:rtl/>
        </w:rPr>
        <w:t xml:space="preserve">رمی جمرات و </w:t>
      </w:r>
      <w:r w:rsidR="00CD2A89">
        <w:rPr>
          <w:rFonts w:hint="cs"/>
          <w:rtl/>
        </w:rPr>
        <w:t>2-</w:t>
      </w:r>
      <w:r w:rsidR="00847D73">
        <w:rPr>
          <w:rFonts w:hint="cs"/>
          <w:rtl/>
        </w:rPr>
        <w:t xml:space="preserve"> </w:t>
      </w:r>
      <w:r w:rsidR="00B452D9">
        <w:rPr>
          <w:rFonts w:hint="cs"/>
          <w:rtl/>
        </w:rPr>
        <w:t>طواف و سعی اگر سعی بر</w:t>
      </w:r>
      <w:r w:rsidR="00C35C76">
        <w:rPr>
          <w:rFonts w:hint="cs"/>
          <w:rtl/>
        </w:rPr>
        <w:t xml:space="preserve">او واجب باشد </w:t>
      </w:r>
      <w:r w:rsidR="00B452D9">
        <w:rPr>
          <w:rFonts w:hint="cs"/>
          <w:rtl/>
        </w:rPr>
        <w:t xml:space="preserve">3- </w:t>
      </w:r>
      <w:r w:rsidR="00C35C76">
        <w:rPr>
          <w:rFonts w:hint="cs"/>
          <w:rtl/>
        </w:rPr>
        <w:t>و موی سر</w:t>
      </w:r>
      <w:r w:rsidR="00CA4B0E">
        <w:rPr>
          <w:rFonts w:hint="cs"/>
          <w:rtl/>
        </w:rPr>
        <w:t xml:space="preserve"> خود را </w:t>
      </w:r>
      <w:r w:rsidR="00C35C76">
        <w:rPr>
          <w:rFonts w:hint="cs"/>
          <w:rtl/>
        </w:rPr>
        <w:t>تراش</w:t>
      </w:r>
      <w:r w:rsidR="00CA4B0E">
        <w:rPr>
          <w:rFonts w:hint="cs"/>
          <w:rtl/>
        </w:rPr>
        <w:t>ید یا کوتاه کر</w:t>
      </w:r>
      <w:r w:rsidR="00C35C76">
        <w:rPr>
          <w:rFonts w:hint="cs"/>
          <w:rtl/>
        </w:rPr>
        <w:t>د،</w:t>
      </w:r>
      <w:r w:rsidR="00847D73">
        <w:rPr>
          <w:rFonts w:hint="cs"/>
          <w:rtl/>
        </w:rPr>
        <w:t xml:space="preserve"> </w:t>
      </w:r>
      <w:r w:rsidR="00B452D9">
        <w:rPr>
          <w:rFonts w:hint="cs"/>
          <w:rtl/>
        </w:rPr>
        <w:t>در</w:t>
      </w:r>
      <w:r w:rsidR="00847D73">
        <w:rPr>
          <w:rFonts w:hint="cs"/>
          <w:rtl/>
        </w:rPr>
        <w:t xml:space="preserve"> </w:t>
      </w:r>
      <w:r w:rsidR="00B452D9">
        <w:rPr>
          <w:rFonts w:hint="cs"/>
          <w:rtl/>
        </w:rPr>
        <w:t>اینصورت از</w:t>
      </w:r>
      <w:r w:rsidR="00847D73">
        <w:rPr>
          <w:rFonts w:hint="cs"/>
          <w:rtl/>
        </w:rPr>
        <w:t xml:space="preserve"> </w:t>
      </w:r>
      <w:r w:rsidR="00CD2A89">
        <w:rPr>
          <w:rFonts w:hint="cs"/>
          <w:rtl/>
        </w:rPr>
        <w:t>حالت احرام دو</w:t>
      </w:r>
      <w:r w:rsidR="00B452D9">
        <w:rPr>
          <w:rFonts w:hint="cs"/>
          <w:rtl/>
        </w:rPr>
        <w:t>م یعنی تحلل دوم نیز</w:t>
      </w:r>
      <w:r w:rsidR="00847D73">
        <w:rPr>
          <w:rFonts w:hint="cs"/>
          <w:rtl/>
        </w:rPr>
        <w:t xml:space="preserve"> </w:t>
      </w:r>
      <w:r w:rsidR="00B452D9">
        <w:rPr>
          <w:rFonts w:hint="cs"/>
          <w:rtl/>
        </w:rPr>
        <w:t>بیرون آمده،</w:t>
      </w:r>
      <w:r w:rsidR="00847D73">
        <w:rPr>
          <w:rFonts w:hint="cs"/>
          <w:rtl/>
        </w:rPr>
        <w:t xml:space="preserve"> </w:t>
      </w:r>
      <w:r w:rsidR="00CD2A89">
        <w:rPr>
          <w:rFonts w:hint="cs"/>
          <w:rtl/>
        </w:rPr>
        <w:t xml:space="preserve">اگر </w:t>
      </w:r>
      <w:r w:rsidR="00B96D68" w:rsidRPr="00702099">
        <w:rPr>
          <w:rFonts w:hint="cs"/>
          <w:rtl/>
        </w:rPr>
        <w:t xml:space="preserve">فقط </w:t>
      </w:r>
      <w:r w:rsidR="00CD2A89" w:rsidRPr="00702099">
        <w:rPr>
          <w:rFonts w:hint="cs"/>
          <w:rtl/>
        </w:rPr>
        <w:t xml:space="preserve">دو کار را انجام داد </w:t>
      </w:r>
      <w:r w:rsidR="00F87DBC" w:rsidRPr="00702099">
        <w:rPr>
          <w:rFonts w:hint="cs"/>
          <w:rtl/>
        </w:rPr>
        <w:t>لباس دوخته شده را</w:t>
      </w:r>
      <w:r w:rsidR="00EA0885">
        <w:rPr>
          <w:rFonts w:hint="cs"/>
          <w:rtl/>
        </w:rPr>
        <w:t xml:space="preserve"> می‌تواند</w:t>
      </w:r>
      <w:r w:rsidR="00F87DBC" w:rsidRPr="00702099">
        <w:rPr>
          <w:rFonts w:hint="cs"/>
          <w:rtl/>
        </w:rPr>
        <w:t xml:space="preserve"> بپوشد و از بو خوشی استفاده کند، و هر چیزی که در حالت احرام بر او حرام بوده برایش حلال</w:t>
      </w:r>
      <w:r w:rsidR="005A738A">
        <w:rPr>
          <w:rFonts w:hint="cs"/>
          <w:rtl/>
        </w:rPr>
        <w:t xml:space="preserve"> می‌شود</w:t>
      </w:r>
      <w:r w:rsidR="00F87DBC" w:rsidRPr="00702099">
        <w:rPr>
          <w:rFonts w:hint="cs"/>
          <w:rtl/>
        </w:rPr>
        <w:t xml:space="preserve"> بجز جماع که برایش حلال</w:t>
      </w:r>
      <w:r w:rsidR="00847D73">
        <w:rPr>
          <w:rFonts w:hint="cs"/>
          <w:rtl/>
        </w:rPr>
        <w:t xml:space="preserve"> نمی‌</w:t>
      </w:r>
      <w:r w:rsidR="00F87DBC" w:rsidRPr="00702099">
        <w:rPr>
          <w:rFonts w:hint="cs"/>
          <w:rtl/>
        </w:rPr>
        <w:t>شود اما اگر هر سه کار را انجام داد جماع نیز برایش حلال</w:t>
      </w:r>
      <w:r w:rsidR="005A738A">
        <w:rPr>
          <w:rFonts w:hint="cs"/>
          <w:rtl/>
        </w:rPr>
        <w:t xml:space="preserve"> می‌شود</w:t>
      </w:r>
      <w:r w:rsidR="00F87DBC" w:rsidRPr="00702099">
        <w:rPr>
          <w:rFonts w:hint="cs"/>
          <w:rtl/>
        </w:rPr>
        <w:t xml:space="preserve"> ک</w:t>
      </w:r>
      <w:r w:rsidR="002B2538" w:rsidRPr="00702099">
        <w:rPr>
          <w:rFonts w:hint="cs"/>
          <w:rtl/>
        </w:rPr>
        <w:t>املا از حالت احرام بیرون</w:t>
      </w:r>
      <w:r w:rsidR="008F3ECE">
        <w:rPr>
          <w:rFonts w:hint="cs"/>
          <w:rtl/>
        </w:rPr>
        <w:t xml:space="preserve"> می‌</w:t>
      </w:r>
      <w:r w:rsidR="002B2538" w:rsidRPr="00702099">
        <w:rPr>
          <w:rFonts w:hint="cs"/>
          <w:rtl/>
        </w:rPr>
        <w:t>آید</w:t>
      </w:r>
      <w:r w:rsidR="002B2538">
        <w:rPr>
          <w:rFonts w:hint="cs"/>
          <w:rtl/>
        </w:rPr>
        <w:t>.</w:t>
      </w:r>
    </w:p>
    <w:p w:rsidR="00CA3138" w:rsidRPr="008A6017" w:rsidRDefault="002B2538" w:rsidP="00497B0F">
      <w:pPr>
        <w:pStyle w:val="a"/>
        <w:rPr>
          <w:sz w:val="24"/>
          <w:szCs w:val="24"/>
          <w:rtl/>
        </w:rPr>
      </w:pPr>
      <w:r w:rsidRPr="00702099">
        <w:rPr>
          <w:rFonts w:hint="cs"/>
          <w:rtl/>
        </w:rPr>
        <w:t>بعضی از علما نظرشان این است که اگر حاجی</w:t>
      </w:r>
      <w:r w:rsidR="00A469F8">
        <w:rPr>
          <w:rFonts w:hint="cs"/>
          <w:rtl/>
        </w:rPr>
        <w:t xml:space="preserve"> </w:t>
      </w:r>
      <w:r w:rsidRPr="00702099">
        <w:rPr>
          <w:rFonts w:hint="cs"/>
          <w:rtl/>
        </w:rPr>
        <w:t xml:space="preserve">در روز عید رمی جمرات انجام دهد، حالت بیرون آمدن از احرام اول یا تحلل اول برایش صورت گرفته است، که این رای و نظر خوبی است، اگر کسی این رای را بگیرد و به آن عمل کند، ان شاء الله </w:t>
      </w:r>
      <w:r w:rsidR="000A1D74" w:rsidRPr="00702099">
        <w:rPr>
          <w:rFonts w:hint="cs"/>
          <w:rtl/>
        </w:rPr>
        <w:t>که هیچ مشکلی ندار</w:t>
      </w:r>
      <w:r w:rsidRPr="00702099">
        <w:rPr>
          <w:rFonts w:hint="cs"/>
          <w:rtl/>
        </w:rPr>
        <w:t xml:space="preserve">د، </w:t>
      </w:r>
      <w:r w:rsidR="00E95B29" w:rsidRPr="00702099">
        <w:rPr>
          <w:rFonts w:hint="cs"/>
          <w:rtl/>
        </w:rPr>
        <w:t xml:space="preserve">اما احتیاط این است که کار دوم را نیز انجام دهد یعنی موی سر را بتراشد یا کوتاه کند و یا طواف انجام دهد و اگر سعی نیز بر او واجب است سعی انجام دهد، </w:t>
      </w:r>
      <w:r w:rsidR="00D45FB0" w:rsidRPr="00702099">
        <w:rPr>
          <w:rFonts w:hint="cs"/>
          <w:rtl/>
        </w:rPr>
        <w:t>بخاطر عمل به حدیثی که از عایشه</w:t>
      </w:r>
      <w:r w:rsidR="00497B0F">
        <w:rPr>
          <w:rFonts w:cs="CTraditional Arabic" w:hint="cs"/>
          <w:rtl/>
        </w:rPr>
        <w:t>ل</w:t>
      </w:r>
      <w:r w:rsidR="00D45FB0" w:rsidRPr="00702099">
        <w:rPr>
          <w:rFonts w:hint="cs"/>
          <w:rtl/>
        </w:rPr>
        <w:t xml:space="preserve"> روایت شده </w:t>
      </w:r>
      <w:r w:rsidR="00847D73">
        <w:rPr>
          <w:rFonts w:hint="cs"/>
          <w:rtl/>
        </w:rPr>
        <w:t>-</w:t>
      </w:r>
      <w:r w:rsidR="00D45FB0" w:rsidRPr="00702099">
        <w:rPr>
          <w:rFonts w:hint="cs"/>
          <w:rtl/>
        </w:rPr>
        <w:t>اگر چه که در سند آن نظر هست</w:t>
      </w:r>
      <w:r w:rsidR="00847D73">
        <w:rPr>
          <w:rFonts w:hint="cs"/>
          <w:rtl/>
        </w:rPr>
        <w:t>-</w:t>
      </w:r>
      <w:r w:rsidR="00D45FB0" w:rsidRPr="00702099">
        <w:rPr>
          <w:rFonts w:hint="cs"/>
          <w:rtl/>
        </w:rPr>
        <w:t xml:space="preserve"> </w:t>
      </w:r>
      <w:r w:rsidR="006D5C1B" w:rsidRPr="00702099">
        <w:rPr>
          <w:rFonts w:hint="cs"/>
          <w:rtl/>
        </w:rPr>
        <w:t>که رسول الله</w:t>
      </w:r>
      <w:r w:rsidR="0040675A" w:rsidRPr="0040675A">
        <w:rPr>
          <w:rFonts w:cs="CTraditional Arabic" w:hint="cs"/>
          <w:rtl/>
        </w:rPr>
        <w:t xml:space="preserve"> ج</w:t>
      </w:r>
      <w:r w:rsidR="006D5C1B" w:rsidRPr="00702099">
        <w:rPr>
          <w:rFonts w:hint="cs"/>
          <w:rtl/>
        </w:rPr>
        <w:t xml:space="preserve"> فرمود: </w:t>
      </w:r>
      <w:r w:rsidR="00497B0F" w:rsidRPr="00497B0F">
        <w:rPr>
          <w:rStyle w:val="Char5"/>
          <w:rtl/>
        </w:rPr>
        <w:t>«</w:t>
      </w:r>
      <w:r w:rsidR="006D5C1B" w:rsidRPr="00497B0F">
        <w:rPr>
          <w:rStyle w:val="Char5"/>
          <w:rFonts w:hint="cs"/>
          <w:rtl/>
        </w:rPr>
        <w:t>إذا</w:t>
      </w:r>
      <w:r w:rsidR="006D5C1B" w:rsidRPr="00497B0F">
        <w:rPr>
          <w:rStyle w:val="Char5"/>
          <w:rtl/>
        </w:rPr>
        <w:t xml:space="preserve"> </w:t>
      </w:r>
      <w:r w:rsidR="006D5C1B" w:rsidRPr="00497B0F">
        <w:rPr>
          <w:rStyle w:val="Char5"/>
          <w:rFonts w:hint="cs"/>
          <w:rtl/>
        </w:rPr>
        <w:t>رميتُم</w:t>
      </w:r>
      <w:r w:rsidR="006D5C1B" w:rsidRPr="00497B0F">
        <w:rPr>
          <w:rStyle w:val="Char5"/>
          <w:rtl/>
        </w:rPr>
        <w:t xml:space="preserve"> </w:t>
      </w:r>
      <w:r w:rsidR="006D5C1B" w:rsidRPr="00497B0F">
        <w:rPr>
          <w:rStyle w:val="Char5"/>
          <w:rFonts w:hint="cs"/>
          <w:rtl/>
        </w:rPr>
        <w:t>وحلقتُم</w:t>
      </w:r>
      <w:r w:rsidR="006D5C1B" w:rsidRPr="00497B0F">
        <w:rPr>
          <w:rStyle w:val="Char5"/>
          <w:rtl/>
        </w:rPr>
        <w:t xml:space="preserve"> </w:t>
      </w:r>
      <w:r w:rsidR="006D5C1B" w:rsidRPr="00497B0F">
        <w:rPr>
          <w:rStyle w:val="Char5"/>
          <w:rFonts w:hint="cs"/>
          <w:rtl/>
        </w:rPr>
        <w:t>فقد</w:t>
      </w:r>
      <w:r w:rsidR="006D5C1B" w:rsidRPr="00497B0F">
        <w:rPr>
          <w:rStyle w:val="Char5"/>
          <w:rtl/>
        </w:rPr>
        <w:t xml:space="preserve"> </w:t>
      </w:r>
      <w:r w:rsidR="006D5C1B" w:rsidRPr="00497B0F">
        <w:rPr>
          <w:rStyle w:val="Char5"/>
          <w:rFonts w:hint="cs"/>
          <w:rtl/>
        </w:rPr>
        <w:t>حَلّ</w:t>
      </w:r>
      <w:r w:rsidR="006D5C1B" w:rsidRPr="00497B0F">
        <w:rPr>
          <w:rStyle w:val="Char5"/>
          <w:rtl/>
        </w:rPr>
        <w:t xml:space="preserve"> </w:t>
      </w:r>
      <w:r w:rsidR="006D5C1B" w:rsidRPr="00497B0F">
        <w:rPr>
          <w:rStyle w:val="Char5"/>
          <w:rFonts w:hint="cs"/>
          <w:rtl/>
        </w:rPr>
        <w:t>لكم</w:t>
      </w:r>
      <w:r w:rsidR="006D5C1B" w:rsidRPr="00497B0F">
        <w:rPr>
          <w:rStyle w:val="Char5"/>
          <w:rtl/>
        </w:rPr>
        <w:t xml:space="preserve"> </w:t>
      </w:r>
      <w:r w:rsidR="006D5C1B" w:rsidRPr="00497B0F">
        <w:rPr>
          <w:rStyle w:val="Char5"/>
          <w:rFonts w:hint="cs"/>
          <w:rtl/>
        </w:rPr>
        <w:t>الطيب</w:t>
      </w:r>
      <w:r w:rsidR="006D5C1B" w:rsidRPr="00497B0F">
        <w:rPr>
          <w:rStyle w:val="Char5"/>
          <w:rtl/>
        </w:rPr>
        <w:t xml:space="preserve"> </w:t>
      </w:r>
      <w:r w:rsidR="006D5C1B" w:rsidRPr="00497B0F">
        <w:rPr>
          <w:rStyle w:val="Char5"/>
          <w:rFonts w:hint="cs"/>
          <w:rtl/>
        </w:rPr>
        <w:t>وكل</w:t>
      </w:r>
      <w:r w:rsidR="006D5C1B" w:rsidRPr="00497B0F">
        <w:rPr>
          <w:rStyle w:val="Char5"/>
          <w:rtl/>
        </w:rPr>
        <w:t xml:space="preserve"> </w:t>
      </w:r>
      <w:r w:rsidR="006D5C1B" w:rsidRPr="00497B0F">
        <w:rPr>
          <w:rStyle w:val="Char5"/>
          <w:rFonts w:hint="cs"/>
          <w:rtl/>
        </w:rPr>
        <w:t>شيء</w:t>
      </w:r>
      <w:r w:rsidR="006D5C1B" w:rsidRPr="00497B0F">
        <w:rPr>
          <w:rStyle w:val="Char5"/>
          <w:rtl/>
        </w:rPr>
        <w:t xml:space="preserve"> </w:t>
      </w:r>
      <w:r w:rsidR="006D5C1B" w:rsidRPr="00497B0F">
        <w:rPr>
          <w:rStyle w:val="Char5"/>
          <w:rFonts w:hint="cs"/>
          <w:rtl/>
        </w:rPr>
        <w:t>إلا</w:t>
      </w:r>
      <w:r w:rsidR="006D5C1B" w:rsidRPr="00497B0F">
        <w:rPr>
          <w:rStyle w:val="Char5"/>
          <w:rtl/>
        </w:rPr>
        <w:t xml:space="preserve"> </w:t>
      </w:r>
      <w:r w:rsidR="006D5C1B" w:rsidRPr="00497B0F">
        <w:rPr>
          <w:rStyle w:val="Char5"/>
          <w:rFonts w:hint="cs"/>
          <w:rtl/>
        </w:rPr>
        <w:t>النساء</w:t>
      </w:r>
      <w:r w:rsidR="00497B0F" w:rsidRPr="00497B0F">
        <w:rPr>
          <w:rStyle w:val="Char5"/>
          <w:rtl/>
        </w:rPr>
        <w:t>»</w:t>
      </w:r>
      <w:r w:rsidR="00847D73" w:rsidRPr="00847D73">
        <w:rPr>
          <w:vertAlign w:val="superscript"/>
          <w:rtl/>
        </w:rPr>
        <w:t>(</w:t>
      </w:r>
      <w:r w:rsidR="00847D73" w:rsidRPr="003C07DE">
        <w:rPr>
          <w:rStyle w:val="FootnoteReference"/>
          <w:rtl/>
        </w:rPr>
        <w:footnoteReference w:id="64"/>
      </w:r>
      <w:r w:rsidR="00847D73" w:rsidRPr="00847D73">
        <w:rPr>
          <w:vertAlign w:val="superscript"/>
          <w:rtl/>
        </w:rPr>
        <w:t>)</w:t>
      </w:r>
      <w:r w:rsidR="006D5C1B" w:rsidRPr="00702099">
        <w:rPr>
          <w:rFonts w:hint="cs"/>
          <w:rtl/>
        </w:rPr>
        <w:t xml:space="preserve"> «اگر رمی جمرات انجام دادید و موی سر را تراشیدید حلال است برای شما که از بو خوشی استفاده کنید و کارهای دیگر انجام دهید بجز نزدیکی با همسر». و بخاطر عمل به احادیث دیگر که در این ضمینه آمده است، و چونکه رسول الله</w:t>
      </w:r>
      <w:r w:rsidR="0040675A" w:rsidRPr="0040675A">
        <w:rPr>
          <w:rFonts w:cs="CTraditional Arabic" w:hint="cs"/>
          <w:rtl/>
        </w:rPr>
        <w:t xml:space="preserve"> ج</w:t>
      </w:r>
      <w:r w:rsidR="006D5C1B" w:rsidRPr="00702099">
        <w:rPr>
          <w:rFonts w:hint="cs"/>
          <w:rtl/>
        </w:rPr>
        <w:t xml:space="preserve"> «زمانی که رمی جمرات </w:t>
      </w:r>
      <w:r w:rsidR="00B970A4" w:rsidRPr="00702099">
        <w:rPr>
          <w:rFonts w:hint="cs"/>
          <w:rtl/>
        </w:rPr>
        <w:t xml:space="preserve">روز عید را </w:t>
      </w:r>
      <w:r w:rsidR="006D5C1B" w:rsidRPr="00702099">
        <w:rPr>
          <w:rFonts w:hint="cs"/>
          <w:rtl/>
        </w:rPr>
        <w:t>انجام داد و</w:t>
      </w:r>
      <w:r w:rsidR="00B970A4" w:rsidRPr="00702099">
        <w:rPr>
          <w:rFonts w:hint="cs"/>
          <w:rtl/>
        </w:rPr>
        <w:t xml:space="preserve"> قربانی را</w:t>
      </w:r>
      <w:r w:rsidR="00A469F8">
        <w:rPr>
          <w:rFonts w:hint="cs"/>
          <w:rtl/>
        </w:rPr>
        <w:t xml:space="preserve"> </w:t>
      </w:r>
      <w:r w:rsidR="006D5C1B" w:rsidRPr="00702099">
        <w:rPr>
          <w:rFonts w:hint="cs"/>
          <w:rtl/>
        </w:rPr>
        <w:t xml:space="preserve">ذبح </w:t>
      </w:r>
      <w:r w:rsidR="00B970A4" w:rsidRPr="00702099">
        <w:rPr>
          <w:rFonts w:hint="cs"/>
          <w:rtl/>
        </w:rPr>
        <w:t>کرد، و موی سر خود را تراشید عایشه</w:t>
      </w:r>
      <w:r w:rsidR="00497B0F">
        <w:rPr>
          <w:rFonts w:cs="CTraditional Arabic" w:hint="cs"/>
          <w:rtl/>
        </w:rPr>
        <w:t>ل</w:t>
      </w:r>
      <w:r w:rsidR="00B970A4" w:rsidRPr="00702099">
        <w:rPr>
          <w:rFonts w:hint="cs"/>
          <w:rtl/>
        </w:rPr>
        <w:t xml:space="preserve"> به او بو خوشی زد</w:t>
      </w:r>
      <w:r w:rsidR="006D5C1B" w:rsidRPr="00702099">
        <w:rPr>
          <w:rFonts w:hint="cs"/>
          <w:rtl/>
        </w:rPr>
        <w:t>»</w:t>
      </w:r>
      <w:r w:rsidR="00847D73" w:rsidRPr="00847D73">
        <w:rPr>
          <w:vertAlign w:val="superscript"/>
          <w:rtl/>
        </w:rPr>
        <w:t>(</w:t>
      </w:r>
      <w:r w:rsidR="00847D73" w:rsidRPr="003C07DE">
        <w:rPr>
          <w:rStyle w:val="FootnoteReference"/>
          <w:rtl/>
        </w:rPr>
        <w:footnoteReference w:id="65"/>
      </w:r>
      <w:r w:rsidR="00847D73" w:rsidRPr="00847D73">
        <w:rPr>
          <w:vertAlign w:val="superscript"/>
          <w:rtl/>
        </w:rPr>
        <w:t>)</w:t>
      </w:r>
      <w:r w:rsidR="005D526A" w:rsidRPr="00702099">
        <w:rPr>
          <w:rFonts w:hint="cs"/>
          <w:rtl/>
        </w:rPr>
        <w:t>.</w:t>
      </w:r>
      <w:r w:rsidR="00847D73">
        <w:rPr>
          <w:rFonts w:hint="cs"/>
          <w:rtl/>
        </w:rPr>
        <w:t xml:space="preserve"> </w:t>
      </w:r>
      <w:r w:rsidR="005D526A" w:rsidRPr="00702099">
        <w:rPr>
          <w:rFonts w:hint="cs"/>
          <w:rtl/>
        </w:rPr>
        <w:t>از ظاهر این روایت مشخص</w:t>
      </w:r>
      <w:r w:rsidR="005A738A">
        <w:rPr>
          <w:rFonts w:hint="cs"/>
          <w:rtl/>
        </w:rPr>
        <w:t xml:space="preserve"> می‌شود</w:t>
      </w:r>
      <w:r w:rsidR="005D526A" w:rsidRPr="00702099">
        <w:rPr>
          <w:rFonts w:hint="cs"/>
          <w:rtl/>
        </w:rPr>
        <w:t xml:space="preserve"> که ایشان از بو خوشی استفاد</w:t>
      </w:r>
      <w:r w:rsidR="005D526A">
        <w:rPr>
          <w:rFonts w:hint="cs"/>
          <w:rtl/>
        </w:rPr>
        <w:t>ه نکرده مگر بعد از رم</w:t>
      </w:r>
      <w:r w:rsidR="00023106">
        <w:rPr>
          <w:rFonts w:hint="cs"/>
          <w:rtl/>
        </w:rPr>
        <w:t xml:space="preserve">ی جمرات و ذبح و تراشیدن موی خود. پس بهتر و احتیاط این است که از تحلل اول بعد از رمی جمرات و تراشیدن یا کوتاه کردن موی سر بیرون بیاید، اگر توانست </w:t>
      </w:r>
      <w:r w:rsidR="008C350E">
        <w:rPr>
          <w:rFonts w:hint="cs"/>
          <w:rtl/>
        </w:rPr>
        <w:t xml:space="preserve">که بعد از رمی جمرات و قبل از تراشیدن مو، قربانی خود را ذبح کند </w:t>
      </w:r>
      <w:r w:rsidR="0052450A">
        <w:rPr>
          <w:rFonts w:hint="cs"/>
          <w:rtl/>
        </w:rPr>
        <w:t>بهتر</w:t>
      </w:r>
      <w:r w:rsidR="00411668">
        <w:rPr>
          <w:rFonts w:hint="cs"/>
          <w:rtl/>
        </w:rPr>
        <w:t>است، چون به این وسیله بین همه احادیث را جمع کرده است</w:t>
      </w:r>
      <w:r w:rsidR="00847D73" w:rsidRPr="00847D73">
        <w:rPr>
          <w:vertAlign w:val="superscript"/>
          <w:rtl/>
        </w:rPr>
        <w:t>(</w:t>
      </w:r>
      <w:r w:rsidR="00847D73" w:rsidRPr="003C07DE">
        <w:rPr>
          <w:rStyle w:val="FootnoteReference"/>
          <w:rtl/>
        </w:rPr>
        <w:footnoteReference w:id="66"/>
      </w:r>
      <w:r w:rsidR="00847D73" w:rsidRPr="00847D73">
        <w:rPr>
          <w:vertAlign w:val="superscript"/>
          <w:rtl/>
        </w:rPr>
        <w:t>)</w:t>
      </w:r>
      <w:r w:rsidR="00411668">
        <w:rPr>
          <w:rFonts w:hint="cs"/>
          <w:rtl/>
        </w:rPr>
        <w:t>.</w:t>
      </w:r>
    </w:p>
    <w:p w:rsidR="00923430" w:rsidRDefault="00F50068" w:rsidP="00702099">
      <w:pPr>
        <w:pStyle w:val="a8"/>
        <w:rPr>
          <w:rtl/>
        </w:rPr>
      </w:pPr>
      <w:r>
        <w:rPr>
          <w:rFonts w:hint="cs"/>
          <w:rtl/>
        </w:rPr>
        <w:t>س9: مادر</w:t>
      </w:r>
      <w:r w:rsidR="00BD09AB">
        <w:rPr>
          <w:rFonts w:hint="cs"/>
          <w:rtl/>
        </w:rPr>
        <w:t>م نزدیک به سی سال قبل</w:t>
      </w:r>
      <w:r>
        <w:rPr>
          <w:rFonts w:hint="cs"/>
          <w:rtl/>
        </w:rPr>
        <w:t xml:space="preserve"> حج</w:t>
      </w:r>
      <w:r w:rsidR="00BD09AB">
        <w:rPr>
          <w:rFonts w:hint="cs"/>
          <w:rtl/>
        </w:rPr>
        <w:t xml:space="preserve"> کرده است، اما در آن حجی که انجام داد از روی عدم آگاهی بعضی از کارها را انجام داد </w:t>
      </w:r>
      <w:r w:rsidR="00662699">
        <w:rPr>
          <w:rFonts w:hint="cs"/>
          <w:rtl/>
        </w:rPr>
        <w:t xml:space="preserve">که ممنوع است، از جمله آن کارها </w:t>
      </w:r>
      <w:r w:rsidR="00A81C19">
        <w:rPr>
          <w:rFonts w:hint="cs"/>
          <w:rtl/>
        </w:rPr>
        <w:t>این بود که بعضی از درخت</w:t>
      </w:r>
      <w:r w:rsidR="008F3ECE">
        <w:rPr>
          <w:rFonts w:hint="cs"/>
          <w:rtl/>
        </w:rPr>
        <w:t xml:space="preserve">‌های </w:t>
      </w:r>
      <w:r w:rsidR="00A81C19">
        <w:rPr>
          <w:rFonts w:hint="cs"/>
          <w:rtl/>
        </w:rPr>
        <w:t>کوچکی که در اطراف خیمه بود را قطع کرده و بعضی از زنها که آنجا بودند او را از این کار منع کرده و گفتند که حج را باطل</w:t>
      </w:r>
      <w:r w:rsidR="00473CFC">
        <w:rPr>
          <w:rFonts w:hint="cs"/>
          <w:rtl/>
        </w:rPr>
        <w:t xml:space="preserve"> می‌کند</w:t>
      </w:r>
      <w:r w:rsidR="00A81C19">
        <w:rPr>
          <w:rFonts w:hint="cs"/>
          <w:rtl/>
        </w:rPr>
        <w:t xml:space="preserve">، </w:t>
      </w:r>
      <w:r w:rsidR="00AB6892">
        <w:rPr>
          <w:rFonts w:hint="cs"/>
          <w:rtl/>
        </w:rPr>
        <w:t>حکم این کارش</w:t>
      </w:r>
      <w:r w:rsidR="00A469F8">
        <w:rPr>
          <w:rFonts w:hint="cs"/>
          <w:rtl/>
        </w:rPr>
        <w:t xml:space="preserve"> </w:t>
      </w:r>
      <w:r w:rsidR="00AB6892">
        <w:rPr>
          <w:rFonts w:hint="cs"/>
          <w:rtl/>
        </w:rPr>
        <w:t xml:space="preserve">چه بوده؟ بعد از آن </w:t>
      </w:r>
      <w:r w:rsidR="004A7138">
        <w:rPr>
          <w:rFonts w:hint="cs"/>
          <w:rtl/>
        </w:rPr>
        <w:t xml:space="preserve">وقتی که به صحرای عرفات رفت جبل الرحمه را مشاهده کرد و آن علامتی را که بر بالای کوه نصب کرده را دیده گمان کرده که علامت شیطان است </w:t>
      </w:r>
      <w:r w:rsidR="00191C41">
        <w:rPr>
          <w:rFonts w:hint="cs"/>
          <w:rtl/>
        </w:rPr>
        <w:t>چندین بار آن را لعن کرده</w:t>
      </w:r>
      <w:r w:rsidR="00BC117C">
        <w:rPr>
          <w:rFonts w:hint="cs"/>
          <w:rtl/>
        </w:rPr>
        <w:t xml:space="preserve"> و در هنگام رمی جمرات چون بسیار شلوغ بوده همه</w:t>
      </w:r>
      <w:r w:rsidR="00AF3872">
        <w:rPr>
          <w:rFonts w:hint="cs"/>
          <w:rtl/>
        </w:rPr>
        <w:t xml:space="preserve"> سنگ‌ها</w:t>
      </w:r>
      <w:r w:rsidR="00A469F8">
        <w:rPr>
          <w:rFonts w:hint="cs"/>
          <w:rtl/>
        </w:rPr>
        <w:t xml:space="preserve"> </w:t>
      </w:r>
      <w:r w:rsidR="00BC117C">
        <w:rPr>
          <w:rFonts w:hint="cs"/>
          <w:rtl/>
        </w:rPr>
        <w:t>را یک دفعه و با هم پرت کرده است،</w:t>
      </w:r>
      <w:r w:rsidR="00D71D04">
        <w:rPr>
          <w:rFonts w:hint="cs"/>
          <w:rtl/>
        </w:rPr>
        <w:t xml:space="preserve"> </w:t>
      </w:r>
      <w:r w:rsidR="00544092">
        <w:rPr>
          <w:rFonts w:hint="cs"/>
          <w:rtl/>
        </w:rPr>
        <w:t>اما</w:t>
      </w:r>
      <w:r w:rsidR="00847D73">
        <w:rPr>
          <w:rFonts w:hint="cs"/>
          <w:rtl/>
        </w:rPr>
        <w:t xml:space="preserve"> نمی‌</w:t>
      </w:r>
      <w:r w:rsidR="00544092">
        <w:rPr>
          <w:rFonts w:hint="cs"/>
          <w:rtl/>
        </w:rPr>
        <w:t>داند که آیا این</w:t>
      </w:r>
      <w:r w:rsidR="00AF3872">
        <w:rPr>
          <w:rFonts w:hint="cs"/>
          <w:rtl/>
        </w:rPr>
        <w:t xml:space="preserve"> سنگ‌ها</w:t>
      </w:r>
      <w:r w:rsidR="00A469F8">
        <w:rPr>
          <w:rFonts w:hint="cs"/>
          <w:rtl/>
        </w:rPr>
        <w:t xml:space="preserve"> </w:t>
      </w:r>
      <w:r w:rsidR="00544092">
        <w:rPr>
          <w:rFonts w:hint="cs"/>
          <w:rtl/>
        </w:rPr>
        <w:t xml:space="preserve">به داخل حوض افتاده است یا نه همه این کارها را از روی نا آگاهی </w:t>
      </w:r>
      <w:r w:rsidR="00015FF1">
        <w:rPr>
          <w:rFonts w:hint="cs"/>
          <w:rtl/>
        </w:rPr>
        <w:t xml:space="preserve">و معلومات کمی که داشته </w:t>
      </w:r>
      <w:r w:rsidR="00544092">
        <w:rPr>
          <w:rFonts w:hint="cs"/>
          <w:rtl/>
        </w:rPr>
        <w:t>انجام داده است،</w:t>
      </w:r>
      <w:r w:rsidR="00015FF1">
        <w:rPr>
          <w:rFonts w:hint="cs"/>
          <w:rtl/>
        </w:rPr>
        <w:t xml:space="preserve"> به خاطر همین چند سال بعد دوباره حج انجام داده است،</w:t>
      </w:r>
      <w:r w:rsidR="00923430">
        <w:rPr>
          <w:rFonts w:hint="cs"/>
          <w:rtl/>
        </w:rPr>
        <w:t xml:space="preserve"> چون</w:t>
      </w:r>
      <w:r w:rsidR="008F3ECE">
        <w:rPr>
          <w:rFonts w:hint="cs"/>
          <w:rtl/>
        </w:rPr>
        <w:t xml:space="preserve"> می‌</w:t>
      </w:r>
      <w:r w:rsidR="00923430">
        <w:rPr>
          <w:rFonts w:hint="cs"/>
          <w:rtl/>
        </w:rPr>
        <w:t xml:space="preserve">ترسیده که حجش قبول نباشد، آیا آن حج اولی صحیح بوده؟ </w:t>
      </w:r>
    </w:p>
    <w:p w:rsidR="008A6017" w:rsidRPr="008A6017" w:rsidRDefault="00BF5FBD" w:rsidP="00847D73">
      <w:pPr>
        <w:pStyle w:val="a"/>
        <w:rPr>
          <w:rtl/>
        </w:rPr>
      </w:pPr>
      <w:r>
        <w:rPr>
          <w:rFonts w:hint="cs"/>
          <w:rtl/>
        </w:rPr>
        <w:t>ج: حج مادرت</w:t>
      </w:r>
      <w:r w:rsidR="00923430">
        <w:rPr>
          <w:rFonts w:hint="cs"/>
          <w:rtl/>
        </w:rPr>
        <w:t xml:space="preserve"> ان شاء الله صحیح هست</w:t>
      </w:r>
      <w:r w:rsidR="000554A8">
        <w:rPr>
          <w:rFonts w:hint="cs"/>
          <w:rtl/>
        </w:rPr>
        <w:t>،</w:t>
      </w:r>
      <w:r w:rsidR="00240F19">
        <w:rPr>
          <w:rFonts w:hint="cs"/>
          <w:rtl/>
        </w:rPr>
        <w:t xml:space="preserve"> ب</w:t>
      </w:r>
      <w:r w:rsidR="005943F8">
        <w:rPr>
          <w:rFonts w:hint="cs"/>
          <w:rtl/>
        </w:rPr>
        <w:t>ه خاطر قطع درخت چیزی بر او نیست چون از حکمش با خبر نبوده، اما در مورد پرتاب</w:t>
      </w:r>
      <w:r w:rsidR="00AF3872">
        <w:rPr>
          <w:rFonts w:hint="cs"/>
          <w:rtl/>
        </w:rPr>
        <w:t xml:space="preserve"> سنگ‌ها</w:t>
      </w:r>
      <w:r w:rsidR="005943F8">
        <w:rPr>
          <w:rFonts w:hint="cs"/>
          <w:rtl/>
        </w:rPr>
        <w:t xml:space="preserve"> که با هم و یکدفعه پرتاب کرده، این کارش کافی نیست</w:t>
      </w:r>
      <w:r w:rsidR="009501A9">
        <w:rPr>
          <w:rFonts w:hint="cs"/>
          <w:rtl/>
        </w:rPr>
        <w:t xml:space="preserve">، و رمی جمرات ناقص انجام داده و باید در مکه یک گوسفند ذبح کند و بین فقرای حرام توزیع نماید یا از آن خودش بخورد، </w:t>
      </w:r>
      <w:r w:rsidR="008A6017" w:rsidRPr="00BB46F4">
        <w:rPr>
          <w:rFonts w:hint="cs"/>
          <w:rtl/>
        </w:rPr>
        <w:t>اما</w:t>
      </w:r>
      <w:r w:rsidR="008A6017" w:rsidRPr="00BB46F4">
        <w:rPr>
          <w:rtl/>
        </w:rPr>
        <w:t xml:space="preserve"> </w:t>
      </w:r>
      <w:r w:rsidR="008A6017" w:rsidRPr="00BB46F4">
        <w:rPr>
          <w:rFonts w:hint="cs"/>
          <w:rtl/>
        </w:rPr>
        <w:t>اگر</w:t>
      </w:r>
      <w:r w:rsidR="008A6017" w:rsidRPr="00BB46F4">
        <w:rPr>
          <w:rtl/>
        </w:rPr>
        <w:t xml:space="preserve"> </w:t>
      </w:r>
      <w:r w:rsidR="008A6017" w:rsidRPr="00BB46F4">
        <w:rPr>
          <w:rFonts w:hint="cs"/>
          <w:rtl/>
        </w:rPr>
        <w:t>از</w:t>
      </w:r>
      <w:r w:rsidR="008A6017" w:rsidRPr="00BB46F4">
        <w:rPr>
          <w:rtl/>
        </w:rPr>
        <w:t xml:space="preserve"> </w:t>
      </w:r>
      <w:r w:rsidR="008A6017" w:rsidRPr="00BB46F4">
        <w:rPr>
          <w:rFonts w:hint="cs"/>
          <w:rtl/>
        </w:rPr>
        <w:t>نظر</w:t>
      </w:r>
      <w:r w:rsidR="008A6017" w:rsidRPr="00BB46F4">
        <w:rPr>
          <w:rtl/>
        </w:rPr>
        <w:t xml:space="preserve"> </w:t>
      </w:r>
      <w:r w:rsidR="008A6017" w:rsidRPr="00BB46F4">
        <w:rPr>
          <w:rFonts w:hint="cs"/>
          <w:rtl/>
        </w:rPr>
        <w:t>مالی</w:t>
      </w:r>
      <w:r w:rsidR="008A6017" w:rsidRPr="00BB46F4">
        <w:rPr>
          <w:rtl/>
        </w:rPr>
        <w:t xml:space="preserve"> </w:t>
      </w:r>
      <w:r w:rsidR="008A6017" w:rsidRPr="00BB46F4">
        <w:rPr>
          <w:rFonts w:hint="cs"/>
          <w:rtl/>
        </w:rPr>
        <w:t>توان</w:t>
      </w:r>
      <w:r w:rsidR="008A6017" w:rsidRPr="00BB46F4">
        <w:rPr>
          <w:rtl/>
        </w:rPr>
        <w:t xml:space="preserve"> </w:t>
      </w:r>
      <w:r w:rsidR="008A6017" w:rsidRPr="00BB46F4">
        <w:rPr>
          <w:rFonts w:hint="cs"/>
          <w:rtl/>
        </w:rPr>
        <w:t>ذبح</w:t>
      </w:r>
      <w:r w:rsidR="008A6017" w:rsidRPr="00BB46F4">
        <w:rPr>
          <w:rtl/>
        </w:rPr>
        <w:t xml:space="preserve"> </w:t>
      </w:r>
      <w:r w:rsidR="008A6017" w:rsidRPr="00BB46F4">
        <w:rPr>
          <w:rFonts w:hint="cs"/>
          <w:rtl/>
        </w:rPr>
        <w:t>گوسفند</w:t>
      </w:r>
      <w:r w:rsidR="008A6017" w:rsidRPr="00BB46F4">
        <w:rPr>
          <w:rtl/>
        </w:rPr>
        <w:t xml:space="preserve"> </w:t>
      </w:r>
      <w:r w:rsidR="008A6017" w:rsidRPr="00BB46F4">
        <w:rPr>
          <w:rFonts w:hint="cs"/>
          <w:rtl/>
        </w:rPr>
        <w:t>را</w:t>
      </w:r>
      <w:r w:rsidR="008A6017" w:rsidRPr="00BB46F4">
        <w:rPr>
          <w:rtl/>
        </w:rPr>
        <w:t xml:space="preserve"> </w:t>
      </w:r>
      <w:r w:rsidR="008A6017" w:rsidRPr="00BB46F4">
        <w:rPr>
          <w:rFonts w:hint="cs"/>
          <w:rtl/>
        </w:rPr>
        <w:t>ندارد،</w:t>
      </w:r>
      <w:r w:rsidR="008A6017" w:rsidRPr="00BB46F4">
        <w:rPr>
          <w:rtl/>
        </w:rPr>
        <w:t xml:space="preserve"> </w:t>
      </w:r>
      <w:r w:rsidR="008A6017" w:rsidRPr="00BB46F4">
        <w:rPr>
          <w:rFonts w:hint="cs"/>
          <w:rtl/>
        </w:rPr>
        <w:t>باید</w:t>
      </w:r>
      <w:r w:rsidR="008A6017" w:rsidRPr="00BB46F4">
        <w:rPr>
          <w:rtl/>
        </w:rPr>
        <w:t xml:space="preserve"> </w:t>
      </w:r>
      <w:r w:rsidR="008A6017" w:rsidRPr="00BB46F4">
        <w:rPr>
          <w:rFonts w:hint="cs"/>
          <w:rtl/>
        </w:rPr>
        <w:t>ده</w:t>
      </w:r>
      <w:r w:rsidR="008A6017" w:rsidRPr="00BB46F4">
        <w:rPr>
          <w:rtl/>
        </w:rPr>
        <w:t xml:space="preserve"> </w:t>
      </w:r>
      <w:r w:rsidR="008A6017" w:rsidRPr="00BB46F4">
        <w:rPr>
          <w:rFonts w:hint="cs"/>
          <w:rtl/>
        </w:rPr>
        <w:t>روز</w:t>
      </w:r>
      <w:r w:rsidR="008A6017" w:rsidRPr="00BB46F4">
        <w:rPr>
          <w:rtl/>
        </w:rPr>
        <w:t xml:space="preserve"> </w:t>
      </w:r>
      <w:r w:rsidR="008A6017" w:rsidRPr="00BB46F4">
        <w:rPr>
          <w:rFonts w:hint="cs"/>
          <w:rtl/>
        </w:rPr>
        <w:t>روزه</w:t>
      </w:r>
      <w:r w:rsidR="008A6017" w:rsidRPr="00BB46F4">
        <w:rPr>
          <w:rtl/>
        </w:rPr>
        <w:t xml:space="preserve"> </w:t>
      </w:r>
      <w:r w:rsidR="008A6017" w:rsidRPr="00BB46F4">
        <w:rPr>
          <w:rFonts w:hint="cs"/>
          <w:rtl/>
        </w:rPr>
        <w:t>بگیرد</w:t>
      </w:r>
      <w:r w:rsidR="00847D73" w:rsidRPr="00847D73">
        <w:rPr>
          <w:vertAlign w:val="superscript"/>
          <w:rtl/>
        </w:rPr>
        <w:t>(</w:t>
      </w:r>
      <w:r w:rsidR="00847D73" w:rsidRPr="003C07DE">
        <w:rPr>
          <w:rStyle w:val="FootnoteReference"/>
          <w:rtl/>
        </w:rPr>
        <w:footnoteReference w:id="67"/>
      </w:r>
      <w:r w:rsidR="00847D73" w:rsidRPr="00847D73">
        <w:rPr>
          <w:vertAlign w:val="superscript"/>
          <w:rtl/>
        </w:rPr>
        <w:t>)</w:t>
      </w:r>
      <w:r w:rsidR="008A6017" w:rsidRPr="00BB46F4">
        <w:rPr>
          <w:rtl/>
        </w:rPr>
        <w:t>.</w:t>
      </w:r>
      <w:r w:rsidR="00A469F8">
        <w:rPr>
          <w:rtl/>
        </w:rPr>
        <w:t xml:space="preserve"> </w:t>
      </w:r>
    </w:p>
    <w:p w:rsidR="009501A9" w:rsidRDefault="009501A9" w:rsidP="00BB46F4">
      <w:pPr>
        <w:pStyle w:val="a8"/>
        <w:rPr>
          <w:rtl/>
        </w:rPr>
      </w:pPr>
      <w:r>
        <w:rPr>
          <w:rFonts w:hint="cs"/>
          <w:rtl/>
        </w:rPr>
        <w:t xml:space="preserve">س10: </w:t>
      </w:r>
      <w:r w:rsidR="00085EE8">
        <w:rPr>
          <w:rFonts w:hint="cs"/>
          <w:rtl/>
        </w:rPr>
        <w:t>یکی از حاجیان در روز دوازدهم ابتدا طواف وداع انجام داده و سپس به منی رفته و رمی جمرات انجام داده است آیا طوافش صحیح هست،</w:t>
      </w:r>
      <w:r w:rsidR="00EF3852">
        <w:rPr>
          <w:rFonts w:hint="cs"/>
          <w:rtl/>
        </w:rPr>
        <w:t xml:space="preserve"> چون قبل از رمی طواف</w:t>
      </w:r>
      <w:r w:rsidR="00A469F8">
        <w:rPr>
          <w:rFonts w:hint="cs"/>
          <w:rtl/>
        </w:rPr>
        <w:t xml:space="preserve"> </w:t>
      </w:r>
      <w:r w:rsidR="00EF3852">
        <w:rPr>
          <w:rFonts w:hint="cs"/>
          <w:rtl/>
        </w:rPr>
        <w:t xml:space="preserve">انجام داده است، چه چیزی بر این شخص واجب است، این شخص ساکن شهر جده است؟ </w:t>
      </w:r>
    </w:p>
    <w:p w:rsidR="00FB3106" w:rsidRDefault="00EF3852" w:rsidP="005D5D57">
      <w:pPr>
        <w:pStyle w:val="a"/>
        <w:rPr>
          <w:rtl/>
        </w:rPr>
      </w:pPr>
      <w:r w:rsidRPr="00BB46F4">
        <w:rPr>
          <w:rFonts w:hint="cs"/>
          <w:rtl/>
        </w:rPr>
        <w:t xml:space="preserve">ج: </w:t>
      </w:r>
      <w:r w:rsidR="00140A14" w:rsidRPr="00BB46F4">
        <w:rPr>
          <w:rFonts w:hint="cs"/>
          <w:rtl/>
        </w:rPr>
        <w:t>اگر کسی قبل از رمی جمرات</w:t>
      </w:r>
      <w:r w:rsidR="00787BE9" w:rsidRPr="00BB46F4">
        <w:rPr>
          <w:rFonts w:hint="cs"/>
          <w:rtl/>
        </w:rPr>
        <w:t xml:space="preserve"> </w:t>
      </w:r>
      <w:r w:rsidR="00140A14" w:rsidRPr="00BB46F4">
        <w:rPr>
          <w:rFonts w:hint="cs"/>
          <w:rtl/>
        </w:rPr>
        <w:t xml:space="preserve">طواف وداع انجام داده باشد این کارش درست نیست، </w:t>
      </w:r>
      <w:r w:rsidR="00787BE9" w:rsidRPr="00BB46F4">
        <w:rPr>
          <w:rFonts w:hint="cs"/>
          <w:rtl/>
        </w:rPr>
        <w:t xml:space="preserve">چون طواف وداع باید آخرین کار حج باشد، و </w:t>
      </w:r>
      <w:r w:rsidR="002772B6" w:rsidRPr="00BB46F4">
        <w:rPr>
          <w:rFonts w:hint="cs"/>
          <w:rtl/>
        </w:rPr>
        <w:t xml:space="preserve">چونکه </w:t>
      </w:r>
      <w:r w:rsidR="00787BE9" w:rsidRPr="00BB46F4">
        <w:rPr>
          <w:rFonts w:hint="cs"/>
          <w:rtl/>
        </w:rPr>
        <w:t xml:space="preserve">بعد از رمی جمرات </w:t>
      </w:r>
      <w:r w:rsidR="002772B6" w:rsidRPr="00BB46F4">
        <w:rPr>
          <w:rFonts w:hint="cs"/>
          <w:rtl/>
        </w:rPr>
        <w:t xml:space="preserve">طواف وداع را دوباره </w:t>
      </w:r>
      <w:r w:rsidR="00787BE9" w:rsidRPr="00BB46F4">
        <w:rPr>
          <w:rFonts w:hint="cs"/>
          <w:rtl/>
        </w:rPr>
        <w:t xml:space="preserve">انجام </w:t>
      </w:r>
      <w:r w:rsidR="00892835" w:rsidRPr="00BB46F4">
        <w:rPr>
          <w:rFonts w:hint="cs"/>
          <w:rtl/>
        </w:rPr>
        <w:t>ن</w:t>
      </w:r>
      <w:r w:rsidR="008C2081" w:rsidRPr="00BB46F4">
        <w:rPr>
          <w:rFonts w:hint="cs"/>
          <w:rtl/>
        </w:rPr>
        <w:t>داده</w:t>
      </w:r>
      <w:r w:rsidR="00892835" w:rsidRPr="00BB46F4">
        <w:rPr>
          <w:rFonts w:hint="cs"/>
          <w:rtl/>
        </w:rPr>
        <w:t xml:space="preserve"> و</w:t>
      </w:r>
      <w:r w:rsidR="00787BE9" w:rsidRPr="00BB46F4">
        <w:rPr>
          <w:rFonts w:hint="cs"/>
          <w:rtl/>
        </w:rPr>
        <w:t xml:space="preserve"> سفر کرده باید فدیه دهد که یک حیوان را قربانی کند و در بین </w:t>
      </w:r>
      <w:r w:rsidR="00FB3106" w:rsidRPr="00BB46F4">
        <w:rPr>
          <w:rFonts w:hint="cs"/>
          <w:rtl/>
        </w:rPr>
        <w:t xml:space="preserve">فقیران </w:t>
      </w:r>
      <w:r w:rsidR="00787BE9" w:rsidRPr="00BB46F4">
        <w:rPr>
          <w:rFonts w:hint="cs"/>
          <w:rtl/>
        </w:rPr>
        <w:t>اهل مکه توزیع نماید،</w:t>
      </w:r>
      <w:r w:rsidR="00FB3106" w:rsidRPr="00BB46F4">
        <w:rPr>
          <w:rFonts w:hint="cs"/>
          <w:rtl/>
        </w:rPr>
        <w:t xml:space="preserve"> </w:t>
      </w:r>
      <w:r w:rsidR="00985992" w:rsidRPr="00BB46F4">
        <w:rPr>
          <w:rFonts w:hint="cs"/>
          <w:rtl/>
        </w:rPr>
        <w:t xml:space="preserve">اما </w:t>
      </w:r>
      <w:r w:rsidR="00FB3106" w:rsidRPr="00BB46F4">
        <w:rPr>
          <w:rFonts w:hint="cs"/>
          <w:rtl/>
        </w:rPr>
        <w:t>نباید از</w:t>
      </w:r>
      <w:r w:rsidR="00985992" w:rsidRPr="00BB46F4">
        <w:rPr>
          <w:rFonts w:hint="cs"/>
          <w:rtl/>
        </w:rPr>
        <w:t xml:space="preserve"> گوشت</w:t>
      </w:r>
      <w:r w:rsidR="00FB3106" w:rsidRPr="00BB46F4">
        <w:rPr>
          <w:rFonts w:hint="cs"/>
          <w:rtl/>
        </w:rPr>
        <w:t xml:space="preserve"> آن چیزی بخورد و باید</w:t>
      </w:r>
      <w:r w:rsidR="00C40660">
        <w:rPr>
          <w:rFonts w:hint="cs"/>
          <w:rtl/>
        </w:rPr>
        <w:t xml:space="preserve"> حیوان‌ها</w:t>
      </w:r>
      <w:r w:rsidR="00FB3106" w:rsidRPr="00BB46F4">
        <w:rPr>
          <w:rFonts w:hint="cs"/>
          <w:rtl/>
        </w:rPr>
        <w:t>یی که برای قربانی ذبح</w:t>
      </w:r>
      <w:r w:rsidR="005A738A">
        <w:rPr>
          <w:rFonts w:hint="cs"/>
          <w:rtl/>
        </w:rPr>
        <w:t xml:space="preserve"> می‌شود</w:t>
      </w:r>
      <w:r w:rsidR="00FB3106" w:rsidRPr="00BB46F4">
        <w:rPr>
          <w:rFonts w:hint="cs"/>
          <w:rtl/>
        </w:rPr>
        <w:t xml:space="preserve"> را ذبح کند، اما اگر توان مالی را ندارد باید ده روز روزه بگیرد</w:t>
      </w:r>
      <w:r w:rsidR="005D5D57" w:rsidRPr="005D5D57">
        <w:rPr>
          <w:vertAlign w:val="superscript"/>
          <w:rtl/>
        </w:rPr>
        <w:t>(</w:t>
      </w:r>
      <w:r w:rsidR="005D5D57" w:rsidRPr="003C07DE">
        <w:rPr>
          <w:rStyle w:val="FootnoteReference"/>
          <w:rtl/>
        </w:rPr>
        <w:footnoteReference w:id="68"/>
      </w:r>
      <w:r w:rsidR="005D5D57" w:rsidRPr="005D5D57">
        <w:rPr>
          <w:vertAlign w:val="superscript"/>
          <w:rtl/>
        </w:rPr>
        <w:t>)</w:t>
      </w:r>
      <w:r w:rsidR="00FB3106" w:rsidRPr="00BB46F4">
        <w:rPr>
          <w:rFonts w:hint="cs"/>
          <w:rtl/>
        </w:rPr>
        <w:t>.</w:t>
      </w:r>
      <w:r w:rsidR="00FB3106">
        <w:rPr>
          <w:rFonts w:hint="cs"/>
          <w:rtl/>
        </w:rPr>
        <w:t xml:space="preserve"> </w:t>
      </w:r>
    </w:p>
    <w:p w:rsidR="003060AB" w:rsidRDefault="0081254D" w:rsidP="00BB46F4">
      <w:pPr>
        <w:pStyle w:val="a8"/>
        <w:rPr>
          <w:rtl/>
        </w:rPr>
      </w:pPr>
      <w:r>
        <w:rPr>
          <w:rFonts w:hint="cs"/>
          <w:rtl/>
        </w:rPr>
        <w:t>س11: یکی از خویشاوندانم سال گذشته فریضه</w:t>
      </w:r>
      <w:r w:rsidR="003060AB">
        <w:rPr>
          <w:rFonts w:hint="cs"/>
          <w:rtl/>
        </w:rPr>
        <w:t xml:space="preserve"> حج انجام داده است، برای رمی جمرات شخصی دیگری را وکیل قرار داده است، اما شخصی که وکیل پرتاب سنگریزه شده بود در روز دوم و سوم رمی جمرات انجام ندا</w:t>
      </w:r>
      <w:r w:rsidR="00994929">
        <w:rPr>
          <w:rFonts w:hint="cs"/>
          <w:rtl/>
        </w:rPr>
        <w:t>د</w:t>
      </w:r>
      <w:r w:rsidR="003060AB">
        <w:rPr>
          <w:rFonts w:hint="cs"/>
          <w:rtl/>
        </w:rPr>
        <w:t xml:space="preserve">ه است، نظر شما در این مورد چیست؟ </w:t>
      </w:r>
    </w:p>
    <w:p w:rsidR="00956F49" w:rsidRDefault="003060AB" w:rsidP="00572666">
      <w:pPr>
        <w:pStyle w:val="a"/>
        <w:rPr>
          <w:rtl/>
        </w:rPr>
      </w:pPr>
      <w:r>
        <w:rPr>
          <w:rFonts w:hint="cs"/>
          <w:rtl/>
        </w:rPr>
        <w:t>ج: اصل براین است که حاجی خودش مناسک حج را انجام دهد، و اجا</w:t>
      </w:r>
      <w:r w:rsidR="004A48FC">
        <w:rPr>
          <w:rFonts w:hint="cs"/>
          <w:rtl/>
        </w:rPr>
        <w:t xml:space="preserve">زه ندارد کسی را وکیل انجام رمی </w:t>
      </w:r>
      <w:r>
        <w:rPr>
          <w:rFonts w:hint="cs"/>
          <w:rtl/>
        </w:rPr>
        <w:t>جمرات قرار دهد، مگر اینکه</w:t>
      </w:r>
      <w:r w:rsidR="00B251FD">
        <w:rPr>
          <w:rFonts w:hint="cs"/>
          <w:rtl/>
        </w:rPr>
        <w:t xml:space="preserve"> خودش توانایی انجام پرتاب</w:t>
      </w:r>
      <w:r w:rsidR="00BB46F4">
        <w:rPr>
          <w:rFonts w:hint="cs"/>
          <w:rtl/>
        </w:rPr>
        <w:t xml:space="preserve"> </w:t>
      </w:r>
      <w:r w:rsidR="00B251FD">
        <w:rPr>
          <w:rFonts w:hint="cs"/>
          <w:rtl/>
        </w:rPr>
        <w:t>رمی</w:t>
      </w:r>
      <w:r>
        <w:rPr>
          <w:rFonts w:hint="cs"/>
          <w:rtl/>
        </w:rPr>
        <w:t xml:space="preserve"> را نداشته باشد</w:t>
      </w:r>
      <w:r w:rsidR="00B251FD">
        <w:rPr>
          <w:rFonts w:hint="cs"/>
          <w:rtl/>
        </w:rPr>
        <w:t>،</w:t>
      </w:r>
      <w:r w:rsidR="007F05C4">
        <w:rPr>
          <w:rFonts w:hint="cs"/>
          <w:rtl/>
        </w:rPr>
        <w:t xml:space="preserve"> اگر شخصی در حالی که خودش توانایی رمی جمرات را دارد اما با این وجود</w:t>
      </w:r>
      <w:r w:rsidR="00A469F8">
        <w:rPr>
          <w:rFonts w:hint="cs"/>
          <w:rtl/>
        </w:rPr>
        <w:t xml:space="preserve"> </w:t>
      </w:r>
      <w:r w:rsidR="007F05C4">
        <w:rPr>
          <w:rFonts w:hint="cs"/>
          <w:rtl/>
        </w:rPr>
        <w:t xml:space="preserve">کسی دیگر را وکیل قرار دهد این شخص گنهکار است، </w:t>
      </w:r>
      <w:r w:rsidR="00914AB1">
        <w:rPr>
          <w:rFonts w:hint="cs"/>
          <w:rtl/>
        </w:rPr>
        <w:t>و رمی جمرات که برایش واجب است از او ساقط نشده است،</w:t>
      </w:r>
      <w:r w:rsidR="009E0D1B">
        <w:rPr>
          <w:rFonts w:hint="cs"/>
          <w:rtl/>
        </w:rPr>
        <w:t xml:space="preserve"> اما اگر شخص حاجی خودش توانایی انجام آن را ندارد</w:t>
      </w:r>
      <w:r w:rsidR="0019419F">
        <w:rPr>
          <w:rFonts w:hint="cs"/>
          <w:rtl/>
        </w:rPr>
        <w:t xml:space="preserve"> اجاز دارد که کسی را به </w:t>
      </w:r>
      <w:r w:rsidR="0098478C" w:rsidRPr="0098478C">
        <w:rPr>
          <w:rFonts w:hint="cs"/>
          <w:rtl/>
        </w:rPr>
        <w:t>جای</w:t>
      </w:r>
      <w:r w:rsidR="0098478C" w:rsidRPr="0098478C">
        <w:rPr>
          <w:rtl/>
        </w:rPr>
        <w:t xml:space="preserve"> </w:t>
      </w:r>
      <w:r w:rsidR="0098478C" w:rsidRPr="0098478C">
        <w:rPr>
          <w:rFonts w:hint="cs"/>
          <w:rtl/>
        </w:rPr>
        <w:t>خودش</w:t>
      </w:r>
      <w:r w:rsidR="0098478C" w:rsidRPr="0098478C">
        <w:rPr>
          <w:rtl/>
        </w:rPr>
        <w:t xml:space="preserve"> </w:t>
      </w:r>
      <w:r w:rsidR="0098478C" w:rsidRPr="0098478C">
        <w:rPr>
          <w:rFonts w:hint="cs"/>
          <w:rtl/>
        </w:rPr>
        <w:t>وکیل</w:t>
      </w:r>
      <w:r w:rsidR="0098478C" w:rsidRPr="0098478C">
        <w:rPr>
          <w:rtl/>
        </w:rPr>
        <w:t xml:space="preserve"> </w:t>
      </w:r>
      <w:r w:rsidR="0098478C" w:rsidRPr="0098478C">
        <w:rPr>
          <w:rFonts w:hint="cs"/>
          <w:rtl/>
        </w:rPr>
        <w:t>قرار</w:t>
      </w:r>
      <w:r w:rsidR="0098478C" w:rsidRPr="0098478C">
        <w:rPr>
          <w:rtl/>
        </w:rPr>
        <w:t xml:space="preserve"> </w:t>
      </w:r>
      <w:r w:rsidR="0098478C" w:rsidRPr="0098478C">
        <w:rPr>
          <w:rFonts w:hint="cs"/>
          <w:rtl/>
        </w:rPr>
        <w:t>دهد،</w:t>
      </w:r>
      <w:r w:rsidR="0098478C" w:rsidRPr="0098478C">
        <w:rPr>
          <w:rtl/>
        </w:rPr>
        <w:t xml:space="preserve"> </w:t>
      </w:r>
      <w:r w:rsidR="0098478C" w:rsidRPr="0098478C">
        <w:rPr>
          <w:rFonts w:hint="cs"/>
          <w:rtl/>
        </w:rPr>
        <w:t>شخصی</w:t>
      </w:r>
      <w:r w:rsidR="0098478C" w:rsidRPr="0098478C">
        <w:rPr>
          <w:rtl/>
        </w:rPr>
        <w:t xml:space="preserve"> </w:t>
      </w:r>
      <w:r w:rsidR="0098478C" w:rsidRPr="0098478C">
        <w:rPr>
          <w:rFonts w:hint="cs"/>
          <w:rtl/>
        </w:rPr>
        <w:t>که</w:t>
      </w:r>
      <w:r w:rsidR="0098478C" w:rsidRPr="0098478C">
        <w:rPr>
          <w:rtl/>
        </w:rPr>
        <w:t xml:space="preserve"> </w:t>
      </w:r>
      <w:r w:rsidR="0098478C" w:rsidRPr="0098478C">
        <w:rPr>
          <w:rFonts w:hint="cs"/>
          <w:rtl/>
        </w:rPr>
        <w:t>وکیل</w:t>
      </w:r>
      <w:r w:rsidR="0098478C" w:rsidRPr="0098478C">
        <w:rPr>
          <w:rtl/>
        </w:rPr>
        <w:t xml:space="preserve"> </w:t>
      </w:r>
      <w:r w:rsidR="0098478C" w:rsidRPr="0098478C">
        <w:rPr>
          <w:rFonts w:hint="cs"/>
          <w:rtl/>
        </w:rPr>
        <w:t>شده</w:t>
      </w:r>
      <w:r w:rsidR="0098478C" w:rsidRPr="0098478C">
        <w:rPr>
          <w:rtl/>
        </w:rPr>
        <w:t xml:space="preserve"> </w:t>
      </w:r>
      <w:r w:rsidR="0098478C" w:rsidRPr="0098478C">
        <w:rPr>
          <w:rFonts w:hint="cs"/>
          <w:rtl/>
        </w:rPr>
        <w:t>باید</w:t>
      </w:r>
      <w:r w:rsidR="0098478C" w:rsidRPr="0098478C">
        <w:rPr>
          <w:rtl/>
        </w:rPr>
        <w:t xml:space="preserve"> </w:t>
      </w:r>
      <w:r w:rsidR="0098478C" w:rsidRPr="0098478C">
        <w:rPr>
          <w:rFonts w:hint="cs"/>
          <w:rtl/>
        </w:rPr>
        <w:t>آن</w:t>
      </w:r>
      <w:r w:rsidR="0098478C" w:rsidRPr="0098478C">
        <w:rPr>
          <w:rtl/>
        </w:rPr>
        <w:t xml:space="preserve"> </w:t>
      </w:r>
      <w:r w:rsidR="0098478C" w:rsidRPr="0098478C">
        <w:rPr>
          <w:rFonts w:hint="cs"/>
          <w:rtl/>
        </w:rPr>
        <w:t>کار</w:t>
      </w:r>
      <w:r w:rsidR="0098478C" w:rsidRPr="0098478C">
        <w:rPr>
          <w:rtl/>
        </w:rPr>
        <w:t xml:space="preserve"> </w:t>
      </w:r>
      <w:r w:rsidR="0098478C" w:rsidRPr="0098478C">
        <w:rPr>
          <w:rFonts w:hint="cs"/>
          <w:rtl/>
        </w:rPr>
        <w:t>را</w:t>
      </w:r>
      <w:r w:rsidR="0098478C" w:rsidRPr="0098478C">
        <w:rPr>
          <w:rtl/>
        </w:rPr>
        <w:t xml:space="preserve"> </w:t>
      </w:r>
      <w:r w:rsidR="0098478C" w:rsidRPr="0098478C">
        <w:rPr>
          <w:rFonts w:hint="cs"/>
          <w:rtl/>
        </w:rPr>
        <w:t>به</w:t>
      </w:r>
      <w:r w:rsidR="0098478C" w:rsidRPr="0098478C">
        <w:rPr>
          <w:rtl/>
        </w:rPr>
        <w:t xml:space="preserve"> </w:t>
      </w:r>
      <w:r w:rsidR="0098478C" w:rsidRPr="0098478C">
        <w:rPr>
          <w:rFonts w:hint="cs"/>
          <w:rtl/>
        </w:rPr>
        <w:t>روش</w:t>
      </w:r>
      <w:r w:rsidR="0098478C">
        <w:rPr>
          <w:rFonts w:hint="cs"/>
          <w:rtl/>
        </w:rPr>
        <w:t xml:space="preserve"> </w:t>
      </w:r>
      <w:r w:rsidR="0087082C" w:rsidRPr="00BB46F4">
        <w:rPr>
          <w:rFonts w:hint="cs"/>
          <w:rtl/>
        </w:rPr>
        <w:t>شرعی و به شکل صحیح انجام دهد،</w:t>
      </w:r>
      <w:r w:rsidR="000E0BCF" w:rsidRPr="00BB46F4">
        <w:rPr>
          <w:rFonts w:hint="cs"/>
          <w:rtl/>
        </w:rPr>
        <w:t xml:space="preserve"> و چونکه همانطور که در سوال ذکر کرده</w:t>
      </w:r>
      <w:r w:rsidR="00572666">
        <w:rPr>
          <w:rFonts w:hint="cs"/>
          <w:rtl/>
        </w:rPr>
        <w:t>‌</w:t>
      </w:r>
      <w:r w:rsidR="000E0BCF" w:rsidRPr="00BB46F4">
        <w:rPr>
          <w:rFonts w:hint="cs"/>
          <w:rtl/>
        </w:rPr>
        <w:t>ای شخص وکیل آن کار را انجام نداده است گنهکار است و کسی که او را وکیل قرار داده بخاطر ترک کرد</w:t>
      </w:r>
      <w:r w:rsidR="00EE6B7A" w:rsidRPr="00BB46F4">
        <w:rPr>
          <w:rFonts w:hint="cs"/>
          <w:rtl/>
        </w:rPr>
        <w:t>ن آن کار خون دهد و قربانی نماید،</w:t>
      </w:r>
      <w:r w:rsidR="000E0BCF" w:rsidRPr="00BB46F4">
        <w:rPr>
          <w:rFonts w:hint="cs"/>
          <w:rtl/>
        </w:rPr>
        <w:t xml:space="preserve"> حیوانی را قربانی نماید و بین فقرای مکه توزیع کند</w:t>
      </w:r>
      <w:r w:rsidR="005D5D57" w:rsidRPr="005D5D57">
        <w:rPr>
          <w:vertAlign w:val="superscript"/>
          <w:rtl/>
        </w:rPr>
        <w:t>(</w:t>
      </w:r>
      <w:r w:rsidR="005D5D57" w:rsidRPr="003C07DE">
        <w:rPr>
          <w:rStyle w:val="FootnoteReference"/>
          <w:rtl/>
        </w:rPr>
        <w:footnoteReference w:id="69"/>
      </w:r>
      <w:r w:rsidR="005D5D57" w:rsidRPr="005D5D57">
        <w:rPr>
          <w:vertAlign w:val="superscript"/>
          <w:rtl/>
        </w:rPr>
        <w:t>)</w:t>
      </w:r>
      <w:r w:rsidR="005D5D57">
        <w:rPr>
          <w:rFonts w:hint="cs"/>
          <w:rtl/>
        </w:rPr>
        <w:t>.</w:t>
      </w:r>
    </w:p>
    <w:p w:rsidR="00214BE6" w:rsidRDefault="00956F49" w:rsidP="00BB46F4">
      <w:pPr>
        <w:pStyle w:val="a8"/>
        <w:rPr>
          <w:rtl/>
        </w:rPr>
      </w:pPr>
      <w:r>
        <w:rPr>
          <w:rFonts w:hint="cs"/>
          <w:rtl/>
        </w:rPr>
        <w:t>س12:</w:t>
      </w:r>
      <w:r w:rsidR="008C3E64">
        <w:rPr>
          <w:rFonts w:hint="cs"/>
          <w:rtl/>
        </w:rPr>
        <w:t xml:space="preserve"> اگر حاجی در خارج از حدود عرفات </w:t>
      </w:r>
      <w:r w:rsidR="00BB46F4">
        <w:rPr>
          <w:rFonts w:hint="cs"/>
          <w:rtl/>
        </w:rPr>
        <w:t>-</w:t>
      </w:r>
      <w:r w:rsidR="008C3E64">
        <w:rPr>
          <w:rFonts w:hint="cs"/>
          <w:rtl/>
        </w:rPr>
        <w:t xml:space="preserve">اما نزدیک به آن- بایستد تا اینکه خورشید غروب نماید حکم حجش چگونه است؟ </w:t>
      </w:r>
    </w:p>
    <w:p w:rsidR="000C1B1F" w:rsidRDefault="00214BE6" w:rsidP="00F9239C">
      <w:pPr>
        <w:pStyle w:val="a"/>
        <w:rPr>
          <w:rtl/>
        </w:rPr>
      </w:pPr>
      <w:r w:rsidRPr="00BB46F4">
        <w:rPr>
          <w:rFonts w:hint="cs"/>
          <w:rtl/>
        </w:rPr>
        <w:t xml:space="preserve">ج: اگر حاجی در زمان وقوف در عرفات در منطقه عرفات نایستد حجش درست نیست، </w:t>
      </w:r>
      <w:r w:rsidR="00B36A4E" w:rsidRPr="00BB46F4">
        <w:rPr>
          <w:rFonts w:hint="cs"/>
          <w:rtl/>
        </w:rPr>
        <w:t>چون رسول الله</w:t>
      </w:r>
      <w:r w:rsidR="0040675A" w:rsidRPr="0040675A">
        <w:rPr>
          <w:rFonts w:cs="CTraditional Arabic" w:hint="cs"/>
          <w:rtl/>
        </w:rPr>
        <w:t xml:space="preserve"> ج</w:t>
      </w:r>
      <w:r w:rsidR="00B36A4E" w:rsidRPr="00BB46F4">
        <w:rPr>
          <w:rFonts w:hint="cs"/>
          <w:rtl/>
        </w:rPr>
        <w:t xml:space="preserve"> فرمودند</w:t>
      </w:r>
      <w:r w:rsidR="00B36A4E" w:rsidRPr="00BB46F4">
        <w:t>:</w:t>
      </w:r>
      <w:r w:rsidR="00B36A4E" w:rsidRPr="00BB46F4">
        <w:rPr>
          <w:rFonts w:hint="cs"/>
          <w:rtl/>
        </w:rPr>
        <w:t xml:space="preserve"> </w:t>
      </w:r>
      <w:r w:rsidR="00F9239C" w:rsidRPr="00F9239C">
        <w:rPr>
          <w:rStyle w:val="Char5"/>
          <w:rtl/>
        </w:rPr>
        <w:t>«</w:t>
      </w:r>
      <w:r w:rsidR="00B36A4E" w:rsidRPr="00F9239C">
        <w:rPr>
          <w:rStyle w:val="Char5"/>
          <w:rFonts w:hint="cs"/>
          <w:rtl/>
        </w:rPr>
        <w:t>الحج عرفة</w:t>
      </w:r>
      <w:r w:rsidR="00F9239C" w:rsidRPr="00F9239C">
        <w:rPr>
          <w:rStyle w:val="Char5"/>
          <w:rtl/>
        </w:rPr>
        <w:t>»</w:t>
      </w:r>
      <w:r w:rsidR="005D5D57" w:rsidRPr="005D5D57">
        <w:rPr>
          <w:vertAlign w:val="superscript"/>
          <w:rtl/>
        </w:rPr>
        <w:t>(</w:t>
      </w:r>
      <w:r w:rsidR="005D5D57" w:rsidRPr="003C07DE">
        <w:rPr>
          <w:rStyle w:val="FootnoteReference"/>
          <w:rtl/>
        </w:rPr>
        <w:footnoteReference w:id="70"/>
      </w:r>
      <w:r w:rsidR="005D5D57" w:rsidRPr="005D5D57">
        <w:rPr>
          <w:vertAlign w:val="superscript"/>
          <w:rtl/>
        </w:rPr>
        <w:t>)</w:t>
      </w:r>
      <w:r w:rsidR="00956F49" w:rsidRPr="00BB46F4">
        <w:rPr>
          <w:rFonts w:hint="cs"/>
          <w:rtl/>
        </w:rPr>
        <w:t xml:space="preserve"> </w:t>
      </w:r>
      <w:r w:rsidR="00B36A4E" w:rsidRPr="00BB46F4">
        <w:rPr>
          <w:rFonts w:hint="cs"/>
          <w:rtl/>
        </w:rPr>
        <w:t>«ح</w:t>
      </w:r>
      <w:r w:rsidR="00B36A4E">
        <w:rPr>
          <w:rFonts w:hint="cs"/>
          <w:color w:val="000000" w:themeColor="text1"/>
          <w:rtl/>
        </w:rPr>
        <w:t>ج</w:t>
      </w:r>
      <w:r w:rsidR="005D5D57">
        <w:rPr>
          <w:rFonts w:hint="cs"/>
          <w:color w:val="000000" w:themeColor="text1"/>
          <w:rtl/>
        </w:rPr>
        <w:t xml:space="preserve"> </w:t>
      </w:r>
      <w:r w:rsidR="00B36A4E">
        <w:rPr>
          <w:rFonts w:hint="cs"/>
          <w:rtl/>
        </w:rPr>
        <w:t xml:space="preserve">ایستادن درعرفات </w:t>
      </w:r>
      <w:r w:rsidR="00B2680F">
        <w:rPr>
          <w:rFonts w:hint="cs"/>
          <w:rtl/>
        </w:rPr>
        <w:t>است</w:t>
      </w:r>
      <w:r w:rsidR="00B36A4E">
        <w:rPr>
          <w:rFonts w:hint="cs"/>
          <w:rtl/>
        </w:rPr>
        <w:t>»</w:t>
      </w:r>
      <w:r w:rsidR="00B2680F">
        <w:rPr>
          <w:rFonts w:hint="cs"/>
          <w:rtl/>
        </w:rPr>
        <w:t xml:space="preserve"> اگر کسی </w:t>
      </w:r>
      <w:r w:rsidR="00A1385F">
        <w:rPr>
          <w:rFonts w:hint="cs"/>
          <w:rtl/>
        </w:rPr>
        <w:t xml:space="preserve">توانست شب را </w:t>
      </w:r>
      <w:r w:rsidR="00B2680F">
        <w:rPr>
          <w:rFonts w:hint="cs"/>
          <w:rtl/>
        </w:rPr>
        <w:t xml:space="preserve">قبل از طلوع </w:t>
      </w:r>
      <w:r w:rsidR="00A1385F">
        <w:rPr>
          <w:rFonts w:hint="cs"/>
          <w:rtl/>
        </w:rPr>
        <w:t>خورشید در عرفه بماند باز هم حجش درست است، زمان ایستادن در صحرای عرفه بعد از</w:t>
      </w:r>
      <w:r w:rsidR="005D5D57">
        <w:rPr>
          <w:rFonts w:hint="cs"/>
          <w:rtl/>
        </w:rPr>
        <w:t xml:space="preserve"> </w:t>
      </w:r>
      <w:r w:rsidR="00A1385F" w:rsidRPr="00BB46F4">
        <w:rPr>
          <w:rFonts w:hint="cs"/>
          <w:rtl/>
        </w:rPr>
        <w:t>زوال خورشید</w:t>
      </w:r>
      <w:r w:rsidR="00DB1973" w:rsidRPr="00BB46F4">
        <w:rPr>
          <w:rFonts w:hint="cs"/>
          <w:rtl/>
        </w:rPr>
        <w:t xml:space="preserve"> در روز عرفات</w:t>
      </w:r>
      <w:r w:rsidR="00A07FA9" w:rsidRPr="00BB46F4">
        <w:rPr>
          <w:rFonts w:hint="cs"/>
          <w:rtl/>
        </w:rPr>
        <w:t xml:space="preserve"> تا طلوع خورشید ر</w:t>
      </w:r>
      <w:r w:rsidR="00D53312" w:rsidRPr="00BB46F4">
        <w:rPr>
          <w:rFonts w:hint="cs"/>
          <w:rtl/>
        </w:rPr>
        <w:t>وز نحر و قربانی</w:t>
      </w:r>
      <w:r w:rsidR="000E6DDE">
        <w:rPr>
          <w:rFonts w:hint="cs"/>
          <w:rtl/>
        </w:rPr>
        <w:t xml:space="preserve"> می‌باشد</w:t>
      </w:r>
      <w:r w:rsidR="00A1385F" w:rsidRPr="00BB46F4">
        <w:rPr>
          <w:rFonts w:hint="cs"/>
          <w:rtl/>
        </w:rPr>
        <w:t>،</w:t>
      </w:r>
      <w:r w:rsidR="00D53312" w:rsidRPr="00BB46F4">
        <w:rPr>
          <w:rFonts w:hint="cs"/>
          <w:rtl/>
        </w:rPr>
        <w:t xml:space="preserve"> </w:t>
      </w:r>
      <w:r w:rsidR="00C91D2A" w:rsidRPr="00BB46F4">
        <w:rPr>
          <w:rFonts w:hint="cs"/>
          <w:rtl/>
        </w:rPr>
        <w:t>اهل علم بر این امر اتفاق دارند، اما در مورد ایستادن در عرفه قبل از زوال خورشید</w:t>
      </w:r>
      <w:r w:rsidR="00095CD7" w:rsidRPr="00BB46F4">
        <w:rPr>
          <w:rFonts w:hint="cs"/>
          <w:rtl/>
        </w:rPr>
        <w:t xml:space="preserve"> مورد اختلاف علماست بیشتر علما</w:t>
      </w:r>
      <w:r w:rsidR="008F3ECE">
        <w:rPr>
          <w:rFonts w:hint="cs"/>
          <w:rtl/>
        </w:rPr>
        <w:t xml:space="preserve"> می‌</w:t>
      </w:r>
      <w:r w:rsidR="00095CD7" w:rsidRPr="00BB46F4">
        <w:rPr>
          <w:rFonts w:hint="cs"/>
          <w:rtl/>
        </w:rPr>
        <w:t>گویند که ایستادن در عرفه قبل از زوال خورشید کفایت</w:t>
      </w:r>
      <w:r w:rsidR="00BC161B">
        <w:rPr>
          <w:rFonts w:hint="cs"/>
          <w:rtl/>
        </w:rPr>
        <w:t xml:space="preserve"> نمی‌کند</w:t>
      </w:r>
      <w:r w:rsidR="00095CD7" w:rsidRPr="00BB46F4">
        <w:rPr>
          <w:rFonts w:hint="cs"/>
          <w:rtl/>
        </w:rPr>
        <w:t>،</w:t>
      </w:r>
      <w:r w:rsidR="00B97011" w:rsidRPr="00BB46F4">
        <w:rPr>
          <w:rFonts w:hint="cs"/>
          <w:rtl/>
        </w:rPr>
        <w:t xml:space="preserve"> یعنی</w:t>
      </w:r>
      <w:r w:rsidR="00095CD7" w:rsidRPr="00BB46F4">
        <w:rPr>
          <w:rFonts w:hint="cs"/>
          <w:rtl/>
        </w:rPr>
        <w:t xml:space="preserve"> </w:t>
      </w:r>
      <w:r w:rsidR="00B97011" w:rsidRPr="00BB46F4">
        <w:rPr>
          <w:rFonts w:hint="cs"/>
          <w:rtl/>
        </w:rPr>
        <w:t>اگر بعد از زوال و یا شب در عرفه نماند کفایت</w:t>
      </w:r>
      <w:r w:rsidR="00BC161B">
        <w:rPr>
          <w:rFonts w:hint="cs"/>
          <w:rtl/>
        </w:rPr>
        <w:t xml:space="preserve"> نمی‌کند</w:t>
      </w:r>
      <w:r w:rsidR="00B97011" w:rsidRPr="00BB46F4">
        <w:rPr>
          <w:rFonts w:hint="cs"/>
          <w:rtl/>
        </w:rPr>
        <w:t xml:space="preserve">، </w:t>
      </w:r>
      <w:r w:rsidR="00282F95" w:rsidRPr="00BB46F4">
        <w:rPr>
          <w:rFonts w:hint="cs"/>
          <w:rtl/>
        </w:rPr>
        <w:t>اما اگر کسی ظهر بعد از زوال و یا شب ایستاد کفایت</w:t>
      </w:r>
      <w:r w:rsidR="00473CFC">
        <w:rPr>
          <w:rFonts w:hint="cs"/>
          <w:rtl/>
        </w:rPr>
        <w:t xml:space="preserve"> می‌کند</w:t>
      </w:r>
      <w:r w:rsidR="00282F95" w:rsidRPr="00BB46F4">
        <w:rPr>
          <w:rFonts w:hint="cs"/>
          <w:rtl/>
        </w:rPr>
        <w:t xml:space="preserve">؛ </w:t>
      </w:r>
      <w:r w:rsidR="00390BC7" w:rsidRPr="00BB46F4">
        <w:rPr>
          <w:rFonts w:hint="cs"/>
          <w:rtl/>
        </w:rPr>
        <w:t>بهتر است که از ظهر بعد از نماز ظهر و عصر که جمع تقدیم خوانده</w:t>
      </w:r>
      <w:r w:rsidR="005A738A">
        <w:rPr>
          <w:rFonts w:hint="cs"/>
          <w:rtl/>
        </w:rPr>
        <w:t xml:space="preserve"> می‌شود</w:t>
      </w:r>
      <w:r w:rsidR="00390BC7" w:rsidRPr="00BB46F4">
        <w:rPr>
          <w:rFonts w:hint="cs"/>
          <w:rtl/>
        </w:rPr>
        <w:t xml:space="preserve"> </w:t>
      </w:r>
      <w:r w:rsidR="00376727" w:rsidRPr="00BB46F4">
        <w:rPr>
          <w:rFonts w:hint="cs"/>
          <w:rtl/>
        </w:rPr>
        <w:t>تا</w:t>
      </w:r>
      <w:r w:rsidR="001527EA" w:rsidRPr="00BB46F4">
        <w:rPr>
          <w:rFonts w:hint="cs"/>
          <w:rtl/>
        </w:rPr>
        <w:t xml:space="preserve"> غروب خورشید در آنجا بماند، </w:t>
      </w:r>
      <w:r w:rsidR="00E804E6" w:rsidRPr="00BB46F4">
        <w:rPr>
          <w:rFonts w:hint="cs"/>
          <w:rtl/>
        </w:rPr>
        <w:t>کسی که از ظهر در عرفات ایستاده نباید تا قبل از غ</w:t>
      </w:r>
      <w:r w:rsidR="00EC601E" w:rsidRPr="00BB46F4">
        <w:rPr>
          <w:rFonts w:hint="cs"/>
          <w:rtl/>
        </w:rPr>
        <w:t>روب خورشید از</w:t>
      </w:r>
      <w:r w:rsidR="00F7345B" w:rsidRPr="00BB46F4">
        <w:rPr>
          <w:rFonts w:hint="cs"/>
          <w:rtl/>
        </w:rPr>
        <w:t xml:space="preserve"> </w:t>
      </w:r>
      <w:r w:rsidR="00E804E6" w:rsidRPr="00BB46F4">
        <w:rPr>
          <w:rFonts w:hint="cs"/>
          <w:rtl/>
        </w:rPr>
        <w:t xml:space="preserve">عرفه بیرون بیاید و اگر این کار را انجام داد، نزد </w:t>
      </w:r>
      <w:r w:rsidR="00C451A7" w:rsidRPr="00BB46F4">
        <w:rPr>
          <w:rFonts w:hint="cs"/>
          <w:rtl/>
        </w:rPr>
        <w:t xml:space="preserve">بیشتر </w:t>
      </w:r>
      <w:r w:rsidR="00E804E6" w:rsidRPr="00BB46F4">
        <w:rPr>
          <w:rFonts w:hint="cs"/>
          <w:rtl/>
        </w:rPr>
        <w:t>علما بر او خون واجب است،</w:t>
      </w:r>
      <w:r w:rsidR="000C1B1F" w:rsidRPr="00BB46F4">
        <w:rPr>
          <w:rFonts w:hint="cs"/>
          <w:rtl/>
        </w:rPr>
        <w:t xml:space="preserve"> چون یک کار واجبی را ترک کرده است، بدینصورت کسی که ظهر در عرفات ایستاده توانسته است بین شب و روز را با هم جمع نماید</w:t>
      </w:r>
      <w:r w:rsidR="005D5D57" w:rsidRPr="005D5D57">
        <w:rPr>
          <w:vertAlign w:val="superscript"/>
          <w:rtl/>
        </w:rPr>
        <w:t>(</w:t>
      </w:r>
      <w:r w:rsidR="005D5D57" w:rsidRPr="003C07DE">
        <w:rPr>
          <w:rStyle w:val="FootnoteReference"/>
          <w:rtl/>
        </w:rPr>
        <w:footnoteReference w:id="71"/>
      </w:r>
      <w:r w:rsidR="005D5D57" w:rsidRPr="005D5D57">
        <w:rPr>
          <w:vertAlign w:val="superscript"/>
          <w:rtl/>
        </w:rPr>
        <w:t>)</w:t>
      </w:r>
      <w:r w:rsidR="000C1B1F" w:rsidRPr="00BB46F4">
        <w:rPr>
          <w:rFonts w:hint="cs"/>
          <w:rtl/>
        </w:rPr>
        <w:t>.</w:t>
      </w:r>
      <w:r w:rsidR="00E804E6">
        <w:rPr>
          <w:rFonts w:hint="cs"/>
          <w:rtl/>
        </w:rPr>
        <w:t xml:space="preserve"> </w:t>
      </w:r>
    </w:p>
    <w:p w:rsidR="003060AB" w:rsidRPr="003060AB" w:rsidRDefault="000C1B1F" w:rsidP="00BB46F4">
      <w:pPr>
        <w:pStyle w:val="a8"/>
        <w:rPr>
          <w:color w:val="000000" w:themeColor="text1"/>
          <w:rtl/>
        </w:rPr>
      </w:pPr>
      <w:r>
        <w:rPr>
          <w:rFonts w:hint="cs"/>
          <w:rtl/>
        </w:rPr>
        <w:t xml:space="preserve">س13: </w:t>
      </w:r>
      <w:r w:rsidR="00874B77">
        <w:rPr>
          <w:rFonts w:hint="cs"/>
          <w:rtl/>
        </w:rPr>
        <w:t xml:space="preserve">در روز عرفه، قبل از غروب خورشید، سوار قطار شدیم، </w:t>
      </w:r>
      <w:r w:rsidR="008D633B">
        <w:rPr>
          <w:rFonts w:hint="cs"/>
          <w:rtl/>
        </w:rPr>
        <w:t>قبل از غروب</w:t>
      </w:r>
      <w:r w:rsidR="00531F43">
        <w:rPr>
          <w:rFonts w:hint="cs"/>
          <w:rtl/>
        </w:rPr>
        <w:t xml:space="preserve"> خورشید </w:t>
      </w:r>
      <w:r w:rsidR="0026478E">
        <w:rPr>
          <w:rFonts w:hint="cs"/>
          <w:rtl/>
        </w:rPr>
        <w:t>قطار از عرفات حرکت کرد و به منی ر</w:t>
      </w:r>
      <w:r w:rsidR="006F32E2">
        <w:rPr>
          <w:rFonts w:hint="cs"/>
          <w:rtl/>
        </w:rPr>
        <w:t xml:space="preserve">فته و از آنجا به مزدلفه رفته و در آنجا ماندیم، چه چیزی بر گردن ماست که باید انجام دهیم بخاطر اینکه بدون اراده خودمان قبل از غروب خورشید </w:t>
      </w:r>
      <w:r w:rsidR="00310306">
        <w:rPr>
          <w:rFonts w:hint="cs"/>
          <w:rtl/>
        </w:rPr>
        <w:t>از</w:t>
      </w:r>
      <w:r w:rsidR="00254C9F">
        <w:rPr>
          <w:rFonts w:hint="cs"/>
          <w:rtl/>
        </w:rPr>
        <w:t xml:space="preserve">عرفات </w:t>
      </w:r>
      <w:r w:rsidR="006F32E2">
        <w:rPr>
          <w:rFonts w:hint="cs"/>
          <w:rtl/>
        </w:rPr>
        <w:t>بیرون آمدیم؟</w:t>
      </w:r>
      <w:r w:rsidR="00A469F8">
        <w:rPr>
          <w:rFonts w:hint="cs"/>
          <w:rtl/>
        </w:rPr>
        <w:t xml:space="preserve"> </w:t>
      </w:r>
      <w:r w:rsidR="00A469F8">
        <w:rPr>
          <w:rFonts w:hint="cs"/>
          <w:color w:val="000000" w:themeColor="text1"/>
          <w:rtl/>
        </w:rPr>
        <w:t xml:space="preserve"> </w:t>
      </w:r>
    </w:p>
    <w:p w:rsidR="0026635C" w:rsidRDefault="00D77DDE" w:rsidP="005D5D57">
      <w:pPr>
        <w:pStyle w:val="a"/>
        <w:rPr>
          <w:rtl/>
        </w:rPr>
      </w:pPr>
      <w:r w:rsidRPr="00BB46F4">
        <w:rPr>
          <w:rFonts w:hint="cs"/>
          <w:rtl/>
        </w:rPr>
        <w:t>ج:</w:t>
      </w:r>
      <w:r w:rsidR="00A469F8">
        <w:rPr>
          <w:rFonts w:hint="cs"/>
          <w:rtl/>
        </w:rPr>
        <w:t xml:space="preserve"> </w:t>
      </w:r>
      <w:r w:rsidRPr="00BB46F4">
        <w:rPr>
          <w:rFonts w:hint="cs"/>
          <w:rtl/>
        </w:rPr>
        <w:t>اولا: بیرون آمدن از عرفات باید بعد از غروب خورشید باشد، تا هم قسمتی روز و قسمتی از شب را در عرفات مانده باش</w:t>
      </w:r>
      <w:r w:rsidR="00B442C6" w:rsidRPr="00BB46F4">
        <w:rPr>
          <w:rFonts w:hint="cs"/>
          <w:rtl/>
        </w:rPr>
        <w:t>ی</w:t>
      </w:r>
      <w:r w:rsidRPr="00BB46F4">
        <w:rPr>
          <w:rFonts w:hint="cs"/>
          <w:rtl/>
        </w:rPr>
        <w:t xml:space="preserve">د، </w:t>
      </w:r>
      <w:r w:rsidR="006D1D3C" w:rsidRPr="00BB46F4">
        <w:rPr>
          <w:rFonts w:hint="cs"/>
          <w:rtl/>
        </w:rPr>
        <w:t xml:space="preserve">کسی که قبل از غروب بیرون برود خون بر او واجب است، </w:t>
      </w:r>
      <w:r w:rsidR="00D41FD6" w:rsidRPr="00BB46F4">
        <w:rPr>
          <w:rFonts w:hint="cs"/>
          <w:rtl/>
        </w:rPr>
        <w:t>اگر راننده قطار نیز حاجی است باید خون بدهد و مسافران نیز باید</w:t>
      </w:r>
      <w:r w:rsidR="00944B77" w:rsidRPr="00BB46F4">
        <w:rPr>
          <w:rFonts w:hint="cs"/>
          <w:rtl/>
        </w:rPr>
        <w:t xml:space="preserve"> خون بدهند؛ چون نباید قبل از غروب خورشید</w:t>
      </w:r>
      <w:r w:rsidR="0066531D" w:rsidRPr="00BB46F4">
        <w:rPr>
          <w:rFonts w:hint="cs"/>
          <w:rtl/>
        </w:rPr>
        <w:t>،</w:t>
      </w:r>
      <w:r w:rsidR="00944B77" w:rsidRPr="00BB46F4">
        <w:rPr>
          <w:rFonts w:hint="cs"/>
          <w:rtl/>
        </w:rPr>
        <w:t xml:space="preserve"> قطار حرکت</w:t>
      </w:r>
      <w:r w:rsidR="005D5D57">
        <w:rPr>
          <w:rFonts w:hint="cs"/>
          <w:rtl/>
        </w:rPr>
        <w:t xml:space="preserve"> می‌کرد</w:t>
      </w:r>
      <w:r w:rsidR="005D5D57" w:rsidRPr="005D5D57">
        <w:rPr>
          <w:vertAlign w:val="superscript"/>
          <w:rtl/>
        </w:rPr>
        <w:t>(</w:t>
      </w:r>
      <w:r w:rsidR="005D5D57" w:rsidRPr="003C07DE">
        <w:rPr>
          <w:rStyle w:val="FootnoteReference"/>
          <w:rtl/>
        </w:rPr>
        <w:footnoteReference w:id="72"/>
      </w:r>
      <w:r w:rsidR="005D5D57" w:rsidRPr="005D5D57">
        <w:rPr>
          <w:vertAlign w:val="superscript"/>
          <w:rtl/>
        </w:rPr>
        <w:t>)</w:t>
      </w:r>
      <w:r w:rsidR="005D5D57">
        <w:rPr>
          <w:rFonts w:hint="cs"/>
          <w:rtl/>
        </w:rPr>
        <w:t>.</w:t>
      </w:r>
    </w:p>
    <w:p w:rsidR="00B3337A" w:rsidRPr="009C46F6" w:rsidRDefault="00EE401F" w:rsidP="00325CCC">
      <w:pPr>
        <w:pStyle w:val="a8"/>
        <w:rPr>
          <w:sz w:val="24"/>
          <w:szCs w:val="24"/>
          <w:rtl/>
        </w:rPr>
      </w:pPr>
      <w:r>
        <w:rPr>
          <w:rFonts w:hint="cs"/>
          <w:rtl/>
        </w:rPr>
        <w:t>س14:</w:t>
      </w:r>
      <w:r w:rsidR="00681ECB">
        <w:rPr>
          <w:rFonts w:hint="cs"/>
          <w:rtl/>
        </w:rPr>
        <w:t xml:space="preserve"> من در موسم حج راننده ماشین هستم، نتوانستم از عرفات بیرون بیایم مگر بعد از ساعت دو شب، من و دوستانم به مزدلفه رفتیم و نماز مغرب و عشاء را در آنجا ادا کردیم، دوستانم را در مزدلفه در ساعت چهار به وقت غروبی </w:t>
      </w:r>
      <w:r w:rsidR="00B3337A">
        <w:rPr>
          <w:rFonts w:hint="cs"/>
          <w:rtl/>
        </w:rPr>
        <w:t xml:space="preserve">تنها </w:t>
      </w:r>
      <w:r w:rsidR="00681ECB">
        <w:rPr>
          <w:rFonts w:hint="cs"/>
          <w:rtl/>
        </w:rPr>
        <w:t>گذاشتم و خودم با ماشین که وسایل و لوازم حاجی</w:t>
      </w:r>
      <w:r w:rsidR="00A469F8">
        <w:rPr>
          <w:rFonts w:hint="cs"/>
          <w:rtl/>
        </w:rPr>
        <w:t xml:space="preserve">‌ها </w:t>
      </w:r>
      <w:r w:rsidR="00681ECB">
        <w:rPr>
          <w:rFonts w:hint="cs"/>
          <w:rtl/>
        </w:rPr>
        <w:t xml:space="preserve">در آن بود به منی رفتم، </w:t>
      </w:r>
      <w:r w:rsidR="00315091">
        <w:rPr>
          <w:rFonts w:hint="cs"/>
          <w:rtl/>
        </w:rPr>
        <w:t xml:space="preserve">و قصدم این بود که برای شب ماندن دوباره به مزدلفه باز گردم، </w:t>
      </w:r>
      <w:r w:rsidR="00AD484B">
        <w:rPr>
          <w:rFonts w:hint="cs"/>
          <w:rtl/>
        </w:rPr>
        <w:t xml:space="preserve">ولی در بین راه در ترافیک گیر افتادم، </w:t>
      </w:r>
      <w:r w:rsidR="006212C4">
        <w:rPr>
          <w:rFonts w:hint="cs"/>
          <w:rtl/>
        </w:rPr>
        <w:t>حتی چند مسیر را جابجا کردم و میخوا</w:t>
      </w:r>
      <w:r w:rsidR="002358D6">
        <w:rPr>
          <w:rFonts w:hint="cs"/>
          <w:rtl/>
        </w:rPr>
        <w:t xml:space="preserve">ستم بازگردم و وارد شهر مکه شدم تا </w:t>
      </w:r>
      <w:r w:rsidR="006212C4">
        <w:rPr>
          <w:rFonts w:hint="cs"/>
          <w:rtl/>
        </w:rPr>
        <w:t>از آنجا به منی بازگشتم اما چون تراف</w:t>
      </w:r>
      <w:r w:rsidR="0087054E">
        <w:rPr>
          <w:rFonts w:hint="cs"/>
          <w:rtl/>
        </w:rPr>
        <w:t>ی</w:t>
      </w:r>
      <w:r w:rsidR="006212C4">
        <w:rPr>
          <w:rFonts w:hint="cs"/>
          <w:rtl/>
        </w:rPr>
        <w:t xml:space="preserve">ک بود پلیس از </w:t>
      </w:r>
      <w:r w:rsidR="00506C4F">
        <w:rPr>
          <w:rFonts w:hint="cs"/>
          <w:rtl/>
        </w:rPr>
        <w:t>ورود من جلوگیری کرد، ساعت هشت ت</w:t>
      </w:r>
      <w:r w:rsidR="006212C4">
        <w:rPr>
          <w:rFonts w:hint="cs"/>
          <w:rtl/>
        </w:rPr>
        <w:t>و</w:t>
      </w:r>
      <w:r w:rsidR="00506C4F">
        <w:rPr>
          <w:rFonts w:hint="cs"/>
          <w:rtl/>
        </w:rPr>
        <w:t>ا</w:t>
      </w:r>
      <w:r w:rsidR="006212C4">
        <w:rPr>
          <w:rFonts w:hint="cs"/>
          <w:rtl/>
        </w:rPr>
        <w:t>نستم به مزدلفه برسم، و در قسمتی که اسفالت نیست</w:t>
      </w:r>
      <w:r w:rsidR="00325CCC">
        <w:rPr>
          <w:rFonts w:hint="cs"/>
          <w:rtl/>
        </w:rPr>
        <w:t xml:space="preserve"> </w:t>
      </w:r>
      <w:r w:rsidR="006212C4">
        <w:rPr>
          <w:rFonts w:hint="cs"/>
          <w:rtl/>
        </w:rPr>
        <w:t>(در مزدلفه) ماندم و در ایام تشریق نیز در مزدلفه بودم و فقط برای</w:t>
      </w:r>
      <w:r w:rsidR="00A469F8">
        <w:rPr>
          <w:rFonts w:hint="cs"/>
          <w:rtl/>
        </w:rPr>
        <w:t xml:space="preserve"> </w:t>
      </w:r>
      <w:r w:rsidR="00641650">
        <w:rPr>
          <w:rFonts w:hint="cs"/>
          <w:rtl/>
        </w:rPr>
        <w:t>رمی جمرات به منی می</w:t>
      </w:r>
      <w:r w:rsidR="00325CCC">
        <w:rPr>
          <w:rFonts w:hint="cs"/>
          <w:rtl/>
        </w:rPr>
        <w:t>‌</w:t>
      </w:r>
      <w:r w:rsidR="00641650">
        <w:rPr>
          <w:rFonts w:hint="cs"/>
          <w:rtl/>
        </w:rPr>
        <w:t>رفتم، بعضی از همراهانم شب را در منی می</w:t>
      </w:r>
      <w:r w:rsidR="00325CCC">
        <w:rPr>
          <w:rFonts w:hint="cs"/>
          <w:rtl/>
        </w:rPr>
        <w:t>‌</w:t>
      </w:r>
      <w:r w:rsidR="00641650">
        <w:rPr>
          <w:rFonts w:hint="cs"/>
          <w:rtl/>
        </w:rPr>
        <w:t>ماندند و بعضی دیگر نزد من در خیمه مزدلفه می</w:t>
      </w:r>
      <w:r w:rsidR="00325CCC">
        <w:rPr>
          <w:rFonts w:hint="cs"/>
          <w:rtl/>
        </w:rPr>
        <w:t>‌</w:t>
      </w:r>
      <w:r w:rsidR="00641650">
        <w:rPr>
          <w:rFonts w:hint="cs"/>
          <w:rtl/>
        </w:rPr>
        <w:t xml:space="preserve">ماندند، </w:t>
      </w:r>
      <w:r w:rsidR="00A0197A">
        <w:rPr>
          <w:rFonts w:hint="cs"/>
          <w:rtl/>
        </w:rPr>
        <w:t>نظر شما در این باره چیست، و حکم کار من اگر خورشید روز دوم غروب کند و من هنوز در خیمه</w:t>
      </w:r>
      <w:r w:rsidR="00325CCC">
        <w:rPr>
          <w:rFonts w:hint="cs"/>
          <w:rtl/>
        </w:rPr>
        <w:t>‌</w:t>
      </w:r>
      <w:r w:rsidR="00A0197A">
        <w:rPr>
          <w:rFonts w:hint="cs"/>
          <w:rtl/>
        </w:rPr>
        <w:t>ام در مزدلفه باشم اگر عجله نکنم چیست؟ آیا روز سوم نیز باید رمی جمرات انجام دهم؟</w:t>
      </w:r>
    </w:p>
    <w:p w:rsidR="003927CD" w:rsidRPr="00EF2428" w:rsidRDefault="00917119" w:rsidP="00EF2428">
      <w:pPr>
        <w:pStyle w:val="a"/>
        <w:rPr>
          <w:rFonts w:ascii="KFGQPC Uthmanic Script HAFS" w:hAnsi="KFGQPC Uthmanic Script HAFS" w:cs="KFGQPC Uthmanic Script HAFS"/>
          <w:rtl/>
        </w:rPr>
      </w:pPr>
      <w:r w:rsidRPr="00BB46F4">
        <w:rPr>
          <w:rFonts w:hint="cs"/>
          <w:rtl/>
        </w:rPr>
        <w:t xml:space="preserve">ج: </w:t>
      </w:r>
      <w:r w:rsidR="006A10E8" w:rsidRPr="00BB46F4">
        <w:rPr>
          <w:rFonts w:hint="cs"/>
          <w:rtl/>
        </w:rPr>
        <w:t>اولا: اگر ماجرا همانطور که تعریف کرده</w:t>
      </w:r>
      <w:r w:rsidR="00B23CAB">
        <w:rPr>
          <w:rFonts w:hint="cs"/>
          <w:rtl/>
        </w:rPr>
        <w:t>‌</w:t>
      </w:r>
      <w:r w:rsidR="006A10E8" w:rsidRPr="00BB46F4">
        <w:rPr>
          <w:rFonts w:hint="cs"/>
          <w:rtl/>
        </w:rPr>
        <w:t>ای باشد که سعی کرده</w:t>
      </w:r>
      <w:r w:rsidR="00B23CAB">
        <w:rPr>
          <w:rFonts w:hint="cs"/>
          <w:rtl/>
        </w:rPr>
        <w:t>‌</w:t>
      </w:r>
      <w:r w:rsidR="006A10E8" w:rsidRPr="00BB46F4">
        <w:rPr>
          <w:rFonts w:hint="cs"/>
          <w:rtl/>
        </w:rPr>
        <w:t>ای به منی وارد شوی اما نتوانستی و در ایام تشریق در مزدلفه مانده</w:t>
      </w:r>
      <w:r w:rsidR="00B23CAB">
        <w:rPr>
          <w:rFonts w:hint="cs"/>
          <w:rtl/>
        </w:rPr>
        <w:t>‌</w:t>
      </w:r>
      <w:r w:rsidR="006A10E8" w:rsidRPr="00BB46F4">
        <w:rPr>
          <w:rFonts w:hint="cs"/>
          <w:rtl/>
        </w:rPr>
        <w:t>ای چون جایی برای خود در منی پیدا نکرده</w:t>
      </w:r>
      <w:r w:rsidR="00B23CAB">
        <w:rPr>
          <w:rFonts w:hint="cs"/>
          <w:rtl/>
        </w:rPr>
        <w:t>‌</w:t>
      </w:r>
      <w:r w:rsidR="006A10E8" w:rsidRPr="00BB46F4">
        <w:rPr>
          <w:rFonts w:hint="cs"/>
          <w:rtl/>
        </w:rPr>
        <w:t xml:space="preserve">ای </w:t>
      </w:r>
      <w:r w:rsidR="00831DDD" w:rsidRPr="00BB46F4">
        <w:rPr>
          <w:rFonts w:hint="cs"/>
          <w:rtl/>
        </w:rPr>
        <w:t>همانطور که در سوالت ذ</w:t>
      </w:r>
      <w:r w:rsidR="00BD36F2" w:rsidRPr="00BB46F4">
        <w:rPr>
          <w:rFonts w:hint="cs"/>
          <w:rtl/>
        </w:rPr>
        <w:t>کر کرده</w:t>
      </w:r>
      <w:r w:rsidR="006C4162">
        <w:rPr>
          <w:rFonts w:hint="cs"/>
          <w:rtl/>
        </w:rPr>
        <w:t>‌ای،</w:t>
      </w:r>
      <w:r w:rsidR="00BD36F2" w:rsidRPr="00BB46F4">
        <w:rPr>
          <w:rFonts w:hint="cs"/>
          <w:rtl/>
        </w:rPr>
        <w:t xml:space="preserve"> به</w:t>
      </w:r>
      <w:r w:rsidR="00BD36F2" w:rsidRPr="00BB46F4">
        <w:rPr>
          <w:rtl/>
        </w:rPr>
        <w:t xml:space="preserve"> </w:t>
      </w:r>
      <w:r w:rsidR="00BD36F2" w:rsidRPr="00BB46F4">
        <w:rPr>
          <w:rFonts w:hint="cs"/>
          <w:rtl/>
        </w:rPr>
        <w:t>خاطر</w:t>
      </w:r>
      <w:r w:rsidR="00BD36F2" w:rsidRPr="00BB46F4">
        <w:rPr>
          <w:rtl/>
        </w:rPr>
        <w:t xml:space="preserve"> </w:t>
      </w:r>
      <w:r w:rsidR="00BD36F2" w:rsidRPr="00BB46F4">
        <w:rPr>
          <w:rFonts w:hint="cs"/>
          <w:rtl/>
        </w:rPr>
        <w:t>خارج</w:t>
      </w:r>
      <w:r w:rsidR="00BD36F2" w:rsidRPr="00BB46F4">
        <w:rPr>
          <w:rtl/>
        </w:rPr>
        <w:t xml:space="preserve"> </w:t>
      </w:r>
      <w:r w:rsidR="00BD36F2" w:rsidRPr="00BB46F4">
        <w:rPr>
          <w:rFonts w:hint="cs"/>
          <w:rtl/>
        </w:rPr>
        <w:t>شدن</w:t>
      </w:r>
      <w:r w:rsidR="00BD36F2" w:rsidRPr="00BB46F4">
        <w:rPr>
          <w:rtl/>
        </w:rPr>
        <w:t xml:space="preserve"> </w:t>
      </w:r>
      <w:r w:rsidR="00BD36F2" w:rsidRPr="00BB46F4">
        <w:rPr>
          <w:rFonts w:hint="cs"/>
          <w:rtl/>
        </w:rPr>
        <w:t>از</w:t>
      </w:r>
      <w:r w:rsidR="00BD36F2" w:rsidRPr="00BB46F4">
        <w:rPr>
          <w:rtl/>
        </w:rPr>
        <w:t xml:space="preserve"> </w:t>
      </w:r>
      <w:r w:rsidR="00BD36F2" w:rsidRPr="00BB46F4">
        <w:rPr>
          <w:rFonts w:hint="cs"/>
          <w:rtl/>
        </w:rPr>
        <w:t>مزدلفه</w:t>
      </w:r>
      <w:r w:rsidR="00BD36F2" w:rsidRPr="00BB46F4">
        <w:rPr>
          <w:rtl/>
        </w:rPr>
        <w:t xml:space="preserve"> </w:t>
      </w:r>
      <w:r w:rsidR="00BD36F2" w:rsidRPr="00BB46F4">
        <w:rPr>
          <w:rFonts w:hint="cs"/>
          <w:rtl/>
        </w:rPr>
        <w:t xml:space="preserve">هیچ چیزی بر تو نیست </w:t>
      </w:r>
      <w:r w:rsidR="00831DDD" w:rsidRPr="00BB46F4">
        <w:rPr>
          <w:rFonts w:hint="cs"/>
          <w:rtl/>
        </w:rPr>
        <w:t>چون صبح دوباره به آنجا باز گشته</w:t>
      </w:r>
      <w:r w:rsidR="006C4162">
        <w:rPr>
          <w:rFonts w:hint="cs"/>
          <w:rtl/>
        </w:rPr>
        <w:t>‌ای،</w:t>
      </w:r>
      <w:r w:rsidR="00672D81" w:rsidRPr="00BB46F4">
        <w:rPr>
          <w:rFonts w:hint="cs"/>
          <w:rtl/>
        </w:rPr>
        <w:t xml:space="preserve"> و تو و</w:t>
      </w:r>
      <w:r w:rsidR="00A469F8">
        <w:rPr>
          <w:rFonts w:hint="cs"/>
          <w:rtl/>
        </w:rPr>
        <w:t xml:space="preserve"> </w:t>
      </w:r>
      <w:r w:rsidR="00672D81" w:rsidRPr="00BB46F4">
        <w:rPr>
          <w:rFonts w:hint="cs"/>
          <w:rtl/>
        </w:rPr>
        <w:t>کسانی که همراهت بوده</w:t>
      </w:r>
      <w:r w:rsidR="000E6DDE">
        <w:rPr>
          <w:rFonts w:hint="cs"/>
          <w:rtl/>
        </w:rPr>
        <w:t xml:space="preserve">‌اند </w:t>
      </w:r>
      <w:r w:rsidR="00672D81" w:rsidRPr="00BB46F4">
        <w:rPr>
          <w:rFonts w:hint="cs"/>
          <w:rtl/>
        </w:rPr>
        <w:t>نیز بخاطر اینکه در منی جایی پیدا نکرده</w:t>
      </w:r>
      <w:r w:rsidR="00B23CAB">
        <w:rPr>
          <w:rFonts w:hint="cs"/>
          <w:rtl/>
        </w:rPr>
        <w:t>‌</w:t>
      </w:r>
      <w:r w:rsidR="00672D81" w:rsidRPr="00BB46F4">
        <w:rPr>
          <w:rFonts w:hint="cs"/>
          <w:rtl/>
        </w:rPr>
        <w:t>اید و در ایام تشریق در مزدلفه مانده</w:t>
      </w:r>
      <w:r w:rsidR="00B23CAB">
        <w:rPr>
          <w:rFonts w:hint="cs"/>
          <w:rtl/>
        </w:rPr>
        <w:t>‌</w:t>
      </w:r>
      <w:r w:rsidR="00672D81" w:rsidRPr="00BB46F4">
        <w:rPr>
          <w:rFonts w:hint="cs"/>
          <w:rtl/>
        </w:rPr>
        <w:t xml:space="preserve">ای چیزی بر شما نیست چون </w:t>
      </w:r>
      <w:r w:rsidR="00ED5548" w:rsidRPr="00BB46F4">
        <w:rPr>
          <w:rFonts w:hint="cs"/>
          <w:rtl/>
        </w:rPr>
        <w:t>خداوند فرموده است:</w:t>
      </w:r>
      <w:r w:rsidR="00BD2CA2">
        <w:rPr>
          <w:rFonts w:hint="cs"/>
          <w:rtl/>
        </w:rPr>
        <w:t xml:space="preserve"> </w:t>
      </w:r>
      <w:r w:rsidR="00BD2CA2">
        <w:rPr>
          <w:rFonts w:ascii="Traditional Arabic" w:hAnsi="Traditional Arabic" w:cs="Traditional Arabic"/>
          <w:rtl/>
        </w:rPr>
        <w:t>﴿</w:t>
      </w:r>
      <w:r w:rsidR="00EF2428">
        <w:rPr>
          <w:rFonts w:ascii="KFGQPC Uthmanic Script HAFS" w:hAnsi="KFGQPC Uthmanic Script HAFS" w:cs="KFGQPC Uthmanic Script HAFS" w:hint="cs"/>
          <w:rtl/>
        </w:rPr>
        <w:t>لَا</w:t>
      </w:r>
      <w:r w:rsidR="00EF2428">
        <w:rPr>
          <w:rFonts w:ascii="KFGQPC Uthmanic Script HAFS" w:hAnsi="KFGQPC Uthmanic Script HAFS" w:cs="KFGQPC Uthmanic Script HAFS"/>
          <w:rtl/>
        </w:rPr>
        <w:t xml:space="preserve"> يُكَلِّفُ </w:t>
      </w:r>
      <w:r w:rsidR="00EF2428">
        <w:rPr>
          <w:rFonts w:ascii="KFGQPC Uthmanic Script HAFS" w:hAnsi="KFGQPC Uthmanic Script HAFS" w:cs="KFGQPC Uthmanic Script HAFS" w:hint="cs"/>
          <w:rtl/>
        </w:rPr>
        <w:t>ٱللَّهُ</w:t>
      </w:r>
      <w:r w:rsidR="00EF2428">
        <w:rPr>
          <w:rFonts w:ascii="KFGQPC Uthmanic Script HAFS" w:hAnsi="KFGQPC Uthmanic Script HAFS" w:cs="KFGQPC Uthmanic Script HAFS"/>
          <w:rtl/>
        </w:rPr>
        <w:t xml:space="preserve"> نَفۡسًا إِلَّا وُسۡعَهَاۚ</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286</w:t>
      </w:r>
      <w:r w:rsidR="00BD2CA2" w:rsidRPr="00BD2CA2">
        <w:rPr>
          <w:rStyle w:val="Char7"/>
          <w:rFonts w:hint="cs"/>
          <w:rtl/>
        </w:rPr>
        <w:t>]</w:t>
      </w:r>
      <w:r w:rsidR="00BD2CA2">
        <w:rPr>
          <w:rFonts w:hint="cs"/>
          <w:rtl/>
          <w:lang w:bidi="ar-SA"/>
        </w:rPr>
        <w:t>.</w:t>
      </w:r>
      <w:r w:rsidR="00ED5548" w:rsidRPr="00BB46F4">
        <w:rPr>
          <w:rFonts w:hint="cs"/>
          <w:rtl/>
        </w:rPr>
        <w:t xml:space="preserve"> «خداوند هیچ کس را جز به اندازه توانش مکلف نکرده است»،</w:t>
      </w:r>
      <w:r w:rsidR="00ED5548" w:rsidRPr="00BB46F4">
        <w:rPr>
          <w:rtl/>
        </w:rPr>
        <w:t xml:space="preserve"> </w:t>
      </w:r>
      <w:r w:rsidR="00ED5548" w:rsidRPr="00BB46F4">
        <w:rPr>
          <w:rFonts w:hint="cs"/>
          <w:rtl/>
        </w:rPr>
        <w:t>وقوله</w:t>
      </w:r>
      <w:r w:rsidR="00ED5548" w:rsidRPr="00BB46F4">
        <w:rPr>
          <w:rtl/>
        </w:rPr>
        <w:t>:</w:t>
      </w:r>
      <w:r w:rsidR="00BD2CA2">
        <w:rPr>
          <w:rFonts w:hint="cs"/>
          <w:rtl/>
        </w:rPr>
        <w:t xml:space="preserve"> </w:t>
      </w:r>
      <w:r w:rsidR="00BD2CA2">
        <w:rPr>
          <w:rFonts w:ascii="Traditional Arabic" w:hAnsi="Traditional Arabic" w:cs="Traditional Arabic"/>
          <w:rtl/>
        </w:rPr>
        <w:t>﴿</w:t>
      </w:r>
      <w:r w:rsidR="00EF2428">
        <w:rPr>
          <w:rFonts w:ascii="KFGQPC Uthmanic Script HAFS" w:hAnsi="KFGQPC Uthmanic Script HAFS" w:cs="KFGQPC Uthmanic Script HAFS"/>
          <w:rtl/>
        </w:rPr>
        <w:t xml:space="preserve">وَمَا جَعَلَ عَلَيۡكُمۡ فِي </w:t>
      </w:r>
      <w:r w:rsidR="00EF2428">
        <w:rPr>
          <w:rFonts w:ascii="KFGQPC Uthmanic Script HAFS" w:hAnsi="KFGQPC Uthmanic Script HAFS" w:cs="KFGQPC Uthmanic Script HAFS" w:hint="cs"/>
          <w:rtl/>
        </w:rPr>
        <w:t>ٱلدِّينِ</w:t>
      </w:r>
      <w:r w:rsidR="00EF2428">
        <w:rPr>
          <w:rFonts w:ascii="KFGQPC Uthmanic Script HAFS" w:hAnsi="KFGQPC Uthmanic Script HAFS" w:cs="KFGQPC Uthmanic Script HAFS"/>
          <w:rtl/>
        </w:rPr>
        <w:t xml:space="preserve"> مِنۡ حَرَجٖۚ</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الحج:78</w:t>
      </w:r>
      <w:r w:rsidR="00BD2CA2" w:rsidRPr="00BD2CA2">
        <w:rPr>
          <w:rStyle w:val="Char7"/>
          <w:rFonts w:hint="cs"/>
          <w:rtl/>
        </w:rPr>
        <w:t>]</w:t>
      </w:r>
      <w:r w:rsidR="00BD2CA2">
        <w:rPr>
          <w:rFonts w:hint="cs"/>
          <w:rtl/>
          <w:lang w:bidi="ar-SA"/>
        </w:rPr>
        <w:t>.</w:t>
      </w:r>
      <w:r w:rsidR="00ED5548" w:rsidRPr="00BB46F4">
        <w:rPr>
          <w:rtl/>
        </w:rPr>
        <w:t xml:space="preserve"> </w:t>
      </w:r>
      <w:r w:rsidR="00ED5548" w:rsidRPr="00BB46F4">
        <w:rPr>
          <w:rFonts w:hint="cs"/>
          <w:rtl/>
        </w:rPr>
        <w:t>«و در دین برای شما هیچ سختی قرار نداد»</w:t>
      </w:r>
      <w:r w:rsidR="00051890" w:rsidRPr="00BB46F4">
        <w:rPr>
          <w:rFonts w:hint="cs"/>
          <w:rtl/>
        </w:rPr>
        <w:t>.</w:t>
      </w:r>
    </w:p>
    <w:p w:rsidR="00051890" w:rsidRDefault="003927CD" w:rsidP="005D5D57">
      <w:pPr>
        <w:pStyle w:val="a"/>
        <w:rPr>
          <w:rtl/>
        </w:rPr>
      </w:pPr>
      <w:r w:rsidRPr="00BB46F4">
        <w:rPr>
          <w:rFonts w:hint="cs"/>
          <w:rtl/>
        </w:rPr>
        <w:t>ثانیا</w:t>
      </w:r>
      <w:r w:rsidR="00051890" w:rsidRPr="00BB46F4">
        <w:rPr>
          <w:rFonts w:hint="cs"/>
          <w:rtl/>
        </w:rPr>
        <w:t xml:space="preserve">: </w:t>
      </w:r>
      <w:r w:rsidRPr="00BB46F4">
        <w:rPr>
          <w:rFonts w:hint="cs"/>
          <w:rtl/>
        </w:rPr>
        <w:t>اگر تو در مزدلفه باشی و خورشید روز دوازدهم غروب کند، خوابیدن در منی و رمی روز جمرات</w:t>
      </w:r>
      <w:r w:rsidR="00541495" w:rsidRPr="00BB46F4">
        <w:rPr>
          <w:rFonts w:hint="cs"/>
          <w:rtl/>
        </w:rPr>
        <w:t>ِ</w:t>
      </w:r>
      <w:r w:rsidRPr="00BB46F4">
        <w:rPr>
          <w:rFonts w:hint="cs"/>
          <w:rtl/>
        </w:rPr>
        <w:t xml:space="preserve"> روز بعد بر تو واجب نیست، </w:t>
      </w:r>
      <w:r w:rsidR="00BE6487" w:rsidRPr="00BB46F4">
        <w:rPr>
          <w:rFonts w:hint="cs"/>
          <w:rtl/>
        </w:rPr>
        <w:t>چون تو در خارج از منی بوده</w:t>
      </w:r>
      <w:r w:rsidR="00847D73">
        <w:rPr>
          <w:rFonts w:hint="cs"/>
          <w:rtl/>
        </w:rPr>
        <w:t>‌ای</w:t>
      </w:r>
      <w:r w:rsidR="005D5D57" w:rsidRPr="005D5D57">
        <w:rPr>
          <w:vertAlign w:val="superscript"/>
          <w:rtl/>
        </w:rPr>
        <w:t>(</w:t>
      </w:r>
      <w:r w:rsidR="005D5D57" w:rsidRPr="003C07DE">
        <w:rPr>
          <w:rStyle w:val="FootnoteReference"/>
          <w:rtl/>
        </w:rPr>
        <w:footnoteReference w:id="73"/>
      </w:r>
      <w:r w:rsidR="005D5D57" w:rsidRPr="005D5D57">
        <w:rPr>
          <w:vertAlign w:val="superscript"/>
          <w:rtl/>
        </w:rPr>
        <w:t>)</w:t>
      </w:r>
      <w:r w:rsidR="00847D73">
        <w:rPr>
          <w:rFonts w:hint="cs"/>
          <w:rtl/>
        </w:rPr>
        <w:t>.</w:t>
      </w:r>
    </w:p>
    <w:p w:rsidR="00EA1DF0" w:rsidRDefault="00BE6487" w:rsidP="00BB46F4">
      <w:pPr>
        <w:pStyle w:val="a8"/>
        <w:rPr>
          <w:rtl/>
        </w:rPr>
      </w:pPr>
      <w:r>
        <w:rPr>
          <w:rFonts w:hint="cs"/>
          <w:rtl/>
        </w:rPr>
        <w:t xml:space="preserve">س 15: </w:t>
      </w:r>
      <w:r w:rsidR="00FB6DD2">
        <w:rPr>
          <w:rFonts w:hint="cs"/>
          <w:rtl/>
        </w:rPr>
        <w:t>وقت رمی جمرات در سه روز ایام تشریق از کی شروع</w:t>
      </w:r>
      <w:r w:rsidR="005A738A">
        <w:rPr>
          <w:rFonts w:hint="cs"/>
          <w:rtl/>
        </w:rPr>
        <w:t xml:space="preserve"> می‌شود</w:t>
      </w:r>
      <w:r w:rsidR="00FB6DD2">
        <w:rPr>
          <w:rFonts w:hint="cs"/>
          <w:rtl/>
        </w:rPr>
        <w:t xml:space="preserve"> و چه وقت پایان</w:t>
      </w:r>
      <w:r w:rsidR="008F3ECE">
        <w:rPr>
          <w:rFonts w:hint="cs"/>
          <w:rtl/>
        </w:rPr>
        <w:t xml:space="preserve"> می‌</w:t>
      </w:r>
      <w:r w:rsidR="00FB6DD2">
        <w:rPr>
          <w:rFonts w:hint="cs"/>
          <w:rtl/>
        </w:rPr>
        <w:t xml:space="preserve">یابد؟ </w:t>
      </w:r>
      <w:r w:rsidR="00EA1DF0">
        <w:rPr>
          <w:rFonts w:hint="cs"/>
          <w:rtl/>
        </w:rPr>
        <w:t>آیا حاجی اجازه دارد که شب رمی جمرات انجام دهد، بخصوص در این دوران که خیلی شلوغ شده و سختی و مشقت فراونی وجود دارد برای رمی جمرات در روز؟</w:t>
      </w:r>
    </w:p>
    <w:p w:rsidR="00BE6487" w:rsidRDefault="00EA1DF0" w:rsidP="00BA0255">
      <w:pPr>
        <w:pStyle w:val="a"/>
        <w:rPr>
          <w:sz w:val="24"/>
          <w:szCs w:val="24"/>
          <w:rtl/>
        </w:rPr>
      </w:pPr>
      <w:r w:rsidRPr="00BB46F4">
        <w:rPr>
          <w:rFonts w:hint="cs"/>
          <w:rtl/>
        </w:rPr>
        <w:t>ج: وقت رمی جمرات در روزهای تشریق از زوال خورشید آغاز</w:t>
      </w:r>
      <w:r w:rsidR="005A738A">
        <w:rPr>
          <w:rFonts w:hint="cs"/>
          <w:rtl/>
        </w:rPr>
        <w:t xml:space="preserve"> می‌شود</w:t>
      </w:r>
      <w:r w:rsidRPr="00BB46F4">
        <w:rPr>
          <w:rFonts w:hint="cs"/>
          <w:rtl/>
        </w:rPr>
        <w:t xml:space="preserve"> و هنگام غروب خورشید پایان</w:t>
      </w:r>
      <w:r w:rsidR="008F3ECE">
        <w:rPr>
          <w:rFonts w:hint="cs"/>
          <w:rtl/>
        </w:rPr>
        <w:t xml:space="preserve"> می‌</w:t>
      </w:r>
      <w:r w:rsidRPr="00BB46F4">
        <w:rPr>
          <w:rFonts w:hint="cs"/>
          <w:rtl/>
        </w:rPr>
        <w:t xml:space="preserve">یابد؛ </w:t>
      </w:r>
      <w:r w:rsidR="000B509E" w:rsidRPr="00BB46F4">
        <w:rPr>
          <w:rFonts w:hint="cs"/>
          <w:rtl/>
        </w:rPr>
        <w:t>در صحیح مسلم حدیثی از جابر</w:t>
      </w:r>
      <w:r w:rsidR="00BA0255">
        <w:rPr>
          <w:rFonts w:hint="cs"/>
        </w:rPr>
        <w:sym w:font="AGA Arabesque" w:char="F074"/>
      </w:r>
      <w:r w:rsidR="000B509E" w:rsidRPr="00BB46F4">
        <w:rPr>
          <w:rFonts w:hint="cs"/>
          <w:rtl/>
        </w:rPr>
        <w:t xml:space="preserve"> روایت شده که فرمود: </w:t>
      </w:r>
      <w:r w:rsidR="00BA0255">
        <w:rPr>
          <w:rFonts w:hint="cs"/>
          <w:rtl/>
        </w:rPr>
        <w:t>«</w:t>
      </w:r>
      <w:r w:rsidR="000B509E" w:rsidRPr="00BB46F4">
        <w:rPr>
          <w:rFonts w:hint="cs"/>
          <w:rtl/>
        </w:rPr>
        <w:t>رسول الله</w:t>
      </w:r>
      <w:r w:rsidR="0040675A" w:rsidRPr="0040675A">
        <w:rPr>
          <w:rFonts w:cs="CTraditional Arabic" w:hint="cs"/>
          <w:rtl/>
        </w:rPr>
        <w:t xml:space="preserve"> ج</w:t>
      </w:r>
      <w:r w:rsidR="000B509E" w:rsidRPr="00BB46F4">
        <w:rPr>
          <w:rFonts w:hint="cs"/>
          <w:rtl/>
        </w:rPr>
        <w:t xml:space="preserve"> در روز نحر و قربانی در وقت ضحی رمی جمرات انجام داد، اما در روزهای دیگر بعد از زوال خورشید رمی جمرات انجام دادند</w:t>
      </w:r>
      <w:r w:rsidR="00BA0255">
        <w:rPr>
          <w:rFonts w:hint="cs"/>
          <w:rtl/>
        </w:rPr>
        <w:t>»</w:t>
      </w:r>
      <w:r w:rsidR="005D5D57" w:rsidRPr="005D5D57">
        <w:rPr>
          <w:vertAlign w:val="superscript"/>
          <w:rtl/>
        </w:rPr>
        <w:t>(</w:t>
      </w:r>
      <w:r w:rsidR="005D5D57" w:rsidRPr="003C07DE">
        <w:rPr>
          <w:rStyle w:val="FootnoteReference"/>
          <w:rtl/>
        </w:rPr>
        <w:footnoteReference w:id="74"/>
      </w:r>
      <w:r w:rsidR="005D5D57" w:rsidRPr="005D5D57">
        <w:rPr>
          <w:vertAlign w:val="superscript"/>
          <w:rtl/>
        </w:rPr>
        <w:t>)(</w:t>
      </w:r>
      <w:r w:rsidR="005D5D57" w:rsidRPr="005D5D57">
        <w:rPr>
          <w:rStyle w:val="FootnoteReference"/>
          <w:rtl/>
        </w:rPr>
        <w:footnoteReference w:id="75"/>
      </w:r>
      <w:r w:rsidR="005D5D57" w:rsidRPr="005D5D57">
        <w:rPr>
          <w:vertAlign w:val="superscript"/>
          <w:rtl/>
        </w:rPr>
        <w:t>)</w:t>
      </w:r>
      <w:r w:rsidR="000B509E" w:rsidRPr="00BB46F4">
        <w:rPr>
          <w:rFonts w:hint="cs"/>
          <w:rtl/>
        </w:rPr>
        <w:t>. و بخاری از ابن عمر</w:t>
      </w:r>
      <w:r w:rsidR="00BA0255">
        <w:rPr>
          <w:rFonts w:cs="CTraditional Arabic" w:hint="cs"/>
          <w:rtl/>
        </w:rPr>
        <w:t>ب</w:t>
      </w:r>
      <w:r w:rsidR="000B509E" w:rsidRPr="00BB46F4">
        <w:rPr>
          <w:rFonts w:hint="cs"/>
          <w:rtl/>
        </w:rPr>
        <w:t xml:space="preserve"> روایت کرده است که</w:t>
      </w:r>
      <w:r w:rsidR="00716BCA" w:rsidRPr="00BB46F4">
        <w:rPr>
          <w:rFonts w:hint="cs"/>
          <w:rtl/>
        </w:rPr>
        <w:t>:</w:t>
      </w:r>
      <w:r w:rsidR="000B509E" w:rsidRPr="00BB46F4">
        <w:rPr>
          <w:rFonts w:hint="cs"/>
          <w:rtl/>
        </w:rPr>
        <w:t xml:space="preserve"> </w:t>
      </w:r>
      <w:r w:rsidR="00BA0255">
        <w:rPr>
          <w:rFonts w:hint="cs"/>
          <w:rtl/>
        </w:rPr>
        <w:t>«</w:t>
      </w:r>
      <w:r w:rsidR="00612D2F" w:rsidRPr="00BB46F4">
        <w:rPr>
          <w:rFonts w:hint="cs"/>
          <w:rtl/>
        </w:rPr>
        <w:t>ما صبر</w:t>
      </w:r>
      <w:r w:rsidR="005D5D57">
        <w:rPr>
          <w:rFonts w:hint="cs"/>
          <w:rtl/>
        </w:rPr>
        <w:t xml:space="preserve"> می‌کرد</w:t>
      </w:r>
      <w:r w:rsidR="00612D2F" w:rsidRPr="00BB46F4">
        <w:rPr>
          <w:rFonts w:hint="cs"/>
          <w:rtl/>
        </w:rPr>
        <w:t>یم زمانی که خورشید به زوا</w:t>
      </w:r>
      <w:r w:rsidR="00612D2F">
        <w:rPr>
          <w:rFonts w:hint="cs"/>
          <w:rtl/>
        </w:rPr>
        <w:t>ل</w:t>
      </w:r>
      <w:r w:rsidR="005D5D57">
        <w:rPr>
          <w:rFonts w:hint="cs"/>
          <w:rtl/>
        </w:rPr>
        <w:t xml:space="preserve"> می‌رسید</w:t>
      </w:r>
      <w:r w:rsidR="00DC3420" w:rsidRPr="00BB46F4">
        <w:rPr>
          <w:rtl/>
        </w:rPr>
        <w:t xml:space="preserve"> </w:t>
      </w:r>
      <w:r w:rsidR="00DC3420" w:rsidRPr="00BB46F4">
        <w:rPr>
          <w:rFonts w:hint="cs"/>
          <w:rtl/>
        </w:rPr>
        <w:t>رمی</w:t>
      </w:r>
      <w:r w:rsidR="00DC3420" w:rsidRPr="00BB46F4">
        <w:rPr>
          <w:rtl/>
        </w:rPr>
        <w:t xml:space="preserve"> </w:t>
      </w:r>
      <w:r w:rsidR="00DC3420" w:rsidRPr="00BB46F4">
        <w:rPr>
          <w:rFonts w:hint="cs"/>
          <w:rtl/>
        </w:rPr>
        <w:t>جمرات</w:t>
      </w:r>
      <w:r w:rsidR="005D5D57">
        <w:rPr>
          <w:rtl/>
        </w:rPr>
        <w:t xml:space="preserve"> می‌نمود</w:t>
      </w:r>
      <w:r w:rsidR="00DC3420" w:rsidRPr="00BB46F4">
        <w:rPr>
          <w:rFonts w:hint="cs"/>
          <w:rtl/>
        </w:rPr>
        <w:t>یم</w:t>
      </w:r>
      <w:r w:rsidR="00BA0255">
        <w:rPr>
          <w:rFonts w:hint="cs"/>
          <w:rtl/>
        </w:rPr>
        <w:t>»</w:t>
      </w:r>
      <w:r w:rsidR="005D5D57" w:rsidRPr="005D5D57">
        <w:rPr>
          <w:vertAlign w:val="superscript"/>
          <w:rtl/>
        </w:rPr>
        <w:t>(</w:t>
      </w:r>
      <w:r w:rsidR="005D5D57" w:rsidRPr="003C07DE">
        <w:rPr>
          <w:rStyle w:val="FootnoteReference"/>
          <w:rtl/>
        </w:rPr>
        <w:footnoteReference w:id="76"/>
      </w:r>
      <w:r w:rsidR="005D5D57" w:rsidRPr="005D5D57">
        <w:rPr>
          <w:vertAlign w:val="superscript"/>
          <w:rtl/>
        </w:rPr>
        <w:t>)</w:t>
      </w:r>
      <w:r w:rsidR="00DC3420" w:rsidRPr="00BB46F4">
        <w:rPr>
          <w:rtl/>
        </w:rPr>
        <w:t xml:space="preserve">. </w:t>
      </w:r>
      <w:r w:rsidR="00DC3420" w:rsidRPr="00BB46F4">
        <w:rPr>
          <w:rFonts w:hint="cs"/>
          <w:rtl/>
        </w:rPr>
        <w:t>جمهور</w:t>
      </w:r>
      <w:r w:rsidR="00DC3420" w:rsidRPr="00BB46F4">
        <w:rPr>
          <w:rtl/>
        </w:rPr>
        <w:t xml:space="preserve"> </w:t>
      </w:r>
      <w:r w:rsidR="00DC3420" w:rsidRPr="00BB46F4">
        <w:rPr>
          <w:rFonts w:hint="cs"/>
          <w:rtl/>
        </w:rPr>
        <w:t>علما</w:t>
      </w:r>
      <w:r w:rsidR="00DC3420" w:rsidRPr="00BB46F4">
        <w:rPr>
          <w:rtl/>
        </w:rPr>
        <w:t xml:space="preserve"> </w:t>
      </w:r>
      <w:r w:rsidR="00DC3420" w:rsidRPr="00BB46F4">
        <w:rPr>
          <w:rFonts w:hint="cs"/>
          <w:rtl/>
        </w:rPr>
        <w:t>نیز</w:t>
      </w:r>
      <w:r w:rsidR="00DC3420" w:rsidRPr="00BB46F4">
        <w:rPr>
          <w:rtl/>
        </w:rPr>
        <w:t xml:space="preserve"> </w:t>
      </w:r>
      <w:r w:rsidR="00DC3420" w:rsidRPr="00BB46F4">
        <w:rPr>
          <w:rFonts w:hint="cs"/>
          <w:rtl/>
        </w:rPr>
        <w:t>این</w:t>
      </w:r>
      <w:r w:rsidR="00DC3420" w:rsidRPr="00BB46F4">
        <w:rPr>
          <w:rtl/>
        </w:rPr>
        <w:t xml:space="preserve"> </w:t>
      </w:r>
      <w:r w:rsidR="00DC3420" w:rsidRPr="00BB46F4">
        <w:rPr>
          <w:rFonts w:hint="cs"/>
          <w:rtl/>
        </w:rPr>
        <w:t>رای</w:t>
      </w:r>
      <w:r w:rsidR="00DC3420" w:rsidRPr="00BB46F4">
        <w:rPr>
          <w:rtl/>
        </w:rPr>
        <w:t xml:space="preserve"> </w:t>
      </w:r>
      <w:r w:rsidR="00DC3420" w:rsidRPr="00BB46F4">
        <w:rPr>
          <w:rFonts w:hint="cs"/>
          <w:rtl/>
        </w:rPr>
        <w:t>و</w:t>
      </w:r>
      <w:r w:rsidR="00DC3420" w:rsidRPr="00BB46F4">
        <w:rPr>
          <w:rtl/>
        </w:rPr>
        <w:t xml:space="preserve"> </w:t>
      </w:r>
      <w:r w:rsidR="00DC3420" w:rsidRPr="00BB46F4">
        <w:rPr>
          <w:rFonts w:hint="cs"/>
          <w:rtl/>
        </w:rPr>
        <w:t>نظرشان</w:t>
      </w:r>
      <w:r w:rsidR="000E6DDE">
        <w:rPr>
          <w:rFonts w:hint="cs"/>
          <w:rtl/>
        </w:rPr>
        <w:t xml:space="preserve"> می‌باشد</w:t>
      </w:r>
      <w:r w:rsidR="00A63571" w:rsidRPr="00BB46F4">
        <w:rPr>
          <w:rFonts w:hint="cs"/>
          <w:rtl/>
        </w:rPr>
        <w:t xml:space="preserve">، </w:t>
      </w:r>
      <w:r w:rsidR="00743887" w:rsidRPr="00BB46F4">
        <w:rPr>
          <w:rFonts w:hint="cs"/>
          <w:rtl/>
        </w:rPr>
        <w:t>اما اگر مجبور شد که شب رمی جمرات انجام دهد اشکالی وجود ندارد، گر چه که احتیاط این است که کسی که</w:t>
      </w:r>
      <w:r w:rsidR="00EA0885">
        <w:rPr>
          <w:rFonts w:hint="cs"/>
          <w:rtl/>
        </w:rPr>
        <w:t xml:space="preserve"> می‌تواند</w:t>
      </w:r>
      <w:r w:rsidR="00743887" w:rsidRPr="00BB46F4">
        <w:rPr>
          <w:rFonts w:hint="cs"/>
          <w:rtl/>
        </w:rPr>
        <w:t xml:space="preserve"> قبل از غروب رمی انجام دهد</w:t>
      </w:r>
      <w:r w:rsidRPr="00BB46F4">
        <w:rPr>
          <w:rFonts w:hint="cs"/>
          <w:rtl/>
        </w:rPr>
        <w:t xml:space="preserve"> </w:t>
      </w:r>
      <w:r w:rsidR="00743887" w:rsidRPr="00BB46F4">
        <w:rPr>
          <w:rFonts w:hint="cs"/>
          <w:rtl/>
        </w:rPr>
        <w:t>تا به سنت نیز عمل کرده باشد و از مساله</w:t>
      </w:r>
      <w:r w:rsidR="00BA0255">
        <w:rPr>
          <w:rFonts w:hint="cs"/>
          <w:rtl/>
        </w:rPr>
        <w:t>‌</w:t>
      </w:r>
      <w:r w:rsidR="00743887" w:rsidRPr="00BB46F4">
        <w:rPr>
          <w:rFonts w:hint="cs"/>
          <w:rtl/>
        </w:rPr>
        <w:t>ای که م</w:t>
      </w:r>
      <w:r w:rsidR="00506F66" w:rsidRPr="00BB46F4">
        <w:rPr>
          <w:rFonts w:hint="cs"/>
          <w:rtl/>
        </w:rPr>
        <w:t>ورد اختلاف است بیرون آمده باشد</w:t>
      </w:r>
      <w:r w:rsidR="005D5D57" w:rsidRPr="005D5D57">
        <w:rPr>
          <w:vertAlign w:val="superscript"/>
          <w:rtl/>
        </w:rPr>
        <w:t>(</w:t>
      </w:r>
      <w:r w:rsidR="005D5D57" w:rsidRPr="003C07DE">
        <w:rPr>
          <w:rStyle w:val="FootnoteReference"/>
          <w:rtl/>
        </w:rPr>
        <w:footnoteReference w:id="77"/>
      </w:r>
      <w:r w:rsidR="005D5D57" w:rsidRPr="005D5D57">
        <w:rPr>
          <w:vertAlign w:val="superscript"/>
          <w:rtl/>
        </w:rPr>
        <w:t>)</w:t>
      </w:r>
      <w:r w:rsidR="00506F66" w:rsidRPr="00BB46F4">
        <w:rPr>
          <w:rFonts w:hint="cs"/>
          <w:rtl/>
        </w:rPr>
        <w:t xml:space="preserve">. </w:t>
      </w:r>
    </w:p>
    <w:p w:rsidR="00A0230C" w:rsidRPr="00506F66" w:rsidRDefault="00506F66" w:rsidP="00BB46F4">
      <w:pPr>
        <w:pStyle w:val="a8"/>
        <w:rPr>
          <w:rtl/>
        </w:rPr>
      </w:pPr>
      <w:r>
        <w:rPr>
          <w:rFonts w:hint="cs"/>
          <w:rtl/>
        </w:rPr>
        <w:t xml:space="preserve">س16: </w:t>
      </w:r>
      <w:r w:rsidR="00A0230C">
        <w:rPr>
          <w:rFonts w:hint="cs"/>
          <w:rtl/>
        </w:rPr>
        <w:t>حکم شب ماندن خارج از منی در ایام تشریق چیست، چه به عمد این کار را کرده باشد یا به خاطر نیافتن مکان؟</w:t>
      </w:r>
    </w:p>
    <w:p w:rsidR="00EE401F" w:rsidRDefault="00CA7CFC" w:rsidP="005D5D57">
      <w:pPr>
        <w:pStyle w:val="a"/>
        <w:rPr>
          <w:rtl/>
        </w:rPr>
      </w:pPr>
      <w:r w:rsidRPr="007700D2">
        <w:rPr>
          <w:rFonts w:hint="cs"/>
          <w:rtl/>
        </w:rPr>
        <w:t>ج: قول</w:t>
      </w:r>
      <w:r w:rsidR="00A0230C" w:rsidRPr="007700D2">
        <w:rPr>
          <w:rFonts w:hint="cs"/>
          <w:rtl/>
        </w:rPr>
        <w:t xml:space="preserve"> صحیح این است که شب ماندن در منی در شب</w:t>
      </w:r>
      <w:r w:rsidR="008F3ECE">
        <w:rPr>
          <w:rFonts w:hint="cs"/>
          <w:rtl/>
        </w:rPr>
        <w:t xml:space="preserve">‌های </w:t>
      </w:r>
      <w:r w:rsidR="00A0230C" w:rsidRPr="007700D2">
        <w:rPr>
          <w:rFonts w:hint="cs"/>
          <w:rtl/>
        </w:rPr>
        <w:t>یازدهم و دوازهم واجب است، این حکم را علمای محقق بر مرد و زن حج گذار واجب قرار داده</w:t>
      </w:r>
      <w:r w:rsidR="0047109A">
        <w:rPr>
          <w:rFonts w:hint="cs"/>
          <w:rtl/>
        </w:rPr>
        <w:t>‌اند،</w:t>
      </w:r>
      <w:r w:rsidR="00A0230C" w:rsidRPr="007700D2">
        <w:rPr>
          <w:rFonts w:hint="cs"/>
          <w:rtl/>
        </w:rPr>
        <w:t xml:space="preserve"> اگر جایی را برای ماندن نیافتن این حکم از آنها </w:t>
      </w:r>
      <w:r w:rsidR="00AA111B" w:rsidRPr="007700D2">
        <w:rPr>
          <w:rFonts w:hint="cs"/>
          <w:rtl/>
        </w:rPr>
        <w:t>ساقط</w:t>
      </w:r>
      <w:r w:rsidR="005A738A">
        <w:rPr>
          <w:rFonts w:hint="cs"/>
          <w:rtl/>
        </w:rPr>
        <w:t xml:space="preserve"> می‌شود</w:t>
      </w:r>
      <w:r w:rsidR="00AA111B" w:rsidRPr="007700D2">
        <w:rPr>
          <w:rFonts w:hint="cs"/>
          <w:rtl/>
        </w:rPr>
        <w:t xml:space="preserve"> و چیزی بر آنها واجب نیست، </w:t>
      </w:r>
      <w:r w:rsidR="000D7F82" w:rsidRPr="007700D2">
        <w:rPr>
          <w:rFonts w:hint="cs"/>
          <w:rtl/>
        </w:rPr>
        <w:t>اما اگر بدون هیچ عذری آن را ترک کند باید خون بدهد</w:t>
      </w:r>
      <w:r w:rsidR="005D5D57" w:rsidRPr="005D5D57">
        <w:rPr>
          <w:vertAlign w:val="superscript"/>
          <w:rtl/>
        </w:rPr>
        <w:t>(</w:t>
      </w:r>
      <w:r w:rsidR="005D5D57" w:rsidRPr="003C07DE">
        <w:rPr>
          <w:rStyle w:val="FootnoteReference"/>
          <w:rtl/>
        </w:rPr>
        <w:footnoteReference w:id="78"/>
      </w:r>
      <w:r w:rsidR="005D5D57" w:rsidRPr="005D5D57">
        <w:rPr>
          <w:vertAlign w:val="superscript"/>
          <w:rtl/>
        </w:rPr>
        <w:t>)</w:t>
      </w:r>
      <w:r w:rsidR="000D7F82" w:rsidRPr="007700D2">
        <w:rPr>
          <w:rFonts w:hint="cs"/>
          <w:rtl/>
        </w:rPr>
        <w:t>.</w:t>
      </w:r>
    </w:p>
    <w:p w:rsidR="000D7F82" w:rsidRDefault="000D7F82" w:rsidP="007700D2">
      <w:pPr>
        <w:pStyle w:val="a8"/>
        <w:rPr>
          <w:rtl/>
        </w:rPr>
      </w:pPr>
      <w:r>
        <w:rPr>
          <w:rFonts w:hint="cs"/>
          <w:rtl/>
        </w:rPr>
        <w:t xml:space="preserve">س17: </w:t>
      </w:r>
      <w:r w:rsidR="00A04BF1">
        <w:rPr>
          <w:rFonts w:hint="cs"/>
          <w:rtl/>
        </w:rPr>
        <w:t>کدام یک بهتر است؛ ذبح نزد شرکت</w:t>
      </w:r>
      <w:r w:rsidR="00A469F8">
        <w:rPr>
          <w:rFonts w:hint="cs"/>
          <w:rtl/>
        </w:rPr>
        <w:t xml:space="preserve">‌ها </w:t>
      </w:r>
      <w:r w:rsidR="00A04BF1">
        <w:rPr>
          <w:rFonts w:hint="cs"/>
          <w:rtl/>
        </w:rPr>
        <w:t>یا خودم حیوان را ذبح کنم و گوشت آن را توزیع کنم؟</w:t>
      </w:r>
    </w:p>
    <w:p w:rsidR="00A04BF1" w:rsidRPr="004674B5" w:rsidRDefault="00A04BF1" w:rsidP="00C40660">
      <w:pPr>
        <w:pStyle w:val="a"/>
        <w:rPr>
          <w:sz w:val="24"/>
          <w:szCs w:val="24"/>
          <w:rtl/>
        </w:rPr>
      </w:pPr>
      <w:r>
        <w:rPr>
          <w:rFonts w:hint="cs"/>
          <w:rtl/>
        </w:rPr>
        <w:t xml:space="preserve">ج: </w:t>
      </w:r>
      <w:r w:rsidR="00693896">
        <w:rPr>
          <w:rFonts w:hint="cs"/>
          <w:rtl/>
        </w:rPr>
        <w:t>اگر کسی قیمت قربانی را به شرکت</w:t>
      </w:r>
      <w:r w:rsidR="00A63F04">
        <w:rPr>
          <w:rFonts w:hint="cs"/>
          <w:rtl/>
        </w:rPr>
        <w:t xml:space="preserve">‌هایی </w:t>
      </w:r>
      <w:r w:rsidR="00693896">
        <w:rPr>
          <w:rFonts w:hint="cs"/>
          <w:rtl/>
        </w:rPr>
        <w:t>مانند شرکت راجحی یا بانک اسلامی پرداخت کند اشکالی ندارد، چون هیچ مانعی وجود ندارد که قیمت قربانی و حیوانی</w:t>
      </w:r>
      <w:r w:rsidR="0025616D">
        <w:rPr>
          <w:rFonts w:hint="cs"/>
          <w:rtl/>
        </w:rPr>
        <w:t xml:space="preserve"> را</w:t>
      </w:r>
      <w:r w:rsidR="00693896">
        <w:rPr>
          <w:rFonts w:hint="cs"/>
          <w:rtl/>
        </w:rPr>
        <w:t xml:space="preserve"> که</w:t>
      </w:r>
      <w:r w:rsidR="00EA0885">
        <w:rPr>
          <w:rFonts w:hint="cs"/>
          <w:rtl/>
        </w:rPr>
        <w:t xml:space="preserve"> می‌خواهد</w:t>
      </w:r>
      <w:r w:rsidR="00693896">
        <w:rPr>
          <w:rFonts w:hint="cs"/>
          <w:rtl/>
        </w:rPr>
        <w:t xml:space="preserve"> ذبح کند</w:t>
      </w:r>
      <w:r w:rsidR="0025616D">
        <w:rPr>
          <w:rFonts w:hint="cs"/>
          <w:rtl/>
        </w:rPr>
        <w:t xml:space="preserve"> به شرکت</w:t>
      </w:r>
      <w:r w:rsidR="00A469F8">
        <w:rPr>
          <w:rFonts w:hint="cs"/>
          <w:rtl/>
        </w:rPr>
        <w:t xml:space="preserve">‌ها </w:t>
      </w:r>
      <w:r w:rsidR="0025616D">
        <w:rPr>
          <w:rFonts w:hint="cs"/>
          <w:rtl/>
        </w:rPr>
        <w:t xml:space="preserve">پرداخت کند؛ چون آنها </w:t>
      </w:r>
      <w:r w:rsidR="009D39FC">
        <w:rPr>
          <w:rFonts w:hint="cs"/>
          <w:rtl/>
        </w:rPr>
        <w:t>وکیل</w:t>
      </w:r>
      <w:r w:rsidR="005D5D57">
        <w:rPr>
          <w:rFonts w:hint="cs"/>
          <w:rtl/>
        </w:rPr>
        <w:t>‌</w:t>
      </w:r>
      <w:r w:rsidR="009D39FC" w:rsidRPr="007700D2">
        <w:rPr>
          <w:rFonts w:hint="cs"/>
          <w:rtl/>
        </w:rPr>
        <w:t xml:space="preserve">هایی هستند که ورد اعتماد هستند و تلاش خود را به کار میبرند، </w:t>
      </w:r>
      <w:r w:rsidR="00FB3019" w:rsidRPr="007700D2">
        <w:rPr>
          <w:rFonts w:hint="cs"/>
          <w:rtl/>
        </w:rPr>
        <w:t>از خداوند</w:t>
      </w:r>
      <w:r w:rsidR="008F3ECE">
        <w:rPr>
          <w:rFonts w:hint="cs"/>
          <w:rtl/>
        </w:rPr>
        <w:t xml:space="preserve"> می‌</w:t>
      </w:r>
      <w:r w:rsidR="00FB3019" w:rsidRPr="007700D2">
        <w:rPr>
          <w:rFonts w:hint="cs"/>
          <w:rtl/>
        </w:rPr>
        <w:t xml:space="preserve">خواهیم که به آنها فایده برساند و یاورشان باشد؛ اما اگر کسی خودش حیوان را قربانی نماید و بین فقرا توزیع کند بهتر است و به احتیاط نزدیکتر است، </w:t>
      </w:r>
      <w:r w:rsidR="003C642F" w:rsidRPr="007700D2">
        <w:rPr>
          <w:rFonts w:hint="cs"/>
          <w:rtl/>
        </w:rPr>
        <w:t>چون رسول الله</w:t>
      </w:r>
      <w:r w:rsidR="0040675A" w:rsidRPr="0040675A">
        <w:rPr>
          <w:rFonts w:cs="CTraditional Arabic" w:hint="cs"/>
          <w:rtl/>
        </w:rPr>
        <w:t xml:space="preserve"> ج</w:t>
      </w:r>
      <w:r w:rsidR="003C642F" w:rsidRPr="007700D2">
        <w:rPr>
          <w:rFonts w:hint="cs"/>
          <w:rtl/>
        </w:rPr>
        <w:t xml:space="preserve"> خودش با دستانش حیوان قربانی را ذبح کرد</w:t>
      </w:r>
      <w:r w:rsidR="009A5BF9" w:rsidRPr="007700D2">
        <w:rPr>
          <w:rFonts w:hint="cs"/>
          <w:rtl/>
        </w:rPr>
        <w:t xml:space="preserve"> در</w:t>
      </w:r>
      <w:r w:rsidR="00C40660">
        <w:rPr>
          <w:rFonts w:hint="cs"/>
          <w:rtl/>
        </w:rPr>
        <w:t xml:space="preserve"> حیوان‌ها</w:t>
      </w:r>
      <w:r w:rsidR="009A5BF9" w:rsidRPr="007700D2">
        <w:rPr>
          <w:rFonts w:hint="cs"/>
          <w:rtl/>
        </w:rPr>
        <w:t>یی که برای هدی آورده بود نیز همین کار را کرد و در بقیه</w:t>
      </w:r>
      <w:r w:rsidR="00C40660">
        <w:rPr>
          <w:rFonts w:hint="cs"/>
          <w:rtl/>
        </w:rPr>
        <w:t xml:space="preserve"> حیوان‌ها</w:t>
      </w:r>
      <w:r w:rsidR="009A5BF9" w:rsidRPr="007700D2">
        <w:rPr>
          <w:rFonts w:hint="cs"/>
          <w:rtl/>
        </w:rPr>
        <w:t xml:space="preserve"> وکالت داد</w:t>
      </w:r>
      <w:r w:rsidR="005D5D57" w:rsidRPr="005D5D57">
        <w:rPr>
          <w:vertAlign w:val="superscript"/>
          <w:rtl/>
        </w:rPr>
        <w:t>(</w:t>
      </w:r>
      <w:r w:rsidR="005D5D57" w:rsidRPr="003C07DE">
        <w:rPr>
          <w:rStyle w:val="FootnoteReference"/>
          <w:rtl/>
        </w:rPr>
        <w:footnoteReference w:id="79"/>
      </w:r>
      <w:r w:rsidR="005D5D57" w:rsidRPr="005D5D57">
        <w:rPr>
          <w:vertAlign w:val="superscript"/>
          <w:rtl/>
        </w:rPr>
        <w:t>)</w:t>
      </w:r>
      <w:r w:rsidR="009A5BF9" w:rsidRPr="007700D2">
        <w:rPr>
          <w:rFonts w:hint="cs"/>
          <w:rtl/>
        </w:rPr>
        <w:t>.</w:t>
      </w:r>
      <w:r w:rsidR="003C642F" w:rsidRPr="009A5BF9">
        <w:rPr>
          <w:rFonts w:hint="cs"/>
          <w:sz w:val="24"/>
          <w:szCs w:val="24"/>
          <w:rtl/>
        </w:rPr>
        <w:t xml:space="preserve"> </w:t>
      </w:r>
    </w:p>
    <w:p w:rsidR="009A5BF9" w:rsidRDefault="009A5BF9" w:rsidP="007700D2">
      <w:pPr>
        <w:pStyle w:val="a8"/>
        <w:rPr>
          <w:rtl/>
        </w:rPr>
      </w:pPr>
      <w:r>
        <w:rPr>
          <w:rFonts w:hint="cs"/>
          <w:rtl/>
        </w:rPr>
        <w:t xml:space="preserve">س18: </w:t>
      </w:r>
      <w:r w:rsidR="007808C9">
        <w:rPr>
          <w:rFonts w:hint="cs"/>
          <w:rtl/>
        </w:rPr>
        <w:t>نظر شما در مورد ازدحامی که در زمان بوسیدن حجرالاسود بین زنان و مردان رخ</w:t>
      </w:r>
      <w:r w:rsidR="00783525">
        <w:rPr>
          <w:rFonts w:hint="cs"/>
          <w:rtl/>
        </w:rPr>
        <w:t xml:space="preserve"> می‌دهد</w:t>
      </w:r>
      <w:r w:rsidR="00226EE8">
        <w:rPr>
          <w:rFonts w:hint="cs"/>
          <w:rtl/>
        </w:rPr>
        <w:t xml:space="preserve"> </w:t>
      </w:r>
      <w:r w:rsidR="007808C9">
        <w:rPr>
          <w:rFonts w:hint="cs"/>
          <w:rtl/>
        </w:rPr>
        <w:t xml:space="preserve">چیست؟ </w:t>
      </w:r>
    </w:p>
    <w:p w:rsidR="0083052E" w:rsidRDefault="00B56B1F" w:rsidP="00F15A5E">
      <w:pPr>
        <w:pStyle w:val="a"/>
        <w:rPr>
          <w:rtl/>
        </w:rPr>
      </w:pPr>
      <w:r>
        <w:rPr>
          <w:rFonts w:hint="cs"/>
          <w:rtl/>
        </w:rPr>
        <w:t>ج: بوسیدن حجر ا</w:t>
      </w:r>
      <w:r w:rsidR="00F51095">
        <w:rPr>
          <w:rFonts w:hint="cs"/>
          <w:rtl/>
        </w:rPr>
        <w:t xml:space="preserve">لاسود در ابتدای هر دور سنت است </w:t>
      </w:r>
      <w:r>
        <w:rPr>
          <w:rFonts w:hint="cs"/>
          <w:rtl/>
        </w:rPr>
        <w:t>اما شخص مسلمان باید حالت و اوضاع را مراعات نماید، اگر اطراف حجرالاسود ازدحام بود و</w:t>
      </w:r>
      <w:r w:rsidR="00847D73">
        <w:rPr>
          <w:rFonts w:hint="cs"/>
          <w:rtl/>
        </w:rPr>
        <w:t xml:space="preserve"> نمی‌</w:t>
      </w:r>
      <w:r>
        <w:rPr>
          <w:rFonts w:hint="cs"/>
          <w:rtl/>
        </w:rPr>
        <w:t>توانست</w:t>
      </w:r>
      <w:r w:rsidR="00A469F8">
        <w:rPr>
          <w:rFonts w:hint="cs"/>
          <w:rtl/>
        </w:rPr>
        <w:t xml:space="preserve"> </w:t>
      </w:r>
      <w:r>
        <w:rPr>
          <w:rFonts w:hint="cs"/>
          <w:rtl/>
        </w:rPr>
        <w:t>به حجرالاسود نزدیک شود مگر با رد شدن از ازدحام و هل دادن مردم باید بوسیدن را ترک کند و با دست آن را مسح کند یا با چیزی که با اوست و چیزی که با آن حجرالاسود را لمس و مسح کرده</w:t>
      </w:r>
      <w:r w:rsidR="008F3ECE">
        <w:rPr>
          <w:rFonts w:hint="cs"/>
          <w:rtl/>
        </w:rPr>
        <w:t xml:space="preserve"> می‌</w:t>
      </w:r>
      <w:r>
        <w:rPr>
          <w:rFonts w:hint="cs"/>
          <w:rtl/>
        </w:rPr>
        <w:t xml:space="preserve">بوسد، اگر باز نتوانست این کار </w:t>
      </w:r>
      <w:r w:rsidR="00B57E6E">
        <w:rPr>
          <w:rFonts w:hint="cs"/>
          <w:rtl/>
        </w:rPr>
        <w:t>ر</w:t>
      </w:r>
      <w:r>
        <w:rPr>
          <w:rFonts w:hint="cs"/>
          <w:rtl/>
        </w:rPr>
        <w:t>ا انجام دهد، به آن اشاره</w:t>
      </w:r>
      <w:r w:rsidR="00473CFC">
        <w:rPr>
          <w:rFonts w:hint="cs"/>
          <w:rtl/>
        </w:rPr>
        <w:t xml:space="preserve"> می‌کند</w:t>
      </w:r>
      <w:r>
        <w:rPr>
          <w:rFonts w:hint="cs"/>
          <w:rtl/>
        </w:rPr>
        <w:t>، این کار سنت است و رسول الله</w:t>
      </w:r>
      <w:r w:rsidR="0040675A" w:rsidRPr="0040675A">
        <w:rPr>
          <w:rFonts w:cs="CTraditional Arabic" w:hint="cs"/>
          <w:rtl/>
        </w:rPr>
        <w:t xml:space="preserve"> ج</w:t>
      </w:r>
      <w:r>
        <w:rPr>
          <w:rFonts w:hint="cs"/>
          <w:rtl/>
        </w:rPr>
        <w:t xml:space="preserve"> همه این امور را انجام داده است، </w:t>
      </w:r>
      <w:r w:rsidR="005807F8">
        <w:rPr>
          <w:rFonts w:hint="cs"/>
          <w:rtl/>
        </w:rPr>
        <w:t xml:space="preserve">این یک </w:t>
      </w:r>
      <w:r w:rsidR="00984A71">
        <w:rPr>
          <w:rFonts w:hint="cs"/>
          <w:rtl/>
        </w:rPr>
        <w:t>راحتی</w:t>
      </w:r>
      <w:r w:rsidR="00AF1F7B">
        <w:rPr>
          <w:rFonts w:hint="cs"/>
          <w:rtl/>
        </w:rPr>
        <w:t xml:space="preserve"> و رحمتی است</w:t>
      </w:r>
      <w:r w:rsidR="00B912EC">
        <w:rPr>
          <w:rFonts w:hint="cs"/>
          <w:rtl/>
        </w:rPr>
        <w:t xml:space="preserve"> بر این امت. اگر علاوه بر اینکه دور و بر حجرالاسود شلوغ</w:t>
      </w:r>
      <w:r w:rsidR="00A469F8">
        <w:rPr>
          <w:rFonts w:hint="cs"/>
          <w:rtl/>
        </w:rPr>
        <w:t xml:space="preserve"> </w:t>
      </w:r>
      <w:r w:rsidR="00B912EC">
        <w:rPr>
          <w:rFonts w:hint="cs"/>
          <w:rtl/>
        </w:rPr>
        <w:t>بود زنان نیز بودند مساله مهم ت</w:t>
      </w:r>
      <w:r w:rsidR="007C6C01">
        <w:rPr>
          <w:rFonts w:hint="cs"/>
          <w:rtl/>
        </w:rPr>
        <w:t>ر است</w:t>
      </w:r>
      <w:r w:rsidR="00A469F8">
        <w:rPr>
          <w:rFonts w:hint="cs"/>
          <w:rtl/>
        </w:rPr>
        <w:t xml:space="preserve"> اگرچه </w:t>
      </w:r>
      <w:r w:rsidR="007C6C01">
        <w:rPr>
          <w:rFonts w:hint="cs"/>
          <w:rtl/>
        </w:rPr>
        <w:t>که بخواهد حجر الاسود را ببوسد</w:t>
      </w:r>
      <w:r w:rsidR="00135775">
        <w:rPr>
          <w:rFonts w:hint="cs"/>
          <w:rtl/>
        </w:rPr>
        <w:t xml:space="preserve"> </w:t>
      </w:r>
      <w:r w:rsidR="007C6C01">
        <w:rPr>
          <w:rFonts w:hint="cs"/>
          <w:rtl/>
        </w:rPr>
        <w:t xml:space="preserve">باید که کناره گیری کند. </w:t>
      </w:r>
      <w:r w:rsidR="003F112C">
        <w:rPr>
          <w:rFonts w:hint="cs"/>
          <w:rtl/>
        </w:rPr>
        <w:t>شایسته ا</w:t>
      </w:r>
      <w:r w:rsidR="003569A7">
        <w:rPr>
          <w:rFonts w:hint="cs"/>
          <w:rtl/>
        </w:rPr>
        <w:t>ست که به زنان یاد داد که با مردها</w:t>
      </w:r>
      <w:r w:rsidR="003F112C">
        <w:rPr>
          <w:rFonts w:hint="cs"/>
          <w:rtl/>
        </w:rPr>
        <w:t xml:space="preserve"> در شلوغی قاطی نشوند و با آنها مختلط نشوند، چونکه این کار سبب فتنه</w:t>
      </w:r>
      <w:r w:rsidR="008F3ECE">
        <w:rPr>
          <w:rFonts w:hint="cs"/>
          <w:rtl/>
        </w:rPr>
        <w:t xml:space="preserve"> می‌</w:t>
      </w:r>
      <w:r w:rsidR="003F112C">
        <w:rPr>
          <w:rFonts w:hint="cs"/>
          <w:rtl/>
        </w:rPr>
        <w:t xml:space="preserve">شنود؛ </w:t>
      </w:r>
      <w:r w:rsidR="00A93F2E">
        <w:rPr>
          <w:rFonts w:hint="cs"/>
          <w:rtl/>
        </w:rPr>
        <w:t>در حالی که آنه</w:t>
      </w:r>
      <w:r w:rsidR="006E058E">
        <w:rPr>
          <w:rFonts w:hint="cs"/>
          <w:rtl/>
        </w:rPr>
        <w:t>ا در پاکترین و بهترین مکان قرار</w:t>
      </w:r>
      <w:r w:rsidR="00A93F2E">
        <w:rPr>
          <w:rFonts w:hint="cs"/>
          <w:rtl/>
        </w:rPr>
        <w:t xml:space="preserve">دارند، واجب این است که پوشش خود را حفظ کنند و از مردها </w:t>
      </w:r>
      <w:r w:rsidR="006E058E">
        <w:rPr>
          <w:rFonts w:hint="cs"/>
          <w:rtl/>
        </w:rPr>
        <w:t>دوری کنند و ایجاد مزاحمت نکنند،</w:t>
      </w:r>
      <w:r w:rsidR="00A93F2E">
        <w:rPr>
          <w:rFonts w:hint="cs"/>
          <w:rtl/>
        </w:rPr>
        <w:t>اگر مکان</w:t>
      </w:r>
      <w:r w:rsidR="00AD3035">
        <w:rPr>
          <w:rFonts w:hint="cs"/>
          <w:rtl/>
        </w:rPr>
        <w:t>ی برای زنها قرار داده شد یا وقت خاصی</w:t>
      </w:r>
      <w:r w:rsidR="00A93F2E">
        <w:rPr>
          <w:rFonts w:hint="cs"/>
          <w:rtl/>
        </w:rPr>
        <w:t xml:space="preserve"> مشخص شد که زنها بروند حجرالاسود را ببوسند در </w:t>
      </w:r>
      <w:r w:rsidR="006E058E">
        <w:rPr>
          <w:rFonts w:hint="cs"/>
          <w:rtl/>
        </w:rPr>
        <w:t>این صورت اشکال ندارد که ببوسند،</w:t>
      </w:r>
      <w:r w:rsidR="00984A71">
        <w:rPr>
          <w:rFonts w:hint="cs"/>
          <w:rtl/>
        </w:rPr>
        <w:t xml:space="preserve">الحمدلله سنت </w:t>
      </w:r>
      <w:r w:rsidR="00E420D8">
        <w:rPr>
          <w:rFonts w:hint="cs"/>
          <w:rtl/>
        </w:rPr>
        <w:t>در ا</w:t>
      </w:r>
      <w:r w:rsidR="006E058E">
        <w:rPr>
          <w:rFonts w:hint="cs"/>
          <w:rtl/>
        </w:rPr>
        <w:t>ین مورد آسانی و</w:t>
      </w:r>
      <w:r w:rsidR="00CE66E0">
        <w:rPr>
          <w:rFonts w:hint="cs"/>
          <w:rtl/>
        </w:rPr>
        <w:t xml:space="preserve">راحتی </w:t>
      </w:r>
      <w:r w:rsidR="006E058E">
        <w:rPr>
          <w:rFonts w:hint="cs"/>
          <w:rtl/>
        </w:rPr>
        <w:t xml:space="preserve">قرار </w:t>
      </w:r>
      <w:r w:rsidR="00E420D8">
        <w:rPr>
          <w:rFonts w:hint="cs"/>
          <w:rtl/>
        </w:rPr>
        <w:t xml:space="preserve">داده </w:t>
      </w:r>
      <w:r w:rsidR="00984A71">
        <w:rPr>
          <w:rFonts w:hint="cs"/>
          <w:rtl/>
        </w:rPr>
        <w:t>است</w:t>
      </w:r>
      <w:r w:rsidR="00E420D8">
        <w:rPr>
          <w:rFonts w:hint="cs"/>
          <w:rtl/>
        </w:rPr>
        <w:t>،</w:t>
      </w:r>
      <w:r w:rsidR="005D5D57">
        <w:rPr>
          <w:rFonts w:hint="cs"/>
          <w:rtl/>
        </w:rPr>
        <w:t xml:space="preserve"> </w:t>
      </w:r>
      <w:r w:rsidR="0083052E" w:rsidRPr="007700D2">
        <w:rPr>
          <w:rFonts w:hint="cs"/>
          <w:rtl/>
        </w:rPr>
        <w:t>چون چندین حالت را قرار داده است؛ یا بوسیدن حجرالاسود یا لمس و مسح آن با دست یا چیزی دیگر و بوسییدن آن چیز و یا هم اشاره کردن به آن از دور وقتی که روبروی آن قرار گرفت</w:t>
      </w:r>
      <w:r w:rsidR="005D5D57" w:rsidRPr="005D5D57">
        <w:rPr>
          <w:vertAlign w:val="superscript"/>
          <w:rtl/>
        </w:rPr>
        <w:t>(</w:t>
      </w:r>
      <w:r w:rsidR="005D5D57" w:rsidRPr="003C07DE">
        <w:rPr>
          <w:rStyle w:val="FootnoteReference"/>
          <w:rtl/>
        </w:rPr>
        <w:footnoteReference w:id="80"/>
      </w:r>
      <w:r w:rsidR="005D5D57" w:rsidRPr="005D5D57">
        <w:rPr>
          <w:vertAlign w:val="superscript"/>
          <w:rtl/>
        </w:rPr>
        <w:t>)</w:t>
      </w:r>
      <w:r w:rsidR="0083052E" w:rsidRPr="007700D2">
        <w:rPr>
          <w:rFonts w:hint="cs"/>
          <w:rtl/>
        </w:rPr>
        <w:t>. والله اعلم</w:t>
      </w:r>
      <w:r w:rsidR="0083052E">
        <w:rPr>
          <w:rFonts w:hint="cs"/>
          <w:rtl/>
        </w:rPr>
        <w:t>.</w:t>
      </w:r>
    </w:p>
    <w:p w:rsidR="00FE61BA" w:rsidRDefault="005A31A7" w:rsidP="007700D2">
      <w:pPr>
        <w:pStyle w:val="a8"/>
        <w:rPr>
          <w:rtl/>
        </w:rPr>
      </w:pPr>
      <w:r>
        <w:rPr>
          <w:rFonts w:hint="cs"/>
          <w:rtl/>
        </w:rPr>
        <w:t>س19:</w:t>
      </w:r>
      <w:r w:rsidR="004733AC">
        <w:rPr>
          <w:rFonts w:hint="cs"/>
          <w:rtl/>
        </w:rPr>
        <w:t xml:space="preserve"> اگر شخصی طواف یا سعی خو</w:t>
      </w:r>
      <w:r w:rsidR="007B33C3">
        <w:rPr>
          <w:rFonts w:hint="cs"/>
          <w:rtl/>
        </w:rPr>
        <w:t>د را شروع کرده باشد و در هین اث</w:t>
      </w:r>
      <w:r w:rsidR="004733AC">
        <w:rPr>
          <w:rFonts w:hint="cs"/>
          <w:rtl/>
        </w:rPr>
        <w:t>ناء</w:t>
      </w:r>
      <w:r w:rsidR="00A469F8">
        <w:rPr>
          <w:rFonts w:hint="cs"/>
          <w:rtl/>
        </w:rPr>
        <w:t xml:space="preserve"> </w:t>
      </w:r>
      <w:r w:rsidR="009F1888">
        <w:rPr>
          <w:rFonts w:hint="cs"/>
          <w:rtl/>
        </w:rPr>
        <w:t xml:space="preserve">اقامه نماز شود برای ادای نماز با جماعت توقف نماید، آیا باید طواف یا سعی خود را از همان جایی که توقف کرده شروع کند یا اینکه دور خود را از ابتدا شروع کند؟ </w:t>
      </w:r>
    </w:p>
    <w:p w:rsidR="00B56B1F" w:rsidRDefault="00FE61BA" w:rsidP="0091150E">
      <w:pPr>
        <w:pStyle w:val="a"/>
        <w:rPr>
          <w:rtl/>
        </w:rPr>
      </w:pPr>
      <w:r w:rsidRPr="007700D2">
        <w:rPr>
          <w:rFonts w:hint="cs"/>
          <w:rtl/>
        </w:rPr>
        <w:t>ج: اگر تو در حال طواف باشی و اقامه نماز شد و تو نماز خواندی، بعد از تمام شدن نماز تو دور خود را از همانجایی که توقف کرده</w:t>
      </w:r>
      <w:r w:rsidR="0091150E">
        <w:rPr>
          <w:rFonts w:hint="cs"/>
          <w:rtl/>
        </w:rPr>
        <w:t>‌</w:t>
      </w:r>
      <w:r w:rsidRPr="007700D2">
        <w:rPr>
          <w:rFonts w:hint="cs"/>
          <w:rtl/>
        </w:rPr>
        <w:t>ای شروع</w:t>
      </w:r>
      <w:r w:rsidR="008F3ECE">
        <w:rPr>
          <w:rFonts w:hint="cs"/>
          <w:rtl/>
        </w:rPr>
        <w:t xml:space="preserve"> می‌</w:t>
      </w:r>
      <w:r w:rsidRPr="007700D2">
        <w:rPr>
          <w:rFonts w:hint="cs"/>
          <w:rtl/>
        </w:rPr>
        <w:t>کنی، آن دورهایی که قبل از نماز انجام داده بودی درست است و کفایت</w:t>
      </w:r>
      <w:r w:rsidR="00473CFC">
        <w:rPr>
          <w:rFonts w:hint="cs"/>
          <w:rtl/>
        </w:rPr>
        <w:t xml:space="preserve"> می‌کند</w:t>
      </w:r>
      <w:r w:rsidR="005D5D57" w:rsidRPr="005D5D57">
        <w:rPr>
          <w:vertAlign w:val="superscript"/>
          <w:rtl/>
        </w:rPr>
        <w:t>(</w:t>
      </w:r>
      <w:r w:rsidR="005D5D57" w:rsidRPr="003C07DE">
        <w:rPr>
          <w:rStyle w:val="FootnoteReference"/>
          <w:rtl/>
        </w:rPr>
        <w:footnoteReference w:id="81"/>
      </w:r>
      <w:r w:rsidR="005D5D57" w:rsidRPr="005D5D57">
        <w:rPr>
          <w:vertAlign w:val="superscript"/>
          <w:rtl/>
        </w:rPr>
        <w:t>)</w:t>
      </w:r>
      <w:r w:rsidRPr="007700D2">
        <w:rPr>
          <w:rFonts w:hint="cs"/>
          <w:rtl/>
        </w:rPr>
        <w:t>.</w:t>
      </w:r>
      <w:r w:rsidR="00A469F8">
        <w:rPr>
          <w:rFonts w:hint="cs"/>
          <w:sz w:val="24"/>
          <w:szCs w:val="24"/>
          <w:rtl/>
        </w:rPr>
        <w:t xml:space="preserve"> </w:t>
      </w:r>
    </w:p>
    <w:p w:rsidR="00FE61BA" w:rsidRDefault="00FE61BA" w:rsidP="007700D2">
      <w:pPr>
        <w:pStyle w:val="a8"/>
        <w:rPr>
          <w:rtl/>
        </w:rPr>
      </w:pPr>
      <w:r>
        <w:rPr>
          <w:rFonts w:hint="cs"/>
          <w:rtl/>
        </w:rPr>
        <w:t xml:space="preserve">س20: </w:t>
      </w:r>
      <w:r w:rsidR="003F5AC3">
        <w:rPr>
          <w:rFonts w:hint="cs"/>
          <w:rtl/>
        </w:rPr>
        <w:t>شخصی امسال حج قران انجام داد، و بعد از طواف قدوم از حرم خارج شده و به خانه</w:t>
      </w:r>
      <w:r w:rsidR="00226EE8">
        <w:rPr>
          <w:rFonts w:hint="cs"/>
          <w:rtl/>
        </w:rPr>
        <w:t xml:space="preserve">‌اش </w:t>
      </w:r>
      <w:r w:rsidR="00C1618C">
        <w:rPr>
          <w:rFonts w:hint="cs"/>
          <w:rtl/>
        </w:rPr>
        <w:t>رفت و به امور خانواده</w:t>
      </w:r>
      <w:r w:rsidR="00AC2BC8">
        <w:rPr>
          <w:rFonts w:hint="cs"/>
          <w:rtl/>
        </w:rPr>
        <w:t xml:space="preserve"> رسیدگی کرد</w:t>
      </w:r>
      <w:r w:rsidR="006E2920">
        <w:rPr>
          <w:rFonts w:hint="cs"/>
          <w:rtl/>
        </w:rPr>
        <w:t>،</w:t>
      </w:r>
      <w:r w:rsidR="00AC2BC8">
        <w:rPr>
          <w:rFonts w:hint="cs"/>
          <w:rtl/>
        </w:rPr>
        <w:t xml:space="preserve"> سپس به حرم بازگشته و سعی انجام داد، آیا این فاصله که بین طواف و سعی به وجود آورده بر حجش اثری دارد؟ </w:t>
      </w:r>
    </w:p>
    <w:p w:rsidR="002E64DB" w:rsidRDefault="009C4237" w:rsidP="005A738A">
      <w:pPr>
        <w:pStyle w:val="a"/>
        <w:rPr>
          <w:rtl/>
        </w:rPr>
      </w:pPr>
      <w:r w:rsidRPr="007700D2">
        <w:rPr>
          <w:rFonts w:hint="cs"/>
          <w:rtl/>
        </w:rPr>
        <w:t>ج: باید</w:t>
      </w:r>
      <w:r w:rsidR="002E64DB" w:rsidRPr="007700D2">
        <w:rPr>
          <w:rFonts w:hint="cs"/>
          <w:rtl/>
        </w:rPr>
        <w:t xml:space="preserve"> </w:t>
      </w:r>
      <w:r w:rsidRPr="007700D2">
        <w:rPr>
          <w:rFonts w:hint="cs"/>
          <w:rtl/>
        </w:rPr>
        <w:t>طواف و سعی را پشت سر هم انجام دا</w:t>
      </w:r>
      <w:r w:rsidR="002E64DB" w:rsidRPr="007700D2">
        <w:rPr>
          <w:rFonts w:hint="cs"/>
          <w:rtl/>
        </w:rPr>
        <w:t>د و اگر فاصله کم باشد به اذن الله اشکالی ندارد، اما اگر فاصله بین این دو زیاد باشد که برود به خارج از حرم و فاصله بین طواف و سعی را طولانی و زیاد کند، طواف را د</w:t>
      </w:r>
      <w:r w:rsidR="00B20637" w:rsidRPr="007700D2">
        <w:rPr>
          <w:rFonts w:hint="cs"/>
          <w:rtl/>
        </w:rPr>
        <w:t>و</w:t>
      </w:r>
      <w:r w:rsidR="002E64DB" w:rsidRPr="007700D2">
        <w:rPr>
          <w:rFonts w:hint="cs"/>
          <w:rtl/>
        </w:rPr>
        <w:t>باره از نو انجام</w:t>
      </w:r>
      <w:r w:rsidR="00783525">
        <w:rPr>
          <w:rFonts w:hint="cs"/>
          <w:rtl/>
        </w:rPr>
        <w:t xml:space="preserve"> می‌دهد</w:t>
      </w:r>
      <w:r w:rsidR="002E64DB" w:rsidRPr="007700D2">
        <w:rPr>
          <w:rFonts w:hint="cs"/>
          <w:rtl/>
        </w:rPr>
        <w:t>، والله اعلم</w:t>
      </w:r>
      <w:r w:rsidR="005A738A" w:rsidRPr="005A738A">
        <w:rPr>
          <w:vertAlign w:val="superscript"/>
          <w:rtl/>
        </w:rPr>
        <w:t>(</w:t>
      </w:r>
      <w:r w:rsidR="005A738A" w:rsidRPr="003C07DE">
        <w:rPr>
          <w:rStyle w:val="FootnoteReference"/>
          <w:rtl/>
        </w:rPr>
        <w:footnoteReference w:id="82"/>
      </w:r>
      <w:r w:rsidR="005A738A" w:rsidRPr="005A738A">
        <w:rPr>
          <w:vertAlign w:val="superscript"/>
          <w:rtl/>
        </w:rPr>
        <w:t>)</w:t>
      </w:r>
      <w:r w:rsidR="002E64DB" w:rsidRPr="007700D2">
        <w:rPr>
          <w:rFonts w:hint="cs"/>
          <w:rtl/>
        </w:rPr>
        <w:t>.</w:t>
      </w:r>
    </w:p>
    <w:p w:rsidR="00705796" w:rsidRDefault="00FC272C" w:rsidP="00F32314">
      <w:pPr>
        <w:pStyle w:val="a8"/>
        <w:rPr>
          <w:rtl/>
        </w:rPr>
      </w:pPr>
      <w:r>
        <w:rPr>
          <w:rFonts w:hint="cs"/>
          <w:rtl/>
        </w:rPr>
        <w:t>س21: حکم خواندن سوره فاتحه بر سر قبر رسول الله</w:t>
      </w:r>
      <w:r w:rsidR="0040675A" w:rsidRPr="0040675A">
        <w:rPr>
          <w:rFonts w:cs="CTraditional Arabic" w:hint="cs"/>
          <w:b w:val="0"/>
          <w:bCs w:val="0"/>
          <w:rtl/>
        </w:rPr>
        <w:t xml:space="preserve"> ج</w:t>
      </w:r>
      <w:r>
        <w:rPr>
          <w:rFonts w:hint="cs"/>
          <w:rtl/>
        </w:rPr>
        <w:t xml:space="preserve"> چیست؟ چون زمانی که شخصی</w:t>
      </w:r>
      <w:r w:rsidR="00EA0885">
        <w:rPr>
          <w:rFonts w:hint="cs"/>
          <w:rtl/>
        </w:rPr>
        <w:t xml:space="preserve"> می‌خواهد</w:t>
      </w:r>
      <w:r>
        <w:rPr>
          <w:rFonts w:hint="cs"/>
          <w:rtl/>
        </w:rPr>
        <w:t xml:space="preserve"> به حج بیاید خیلی از مردم به او</w:t>
      </w:r>
      <w:r w:rsidR="00A86042">
        <w:rPr>
          <w:rFonts w:hint="cs"/>
          <w:rtl/>
        </w:rPr>
        <w:t xml:space="preserve"> می‌گو</w:t>
      </w:r>
      <w:r w:rsidR="007700D2">
        <w:rPr>
          <w:rFonts w:hint="cs"/>
          <w:rtl/>
        </w:rPr>
        <w:t>یند به جای من بر قبر رسول الله</w:t>
      </w:r>
      <w:r w:rsidR="0040675A" w:rsidRPr="0040675A">
        <w:rPr>
          <w:rFonts w:cs="CTraditional Arabic" w:hint="cs"/>
          <w:rtl/>
        </w:rPr>
        <w:t xml:space="preserve"> ج</w:t>
      </w:r>
      <w:r w:rsidR="007700D2">
        <w:rPr>
          <w:rFonts w:hint="cs"/>
          <w:rtl/>
        </w:rPr>
        <w:t xml:space="preserve"> فاتحه بخوان؟</w:t>
      </w:r>
    </w:p>
    <w:p w:rsidR="00FC272C" w:rsidRDefault="00FC272C" w:rsidP="000048BA">
      <w:pPr>
        <w:pStyle w:val="a"/>
        <w:rPr>
          <w:rtl/>
        </w:rPr>
      </w:pPr>
      <w:r w:rsidRPr="007700D2">
        <w:rPr>
          <w:rFonts w:hint="cs"/>
          <w:rtl/>
        </w:rPr>
        <w:t xml:space="preserve">ج: این کار یک بدعتی است که هیچ اصل و اساسی ندارد، </w:t>
      </w:r>
      <w:r w:rsidR="00F148DD" w:rsidRPr="007700D2">
        <w:rPr>
          <w:rFonts w:hint="cs"/>
          <w:rtl/>
        </w:rPr>
        <w:t>قرآن برای خواندن بر سر قبرها نیست، بلکه در مساجد و در خانه</w:t>
      </w:r>
      <w:r w:rsidR="00A469F8">
        <w:rPr>
          <w:rFonts w:hint="cs"/>
          <w:rtl/>
        </w:rPr>
        <w:t xml:space="preserve">‌ها </w:t>
      </w:r>
      <w:r w:rsidR="00F148DD" w:rsidRPr="007700D2">
        <w:rPr>
          <w:rFonts w:hint="cs"/>
          <w:rtl/>
        </w:rPr>
        <w:t xml:space="preserve">و در راه باید تلاوت شود، </w:t>
      </w:r>
      <w:r w:rsidR="002E05F9" w:rsidRPr="007700D2">
        <w:rPr>
          <w:rFonts w:hint="cs"/>
          <w:rtl/>
        </w:rPr>
        <w:t>رسول الله</w:t>
      </w:r>
      <w:r w:rsidR="0040675A" w:rsidRPr="0040675A">
        <w:rPr>
          <w:rFonts w:cs="CTraditional Arabic" w:hint="cs"/>
          <w:rtl/>
        </w:rPr>
        <w:t>ج</w:t>
      </w:r>
      <w:r w:rsidR="002E05F9" w:rsidRPr="007700D2">
        <w:rPr>
          <w:rFonts w:hint="cs"/>
          <w:rtl/>
        </w:rPr>
        <w:t xml:space="preserve"> فرموده: </w:t>
      </w:r>
      <w:r w:rsidR="003F7970" w:rsidRPr="003F7970">
        <w:rPr>
          <w:rStyle w:val="Char5"/>
          <w:rtl/>
        </w:rPr>
        <w:t>«</w:t>
      </w:r>
      <w:r w:rsidR="002E05F9" w:rsidRPr="003F7970">
        <w:rPr>
          <w:rStyle w:val="Char5"/>
          <w:rFonts w:hint="cs"/>
          <w:rtl/>
        </w:rPr>
        <w:t>اجعلوا</w:t>
      </w:r>
      <w:r w:rsidR="002E05F9" w:rsidRPr="003F7970">
        <w:rPr>
          <w:rStyle w:val="Char5"/>
          <w:rtl/>
        </w:rPr>
        <w:t xml:space="preserve"> </w:t>
      </w:r>
      <w:r w:rsidR="002E05F9" w:rsidRPr="003F7970">
        <w:rPr>
          <w:rStyle w:val="Char5"/>
          <w:rFonts w:hint="cs"/>
          <w:rtl/>
        </w:rPr>
        <w:t>في</w:t>
      </w:r>
      <w:r w:rsidR="002E05F9" w:rsidRPr="003F7970">
        <w:rPr>
          <w:rStyle w:val="Char5"/>
          <w:rtl/>
        </w:rPr>
        <w:t xml:space="preserve"> </w:t>
      </w:r>
      <w:r w:rsidR="002E05F9" w:rsidRPr="003F7970">
        <w:rPr>
          <w:rStyle w:val="Char5"/>
          <w:rFonts w:hint="cs"/>
          <w:rtl/>
        </w:rPr>
        <w:t>بيوتكم</w:t>
      </w:r>
      <w:r w:rsidR="002E05F9" w:rsidRPr="003F7970">
        <w:rPr>
          <w:rStyle w:val="Char5"/>
          <w:rtl/>
        </w:rPr>
        <w:t xml:space="preserve"> </w:t>
      </w:r>
      <w:r w:rsidR="002E05F9" w:rsidRPr="003F7970">
        <w:rPr>
          <w:rStyle w:val="Char5"/>
          <w:rFonts w:hint="cs"/>
          <w:rtl/>
        </w:rPr>
        <w:t>من</w:t>
      </w:r>
      <w:r w:rsidR="002E05F9" w:rsidRPr="003F7970">
        <w:rPr>
          <w:rStyle w:val="Char5"/>
          <w:rtl/>
        </w:rPr>
        <w:t xml:space="preserve"> </w:t>
      </w:r>
      <w:r w:rsidR="002E05F9" w:rsidRPr="003F7970">
        <w:rPr>
          <w:rStyle w:val="Char5"/>
          <w:rFonts w:hint="cs"/>
          <w:rtl/>
        </w:rPr>
        <w:t>صلاتكم،</w:t>
      </w:r>
      <w:r w:rsidR="002E05F9" w:rsidRPr="003F7970">
        <w:rPr>
          <w:rStyle w:val="Char5"/>
          <w:rtl/>
        </w:rPr>
        <w:t xml:space="preserve"> </w:t>
      </w:r>
      <w:r w:rsidR="002E05F9" w:rsidRPr="003F7970">
        <w:rPr>
          <w:rStyle w:val="Char5"/>
          <w:rFonts w:hint="cs"/>
          <w:rtl/>
        </w:rPr>
        <w:t>ولا</w:t>
      </w:r>
      <w:r w:rsidR="002E05F9" w:rsidRPr="003F7970">
        <w:rPr>
          <w:rStyle w:val="Char5"/>
          <w:rtl/>
        </w:rPr>
        <w:t xml:space="preserve"> </w:t>
      </w:r>
      <w:r w:rsidR="002E05F9" w:rsidRPr="003F7970">
        <w:rPr>
          <w:rStyle w:val="Char5"/>
          <w:rFonts w:hint="cs"/>
          <w:rtl/>
        </w:rPr>
        <w:t>تتخذوها</w:t>
      </w:r>
      <w:r w:rsidR="002E05F9" w:rsidRPr="003F7970">
        <w:rPr>
          <w:rStyle w:val="Char5"/>
          <w:rtl/>
        </w:rPr>
        <w:t xml:space="preserve"> </w:t>
      </w:r>
      <w:r w:rsidR="002E05F9" w:rsidRPr="003F7970">
        <w:rPr>
          <w:rStyle w:val="Char5"/>
          <w:rFonts w:hint="cs"/>
          <w:rtl/>
        </w:rPr>
        <w:t>قبورًا</w:t>
      </w:r>
      <w:r w:rsidR="003F7970" w:rsidRPr="003F7970">
        <w:rPr>
          <w:rStyle w:val="Char5"/>
          <w:rtl/>
        </w:rPr>
        <w:t>»</w:t>
      </w:r>
      <w:r w:rsidR="005A738A" w:rsidRPr="005A738A">
        <w:rPr>
          <w:vertAlign w:val="superscript"/>
          <w:rtl/>
        </w:rPr>
        <w:t>(</w:t>
      </w:r>
      <w:r w:rsidR="005A738A" w:rsidRPr="003C07DE">
        <w:rPr>
          <w:rStyle w:val="FootnoteReference"/>
          <w:rtl/>
        </w:rPr>
        <w:footnoteReference w:id="83"/>
      </w:r>
      <w:r w:rsidR="005A738A" w:rsidRPr="005A738A">
        <w:rPr>
          <w:vertAlign w:val="superscript"/>
          <w:rtl/>
        </w:rPr>
        <w:t>)</w:t>
      </w:r>
      <w:r w:rsidR="002E05F9" w:rsidRPr="007700D2">
        <w:rPr>
          <w:rFonts w:hint="cs"/>
          <w:rtl/>
        </w:rPr>
        <w:t xml:space="preserve"> «قسمتی از نمازتان</w:t>
      </w:r>
      <w:r w:rsidR="005A738A">
        <w:rPr>
          <w:rFonts w:hint="cs"/>
          <w:rtl/>
        </w:rPr>
        <w:t xml:space="preserve"> </w:t>
      </w:r>
      <w:r w:rsidR="002E05F9" w:rsidRPr="007700D2">
        <w:rPr>
          <w:rFonts w:hint="cs"/>
          <w:rtl/>
        </w:rPr>
        <w:t>(سنت) را در خانه</w:t>
      </w:r>
      <w:r w:rsidR="003F7970">
        <w:rPr>
          <w:rFonts w:hint="cs"/>
          <w:rtl/>
        </w:rPr>
        <w:t>‌</w:t>
      </w:r>
      <w:r w:rsidR="002E05F9" w:rsidRPr="007700D2">
        <w:rPr>
          <w:rFonts w:hint="cs"/>
          <w:rtl/>
        </w:rPr>
        <w:t xml:space="preserve">هایتان بخوانید و خانه را به قبرستان تبدیل نکنید». و فرموده: </w:t>
      </w:r>
      <w:r w:rsidR="003F7970" w:rsidRPr="003F7970">
        <w:rPr>
          <w:rStyle w:val="Char5"/>
          <w:rtl/>
        </w:rPr>
        <w:t>«</w:t>
      </w:r>
      <w:r w:rsidR="002E05F9" w:rsidRPr="003F7970">
        <w:rPr>
          <w:rStyle w:val="Char5"/>
          <w:rFonts w:hint="cs"/>
          <w:rtl/>
        </w:rPr>
        <w:t>لا</w:t>
      </w:r>
      <w:r w:rsidR="002E05F9" w:rsidRPr="003F7970">
        <w:rPr>
          <w:rStyle w:val="Char5"/>
          <w:rtl/>
        </w:rPr>
        <w:t xml:space="preserve"> </w:t>
      </w:r>
      <w:r w:rsidR="002E05F9" w:rsidRPr="003F7970">
        <w:rPr>
          <w:rStyle w:val="Char5"/>
          <w:rFonts w:hint="cs"/>
          <w:rtl/>
        </w:rPr>
        <w:t>تجعلوا</w:t>
      </w:r>
      <w:r w:rsidR="002E05F9" w:rsidRPr="003F7970">
        <w:rPr>
          <w:rStyle w:val="Char5"/>
          <w:rtl/>
        </w:rPr>
        <w:t xml:space="preserve"> </w:t>
      </w:r>
      <w:r w:rsidR="002E05F9" w:rsidRPr="003F7970">
        <w:rPr>
          <w:rStyle w:val="Char5"/>
          <w:rFonts w:hint="cs"/>
          <w:rtl/>
        </w:rPr>
        <w:t>بيوتكم</w:t>
      </w:r>
      <w:r w:rsidR="002E05F9" w:rsidRPr="003F7970">
        <w:rPr>
          <w:rStyle w:val="Char5"/>
          <w:rtl/>
        </w:rPr>
        <w:t xml:space="preserve"> </w:t>
      </w:r>
      <w:r w:rsidR="002E05F9" w:rsidRPr="003F7970">
        <w:rPr>
          <w:rStyle w:val="Char5"/>
          <w:rFonts w:hint="cs"/>
          <w:rtl/>
        </w:rPr>
        <w:t>مقابر</w:t>
      </w:r>
      <w:r w:rsidR="002E05F9" w:rsidRPr="003F7970">
        <w:rPr>
          <w:rStyle w:val="Char5"/>
          <w:rtl/>
        </w:rPr>
        <w:t xml:space="preserve"> </w:t>
      </w:r>
      <w:r w:rsidR="002E05F9" w:rsidRPr="003F7970">
        <w:rPr>
          <w:rStyle w:val="Char5"/>
          <w:rFonts w:hint="cs"/>
          <w:rtl/>
        </w:rPr>
        <w:t>فإن</w:t>
      </w:r>
      <w:r w:rsidR="002E05F9" w:rsidRPr="003F7970">
        <w:rPr>
          <w:rStyle w:val="Char5"/>
          <w:rtl/>
        </w:rPr>
        <w:t xml:space="preserve"> </w:t>
      </w:r>
      <w:r w:rsidR="002E05F9" w:rsidRPr="003F7970">
        <w:rPr>
          <w:rStyle w:val="Char5"/>
          <w:rFonts w:hint="cs"/>
          <w:rtl/>
        </w:rPr>
        <w:t>الشيطان</w:t>
      </w:r>
      <w:r w:rsidR="002E05F9" w:rsidRPr="003F7970">
        <w:rPr>
          <w:rStyle w:val="Char5"/>
          <w:rtl/>
        </w:rPr>
        <w:t xml:space="preserve"> </w:t>
      </w:r>
      <w:r w:rsidR="002E05F9" w:rsidRPr="003F7970">
        <w:rPr>
          <w:rStyle w:val="Char5"/>
          <w:rFonts w:hint="cs"/>
          <w:rtl/>
        </w:rPr>
        <w:t>يفر</w:t>
      </w:r>
      <w:r w:rsidR="002E05F9" w:rsidRPr="003F7970">
        <w:rPr>
          <w:rStyle w:val="Char5"/>
          <w:rtl/>
        </w:rPr>
        <w:t xml:space="preserve"> </w:t>
      </w:r>
      <w:r w:rsidR="002E05F9" w:rsidRPr="003F7970">
        <w:rPr>
          <w:rStyle w:val="Char5"/>
          <w:rFonts w:hint="cs"/>
          <w:rtl/>
        </w:rPr>
        <w:t>من</w:t>
      </w:r>
      <w:r w:rsidR="002E05F9" w:rsidRPr="003F7970">
        <w:rPr>
          <w:rStyle w:val="Char5"/>
          <w:rtl/>
        </w:rPr>
        <w:t xml:space="preserve"> </w:t>
      </w:r>
      <w:r w:rsidR="002E05F9" w:rsidRPr="003F7970">
        <w:rPr>
          <w:rStyle w:val="Char5"/>
          <w:rFonts w:hint="cs"/>
          <w:rtl/>
        </w:rPr>
        <w:t>البيت</w:t>
      </w:r>
      <w:r w:rsidR="002E05F9" w:rsidRPr="003F7970">
        <w:rPr>
          <w:rStyle w:val="Char5"/>
          <w:rtl/>
        </w:rPr>
        <w:t xml:space="preserve"> </w:t>
      </w:r>
      <w:r w:rsidR="002E05F9" w:rsidRPr="003F7970">
        <w:rPr>
          <w:rStyle w:val="Char5"/>
          <w:rFonts w:hint="cs"/>
          <w:rtl/>
        </w:rPr>
        <w:t>الذي</w:t>
      </w:r>
      <w:r w:rsidR="002E05F9" w:rsidRPr="003F7970">
        <w:rPr>
          <w:rStyle w:val="Char5"/>
          <w:rtl/>
        </w:rPr>
        <w:t xml:space="preserve"> </w:t>
      </w:r>
      <w:r w:rsidR="002E05F9" w:rsidRPr="003F7970">
        <w:rPr>
          <w:rStyle w:val="Char5"/>
          <w:rFonts w:hint="cs"/>
          <w:rtl/>
        </w:rPr>
        <w:t>تقرأ</w:t>
      </w:r>
      <w:r w:rsidR="002E05F9" w:rsidRPr="003F7970">
        <w:rPr>
          <w:rStyle w:val="Char5"/>
          <w:rtl/>
        </w:rPr>
        <w:t xml:space="preserve"> </w:t>
      </w:r>
      <w:r w:rsidR="002E05F9" w:rsidRPr="003F7970">
        <w:rPr>
          <w:rStyle w:val="Char5"/>
          <w:rFonts w:hint="cs"/>
          <w:rtl/>
        </w:rPr>
        <w:t>فيه</w:t>
      </w:r>
      <w:r w:rsidR="002E05F9" w:rsidRPr="003F7970">
        <w:rPr>
          <w:rStyle w:val="Char5"/>
          <w:rtl/>
        </w:rPr>
        <w:t xml:space="preserve"> </w:t>
      </w:r>
      <w:r w:rsidR="002E05F9" w:rsidRPr="003F7970">
        <w:rPr>
          <w:rStyle w:val="Char5"/>
          <w:rFonts w:hint="cs"/>
          <w:rtl/>
        </w:rPr>
        <w:t>سورة</w:t>
      </w:r>
      <w:r w:rsidR="002E05F9" w:rsidRPr="003F7970">
        <w:rPr>
          <w:rStyle w:val="Char5"/>
          <w:rtl/>
        </w:rPr>
        <w:t xml:space="preserve"> </w:t>
      </w:r>
      <w:r w:rsidR="002E05F9" w:rsidRPr="003F7970">
        <w:rPr>
          <w:rStyle w:val="Char5"/>
          <w:rFonts w:hint="cs"/>
          <w:rtl/>
        </w:rPr>
        <w:t>البقرة</w:t>
      </w:r>
      <w:r w:rsidR="003F7970" w:rsidRPr="003F7970">
        <w:rPr>
          <w:rStyle w:val="Char5"/>
          <w:rtl/>
        </w:rPr>
        <w:t>»</w:t>
      </w:r>
      <w:r w:rsidR="005A738A" w:rsidRPr="005A738A">
        <w:rPr>
          <w:vertAlign w:val="superscript"/>
          <w:rtl/>
        </w:rPr>
        <w:t>(</w:t>
      </w:r>
      <w:r w:rsidR="005A738A" w:rsidRPr="003C07DE">
        <w:rPr>
          <w:rStyle w:val="FootnoteReference"/>
          <w:rtl/>
        </w:rPr>
        <w:footnoteReference w:id="84"/>
      </w:r>
      <w:r w:rsidR="005A738A" w:rsidRPr="005A738A">
        <w:rPr>
          <w:vertAlign w:val="superscript"/>
          <w:rtl/>
        </w:rPr>
        <w:t>)</w:t>
      </w:r>
      <w:r w:rsidR="002E05F9" w:rsidRPr="007700D2">
        <w:rPr>
          <w:rFonts w:hint="cs"/>
          <w:rtl/>
        </w:rPr>
        <w:t xml:space="preserve"> «خانه</w:t>
      </w:r>
      <w:r w:rsidR="008F3ECE">
        <w:rPr>
          <w:rFonts w:hint="cs"/>
          <w:rtl/>
        </w:rPr>
        <w:t xml:space="preserve">‌های </w:t>
      </w:r>
      <w:r w:rsidR="002E05F9" w:rsidRPr="007700D2">
        <w:rPr>
          <w:rFonts w:hint="cs"/>
          <w:rtl/>
        </w:rPr>
        <w:t>خود را مانند قبرستان نکنید، چون شیطان از</w:t>
      </w:r>
      <w:r w:rsidR="005A738A">
        <w:rPr>
          <w:rFonts w:hint="cs"/>
          <w:rtl/>
        </w:rPr>
        <w:t xml:space="preserve"> خانه‌ای </w:t>
      </w:r>
      <w:r w:rsidR="002E05F9" w:rsidRPr="007700D2">
        <w:rPr>
          <w:rFonts w:hint="cs"/>
          <w:rtl/>
        </w:rPr>
        <w:t>که در آن سوره بقره تلاوت</w:t>
      </w:r>
      <w:r w:rsidR="005A738A">
        <w:rPr>
          <w:rFonts w:hint="cs"/>
          <w:rtl/>
        </w:rPr>
        <w:t xml:space="preserve"> می‌شود</w:t>
      </w:r>
      <w:r w:rsidR="002E05F9" w:rsidRPr="007700D2">
        <w:rPr>
          <w:rFonts w:hint="cs"/>
          <w:rtl/>
        </w:rPr>
        <w:t xml:space="preserve"> گریزان است» این احادیث بر این دلالت</w:t>
      </w:r>
      <w:r w:rsidR="00473CFC">
        <w:rPr>
          <w:rFonts w:hint="cs"/>
          <w:rtl/>
        </w:rPr>
        <w:t xml:space="preserve"> می‌کند</w:t>
      </w:r>
      <w:r w:rsidR="002E05F9" w:rsidRPr="007700D2">
        <w:rPr>
          <w:rFonts w:hint="cs"/>
          <w:rtl/>
        </w:rPr>
        <w:t xml:space="preserve"> که قبرستان محل قرآن خواندن مردم نیست، بلکه آن را زیارت</w:t>
      </w:r>
      <w:r w:rsidR="00BC471F">
        <w:rPr>
          <w:rFonts w:hint="cs"/>
          <w:rtl/>
        </w:rPr>
        <w:t xml:space="preserve"> می‌کنند</w:t>
      </w:r>
      <w:r w:rsidR="002E05F9" w:rsidRPr="007700D2">
        <w:rPr>
          <w:rFonts w:hint="cs"/>
          <w:rtl/>
        </w:rPr>
        <w:t xml:space="preserve"> و بر مرده</w:t>
      </w:r>
      <w:r w:rsidR="00A469F8">
        <w:rPr>
          <w:rFonts w:hint="cs"/>
          <w:rtl/>
        </w:rPr>
        <w:t xml:space="preserve">‌ها </w:t>
      </w:r>
      <w:r w:rsidR="002E05F9" w:rsidRPr="007700D2">
        <w:rPr>
          <w:rFonts w:hint="cs"/>
          <w:rtl/>
        </w:rPr>
        <w:t>سلام داده</w:t>
      </w:r>
      <w:r w:rsidR="005A738A">
        <w:rPr>
          <w:rFonts w:hint="cs"/>
          <w:rtl/>
        </w:rPr>
        <w:t xml:space="preserve"> می‌شود</w:t>
      </w:r>
      <w:r w:rsidR="003E0E53" w:rsidRPr="007700D2">
        <w:rPr>
          <w:rFonts w:hint="cs"/>
          <w:rtl/>
        </w:rPr>
        <w:t xml:space="preserve"> </w:t>
      </w:r>
      <w:r w:rsidR="002E05F9" w:rsidRPr="007700D2">
        <w:rPr>
          <w:rFonts w:hint="cs"/>
          <w:rtl/>
        </w:rPr>
        <w:t>و دع</w:t>
      </w:r>
      <w:r w:rsidR="00CE6A11" w:rsidRPr="007700D2">
        <w:rPr>
          <w:rFonts w:hint="cs"/>
          <w:rtl/>
        </w:rPr>
        <w:t>ای مغفرت و رحمت باید برایشا</w:t>
      </w:r>
      <w:r w:rsidR="00125B6C" w:rsidRPr="007700D2">
        <w:rPr>
          <w:rFonts w:hint="cs"/>
          <w:rtl/>
        </w:rPr>
        <w:t>ن کرد، سپس بازگشت</w:t>
      </w:r>
      <w:r w:rsidR="00CE6A11" w:rsidRPr="007700D2">
        <w:rPr>
          <w:rFonts w:hint="cs"/>
          <w:rtl/>
        </w:rPr>
        <w:t>، این کارها سنت است، رسول الله</w:t>
      </w:r>
      <w:r w:rsidR="0040675A" w:rsidRPr="0040675A">
        <w:rPr>
          <w:rFonts w:cs="CTraditional Arabic" w:hint="cs"/>
          <w:rtl/>
        </w:rPr>
        <w:t xml:space="preserve"> ج</w:t>
      </w:r>
      <w:r w:rsidR="00CE6A11" w:rsidRPr="007700D2">
        <w:rPr>
          <w:rFonts w:hint="cs"/>
          <w:rtl/>
        </w:rPr>
        <w:t xml:space="preserve"> به قبرستان بقیع می</w:t>
      </w:r>
      <w:r w:rsidR="007033F7">
        <w:rPr>
          <w:rFonts w:hint="cs"/>
          <w:rtl/>
        </w:rPr>
        <w:t>‌</w:t>
      </w:r>
      <w:r w:rsidR="00CE6A11" w:rsidRPr="007700D2">
        <w:rPr>
          <w:rFonts w:hint="cs"/>
          <w:rtl/>
        </w:rPr>
        <w:t>رفت بر مرده</w:t>
      </w:r>
      <w:r w:rsidR="00A469F8">
        <w:rPr>
          <w:rFonts w:hint="cs"/>
          <w:rtl/>
        </w:rPr>
        <w:t xml:space="preserve">‌ها </w:t>
      </w:r>
      <w:r w:rsidR="00CE6A11" w:rsidRPr="007700D2">
        <w:rPr>
          <w:rFonts w:hint="cs"/>
          <w:rtl/>
        </w:rPr>
        <w:t>سلا</w:t>
      </w:r>
      <w:r w:rsidR="007033F7">
        <w:rPr>
          <w:rFonts w:hint="cs"/>
          <w:rtl/>
        </w:rPr>
        <w:t>م</w:t>
      </w:r>
      <w:r w:rsidR="008F3ECE">
        <w:rPr>
          <w:rFonts w:hint="cs"/>
          <w:rtl/>
        </w:rPr>
        <w:t xml:space="preserve"> می‌</w:t>
      </w:r>
      <w:r w:rsidR="00CE6A11" w:rsidRPr="007700D2">
        <w:rPr>
          <w:rFonts w:hint="cs"/>
          <w:rtl/>
        </w:rPr>
        <w:t>داد و باز می</w:t>
      </w:r>
      <w:r w:rsidR="007033F7">
        <w:rPr>
          <w:rFonts w:hint="cs"/>
          <w:rtl/>
        </w:rPr>
        <w:t>‌</w:t>
      </w:r>
      <w:r w:rsidR="00CE6A11" w:rsidRPr="007700D2">
        <w:rPr>
          <w:rFonts w:hint="cs"/>
          <w:rtl/>
        </w:rPr>
        <w:t xml:space="preserve">گشت، صحابه نیز به همین صورت </w:t>
      </w:r>
      <w:r w:rsidR="00A45378" w:rsidRPr="007700D2">
        <w:rPr>
          <w:rFonts w:hint="cs"/>
          <w:rtl/>
        </w:rPr>
        <w:t>انجام</w:t>
      </w:r>
      <w:r w:rsidR="008F3ECE">
        <w:rPr>
          <w:rFonts w:hint="cs"/>
          <w:rtl/>
        </w:rPr>
        <w:t xml:space="preserve"> می‌</w:t>
      </w:r>
      <w:r w:rsidR="00A45378" w:rsidRPr="007700D2">
        <w:rPr>
          <w:rFonts w:hint="cs"/>
          <w:rtl/>
        </w:rPr>
        <w:t>دادند به زیارت قبرها می</w:t>
      </w:r>
      <w:r w:rsidR="007033F7">
        <w:rPr>
          <w:rFonts w:hint="cs"/>
          <w:rtl/>
        </w:rPr>
        <w:t>‌</w:t>
      </w:r>
      <w:r w:rsidR="00A45378" w:rsidRPr="007700D2">
        <w:rPr>
          <w:rFonts w:hint="cs"/>
          <w:rtl/>
        </w:rPr>
        <w:t>رفتند و سلام می</w:t>
      </w:r>
      <w:r w:rsidR="007033F7">
        <w:rPr>
          <w:rFonts w:hint="cs"/>
          <w:rtl/>
        </w:rPr>
        <w:t>‌</w:t>
      </w:r>
      <w:r w:rsidR="00A45378" w:rsidRPr="007700D2">
        <w:rPr>
          <w:rFonts w:hint="cs"/>
          <w:rtl/>
        </w:rPr>
        <w:t>دادن</w:t>
      </w:r>
      <w:r w:rsidR="007033F7">
        <w:rPr>
          <w:rFonts w:hint="cs"/>
          <w:rtl/>
        </w:rPr>
        <w:t>د</w:t>
      </w:r>
      <w:r w:rsidR="00A45378" w:rsidRPr="007700D2">
        <w:rPr>
          <w:rFonts w:hint="cs"/>
          <w:rtl/>
        </w:rPr>
        <w:t xml:space="preserve"> برای آنها دعا</w:t>
      </w:r>
      <w:r w:rsidR="005D5D57">
        <w:rPr>
          <w:rFonts w:hint="cs"/>
          <w:rtl/>
        </w:rPr>
        <w:t xml:space="preserve"> می‌کرد</w:t>
      </w:r>
      <w:r w:rsidR="00A45378" w:rsidRPr="007700D2">
        <w:rPr>
          <w:rFonts w:hint="cs"/>
          <w:rtl/>
        </w:rPr>
        <w:t xml:space="preserve">ند </w:t>
      </w:r>
      <w:r w:rsidR="00312CE5" w:rsidRPr="007700D2">
        <w:rPr>
          <w:rFonts w:hint="cs"/>
          <w:rtl/>
        </w:rPr>
        <w:t>و باز می</w:t>
      </w:r>
      <w:r w:rsidR="007033F7">
        <w:rPr>
          <w:rFonts w:hint="cs"/>
          <w:rtl/>
        </w:rPr>
        <w:t>‌</w:t>
      </w:r>
      <w:r w:rsidR="00312CE5" w:rsidRPr="007700D2">
        <w:rPr>
          <w:rFonts w:hint="cs"/>
          <w:rtl/>
        </w:rPr>
        <w:t>گشتند، سن</w:t>
      </w:r>
      <w:r w:rsidR="00E7274F" w:rsidRPr="007700D2">
        <w:rPr>
          <w:rFonts w:hint="cs"/>
          <w:rtl/>
        </w:rPr>
        <w:t>ت بدینصورت اس</w:t>
      </w:r>
      <w:r w:rsidR="00A45378" w:rsidRPr="007700D2">
        <w:rPr>
          <w:rFonts w:hint="cs"/>
          <w:rtl/>
        </w:rPr>
        <w:t>ت</w:t>
      </w:r>
      <w:r w:rsidR="00E7274F" w:rsidRPr="007700D2">
        <w:rPr>
          <w:rFonts w:hint="cs"/>
          <w:rtl/>
        </w:rPr>
        <w:t>،</w:t>
      </w:r>
      <w:r w:rsidR="0026292A" w:rsidRPr="007700D2">
        <w:rPr>
          <w:rFonts w:hint="cs"/>
          <w:rtl/>
        </w:rPr>
        <w:t xml:space="preserve"> اما خواند</w:t>
      </w:r>
      <w:r w:rsidR="006D2636" w:rsidRPr="007700D2">
        <w:rPr>
          <w:rFonts w:hint="cs"/>
          <w:rtl/>
        </w:rPr>
        <w:t>ن</w:t>
      </w:r>
      <w:r w:rsidR="0026292A" w:rsidRPr="007700D2">
        <w:rPr>
          <w:rFonts w:hint="cs"/>
          <w:rtl/>
        </w:rPr>
        <w:t xml:space="preserve"> فاتحه نزد قبر رسول الله</w:t>
      </w:r>
      <w:r w:rsidR="0040675A" w:rsidRPr="0040675A">
        <w:rPr>
          <w:rFonts w:cs="CTraditional Arabic" w:hint="cs"/>
          <w:rtl/>
        </w:rPr>
        <w:t xml:space="preserve"> ج</w:t>
      </w:r>
      <w:r w:rsidR="0026292A" w:rsidRPr="007700D2">
        <w:rPr>
          <w:rFonts w:hint="cs"/>
          <w:rtl/>
        </w:rPr>
        <w:t xml:space="preserve"> و نشستن و دعا کردن به این امید که دعا سر قبرشان زودتر مستجاب</w:t>
      </w:r>
      <w:r w:rsidR="005A738A">
        <w:rPr>
          <w:rFonts w:hint="cs"/>
          <w:rtl/>
        </w:rPr>
        <w:t xml:space="preserve"> می‌شود</w:t>
      </w:r>
      <w:r w:rsidR="0026292A" w:rsidRPr="007700D2">
        <w:rPr>
          <w:rFonts w:hint="cs"/>
          <w:rtl/>
        </w:rPr>
        <w:t xml:space="preserve"> این هیچ پایه و اساسی ندارد، و از بدعت</w:t>
      </w:r>
      <w:r w:rsidR="007033F7">
        <w:rPr>
          <w:rFonts w:hint="cs"/>
          <w:rtl/>
        </w:rPr>
        <w:t>‌</w:t>
      </w:r>
      <w:r w:rsidR="0026292A" w:rsidRPr="007700D2">
        <w:rPr>
          <w:rFonts w:hint="cs"/>
          <w:rtl/>
        </w:rPr>
        <w:t>هایی</w:t>
      </w:r>
      <w:r w:rsidR="008347C3" w:rsidRPr="007700D2">
        <w:rPr>
          <w:rFonts w:hint="cs"/>
          <w:rtl/>
        </w:rPr>
        <w:t xml:space="preserve"> است که مردم به وجود آورده</w:t>
      </w:r>
      <w:r w:rsidR="005A738A">
        <w:rPr>
          <w:rFonts w:hint="cs"/>
          <w:rtl/>
        </w:rPr>
        <w:t>‌اند</w:t>
      </w:r>
      <w:r w:rsidR="005A738A" w:rsidRPr="005A738A">
        <w:rPr>
          <w:vertAlign w:val="superscript"/>
          <w:rtl/>
        </w:rPr>
        <w:t>(</w:t>
      </w:r>
      <w:r w:rsidR="005A738A" w:rsidRPr="003C07DE">
        <w:rPr>
          <w:rStyle w:val="FootnoteReference"/>
          <w:rtl/>
        </w:rPr>
        <w:footnoteReference w:id="85"/>
      </w:r>
      <w:r w:rsidR="005A738A" w:rsidRPr="005A738A">
        <w:rPr>
          <w:vertAlign w:val="superscript"/>
          <w:rtl/>
        </w:rPr>
        <w:t>)</w:t>
      </w:r>
      <w:r w:rsidR="005A738A">
        <w:rPr>
          <w:rFonts w:hint="cs"/>
          <w:rtl/>
        </w:rPr>
        <w:t>.</w:t>
      </w:r>
    </w:p>
    <w:p w:rsidR="008347C3" w:rsidRPr="009D48BA" w:rsidRDefault="008347C3" w:rsidP="007700D2">
      <w:pPr>
        <w:pStyle w:val="a8"/>
        <w:rPr>
          <w:color w:val="000000" w:themeColor="text1"/>
          <w:sz w:val="24"/>
          <w:szCs w:val="24"/>
          <w:rtl/>
        </w:rPr>
      </w:pPr>
      <w:r>
        <w:rPr>
          <w:rFonts w:hint="cs"/>
          <w:rtl/>
        </w:rPr>
        <w:t xml:space="preserve">س22: به جای کسی دیگر حج افراد انجام دادم، اما وقتی که رمی جمره عقبه اولی را انجام دادیم به خیمه بازگشتیم و لباس دوخته شده را قبل از کوتاه کردن یا تراشیدن مو پوشیدیم، </w:t>
      </w:r>
      <w:r w:rsidR="00FB58DE">
        <w:rPr>
          <w:rFonts w:hint="cs"/>
          <w:rtl/>
        </w:rPr>
        <w:t xml:space="preserve">بعضی از مردم به ما گفتند که مرتکب یکی از کارهای محظور در </w:t>
      </w:r>
      <w:r w:rsidR="00AC1C4F">
        <w:rPr>
          <w:rFonts w:hint="cs"/>
          <w:rtl/>
        </w:rPr>
        <w:t xml:space="preserve">حج </w:t>
      </w:r>
      <w:r w:rsidR="00FB58DE">
        <w:rPr>
          <w:rFonts w:hint="cs"/>
          <w:rtl/>
        </w:rPr>
        <w:t>شده</w:t>
      </w:r>
      <w:r w:rsidR="00D94537">
        <w:rPr>
          <w:rFonts w:hint="cs"/>
          <w:rtl/>
        </w:rPr>
        <w:t xml:space="preserve">‌ایم </w:t>
      </w:r>
      <w:r w:rsidR="00FB58DE">
        <w:rPr>
          <w:rFonts w:hint="cs"/>
          <w:rtl/>
        </w:rPr>
        <w:t>باید دوباره احرام بپوشیم و موی سر را بتراشیم و خون بر ما واجب است، نظر شما در این باره چیست؟</w:t>
      </w:r>
    </w:p>
    <w:p w:rsidR="00BC6C81" w:rsidRDefault="00FB58DE" w:rsidP="00D94537">
      <w:pPr>
        <w:pStyle w:val="a"/>
        <w:rPr>
          <w:rtl/>
        </w:rPr>
      </w:pPr>
      <w:r w:rsidRPr="007700D2">
        <w:rPr>
          <w:rFonts w:hint="cs"/>
          <w:rtl/>
        </w:rPr>
        <w:t xml:space="preserve">ج: </w:t>
      </w:r>
      <w:r w:rsidR="00F7724F" w:rsidRPr="007700D2">
        <w:rPr>
          <w:rFonts w:hint="cs"/>
          <w:rtl/>
        </w:rPr>
        <w:t xml:space="preserve">کاری که شما انجام </w:t>
      </w:r>
      <w:r w:rsidR="009C7148" w:rsidRPr="007700D2">
        <w:rPr>
          <w:rFonts w:hint="cs"/>
          <w:rtl/>
        </w:rPr>
        <w:t>داده</w:t>
      </w:r>
      <w:r w:rsidR="00D94537">
        <w:rPr>
          <w:rFonts w:hint="cs"/>
          <w:rtl/>
        </w:rPr>
        <w:t>‌</w:t>
      </w:r>
      <w:r w:rsidR="009C7148" w:rsidRPr="007700D2">
        <w:rPr>
          <w:rFonts w:hint="cs"/>
          <w:rtl/>
        </w:rPr>
        <w:t>اید یعنی بعد از رمی جمره عقبه و قبل از تراشیدن یا کوتاه کردن موی سر، لباس دوخته شده پوشیده</w:t>
      </w:r>
      <w:r w:rsidR="00D94537">
        <w:rPr>
          <w:rFonts w:hint="cs"/>
          <w:rtl/>
        </w:rPr>
        <w:t>‌</w:t>
      </w:r>
      <w:r w:rsidR="009C7148" w:rsidRPr="007700D2">
        <w:rPr>
          <w:rFonts w:hint="cs"/>
          <w:rtl/>
        </w:rPr>
        <w:t>اید یک خطا است، مگر اینکه قبلا طواف افاضه</w:t>
      </w:r>
      <w:r w:rsidR="00BC6C81" w:rsidRPr="007700D2">
        <w:rPr>
          <w:rFonts w:hint="cs"/>
          <w:rtl/>
        </w:rPr>
        <w:t xml:space="preserve"> انجام داده باشید، چون اگر کسی دو کار از سه کار را انجام داد</w:t>
      </w:r>
      <w:r w:rsidR="00EA0885">
        <w:rPr>
          <w:rFonts w:hint="cs"/>
          <w:rtl/>
        </w:rPr>
        <w:t xml:space="preserve"> می‌تواند</w:t>
      </w:r>
      <w:r w:rsidR="00BC6C81" w:rsidRPr="007700D2">
        <w:rPr>
          <w:rFonts w:hint="cs"/>
          <w:rtl/>
        </w:rPr>
        <w:t xml:space="preserve"> از لباس احرام بیرون بیاید</w:t>
      </w:r>
      <w:r w:rsidR="009C7148" w:rsidRPr="007700D2">
        <w:rPr>
          <w:rFonts w:hint="cs"/>
          <w:rtl/>
        </w:rPr>
        <w:t xml:space="preserve"> </w:t>
      </w:r>
      <w:r w:rsidR="00BC6C81" w:rsidRPr="007700D2">
        <w:rPr>
          <w:rFonts w:hint="cs"/>
          <w:rtl/>
        </w:rPr>
        <w:t xml:space="preserve">یعنی رمی جمره و کوتاه یا تراشیدن مو و طواف افاضه </w:t>
      </w:r>
      <w:r w:rsidR="009C7148" w:rsidRPr="007700D2">
        <w:rPr>
          <w:rFonts w:hint="cs"/>
          <w:rtl/>
        </w:rPr>
        <w:t>و بعد از</w:t>
      </w:r>
      <w:r w:rsidR="00A469F8">
        <w:rPr>
          <w:rFonts w:hint="cs"/>
          <w:rtl/>
        </w:rPr>
        <w:t xml:space="preserve"> </w:t>
      </w:r>
      <w:r w:rsidR="009C7148" w:rsidRPr="007700D2">
        <w:rPr>
          <w:rFonts w:hint="cs"/>
          <w:rtl/>
        </w:rPr>
        <w:t xml:space="preserve">آن سعی </w:t>
      </w:r>
      <w:r w:rsidR="00BC6C81" w:rsidRPr="007700D2">
        <w:rPr>
          <w:rFonts w:hint="cs"/>
          <w:rtl/>
        </w:rPr>
        <w:t>اگر بر او</w:t>
      </w:r>
      <w:r w:rsidR="00413AAC" w:rsidRPr="007700D2">
        <w:rPr>
          <w:rFonts w:hint="cs"/>
          <w:rtl/>
        </w:rPr>
        <w:t xml:space="preserve"> واجب بوده را </w:t>
      </w:r>
      <w:r w:rsidR="00BC6C81" w:rsidRPr="007700D2">
        <w:rPr>
          <w:rFonts w:hint="cs"/>
          <w:rtl/>
        </w:rPr>
        <w:t>انجام داده باش</w:t>
      </w:r>
      <w:r w:rsidR="009C7148" w:rsidRPr="007700D2">
        <w:rPr>
          <w:rFonts w:hint="cs"/>
          <w:rtl/>
        </w:rPr>
        <w:t>د،</w:t>
      </w:r>
      <w:r w:rsidR="00BC6C81" w:rsidRPr="007700D2">
        <w:rPr>
          <w:rFonts w:hint="cs"/>
          <w:rtl/>
        </w:rPr>
        <w:t xml:space="preserve"> و چون شما از این حکم آگاهی نداشته</w:t>
      </w:r>
      <w:r w:rsidR="00D94537">
        <w:rPr>
          <w:rFonts w:hint="cs"/>
          <w:rtl/>
        </w:rPr>
        <w:t>‌</w:t>
      </w:r>
      <w:r w:rsidR="00BC6C81" w:rsidRPr="007700D2">
        <w:rPr>
          <w:rFonts w:hint="cs"/>
          <w:rtl/>
        </w:rPr>
        <w:t>اید فدیه</w:t>
      </w:r>
      <w:r w:rsidR="00D94537">
        <w:rPr>
          <w:rFonts w:hint="cs"/>
          <w:rtl/>
        </w:rPr>
        <w:t>‌</w:t>
      </w:r>
      <w:r w:rsidR="00BC6C81" w:rsidRPr="007700D2">
        <w:rPr>
          <w:rFonts w:hint="cs"/>
          <w:rtl/>
        </w:rPr>
        <w:t>دادن و خون</w:t>
      </w:r>
      <w:r w:rsidR="00D94537">
        <w:rPr>
          <w:rFonts w:hint="cs"/>
          <w:rtl/>
        </w:rPr>
        <w:t>‌</w:t>
      </w:r>
      <w:r w:rsidR="00BC6C81" w:rsidRPr="007700D2">
        <w:rPr>
          <w:rFonts w:hint="cs"/>
          <w:rtl/>
        </w:rPr>
        <w:t>دادن بر شما واجب نیست و ان شاء الله حج شما صحیح</w:t>
      </w:r>
      <w:r w:rsidR="000E6DDE">
        <w:rPr>
          <w:rFonts w:hint="cs"/>
          <w:rtl/>
        </w:rPr>
        <w:t xml:space="preserve"> می‌باشد</w:t>
      </w:r>
      <w:r w:rsidR="005A738A" w:rsidRPr="005A738A">
        <w:rPr>
          <w:vertAlign w:val="superscript"/>
          <w:rtl/>
        </w:rPr>
        <w:t>(</w:t>
      </w:r>
      <w:r w:rsidR="005A738A" w:rsidRPr="003C07DE">
        <w:rPr>
          <w:rStyle w:val="FootnoteReference"/>
          <w:rtl/>
        </w:rPr>
        <w:footnoteReference w:id="86"/>
      </w:r>
      <w:r w:rsidR="005A738A" w:rsidRPr="005A738A">
        <w:rPr>
          <w:vertAlign w:val="superscript"/>
          <w:rtl/>
        </w:rPr>
        <w:t>)</w:t>
      </w:r>
      <w:r w:rsidR="00BC6C81" w:rsidRPr="007700D2">
        <w:rPr>
          <w:rFonts w:hint="cs"/>
          <w:rtl/>
        </w:rPr>
        <w:t>.</w:t>
      </w:r>
      <w:r w:rsidR="00A469F8">
        <w:rPr>
          <w:rFonts w:hint="cs"/>
          <w:rtl/>
        </w:rPr>
        <w:t xml:space="preserve"> </w:t>
      </w:r>
    </w:p>
    <w:p w:rsidR="00BC6C81" w:rsidRDefault="00BC6C81" w:rsidP="005A738A">
      <w:pPr>
        <w:pStyle w:val="a8"/>
        <w:rPr>
          <w:rtl/>
        </w:rPr>
      </w:pPr>
      <w:r>
        <w:rPr>
          <w:rFonts w:hint="cs"/>
          <w:rtl/>
        </w:rPr>
        <w:t>س23: پدر خاله</w:t>
      </w:r>
      <w:r w:rsidR="005A738A">
        <w:rPr>
          <w:rFonts w:hint="cs"/>
          <w:rtl/>
        </w:rPr>
        <w:t>‌</w:t>
      </w:r>
      <w:r>
        <w:rPr>
          <w:rFonts w:hint="cs"/>
          <w:rtl/>
        </w:rPr>
        <w:t>ام وفات کرده و خاله</w:t>
      </w:r>
      <w:r w:rsidR="005A738A">
        <w:rPr>
          <w:rFonts w:hint="cs"/>
          <w:rtl/>
        </w:rPr>
        <w:t>‌</w:t>
      </w:r>
      <w:r>
        <w:rPr>
          <w:rFonts w:hint="cs"/>
          <w:rtl/>
        </w:rPr>
        <w:t>ام یک بار قبرش را زیارت کرده است، من حدیثی را شنیده</w:t>
      </w:r>
      <w:r w:rsidR="005A738A">
        <w:rPr>
          <w:rFonts w:hint="cs"/>
          <w:rtl/>
        </w:rPr>
        <w:t>‌</w:t>
      </w:r>
      <w:r>
        <w:rPr>
          <w:rFonts w:hint="cs"/>
          <w:rtl/>
        </w:rPr>
        <w:t>ام که رفتن زنان را به زیارت قبر حرام</w:t>
      </w:r>
      <w:r w:rsidR="005A738A">
        <w:rPr>
          <w:rFonts w:hint="cs"/>
          <w:rtl/>
        </w:rPr>
        <w:t xml:space="preserve"> می‌داند</w:t>
      </w:r>
      <w:r>
        <w:rPr>
          <w:rFonts w:hint="cs"/>
          <w:rtl/>
        </w:rPr>
        <w:t>، آیا این حدیث صحیح</w:t>
      </w:r>
      <w:r w:rsidR="000E6DDE">
        <w:rPr>
          <w:rFonts w:hint="cs"/>
          <w:rtl/>
        </w:rPr>
        <w:t xml:space="preserve"> می‌باشد</w:t>
      </w:r>
      <w:r>
        <w:rPr>
          <w:rFonts w:hint="cs"/>
          <w:rtl/>
        </w:rPr>
        <w:t>، اگر صحیح</w:t>
      </w:r>
      <w:r w:rsidR="000E6DDE">
        <w:rPr>
          <w:rFonts w:hint="cs"/>
          <w:rtl/>
        </w:rPr>
        <w:t xml:space="preserve"> می‌باشد</w:t>
      </w:r>
      <w:r>
        <w:rPr>
          <w:rFonts w:hint="cs"/>
          <w:rtl/>
        </w:rPr>
        <w:t xml:space="preserve"> آیا گناهی بر گردن او هست که باید کفاره بدهد؟ </w:t>
      </w:r>
    </w:p>
    <w:p w:rsidR="00FB58DE" w:rsidRPr="00C03971" w:rsidRDefault="00CE68E9" w:rsidP="00D54842">
      <w:pPr>
        <w:pStyle w:val="a"/>
        <w:rPr>
          <w:rFonts w:cs="Arial"/>
          <w:sz w:val="24"/>
          <w:szCs w:val="24"/>
          <w:rtl/>
        </w:rPr>
      </w:pPr>
      <w:r>
        <w:rPr>
          <w:rFonts w:hint="cs"/>
          <w:rtl/>
        </w:rPr>
        <w:t>ج:</w:t>
      </w:r>
      <w:r w:rsidR="00902350">
        <w:rPr>
          <w:rFonts w:hint="cs"/>
          <w:rtl/>
        </w:rPr>
        <w:t xml:space="preserve"> </w:t>
      </w:r>
      <w:r w:rsidR="00D52E4B">
        <w:rPr>
          <w:rFonts w:hint="cs"/>
          <w:rtl/>
        </w:rPr>
        <w:t>قول صحیحح این اس</w:t>
      </w:r>
      <w:r w:rsidR="004E77BA">
        <w:rPr>
          <w:rFonts w:hint="cs"/>
          <w:rtl/>
        </w:rPr>
        <w:t>ت</w:t>
      </w:r>
      <w:r w:rsidR="00D52E4B">
        <w:rPr>
          <w:rFonts w:hint="cs"/>
          <w:rtl/>
        </w:rPr>
        <w:t xml:space="preserve"> که زیارت قبر برای زنان جایز نیست،، بدلیل همان حدیثی که ذکر کردی؛ و از رسول الله</w:t>
      </w:r>
      <w:r w:rsidR="0040675A" w:rsidRPr="0040675A">
        <w:rPr>
          <w:rFonts w:cs="CTraditional Arabic" w:hint="cs"/>
          <w:rtl/>
        </w:rPr>
        <w:t xml:space="preserve"> ج</w:t>
      </w:r>
      <w:r w:rsidR="00D52E4B">
        <w:rPr>
          <w:rFonts w:hint="cs"/>
          <w:rtl/>
        </w:rPr>
        <w:t xml:space="preserve"> روایت شده است که زنانی که به زیارت قبر می</w:t>
      </w:r>
      <w:r w:rsidR="00697DF4">
        <w:rPr>
          <w:rFonts w:hint="cs"/>
          <w:rtl/>
        </w:rPr>
        <w:t>‌</w:t>
      </w:r>
      <w:r w:rsidR="00D52E4B">
        <w:rPr>
          <w:rFonts w:hint="cs"/>
          <w:rtl/>
        </w:rPr>
        <w:t xml:space="preserve">روند را لعنت کرده است، </w:t>
      </w:r>
      <w:r w:rsidR="00E211EA">
        <w:rPr>
          <w:rFonts w:hint="cs"/>
          <w:rtl/>
        </w:rPr>
        <w:t xml:space="preserve">پس بر زنان واجب است که زیارت قبر را ترک کنند، اما اگر کسی از زنان به خاطر عدم آگاهی به زیارت قبر رفته باشد، هیچ اشکالی ندارد، </w:t>
      </w:r>
      <w:r w:rsidR="009F305D">
        <w:rPr>
          <w:rFonts w:hint="cs"/>
          <w:rtl/>
        </w:rPr>
        <w:t xml:space="preserve">اما نباید دوباره کارش را تکرار کند، </w:t>
      </w:r>
      <w:r w:rsidR="008A4465">
        <w:rPr>
          <w:rFonts w:hint="cs"/>
          <w:rtl/>
        </w:rPr>
        <w:t>اگر انجام داد باید توبه و استغفار نماید، توبه گناهان قبلی را از بین می</w:t>
      </w:r>
      <w:r w:rsidR="00697DF4">
        <w:rPr>
          <w:rFonts w:hint="cs"/>
          <w:rtl/>
        </w:rPr>
        <w:t>‌</w:t>
      </w:r>
      <w:r w:rsidR="008A4465">
        <w:rPr>
          <w:rFonts w:hint="cs"/>
          <w:rtl/>
        </w:rPr>
        <w:t xml:space="preserve">برد، </w:t>
      </w:r>
      <w:r w:rsidR="00106DCE">
        <w:rPr>
          <w:rFonts w:hint="cs"/>
          <w:rtl/>
        </w:rPr>
        <w:t xml:space="preserve">زیارت قبر </w:t>
      </w:r>
      <w:r w:rsidR="00EB2DBA" w:rsidRPr="007700D2">
        <w:rPr>
          <w:rFonts w:hint="cs"/>
          <w:rtl/>
        </w:rPr>
        <w:t>مخصوص</w:t>
      </w:r>
      <w:r w:rsidR="00EB2DBA" w:rsidRPr="007700D2">
        <w:rPr>
          <w:rtl/>
        </w:rPr>
        <w:t xml:space="preserve"> </w:t>
      </w:r>
      <w:r w:rsidR="00EB2DBA" w:rsidRPr="007700D2">
        <w:rPr>
          <w:rFonts w:hint="cs"/>
          <w:rtl/>
        </w:rPr>
        <w:t>مردها</w:t>
      </w:r>
      <w:r w:rsidR="000E6DDE">
        <w:rPr>
          <w:rtl/>
        </w:rPr>
        <w:t xml:space="preserve"> می‌باشد</w:t>
      </w:r>
      <w:r w:rsidR="00EB2DBA" w:rsidRPr="007700D2">
        <w:rPr>
          <w:rFonts w:hint="cs"/>
          <w:rtl/>
        </w:rPr>
        <w:t>،</w:t>
      </w:r>
      <w:r w:rsidR="00EB2DBA" w:rsidRPr="007700D2">
        <w:rPr>
          <w:rtl/>
        </w:rPr>
        <w:t xml:space="preserve"> </w:t>
      </w:r>
      <w:r w:rsidR="00EB2DBA" w:rsidRPr="007700D2">
        <w:rPr>
          <w:rFonts w:hint="cs"/>
          <w:rtl/>
        </w:rPr>
        <w:t>رسول</w:t>
      </w:r>
      <w:r w:rsidR="00EB2DBA" w:rsidRPr="007700D2">
        <w:rPr>
          <w:rtl/>
        </w:rPr>
        <w:t xml:space="preserve"> </w:t>
      </w:r>
      <w:r w:rsidR="00EB2DBA" w:rsidRPr="007700D2">
        <w:rPr>
          <w:rFonts w:hint="cs"/>
          <w:rtl/>
        </w:rPr>
        <w:t>الله</w:t>
      </w:r>
      <w:r w:rsidR="00EB2DBA" w:rsidRPr="007700D2">
        <w:rPr>
          <w:rtl/>
        </w:rPr>
        <w:t xml:space="preserve"> </w:t>
      </w:r>
      <w:r w:rsidR="00EB2DBA" w:rsidRPr="007700D2">
        <w:rPr>
          <w:rFonts w:hint="cs"/>
          <w:rtl/>
        </w:rPr>
        <w:t>فرمودند</w:t>
      </w:r>
      <w:r w:rsidR="00EB2DBA" w:rsidRPr="007700D2">
        <w:rPr>
          <w:rtl/>
        </w:rPr>
        <w:t xml:space="preserve">: </w:t>
      </w:r>
      <w:r w:rsidR="00697DF4" w:rsidRPr="00697DF4">
        <w:rPr>
          <w:rStyle w:val="Char5"/>
          <w:rtl/>
        </w:rPr>
        <w:t>«</w:t>
      </w:r>
      <w:r w:rsidR="00EB2DBA" w:rsidRPr="00697DF4">
        <w:rPr>
          <w:rStyle w:val="Char5"/>
          <w:rFonts w:hint="cs"/>
          <w:rtl/>
        </w:rPr>
        <w:t>زوروا</w:t>
      </w:r>
      <w:r w:rsidR="00EB2DBA" w:rsidRPr="00697DF4">
        <w:rPr>
          <w:rStyle w:val="Char5"/>
          <w:rtl/>
        </w:rPr>
        <w:t xml:space="preserve"> </w:t>
      </w:r>
      <w:r w:rsidR="00EB2DBA" w:rsidRPr="00697DF4">
        <w:rPr>
          <w:rStyle w:val="Char5"/>
          <w:rFonts w:hint="cs"/>
          <w:rtl/>
        </w:rPr>
        <w:t>القبور</w:t>
      </w:r>
      <w:r w:rsidR="00EB2DBA" w:rsidRPr="00697DF4">
        <w:rPr>
          <w:rStyle w:val="Char5"/>
          <w:rtl/>
        </w:rPr>
        <w:t xml:space="preserve"> </w:t>
      </w:r>
      <w:r w:rsidR="00EB2DBA" w:rsidRPr="00697DF4">
        <w:rPr>
          <w:rStyle w:val="Char5"/>
          <w:rFonts w:hint="cs"/>
          <w:rtl/>
        </w:rPr>
        <w:t>فإنها</w:t>
      </w:r>
      <w:r w:rsidR="00EB2DBA" w:rsidRPr="00697DF4">
        <w:rPr>
          <w:rStyle w:val="Char5"/>
          <w:rtl/>
        </w:rPr>
        <w:t xml:space="preserve"> </w:t>
      </w:r>
      <w:r w:rsidR="00EB2DBA" w:rsidRPr="00697DF4">
        <w:rPr>
          <w:rStyle w:val="Char5"/>
          <w:rFonts w:hint="cs"/>
          <w:rtl/>
        </w:rPr>
        <w:t>تذكركم</w:t>
      </w:r>
      <w:r w:rsidR="00A469F8" w:rsidRPr="00697DF4">
        <w:rPr>
          <w:rStyle w:val="Char5"/>
          <w:rFonts w:hint="cs"/>
          <w:rtl/>
        </w:rPr>
        <w:t xml:space="preserve"> </w:t>
      </w:r>
      <w:r w:rsidR="00106DCE" w:rsidRPr="00697DF4">
        <w:rPr>
          <w:rStyle w:val="Char5"/>
          <w:rFonts w:hint="cs"/>
          <w:rtl/>
        </w:rPr>
        <w:t>الآخرة</w:t>
      </w:r>
      <w:r w:rsidR="00697DF4" w:rsidRPr="00697DF4">
        <w:rPr>
          <w:rStyle w:val="Char5"/>
          <w:rtl/>
        </w:rPr>
        <w:t>»</w:t>
      </w:r>
      <w:r w:rsidR="005A738A" w:rsidRPr="005A738A">
        <w:rPr>
          <w:vertAlign w:val="superscript"/>
          <w:rtl/>
        </w:rPr>
        <w:t>(</w:t>
      </w:r>
      <w:r w:rsidR="005A738A" w:rsidRPr="003C07DE">
        <w:rPr>
          <w:rStyle w:val="FootnoteReference"/>
          <w:rtl/>
        </w:rPr>
        <w:footnoteReference w:id="87"/>
      </w:r>
      <w:r w:rsidR="005A738A" w:rsidRPr="005A738A">
        <w:rPr>
          <w:vertAlign w:val="superscript"/>
          <w:rtl/>
        </w:rPr>
        <w:t>)</w:t>
      </w:r>
      <w:r w:rsidR="00106DCE" w:rsidRPr="007700D2">
        <w:rPr>
          <w:rFonts w:hint="cs"/>
          <w:rtl/>
        </w:rPr>
        <w:t xml:space="preserve"> </w:t>
      </w:r>
      <w:r w:rsidR="00E545C1" w:rsidRPr="007700D2">
        <w:rPr>
          <w:rFonts w:hint="cs"/>
          <w:rtl/>
        </w:rPr>
        <w:t>«به زیارت قبر بروید چون شما را به یاد روز قیامت</w:t>
      </w:r>
      <w:r w:rsidR="008F3ECE">
        <w:rPr>
          <w:rFonts w:hint="cs"/>
          <w:rtl/>
        </w:rPr>
        <w:t xml:space="preserve"> می‌</w:t>
      </w:r>
      <w:r w:rsidR="00E545C1" w:rsidRPr="007700D2">
        <w:rPr>
          <w:rFonts w:hint="cs"/>
          <w:rtl/>
        </w:rPr>
        <w:t>اندازد»</w:t>
      </w:r>
      <w:r w:rsidR="00AA00A3" w:rsidRPr="007700D2">
        <w:rPr>
          <w:rFonts w:hint="cs"/>
          <w:rtl/>
        </w:rPr>
        <w:t>. در ابتدای شروع دعوت اسلام زیارت قبر بر مرد و زن ممنوع بود؛ چون</w:t>
      </w:r>
      <w:r w:rsidR="000E6DDE">
        <w:rPr>
          <w:rFonts w:hint="cs"/>
          <w:rtl/>
        </w:rPr>
        <w:t xml:space="preserve"> مسلمان‌ها </w:t>
      </w:r>
      <w:r w:rsidR="00AA00A3" w:rsidRPr="007700D2">
        <w:rPr>
          <w:rFonts w:hint="cs"/>
          <w:rtl/>
        </w:rPr>
        <w:t xml:space="preserve">در آن دوران تازه دست از پرستش و ارتباط با مردگان برداشته بودند، </w:t>
      </w:r>
      <w:r w:rsidR="002808AB" w:rsidRPr="007700D2">
        <w:rPr>
          <w:rFonts w:hint="cs"/>
          <w:rtl/>
        </w:rPr>
        <w:t xml:space="preserve">به خاطر جلوگیری از وارد شدن به شر </w:t>
      </w:r>
      <w:r w:rsidR="00EB6135" w:rsidRPr="007700D2">
        <w:rPr>
          <w:rFonts w:hint="cs"/>
          <w:rtl/>
        </w:rPr>
        <w:t xml:space="preserve">و کلا شرک از آنها پاک شود </w:t>
      </w:r>
      <w:r w:rsidR="002808AB" w:rsidRPr="007700D2">
        <w:rPr>
          <w:rFonts w:hint="cs"/>
          <w:rtl/>
        </w:rPr>
        <w:t xml:space="preserve">از رفتن به زیارت قبر منع شده بودند، </w:t>
      </w:r>
      <w:r w:rsidR="00E80CC0" w:rsidRPr="007700D2">
        <w:rPr>
          <w:rFonts w:hint="cs"/>
          <w:rtl/>
        </w:rPr>
        <w:t xml:space="preserve">وقتی اسلام در درونشان مستقر شد و در اسلام ثابت ماندند </w:t>
      </w:r>
      <w:r w:rsidR="00FB3D06" w:rsidRPr="007700D2">
        <w:rPr>
          <w:rFonts w:hint="cs"/>
          <w:rtl/>
        </w:rPr>
        <w:t xml:space="preserve">و اسلام واقعی را شناختند، </w:t>
      </w:r>
      <w:r w:rsidR="004560DB" w:rsidRPr="007700D2">
        <w:rPr>
          <w:rFonts w:hint="cs"/>
          <w:rtl/>
        </w:rPr>
        <w:t>خداوند به آنها اجازه زیارت قبر را داد، چون باعث پند گرفتن و موعظه</w:t>
      </w:r>
      <w:r w:rsidR="005A738A">
        <w:rPr>
          <w:rFonts w:hint="cs"/>
          <w:rtl/>
        </w:rPr>
        <w:t xml:space="preserve"> می‌شود</w:t>
      </w:r>
      <w:r w:rsidR="004560DB" w:rsidRPr="007700D2">
        <w:rPr>
          <w:rFonts w:hint="cs"/>
          <w:rtl/>
        </w:rPr>
        <w:t>، به یاد مرگ و آخرت</w:t>
      </w:r>
      <w:r w:rsidR="008F3ECE">
        <w:rPr>
          <w:rFonts w:hint="cs"/>
          <w:rtl/>
        </w:rPr>
        <w:t xml:space="preserve"> می‌</w:t>
      </w:r>
      <w:r w:rsidR="004560DB" w:rsidRPr="007700D2">
        <w:rPr>
          <w:rFonts w:hint="cs"/>
          <w:rtl/>
        </w:rPr>
        <w:t>افتند برای مردگان دعا و طلب رحمت</w:t>
      </w:r>
      <w:r w:rsidR="00BC471F">
        <w:rPr>
          <w:rFonts w:hint="cs"/>
          <w:rtl/>
        </w:rPr>
        <w:t xml:space="preserve"> می‌کنند</w:t>
      </w:r>
      <w:r w:rsidR="007E485E" w:rsidRPr="007700D2">
        <w:rPr>
          <w:rFonts w:hint="cs"/>
          <w:rtl/>
        </w:rPr>
        <w:t>، در صحیح ترین قول زنان را از زیارت قب منع کرده است،</w:t>
      </w:r>
      <w:r w:rsidR="00A469F8">
        <w:rPr>
          <w:rFonts w:hint="cs"/>
          <w:rtl/>
        </w:rPr>
        <w:t xml:space="preserve"> </w:t>
      </w:r>
      <w:r w:rsidR="007E485E" w:rsidRPr="007700D2">
        <w:rPr>
          <w:rFonts w:hint="cs"/>
          <w:rtl/>
        </w:rPr>
        <w:t>چون زنان مردها را به فتنه می</w:t>
      </w:r>
      <w:r w:rsidR="00EF2428">
        <w:rPr>
          <w:rFonts w:hint="cs"/>
          <w:rtl/>
        </w:rPr>
        <w:t>‌</w:t>
      </w:r>
      <w:r w:rsidR="007E485E" w:rsidRPr="007700D2">
        <w:rPr>
          <w:rFonts w:hint="cs"/>
          <w:rtl/>
        </w:rPr>
        <w:t>اندازند، و خودشان به فتنه می</w:t>
      </w:r>
      <w:r w:rsidR="00EF2428">
        <w:rPr>
          <w:rFonts w:hint="cs"/>
          <w:rtl/>
        </w:rPr>
        <w:t>‌</w:t>
      </w:r>
      <w:r w:rsidR="007E485E" w:rsidRPr="007700D2">
        <w:rPr>
          <w:rFonts w:hint="cs"/>
          <w:rtl/>
        </w:rPr>
        <w:t>افتند صبرشان کم است و ناله و فریاد</w:t>
      </w:r>
      <w:r w:rsidR="00BC471F">
        <w:rPr>
          <w:rFonts w:hint="cs"/>
          <w:rtl/>
        </w:rPr>
        <w:t xml:space="preserve"> می‌کنند</w:t>
      </w:r>
      <w:r w:rsidR="007E485E" w:rsidRPr="007700D2">
        <w:rPr>
          <w:rFonts w:hint="cs"/>
          <w:rtl/>
        </w:rPr>
        <w:t xml:space="preserve">، </w:t>
      </w:r>
      <w:r w:rsidR="004F50B4" w:rsidRPr="007700D2">
        <w:rPr>
          <w:rFonts w:hint="cs"/>
          <w:rtl/>
        </w:rPr>
        <w:t>از رحمت</w:t>
      </w:r>
      <w:r w:rsidR="00A469F8">
        <w:rPr>
          <w:rFonts w:hint="cs"/>
          <w:rtl/>
        </w:rPr>
        <w:t xml:space="preserve"> </w:t>
      </w:r>
      <w:r w:rsidR="004F50B4" w:rsidRPr="007700D2">
        <w:rPr>
          <w:rFonts w:hint="cs"/>
          <w:rtl/>
        </w:rPr>
        <w:t xml:space="preserve">و نیکی خداوند به بندگانش این است که </w:t>
      </w:r>
      <w:r w:rsidR="00F53A32" w:rsidRPr="007700D2">
        <w:rPr>
          <w:rFonts w:hint="cs"/>
          <w:rtl/>
        </w:rPr>
        <w:t>زیارت قبر را بر آنها حرام کرده است، این ممنوعیت یک نوع نیکی به مردها نیز</w:t>
      </w:r>
      <w:r w:rsidR="000E6DDE">
        <w:rPr>
          <w:rFonts w:hint="cs"/>
          <w:rtl/>
        </w:rPr>
        <w:t xml:space="preserve"> می‌باشد</w:t>
      </w:r>
      <w:r w:rsidR="00F53A32" w:rsidRPr="007700D2">
        <w:rPr>
          <w:rFonts w:hint="cs"/>
          <w:rtl/>
        </w:rPr>
        <w:t>، چون جمع شدن همه چه زن و چه مرد بر سر قبر باعث فتنه</w:t>
      </w:r>
      <w:r w:rsidR="005A738A">
        <w:rPr>
          <w:rFonts w:hint="cs"/>
          <w:rtl/>
        </w:rPr>
        <w:t xml:space="preserve"> می‌شود</w:t>
      </w:r>
      <w:r w:rsidR="00F53A32" w:rsidRPr="007700D2">
        <w:rPr>
          <w:rFonts w:hint="cs"/>
          <w:rtl/>
        </w:rPr>
        <w:t xml:space="preserve">، </w:t>
      </w:r>
      <w:r w:rsidR="00664DAC" w:rsidRPr="007700D2">
        <w:rPr>
          <w:rFonts w:hint="cs"/>
          <w:rtl/>
        </w:rPr>
        <w:t xml:space="preserve">خداوند از روی رحمتش زنان را از زیارت قبر منع کرده است، </w:t>
      </w:r>
      <w:r w:rsidR="009E5F74" w:rsidRPr="007700D2">
        <w:rPr>
          <w:rFonts w:hint="cs"/>
          <w:rtl/>
        </w:rPr>
        <w:t xml:space="preserve">اما نماز خواندن زنان بر میت هیچ اشکالی ندارد، </w:t>
      </w:r>
      <w:r w:rsidR="00CD6F42" w:rsidRPr="007700D2">
        <w:rPr>
          <w:rFonts w:hint="cs"/>
          <w:rtl/>
        </w:rPr>
        <w:t>زن اجازه دارد</w:t>
      </w:r>
      <w:r w:rsidR="00540FD1" w:rsidRPr="007700D2">
        <w:rPr>
          <w:rFonts w:hint="cs"/>
          <w:rtl/>
        </w:rPr>
        <w:t xml:space="preserve"> در نماز جنازه شرکت کند، و فقط ز</w:t>
      </w:r>
      <w:r w:rsidR="00CD6F42" w:rsidRPr="007700D2">
        <w:rPr>
          <w:rFonts w:hint="cs"/>
          <w:rtl/>
        </w:rPr>
        <w:t>یارت قبر بر آنها ممنوع است، در صحیح ترین قول علماء زیارت قبر برای زنان ممنوع</w:t>
      </w:r>
      <w:r w:rsidR="000E6DDE">
        <w:rPr>
          <w:rFonts w:hint="cs"/>
          <w:rtl/>
        </w:rPr>
        <w:t xml:space="preserve"> می‌باشد</w:t>
      </w:r>
      <w:r w:rsidR="00CD6F42" w:rsidRPr="007700D2">
        <w:rPr>
          <w:rFonts w:hint="cs"/>
          <w:rtl/>
        </w:rPr>
        <w:t>،، چون احادیثی وجود دارد که بر منع دلالت</w:t>
      </w:r>
      <w:r w:rsidR="00473CFC">
        <w:rPr>
          <w:rFonts w:hint="cs"/>
          <w:rtl/>
        </w:rPr>
        <w:t xml:space="preserve"> می‌کند</w:t>
      </w:r>
      <w:r w:rsidR="00CD6F42" w:rsidRPr="007700D2">
        <w:rPr>
          <w:rFonts w:hint="cs"/>
          <w:rtl/>
        </w:rPr>
        <w:t>، اما اگر زن به زیارت قبر رفت کفاره</w:t>
      </w:r>
      <w:r w:rsidR="00D54842">
        <w:rPr>
          <w:rFonts w:hint="cs"/>
          <w:rtl/>
        </w:rPr>
        <w:t>‌</w:t>
      </w:r>
      <w:r w:rsidR="00CD6F42" w:rsidRPr="007700D2">
        <w:rPr>
          <w:rFonts w:hint="cs"/>
          <w:rtl/>
        </w:rPr>
        <w:t>ای بر او واجب نیست و فقط باید توبه کند</w:t>
      </w:r>
      <w:r w:rsidR="005A738A" w:rsidRPr="005A738A">
        <w:rPr>
          <w:vertAlign w:val="superscript"/>
          <w:rtl/>
        </w:rPr>
        <w:t>(</w:t>
      </w:r>
      <w:r w:rsidR="005A738A" w:rsidRPr="003C07DE">
        <w:rPr>
          <w:rStyle w:val="FootnoteReference"/>
          <w:rtl/>
        </w:rPr>
        <w:footnoteReference w:id="88"/>
      </w:r>
      <w:r w:rsidR="005A738A" w:rsidRPr="005A738A">
        <w:rPr>
          <w:vertAlign w:val="superscript"/>
          <w:rtl/>
        </w:rPr>
        <w:t>)</w:t>
      </w:r>
      <w:r w:rsidR="00CD6F42" w:rsidRPr="007700D2">
        <w:rPr>
          <w:rFonts w:hint="cs"/>
          <w:rtl/>
        </w:rPr>
        <w:t>.</w:t>
      </w:r>
      <w:r w:rsidR="00FB3D06">
        <w:rPr>
          <w:rFonts w:hint="cs"/>
          <w:rtl/>
        </w:rPr>
        <w:t xml:space="preserve"> </w:t>
      </w:r>
    </w:p>
    <w:p w:rsidR="00FD7A05" w:rsidRDefault="00FD7A05" w:rsidP="007700D2">
      <w:pPr>
        <w:pStyle w:val="a8"/>
        <w:rPr>
          <w:rtl/>
        </w:rPr>
      </w:pPr>
      <w:r>
        <w:rPr>
          <w:rFonts w:hint="cs"/>
          <w:rtl/>
        </w:rPr>
        <w:t xml:space="preserve">س24: </w:t>
      </w:r>
      <w:r w:rsidR="00C13CD7">
        <w:rPr>
          <w:rFonts w:hint="cs"/>
          <w:rtl/>
        </w:rPr>
        <w:t xml:space="preserve">حکم کسی که </w:t>
      </w:r>
      <w:r w:rsidR="00902935">
        <w:rPr>
          <w:rFonts w:hint="cs"/>
          <w:rtl/>
        </w:rPr>
        <w:t xml:space="preserve">در یک سفر </w:t>
      </w:r>
      <w:r w:rsidR="00C13CD7">
        <w:rPr>
          <w:rFonts w:hint="cs"/>
          <w:rtl/>
        </w:rPr>
        <w:t>بیش از یک عمره انجام</w:t>
      </w:r>
      <w:r w:rsidR="00783525">
        <w:rPr>
          <w:rFonts w:hint="cs"/>
          <w:rtl/>
        </w:rPr>
        <w:t xml:space="preserve"> می‌دهد</w:t>
      </w:r>
      <w:r w:rsidR="00226EE8">
        <w:rPr>
          <w:rFonts w:hint="cs"/>
          <w:rtl/>
        </w:rPr>
        <w:t xml:space="preserve"> </w:t>
      </w:r>
      <w:r w:rsidR="00C13CD7">
        <w:rPr>
          <w:rFonts w:hint="cs"/>
          <w:rtl/>
        </w:rPr>
        <w:t>چیست، در هر مرتبه برای عمره به مسجد تنعیم</w:t>
      </w:r>
      <w:r w:rsidR="00BC161B">
        <w:rPr>
          <w:rFonts w:hint="cs"/>
          <w:rtl/>
        </w:rPr>
        <w:t xml:space="preserve"> می‌رود</w:t>
      </w:r>
      <w:r w:rsidR="00C13CD7">
        <w:rPr>
          <w:rFonts w:hint="cs"/>
          <w:rtl/>
        </w:rPr>
        <w:t xml:space="preserve"> و از</w:t>
      </w:r>
      <w:r w:rsidR="00A469F8">
        <w:rPr>
          <w:rFonts w:hint="cs"/>
          <w:rtl/>
        </w:rPr>
        <w:t xml:space="preserve"> </w:t>
      </w:r>
      <w:r w:rsidR="00C13CD7">
        <w:rPr>
          <w:rFonts w:hint="cs"/>
          <w:rtl/>
        </w:rPr>
        <w:t>آنجا احرام می</w:t>
      </w:r>
      <w:r w:rsidR="007F4723">
        <w:rPr>
          <w:rFonts w:hint="cs"/>
          <w:rtl/>
        </w:rPr>
        <w:t>‌</w:t>
      </w:r>
      <w:r w:rsidR="00C13CD7">
        <w:rPr>
          <w:rFonts w:hint="cs"/>
          <w:rtl/>
        </w:rPr>
        <w:t xml:space="preserve">بندد؟ </w:t>
      </w:r>
    </w:p>
    <w:p w:rsidR="00C80037" w:rsidRPr="00075FD2" w:rsidRDefault="00E11683" w:rsidP="00BD3189">
      <w:pPr>
        <w:pStyle w:val="a"/>
        <w:rPr>
          <w:sz w:val="24"/>
          <w:szCs w:val="24"/>
          <w:rtl/>
        </w:rPr>
      </w:pPr>
      <w:r>
        <w:rPr>
          <w:rFonts w:hint="cs"/>
          <w:rtl/>
        </w:rPr>
        <w:t xml:space="preserve">ج: </w:t>
      </w:r>
      <w:r w:rsidR="00A13DD2">
        <w:rPr>
          <w:rFonts w:hint="cs"/>
          <w:rtl/>
        </w:rPr>
        <w:t>تکرار</w:t>
      </w:r>
      <w:r w:rsidR="007C4231">
        <w:rPr>
          <w:rFonts w:hint="cs"/>
          <w:rtl/>
        </w:rPr>
        <w:t xml:space="preserve">عمره برای کسی که </w:t>
      </w:r>
      <w:r w:rsidR="00897040">
        <w:rPr>
          <w:rFonts w:hint="cs"/>
          <w:rtl/>
        </w:rPr>
        <w:t>به مکه آمده در یک زمان نزدیک به هم</w:t>
      </w:r>
      <w:r w:rsidR="00A13DD2">
        <w:rPr>
          <w:rFonts w:hint="cs"/>
          <w:rtl/>
        </w:rPr>
        <w:t>،</w:t>
      </w:r>
      <w:r w:rsidR="00897040">
        <w:rPr>
          <w:rFonts w:hint="cs"/>
          <w:rtl/>
        </w:rPr>
        <w:t xml:space="preserve"> </w:t>
      </w:r>
      <w:r w:rsidR="00152A63">
        <w:rPr>
          <w:rFonts w:hint="cs"/>
          <w:rtl/>
        </w:rPr>
        <w:t>از روش</w:t>
      </w:r>
      <w:r w:rsidR="005A738A">
        <w:rPr>
          <w:rFonts w:hint="cs"/>
          <w:rtl/>
        </w:rPr>
        <w:t xml:space="preserve"> </w:t>
      </w:r>
      <w:r w:rsidR="00152A63" w:rsidRPr="007700D2">
        <w:rPr>
          <w:rFonts w:hint="cs"/>
          <w:rtl/>
        </w:rPr>
        <w:t>رسول الله</w:t>
      </w:r>
      <w:r w:rsidR="0040675A" w:rsidRPr="0040675A">
        <w:rPr>
          <w:rFonts w:cs="CTraditional Arabic" w:hint="cs"/>
          <w:rtl/>
        </w:rPr>
        <w:t xml:space="preserve"> ج</w:t>
      </w:r>
      <w:r w:rsidR="00152A63" w:rsidRPr="007700D2">
        <w:rPr>
          <w:rFonts w:hint="cs"/>
          <w:rtl/>
        </w:rPr>
        <w:t xml:space="preserve"> نبوده صحابه</w:t>
      </w:r>
      <w:r w:rsidR="0040218D" w:rsidRPr="0040218D">
        <w:rPr>
          <w:rFonts w:cs="CTraditional Arabic" w:hint="cs"/>
          <w:rtl/>
        </w:rPr>
        <w:t xml:space="preserve"> ش</w:t>
      </w:r>
      <w:r w:rsidR="00152A63" w:rsidRPr="007700D2">
        <w:rPr>
          <w:rFonts w:hint="cs"/>
          <w:rtl/>
        </w:rPr>
        <w:t xml:space="preserve"> نیز انجام نداده</w:t>
      </w:r>
      <w:r w:rsidR="0047109A">
        <w:rPr>
          <w:rFonts w:hint="cs"/>
          <w:rtl/>
        </w:rPr>
        <w:t>‌اند،</w:t>
      </w:r>
      <w:r w:rsidR="00152A63" w:rsidRPr="007700D2">
        <w:rPr>
          <w:rFonts w:hint="cs"/>
          <w:rtl/>
        </w:rPr>
        <w:t xml:space="preserve"> </w:t>
      </w:r>
      <w:r w:rsidR="006B43A4" w:rsidRPr="007700D2">
        <w:rPr>
          <w:rFonts w:hint="cs"/>
          <w:rtl/>
        </w:rPr>
        <w:t xml:space="preserve">اگر در این کار فضیلتی وجود داشت </w:t>
      </w:r>
      <w:r w:rsidR="0083096D" w:rsidRPr="007700D2">
        <w:rPr>
          <w:rFonts w:hint="cs"/>
          <w:rtl/>
        </w:rPr>
        <w:t>آنها سبقت</w:t>
      </w:r>
      <w:r w:rsidR="008F3ECE">
        <w:rPr>
          <w:rFonts w:hint="cs"/>
          <w:rtl/>
        </w:rPr>
        <w:t xml:space="preserve"> می‌</w:t>
      </w:r>
      <w:r w:rsidR="0083096D" w:rsidRPr="007700D2">
        <w:rPr>
          <w:rFonts w:hint="cs"/>
          <w:rtl/>
        </w:rPr>
        <w:t>گ</w:t>
      </w:r>
      <w:r w:rsidR="00FB5DD1" w:rsidRPr="007700D2">
        <w:rPr>
          <w:rFonts w:hint="cs"/>
          <w:rtl/>
        </w:rPr>
        <w:t xml:space="preserve">رفتند درانجام آن؛ مشروع این است که کسیکه به عمره آمده است و مناسک عمره را انجام داده زیاد طواف خانه خدا </w:t>
      </w:r>
      <w:r w:rsidR="000D7469" w:rsidRPr="007700D2">
        <w:rPr>
          <w:rFonts w:hint="cs"/>
          <w:rtl/>
        </w:rPr>
        <w:t xml:space="preserve">را </w:t>
      </w:r>
      <w:r w:rsidR="00FB5DD1" w:rsidRPr="007700D2">
        <w:rPr>
          <w:rFonts w:hint="cs"/>
          <w:rtl/>
        </w:rPr>
        <w:t>انجام دهد، قرآن را تلاوت کند،</w:t>
      </w:r>
      <w:r w:rsidR="004F3873" w:rsidRPr="007700D2">
        <w:rPr>
          <w:rFonts w:hint="cs"/>
          <w:rtl/>
        </w:rPr>
        <w:t xml:space="preserve"> نماز ب</w:t>
      </w:r>
      <w:r w:rsidR="00F626B8" w:rsidRPr="007700D2">
        <w:rPr>
          <w:rFonts w:hint="cs"/>
          <w:rtl/>
        </w:rPr>
        <w:t>خواند صدقه بدهد و عبادت</w:t>
      </w:r>
      <w:r w:rsidR="008F3ECE">
        <w:rPr>
          <w:rFonts w:hint="cs"/>
          <w:rtl/>
        </w:rPr>
        <w:t xml:space="preserve">‌های </w:t>
      </w:r>
      <w:r w:rsidR="00F626B8" w:rsidRPr="007700D2">
        <w:rPr>
          <w:rFonts w:hint="cs"/>
          <w:rtl/>
        </w:rPr>
        <w:t>دیگر انجام دهد،</w:t>
      </w:r>
      <w:r w:rsidR="00CC3DAC" w:rsidRPr="007700D2">
        <w:rPr>
          <w:rFonts w:hint="cs"/>
          <w:rtl/>
        </w:rPr>
        <w:t xml:space="preserve"> اگر کسی دوباره برای خودش یا برای شخصی که مرده یا برای کسی که از انجام عمره ناتوان هست به خاطر پیری یا مریضی که امید شفا در آن نیست </w:t>
      </w:r>
      <w:r w:rsidR="008545C2" w:rsidRPr="007700D2">
        <w:rPr>
          <w:rFonts w:hint="cs"/>
          <w:rtl/>
        </w:rPr>
        <w:t xml:space="preserve">عمره انجام دهد، </w:t>
      </w:r>
      <w:r w:rsidR="00CC3DAC" w:rsidRPr="007700D2">
        <w:rPr>
          <w:rFonts w:hint="cs"/>
          <w:rtl/>
        </w:rPr>
        <w:t xml:space="preserve">هیچ اشکالی ندارد، </w:t>
      </w:r>
      <w:r w:rsidR="00031BA0" w:rsidRPr="007700D2">
        <w:rPr>
          <w:rFonts w:hint="cs"/>
          <w:rtl/>
        </w:rPr>
        <w:t xml:space="preserve">اما نباید خود را دچار سختی کند یا برای دیگران نباید ایجاد مزاحمت کند، </w:t>
      </w:r>
      <w:r w:rsidR="00A35BDB" w:rsidRPr="007700D2">
        <w:rPr>
          <w:rFonts w:hint="cs"/>
          <w:rtl/>
        </w:rPr>
        <w:t>وقتی که خیلی شلوغ هست اینکار را نکند بهتر است و پیا</w:t>
      </w:r>
      <w:r w:rsidR="00C80037" w:rsidRPr="007700D2">
        <w:rPr>
          <w:rFonts w:hint="cs"/>
          <w:rtl/>
        </w:rPr>
        <w:t>مبر</w:t>
      </w:r>
      <w:r w:rsidR="0040675A" w:rsidRPr="0040675A">
        <w:rPr>
          <w:rFonts w:cs="CTraditional Arabic" w:hint="cs"/>
          <w:rtl/>
        </w:rPr>
        <w:t xml:space="preserve"> ج</w:t>
      </w:r>
      <w:r w:rsidR="00C80037" w:rsidRPr="007700D2">
        <w:rPr>
          <w:rFonts w:hint="cs"/>
          <w:rtl/>
        </w:rPr>
        <w:t xml:space="preserve"> فرموده انجام یک عمره تا عمره بعدی کفاره بین آن دو</w:t>
      </w:r>
      <w:r w:rsidR="000E6DDE">
        <w:rPr>
          <w:rFonts w:hint="cs"/>
          <w:rtl/>
        </w:rPr>
        <w:t xml:space="preserve"> می‌باشد</w:t>
      </w:r>
      <w:r w:rsidR="00C80037" w:rsidRPr="007700D2">
        <w:rPr>
          <w:rFonts w:hint="cs"/>
          <w:rtl/>
        </w:rPr>
        <w:t>، و حج مقبول هیچ پاداشی ندارد بجز بهشت و روایت شده است که رسول الله</w:t>
      </w:r>
      <w:r w:rsidR="0040675A" w:rsidRPr="0040675A">
        <w:rPr>
          <w:rFonts w:cs="CTraditional Arabic" w:hint="cs"/>
          <w:rtl/>
        </w:rPr>
        <w:t xml:space="preserve"> ج</w:t>
      </w:r>
      <w:r w:rsidR="00C80037" w:rsidRPr="007700D2">
        <w:rPr>
          <w:rFonts w:hint="cs"/>
          <w:rtl/>
        </w:rPr>
        <w:t xml:space="preserve"> به عایشه</w:t>
      </w:r>
      <w:r w:rsidR="00BD3189">
        <w:rPr>
          <w:rFonts w:cs="CTraditional Arabic" w:hint="cs"/>
          <w:rtl/>
        </w:rPr>
        <w:t>ل</w:t>
      </w:r>
      <w:r w:rsidR="00C80037" w:rsidRPr="007700D2">
        <w:rPr>
          <w:rFonts w:hint="cs"/>
          <w:rtl/>
        </w:rPr>
        <w:t xml:space="preserve"> دستور داد که به تنعیم برود بعد از اینکه از احرام حج بیرون آمده بود و اجازه داد که از تنعیم برای</w:t>
      </w:r>
      <w:r w:rsidR="00031BA0" w:rsidRPr="007700D2">
        <w:rPr>
          <w:rFonts w:hint="cs"/>
          <w:rtl/>
        </w:rPr>
        <w:t xml:space="preserve"> </w:t>
      </w:r>
      <w:r w:rsidR="00C80037" w:rsidRPr="007700D2">
        <w:rPr>
          <w:rFonts w:hint="cs"/>
          <w:rtl/>
        </w:rPr>
        <w:t>عمره نیت کند</w:t>
      </w:r>
      <w:r w:rsidR="005A738A" w:rsidRPr="005A738A">
        <w:rPr>
          <w:vertAlign w:val="superscript"/>
          <w:rtl/>
        </w:rPr>
        <w:t>(</w:t>
      </w:r>
      <w:r w:rsidR="005A738A" w:rsidRPr="003C07DE">
        <w:rPr>
          <w:rStyle w:val="FootnoteReference"/>
          <w:rtl/>
        </w:rPr>
        <w:footnoteReference w:id="89"/>
      </w:r>
      <w:r w:rsidR="005A738A" w:rsidRPr="005A738A">
        <w:rPr>
          <w:vertAlign w:val="superscript"/>
          <w:rtl/>
        </w:rPr>
        <w:t>)</w:t>
      </w:r>
      <w:r w:rsidR="005A738A">
        <w:rPr>
          <w:rFonts w:hint="cs"/>
          <w:rtl/>
        </w:rPr>
        <w:t>.</w:t>
      </w:r>
      <w:r w:rsidR="00A469F8">
        <w:rPr>
          <w:rFonts w:hint="cs"/>
          <w:rtl/>
        </w:rPr>
        <w:t xml:space="preserve"> </w:t>
      </w:r>
    </w:p>
    <w:p w:rsidR="00C80037" w:rsidRDefault="00C80037" w:rsidP="007700D2">
      <w:pPr>
        <w:pStyle w:val="a8"/>
        <w:rPr>
          <w:rtl/>
        </w:rPr>
      </w:pPr>
      <w:r>
        <w:rPr>
          <w:rFonts w:hint="cs"/>
          <w:rtl/>
        </w:rPr>
        <w:t>س25: شخص عمره گذار</w:t>
      </w:r>
      <w:r w:rsidR="00DB5FB3">
        <w:rPr>
          <w:rFonts w:hint="cs"/>
          <w:rtl/>
        </w:rPr>
        <w:t>ی</w:t>
      </w:r>
      <w:r w:rsidR="00992183">
        <w:rPr>
          <w:rFonts w:hint="cs"/>
          <w:rtl/>
        </w:rPr>
        <w:t xml:space="preserve"> </w:t>
      </w:r>
      <w:r>
        <w:rPr>
          <w:rFonts w:hint="cs"/>
          <w:rtl/>
        </w:rPr>
        <w:t>قبل از طواف ابتدا سعی انجام داد، آیا باید سعی را بعد از طواف دوباره تکرار کند؟</w:t>
      </w:r>
    </w:p>
    <w:p w:rsidR="00606BA2" w:rsidRPr="00606BA2" w:rsidRDefault="00C80037" w:rsidP="00BD3189">
      <w:pPr>
        <w:pStyle w:val="a"/>
        <w:rPr>
          <w:rtl/>
        </w:rPr>
      </w:pPr>
      <w:r>
        <w:rPr>
          <w:rFonts w:hint="cs"/>
          <w:rtl/>
        </w:rPr>
        <w:t>ج:</w:t>
      </w:r>
      <w:r w:rsidR="00CC3DAC">
        <w:rPr>
          <w:rFonts w:hint="cs"/>
          <w:rtl/>
        </w:rPr>
        <w:t xml:space="preserve"> </w:t>
      </w:r>
      <w:r w:rsidR="006F15F6">
        <w:rPr>
          <w:rFonts w:hint="cs"/>
          <w:rtl/>
        </w:rPr>
        <w:t xml:space="preserve">لازم نیست که سعی را دوباره انجام دهد, </w:t>
      </w:r>
      <w:r w:rsidR="00897831">
        <w:rPr>
          <w:rFonts w:hint="cs"/>
          <w:rtl/>
        </w:rPr>
        <w:t>چون ابوداود در سننش</w:t>
      </w:r>
      <w:r w:rsidR="00844737">
        <w:rPr>
          <w:rFonts w:hint="cs"/>
          <w:rtl/>
        </w:rPr>
        <w:t xml:space="preserve"> با سند صحیح از اسامه بن شریک</w:t>
      </w:r>
      <w:r w:rsidR="00BD3189">
        <w:rPr>
          <w:rFonts w:hint="cs"/>
        </w:rPr>
        <w:sym w:font="AGA Arabesque" w:char="F074"/>
      </w:r>
      <w:r w:rsidR="00844737">
        <w:rPr>
          <w:rFonts w:hint="cs"/>
          <w:rtl/>
        </w:rPr>
        <w:t xml:space="preserve"> روایت کرده است که او گفت: </w:t>
      </w:r>
      <w:r w:rsidR="00BD3189">
        <w:rPr>
          <w:rFonts w:hint="cs"/>
          <w:rtl/>
        </w:rPr>
        <w:t>«</w:t>
      </w:r>
      <w:r w:rsidR="00E675ED">
        <w:rPr>
          <w:rFonts w:hint="cs"/>
          <w:rtl/>
        </w:rPr>
        <w:t xml:space="preserve">همراه </w:t>
      </w:r>
      <w:r w:rsidR="00844737">
        <w:rPr>
          <w:rFonts w:hint="cs"/>
          <w:rtl/>
        </w:rPr>
        <w:t>رسول الله</w:t>
      </w:r>
      <w:r w:rsidR="0040675A" w:rsidRPr="0040675A">
        <w:rPr>
          <w:rFonts w:cs="CTraditional Arabic" w:hint="cs"/>
          <w:rtl/>
        </w:rPr>
        <w:t xml:space="preserve"> ج</w:t>
      </w:r>
      <w:r w:rsidR="00844737">
        <w:rPr>
          <w:rFonts w:hint="cs"/>
          <w:rtl/>
        </w:rPr>
        <w:t xml:space="preserve"> ب</w:t>
      </w:r>
      <w:r w:rsidR="00E675ED">
        <w:rPr>
          <w:rFonts w:hint="cs"/>
          <w:rtl/>
        </w:rPr>
        <w:t>ه حج رفتم، مردم نزد ایشان</w:t>
      </w:r>
      <w:r w:rsidR="008F3ECE">
        <w:rPr>
          <w:rFonts w:hint="cs"/>
          <w:rtl/>
        </w:rPr>
        <w:t xml:space="preserve"> می‌</w:t>
      </w:r>
      <w:r w:rsidR="00CC4CB3">
        <w:rPr>
          <w:rFonts w:hint="cs"/>
          <w:rtl/>
        </w:rPr>
        <w:t>آمدند شخصی پرسید: یا رسول الله قبل از طواف سعی کردم یا یک چیز را زودتر و یا یک چیز را دیر تر انجام دادم، رسول الله</w:t>
      </w:r>
      <w:r w:rsidR="0040675A" w:rsidRPr="0040675A">
        <w:rPr>
          <w:rFonts w:cs="CTraditional Arabic" w:hint="cs"/>
          <w:rtl/>
        </w:rPr>
        <w:t xml:space="preserve"> ج</w:t>
      </w:r>
      <w:r w:rsidR="00CC4CB3">
        <w:rPr>
          <w:rFonts w:hint="cs"/>
          <w:rtl/>
        </w:rPr>
        <w:t xml:space="preserve"> به همه جواب داد: اشکال ندارد اشک</w:t>
      </w:r>
      <w:r w:rsidR="00665C45">
        <w:rPr>
          <w:rFonts w:hint="cs"/>
          <w:rtl/>
        </w:rPr>
        <w:t>ال ندارد، مگر</w:t>
      </w:r>
      <w:r w:rsidR="00CC4CB3">
        <w:rPr>
          <w:rFonts w:hint="cs"/>
          <w:rtl/>
        </w:rPr>
        <w:t xml:space="preserve"> مردی که </w:t>
      </w:r>
      <w:r w:rsidR="006C3374">
        <w:rPr>
          <w:rFonts w:hint="cs"/>
          <w:rtl/>
        </w:rPr>
        <w:t>ناموس</w:t>
      </w:r>
      <w:r w:rsidR="00BE7263">
        <w:rPr>
          <w:rFonts w:hint="cs"/>
          <w:rtl/>
        </w:rPr>
        <w:t xml:space="preserve"> و شرف مسلمانی را لکه دار </w:t>
      </w:r>
      <w:r w:rsidR="00606BA2" w:rsidRPr="007700D2">
        <w:rPr>
          <w:rFonts w:hint="cs"/>
          <w:rtl/>
        </w:rPr>
        <w:t>کرده</w:t>
      </w:r>
      <w:r w:rsidR="00606BA2" w:rsidRPr="007700D2">
        <w:rPr>
          <w:rtl/>
        </w:rPr>
        <w:t xml:space="preserve"> </w:t>
      </w:r>
      <w:r w:rsidR="00606BA2" w:rsidRPr="007700D2">
        <w:rPr>
          <w:rFonts w:hint="cs"/>
          <w:rtl/>
        </w:rPr>
        <w:t>بود</w:t>
      </w:r>
      <w:r w:rsidR="00606BA2" w:rsidRPr="007700D2">
        <w:rPr>
          <w:rtl/>
        </w:rPr>
        <w:t xml:space="preserve"> </w:t>
      </w:r>
      <w:r w:rsidR="00606BA2" w:rsidRPr="007700D2">
        <w:rPr>
          <w:rFonts w:hint="cs"/>
          <w:rtl/>
        </w:rPr>
        <w:t>که</w:t>
      </w:r>
      <w:r w:rsidR="00606BA2" w:rsidRPr="007700D2">
        <w:rPr>
          <w:rtl/>
        </w:rPr>
        <w:t xml:space="preserve"> </w:t>
      </w:r>
      <w:r w:rsidR="00606BA2" w:rsidRPr="007700D2">
        <w:rPr>
          <w:rFonts w:hint="cs"/>
          <w:rtl/>
        </w:rPr>
        <w:t>اشکال</w:t>
      </w:r>
      <w:r w:rsidR="00606BA2" w:rsidRPr="007700D2">
        <w:rPr>
          <w:rtl/>
        </w:rPr>
        <w:t xml:space="preserve"> </w:t>
      </w:r>
      <w:r w:rsidR="00606BA2" w:rsidRPr="007700D2">
        <w:rPr>
          <w:rFonts w:hint="cs"/>
          <w:rtl/>
        </w:rPr>
        <w:t>داشت</w:t>
      </w:r>
      <w:r w:rsidR="00606BA2" w:rsidRPr="007700D2">
        <w:rPr>
          <w:rtl/>
        </w:rPr>
        <w:t xml:space="preserve"> </w:t>
      </w:r>
      <w:r w:rsidR="00606BA2" w:rsidRPr="007700D2">
        <w:rPr>
          <w:rFonts w:hint="cs"/>
          <w:rtl/>
        </w:rPr>
        <w:t>و</w:t>
      </w:r>
      <w:r w:rsidR="00606BA2" w:rsidRPr="007700D2">
        <w:rPr>
          <w:rtl/>
        </w:rPr>
        <w:t xml:space="preserve"> </w:t>
      </w:r>
      <w:r w:rsidR="00606BA2" w:rsidRPr="007700D2">
        <w:rPr>
          <w:rFonts w:hint="cs"/>
          <w:rtl/>
        </w:rPr>
        <w:t>هلاک</w:t>
      </w:r>
      <w:r w:rsidR="00606BA2" w:rsidRPr="007700D2">
        <w:rPr>
          <w:rtl/>
        </w:rPr>
        <w:t xml:space="preserve"> </w:t>
      </w:r>
      <w:r w:rsidR="00606BA2" w:rsidRPr="007700D2">
        <w:rPr>
          <w:rFonts w:hint="cs"/>
          <w:rtl/>
        </w:rPr>
        <w:t>شد</w:t>
      </w:r>
      <w:r w:rsidR="00BD3189">
        <w:rPr>
          <w:rFonts w:hint="cs"/>
          <w:rtl/>
        </w:rPr>
        <w:t>»</w:t>
      </w:r>
      <w:r w:rsidR="005A738A" w:rsidRPr="005A738A">
        <w:rPr>
          <w:vertAlign w:val="superscript"/>
          <w:rtl/>
        </w:rPr>
        <w:t>(</w:t>
      </w:r>
      <w:r w:rsidR="005A738A" w:rsidRPr="003C07DE">
        <w:rPr>
          <w:rStyle w:val="FootnoteReference"/>
          <w:rtl/>
        </w:rPr>
        <w:footnoteReference w:id="90"/>
      </w:r>
      <w:r w:rsidR="005A738A" w:rsidRPr="005A738A">
        <w:rPr>
          <w:vertAlign w:val="superscript"/>
          <w:rtl/>
        </w:rPr>
        <w:t>)(</w:t>
      </w:r>
      <w:r w:rsidR="005A738A" w:rsidRPr="003C07DE">
        <w:rPr>
          <w:rStyle w:val="FootnoteReference"/>
          <w:rtl/>
        </w:rPr>
        <w:footnoteReference w:id="91"/>
      </w:r>
      <w:r w:rsidR="005A738A" w:rsidRPr="005A738A">
        <w:rPr>
          <w:vertAlign w:val="superscript"/>
          <w:rtl/>
        </w:rPr>
        <w:t>)</w:t>
      </w:r>
      <w:r w:rsidR="00606BA2" w:rsidRPr="007700D2">
        <w:rPr>
          <w:rtl/>
        </w:rPr>
        <w:t>.</w:t>
      </w:r>
      <w:r w:rsidR="00606BA2">
        <w:rPr>
          <w:rFonts w:hint="cs"/>
          <w:rtl/>
        </w:rPr>
        <w:t xml:space="preserve"> </w:t>
      </w:r>
    </w:p>
    <w:p w:rsidR="00730721" w:rsidRDefault="00730721" w:rsidP="006A0F87">
      <w:pPr>
        <w:pStyle w:val="a8"/>
        <w:rPr>
          <w:rtl/>
        </w:rPr>
      </w:pPr>
      <w:r>
        <w:rPr>
          <w:rFonts w:hint="cs"/>
          <w:rtl/>
        </w:rPr>
        <w:t xml:space="preserve">س26: </w:t>
      </w:r>
      <w:r w:rsidR="00041E38">
        <w:rPr>
          <w:rFonts w:hint="cs"/>
          <w:rtl/>
        </w:rPr>
        <w:t>من و مادرم عمره انجام دادیم، وقتی که طواف را انجام دادیم مادرم احساس خستگی کرد و چون مریض و پیر هست وقتی که سعی</w:t>
      </w:r>
      <w:r w:rsidR="008F3ECE">
        <w:rPr>
          <w:rFonts w:hint="cs"/>
          <w:rtl/>
        </w:rPr>
        <w:t xml:space="preserve"> می‌</w:t>
      </w:r>
      <w:r w:rsidR="00041E38">
        <w:rPr>
          <w:rFonts w:hint="cs"/>
          <w:rtl/>
        </w:rPr>
        <w:t>خواستیم انجام دهیم او را سوار ویلچر کردم و سوار بر ویلچر سعی انجام داد آیا این کار جایز</w:t>
      </w:r>
      <w:r w:rsidR="00A469F8">
        <w:rPr>
          <w:rFonts w:hint="cs"/>
          <w:rtl/>
        </w:rPr>
        <w:t xml:space="preserve"> </w:t>
      </w:r>
      <w:r w:rsidR="00041E38">
        <w:rPr>
          <w:rFonts w:hint="cs"/>
          <w:rtl/>
        </w:rPr>
        <w:t>است یا نه؟</w:t>
      </w:r>
    </w:p>
    <w:p w:rsidR="00041E38" w:rsidRDefault="00041E38" w:rsidP="005A738A">
      <w:pPr>
        <w:pStyle w:val="a"/>
        <w:rPr>
          <w:rtl/>
        </w:rPr>
      </w:pPr>
      <w:r>
        <w:rPr>
          <w:rFonts w:hint="cs"/>
          <w:rtl/>
        </w:rPr>
        <w:t>ج: ای</w:t>
      </w:r>
      <w:r w:rsidR="00C53147">
        <w:rPr>
          <w:rFonts w:hint="cs"/>
          <w:rtl/>
        </w:rPr>
        <w:t>نکه مادرت سوار بر ویلچر سعی بین صفا و مروه انجام داده</w:t>
      </w:r>
      <w:r>
        <w:rPr>
          <w:rFonts w:hint="cs"/>
          <w:rtl/>
        </w:rPr>
        <w:t xml:space="preserve"> اشکال ندارد؛ چون عذر دارد و برایش سخت بوده که خودش با پای خود سعی کند</w:t>
      </w:r>
      <w:r w:rsidR="005A738A" w:rsidRPr="005A738A">
        <w:rPr>
          <w:vertAlign w:val="superscript"/>
          <w:rtl/>
        </w:rPr>
        <w:t>(</w:t>
      </w:r>
      <w:r w:rsidR="005A738A" w:rsidRPr="003C07DE">
        <w:rPr>
          <w:rStyle w:val="FootnoteReference"/>
          <w:rtl/>
        </w:rPr>
        <w:footnoteReference w:id="92"/>
      </w:r>
      <w:r w:rsidR="005A738A" w:rsidRPr="005A738A">
        <w:rPr>
          <w:vertAlign w:val="superscript"/>
          <w:rtl/>
        </w:rPr>
        <w:t>)</w:t>
      </w:r>
      <w:r>
        <w:rPr>
          <w:rFonts w:hint="cs"/>
          <w:rtl/>
        </w:rPr>
        <w:t>.</w:t>
      </w:r>
    </w:p>
    <w:p w:rsidR="00C53147" w:rsidRDefault="00C53147" w:rsidP="006A0F87">
      <w:pPr>
        <w:pStyle w:val="a8"/>
        <w:rPr>
          <w:rtl/>
        </w:rPr>
      </w:pPr>
      <w:r>
        <w:rPr>
          <w:rFonts w:hint="cs"/>
          <w:rtl/>
        </w:rPr>
        <w:t xml:space="preserve">س27: </w:t>
      </w:r>
      <w:r w:rsidR="0073203F">
        <w:rPr>
          <w:rFonts w:hint="cs"/>
          <w:rtl/>
        </w:rPr>
        <w:t>وقتی کسی نیت عمره کرد و آن را انجام داد و بعد از تمام کردن طواف و سعی موی خود را کوتاه</w:t>
      </w:r>
      <w:r w:rsidR="00473CFC">
        <w:rPr>
          <w:rFonts w:hint="cs"/>
          <w:rtl/>
        </w:rPr>
        <w:t xml:space="preserve"> می‌کند</w:t>
      </w:r>
      <w:r w:rsidR="0073203F">
        <w:rPr>
          <w:rFonts w:hint="cs"/>
          <w:rtl/>
        </w:rPr>
        <w:t xml:space="preserve"> </w:t>
      </w:r>
      <w:r w:rsidR="00521429">
        <w:rPr>
          <w:rFonts w:hint="cs"/>
          <w:rtl/>
        </w:rPr>
        <w:t>تا از احرام بیرون بیاید، آیا</w:t>
      </w:r>
      <w:r w:rsidR="00EA0885">
        <w:rPr>
          <w:rFonts w:hint="cs"/>
          <w:rtl/>
        </w:rPr>
        <w:t xml:space="preserve"> می‌تواند</w:t>
      </w:r>
      <w:r w:rsidR="00521429">
        <w:rPr>
          <w:rFonts w:hint="cs"/>
          <w:rtl/>
        </w:rPr>
        <w:t xml:space="preserve"> فقط از یک قسمت سر مو را کوتاه کند یا باید از همه قسمت</w:t>
      </w:r>
      <w:r w:rsidR="008F3ECE">
        <w:rPr>
          <w:rFonts w:hint="cs"/>
          <w:rtl/>
        </w:rPr>
        <w:t xml:space="preserve">‌های </w:t>
      </w:r>
      <w:r w:rsidR="0044442B">
        <w:rPr>
          <w:rFonts w:hint="cs"/>
          <w:rtl/>
        </w:rPr>
        <w:t>سر</w:t>
      </w:r>
      <w:r w:rsidR="00521429">
        <w:rPr>
          <w:rFonts w:hint="cs"/>
          <w:rtl/>
        </w:rPr>
        <w:t xml:space="preserve"> مو بگیرد؟ </w:t>
      </w:r>
    </w:p>
    <w:p w:rsidR="00FE723D" w:rsidRDefault="00FE723D" w:rsidP="005A738A">
      <w:pPr>
        <w:pStyle w:val="a"/>
        <w:rPr>
          <w:rtl/>
        </w:rPr>
      </w:pPr>
      <w:r>
        <w:rPr>
          <w:rFonts w:hint="cs"/>
          <w:rtl/>
        </w:rPr>
        <w:t>ج: واجب این است که از همه قسمت</w:t>
      </w:r>
      <w:r w:rsidR="008F3ECE">
        <w:rPr>
          <w:rFonts w:hint="cs"/>
          <w:rtl/>
        </w:rPr>
        <w:t xml:space="preserve">‌های </w:t>
      </w:r>
      <w:r>
        <w:rPr>
          <w:rFonts w:hint="cs"/>
          <w:rtl/>
        </w:rPr>
        <w:t xml:space="preserve">موی سر در هنگام </w:t>
      </w:r>
      <w:r w:rsidR="00BB4B64">
        <w:rPr>
          <w:rFonts w:hint="cs"/>
          <w:rtl/>
        </w:rPr>
        <w:t>تراشیدن یا کوتاه کردن آن</w:t>
      </w:r>
      <w:r>
        <w:rPr>
          <w:rFonts w:hint="cs"/>
          <w:rtl/>
        </w:rPr>
        <w:t xml:space="preserve"> بگیرد</w:t>
      </w:r>
      <w:r w:rsidR="005A738A" w:rsidRPr="005A738A">
        <w:rPr>
          <w:vertAlign w:val="superscript"/>
          <w:rtl/>
        </w:rPr>
        <w:t>(</w:t>
      </w:r>
      <w:r w:rsidR="005A738A" w:rsidRPr="003C07DE">
        <w:rPr>
          <w:rStyle w:val="FootnoteReference"/>
          <w:rtl/>
        </w:rPr>
        <w:footnoteReference w:id="93"/>
      </w:r>
      <w:r w:rsidR="005A738A" w:rsidRPr="005A738A">
        <w:rPr>
          <w:vertAlign w:val="superscript"/>
          <w:rtl/>
        </w:rPr>
        <w:t>)</w:t>
      </w:r>
      <w:r>
        <w:rPr>
          <w:rFonts w:hint="cs"/>
          <w:rtl/>
        </w:rPr>
        <w:t>.</w:t>
      </w:r>
    </w:p>
    <w:p w:rsidR="00CF4206" w:rsidRDefault="00CF4206" w:rsidP="006A0F87">
      <w:pPr>
        <w:pStyle w:val="a8"/>
        <w:rPr>
          <w:rtl/>
        </w:rPr>
      </w:pPr>
      <w:r>
        <w:rPr>
          <w:rFonts w:hint="cs"/>
          <w:rtl/>
        </w:rPr>
        <w:t xml:space="preserve">س28: اگر کسی این هفته عمره انجام داد و موی سر را تراشید </w:t>
      </w:r>
      <w:r w:rsidR="00BD4897">
        <w:rPr>
          <w:rFonts w:hint="cs"/>
          <w:rtl/>
        </w:rPr>
        <w:t>سپس هفته بعدی دوباره عمره انجام داد؛ باید چکار کند؟ چون موی سرش کوچک است و شاید هنوز بیرون نیامده است.</w:t>
      </w:r>
    </w:p>
    <w:p w:rsidR="00BD4897" w:rsidRPr="00B32670" w:rsidRDefault="00BD4897" w:rsidP="005A738A">
      <w:pPr>
        <w:pStyle w:val="a"/>
        <w:rPr>
          <w:sz w:val="24"/>
          <w:szCs w:val="24"/>
          <w:rtl/>
        </w:rPr>
      </w:pPr>
      <w:r>
        <w:rPr>
          <w:rFonts w:hint="cs"/>
          <w:rtl/>
        </w:rPr>
        <w:t xml:space="preserve">ج: </w:t>
      </w:r>
      <w:r w:rsidR="0025679C">
        <w:rPr>
          <w:rFonts w:hint="cs"/>
          <w:rtl/>
        </w:rPr>
        <w:t>کسی که حج یا عمره انجام</w:t>
      </w:r>
      <w:r w:rsidR="00783525">
        <w:rPr>
          <w:rFonts w:hint="cs"/>
          <w:rtl/>
        </w:rPr>
        <w:t xml:space="preserve"> می‌دهد</w:t>
      </w:r>
      <w:r w:rsidR="00226EE8">
        <w:rPr>
          <w:rFonts w:hint="cs"/>
          <w:rtl/>
        </w:rPr>
        <w:t xml:space="preserve"> </w:t>
      </w:r>
      <w:r w:rsidR="0025679C">
        <w:rPr>
          <w:rFonts w:hint="cs"/>
          <w:rtl/>
        </w:rPr>
        <w:t>باید موی سر را بتراشد یا کوتاه کند، اما اگر در سرش مو نباشد این واجب از او ساقط</w:t>
      </w:r>
      <w:r w:rsidR="005A738A">
        <w:rPr>
          <w:rFonts w:hint="cs"/>
          <w:rtl/>
        </w:rPr>
        <w:t xml:space="preserve"> می‌شود</w:t>
      </w:r>
      <w:r w:rsidR="0025679C">
        <w:rPr>
          <w:rFonts w:hint="cs"/>
          <w:rtl/>
        </w:rPr>
        <w:t>، و حج و عمره</w:t>
      </w:r>
      <w:r w:rsidR="00226EE8">
        <w:rPr>
          <w:rFonts w:hint="cs"/>
          <w:rtl/>
        </w:rPr>
        <w:t xml:space="preserve">‌اش </w:t>
      </w:r>
      <w:r w:rsidR="0025679C">
        <w:rPr>
          <w:rFonts w:hint="cs"/>
          <w:rtl/>
        </w:rPr>
        <w:t>صحیح است</w:t>
      </w:r>
      <w:r w:rsidR="005A738A" w:rsidRPr="005A738A">
        <w:rPr>
          <w:vertAlign w:val="superscript"/>
          <w:rtl/>
        </w:rPr>
        <w:t>(</w:t>
      </w:r>
      <w:r w:rsidR="005A738A" w:rsidRPr="003C07DE">
        <w:rPr>
          <w:rStyle w:val="FootnoteReference"/>
          <w:rtl/>
        </w:rPr>
        <w:footnoteReference w:id="94"/>
      </w:r>
      <w:r w:rsidR="005A738A" w:rsidRPr="005A738A">
        <w:rPr>
          <w:vertAlign w:val="superscript"/>
          <w:rtl/>
        </w:rPr>
        <w:t>)</w:t>
      </w:r>
      <w:r w:rsidR="0025679C">
        <w:rPr>
          <w:rFonts w:hint="cs"/>
          <w:rtl/>
        </w:rPr>
        <w:t xml:space="preserve">. </w:t>
      </w:r>
    </w:p>
    <w:p w:rsidR="0019210C" w:rsidRDefault="00234002" w:rsidP="006A0F87">
      <w:pPr>
        <w:pStyle w:val="a8"/>
        <w:rPr>
          <w:rtl/>
        </w:rPr>
      </w:pPr>
      <w:r>
        <w:rPr>
          <w:rFonts w:hint="cs"/>
          <w:rtl/>
        </w:rPr>
        <w:t xml:space="preserve">س29: </w:t>
      </w:r>
      <w:r w:rsidR="00EC2105">
        <w:rPr>
          <w:rFonts w:hint="cs"/>
          <w:rtl/>
        </w:rPr>
        <w:t>شخصی از طائف احرام عمره بست</w:t>
      </w:r>
      <w:r w:rsidR="0019210C">
        <w:rPr>
          <w:rFonts w:hint="cs"/>
          <w:rtl/>
        </w:rPr>
        <w:t>،</w:t>
      </w:r>
      <w:r w:rsidR="00EC2105">
        <w:rPr>
          <w:rFonts w:hint="cs"/>
          <w:rtl/>
        </w:rPr>
        <w:t xml:space="preserve"> </w:t>
      </w:r>
      <w:r w:rsidR="0019210C">
        <w:rPr>
          <w:rFonts w:hint="cs"/>
          <w:rtl/>
        </w:rPr>
        <w:t xml:space="preserve">بعد از اینکه عمره را انجام داد به شهر طائف بازگشت ولی موی خود را کوتاه نکرد مگر بعد از رسیدن به طائف، این کار را پنج سال قبل انجام داده است؟ </w:t>
      </w:r>
    </w:p>
    <w:p w:rsidR="0025679C" w:rsidRDefault="0019210C" w:rsidP="005A738A">
      <w:pPr>
        <w:pStyle w:val="a"/>
        <w:rPr>
          <w:color w:val="00B050"/>
          <w:rtl/>
        </w:rPr>
      </w:pPr>
      <w:r>
        <w:rPr>
          <w:rFonts w:hint="cs"/>
          <w:rtl/>
        </w:rPr>
        <w:t>ج: تراشیدن یا کوتاه کردن مو در حج یا عمره در هر جایی که باشد کفایت</w:t>
      </w:r>
      <w:r w:rsidR="00473CFC">
        <w:rPr>
          <w:rFonts w:hint="cs"/>
          <w:rtl/>
        </w:rPr>
        <w:t xml:space="preserve"> می‌کند</w:t>
      </w:r>
      <w:r w:rsidR="005A738A" w:rsidRPr="005A738A">
        <w:rPr>
          <w:vertAlign w:val="superscript"/>
          <w:rtl/>
        </w:rPr>
        <w:t>(</w:t>
      </w:r>
      <w:r w:rsidR="005A738A" w:rsidRPr="003C07DE">
        <w:rPr>
          <w:rStyle w:val="FootnoteReference"/>
          <w:rtl/>
        </w:rPr>
        <w:footnoteReference w:id="95"/>
      </w:r>
      <w:r w:rsidR="005A738A" w:rsidRPr="005A738A">
        <w:rPr>
          <w:vertAlign w:val="superscript"/>
          <w:rtl/>
        </w:rPr>
        <w:t>)</w:t>
      </w:r>
      <w:r>
        <w:rPr>
          <w:rFonts w:hint="cs"/>
          <w:rtl/>
        </w:rPr>
        <w:t>.</w:t>
      </w:r>
      <w:r w:rsidRPr="0019210C">
        <w:rPr>
          <w:rFonts w:hint="cs"/>
          <w:color w:val="00B050"/>
          <w:sz w:val="24"/>
          <w:szCs w:val="24"/>
          <w:rtl/>
        </w:rPr>
        <w:t xml:space="preserve"> </w:t>
      </w:r>
    </w:p>
    <w:p w:rsidR="0019210C" w:rsidRDefault="0019210C" w:rsidP="006A0F87">
      <w:pPr>
        <w:pStyle w:val="a8"/>
        <w:rPr>
          <w:rtl/>
        </w:rPr>
      </w:pPr>
      <w:r>
        <w:rPr>
          <w:rFonts w:hint="cs"/>
          <w:rtl/>
        </w:rPr>
        <w:t xml:space="preserve">س30: </w:t>
      </w:r>
      <w:r w:rsidR="00C64D72">
        <w:rPr>
          <w:rFonts w:hint="cs"/>
          <w:rtl/>
        </w:rPr>
        <w:t xml:space="preserve">شخص حاجی از مطار جده پیاده شد و </w:t>
      </w:r>
      <w:r>
        <w:rPr>
          <w:rFonts w:hint="cs"/>
          <w:rtl/>
        </w:rPr>
        <w:t xml:space="preserve">به مدینه </w:t>
      </w:r>
      <w:r w:rsidR="00C64D72">
        <w:rPr>
          <w:rFonts w:hint="cs"/>
          <w:rtl/>
        </w:rPr>
        <w:t xml:space="preserve">منوره رفت </w:t>
      </w:r>
      <w:r>
        <w:rPr>
          <w:rFonts w:hint="cs"/>
          <w:rtl/>
        </w:rPr>
        <w:t xml:space="preserve">آیا باید از میقات مدینه، ذوالحلیفه (آبار علی) احرام ببندد؟ </w:t>
      </w:r>
    </w:p>
    <w:p w:rsidR="0099337D" w:rsidRDefault="0099337D" w:rsidP="004142FA">
      <w:pPr>
        <w:pStyle w:val="a"/>
        <w:rPr>
          <w:rtl/>
        </w:rPr>
      </w:pPr>
      <w:r>
        <w:rPr>
          <w:rFonts w:hint="cs"/>
          <w:rtl/>
        </w:rPr>
        <w:t xml:space="preserve">ج: </w:t>
      </w:r>
      <w:r w:rsidR="00C50192">
        <w:rPr>
          <w:rFonts w:hint="cs"/>
          <w:rtl/>
        </w:rPr>
        <w:t xml:space="preserve">اگر حاجی از مطار جده </w:t>
      </w:r>
      <w:r w:rsidR="002C4DB0">
        <w:rPr>
          <w:rFonts w:hint="cs"/>
          <w:rtl/>
        </w:rPr>
        <w:t>پیاده شد و قصد کرد که قبل از حج یا عمره از جده به مدینه منوره برود</w:t>
      </w:r>
      <w:r w:rsidR="00CC4EEE">
        <w:rPr>
          <w:rFonts w:hint="cs"/>
          <w:rtl/>
        </w:rPr>
        <w:t xml:space="preserve">، </w:t>
      </w:r>
      <w:r w:rsidR="00A6295C">
        <w:rPr>
          <w:rFonts w:hint="cs"/>
          <w:rtl/>
        </w:rPr>
        <w:t>بعد از اینکه زیارت خود را به مدینه</w:t>
      </w:r>
      <w:r w:rsidR="00CC4EEE">
        <w:rPr>
          <w:rFonts w:hint="cs"/>
          <w:rtl/>
        </w:rPr>
        <w:t xml:space="preserve"> پایان داد و خواست که به مکه برای ادای حج یا عمره برود</w:t>
      </w:r>
      <w:r w:rsidR="00EC7C78">
        <w:rPr>
          <w:rFonts w:hint="cs"/>
          <w:rtl/>
        </w:rPr>
        <w:t>،</w:t>
      </w:r>
      <w:r w:rsidR="00CC4EEE">
        <w:rPr>
          <w:rFonts w:hint="cs"/>
          <w:rtl/>
        </w:rPr>
        <w:t xml:space="preserve"> از میقات اهل </w:t>
      </w:r>
      <w:r w:rsidR="00EC7C78">
        <w:rPr>
          <w:rFonts w:hint="cs"/>
          <w:rtl/>
        </w:rPr>
        <w:t>مدینه که ذوالحلیفه است و امروزه به آبار علی معروف است احرام</w:t>
      </w:r>
      <w:r w:rsidR="008F3ECE">
        <w:rPr>
          <w:rFonts w:hint="cs"/>
          <w:rtl/>
        </w:rPr>
        <w:t xml:space="preserve"> می‌</w:t>
      </w:r>
      <w:r w:rsidR="00EC7C78">
        <w:rPr>
          <w:rFonts w:hint="cs"/>
          <w:rtl/>
        </w:rPr>
        <w:t>بندد چون آن شخص حکم مردم مدینه را گرفته و رسول الله</w:t>
      </w:r>
      <w:r w:rsidR="0040675A" w:rsidRPr="0040675A">
        <w:rPr>
          <w:rFonts w:cs="CTraditional Arabic" w:hint="cs"/>
          <w:rtl/>
        </w:rPr>
        <w:t xml:space="preserve"> ج</w:t>
      </w:r>
      <w:r w:rsidR="00EC7C78">
        <w:rPr>
          <w:rFonts w:hint="cs"/>
          <w:rtl/>
        </w:rPr>
        <w:t xml:space="preserve"> فرموده: </w:t>
      </w:r>
      <w:r w:rsidR="004142FA">
        <w:rPr>
          <w:rFonts w:hint="cs"/>
          <w:rtl/>
        </w:rPr>
        <w:t>«</w:t>
      </w:r>
      <w:r w:rsidR="008B0271">
        <w:rPr>
          <w:rFonts w:hint="cs"/>
          <w:rtl/>
        </w:rPr>
        <w:t>این مواقیت برای مرد آنجاست و برای کسانی از غیر مردم آنجاست که از آن مسیر</w:t>
      </w:r>
      <w:r w:rsidR="008F3ECE">
        <w:rPr>
          <w:rFonts w:hint="cs"/>
          <w:rtl/>
        </w:rPr>
        <w:t xml:space="preserve"> می‌</w:t>
      </w:r>
      <w:r w:rsidR="008B0271">
        <w:rPr>
          <w:rFonts w:hint="cs"/>
          <w:rtl/>
        </w:rPr>
        <w:t>آیند و قصد حج یا عمره را دارند</w:t>
      </w:r>
      <w:r w:rsidR="004142FA">
        <w:rPr>
          <w:rFonts w:hint="cs"/>
          <w:rtl/>
        </w:rPr>
        <w:t>»</w:t>
      </w:r>
      <w:r w:rsidR="002C4DB0">
        <w:rPr>
          <w:rFonts w:hint="cs"/>
          <w:rtl/>
        </w:rPr>
        <w:t xml:space="preserve"> </w:t>
      </w:r>
      <w:r w:rsidR="006774A2">
        <w:rPr>
          <w:rFonts w:hint="cs"/>
          <w:rtl/>
        </w:rPr>
        <w:t>حدیث بر صحتش همه متفق علیه هستند</w:t>
      </w:r>
      <w:r w:rsidR="005A738A" w:rsidRPr="005A738A">
        <w:rPr>
          <w:vertAlign w:val="superscript"/>
          <w:rtl/>
        </w:rPr>
        <w:t>(</w:t>
      </w:r>
      <w:r w:rsidR="005A738A" w:rsidRPr="003C07DE">
        <w:rPr>
          <w:rStyle w:val="FootnoteReference"/>
          <w:rtl/>
        </w:rPr>
        <w:footnoteReference w:id="96"/>
      </w:r>
      <w:r w:rsidR="005A738A" w:rsidRPr="005A738A">
        <w:rPr>
          <w:vertAlign w:val="superscript"/>
          <w:rtl/>
        </w:rPr>
        <w:t>)</w:t>
      </w:r>
      <w:r w:rsidR="006774A2">
        <w:rPr>
          <w:rFonts w:hint="cs"/>
          <w:rtl/>
        </w:rPr>
        <w:t>.</w:t>
      </w:r>
    </w:p>
    <w:p w:rsidR="00F46613" w:rsidRDefault="006774A2" w:rsidP="006A0F87">
      <w:pPr>
        <w:pStyle w:val="a8"/>
        <w:rPr>
          <w:rtl/>
        </w:rPr>
      </w:pPr>
      <w:r>
        <w:rPr>
          <w:rFonts w:hint="cs"/>
          <w:rtl/>
        </w:rPr>
        <w:t xml:space="preserve">س31: </w:t>
      </w:r>
      <w:r w:rsidR="00401213">
        <w:rPr>
          <w:rFonts w:hint="cs"/>
          <w:rtl/>
        </w:rPr>
        <w:t>اگر کسی در آخرین روز ماه رمضان احرام ببندد، و به خانه خدا در شب اول شوال برسد، آیا این شخص</w:t>
      </w:r>
      <w:r w:rsidR="00EA0885">
        <w:rPr>
          <w:rFonts w:hint="cs"/>
          <w:rtl/>
        </w:rPr>
        <w:t xml:space="preserve"> می‌تواند</w:t>
      </w:r>
      <w:r w:rsidR="00401213">
        <w:rPr>
          <w:rFonts w:hint="cs"/>
          <w:rtl/>
        </w:rPr>
        <w:t xml:space="preserve"> حج تمتع انجام دهد یا نه؟ </w:t>
      </w:r>
    </w:p>
    <w:p w:rsidR="00420B74" w:rsidRDefault="009E3490" w:rsidP="005A738A">
      <w:pPr>
        <w:pStyle w:val="a"/>
        <w:rPr>
          <w:rtl/>
        </w:rPr>
      </w:pPr>
      <w:r w:rsidRPr="009E3490">
        <w:rPr>
          <w:rFonts w:hint="cs"/>
          <w:rtl/>
        </w:rPr>
        <w:t>ج</w:t>
      </w:r>
      <w:r w:rsidRPr="009E3490">
        <w:rPr>
          <w:rtl/>
        </w:rPr>
        <w:t xml:space="preserve">: </w:t>
      </w:r>
      <w:r w:rsidRPr="009E3490">
        <w:rPr>
          <w:rFonts w:hint="cs"/>
          <w:rtl/>
        </w:rPr>
        <w:t>اگر</w:t>
      </w:r>
      <w:r w:rsidRPr="009E3490">
        <w:rPr>
          <w:rtl/>
        </w:rPr>
        <w:t xml:space="preserve"> </w:t>
      </w:r>
      <w:r w:rsidRPr="009E3490">
        <w:rPr>
          <w:rFonts w:hint="cs"/>
          <w:rtl/>
        </w:rPr>
        <w:t>کسی</w:t>
      </w:r>
      <w:r w:rsidRPr="009E3490">
        <w:rPr>
          <w:rtl/>
        </w:rPr>
        <w:t xml:space="preserve"> </w:t>
      </w:r>
      <w:r w:rsidRPr="009E3490">
        <w:rPr>
          <w:rFonts w:hint="cs"/>
          <w:rtl/>
        </w:rPr>
        <w:t>در</w:t>
      </w:r>
      <w:r w:rsidRPr="009E3490">
        <w:rPr>
          <w:rtl/>
        </w:rPr>
        <w:t xml:space="preserve"> </w:t>
      </w:r>
      <w:r w:rsidRPr="009E3490">
        <w:rPr>
          <w:rFonts w:hint="cs"/>
          <w:rtl/>
        </w:rPr>
        <w:t>آخر</w:t>
      </w:r>
      <w:r w:rsidRPr="009E3490">
        <w:rPr>
          <w:rtl/>
        </w:rPr>
        <w:t xml:space="preserve"> </w:t>
      </w:r>
      <w:r w:rsidRPr="009E3490">
        <w:rPr>
          <w:rFonts w:hint="cs"/>
          <w:rtl/>
        </w:rPr>
        <w:t>ماه</w:t>
      </w:r>
      <w:r w:rsidRPr="009E3490">
        <w:rPr>
          <w:rtl/>
        </w:rPr>
        <w:t xml:space="preserve"> </w:t>
      </w:r>
      <w:r w:rsidRPr="009E3490">
        <w:rPr>
          <w:rFonts w:hint="cs"/>
          <w:rtl/>
        </w:rPr>
        <w:t>رمضان</w:t>
      </w:r>
      <w:r w:rsidRPr="009E3490">
        <w:rPr>
          <w:rtl/>
        </w:rPr>
        <w:t xml:space="preserve"> </w:t>
      </w:r>
      <w:r w:rsidRPr="009E3490">
        <w:rPr>
          <w:rFonts w:hint="cs"/>
          <w:rtl/>
        </w:rPr>
        <w:t>احرام</w:t>
      </w:r>
      <w:r w:rsidRPr="009E3490">
        <w:rPr>
          <w:rtl/>
        </w:rPr>
        <w:t xml:space="preserve"> </w:t>
      </w:r>
      <w:r w:rsidRPr="009E3490">
        <w:rPr>
          <w:rFonts w:hint="cs"/>
          <w:rtl/>
        </w:rPr>
        <w:t>ببندد</w:t>
      </w:r>
      <w:r w:rsidRPr="009E3490">
        <w:rPr>
          <w:rtl/>
        </w:rPr>
        <w:t xml:space="preserve"> </w:t>
      </w:r>
      <w:r w:rsidRPr="009E3490">
        <w:rPr>
          <w:rFonts w:hint="cs"/>
          <w:rtl/>
        </w:rPr>
        <w:t>و</w:t>
      </w:r>
      <w:r w:rsidRPr="009E3490">
        <w:rPr>
          <w:rtl/>
        </w:rPr>
        <w:t xml:space="preserve"> </w:t>
      </w:r>
      <w:r w:rsidRPr="009E3490">
        <w:rPr>
          <w:rFonts w:hint="cs"/>
          <w:rtl/>
        </w:rPr>
        <w:t>طواف</w:t>
      </w:r>
      <w:r w:rsidRPr="009E3490">
        <w:rPr>
          <w:rtl/>
        </w:rPr>
        <w:t xml:space="preserve"> </w:t>
      </w:r>
      <w:r w:rsidRPr="009E3490">
        <w:rPr>
          <w:rFonts w:hint="cs"/>
          <w:rtl/>
        </w:rPr>
        <w:t>و</w:t>
      </w:r>
      <w:r w:rsidRPr="009E3490">
        <w:rPr>
          <w:rtl/>
        </w:rPr>
        <w:t xml:space="preserve"> </w:t>
      </w:r>
      <w:r w:rsidRPr="009E3490">
        <w:rPr>
          <w:rFonts w:hint="cs"/>
          <w:rtl/>
        </w:rPr>
        <w:t>سعی</w:t>
      </w:r>
      <w:r w:rsidRPr="009E3490">
        <w:rPr>
          <w:rtl/>
        </w:rPr>
        <w:t xml:space="preserve"> </w:t>
      </w:r>
      <w:r w:rsidRPr="009E3490">
        <w:rPr>
          <w:rFonts w:hint="cs"/>
          <w:rtl/>
        </w:rPr>
        <w:t>انجام</w:t>
      </w:r>
      <w:r w:rsidRPr="009E3490">
        <w:rPr>
          <w:rtl/>
        </w:rPr>
        <w:t xml:space="preserve"> </w:t>
      </w:r>
      <w:r w:rsidRPr="009E3490">
        <w:rPr>
          <w:rFonts w:hint="cs"/>
          <w:rtl/>
        </w:rPr>
        <w:t>ندهد</w:t>
      </w:r>
      <w:r w:rsidRPr="009E3490">
        <w:rPr>
          <w:rtl/>
        </w:rPr>
        <w:t xml:space="preserve"> </w:t>
      </w:r>
      <w:r w:rsidRPr="009E3490">
        <w:rPr>
          <w:rFonts w:hint="cs"/>
          <w:rtl/>
        </w:rPr>
        <w:t>مگر</w:t>
      </w:r>
      <w:r w:rsidRPr="009E3490">
        <w:rPr>
          <w:rtl/>
        </w:rPr>
        <w:t xml:space="preserve"> </w:t>
      </w:r>
      <w:r w:rsidRPr="009E3490">
        <w:rPr>
          <w:rFonts w:hint="cs"/>
          <w:rtl/>
        </w:rPr>
        <w:t>در</w:t>
      </w:r>
      <w:r w:rsidRPr="009E3490">
        <w:rPr>
          <w:rtl/>
        </w:rPr>
        <w:t xml:space="preserve"> </w:t>
      </w:r>
      <w:r w:rsidRPr="009E3490">
        <w:rPr>
          <w:rFonts w:hint="cs"/>
          <w:rtl/>
        </w:rPr>
        <w:t>شب</w:t>
      </w:r>
      <w:r w:rsidRPr="009E3490">
        <w:rPr>
          <w:rtl/>
        </w:rPr>
        <w:t xml:space="preserve"> </w:t>
      </w:r>
      <w:r w:rsidRPr="009E3490">
        <w:rPr>
          <w:rFonts w:hint="cs"/>
          <w:rtl/>
        </w:rPr>
        <w:t>اول</w:t>
      </w:r>
      <w:r w:rsidRPr="009E3490">
        <w:rPr>
          <w:rtl/>
        </w:rPr>
        <w:t xml:space="preserve"> </w:t>
      </w:r>
      <w:r w:rsidRPr="009E3490">
        <w:rPr>
          <w:rFonts w:hint="cs"/>
          <w:rtl/>
        </w:rPr>
        <w:t>شوال،</w:t>
      </w:r>
      <w:r w:rsidRPr="009E3490">
        <w:rPr>
          <w:rtl/>
        </w:rPr>
        <w:t xml:space="preserve"> </w:t>
      </w:r>
      <w:r w:rsidRPr="009E3490">
        <w:rPr>
          <w:rFonts w:hint="cs"/>
          <w:rtl/>
        </w:rPr>
        <w:t>سپس</w:t>
      </w:r>
      <w:r w:rsidRPr="009E3490">
        <w:rPr>
          <w:rtl/>
        </w:rPr>
        <w:t xml:space="preserve"> </w:t>
      </w:r>
      <w:r w:rsidRPr="009E3490">
        <w:rPr>
          <w:rFonts w:hint="cs"/>
          <w:rtl/>
        </w:rPr>
        <w:t>از</w:t>
      </w:r>
      <w:r w:rsidRPr="009E3490">
        <w:rPr>
          <w:rtl/>
        </w:rPr>
        <w:t xml:space="preserve"> </w:t>
      </w:r>
      <w:r w:rsidRPr="009E3490">
        <w:rPr>
          <w:rFonts w:hint="cs"/>
          <w:rtl/>
        </w:rPr>
        <w:t>احرام</w:t>
      </w:r>
      <w:r w:rsidRPr="009E3490">
        <w:rPr>
          <w:rtl/>
        </w:rPr>
        <w:t xml:space="preserve"> </w:t>
      </w:r>
      <w:r w:rsidRPr="009E3490">
        <w:rPr>
          <w:rFonts w:hint="cs"/>
          <w:rtl/>
        </w:rPr>
        <w:t>بیرون</w:t>
      </w:r>
      <w:r w:rsidRPr="009E3490">
        <w:rPr>
          <w:rtl/>
        </w:rPr>
        <w:t xml:space="preserve"> </w:t>
      </w:r>
      <w:r w:rsidRPr="009E3490">
        <w:rPr>
          <w:rFonts w:hint="cs"/>
          <w:rtl/>
        </w:rPr>
        <w:t>بیاید</w:t>
      </w:r>
      <w:r w:rsidRPr="009E3490">
        <w:rPr>
          <w:rtl/>
        </w:rPr>
        <w:t xml:space="preserve"> </w:t>
      </w:r>
      <w:r w:rsidRPr="009E3490">
        <w:rPr>
          <w:rFonts w:hint="cs"/>
          <w:rtl/>
        </w:rPr>
        <w:t>و</w:t>
      </w:r>
      <w:r w:rsidRPr="009E3490">
        <w:rPr>
          <w:rtl/>
        </w:rPr>
        <w:t xml:space="preserve"> </w:t>
      </w:r>
      <w:r w:rsidRPr="009E3490">
        <w:rPr>
          <w:rFonts w:hint="cs"/>
          <w:rtl/>
        </w:rPr>
        <w:t>سپس</w:t>
      </w:r>
      <w:r w:rsidRPr="009E3490">
        <w:rPr>
          <w:rtl/>
        </w:rPr>
        <w:t xml:space="preserve"> </w:t>
      </w:r>
      <w:r w:rsidRPr="009E3490">
        <w:rPr>
          <w:rFonts w:hint="cs"/>
          <w:rtl/>
        </w:rPr>
        <w:t>حج</w:t>
      </w:r>
      <w:r w:rsidRPr="009E3490">
        <w:rPr>
          <w:rtl/>
        </w:rPr>
        <w:t xml:space="preserve"> </w:t>
      </w:r>
      <w:r w:rsidRPr="009E3490">
        <w:rPr>
          <w:rFonts w:hint="cs"/>
          <w:rtl/>
        </w:rPr>
        <w:t>آن</w:t>
      </w:r>
      <w:r w:rsidRPr="009E3490">
        <w:rPr>
          <w:rtl/>
        </w:rPr>
        <w:t xml:space="preserve"> </w:t>
      </w:r>
      <w:r w:rsidRPr="009E3490">
        <w:rPr>
          <w:rFonts w:hint="cs"/>
          <w:rtl/>
        </w:rPr>
        <w:t>سال</w:t>
      </w:r>
      <w:r w:rsidRPr="009E3490">
        <w:rPr>
          <w:rtl/>
        </w:rPr>
        <w:t xml:space="preserve"> </w:t>
      </w:r>
      <w:r w:rsidRPr="009E3490">
        <w:rPr>
          <w:rFonts w:hint="cs"/>
          <w:rtl/>
        </w:rPr>
        <w:t>را</w:t>
      </w:r>
      <w:r w:rsidRPr="009E3490">
        <w:rPr>
          <w:rtl/>
        </w:rPr>
        <w:t xml:space="preserve"> </w:t>
      </w:r>
      <w:r w:rsidRPr="009E3490">
        <w:rPr>
          <w:rFonts w:hint="cs"/>
          <w:rtl/>
        </w:rPr>
        <w:t>انجام</w:t>
      </w:r>
      <w:r w:rsidRPr="009E3490">
        <w:rPr>
          <w:rtl/>
        </w:rPr>
        <w:t xml:space="preserve"> </w:t>
      </w:r>
      <w:r w:rsidRPr="009E3490">
        <w:rPr>
          <w:rFonts w:hint="cs"/>
          <w:rtl/>
        </w:rPr>
        <w:t>داد</w:t>
      </w:r>
      <w:r>
        <w:rPr>
          <w:rFonts w:hint="cs"/>
          <w:rtl/>
        </w:rPr>
        <w:t xml:space="preserve"> </w:t>
      </w:r>
      <w:r w:rsidR="00C52956">
        <w:rPr>
          <w:rFonts w:hint="cs"/>
          <w:rtl/>
        </w:rPr>
        <w:t>این حجش تمتع به شمار</w:t>
      </w:r>
      <w:r w:rsidR="005A738A">
        <w:rPr>
          <w:rFonts w:hint="cs"/>
          <w:rtl/>
        </w:rPr>
        <w:t xml:space="preserve"> نمی‌‌</w:t>
      </w:r>
      <w:r w:rsidR="00C52956">
        <w:rPr>
          <w:rFonts w:hint="cs"/>
          <w:rtl/>
        </w:rPr>
        <w:t>آید</w:t>
      </w:r>
      <w:r w:rsidR="00A469F8">
        <w:rPr>
          <w:rFonts w:hint="cs"/>
          <w:rtl/>
        </w:rPr>
        <w:t xml:space="preserve"> </w:t>
      </w:r>
      <w:r w:rsidR="00BA18F5">
        <w:rPr>
          <w:rFonts w:hint="cs"/>
          <w:rtl/>
        </w:rPr>
        <w:t>که بعد از عمره حج</w:t>
      </w:r>
      <w:r w:rsidR="00A469F8">
        <w:rPr>
          <w:rFonts w:hint="cs"/>
          <w:rtl/>
        </w:rPr>
        <w:t xml:space="preserve"> </w:t>
      </w:r>
      <w:r w:rsidR="00BA18F5">
        <w:rPr>
          <w:rFonts w:hint="cs"/>
          <w:rtl/>
        </w:rPr>
        <w:t>کرده باشد، چون در غیر از</w:t>
      </w:r>
      <w:r w:rsidR="007A6DBE">
        <w:rPr>
          <w:rFonts w:hint="cs"/>
          <w:rtl/>
        </w:rPr>
        <w:t xml:space="preserve"> ماه‌های</w:t>
      </w:r>
      <w:r w:rsidR="00BA18F5">
        <w:rPr>
          <w:rFonts w:hint="cs"/>
          <w:rtl/>
        </w:rPr>
        <w:t xml:space="preserve"> حج احرام عمره بسته است. </w:t>
      </w:r>
    </w:p>
    <w:p w:rsidR="006774A2" w:rsidRDefault="00420B74" w:rsidP="006A0F87">
      <w:pPr>
        <w:pStyle w:val="a8"/>
        <w:rPr>
          <w:rtl/>
        </w:rPr>
      </w:pPr>
      <w:r>
        <w:rPr>
          <w:rFonts w:hint="cs"/>
          <w:rtl/>
        </w:rPr>
        <w:t>س32: اگر کسی از جده احرام بسته و از میقات احرام نبسته بو</w:t>
      </w:r>
      <w:r w:rsidR="004059F1">
        <w:rPr>
          <w:rFonts w:hint="cs"/>
          <w:rtl/>
        </w:rPr>
        <w:t xml:space="preserve">د به خانه خدا رفته و طواف خانه </w:t>
      </w:r>
      <w:r>
        <w:rPr>
          <w:rFonts w:hint="cs"/>
          <w:rtl/>
        </w:rPr>
        <w:t>و سعی بین صفا و مروه انجام داده باشد و سپس به مدینه برود و وقتی دوباره به مکه بر می</w:t>
      </w:r>
      <w:r w:rsidR="00F10DD5">
        <w:rPr>
          <w:rFonts w:hint="cs"/>
          <w:rtl/>
        </w:rPr>
        <w:t>‌</w:t>
      </w:r>
      <w:r>
        <w:rPr>
          <w:rFonts w:hint="cs"/>
          <w:rtl/>
        </w:rPr>
        <w:t>گردد از مدینه احرام ببندد و طواف خانه و سعی بین صفا و مروه انجام دهد، آیا این طوافش جای خونی که در عمره اولی بخاطر نبستن احرام بر او هست را می</w:t>
      </w:r>
      <w:r w:rsidR="00F10DD5">
        <w:rPr>
          <w:rFonts w:hint="cs"/>
          <w:rtl/>
        </w:rPr>
        <w:t>‌</w:t>
      </w:r>
      <w:r>
        <w:rPr>
          <w:rFonts w:hint="cs"/>
          <w:rtl/>
        </w:rPr>
        <w:t>گیرد</w:t>
      </w:r>
      <w:r w:rsidR="00AE0ACE">
        <w:rPr>
          <w:rFonts w:hint="cs"/>
          <w:rtl/>
        </w:rPr>
        <w:t xml:space="preserve"> یا نه</w:t>
      </w:r>
      <w:r>
        <w:rPr>
          <w:rFonts w:hint="cs"/>
          <w:rtl/>
        </w:rPr>
        <w:t xml:space="preserve">؟ </w:t>
      </w:r>
    </w:p>
    <w:p w:rsidR="00DF49B2" w:rsidRDefault="00965F96" w:rsidP="005A738A">
      <w:pPr>
        <w:pStyle w:val="a"/>
        <w:rPr>
          <w:rtl/>
        </w:rPr>
      </w:pPr>
      <w:r>
        <w:rPr>
          <w:rFonts w:hint="cs"/>
          <w:rtl/>
        </w:rPr>
        <w:t xml:space="preserve">ج: </w:t>
      </w:r>
      <w:r w:rsidR="00AF3850">
        <w:rPr>
          <w:rFonts w:hint="cs"/>
          <w:rtl/>
        </w:rPr>
        <w:t xml:space="preserve">کسی که بعد از گذشتن از میقات احرام بست و عمره را انجام داد سپس به مدینه سفر </w:t>
      </w:r>
      <w:r w:rsidR="008C093D">
        <w:rPr>
          <w:rFonts w:hint="cs"/>
          <w:rtl/>
        </w:rPr>
        <w:t xml:space="preserve">و عمره دیگری را با احرام بستن از میقات اهل مدینه انجام داد این عمره دومی از او </w:t>
      </w:r>
      <w:r w:rsidR="00DF49B2">
        <w:rPr>
          <w:rFonts w:hint="cs"/>
          <w:rtl/>
        </w:rPr>
        <w:t>آنچه که در عمره او</w:t>
      </w:r>
      <w:r w:rsidR="004B2772">
        <w:rPr>
          <w:rFonts w:hint="cs"/>
          <w:rtl/>
        </w:rPr>
        <w:t>لی واجب بود را ساقط</w:t>
      </w:r>
      <w:r w:rsidR="00BC161B">
        <w:rPr>
          <w:rFonts w:hint="cs"/>
          <w:rtl/>
        </w:rPr>
        <w:t xml:space="preserve"> نمی‌کند</w:t>
      </w:r>
      <w:r w:rsidR="004B2772">
        <w:rPr>
          <w:rFonts w:hint="cs"/>
          <w:rtl/>
        </w:rPr>
        <w:t>؛</w:t>
      </w:r>
      <w:r w:rsidR="00DF49B2">
        <w:rPr>
          <w:rFonts w:hint="cs"/>
          <w:rtl/>
        </w:rPr>
        <w:t xml:space="preserve"> بخاطر </w:t>
      </w:r>
      <w:r w:rsidR="008A743B">
        <w:rPr>
          <w:rFonts w:hint="cs"/>
          <w:rtl/>
        </w:rPr>
        <w:t xml:space="preserve">اینکه در عمره اولی </w:t>
      </w:r>
      <w:r w:rsidR="00DF49B2">
        <w:rPr>
          <w:rFonts w:hint="cs"/>
          <w:rtl/>
        </w:rPr>
        <w:t xml:space="preserve">از میقات بدون احرام گذشته است </w:t>
      </w:r>
      <w:r w:rsidR="00271BEB">
        <w:rPr>
          <w:rFonts w:hint="cs"/>
          <w:rtl/>
        </w:rPr>
        <w:t xml:space="preserve">و </w:t>
      </w:r>
      <w:r w:rsidR="00DF49B2">
        <w:rPr>
          <w:rFonts w:hint="cs"/>
          <w:rtl/>
        </w:rPr>
        <w:t>باید خون بدهد</w:t>
      </w:r>
      <w:r w:rsidR="005A738A" w:rsidRPr="005A738A">
        <w:rPr>
          <w:vertAlign w:val="superscript"/>
          <w:rtl/>
        </w:rPr>
        <w:t>(</w:t>
      </w:r>
      <w:r w:rsidR="005A738A" w:rsidRPr="003C07DE">
        <w:rPr>
          <w:rStyle w:val="FootnoteReference"/>
          <w:rtl/>
        </w:rPr>
        <w:footnoteReference w:id="97"/>
      </w:r>
      <w:r w:rsidR="005A738A" w:rsidRPr="005A738A">
        <w:rPr>
          <w:vertAlign w:val="superscript"/>
          <w:rtl/>
        </w:rPr>
        <w:t>)</w:t>
      </w:r>
      <w:r w:rsidR="00DF49B2">
        <w:rPr>
          <w:rFonts w:hint="cs"/>
          <w:rtl/>
        </w:rPr>
        <w:t>.</w:t>
      </w:r>
    </w:p>
    <w:p w:rsidR="00965F96" w:rsidRDefault="00B55D44" w:rsidP="006A0F87">
      <w:pPr>
        <w:pStyle w:val="a8"/>
        <w:rPr>
          <w:rtl/>
        </w:rPr>
      </w:pPr>
      <w:r>
        <w:rPr>
          <w:rFonts w:hint="cs"/>
          <w:rtl/>
        </w:rPr>
        <w:t xml:space="preserve">س33: </w:t>
      </w:r>
      <w:r w:rsidR="00A902E1">
        <w:rPr>
          <w:rFonts w:hint="cs"/>
          <w:rtl/>
        </w:rPr>
        <w:t xml:space="preserve">شخصی وفات نمود و یکی از خویشاوندانش </w:t>
      </w:r>
      <w:r w:rsidR="00500E2B">
        <w:rPr>
          <w:rFonts w:hint="cs"/>
          <w:rtl/>
        </w:rPr>
        <w:t>نیت ک</w:t>
      </w:r>
      <w:r w:rsidR="00D27BE3">
        <w:rPr>
          <w:rFonts w:hint="cs"/>
          <w:rtl/>
        </w:rPr>
        <w:t xml:space="preserve">رد که به جای او عمره انجام دهد </w:t>
      </w:r>
      <w:r w:rsidR="00500E2B">
        <w:rPr>
          <w:rFonts w:hint="cs"/>
          <w:rtl/>
        </w:rPr>
        <w:t>آیا این عمره درست است، آیا اجر و ثواب این عمره به شخصی که وفات کرده</w:t>
      </w:r>
      <w:r w:rsidR="008F3ECE">
        <w:rPr>
          <w:rFonts w:hint="cs"/>
          <w:rtl/>
        </w:rPr>
        <w:t xml:space="preserve"> می‌</w:t>
      </w:r>
      <w:r w:rsidR="00500E2B">
        <w:rPr>
          <w:rFonts w:hint="cs"/>
          <w:rtl/>
        </w:rPr>
        <w:t>رسد؟</w:t>
      </w:r>
    </w:p>
    <w:p w:rsidR="00AB2A65" w:rsidRDefault="00500E2B" w:rsidP="005A738A">
      <w:pPr>
        <w:pStyle w:val="a"/>
        <w:rPr>
          <w:rtl/>
        </w:rPr>
      </w:pPr>
      <w:r>
        <w:rPr>
          <w:rFonts w:hint="cs"/>
          <w:color w:val="00B050"/>
          <w:rtl/>
        </w:rPr>
        <w:t xml:space="preserve"> </w:t>
      </w:r>
      <w:r>
        <w:rPr>
          <w:rFonts w:hint="cs"/>
          <w:rtl/>
        </w:rPr>
        <w:t xml:space="preserve">ج: </w:t>
      </w:r>
      <w:r w:rsidR="006805C9">
        <w:rPr>
          <w:rFonts w:hint="cs"/>
          <w:rtl/>
        </w:rPr>
        <w:t>انجام دادن عمره به جای شخصی که وفات کرده درست است، اما شخص عمر</w:t>
      </w:r>
      <w:r w:rsidR="00A60D35">
        <w:rPr>
          <w:rFonts w:hint="cs"/>
          <w:rtl/>
        </w:rPr>
        <w:t xml:space="preserve">ه کننده باید خودش برای خود عمره </w:t>
      </w:r>
      <w:r w:rsidR="006805C9">
        <w:rPr>
          <w:rFonts w:hint="cs"/>
          <w:rtl/>
        </w:rPr>
        <w:t>کرده باشد</w:t>
      </w:r>
      <w:r w:rsidR="00A60D35">
        <w:rPr>
          <w:rFonts w:hint="cs"/>
          <w:rtl/>
        </w:rPr>
        <w:t>، اگر عمره</w:t>
      </w:r>
      <w:r w:rsidR="00226EE8">
        <w:rPr>
          <w:rFonts w:hint="cs"/>
          <w:rtl/>
        </w:rPr>
        <w:t xml:space="preserve">‌اش </w:t>
      </w:r>
      <w:r w:rsidR="00A60D35">
        <w:rPr>
          <w:rFonts w:hint="cs"/>
          <w:rtl/>
        </w:rPr>
        <w:t>هیچ اشکالی نداشته باشد</w:t>
      </w:r>
      <w:r w:rsidR="00A469F8">
        <w:rPr>
          <w:rFonts w:hint="cs"/>
          <w:rtl/>
        </w:rPr>
        <w:t xml:space="preserve"> </w:t>
      </w:r>
      <w:r w:rsidR="00A60D35">
        <w:rPr>
          <w:rFonts w:hint="cs"/>
          <w:rtl/>
        </w:rPr>
        <w:t>و قبول باشد ان شاء الله ثواب آن به مرده</w:t>
      </w:r>
      <w:r w:rsidR="008F3ECE">
        <w:rPr>
          <w:rFonts w:hint="cs"/>
          <w:rtl/>
        </w:rPr>
        <w:t xml:space="preserve"> می‌</w:t>
      </w:r>
      <w:r w:rsidR="00A60D35">
        <w:rPr>
          <w:rFonts w:hint="cs"/>
          <w:rtl/>
        </w:rPr>
        <w:t>رسد، علاوه بر عمره حج نیز بجای مرده درست است اگر که حج کننده خودش برای خود زودتر حج کرده باشد</w:t>
      </w:r>
      <w:r w:rsidR="005A738A" w:rsidRPr="005A738A">
        <w:rPr>
          <w:vertAlign w:val="superscript"/>
          <w:rtl/>
        </w:rPr>
        <w:t>(</w:t>
      </w:r>
      <w:r w:rsidR="005A738A" w:rsidRPr="003C07DE">
        <w:rPr>
          <w:rStyle w:val="FootnoteReference"/>
          <w:rtl/>
        </w:rPr>
        <w:footnoteReference w:id="98"/>
      </w:r>
      <w:r w:rsidR="005A738A" w:rsidRPr="005A738A">
        <w:rPr>
          <w:vertAlign w:val="superscript"/>
          <w:rtl/>
        </w:rPr>
        <w:t>)</w:t>
      </w:r>
      <w:r w:rsidR="00A60D35">
        <w:rPr>
          <w:rFonts w:hint="cs"/>
          <w:rtl/>
        </w:rPr>
        <w:t>.</w:t>
      </w:r>
    </w:p>
    <w:p w:rsidR="003B4A2A" w:rsidRDefault="00A60D35" w:rsidP="006A0F87">
      <w:pPr>
        <w:pStyle w:val="a8"/>
        <w:rPr>
          <w:rtl/>
        </w:rPr>
      </w:pPr>
      <w:r>
        <w:rPr>
          <w:rFonts w:hint="cs"/>
          <w:rtl/>
        </w:rPr>
        <w:t>34: آیا ذبحی که حاجی در مکه در روز نحر انجام</w:t>
      </w:r>
      <w:r w:rsidR="00783525">
        <w:rPr>
          <w:rFonts w:hint="cs"/>
          <w:rtl/>
        </w:rPr>
        <w:t xml:space="preserve"> می‌دهد</w:t>
      </w:r>
      <w:r w:rsidR="00226EE8">
        <w:rPr>
          <w:rFonts w:hint="cs"/>
          <w:rtl/>
        </w:rPr>
        <w:t xml:space="preserve"> </w:t>
      </w:r>
      <w:r>
        <w:rPr>
          <w:rFonts w:hint="cs"/>
          <w:rtl/>
        </w:rPr>
        <w:t>جا</w:t>
      </w:r>
      <w:r w:rsidR="001D4852">
        <w:rPr>
          <w:rFonts w:hint="cs"/>
          <w:rtl/>
        </w:rPr>
        <w:t>ی حیوان قربانی که سایر</w:t>
      </w:r>
      <w:r w:rsidR="000E6DDE">
        <w:rPr>
          <w:rFonts w:hint="cs"/>
          <w:rtl/>
        </w:rPr>
        <w:t xml:space="preserve"> مسلمان‌ها </w:t>
      </w:r>
      <w:r w:rsidR="001E11F9">
        <w:rPr>
          <w:rFonts w:hint="cs"/>
          <w:rtl/>
        </w:rPr>
        <w:t xml:space="preserve">در روز عید به قصد </w:t>
      </w:r>
      <w:r>
        <w:rPr>
          <w:rFonts w:hint="cs"/>
          <w:rtl/>
        </w:rPr>
        <w:t>قر</w:t>
      </w:r>
      <w:r w:rsidR="009F5CD8">
        <w:rPr>
          <w:rFonts w:hint="cs"/>
          <w:rtl/>
        </w:rPr>
        <w:t>بانی انجام میدهند را</w:t>
      </w:r>
      <w:r w:rsidR="008F3ECE">
        <w:rPr>
          <w:rFonts w:hint="cs"/>
          <w:rtl/>
        </w:rPr>
        <w:t xml:space="preserve"> می‌</w:t>
      </w:r>
      <w:r w:rsidR="009F5CD8">
        <w:rPr>
          <w:rFonts w:hint="cs"/>
          <w:rtl/>
        </w:rPr>
        <w:t>گیرد</w:t>
      </w:r>
      <w:r>
        <w:rPr>
          <w:rFonts w:hint="cs"/>
          <w:rtl/>
        </w:rPr>
        <w:t xml:space="preserve">؟ </w:t>
      </w:r>
    </w:p>
    <w:p w:rsidR="00A60D35" w:rsidRPr="008A6AD5" w:rsidRDefault="003B4A2A" w:rsidP="008A6AD5">
      <w:pPr>
        <w:pStyle w:val="a"/>
        <w:rPr>
          <w:rFonts w:ascii="KFGQPC Uthmanic Script HAFS" w:hAnsi="KFGQPC Uthmanic Script HAFS" w:cs="KFGQPC Uthmanic Script HAFS"/>
          <w:rtl/>
        </w:rPr>
      </w:pPr>
      <w:r w:rsidRPr="006A0F87">
        <w:rPr>
          <w:rFonts w:hint="cs"/>
          <w:rtl/>
        </w:rPr>
        <w:t>ج:</w:t>
      </w:r>
      <w:r w:rsidR="00A60D35" w:rsidRPr="006A0F87">
        <w:rPr>
          <w:rFonts w:hint="cs"/>
          <w:rtl/>
        </w:rPr>
        <w:t xml:space="preserve"> </w:t>
      </w:r>
      <w:r w:rsidR="00F42AF8" w:rsidRPr="006A0F87">
        <w:rPr>
          <w:rFonts w:hint="cs"/>
          <w:rtl/>
        </w:rPr>
        <w:t xml:space="preserve">قربانی کردن روز </w:t>
      </w:r>
      <w:r w:rsidR="009B566D" w:rsidRPr="006A0F87">
        <w:rPr>
          <w:rFonts w:hint="cs"/>
          <w:rtl/>
        </w:rPr>
        <w:t>ع</w:t>
      </w:r>
      <w:r w:rsidR="00F42AF8" w:rsidRPr="006A0F87">
        <w:rPr>
          <w:rFonts w:hint="cs"/>
          <w:rtl/>
        </w:rPr>
        <w:t>ید یک چیز است و ذبح کردن حیوان برای حاجی در حج چیز دیگر، اگر حاجی در حج تمتع هست و</w:t>
      </w:r>
      <w:r w:rsidR="00EA0885">
        <w:rPr>
          <w:rFonts w:hint="cs"/>
          <w:rtl/>
        </w:rPr>
        <w:t xml:space="preserve"> می‌خواهد</w:t>
      </w:r>
      <w:r w:rsidR="00F42AF8" w:rsidRPr="006A0F87">
        <w:rPr>
          <w:rFonts w:hint="cs"/>
          <w:rtl/>
        </w:rPr>
        <w:t xml:space="preserve"> حیوانی را ذبح کند باید در منی یا در مکه در روزهایی که در حج به روزهای قربانی و نحر معروف هست این کار را انجام دهد، چون مرد یا زن وقتی که در</w:t>
      </w:r>
      <w:r w:rsidR="007A6DBE">
        <w:rPr>
          <w:rFonts w:hint="cs"/>
          <w:rtl/>
        </w:rPr>
        <w:t xml:space="preserve"> ماه‌های</w:t>
      </w:r>
      <w:r w:rsidR="00F42AF8" w:rsidRPr="006A0F87">
        <w:rPr>
          <w:rFonts w:hint="cs"/>
          <w:rtl/>
        </w:rPr>
        <w:t xml:space="preserve"> حج برای عمره احر</w:t>
      </w:r>
      <w:r w:rsidR="00BB3D66" w:rsidRPr="006A0F87">
        <w:rPr>
          <w:rFonts w:hint="cs"/>
          <w:rtl/>
        </w:rPr>
        <w:t>ا</w:t>
      </w:r>
      <w:r w:rsidR="00F42AF8" w:rsidRPr="006A0F87">
        <w:rPr>
          <w:rFonts w:hint="cs"/>
          <w:rtl/>
        </w:rPr>
        <w:t xml:space="preserve">م بست </w:t>
      </w:r>
      <w:r w:rsidR="00BB3D66" w:rsidRPr="006A0F87">
        <w:rPr>
          <w:rFonts w:hint="cs"/>
          <w:rtl/>
        </w:rPr>
        <w:t>و حج تمتع انجام داد، یا حج قران انجام داد و برای هر دو یعنی عمره</w:t>
      </w:r>
      <w:r w:rsidR="00A469F8">
        <w:rPr>
          <w:rFonts w:hint="cs"/>
          <w:rtl/>
        </w:rPr>
        <w:t xml:space="preserve"> </w:t>
      </w:r>
      <w:r w:rsidR="00BB3D66" w:rsidRPr="006A0F87">
        <w:rPr>
          <w:rFonts w:hint="cs"/>
          <w:rtl/>
        </w:rPr>
        <w:t xml:space="preserve">و حج لبیک گفت بر او قربانی کردن واجب است، باید یا یک گوسفند را قربانی کند یا در یک هفتم از سهم یک شتر یا گاو شریک شود، </w:t>
      </w:r>
      <w:r w:rsidR="005467D5" w:rsidRPr="006A0F87">
        <w:rPr>
          <w:rFonts w:hint="cs"/>
          <w:rtl/>
        </w:rPr>
        <w:t>چون خداوند سبحانه و تعالی فرموده:</w:t>
      </w:r>
      <w:r w:rsidR="00BD2CA2">
        <w:rPr>
          <w:rFonts w:hint="cs"/>
          <w:rtl/>
        </w:rPr>
        <w:t xml:space="preserve"> </w:t>
      </w:r>
      <w:r w:rsidR="00BD2CA2">
        <w:rPr>
          <w:rFonts w:ascii="Traditional Arabic" w:hAnsi="Traditional Arabic" w:cs="Traditional Arabic"/>
          <w:rtl/>
        </w:rPr>
        <w:t>﴿</w:t>
      </w:r>
      <w:r w:rsidR="008A6AD5">
        <w:rPr>
          <w:rFonts w:ascii="KFGQPC Uthmanic Script HAFS" w:hAnsi="KFGQPC Uthmanic Script HAFS" w:cs="KFGQPC Uthmanic Script HAFS"/>
          <w:rtl/>
        </w:rPr>
        <w:t>فَمَن تَمَتَّعَ بِ</w:t>
      </w:r>
      <w:r w:rsidR="008A6AD5">
        <w:rPr>
          <w:rFonts w:ascii="KFGQPC Uthmanic Script HAFS" w:hAnsi="KFGQPC Uthmanic Script HAFS" w:cs="KFGQPC Uthmanic Script HAFS" w:hint="cs"/>
          <w:rtl/>
        </w:rPr>
        <w:t>ٱلۡعُمۡرَةِ</w:t>
      </w:r>
      <w:r w:rsidR="008A6AD5">
        <w:rPr>
          <w:rFonts w:ascii="KFGQPC Uthmanic Script HAFS" w:hAnsi="KFGQPC Uthmanic Script HAFS" w:cs="KFGQPC Uthmanic Script HAFS"/>
          <w:rtl/>
        </w:rPr>
        <w:t xml:space="preserve"> إِلَى </w:t>
      </w:r>
      <w:r w:rsidR="008A6AD5">
        <w:rPr>
          <w:rFonts w:ascii="KFGQPC Uthmanic Script HAFS" w:hAnsi="KFGQPC Uthmanic Script HAFS" w:cs="KFGQPC Uthmanic Script HAFS" w:hint="cs"/>
          <w:rtl/>
        </w:rPr>
        <w:t>ٱلۡحَجِّ</w:t>
      </w:r>
      <w:r w:rsidR="008A6AD5">
        <w:rPr>
          <w:rFonts w:ascii="KFGQPC Uthmanic Script HAFS" w:hAnsi="KFGQPC Uthmanic Script HAFS" w:cs="KFGQPC Uthmanic Script HAFS"/>
          <w:rtl/>
        </w:rPr>
        <w:t xml:space="preserve"> فَمَا </w:t>
      </w:r>
      <w:r w:rsidR="008A6AD5">
        <w:rPr>
          <w:rFonts w:ascii="KFGQPC Uthmanic Script HAFS" w:hAnsi="KFGQPC Uthmanic Script HAFS" w:cs="KFGQPC Uthmanic Script HAFS" w:hint="cs"/>
          <w:rtl/>
        </w:rPr>
        <w:t>ٱسۡتَيۡسَرَ</w:t>
      </w:r>
      <w:r w:rsidR="008A6AD5">
        <w:rPr>
          <w:rFonts w:ascii="KFGQPC Uthmanic Script HAFS" w:hAnsi="KFGQPC Uthmanic Script HAFS" w:cs="KFGQPC Uthmanic Script HAFS"/>
          <w:rtl/>
        </w:rPr>
        <w:t xml:space="preserve"> مِنَ </w:t>
      </w:r>
      <w:r w:rsidR="008A6AD5">
        <w:rPr>
          <w:rFonts w:ascii="KFGQPC Uthmanic Script HAFS" w:hAnsi="KFGQPC Uthmanic Script HAFS" w:cs="KFGQPC Uthmanic Script HAFS" w:hint="cs"/>
          <w:rtl/>
        </w:rPr>
        <w:t>ٱلۡهَدۡيِۚ</w:t>
      </w:r>
      <w:r w:rsidR="00BD2CA2">
        <w:rPr>
          <w:rFonts w:ascii="Traditional Arabic" w:hAnsi="Traditional Arabic" w:cs="Traditional Arabic"/>
          <w:rtl/>
        </w:rPr>
        <w:t>﴾</w:t>
      </w:r>
      <w:r w:rsidR="00BD2CA2">
        <w:rPr>
          <w:rFonts w:hint="cs"/>
          <w:rtl/>
        </w:rPr>
        <w:t xml:space="preserve"> </w:t>
      </w:r>
      <w:r w:rsidR="00BD2CA2" w:rsidRPr="00BD2CA2">
        <w:rPr>
          <w:rStyle w:val="Char7"/>
          <w:rFonts w:hint="cs"/>
          <w:rtl/>
        </w:rPr>
        <w:t>[</w:t>
      </w:r>
      <w:r w:rsidR="00BD2CA2">
        <w:rPr>
          <w:rStyle w:val="Char7"/>
          <w:rFonts w:hint="cs"/>
          <w:rtl/>
        </w:rPr>
        <w:t>البقرة: 196</w:t>
      </w:r>
      <w:r w:rsidR="00BD2CA2" w:rsidRPr="00BD2CA2">
        <w:rPr>
          <w:rStyle w:val="Char7"/>
          <w:rFonts w:hint="cs"/>
          <w:rtl/>
        </w:rPr>
        <w:t>]</w:t>
      </w:r>
      <w:r w:rsidR="00BD2CA2">
        <w:rPr>
          <w:rFonts w:hint="cs"/>
          <w:rtl/>
          <w:lang w:bidi="ar-SA"/>
        </w:rPr>
        <w:t>.</w:t>
      </w:r>
      <w:r w:rsidR="005467D5" w:rsidRPr="006A0F87">
        <w:rPr>
          <w:rFonts w:hint="cs"/>
          <w:rtl/>
        </w:rPr>
        <w:t xml:space="preserve"> «هر</w:t>
      </w:r>
      <w:r w:rsidR="005467D5" w:rsidRPr="006A0F87">
        <w:rPr>
          <w:rtl/>
        </w:rPr>
        <w:t xml:space="preserve"> </w:t>
      </w:r>
      <w:r w:rsidR="005467D5" w:rsidRPr="006A0F87">
        <w:rPr>
          <w:rFonts w:hint="cs"/>
          <w:rtl/>
        </w:rPr>
        <w:t>کس</w:t>
      </w:r>
      <w:r w:rsidR="005467D5" w:rsidRPr="006A0F87">
        <w:rPr>
          <w:rtl/>
        </w:rPr>
        <w:t xml:space="preserve"> </w:t>
      </w:r>
      <w:r w:rsidR="005467D5" w:rsidRPr="006A0F87">
        <w:rPr>
          <w:rFonts w:hint="cs"/>
          <w:rtl/>
        </w:rPr>
        <w:t>که</w:t>
      </w:r>
      <w:r w:rsidR="005467D5" w:rsidRPr="006A0F87">
        <w:rPr>
          <w:rtl/>
        </w:rPr>
        <w:t xml:space="preserve"> </w:t>
      </w:r>
      <w:r w:rsidR="005467D5" w:rsidRPr="006A0F87">
        <w:rPr>
          <w:rFonts w:hint="cs"/>
          <w:rtl/>
        </w:rPr>
        <w:t>عمره</w:t>
      </w:r>
      <w:r w:rsidR="005467D5" w:rsidRPr="006A0F87">
        <w:rPr>
          <w:rtl/>
        </w:rPr>
        <w:t xml:space="preserve"> </w:t>
      </w:r>
      <w:r w:rsidR="005467D5" w:rsidRPr="006A0F87">
        <w:rPr>
          <w:rFonts w:hint="cs"/>
          <w:rtl/>
        </w:rPr>
        <w:t>را</w:t>
      </w:r>
      <w:r w:rsidR="005467D5" w:rsidRPr="006A0F87">
        <w:rPr>
          <w:rtl/>
        </w:rPr>
        <w:t xml:space="preserve"> </w:t>
      </w:r>
      <w:r w:rsidR="005467D5" w:rsidRPr="006A0F87">
        <w:rPr>
          <w:rFonts w:hint="cs"/>
          <w:rtl/>
        </w:rPr>
        <w:t>قبل</w:t>
      </w:r>
      <w:r w:rsidR="005467D5" w:rsidRPr="006A0F87">
        <w:rPr>
          <w:rtl/>
        </w:rPr>
        <w:t xml:space="preserve"> </w:t>
      </w:r>
      <w:r w:rsidR="005467D5" w:rsidRPr="006A0F87">
        <w:rPr>
          <w:rFonts w:hint="cs"/>
          <w:rtl/>
        </w:rPr>
        <w:t>از</w:t>
      </w:r>
      <w:r w:rsidR="005467D5" w:rsidRPr="006A0F87">
        <w:rPr>
          <w:rtl/>
        </w:rPr>
        <w:t xml:space="preserve"> </w:t>
      </w:r>
      <w:r w:rsidR="005467D5" w:rsidRPr="006A0F87">
        <w:rPr>
          <w:rFonts w:hint="cs"/>
          <w:rtl/>
        </w:rPr>
        <w:t>انجام</w:t>
      </w:r>
      <w:r w:rsidR="005467D5" w:rsidRPr="006A0F87">
        <w:rPr>
          <w:rtl/>
        </w:rPr>
        <w:t xml:space="preserve"> </w:t>
      </w:r>
      <w:r w:rsidR="005467D5" w:rsidRPr="006A0F87">
        <w:rPr>
          <w:rFonts w:hint="cs"/>
          <w:rtl/>
        </w:rPr>
        <w:t>حج،</w:t>
      </w:r>
      <w:r w:rsidR="005467D5" w:rsidRPr="006A0F87">
        <w:rPr>
          <w:rtl/>
        </w:rPr>
        <w:t xml:space="preserve"> </w:t>
      </w:r>
      <w:r w:rsidR="005467D5" w:rsidRPr="006A0F87">
        <w:rPr>
          <w:rFonts w:hint="cs"/>
          <w:rtl/>
        </w:rPr>
        <w:t>ادا</w:t>
      </w:r>
      <w:r w:rsidR="005467D5" w:rsidRPr="006A0F87">
        <w:rPr>
          <w:rtl/>
        </w:rPr>
        <w:t xml:space="preserve"> </w:t>
      </w:r>
      <w:r w:rsidR="005467D5" w:rsidRPr="006A0F87">
        <w:rPr>
          <w:rFonts w:hint="cs"/>
          <w:rtl/>
        </w:rPr>
        <w:t>نماید،</w:t>
      </w:r>
      <w:r w:rsidR="005467D5" w:rsidRPr="006A0F87">
        <w:rPr>
          <w:rtl/>
        </w:rPr>
        <w:t xml:space="preserve"> </w:t>
      </w:r>
      <w:r w:rsidR="005467D5" w:rsidRPr="006A0F87">
        <w:rPr>
          <w:rFonts w:hint="cs"/>
          <w:rtl/>
        </w:rPr>
        <w:t>پس</w:t>
      </w:r>
      <w:r w:rsidR="005467D5" w:rsidRPr="006A0F87">
        <w:rPr>
          <w:rtl/>
        </w:rPr>
        <w:t xml:space="preserve"> </w:t>
      </w:r>
      <w:r w:rsidR="005467D5" w:rsidRPr="006A0F87">
        <w:rPr>
          <w:rFonts w:hint="cs"/>
          <w:rtl/>
        </w:rPr>
        <w:t>آنچه</w:t>
      </w:r>
      <w:r w:rsidR="005467D5" w:rsidRPr="006A0F87">
        <w:rPr>
          <w:rtl/>
        </w:rPr>
        <w:t xml:space="preserve"> </w:t>
      </w:r>
      <w:r w:rsidR="005467D5" w:rsidRPr="006A0F87">
        <w:rPr>
          <w:rFonts w:hint="cs"/>
          <w:rtl/>
        </w:rPr>
        <w:t>از</w:t>
      </w:r>
      <w:r w:rsidR="005467D5" w:rsidRPr="006A0F87">
        <w:rPr>
          <w:rtl/>
        </w:rPr>
        <w:t xml:space="preserve"> </w:t>
      </w:r>
      <w:r w:rsidR="005467D5" w:rsidRPr="006A0F87">
        <w:rPr>
          <w:rFonts w:hint="cs"/>
          <w:rtl/>
        </w:rPr>
        <w:t>قربانی</w:t>
      </w:r>
      <w:r w:rsidR="005467D5" w:rsidRPr="006A0F87">
        <w:rPr>
          <w:rtl/>
        </w:rPr>
        <w:t xml:space="preserve"> </w:t>
      </w:r>
      <w:r w:rsidR="005467D5" w:rsidRPr="006A0F87">
        <w:rPr>
          <w:rFonts w:hint="cs"/>
          <w:rtl/>
        </w:rPr>
        <w:t>میسر</w:t>
      </w:r>
      <w:r w:rsidR="005467D5" w:rsidRPr="006A0F87">
        <w:rPr>
          <w:rtl/>
        </w:rPr>
        <w:t xml:space="preserve"> </w:t>
      </w:r>
      <w:r w:rsidR="005467D5" w:rsidRPr="006A0F87">
        <w:rPr>
          <w:rFonts w:hint="cs"/>
          <w:rtl/>
        </w:rPr>
        <w:t>شد،</w:t>
      </w:r>
      <w:r w:rsidR="005467D5" w:rsidRPr="006A0F87">
        <w:rPr>
          <w:rtl/>
        </w:rPr>
        <w:t xml:space="preserve"> (</w:t>
      </w:r>
      <w:r w:rsidR="005467D5" w:rsidRPr="006A0F87">
        <w:rPr>
          <w:rFonts w:hint="cs"/>
          <w:rtl/>
        </w:rPr>
        <w:t>ذبح</w:t>
      </w:r>
      <w:r w:rsidR="005467D5" w:rsidRPr="006A0F87">
        <w:rPr>
          <w:rtl/>
        </w:rPr>
        <w:t xml:space="preserve"> </w:t>
      </w:r>
      <w:r w:rsidR="005467D5" w:rsidRPr="006A0F87">
        <w:rPr>
          <w:rFonts w:hint="cs"/>
          <w:rtl/>
        </w:rPr>
        <w:t>کند</w:t>
      </w:r>
      <w:r w:rsidR="005467D5" w:rsidRPr="006A0F87">
        <w:rPr>
          <w:rtl/>
        </w:rPr>
        <w:t>)</w:t>
      </w:r>
      <w:r w:rsidR="005467D5" w:rsidRPr="006A0F87">
        <w:rPr>
          <w:rFonts w:hint="cs"/>
          <w:rtl/>
        </w:rPr>
        <w:t>» و چیزی که میسر هست یا یک گوسفند دو ساله است یا قوچ است یا یک هفتم از یک گاو یا یک هفتم از یک شتر</w:t>
      </w:r>
      <w:r w:rsidR="000E6DDE">
        <w:rPr>
          <w:rFonts w:hint="cs"/>
          <w:rtl/>
        </w:rPr>
        <w:t xml:space="preserve"> می‌باشد</w:t>
      </w:r>
      <w:r w:rsidR="005467D5" w:rsidRPr="006A0F87">
        <w:rPr>
          <w:rFonts w:hint="cs"/>
          <w:rtl/>
        </w:rPr>
        <w:t>، کسی که از دا</w:t>
      </w:r>
      <w:r w:rsidR="00A92424" w:rsidRPr="006A0F87">
        <w:rPr>
          <w:rFonts w:hint="cs"/>
          <w:rtl/>
        </w:rPr>
        <w:t xml:space="preserve">دن قربانی ناتوان هست باید ده </w:t>
      </w:r>
      <w:r w:rsidR="005467D5" w:rsidRPr="006A0F87">
        <w:rPr>
          <w:rFonts w:hint="cs"/>
          <w:rtl/>
        </w:rPr>
        <w:t xml:space="preserve">روز روزه بگیرد، سه روز در ایامی که در حج هست که قبل از روز عرفه بهتر هست و هفت روز وقتی که برگشت به شهر خود، </w:t>
      </w:r>
      <w:r w:rsidR="00D55147" w:rsidRPr="006A0F87">
        <w:rPr>
          <w:rFonts w:hint="cs"/>
          <w:rtl/>
        </w:rPr>
        <w:t>اما حیوانی که مردم غیر حاجی در روزهای عید و قربان ذ</w:t>
      </w:r>
      <w:r w:rsidR="006F5A74" w:rsidRPr="006A0F87">
        <w:rPr>
          <w:rFonts w:hint="cs"/>
          <w:rtl/>
        </w:rPr>
        <w:t>بح</w:t>
      </w:r>
      <w:r w:rsidR="00BC471F">
        <w:rPr>
          <w:rFonts w:hint="cs"/>
          <w:rtl/>
        </w:rPr>
        <w:t xml:space="preserve"> می‌کنند</w:t>
      </w:r>
      <w:r w:rsidR="006F5A74" w:rsidRPr="006A0F87">
        <w:rPr>
          <w:rFonts w:hint="cs"/>
          <w:rtl/>
        </w:rPr>
        <w:t xml:space="preserve"> در شهر و روستاها و آبا</w:t>
      </w:r>
      <w:r w:rsidR="00D55147" w:rsidRPr="006A0F87">
        <w:rPr>
          <w:rFonts w:hint="cs"/>
          <w:rtl/>
        </w:rPr>
        <w:t>دی</w:t>
      </w:r>
      <w:r w:rsidR="008F3ECE">
        <w:rPr>
          <w:rFonts w:hint="cs"/>
          <w:rtl/>
        </w:rPr>
        <w:t xml:space="preserve">‌های </w:t>
      </w:r>
      <w:r w:rsidR="00D55147" w:rsidRPr="006A0F87">
        <w:rPr>
          <w:rFonts w:hint="cs"/>
          <w:rtl/>
        </w:rPr>
        <w:t>خود انجام</w:t>
      </w:r>
      <w:r w:rsidR="008F3ECE">
        <w:rPr>
          <w:rFonts w:hint="cs"/>
          <w:rtl/>
        </w:rPr>
        <w:t xml:space="preserve"> می‌</w:t>
      </w:r>
      <w:r w:rsidR="00D55147" w:rsidRPr="006A0F87">
        <w:rPr>
          <w:rFonts w:hint="cs"/>
          <w:rtl/>
        </w:rPr>
        <w:t>دهند یک سنتی است که در روزهای عید قربان انجام</w:t>
      </w:r>
      <w:r w:rsidR="008F3ECE">
        <w:rPr>
          <w:rFonts w:hint="cs"/>
          <w:rtl/>
        </w:rPr>
        <w:t xml:space="preserve"> می‌</w:t>
      </w:r>
      <w:r w:rsidR="00D55147" w:rsidRPr="006A0F87">
        <w:rPr>
          <w:rFonts w:hint="cs"/>
          <w:rtl/>
        </w:rPr>
        <w:t>دهند</w:t>
      </w:r>
      <w:r w:rsidR="005A738A" w:rsidRPr="005A738A">
        <w:rPr>
          <w:vertAlign w:val="superscript"/>
          <w:rtl/>
        </w:rPr>
        <w:t>(</w:t>
      </w:r>
      <w:r w:rsidR="005A738A" w:rsidRPr="003C07DE">
        <w:rPr>
          <w:rStyle w:val="FootnoteReference"/>
          <w:rtl/>
        </w:rPr>
        <w:footnoteReference w:id="99"/>
      </w:r>
      <w:r w:rsidR="005A738A" w:rsidRPr="005A738A">
        <w:rPr>
          <w:vertAlign w:val="superscript"/>
          <w:rtl/>
        </w:rPr>
        <w:t>)</w:t>
      </w:r>
      <w:r w:rsidR="005A738A">
        <w:rPr>
          <w:rFonts w:hint="cs"/>
          <w:rtl/>
        </w:rPr>
        <w:t>.</w:t>
      </w:r>
    </w:p>
    <w:p w:rsidR="004555BB" w:rsidRDefault="0097627D" w:rsidP="006A0F87">
      <w:pPr>
        <w:pStyle w:val="a8"/>
        <w:rPr>
          <w:rtl/>
        </w:rPr>
      </w:pPr>
      <w:r>
        <w:rPr>
          <w:rFonts w:hint="cs"/>
          <w:rtl/>
        </w:rPr>
        <w:t xml:space="preserve">س35: </w:t>
      </w:r>
      <w:r w:rsidR="004555BB">
        <w:rPr>
          <w:rFonts w:hint="cs"/>
          <w:rtl/>
        </w:rPr>
        <w:t xml:space="preserve">آیا خریدن هدیه برای قوم و خویش و دوستان بعد از طواف وداع جایز هست؟ </w:t>
      </w:r>
    </w:p>
    <w:p w:rsidR="0097627D" w:rsidRDefault="004555BB" w:rsidP="005A738A">
      <w:pPr>
        <w:pStyle w:val="a"/>
        <w:rPr>
          <w:color w:val="00B050"/>
          <w:rtl/>
        </w:rPr>
      </w:pPr>
      <w:r>
        <w:rPr>
          <w:rFonts w:hint="cs"/>
          <w:rtl/>
        </w:rPr>
        <w:t xml:space="preserve">ج: خریدن اشیای عادی اشکال ندارد، </w:t>
      </w:r>
      <w:r w:rsidR="00DA4546">
        <w:rPr>
          <w:rFonts w:hint="cs"/>
          <w:rtl/>
        </w:rPr>
        <w:t>خریدن لوازم ضرور</w:t>
      </w:r>
      <w:r w:rsidR="00E50692">
        <w:rPr>
          <w:rFonts w:hint="cs"/>
          <w:rtl/>
        </w:rPr>
        <w:t>ی و چیزهایی که در سفر به کار</w:t>
      </w:r>
      <w:r w:rsidR="008F3ECE">
        <w:rPr>
          <w:rFonts w:hint="cs"/>
          <w:rtl/>
        </w:rPr>
        <w:t xml:space="preserve"> می‌</w:t>
      </w:r>
      <w:r w:rsidR="00DA4546">
        <w:rPr>
          <w:rFonts w:hint="cs"/>
          <w:rtl/>
        </w:rPr>
        <w:t>آید اشکال ندارد</w:t>
      </w:r>
      <w:r w:rsidR="005A738A" w:rsidRPr="005A738A">
        <w:rPr>
          <w:vertAlign w:val="superscript"/>
          <w:rtl/>
        </w:rPr>
        <w:t>(</w:t>
      </w:r>
      <w:r w:rsidR="005A738A" w:rsidRPr="003C07DE">
        <w:rPr>
          <w:rStyle w:val="FootnoteReference"/>
          <w:rtl/>
        </w:rPr>
        <w:footnoteReference w:id="100"/>
      </w:r>
      <w:r w:rsidR="005A738A" w:rsidRPr="005A738A">
        <w:rPr>
          <w:vertAlign w:val="superscript"/>
          <w:rtl/>
        </w:rPr>
        <w:t>)</w:t>
      </w:r>
      <w:r w:rsidR="00DA4546">
        <w:rPr>
          <w:rFonts w:hint="cs"/>
          <w:rtl/>
        </w:rPr>
        <w:t>.</w:t>
      </w:r>
      <w:r w:rsidR="0097627D" w:rsidRPr="00DA4546">
        <w:rPr>
          <w:rFonts w:hint="cs"/>
          <w:color w:val="00B050"/>
          <w:sz w:val="24"/>
          <w:szCs w:val="24"/>
          <w:rtl/>
        </w:rPr>
        <w:t xml:space="preserve"> </w:t>
      </w:r>
    </w:p>
    <w:p w:rsidR="007A355F" w:rsidRDefault="007A355F" w:rsidP="006A0F87">
      <w:pPr>
        <w:pStyle w:val="a8"/>
        <w:rPr>
          <w:rtl/>
        </w:rPr>
      </w:pPr>
      <w:r>
        <w:rPr>
          <w:rFonts w:hint="cs"/>
          <w:rtl/>
        </w:rPr>
        <w:t xml:space="preserve">س36: </w:t>
      </w:r>
      <w:r w:rsidR="00E50692">
        <w:rPr>
          <w:rFonts w:hint="cs"/>
          <w:rtl/>
        </w:rPr>
        <w:t>آیا در</w:t>
      </w:r>
      <w:r w:rsidR="007A6DBE">
        <w:rPr>
          <w:rFonts w:hint="cs"/>
          <w:rtl/>
        </w:rPr>
        <w:t xml:space="preserve"> ماه‌های</w:t>
      </w:r>
      <w:r w:rsidR="00E50692">
        <w:rPr>
          <w:rFonts w:hint="cs"/>
          <w:rtl/>
        </w:rPr>
        <w:t xml:space="preserve"> حج، عمره باید همراه با حج باشد؟</w:t>
      </w:r>
    </w:p>
    <w:p w:rsidR="00E50692" w:rsidRDefault="00E50692" w:rsidP="007A6DBE">
      <w:pPr>
        <w:pStyle w:val="a"/>
        <w:rPr>
          <w:rtl/>
        </w:rPr>
      </w:pPr>
      <w:r>
        <w:rPr>
          <w:rFonts w:hint="cs"/>
          <w:rtl/>
        </w:rPr>
        <w:t>ج: نه لازم نیست که حتما با حج باشد، ولی بهترین ماه برای عمره ماه ذوالقعده است که رسول الله</w:t>
      </w:r>
      <w:r w:rsidR="0040675A" w:rsidRPr="0040675A">
        <w:rPr>
          <w:rFonts w:cs="CTraditional Arabic" w:hint="cs"/>
          <w:rtl/>
        </w:rPr>
        <w:t xml:space="preserve"> ج</w:t>
      </w:r>
      <w:r>
        <w:rPr>
          <w:rFonts w:hint="cs"/>
          <w:rtl/>
        </w:rPr>
        <w:t xml:space="preserve"> در این ماه عمره کرده است و ماه رمضان</w:t>
      </w:r>
      <w:r w:rsidR="000E6DDE">
        <w:rPr>
          <w:rFonts w:hint="cs"/>
          <w:rtl/>
        </w:rPr>
        <w:t xml:space="preserve"> می‌باشد</w:t>
      </w:r>
      <w:r>
        <w:rPr>
          <w:rFonts w:hint="cs"/>
          <w:rtl/>
        </w:rPr>
        <w:t>، انجام یک عمره کافی است و ع</w:t>
      </w:r>
      <w:r w:rsidR="004573A7">
        <w:rPr>
          <w:rFonts w:hint="cs"/>
          <w:rtl/>
        </w:rPr>
        <w:t xml:space="preserve">مره در طول عمر فقط یک بار </w:t>
      </w:r>
      <w:r>
        <w:rPr>
          <w:rFonts w:hint="cs"/>
          <w:rtl/>
        </w:rPr>
        <w:t>واجب هست و حج نیز یک بار در عمر واجب است، باقی عمره</w:t>
      </w:r>
      <w:r w:rsidR="00A63F04">
        <w:rPr>
          <w:rFonts w:hint="cs"/>
          <w:rtl/>
        </w:rPr>
        <w:t xml:space="preserve">‌هایی </w:t>
      </w:r>
      <w:r>
        <w:rPr>
          <w:rFonts w:hint="cs"/>
          <w:rtl/>
        </w:rPr>
        <w:t>که انجام</w:t>
      </w:r>
      <w:r w:rsidR="00783525">
        <w:rPr>
          <w:rFonts w:hint="cs"/>
          <w:rtl/>
        </w:rPr>
        <w:t xml:space="preserve"> می‌دهد</w:t>
      </w:r>
      <w:r w:rsidR="00226EE8">
        <w:rPr>
          <w:rFonts w:hint="cs"/>
          <w:rtl/>
        </w:rPr>
        <w:t xml:space="preserve"> </w:t>
      </w:r>
      <w:r w:rsidR="00D91853">
        <w:rPr>
          <w:rFonts w:hint="cs"/>
          <w:rtl/>
        </w:rPr>
        <w:t xml:space="preserve">برای </w:t>
      </w:r>
      <w:r>
        <w:rPr>
          <w:rFonts w:hint="cs"/>
          <w:rtl/>
        </w:rPr>
        <w:t>شخص</w:t>
      </w:r>
      <w:r w:rsidR="00D91853">
        <w:rPr>
          <w:rFonts w:hint="cs"/>
          <w:rtl/>
        </w:rPr>
        <w:t>،</w:t>
      </w:r>
      <w:r>
        <w:rPr>
          <w:rFonts w:hint="cs"/>
          <w:rtl/>
        </w:rPr>
        <w:t xml:space="preserve"> سنت است</w:t>
      </w:r>
      <w:r w:rsidR="005A738A" w:rsidRPr="005A738A">
        <w:rPr>
          <w:vertAlign w:val="superscript"/>
          <w:rtl/>
        </w:rPr>
        <w:t>(</w:t>
      </w:r>
      <w:r w:rsidR="005A738A" w:rsidRPr="003C07DE">
        <w:rPr>
          <w:rStyle w:val="FootnoteReference"/>
          <w:rtl/>
        </w:rPr>
        <w:footnoteReference w:id="101"/>
      </w:r>
      <w:r w:rsidR="005A738A" w:rsidRPr="005A738A">
        <w:rPr>
          <w:vertAlign w:val="superscript"/>
          <w:rtl/>
        </w:rPr>
        <w:t>)</w:t>
      </w:r>
      <w:r>
        <w:rPr>
          <w:rFonts w:hint="cs"/>
          <w:rtl/>
        </w:rPr>
        <w:t>.</w:t>
      </w:r>
    </w:p>
    <w:p w:rsidR="00E50692" w:rsidRDefault="00E50692" w:rsidP="006A0F87">
      <w:pPr>
        <w:pStyle w:val="a8"/>
        <w:rPr>
          <w:rtl/>
        </w:rPr>
      </w:pPr>
      <w:r>
        <w:rPr>
          <w:rFonts w:hint="cs"/>
          <w:rtl/>
        </w:rPr>
        <w:t xml:space="preserve">س37: </w:t>
      </w:r>
      <w:r w:rsidR="0092205C">
        <w:rPr>
          <w:rFonts w:hint="cs"/>
          <w:rtl/>
        </w:rPr>
        <w:t>آیا انجام دادن عمره در ماه رجب مزیتی بیشتر از دیگر</w:t>
      </w:r>
      <w:r w:rsidR="007A6DBE">
        <w:rPr>
          <w:rFonts w:hint="cs"/>
          <w:rtl/>
        </w:rPr>
        <w:t xml:space="preserve"> ماه‌ها </w:t>
      </w:r>
      <w:r w:rsidR="0092205C">
        <w:rPr>
          <w:rFonts w:hint="cs"/>
          <w:rtl/>
        </w:rPr>
        <w:t>دارد؟</w:t>
      </w:r>
    </w:p>
    <w:p w:rsidR="0092205C" w:rsidRDefault="0092205C" w:rsidP="000048BA">
      <w:pPr>
        <w:pStyle w:val="a"/>
        <w:rPr>
          <w:rtl/>
        </w:rPr>
      </w:pPr>
      <w:r>
        <w:rPr>
          <w:rFonts w:hint="cs"/>
          <w:rtl/>
        </w:rPr>
        <w:t xml:space="preserve">ج: </w:t>
      </w:r>
      <w:r w:rsidR="00D3053D">
        <w:rPr>
          <w:rFonts w:hint="cs"/>
          <w:rtl/>
        </w:rPr>
        <w:t>گذشتگان امت در این ماه عمره</w:t>
      </w:r>
      <w:r w:rsidR="005D5D57">
        <w:rPr>
          <w:rFonts w:hint="cs"/>
          <w:rtl/>
        </w:rPr>
        <w:t xml:space="preserve"> می‌کرد</w:t>
      </w:r>
      <w:r w:rsidR="00D3053D">
        <w:rPr>
          <w:rFonts w:hint="cs"/>
          <w:rtl/>
        </w:rPr>
        <w:t>ند و اشکال ندارد، روایت هست که عمر</w:t>
      </w:r>
      <w:r w:rsidR="007A6DBE">
        <w:rPr>
          <w:rFonts w:hint="cs"/>
        </w:rPr>
        <w:sym w:font="AGA Arabesque" w:char="F074"/>
      </w:r>
      <w:r w:rsidR="00D3053D">
        <w:rPr>
          <w:rFonts w:hint="cs"/>
          <w:rtl/>
        </w:rPr>
        <w:t xml:space="preserve"> در ماه رجب عمره کرده است و ابن عمر نیز عمر</w:t>
      </w:r>
      <w:r w:rsidR="007D6F63">
        <w:rPr>
          <w:rFonts w:hint="cs"/>
          <w:rtl/>
        </w:rPr>
        <w:t>ه</w:t>
      </w:r>
      <w:r w:rsidR="00D3053D">
        <w:rPr>
          <w:rFonts w:hint="cs"/>
          <w:rtl/>
        </w:rPr>
        <w:t xml:space="preserve"> کرده است، ابن سیرین گفته است که گذشتگان و سلف در این ماه عمره</w:t>
      </w:r>
      <w:r w:rsidR="005D5D57">
        <w:rPr>
          <w:rFonts w:hint="cs"/>
          <w:rtl/>
        </w:rPr>
        <w:t xml:space="preserve"> می‌کرد</w:t>
      </w:r>
      <w:r w:rsidR="00D3053D">
        <w:rPr>
          <w:rFonts w:hint="cs"/>
          <w:rtl/>
        </w:rPr>
        <w:t xml:space="preserve">ند، </w:t>
      </w:r>
      <w:r w:rsidR="000D2FF2">
        <w:rPr>
          <w:rFonts w:hint="cs"/>
          <w:rtl/>
        </w:rPr>
        <w:t>همچنین ابن رجب</w:t>
      </w:r>
      <w:r w:rsidR="007A6DBE">
        <w:rPr>
          <w:rFonts w:cs="CTraditional Arabic" w:hint="cs"/>
          <w:rtl/>
        </w:rPr>
        <w:t>/</w:t>
      </w:r>
      <w:r w:rsidR="000D2FF2">
        <w:rPr>
          <w:rFonts w:hint="cs"/>
          <w:rtl/>
        </w:rPr>
        <w:t xml:space="preserve"> در کتاب اللطائف این را ذکر کرده است، ابن عمر روایت کرده است که رسول الله</w:t>
      </w:r>
      <w:r w:rsidR="0040675A" w:rsidRPr="0040675A">
        <w:rPr>
          <w:rFonts w:cs="CTraditional Arabic" w:hint="cs"/>
          <w:rtl/>
        </w:rPr>
        <w:t>ج</w:t>
      </w:r>
      <w:r w:rsidR="000D2FF2">
        <w:rPr>
          <w:rFonts w:hint="cs"/>
          <w:rtl/>
        </w:rPr>
        <w:t xml:space="preserve"> در ماه رجب عمره کرده است، اما در نزد علماء این مشهور است که رسول الله</w:t>
      </w:r>
      <w:r w:rsidR="0040675A" w:rsidRPr="0040675A">
        <w:rPr>
          <w:rFonts w:cs="CTraditional Arabic" w:hint="cs"/>
          <w:rtl/>
        </w:rPr>
        <w:t xml:space="preserve"> ج</w:t>
      </w:r>
      <w:r w:rsidR="000D2FF2">
        <w:rPr>
          <w:rFonts w:hint="cs"/>
          <w:rtl/>
        </w:rPr>
        <w:t xml:space="preserve"> در ماه ذی القعده عمره انجام داده است، </w:t>
      </w:r>
      <w:r w:rsidR="00F7022A">
        <w:rPr>
          <w:rFonts w:hint="cs"/>
          <w:rtl/>
        </w:rPr>
        <w:t>تمام عمره</w:t>
      </w:r>
      <w:r w:rsidR="008F3ECE">
        <w:rPr>
          <w:rFonts w:hint="cs"/>
          <w:rtl/>
        </w:rPr>
        <w:t xml:space="preserve">‌های </w:t>
      </w:r>
      <w:r w:rsidR="00F7022A">
        <w:rPr>
          <w:rFonts w:hint="cs"/>
          <w:rtl/>
        </w:rPr>
        <w:t>رسول الله در ذی القعده بوده است؛ نزد علما این معروف هست که عمره</w:t>
      </w:r>
      <w:r w:rsidR="008F3ECE">
        <w:rPr>
          <w:rFonts w:hint="cs"/>
          <w:rtl/>
        </w:rPr>
        <w:t xml:space="preserve">‌های </w:t>
      </w:r>
      <w:r w:rsidR="00F7022A">
        <w:rPr>
          <w:rFonts w:hint="cs"/>
          <w:rtl/>
        </w:rPr>
        <w:t xml:space="preserve">پیامبر در ذی القعده </w:t>
      </w:r>
      <w:r w:rsidR="00BA764D">
        <w:rPr>
          <w:rFonts w:hint="cs"/>
          <w:rtl/>
        </w:rPr>
        <w:t>بوده نه در رجب، اما عمر و بعضی دیگر از صحابه</w:t>
      </w:r>
      <w:r w:rsidR="0040218D" w:rsidRPr="0040218D">
        <w:rPr>
          <w:rFonts w:cs="CTraditional Arabic" w:hint="cs"/>
          <w:rtl/>
        </w:rPr>
        <w:t xml:space="preserve"> ش</w:t>
      </w:r>
      <w:r w:rsidR="00BA764D">
        <w:rPr>
          <w:rFonts w:hint="cs"/>
          <w:rtl/>
        </w:rPr>
        <w:t xml:space="preserve"> در این ماه عمره کرده</w:t>
      </w:r>
      <w:r w:rsidR="000E6DDE">
        <w:rPr>
          <w:rFonts w:hint="cs"/>
          <w:rtl/>
        </w:rPr>
        <w:t xml:space="preserve">‌اند </w:t>
      </w:r>
      <w:r w:rsidR="00BA764D">
        <w:rPr>
          <w:rFonts w:hint="cs"/>
          <w:rtl/>
        </w:rPr>
        <w:t>و بسیاری از علمای سلف این کار را کرده</w:t>
      </w:r>
      <w:r w:rsidR="000E6DDE">
        <w:rPr>
          <w:rFonts w:hint="cs"/>
          <w:rtl/>
        </w:rPr>
        <w:t xml:space="preserve">‌اند </w:t>
      </w:r>
      <w:r w:rsidR="00BA764D">
        <w:rPr>
          <w:rFonts w:hint="cs"/>
          <w:rtl/>
        </w:rPr>
        <w:t>و اشکال ندارد</w:t>
      </w:r>
      <w:r w:rsidR="005A738A" w:rsidRPr="005A738A">
        <w:rPr>
          <w:vertAlign w:val="superscript"/>
          <w:rtl/>
        </w:rPr>
        <w:t>(</w:t>
      </w:r>
      <w:r w:rsidR="005A738A" w:rsidRPr="003C07DE">
        <w:rPr>
          <w:rStyle w:val="FootnoteReference"/>
          <w:rtl/>
        </w:rPr>
        <w:footnoteReference w:id="102"/>
      </w:r>
      <w:r w:rsidR="005A738A" w:rsidRPr="005A738A">
        <w:rPr>
          <w:vertAlign w:val="superscript"/>
          <w:rtl/>
        </w:rPr>
        <w:t>)</w:t>
      </w:r>
      <w:r w:rsidR="00BA764D">
        <w:rPr>
          <w:rFonts w:hint="cs"/>
          <w:rtl/>
        </w:rPr>
        <w:t>.</w:t>
      </w:r>
    </w:p>
    <w:p w:rsidR="00BA764D" w:rsidRPr="00F737D3" w:rsidRDefault="00237F0D" w:rsidP="006A0F87">
      <w:pPr>
        <w:pStyle w:val="a8"/>
        <w:rPr>
          <w:sz w:val="24"/>
          <w:szCs w:val="24"/>
          <w:rtl/>
        </w:rPr>
      </w:pPr>
      <w:r>
        <w:rPr>
          <w:rFonts w:hint="cs"/>
          <w:rtl/>
        </w:rPr>
        <w:t>س38</w:t>
      </w:r>
      <w:r w:rsidR="00BA764D">
        <w:rPr>
          <w:rFonts w:hint="cs"/>
          <w:rtl/>
        </w:rPr>
        <w:t>:</w:t>
      </w:r>
      <w:r>
        <w:rPr>
          <w:rFonts w:hint="cs"/>
          <w:rtl/>
        </w:rPr>
        <w:t xml:space="preserve"> آیا می</w:t>
      </w:r>
      <w:r w:rsidR="007A6DBE">
        <w:rPr>
          <w:rFonts w:hint="cs"/>
          <w:rtl/>
        </w:rPr>
        <w:t>‌</w:t>
      </w:r>
      <w:r>
        <w:rPr>
          <w:rFonts w:hint="cs"/>
          <w:rtl/>
        </w:rPr>
        <w:t>توانم با وجود توانایی که دارم فریضه حج را یک سال یا دو سال به تاخیر بیاندازم، چون</w:t>
      </w:r>
      <w:r w:rsidR="008F3ECE">
        <w:rPr>
          <w:rFonts w:hint="cs"/>
          <w:rtl/>
        </w:rPr>
        <w:t xml:space="preserve"> می‌</w:t>
      </w:r>
      <w:r>
        <w:rPr>
          <w:rFonts w:hint="cs"/>
          <w:rtl/>
        </w:rPr>
        <w:t>خواهم به زیارت خانواده و همسرم بروم و اگر امسال به حج بروم تا دو سال دیگر</w:t>
      </w:r>
      <w:r w:rsidR="00847D73">
        <w:rPr>
          <w:rFonts w:hint="cs"/>
          <w:rtl/>
        </w:rPr>
        <w:t xml:space="preserve"> نمی‌</w:t>
      </w:r>
      <w:r>
        <w:rPr>
          <w:rFonts w:hint="cs"/>
          <w:rtl/>
        </w:rPr>
        <w:t>توانم آنها را م</w:t>
      </w:r>
      <w:r w:rsidR="00CE58D2">
        <w:rPr>
          <w:rFonts w:hint="cs"/>
          <w:rtl/>
        </w:rPr>
        <w:t>ل</w:t>
      </w:r>
      <w:r>
        <w:rPr>
          <w:rFonts w:hint="cs"/>
          <w:rtl/>
        </w:rPr>
        <w:t>اقات کنم؟</w:t>
      </w:r>
      <w:r w:rsidR="00A469F8">
        <w:rPr>
          <w:rFonts w:hint="cs"/>
          <w:rtl/>
        </w:rPr>
        <w:t xml:space="preserve"> </w:t>
      </w:r>
    </w:p>
    <w:p w:rsidR="00F173BB" w:rsidRPr="00F173BB" w:rsidRDefault="00F173BB" w:rsidP="007A6DBE">
      <w:pPr>
        <w:pStyle w:val="a"/>
        <w:rPr>
          <w:rtl/>
        </w:rPr>
      </w:pPr>
      <w:r w:rsidRPr="006A0F87">
        <w:rPr>
          <w:rFonts w:hint="cs"/>
          <w:rtl/>
        </w:rPr>
        <w:t>ج: هر وقت یک مسلمان توان انجام حج را داشت بر او واجب است که به حج برود، چون</w:t>
      </w:r>
      <w:r w:rsidR="00847D73">
        <w:rPr>
          <w:rFonts w:hint="cs"/>
          <w:rtl/>
        </w:rPr>
        <w:t xml:space="preserve"> نمی‌</w:t>
      </w:r>
      <w:r w:rsidRPr="006A0F87">
        <w:rPr>
          <w:rFonts w:hint="cs"/>
          <w:rtl/>
        </w:rPr>
        <w:t>داند که در آینده چه بر سر او</w:t>
      </w:r>
      <w:r w:rsidR="008F3ECE">
        <w:rPr>
          <w:rFonts w:hint="cs"/>
          <w:rtl/>
        </w:rPr>
        <w:t xml:space="preserve"> می‌</w:t>
      </w:r>
      <w:r w:rsidRPr="006A0F87">
        <w:rPr>
          <w:rFonts w:hint="cs"/>
          <w:rtl/>
        </w:rPr>
        <w:t xml:space="preserve">آید و آیا سال دیگر زنده هست یا نه، </w:t>
      </w:r>
      <w:r w:rsidR="002D1267" w:rsidRPr="006A0F87">
        <w:rPr>
          <w:rFonts w:hint="cs"/>
          <w:rtl/>
        </w:rPr>
        <w:t xml:space="preserve">خداوند متعال فرموده: </w:t>
      </w:r>
      <w:r w:rsidR="002D1267" w:rsidRPr="006A0F87">
        <w:rPr>
          <w:rtl/>
        </w:rPr>
        <w:t>(</w:t>
      </w:r>
      <w:r w:rsidR="00AF05A5">
        <w:rPr>
          <w:rtl/>
        </w:rPr>
        <w:t>(</w:t>
      </w:r>
      <w:r w:rsidR="002D1267" w:rsidRPr="006A0F87">
        <w:rPr>
          <w:rFonts w:hint="cs"/>
          <w:rtl/>
        </w:rPr>
        <w:t>وَلِلَّهِ</w:t>
      </w:r>
      <w:r w:rsidR="002D1267" w:rsidRPr="006A0F87">
        <w:rPr>
          <w:rtl/>
        </w:rPr>
        <w:t xml:space="preserve"> </w:t>
      </w:r>
      <w:r w:rsidR="002D1267" w:rsidRPr="006A0F87">
        <w:rPr>
          <w:rFonts w:hint="cs"/>
          <w:rtl/>
        </w:rPr>
        <w:t>عَلَى</w:t>
      </w:r>
      <w:r w:rsidR="002D1267" w:rsidRPr="006A0F87">
        <w:rPr>
          <w:rtl/>
        </w:rPr>
        <w:t xml:space="preserve"> </w:t>
      </w:r>
      <w:r w:rsidR="002D1267" w:rsidRPr="006A0F87">
        <w:rPr>
          <w:rFonts w:hint="cs"/>
          <w:rtl/>
        </w:rPr>
        <w:t>النَّاسِ</w:t>
      </w:r>
      <w:r w:rsidR="002D1267" w:rsidRPr="006A0F87">
        <w:rPr>
          <w:rtl/>
        </w:rPr>
        <w:t xml:space="preserve"> </w:t>
      </w:r>
      <w:r w:rsidR="002D1267" w:rsidRPr="006A0F87">
        <w:rPr>
          <w:rFonts w:hint="cs"/>
          <w:rtl/>
        </w:rPr>
        <w:t>حِجُّ</w:t>
      </w:r>
      <w:r w:rsidR="002D1267" w:rsidRPr="006A0F87">
        <w:rPr>
          <w:rtl/>
        </w:rPr>
        <w:t xml:space="preserve"> </w:t>
      </w:r>
      <w:r w:rsidR="002D1267" w:rsidRPr="006A0F87">
        <w:rPr>
          <w:rFonts w:hint="cs"/>
          <w:rtl/>
        </w:rPr>
        <w:t>الْبَيْتِ</w:t>
      </w:r>
      <w:r w:rsidR="002D1267" w:rsidRPr="006A0F87">
        <w:rPr>
          <w:rtl/>
        </w:rPr>
        <w:t xml:space="preserve"> </w:t>
      </w:r>
      <w:r w:rsidR="002D1267" w:rsidRPr="006A0F87">
        <w:rPr>
          <w:rFonts w:hint="cs"/>
          <w:rtl/>
        </w:rPr>
        <w:t>مَنِ</w:t>
      </w:r>
      <w:r w:rsidR="002D1267" w:rsidRPr="006A0F87">
        <w:rPr>
          <w:rtl/>
        </w:rPr>
        <w:t xml:space="preserve"> </w:t>
      </w:r>
      <w:r w:rsidR="002D1267" w:rsidRPr="006A0F87">
        <w:rPr>
          <w:rFonts w:hint="cs"/>
          <w:rtl/>
        </w:rPr>
        <w:t>اسْتَطَاعَ</w:t>
      </w:r>
      <w:r w:rsidR="002D1267" w:rsidRPr="006A0F87">
        <w:rPr>
          <w:rtl/>
        </w:rPr>
        <w:t xml:space="preserve"> </w:t>
      </w:r>
      <w:r w:rsidR="002D1267" w:rsidRPr="006A0F87">
        <w:rPr>
          <w:rFonts w:hint="cs"/>
          <w:rtl/>
        </w:rPr>
        <w:t>إِلَيْهِ</w:t>
      </w:r>
      <w:r w:rsidR="002D1267" w:rsidRPr="006A0F87">
        <w:rPr>
          <w:rtl/>
        </w:rPr>
        <w:t xml:space="preserve"> </w:t>
      </w:r>
      <w:r w:rsidR="002D1267" w:rsidRPr="006A0F87">
        <w:rPr>
          <w:rFonts w:hint="cs"/>
          <w:rtl/>
        </w:rPr>
        <w:t>سَبِيلا</w:t>
      </w:r>
      <w:r w:rsidR="00AF05A5">
        <w:rPr>
          <w:rtl/>
        </w:rPr>
        <w:t>)</w:t>
      </w:r>
      <w:r w:rsidR="002D1267" w:rsidRPr="006A0F87">
        <w:rPr>
          <w:rFonts w:hint="cs"/>
          <w:rtl/>
        </w:rPr>
        <w:t>)</w:t>
      </w:r>
      <w:r w:rsidR="005A738A" w:rsidRPr="005A738A">
        <w:rPr>
          <w:vertAlign w:val="superscript"/>
          <w:rtl/>
        </w:rPr>
        <w:t>(</w:t>
      </w:r>
      <w:r w:rsidR="005A738A" w:rsidRPr="003C07DE">
        <w:rPr>
          <w:rStyle w:val="FootnoteReference"/>
          <w:rtl/>
        </w:rPr>
        <w:footnoteReference w:id="103"/>
      </w:r>
      <w:r w:rsidR="005A738A" w:rsidRPr="005A738A">
        <w:rPr>
          <w:vertAlign w:val="superscript"/>
          <w:rtl/>
        </w:rPr>
        <w:t>)</w:t>
      </w:r>
      <w:r w:rsidR="002D1267" w:rsidRPr="006A0F87">
        <w:rPr>
          <w:rFonts w:hint="cs"/>
          <w:rtl/>
        </w:rPr>
        <w:t xml:space="preserve"> «حج</w:t>
      </w:r>
      <w:r w:rsidR="002D1267" w:rsidRPr="006A0F87">
        <w:rPr>
          <w:rtl/>
        </w:rPr>
        <w:t xml:space="preserve"> </w:t>
      </w:r>
      <w:r w:rsidR="002D1267" w:rsidRPr="006A0F87">
        <w:rPr>
          <w:rFonts w:hint="cs"/>
          <w:rtl/>
        </w:rPr>
        <w:t>این</w:t>
      </w:r>
      <w:r w:rsidR="002D1267" w:rsidRPr="006A0F87">
        <w:rPr>
          <w:rtl/>
        </w:rPr>
        <w:t xml:space="preserve"> </w:t>
      </w:r>
      <w:r w:rsidR="002D1267" w:rsidRPr="006A0F87">
        <w:rPr>
          <w:rFonts w:hint="cs"/>
          <w:rtl/>
        </w:rPr>
        <w:t>خانه</w:t>
      </w:r>
      <w:r w:rsidR="002D1267" w:rsidRPr="006A0F87">
        <w:rPr>
          <w:rtl/>
        </w:rPr>
        <w:t xml:space="preserve"> </w:t>
      </w:r>
      <w:r w:rsidR="002D1267" w:rsidRPr="006A0F87">
        <w:rPr>
          <w:rFonts w:hint="cs"/>
          <w:rtl/>
        </w:rPr>
        <w:t>برای</w:t>
      </w:r>
      <w:r w:rsidR="002D1267" w:rsidRPr="006A0F87">
        <w:rPr>
          <w:rtl/>
        </w:rPr>
        <w:t xml:space="preserve"> </w:t>
      </w:r>
      <w:r w:rsidR="002D1267" w:rsidRPr="006A0F87">
        <w:rPr>
          <w:rFonts w:hint="cs"/>
          <w:rtl/>
        </w:rPr>
        <w:t>الله</w:t>
      </w:r>
      <w:r w:rsidR="002D1267" w:rsidRPr="006A0F87">
        <w:rPr>
          <w:rtl/>
        </w:rPr>
        <w:t xml:space="preserve"> </w:t>
      </w:r>
      <w:r w:rsidR="002D1267" w:rsidRPr="006A0F87">
        <w:rPr>
          <w:rFonts w:hint="cs"/>
          <w:rtl/>
        </w:rPr>
        <w:t>بر</w:t>
      </w:r>
      <w:r w:rsidR="002D1267" w:rsidRPr="006A0F87">
        <w:rPr>
          <w:rtl/>
        </w:rPr>
        <w:t xml:space="preserve"> </w:t>
      </w:r>
      <w:r w:rsidR="002D1267" w:rsidRPr="006A0F87">
        <w:rPr>
          <w:rFonts w:hint="cs"/>
          <w:rtl/>
        </w:rPr>
        <w:t>کسی</w:t>
      </w:r>
      <w:r w:rsidR="002D1267" w:rsidRPr="006A0F87">
        <w:rPr>
          <w:rtl/>
        </w:rPr>
        <w:t xml:space="preserve"> </w:t>
      </w:r>
      <w:r w:rsidR="002D1267" w:rsidRPr="006A0F87">
        <w:rPr>
          <w:rFonts w:hint="cs"/>
          <w:rtl/>
        </w:rPr>
        <w:t>که</w:t>
      </w:r>
      <w:r w:rsidR="002D1267" w:rsidRPr="006A0F87">
        <w:rPr>
          <w:rtl/>
        </w:rPr>
        <w:t xml:space="preserve"> </w:t>
      </w:r>
      <w:r w:rsidR="002D1267" w:rsidRPr="006A0F87">
        <w:rPr>
          <w:rFonts w:hint="cs"/>
          <w:rtl/>
        </w:rPr>
        <w:t>توانایی</w:t>
      </w:r>
      <w:r w:rsidR="002D1267" w:rsidRPr="006A0F87">
        <w:rPr>
          <w:rtl/>
        </w:rPr>
        <w:t xml:space="preserve"> </w:t>
      </w:r>
      <w:r w:rsidR="002D1267" w:rsidRPr="006A0F87">
        <w:rPr>
          <w:rFonts w:hint="cs"/>
          <w:rtl/>
        </w:rPr>
        <w:t>رفتن</w:t>
      </w:r>
      <w:r w:rsidR="002D1267" w:rsidRPr="006A0F87">
        <w:rPr>
          <w:rtl/>
        </w:rPr>
        <w:t xml:space="preserve"> </w:t>
      </w:r>
      <w:r w:rsidR="002D1267" w:rsidRPr="006A0F87">
        <w:rPr>
          <w:rFonts w:hint="cs"/>
          <w:rtl/>
        </w:rPr>
        <w:t>به</w:t>
      </w:r>
      <w:r w:rsidR="002D1267" w:rsidRPr="006A0F87">
        <w:rPr>
          <w:rtl/>
        </w:rPr>
        <w:t xml:space="preserve"> </w:t>
      </w:r>
      <w:r w:rsidR="002D1267" w:rsidRPr="006A0F87">
        <w:rPr>
          <w:rFonts w:hint="cs"/>
          <w:rtl/>
        </w:rPr>
        <w:t>آنجا</w:t>
      </w:r>
      <w:r w:rsidR="002D1267" w:rsidRPr="006A0F87">
        <w:rPr>
          <w:rtl/>
        </w:rPr>
        <w:t xml:space="preserve"> </w:t>
      </w:r>
      <w:r w:rsidR="002D1267" w:rsidRPr="006A0F87">
        <w:rPr>
          <w:rFonts w:hint="cs"/>
          <w:rtl/>
        </w:rPr>
        <w:t>را</w:t>
      </w:r>
      <w:r w:rsidR="002D1267" w:rsidRPr="006A0F87">
        <w:rPr>
          <w:rtl/>
        </w:rPr>
        <w:t xml:space="preserve"> </w:t>
      </w:r>
      <w:r w:rsidR="002D1267" w:rsidRPr="006A0F87">
        <w:rPr>
          <w:rFonts w:hint="cs"/>
          <w:rtl/>
        </w:rPr>
        <w:t>دارد،</w:t>
      </w:r>
      <w:r w:rsidR="002D1267" w:rsidRPr="006A0F87">
        <w:rPr>
          <w:rtl/>
        </w:rPr>
        <w:t xml:space="preserve"> </w:t>
      </w:r>
      <w:r w:rsidR="002D1267" w:rsidRPr="006A0F87">
        <w:rPr>
          <w:rFonts w:hint="cs"/>
          <w:rtl/>
        </w:rPr>
        <w:t>واجب</w:t>
      </w:r>
      <w:r w:rsidR="002D1267" w:rsidRPr="006A0F87">
        <w:rPr>
          <w:rtl/>
        </w:rPr>
        <w:t xml:space="preserve"> </w:t>
      </w:r>
      <w:r w:rsidR="002D1267" w:rsidRPr="006A0F87">
        <w:rPr>
          <w:rFonts w:hint="cs"/>
          <w:rtl/>
        </w:rPr>
        <w:t>است»</w:t>
      </w:r>
      <w:r w:rsidR="00A10EBF" w:rsidRPr="006A0F87">
        <w:rPr>
          <w:rFonts w:hint="cs"/>
          <w:rtl/>
        </w:rPr>
        <w:t xml:space="preserve"> از رسول الله</w:t>
      </w:r>
      <w:r w:rsidR="0040675A" w:rsidRPr="0040675A">
        <w:rPr>
          <w:rFonts w:cs="CTraditional Arabic" w:hint="cs"/>
          <w:rtl/>
        </w:rPr>
        <w:t xml:space="preserve"> ج</w:t>
      </w:r>
      <w:r w:rsidR="00A10EBF" w:rsidRPr="006A0F87">
        <w:rPr>
          <w:rFonts w:hint="cs"/>
          <w:rtl/>
        </w:rPr>
        <w:t xml:space="preserve"> روایت شده که فرمود: </w:t>
      </w:r>
      <w:r w:rsidR="007A6DBE" w:rsidRPr="007A6DBE">
        <w:rPr>
          <w:rStyle w:val="Char5"/>
          <w:rtl/>
        </w:rPr>
        <w:t>«</w:t>
      </w:r>
      <w:r w:rsidR="00A10EBF" w:rsidRPr="007A6DBE">
        <w:rPr>
          <w:rStyle w:val="Char5"/>
          <w:rFonts w:hint="cs"/>
          <w:rtl/>
        </w:rPr>
        <w:t>تعجلوا</w:t>
      </w:r>
      <w:r w:rsidR="00A10EBF" w:rsidRPr="007A6DBE">
        <w:rPr>
          <w:rStyle w:val="Char5"/>
          <w:rtl/>
        </w:rPr>
        <w:t xml:space="preserve"> </w:t>
      </w:r>
      <w:r w:rsidR="00A10EBF" w:rsidRPr="007A6DBE">
        <w:rPr>
          <w:rStyle w:val="Char5"/>
          <w:rFonts w:hint="cs"/>
          <w:rtl/>
        </w:rPr>
        <w:t>إلى</w:t>
      </w:r>
      <w:r w:rsidR="00A10EBF" w:rsidRPr="007A6DBE">
        <w:rPr>
          <w:rStyle w:val="Char5"/>
          <w:rtl/>
        </w:rPr>
        <w:t xml:space="preserve"> </w:t>
      </w:r>
      <w:r w:rsidR="00A10EBF" w:rsidRPr="007A6DBE">
        <w:rPr>
          <w:rStyle w:val="Char5"/>
          <w:rFonts w:hint="cs"/>
          <w:rtl/>
        </w:rPr>
        <w:t>الحج</w:t>
      </w:r>
      <w:r w:rsidR="00A10EBF" w:rsidRPr="007A6DBE">
        <w:rPr>
          <w:rStyle w:val="Char5"/>
          <w:rtl/>
        </w:rPr>
        <w:t xml:space="preserve"> -</w:t>
      </w:r>
      <w:r w:rsidR="00A10EBF" w:rsidRPr="007A6DBE">
        <w:rPr>
          <w:rStyle w:val="Char5"/>
          <w:rFonts w:hint="cs"/>
          <w:rtl/>
        </w:rPr>
        <w:t>يعني</w:t>
      </w:r>
      <w:r w:rsidR="00A10EBF" w:rsidRPr="007A6DBE">
        <w:rPr>
          <w:rStyle w:val="Char5"/>
          <w:rtl/>
        </w:rPr>
        <w:t xml:space="preserve"> </w:t>
      </w:r>
      <w:r w:rsidR="00A10EBF" w:rsidRPr="007A6DBE">
        <w:rPr>
          <w:rStyle w:val="Char5"/>
          <w:rFonts w:hint="cs"/>
          <w:rtl/>
        </w:rPr>
        <w:t>الفريضة</w:t>
      </w:r>
      <w:r w:rsidR="00A10EBF" w:rsidRPr="007A6DBE">
        <w:rPr>
          <w:rStyle w:val="Char5"/>
          <w:rtl/>
        </w:rPr>
        <w:t xml:space="preserve">- </w:t>
      </w:r>
      <w:r w:rsidR="00A10EBF" w:rsidRPr="007A6DBE">
        <w:rPr>
          <w:rStyle w:val="Char5"/>
          <w:rFonts w:hint="cs"/>
          <w:rtl/>
        </w:rPr>
        <w:t>فإن</w:t>
      </w:r>
      <w:r w:rsidR="00A10EBF" w:rsidRPr="007A6DBE">
        <w:rPr>
          <w:rStyle w:val="Char5"/>
          <w:rtl/>
        </w:rPr>
        <w:t xml:space="preserve"> </w:t>
      </w:r>
      <w:r w:rsidR="00A10EBF" w:rsidRPr="007A6DBE">
        <w:rPr>
          <w:rStyle w:val="Char5"/>
          <w:rFonts w:hint="cs"/>
          <w:rtl/>
        </w:rPr>
        <w:t>أحدكم</w:t>
      </w:r>
      <w:r w:rsidR="00A10EBF" w:rsidRPr="007A6DBE">
        <w:rPr>
          <w:rStyle w:val="Char5"/>
          <w:rtl/>
        </w:rPr>
        <w:t xml:space="preserve"> </w:t>
      </w:r>
      <w:r w:rsidR="00A10EBF" w:rsidRPr="007A6DBE">
        <w:rPr>
          <w:rStyle w:val="Char5"/>
          <w:rFonts w:hint="cs"/>
          <w:rtl/>
        </w:rPr>
        <w:t>لا</w:t>
      </w:r>
      <w:r w:rsidR="00A10EBF" w:rsidRPr="007A6DBE">
        <w:rPr>
          <w:rStyle w:val="Char5"/>
          <w:rtl/>
        </w:rPr>
        <w:t xml:space="preserve"> </w:t>
      </w:r>
      <w:r w:rsidR="00A10EBF" w:rsidRPr="007A6DBE">
        <w:rPr>
          <w:rStyle w:val="Char5"/>
          <w:rFonts w:hint="cs"/>
          <w:rtl/>
        </w:rPr>
        <w:t>يدري</w:t>
      </w:r>
      <w:r w:rsidR="00A10EBF" w:rsidRPr="007A6DBE">
        <w:rPr>
          <w:rStyle w:val="Char5"/>
          <w:rtl/>
        </w:rPr>
        <w:t xml:space="preserve"> </w:t>
      </w:r>
      <w:r w:rsidR="00A10EBF" w:rsidRPr="007A6DBE">
        <w:rPr>
          <w:rStyle w:val="Char5"/>
          <w:rFonts w:hint="cs"/>
          <w:rtl/>
        </w:rPr>
        <w:t>ما</w:t>
      </w:r>
      <w:r w:rsidR="00A10EBF" w:rsidRPr="007A6DBE">
        <w:rPr>
          <w:rStyle w:val="Char5"/>
          <w:rtl/>
        </w:rPr>
        <w:t xml:space="preserve"> </w:t>
      </w:r>
      <w:r w:rsidR="00A10EBF" w:rsidRPr="007A6DBE">
        <w:rPr>
          <w:rStyle w:val="Char5"/>
          <w:rFonts w:hint="cs"/>
          <w:rtl/>
        </w:rPr>
        <w:t>يعرض</w:t>
      </w:r>
      <w:r w:rsidR="00A10EBF" w:rsidRPr="007A6DBE">
        <w:rPr>
          <w:rStyle w:val="Char5"/>
          <w:rtl/>
        </w:rPr>
        <w:t xml:space="preserve"> </w:t>
      </w:r>
      <w:r w:rsidR="00A10EBF" w:rsidRPr="007A6DBE">
        <w:rPr>
          <w:rStyle w:val="Char5"/>
          <w:rFonts w:hint="cs"/>
          <w:rtl/>
        </w:rPr>
        <w:t>له</w:t>
      </w:r>
      <w:r w:rsidR="007A6DBE" w:rsidRPr="007A6DBE">
        <w:rPr>
          <w:rStyle w:val="Char5"/>
          <w:rtl/>
        </w:rPr>
        <w:t>»</w:t>
      </w:r>
      <w:r w:rsidR="005A738A" w:rsidRPr="005A738A">
        <w:rPr>
          <w:vertAlign w:val="superscript"/>
          <w:rtl/>
        </w:rPr>
        <w:t>(</w:t>
      </w:r>
      <w:r w:rsidR="005A738A" w:rsidRPr="003C07DE">
        <w:rPr>
          <w:rStyle w:val="FootnoteReference"/>
          <w:rtl/>
        </w:rPr>
        <w:footnoteReference w:id="104"/>
      </w:r>
      <w:r w:rsidR="005A738A" w:rsidRPr="005A738A">
        <w:rPr>
          <w:vertAlign w:val="superscript"/>
          <w:rtl/>
        </w:rPr>
        <w:t>)(</w:t>
      </w:r>
      <w:r w:rsidR="005A738A" w:rsidRPr="003C07DE">
        <w:rPr>
          <w:rStyle w:val="FootnoteReference"/>
          <w:rtl/>
        </w:rPr>
        <w:footnoteReference w:id="105"/>
      </w:r>
      <w:r w:rsidR="005A738A" w:rsidRPr="005A738A">
        <w:rPr>
          <w:vertAlign w:val="superscript"/>
          <w:rtl/>
        </w:rPr>
        <w:t>)</w:t>
      </w:r>
      <w:r w:rsidR="00A10EBF" w:rsidRPr="006A0F87">
        <w:rPr>
          <w:rFonts w:hint="cs"/>
          <w:rtl/>
        </w:rPr>
        <w:t xml:space="preserve"> «برای رفتن به حج </w:t>
      </w:r>
      <w:r w:rsidR="005A738A">
        <w:rPr>
          <w:rFonts w:hint="cs"/>
          <w:rtl/>
        </w:rPr>
        <w:t>-</w:t>
      </w:r>
      <w:r w:rsidR="000F16EB" w:rsidRPr="006A0F87">
        <w:rPr>
          <w:rFonts w:hint="cs"/>
          <w:rtl/>
        </w:rPr>
        <w:t>یعنی حج فرض</w:t>
      </w:r>
      <w:r w:rsidR="005A738A">
        <w:rPr>
          <w:rFonts w:hint="cs"/>
          <w:rtl/>
        </w:rPr>
        <w:t>-</w:t>
      </w:r>
      <w:r w:rsidR="000F16EB" w:rsidRPr="006A0F87">
        <w:rPr>
          <w:rFonts w:hint="cs"/>
          <w:rtl/>
        </w:rPr>
        <w:t xml:space="preserve"> </w:t>
      </w:r>
      <w:r w:rsidR="00A10EBF" w:rsidRPr="006A0F87">
        <w:rPr>
          <w:rFonts w:hint="cs"/>
          <w:rtl/>
        </w:rPr>
        <w:t>جله کنید،</w:t>
      </w:r>
      <w:r w:rsidR="000F16EB" w:rsidRPr="006A0F87">
        <w:rPr>
          <w:rFonts w:hint="cs"/>
          <w:rtl/>
        </w:rPr>
        <w:t xml:space="preserve"> چون هیچ یک از شما</w:t>
      </w:r>
      <w:r w:rsidR="00847D73">
        <w:rPr>
          <w:rFonts w:hint="cs"/>
          <w:rtl/>
        </w:rPr>
        <w:t xml:space="preserve"> نمی‌</w:t>
      </w:r>
      <w:r w:rsidR="000F16EB" w:rsidRPr="006A0F87">
        <w:rPr>
          <w:rFonts w:hint="cs"/>
          <w:rtl/>
        </w:rPr>
        <w:t>دانید که چه بر سرش</w:t>
      </w:r>
      <w:r w:rsidR="008F3ECE">
        <w:rPr>
          <w:rFonts w:hint="cs"/>
          <w:rtl/>
        </w:rPr>
        <w:t xml:space="preserve"> می‌</w:t>
      </w:r>
      <w:r w:rsidR="000F16EB" w:rsidRPr="006A0F87">
        <w:rPr>
          <w:rFonts w:hint="cs"/>
          <w:rtl/>
        </w:rPr>
        <w:t>آید</w:t>
      </w:r>
      <w:r w:rsidR="00A10EBF">
        <w:rPr>
          <w:rFonts w:hint="cs"/>
          <w:rtl/>
        </w:rPr>
        <w:t>»</w:t>
      </w:r>
      <w:r w:rsidR="006A0F87">
        <w:rPr>
          <w:rFonts w:hint="cs"/>
          <w:rtl/>
        </w:rPr>
        <w:t>.</w:t>
      </w:r>
    </w:p>
    <w:p w:rsidR="006807E3" w:rsidRDefault="000F16EB" w:rsidP="006A0F87">
      <w:pPr>
        <w:pStyle w:val="a8"/>
        <w:rPr>
          <w:rtl/>
        </w:rPr>
      </w:pPr>
      <w:r>
        <w:rPr>
          <w:rFonts w:hint="cs"/>
          <w:rtl/>
        </w:rPr>
        <w:t xml:space="preserve">س39: زنی عمره انجام داده، طواف و سعی کرده </w:t>
      </w:r>
      <w:r w:rsidR="006A1CB2">
        <w:rPr>
          <w:rFonts w:hint="cs"/>
          <w:rtl/>
        </w:rPr>
        <w:t xml:space="preserve">اما فراموش کرده که قصر انجام دهد، به خانه برگشته و غسل زده بوخوشی استفاده کرده بعد از گذشت دو هفته </w:t>
      </w:r>
      <w:r w:rsidR="00AB4E84">
        <w:rPr>
          <w:rFonts w:hint="cs"/>
          <w:rtl/>
        </w:rPr>
        <w:t xml:space="preserve">تقریبا </w:t>
      </w:r>
      <w:r w:rsidR="006A1CB2">
        <w:rPr>
          <w:rFonts w:hint="cs"/>
          <w:rtl/>
        </w:rPr>
        <w:t xml:space="preserve">بیاد آورد که موی </w:t>
      </w:r>
      <w:r w:rsidR="00AB4E84">
        <w:rPr>
          <w:rFonts w:hint="cs"/>
          <w:rtl/>
        </w:rPr>
        <w:t>سر</w:t>
      </w:r>
      <w:r w:rsidR="006A1CB2">
        <w:rPr>
          <w:rFonts w:hint="cs"/>
          <w:rtl/>
        </w:rPr>
        <w:t xml:space="preserve"> خود را کوتاه </w:t>
      </w:r>
      <w:r w:rsidR="00EB4C5B">
        <w:rPr>
          <w:rFonts w:hint="cs"/>
          <w:rtl/>
        </w:rPr>
        <w:t>ن</w:t>
      </w:r>
      <w:r w:rsidR="006A1CB2">
        <w:rPr>
          <w:rFonts w:hint="cs"/>
          <w:rtl/>
        </w:rPr>
        <w:t>کرده</w:t>
      </w:r>
      <w:r w:rsidR="00EB4C5B">
        <w:rPr>
          <w:rFonts w:hint="cs"/>
          <w:rtl/>
        </w:rPr>
        <w:t xml:space="preserve"> است،</w:t>
      </w:r>
      <w:r w:rsidR="00BC2B8D">
        <w:rPr>
          <w:rFonts w:hint="cs"/>
          <w:rtl/>
        </w:rPr>
        <w:t xml:space="preserve"> </w:t>
      </w:r>
      <w:r w:rsidR="00EF3824">
        <w:rPr>
          <w:rFonts w:hint="cs"/>
          <w:rtl/>
        </w:rPr>
        <w:t>بعد موی سر خود را کوتاه کرد حکم</w:t>
      </w:r>
      <w:r w:rsidR="00F77803">
        <w:rPr>
          <w:rFonts w:hint="cs"/>
          <w:rtl/>
        </w:rPr>
        <w:t xml:space="preserve"> این کار چیست؟ </w:t>
      </w:r>
    </w:p>
    <w:p w:rsidR="00A944AB" w:rsidRDefault="006807E3" w:rsidP="005A738A">
      <w:pPr>
        <w:pStyle w:val="a"/>
        <w:rPr>
          <w:sz w:val="24"/>
          <w:szCs w:val="24"/>
          <w:rtl/>
        </w:rPr>
      </w:pPr>
      <w:r>
        <w:rPr>
          <w:rFonts w:hint="cs"/>
          <w:rtl/>
        </w:rPr>
        <w:t xml:space="preserve">ج: </w:t>
      </w:r>
      <w:r w:rsidR="0065069D">
        <w:rPr>
          <w:rFonts w:hint="cs"/>
          <w:rtl/>
        </w:rPr>
        <w:t xml:space="preserve">کاری که این زن انجام داده است درست و </w:t>
      </w:r>
      <w:r w:rsidR="00CD089A">
        <w:rPr>
          <w:rFonts w:hint="cs"/>
          <w:rtl/>
        </w:rPr>
        <w:t>به خاطر فراموشی</w:t>
      </w:r>
      <w:r w:rsidR="00A8031D">
        <w:rPr>
          <w:rFonts w:hint="cs"/>
          <w:rtl/>
        </w:rPr>
        <w:t>،</w:t>
      </w:r>
      <w:r w:rsidR="00CD089A">
        <w:rPr>
          <w:rFonts w:hint="cs"/>
          <w:rtl/>
        </w:rPr>
        <w:t xml:space="preserve"> تمام کارهایی که قبل از کوتاه کردن مو</w:t>
      </w:r>
      <w:r w:rsidR="00BC4F06">
        <w:rPr>
          <w:rFonts w:hint="cs"/>
          <w:rtl/>
        </w:rPr>
        <w:t xml:space="preserve"> که</w:t>
      </w:r>
      <w:r w:rsidR="00CD089A">
        <w:rPr>
          <w:rFonts w:hint="cs"/>
          <w:rtl/>
        </w:rPr>
        <w:t xml:space="preserve"> </w:t>
      </w:r>
      <w:r w:rsidR="00BC4F06">
        <w:rPr>
          <w:rFonts w:hint="cs"/>
          <w:rtl/>
        </w:rPr>
        <w:t>در حالت احرام ممنوع هست را انجام داده</w:t>
      </w:r>
      <w:r w:rsidR="00A469F8">
        <w:rPr>
          <w:rFonts w:hint="cs"/>
          <w:rtl/>
        </w:rPr>
        <w:t xml:space="preserve"> </w:t>
      </w:r>
      <w:r w:rsidR="00BC4F06">
        <w:rPr>
          <w:rFonts w:hint="cs"/>
          <w:rtl/>
        </w:rPr>
        <w:t>معذور به حساب</w:t>
      </w:r>
      <w:r w:rsidR="008F3ECE">
        <w:rPr>
          <w:rFonts w:hint="cs"/>
          <w:rtl/>
        </w:rPr>
        <w:t xml:space="preserve"> می‌</w:t>
      </w:r>
      <w:r w:rsidR="00BC4F06">
        <w:rPr>
          <w:rFonts w:hint="cs"/>
          <w:rtl/>
        </w:rPr>
        <w:t>آید. مگر اینکه قبل از تقصیر جماع کرده باشد که در اینصورت باید یک گوسفند ذب</w:t>
      </w:r>
      <w:r w:rsidR="00FE2DFC">
        <w:rPr>
          <w:rFonts w:hint="cs"/>
          <w:rtl/>
        </w:rPr>
        <w:t>ح کند و بین فقیران حرم توزیع نماید</w:t>
      </w:r>
      <w:r w:rsidR="005A738A" w:rsidRPr="005A738A">
        <w:rPr>
          <w:vertAlign w:val="superscript"/>
          <w:rtl/>
        </w:rPr>
        <w:t>(</w:t>
      </w:r>
      <w:r w:rsidR="005A738A" w:rsidRPr="003C07DE">
        <w:rPr>
          <w:rStyle w:val="FootnoteReference"/>
          <w:rtl/>
        </w:rPr>
        <w:footnoteReference w:id="106"/>
      </w:r>
      <w:r w:rsidR="005A738A" w:rsidRPr="005A738A">
        <w:rPr>
          <w:vertAlign w:val="superscript"/>
          <w:rtl/>
        </w:rPr>
        <w:t>)</w:t>
      </w:r>
      <w:r w:rsidR="00BC4F06">
        <w:rPr>
          <w:rFonts w:hint="cs"/>
          <w:rtl/>
        </w:rPr>
        <w:t>.</w:t>
      </w:r>
      <w:r w:rsidR="00BC4F06" w:rsidRPr="00BC4F06">
        <w:rPr>
          <w:rFonts w:hint="cs"/>
          <w:sz w:val="24"/>
          <w:szCs w:val="24"/>
          <w:rtl/>
        </w:rPr>
        <w:t xml:space="preserve"> </w:t>
      </w:r>
    </w:p>
    <w:p w:rsidR="00F566D7" w:rsidRPr="00DB7E92" w:rsidRDefault="00A944AB" w:rsidP="006A0F87">
      <w:pPr>
        <w:pStyle w:val="a8"/>
        <w:rPr>
          <w:sz w:val="24"/>
          <w:szCs w:val="24"/>
          <w:rtl/>
        </w:rPr>
      </w:pPr>
      <w:r>
        <w:rPr>
          <w:rFonts w:hint="cs"/>
          <w:rtl/>
        </w:rPr>
        <w:t>س40: مسافری که در ماه ر</w:t>
      </w:r>
      <w:r w:rsidR="00F566D7">
        <w:rPr>
          <w:rFonts w:hint="cs"/>
          <w:rtl/>
        </w:rPr>
        <w:t>مضان برای عمره</w:t>
      </w:r>
      <w:r w:rsidR="008F3ECE">
        <w:rPr>
          <w:rFonts w:hint="cs"/>
          <w:rtl/>
        </w:rPr>
        <w:t xml:space="preserve"> می‌</w:t>
      </w:r>
      <w:r w:rsidR="00F566D7">
        <w:rPr>
          <w:rFonts w:hint="cs"/>
          <w:rtl/>
        </w:rPr>
        <w:t xml:space="preserve">آید کدام کار </w:t>
      </w:r>
      <w:r w:rsidR="001F2112">
        <w:rPr>
          <w:rFonts w:hint="cs"/>
          <w:rtl/>
        </w:rPr>
        <w:t xml:space="preserve">برایش </w:t>
      </w:r>
      <w:r w:rsidR="00F566D7">
        <w:rPr>
          <w:rFonts w:hint="cs"/>
          <w:rtl/>
        </w:rPr>
        <w:t xml:space="preserve">بهتر است؛ </w:t>
      </w:r>
      <w:r>
        <w:rPr>
          <w:rFonts w:hint="cs"/>
          <w:rtl/>
        </w:rPr>
        <w:t>روزه بگیرد یا افطار بکند</w:t>
      </w:r>
      <w:r w:rsidR="00F566D7">
        <w:rPr>
          <w:rFonts w:hint="cs"/>
          <w:rtl/>
        </w:rPr>
        <w:t>؟</w:t>
      </w:r>
    </w:p>
    <w:p w:rsidR="00BA764D" w:rsidRDefault="006B4DBA" w:rsidP="005A738A">
      <w:pPr>
        <w:pStyle w:val="a"/>
        <w:rPr>
          <w:color w:val="00B050"/>
          <w:rtl/>
        </w:rPr>
      </w:pPr>
      <w:r>
        <w:rPr>
          <w:rFonts w:hint="cs"/>
          <w:rtl/>
        </w:rPr>
        <w:t>ج: اولا: برای مسافری که در ماه رمضان به عمره</w:t>
      </w:r>
      <w:r w:rsidR="008F3ECE">
        <w:rPr>
          <w:rFonts w:hint="cs"/>
          <w:rtl/>
        </w:rPr>
        <w:t xml:space="preserve"> می‌</w:t>
      </w:r>
      <w:r>
        <w:rPr>
          <w:rFonts w:hint="cs"/>
          <w:rtl/>
        </w:rPr>
        <w:t xml:space="preserve">آید سنت است که در سفر افطار نماید؛ چون خداوند به مسافر این اجازه را داده است، </w:t>
      </w:r>
      <w:r w:rsidR="003615E8">
        <w:rPr>
          <w:rFonts w:hint="cs"/>
          <w:rtl/>
        </w:rPr>
        <w:t>خداوند دوست دارد که</w:t>
      </w:r>
      <w:r w:rsidR="003B0796">
        <w:rPr>
          <w:rFonts w:hint="cs"/>
          <w:rtl/>
        </w:rPr>
        <w:t xml:space="preserve"> کارهایی </w:t>
      </w:r>
      <w:r w:rsidR="003615E8">
        <w:rPr>
          <w:rFonts w:hint="cs"/>
          <w:rtl/>
        </w:rPr>
        <w:t>که اجازه داده است را انجام دهیم، همان طور که دوست ندارد به گناهان نزدیک شویم، اما اگر روزه بگیرد اشکال ندارد</w:t>
      </w:r>
      <w:r w:rsidR="005A738A" w:rsidRPr="005A738A">
        <w:rPr>
          <w:vertAlign w:val="superscript"/>
          <w:rtl/>
        </w:rPr>
        <w:t>(</w:t>
      </w:r>
      <w:r w:rsidR="005A738A" w:rsidRPr="003C07DE">
        <w:rPr>
          <w:rStyle w:val="FootnoteReference"/>
          <w:rtl/>
        </w:rPr>
        <w:footnoteReference w:id="107"/>
      </w:r>
      <w:r w:rsidR="005A738A" w:rsidRPr="005A738A">
        <w:rPr>
          <w:vertAlign w:val="superscript"/>
          <w:rtl/>
        </w:rPr>
        <w:t>)</w:t>
      </w:r>
      <w:r w:rsidR="003615E8">
        <w:rPr>
          <w:rFonts w:hint="cs"/>
          <w:rtl/>
        </w:rPr>
        <w:t>.</w:t>
      </w:r>
      <w:r w:rsidR="00A469F8">
        <w:rPr>
          <w:rFonts w:hint="cs"/>
          <w:sz w:val="24"/>
          <w:szCs w:val="24"/>
          <w:rtl/>
        </w:rPr>
        <w:t xml:space="preserve"> </w:t>
      </w:r>
    </w:p>
    <w:p w:rsidR="0084106D" w:rsidRDefault="0084106D" w:rsidP="006A0F87">
      <w:pPr>
        <w:pStyle w:val="a8"/>
        <w:rPr>
          <w:rtl/>
        </w:rPr>
      </w:pPr>
      <w:r>
        <w:rPr>
          <w:rFonts w:hint="cs"/>
          <w:rtl/>
        </w:rPr>
        <w:t>س41: پنج سال پیش من و فرزندم که کم سن بود به عمره آمدیم، دور و بر حرم و طواف خیلی شلوغ بود چون 26 ماه رمضان بود؛ دور خانه خدا طواف کردیم، اما نتوانستیم سعی انجام دهیم، به شهر جازان برگشتیم، بعد از عید خودم تنهایی بازگشتم و عمره را را انجام دادم، این را هم بگویم که من بعد از بازگشت در ماه رمضان به شهرم با همسرم نیز جماع کرده</w:t>
      </w:r>
      <w:r w:rsidR="00847D73">
        <w:rPr>
          <w:rFonts w:hint="cs"/>
          <w:rtl/>
        </w:rPr>
        <w:t>‌ام،</w:t>
      </w:r>
      <w:r>
        <w:rPr>
          <w:rFonts w:hint="cs"/>
          <w:rtl/>
        </w:rPr>
        <w:t xml:space="preserve"> یعنی قبل از اینکه عمره اولی را تمام کنم، الآن بر من و بر فرزندم چه چیزی واجب هست؟</w:t>
      </w:r>
    </w:p>
    <w:p w:rsidR="0084106D" w:rsidRDefault="0084106D" w:rsidP="006A0F87">
      <w:pPr>
        <w:pStyle w:val="a"/>
        <w:rPr>
          <w:rtl/>
        </w:rPr>
      </w:pPr>
      <w:r>
        <w:rPr>
          <w:rFonts w:hint="cs"/>
          <w:rtl/>
        </w:rPr>
        <w:t>ج: اولا: فرزندت به خاطر اینکه عمره</w:t>
      </w:r>
      <w:r w:rsidR="00226EE8">
        <w:rPr>
          <w:rFonts w:hint="cs"/>
          <w:rtl/>
        </w:rPr>
        <w:t xml:space="preserve">‌اش </w:t>
      </w:r>
      <w:r>
        <w:rPr>
          <w:rFonts w:hint="cs"/>
          <w:rtl/>
        </w:rPr>
        <w:t>را تکمیل نکرده است بر او واجب است که دوباره ملابس احرام را ببندد و به مکه باز گردد و عمره</w:t>
      </w:r>
      <w:r w:rsidR="00226EE8">
        <w:rPr>
          <w:rFonts w:hint="cs"/>
          <w:rtl/>
        </w:rPr>
        <w:t xml:space="preserve">‌اش </w:t>
      </w:r>
      <w:r>
        <w:rPr>
          <w:rFonts w:hint="cs"/>
          <w:rtl/>
        </w:rPr>
        <w:t xml:space="preserve">را با سعی کردن بین صفا و مروه و تراشیدن یا کوتاه کردن موی سر تکمیل کند، </w:t>
      </w:r>
    </w:p>
    <w:p w:rsidR="0084106D" w:rsidRDefault="0084106D" w:rsidP="00A01FAB">
      <w:pPr>
        <w:pStyle w:val="a"/>
        <w:rPr>
          <w:rtl/>
        </w:rPr>
      </w:pPr>
      <w:r>
        <w:rPr>
          <w:rFonts w:hint="cs"/>
          <w:rtl/>
        </w:rPr>
        <w:t>دوما: بر توی پدر واجب است که به مکه باز گردی و از آن میقاتی که در آن احرام برای عمره قبلی که با جماع آن را فاسد کرده ای دوباره از همانجا احرام ببندی، و عمره</w:t>
      </w:r>
      <w:r w:rsidR="00A01FAB">
        <w:rPr>
          <w:rFonts w:hint="cs"/>
          <w:rtl/>
        </w:rPr>
        <w:t>‌</w:t>
      </w:r>
      <w:r>
        <w:rPr>
          <w:rFonts w:hint="cs"/>
          <w:rtl/>
        </w:rPr>
        <w:t>ات را بصورت کامل انجام دهی تا قضای عمره</w:t>
      </w:r>
      <w:r w:rsidR="00A01FAB">
        <w:rPr>
          <w:rFonts w:hint="cs"/>
          <w:rtl/>
        </w:rPr>
        <w:t>‌</w:t>
      </w:r>
      <w:r>
        <w:rPr>
          <w:rFonts w:hint="cs"/>
          <w:rtl/>
        </w:rPr>
        <w:t>ای که فاسد کرده</w:t>
      </w:r>
      <w:r w:rsidR="00A01FAB">
        <w:rPr>
          <w:rFonts w:hint="cs"/>
          <w:rtl/>
        </w:rPr>
        <w:t>‌</w:t>
      </w:r>
      <w:r>
        <w:rPr>
          <w:rFonts w:hint="cs"/>
          <w:rtl/>
        </w:rPr>
        <w:t>ای را انجام داده باشی.</w:t>
      </w:r>
    </w:p>
    <w:p w:rsidR="0084106D" w:rsidRDefault="0084106D" w:rsidP="005A738A">
      <w:pPr>
        <w:pStyle w:val="a"/>
        <w:rPr>
          <w:rtl/>
        </w:rPr>
      </w:pPr>
      <w:r>
        <w:rPr>
          <w:rFonts w:hint="cs"/>
          <w:rtl/>
        </w:rPr>
        <w:t>علاوه بر این</w:t>
      </w:r>
      <w:r w:rsidR="00030B10">
        <w:rPr>
          <w:rFonts w:hint="cs"/>
          <w:rtl/>
        </w:rPr>
        <w:t>،</w:t>
      </w:r>
      <w:r>
        <w:rPr>
          <w:rFonts w:hint="cs"/>
          <w:rtl/>
        </w:rPr>
        <w:t xml:space="preserve"> بر تو واجب است که یک گوسفندی مانند گوسفندی که برای عید قربان ذبح</w:t>
      </w:r>
      <w:r w:rsidR="005A738A">
        <w:rPr>
          <w:rFonts w:hint="cs"/>
          <w:rtl/>
        </w:rPr>
        <w:t xml:space="preserve"> می‌شود</w:t>
      </w:r>
      <w:r w:rsidR="000A5F77">
        <w:rPr>
          <w:rFonts w:hint="cs"/>
          <w:rtl/>
        </w:rPr>
        <w:t xml:space="preserve"> آن را ذبح کنی و بین فقرای </w:t>
      </w:r>
      <w:r>
        <w:rPr>
          <w:rFonts w:hint="cs"/>
          <w:rtl/>
        </w:rPr>
        <w:t>حرم توزیع نمایی، اگر توان مالی ذبح کردن را نداری ده روز باید روزه بگیری</w:t>
      </w:r>
      <w:r w:rsidR="005A738A" w:rsidRPr="005A738A">
        <w:rPr>
          <w:vertAlign w:val="superscript"/>
          <w:rtl/>
        </w:rPr>
        <w:t>(</w:t>
      </w:r>
      <w:r w:rsidR="005A738A" w:rsidRPr="003C07DE">
        <w:rPr>
          <w:rStyle w:val="FootnoteReference"/>
          <w:rtl/>
        </w:rPr>
        <w:footnoteReference w:id="108"/>
      </w:r>
      <w:r w:rsidR="005A738A" w:rsidRPr="005A738A">
        <w:rPr>
          <w:vertAlign w:val="superscript"/>
          <w:rtl/>
        </w:rPr>
        <w:t>)</w:t>
      </w:r>
      <w:r>
        <w:rPr>
          <w:rFonts w:hint="cs"/>
          <w:rtl/>
        </w:rPr>
        <w:t>.</w:t>
      </w:r>
      <w:r w:rsidRPr="009A4FA0">
        <w:rPr>
          <w:rFonts w:hint="cs"/>
          <w:sz w:val="24"/>
          <w:szCs w:val="24"/>
          <w:rtl/>
        </w:rPr>
        <w:t xml:space="preserve"> </w:t>
      </w:r>
    </w:p>
    <w:p w:rsidR="0084106D" w:rsidRDefault="0084106D" w:rsidP="007602B5">
      <w:pPr>
        <w:pStyle w:val="a8"/>
        <w:rPr>
          <w:rtl/>
        </w:rPr>
      </w:pPr>
      <w:r>
        <w:rPr>
          <w:rFonts w:hint="cs"/>
          <w:rtl/>
        </w:rPr>
        <w:t>س43: خدمت شما عرض کنم که من نیت عمره کردم و بعد از تمام کردن هفت دور صفا و مروه، به خاطر سهل</w:t>
      </w:r>
      <w:r w:rsidR="007602B5">
        <w:rPr>
          <w:rFonts w:hint="cs"/>
          <w:rtl/>
        </w:rPr>
        <w:t>‌</w:t>
      </w:r>
      <w:r>
        <w:rPr>
          <w:rFonts w:hint="cs"/>
          <w:rtl/>
        </w:rPr>
        <w:t>انگاری و</w:t>
      </w:r>
      <w:r w:rsidR="00FF4A88">
        <w:rPr>
          <w:rFonts w:hint="cs"/>
          <w:rtl/>
        </w:rPr>
        <w:t xml:space="preserve"> بی‌</w:t>
      </w:r>
      <w:r>
        <w:rPr>
          <w:rFonts w:hint="cs"/>
          <w:rtl/>
        </w:rPr>
        <w:t>دقتی و نه بخاطر فراموشی، موی سرم را کوتاه نکردم، سپس از لباس احرام بیرون آمده و به شهرم بازگشتم، آیا چیزی بر من واجب هست؟</w:t>
      </w:r>
    </w:p>
    <w:p w:rsidR="0084106D" w:rsidRDefault="0084106D" w:rsidP="007602B5">
      <w:pPr>
        <w:pStyle w:val="a"/>
        <w:rPr>
          <w:color w:val="00B050"/>
          <w:rtl/>
        </w:rPr>
      </w:pPr>
      <w:r w:rsidRPr="006A0F87">
        <w:rPr>
          <w:rFonts w:hint="cs"/>
          <w:rtl/>
        </w:rPr>
        <w:t>ج: تراشیدن یا کوتاه کرن مو، یکی از واجبات عمره هست، جایز نیست که آن را ترک کنیم، بر تو واجب است که دوباره لباس احرام را بپوشی و سپس موی سر را بتراشی یا کوتاه نمایی، چون اینکار بر گردن تو باقی مانده، علاوه بر این کار بخاطر اینکه به عمد لباس دوخته شده را پوشیده</w:t>
      </w:r>
      <w:r w:rsidR="007602B5">
        <w:rPr>
          <w:rFonts w:hint="cs"/>
          <w:rtl/>
        </w:rPr>
        <w:t>‌</w:t>
      </w:r>
      <w:r w:rsidRPr="006A0F87">
        <w:rPr>
          <w:rFonts w:hint="cs"/>
          <w:rtl/>
        </w:rPr>
        <w:t>ای باید فدیه نیز بدهی؛ یک گوسفندی را باید در مکه قربانی کنی و آن را بین فقیران حرم توزیع نمایی یا به شش مسکین حرم غذا بدهی که سهم هر مسکین یک کیلو و نیم غذا</w:t>
      </w:r>
      <w:r w:rsidR="005A738A">
        <w:rPr>
          <w:rFonts w:hint="cs"/>
          <w:rtl/>
        </w:rPr>
        <w:t xml:space="preserve"> می‌شود</w:t>
      </w:r>
      <w:r w:rsidRPr="006A0F87">
        <w:rPr>
          <w:rFonts w:hint="cs"/>
          <w:rtl/>
        </w:rPr>
        <w:t>، و یا هم سه روز در هر جایی که</w:t>
      </w:r>
      <w:r w:rsidR="008F3ECE">
        <w:rPr>
          <w:rFonts w:hint="cs"/>
          <w:rtl/>
        </w:rPr>
        <w:t xml:space="preserve"> می‌</w:t>
      </w:r>
      <w:r w:rsidRPr="006A0F87">
        <w:rPr>
          <w:rFonts w:hint="cs"/>
          <w:rtl/>
        </w:rPr>
        <w:t>خواهی روزه بگیری، و شرط نیست که روزه در خود مکه باشد</w:t>
      </w:r>
      <w:r w:rsidR="005A738A" w:rsidRPr="005A738A">
        <w:rPr>
          <w:vertAlign w:val="superscript"/>
          <w:rtl/>
        </w:rPr>
        <w:t>(</w:t>
      </w:r>
      <w:r w:rsidR="005A738A" w:rsidRPr="003C07DE">
        <w:rPr>
          <w:rStyle w:val="FootnoteReference"/>
          <w:rtl/>
        </w:rPr>
        <w:footnoteReference w:id="109"/>
      </w:r>
      <w:r w:rsidR="005A738A" w:rsidRPr="005A738A">
        <w:rPr>
          <w:vertAlign w:val="superscript"/>
          <w:rtl/>
        </w:rPr>
        <w:t>)</w:t>
      </w:r>
      <w:r w:rsidRPr="006A0F87">
        <w:rPr>
          <w:rFonts w:hint="cs"/>
          <w:rtl/>
        </w:rPr>
        <w:t>.</w:t>
      </w:r>
      <w:r>
        <w:rPr>
          <w:rFonts w:hint="cs"/>
          <w:color w:val="00B050"/>
          <w:rtl/>
        </w:rPr>
        <w:t xml:space="preserve"> </w:t>
      </w:r>
    </w:p>
    <w:p w:rsidR="0084106D" w:rsidRDefault="0084106D" w:rsidP="006A0F87">
      <w:pPr>
        <w:pStyle w:val="a8"/>
        <w:rPr>
          <w:rtl/>
        </w:rPr>
      </w:pPr>
      <w:r>
        <w:rPr>
          <w:rFonts w:hint="cs"/>
          <w:rtl/>
        </w:rPr>
        <w:t xml:space="preserve">س43: آیا با حج پذیرفته شده (حج مبرور) گناهان کبیره </w:t>
      </w:r>
      <w:r w:rsidR="00C91A90">
        <w:rPr>
          <w:rFonts w:hint="cs"/>
          <w:rtl/>
        </w:rPr>
        <w:t xml:space="preserve">را </w:t>
      </w:r>
      <w:r>
        <w:rPr>
          <w:rFonts w:hint="cs"/>
          <w:rtl/>
        </w:rPr>
        <w:t>نیز بخشیده</w:t>
      </w:r>
      <w:r w:rsidR="005A738A">
        <w:rPr>
          <w:rFonts w:hint="cs"/>
          <w:rtl/>
        </w:rPr>
        <w:t xml:space="preserve"> می‌شود</w:t>
      </w:r>
      <w:r>
        <w:rPr>
          <w:rFonts w:hint="cs"/>
          <w:rtl/>
        </w:rPr>
        <w:t xml:space="preserve">؟ </w:t>
      </w:r>
    </w:p>
    <w:p w:rsidR="0084106D" w:rsidRDefault="0084106D" w:rsidP="0057156A">
      <w:pPr>
        <w:pStyle w:val="a"/>
        <w:rPr>
          <w:rtl/>
        </w:rPr>
      </w:pPr>
      <w:r w:rsidRPr="006A0F87">
        <w:rPr>
          <w:rFonts w:hint="cs"/>
          <w:rtl/>
        </w:rPr>
        <w:t>ج: اولا: در صحیحین از ابوهریره</w:t>
      </w:r>
      <w:r w:rsidR="007602B5">
        <w:rPr>
          <w:rFonts w:hint="cs"/>
        </w:rPr>
        <w:sym w:font="AGA Arabesque" w:char="F074"/>
      </w:r>
      <w:r w:rsidRPr="006A0F87">
        <w:rPr>
          <w:rFonts w:hint="cs"/>
          <w:rtl/>
        </w:rPr>
        <w:t xml:space="preserve"> روایت شده است که گفت: شنیدم رسول الله</w:t>
      </w:r>
      <w:r w:rsidR="0040675A" w:rsidRPr="0040675A">
        <w:rPr>
          <w:rFonts w:cs="CTraditional Arabic" w:hint="cs"/>
          <w:rtl/>
        </w:rPr>
        <w:t xml:space="preserve"> ج</w:t>
      </w:r>
      <w:r w:rsidRPr="006A0F87">
        <w:rPr>
          <w:rFonts w:hint="cs"/>
          <w:rtl/>
        </w:rPr>
        <w:t xml:space="preserve"> </w:t>
      </w:r>
      <w:r w:rsidR="00D644CA">
        <w:rPr>
          <w:rFonts w:hint="cs"/>
          <w:rtl/>
        </w:rPr>
        <w:t>می‌فرماید</w:t>
      </w:r>
      <w:r w:rsidRPr="006A0F87">
        <w:rPr>
          <w:rFonts w:hint="cs"/>
          <w:rtl/>
        </w:rPr>
        <w:t xml:space="preserve">: </w:t>
      </w:r>
      <w:r w:rsidR="007602B5" w:rsidRPr="007602B5">
        <w:rPr>
          <w:rStyle w:val="Char5"/>
          <w:rtl/>
        </w:rPr>
        <w:t>«</w:t>
      </w:r>
      <w:r w:rsidRPr="007602B5">
        <w:rPr>
          <w:rStyle w:val="Char5"/>
          <w:rFonts w:hint="cs"/>
          <w:rtl/>
        </w:rPr>
        <w:t>من</w:t>
      </w:r>
      <w:r w:rsidRPr="007602B5">
        <w:rPr>
          <w:rStyle w:val="Char5"/>
          <w:rtl/>
        </w:rPr>
        <w:t xml:space="preserve"> </w:t>
      </w:r>
      <w:r w:rsidRPr="007602B5">
        <w:rPr>
          <w:rStyle w:val="Char5"/>
          <w:rFonts w:hint="cs"/>
          <w:rtl/>
        </w:rPr>
        <w:t>حج</w:t>
      </w:r>
      <w:r w:rsidRPr="007602B5">
        <w:rPr>
          <w:rStyle w:val="Char5"/>
          <w:rtl/>
        </w:rPr>
        <w:t xml:space="preserve"> </w:t>
      </w:r>
      <w:r w:rsidRPr="007602B5">
        <w:rPr>
          <w:rStyle w:val="Char5"/>
          <w:rFonts w:hint="cs"/>
          <w:rtl/>
        </w:rPr>
        <w:t>فلم</w:t>
      </w:r>
      <w:r w:rsidRPr="007602B5">
        <w:rPr>
          <w:rStyle w:val="Char5"/>
          <w:rtl/>
        </w:rPr>
        <w:t xml:space="preserve"> </w:t>
      </w:r>
      <w:r w:rsidRPr="007602B5">
        <w:rPr>
          <w:rStyle w:val="Char5"/>
          <w:rFonts w:hint="cs"/>
          <w:rtl/>
        </w:rPr>
        <w:t>يرفث</w:t>
      </w:r>
      <w:r w:rsidRPr="007602B5">
        <w:rPr>
          <w:rStyle w:val="Char5"/>
          <w:rtl/>
        </w:rPr>
        <w:t xml:space="preserve"> </w:t>
      </w:r>
      <w:r w:rsidRPr="007602B5">
        <w:rPr>
          <w:rStyle w:val="Char5"/>
          <w:rFonts w:hint="cs"/>
          <w:rtl/>
        </w:rPr>
        <w:t>ولم</w:t>
      </w:r>
      <w:r w:rsidRPr="007602B5">
        <w:rPr>
          <w:rStyle w:val="Char5"/>
          <w:rtl/>
        </w:rPr>
        <w:t xml:space="preserve"> </w:t>
      </w:r>
      <w:r w:rsidRPr="007602B5">
        <w:rPr>
          <w:rStyle w:val="Char5"/>
          <w:rFonts w:hint="cs"/>
          <w:rtl/>
        </w:rPr>
        <w:t>يفسق</w:t>
      </w:r>
      <w:r w:rsidRPr="007602B5">
        <w:rPr>
          <w:rStyle w:val="Char5"/>
          <w:rtl/>
        </w:rPr>
        <w:t xml:space="preserve"> </w:t>
      </w:r>
      <w:r w:rsidRPr="007602B5">
        <w:rPr>
          <w:rStyle w:val="Char5"/>
          <w:rFonts w:hint="cs"/>
          <w:rtl/>
        </w:rPr>
        <w:t>رجع</w:t>
      </w:r>
      <w:r w:rsidRPr="007602B5">
        <w:rPr>
          <w:rStyle w:val="Char5"/>
          <w:rtl/>
        </w:rPr>
        <w:t xml:space="preserve"> </w:t>
      </w:r>
      <w:r w:rsidRPr="007602B5">
        <w:rPr>
          <w:rStyle w:val="Char5"/>
          <w:rFonts w:hint="cs"/>
          <w:rtl/>
        </w:rPr>
        <w:t>كيوم</w:t>
      </w:r>
      <w:r w:rsidRPr="007602B5">
        <w:rPr>
          <w:rStyle w:val="Char5"/>
          <w:rtl/>
        </w:rPr>
        <w:t xml:space="preserve"> </w:t>
      </w:r>
      <w:r w:rsidRPr="007602B5">
        <w:rPr>
          <w:rStyle w:val="Char5"/>
          <w:rFonts w:hint="cs"/>
          <w:rtl/>
        </w:rPr>
        <w:t>ولدته</w:t>
      </w:r>
      <w:r w:rsidRPr="007602B5">
        <w:rPr>
          <w:rStyle w:val="Char5"/>
          <w:rtl/>
        </w:rPr>
        <w:t xml:space="preserve"> </w:t>
      </w:r>
      <w:r w:rsidRPr="007602B5">
        <w:rPr>
          <w:rStyle w:val="Char5"/>
          <w:rFonts w:hint="cs"/>
          <w:rtl/>
        </w:rPr>
        <w:t>أمه</w:t>
      </w:r>
      <w:r w:rsidR="007602B5" w:rsidRPr="007602B5">
        <w:rPr>
          <w:rStyle w:val="Char5"/>
          <w:rtl/>
        </w:rPr>
        <w:t>»</w:t>
      </w:r>
      <w:r w:rsidR="005A738A" w:rsidRPr="005A738A">
        <w:rPr>
          <w:vertAlign w:val="superscript"/>
          <w:rtl/>
        </w:rPr>
        <w:t>(</w:t>
      </w:r>
      <w:r w:rsidR="005A738A" w:rsidRPr="003C07DE">
        <w:rPr>
          <w:rStyle w:val="FootnoteReference"/>
          <w:rtl/>
        </w:rPr>
        <w:footnoteReference w:id="110"/>
      </w:r>
      <w:r w:rsidR="005A738A" w:rsidRPr="005A738A">
        <w:rPr>
          <w:vertAlign w:val="superscript"/>
          <w:rtl/>
        </w:rPr>
        <w:t>)</w:t>
      </w:r>
      <w:r w:rsidRPr="006A0F87">
        <w:rPr>
          <w:rFonts w:hint="cs"/>
          <w:rtl/>
        </w:rPr>
        <w:t xml:space="preserve"> «کسی که حج انجام دهد و جماع نکند و فسق و فجور انجام ندهد، گناهانش</w:t>
      </w:r>
      <w:r w:rsidRPr="006A0F87">
        <w:rPr>
          <w:rtl/>
        </w:rPr>
        <w:t xml:space="preserve"> </w:t>
      </w:r>
      <w:r w:rsidRPr="006A0F87">
        <w:rPr>
          <w:rFonts w:hint="cs"/>
          <w:rtl/>
        </w:rPr>
        <w:t>آمرزیده</w:t>
      </w:r>
      <w:r w:rsidRPr="006A0F87">
        <w:rPr>
          <w:rtl/>
        </w:rPr>
        <w:t xml:space="preserve"> </w:t>
      </w:r>
      <w:r w:rsidRPr="006A0F87">
        <w:rPr>
          <w:rFonts w:hint="cs"/>
          <w:rtl/>
        </w:rPr>
        <w:t>شده</w:t>
      </w:r>
      <w:r w:rsidRPr="006A0F87">
        <w:rPr>
          <w:rtl/>
        </w:rPr>
        <w:t xml:space="preserve"> </w:t>
      </w:r>
      <w:r w:rsidR="00366724" w:rsidRPr="006A0F87">
        <w:rPr>
          <w:rFonts w:hint="cs"/>
          <w:rtl/>
        </w:rPr>
        <w:t xml:space="preserve">و </w:t>
      </w:r>
      <w:r w:rsidRPr="006A0F87">
        <w:rPr>
          <w:rFonts w:hint="cs"/>
          <w:rtl/>
        </w:rPr>
        <w:t>مانند</w:t>
      </w:r>
      <w:r w:rsidRPr="006A0F87">
        <w:rPr>
          <w:rtl/>
        </w:rPr>
        <w:t xml:space="preserve"> </w:t>
      </w:r>
      <w:r w:rsidRPr="006A0F87">
        <w:rPr>
          <w:rFonts w:hint="cs"/>
          <w:rtl/>
        </w:rPr>
        <w:t>روزی</w:t>
      </w:r>
      <w:r w:rsidRPr="006A0F87">
        <w:rPr>
          <w:rtl/>
        </w:rPr>
        <w:t xml:space="preserve"> </w:t>
      </w:r>
      <w:r w:rsidRPr="006A0F87">
        <w:rPr>
          <w:rFonts w:hint="cs"/>
          <w:rtl/>
        </w:rPr>
        <w:t>که</w:t>
      </w:r>
      <w:r w:rsidRPr="006A0F87">
        <w:rPr>
          <w:rtl/>
        </w:rPr>
        <w:t xml:space="preserve"> </w:t>
      </w:r>
      <w:r w:rsidRPr="006A0F87">
        <w:rPr>
          <w:rFonts w:hint="cs"/>
          <w:rtl/>
        </w:rPr>
        <w:t>از</w:t>
      </w:r>
      <w:r w:rsidRPr="006A0F87">
        <w:rPr>
          <w:rtl/>
        </w:rPr>
        <w:t xml:space="preserve"> </w:t>
      </w:r>
      <w:r w:rsidRPr="006A0F87">
        <w:rPr>
          <w:rFonts w:hint="cs"/>
          <w:rtl/>
        </w:rPr>
        <w:t>مادر</w:t>
      </w:r>
      <w:r w:rsidRPr="006A0F87">
        <w:rPr>
          <w:rtl/>
        </w:rPr>
        <w:t xml:space="preserve"> </w:t>
      </w:r>
      <w:r w:rsidRPr="006A0F87">
        <w:rPr>
          <w:rFonts w:hint="cs"/>
          <w:rtl/>
        </w:rPr>
        <w:t>متولد</w:t>
      </w:r>
      <w:r w:rsidRPr="006A0F87">
        <w:rPr>
          <w:rtl/>
        </w:rPr>
        <w:t xml:space="preserve"> </w:t>
      </w:r>
      <w:r w:rsidRPr="006A0F87">
        <w:rPr>
          <w:rFonts w:hint="cs"/>
          <w:rtl/>
        </w:rPr>
        <w:t>شده،</w:t>
      </w:r>
      <w:r w:rsidRPr="00986D36">
        <w:rPr>
          <w:rFonts w:cs="Arial"/>
          <w:rtl/>
        </w:rPr>
        <w:t xml:space="preserve"> </w:t>
      </w:r>
      <w:r w:rsidR="00C94C5E" w:rsidRPr="006A0F87">
        <w:rPr>
          <w:rFonts w:hint="cs"/>
          <w:rtl/>
        </w:rPr>
        <w:t>پاکیزه</w:t>
      </w:r>
      <w:r w:rsidR="005A738A">
        <w:rPr>
          <w:rtl/>
        </w:rPr>
        <w:t xml:space="preserve"> می‌شود</w:t>
      </w:r>
      <w:r w:rsidR="00C94C5E" w:rsidRPr="006A0F87">
        <w:rPr>
          <w:rtl/>
        </w:rPr>
        <w:t>».</w:t>
      </w:r>
      <w:r w:rsidR="00C94C5E" w:rsidRPr="006A0F87">
        <w:rPr>
          <w:rFonts w:hint="cs"/>
          <w:rtl/>
        </w:rPr>
        <w:t xml:space="preserve"> </w:t>
      </w:r>
      <w:r w:rsidRPr="006A0F87">
        <w:rPr>
          <w:rFonts w:hint="cs"/>
          <w:rtl/>
        </w:rPr>
        <w:t>و در جایی دیگر رسول الله</w:t>
      </w:r>
      <w:r w:rsidR="0040675A" w:rsidRPr="0040675A">
        <w:rPr>
          <w:rFonts w:cs="CTraditional Arabic" w:hint="cs"/>
          <w:rtl/>
        </w:rPr>
        <w:t xml:space="preserve"> ج</w:t>
      </w:r>
      <w:r w:rsidRPr="006A0F87">
        <w:rPr>
          <w:rFonts w:hint="cs"/>
          <w:rtl/>
        </w:rPr>
        <w:t xml:space="preserve"> فرمود: </w:t>
      </w:r>
      <w:r w:rsidR="007602B5" w:rsidRPr="007602B5">
        <w:rPr>
          <w:rStyle w:val="Char5"/>
          <w:rtl/>
        </w:rPr>
        <w:t>«</w:t>
      </w:r>
      <w:r w:rsidRPr="007602B5">
        <w:rPr>
          <w:rStyle w:val="Char5"/>
          <w:rFonts w:hint="cs"/>
          <w:rtl/>
        </w:rPr>
        <w:t>العمرة</w:t>
      </w:r>
      <w:r w:rsidRPr="007602B5">
        <w:rPr>
          <w:rStyle w:val="Char5"/>
          <w:rtl/>
        </w:rPr>
        <w:t xml:space="preserve"> </w:t>
      </w:r>
      <w:r w:rsidRPr="007602B5">
        <w:rPr>
          <w:rStyle w:val="Char5"/>
          <w:rFonts w:hint="cs"/>
          <w:rtl/>
        </w:rPr>
        <w:t>إلى</w:t>
      </w:r>
      <w:r w:rsidRPr="007602B5">
        <w:rPr>
          <w:rStyle w:val="Char5"/>
          <w:rtl/>
        </w:rPr>
        <w:t xml:space="preserve"> </w:t>
      </w:r>
      <w:r w:rsidRPr="007602B5">
        <w:rPr>
          <w:rStyle w:val="Char5"/>
          <w:rFonts w:hint="cs"/>
          <w:rtl/>
        </w:rPr>
        <w:t>العمرة</w:t>
      </w:r>
      <w:r w:rsidRPr="007602B5">
        <w:rPr>
          <w:rStyle w:val="Char5"/>
          <w:rtl/>
        </w:rPr>
        <w:t xml:space="preserve"> </w:t>
      </w:r>
      <w:r w:rsidRPr="007602B5">
        <w:rPr>
          <w:rStyle w:val="Char5"/>
          <w:rFonts w:hint="cs"/>
          <w:rtl/>
        </w:rPr>
        <w:t>كفارة</w:t>
      </w:r>
      <w:r w:rsidRPr="007602B5">
        <w:rPr>
          <w:rStyle w:val="Char5"/>
          <w:rtl/>
        </w:rPr>
        <w:t xml:space="preserve"> </w:t>
      </w:r>
      <w:r w:rsidRPr="007602B5">
        <w:rPr>
          <w:rStyle w:val="Char5"/>
          <w:rFonts w:hint="cs"/>
          <w:rtl/>
        </w:rPr>
        <w:t>لما</w:t>
      </w:r>
      <w:r w:rsidRPr="007602B5">
        <w:rPr>
          <w:rStyle w:val="Char5"/>
          <w:rtl/>
        </w:rPr>
        <w:t xml:space="preserve"> </w:t>
      </w:r>
      <w:r w:rsidRPr="007602B5">
        <w:rPr>
          <w:rStyle w:val="Char5"/>
          <w:rFonts w:hint="cs"/>
          <w:rtl/>
        </w:rPr>
        <w:t>بينهما،</w:t>
      </w:r>
      <w:r w:rsidRPr="007602B5">
        <w:rPr>
          <w:rStyle w:val="Char5"/>
          <w:rtl/>
        </w:rPr>
        <w:t xml:space="preserve"> </w:t>
      </w:r>
      <w:r w:rsidRPr="007602B5">
        <w:rPr>
          <w:rStyle w:val="Char5"/>
          <w:rFonts w:hint="cs"/>
          <w:rtl/>
        </w:rPr>
        <w:t>والحج</w:t>
      </w:r>
      <w:r w:rsidRPr="007602B5">
        <w:rPr>
          <w:rStyle w:val="Char5"/>
          <w:rtl/>
        </w:rPr>
        <w:t xml:space="preserve"> </w:t>
      </w:r>
      <w:r w:rsidRPr="007602B5">
        <w:rPr>
          <w:rStyle w:val="Char5"/>
          <w:rFonts w:hint="cs"/>
          <w:rtl/>
        </w:rPr>
        <w:t>المبرور</w:t>
      </w:r>
      <w:r w:rsidRPr="007602B5">
        <w:rPr>
          <w:rStyle w:val="Char5"/>
          <w:rtl/>
        </w:rPr>
        <w:t xml:space="preserve"> </w:t>
      </w:r>
      <w:r w:rsidRPr="007602B5">
        <w:rPr>
          <w:rStyle w:val="Char5"/>
          <w:rFonts w:hint="cs"/>
          <w:rtl/>
        </w:rPr>
        <w:t>ليس</w:t>
      </w:r>
      <w:r w:rsidRPr="007602B5">
        <w:rPr>
          <w:rStyle w:val="Char5"/>
          <w:rtl/>
        </w:rPr>
        <w:t xml:space="preserve"> </w:t>
      </w:r>
      <w:r w:rsidRPr="007602B5">
        <w:rPr>
          <w:rStyle w:val="Char5"/>
          <w:rFonts w:hint="cs"/>
          <w:rtl/>
        </w:rPr>
        <w:t>له</w:t>
      </w:r>
      <w:r w:rsidRPr="007602B5">
        <w:rPr>
          <w:rStyle w:val="Char5"/>
          <w:rtl/>
        </w:rPr>
        <w:t xml:space="preserve"> </w:t>
      </w:r>
      <w:r w:rsidRPr="007602B5">
        <w:rPr>
          <w:rStyle w:val="Char5"/>
          <w:rFonts w:hint="cs"/>
          <w:rtl/>
        </w:rPr>
        <w:t>جزاء</w:t>
      </w:r>
      <w:r w:rsidRPr="007602B5">
        <w:rPr>
          <w:rStyle w:val="Char5"/>
          <w:rtl/>
        </w:rPr>
        <w:t xml:space="preserve"> </w:t>
      </w:r>
      <w:r w:rsidRPr="007602B5">
        <w:rPr>
          <w:rStyle w:val="Char5"/>
          <w:rFonts w:hint="cs"/>
          <w:rtl/>
        </w:rPr>
        <w:t>إلا</w:t>
      </w:r>
      <w:r w:rsidRPr="007602B5">
        <w:rPr>
          <w:rStyle w:val="Char5"/>
          <w:rtl/>
        </w:rPr>
        <w:t xml:space="preserve"> </w:t>
      </w:r>
      <w:r w:rsidRPr="007602B5">
        <w:rPr>
          <w:rStyle w:val="Char5"/>
          <w:rFonts w:hint="cs"/>
          <w:rtl/>
        </w:rPr>
        <w:t>الجنة</w:t>
      </w:r>
      <w:r w:rsidR="007602B5" w:rsidRPr="007602B5">
        <w:rPr>
          <w:rStyle w:val="Char5"/>
          <w:rtl/>
        </w:rPr>
        <w:t>»</w:t>
      </w:r>
      <w:r w:rsidR="005A738A" w:rsidRPr="005A738A">
        <w:rPr>
          <w:vertAlign w:val="superscript"/>
          <w:rtl/>
        </w:rPr>
        <w:t>(</w:t>
      </w:r>
      <w:r w:rsidR="005A738A" w:rsidRPr="003C07DE">
        <w:rPr>
          <w:rStyle w:val="FootnoteReference"/>
          <w:rtl/>
        </w:rPr>
        <w:footnoteReference w:id="111"/>
      </w:r>
      <w:r w:rsidR="005A738A" w:rsidRPr="005A738A">
        <w:rPr>
          <w:vertAlign w:val="superscript"/>
          <w:rtl/>
        </w:rPr>
        <w:t>)</w:t>
      </w:r>
      <w:r w:rsidRPr="006A0F87">
        <w:rPr>
          <w:rFonts w:hint="cs"/>
          <w:rtl/>
        </w:rPr>
        <w:t xml:space="preserve"> «انجام یک عمره بعد از عمره دیگر، کفاره گناهانی است که بین آنها رخ</w:t>
      </w:r>
      <w:r w:rsidR="00783525">
        <w:rPr>
          <w:rFonts w:hint="cs"/>
          <w:rtl/>
        </w:rPr>
        <w:t xml:space="preserve"> می‌دهد</w:t>
      </w:r>
      <w:r w:rsidRPr="006A0F87">
        <w:rPr>
          <w:rFonts w:hint="cs"/>
          <w:rtl/>
        </w:rPr>
        <w:t>، و حج مقبول و پذیرفته شده هیچ پاداشی ندارد بجز بهشت» حج و اعمال نیک دیگر اگر</w:t>
      </w:r>
      <w:r w:rsidRPr="006A0F87">
        <w:rPr>
          <w:rtl/>
        </w:rPr>
        <w:t xml:space="preserve"> </w:t>
      </w:r>
      <w:r w:rsidRPr="006A0F87">
        <w:rPr>
          <w:rFonts w:hint="cs"/>
          <w:rtl/>
        </w:rPr>
        <w:t>بندگان</w:t>
      </w:r>
      <w:r w:rsidRPr="006A0F87">
        <w:rPr>
          <w:rtl/>
        </w:rPr>
        <w:t xml:space="preserve"> </w:t>
      </w:r>
      <w:r w:rsidRPr="006A0F87">
        <w:rPr>
          <w:rFonts w:hint="cs"/>
          <w:rtl/>
        </w:rPr>
        <w:t>این</w:t>
      </w:r>
      <w:r w:rsidRPr="006A0F87">
        <w:rPr>
          <w:rtl/>
        </w:rPr>
        <w:t xml:space="preserve"> </w:t>
      </w:r>
      <w:r w:rsidRPr="006A0F87">
        <w:rPr>
          <w:rFonts w:hint="cs"/>
          <w:rtl/>
        </w:rPr>
        <w:t>عبادت</w:t>
      </w:r>
      <w:r w:rsidR="0057156A">
        <w:rPr>
          <w:rFonts w:hint="cs"/>
          <w:rtl/>
        </w:rPr>
        <w:t>‌</w:t>
      </w:r>
      <w:r w:rsidRPr="006A0F87">
        <w:rPr>
          <w:rFonts w:hint="cs"/>
          <w:rtl/>
        </w:rPr>
        <w:t>ها</w:t>
      </w:r>
      <w:r w:rsidRPr="006A0F87">
        <w:rPr>
          <w:rtl/>
        </w:rPr>
        <w:t xml:space="preserve"> </w:t>
      </w:r>
      <w:r w:rsidRPr="006A0F87">
        <w:rPr>
          <w:rFonts w:hint="cs"/>
          <w:rtl/>
        </w:rPr>
        <w:t>را</w:t>
      </w:r>
      <w:r w:rsidRPr="006A0F87">
        <w:rPr>
          <w:rtl/>
        </w:rPr>
        <w:t xml:space="preserve"> </w:t>
      </w:r>
      <w:r w:rsidRPr="006A0F87">
        <w:rPr>
          <w:rFonts w:hint="cs"/>
          <w:rtl/>
        </w:rPr>
        <w:t>به</w:t>
      </w:r>
      <w:r w:rsidRPr="006A0F87">
        <w:rPr>
          <w:rtl/>
        </w:rPr>
        <w:t xml:space="preserve"> </w:t>
      </w:r>
      <w:r w:rsidRPr="006A0F87">
        <w:rPr>
          <w:rFonts w:hint="cs"/>
          <w:rtl/>
        </w:rPr>
        <w:t>روش</w:t>
      </w:r>
      <w:r w:rsidRPr="006A0F87">
        <w:rPr>
          <w:rtl/>
        </w:rPr>
        <w:t xml:space="preserve"> </w:t>
      </w:r>
      <w:r w:rsidRPr="006A0F87">
        <w:rPr>
          <w:rFonts w:hint="cs"/>
          <w:rtl/>
        </w:rPr>
        <w:t>شرعی</w:t>
      </w:r>
      <w:r w:rsidRPr="006A0F87">
        <w:rPr>
          <w:rtl/>
        </w:rPr>
        <w:t xml:space="preserve"> </w:t>
      </w:r>
      <w:r w:rsidRPr="006A0F87">
        <w:rPr>
          <w:rFonts w:hint="cs"/>
          <w:rtl/>
        </w:rPr>
        <w:t>انجام</w:t>
      </w:r>
      <w:r w:rsidRPr="006A0F87">
        <w:rPr>
          <w:rtl/>
        </w:rPr>
        <w:t xml:space="preserve"> </w:t>
      </w:r>
      <w:r w:rsidRPr="006A0F87">
        <w:rPr>
          <w:rFonts w:hint="cs"/>
          <w:rtl/>
        </w:rPr>
        <w:t>دهند از اسباب بخشش گناهان</w:t>
      </w:r>
      <w:r w:rsidR="000E6DDE">
        <w:rPr>
          <w:rFonts w:hint="cs"/>
          <w:rtl/>
        </w:rPr>
        <w:t xml:space="preserve"> می‌باشد</w:t>
      </w:r>
      <w:r w:rsidRPr="006A0F87">
        <w:rPr>
          <w:rFonts w:hint="cs"/>
          <w:rtl/>
        </w:rPr>
        <w:t>، اما برای بخشش گناهان کبیره باید توبه کرد، چون در کتاب صحیح مسلم از ابوهریره</w:t>
      </w:r>
      <w:r w:rsidR="0057156A">
        <w:rPr>
          <w:rFonts w:hint="cs"/>
        </w:rPr>
        <w:sym w:font="AGA Arabesque" w:char="F074"/>
      </w:r>
      <w:r w:rsidRPr="006A0F87">
        <w:rPr>
          <w:rFonts w:hint="cs"/>
          <w:rtl/>
        </w:rPr>
        <w:t xml:space="preserve"> روایت شده است که رسول الله</w:t>
      </w:r>
      <w:r w:rsidR="0040675A" w:rsidRPr="0040675A">
        <w:rPr>
          <w:rFonts w:cs="CTraditional Arabic" w:hint="cs"/>
          <w:rtl/>
        </w:rPr>
        <w:t xml:space="preserve"> ج</w:t>
      </w:r>
      <w:r w:rsidRPr="006A0F87">
        <w:rPr>
          <w:rFonts w:hint="cs"/>
          <w:rtl/>
        </w:rPr>
        <w:t xml:space="preserve"> فرمود: </w:t>
      </w:r>
      <w:r w:rsidR="0057156A" w:rsidRPr="0057156A">
        <w:rPr>
          <w:rStyle w:val="Char5"/>
          <w:rtl/>
        </w:rPr>
        <w:t>«</w:t>
      </w:r>
      <w:r w:rsidRPr="0057156A">
        <w:rPr>
          <w:rStyle w:val="Char5"/>
          <w:rFonts w:hint="cs"/>
          <w:rtl/>
        </w:rPr>
        <w:t>الصلوات</w:t>
      </w:r>
      <w:r w:rsidRPr="0057156A">
        <w:rPr>
          <w:rStyle w:val="Char5"/>
          <w:rtl/>
        </w:rPr>
        <w:t xml:space="preserve"> </w:t>
      </w:r>
      <w:r w:rsidRPr="0057156A">
        <w:rPr>
          <w:rStyle w:val="Char5"/>
          <w:rFonts w:hint="cs"/>
          <w:rtl/>
        </w:rPr>
        <w:t>الخمس،</w:t>
      </w:r>
      <w:r w:rsidRPr="0057156A">
        <w:rPr>
          <w:rStyle w:val="Char5"/>
          <w:rtl/>
        </w:rPr>
        <w:t xml:space="preserve"> </w:t>
      </w:r>
      <w:r w:rsidRPr="0057156A">
        <w:rPr>
          <w:rStyle w:val="Char5"/>
          <w:rFonts w:hint="cs"/>
          <w:rtl/>
        </w:rPr>
        <w:t>والجمعة</w:t>
      </w:r>
      <w:r w:rsidRPr="0057156A">
        <w:rPr>
          <w:rStyle w:val="Char5"/>
          <w:rtl/>
        </w:rPr>
        <w:t xml:space="preserve"> </w:t>
      </w:r>
      <w:r w:rsidRPr="0057156A">
        <w:rPr>
          <w:rStyle w:val="Char5"/>
          <w:rFonts w:hint="cs"/>
          <w:rtl/>
        </w:rPr>
        <w:t>إلى</w:t>
      </w:r>
      <w:r w:rsidRPr="0057156A">
        <w:rPr>
          <w:rStyle w:val="Char5"/>
          <w:rtl/>
        </w:rPr>
        <w:t xml:space="preserve"> </w:t>
      </w:r>
      <w:r w:rsidRPr="0057156A">
        <w:rPr>
          <w:rStyle w:val="Char5"/>
          <w:rFonts w:hint="cs"/>
          <w:rtl/>
        </w:rPr>
        <w:t>الجمعة،</w:t>
      </w:r>
      <w:r w:rsidRPr="0057156A">
        <w:rPr>
          <w:rStyle w:val="Char5"/>
          <w:rtl/>
        </w:rPr>
        <w:t xml:space="preserve"> </w:t>
      </w:r>
      <w:r w:rsidRPr="0057156A">
        <w:rPr>
          <w:rStyle w:val="Char5"/>
          <w:rFonts w:hint="cs"/>
          <w:rtl/>
        </w:rPr>
        <w:t>ورمضان</w:t>
      </w:r>
      <w:r w:rsidRPr="0057156A">
        <w:rPr>
          <w:rStyle w:val="Char5"/>
          <w:rtl/>
        </w:rPr>
        <w:t xml:space="preserve"> </w:t>
      </w:r>
      <w:r w:rsidRPr="0057156A">
        <w:rPr>
          <w:rStyle w:val="Char5"/>
          <w:rFonts w:hint="cs"/>
          <w:rtl/>
        </w:rPr>
        <w:t>إلى</w:t>
      </w:r>
      <w:r w:rsidRPr="0057156A">
        <w:rPr>
          <w:rStyle w:val="Char5"/>
          <w:rtl/>
        </w:rPr>
        <w:t xml:space="preserve"> </w:t>
      </w:r>
      <w:r w:rsidRPr="0057156A">
        <w:rPr>
          <w:rStyle w:val="Char5"/>
          <w:rFonts w:hint="cs"/>
          <w:rtl/>
        </w:rPr>
        <w:t>رمضان،</w:t>
      </w:r>
      <w:r w:rsidRPr="0057156A">
        <w:rPr>
          <w:rStyle w:val="Char5"/>
          <w:rtl/>
        </w:rPr>
        <w:t xml:space="preserve"> </w:t>
      </w:r>
      <w:r w:rsidRPr="0057156A">
        <w:rPr>
          <w:rStyle w:val="Char5"/>
          <w:rFonts w:hint="cs"/>
          <w:rtl/>
        </w:rPr>
        <w:t>مكفرات</w:t>
      </w:r>
      <w:r w:rsidRPr="0057156A">
        <w:rPr>
          <w:rStyle w:val="Char5"/>
          <w:rtl/>
        </w:rPr>
        <w:t xml:space="preserve"> </w:t>
      </w:r>
      <w:r w:rsidRPr="0057156A">
        <w:rPr>
          <w:rStyle w:val="Char5"/>
          <w:rFonts w:hint="cs"/>
          <w:rtl/>
        </w:rPr>
        <w:t>ما</w:t>
      </w:r>
      <w:r w:rsidRPr="0057156A">
        <w:rPr>
          <w:rStyle w:val="Char5"/>
          <w:rtl/>
        </w:rPr>
        <w:t xml:space="preserve"> </w:t>
      </w:r>
      <w:r w:rsidRPr="0057156A">
        <w:rPr>
          <w:rStyle w:val="Char5"/>
          <w:rFonts w:hint="cs"/>
          <w:rtl/>
        </w:rPr>
        <w:t>بينهن</w:t>
      </w:r>
      <w:r w:rsidRPr="0057156A">
        <w:rPr>
          <w:rStyle w:val="Char5"/>
          <w:rtl/>
        </w:rPr>
        <w:t xml:space="preserve"> </w:t>
      </w:r>
      <w:r w:rsidRPr="0057156A">
        <w:rPr>
          <w:rStyle w:val="Char5"/>
          <w:rFonts w:hint="cs"/>
          <w:rtl/>
        </w:rPr>
        <w:t>إذا</w:t>
      </w:r>
      <w:r w:rsidRPr="0057156A">
        <w:rPr>
          <w:rStyle w:val="Char5"/>
          <w:rtl/>
        </w:rPr>
        <w:t xml:space="preserve"> </w:t>
      </w:r>
      <w:r w:rsidRPr="0057156A">
        <w:rPr>
          <w:rStyle w:val="Char5"/>
          <w:rFonts w:hint="cs"/>
          <w:rtl/>
        </w:rPr>
        <w:t>اجتنبت</w:t>
      </w:r>
      <w:r w:rsidRPr="0057156A">
        <w:rPr>
          <w:rStyle w:val="Char5"/>
          <w:rtl/>
        </w:rPr>
        <w:t xml:space="preserve"> </w:t>
      </w:r>
      <w:r w:rsidRPr="0057156A">
        <w:rPr>
          <w:rStyle w:val="Char5"/>
          <w:rFonts w:hint="cs"/>
          <w:rtl/>
        </w:rPr>
        <w:t>الكبائر</w:t>
      </w:r>
      <w:r w:rsidR="0057156A" w:rsidRPr="0057156A">
        <w:rPr>
          <w:rStyle w:val="Char5"/>
          <w:rtl/>
        </w:rPr>
        <w:t>»</w:t>
      </w:r>
      <w:r w:rsidR="005A738A" w:rsidRPr="005A738A">
        <w:rPr>
          <w:vertAlign w:val="superscript"/>
          <w:rtl/>
        </w:rPr>
        <w:t>(</w:t>
      </w:r>
      <w:r w:rsidR="005A738A" w:rsidRPr="003C07DE">
        <w:rPr>
          <w:rStyle w:val="FootnoteReference"/>
          <w:rtl/>
        </w:rPr>
        <w:footnoteReference w:id="112"/>
      </w:r>
      <w:r w:rsidR="005A738A" w:rsidRPr="005A738A">
        <w:rPr>
          <w:vertAlign w:val="superscript"/>
          <w:rtl/>
        </w:rPr>
        <w:t>)</w:t>
      </w:r>
      <w:r w:rsidRPr="006A0F87">
        <w:rPr>
          <w:rFonts w:hint="cs"/>
          <w:rtl/>
        </w:rPr>
        <w:t xml:space="preserve"> «نمازهای پنجگانه، و جمعه تا جمعه دیگر، و رمضان تا رمضان دیگر، کفاره گناهانی است که بین آنها رخ داده است مادامی که از گناهان کبیره دوری کند» علمایی مانند امام ابن منذر</w:t>
      </w:r>
      <w:r w:rsidR="0057156A">
        <w:rPr>
          <w:rFonts w:cs="CTraditional Arabic" w:hint="cs"/>
          <w:rtl/>
        </w:rPr>
        <w:t>/</w:t>
      </w:r>
      <w:r w:rsidRPr="006A0F87">
        <w:rPr>
          <w:rFonts w:hint="cs"/>
          <w:rtl/>
        </w:rPr>
        <w:t xml:space="preserve"> و کسانی دیگر از اهل علم نظرشان این است که حج مقبول همه گناهان را</w:t>
      </w:r>
      <w:r w:rsidR="008F3ECE">
        <w:rPr>
          <w:rFonts w:hint="cs"/>
          <w:rtl/>
        </w:rPr>
        <w:t xml:space="preserve"> می‌</w:t>
      </w:r>
      <w:r w:rsidRPr="006A0F87">
        <w:rPr>
          <w:rFonts w:hint="cs"/>
          <w:rtl/>
        </w:rPr>
        <w:t>بخشد، چون از ظاهر این دو حدیث که ذکر شد چنین برداشت</w:t>
      </w:r>
      <w:r w:rsidR="005A738A">
        <w:rPr>
          <w:rFonts w:hint="cs"/>
          <w:rtl/>
        </w:rPr>
        <w:t xml:space="preserve"> می‌شود</w:t>
      </w:r>
      <w:r w:rsidR="005A738A" w:rsidRPr="005A738A">
        <w:rPr>
          <w:vertAlign w:val="superscript"/>
          <w:rtl/>
        </w:rPr>
        <w:t>(</w:t>
      </w:r>
      <w:r w:rsidR="005A738A" w:rsidRPr="003C07DE">
        <w:rPr>
          <w:rStyle w:val="FootnoteReference"/>
          <w:rtl/>
        </w:rPr>
        <w:footnoteReference w:id="113"/>
      </w:r>
      <w:r w:rsidR="005A738A" w:rsidRPr="005A738A">
        <w:rPr>
          <w:vertAlign w:val="superscript"/>
          <w:rtl/>
        </w:rPr>
        <w:t>)</w:t>
      </w:r>
      <w:r w:rsidRPr="006A0F87">
        <w:rPr>
          <w:rFonts w:hint="cs"/>
          <w:rtl/>
        </w:rPr>
        <w:t>.</w:t>
      </w:r>
      <w:r w:rsidRPr="00831ABD">
        <w:rPr>
          <w:rFonts w:hint="cs"/>
          <w:sz w:val="24"/>
          <w:szCs w:val="24"/>
          <w:rtl/>
        </w:rPr>
        <w:t xml:space="preserve"> </w:t>
      </w:r>
    </w:p>
    <w:p w:rsidR="0084106D" w:rsidRDefault="0084106D" w:rsidP="006A0F87">
      <w:pPr>
        <w:pStyle w:val="a8"/>
        <w:rPr>
          <w:rtl/>
        </w:rPr>
      </w:pPr>
      <w:r>
        <w:rPr>
          <w:rFonts w:hint="cs"/>
          <w:rtl/>
        </w:rPr>
        <w:t>س45: چه وقت تجارت در حج جایز</w:t>
      </w:r>
      <w:r w:rsidR="005A738A">
        <w:rPr>
          <w:rFonts w:hint="cs"/>
          <w:rtl/>
        </w:rPr>
        <w:t xml:space="preserve"> می‌شود</w:t>
      </w:r>
      <w:r>
        <w:rPr>
          <w:rFonts w:hint="cs"/>
          <w:rtl/>
        </w:rPr>
        <w:t xml:space="preserve">؟ </w:t>
      </w:r>
    </w:p>
    <w:p w:rsidR="0084106D" w:rsidRPr="00031C75" w:rsidRDefault="0084106D" w:rsidP="00031C75">
      <w:pPr>
        <w:pStyle w:val="a"/>
        <w:rPr>
          <w:rFonts w:ascii="KFGQPC Uthmanic Script HAFS" w:hAnsi="KFGQPC Uthmanic Script HAFS" w:cs="KFGQPC Uthmanic Script HAFS"/>
          <w:rtl/>
        </w:rPr>
      </w:pPr>
      <w:r w:rsidRPr="00AE76EA">
        <w:rPr>
          <w:rFonts w:hint="cs"/>
          <w:rtl/>
        </w:rPr>
        <w:t>ج: در موسم حج تجارت کردن جایز هست، امام طبری در کتاب تفسیرش با سند در مورد</w:t>
      </w:r>
      <w:r w:rsidR="00A469F8">
        <w:rPr>
          <w:rFonts w:hint="cs"/>
          <w:rtl/>
        </w:rPr>
        <w:t xml:space="preserve"> </w:t>
      </w:r>
      <w:r w:rsidRPr="00AE76EA">
        <w:rPr>
          <w:rFonts w:hint="cs"/>
          <w:rtl/>
        </w:rPr>
        <w:t>تفسیر آیه قرآن</w:t>
      </w:r>
      <w:r w:rsidR="008A6AD5">
        <w:rPr>
          <w:rFonts w:hint="cs"/>
          <w:rtl/>
        </w:rPr>
        <w:t xml:space="preserve"> </w:t>
      </w:r>
      <w:r w:rsidR="008A6AD5">
        <w:rPr>
          <w:rFonts w:ascii="Traditional Arabic" w:hAnsi="Traditional Arabic" w:cs="Traditional Arabic"/>
          <w:rtl/>
        </w:rPr>
        <w:t>﴿</w:t>
      </w:r>
      <w:r w:rsidR="00031C75">
        <w:rPr>
          <w:rFonts w:ascii="KFGQPC Uthmanic Script HAFS" w:hAnsi="KFGQPC Uthmanic Script HAFS" w:cs="KFGQPC Uthmanic Script HAFS" w:hint="cs"/>
          <w:rtl/>
        </w:rPr>
        <w:t>لَيۡسَ</w:t>
      </w:r>
      <w:r w:rsidR="00031C75">
        <w:rPr>
          <w:rFonts w:ascii="KFGQPC Uthmanic Script HAFS" w:hAnsi="KFGQPC Uthmanic Script HAFS" w:cs="KFGQPC Uthmanic Script HAFS"/>
          <w:rtl/>
        </w:rPr>
        <w:t xml:space="preserve"> عَلَيۡكُمۡ جُنَاحٌ أَن تَبۡتَغُواْ فَضۡلٗا مِّن رَّبِّكُمۡۚ</w:t>
      </w:r>
      <w:r w:rsidR="008A6AD5">
        <w:rPr>
          <w:rFonts w:ascii="Traditional Arabic" w:hAnsi="Traditional Arabic" w:cs="Traditional Arabic"/>
          <w:rtl/>
        </w:rPr>
        <w:t>﴾</w:t>
      </w:r>
      <w:r w:rsidRPr="00AE76EA">
        <w:rPr>
          <w:rFonts w:hint="cs"/>
          <w:rtl/>
        </w:rPr>
        <w:t xml:space="preserve"> «گناهی بر شما نیست که </w:t>
      </w:r>
      <w:r w:rsidR="00AF05A5">
        <w:rPr>
          <w:rFonts w:hint="cs"/>
          <w:rtl/>
        </w:rPr>
        <w:t>(</w:t>
      </w:r>
      <w:r w:rsidRPr="00AE76EA">
        <w:rPr>
          <w:rFonts w:hint="cs"/>
          <w:rtl/>
        </w:rPr>
        <w:t>در ایام حج با خرید و فروش) از فضل پروردگارتان (روزی) طلب کنید» از</w:t>
      </w:r>
      <w:r w:rsidRPr="00AE76EA">
        <w:rPr>
          <w:rtl/>
        </w:rPr>
        <w:t xml:space="preserve"> </w:t>
      </w:r>
      <w:r w:rsidRPr="00AE76EA">
        <w:rPr>
          <w:rFonts w:hint="cs"/>
          <w:rtl/>
        </w:rPr>
        <w:t>ابن</w:t>
      </w:r>
      <w:r w:rsidRPr="00AE76EA">
        <w:rPr>
          <w:rtl/>
        </w:rPr>
        <w:t xml:space="preserve"> </w:t>
      </w:r>
      <w:r w:rsidRPr="00AE76EA">
        <w:rPr>
          <w:rFonts w:hint="cs"/>
          <w:rtl/>
        </w:rPr>
        <w:t>عباس</w:t>
      </w:r>
      <w:r w:rsidR="00BE4C8A">
        <w:rPr>
          <w:rFonts w:cs="CTraditional Arabic" w:hint="cs"/>
          <w:rtl/>
        </w:rPr>
        <w:t>ب</w:t>
      </w:r>
      <w:r w:rsidRPr="00AE76EA">
        <w:rPr>
          <w:rtl/>
        </w:rPr>
        <w:t xml:space="preserve"> </w:t>
      </w:r>
      <w:r w:rsidR="00CB5C51" w:rsidRPr="00AE76EA">
        <w:rPr>
          <w:rFonts w:hint="cs"/>
          <w:rtl/>
        </w:rPr>
        <w:t xml:space="preserve">آورده: </w:t>
      </w:r>
      <w:r w:rsidRPr="00AE76EA">
        <w:rPr>
          <w:rFonts w:hint="cs"/>
          <w:rtl/>
        </w:rPr>
        <w:t>هیچ حرجی بر شما نیست که قبل از احرام و بعد از احرام خرید و فروش کنید</w:t>
      </w:r>
      <w:r w:rsidR="00AF0C9E" w:rsidRPr="00AF0C9E">
        <w:rPr>
          <w:vertAlign w:val="superscript"/>
          <w:rtl/>
        </w:rPr>
        <w:t>(</w:t>
      </w:r>
      <w:r w:rsidR="00AF0C9E" w:rsidRPr="003C07DE">
        <w:rPr>
          <w:rStyle w:val="FootnoteReference"/>
          <w:rtl/>
        </w:rPr>
        <w:footnoteReference w:id="114"/>
      </w:r>
      <w:r w:rsidR="00AF0C9E" w:rsidRPr="00AF0C9E">
        <w:rPr>
          <w:vertAlign w:val="superscript"/>
          <w:rtl/>
        </w:rPr>
        <w:t>)</w:t>
      </w:r>
      <w:r w:rsidRPr="00AE76EA">
        <w:rPr>
          <w:rFonts w:hint="cs"/>
          <w:rtl/>
        </w:rPr>
        <w:t>.</w:t>
      </w:r>
      <w:r w:rsidRPr="00F52C66">
        <w:rPr>
          <w:rFonts w:hint="cs"/>
          <w:sz w:val="24"/>
          <w:szCs w:val="24"/>
          <w:rtl/>
        </w:rPr>
        <w:t xml:space="preserve"> </w:t>
      </w:r>
    </w:p>
    <w:p w:rsidR="0084106D" w:rsidRPr="00F80A5F" w:rsidRDefault="0084106D" w:rsidP="00AE76EA">
      <w:pPr>
        <w:pStyle w:val="a8"/>
        <w:rPr>
          <w:sz w:val="24"/>
          <w:szCs w:val="24"/>
          <w:rtl/>
        </w:rPr>
      </w:pPr>
      <w:r>
        <w:rPr>
          <w:rFonts w:hint="cs"/>
          <w:rtl/>
        </w:rPr>
        <w:t xml:space="preserve">س45: حکم پوشیدن جوراب و طواف قدوم انجام دادن با آن حالت در ایام حج یا طواف کردن برای عمره چیست، آیا جوراب جزو لباس دوخته شده هست؟ </w:t>
      </w:r>
    </w:p>
    <w:p w:rsidR="0084106D" w:rsidRDefault="0084106D" w:rsidP="00AF0C9E">
      <w:pPr>
        <w:pStyle w:val="a"/>
        <w:rPr>
          <w:rtl/>
        </w:rPr>
      </w:pPr>
      <w:r>
        <w:rPr>
          <w:rFonts w:hint="cs"/>
          <w:rtl/>
        </w:rPr>
        <w:t>ج: مردی که احرام حج یا عمره را بسته است برایش جایز نیست که جوراب بپوشد، اگر بخاطر مریضی و اموری دیگر مجبور به پوشیدن شد اجازه دارد اما باید فدیه بدهد، و فدیه این کار سه روز روزه گرفتن یا غذا دادن به شش مسکین است که برای هر مسکین باید نصف یک پیمانه خرما یا مانند آن</w:t>
      </w:r>
      <w:r w:rsidR="00783525">
        <w:rPr>
          <w:rFonts w:hint="cs"/>
          <w:rtl/>
        </w:rPr>
        <w:t xml:space="preserve"> می‌دهد</w:t>
      </w:r>
      <w:r>
        <w:rPr>
          <w:rFonts w:hint="cs"/>
          <w:rtl/>
        </w:rPr>
        <w:t>، و یا هم یک گوسفند را قربانی</w:t>
      </w:r>
      <w:r w:rsidR="00473CFC">
        <w:rPr>
          <w:rFonts w:hint="cs"/>
          <w:rtl/>
        </w:rPr>
        <w:t xml:space="preserve"> می‌کند</w:t>
      </w:r>
      <w:r w:rsidR="00AF0C9E" w:rsidRPr="00AF0C9E">
        <w:rPr>
          <w:vertAlign w:val="superscript"/>
          <w:rtl/>
        </w:rPr>
        <w:t>(</w:t>
      </w:r>
      <w:r w:rsidR="00AF0C9E" w:rsidRPr="003C07DE">
        <w:rPr>
          <w:rStyle w:val="FootnoteReference"/>
          <w:rtl/>
        </w:rPr>
        <w:footnoteReference w:id="115"/>
      </w:r>
      <w:r w:rsidR="00AF0C9E" w:rsidRPr="00AF0C9E">
        <w:rPr>
          <w:vertAlign w:val="superscript"/>
          <w:rtl/>
        </w:rPr>
        <w:t>)</w:t>
      </w:r>
      <w:r>
        <w:rPr>
          <w:rFonts w:hint="cs"/>
          <w:rtl/>
        </w:rPr>
        <w:t xml:space="preserve">. </w:t>
      </w:r>
    </w:p>
    <w:p w:rsidR="0084106D" w:rsidRDefault="0084106D" w:rsidP="00AE76EA">
      <w:pPr>
        <w:pStyle w:val="a8"/>
        <w:rPr>
          <w:rtl/>
        </w:rPr>
      </w:pPr>
      <w:r w:rsidRPr="00505B35">
        <w:rPr>
          <w:rFonts w:hint="cs"/>
          <w:rtl/>
        </w:rPr>
        <w:t>س</w:t>
      </w:r>
      <w:r>
        <w:rPr>
          <w:rFonts w:hint="cs"/>
          <w:rtl/>
        </w:rPr>
        <w:t>46</w:t>
      </w:r>
      <w:r w:rsidRPr="00505B35">
        <w:rPr>
          <w:rFonts w:hint="cs"/>
          <w:rtl/>
        </w:rPr>
        <w:t>:</w:t>
      </w:r>
      <w:r>
        <w:rPr>
          <w:rFonts w:hint="cs"/>
          <w:rtl/>
        </w:rPr>
        <w:t xml:space="preserve"> حج فرض را انجام</w:t>
      </w:r>
      <w:r w:rsidR="008F3ECE">
        <w:rPr>
          <w:rFonts w:hint="cs"/>
          <w:rtl/>
        </w:rPr>
        <w:t xml:space="preserve"> می‌</w:t>
      </w:r>
      <w:r>
        <w:rPr>
          <w:rFonts w:hint="cs"/>
          <w:rtl/>
        </w:rPr>
        <w:t>دادم، در یکی از شبها که در منطقه منی بودم جنب شدم و نتوانستم غسل بزنم، آیا چیزی بر من واجب هست؟</w:t>
      </w:r>
    </w:p>
    <w:p w:rsidR="0084106D" w:rsidRDefault="0084106D" w:rsidP="00AF0C9E">
      <w:pPr>
        <w:pStyle w:val="a"/>
        <w:rPr>
          <w:rtl/>
        </w:rPr>
      </w:pPr>
      <w:r>
        <w:rPr>
          <w:rFonts w:hint="cs"/>
          <w:rtl/>
        </w:rPr>
        <w:t>ج: جنب شدن در حالتی که لباس احرام حج یا عمره را پوشیده هیچ تاثیری بر حج یا عمره شخص</w:t>
      </w:r>
      <w:r w:rsidR="00847D73">
        <w:rPr>
          <w:rFonts w:hint="cs"/>
          <w:rtl/>
        </w:rPr>
        <w:t xml:space="preserve"> نمی‌</w:t>
      </w:r>
      <w:r>
        <w:rPr>
          <w:rFonts w:hint="cs"/>
          <w:rtl/>
        </w:rPr>
        <w:t>گذارد، آنها را باطل</w:t>
      </w:r>
      <w:r w:rsidR="00BC161B">
        <w:rPr>
          <w:rFonts w:hint="cs"/>
          <w:rtl/>
        </w:rPr>
        <w:t xml:space="preserve"> نمی‌کند</w:t>
      </w:r>
      <w:r>
        <w:rPr>
          <w:rFonts w:hint="cs"/>
          <w:rtl/>
        </w:rPr>
        <w:t>، کسی که جنب شده است باید بعد از بیدار شدن از خواب غسل جنابت بزند، اگر منی ببیند؛ چون جنابت امری اختیاری نیست</w:t>
      </w:r>
      <w:r w:rsidR="00AF0C9E" w:rsidRPr="00AF0C9E">
        <w:rPr>
          <w:vertAlign w:val="superscript"/>
          <w:rtl/>
        </w:rPr>
        <w:t>(</w:t>
      </w:r>
      <w:r w:rsidR="00AF0C9E" w:rsidRPr="003C07DE">
        <w:rPr>
          <w:rStyle w:val="FootnoteReference"/>
          <w:rtl/>
        </w:rPr>
        <w:footnoteReference w:id="116"/>
      </w:r>
      <w:r w:rsidR="00AF0C9E" w:rsidRPr="00AF0C9E">
        <w:rPr>
          <w:vertAlign w:val="superscript"/>
          <w:rtl/>
        </w:rPr>
        <w:t>)</w:t>
      </w:r>
      <w:r>
        <w:rPr>
          <w:rFonts w:hint="cs"/>
          <w:rtl/>
        </w:rPr>
        <w:t xml:space="preserve">. </w:t>
      </w:r>
    </w:p>
    <w:p w:rsidR="0084106D" w:rsidRDefault="0084106D" w:rsidP="00AE76EA">
      <w:pPr>
        <w:pStyle w:val="a8"/>
        <w:rPr>
          <w:rtl/>
        </w:rPr>
      </w:pPr>
      <w:r>
        <w:rPr>
          <w:rFonts w:hint="cs"/>
          <w:rtl/>
        </w:rPr>
        <w:t>س47: آیا درست است که در هنگام حج زن قرص</w:t>
      </w:r>
      <w:r w:rsidR="008F3ECE">
        <w:rPr>
          <w:rFonts w:hint="cs"/>
          <w:rtl/>
        </w:rPr>
        <w:t xml:space="preserve">‌های </w:t>
      </w:r>
      <w:r>
        <w:rPr>
          <w:rFonts w:hint="cs"/>
          <w:rtl/>
        </w:rPr>
        <w:t>ضد عادت ماهیانه استعمال کند؛ آیا زن اجازه دارد که به یک مرد که محرمش نیست بچسبد و به کسانی از مردان که همراه او هستند دست بزند، چون شلوغ هست و</w:t>
      </w:r>
      <w:r w:rsidR="008F3ECE">
        <w:rPr>
          <w:rFonts w:hint="cs"/>
          <w:rtl/>
        </w:rPr>
        <w:t xml:space="preserve"> می‌</w:t>
      </w:r>
      <w:r>
        <w:rPr>
          <w:rFonts w:hint="cs"/>
          <w:rtl/>
        </w:rPr>
        <w:t xml:space="preserve">ترسد که گم شود؟ </w:t>
      </w:r>
    </w:p>
    <w:p w:rsidR="0084106D" w:rsidRPr="004D35F3" w:rsidRDefault="0084106D" w:rsidP="00AF0C9E">
      <w:pPr>
        <w:pStyle w:val="a"/>
        <w:rPr>
          <w:sz w:val="24"/>
          <w:szCs w:val="24"/>
          <w:rtl/>
        </w:rPr>
      </w:pPr>
      <w:r>
        <w:rPr>
          <w:rFonts w:hint="cs"/>
          <w:rtl/>
        </w:rPr>
        <w:t>ج: زن اجازه دارد که در هنگام انجام مناسک از قرص</w:t>
      </w:r>
      <w:r w:rsidR="008F3ECE">
        <w:rPr>
          <w:rFonts w:hint="cs"/>
          <w:rtl/>
        </w:rPr>
        <w:t xml:space="preserve">‌های </w:t>
      </w:r>
      <w:r>
        <w:rPr>
          <w:rFonts w:hint="cs"/>
          <w:rtl/>
        </w:rPr>
        <w:t xml:space="preserve">ضد عادت ماهیانه استفاده کند، </w:t>
      </w:r>
    </w:p>
    <w:p w:rsidR="0084106D" w:rsidRDefault="0084106D" w:rsidP="00AF0C9E">
      <w:pPr>
        <w:pStyle w:val="a"/>
        <w:rPr>
          <w:rtl/>
        </w:rPr>
      </w:pPr>
      <w:r>
        <w:rPr>
          <w:rFonts w:hint="cs"/>
          <w:rtl/>
        </w:rPr>
        <w:t>- زن اجازه دارد هنگامی که حج یا جاهای دیگر شلوغ هست لباس و عبا و پوشش دیگر مردی که محرمش نیست را بگیرد، تا به اینوسیله خود را از شلوغی نجات دهد</w:t>
      </w:r>
      <w:r w:rsidR="00AF0C9E" w:rsidRPr="00AF0C9E">
        <w:rPr>
          <w:vertAlign w:val="superscript"/>
          <w:rtl/>
        </w:rPr>
        <w:t>(</w:t>
      </w:r>
      <w:r w:rsidR="00AF0C9E" w:rsidRPr="003C07DE">
        <w:rPr>
          <w:rStyle w:val="FootnoteReference"/>
          <w:rtl/>
        </w:rPr>
        <w:footnoteReference w:id="117"/>
      </w:r>
      <w:r w:rsidR="00AF0C9E" w:rsidRPr="00AF0C9E">
        <w:rPr>
          <w:vertAlign w:val="superscript"/>
          <w:rtl/>
        </w:rPr>
        <w:t>)</w:t>
      </w:r>
      <w:r>
        <w:rPr>
          <w:rFonts w:hint="cs"/>
          <w:rtl/>
        </w:rPr>
        <w:t>.</w:t>
      </w:r>
      <w:r w:rsidR="00A469F8">
        <w:rPr>
          <w:rFonts w:hint="cs"/>
          <w:sz w:val="24"/>
          <w:szCs w:val="24"/>
          <w:rtl/>
        </w:rPr>
        <w:t xml:space="preserve"> </w:t>
      </w:r>
    </w:p>
    <w:p w:rsidR="0084106D" w:rsidRDefault="0084106D" w:rsidP="00AE76EA">
      <w:pPr>
        <w:pStyle w:val="a8"/>
        <w:rPr>
          <w:rtl/>
        </w:rPr>
      </w:pPr>
      <w:r>
        <w:rPr>
          <w:rFonts w:hint="cs"/>
          <w:rtl/>
        </w:rPr>
        <w:t>س48: آیا بالا رفتن به جبل الرحمه مکمل وقوف در صحرای عرفه هست، آیا این کار دلیلی از سنت دارد؟</w:t>
      </w:r>
    </w:p>
    <w:p w:rsidR="0084106D" w:rsidRDefault="0084106D" w:rsidP="000A2D21">
      <w:pPr>
        <w:pStyle w:val="a"/>
        <w:rPr>
          <w:rtl/>
        </w:rPr>
      </w:pPr>
      <w:r w:rsidRPr="00AE76EA">
        <w:rPr>
          <w:rFonts w:hint="cs"/>
          <w:rtl/>
        </w:rPr>
        <w:t>ج: از رسول الله</w:t>
      </w:r>
      <w:r w:rsidR="0040675A" w:rsidRPr="0040675A">
        <w:rPr>
          <w:rFonts w:cs="CTraditional Arabic" w:hint="cs"/>
          <w:rtl/>
        </w:rPr>
        <w:t xml:space="preserve"> ج</w:t>
      </w:r>
      <w:r w:rsidRPr="00AE76EA">
        <w:rPr>
          <w:rFonts w:hint="cs"/>
          <w:rtl/>
        </w:rPr>
        <w:t xml:space="preserve"> هیچ روایت ذکر نشده که به بالا رفتن از کوه عرفات تشویق مرده باشد، کوهی که بین مردم به جبل الرحمه معروف هست، خود رسول الله نیز بالا نرفته</w:t>
      </w:r>
      <w:r w:rsidR="0047109A">
        <w:rPr>
          <w:rFonts w:hint="cs"/>
          <w:rtl/>
        </w:rPr>
        <w:t>‌اند،</w:t>
      </w:r>
      <w:r w:rsidRPr="00AE76EA">
        <w:rPr>
          <w:rFonts w:hint="cs"/>
          <w:rtl/>
        </w:rPr>
        <w:t xml:space="preserve"> آن را در حج جایی برای عبادت خود قرار نداده است، رسول الله</w:t>
      </w:r>
      <w:r w:rsidR="0040675A" w:rsidRPr="0040675A">
        <w:rPr>
          <w:rFonts w:cs="CTraditional Arabic" w:hint="cs"/>
          <w:rtl/>
        </w:rPr>
        <w:t xml:space="preserve"> ج</w:t>
      </w:r>
      <w:r w:rsidRPr="00AE76EA">
        <w:rPr>
          <w:rFonts w:hint="cs"/>
          <w:rtl/>
        </w:rPr>
        <w:t xml:space="preserve"> فرموده</w:t>
      </w:r>
      <w:r w:rsidR="000A2D21">
        <w:rPr>
          <w:rFonts w:hint="cs"/>
          <w:rtl/>
        </w:rPr>
        <w:t>‌اند:</w:t>
      </w:r>
      <w:r w:rsidR="00A469F8">
        <w:rPr>
          <w:rFonts w:hint="cs"/>
          <w:rtl/>
        </w:rPr>
        <w:t xml:space="preserve"> </w:t>
      </w:r>
      <w:r w:rsidR="0047109A" w:rsidRPr="0047109A">
        <w:rPr>
          <w:rStyle w:val="Char5"/>
          <w:rtl/>
        </w:rPr>
        <w:t>«</w:t>
      </w:r>
      <w:r w:rsidRPr="0047109A">
        <w:rPr>
          <w:rStyle w:val="Char5"/>
          <w:rFonts w:hint="cs"/>
          <w:rtl/>
        </w:rPr>
        <w:t>خذوا</w:t>
      </w:r>
      <w:r w:rsidRPr="0047109A">
        <w:rPr>
          <w:rStyle w:val="Char5"/>
          <w:rtl/>
        </w:rPr>
        <w:t xml:space="preserve"> </w:t>
      </w:r>
      <w:r w:rsidRPr="0047109A">
        <w:rPr>
          <w:rStyle w:val="Char5"/>
          <w:rFonts w:hint="cs"/>
          <w:rtl/>
        </w:rPr>
        <w:t>عني</w:t>
      </w:r>
      <w:r w:rsidRPr="0047109A">
        <w:rPr>
          <w:rStyle w:val="Char5"/>
          <w:rtl/>
        </w:rPr>
        <w:t xml:space="preserve"> </w:t>
      </w:r>
      <w:r w:rsidRPr="0047109A">
        <w:rPr>
          <w:rStyle w:val="Char5"/>
          <w:rFonts w:hint="cs"/>
          <w:rtl/>
        </w:rPr>
        <w:t>مناسككم</w:t>
      </w:r>
      <w:r w:rsidR="0047109A" w:rsidRPr="0047109A">
        <w:rPr>
          <w:rStyle w:val="Char5"/>
          <w:rtl/>
        </w:rPr>
        <w:t>»</w:t>
      </w:r>
      <w:r w:rsidR="00AF0C9E" w:rsidRPr="00AF0C9E">
        <w:rPr>
          <w:vertAlign w:val="superscript"/>
          <w:rtl/>
        </w:rPr>
        <w:t>(</w:t>
      </w:r>
      <w:r w:rsidR="00AF0C9E" w:rsidRPr="003C07DE">
        <w:rPr>
          <w:rStyle w:val="FootnoteReference"/>
          <w:rtl/>
        </w:rPr>
        <w:footnoteReference w:id="118"/>
      </w:r>
      <w:r w:rsidR="00AF0C9E" w:rsidRPr="00AF0C9E">
        <w:rPr>
          <w:vertAlign w:val="superscript"/>
          <w:rtl/>
        </w:rPr>
        <w:t>)</w:t>
      </w:r>
      <w:r w:rsidRPr="00AE76EA">
        <w:rPr>
          <w:rFonts w:hint="cs"/>
          <w:rtl/>
        </w:rPr>
        <w:t xml:space="preserve"> «مناسک حج خود را از من بیاموزید» و خلفای راشدین و صحابه کرام کسانی که پیروان واقعی رسول الله بوده</w:t>
      </w:r>
      <w:r w:rsidR="000E6DDE">
        <w:rPr>
          <w:rFonts w:hint="cs"/>
          <w:rtl/>
        </w:rPr>
        <w:t xml:space="preserve">‌اند </w:t>
      </w:r>
      <w:r w:rsidRPr="00AE76EA">
        <w:rPr>
          <w:rFonts w:hint="cs"/>
          <w:rtl/>
        </w:rPr>
        <w:t>نیز اینکار را نکرده</w:t>
      </w:r>
      <w:r w:rsidR="0047109A">
        <w:rPr>
          <w:rFonts w:hint="cs"/>
          <w:rtl/>
        </w:rPr>
        <w:t>‌اند،</w:t>
      </w:r>
      <w:r w:rsidRPr="00AE76EA">
        <w:rPr>
          <w:rFonts w:hint="cs"/>
          <w:rtl/>
        </w:rPr>
        <w:t xml:space="preserve"> در حج از این کوه بالا نرفته</w:t>
      </w:r>
      <w:r w:rsidR="000E6DDE">
        <w:rPr>
          <w:rFonts w:hint="cs"/>
          <w:rtl/>
        </w:rPr>
        <w:t xml:space="preserve">‌اند </w:t>
      </w:r>
      <w:r w:rsidRPr="00AE76EA">
        <w:rPr>
          <w:rFonts w:hint="cs"/>
          <w:rtl/>
        </w:rPr>
        <w:t>و آن را جایی برای عبادت قرار نداده</w:t>
      </w:r>
      <w:r w:rsidR="0047109A">
        <w:rPr>
          <w:rFonts w:hint="cs"/>
          <w:rtl/>
        </w:rPr>
        <w:t>‌اند،</w:t>
      </w:r>
      <w:r w:rsidRPr="00AE76EA">
        <w:rPr>
          <w:rFonts w:hint="cs"/>
          <w:rtl/>
        </w:rPr>
        <w:t xml:space="preserve"> از رسول الله</w:t>
      </w:r>
      <w:r w:rsidR="0040675A" w:rsidRPr="0040675A">
        <w:rPr>
          <w:rFonts w:cs="CTraditional Arabic" w:hint="cs"/>
          <w:rtl/>
        </w:rPr>
        <w:t xml:space="preserve"> ج</w:t>
      </w:r>
      <w:r w:rsidRPr="00AE76EA">
        <w:rPr>
          <w:rFonts w:hint="cs"/>
          <w:rtl/>
        </w:rPr>
        <w:t xml:space="preserve"> پیروی کرده</w:t>
      </w:r>
      <w:r w:rsidR="0047109A">
        <w:rPr>
          <w:rFonts w:hint="cs"/>
          <w:rtl/>
        </w:rPr>
        <w:t>‌اند،</w:t>
      </w:r>
      <w:r w:rsidRPr="00AE76EA">
        <w:rPr>
          <w:rFonts w:hint="cs"/>
          <w:rtl/>
        </w:rPr>
        <w:t xml:space="preserve"> چیزی که از رسول الله ثابت شده این است که ایشان در پایین جبل الرحمه کنار صخره</w:t>
      </w:r>
      <w:r w:rsidR="008F3ECE">
        <w:rPr>
          <w:rFonts w:hint="cs"/>
          <w:rtl/>
        </w:rPr>
        <w:t xml:space="preserve">‌های </w:t>
      </w:r>
      <w:r w:rsidRPr="00AE76EA">
        <w:rPr>
          <w:rFonts w:hint="cs"/>
          <w:rtl/>
        </w:rPr>
        <w:t>بزرگ ایستاده</w:t>
      </w:r>
      <w:r w:rsidR="000E6DDE">
        <w:rPr>
          <w:rFonts w:hint="cs"/>
          <w:rtl/>
        </w:rPr>
        <w:t xml:space="preserve">‌اند </w:t>
      </w:r>
      <w:r w:rsidRPr="00AE76EA">
        <w:rPr>
          <w:rFonts w:hint="cs"/>
          <w:rtl/>
        </w:rPr>
        <w:t xml:space="preserve">و فرموده: </w:t>
      </w:r>
      <w:r w:rsidR="0047109A" w:rsidRPr="0047109A">
        <w:rPr>
          <w:rStyle w:val="Char5"/>
          <w:rtl/>
        </w:rPr>
        <w:t>«</w:t>
      </w:r>
      <w:r w:rsidRPr="0047109A">
        <w:rPr>
          <w:rStyle w:val="Char5"/>
          <w:rFonts w:hint="cs"/>
          <w:rtl/>
        </w:rPr>
        <w:t>وقفت</w:t>
      </w:r>
      <w:r w:rsidR="00A469F8" w:rsidRPr="0047109A">
        <w:rPr>
          <w:rStyle w:val="Char5"/>
          <w:rtl/>
        </w:rPr>
        <w:t xml:space="preserve">ها </w:t>
      </w:r>
      <w:r w:rsidRPr="0047109A">
        <w:rPr>
          <w:rStyle w:val="Char5"/>
          <w:rFonts w:hint="cs"/>
          <w:rtl/>
        </w:rPr>
        <w:t>هنا</w:t>
      </w:r>
      <w:r w:rsidRPr="0047109A">
        <w:rPr>
          <w:rStyle w:val="Char5"/>
          <w:rtl/>
        </w:rPr>
        <w:t xml:space="preserve"> </w:t>
      </w:r>
      <w:r w:rsidRPr="0047109A">
        <w:rPr>
          <w:rStyle w:val="Char5"/>
          <w:rFonts w:hint="cs"/>
          <w:rtl/>
        </w:rPr>
        <w:t>وعرفة</w:t>
      </w:r>
      <w:r w:rsidRPr="0047109A">
        <w:rPr>
          <w:rStyle w:val="Char5"/>
          <w:rtl/>
        </w:rPr>
        <w:t xml:space="preserve"> </w:t>
      </w:r>
      <w:r w:rsidRPr="0047109A">
        <w:rPr>
          <w:rStyle w:val="Char5"/>
          <w:rFonts w:hint="cs"/>
          <w:rtl/>
        </w:rPr>
        <w:t>كلها</w:t>
      </w:r>
      <w:r w:rsidRPr="0047109A">
        <w:rPr>
          <w:rStyle w:val="Char5"/>
          <w:rtl/>
        </w:rPr>
        <w:t xml:space="preserve"> </w:t>
      </w:r>
      <w:r w:rsidRPr="0047109A">
        <w:rPr>
          <w:rStyle w:val="Char5"/>
          <w:rFonts w:hint="cs"/>
          <w:rtl/>
        </w:rPr>
        <w:t>موقف،</w:t>
      </w:r>
      <w:r w:rsidRPr="0047109A">
        <w:rPr>
          <w:rStyle w:val="Char5"/>
          <w:rtl/>
        </w:rPr>
        <w:t xml:space="preserve"> </w:t>
      </w:r>
      <w:r w:rsidRPr="0047109A">
        <w:rPr>
          <w:rStyle w:val="Char5"/>
          <w:rFonts w:hint="cs"/>
          <w:rtl/>
        </w:rPr>
        <w:t>وارفعوا</w:t>
      </w:r>
      <w:r w:rsidRPr="0047109A">
        <w:rPr>
          <w:rStyle w:val="Char5"/>
          <w:rtl/>
        </w:rPr>
        <w:t xml:space="preserve"> </w:t>
      </w:r>
      <w:r w:rsidRPr="0047109A">
        <w:rPr>
          <w:rStyle w:val="Char5"/>
          <w:rFonts w:hint="cs"/>
          <w:rtl/>
        </w:rPr>
        <w:t>عن</w:t>
      </w:r>
      <w:r w:rsidRPr="0047109A">
        <w:rPr>
          <w:rStyle w:val="Char5"/>
          <w:rtl/>
        </w:rPr>
        <w:t xml:space="preserve"> </w:t>
      </w:r>
      <w:r w:rsidRPr="0047109A">
        <w:rPr>
          <w:rStyle w:val="Char5"/>
          <w:rFonts w:hint="cs"/>
          <w:rtl/>
        </w:rPr>
        <w:t>بطن</w:t>
      </w:r>
      <w:r w:rsidRPr="0047109A">
        <w:rPr>
          <w:rStyle w:val="Char5"/>
          <w:rtl/>
        </w:rPr>
        <w:t xml:space="preserve"> </w:t>
      </w:r>
      <w:r w:rsidRPr="0047109A">
        <w:rPr>
          <w:rStyle w:val="Char5"/>
          <w:rFonts w:hint="cs"/>
          <w:rtl/>
        </w:rPr>
        <w:t>عرنة</w:t>
      </w:r>
      <w:r w:rsidR="0047109A" w:rsidRPr="0047109A">
        <w:rPr>
          <w:rStyle w:val="Char5"/>
          <w:rtl/>
        </w:rPr>
        <w:t>»</w:t>
      </w:r>
      <w:r w:rsidR="00AF0C9E" w:rsidRPr="00AF0C9E">
        <w:rPr>
          <w:vertAlign w:val="superscript"/>
          <w:rtl/>
        </w:rPr>
        <w:t>(</w:t>
      </w:r>
      <w:r w:rsidR="00AF0C9E" w:rsidRPr="003C07DE">
        <w:rPr>
          <w:rStyle w:val="FootnoteReference"/>
          <w:rtl/>
        </w:rPr>
        <w:footnoteReference w:id="119"/>
      </w:r>
      <w:r w:rsidR="00AF0C9E" w:rsidRPr="00AF0C9E">
        <w:rPr>
          <w:vertAlign w:val="superscript"/>
          <w:rtl/>
        </w:rPr>
        <w:t>)</w:t>
      </w:r>
      <w:r w:rsidRPr="00AE76EA">
        <w:rPr>
          <w:rFonts w:hint="cs"/>
          <w:rtl/>
        </w:rPr>
        <w:t xml:space="preserve"> «من اینجا ایستادم و تمام عرفه موقف و محل ایستادن است و از وادی عرنه بالاتر بایستید» به همین سبب بسیاری از علما نظرشان این است که: اگر بالا رفتن از جبل الرحمه به قصد عبادت باشد این کار یک بدعت به شمار</w:t>
      </w:r>
      <w:r w:rsidR="008F3ECE">
        <w:rPr>
          <w:rFonts w:hint="cs"/>
          <w:rtl/>
        </w:rPr>
        <w:t xml:space="preserve"> می‌</w:t>
      </w:r>
      <w:r w:rsidRPr="00AE76EA">
        <w:rPr>
          <w:rFonts w:hint="cs"/>
          <w:rtl/>
        </w:rPr>
        <w:t>آید، از جمله این علما امام نووی و شیخ الاسلام ابن تیمیه و شیخ صدیق حسن خان</w:t>
      </w:r>
      <w:r w:rsidR="008F3ECE">
        <w:rPr>
          <w:rFonts w:hint="cs"/>
          <w:rtl/>
        </w:rPr>
        <w:t xml:space="preserve"> می‌</w:t>
      </w:r>
      <w:r w:rsidRPr="00AE76EA">
        <w:rPr>
          <w:rFonts w:hint="cs"/>
          <w:rtl/>
        </w:rPr>
        <w:t>باشند</w:t>
      </w:r>
      <w:r>
        <w:rPr>
          <w:rFonts w:hint="cs"/>
          <w:rtl/>
        </w:rPr>
        <w:t>،</w:t>
      </w:r>
      <w:r w:rsidR="00AF0C9E">
        <w:rPr>
          <w:rFonts w:hint="cs"/>
          <w:rtl/>
        </w:rPr>
        <w:t xml:space="preserve"> </w:t>
      </w:r>
      <w:r>
        <w:rPr>
          <w:rFonts w:hint="cs"/>
          <w:rtl/>
        </w:rPr>
        <w:t>پس نباید راه بالا رفتن به کوه را وسیع کرد و نباید آن برای بالا رفتن به آن راه درست کرد، چون با اینکار یک بدعتی را تایید کرده</w:t>
      </w:r>
      <w:r w:rsidR="00AF0C9E">
        <w:rPr>
          <w:rFonts w:hint="cs"/>
          <w:rtl/>
        </w:rPr>
        <w:t>‌ایم،</w:t>
      </w:r>
      <w:r>
        <w:rPr>
          <w:rFonts w:hint="cs"/>
          <w:rtl/>
        </w:rPr>
        <w:t xml:space="preserve"> و راه را برای کسانی که این بدعت را انجام</w:t>
      </w:r>
      <w:r w:rsidR="008F3ECE">
        <w:rPr>
          <w:rFonts w:hint="cs"/>
          <w:rtl/>
        </w:rPr>
        <w:t xml:space="preserve"> می‌</w:t>
      </w:r>
      <w:r>
        <w:rPr>
          <w:rFonts w:hint="cs"/>
          <w:rtl/>
        </w:rPr>
        <w:t>دهند هموار کرده</w:t>
      </w:r>
      <w:r w:rsidR="00AF0C9E">
        <w:rPr>
          <w:rFonts w:hint="cs"/>
          <w:rtl/>
        </w:rPr>
        <w:t>‌ایم،</w:t>
      </w:r>
      <w:r>
        <w:rPr>
          <w:rFonts w:hint="cs"/>
          <w:rtl/>
        </w:rPr>
        <w:t xml:space="preserve"> رسول الله</w:t>
      </w:r>
      <w:r w:rsidR="0040675A" w:rsidRPr="0040675A">
        <w:rPr>
          <w:rFonts w:cs="CTraditional Arabic" w:hint="cs"/>
          <w:rtl/>
        </w:rPr>
        <w:t xml:space="preserve"> ج</w:t>
      </w:r>
      <w:r>
        <w:rPr>
          <w:rFonts w:hint="cs"/>
          <w:rtl/>
        </w:rPr>
        <w:t xml:space="preserve"> فرموده</w:t>
      </w:r>
      <w:r w:rsidR="000A2D21">
        <w:rPr>
          <w:rFonts w:hint="cs"/>
          <w:rtl/>
        </w:rPr>
        <w:t>‌اند:</w:t>
      </w:r>
      <w:r>
        <w:rPr>
          <w:rFonts w:hint="cs"/>
          <w:rtl/>
        </w:rPr>
        <w:t xml:space="preserve"> </w:t>
      </w:r>
      <w:r w:rsidR="000A2D21">
        <w:rPr>
          <w:rFonts w:hint="cs"/>
          <w:rtl/>
        </w:rPr>
        <w:t>«</w:t>
      </w:r>
      <w:r>
        <w:rPr>
          <w:rFonts w:hint="cs"/>
          <w:rtl/>
        </w:rPr>
        <w:t>کسی که کاری را انجام دهد که دستور ما بر آن نیست آن کار مردود و باطل هست</w:t>
      </w:r>
      <w:r w:rsidR="000A2D21">
        <w:rPr>
          <w:rFonts w:hint="cs"/>
          <w:rtl/>
        </w:rPr>
        <w:t>»</w:t>
      </w:r>
      <w:r w:rsidR="00AF0C9E" w:rsidRPr="00AF0C9E">
        <w:rPr>
          <w:vertAlign w:val="superscript"/>
          <w:rtl/>
        </w:rPr>
        <w:t>(</w:t>
      </w:r>
      <w:r w:rsidR="00AF0C9E" w:rsidRPr="003C07DE">
        <w:rPr>
          <w:rStyle w:val="FootnoteReference"/>
          <w:rtl/>
        </w:rPr>
        <w:footnoteReference w:id="120"/>
      </w:r>
      <w:r w:rsidR="00AF0C9E" w:rsidRPr="00AF0C9E">
        <w:rPr>
          <w:vertAlign w:val="superscript"/>
          <w:rtl/>
        </w:rPr>
        <w:t>)</w:t>
      </w:r>
      <w:r>
        <w:rPr>
          <w:rFonts w:hint="cs"/>
          <w:rtl/>
        </w:rPr>
        <w:t xml:space="preserve"> از رسول الله</w:t>
      </w:r>
      <w:r w:rsidR="0040675A" w:rsidRPr="0040675A">
        <w:rPr>
          <w:rFonts w:cs="CTraditional Arabic" w:hint="cs"/>
          <w:rtl/>
        </w:rPr>
        <w:t xml:space="preserve"> ج</w:t>
      </w:r>
      <w:r>
        <w:rPr>
          <w:rFonts w:hint="cs"/>
          <w:rtl/>
        </w:rPr>
        <w:t xml:space="preserve"> ثابت نشده است که حتی در عرفات نماز سنت خوانده باشد، بلکه فقط نماز ظهر و عصر را در مسجده نمره به صورت قصر و جمع خوانده است، و برای خود بالای جبل الرحمه جایی برای نماز قرار نداده است که از کوه بالا رفته باشد و نماز فرض یا سنت را در روز عرفات آنجا خوانده باشد، بلکه ایشان بعد از نماز ظهر و عصر مشغول به ذکر و تسبیح و لا اله الا الله گفتن و تکبیر و لبیک و دعا و زاری به درگاه الله بود تا اینکه خورشید غروب کرد.</w:t>
      </w:r>
    </w:p>
    <w:p w:rsidR="0084106D" w:rsidRDefault="0084106D" w:rsidP="000A2D21">
      <w:pPr>
        <w:pStyle w:val="a"/>
        <w:rPr>
          <w:rtl/>
        </w:rPr>
      </w:pPr>
      <w:r>
        <w:rPr>
          <w:rFonts w:hint="cs"/>
          <w:rtl/>
        </w:rPr>
        <w:t>قرار دادن جایی برای نما</w:t>
      </w:r>
      <w:r w:rsidR="00B964FA">
        <w:rPr>
          <w:rFonts w:hint="cs"/>
          <w:rtl/>
        </w:rPr>
        <w:t xml:space="preserve">ز و عبادت بر فراز جبل الرحمه که </w:t>
      </w:r>
      <w:r>
        <w:rPr>
          <w:rFonts w:hint="cs"/>
          <w:rtl/>
        </w:rPr>
        <w:t>اگر کسی بالا رفت، آنجا نماز بخواند از کارهای بدعتی است که بعضی از انسان</w:t>
      </w:r>
      <w:r w:rsidR="000A2D21">
        <w:rPr>
          <w:rFonts w:hint="cs"/>
          <w:rtl/>
        </w:rPr>
        <w:t>‌</w:t>
      </w:r>
      <w:r>
        <w:rPr>
          <w:rFonts w:hint="cs"/>
          <w:rtl/>
        </w:rPr>
        <w:t>های نا آگاه آن را انجام</w:t>
      </w:r>
      <w:r w:rsidR="008F3ECE">
        <w:rPr>
          <w:rFonts w:hint="cs"/>
          <w:rtl/>
        </w:rPr>
        <w:t xml:space="preserve"> می‌</w:t>
      </w:r>
      <w:r>
        <w:rPr>
          <w:rFonts w:hint="cs"/>
          <w:rtl/>
        </w:rPr>
        <w:t>دهند، باید جایگاه نمازی که فعلا وجود دارد را برداشت</w:t>
      </w:r>
      <w:r w:rsidR="00CD116E">
        <w:rPr>
          <w:rFonts w:hint="cs"/>
          <w:rtl/>
        </w:rPr>
        <w:t>،</w:t>
      </w:r>
      <w:r>
        <w:rPr>
          <w:rFonts w:hint="cs"/>
          <w:rtl/>
        </w:rPr>
        <w:t xml:space="preserve"> نه به این خاطر که راه وسیع تر شود بلکه بخاطر مبارزه با بدعت، و تا اینکه اهل فریب و نیرنگ نتوانند حاجیان را فریب دهند، راه افرادی که به طمع بدست آوردن اموال حاجیان آنها را تشویق به بالا رفتن به کوه و نماز خواندن در آنجا</w:t>
      </w:r>
      <w:r w:rsidR="00BC471F">
        <w:rPr>
          <w:rFonts w:hint="cs"/>
          <w:rtl/>
        </w:rPr>
        <w:t xml:space="preserve"> می‌کنند</w:t>
      </w:r>
      <w:r>
        <w:rPr>
          <w:rFonts w:hint="cs"/>
          <w:rtl/>
        </w:rPr>
        <w:t xml:space="preserve"> بسته شود، باید مردم بدانند که این نمازخانه</w:t>
      </w:r>
      <w:r w:rsidR="00AF0C9E">
        <w:rPr>
          <w:rFonts w:hint="cs"/>
          <w:rtl/>
        </w:rPr>
        <w:t>‌</w:t>
      </w:r>
      <w:r>
        <w:rPr>
          <w:rFonts w:hint="cs"/>
          <w:rtl/>
        </w:rPr>
        <w:t>ای که در بالای کوه مشخص کرده</w:t>
      </w:r>
      <w:r w:rsidR="000E6DDE">
        <w:rPr>
          <w:rFonts w:hint="cs"/>
          <w:rtl/>
        </w:rPr>
        <w:t xml:space="preserve">‌اند </w:t>
      </w:r>
      <w:r>
        <w:rPr>
          <w:rFonts w:hint="cs"/>
          <w:rtl/>
        </w:rPr>
        <w:t>حکم مسجد را نمی</w:t>
      </w:r>
      <w:r w:rsidR="00AF0C9E">
        <w:rPr>
          <w:rFonts w:hint="cs"/>
          <w:rtl/>
        </w:rPr>
        <w:t>‌</w:t>
      </w:r>
      <w:r>
        <w:rPr>
          <w:rFonts w:hint="cs"/>
          <w:rtl/>
        </w:rPr>
        <w:t>گرد</w:t>
      </w:r>
      <w:r w:rsidR="00AF0C9E" w:rsidRPr="00AF0C9E">
        <w:rPr>
          <w:vertAlign w:val="superscript"/>
          <w:rtl/>
        </w:rPr>
        <w:t>(</w:t>
      </w:r>
      <w:r w:rsidR="00AF0C9E" w:rsidRPr="003C07DE">
        <w:rPr>
          <w:rStyle w:val="FootnoteReference"/>
          <w:rtl/>
        </w:rPr>
        <w:footnoteReference w:id="121"/>
      </w:r>
      <w:r w:rsidR="00AF0C9E" w:rsidRPr="00AF0C9E">
        <w:rPr>
          <w:vertAlign w:val="superscript"/>
          <w:rtl/>
        </w:rPr>
        <w:t>)</w:t>
      </w:r>
      <w:r w:rsidR="000A2D21">
        <w:rPr>
          <w:rFonts w:hint="cs"/>
          <w:rtl/>
        </w:rPr>
        <w:t>.</w:t>
      </w:r>
      <w:r w:rsidRPr="00FC23EF">
        <w:rPr>
          <w:rFonts w:hint="cs"/>
          <w:sz w:val="24"/>
          <w:szCs w:val="24"/>
          <w:rtl/>
        </w:rPr>
        <w:t xml:space="preserve"> </w:t>
      </w:r>
    </w:p>
    <w:p w:rsidR="0084106D" w:rsidRDefault="0084106D" w:rsidP="000E3D81">
      <w:pPr>
        <w:pStyle w:val="a8"/>
        <w:rPr>
          <w:rtl/>
        </w:rPr>
      </w:pPr>
      <w:r>
        <w:rPr>
          <w:rFonts w:hint="cs"/>
          <w:rtl/>
        </w:rPr>
        <w:t>س49: حکم لبیک</w:t>
      </w:r>
      <w:r w:rsidR="000E3D81">
        <w:rPr>
          <w:rFonts w:hint="cs"/>
          <w:rtl/>
        </w:rPr>
        <w:t>‌</w:t>
      </w:r>
      <w:r>
        <w:rPr>
          <w:rFonts w:hint="cs"/>
          <w:rtl/>
        </w:rPr>
        <w:t>گفتن دسته</w:t>
      </w:r>
      <w:r w:rsidR="000E3D81">
        <w:rPr>
          <w:rFonts w:hint="cs"/>
          <w:rtl/>
        </w:rPr>
        <w:t>‌</w:t>
      </w:r>
      <w:r>
        <w:rPr>
          <w:rFonts w:hint="cs"/>
          <w:rtl/>
        </w:rPr>
        <w:t>جم</w:t>
      </w:r>
      <w:r w:rsidR="000E3D81">
        <w:rPr>
          <w:rFonts w:hint="cs"/>
          <w:rtl/>
        </w:rPr>
        <w:t>ع</w:t>
      </w:r>
      <w:r>
        <w:rPr>
          <w:rFonts w:hint="cs"/>
          <w:rtl/>
        </w:rPr>
        <w:t>ی حاجیان چیست؟ یک نفر لبیک</w:t>
      </w:r>
      <w:r w:rsidR="00A86042">
        <w:rPr>
          <w:rFonts w:hint="cs"/>
          <w:rtl/>
        </w:rPr>
        <w:t xml:space="preserve"> می‌گو</w:t>
      </w:r>
      <w:r>
        <w:rPr>
          <w:rFonts w:hint="cs"/>
          <w:rtl/>
        </w:rPr>
        <w:t>ید و بقیه به او جواب</w:t>
      </w:r>
      <w:r w:rsidR="008F3ECE">
        <w:rPr>
          <w:rFonts w:hint="cs"/>
          <w:rtl/>
        </w:rPr>
        <w:t xml:space="preserve"> می‌</w:t>
      </w:r>
      <w:r>
        <w:rPr>
          <w:rFonts w:hint="cs"/>
          <w:rtl/>
        </w:rPr>
        <w:t xml:space="preserve">دهند؟ </w:t>
      </w:r>
    </w:p>
    <w:p w:rsidR="0084106D" w:rsidRDefault="0084106D" w:rsidP="000E3D81">
      <w:pPr>
        <w:pStyle w:val="a"/>
        <w:rPr>
          <w:rtl/>
        </w:rPr>
      </w:pPr>
      <w:r>
        <w:rPr>
          <w:rFonts w:hint="cs"/>
          <w:rtl/>
        </w:rPr>
        <w:t>ج: این کار جایز نیست، چون از رسول الله</w:t>
      </w:r>
      <w:r w:rsidR="0040675A" w:rsidRPr="0040675A">
        <w:rPr>
          <w:rFonts w:cs="CTraditional Arabic" w:hint="cs"/>
          <w:rtl/>
        </w:rPr>
        <w:t xml:space="preserve"> ج</w:t>
      </w:r>
      <w:r>
        <w:rPr>
          <w:rFonts w:hint="cs"/>
          <w:rtl/>
        </w:rPr>
        <w:t xml:space="preserve"> و از خلفای راشدین</w:t>
      </w:r>
      <w:r w:rsidR="0040218D" w:rsidRPr="0040218D">
        <w:rPr>
          <w:rFonts w:cs="CTraditional Arabic" w:hint="cs"/>
          <w:rtl/>
        </w:rPr>
        <w:t xml:space="preserve"> ش</w:t>
      </w:r>
      <w:r>
        <w:rPr>
          <w:rFonts w:hint="cs"/>
          <w:rtl/>
        </w:rPr>
        <w:t xml:space="preserve"> ثابت نشده است بلکه این کار بدعت به شمار</w:t>
      </w:r>
      <w:r w:rsidR="008F3ECE">
        <w:rPr>
          <w:rFonts w:hint="cs"/>
          <w:rtl/>
        </w:rPr>
        <w:t xml:space="preserve"> می‌</w:t>
      </w:r>
      <w:r>
        <w:rPr>
          <w:rFonts w:hint="cs"/>
          <w:rtl/>
        </w:rPr>
        <w:t>آید</w:t>
      </w:r>
      <w:r w:rsidR="00AF0C9E" w:rsidRPr="00AF0C9E">
        <w:rPr>
          <w:vertAlign w:val="superscript"/>
          <w:rtl/>
        </w:rPr>
        <w:t>(</w:t>
      </w:r>
      <w:r w:rsidR="00AF0C9E" w:rsidRPr="003C07DE">
        <w:rPr>
          <w:rStyle w:val="FootnoteReference"/>
          <w:rtl/>
        </w:rPr>
        <w:footnoteReference w:id="122"/>
      </w:r>
      <w:r w:rsidR="00AF0C9E" w:rsidRPr="00AF0C9E">
        <w:rPr>
          <w:vertAlign w:val="superscript"/>
          <w:rtl/>
        </w:rPr>
        <w:t>)</w:t>
      </w:r>
      <w:r>
        <w:rPr>
          <w:rFonts w:hint="cs"/>
          <w:rtl/>
        </w:rPr>
        <w:t xml:space="preserve">. </w:t>
      </w:r>
    </w:p>
    <w:p w:rsidR="0084106D" w:rsidRDefault="0084106D" w:rsidP="00AE76EA">
      <w:pPr>
        <w:pStyle w:val="a8"/>
        <w:rPr>
          <w:rtl/>
        </w:rPr>
      </w:pPr>
      <w:r>
        <w:rPr>
          <w:rFonts w:hint="cs"/>
          <w:rtl/>
        </w:rPr>
        <w:t>س50: چه زمانی شخصی که احرام بسته لبیک گفتن را قطع</w:t>
      </w:r>
      <w:r w:rsidR="00473CFC">
        <w:rPr>
          <w:rFonts w:hint="cs"/>
          <w:rtl/>
        </w:rPr>
        <w:t xml:space="preserve"> می‌کند</w:t>
      </w:r>
      <w:r>
        <w:rPr>
          <w:rFonts w:hint="cs"/>
          <w:rtl/>
        </w:rPr>
        <w:t xml:space="preserve">؟ </w:t>
      </w:r>
    </w:p>
    <w:p w:rsidR="0084106D" w:rsidRDefault="0084106D" w:rsidP="00AF0C9E">
      <w:pPr>
        <w:pStyle w:val="a"/>
        <w:rPr>
          <w:rtl/>
        </w:rPr>
      </w:pPr>
      <w:r>
        <w:rPr>
          <w:rFonts w:hint="cs"/>
          <w:rtl/>
        </w:rPr>
        <w:t>ج: اگر احرام برای عمره بسته است، زمانی که شروع به طواف کرد لبیک گفتن را قطع</w:t>
      </w:r>
      <w:r w:rsidR="00473CFC">
        <w:rPr>
          <w:rFonts w:hint="cs"/>
          <w:rtl/>
        </w:rPr>
        <w:t xml:space="preserve"> می‌کند</w:t>
      </w:r>
      <w:r>
        <w:rPr>
          <w:rFonts w:hint="cs"/>
          <w:rtl/>
        </w:rPr>
        <w:t>، اما اگر برای حج احرام بسته است به لبیک گفتن ادامه</w:t>
      </w:r>
      <w:r w:rsidR="00783525">
        <w:rPr>
          <w:rFonts w:hint="cs"/>
          <w:rtl/>
        </w:rPr>
        <w:t xml:space="preserve"> می‌دهد</w:t>
      </w:r>
      <w:r w:rsidR="00226EE8">
        <w:rPr>
          <w:rFonts w:hint="cs"/>
          <w:rtl/>
        </w:rPr>
        <w:t xml:space="preserve"> </w:t>
      </w:r>
      <w:r>
        <w:rPr>
          <w:rFonts w:hint="cs"/>
          <w:rtl/>
        </w:rPr>
        <w:t>تا اینکه رمی جمره عقبه را انجام دهد، بعد از رمی جمرات صبح روز عید لبیک را قطع</w:t>
      </w:r>
      <w:r w:rsidR="00473CFC">
        <w:rPr>
          <w:rFonts w:hint="cs"/>
          <w:rtl/>
        </w:rPr>
        <w:t xml:space="preserve"> می‌کند</w:t>
      </w:r>
      <w:r>
        <w:rPr>
          <w:rFonts w:hint="cs"/>
          <w:rtl/>
        </w:rPr>
        <w:t xml:space="preserve"> و شروع به تکبیر گفتن عید</w:t>
      </w:r>
      <w:r w:rsidR="00473CFC">
        <w:rPr>
          <w:rFonts w:hint="cs"/>
          <w:rtl/>
        </w:rPr>
        <w:t xml:space="preserve"> می‌کند</w:t>
      </w:r>
      <w:r w:rsidR="00AF0C9E" w:rsidRPr="00AF0C9E">
        <w:rPr>
          <w:vertAlign w:val="superscript"/>
          <w:rtl/>
        </w:rPr>
        <w:t>(</w:t>
      </w:r>
      <w:r w:rsidR="00AF0C9E" w:rsidRPr="003C07DE">
        <w:rPr>
          <w:rStyle w:val="FootnoteReference"/>
          <w:rtl/>
        </w:rPr>
        <w:footnoteReference w:id="123"/>
      </w:r>
      <w:r w:rsidR="00AF0C9E" w:rsidRPr="00AF0C9E">
        <w:rPr>
          <w:vertAlign w:val="superscript"/>
          <w:rtl/>
        </w:rPr>
        <w:t>)</w:t>
      </w:r>
      <w:r>
        <w:rPr>
          <w:rFonts w:hint="cs"/>
          <w:rtl/>
        </w:rPr>
        <w:t>،</w:t>
      </w:r>
      <w:r w:rsidR="00A469F8">
        <w:rPr>
          <w:rFonts w:hint="cs"/>
          <w:sz w:val="24"/>
          <w:szCs w:val="24"/>
          <w:rtl/>
        </w:rPr>
        <w:t xml:space="preserve"> </w:t>
      </w:r>
    </w:p>
    <w:p w:rsidR="0084106D" w:rsidRDefault="0084106D" w:rsidP="00AE76EA">
      <w:pPr>
        <w:pStyle w:val="a8"/>
        <w:rPr>
          <w:rtl/>
        </w:rPr>
      </w:pPr>
      <w:r>
        <w:rPr>
          <w:rFonts w:hint="cs"/>
          <w:rtl/>
        </w:rPr>
        <w:t xml:space="preserve">س51: آیا هنگام وارد شدن به مکه باید غسل بزنیم؟ </w:t>
      </w:r>
    </w:p>
    <w:p w:rsidR="0084106D" w:rsidRDefault="0084106D" w:rsidP="004F3F4D">
      <w:pPr>
        <w:pStyle w:val="a"/>
        <w:rPr>
          <w:rtl/>
        </w:rPr>
      </w:pPr>
      <w:r>
        <w:rPr>
          <w:rFonts w:hint="cs"/>
          <w:rtl/>
        </w:rPr>
        <w:t xml:space="preserve">ج: هنگامی که شخص محرم به مکه رسید مستحب هست که </w:t>
      </w:r>
      <w:r w:rsidR="00A55469">
        <w:rPr>
          <w:rFonts w:hint="cs"/>
          <w:rtl/>
        </w:rPr>
        <w:t xml:space="preserve">قبل </w:t>
      </w:r>
      <w:r>
        <w:rPr>
          <w:rFonts w:hint="cs"/>
          <w:rtl/>
        </w:rPr>
        <w:t>از ورود غسل بزند، چون رسول الله</w:t>
      </w:r>
      <w:r w:rsidR="0040675A" w:rsidRPr="0040675A">
        <w:rPr>
          <w:rFonts w:cs="CTraditional Arabic" w:hint="cs"/>
          <w:rtl/>
        </w:rPr>
        <w:t xml:space="preserve"> ج</w:t>
      </w:r>
      <w:r>
        <w:rPr>
          <w:rFonts w:hint="cs"/>
          <w:rtl/>
        </w:rPr>
        <w:t xml:space="preserve"> این کار را انجام داده است</w:t>
      </w:r>
      <w:r w:rsidR="00AF0C9E" w:rsidRPr="00AF0C9E">
        <w:rPr>
          <w:vertAlign w:val="superscript"/>
          <w:rtl/>
        </w:rPr>
        <w:t>(</w:t>
      </w:r>
      <w:r w:rsidR="00AF0C9E" w:rsidRPr="003C07DE">
        <w:rPr>
          <w:rStyle w:val="FootnoteReference"/>
          <w:rtl/>
        </w:rPr>
        <w:footnoteReference w:id="124"/>
      </w:r>
      <w:r w:rsidR="00AF0C9E" w:rsidRPr="00AF0C9E">
        <w:rPr>
          <w:vertAlign w:val="superscript"/>
          <w:rtl/>
        </w:rPr>
        <w:t>)</w:t>
      </w:r>
      <w:r>
        <w:rPr>
          <w:rFonts w:hint="cs"/>
          <w:rtl/>
        </w:rPr>
        <w:t>.</w:t>
      </w:r>
    </w:p>
    <w:p w:rsidR="0084106D" w:rsidRDefault="0084106D" w:rsidP="00AE76EA">
      <w:pPr>
        <w:pStyle w:val="a8"/>
        <w:rPr>
          <w:rtl/>
        </w:rPr>
      </w:pPr>
      <w:r>
        <w:rPr>
          <w:rFonts w:hint="cs"/>
          <w:rtl/>
        </w:rPr>
        <w:t xml:space="preserve">س52: آیا باید در هنگام سعی و طواف در حالت و ضو و طهارت باشیم؟ </w:t>
      </w:r>
    </w:p>
    <w:p w:rsidR="0084106D" w:rsidRPr="0044514B" w:rsidRDefault="0084106D" w:rsidP="004F3F4D">
      <w:pPr>
        <w:pStyle w:val="a"/>
        <w:rPr>
          <w:sz w:val="24"/>
          <w:szCs w:val="24"/>
          <w:rtl/>
        </w:rPr>
      </w:pPr>
      <w:r>
        <w:rPr>
          <w:rFonts w:hint="cs"/>
          <w:rtl/>
        </w:rPr>
        <w:t>ج: باید در هنگام طواف در حالت طهارت باشیم، چون طواف حکم نماز را دارد، ابن عباس</w:t>
      </w:r>
      <w:r w:rsidR="004F3F4D">
        <w:rPr>
          <w:rFonts w:cs="CTraditional Arabic" w:hint="cs"/>
          <w:rtl/>
        </w:rPr>
        <w:t>ب</w:t>
      </w:r>
      <w:r>
        <w:rPr>
          <w:rFonts w:hint="cs"/>
          <w:rtl/>
        </w:rPr>
        <w:t xml:space="preserve"> فرموده است: طواف خانه خدا نماز هست اما خداوند صحبت کردن را در آن مباح قرار داده است، ام المومنین عایشه</w:t>
      </w:r>
      <w:r w:rsidR="004F3F4D">
        <w:rPr>
          <w:rFonts w:cs="CTraditional Arabic" w:hint="cs"/>
          <w:rtl/>
        </w:rPr>
        <w:t>ل</w:t>
      </w:r>
      <w:r>
        <w:rPr>
          <w:rFonts w:hint="cs"/>
          <w:rtl/>
        </w:rPr>
        <w:t xml:space="preserve"> </w:t>
      </w:r>
      <w:r w:rsidR="008F3ECE">
        <w:rPr>
          <w:rFonts w:hint="cs"/>
          <w:rtl/>
        </w:rPr>
        <w:t>می‌</w:t>
      </w:r>
      <w:r>
        <w:rPr>
          <w:rFonts w:hint="cs"/>
          <w:rtl/>
        </w:rPr>
        <w:t>گوید: زمانی که پیامبر علیه الصلا</w:t>
      </w:r>
      <w:r w:rsidR="004F3F4D">
        <w:rPr>
          <w:rFonts w:hint="cs"/>
          <w:rtl/>
        </w:rPr>
        <w:t>ة</w:t>
      </w:r>
      <w:r>
        <w:rPr>
          <w:rFonts w:hint="cs"/>
          <w:rtl/>
        </w:rPr>
        <w:t xml:space="preserve"> والسلام وارد مکه شد و به مسجد الحرام رفت ابتدا وضو گرفت و بعد طواف کرد، پس طواف خانه خدا نماز هست باید شخص در حالت وضو باشد، سپس طواف کند، اما در سعی وضو لازم نیست،</w:t>
      </w:r>
      <w:r w:rsidR="00AF0C9E">
        <w:rPr>
          <w:rFonts w:hint="cs"/>
          <w:rtl/>
        </w:rPr>
        <w:t xml:space="preserve"> </w:t>
      </w:r>
      <w:r>
        <w:rPr>
          <w:rFonts w:hint="cs"/>
          <w:rtl/>
        </w:rPr>
        <w:t>اما اگر در هنگام سعی بین صفا و مروه با وضو باشد این کار بدون شک بهتر</w:t>
      </w:r>
      <w:r w:rsidR="000E6DDE">
        <w:rPr>
          <w:rFonts w:hint="cs"/>
          <w:rtl/>
        </w:rPr>
        <w:t xml:space="preserve"> می‌باشد</w:t>
      </w:r>
      <w:r>
        <w:rPr>
          <w:rFonts w:hint="cs"/>
          <w:rtl/>
        </w:rPr>
        <w:t>، اما اگر بدون وضو سعی انجام داد هیچ اشکال ندارد</w:t>
      </w:r>
      <w:r w:rsidR="00AF0C9E" w:rsidRPr="00AF0C9E">
        <w:rPr>
          <w:vertAlign w:val="superscript"/>
          <w:rtl/>
        </w:rPr>
        <w:t>(</w:t>
      </w:r>
      <w:r w:rsidR="00AF0C9E" w:rsidRPr="003C07DE">
        <w:rPr>
          <w:rStyle w:val="FootnoteReference"/>
          <w:rtl/>
        </w:rPr>
        <w:footnoteReference w:id="125"/>
      </w:r>
      <w:r w:rsidR="00AF0C9E" w:rsidRPr="00AF0C9E">
        <w:rPr>
          <w:vertAlign w:val="superscript"/>
          <w:rtl/>
        </w:rPr>
        <w:t>)</w:t>
      </w:r>
      <w:r>
        <w:rPr>
          <w:rFonts w:hint="cs"/>
          <w:rtl/>
        </w:rPr>
        <w:t>.</w:t>
      </w:r>
    </w:p>
    <w:p w:rsidR="0084106D" w:rsidRDefault="0084106D" w:rsidP="00AE76EA">
      <w:pPr>
        <w:pStyle w:val="a8"/>
        <w:rPr>
          <w:rtl/>
        </w:rPr>
      </w:pPr>
      <w:r>
        <w:rPr>
          <w:rFonts w:hint="cs"/>
          <w:rtl/>
        </w:rPr>
        <w:t>س53:</w:t>
      </w:r>
      <w:r w:rsidR="00A469F8">
        <w:rPr>
          <w:rFonts w:hint="cs"/>
          <w:rtl/>
        </w:rPr>
        <w:t xml:space="preserve"> </w:t>
      </w:r>
      <w:r w:rsidR="00FC29CB">
        <w:rPr>
          <w:rFonts w:hint="cs"/>
          <w:rtl/>
        </w:rPr>
        <w:t>کسی که در اثنای طواف وضویش باطل شد و رفته دوباره وضو گرفته و مابقی طوافش را بعد از وضو کامل کرده حکم این کارش چیست، آیا این کار درست است، من زیاد وضویم باطل</w:t>
      </w:r>
      <w:r w:rsidR="005A738A">
        <w:rPr>
          <w:rFonts w:hint="cs"/>
          <w:rtl/>
        </w:rPr>
        <w:t xml:space="preserve"> می‌شود</w:t>
      </w:r>
      <w:r w:rsidR="00FC29CB">
        <w:rPr>
          <w:rFonts w:hint="cs"/>
          <w:rtl/>
        </w:rPr>
        <w:t xml:space="preserve"> و</w:t>
      </w:r>
      <w:r w:rsidR="00847D73">
        <w:rPr>
          <w:rFonts w:hint="cs"/>
          <w:rtl/>
        </w:rPr>
        <w:t xml:space="preserve"> نمی‌</w:t>
      </w:r>
      <w:r w:rsidR="00FC29CB">
        <w:rPr>
          <w:rFonts w:hint="cs"/>
          <w:rtl/>
        </w:rPr>
        <w:t>توانم برای مدت طولانی وضویم را نگهدارم؟</w:t>
      </w:r>
    </w:p>
    <w:p w:rsidR="006277A4" w:rsidRDefault="006277A4" w:rsidP="00AF0C9E">
      <w:pPr>
        <w:pStyle w:val="a"/>
        <w:rPr>
          <w:rtl/>
        </w:rPr>
      </w:pPr>
      <w:r>
        <w:rPr>
          <w:rFonts w:hint="cs"/>
          <w:rtl/>
        </w:rPr>
        <w:t>ج: کسی که در اثنا طواف وضویش باطل</w:t>
      </w:r>
      <w:r w:rsidR="005A738A">
        <w:rPr>
          <w:rFonts w:hint="cs"/>
          <w:rtl/>
        </w:rPr>
        <w:t xml:space="preserve"> می‌شود</w:t>
      </w:r>
      <w:r>
        <w:rPr>
          <w:rFonts w:hint="cs"/>
          <w:rtl/>
        </w:rPr>
        <w:t xml:space="preserve"> کل طوافش باطل</w:t>
      </w:r>
      <w:r w:rsidR="005A738A">
        <w:rPr>
          <w:rFonts w:hint="cs"/>
          <w:rtl/>
        </w:rPr>
        <w:t xml:space="preserve"> می‌شود</w:t>
      </w:r>
      <w:r>
        <w:rPr>
          <w:rFonts w:hint="cs"/>
          <w:rtl/>
        </w:rPr>
        <w:t>، باید وضو بگیرد و طواف را از اول شروع بکند و درست نیست که بعد از وضو آن دورهایی که قبل از باطل شدن وضو انجام داده را به حساب بیاورد و ادامه آن را انجام دهد بلکه باید از ابتدا شروع کند</w:t>
      </w:r>
      <w:r w:rsidR="00AF0C9E" w:rsidRPr="00AF0C9E">
        <w:rPr>
          <w:vertAlign w:val="superscript"/>
          <w:rtl/>
        </w:rPr>
        <w:t>(</w:t>
      </w:r>
      <w:r w:rsidR="00AF0C9E" w:rsidRPr="003C07DE">
        <w:rPr>
          <w:rStyle w:val="FootnoteReference"/>
          <w:rtl/>
        </w:rPr>
        <w:footnoteReference w:id="126"/>
      </w:r>
      <w:r w:rsidR="00AF0C9E" w:rsidRPr="00AF0C9E">
        <w:rPr>
          <w:vertAlign w:val="superscript"/>
          <w:rtl/>
        </w:rPr>
        <w:t>)</w:t>
      </w:r>
      <w:r>
        <w:rPr>
          <w:rFonts w:hint="cs"/>
          <w:rtl/>
        </w:rPr>
        <w:t>.</w:t>
      </w:r>
    </w:p>
    <w:p w:rsidR="00200C18" w:rsidRDefault="006277A4" w:rsidP="00AE76EA">
      <w:pPr>
        <w:pStyle w:val="a8"/>
        <w:rPr>
          <w:rtl/>
        </w:rPr>
      </w:pPr>
      <w:r>
        <w:rPr>
          <w:rFonts w:hint="cs"/>
          <w:rtl/>
        </w:rPr>
        <w:t xml:space="preserve">س54: </w:t>
      </w:r>
      <w:r w:rsidR="00200C18">
        <w:rPr>
          <w:rFonts w:hint="cs"/>
          <w:rtl/>
        </w:rPr>
        <w:t>مردی در شلوغی مشغول طواف افاضه بود با بدن زنی بیگانه که محرمش نبوده برخورد کرده است؛ اگر قیاس بر وضو بگیریم آیا طوافش باطل شده و باید از اول شروع</w:t>
      </w:r>
      <w:r w:rsidR="00A469F8">
        <w:rPr>
          <w:rFonts w:hint="cs"/>
          <w:rtl/>
        </w:rPr>
        <w:t xml:space="preserve"> </w:t>
      </w:r>
      <w:r w:rsidR="00200C18">
        <w:rPr>
          <w:rFonts w:hint="cs"/>
          <w:rtl/>
        </w:rPr>
        <w:t>کند؟</w:t>
      </w:r>
    </w:p>
    <w:p w:rsidR="00200C18" w:rsidRPr="00031C75" w:rsidRDefault="00200C18" w:rsidP="00DA77D2">
      <w:pPr>
        <w:pStyle w:val="a"/>
        <w:rPr>
          <w:rFonts w:ascii="KFGQPC Uthmanic Script HAFS" w:hAnsi="KFGQPC Uthmanic Script HAFS" w:cs="KFGQPC Uthmanic Script HAFS"/>
          <w:rtl/>
        </w:rPr>
      </w:pPr>
      <w:r>
        <w:rPr>
          <w:rFonts w:hint="cs"/>
          <w:rtl/>
        </w:rPr>
        <w:t xml:space="preserve">ج: </w:t>
      </w:r>
      <w:r w:rsidR="00E73969">
        <w:rPr>
          <w:rFonts w:hint="cs"/>
          <w:rtl/>
        </w:rPr>
        <w:t xml:space="preserve">در صحیح ترین رای علما، لمس کردن بدن زن در حال طواف یا در شلوغی در هر جایی که باشد </w:t>
      </w:r>
      <w:r w:rsidR="00D96C73">
        <w:rPr>
          <w:rFonts w:hint="cs"/>
          <w:rtl/>
        </w:rPr>
        <w:t>به طواف ضرر</w:t>
      </w:r>
      <w:r w:rsidR="00847D73">
        <w:rPr>
          <w:rFonts w:hint="cs"/>
          <w:rtl/>
        </w:rPr>
        <w:t xml:space="preserve"> نمی‌</w:t>
      </w:r>
      <w:r w:rsidR="00D96C73">
        <w:rPr>
          <w:rFonts w:hint="cs"/>
          <w:rtl/>
        </w:rPr>
        <w:t>رساند و وضو را نیز باطل</w:t>
      </w:r>
      <w:r w:rsidR="00BC161B">
        <w:rPr>
          <w:rFonts w:hint="cs"/>
          <w:rtl/>
        </w:rPr>
        <w:t xml:space="preserve"> نمی‌کند</w:t>
      </w:r>
      <w:r w:rsidR="00D96C73">
        <w:rPr>
          <w:rFonts w:hint="cs"/>
          <w:rtl/>
        </w:rPr>
        <w:t>، در مورد لمس کردن زن که آیا وضو را باطل</w:t>
      </w:r>
      <w:r w:rsidR="00473CFC">
        <w:rPr>
          <w:rFonts w:hint="cs"/>
          <w:rtl/>
        </w:rPr>
        <w:t xml:space="preserve"> می‌کند</w:t>
      </w:r>
      <w:r w:rsidR="00D96C73">
        <w:rPr>
          <w:rFonts w:hint="cs"/>
          <w:rtl/>
        </w:rPr>
        <w:t xml:space="preserve"> یا نه چندین دیدگاه وجود دارد؛ گفته شده: اصلا وضو را باطل</w:t>
      </w:r>
      <w:r w:rsidR="00BC161B">
        <w:rPr>
          <w:rFonts w:hint="cs"/>
          <w:rtl/>
        </w:rPr>
        <w:t xml:space="preserve"> نمی‌کند</w:t>
      </w:r>
      <w:r w:rsidR="00D96C73">
        <w:rPr>
          <w:rFonts w:hint="cs"/>
          <w:rtl/>
        </w:rPr>
        <w:t xml:space="preserve"> و گفته شده: در همه صورت وضو را باطل</w:t>
      </w:r>
      <w:r w:rsidR="00473CFC">
        <w:rPr>
          <w:rFonts w:hint="cs"/>
          <w:rtl/>
        </w:rPr>
        <w:t xml:space="preserve"> می‌کند</w:t>
      </w:r>
      <w:r w:rsidR="00D96C73">
        <w:rPr>
          <w:rFonts w:hint="cs"/>
          <w:rtl/>
        </w:rPr>
        <w:t xml:space="preserve"> و گفته شده: اگر با شهوت باشد وضو را باطل</w:t>
      </w:r>
      <w:r w:rsidR="00473CFC">
        <w:rPr>
          <w:rFonts w:hint="cs"/>
          <w:rtl/>
        </w:rPr>
        <w:t xml:space="preserve"> می‌کند</w:t>
      </w:r>
      <w:r w:rsidR="00D96C73">
        <w:rPr>
          <w:rFonts w:hint="cs"/>
          <w:rtl/>
        </w:rPr>
        <w:t>، قول راجح این است که اصلا وضو را باطل</w:t>
      </w:r>
      <w:r w:rsidR="00BC161B">
        <w:rPr>
          <w:rFonts w:hint="cs"/>
          <w:rtl/>
        </w:rPr>
        <w:t xml:space="preserve"> نمی‌کند</w:t>
      </w:r>
      <w:r w:rsidR="00D96C73">
        <w:rPr>
          <w:rFonts w:hint="cs"/>
          <w:rtl/>
        </w:rPr>
        <w:t>، اگر مردی به یک زن دست زد، یا او را بوسید صحیح ترین نظر این است که وضویش باطل</w:t>
      </w:r>
      <w:r w:rsidR="00847D73">
        <w:rPr>
          <w:rFonts w:hint="cs"/>
          <w:rtl/>
        </w:rPr>
        <w:t xml:space="preserve"> نمی‌</w:t>
      </w:r>
      <w:r w:rsidR="00D96C73">
        <w:rPr>
          <w:rFonts w:hint="cs"/>
          <w:rtl/>
        </w:rPr>
        <w:t>شود، چون رسول الله</w:t>
      </w:r>
      <w:r w:rsidR="0040675A" w:rsidRPr="0040675A">
        <w:rPr>
          <w:rFonts w:cs="CTraditional Arabic" w:hint="cs"/>
          <w:rtl/>
        </w:rPr>
        <w:t xml:space="preserve"> ج</w:t>
      </w:r>
      <w:r w:rsidR="00D96C73">
        <w:rPr>
          <w:rFonts w:hint="cs"/>
          <w:rtl/>
        </w:rPr>
        <w:t xml:space="preserve"> بعضی ا</w:t>
      </w:r>
      <w:r w:rsidR="007308B9">
        <w:rPr>
          <w:rFonts w:hint="cs"/>
          <w:rtl/>
        </w:rPr>
        <w:t xml:space="preserve">ز زنانش را بوسیده و نماز خوانده و دوباره </w:t>
      </w:r>
      <w:r w:rsidR="007308B9" w:rsidRPr="00AE76EA">
        <w:rPr>
          <w:rFonts w:hint="cs"/>
          <w:rtl/>
        </w:rPr>
        <w:t>وضو نگرفته است، چون اصل این است که وضو درست است و طهارت از بین نرفته است، پس درست نیست که بگوییم چیزی وضو را باطل</w:t>
      </w:r>
      <w:r w:rsidR="00473CFC">
        <w:rPr>
          <w:rFonts w:hint="cs"/>
          <w:rtl/>
        </w:rPr>
        <w:t xml:space="preserve"> می‌کند</w:t>
      </w:r>
      <w:r w:rsidR="007308B9" w:rsidRPr="00AE76EA">
        <w:rPr>
          <w:rFonts w:hint="cs"/>
          <w:rtl/>
        </w:rPr>
        <w:t xml:space="preserve"> مگر اینکه دلیل داشته باشیم که بر این دلالت کند که وضو با دست زند به زن</w:t>
      </w:r>
      <w:r w:rsidR="009F0924" w:rsidRPr="00AE76EA">
        <w:rPr>
          <w:rFonts w:hint="cs"/>
          <w:rtl/>
        </w:rPr>
        <w:t>،</w:t>
      </w:r>
      <w:r w:rsidR="007308B9" w:rsidRPr="00AE76EA">
        <w:rPr>
          <w:rFonts w:hint="cs"/>
          <w:rtl/>
        </w:rPr>
        <w:t xml:space="preserve"> باطل</w:t>
      </w:r>
      <w:r w:rsidR="005A738A">
        <w:rPr>
          <w:rFonts w:hint="cs"/>
          <w:rtl/>
        </w:rPr>
        <w:t xml:space="preserve"> می‌شود</w:t>
      </w:r>
      <w:r w:rsidR="009D2095" w:rsidRPr="00AE76EA">
        <w:rPr>
          <w:rFonts w:hint="cs"/>
          <w:rtl/>
        </w:rPr>
        <w:t>، اما آیه قرآن که خداوند فرموده:</w:t>
      </w:r>
      <w:r w:rsidR="00BD2CA2">
        <w:rPr>
          <w:rFonts w:hint="cs"/>
          <w:rtl/>
        </w:rPr>
        <w:t xml:space="preserve"> </w:t>
      </w:r>
      <w:r w:rsidR="00DA77D2">
        <w:rPr>
          <w:rFonts w:ascii="Traditional Arabic" w:hAnsi="Traditional Arabic" w:cs="Traditional Arabic"/>
          <w:rtl/>
        </w:rPr>
        <w:t>﴿</w:t>
      </w:r>
      <w:r w:rsidR="00DA77D2">
        <w:rPr>
          <w:rFonts w:ascii="KFGQPC Uthmanic Script HAFS" w:hAnsi="KFGQPC Uthmanic Script HAFS" w:cs="KFGQPC Uthmanic Script HAFS"/>
          <w:rtl/>
        </w:rPr>
        <w:t xml:space="preserve">أَوۡ لَٰمَسۡتُمُ </w:t>
      </w:r>
      <w:r w:rsidR="00DA77D2">
        <w:rPr>
          <w:rFonts w:ascii="KFGQPC Uthmanic Script HAFS" w:hAnsi="KFGQPC Uthmanic Script HAFS" w:cs="KFGQPC Uthmanic Script HAFS" w:hint="cs"/>
          <w:rtl/>
        </w:rPr>
        <w:t>ٱلنِّسَآءَ</w:t>
      </w:r>
      <w:r w:rsidR="00DA77D2">
        <w:rPr>
          <w:rFonts w:ascii="Traditional Arabic" w:hAnsi="Traditional Arabic" w:cs="Traditional Arabic"/>
          <w:rtl/>
        </w:rPr>
        <w:t>﴾</w:t>
      </w:r>
      <w:r w:rsidR="00DA77D2">
        <w:rPr>
          <w:rFonts w:ascii="Traditional Arabic" w:hAnsi="Traditional Arabic" w:cs="Traditional Arabic" w:hint="cs"/>
          <w:rtl/>
        </w:rPr>
        <w:t xml:space="preserve"> </w:t>
      </w:r>
      <w:r w:rsidR="00BD2CA2" w:rsidRPr="00BD2CA2">
        <w:rPr>
          <w:rStyle w:val="Char7"/>
          <w:rFonts w:hint="cs"/>
          <w:rtl/>
        </w:rPr>
        <w:t>[</w:t>
      </w:r>
      <w:r w:rsidR="00BD2CA2">
        <w:rPr>
          <w:rStyle w:val="Char7"/>
          <w:rFonts w:hint="cs"/>
          <w:rtl/>
        </w:rPr>
        <w:t>المائدة: 6</w:t>
      </w:r>
      <w:r w:rsidR="00BD2CA2" w:rsidRPr="00BD2CA2">
        <w:rPr>
          <w:rStyle w:val="Char7"/>
          <w:rFonts w:hint="cs"/>
          <w:rtl/>
        </w:rPr>
        <w:t>]</w:t>
      </w:r>
      <w:r w:rsidR="00BD2CA2">
        <w:rPr>
          <w:rFonts w:hint="cs"/>
          <w:rtl/>
          <w:lang w:bidi="ar-SA"/>
        </w:rPr>
        <w:t>.</w:t>
      </w:r>
      <w:r w:rsidR="009D2095" w:rsidRPr="00AE76EA">
        <w:rPr>
          <w:rFonts w:hint="cs"/>
          <w:rtl/>
        </w:rPr>
        <w:t xml:space="preserve"> «یا با زنا</w:t>
      </w:r>
      <w:r w:rsidR="00D536EF" w:rsidRPr="00AE76EA">
        <w:rPr>
          <w:rFonts w:hint="cs"/>
          <w:rtl/>
        </w:rPr>
        <w:t xml:space="preserve">ن تماس گرفته و آمیزش انجام </w:t>
      </w:r>
      <w:r w:rsidR="009D2095" w:rsidRPr="00AE76EA">
        <w:rPr>
          <w:rFonts w:hint="cs"/>
          <w:rtl/>
        </w:rPr>
        <w:t>داده باشید» صحیح ترین تفسیر آن این است که منظور جماع</w:t>
      </w:r>
      <w:r w:rsidR="000E6DDE">
        <w:rPr>
          <w:rFonts w:hint="cs"/>
          <w:rtl/>
        </w:rPr>
        <w:t xml:space="preserve"> می‌باشد</w:t>
      </w:r>
      <w:r w:rsidR="009D2095" w:rsidRPr="00AE76EA">
        <w:rPr>
          <w:rFonts w:hint="cs"/>
          <w:rtl/>
        </w:rPr>
        <w:t xml:space="preserve">، </w:t>
      </w:r>
      <w:r w:rsidR="000A655C" w:rsidRPr="00AE76EA">
        <w:rPr>
          <w:rFonts w:hint="cs"/>
          <w:rtl/>
        </w:rPr>
        <w:t>در قراءت دیگر این آیه آمده است:</w:t>
      </w:r>
      <w:r w:rsidR="008A1B20">
        <w:rPr>
          <w:rFonts w:hint="cs"/>
          <w:rtl/>
        </w:rPr>
        <w:t xml:space="preserve"> </w:t>
      </w:r>
      <w:r w:rsidR="00031C75">
        <w:rPr>
          <w:rFonts w:ascii="Traditional Arabic" w:hAnsi="Traditional Arabic" w:cs="Traditional Arabic"/>
          <w:rtl/>
        </w:rPr>
        <w:t>﴿</w:t>
      </w:r>
      <w:r w:rsidR="00031C75">
        <w:rPr>
          <w:rFonts w:ascii="KFGQPC Uthmanic Script HAFS" w:hAnsi="KFGQPC Uthmanic Script HAFS" w:cs="KFGQPC Uthmanic Script HAFS"/>
          <w:rtl/>
        </w:rPr>
        <w:t xml:space="preserve">أَوۡ لَٰمَسۡتُمُ </w:t>
      </w:r>
      <w:r w:rsidR="00031C75">
        <w:rPr>
          <w:rFonts w:ascii="KFGQPC Uthmanic Script HAFS" w:hAnsi="KFGQPC Uthmanic Script HAFS" w:cs="KFGQPC Uthmanic Script HAFS" w:hint="cs"/>
          <w:rtl/>
        </w:rPr>
        <w:t>ٱلنِّسَآءَ</w:t>
      </w:r>
      <w:r w:rsidR="00031C75">
        <w:rPr>
          <w:rFonts w:ascii="Traditional Arabic" w:hAnsi="Traditional Arabic" w:cs="Traditional Arabic"/>
          <w:rtl/>
        </w:rPr>
        <w:t>﴾</w:t>
      </w:r>
      <w:r w:rsidR="008A1B20">
        <w:rPr>
          <w:rFonts w:hint="cs"/>
          <w:rtl/>
        </w:rPr>
        <w:t xml:space="preserve"> </w:t>
      </w:r>
      <w:r w:rsidR="008A1B20" w:rsidRPr="00BD2CA2">
        <w:rPr>
          <w:rStyle w:val="Char7"/>
          <w:rFonts w:hint="cs"/>
          <w:rtl/>
        </w:rPr>
        <w:t>[</w:t>
      </w:r>
      <w:r w:rsidR="008A1B20">
        <w:rPr>
          <w:rStyle w:val="Char7"/>
          <w:rFonts w:hint="cs"/>
          <w:rtl/>
        </w:rPr>
        <w:t>المائدة: 6</w:t>
      </w:r>
      <w:r w:rsidR="008A1B20" w:rsidRPr="00BD2CA2">
        <w:rPr>
          <w:rStyle w:val="Char7"/>
          <w:rFonts w:hint="cs"/>
          <w:rtl/>
        </w:rPr>
        <w:t>]</w:t>
      </w:r>
      <w:r w:rsidR="008A1B20">
        <w:rPr>
          <w:rFonts w:hint="cs"/>
          <w:rtl/>
          <w:lang w:bidi="ar-SA"/>
        </w:rPr>
        <w:t>.</w:t>
      </w:r>
      <w:r w:rsidR="000A655C" w:rsidRPr="00AE76EA">
        <w:rPr>
          <w:rFonts w:hint="cs"/>
          <w:rtl/>
        </w:rPr>
        <w:t xml:space="preserve"> پس منظور جماع</w:t>
      </w:r>
      <w:r w:rsidR="000E6DDE">
        <w:rPr>
          <w:rFonts w:hint="cs"/>
          <w:rtl/>
        </w:rPr>
        <w:t xml:space="preserve"> می‌باشد</w:t>
      </w:r>
      <w:r w:rsidR="000A655C" w:rsidRPr="00AE76EA">
        <w:rPr>
          <w:rFonts w:hint="cs"/>
          <w:rtl/>
        </w:rPr>
        <w:t>، نظر ابن عباس و کسانی دیگر بر این است، و منظور از آن فقط لم</w:t>
      </w:r>
      <w:r w:rsidR="00C438CA" w:rsidRPr="00AE76EA">
        <w:rPr>
          <w:rFonts w:hint="cs"/>
          <w:rtl/>
        </w:rPr>
        <w:t xml:space="preserve">س و دست زدن به زنان نیست </w:t>
      </w:r>
      <w:r w:rsidR="000A655C" w:rsidRPr="00AE76EA">
        <w:rPr>
          <w:rFonts w:hint="cs"/>
          <w:rtl/>
        </w:rPr>
        <w:t>که ابن مسعود</w:t>
      </w:r>
      <w:r w:rsidR="004F3F4D">
        <w:rPr>
          <w:rFonts w:hint="cs"/>
        </w:rPr>
        <w:sym w:font="AGA Arabesque" w:char="F074"/>
      </w:r>
      <w:r w:rsidR="000A655C" w:rsidRPr="00AE76EA">
        <w:rPr>
          <w:rFonts w:hint="cs"/>
          <w:rtl/>
        </w:rPr>
        <w:t xml:space="preserve"> </w:t>
      </w:r>
      <w:r w:rsidR="00C438CA" w:rsidRPr="00AE76EA">
        <w:rPr>
          <w:rFonts w:hint="cs"/>
          <w:rtl/>
        </w:rPr>
        <w:t>رای و نظرش این است که با لمس وضو باطل</w:t>
      </w:r>
      <w:r w:rsidR="005A738A">
        <w:rPr>
          <w:rFonts w:hint="cs"/>
          <w:rtl/>
        </w:rPr>
        <w:t xml:space="preserve"> می‌شود</w:t>
      </w:r>
      <w:r w:rsidR="00C438CA" w:rsidRPr="00AE76EA">
        <w:rPr>
          <w:rFonts w:hint="cs"/>
          <w:rtl/>
        </w:rPr>
        <w:t>، بلکه درست این است که منظور جماع</w:t>
      </w:r>
      <w:r w:rsidR="000E6DDE">
        <w:rPr>
          <w:rFonts w:hint="cs"/>
          <w:rtl/>
        </w:rPr>
        <w:t xml:space="preserve"> می‌باشد</w:t>
      </w:r>
      <w:r w:rsidR="00C438CA" w:rsidRPr="00AE76EA">
        <w:rPr>
          <w:rFonts w:hint="cs"/>
          <w:rtl/>
        </w:rPr>
        <w:t>، همانطور که ابن عباس و گروهی دیگر گفته</w:t>
      </w:r>
      <w:r w:rsidR="0047109A">
        <w:rPr>
          <w:rFonts w:hint="cs"/>
          <w:rtl/>
        </w:rPr>
        <w:t>‌اند،</w:t>
      </w:r>
      <w:r w:rsidR="00C438CA" w:rsidRPr="00AE76EA">
        <w:rPr>
          <w:rFonts w:hint="cs"/>
          <w:rtl/>
        </w:rPr>
        <w:t xml:space="preserve"> بر همین اساس فهمیده</w:t>
      </w:r>
      <w:r w:rsidR="005A738A">
        <w:rPr>
          <w:rFonts w:hint="cs"/>
          <w:rtl/>
        </w:rPr>
        <w:t xml:space="preserve"> می‌شود</w:t>
      </w:r>
      <w:r w:rsidR="00C438CA" w:rsidRPr="00AE76EA">
        <w:rPr>
          <w:rFonts w:hint="cs"/>
          <w:rtl/>
        </w:rPr>
        <w:t xml:space="preserve"> که اگر کسی بدن زنی را </w:t>
      </w:r>
      <w:r w:rsidR="001D03DE" w:rsidRPr="00AE76EA">
        <w:rPr>
          <w:rFonts w:hint="cs"/>
          <w:rtl/>
        </w:rPr>
        <w:t>در طواف لمس کند طوافش صحیح هست و همچنین اگر به زن خود دست زد یا او را بوسید بازهم وضویش درست است به شرط اینکه چیزی از او خارج نشود</w:t>
      </w:r>
      <w:r w:rsidR="00AF0C9E" w:rsidRPr="00AF0C9E">
        <w:rPr>
          <w:vertAlign w:val="superscript"/>
          <w:rtl/>
        </w:rPr>
        <w:t>(</w:t>
      </w:r>
      <w:r w:rsidR="00AF0C9E" w:rsidRPr="003C07DE">
        <w:rPr>
          <w:rStyle w:val="FootnoteReference"/>
          <w:rtl/>
        </w:rPr>
        <w:footnoteReference w:id="127"/>
      </w:r>
      <w:r w:rsidR="00AF0C9E" w:rsidRPr="00AF0C9E">
        <w:rPr>
          <w:vertAlign w:val="superscript"/>
          <w:rtl/>
        </w:rPr>
        <w:t>)</w:t>
      </w:r>
      <w:r w:rsidR="00AF0C9E">
        <w:rPr>
          <w:rFonts w:hint="cs"/>
          <w:rtl/>
        </w:rPr>
        <w:t>.</w:t>
      </w:r>
    </w:p>
    <w:p w:rsidR="001D03DE" w:rsidRDefault="001D03DE" w:rsidP="00AE76EA">
      <w:pPr>
        <w:pStyle w:val="a8"/>
        <w:rPr>
          <w:rtl/>
        </w:rPr>
      </w:pPr>
      <w:r>
        <w:rPr>
          <w:rFonts w:hint="cs"/>
          <w:rtl/>
        </w:rPr>
        <w:t>س55:</w:t>
      </w:r>
      <w:r w:rsidR="00EB3C42">
        <w:rPr>
          <w:rFonts w:hint="cs"/>
          <w:rtl/>
        </w:rPr>
        <w:t xml:space="preserve"> آیا درست هست که هنگام طواف سوار بر چیزی شد؟ </w:t>
      </w:r>
    </w:p>
    <w:p w:rsidR="00EB3C42" w:rsidRDefault="00EB3C42" w:rsidP="00AF0C9E">
      <w:pPr>
        <w:pStyle w:val="a"/>
        <w:rPr>
          <w:rtl/>
        </w:rPr>
      </w:pPr>
      <w:r>
        <w:rPr>
          <w:rFonts w:hint="cs"/>
          <w:rtl/>
        </w:rPr>
        <w:t>ج: افضل این است که پیاده طواف کرده شود، اما اگر کسی ب</w:t>
      </w:r>
      <w:r w:rsidR="00F9279A">
        <w:rPr>
          <w:rFonts w:hint="cs"/>
          <w:rtl/>
        </w:rPr>
        <w:t>خ</w:t>
      </w:r>
      <w:r>
        <w:rPr>
          <w:rFonts w:hint="cs"/>
          <w:rtl/>
        </w:rPr>
        <w:t xml:space="preserve">اطر مشکلی مانند بیماری </w:t>
      </w:r>
      <w:r w:rsidR="00F9279A">
        <w:rPr>
          <w:rFonts w:hint="cs"/>
          <w:rtl/>
        </w:rPr>
        <w:t>یا شخصی اگر بخاطر راهنمایی کردن و جواب دادن به</w:t>
      </w:r>
      <w:r w:rsidR="00A469F8">
        <w:rPr>
          <w:rFonts w:hint="cs"/>
          <w:rtl/>
        </w:rPr>
        <w:t xml:space="preserve"> سوال‌های</w:t>
      </w:r>
      <w:r w:rsidR="00F9279A">
        <w:rPr>
          <w:rFonts w:hint="cs"/>
          <w:rtl/>
        </w:rPr>
        <w:t xml:space="preserve"> مردم یا بخاطر اینکه مردم مانند او انجام دهند بصورت سواره طواف کرد </w:t>
      </w:r>
      <w:r w:rsidR="008E70E0">
        <w:rPr>
          <w:rFonts w:hint="cs"/>
          <w:rtl/>
        </w:rPr>
        <w:t>اشکال ندارد و اگر کسی بدون هیچ عذری نیز سوار</w:t>
      </w:r>
      <w:r w:rsidR="005A4124">
        <w:rPr>
          <w:rFonts w:hint="cs"/>
          <w:rtl/>
        </w:rPr>
        <w:t>ه</w:t>
      </w:r>
      <w:r w:rsidR="008E70E0">
        <w:rPr>
          <w:rFonts w:hint="cs"/>
          <w:rtl/>
        </w:rPr>
        <w:t xml:space="preserve"> طواف کند باز هم جایز هست و مکروه نیست. ولی خلاف اولی عمل کرده است</w:t>
      </w:r>
      <w:r w:rsidR="00AF0C9E" w:rsidRPr="00AF0C9E">
        <w:rPr>
          <w:vertAlign w:val="superscript"/>
          <w:rtl/>
        </w:rPr>
        <w:t>(</w:t>
      </w:r>
      <w:r w:rsidR="00AF0C9E" w:rsidRPr="003C07DE">
        <w:rPr>
          <w:rStyle w:val="FootnoteReference"/>
          <w:rtl/>
        </w:rPr>
        <w:footnoteReference w:id="128"/>
      </w:r>
      <w:r w:rsidR="00AF0C9E" w:rsidRPr="00AF0C9E">
        <w:rPr>
          <w:vertAlign w:val="superscript"/>
          <w:rtl/>
        </w:rPr>
        <w:t>)</w:t>
      </w:r>
      <w:r w:rsidR="008E70E0">
        <w:rPr>
          <w:rFonts w:hint="cs"/>
          <w:rtl/>
        </w:rPr>
        <w:t>.</w:t>
      </w:r>
    </w:p>
    <w:p w:rsidR="008478C4" w:rsidRDefault="008E70E0" w:rsidP="00AE76EA">
      <w:pPr>
        <w:pStyle w:val="a8"/>
        <w:rPr>
          <w:rtl/>
        </w:rPr>
      </w:pPr>
      <w:r>
        <w:rPr>
          <w:rFonts w:hint="cs"/>
          <w:rtl/>
        </w:rPr>
        <w:t xml:space="preserve">س56: اگر کسی </w:t>
      </w:r>
      <w:r w:rsidRPr="00437DC7">
        <w:rPr>
          <w:rFonts w:hint="cs"/>
          <w:rtl/>
        </w:rPr>
        <w:t>در آخرین روز ماه شعبان</w:t>
      </w:r>
      <w:r w:rsidR="00A469F8">
        <w:rPr>
          <w:rFonts w:hint="cs"/>
          <w:rtl/>
        </w:rPr>
        <w:t xml:space="preserve"> </w:t>
      </w:r>
      <w:r w:rsidR="00147B6D">
        <w:rPr>
          <w:rFonts w:hint="cs"/>
          <w:rtl/>
        </w:rPr>
        <w:t xml:space="preserve">و قبل از دیدن هلال ماه رمضان </w:t>
      </w:r>
      <w:r w:rsidR="00437DC7">
        <w:rPr>
          <w:rFonts w:hint="cs"/>
          <w:rtl/>
        </w:rPr>
        <w:t>احرام بست و</w:t>
      </w:r>
      <w:r w:rsidR="00147B6D">
        <w:rPr>
          <w:rFonts w:hint="cs"/>
          <w:rtl/>
        </w:rPr>
        <w:t xml:space="preserve"> عمره خود را به تاخیر انداخت </w:t>
      </w:r>
      <w:r w:rsidR="00CC3DCB">
        <w:rPr>
          <w:rFonts w:hint="cs"/>
          <w:rtl/>
        </w:rPr>
        <w:t>و بعد از اینکه ماه رمضان شروع شد طواف خود را انجام داد آیا عمره</w:t>
      </w:r>
      <w:r w:rsidR="00226EE8">
        <w:rPr>
          <w:rFonts w:hint="cs"/>
          <w:rtl/>
        </w:rPr>
        <w:t xml:space="preserve">‌اش </w:t>
      </w:r>
      <w:r w:rsidR="00CC3DCB">
        <w:rPr>
          <w:rFonts w:hint="cs"/>
          <w:rtl/>
        </w:rPr>
        <w:t>در رمضان به حساب</w:t>
      </w:r>
      <w:r w:rsidR="008F3ECE">
        <w:rPr>
          <w:rFonts w:hint="cs"/>
          <w:rtl/>
        </w:rPr>
        <w:t xml:space="preserve"> می‌</w:t>
      </w:r>
      <w:r w:rsidR="00CC3DCB">
        <w:rPr>
          <w:rFonts w:hint="cs"/>
          <w:rtl/>
        </w:rPr>
        <w:t xml:space="preserve">آید؟ </w:t>
      </w:r>
    </w:p>
    <w:p w:rsidR="00DC5DA1" w:rsidRDefault="008478C4" w:rsidP="00AF0C9E">
      <w:pPr>
        <w:pStyle w:val="a"/>
        <w:rPr>
          <w:color w:val="00B050"/>
          <w:rtl/>
        </w:rPr>
      </w:pPr>
      <w:r>
        <w:rPr>
          <w:rFonts w:hint="cs"/>
          <w:rtl/>
        </w:rPr>
        <w:t>ج: باید کل امور عمره</w:t>
      </w:r>
      <w:r w:rsidR="00226EE8">
        <w:rPr>
          <w:rFonts w:hint="cs"/>
          <w:rtl/>
        </w:rPr>
        <w:t xml:space="preserve">‌اش </w:t>
      </w:r>
      <w:r>
        <w:rPr>
          <w:rFonts w:hint="cs"/>
          <w:rtl/>
        </w:rPr>
        <w:t xml:space="preserve">از احرام تا </w:t>
      </w:r>
      <w:r w:rsidR="00927979">
        <w:rPr>
          <w:rFonts w:hint="cs"/>
          <w:rtl/>
        </w:rPr>
        <w:t>تمام شدن عمره در رمضان باشد، اگر کسی قبل از غروب خورشید آخرین روز شعبان احرام عمره بست و عمره</w:t>
      </w:r>
      <w:r w:rsidR="00226EE8">
        <w:rPr>
          <w:rFonts w:hint="cs"/>
          <w:rtl/>
        </w:rPr>
        <w:t xml:space="preserve">‌اش </w:t>
      </w:r>
      <w:r w:rsidR="00927979">
        <w:rPr>
          <w:rFonts w:hint="cs"/>
          <w:rtl/>
        </w:rPr>
        <w:t>را در رمضان انجام داد عمره</w:t>
      </w:r>
      <w:r w:rsidR="00226EE8">
        <w:rPr>
          <w:rFonts w:hint="cs"/>
          <w:rtl/>
        </w:rPr>
        <w:t xml:space="preserve">‌اش </w:t>
      </w:r>
      <w:r w:rsidR="00927979">
        <w:rPr>
          <w:rFonts w:hint="cs"/>
          <w:rtl/>
        </w:rPr>
        <w:t>در رمضان به حساب</w:t>
      </w:r>
      <w:r w:rsidR="00847D73">
        <w:rPr>
          <w:rFonts w:hint="cs"/>
          <w:rtl/>
        </w:rPr>
        <w:t xml:space="preserve"> نمی‌</w:t>
      </w:r>
      <w:r w:rsidR="00927979">
        <w:rPr>
          <w:rFonts w:hint="cs"/>
          <w:rtl/>
        </w:rPr>
        <w:t>آید؛ کسی که</w:t>
      </w:r>
      <w:r w:rsidR="00EA0885">
        <w:rPr>
          <w:rFonts w:hint="cs"/>
          <w:rtl/>
        </w:rPr>
        <w:t xml:space="preserve"> می‌خواهد</w:t>
      </w:r>
      <w:r w:rsidR="00927979">
        <w:rPr>
          <w:rFonts w:hint="cs"/>
          <w:rtl/>
        </w:rPr>
        <w:t xml:space="preserve"> این اجر نصیبش شود باید از میقات زمانی که ثابت شد در رمضان داخل شده است احرام ببندد، همچنین در</w:t>
      </w:r>
      <w:r w:rsidR="008D0EE4">
        <w:rPr>
          <w:rFonts w:hint="cs"/>
          <w:rtl/>
        </w:rPr>
        <w:t xml:space="preserve"> آخر</w:t>
      </w:r>
      <w:r w:rsidR="00927979">
        <w:rPr>
          <w:rFonts w:hint="cs"/>
          <w:rtl/>
        </w:rPr>
        <w:t xml:space="preserve"> ماه</w:t>
      </w:r>
      <w:r w:rsidR="00555233">
        <w:rPr>
          <w:rFonts w:hint="cs"/>
          <w:rtl/>
        </w:rPr>
        <w:t xml:space="preserve"> اگر انسان</w:t>
      </w:r>
      <w:r w:rsidR="008D0EE4">
        <w:rPr>
          <w:rFonts w:hint="cs"/>
          <w:rtl/>
        </w:rPr>
        <w:t xml:space="preserve"> قبل از غروب آخرین روز </w:t>
      </w:r>
      <w:r w:rsidR="00555233">
        <w:rPr>
          <w:rFonts w:hint="cs"/>
          <w:rtl/>
        </w:rPr>
        <w:t xml:space="preserve">رمضان احرام بست و بقیه کارهای عمره را را در شب عید انجام داد </w:t>
      </w:r>
      <w:r w:rsidR="00DC5DA1">
        <w:rPr>
          <w:rFonts w:hint="cs"/>
          <w:rtl/>
        </w:rPr>
        <w:t>بازهم عمره</w:t>
      </w:r>
      <w:r w:rsidR="00226EE8">
        <w:rPr>
          <w:rFonts w:hint="cs"/>
          <w:rtl/>
        </w:rPr>
        <w:t xml:space="preserve">‌اش </w:t>
      </w:r>
      <w:r w:rsidR="00DC5DA1">
        <w:rPr>
          <w:rFonts w:hint="cs"/>
          <w:rtl/>
        </w:rPr>
        <w:t>در رمضان به حساب</w:t>
      </w:r>
      <w:r w:rsidR="00847D73">
        <w:rPr>
          <w:rFonts w:hint="cs"/>
          <w:rtl/>
        </w:rPr>
        <w:t xml:space="preserve"> نمی‌</w:t>
      </w:r>
      <w:r w:rsidR="00DC5DA1">
        <w:rPr>
          <w:rFonts w:hint="cs"/>
          <w:rtl/>
        </w:rPr>
        <w:t>آید</w:t>
      </w:r>
      <w:r w:rsidR="00AF0C9E" w:rsidRPr="00AF0C9E">
        <w:rPr>
          <w:vertAlign w:val="superscript"/>
          <w:rtl/>
        </w:rPr>
        <w:t>(</w:t>
      </w:r>
      <w:r w:rsidR="00AF0C9E" w:rsidRPr="003C07DE">
        <w:rPr>
          <w:rStyle w:val="FootnoteReference"/>
          <w:rtl/>
        </w:rPr>
        <w:footnoteReference w:id="129"/>
      </w:r>
      <w:r w:rsidR="00AF0C9E" w:rsidRPr="00AF0C9E">
        <w:rPr>
          <w:vertAlign w:val="superscript"/>
          <w:rtl/>
        </w:rPr>
        <w:t>)</w:t>
      </w:r>
      <w:r w:rsidR="00DC5DA1">
        <w:rPr>
          <w:rFonts w:hint="cs"/>
          <w:rtl/>
        </w:rPr>
        <w:t>.</w:t>
      </w:r>
      <w:r w:rsidR="00A469F8">
        <w:rPr>
          <w:rFonts w:hint="cs"/>
          <w:sz w:val="24"/>
          <w:szCs w:val="24"/>
          <w:rtl/>
        </w:rPr>
        <w:t xml:space="preserve"> </w:t>
      </w:r>
    </w:p>
    <w:p w:rsidR="005F6321" w:rsidRDefault="00DC5DA1" w:rsidP="00AE76EA">
      <w:pPr>
        <w:pStyle w:val="a8"/>
        <w:rPr>
          <w:rtl/>
        </w:rPr>
      </w:pPr>
      <w:r>
        <w:rPr>
          <w:rFonts w:hint="cs"/>
          <w:rtl/>
        </w:rPr>
        <w:t xml:space="preserve">س57: </w:t>
      </w:r>
      <w:r w:rsidR="006D6A1E">
        <w:rPr>
          <w:rFonts w:hint="cs"/>
          <w:rtl/>
        </w:rPr>
        <w:t>آیا کسی که دور کعبه شریف طواف</w:t>
      </w:r>
      <w:r w:rsidR="00473CFC">
        <w:rPr>
          <w:rFonts w:hint="cs"/>
          <w:rtl/>
        </w:rPr>
        <w:t xml:space="preserve"> می‌کند</w:t>
      </w:r>
      <w:r w:rsidR="006D6A1E">
        <w:rPr>
          <w:rFonts w:hint="cs"/>
          <w:rtl/>
        </w:rPr>
        <w:t xml:space="preserve"> باید پشت مقام ابراهیم دو رکعت </w:t>
      </w:r>
      <w:r w:rsidR="005F6321">
        <w:rPr>
          <w:rFonts w:hint="cs"/>
          <w:rtl/>
        </w:rPr>
        <w:t>نماز بخواند یا در هر جایی از حرم نماز بخواند درست است؟</w:t>
      </w:r>
    </w:p>
    <w:p w:rsidR="0022068C" w:rsidRDefault="005F6321" w:rsidP="00E17227">
      <w:pPr>
        <w:pStyle w:val="a"/>
        <w:rPr>
          <w:color w:val="00B050"/>
          <w:rtl/>
        </w:rPr>
      </w:pPr>
      <w:r>
        <w:rPr>
          <w:rFonts w:hint="cs"/>
          <w:rtl/>
        </w:rPr>
        <w:t xml:space="preserve">ج: </w:t>
      </w:r>
      <w:r w:rsidR="00B93ACD">
        <w:rPr>
          <w:rFonts w:hint="cs"/>
          <w:rtl/>
        </w:rPr>
        <w:t xml:space="preserve">واجب نیست که طواف کننده پشت مقام ابراهیم نماز بخواند، ولی </w:t>
      </w:r>
      <w:r w:rsidR="00AC764F">
        <w:rPr>
          <w:rFonts w:hint="cs"/>
          <w:rtl/>
        </w:rPr>
        <w:t xml:space="preserve">اگر شلوغ نبود </w:t>
      </w:r>
      <w:r w:rsidR="00B93ACD">
        <w:rPr>
          <w:rFonts w:hint="cs"/>
          <w:rtl/>
        </w:rPr>
        <w:t>اجازه دارد</w:t>
      </w:r>
      <w:r w:rsidR="00AC764F">
        <w:rPr>
          <w:rFonts w:hint="cs"/>
          <w:rtl/>
        </w:rPr>
        <w:t xml:space="preserve"> که </w:t>
      </w:r>
      <w:r w:rsidR="00AC3540">
        <w:rPr>
          <w:rFonts w:hint="cs"/>
          <w:rtl/>
        </w:rPr>
        <w:t>نماز بخواند، اگر در هرجایی از مسجدالحرام و حرم نماز خواند باز هم قبول هست و کفایت</w:t>
      </w:r>
      <w:r w:rsidR="00473CFC">
        <w:rPr>
          <w:rFonts w:hint="cs"/>
          <w:rtl/>
        </w:rPr>
        <w:t xml:space="preserve"> می‌کند</w:t>
      </w:r>
      <w:r w:rsidR="00AC3540">
        <w:rPr>
          <w:rFonts w:hint="cs"/>
          <w:rtl/>
        </w:rPr>
        <w:t xml:space="preserve">، </w:t>
      </w:r>
      <w:r w:rsidR="00656D28">
        <w:rPr>
          <w:rFonts w:hint="cs"/>
          <w:rtl/>
        </w:rPr>
        <w:t xml:space="preserve">و نباید برای کسانی که در حال طواف هستند به خاطر خواندن دو رکعت نماز پشت مقام ایجاد مزاحمت کند، </w:t>
      </w:r>
      <w:r w:rsidR="000C2EEE">
        <w:rPr>
          <w:rFonts w:hint="cs"/>
          <w:rtl/>
        </w:rPr>
        <w:t>بلکه شایسته است از جاهای شلوغ فاصله بگیرد</w:t>
      </w:r>
      <w:r w:rsidR="00CF0EBE">
        <w:rPr>
          <w:rFonts w:hint="cs"/>
          <w:rtl/>
        </w:rPr>
        <w:t xml:space="preserve"> و در جایی دیگر از مسجدالحرام نماز بخواند، چون امیر المومنین عمر</w:t>
      </w:r>
      <w:r w:rsidR="00E17227">
        <w:rPr>
          <w:rFonts w:hint="cs"/>
        </w:rPr>
        <w:sym w:font="AGA Arabesque" w:char="F074"/>
      </w:r>
      <w:r w:rsidR="00CF0EBE">
        <w:rPr>
          <w:rFonts w:hint="cs"/>
          <w:rtl/>
        </w:rPr>
        <w:t xml:space="preserve"> دو رکعت نماز سنت را در بعضی از طواف</w:t>
      </w:r>
      <w:r w:rsidR="00E17227">
        <w:rPr>
          <w:rFonts w:hint="cs"/>
          <w:rtl/>
        </w:rPr>
        <w:t>‌</w:t>
      </w:r>
      <w:r w:rsidR="00CF0EBE">
        <w:rPr>
          <w:rFonts w:hint="cs"/>
          <w:rtl/>
        </w:rPr>
        <w:t>های عمره</w:t>
      </w:r>
      <w:r w:rsidR="00E17227">
        <w:rPr>
          <w:rFonts w:hint="cs"/>
          <w:rtl/>
        </w:rPr>
        <w:t>‌</w:t>
      </w:r>
      <w:r w:rsidR="00CF0EBE">
        <w:rPr>
          <w:rFonts w:hint="cs"/>
          <w:rtl/>
        </w:rPr>
        <w:t xml:space="preserve">ای که انجام داده در منطقه ذی طوی انجام داده است، </w:t>
      </w:r>
      <w:r w:rsidR="00817511">
        <w:rPr>
          <w:rFonts w:hint="cs"/>
          <w:rtl/>
        </w:rPr>
        <w:t xml:space="preserve">این منطقه جزو حرم هست اما بیرون از مسجد الحرام قرار دارد، </w:t>
      </w:r>
      <w:r w:rsidR="00CE7C0F">
        <w:rPr>
          <w:rFonts w:hint="cs"/>
          <w:rtl/>
        </w:rPr>
        <w:t xml:space="preserve">ام المومنین ام سلمه نیز بیرون از مسجد الحرام نماز خوانده است، </w:t>
      </w:r>
      <w:r w:rsidR="0022068C">
        <w:rPr>
          <w:rFonts w:hint="cs"/>
          <w:rtl/>
        </w:rPr>
        <w:t>ظاهرا این کارشان به سبب شلوغ بودن اطراف حرم بوده است، یا</w:t>
      </w:r>
      <w:r w:rsidR="008F3ECE">
        <w:rPr>
          <w:rFonts w:hint="cs"/>
          <w:rtl/>
        </w:rPr>
        <w:t xml:space="preserve"> می‌</w:t>
      </w:r>
      <w:r w:rsidR="0022068C">
        <w:rPr>
          <w:rFonts w:hint="cs"/>
          <w:rtl/>
        </w:rPr>
        <w:t>خواسته با این کار نشان دهد که در این مورد از نظر دین راحتی و وسعت قرار دارد و هرجایی نماز خوانده شود اجازه هست</w:t>
      </w:r>
      <w:r w:rsidR="00AF0C9E" w:rsidRPr="00AF0C9E">
        <w:rPr>
          <w:vertAlign w:val="superscript"/>
          <w:rtl/>
        </w:rPr>
        <w:t>(</w:t>
      </w:r>
      <w:r w:rsidR="00AF0C9E" w:rsidRPr="003C07DE">
        <w:rPr>
          <w:rStyle w:val="FootnoteReference"/>
          <w:rtl/>
        </w:rPr>
        <w:footnoteReference w:id="130"/>
      </w:r>
      <w:r w:rsidR="00AF0C9E" w:rsidRPr="00AF0C9E">
        <w:rPr>
          <w:vertAlign w:val="superscript"/>
          <w:rtl/>
        </w:rPr>
        <w:t>)</w:t>
      </w:r>
      <w:r w:rsidR="0022068C">
        <w:rPr>
          <w:rFonts w:hint="cs"/>
          <w:rtl/>
        </w:rPr>
        <w:t>.</w:t>
      </w:r>
      <w:r w:rsidR="00B93ACD" w:rsidRPr="0022068C">
        <w:rPr>
          <w:rFonts w:hint="cs"/>
          <w:sz w:val="24"/>
          <w:szCs w:val="24"/>
          <w:rtl/>
        </w:rPr>
        <w:t xml:space="preserve"> </w:t>
      </w:r>
    </w:p>
    <w:p w:rsidR="00D1301E" w:rsidRDefault="0022068C" w:rsidP="00AE76EA">
      <w:pPr>
        <w:pStyle w:val="a8"/>
        <w:rPr>
          <w:rtl/>
        </w:rPr>
      </w:pPr>
      <w:r>
        <w:rPr>
          <w:rFonts w:hint="cs"/>
          <w:rtl/>
        </w:rPr>
        <w:t xml:space="preserve">س58: </w:t>
      </w:r>
      <w:r w:rsidR="00D1301E">
        <w:rPr>
          <w:rFonts w:hint="cs"/>
          <w:rtl/>
        </w:rPr>
        <w:t xml:space="preserve">حکم کسی که دو رکعت طواف را فراموش کرده و آن را بعد از سعی بین صفا و مروه انجام داده است چیست؟ </w:t>
      </w:r>
    </w:p>
    <w:p w:rsidR="008754C4" w:rsidRDefault="00D1301E" w:rsidP="00AF0C9E">
      <w:pPr>
        <w:pStyle w:val="a"/>
        <w:rPr>
          <w:color w:val="00B050"/>
          <w:rtl/>
        </w:rPr>
      </w:pPr>
      <w:r>
        <w:rPr>
          <w:rFonts w:hint="cs"/>
          <w:rtl/>
        </w:rPr>
        <w:t>ج: اشکال ندارد، دو رکعت نماز طواف سنت</w:t>
      </w:r>
      <w:r w:rsidR="000E6DDE">
        <w:rPr>
          <w:rFonts w:hint="cs"/>
          <w:rtl/>
        </w:rPr>
        <w:t xml:space="preserve"> می‌باشد</w:t>
      </w:r>
      <w:r>
        <w:rPr>
          <w:rFonts w:hint="cs"/>
          <w:rtl/>
        </w:rPr>
        <w:t>، اگر آن را نخواند طوافش صحیح هست، حج و عمره</w:t>
      </w:r>
      <w:r w:rsidR="00226EE8">
        <w:rPr>
          <w:rFonts w:hint="cs"/>
          <w:rtl/>
        </w:rPr>
        <w:t xml:space="preserve">‌اش </w:t>
      </w:r>
      <w:r>
        <w:rPr>
          <w:rFonts w:hint="cs"/>
          <w:rtl/>
        </w:rPr>
        <w:t xml:space="preserve">درست است، </w:t>
      </w:r>
      <w:r w:rsidR="007830E1">
        <w:rPr>
          <w:rFonts w:hint="cs"/>
          <w:rtl/>
        </w:rPr>
        <w:t xml:space="preserve">اما نماز خواندن طواف جزو سنت موکده هست، </w:t>
      </w:r>
      <w:r w:rsidR="001C3268">
        <w:rPr>
          <w:rFonts w:hint="cs"/>
          <w:rtl/>
        </w:rPr>
        <w:t xml:space="preserve">نباید به عمد آن را ترک کرد؛ </w:t>
      </w:r>
      <w:r w:rsidR="00115637">
        <w:rPr>
          <w:rFonts w:hint="cs"/>
          <w:rtl/>
        </w:rPr>
        <w:t>بلکه شایسته است که بر آن محافظت کنیم و در صورت امکان پشت مقام ابراهیم آن را بخوانیم، یا در داخل مسجد الحرام و اگر در بقیه حرم انجام داد باز هم درست هست، اگر بعد از سعی انجام دهد باز هم درست است و کفایت</w:t>
      </w:r>
      <w:r w:rsidR="00473CFC">
        <w:rPr>
          <w:rFonts w:hint="cs"/>
          <w:rtl/>
        </w:rPr>
        <w:t xml:space="preserve"> می‌کند</w:t>
      </w:r>
      <w:r w:rsidR="00AF0C9E" w:rsidRPr="00AF0C9E">
        <w:rPr>
          <w:vertAlign w:val="superscript"/>
          <w:rtl/>
        </w:rPr>
        <w:t>(</w:t>
      </w:r>
      <w:r w:rsidR="00AF0C9E" w:rsidRPr="003C07DE">
        <w:rPr>
          <w:rStyle w:val="FootnoteReference"/>
          <w:rtl/>
        </w:rPr>
        <w:footnoteReference w:id="131"/>
      </w:r>
      <w:r w:rsidR="00AF0C9E" w:rsidRPr="00AF0C9E">
        <w:rPr>
          <w:vertAlign w:val="superscript"/>
          <w:rtl/>
        </w:rPr>
        <w:t>)</w:t>
      </w:r>
      <w:r w:rsidR="00115637">
        <w:rPr>
          <w:rFonts w:hint="cs"/>
          <w:rtl/>
        </w:rPr>
        <w:t>،</w:t>
      </w:r>
      <w:r w:rsidR="00A469F8">
        <w:rPr>
          <w:rFonts w:hint="cs"/>
          <w:sz w:val="24"/>
          <w:szCs w:val="24"/>
          <w:rtl/>
        </w:rPr>
        <w:t xml:space="preserve"> </w:t>
      </w:r>
    </w:p>
    <w:p w:rsidR="008754C4" w:rsidRDefault="008754C4" w:rsidP="000F3AFD">
      <w:pPr>
        <w:pStyle w:val="a8"/>
        <w:rPr>
          <w:rtl/>
        </w:rPr>
      </w:pPr>
      <w:r>
        <w:rPr>
          <w:rFonts w:hint="cs"/>
          <w:rtl/>
        </w:rPr>
        <w:t>س59: حکم شک کردن در تعداد دور طواف چیست، که آیا کامل کرده یا کم انجام داده و یا زیادی انجام داده؟</w:t>
      </w:r>
    </w:p>
    <w:p w:rsidR="00D676C5" w:rsidRDefault="008754C4" w:rsidP="00AF0C9E">
      <w:pPr>
        <w:pStyle w:val="a"/>
        <w:rPr>
          <w:color w:val="00B050"/>
          <w:rtl/>
        </w:rPr>
      </w:pPr>
      <w:r>
        <w:rPr>
          <w:rFonts w:hint="cs"/>
          <w:rtl/>
        </w:rPr>
        <w:t>ج: شک کردن در طواف مانند شک کردن در نماز</w:t>
      </w:r>
      <w:r w:rsidR="000E6DDE">
        <w:rPr>
          <w:rFonts w:hint="cs"/>
          <w:rtl/>
        </w:rPr>
        <w:t xml:space="preserve"> می‌باشد</w:t>
      </w:r>
      <w:r>
        <w:rPr>
          <w:rFonts w:hint="cs"/>
          <w:rtl/>
        </w:rPr>
        <w:t xml:space="preserve">، </w:t>
      </w:r>
      <w:r w:rsidR="00B06E6E">
        <w:rPr>
          <w:rFonts w:hint="cs"/>
          <w:rtl/>
        </w:rPr>
        <w:t>اگ</w:t>
      </w:r>
      <w:r w:rsidR="00E82DF9">
        <w:rPr>
          <w:rFonts w:hint="cs"/>
          <w:rtl/>
        </w:rPr>
        <w:t>ر شک کرد که آیا دو دور یا سه دور طواف کرده، آن را دو دور قرار</w:t>
      </w:r>
      <w:r w:rsidR="00783525">
        <w:rPr>
          <w:rFonts w:hint="cs"/>
          <w:rtl/>
        </w:rPr>
        <w:t xml:space="preserve"> می‌دهد</w:t>
      </w:r>
      <w:r w:rsidR="00E82DF9">
        <w:rPr>
          <w:rFonts w:hint="cs"/>
          <w:rtl/>
        </w:rPr>
        <w:t>، اگر شک کرد که سه دور یا چهار دور انجام داده آن را بر سه دور قرار</w:t>
      </w:r>
      <w:r w:rsidR="00783525">
        <w:rPr>
          <w:rFonts w:hint="cs"/>
          <w:rtl/>
        </w:rPr>
        <w:t xml:space="preserve"> می‌دهد</w:t>
      </w:r>
      <w:r w:rsidR="00E82DF9">
        <w:rPr>
          <w:rFonts w:hint="cs"/>
          <w:rtl/>
        </w:rPr>
        <w:t>، و اگر شک کرد که آیا شش دور یا هفت دور انجام داده آن را دور ششم قرار</w:t>
      </w:r>
      <w:r w:rsidR="00783525">
        <w:rPr>
          <w:rFonts w:hint="cs"/>
          <w:rtl/>
        </w:rPr>
        <w:t xml:space="preserve"> می‌دهد</w:t>
      </w:r>
      <w:r w:rsidR="00226EE8">
        <w:rPr>
          <w:rFonts w:hint="cs"/>
          <w:rtl/>
        </w:rPr>
        <w:t xml:space="preserve"> </w:t>
      </w:r>
      <w:r w:rsidR="00E82DF9">
        <w:rPr>
          <w:rFonts w:hint="cs"/>
          <w:rtl/>
        </w:rPr>
        <w:t>و طواف هفتم را انجام</w:t>
      </w:r>
      <w:r w:rsidR="00783525">
        <w:rPr>
          <w:rFonts w:hint="cs"/>
          <w:rtl/>
        </w:rPr>
        <w:t xml:space="preserve"> می‌دهد</w:t>
      </w:r>
      <w:r w:rsidR="00E82DF9">
        <w:rPr>
          <w:rFonts w:hint="cs"/>
          <w:rtl/>
        </w:rPr>
        <w:t>، یعنی کار را بر چیزی که به آن یقین دارد استوار</w:t>
      </w:r>
      <w:r w:rsidR="00473CFC">
        <w:rPr>
          <w:rFonts w:hint="cs"/>
          <w:rtl/>
        </w:rPr>
        <w:t xml:space="preserve"> می‌کند</w:t>
      </w:r>
      <w:r w:rsidR="00E82DF9">
        <w:rPr>
          <w:rFonts w:hint="cs"/>
          <w:rtl/>
        </w:rPr>
        <w:t xml:space="preserve"> و دور هفتم را انجام</w:t>
      </w:r>
      <w:r w:rsidR="00783525">
        <w:rPr>
          <w:rFonts w:hint="cs"/>
          <w:rtl/>
        </w:rPr>
        <w:t xml:space="preserve"> می‌دهد</w:t>
      </w:r>
      <w:r w:rsidR="00226EE8">
        <w:rPr>
          <w:rFonts w:hint="cs"/>
          <w:rtl/>
        </w:rPr>
        <w:t xml:space="preserve"> </w:t>
      </w:r>
      <w:r w:rsidR="00E82DF9">
        <w:rPr>
          <w:rFonts w:hint="cs"/>
          <w:rtl/>
        </w:rPr>
        <w:t>تا یقینش کامل شود، این چیزی است که بر او واجب هست</w:t>
      </w:r>
      <w:r w:rsidR="00AF0C9E" w:rsidRPr="00AF0C9E">
        <w:rPr>
          <w:vertAlign w:val="superscript"/>
          <w:rtl/>
        </w:rPr>
        <w:t>(</w:t>
      </w:r>
      <w:r w:rsidR="00AF0C9E" w:rsidRPr="003C07DE">
        <w:rPr>
          <w:rStyle w:val="FootnoteReference"/>
          <w:rtl/>
        </w:rPr>
        <w:footnoteReference w:id="132"/>
      </w:r>
      <w:r w:rsidR="00AF0C9E" w:rsidRPr="00AF0C9E">
        <w:rPr>
          <w:vertAlign w:val="superscript"/>
          <w:rtl/>
        </w:rPr>
        <w:t>)</w:t>
      </w:r>
      <w:r w:rsidR="00E82DF9">
        <w:rPr>
          <w:rFonts w:hint="cs"/>
          <w:rtl/>
        </w:rPr>
        <w:t>.</w:t>
      </w:r>
    </w:p>
    <w:p w:rsidR="00E82DF9" w:rsidRPr="00E557C0" w:rsidRDefault="00E82DF9" w:rsidP="00AF0C9E">
      <w:pPr>
        <w:pStyle w:val="a8"/>
        <w:rPr>
          <w:sz w:val="24"/>
          <w:szCs w:val="24"/>
          <w:rtl/>
        </w:rPr>
      </w:pPr>
      <w:r>
        <w:rPr>
          <w:rFonts w:hint="cs"/>
          <w:rtl/>
        </w:rPr>
        <w:t>س60: من و خانواده ام به همراه دو ستم با خانواده</w:t>
      </w:r>
      <w:r w:rsidR="00226EE8">
        <w:rPr>
          <w:rFonts w:hint="cs"/>
          <w:rtl/>
        </w:rPr>
        <w:t xml:space="preserve">‌اش </w:t>
      </w:r>
      <w:r>
        <w:rPr>
          <w:rFonts w:hint="cs"/>
          <w:rtl/>
        </w:rPr>
        <w:t>از میقات احرام بستیم،</w:t>
      </w:r>
      <w:r w:rsidR="00D019DB">
        <w:rPr>
          <w:rFonts w:hint="cs"/>
          <w:rtl/>
        </w:rPr>
        <w:t xml:space="preserve"> در بین راه برایمان مشکلی پیش آمد که مجبور شدیم برگردیم و عمره مان را تکمیل نکردیم، در زمان نیت کردن ب</w:t>
      </w:r>
      <w:r w:rsidR="00322B05">
        <w:rPr>
          <w:rFonts w:hint="cs"/>
          <w:rtl/>
        </w:rPr>
        <w:t xml:space="preserve">رای عمره شرط نکرده بودیم که: </w:t>
      </w:r>
      <w:r w:rsidR="00AF0C9E" w:rsidRPr="00AF0C9E">
        <w:rPr>
          <w:rStyle w:val="Char6"/>
          <w:rFonts w:hint="cs"/>
          <w:bCs/>
          <w:rtl/>
        </w:rPr>
        <w:t>«</w:t>
      </w:r>
      <w:r w:rsidR="00322B05" w:rsidRPr="00AF0C9E">
        <w:rPr>
          <w:rStyle w:val="Char6"/>
          <w:bCs/>
          <w:rtl/>
        </w:rPr>
        <w:t>إن حبسني حابس فمحلي حيث حبستني</w:t>
      </w:r>
      <w:r w:rsidR="00AF0C9E" w:rsidRPr="00AF0C9E">
        <w:rPr>
          <w:rStyle w:val="Char6"/>
          <w:rFonts w:hint="cs"/>
          <w:bCs/>
          <w:rtl/>
        </w:rPr>
        <w:t>»</w:t>
      </w:r>
      <w:r w:rsidR="00322B05" w:rsidRPr="007B58DA">
        <w:rPr>
          <w:rFonts w:asciiTheme="minorBidi" w:hAnsiTheme="minorBidi"/>
          <w:rtl/>
        </w:rPr>
        <w:t>.</w:t>
      </w:r>
      <w:r w:rsidR="00322B05">
        <w:rPr>
          <w:rFonts w:hint="cs"/>
          <w:rtl/>
        </w:rPr>
        <w:t xml:space="preserve"> «</w:t>
      </w:r>
      <w:r w:rsidR="00D019DB">
        <w:rPr>
          <w:rFonts w:hint="cs"/>
          <w:rtl/>
        </w:rPr>
        <w:t>اگر چیزی ما را نگه داشت از ادامه عمره محل بیرون آمدن از احرام همانجایی است که ما نگه داشته شدیم</w:t>
      </w:r>
      <w:r w:rsidR="00322B05">
        <w:rPr>
          <w:rFonts w:hint="cs"/>
          <w:rtl/>
        </w:rPr>
        <w:t>»</w:t>
      </w:r>
      <w:r w:rsidR="009749A7">
        <w:rPr>
          <w:rFonts w:hint="cs"/>
          <w:rtl/>
        </w:rPr>
        <w:t xml:space="preserve"> بر ما چه چیزی واجب است که ادا کنیم چون از احرام بیرون آمده</w:t>
      </w:r>
      <w:r w:rsidR="00D94537">
        <w:rPr>
          <w:rFonts w:hint="cs"/>
          <w:rtl/>
        </w:rPr>
        <w:t xml:space="preserve">‌ایم </w:t>
      </w:r>
      <w:r w:rsidR="009749A7">
        <w:rPr>
          <w:rFonts w:hint="cs"/>
          <w:rtl/>
        </w:rPr>
        <w:t>و عمره را تکمیل نکرده</w:t>
      </w:r>
      <w:r w:rsidR="00AF0C9E">
        <w:rPr>
          <w:rFonts w:hint="cs"/>
          <w:rtl/>
        </w:rPr>
        <w:t>‌ایم؟</w:t>
      </w:r>
      <w:r w:rsidR="009749A7">
        <w:rPr>
          <w:rFonts w:hint="cs"/>
          <w:rtl/>
        </w:rPr>
        <w:t xml:space="preserve"> اگر خون دادن بر ما واجب هست آیا</w:t>
      </w:r>
      <w:r w:rsidR="008F3ECE">
        <w:rPr>
          <w:rFonts w:hint="cs"/>
          <w:rtl/>
        </w:rPr>
        <w:t xml:space="preserve"> می‌</w:t>
      </w:r>
      <w:r w:rsidR="009749A7">
        <w:rPr>
          <w:rFonts w:hint="cs"/>
          <w:rtl/>
        </w:rPr>
        <w:t>توانیم در جایی که زندگی می</w:t>
      </w:r>
      <w:r w:rsidR="001518BA">
        <w:rPr>
          <w:rFonts w:hint="cs"/>
          <w:rtl/>
        </w:rPr>
        <w:t>‌</w:t>
      </w:r>
      <w:r w:rsidR="009749A7">
        <w:rPr>
          <w:rFonts w:hint="cs"/>
          <w:rtl/>
        </w:rPr>
        <w:t xml:space="preserve">کنیم حیوان را قربانی کنیم؟ </w:t>
      </w:r>
    </w:p>
    <w:p w:rsidR="00AF0C9E" w:rsidRDefault="00DD3210" w:rsidP="00AF0C9E">
      <w:pPr>
        <w:pStyle w:val="a"/>
        <w:rPr>
          <w:rtl/>
        </w:rPr>
      </w:pPr>
      <w:r>
        <w:rPr>
          <w:rFonts w:hint="cs"/>
          <w:rtl/>
        </w:rPr>
        <w:t xml:space="preserve">ج: </w:t>
      </w:r>
      <w:r w:rsidR="00622969">
        <w:rPr>
          <w:rFonts w:hint="cs"/>
          <w:rtl/>
        </w:rPr>
        <w:t>همه شما باید بازگردید و دوباره عمره را انجام دهید به خاطر این کارتان توبه کنید، اگر کسی از شما جماع کرده است</w:t>
      </w:r>
      <w:r w:rsidR="00A5665E">
        <w:rPr>
          <w:rFonts w:hint="cs"/>
          <w:rtl/>
        </w:rPr>
        <w:t xml:space="preserve"> باید حیوانی ذبح کند آن را بین </w:t>
      </w:r>
      <w:r w:rsidR="00622969">
        <w:rPr>
          <w:rFonts w:hint="cs"/>
          <w:rtl/>
        </w:rPr>
        <w:t xml:space="preserve">فقرای مکه توزیع نماید، </w:t>
      </w:r>
      <w:r w:rsidR="00221173">
        <w:rPr>
          <w:rFonts w:hint="cs"/>
          <w:rtl/>
        </w:rPr>
        <w:t>باید عمره</w:t>
      </w:r>
      <w:r w:rsidR="00226EE8">
        <w:rPr>
          <w:rFonts w:hint="cs"/>
          <w:rtl/>
        </w:rPr>
        <w:t xml:space="preserve">‌اش </w:t>
      </w:r>
      <w:r w:rsidR="00221173">
        <w:rPr>
          <w:rFonts w:hint="cs"/>
          <w:rtl/>
        </w:rPr>
        <w:t>را قضا کند؛ چون عمره اولی با جماع کردن فاسد شده است، واجب است که عمره</w:t>
      </w:r>
      <w:r w:rsidR="00226EE8">
        <w:rPr>
          <w:rFonts w:hint="cs"/>
          <w:rtl/>
        </w:rPr>
        <w:t xml:space="preserve">‌اش </w:t>
      </w:r>
      <w:r w:rsidR="00221173">
        <w:rPr>
          <w:rFonts w:hint="cs"/>
          <w:rtl/>
        </w:rPr>
        <w:t xml:space="preserve">را کامل کند و قضای آن را بجا آورد، کسی که جماع کرده باید از همان میقاتی که بار اول احرام بسته است دوباره احرام ببندد، اما اگر لباس دوخته شده پوشیده و بوخوشی استفاده کرده اگر از روی نا آگاهی و فراموشی این کار را انجام داده است چیزی بر او واجب نیست، اما اگر به عمد و با آگاهی به حکم شرعی آن، این کار را انجام داده است باید فدیه دهد، به شش مسکین غذا دهد، </w:t>
      </w:r>
      <w:r w:rsidR="00590D19">
        <w:rPr>
          <w:rFonts w:hint="cs"/>
          <w:rtl/>
        </w:rPr>
        <w:t xml:space="preserve">برای هر مسکین یک پیمانه از غذای شهر بدهد، یا سه روز روزه بگیرد، یا یک گوسفندی </w:t>
      </w:r>
      <w:r w:rsidR="000054D6">
        <w:rPr>
          <w:rFonts w:hint="cs"/>
          <w:rtl/>
        </w:rPr>
        <w:t xml:space="preserve">را قربانی کند، </w:t>
      </w:r>
      <w:r w:rsidR="00A6622B">
        <w:rPr>
          <w:rFonts w:hint="cs"/>
          <w:rtl/>
        </w:rPr>
        <w:t>در مقابل هر کار ممنوعی که انجام داده باید فدیه بدهد کارهای ممنوعی مانند پوشیدن لباس دوخته شده یا پوشاندن سر، بو خوشی زدن، کوتاه کردن ناخن یا تراشیدن موی بغل و موی زیر کوتاه کردن سبیل و باید از این کارهایی که در این مدت کرده توبه کند</w:t>
      </w:r>
      <w:r w:rsidR="00AF0C9E" w:rsidRPr="00AF0C9E">
        <w:rPr>
          <w:vertAlign w:val="superscript"/>
          <w:rtl/>
        </w:rPr>
        <w:t>(</w:t>
      </w:r>
      <w:r w:rsidR="00AF0C9E" w:rsidRPr="003C07DE">
        <w:rPr>
          <w:rStyle w:val="FootnoteReference"/>
          <w:rtl/>
        </w:rPr>
        <w:footnoteReference w:id="133"/>
      </w:r>
      <w:r w:rsidR="00AF0C9E" w:rsidRPr="00AF0C9E">
        <w:rPr>
          <w:vertAlign w:val="superscript"/>
          <w:rtl/>
        </w:rPr>
        <w:t>)</w:t>
      </w:r>
      <w:r w:rsidR="00AF0C9E">
        <w:rPr>
          <w:rFonts w:hint="cs"/>
          <w:rtl/>
        </w:rPr>
        <w:t>.</w:t>
      </w:r>
    </w:p>
    <w:p w:rsidR="00AF0C9E" w:rsidRDefault="00AF0C9E" w:rsidP="00AF0C9E">
      <w:pPr>
        <w:pStyle w:val="a"/>
        <w:rPr>
          <w:rtl/>
        </w:rPr>
        <w:sectPr w:rsidR="00AF0C9E" w:rsidSect="000E53CD">
          <w:headerReference w:type="default" r:id="rId13"/>
          <w:footnotePr>
            <w:numRestart w:val="eachPage"/>
          </w:footnotePr>
          <w:type w:val="oddPage"/>
          <w:pgSz w:w="7938" w:h="11907" w:code="9"/>
          <w:pgMar w:top="567" w:right="851" w:bottom="737" w:left="851" w:header="454" w:footer="0" w:gutter="0"/>
          <w:cols w:space="708"/>
          <w:titlePg/>
          <w:bidi/>
          <w:rtlGutter/>
          <w:docGrid w:linePitch="360"/>
        </w:sectPr>
      </w:pPr>
    </w:p>
    <w:p w:rsidR="008E0181" w:rsidRDefault="008E0181" w:rsidP="000F3AFD">
      <w:pPr>
        <w:pStyle w:val="a0"/>
        <w:rPr>
          <w:rtl/>
        </w:rPr>
      </w:pPr>
      <w:bookmarkStart w:id="13" w:name="_Toc416206332"/>
      <w:r>
        <w:rPr>
          <w:rFonts w:hint="cs"/>
          <w:rtl/>
        </w:rPr>
        <w:t>فصل سوم:</w:t>
      </w:r>
      <w:r w:rsidR="000F3AFD">
        <w:rPr>
          <w:rtl/>
        </w:rPr>
        <w:br/>
      </w:r>
      <w:r>
        <w:rPr>
          <w:rFonts w:hint="cs"/>
          <w:rtl/>
        </w:rPr>
        <w:t>سوال</w:t>
      </w:r>
      <w:r w:rsidR="00F97499">
        <w:rPr>
          <w:rFonts w:hint="cs"/>
          <w:rtl/>
        </w:rPr>
        <w:t>‌</w:t>
      </w:r>
      <w:r>
        <w:rPr>
          <w:rFonts w:hint="cs"/>
          <w:rtl/>
        </w:rPr>
        <w:t>های مربوط به زنان</w:t>
      </w:r>
      <w:bookmarkEnd w:id="13"/>
    </w:p>
    <w:p w:rsidR="008E0181" w:rsidRDefault="008E0181" w:rsidP="000F3AFD">
      <w:pPr>
        <w:pStyle w:val="a8"/>
        <w:rPr>
          <w:rtl/>
        </w:rPr>
      </w:pPr>
      <w:r>
        <w:rPr>
          <w:rFonts w:hint="cs"/>
          <w:rtl/>
        </w:rPr>
        <w:t>س1: بر اساس سالگرد تولد روزانه</w:t>
      </w:r>
      <w:r w:rsidR="00282DAD">
        <w:rPr>
          <w:rFonts w:hint="cs"/>
          <w:rtl/>
        </w:rPr>
        <w:t>،</w:t>
      </w:r>
      <w:r w:rsidR="00AF0C9E">
        <w:rPr>
          <w:rFonts w:hint="cs"/>
          <w:rtl/>
        </w:rPr>
        <w:t xml:space="preserve"> </w:t>
      </w:r>
      <w:r w:rsidR="00282DAD">
        <w:rPr>
          <w:rFonts w:hint="cs"/>
          <w:rtl/>
        </w:rPr>
        <w:t>(شمسی)</w:t>
      </w:r>
      <w:r>
        <w:rPr>
          <w:rFonts w:hint="cs"/>
          <w:rtl/>
        </w:rPr>
        <w:t xml:space="preserve"> دختری فقط یک ماه مانده که 15 سالش کامل شود، هنوز عادت ماهیانه نیز نشده است، حج را انجام داده و بعد از دوماه از گذشت حج که انجام داده عادت ماهیانه شده است، آیا حج اسلام را به جا آورده است؟ </w:t>
      </w:r>
    </w:p>
    <w:p w:rsidR="008E0181" w:rsidRDefault="008E0181" w:rsidP="00B87AC7">
      <w:pPr>
        <w:pStyle w:val="a"/>
        <w:rPr>
          <w:rtl/>
        </w:rPr>
      </w:pPr>
      <w:r>
        <w:rPr>
          <w:rFonts w:hint="cs"/>
          <w:rtl/>
        </w:rPr>
        <w:t>ج: اگر این دختر که ذکر کردی قبل از صبح روز عید قربان به سن بلوغ برسد، یعنی یا جنب شود و آب را ببیند یا موی سفتی اطرف شرمگاه بیرون بیاید</w:t>
      </w:r>
      <w:r w:rsidR="004766D9">
        <w:rPr>
          <w:rFonts w:hint="cs"/>
          <w:rtl/>
        </w:rPr>
        <w:t>،</w:t>
      </w:r>
      <w:r>
        <w:rPr>
          <w:rFonts w:hint="cs"/>
          <w:rtl/>
        </w:rPr>
        <w:t xml:space="preserve"> حجی که انجام داده حج اسلام به شمار</w:t>
      </w:r>
      <w:r w:rsidR="008F3ECE">
        <w:rPr>
          <w:rFonts w:hint="cs"/>
          <w:rtl/>
        </w:rPr>
        <w:t xml:space="preserve"> می‌</w:t>
      </w:r>
      <w:r>
        <w:rPr>
          <w:rFonts w:hint="cs"/>
          <w:rtl/>
        </w:rPr>
        <w:t>آید، اما اگر هیچ علامتی که نشانه بلوغ باشد را نبیند، باید دوباره حج را انجام دهد، چون حج اولی قبل از رسیدن به سن بلوغ بوده است و جای حج فرض را</w:t>
      </w:r>
      <w:r w:rsidR="00847D73">
        <w:rPr>
          <w:rFonts w:hint="cs"/>
          <w:rtl/>
        </w:rPr>
        <w:t xml:space="preserve"> نمی‌</w:t>
      </w:r>
      <w:r>
        <w:rPr>
          <w:rFonts w:hint="cs"/>
          <w:rtl/>
        </w:rPr>
        <w:t>گیرد</w:t>
      </w:r>
      <w:r w:rsidR="00B87AC7" w:rsidRPr="00B87AC7">
        <w:rPr>
          <w:vertAlign w:val="superscript"/>
          <w:rtl/>
        </w:rPr>
        <w:t>(</w:t>
      </w:r>
      <w:r w:rsidR="00B87AC7" w:rsidRPr="003C07DE">
        <w:rPr>
          <w:rStyle w:val="FootnoteReference"/>
          <w:rtl/>
        </w:rPr>
        <w:footnoteReference w:id="134"/>
      </w:r>
      <w:r w:rsidR="00B87AC7" w:rsidRPr="00B87AC7">
        <w:rPr>
          <w:vertAlign w:val="superscript"/>
          <w:rtl/>
        </w:rPr>
        <w:t>)</w:t>
      </w:r>
      <w:r>
        <w:rPr>
          <w:rFonts w:hint="cs"/>
          <w:rtl/>
        </w:rPr>
        <w:t>.</w:t>
      </w:r>
      <w:r w:rsidRPr="000853F1">
        <w:rPr>
          <w:rFonts w:hint="cs"/>
          <w:sz w:val="24"/>
          <w:szCs w:val="24"/>
          <w:rtl/>
        </w:rPr>
        <w:t xml:space="preserve"> </w:t>
      </w:r>
    </w:p>
    <w:p w:rsidR="008E0181" w:rsidRDefault="008E0181" w:rsidP="00251359">
      <w:pPr>
        <w:pStyle w:val="a8"/>
        <w:rPr>
          <w:rtl/>
        </w:rPr>
      </w:pPr>
      <w:r>
        <w:rPr>
          <w:rFonts w:hint="cs"/>
          <w:rtl/>
        </w:rPr>
        <w:t>س2: تقریبا شش سال پیش به عمره رفته</w:t>
      </w:r>
      <w:r w:rsidR="00847D73">
        <w:rPr>
          <w:rFonts w:hint="cs"/>
          <w:rtl/>
        </w:rPr>
        <w:t>‌ام،</w:t>
      </w:r>
      <w:r>
        <w:rPr>
          <w:rFonts w:hint="cs"/>
          <w:rtl/>
        </w:rPr>
        <w:t xml:space="preserve"> در حین طواف عادت ماهیانه شدم، به طوافم ادامه دادم و</w:t>
      </w:r>
      <w:r w:rsidR="00DA723B">
        <w:rPr>
          <w:rFonts w:hint="cs"/>
          <w:rtl/>
        </w:rPr>
        <w:t xml:space="preserve"> سعی کردم و عمره</w:t>
      </w:r>
      <w:r w:rsidR="00251359">
        <w:rPr>
          <w:rFonts w:hint="cs"/>
          <w:rtl/>
        </w:rPr>
        <w:t>‌</w:t>
      </w:r>
      <w:r w:rsidR="00DA723B">
        <w:rPr>
          <w:rFonts w:hint="cs"/>
          <w:rtl/>
        </w:rPr>
        <w:t>ام را تکمیل کن</w:t>
      </w:r>
      <w:r>
        <w:rPr>
          <w:rFonts w:hint="cs"/>
          <w:rtl/>
        </w:rPr>
        <w:t>م، من</w:t>
      </w:r>
      <w:r w:rsidR="008F3ECE">
        <w:rPr>
          <w:rFonts w:hint="cs"/>
          <w:rtl/>
        </w:rPr>
        <w:t xml:space="preserve"> می‌</w:t>
      </w:r>
      <w:r>
        <w:rPr>
          <w:rFonts w:hint="cs"/>
          <w:rtl/>
        </w:rPr>
        <w:t>دانسم که طواف خانه خدا در آن حالت درست نیست، ولی من فکر کردم که عمره</w:t>
      </w:r>
      <w:r w:rsidR="00251359">
        <w:rPr>
          <w:rFonts w:hint="cs"/>
          <w:rtl/>
        </w:rPr>
        <w:t>‌</w:t>
      </w:r>
      <w:r>
        <w:rPr>
          <w:rFonts w:hint="cs"/>
          <w:rtl/>
        </w:rPr>
        <w:t>ام ب</w:t>
      </w:r>
      <w:r w:rsidR="00251359">
        <w:rPr>
          <w:rFonts w:hint="cs"/>
          <w:rtl/>
        </w:rPr>
        <w:t xml:space="preserve">ه </w:t>
      </w:r>
      <w:r>
        <w:rPr>
          <w:rFonts w:hint="cs"/>
          <w:rtl/>
        </w:rPr>
        <w:t>مجرد عادت</w:t>
      </w:r>
      <w:r w:rsidR="00251359">
        <w:rPr>
          <w:rFonts w:hint="cs"/>
          <w:rtl/>
        </w:rPr>
        <w:t>‌</w:t>
      </w:r>
      <w:r>
        <w:rPr>
          <w:rFonts w:hint="cs"/>
          <w:rtl/>
        </w:rPr>
        <w:t>شدن فاسد شده است، و چون عمره</w:t>
      </w:r>
      <w:r w:rsidR="00251359">
        <w:rPr>
          <w:rFonts w:hint="cs"/>
          <w:rtl/>
        </w:rPr>
        <w:t>‌</w:t>
      </w:r>
      <w:r>
        <w:rPr>
          <w:rFonts w:hint="cs"/>
          <w:rtl/>
        </w:rPr>
        <w:t>ام فاسد شده است احرام نیز از بین</w:t>
      </w:r>
      <w:r w:rsidR="00BC161B">
        <w:rPr>
          <w:rFonts w:hint="cs"/>
          <w:rtl/>
        </w:rPr>
        <w:t xml:space="preserve"> می‌رود</w:t>
      </w:r>
      <w:r>
        <w:rPr>
          <w:rFonts w:hint="cs"/>
          <w:rtl/>
        </w:rPr>
        <w:t>، من بعد از مدتی از این قضیه ازدواج کردم، حکم چیست؟ جزاکم الله خیرا.</w:t>
      </w:r>
    </w:p>
    <w:p w:rsidR="002F63B1" w:rsidRDefault="008E0181" w:rsidP="00251359">
      <w:pPr>
        <w:pStyle w:val="a"/>
        <w:rPr>
          <w:rtl/>
        </w:rPr>
      </w:pPr>
      <w:r>
        <w:rPr>
          <w:rFonts w:hint="cs"/>
          <w:rtl/>
        </w:rPr>
        <w:t>ج: اگر قصه همانگونه که خودت گفته</w:t>
      </w:r>
      <w:r w:rsidR="00FA57E7">
        <w:rPr>
          <w:rFonts w:hint="cs"/>
          <w:rtl/>
        </w:rPr>
        <w:t>‌</w:t>
      </w:r>
      <w:r>
        <w:rPr>
          <w:rFonts w:hint="cs"/>
          <w:rtl/>
        </w:rPr>
        <w:t>ای باشد عقد ازدواج شما صحیح نیست، چون تو از احرام بیرون نیامده بودی و عقد کرده</w:t>
      </w:r>
      <w:r w:rsidR="00FA57E7">
        <w:rPr>
          <w:rFonts w:hint="cs"/>
          <w:rtl/>
        </w:rPr>
        <w:t>‌</w:t>
      </w:r>
      <w:r>
        <w:rPr>
          <w:rFonts w:hint="cs"/>
          <w:rtl/>
        </w:rPr>
        <w:t>ای، واجب است که از همبستری با شوهرت دوری کنی و به مکه باز گردی و طواف و سعی انجام دهی و موی سر را کوتاه کنی، تا عمره</w:t>
      </w:r>
      <w:r w:rsidR="00FA57E7">
        <w:rPr>
          <w:rFonts w:hint="cs"/>
          <w:rtl/>
        </w:rPr>
        <w:t>‌</w:t>
      </w:r>
      <w:r>
        <w:rPr>
          <w:rFonts w:hint="cs"/>
          <w:rtl/>
        </w:rPr>
        <w:t>ای را که ب</w:t>
      </w:r>
      <w:r w:rsidR="00251359">
        <w:rPr>
          <w:rFonts w:hint="cs"/>
          <w:rtl/>
        </w:rPr>
        <w:t xml:space="preserve">ه </w:t>
      </w:r>
      <w:r>
        <w:rPr>
          <w:rFonts w:hint="cs"/>
          <w:rtl/>
        </w:rPr>
        <w:t>وسیله جماع فاسد کرده</w:t>
      </w:r>
      <w:r w:rsidR="00FA57E7">
        <w:rPr>
          <w:rFonts w:hint="cs"/>
          <w:rtl/>
        </w:rPr>
        <w:t>‌</w:t>
      </w:r>
      <w:r>
        <w:rPr>
          <w:rFonts w:hint="cs"/>
          <w:rtl/>
        </w:rPr>
        <w:t>ای را تمام کنی، سپس دوباره به همان میقاتی که بار اول از آن احرام بسته</w:t>
      </w:r>
      <w:r w:rsidR="00FA57E7">
        <w:rPr>
          <w:rFonts w:hint="cs"/>
          <w:rtl/>
        </w:rPr>
        <w:t>‌</w:t>
      </w:r>
      <w:r>
        <w:rPr>
          <w:rFonts w:hint="cs"/>
          <w:rtl/>
        </w:rPr>
        <w:t>ای باز گردی و احرام ببندی تا قضای عمره</w:t>
      </w:r>
      <w:r w:rsidR="00251359">
        <w:rPr>
          <w:rFonts w:hint="cs"/>
          <w:rtl/>
        </w:rPr>
        <w:t>‌</w:t>
      </w:r>
      <w:r>
        <w:rPr>
          <w:rFonts w:hint="cs"/>
          <w:rtl/>
        </w:rPr>
        <w:t>ای که فاسد شده است را به جا بیاوری، و اگر در طول این مدت عقد ازدواج بسته</w:t>
      </w:r>
      <w:r w:rsidR="00251359">
        <w:rPr>
          <w:rFonts w:hint="cs"/>
          <w:rtl/>
        </w:rPr>
        <w:t>‌</w:t>
      </w:r>
      <w:r>
        <w:rPr>
          <w:rFonts w:hint="cs"/>
          <w:rtl/>
        </w:rPr>
        <w:t>ای باید دوباره عقد ببندی، باید خون نیز بدهی، یک گوسفند مانند گوسفندی که در حج ذبح</w:t>
      </w:r>
      <w:r w:rsidR="005A738A">
        <w:rPr>
          <w:rFonts w:hint="cs"/>
          <w:rtl/>
        </w:rPr>
        <w:t xml:space="preserve"> می‌شود</w:t>
      </w:r>
      <w:r>
        <w:rPr>
          <w:rFonts w:hint="cs"/>
          <w:rtl/>
        </w:rPr>
        <w:t xml:space="preserve"> را در مکه قربانی کنی و بین فقرای حرم توزیع نمایی</w:t>
      </w:r>
      <w:r w:rsidR="00FA57E7" w:rsidRPr="00FA57E7">
        <w:rPr>
          <w:vertAlign w:val="superscript"/>
          <w:rtl/>
        </w:rPr>
        <w:t>(</w:t>
      </w:r>
      <w:r w:rsidR="00FA57E7" w:rsidRPr="003C07DE">
        <w:rPr>
          <w:rStyle w:val="FootnoteReference"/>
          <w:rtl/>
        </w:rPr>
        <w:footnoteReference w:id="135"/>
      </w:r>
      <w:r w:rsidR="00FA57E7" w:rsidRPr="00FA57E7">
        <w:rPr>
          <w:vertAlign w:val="superscript"/>
          <w:rtl/>
        </w:rPr>
        <w:t>)</w:t>
      </w:r>
      <w:r>
        <w:rPr>
          <w:rFonts w:hint="cs"/>
          <w:rtl/>
        </w:rPr>
        <w:t xml:space="preserve">. </w:t>
      </w:r>
    </w:p>
    <w:p w:rsidR="008E0181" w:rsidRPr="00935886" w:rsidRDefault="008E0181" w:rsidP="001856CE">
      <w:pPr>
        <w:pStyle w:val="a8"/>
        <w:rPr>
          <w:sz w:val="24"/>
          <w:szCs w:val="24"/>
          <w:rtl/>
        </w:rPr>
      </w:pPr>
      <w:r>
        <w:rPr>
          <w:rFonts w:hint="cs"/>
          <w:rtl/>
        </w:rPr>
        <w:t>س3: در ماه رمضان عمره کردم و طواف خانه خدا را انجام دادم و در هنگام سعی احساس کردم که خون حیض کمی از من جاری شده، سعی خود را به اتمام رساندم، وقت نماز ظهر داخل شده بود، وارد حرم شدم و نماز ظهر را خواندم، آیا عمره</w:t>
      </w:r>
      <w:r w:rsidR="001856CE">
        <w:rPr>
          <w:rFonts w:hint="cs"/>
          <w:rtl/>
        </w:rPr>
        <w:t>‌</w:t>
      </w:r>
      <w:r>
        <w:rPr>
          <w:rFonts w:hint="cs"/>
          <w:rtl/>
        </w:rPr>
        <w:t>ام صحیح</w:t>
      </w:r>
      <w:r w:rsidR="000E6DDE">
        <w:rPr>
          <w:rFonts w:hint="cs"/>
          <w:rtl/>
        </w:rPr>
        <w:t xml:space="preserve"> می‌باشد</w:t>
      </w:r>
      <w:r>
        <w:rPr>
          <w:rFonts w:hint="cs"/>
          <w:rtl/>
        </w:rPr>
        <w:t>، همچنین نماز ظهری که خوانده</w:t>
      </w:r>
      <w:r w:rsidR="001856CE">
        <w:rPr>
          <w:rFonts w:hint="cs"/>
          <w:rtl/>
        </w:rPr>
        <w:t>‌</w:t>
      </w:r>
      <w:r>
        <w:rPr>
          <w:rFonts w:hint="cs"/>
          <w:rtl/>
        </w:rPr>
        <w:t>ام؟</w:t>
      </w:r>
    </w:p>
    <w:p w:rsidR="008E0181" w:rsidRDefault="00F257B6" w:rsidP="00DD017A">
      <w:pPr>
        <w:pStyle w:val="a"/>
        <w:rPr>
          <w:rtl/>
        </w:rPr>
      </w:pPr>
      <w:r>
        <w:rPr>
          <w:rFonts w:hint="cs"/>
          <w:rtl/>
        </w:rPr>
        <w:t xml:space="preserve">ج: در </w:t>
      </w:r>
      <w:r w:rsidR="008E0181">
        <w:rPr>
          <w:rFonts w:hint="cs"/>
          <w:rtl/>
        </w:rPr>
        <w:t>مورد سعی شرط نیست که در حالت طهارت و وضو انجام شود بدون وضو نیز درست است اما اگر با طهارت انجام شود بهتر هست، الحمدلله در سعی شرط نیست که بر وضو و طهارت انجام شود، درست است که وضو داشتن بهتر است اما اگر مرد یا زنی بدون طهارت و وضو سعی انجامد دهند اشکال ندارد، در طواف شرط است که در حالت طهارت و وضو باشیم و بدون وضو طواف درست نیست، اما اگر در آن حالت نماز خوانده</w:t>
      </w:r>
      <w:r w:rsidR="00DD017A">
        <w:rPr>
          <w:rFonts w:hint="cs"/>
          <w:rtl/>
        </w:rPr>
        <w:t>‌</w:t>
      </w:r>
      <w:r w:rsidR="008E0181">
        <w:rPr>
          <w:rFonts w:hint="cs"/>
          <w:rtl/>
        </w:rPr>
        <w:t>ای و تو مطمئن هستی که خون حیض آمده نمازت درست</w:t>
      </w:r>
      <w:r w:rsidR="00847D73">
        <w:rPr>
          <w:rFonts w:hint="cs"/>
          <w:rtl/>
        </w:rPr>
        <w:t xml:space="preserve"> نمی‌</w:t>
      </w:r>
      <w:r w:rsidR="008E0181">
        <w:rPr>
          <w:rFonts w:hint="cs"/>
          <w:rtl/>
        </w:rPr>
        <w:t>باشد، اگر خون عادت ماهیانه بوده باید بعد از پاکی دوباره نمازی را که در آن حالت خواند</w:t>
      </w:r>
      <w:r w:rsidR="00250363">
        <w:rPr>
          <w:rFonts w:hint="cs"/>
          <w:rtl/>
        </w:rPr>
        <w:t>ه</w:t>
      </w:r>
      <w:r w:rsidR="00DD017A">
        <w:rPr>
          <w:rFonts w:hint="cs"/>
          <w:rtl/>
        </w:rPr>
        <w:t>‌</w:t>
      </w:r>
      <w:r w:rsidR="00250363">
        <w:rPr>
          <w:rFonts w:hint="cs"/>
          <w:rtl/>
        </w:rPr>
        <w:t>ا</w:t>
      </w:r>
      <w:r w:rsidR="008E0181">
        <w:rPr>
          <w:rFonts w:hint="cs"/>
          <w:rtl/>
        </w:rPr>
        <w:t>ی را بخوانی، اما اگر خون عادی بوده آن را پاک کن و وضو بگیر و دوباره نمازت را بخوان، اگر خون حیض بوده، این مسأله باز</w:t>
      </w:r>
      <w:r w:rsidR="008F3ECE">
        <w:rPr>
          <w:rFonts w:hint="cs"/>
          <w:rtl/>
        </w:rPr>
        <w:t xml:space="preserve"> می‌</w:t>
      </w:r>
      <w:r w:rsidR="008E0181">
        <w:rPr>
          <w:rFonts w:hint="cs"/>
          <w:rtl/>
        </w:rPr>
        <w:t>گردد به قضیه قضای نمازی که در حالت پاکی بودی و وقت آن داخل شده و سپس حیض شده</w:t>
      </w:r>
      <w:r w:rsidR="006C4162">
        <w:rPr>
          <w:rFonts w:hint="cs"/>
          <w:rtl/>
        </w:rPr>
        <w:t>‌ای،</w:t>
      </w:r>
      <w:r w:rsidR="008E0181">
        <w:rPr>
          <w:rFonts w:hint="cs"/>
          <w:rtl/>
        </w:rPr>
        <w:t xml:space="preserve"> اگر بعد از پاکی قضای آن را به جای بیاوری بهتر است، و الا لازم نیست که قضای آن را به جای بیاوری، چون آمدن خون حیض مانع نماز خواندن</w:t>
      </w:r>
      <w:r w:rsidR="005A738A">
        <w:rPr>
          <w:rFonts w:hint="cs"/>
          <w:rtl/>
        </w:rPr>
        <w:t xml:space="preserve"> می‌شود</w:t>
      </w:r>
      <w:r w:rsidR="008E0181">
        <w:rPr>
          <w:rFonts w:hint="cs"/>
          <w:rtl/>
        </w:rPr>
        <w:t>، و الحمدلله قضایی در آن نیست، اما اگر از روی احتیاط قضای آن را بجای بیاوری اشکال ندارد</w:t>
      </w:r>
      <w:r w:rsidR="00FA57E7" w:rsidRPr="00FA57E7">
        <w:rPr>
          <w:vertAlign w:val="superscript"/>
          <w:rtl/>
        </w:rPr>
        <w:t>(</w:t>
      </w:r>
      <w:r w:rsidR="00FA57E7" w:rsidRPr="003C07DE">
        <w:rPr>
          <w:rStyle w:val="FootnoteReference"/>
          <w:rtl/>
        </w:rPr>
        <w:footnoteReference w:id="136"/>
      </w:r>
      <w:r w:rsidR="00FA57E7" w:rsidRPr="00FA57E7">
        <w:rPr>
          <w:vertAlign w:val="superscript"/>
          <w:rtl/>
        </w:rPr>
        <w:t>)</w:t>
      </w:r>
      <w:r w:rsidR="008E0181">
        <w:rPr>
          <w:rFonts w:hint="cs"/>
          <w:rtl/>
        </w:rPr>
        <w:t>.</w:t>
      </w:r>
      <w:r w:rsidR="00A469F8">
        <w:rPr>
          <w:rFonts w:hint="cs"/>
          <w:sz w:val="24"/>
          <w:szCs w:val="24"/>
          <w:rtl/>
        </w:rPr>
        <w:t xml:space="preserve"> </w:t>
      </w:r>
    </w:p>
    <w:p w:rsidR="008E0181" w:rsidRDefault="008E0181" w:rsidP="000F3AFD">
      <w:pPr>
        <w:pStyle w:val="a8"/>
        <w:rPr>
          <w:rtl/>
        </w:rPr>
      </w:pPr>
      <w:r>
        <w:rPr>
          <w:rFonts w:hint="cs"/>
          <w:rtl/>
        </w:rPr>
        <w:t>س4: شخصی</w:t>
      </w:r>
      <w:r w:rsidR="008F3ECE">
        <w:rPr>
          <w:rFonts w:hint="cs"/>
          <w:rtl/>
        </w:rPr>
        <w:t xml:space="preserve"> می‌</w:t>
      </w:r>
      <w:r>
        <w:rPr>
          <w:rFonts w:hint="cs"/>
          <w:rtl/>
        </w:rPr>
        <w:t>پرسد: حکم استفاده از قرص</w:t>
      </w:r>
      <w:r w:rsidR="008F3ECE">
        <w:rPr>
          <w:rFonts w:hint="cs"/>
          <w:rtl/>
        </w:rPr>
        <w:t xml:space="preserve">‌های </w:t>
      </w:r>
      <w:r>
        <w:rPr>
          <w:rFonts w:hint="cs"/>
          <w:rtl/>
        </w:rPr>
        <w:t>ضد حاملگی برای زن در ماه رمضان و ایام حج چیست، تا زن بتواند عبادتهایش را انجام دهد؟</w:t>
      </w:r>
    </w:p>
    <w:p w:rsidR="008E0181" w:rsidRDefault="008E0181" w:rsidP="00FA57E7">
      <w:pPr>
        <w:pStyle w:val="a"/>
        <w:rPr>
          <w:rtl/>
        </w:rPr>
      </w:pPr>
      <w:r>
        <w:rPr>
          <w:rFonts w:hint="cs"/>
          <w:rtl/>
        </w:rPr>
        <w:t>ج: اگر قرص</w:t>
      </w:r>
      <w:r w:rsidR="00A469F8">
        <w:rPr>
          <w:rFonts w:hint="cs"/>
          <w:rtl/>
        </w:rPr>
        <w:t xml:space="preserve">‌ها </w:t>
      </w:r>
      <w:r>
        <w:rPr>
          <w:rFonts w:hint="cs"/>
          <w:rtl/>
        </w:rPr>
        <w:t>کاملا خون را قطع</w:t>
      </w:r>
      <w:r w:rsidR="00BC161B">
        <w:rPr>
          <w:rFonts w:hint="cs"/>
          <w:rtl/>
        </w:rPr>
        <w:t xml:space="preserve"> نمی‌کند</w:t>
      </w:r>
      <w:r>
        <w:rPr>
          <w:rFonts w:hint="cs"/>
          <w:rtl/>
        </w:rPr>
        <w:t xml:space="preserve"> طواف درست</w:t>
      </w:r>
      <w:r w:rsidR="00847D73">
        <w:rPr>
          <w:rFonts w:hint="cs"/>
          <w:rtl/>
        </w:rPr>
        <w:t xml:space="preserve"> نمی‌</w:t>
      </w:r>
      <w:r>
        <w:rPr>
          <w:rFonts w:hint="cs"/>
          <w:rtl/>
        </w:rPr>
        <w:t>باشد، چون خون کم و زیاد در عادت ماهیانه فرقی</w:t>
      </w:r>
      <w:r w:rsidR="00BC161B">
        <w:rPr>
          <w:rFonts w:hint="cs"/>
          <w:rtl/>
        </w:rPr>
        <w:t xml:space="preserve"> نمی‌کند</w:t>
      </w:r>
      <w:r>
        <w:rPr>
          <w:rFonts w:hint="cs"/>
          <w:rtl/>
        </w:rPr>
        <w:t xml:space="preserve"> و حکمش یکی هست</w:t>
      </w:r>
      <w:r w:rsidR="00FA57E7" w:rsidRPr="00FA57E7">
        <w:rPr>
          <w:vertAlign w:val="superscript"/>
          <w:rtl/>
        </w:rPr>
        <w:t>(</w:t>
      </w:r>
      <w:r w:rsidR="00FA57E7" w:rsidRPr="003C07DE">
        <w:rPr>
          <w:rStyle w:val="FootnoteReference"/>
          <w:rtl/>
        </w:rPr>
        <w:footnoteReference w:id="137"/>
      </w:r>
      <w:r w:rsidR="00FA57E7" w:rsidRPr="00FA57E7">
        <w:rPr>
          <w:vertAlign w:val="superscript"/>
          <w:rtl/>
        </w:rPr>
        <w:t>)</w:t>
      </w:r>
      <w:r>
        <w:rPr>
          <w:rFonts w:hint="cs"/>
          <w:rtl/>
        </w:rPr>
        <w:t>.</w:t>
      </w:r>
    </w:p>
    <w:p w:rsidR="008E0181" w:rsidRDefault="008E0181" w:rsidP="000F3AFD">
      <w:pPr>
        <w:pStyle w:val="a8"/>
        <w:rPr>
          <w:rtl/>
        </w:rPr>
      </w:pPr>
      <w:r>
        <w:rPr>
          <w:rFonts w:hint="cs"/>
          <w:rtl/>
        </w:rPr>
        <w:t>س5: برای زنی که دچار عذر شرعی شده آیا زمان مشخص و محددی وجود دارد تا طواف افاضه را انجام دهد؟</w:t>
      </w:r>
    </w:p>
    <w:p w:rsidR="008E0181" w:rsidRDefault="008E0181" w:rsidP="00FA57E7">
      <w:pPr>
        <w:pStyle w:val="a"/>
        <w:rPr>
          <w:rtl/>
        </w:rPr>
      </w:pPr>
      <w:r>
        <w:rPr>
          <w:rFonts w:hint="cs"/>
          <w:rtl/>
        </w:rPr>
        <w:t>ج: مدت و زمان مشخصی وجود ندارد، هر زمانی که پاک شد طواف</w:t>
      </w:r>
      <w:r w:rsidR="00473CFC">
        <w:rPr>
          <w:rFonts w:hint="cs"/>
          <w:rtl/>
        </w:rPr>
        <w:t xml:space="preserve"> می‌کند</w:t>
      </w:r>
      <w:r>
        <w:rPr>
          <w:rFonts w:hint="cs"/>
          <w:rtl/>
        </w:rPr>
        <w:t>، الحمدلله و اگر طول بکشد هم اشکال ندارد ولی تا قبل از انجام دادن طواف افاضه اگر به تاخیر افتاد نباید با شوهرش نزدیکی کند</w:t>
      </w:r>
      <w:r w:rsidR="00FA57E7" w:rsidRPr="00FA57E7">
        <w:rPr>
          <w:vertAlign w:val="superscript"/>
          <w:rtl/>
        </w:rPr>
        <w:t>(</w:t>
      </w:r>
      <w:r w:rsidR="00FA57E7" w:rsidRPr="003C07DE">
        <w:rPr>
          <w:rStyle w:val="FootnoteReference"/>
          <w:rtl/>
        </w:rPr>
        <w:footnoteReference w:id="138"/>
      </w:r>
      <w:r w:rsidR="00FA57E7" w:rsidRPr="00FA57E7">
        <w:rPr>
          <w:vertAlign w:val="superscript"/>
          <w:rtl/>
        </w:rPr>
        <w:t>)</w:t>
      </w:r>
      <w:r>
        <w:rPr>
          <w:rFonts w:hint="cs"/>
          <w:rtl/>
        </w:rPr>
        <w:t>.</w:t>
      </w:r>
    </w:p>
    <w:p w:rsidR="008E0181" w:rsidRDefault="008E0181" w:rsidP="000F3AFD">
      <w:pPr>
        <w:pStyle w:val="a8"/>
        <w:rPr>
          <w:rtl/>
        </w:rPr>
      </w:pPr>
      <w:r>
        <w:rPr>
          <w:rFonts w:hint="cs"/>
          <w:rtl/>
        </w:rPr>
        <w:t xml:space="preserve">س6: اگر زنی که به حج آمده در ایام حج در حرم دچار عادت ماهیانه شد چکار باید انجام دهد؟ </w:t>
      </w:r>
    </w:p>
    <w:p w:rsidR="008E0181" w:rsidRDefault="008E0181" w:rsidP="000F3AFD">
      <w:pPr>
        <w:pStyle w:val="a"/>
        <w:rPr>
          <w:rtl/>
        </w:rPr>
      </w:pPr>
      <w:r>
        <w:rPr>
          <w:rFonts w:hint="cs"/>
          <w:rtl/>
        </w:rPr>
        <w:t>ج: اگر بعد از طواف افاضه دچار حیض شده حجش کامل است، و لازم نیست که طواف وداع انجام دهد، اگر از مکه بیرون رفت و هنوز عادت بود یا خون زایمان داشت، طواف وداع از او ساقط</w:t>
      </w:r>
      <w:r w:rsidR="005A738A">
        <w:rPr>
          <w:rFonts w:hint="cs"/>
          <w:rtl/>
        </w:rPr>
        <w:t xml:space="preserve"> می‌شود</w:t>
      </w:r>
      <w:r>
        <w:rPr>
          <w:rFonts w:hint="cs"/>
          <w:rtl/>
        </w:rPr>
        <w:t>. اما اگر قبل از انجام طواف افاضه دچار حیض شد، باید در مکه بماند تا در مکه طواف افاضه را نیز انجام دهد، اشکال ندارد که زن در حالت حیض یا نفاس در صحرای عرفه بایستد یا رمی جمرات انجام دهد، یا در مزدلفه یا منی بخوابد.</w:t>
      </w:r>
    </w:p>
    <w:p w:rsidR="008E0181" w:rsidRDefault="008E0181" w:rsidP="003D18F2">
      <w:pPr>
        <w:pStyle w:val="a"/>
        <w:rPr>
          <w:rtl/>
        </w:rPr>
      </w:pPr>
      <w:r>
        <w:rPr>
          <w:rFonts w:hint="cs"/>
          <w:rtl/>
        </w:rPr>
        <w:t>در حالت حیض فقط ممنوع است که طواف انجام دهد، اما بقیه کارهای حج اجازه دارد که در حالت حیض یا نفاس انجام دهد، -الحمدلله</w:t>
      </w:r>
      <w:r w:rsidR="003D18F2">
        <w:rPr>
          <w:rFonts w:hint="cs"/>
          <w:rtl/>
        </w:rPr>
        <w:t>-</w:t>
      </w:r>
      <w:r>
        <w:rPr>
          <w:rFonts w:hint="cs"/>
          <w:rtl/>
        </w:rPr>
        <w:t xml:space="preserve"> باید طواف نکند تا اینکه پاک شود، چون طواف به مانند نماز</w:t>
      </w:r>
      <w:r w:rsidR="000E6DDE">
        <w:rPr>
          <w:rFonts w:hint="cs"/>
          <w:rtl/>
        </w:rPr>
        <w:t xml:space="preserve"> می‌باشد</w:t>
      </w:r>
      <w:r>
        <w:rPr>
          <w:rFonts w:hint="cs"/>
          <w:rtl/>
        </w:rPr>
        <w:t>، و اگر قبل از سفر عادت ماهیانه شود طواف وداع از او ساقط</w:t>
      </w:r>
      <w:r w:rsidR="005A738A">
        <w:rPr>
          <w:rFonts w:hint="cs"/>
          <w:rtl/>
        </w:rPr>
        <w:t xml:space="preserve"> می‌شود</w:t>
      </w:r>
      <w:r>
        <w:rPr>
          <w:rFonts w:hint="cs"/>
          <w:rtl/>
        </w:rPr>
        <w:t>؛ ابن عباس</w:t>
      </w:r>
      <w:r w:rsidR="003D18F2">
        <w:rPr>
          <w:rFonts w:cs="CTraditional Arabic" w:hint="cs"/>
          <w:rtl/>
        </w:rPr>
        <w:t>ب</w:t>
      </w:r>
      <w:r>
        <w:rPr>
          <w:rFonts w:hint="cs"/>
          <w:rtl/>
        </w:rPr>
        <w:t xml:space="preserve"> فرمود:</w:t>
      </w:r>
      <w:r w:rsidR="003D18F2">
        <w:rPr>
          <w:rFonts w:hint="cs"/>
          <w:rtl/>
        </w:rPr>
        <w:t xml:space="preserve"> «</w:t>
      </w:r>
      <w:r>
        <w:rPr>
          <w:rFonts w:hint="cs"/>
          <w:rtl/>
        </w:rPr>
        <w:t>رسول الله</w:t>
      </w:r>
      <w:r w:rsidR="0040675A" w:rsidRPr="0040675A">
        <w:rPr>
          <w:rFonts w:cs="CTraditional Arabic" w:hint="cs"/>
          <w:rtl/>
        </w:rPr>
        <w:t xml:space="preserve"> ج</w:t>
      </w:r>
      <w:r>
        <w:rPr>
          <w:rFonts w:hint="cs"/>
          <w:rtl/>
        </w:rPr>
        <w:t xml:space="preserve"> به مردم دستور دارد که آخرین کارشان قبل از سفر، طواف وداع باشد، اما از زنی که حیض شده این حکم را ساقط کرد</w:t>
      </w:r>
      <w:r w:rsidR="003D18F2">
        <w:rPr>
          <w:rFonts w:hint="cs"/>
          <w:rtl/>
        </w:rPr>
        <w:t>»</w:t>
      </w:r>
      <w:r w:rsidR="00FA57E7" w:rsidRPr="00FA57E7">
        <w:rPr>
          <w:vertAlign w:val="superscript"/>
          <w:rtl/>
        </w:rPr>
        <w:t>(</w:t>
      </w:r>
      <w:r w:rsidR="00FA57E7" w:rsidRPr="003C07DE">
        <w:rPr>
          <w:rStyle w:val="FootnoteReference"/>
          <w:rtl/>
        </w:rPr>
        <w:footnoteReference w:id="139"/>
      </w:r>
      <w:r w:rsidR="00FA57E7" w:rsidRPr="00FA57E7">
        <w:rPr>
          <w:vertAlign w:val="superscript"/>
          <w:rtl/>
        </w:rPr>
        <w:t>)</w:t>
      </w:r>
      <w:r>
        <w:rPr>
          <w:rFonts w:hint="cs"/>
          <w:rtl/>
        </w:rPr>
        <w:t xml:space="preserve"> زنی که در حالت خون زایمان </w:t>
      </w:r>
      <w:r w:rsidR="00FF1E9D">
        <w:rPr>
          <w:rFonts w:hint="cs"/>
          <w:rtl/>
        </w:rPr>
        <w:t xml:space="preserve">یعنی نفاس </w:t>
      </w:r>
      <w:r>
        <w:rPr>
          <w:rFonts w:hint="cs"/>
          <w:rtl/>
        </w:rPr>
        <w:t>هستند نیز همین حکم را دارند</w:t>
      </w:r>
      <w:r w:rsidR="00FA57E7" w:rsidRPr="00FA57E7">
        <w:rPr>
          <w:vertAlign w:val="superscript"/>
          <w:rtl/>
        </w:rPr>
        <w:t>(</w:t>
      </w:r>
      <w:r w:rsidR="00FA57E7" w:rsidRPr="003C07DE">
        <w:rPr>
          <w:rStyle w:val="FootnoteReference"/>
          <w:rtl/>
        </w:rPr>
        <w:footnoteReference w:id="140"/>
      </w:r>
      <w:r w:rsidR="00FA57E7" w:rsidRPr="00FA57E7">
        <w:rPr>
          <w:vertAlign w:val="superscript"/>
          <w:rtl/>
        </w:rPr>
        <w:t>)</w:t>
      </w:r>
      <w:r>
        <w:rPr>
          <w:rFonts w:hint="cs"/>
          <w:rtl/>
        </w:rPr>
        <w:t>.</w:t>
      </w:r>
      <w:r w:rsidR="00A469F8">
        <w:rPr>
          <w:rFonts w:hint="cs"/>
          <w:sz w:val="24"/>
          <w:szCs w:val="24"/>
          <w:rtl/>
        </w:rPr>
        <w:t xml:space="preserve"> </w:t>
      </w:r>
      <w:r>
        <w:rPr>
          <w:rFonts w:hint="cs"/>
          <w:rtl/>
        </w:rPr>
        <w:t xml:space="preserve"> </w:t>
      </w:r>
    </w:p>
    <w:p w:rsidR="008E0181" w:rsidRDefault="008E0181" w:rsidP="000F3AFD">
      <w:pPr>
        <w:pStyle w:val="a8"/>
        <w:rPr>
          <w:rtl/>
        </w:rPr>
      </w:pPr>
      <w:r>
        <w:rPr>
          <w:rFonts w:hint="cs"/>
          <w:rtl/>
        </w:rPr>
        <w:t xml:space="preserve">س7: اگر زن نقاب یا برقع بزند و فقط یک طبقه از طبقه حجاب را روی خود انداخته باشد آیا چیزی بر او هست یا فقط کاری که از آن نهی شده را انجام داده است؟ </w:t>
      </w:r>
    </w:p>
    <w:p w:rsidR="008E0181" w:rsidRDefault="008E0181" w:rsidP="00FA57E7">
      <w:pPr>
        <w:pStyle w:val="a"/>
        <w:rPr>
          <w:sz w:val="24"/>
          <w:szCs w:val="24"/>
          <w:rtl/>
        </w:rPr>
      </w:pPr>
      <w:r>
        <w:rPr>
          <w:rFonts w:hint="cs"/>
          <w:rtl/>
        </w:rPr>
        <w:t>ج: برای زن جایز نیست که نقاب بپوشد،</w:t>
      </w:r>
      <w:r w:rsidR="00A469F8">
        <w:rPr>
          <w:rFonts w:hint="cs"/>
          <w:rtl/>
        </w:rPr>
        <w:t xml:space="preserve"> اگرچه </w:t>
      </w:r>
      <w:r>
        <w:rPr>
          <w:rFonts w:hint="cs"/>
          <w:rtl/>
        </w:rPr>
        <w:t>که یک چیزی را قرار داده باشد که مانع از چسبیدن به صورت شود، چون تمام فرمایشات رسول الله در این مورد دلالت بر نهی از این کار</w:t>
      </w:r>
      <w:r w:rsidR="00473CFC">
        <w:rPr>
          <w:rFonts w:hint="cs"/>
          <w:rtl/>
        </w:rPr>
        <w:t xml:space="preserve"> می‌کند</w:t>
      </w:r>
      <w:r w:rsidR="00FA57E7" w:rsidRPr="00FA57E7">
        <w:rPr>
          <w:vertAlign w:val="superscript"/>
          <w:rtl/>
        </w:rPr>
        <w:t>(</w:t>
      </w:r>
      <w:r w:rsidR="00FA57E7" w:rsidRPr="003C07DE">
        <w:rPr>
          <w:rStyle w:val="FootnoteReference"/>
          <w:rtl/>
        </w:rPr>
        <w:footnoteReference w:id="141"/>
      </w:r>
      <w:r w:rsidR="00FA57E7" w:rsidRPr="00FA57E7">
        <w:rPr>
          <w:vertAlign w:val="superscript"/>
          <w:rtl/>
        </w:rPr>
        <w:t>)</w:t>
      </w:r>
      <w:r>
        <w:rPr>
          <w:rFonts w:hint="cs"/>
          <w:rtl/>
        </w:rPr>
        <w:t>،</w:t>
      </w:r>
    </w:p>
    <w:p w:rsidR="008E0181" w:rsidRDefault="008E0181" w:rsidP="000F3AFD">
      <w:pPr>
        <w:pStyle w:val="a8"/>
        <w:rPr>
          <w:rtl/>
        </w:rPr>
      </w:pPr>
      <w:r>
        <w:rPr>
          <w:rFonts w:hint="cs"/>
          <w:rtl/>
        </w:rPr>
        <w:t xml:space="preserve">س8: آیا زن اجازه دارد که در طواف و سعی بصورت شتاب و هروله راه برود؟ </w:t>
      </w:r>
    </w:p>
    <w:p w:rsidR="008E0181" w:rsidRDefault="008E0181" w:rsidP="00A71959">
      <w:pPr>
        <w:pStyle w:val="a"/>
        <w:rPr>
          <w:rtl/>
        </w:rPr>
      </w:pPr>
      <w:r>
        <w:rPr>
          <w:rFonts w:hint="cs"/>
          <w:rtl/>
        </w:rPr>
        <w:t>ج:</w:t>
      </w:r>
      <w:r w:rsidR="00A469F8">
        <w:rPr>
          <w:rFonts w:hint="cs"/>
          <w:rtl/>
        </w:rPr>
        <w:t xml:space="preserve"> </w:t>
      </w:r>
      <w:r>
        <w:rPr>
          <w:rFonts w:hint="cs"/>
          <w:rtl/>
        </w:rPr>
        <w:t>اجماع علما بر این است که تند راه رفتن در حین طواف برای زنان وارد نشده است، همچنین در حین انجام سعی، و آنها اضطباع را نیز انجام</w:t>
      </w:r>
      <w:r w:rsidR="00847D73">
        <w:rPr>
          <w:rFonts w:hint="cs"/>
          <w:rtl/>
        </w:rPr>
        <w:t xml:space="preserve"> نمی‌</w:t>
      </w:r>
      <w:r>
        <w:rPr>
          <w:rFonts w:hint="cs"/>
          <w:rtl/>
        </w:rPr>
        <w:t>دهند، چون در سریع راه رفتن و اضطباع بدن نمایان</w:t>
      </w:r>
      <w:r w:rsidR="005A738A">
        <w:rPr>
          <w:rFonts w:hint="cs"/>
          <w:rtl/>
        </w:rPr>
        <w:t xml:space="preserve"> می‌شود</w:t>
      </w:r>
      <w:r>
        <w:rPr>
          <w:rFonts w:hint="cs"/>
          <w:rtl/>
        </w:rPr>
        <w:t>، و برای زن چنین کاری درست نیست</w:t>
      </w:r>
      <w:r w:rsidR="00C06056">
        <w:rPr>
          <w:rFonts w:hint="cs"/>
          <w:rtl/>
        </w:rPr>
        <w:t>،</w:t>
      </w:r>
      <w:r>
        <w:rPr>
          <w:rFonts w:hint="cs"/>
          <w:rtl/>
        </w:rPr>
        <w:t xml:space="preserve"> بلکه زن باید خود را بپوشاند، و در حالت شتاب رفتن و احرام را به صورت اضطباع پوشید</w:t>
      </w:r>
      <w:r w:rsidR="007804B4">
        <w:rPr>
          <w:rFonts w:hint="cs"/>
          <w:rtl/>
        </w:rPr>
        <w:t>ن،</w:t>
      </w:r>
      <w:r>
        <w:rPr>
          <w:rFonts w:hint="cs"/>
          <w:rtl/>
        </w:rPr>
        <w:t xml:space="preserve"> ستر از بین</w:t>
      </w:r>
      <w:r w:rsidR="00BC161B">
        <w:rPr>
          <w:rFonts w:hint="cs"/>
          <w:rtl/>
        </w:rPr>
        <w:t xml:space="preserve"> می‌رود</w:t>
      </w:r>
      <w:r w:rsidR="00A71959" w:rsidRPr="00A71959">
        <w:rPr>
          <w:vertAlign w:val="superscript"/>
          <w:rtl/>
        </w:rPr>
        <w:t>(</w:t>
      </w:r>
      <w:r w:rsidR="00A71959" w:rsidRPr="003C07DE">
        <w:rPr>
          <w:rStyle w:val="FootnoteReference"/>
          <w:rtl/>
        </w:rPr>
        <w:footnoteReference w:id="142"/>
      </w:r>
      <w:r w:rsidR="00A71959" w:rsidRPr="00A71959">
        <w:rPr>
          <w:vertAlign w:val="superscript"/>
          <w:rtl/>
        </w:rPr>
        <w:t>)</w:t>
      </w:r>
      <w:r>
        <w:rPr>
          <w:rFonts w:hint="cs"/>
          <w:rtl/>
        </w:rPr>
        <w:t>.</w:t>
      </w:r>
    </w:p>
    <w:p w:rsidR="008E0181" w:rsidRDefault="008E0181" w:rsidP="000F3AFD">
      <w:pPr>
        <w:pStyle w:val="a8"/>
        <w:rPr>
          <w:rtl/>
        </w:rPr>
      </w:pPr>
      <w:r>
        <w:rPr>
          <w:rFonts w:hint="cs"/>
          <w:rtl/>
        </w:rPr>
        <w:t>س9: زنی عادت ماهیانه داشت، ترسید که اگر احرام عمره ببندد خانواده</w:t>
      </w:r>
      <w:r w:rsidR="00226EE8">
        <w:rPr>
          <w:rFonts w:hint="cs"/>
          <w:rtl/>
        </w:rPr>
        <w:t xml:space="preserve">‌اش </w:t>
      </w:r>
      <w:r>
        <w:rPr>
          <w:rFonts w:hint="cs"/>
          <w:rtl/>
        </w:rPr>
        <w:t>را معطل</w:t>
      </w:r>
      <w:r w:rsidR="00473CFC">
        <w:rPr>
          <w:rFonts w:hint="cs"/>
          <w:rtl/>
        </w:rPr>
        <w:t xml:space="preserve"> می‌کند</w:t>
      </w:r>
      <w:r>
        <w:rPr>
          <w:rFonts w:hint="cs"/>
          <w:rtl/>
        </w:rPr>
        <w:t xml:space="preserve"> چون</w:t>
      </w:r>
      <w:r w:rsidR="00847D73">
        <w:rPr>
          <w:rFonts w:hint="cs"/>
          <w:rtl/>
        </w:rPr>
        <w:t xml:space="preserve"> نمی‌</w:t>
      </w:r>
      <w:r>
        <w:rPr>
          <w:rFonts w:hint="cs"/>
          <w:rtl/>
        </w:rPr>
        <w:t>دانست که اگر پاک شود آیا خانوده</w:t>
      </w:r>
      <w:r w:rsidR="00226EE8">
        <w:rPr>
          <w:rFonts w:hint="cs"/>
          <w:rtl/>
        </w:rPr>
        <w:t xml:space="preserve">‌اش </w:t>
      </w:r>
      <w:r w:rsidR="008F3ECE">
        <w:rPr>
          <w:rFonts w:hint="cs"/>
          <w:rtl/>
        </w:rPr>
        <w:t>می‌</w:t>
      </w:r>
      <w:r>
        <w:rPr>
          <w:rFonts w:hint="cs"/>
          <w:rtl/>
        </w:rPr>
        <w:t xml:space="preserve">مانند یا نه، بعد از پاکی قصد عمره کرد باید از کجا احرام ببندد، آیا باید از میقات احرام ببندد یا به نزدیک ترین جا خارج از محدوده حرم برود و نیت احرام کند؟ </w:t>
      </w:r>
    </w:p>
    <w:p w:rsidR="008E0181" w:rsidRDefault="008E0181" w:rsidP="0008082B">
      <w:pPr>
        <w:pStyle w:val="a"/>
        <w:rPr>
          <w:color w:val="000000" w:themeColor="text1"/>
          <w:rtl/>
        </w:rPr>
      </w:pPr>
      <w:r>
        <w:rPr>
          <w:rFonts w:hint="cs"/>
          <w:rtl/>
        </w:rPr>
        <w:t xml:space="preserve">ج: کسی که نیت احرام بستن برای عمره را دارد و در مکه هست باید از منطقه </w:t>
      </w:r>
      <w:r w:rsidRPr="000F3AFD">
        <w:rPr>
          <w:rStyle w:val="Char"/>
          <w:rFonts w:hint="cs"/>
          <w:rtl/>
        </w:rPr>
        <w:t>حرم</w:t>
      </w:r>
      <w:r>
        <w:rPr>
          <w:rFonts w:hint="cs"/>
          <w:rtl/>
        </w:rPr>
        <w:t xml:space="preserve"> خارج شود و خارج از حرم احرام ببندد، چون رسول الله</w:t>
      </w:r>
      <w:r w:rsidR="0040675A" w:rsidRPr="0040675A">
        <w:rPr>
          <w:rFonts w:cs="CTraditional Arabic" w:hint="cs"/>
          <w:rtl/>
        </w:rPr>
        <w:t xml:space="preserve"> ج</w:t>
      </w:r>
      <w:r>
        <w:rPr>
          <w:rFonts w:hint="cs"/>
          <w:rtl/>
        </w:rPr>
        <w:t xml:space="preserve"> به ام المومنین عایشه</w:t>
      </w:r>
      <w:r w:rsidR="0008082B">
        <w:rPr>
          <w:rFonts w:cs="CTraditional Arabic" w:hint="cs"/>
          <w:rtl/>
        </w:rPr>
        <w:t>ل</w:t>
      </w:r>
      <w:r>
        <w:rPr>
          <w:rFonts w:hint="cs"/>
          <w:rtl/>
        </w:rPr>
        <w:t xml:space="preserve"> وقتی که قصد انجام عمره را داشت دستور داد که به همراه برادرش از منطقه حرم در مکه خارج شود و از منطقه تنعیم احرام ببندد، کسی که نیت عمره کرد و خارج از حرم هست از همانجایی که هست احرام</w:t>
      </w:r>
      <w:r w:rsidR="008F3ECE">
        <w:rPr>
          <w:rFonts w:hint="cs"/>
          <w:rtl/>
        </w:rPr>
        <w:t xml:space="preserve"> می‌</w:t>
      </w:r>
      <w:r>
        <w:rPr>
          <w:rFonts w:hint="cs"/>
          <w:rtl/>
        </w:rPr>
        <w:t>بندد</w:t>
      </w:r>
      <w:r w:rsidR="00A71959" w:rsidRPr="00A71959">
        <w:rPr>
          <w:vertAlign w:val="superscript"/>
          <w:rtl/>
        </w:rPr>
        <w:t>(</w:t>
      </w:r>
      <w:r w:rsidR="00A71959" w:rsidRPr="003C07DE">
        <w:rPr>
          <w:rStyle w:val="FootnoteReference"/>
          <w:rtl/>
        </w:rPr>
        <w:footnoteReference w:id="143"/>
      </w:r>
      <w:r w:rsidR="00A71959" w:rsidRPr="00A71959">
        <w:rPr>
          <w:vertAlign w:val="superscript"/>
          <w:rtl/>
        </w:rPr>
        <w:t>)</w:t>
      </w:r>
      <w:r>
        <w:rPr>
          <w:rFonts w:hint="cs"/>
          <w:rtl/>
        </w:rPr>
        <w:t>.</w:t>
      </w:r>
      <w:r w:rsidR="00A469F8">
        <w:rPr>
          <w:rFonts w:hint="cs"/>
          <w:rtl/>
        </w:rPr>
        <w:t xml:space="preserve"> </w:t>
      </w:r>
    </w:p>
    <w:p w:rsidR="008E0181" w:rsidRDefault="008E0181" w:rsidP="000F3AFD">
      <w:pPr>
        <w:pStyle w:val="a8"/>
        <w:rPr>
          <w:rtl/>
        </w:rPr>
      </w:pPr>
      <w:r>
        <w:rPr>
          <w:rFonts w:hint="cs"/>
          <w:rtl/>
        </w:rPr>
        <w:t>س10: آیا برای زن جایز هست که در مسجد الحرام یا در سعی و یا</w:t>
      </w:r>
      <w:r w:rsidR="00A469F8">
        <w:rPr>
          <w:rFonts w:hint="cs"/>
          <w:rtl/>
        </w:rPr>
        <w:t xml:space="preserve"> </w:t>
      </w:r>
      <w:r>
        <w:rPr>
          <w:rFonts w:hint="cs"/>
          <w:rtl/>
        </w:rPr>
        <w:t xml:space="preserve">در اثناء طواف صورت خود را نمایان کند؟ </w:t>
      </w:r>
    </w:p>
    <w:p w:rsidR="008E0181" w:rsidRPr="00322A43" w:rsidRDefault="008E0181" w:rsidP="00322A43">
      <w:pPr>
        <w:pStyle w:val="a"/>
        <w:tabs>
          <w:tab w:val="right" w:pos="2125"/>
        </w:tabs>
        <w:rPr>
          <w:rFonts w:ascii="KFGQPC Uthmanic Script HAFS" w:hAnsi="KFGQPC Uthmanic Script HAFS" w:cs="KFGQPC Uthmanic Script HAFS"/>
          <w:rtl/>
        </w:rPr>
      </w:pPr>
      <w:r w:rsidRPr="000F3AFD">
        <w:rPr>
          <w:rFonts w:hint="cs"/>
          <w:rtl/>
        </w:rPr>
        <w:t xml:space="preserve">ج: جایز نیست، بلکه باید حجاب خود را در حین طواف و سعی و در تمامی اوقاتی که </w:t>
      </w:r>
      <w:r w:rsidR="00A865D0" w:rsidRPr="000F3AFD">
        <w:rPr>
          <w:rFonts w:hint="cs"/>
          <w:rtl/>
        </w:rPr>
        <w:t xml:space="preserve">مردان نامحرم اطراف او هستند، </w:t>
      </w:r>
      <w:r w:rsidRPr="000F3AFD">
        <w:rPr>
          <w:rFonts w:hint="cs"/>
          <w:rtl/>
        </w:rPr>
        <w:t>به صورت کامل رعایت کند، اما اگر نامحرم اطرافش نباشد صورت خود را نمایان کند اشکال ندارد، اجازه دارد که در نماز صورت خود را نمایان کند، اما اگر در طواف و سعی نامحرم باشند باید حجاب را کامل کند، در هر جایی که مرد نامحرم</w:t>
      </w:r>
      <w:r w:rsidR="00A469F8">
        <w:rPr>
          <w:rFonts w:hint="cs"/>
          <w:rtl/>
        </w:rPr>
        <w:t xml:space="preserve"> اگرچه </w:t>
      </w:r>
      <w:r w:rsidRPr="000F3AFD">
        <w:rPr>
          <w:rFonts w:hint="cs"/>
          <w:rtl/>
        </w:rPr>
        <w:t>که یک مرد نامحرم باشد نیز باید صورت خود را بپوشاند، خداوند متعال فرموده:</w:t>
      </w:r>
      <w:r w:rsidR="008A1B20">
        <w:rPr>
          <w:rFonts w:hint="cs"/>
          <w:rtl/>
        </w:rPr>
        <w:t xml:space="preserve"> </w:t>
      </w:r>
      <w:r w:rsidR="008A1B20">
        <w:rPr>
          <w:rFonts w:ascii="Traditional Arabic" w:hAnsi="Traditional Arabic" w:cs="Traditional Arabic"/>
          <w:rtl/>
        </w:rPr>
        <w:t>﴿</w:t>
      </w:r>
      <w:r w:rsidR="00322A43">
        <w:rPr>
          <w:rFonts w:ascii="KFGQPC Uthmanic Script HAFS" w:hAnsi="KFGQPC Uthmanic Script HAFS" w:cs="KFGQPC Uthmanic Script HAFS"/>
          <w:rtl/>
        </w:rPr>
        <w:t>وَإِذَا سَأَلۡتُمُوهُنَّ مَتَٰعٗا فَسۡ‍َٔلُوهُنَّ مِن وَرَآءِ حِجَابٖۚ ذَٰلِكُمۡ أَطۡهَرُ لِقُلُوبِكُمۡ وَقُلُوبِهِنَّۚ</w:t>
      </w:r>
      <w:r w:rsidR="008A1B20">
        <w:rPr>
          <w:rFonts w:ascii="Traditional Arabic" w:hAnsi="Traditional Arabic" w:cs="Traditional Arabic"/>
          <w:rtl/>
        </w:rPr>
        <w:t>﴾</w:t>
      </w:r>
      <w:r w:rsidR="008A1B20">
        <w:rPr>
          <w:rFonts w:hint="cs"/>
          <w:rtl/>
        </w:rPr>
        <w:t xml:space="preserve"> </w:t>
      </w:r>
      <w:r w:rsidR="008A1B20" w:rsidRPr="00BD2CA2">
        <w:rPr>
          <w:rStyle w:val="Char7"/>
          <w:rFonts w:hint="cs"/>
          <w:rtl/>
        </w:rPr>
        <w:t>[</w:t>
      </w:r>
      <w:r w:rsidR="008A1B20">
        <w:rPr>
          <w:rStyle w:val="Char7"/>
          <w:rFonts w:hint="cs"/>
          <w:rtl/>
        </w:rPr>
        <w:t>الأحزاب:53</w:t>
      </w:r>
      <w:r w:rsidR="008A1B20" w:rsidRPr="00BD2CA2">
        <w:rPr>
          <w:rStyle w:val="Char7"/>
          <w:rFonts w:hint="cs"/>
          <w:rtl/>
        </w:rPr>
        <w:t>]</w:t>
      </w:r>
      <w:r w:rsidR="008A1B20">
        <w:rPr>
          <w:rFonts w:hint="cs"/>
          <w:rtl/>
          <w:lang w:bidi="ar-SA"/>
        </w:rPr>
        <w:t>.</w:t>
      </w:r>
      <w:r w:rsidRPr="000F3AFD">
        <w:rPr>
          <w:rFonts w:hint="cs"/>
          <w:rtl/>
        </w:rPr>
        <w:t xml:space="preserve"> </w:t>
      </w:r>
      <w:r>
        <w:rPr>
          <w:rFonts w:hint="cs"/>
          <w:rtl/>
        </w:rPr>
        <w:t>«</w:t>
      </w:r>
      <w:r w:rsidRPr="000F3AFD">
        <w:rPr>
          <w:rFonts w:hint="cs"/>
          <w:rtl/>
        </w:rPr>
        <w:t>و</w:t>
      </w:r>
      <w:r w:rsidRPr="000F3AFD">
        <w:rPr>
          <w:rtl/>
        </w:rPr>
        <w:t xml:space="preserve"> </w:t>
      </w:r>
      <w:r w:rsidRPr="000F3AFD">
        <w:rPr>
          <w:rFonts w:hint="cs"/>
          <w:rtl/>
        </w:rPr>
        <w:t>هنگامی</w:t>
      </w:r>
      <w:r w:rsidRPr="000F3AFD">
        <w:rPr>
          <w:rtl/>
        </w:rPr>
        <w:t xml:space="preserve"> </w:t>
      </w:r>
      <w:r w:rsidRPr="000F3AFD">
        <w:rPr>
          <w:rFonts w:hint="cs"/>
          <w:rtl/>
        </w:rPr>
        <w:t>که</w:t>
      </w:r>
      <w:r w:rsidRPr="000F3AFD">
        <w:rPr>
          <w:rtl/>
        </w:rPr>
        <w:t xml:space="preserve"> </w:t>
      </w:r>
      <w:r w:rsidRPr="000F3AFD">
        <w:rPr>
          <w:rFonts w:hint="cs"/>
          <w:rtl/>
        </w:rPr>
        <w:t>چیزی</w:t>
      </w:r>
      <w:r w:rsidRPr="000F3AFD">
        <w:rPr>
          <w:rtl/>
        </w:rPr>
        <w:t xml:space="preserve"> (</w:t>
      </w:r>
      <w:r w:rsidRPr="000F3AFD">
        <w:rPr>
          <w:rFonts w:hint="cs"/>
          <w:rtl/>
        </w:rPr>
        <w:t>از</w:t>
      </w:r>
      <w:r w:rsidRPr="000F3AFD">
        <w:rPr>
          <w:rtl/>
        </w:rPr>
        <w:t xml:space="preserve"> </w:t>
      </w:r>
      <w:r w:rsidRPr="000F3AFD">
        <w:rPr>
          <w:rFonts w:hint="cs"/>
          <w:rtl/>
        </w:rPr>
        <w:t>وسایل</w:t>
      </w:r>
      <w:r w:rsidRPr="000F3AFD">
        <w:rPr>
          <w:rtl/>
        </w:rPr>
        <w:t xml:space="preserve"> </w:t>
      </w:r>
      <w:r w:rsidRPr="000F3AFD">
        <w:rPr>
          <w:rFonts w:hint="cs"/>
          <w:rtl/>
        </w:rPr>
        <w:t>زندگی</w:t>
      </w:r>
      <w:r w:rsidRPr="000F3AFD">
        <w:rPr>
          <w:rtl/>
        </w:rPr>
        <w:t xml:space="preserve"> </w:t>
      </w:r>
      <w:r w:rsidRPr="000F3AFD">
        <w:rPr>
          <w:rFonts w:hint="cs"/>
          <w:rtl/>
        </w:rPr>
        <w:t>به</w:t>
      </w:r>
      <w:r w:rsidRPr="000F3AFD">
        <w:rPr>
          <w:rtl/>
        </w:rPr>
        <w:t xml:space="preserve"> </w:t>
      </w:r>
      <w:r w:rsidRPr="000F3AFD">
        <w:rPr>
          <w:rFonts w:hint="cs"/>
          <w:rtl/>
        </w:rPr>
        <w:t>عاریت</w:t>
      </w:r>
      <w:r w:rsidRPr="000F3AFD">
        <w:rPr>
          <w:rtl/>
        </w:rPr>
        <w:t xml:space="preserve">) </w:t>
      </w:r>
      <w:r w:rsidRPr="000F3AFD">
        <w:rPr>
          <w:rFonts w:hint="cs"/>
          <w:rtl/>
        </w:rPr>
        <w:t>خواستید،</w:t>
      </w:r>
      <w:r w:rsidRPr="000F3AFD">
        <w:rPr>
          <w:rtl/>
        </w:rPr>
        <w:t xml:space="preserve"> </w:t>
      </w:r>
      <w:r w:rsidRPr="000F3AFD">
        <w:rPr>
          <w:rFonts w:hint="cs"/>
          <w:rtl/>
        </w:rPr>
        <w:t>پس</w:t>
      </w:r>
      <w:r w:rsidRPr="000F3AFD">
        <w:rPr>
          <w:rtl/>
        </w:rPr>
        <w:t xml:space="preserve"> </w:t>
      </w:r>
      <w:r w:rsidRPr="000F3AFD">
        <w:rPr>
          <w:rFonts w:hint="cs"/>
          <w:rtl/>
        </w:rPr>
        <w:t>از</w:t>
      </w:r>
      <w:r w:rsidRPr="000F3AFD">
        <w:rPr>
          <w:rtl/>
        </w:rPr>
        <w:t xml:space="preserve"> </w:t>
      </w:r>
      <w:r w:rsidRPr="000F3AFD">
        <w:rPr>
          <w:rFonts w:hint="cs"/>
          <w:rtl/>
        </w:rPr>
        <w:t>آنان</w:t>
      </w:r>
      <w:r w:rsidRPr="000F3AFD">
        <w:rPr>
          <w:rtl/>
        </w:rPr>
        <w:t xml:space="preserve"> </w:t>
      </w:r>
      <w:r w:rsidR="00AF05A5">
        <w:rPr>
          <w:rtl/>
        </w:rPr>
        <w:t>(</w:t>
      </w:r>
      <w:r w:rsidRPr="000F3AFD">
        <w:rPr>
          <w:rFonts w:hint="cs"/>
          <w:rtl/>
        </w:rPr>
        <w:t>زنان</w:t>
      </w:r>
      <w:r w:rsidRPr="000F3AFD">
        <w:rPr>
          <w:rtl/>
        </w:rPr>
        <w:t xml:space="preserve"> </w:t>
      </w:r>
      <w:r w:rsidRPr="000F3AFD">
        <w:rPr>
          <w:rFonts w:hint="cs"/>
          <w:rtl/>
        </w:rPr>
        <w:t>پیامبر</w:t>
      </w:r>
      <w:r w:rsidRPr="000F3AFD">
        <w:rPr>
          <w:rtl/>
        </w:rPr>
        <w:t xml:space="preserve">) </w:t>
      </w:r>
      <w:r w:rsidRPr="000F3AFD">
        <w:rPr>
          <w:rFonts w:hint="cs"/>
          <w:rtl/>
        </w:rPr>
        <w:t>از پشت</w:t>
      </w:r>
      <w:r w:rsidRPr="000F3AFD">
        <w:rPr>
          <w:rtl/>
        </w:rPr>
        <w:t xml:space="preserve"> </w:t>
      </w:r>
      <w:r w:rsidRPr="000F3AFD">
        <w:rPr>
          <w:rFonts w:hint="cs"/>
          <w:rtl/>
        </w:rPr>
        <w:t>پرده</w:t>
      </w:r>
      <w:r w:rsidRPr="000F3AFD">
        <w:rPr>
          <w:rtl/>
        </w:rPr>
        <w:t xml:space="preserve"> </w:t>
      </w:r>
      <w:r w:rsidRPr="000F3AFD">
        <w:rPr>
          <w:rFonts w:hint="cs"/>
          <w:rtl/>
        </w:rPr>
        <w:t>بخواهید،</w:t>
      </w:r>
      <w:r w:rsidRPr="000F3AFD">
        <w:rPr>
          <w:rtl/>
        </w:rPr>
        <w:t xml:space="preserve"> </w:t>
      </w:r>
      <w:r w:rsidRPr="000F3AFD">
        <w:rPr>
          <w:rFonts w:hint="cs"/>
          <w:rtl/>
        </w:rPr>
        <w:t>این</w:t>
      </w:r>
      <w:r w:rsidRPr="000F3AFD">
        <w:rPr>
          <w:rtl/>
        </w:rPr>
        <w:t xml:space="preserve"> (</w:t>
      </w:r>
      <w:r w:rsidRPr="000F3AFD">
        <w:rPr>
          <w:rFonts w:hint="cs"/>
          <w:rtl/>
        </w:rPr>
        <w:t>کار</w:t>
      </w:r>
      <w:r w:rsidRPr="000F3AFD">
        <w:rPr>
          <w:rtl/>
        </w:rPr>
        <w:t xml:space="preserve">) </w:t>
      </w:r>
      <w:r w:rsidRPr="000F3AFD">
        <w:rPr>
          <w:rFonts w:hint="cs"/>
          <w:rtl/>
        </w:rPr>
        <w:t>برای</w:t>
      </w:r>
      <w:r w:rsidRPr="000F3AFD">
        <w:rPr>
          <w:rtl/>
        </w:rPr>
        <w:t xml:space="preserve"> </w:t>
      </w:r>
      <w:r w:rsidRPr="000F3AFD">
        <w:rPr>
          <w:rFonts w:hint="cs"/>
          <w:rtl/>
        </w:rPr>
        <w:t>دل</w:t>
      </w:r>
      <w:r w:rsidR="004D5379">
        <w:rPr>
          <w:rFonts w:hint="cs"/>
          <w:rtl/>
        </w:rPr>
        <w:t>‌</w:t>
      </w:r>
      <w:r w:rsidRPr="000F3AFD">
        <w:rPr>
          <w:rFonts w:hint="cs"/>
          <w:rtl/>
        </w:rPr>
        <w:t>های</w:t>
      </w:r>
      <w:r w:rsidRPr="000F3AFD">
        <w:rPr>
          <w:rtl/>
        </w:rPr>
        <w:t xml:space="preserve"> </w:t>
      </w:r>
      <w:r w:rsidRPr="000F3AFD">
        <w:rPr>
          <w:rFonts w:hint="cs"/>
          <w:rtl/>
        </w:rPr>
        <w:t>شما</w:t>
      </w:r>
      <w:r w:rsidRPr="000F3AFD">
        <w:rPr>
          <w:rtl/>
        </w:rPr>
        <w:t xml:space="preserve"> </w:t>
      </w:r>
      <w:r w:rsidRPr="000F3AFD">
        <w:rPr>
          <w:rFonts w:hint="cs"/>
          <w:rtl/>
        </w:rPr>
        <w:t>و</w:t>
      </w:r>
      <w:r w:rsidRPr="000F3AFD">
        <w:rPr>
          <w:rtl/>
        </w:rPr>
        <w:t xml:space="preserve"> </w:t>
      </w:r>
      <w:r w:rsidRPr="000F3AFD">
        <w:rPr>
          <w:rFonts w:hint="cs"/>
          <w:rtl/>
        </w:rPr>
        <w:t>دل</w:t>
      </w:r>
      <w:r w:rsidR="004D5379">
        <w:rPr>
          <w:rFonts w:hint="cs"/>
          <w:rtl/>
        </w:rPr>
        <w:t>‌</w:t>
      </w:r>
      <w:r w:rsidRPr="000F3AFD">
        <w:rPr>
          <w:rFonts w:hint="cs"/>
          <w:rtl/>
        </w:rPr>
        <w:t>های</w:t>
      </w:r>
      <w:r w:rsidRPr="000F3AFD">
        <w:rPr>
          <w:rtl/>
        </w:rPr>
        <w:t xml:space="preserve"> </w:t>
      </w:r>
      <w:r w:rsidRPr="000F3AFD">
        <w:rPr>
          <w:rFonts w:hint="cs"/>
          <w:rtl/>
        </w:rPr>
        <w:t>آنان</w:t>
      </w:r>
      <w:r w:rsidRPr="000F3AFD">
        <w:rPr>
          <w:rtl/>
        </w:rPr>
        <w:t xml:space="preserve"> </w:t>
      </w:r>
      <w:r w:rsidRPr="000F3AFD">
        <w:rPr>
          <w:rFonts w:hint="cs"/>
          <w:rtl/>
        </w:rPr>
        <w:t>پاکیزه</w:t>
      </w:r>
      <w:r w:rsidR="00A71959">
        <w:rPr>
          <w:rFonts w:hint="cs"/>
          <w:rtl/>
        </w:rPr>
        <w:t>‌</w:t>
      </w:r>
      <w:r w:rsidRPr="000F3AFD">
        <w:rPr>
          <w:rFonts w:hint="cs"/>
          <w:rtl/>
        </w:rPr>
        <w:t>تر</w:t>
      </w:r>
      <w:r w:rsidRPr="000F3AFD">
        <w:rPr>
          <w:rtl/>
        </w:rPr>
        <w:t xml:space="preserve"> </w:t>
      </w:r>
      <w:r w:rsidRPr="000F3AFD">
        <w:rPr>
          <w:rFonts w:hint="cs"/>
          <w:rtl/>
        </w:rPr>
        <w:t>است» در</w:t>
      </w:r>
      <w:r w:rsidR="00A71959">
        <w:rPr>
          <w:rFonts w:hint="cs"/>
          <w:rtl/>
        </w:rPr>
        <w:t xml:space="preserve"> آیه‌ای </w:t>
      </w:r>
      <w:r w:rsidRPr="000F3AFD">
        <w:rPr>
          <w:rFonts w:hint="cs"/>
          <w:rtl/>
        </w:rPr>
        <w:t>دیگر خداوند فرموده:</w:t>
      </w:r>
      <w:r w:rsidR="008A1B20">
        <w:rPr>
          <w:rFonts w:hint="cs"/>
          <w:rtl/>
        </w:rPr>
        <w:t xml:space="preserve"> </w:t>
      </w:r>
      <w:r w:rsidR="008A1B20">
        <w:rPr>
          <w:rFonts w:ascii="Traditional Arabic" w:hAnsi="Traditional Arabic" w:cs="Traditional Arabic"/>
          <w:rtl/>
        </w:rPr>
        <w:t>﴿</w:t>
      </w:r>
      <w:r w:rsidR="00322A43">
        <w:rPr>
          <w:rFonts w:ascii="KFGQPC Uthmanic Script HAFS" w:hAnsi="KFGQPC Uthmanic Script HAFS" w:cs="KFGQPC Uthmanic Script HAFS"/>
          <w:rtl/>
        </w:rPr>
        <w:t>وَلَا يُبۡدِينَ زِينَتَهُنَّ إِلَّا لِبُعُولَتِهِنَّ أَوۡ ءَابَآئِهِ</w:t>
      </w:r>
      <w:r w:rsidR="00322A43">
        <w:rPr>
          <w:rFonts w:ascii="KFGQPC Uthmanic Script HAFS" w:hAnsi="KFGQPC Uthmanic Script HAFS" w:cs="KFGQPC Uthmanic Script HAFS" w:hint="cs"/>
          <w:rtl/>
        </w:rPr>
        <w:t>نَّ</w:t>
      </w:r>
      <w:r w:rsidR="00322A43">
        <w:rPr>
          <w:rFonts w:ascii="KFGQPC Uthmanic Script HAFS" w:hAnsi="KFGQPC Uthmanic Script HAFS" w:cs="KFGQPC Uthmanic Script HAFS"/>
          <w:rtl/>
        </w:rPr>
        <w:t xml:space="preserve"> أَوۡ ءَابَآءِ بُعُولَتِهِنَّ</w:t>
      </w:r>
      <w:r w:rsidR="008A1B20">
        <w:rPr>
          <w:rFonts w:ascii="Traditional Arabic" w:hAnsi="Traditional Arabic" w:cs="Traditional Arabic"/>
          <w:rtl/>
        </w:rPr>
        <w:t>﴾</w:t>
      </w:r>
      <w:r w:rsidR="008A1B20">
        <w:rPr>
          <w:rFonts w:hint="cs"/>
          <w:rtl/>
        </w:rPr>
        <w:t xml:space="preserve"> </w:t>
      </w:r>
      <w:r w:rsidR="008A1B20" w:rsidRPr="00BD2CA2">
        <w:rPr>
          <w:rStyle w:val="Char7"/>
          <w:rFonts w:hint="cs"/>
          <w:rtl/>
        </w:rPr>
        <w:t>[</w:t>
      </w:r>
      <w:r w:rsidR="008A1B20">
        <w:rPr>
          <w:rStyle w:val="Char7"/>
          <w:rFonts w:hint="cs"/>
          <w:rtl/>
        </w:rPr>
        <w:t>النور: 31</w:t>
      </w:r>
      <w:r w:rsidR="008A1B20" w:rsidRPr="00BD2CA2">
        <w:rPr>
          <w:rStyle w:val="Char7"/>
          <w:rFonts w:hint="cs"/>
          <w:rtl/>
        </w:rPr>
        <w:t>]</w:t>
      </w:r>
      <w:r w:rsidR="008A1B20">
        <w:rPr>
          <w:rFonts w:hint="cs"/>
          <w:rtl/>
          <w:lang w:bidi="ar-SA"/>
        </w:rPr>
        <w:t>.</w:t>
      </w:r>
      <w:r w:rsidRPr="000F3AFD">
        <w:rPr>
          <w:rFonts w:hint="cs"/>
          <w:rtl/>
        </w:rPr>
        <w:t xml:space="preserve"> الی آخر آیه</w:t>
      </w:r>
      <w:r w:rsidR="00A469F8">
        <w:rPr>
          <w:rFonts w:hint="cs"/>
          <w:rtl/>
        </w:rPr>
        <w:t xml:space="preserve"> </w:t>
      </w:r>
      <w:r w:rsidRPr="000F3AFD">
        <w:rPr>
          <w:rFonts w:hint="cs"/>
          <w:rtl/>
        </w:rPr>
        <w:t>«و</w:t>
      </w:r>
      <w:r w:rsidRPr="000F3AFD">
        <w:rPr>
          <w:rtl/>
        </w:rPr>
        <w:t xml:space="preserve"> </w:t>
      </w:r>
      <w:r w:rsidRPr="000F3AFD">
        <w:rPr>
          <w:rFonts w:hint="cs"/>
          <w:rtl/>
        </w:rPr>
        <w:t>زینت</w:t>
      </w:r>
      <w:r w:rsidRPr="000F3AFD">
        <w:rPr>
          <w:rtl/>
        </w:rPr>
        <w:t xml:space="preserve"> </w:t>
      </w:r>
      <w:r w:rsidRPr="000F3AFD">
        <w:rPr>
          <w:rFonts w:hint="cs"/>
          <w:rtl/>
        </w:rPr>
        <w:t>خود</w:t>
      </w:r>
      <w:r w:rsidRPr="000F3AFD">
        <w:rPr>
          <w:rtl/>
        </w:rPr>
        <w:t xml:space="preserve"> </w:t>
      </w:r>
      <w:r w:rsidRPr="000F3AFD">
        <w:rPr>
          <w:rFonts w:hint="cs"/>
          <w:rtl/>
        </w:rPr>
        <w:t>را</w:t>
      </w:r>
      <w:r w:rsidRPr="000F3AFD">
        <w:rPr>
          <w:rtl/>
        </w:rPr>
        <w:t xml:space="preserve"> </w:t>
      </w:r>
      <w:r w:rsidRPr="000F3AFD">
        <w:rPr>
          <w:rFonts w:hint="cs"/>
          <w:rtl/>
        </w:rPr>
        <w:t>آشکار</w:t>
      </w:r>
      <w:r w:rsidRPr="000F3AFD">
        <w:rPr>
          <w:rtl/>
        </w:rPr>
        <w:t xml:space="preserve"> </w:t>
      </w:r>
      <w:r w:rsidRPr="000F3AFD">
        <w:rPr>
          <w:rFonts w:hint="cs"/>
          <w:rtl/>
        </w:rPr>
        <w:t>نسازند؛</w:t>
      </w:r>
      <w:r w:rsidRPr="000F3AFD">
        <w:rPr>
          <w:rtl/>
        </w:rPr>
        <w:t xml:space="preserve"> </w:t>
      </w:r>
      <w:r w:rsidRPr="000F3AFD">
        <w:rPr>
          <w:rFonts w:hint="cs"/>
          <w:rtl/>
        </w:rPr>
        <w:t>مگر</w:t>
      </w:r>
      <w:r w:rsidRPr="000F3AFD">
        <w:rPr>
          <w:rtl/>
        </w:rPr>
        <w:t xml:space="preserve"> </w:t>
      </w:r>
      <w:r w:rsidRPr="000F3AFD">
        <w:rPr>
          <w:rFonts w:hint="cs"/>
          <w:rtl/>
        </w:rPr>
        <w:t>برای</w:t>
      </w:r>
      <w:r w:rsidRPr="000F3AFD">
        <w:rPr>
          <w:rtl/>
        </w:rPr>
        <w:t xml:space="preserve"> </w:t>
      </w:r>
      <w:r w:rsidRPr="000F3AFD">
        <w:rPr>
          <w:rFonts w:hint="cs"/>
          <w:rtl/>
        </w:rPr>
        <w:t>شوهرانشان،</w:t>
      </w:r>
      <w:r w:rsidRPr="000F3AFD">
        <w:rPr>
          <w:rtl/>
        </w:rPr>
        <w:t xml:space="preserve"> </w:t>
      </w:r>
      <w:r w:rsidRPr="000F3AFD">
        <w:rPr>
          <w:rFonts w:hint="cs"/>
          <w:rtl/>
        </w:rPr>
        <w:t>یا</w:t>
      </w:r>
      <w:r w:rsidRPr="000F3AFD">
        <w:rPr>
          <w:rtl/>
        </w:rPr>
        <w:t xml:space="preserve"> </w:t>
      </w:r>
      <w:r w:rsidRPr="000F3AFD">
        <w:rPr>
          <w:rFonts w:hint="cs"/>
          <w:rtl/>
        </w:rPr>
        <w:t>پدرانشان،</w:t>
      </w:r>
      <w:r w:rsidRPr="000F3AFD">
        <w:rPr>
          <w:rtl/>
        </w:rPr>
        <w:t xml:space="preserve"> </w:t>
      </w:r>
      <w:r w:rsidRPr="000F3AFD">
        <w:rPr>
          <w:rFonts w:hint="cs"/>
          <w:rtl/>
        </w:rPr>
        <w:t>یا</w:t>
      </w:r>
      <w:r w:rsidRPr="000F3AFD">
        <w:rPr>
          <w:rtl/>
        </w:rPr>
        <w:t xml:space="preserve"> </w:t>
      </w:r>
      <w:r w:rsidRPr="000F3AFD">
        <w:rPr>
          <w:rFonts w:hint="cs"/>
          <w:rtl/>
        </w:rPr>
        <w:t>پدر</w:t>
      </w:r>
      <w:r w:rsidRPr="000F3AFD">
        <w:rPr>
          <w:rtl/>
        </w:rPr>
        <w:t xml:space="preserve"> </w:t>
      </w:r>
      <w:r w:rsidRPr="000F3AFD">
        <w:rPr>
          <w:rFonts w:hint="cs"/>
          <w:rtl/>
        </w:rPr>
        <w:t>شوهرانشان،</w:t>
      </w:r>
      <w:r w:rsidRPr="000F3AFD">
        <w:rPr>
          <w:rtl/>
        </w:rPr>
        <w:t xml:space="preserve"> </w:t>
      </w:r>
      <w:r w:rsidRPr="000F3AFD">
        <w:rPr>
          <w:rFonts w:hint="cs"/>
          <w:rtl/>
        </w:rPr>
        <w:t>یا</w:t>
      </w:r>
      <w:r w:rsidRPr="000F3AFD">
        <w:rPr>
          <w:rtl/>
        </w:rPr>
        <w:t xml:space="preserve"> </w:t>
      </w:r>
      <w:r w:rsidRPr="000F3AFD">
        <w:rPr>
          <w:rFonts w:hint="cs"/>
          <w:rtl/>
        </w:rPr>
        <w:t>پسرانشان</w:t>
      </w:r>
      <w:r w:rsidRPr="000F3AFD">
        <w:rPr>
          <w:rtl/>
        </w:rPr>
        <w:t xml:space="preserve"> </w:t>
      </w:r>
      <w:r w:rsidRPr="000F3AFD">
        <w:rPr>
          <w:rFonts w:hint="cs"/>
          <w:rtl/>
        </w:rPr>
        <w:t>یا</w:t>
      </w:r>
      <w:r w:rsidRPr="000F3AFD">
        <w:rPr>
          <w:rtl/>
        </w:rPr>
        <w:t xml:space="preserve"> </w:t>
      </w:r>
      <w:r w:rsidRPr="000F3AFD">
        <w:rPr>
          <w:rFonts w:hint="cs"/>
          <w:rtl/>
        </w:rPr>
        <w:t>پسران</w:t>
      </w:r>
      <w:r w:rsidRPr="000F3AFD">
        <w:rPr>
          <w:rtl/>
        </w:rPr>
        <w:t xml:space="preserve"> </w:t>
      </w:r>
      <w:r w:rsidRPr="000F3AFD">
        <w:rPr>
          <w:rFonts w:hint="cs"/>
          <w:rtl/>
        </w:rPr>
        <w:t>شوهرانشان»</w:t>
      </w:r>
      <w:r w:rsidR="004D5379">
        <w:rPr>
          <w:rFonts w:hint="cs"/>
          <w:rtl/>
        </w:rPr>
        <w:t>،</w:t>
      </w:r>
      <w:r w:rsidRPr="000F3AFD">
        <w:rPr>
          <w:rFonts w:hint="cs"/>
          <w:rtl/>
        </w:rPr>
        <w:t xml:space="preserve"> و صورت </w:t>
      </w:r>
      <w:r w:rsidR="006A00EF" w:rsidRPr="000F3AFD">
        <w:rPr>
          <w:rFonts w:hint="cs"/>
          <w:rtl/>
        </w:rPr>
        <w:t xml:space="preserve">زن </w:t>
      </w:r>
      <w:r w:rsidRPr="000F3AFD">
        <w:rPr>
          <w:rFonts w:hint="cs"/>
          <w:rtl/>
        </w:rPr>
        <w:t>بزرگترین زینت هست</w:t>
      </w:r>
      <w:r w:rsidR="00A71959" w:rsidRPr="00A71959">
        <w:rPr>
          <w:vertAlign w:val="superscript"/>
          <w:rtl/>
        </w:rPr>
        <w:t>(</w:t>
      </w:r>
      <w:r w:rsidR="00A71959" w:rsidRPr="003C07DE">
        <w:rPr>
          <w:rStyle w:val="FootnoteReference"/>
          <w:rtl/>
        </w:rPr>
        <w:footnoteReference w:id="144"/>
      </w:r>
      <w:r w:rsidR="00A71959" w:rsidRPr="00A71959">
        <w:rPr>
          <w:vertAlign w:val="superscript"/>
          <w:rtl/>
        </w:rPr>
        <w:t>)</w:t>
      </w:r>
      <w:r w:rsidRPr="000F3AFD">
        <w:rPr>
          <w:rFonts w:hint="cs"/>
          <w:rtl/>
        </w:rPr>
        <w:t>.</w:t>
      </w:r>
    </w:p>
    <w:p w:rsidR="008E0181" w:rsidRDefault="008E0181" w:rsidP="004D5379">
      <w:pPr>
        <w:pStyle w:val="a8"/>
        <w:rPr>
          <w:rtl/>
        </w:rPr>
      </w:pPr>
      <w:r>
        <w:rPr>
          <w:rFonts w:hint="cs"/>
          <w:rtl/>
        </w:rPr>
        <w:t>س11: خانمی</w:t>
      </w:r>
      <w:r w:rsidR="008F3ECE">
        <w:rPr>
          <w:rFonts w:hint="cs"/>
          <w:rtl/>
        </w:rPr>
        <w:t xml:space="preserve"> می‌</w:t>
      </w:r>
      <w:r>
        <w:rPr>
          <w:rFonts w:hint="cs"/>
          <w:rtl/>
        </w:rPr>
        <w:t>پرسد: در هنگام طواف و سعی و بوسیدن حجرالاسود صورتم نمایان شد، مردان نامحرم نیز دور و برم بودند، من از حرم بیرون نرفتم و فقط یک بار به حرم رفته</w:t>
      </w:r>
      <w:r w:rsidR="004D5379">
        <w:rPr>
          <w:rFonts w:hint="cs"/>
          <w:rtl/>
        </w:rPr>
        <w:t>‌</w:t>
      </w:r>
      <w:r>
        <w:rPr>
          <w:rFonts w:hint="cs"/>
          <w:rtl/>
        </w:rPr>
        <w:t>ام؟</w:t>
      </w:r>
    </w:p>
    <w:p w:rsidR="008E0181" w:rsidRDefault="008E0181" w:rsidP="004D5379">
      <w:pPr>
        <w:pStyle w:val="a"/>
        <w:rPr>
          <w:rtl/>
        </w:rPr>
      </w:pPr>
      <w:r>
        <w:rPr>
          <w:rFonts w:hint="cs"/>
          <w:rtl/>
        </w:rPr>
        <w:t>ج: باید توبه و استغفار نماید و الحمدلله، واجب است که در هنگام طواف و سعی وقتی نامحرم هست صورت خود را بپوشاند، اما چون این کار که از این زن رخ داده از روی ناآگاهی بوده باید توبه و استغفار کند، و سعی و طوافش صحیح</w:t>
      </w:r>
      <w:r w:rsidR="000E6DDE">
        <w:rPr>
          <w:rFonts w:hint="cs"/>
          <w:rtl/>
        </w:rPr>
        <w:t xml:space="preserve"> می‌باشد</w:t>
      </w:r>
      <w:r w:rsidR="00F24084" w:rsidRPr="00F24084">
        <w:rPr>
          <w:vertAlign w:val="superscript"/>
          <w:rtl/>
        </w:rPr>
        <w:t>(</w:t>
      </w:r>
      <w:r w:rsidR="00F24084" w:rsidRPr="003C07DE">
        <w:rPr>
          <w:rStyle w:val="FootnoteReference"/>
          <w:rtl/>
        </w:rPr>
        <w:footnoteReference w:id="145"/>
      </w:r>
      <w:r w:rsidR="00F24084" w:rsidRPr="00F24084">
        <w:rPr>
          <w:vertAlign w:val="superscript"/>
          <w:rtl/>
        </w:rPr>
        <w:t>)</w:t>
      </w:r>
      <w:r>
        <w:rPr>
          <w:rFonts w:hint="cs"/>
          <w:rtl/>
        </w:rPr>
        <w:t>.</w:t>
      </w:r>
    </w:p>
    <w:p w:rsidR="008E0181" w:rsidRDefault="008E0181" w:rsidP="000F3AFD">
      <w:pPr>
        <w:pStyle w:val="a8"/>
        <w:rPr>
          <w:rtl/>
        </w:rPr>
      </w:pPr>
      <w:r>
        <w:rPr>
          <w:rFonts w:hint="cs"/>
          <w:rtl/>
        </w:rPr>
        <w:t xml:space="preserve">س12: اگر از زنی که در احرام است بدون اراده موی سرش بریزد باید چکاری انجام دهد؟ </w:t>
      </w:r>
    </w:p>
    <w:p w:rsidR="008E0181" w:rsidRPr="00322A43" w:rsidRDefault="008E0181" w:rsidP="00596054">
      <w:pPr>
        <w:pStyle w:val="a"/>
        <w:rPr>
          <w:spacing w:val="2"/>
          <w:rtl/>
        </w:rPr>
      </w:pPr>
      <w:r w:rsidRPr="00322A43">
        <w:rPr>
          <w:rFonts w:hint="cs"/>
          <w:spacing w:val="2"/>
          <w:rtl/>
        </w:rPr>
        <w:t xml:space="preserve">ج: اگر شخصی که احرام بسته </w:t>
      </w:r>
      <w:r w:rsidR="00275D37" w:rsidRPr="00322A43">
        <w:rPr>
          <w:rFonts w:hint="cs"/>
          <w:spacing w:val="2"/>
          <w:rtl/>
        </w:rPr>
        <w:t>-</w:t>
      </w:r>
      <w:r w:rsidRPr="00322A43">
        <w:rPr>
          <w:rFonts w:hint="cs"/>
          <w:spacing w:val="2"/>
          <w:rtl/>
        </w:rPr>
        <w:t>چه زن و چه مرد- در هنگام وضو گرفتن یا غسل زدن به خاطر دست کشیدن به سرش</w:t>
      </w:r>
      <w:r w:rsidR="004E3B57" w:rsidRPr="00322A43">
        <w:rPr>
          <w:rFonts w:hint="cs"/>
          <w:spacing w:val="2"/>
          <w:rtl/>
        </w:rPr>
        <w:t>،</w:t>
      </w:r>
      <w:r w:rsidRPr="00322A43">
        <w:rPr>
          <w:rFonts w:hint="cs"/>
          <w:spacing w:val="2"/>
          <w:rtl/>
        </w:rPr>
        <w:t xml:space="preserve"> موی سرش بریزد هیچ عیبی در حج و احرامش به وجود</w:t>
      </w:r>
      <w:r w:rsidR="00847D73" w:rsidRPr="00322A43">
        <w:rPr>
          <w:rFonts w:hint="cs"/>
          <w:spacing w:val="2"/>
          <w:rtl/>
        </w:rPr>
        <w:t xml:space="preserve"> نمی‌</w:t>
      </w:r>
      <w:r w:rsidRPr="00322A43">
        <w:rPr>
          <w:rFonts w:hint="cs"/>
          <w:spacing w:val="2"/>
          <w:rtl/>
        </w:rPr>
        <w:t>آید، همچنین اگر موی ریش و سبیلش بیفتد یا</w:t>
      </w:r>
      <w:r w:rsidR="00CF44DF" w:rsidRPr="00322A43">
        <w:rPr>
          <w:rFonts w:hint="cs"/>
          <w:spacing w:val="2"/>
          <w:rtl/>
        </w:rPr>
        <w:t xml:space="preserve"> اگر ناخنش بیفتد هیچ ضرری به حج</w:t>
      </w:r>
      <w:r w:rsidRPr="00322A43">
        <w:rPr>
          <w:rFonts w:hint="cs"/>
          <w:spacing w:val="2"/>
          <w:rtl/>
        </w:rPr>
        <w:t xml:space="preserve"> و عمره</w:t>
      </w:r>
      <w:r w:rsidR="00226EE8" w:rsidRPr="00322A43">
        <w:rPr>
          <w:rFonts w:hint="cs"/>
          <w:spacing w:val="2"/>
          <w:rtl/>
        </w:rPr>
        <w:t>‌اش</w:t>
      </w:r>
      <w:r w:rsidR="00847D73" w:rsidRPr="00322A43">
        <w:rPr>
          <w:rFonts w:hint="cs"/>
          <w:spacing w:val="2"/>
          <w:rtl/>
        </w:rPr>
        <w:t xml:space="preserve"> نمی‌</w:t>
      </w:r>
      <w:r w:rsidRPr="00322A43">
        <w:rPr>
          <w:rFonts w:hint="cs"/>
          <w:spacing w:val="2"/>
          <w:rtl/>
        </w:rPr>
        <w:t>رسد، البته نباید به عمد اینکار را انجام دهد، ممنوع این است که انسان به عمد موی سر خود را بکند یا ناخن خود را در حالت احرام بگیرد، همچنین زن نیز نباید به عمد چیزی را بکند اما اگر از روی غیر عمد چیز</w:t>
      </w:r>
      <w:r w:rsidR="00F850D6" w:rsidRPr="00322A43">
        <w:rPr>
          <w:rFonts w:hint="cs"/>
          <w:spacing w:val="2"/>
          <w:rtl/>
        </w:rPr>
        <w:t>ی از مویش بیفتد، این</w:t>
      </w:r>
      <w:r w:rsidRPr="00322A43">
        <w:rPr>
          <w:rFonts w:hint="cs"/>
          <w:spacing w:val="2"/>
          <w:rtl/>
        </w:rPr>
        <w:t xml:space="preserve"> موهای جدا شده</w:t>
      </w:r>
      <w:r w:rsidR="00596054" w:rsidRPr="00322A43">
        <w:rPr>
          <w:rFonts w:hint="cs"/>
          <w:spacing w:val="2"/>
          <w:rtl/>
        </w:rPr>
        <w:t>‌</w:t>
      </w:r>
      <w:r w:rsidRPr="00322A43">
        <w:rPr>
          <w:rFonts w:hint="cs"/>
          <w:spacing w:val="2"/>
          <w:rtl/>
        </w:rPr>
        <w:t>ای است که غیر ارادی</w:t>
      </w:r>
      <w:r w:rsidR="008F3ECE" w:rsidRPr="00322A43">
        <w:rPr>
          <w:rFonts w:hint="cs"/>
          <w:spacing w:val="2"/>
          <w:rtl/>
        </w:rPr>
        <w:t xml:space="preserve"> می‌</w:t>
      </w:r>
      <w:r w:rsidRPr="00322A43">
        <w:rPr>
          <w:rFonts w:hint="cs"/>
          <w:spacing w:val="2"/>
          <w:rtl/>
        </w:rPr>
        <w:t>افتد</w:t>
      </w:r>
      <w:r w:rsidR="00F24084" w:rsidRPr="00322A43">
        <w:rPr>
          <w:spacing w:val="2"/>
          <w:vertAlign w:val="superscript"/>
          <w:rtl/>
        </w:rPr>
        <w:t>(</w:t>
      </w:r>
      <w:r w:rsidR="00F24084" w:rsidRPr="00322A43">
        <w:rPr>
          <w:rStyle w:val="FootnoteReference"/>
          <w:spacing w:val="2"/>
          <w:rtl/>
        </w:rPr>
        <w:footnoteReference w:id="146"/>
      </w:r>
      <w:r w:rsidR="00F24084" w:rsidRPr="00322A43">
        <w:rPr>
          <w:spacing w:val="2"/>
          <w:vertAlign w:val="superscript"/>
          <w:rtl/>
        </w:rPr>
        <w:t>)</w:t>
      </w:r>
      <w:r w:rsidRPr="00322A43">
        <w:rPr>
          <w:rFonts w:hint="cs"/>
          <w:spacing w:val="2"/>
          <w:rtl/>
        </w:rPr>
        <w:t>.</w:t>
      </w:r>
    </w:p>
    <w:p w:rsidR="008E0181" w:rsidRDefault="008E0181" w:rsidP="000F3AFD">
      <w:pPr>
        <w:pStyle w:val="a8"/>
        <w:rPr>
          <w:rtl/>
        </w:rPr>
      </w:pPr>
      <w:r>
        <w:rPr>
          <w:rFonts w:hint="cs"/>
          <w:rtl/>
        </w:rPr>
        <w:t xml:space="preserve">س13: زنی عادت ماهیانه داشت اما با این وجود در حالی که آگاهی داشت به حرم رفته و نماز خوانده، حکم این کارش چیست؟ </w:t>
      </w:r>
    </w:p>
    <w:p w:rsidR="008E0181" w:rsidRDefault="008E0181" w:rsidP="000F3AFD">
      <w:pPr>
        <w:pStyle w:val="a"/>
        <w:rPr>
          <w:rtl/>
        </w:rPr>
      </w:pPr>
      <w:r>
        <w:rPr>
          <w:rFonts w:hint="cs"/>
          <w:rtl/>
        </w:rPr>
        <w:t>ج:</w:t>
      </w:r>
      <w:r>
        <w:rPr>
          <w:rFonts w:hint="cs"/>
          <w:color w:val="00B050"/>
          <w:rtl/>
        </w:rPr>
        <w:t xml:space="preserve"> </w:t>
      </w:r>
      <w:r>
        <w:rPr>
          <w:rFonts w:hint="cs"/>
          <w:rtl/>
        </w:rPr>
        <w:t>این زن با رفتن به حرم شریف و نماز خواندنش با مردم، در حالی که عادت ماهیانه یعنی حیض دارد و</w:t>
      </w:r>
      <w:r w:rsidR="005A738A">
        <w:rPr>
          <w:rFonts w:hint="cs"/>
          <w:rtl/>
        </w:rPr>
        <w:t xml:space="preserve"> می‌داند</w:t>
      </w:r>
      <w:r>
        <w:rPr>
          <w:rFonts w:hint="cs"/>
          <w:rtl/>
        </w:rPr>
        <w:t xml:space="preserve"> که که نباید این کار را بکند با اینکار دچار یک منکر بسیار بزرگی شده است، از دو جهت: اول اینکه: اصلا نمازش درست نیست و کسی که دچار این</w:t>
      </w:r>
      <w:r w:rsidR="00FF4A88">
        <w:rPr>
          <w:rFonts w:hint="cs"/>
          <w:rtl/>
        </w:rPr>
        <w:t xml:space="preserve"> بی‌</w:t>
      </w:r>
      <w:r>
        <w:rPr>
          <w:rFonts w:hint="cs"/>
          <w:rtl/>
        </w:rPr>
        <w:t>وضویی یعنی حیض شده اصلا نباید نماز بخواند، این کارش منکر بزرگی است و نماز باطل</w:t>
      </w:r>
      <w:r w:rsidR="000E6DDE">
        <w:rPr>
          <w:rFonts w:hint="cs"/>
          <w:rtl/>
        </w:rPr>
        <w:t xml:space="preserve"> می‌باشد</w:t>
      </w:r>
      <w:r>
        <w:rPr>
          <w:rFonts w:hint="cs"/>
          <w:rtl/>
        </w:rPr>
        <w:t>،</w:t>
      </w:r>
    </w:p>
    <w:p w:rsidR="008E0181" w:rsidRDefault="008E0181" w:rsidP="00C27097">
      <w:pPr>
        <w:pStyle w:val="a"/>
        <w:rPr>
          <w:rtl/>
        </w:rPr>
      </w:pPr>
      <w:r w:rsidRPr="000F3AFD">
        <w:rPr>
          <w:rFonts w:hint="cs"/>
          <w:rtl/>
        </w:rPr>
        <w:t>جهت دوم اینکه: وقتی که این زن عادت هست اجاز ندارد که وارد مسجد الحرام شود و در مسجد بشیند، زن حائض و شخص جنب اجازه ندارند که در مسجد بنشینند، اما گذشتن از مسجد در موقع ضرورت اشکالی ندارد، یعنی حتی نشستن در مسجد برای زن حائض و شخص جنب درست نیست، چه برسد به اینکه در مسجد نماز نیز بخوانند</w:t>
      </w:r>
      <w:r w:rsidR="00396E50" w:rsidRPr="000F3AFD">
        <w:rPr>
          <w:rFonts w:hint="cs"/>
          <w:rtl/>
        </w:rPr>
        <w:t>،</w:t>
      </w:r>
      <w:r w:rsidRPr="000F3AFD">
        <w:rPr>
          <w:rFonts w:hint="cs"/>
          <w:rtl/>
        </w:rPr>
        <w:t xml:space="preserve"> این زن که در حالت حیض به مسجد رفته و نماز خوانده است کارش بسیار زشت و ناپسند است، نباید این کار را انجام دهد، باید در خانه بماند و به مسجد نیاید تا اینکه از حیض پاک شود، وقتی که از حیض پاک شد اگر خواست با خواهرانش به مسجد</w:t>
      </w:r>
      <w:r w:rsidR="00BC161B">
        <w:rPr>
          <w:rFonts w:hint="cs"/>
          <w:rtl/>
        </w:rPr>
        <w:t xml:space="preserve"> می‌رود</w:t>
      </w:r>
      <w:r w:rsidRPr="000F3AFD">
        <w:rPr>
          <w:rFonts w:hint="cs"/>
          <w:rtl/>
        </w:rPr>
        <w:t>، اما اینکه در حالت حیض به مسجد رفته و آنجا نماز خوانده تمامی این کارهایش منکر</w:t>
      </w:r>
      <w:r w:rsidR="000E6DDE">
        <w:rPr>
          <w:rFonts w:hint="cs"/>
          <w:rtl/>
        </w:rPr>
        <w:t xml:space="preserve"> می‌باشد</w:t>
      </w:r>
      <w:r w:rsidRPr="000F3AFD">
        <w:rPr>
          <w:rFonts w:hint="cs"/>
          <w:rtl/>
        </w:rPr>
        <w:t>، نماز خواندن در حالت حیض و حا</w:t>
      </w:r>
      <w:r w:rsidR="00CF1840" w:rsidRPr="000F3AFD">
        <w:rPr>
          <w:rFonts w:hint="cs"/>
          <w:rtl/>
        </w:rPr>
        <w:t>ل</w:t>
      </w:r>
      <w:r w:rsidRPr="000F3AFD">
        <w:rPr>
          <w:rFonts w:hint="cs"/>
          <w:rtl/>
        </w:rPr>
        <w:t>ت</w:t>
      </w:r>
      <w:r w:rsidR="00C27097">
        <w:rPr>
          <w:rFonts w:hint="cs"/>
          <w:rtl/>
        </w:rPr>
        <w:t>‌</w:t>
      </w:r>
      <w:r w:rsidRPr="000F3AFD">
        <w:rPr>
          <w:rFonts w:hint="cs"/>
          <w:rtl/>
        </w:rPr>
        <w:t>های دیگر ناشی از</w:t>
      </w:r>
      <w:r w:rsidR="00FF4A88">
        <w:rPr>
          <w:rFonts w:hint="cs"/>
          <w:rtl/>
        </w:rPr>
        <w:t xml:space="preserve"> بی‌</w:t>
      </w:r>
      <w:r w:rsidRPr="000F3AFD">
        <w:rPr>
          <w:rFonts w:hint="cs"/>
          <w:rtl/>
        </w:rPr>
        <w:t>وضویی بزرگ</w:t>
      </w:r>
      <w:r w:rsidR="00F24084">
        <w:rPr>
          <w:rFonts w:hint="cs"/>
          <w:rtl/>
        </w:rPr>
        <w:t xml:space="preserve"> </w:t>
      </w:r>
      <w:r w:rsidRPr="000F3AFD">
        <w:rPr>
          <w:rFonts w:hint="cs"/>
          <w:rtl/>
        </w:rPr>
        <w:t>(حدث اکبر</w:t>
      </w:r>
      <w:r w:rsidR="00E26F7A" w:rsidRPr="000F3AFD">
        <w:rPr>
          <w:rFonts w:hint="cs"/>
          <w:rtl/>
        </w:rPr>
        <w:t xml:space="preserve"> یا غسل</w:t>
      </w:r>
      <w:r w:rsidRPr="000F3AFD">
        <w:rPr>
          <w:rFonts w:hint="cs"/>
          <w:rtl/>
        </w:rPr>
        <w:t>) و یا</w:t>
      </w:r>
      <w:r w:rsidR="00FF4A88">
        <w:rPr>
          <w:rFonts w:hint="cs"/>
          <w:rtl/>
        </w:rPr>
        <w:t xml:space="preserve"> بی‌</w:t>
      </w:r>
      <w:r w:rsidRPr="000F3AFD">
        <w:rPr>
          <w:rFonts w:hint="cs"/>
          <w:rtl/>
        </w:rPr>
        <w:t>وضویی کوچک</w:t>
      </w:r>
      <w:r w:rsidR="00C27097">
        <w:rPr>
          <w:rFonts w:hint="cs"/>
          <w:rtl/>
        </w:rPr>
        <w:t xml:space="preserve"> </w:t>
      </w:r>
      <w:r w:rsidRPr="000F3AFD">
        <w:rPr>
          <w:rFonts w:hint="cs"/>
          <w:rtl/>
        </w:rPr>
        <w:t>(حدث اصغر</w:t>
      </w:r>
      <w:r w:rsidR="00E26F7A" w:rsidRPr="000F3AFD">
        <w:rPr>
          <w:rFonts w:hint="cs"/>
          <w:rtl/>
        </w:rPr>
        <w:t>؛ منظور وضوست</w:t>
      </w:r>
      <w:r w:rsidRPr="000F3AFD">
        <w:rPr>
          <w:rFonts w:hint="cs"/>
          <w:rtl/>
        </w:rPr>
        <w:t>) باطل</w:t>
      </w:r>
      <w:r w:rsidR="000E6DDE">
        <w:rPr>
          <w:rFonts w:hint="cs"/>
          <w:rtl/>
        </w:rPr>
        <w:t xml:space="preserve"> می‌باشد</w:t>
      </w:r>
      <w:r w:rsidRPr="000F3AFD">
        <w:rPr>
          <w:rFonts w:hint="cs"/>
          <w:rtl/>
        </w:rPr>
        <w:t xml:space="preserve">، رسول الله فرموده: </w:t>
      </w:r>
      <w:r w:rsidR="00C27097" w:rsidRPr="00C27097">
        <w:rPr>
          <w:rStyle w:val="Char5"/>
          <w:rtl/>
        </w:rPr>
        <w:t>«</w:t>
      </w:r>
      <w:r w:rsidRPr="00C27097">
        <w:rPr>
          <w:rStyle w:val="Char5"/>
          <w:rFonts w:hint="cs"/>
          <w:rtl/>
        </w:rPr>
        <w:t>لا</w:t>
      </w:r>
      <w:r w:rsidRPr="00C27097">
        <w:rPr>
          <w:rStyle w:val="Char5"/>
          <w:rtl/>
        </w:rPr>
        <w:t xml:space="preserve"> </w:t>
      </w:r>
      <w:r w:rsidRPr="00C27097">
        <w:rPr>
          <w:rStyle w:val="Char5"/>
          <w:rFonts w:hint="cs"/>
          <w:rtl/>
        </w:rPr>
        <w:t>تُقْبل</w:t>
      </w:r>
      <w:r w:rsidRPr="00C27097">
        <w:rPr>
          <w:rStyle w:val="Char5"/>
          <w:rtl/>
        </w:rPr>
        <w:t xml:space="preserve"> </w:t>
      </w:r>
      <w:r w:rsidRPr="00C27097">
        <w:rPr>
          <w:rStyle w:val="Char5"/>
          <w:rFonts w:hint="cs"/>
          <w:rtl/>
        </w:rPr>
        <w:t>صلاة</w:t>
      </w:r>
      <w:r w:rsidRPr="00C27097">
        <w:rPr>
          <w:rStyle w:val="Char5"/>
          <w:rtl/>
        </w:rPr>
        <w:t xml:space="preserve"> </w:t>
      </w:r>
      <w:r w:rsidRPr="00C27097">
        <w:rPr>
          <w:rStyle w:val="Char5"/>
          <w:rFonts w:hint="cs"/>
          <w:rtl/>
        </w:rPr>
        <w:t>بِغير</w:t>
      </w:r>
      <w:r w:rsidRPr="00C27097">
        <w:rPr>
          <w:rStyle w:val="Char5"/>
          <w:rtl/>
        </w:rPr>
        <w:t xml:space="preserve"> </w:t>
      </w:r>
      <w:r w:rsidRPr="00C27097">
        <w:rPr>
          <w:rStyle w:val="Char5"/>
          <w:rFonts w:hint="cs"/>
          <w:rtl/>
        </w:rPr>
        <w:t>طهورٍ،</w:t>
      </w:r>
      <w:r w:rsidRPr="00C27097">
        <w:rPr>
          <w:rStyle w:val="Char5"/>
          <w:rtl/>
        </w:rPr>
        <w:t xml:space="preserve"> </w:t>
      </w:r>
      <w:r w:rsidRPr="00C27097">
        <w:rPr>
          <w:rStyle w:val="Char5"/>
          <w:rFonts w:hint="cs"/>
          <w:rtl/>
        </w:rPr>
        <w:t>ولا</w:t>
      </w:r>
      <w:r w:rsidRPr="00C27097">
        <w:rPr>
          <w:rStyle w:val="Char5"/>
          <w:rtl/>
        </w:rPr>
        <w:t xml:space="preserve"> </w:t>
      </w:r>
      <w:r w:rsidRPr="00C27097">
        <w:rPr>
          <w:rStyle w:val="Char5"/>
          <w:rFonts w:hint="cs"/>
          <w:rtl/>
        </w:rPr>
        <w:t>صَدَقَةٌ</w:t>
      </w:r>
      <w:r w:rsidRPr="00C27097">
        <w:rPr>
          <w:rStyle w:val="Char5"/>
          <w:rtl/>
        </w:rPr>
        <w:t xml:space="preserve"> </w:t>
      </w:r>
      <w:r w:rsidRPr="00C27097">
        <w:rPr>
          <w:rStyle w:val="Char5"/>
          <w:rFonts w:hint="cs"/>
          <w:rtl/>
        </w:rPr>
        <w:t>مِن</w:t>
      </w:r>
      <w:r w:rsidRPr="00C27097">
        <w:rPr>
          <w:rStyle w:val="Char5"/>
          <w:rtl/>
        </w:rPr>
        <w:t xml:space="preserve"> </w:t>
      </w:r>
      <w:r w:rsidRPr="00C27097">
        <w:rPr>
          <w:rStyle w:val="Char5"/>
          <w:rFonts w:hint="cs"/>
          <w:rtl/>
        </w:rPr>
        <w:t>غلُول</w:t>
      </w:r>
      <w:r w:rsidR="00C27097" w:rsidRPr="00C27097">
        <w:rPr>
          <w:rStyle w:val="Char5"/>
          <w:rtl/>
        </w:rPr>
        <w:t>»</w:t>
      </w:r>
      <w:r w:rsidR="00F24084" w:rsidRPr="00F24084">
        <w:rPr>
          <w:vertAlign w:val="superscript"/>
          <w:rtl/>
        </w:rPr>
        <w:t>(</w:t>
      </w:r>
      <w:r w:rsidR="00F24084" w:rsidRPr="003C07DE">
        <w:rPr>
          <w:rStyle w:val="FootnoteReference"/>
          <w:rtl/>
        </w:rPr>
        <w:footnoteReference w:id="147"/>
      </w:r>
      <w:r w:rsidR="00F24084" w:rsidRPr="00F24084">
        <w:rPr>
          <w:vertAlign w:val="superscript"/>
          <w:rtl/>
        </w:rPr>
        <w:t>)(</w:t>
      </w:r>
      <w:r w:rsidR="00F24084" w:rsidRPr="003C07DE">
        <w:rPr>
          <w:rStyle w:val="FootnoteReference"/>
          <w:rtl/>
        </w:rPr>
        <w:footnoteReference w:id="148"/>
      </w:r>
      <w:r w:rsidR="00F24084" w:rsidRPr="00F24084">
        <w:rPr>
          <w:vertAlign w:val="superscript"/>
          <w:rtl/>
        </w:rPr>
        <w:t>)</w:t>
      </w:r>
      <w:r w:rsidR="00F24084">
        <w:rPr>
          <w:rFonts w:hint="cs"/>
          <w:rtl/>
        </w:rPr>
        <w:t>.</w:t>
      </w:r>
      <w:r w:rsidRPr="000F3AFD">
        <w:rPr>
          <w:rFonts w:hint="cs"/>
          <w:rtl/>
        </w:rPr>
        <w:t xml:space="preserve"> «نماز بدون وضو درست نیست و صدقه از مال دزدی درست نیست</w:t>
      </w:r>
      <w:r>
        <w:rPr>
          <w:rFonts w:hint="cs"/>
          <w:rtl/>
        </w:rPr>
        <w:t>»</w:t>
      </w:r>
      <w:r w:rsidR="00F24084">
        <w:rPr>
          <w:rFonts w:hint="cs"/>
          <w:rtl/>
        </w:rPr>
        <w:t>.</w:t>
      </w:r>
    </w:p>
    <w:p w:rsidR="00960E6C" w:rsidRDefault="00960E6C" w:rsidP="000F3AFD">
      <w:pPr>
        <w:pStyle w:val="a8"/>
        <w:rPr>
          <w:rtl/>
        </w:rPr>
      </w:pPr>
      <w:r>
        <w:rPr>
          <w:rFonts w:hint="cs"/>
          <w:rtl/>
        </w:rPr>
        <w:t>س14: زنی که در حالت حیض هست باید چگونه نیت احرام کند قبل از رفتن به عمره؟</w:t>
      </w:r>
    </w:p>
    <w:p w:rsidR="00960E6C" w:rsidRPr="00960E6C" w:rsidRDefault="00960E6C" w:rsidP="00F24084">
      <w:pPr>
        <w:pStyle w:val="a"/>
        <w:rPr>
          <w:rtl/>
        </w:rPr>
      </w:pPr>
      <w:r>
        <w:rPr>
          <w:rFonts w:hint="cs"/>
          <w:rtl/>
        </w:rPr>
        <w:t>ج: اگر زنی به عمره یا حج</w:t>
      </w:r>
      <w:r w:rsidR="00BC161B">
        <w:rPr>
          <w:rFonts w:hint="cs"/>
          <w:rtl/>
        </w:rPr>
        <w:t xml:space="preserve"> می‌رود</w:t>
      </w:r>
      <w:r>
        <w:rPr>
          <w:rFonts w:hint="cs"/>
          <w:rtl/>
        </w:rPr>
        <w:t xml:space="preserve"> و به میقات در حالت حیض</w:t>
      </w:r>
      <w:r w:rsidR="008F3ECE">
        <w:rPr>
          <w:rFonts w:hint="cs"/>
          <w:rtl/>
        </w:rPr>
        <w:t xml:space="preserve"> می‌</w:t>
      </w:r>
      <w:r>
        <w:rPr>
          <w:rFonts w:hint="cs"/>
          <w:rtl/>
        </w:rPr>
        <w:t>رسد، در آنجا غسل</w:t>
      </w:r>
      <w:r w:rsidR="008F3ECE">
        <w:rPr>
          <w:rFonts w:hint="cs"/>
          <w:rtl/>
        </w:rPr>
        <w:t xml:space="preserve"> می‌</w:t>
      </w:r>
      <w:r>
        <w:rPr>
          <w:rFonts w:hint="cs"/>
          <w:rtl/>
        </w:rPr>
        <w:t>زند و نیت دخول درعبادت را</w:t>
      </w:r>
      <w:r w:rsidR="00473CFC">
        <w:rPr>
          <w:rFonts w:hint="cs"/>
          <w:rtl/>
        </w:rPr>
        <w:t xml:space="preserve"> می‌کند</w:t>
      </w:r>
      <w:r>
        <w:rPr>
          <w:rFonts w:hint="cs"/>
          <w:rtl/>
        </w:rPr>
        <w:t xml:space="preserve"> و محرم</w:t>
      </w:r>
      <w:r w:rsidR="005A738A">
        <w:rPr>
          <w:rFonts w:hint="cs"/>
          <w:rtl/>
        </w:rPr>
        <w:t xml:space="preserve"> می‌شود</w:t>
      </w:r>
      <w:r>
        <w:rPr>
          <w:rFonts w:hint="cs"/>
          <w:rtl/>
        </w:rPr>
        <w:t>، وارد مکه</w:t>
      </w:r>
      <w:r w:rsidR="005A738A">
        <w:rPr>
          <w:rFonts w:hint="cs"/>
          <w:rtl/>
        </w:rPr>
        <w:t xml:space="preserve"> می‌شود</w:t>
      </w:r>
      <w:r>
        <w:rPr>
          <w:rFonts w:hint="cs"/>
          <w:rtl/>
        </w:rPr>
        <w:t>، اما طواف انجام</w:t>
      </w:r>
      <w:r w:rsidR="00847D73">
        <w:rPr>
          <w:rFonts w:hint="cs"/>
          <w:rtl/>
        </w:rPr>
        <w:t xml:space="preserve"> نمی‌</w:t>
      </w:r>
      <w:r>
        <w:rPr>
          <w:rFonts w:hint="cs"/>
          <w:rtl/>
        </w:rPr>
        <w:t xml:space="preserve">دهد تا اینکه پاک شود و غسل بزند، اگر از میقات بدون احرام عبور کرد؛ </w:t>
      </w:r>
      <w:r w:rsidR="00236205">
        <w:rPr>
          <w:rFonts w:hint="cs"/>
          <w:rtl/>
        </w:rPr>
        <w:t>به میقات باز</w:t>
      </w:r>
      <w:r w:rsidR="008F3ECE">
        <w:rPr>
          <w:rFonts w:hint="cs"/>
          <w:rtl/>
        </w:rPr>
        <w:t xml:space="preserve"> می‌</w:t>
      </w:r>
      <w:r w:rsidR="00236205">
        <w:rPr>
          <w:rFonts w:hint="cs"/>
          <w:rtl/>
        </w:rPr>
        <w:t>گردد و نیت</w:t>
      </w:r>
      <w:r w:rsidR="00473CFC">
        <w:rPr>
          <w:rFonts w:hint="cs"/>
          <w:rtl/>
        </w:rPr>
        <w:t xml:space="preserve"> می‌کند</w:t>
      </w:r>
      <w:r w:rsidR="00236205">
        <w:rPr>
          <w:rFonts w:hint="cs"/>
          <w:rtl/>
        </w:rPr>
        <w:t xml:space="preserve"> و از آنجا احرام</w:t>
      </w:r>
      <w:r w:rsidR="008F3ECE">
        <w:rPr>
          <w:rFonts w:hint="cs"/>
          <w:rtl/>
        </w:rPr>
        <w:t xml:space="preserve"> می‌</w:t>
      </w:r>
      <w:r w:rsidR="00F24084">
        <w:rPr>
          <w:rFonts w:hint="cs"/>
          <w:rtl/>
        </w:rPr>
        <w:t>‌</w:t>
      </w:r>
      <w:r w:rsidR="00125FB4">
        <w:rPr>
          <w:rFonts w:hint="cs"/>
          <w:rtl/>
        </w:rPr>
        <w:t>بندد، فرقی</w:t>
      </w:r>
      <w:r w:rsidR="00BC161B">
        <w:rPr>
          <w:rFonts w:hint="cs"/>
          <w:rtl/>
        </w:rPr>
        <w:t xml:space="preserve"> نمی‌کند</w:t>
      </w:r>
      <w:r w:rsidR="00412E77">
        <w:rPr>
          <w:rFonts w:hint="cs"/>
          <w:rtl/>
        </w:rPr>
        <w:t>،</w:t>
      </w:r>
      <w:r w:rsidR="00236205">
        <w:rPr>
          <w:rFonts w:hint="cs"/>
          <w:rtl/>
        </w:rPr>
        <w:t xml:space="preserve"> چه قبل از پاکی و چه بعد از پاکی</w:t>
      </w:r>
      <w:r w:rsidR="00EA0885">
        <w:rPr>
          <w:rFonts w:hint="cs"/>
          <w:rtl/>
        </w:rPr>
        <w:t xml:space="preserve"> می‌تواند</w:t>
      </w:r>
      <w:r w:rsidR="00236205">
        <w:rPr>
          <w:rFonts w:hint="cs"/>
          <w:rtl/>
        </w:rPr>
        <w:t xml:space="preserve"> این کار را بکند، به مسجدالحرام باز میگردد و بعد از </w:t>
      </w:r>
      <w:r w:rsidR="00C112F3">
        <w:rPr>
          <w:rFonts w:hint="cs"/>
          <w:rtl/>
        </w:rPr>
        <w:t>پاکی و غسل طواف</w:t>
      </w:r>
      <w:r w:rsidR="00473CFC">
        <w:rPr>
          <w:rFonts w:hint="cs"/>
          <w:rtl/>
        </w:rPr>
        <w:t xml:space="preserve"> می‌کند</w:t>
      </w:r>
      <w:r w:rsidR="00F24084" w:rsidRPr="00F24084">
        <w:rPr>
          <w:vertAlign w:val="superscript"/>
          <w:rtl/>
        </w:rPr>
        <w:t>(</w:t>
      </w:r>
      <w:r w:rsidR="00F24084" w:rsidRPr="003C07DE">
        <w:rPr>
          <w:rStyle w:val="FootnoteReference"/>
          <w:rtl/>
        </w:rPr>
        <w:footnoteReference w:id="149"/>
      </w:r>
      <w:r w:rsidR="00F24084" w:rsidRPr="00F24084">
        <w:rPr>
          <w:vertAlign w:val="superscript"/>
          <w:rtl/>
        </w:rPr>
        <w:t>)</w:t>
      </w:r>
      <w:r w:rsidR="00C112F3">
        <w:rPr>
          <w:rFonts w:hint="cs"/>
          <w:rtl/>
        </w:rPr>
        <w:t>.</w:t>
      </w:r>
      <w:r>
        <w:rPr>
          <w:rFonts w:hint="cs"/>
          <w:rtl/>
        </w:rPr>
        <w:t xml:space="preserve"> </w:t>
      </w:r>
    </w:p>
    <w:p w:rsidR="008E0181" w:rsidRDefault="008E0181" w:rsidP="000F3AFD">
      <w:pPr>
        <w:pStyle w:val="a8"/>
        <w:rPr>
          <w:rtl/>
        </w:rPr>
      </w:pPr>
      <w:r>
        <w:rPr>
          <w:rFonts w:hint="cs"/>
          <w:rtl/>
        </w:rPr>
        <w:t>س1</w:t>
      </w:r>
      <w:r w:rsidR="00960E6C">
        <w:rPr>
          <w:rFonts w:hint="cs"/>
          <w:rtl/>
        </w:rPr>
        <w:t>5</w:t>
      </w:r>
      <w:r>
        <w:rPr>
          <w:rFonts w:hint="cs"/>
          <w:rtl/>
        </w:rPr>
        <w:t>: لباس زن در حالت احرام باید چگونه باشد؟</w:t>
      </w:r>
    </w:p>
    <w:p w:rsidR="00960E6C" w:rsidRPr="00960E6C" w:rsidRDefault="008E0181" w:rsidP="00F24084">
      <w:pPr>
        <w:pStyle w:val="a"/>
        <w:rPr>
          <w:sz w:val="32"/>
          <w:szCs w:val="32"/>
          <w:rtl/>
        </w:rPr>
      </w:pPr>
      <w:r>
        <w:rPr>
          <w:rFonts w:hint="cs"/>
          <w:rtl/>
        </w:rPr>
        <w:t>ج: زن لباس خاصی ندارد، اگر با همان لباس عادی که بر تن دارد احرام ببندد درست است، ولی شایسته است که لباسی را بپوشد که جلب توجه ننماید، باعث شهرت نشود در آن زینتی</w:t>
      </w:r>
      <w:r w:rsidR="0002681E">
        <w:rPr>
          <w:rFonts w:hint="cs"/>
          <w:rtl/>
        </w:rPr>
        <w:t xml:space="preserve"> که جلب توجه نماید</w:t>
      </w:r>
      <w:r>
        <w:rPr>
          <w:rFonts w:hint="cs"/>
          <w:rtl/>
        </w:rPr>
        <w:t xml:space="preserve"> به کار </w:t>
      </w:r>
      <w:r w:rsidR="0002681E">
        <w:rPr>
          <w:rFonts w:hint="cs"/>
          <w:rtl/>
        </w:rPr>
        <w:t>برده نشده</w:t>
      </w:r>
      <w:r>
        <w:rPr>
          <w:rFonts w:hint="cs"/>
          <w:rtl/>
        </w:rPr>
        <w:t>، باید یک لباس ساده باشد</w:t>
      </w:r>
      <w:r w:rsidR="00F24084" w:rsidRPr="00F24084">
        <w:rPr>
          <w:vertAlign w:val="superscript"/>
          <w:rtl/>
        </w:rPr>
        <w:t>(</w:t>
      </w:r>
      <w:r w:rsidR="00F24084" w:rsidRPr="003C07DE">
        <w:rPr>
          <w:rStyle w:val="FootnoteReference"/>
          <w:rtl/>
        </w:rPr>
        <w:footnoteReference w:id="150"/>
      </w:r>
      <w:r w:rsidR="00F24084" w:rsidRPr="00F24084">
        <w:rPr>
          <w:vertAlign w:val="superscript"/>
          <w:rtl/>
        </w:rPr>
        <w:t>)</w:t>
      </w:r>
      <w:r>
        <w:rPr>
          <w:rFonts w:hint="cs"/>
          <w:rtl/>
        </w:rPr>
        <w:t>.</w:t>
      </w:r>
      <w:r w:rsidRPr="002F32B3">
        <w:rPr>
          <w:rFonts w:hint="cs"/>
          <w:color w:val="00B050"/>
          <w:sz w:val="24"/>
          <w:szCs w:val="24"/>
          <w:rtl/>
        </w:rPr>
        <w:t xml:space="preserve"> </w:t>
      </w:r>
    </w:p>
    <w:p w:rsidR="008E0181" w:rsidRDefault="008E0181" w:rsidP="000F3AFD">
      <w:pPr>
        <w:pStyle w:val="a8"/>
        <w:rPr>
          <w:rtl/>
        </w:rPr>
      </w:pPr>
      <w:r>
        <w:rPr>
          <w:rFonts w:hint="cs"/>
          <w:rtl/>
        </w:rPr>
        <w:t>س16: آیا زن اجازه دارد در حالت احرام از برقع استفاده کند؟ آیا زن اجازه دارد در حالت احرام از بو خوشی استفاده کند، آیا پوشیدن طلا برای زنی که احرام بسته است جایز هست؟</w:t>
      </w:r>
    </w:p>
    <w:p w:rsidR="008E0181" w:rsidRPr="002F32B3" w:rsidRDefault="008E0181" w:rsidP="008D79D9">
      <w:pPr>
        <w:pStyle w:val="a"/>
        <w:rPr>
          <w:color w:val="00B050"/>
          <w:rtl/>
        </w:rPr>
      </w:pPr>
      <w:r w:rsidRPr="000F3AFD">
        <w:rPr>
          <w:rFonts w:hint="cs"/>
          <w:rtl/>
        </w:rPr>
        <w:t>ج: پوشیدن برقع برای زنی که احرام بسته جایز نیست، چون رسول الله</w:t>
      </w:r>
      <w:r w:rsidR="0040675A" w:rsidRPr="0040675A">
        <w:rPr>
          <w:rFonts w:cs="CTraditional Arabic" w:hint="cs"/>
          <w:rtl/>
        </w:rPr>
        <w:t xml:space="preserve"> ج</w:t>
      </w:r>
      <w:r w:rsidRPr="000F3AFD">
        <w:rPr>
          <w:rFonts w:hint="cs"/>
          <w:rtl/>
        </w:rPr>
        <w:t xml:space="preserve"> فرموده: </w:t>
      </w:r>
      <w:r w:rsidR="008D79D9" w:rsidRPr="008D79D9">
        <w:rPr>
          <w:rStyle w:val="Char5"/>
          <w:rtl/>
        </w:rPr>
        <w:t>«</w:t>
      </w:r>
      <w:r w:rsidRPr="008D79D9">
        <w:rPr>
          <w:rStyle w:val="Char5"/>
          <w:rFonts w:hint="cs"/>
          <w:rtl/>
        </w:rPr>
        <w:t>ولا</w:t>
      </w:r>
      <w:r w:rsidRPr="008D79D9">
        <w:rPr>
          <w:rStyle w:val="Char5"/>
          <w:rtl/>
        </w:rPr>
        <w:t xml:space="preserve"> </w:t>
      </w:r>
      <w:r w:rsidRPr="008D79D9">
        <w:rPr>
          <w:rStyle w:val="Char5"/>
          <w:rFonts w:hint="cs"/>
          <w:rtl/>
        </w:rPr>
        <w:t>تنتقب</w:t>
      </w:r>
      <w:r w:rsidRPr="008D79D9">
        <w:rPr>
          <w:rStyle w:val="Char5"/>
          <w:rtl/>
        </w:rPr>
        <w:t xml:space="preserve"> </w:t>
      </w:r>
      <w:r w:rsidRPr="008D79D9">
        <w:rPr>
          <w:rStyle w:val="Char5"/>
          <w:rFonts w:hint="cs"/>
          <w:rtl/>
        </w:rPr>
        <w:t>المرأة،</w:t>
      </w:r>
      <w:r w:rsidRPr="008D79D9">
        <w:rPr>
          <w:rStyle w:val="Char5"/>
          <w:rtl/>
        </w:rPr>
        <w:t xml:space="preserve"> </w:t>
      </w:r>
      <w:r w:rsidRPr="008D79D9">
        <w:rPr>
          <w:rStyle w:val="Char5"/>
          <w:rFonts w:hint="cs"/>
          <w:rtl/>
        </w:rPr>
        <w:t>ولا</w:t>
      </w:r>
      <w:r w:rsidRPr="008D79D9">
        <w:rPr>
          <w:rStyle w:val="Char5"/>
          <w:rtl/>
        </w:rPr>
        <w:t xml:space="preserve"> </w:t>
      </w:r>
      <w:r w:rsidRPr="008D79D9">
        <w:rPr>
          <w:rStyle w:val="Char5"/>
          <w:rFonts w:hint="cs"/>
          <w:rtl/>
        </w:rPr>
        <w:t>تلبس</w:t>
      </w:r>
      <w:r w:rsidRPr="008D79D9">
        <w:rPr>
          <w:rStyle w:val="Char5"/>
          <w:rtl/>
        </w:rPr>
        <w:t xml:space="preserve"> </w:t>
      </w:r>
      <w:r w:rsidRPr="008D79D9">
        <w:rPr>
          <w:rStyle w:val="Char5"/>
          <w:rFonts w:hint="cs"/>
          <w:rtl/>
        </w:rPr>
        <w:t>القفازين</w:t>
      </w:r>
      <w:r w:rsidR="008D79D9" w:rsidRPr="008D79D9">
        <w:rPr>
          <w:rStyle w:val="Char5"/>
          <w:rtl/>
        </w:rPr>
        <w:t>»</w:t>
      </w:r>
      <w:r w:rsidRPr="000F3AFD">
        <w:rPr>
          <w:rFonts w:hint="cs"/>
          <w:rtl/>
        </w:rPr>
        <w:t xml:space="preserve"> (به روایت بخاری)</w:t>
      </w:r>
      <w:r w:rsidR="008D79D9">
        <w:rPr>
          <w:rFonts w:hint="cs"/>
          <w:rtl/>
        </w:rPr>
        <w:t>.</w:t>
      </w:r>
    </w:p>
    <w:p w:rsidR="008E0181" w:rsidRDefault="008E0181" w:rsidP="008D79D9">
      <w:pPr>
        <w:pStyle w:val="a"/>
        <w:rPr>
          <w:rtl/>
        </w:rPr>
      </w:pPr>
      <w:r w:rsidRPr="000F3AFD">
        <w:rPr>
          <w:rFonts w:hint="cs"/>
          <w:rtl/>
        </w:rPr>
        <w:t>«و زن نقاب</w:t>
      </w:r>
      <w:r w:rsidR="00847D73">
        <w:rPr>
          <w:rFonts w:hint="cs"/>
          <w:rtl/>
        </w:rPr>
        <w:t xml:space="preserve"> نمی‌</w:t>
      </w:r>
      <w:r w:rsidRPr="000F3AFD">
        <w:rPr>
          <w:rFonts w:hint="cs"/>
          <w:rtl/>
        </w:rPr>
        <w:t>زند و دست کش</w:t>
      </w:r>
      <w:r w:rsidR="00847D73">
        <w:rPr>
          <w:rFonts w:hint="cs"/>
          <w:rtl/>
        </w:rPr>
        <w:t xml:space="preserve"> نمی‌</w:t>
      </w:r>
      <w:r w:rsidRPr="000F3AFD">
        <w:rPr>
          <w:rFonts w:hint="cs"/>
          <w:rtl/>
        </w:rPr>
        <w:t>زند» اگر کسی از روی ناآگاهی از برقع استفاده کرد و</w:t>
      </w:r>
      <w:r w:rsidR="00847D73">
        <w:rPr>
          <w:rFonts w:hint="cs"/>
          <w:rtl/>
        </w:rPr>
        <w:t xml:space="preserve"> نمی‌</w:t>
      </w:r>
      <w:r w:rsidRPr="000F3AFD">
        <w:rPr>
          <w:rFonts w:hint="cs"/>
          <w:rtl/>
        </w:rPr>
        <w:t>دانست که حرام هست هیچ گناهی ندارد و حجش صحیح</w:t>
      </w:r>
      <w:r w:rsidR="000E6DDE">
        <w:rPr>
          <w:rFonts w:hint="cs"/>
          <w:rtl/>
        </w:rPr>
        <w:t xml:space="preserve"> می‌باشد</w:t>
      </w:r>
      <w:r w:rsidRPr="000F3AFD">
        <w:rPr>
          <w:rFonts w:hint="cs"/>
          <w:rtl/>
        </w:rPr>
        <w:t>. شخصی که احرام بسته اجازه ندارد بعد از احرام از بوخوشی استفاده کند، فرقی</w:t>
      </w:r>
      <w:r w:rsidR="00BC161B">
        <w:rPr>
          <w:rFonts w:hint="cs"/>
          <w:rtl/>
        </w:rPr>
        <w:t xml:space="preserve"> نمی‌کند</w:t>
      </w:r>
      <w:r w:rsidRPr="000F3AFD">
        <w:rPr>
          <w:rFonts w:hint="cs"/>
          <w:rtl/>
        </w:rPr>
        <w:t xml:space="preserve"> که مرد باشد یا زن، رسول الله</w:t>
      </w:r>
      <w:r w:rsidR="0040675A" w:rsidRPr="0040675A">
        <w:rPr>
          <w:rFonts w:cs="CTraditional Arabic" w:hint="cs"/>
          <w:rtl/>
        </w:rPr>
        <w:t xml:space="preserve"> ج</w:t>
      </w:r>
      <w:r w:rsidRPr="000F3AFD">
        <w:rPr>
          <w:rFonts w:hint="cs"/>
          <w:rtl/>
        </w:rPr>
        <w:t xml:space="preserve"> فرموده: </w:t>
      </w:r>
      <w:r w:rsidR="008D79D9" w:rsidRPr="008D79D9">
        <w:rPr>
          <w:rStyle w:val="Char5"/>
          <w:rtl/>
        </w:rPr>
        <w:t>«</w:t>
      </w:r>
      <w:r w:rsidRPr="008D79D9">
        <w:rPr>
          <w:rStyle w:val="Char5"/>
          <w:rFonts w:hint="cs"/>
          <w:rtl/>
        </w:rPr>
        <w:t>ولا</w:t>
      </w:r>
      <w:r w:rsidRPr="008D79D9">
        <w:rPr>
          <w:rStyle w:val="Char5"/>
          <w:rtl/>
        </w:rPr>
        <w:t xml:space="preserve"> </w:t>
      </w:r>
      <w:r w:rsidRPr="008D79D9">
        <w:rPr>
          <w:rStyle w:val="Char5"/>
          <w:rFonts w:hint="cs"/>
          <w:rtl/>
        </w:rPr>
        <w:t>تلبسوا</w:t>
      </w:r>
      <w:r w:rsidRPr="008D79D9">
        <w:rPr>
          <w:rStyle w:val="Char5"/>
          <w:rtl/>
        </w:rPr>
        <w:t xml:space="preserve"> </w:t>
      </w:r>
      <w:r w:rsidRPr="008D79D9">
        <w:rPr>
          <w:rStyle w:val="Char5"/>
          <w:rFonts w:hint="cs"/>
          <w:rtl/>
        </w:rPr>
        <w:t>شيئًا</w:t>
      </w:r>
      <w:r w:rsidRPr="008D79D9">
        <w:rPr>
          <w:rStyle w:val="Char5"/>
          <w:rtl/>
        </w:rPr>
        <w:t xml:space="preserve"> </w:t>
      </w:r>
      <w:r w:rsidRPr="008D79D9">
        <w:rPr>
          <w:rStyle w:val="Char5"/>
          <w:rFonts w:hint="cs"/>
          <w:rtl/>
        </w:rPr>
        <w:t>من</w:t>
      </w:r>
      <w:r w:rsidRPr="008D79D9">
        <w:rPr>
          <w:rStyle w:val="Char5"/>
          <w:rtl/>
        </w:rPr>
        <w:t xml:space="preserve"> </w:t>
      </w:r>
      <w:r w:rsidRPr="008D79D9">
        <w:rPr>
          <w:rStyle w:val="Char5"/>
          <w:rFonts w:hint="cs"/>
          <w:rtl/>
        </w:rPr>
        <w:t>الثياب</w:t>
      </w:r>
      <w:r w:rsidRPr="008D79D9">
        <w:rPr>
          <w:rStyle w:val="Char5"/>
          <w:rtl/>
        </w:rPr>
        <w:t xml:space="preserve"> </w:t>
      </w:r>
      <w:r w:rsidRPr="008D79D9">
        <w:rPr>
          <w:rStyle w:val="Char5"/>
          <w:rFonts w:hint="cs"/>
          <w:rtl/>
        </w:rPr>
        <w:t>مسه</w:t>
      </w:r>
      <w:r w:rsidRPr="008D79D9">
        <w:rPr>
          <w:rStyle w:val="Char5"/>
          <w:rtl/>
        </w:rPr>
        <w:t xml:space="preserve"> </w:t>
      </w:r>
      <w:r w:rsidRPr="008D79D9">
        <w:rPr>
          <w:rStyle w:val="Char5"/>
          <w:rFonts w:hint="cs"/>
          <w:rtl/>
        </w:rPr>
        <w:t>الزعفران</w:t>
      </w:r>
      <w:r w:rsidRPr="008D79D9">
        <w:rPr>
          <w:rStyle w:val="Char5"/>
          <w:rtl/>
        </w:rPr>
        <w:t xml:space="preserve"> </w:t>
      </w:r>
      <w:r w:rsidRPr="008D79D9">
        <w:rPr>
          <w:rStyle w:val="Char5"/>
          <w:rFonts w:hint="cs"/>
          <w:rtl/>
        </w:rPr>
        <w:t>أو</w:t>
      </w:r>
      <w:r w:rsidRPr="008D79D9">
        <w:rPr>
          <w:rStyle w:val="Char5"/>
          <w:rtl/>
        </w:rPr>
        <w:t xml:space="preserve"> </w:t>
      </w:r>
      <w:r w:rsidRPr="008D79D9">
        <w:rPr>
          <w:rStyle w:val="Char5"/>
          <w:rFonts w:hint="cs"/>
          <w:rtl/>
        </w:rPr>
        <w:t>الورس</w:t>
      </w:r>
      <w:r w:rsidR="008D79D9" w:rsidRPr="008D79D9">
        <w:rPr>
          <w:rStyle w:val="Char5"/>
          <w:rtl/>
        </w:rPr>
        <w:t>»</w:t>
      </w:r>
      <w:r w:rsidR="00F24084" w:rsidRPr="00F24084">
        <w:rPr>
          <w:vertAlign w:val="superscript"/>
          <w:rtl/>
        </w:rPr>
        <w:t>(</w:t>
      </w:r>
      <w:r w:rsidR="00F24084" w:rsidRPr="003C07DE">
        <w:rPr>
          <w:rStyle w:val="FootnoteReference"/>
          <w:rtl/>
        </w:rPr>
        <w:footnoteReference w:id="151"/>
      </w:r>
      <w:r w:rsidR="00F24084" w:rsidRPr="00F24084">
        <w:rPr>
          <w:vertAlign w:val="superscript"/>
          <w:rtl/>
        </w:rPr>
        <w:t>)</w:t>
      </w:r>
      <w:r w:rsidR="00F24084">
        <w:rPr>
          <w:rFonts w:hint="cs"/>
          <w:vertAlign w:val="superscript"/>
          <w:rtl/>
        </w:rPr>
        <w:t xml:space="preserve"> </w:t>
      </w:r>
      <w:r w:rsidRPr="000F3AFD">
        <w:rPr>
          <w:rFonts w:hint="cs"/>
          <w:rtl/>
        </w:rPr>
        <w:t>«</w:t>
      </w:r>
      <w:r w:rsidR="009A0239" w:rsidRPr="000F3AFD">
        <w:rPr>
          <w:rFonts w:hint="cs"/>
          <w:rtl/>
        </w:rPr>
        <w:t xml:space="preserve">لباسی که به آن زعفران و </w:t>
      </w:r>
      <w:r w:rsidR="00267E17" w:rsidRPr="000F3AFD">
        <w:rPr>
          <w:rFonts w:hint="cs"/>
          <w:rtl/>
        </w:rPr>
        <w:t xml:space="preserve">رنگ زرد </w:t>
      </w:r>
      <w:r w:rsidR="009B4F39" w:rsidRPr="000F3AFD">
        <w:rPr>
          <w:rFonts w:hint="cs"/>
          <w:rtl/>
        </w:rPr>
        <w:t xml:space="preserve">گیاه </w:t>
      </w:r>
      <w:r w:rsidR="009A0239" w:rsidRPr="000F3AFD">
        <w:rPr>
          <w:rFonts w:hint="cs"/>
          <w:rtl/>
        </w:rPr>
        <w:t>ورس زده شده را نپوشید</w:t>
      </w:r>
      <w:r w:rsidRPr="000F3AFD">
        <w:rPr>
          <w:rFonts w:hint="cs"/>
          <w:rtl/>
        </w:rPr>
        <w:t>»</w:t>
      </w:r>
      <w:r w:rsidR="009A0239" w:rsidRPr="000F3AFD">
        <w:rPr>
          <w:rFonts w:hint="cs"/>
          <w:rtl/>
        </w:rPr>
        <w:t xml:space="preserve"> ام المومنین عایشه</w:t>
      </w:r>
      <w:r w:rsidR="008D79D9">
        <w:rPr>
          <w:rFonts w:cs="CTraditional Arabic" w:hint="cs"/>
          <w:rtl/>
        </w:rPr>
        <w:t>ل</w:t>
      </w:r>
      <w:r w:rsidR="009A0239" w:rsidRPr="000F3AFD">
        <w:rPr>
          <w:rFonts w:hint="cs"/>
          <w:rtl/>
        </w:rPr>
        <w:t xml:space="preserve"> فرموده: </w:t>
      </w:r>
      <w:r w:rsidR="008D79D9">
        <w:rPr>
          <w:rFonts w:hint="cs"/>
          <w:rtl/>
        </w:rPr>
        <w:t>«</w:t>
      </w:r>
      <w:r w:rsidR="009A0239" w:rsidRPr="000F3AFD">
        <w:rPr>
          <w:rFonts w:hint="cs"/>
          <w:rtl/>
        </w:rPr>
        <w:t>به رسول الله</w:t>
      </w:r>
      <w:r w:rsidR="0040675A" w:rsidRPr="0040675A">
        <w:rPr>
          <w:rFonts w:cs="CTraditional Arabic" w:hint="cs"/>
          <w:rtl/>
        </w:rPr>
        <w:t xml:space="preserve"> ج</w:t>
      </w:r>
      <w:r w:rsidR="009A0239" w:rsidRPr="000F3AFD">
        <w:rPr>
          <w:rFonts w:hint="cs"/>
          <w:rtl/>
        </w:rPr>
        <w:t xml:space="preserve"> به خاطر احرام بستنش بو خوشی زدم و به خاطر بیرون آمدن از احرام قبل از اینکه طواف</w:t>
      </w:r>
      <w:r w:rsidR="00A469F8">
        <w:rPr>
          <w:rFonts w:hint="cs"/>
          <w:rtl/>
        </w:rPr>
        <w:t xml:space="preserve"> </w:t>
      </w:r>
      <w:r w:rsidR="009A0239" w:rsidRPr="000F3AFD">
        <w:rPr>
          <w:rFonts w:hint="cs"/>
          <w:rtl/>
        </w:rPr>
        <w:t>کند بو خوشی زدم</w:t>
      </w:r>
      <w:r w:rsidR="008D79D9">
        <w:rPr>
          <w:rFonts w:hint="cs"/>
          <w:rtl/>
        </w:rPr>
        <w:t>»</w:t>
      </w:r>
      <w:r w:rsidR="00F24084" w:rsidRPr="00F24084">
        <w:rPr>
          <w:vertAlign w:val="superscript"/>
          <w:rtl/>
        </w:rPr>
        <w:t>(</w:t>
      </w:r>
      <w:r w:rsidR="00F24084" w:rsidRPr="003C07DE">
        <w:rPr>
          <w:rStyle w:val="FootnoteReference"/>
          <w:rtl/>
        </w:rPr>
        <w:footnoteReference w:id="152"/>
      </w:r>
      <w:r w:rsidR="00F24084" w:rsidRPr="00F24084">
        <w:rPr>
          <w:vertAlign w:val="superscript"/>
          <w:rtl/>
        </w:rPr>
        <w:t>)</w:t>
      </w:r>
      <w:r w:rsidR="009A0239" w:rsidRPr="000F3AFD">
        <w:rPr>
          <w:rFonts w:hint="cs"/>
          <w:rtl/>
        </w:rPr>
        <w:t>، و رسول الله</w:t>
      </w:r>
      <w:r w:rsidR="0040675A" w:rsidRPr="0040675A">
        <w:rPr>
          <w:rFonts w:cs="CTraditional Arabic" w:hint="cs"/>
          <w:rtl/>
        </w:rPr>
        <w:t xml:space="preserve"> ج</w:t>
      </w:r>
      <w:r w:rsidR="009A0239" w:rsidRPr="000F3AFD">
        <w:rPr>
          <w:rFonts w:hint="cs"/>
          <w:rtl/>
        </w:rPr>
        <w:t xml:space="preserve"> در مورد شخصی که در حالت احرام وفات کرده بود فرمود: </w:t>
      </w:r>
      <w:r w:rsidR="008D79D9" w:rsidRPr="008D79D9">
        <w:rPr>
          <w:rStyle w:val="Char5"/>
          <w:rtl/>
        </w:rPr>
        <w:t>«</w:t>
      </w:r>
      <w:r w:rsidR="009A0239" w:rsidRPr="008D79D9">
        <w:rPr>
          <w:rStyle w:val="Char5"/>
          <w:rFonts w:hint="cs"/>
          <w:rtl/>
        </w:rPr>
        <w:t>لا</w:t>
      </w:r>
      <w:r w:rsidR="009A0239" w:rsidRPr="008D79D9">
        <w:rPr>
          <w:rStyle w:val="Char5"/>
          <w:rtl/>
        </w:rPr>
        <w:t xml:space="preserve"> </w:t>
      </w:r>
      <w:r w:rsidR="009A0239" w:rsidRPr="008D79D9">
        <w:rPr>
          <w:rStyle w:val="Char5"/>
          <w:rFonts w:hint="cs"/>
          <w:rtl/>
        </w:rPr>
        <w:t>تمسوه</w:t>
      </w:r>
      <w:r w:rsidR="009A0239" w:rsidRPr="008D79D9">
        <w:rPr>
          <w:rStyle w:val="Char5"/>
          <w:rtl/>
        </w:rPr>
        <w:t xml:space="preserve"> </w:t>
      </w:r>
      <w:r w:rsidR="009A0239" w:rsidRPr="008D79D9">
        <w:rPr>
          <w:rStyle w:val="Char5"/>
          <w:rFonts w:hint="cs"/>
          <w:rtl/>
        </w:rPr>
        <w:t>طيبا</w:t>
      </w:r>
      <w:r w:rsidR="008D79D9" w:rsidRPr="008D79D9">
        <w:rPr>
          <w:rStyle w:val="Char5"/>
          <w:rtl/>
        </w:rPr>
        <w:t>»</w:t>
      </w:r>
      <w:r w:rsidR="00F24084" w:rsidRPr="00F24084">
        <w:rPr>
          <w:vertAlign w:val="superscript"/>
          <w:rtl/>
        </w:rPr>
        <w:t>(</w:t>
      </w:r>
      <w:r w:rsidR="00F24084" w:rsidRPr="003C07DE">
        <w:rPr>
          <w:rStyle w:val="FootnoteReference"/>
          <w:rtl/>
        </w:rPr>
        <w:footnoteReference w:id="153"/>
      </w:r>
      <w:r w:rsidR="00F24084" w:rsidRPr="00F24084">
        <w:rPr>
          <w:vertAlign w:val="superscript"/>
          <w:rtl/>
        </w:rPr>
        <w:t>)</w:t>
      </w:r>
      <w:r w:rsidR="004F0725" w:rsidRPr="000F3AFD">
        <w:rPr>
          <w:rFonts w:hint="cs"/>
          <w:rtl/>
        </w:rPr>
        <w:t>. «به او بو خوشی نزنید</w:t>
      </w:r>
      <w:r w:rsidR="004F0725">
        <w:rPr>
          <w:rFonts w:hint="cs"/>
          <w:rtl/>
        </w:rPr>
        <w:t>»</w:t>
      </w:r>
      <w:r w:rsidR="008D79D9">
        <w:rPr>
          <w:rFonts w:hint="cs"/>
          <w:rtl/>
        </w:rPr>
        <w:t>.</w:t>
      </w:r>
    </w:p>
    <w:p w:rsidR="000F3AFD" w:rsidRDefault="004F0725" w:rsidP="00F24084">
      <w:pPr>
        <w:pStyle w:val="a"/>
        <w:rPr>
          <w:sz w:val="24"/>
          <w:szCs w:val="24"/>
          <w:rtl/>
        </w:rPr>
      </w:pPr>
      <w:r>
        <w:rPr>
          <w:rFonts w:hint="cs"/>
          <w:rtl/>
        </w:rPr>
        <w:t>-</w:t>
      </w:r>
      <w:r w:rsidR="00A469F8">
        <w:rPr>
          <w:rFonts w:hint="cs"/>
          <w:rtl/>
        </w:rPr>
        <w:t xml:space="preserve"> </w:t>
      </w:r>
      <w:r w:rsidRPr="004F0725">
        <w:rPr>
          <w:rFonts w:hint="cs"/>
          <w:rtl/>
        </w:rPr>
        <w:t>زن</w:t>
      </w:r>
      <w:r>
        <w:rPr>
          <w:rFonts w:hint="cs"/>
          <w:rtl/>
        </w:rPr>
        <w:t xml:space="preserve"> اجازه دارد که احرام ببندد در حالی که دستنبد طلا یا انگشتر طلا و مانند این را پوشیده، ولی از نظر شرعی باید آنها را از دید نامحرم پنهان نگه دارد، تا فتنه بوجود نیاید</w:t>
      </w:r>
      <w:r w:rsidR="00F24084" w:rsidRPr="00F24084">
        <w:rPr>
          <w:vertAlign w:val="superscript"/>
          <w:rtl/>
        </w:rPr>
        <w:t>(</w:t>
      </w:r>
      <w:r w:rsidR="00F24084" w:rsidRPr="003C07DE">
        <w:rPr>
          <w:rStyle w:val="FootnoteReference"/>
          <w:rtl/>
        </w:rPr>
        <w:footnoteReference w:id="154"/>
      </w:r>
      <w:r w:rsidR="00F24084" w:rsidRPr="00F24084">
        <w:rPr>
          <w:vertAlign w:val="superscript"/>
          <w:rtl/>
        </w:rPr>
        <w:t>)</w:t>
      </w:r>
      <w:r>
        <w:rPr>
          <w:rFonts w:hint="cs"/>
          <w:rtl/>
        </w:rPr>
        <w:t>.</w:t>
      </w:r>
    </w:p>
    <w:p w:rsidR="000F3AFD" w:rsidRDefault="000F3AFD" w:rsidP="000F3AFD">
      <w:pPr>
        <w:pStyle w:val="a"/>
        <w:rPr>
          <w:sz w:val="24"/>
          <w:szCs w:val="24"/>
          <w:rtl/>
        </w:rPr>
        <w:sectPr w:rsidR="000F3AFD" w:rsidSect="000E53CD">
          <w:headerReference w:type="default" r:id="rId14"/>
          <w:footnotePr>
            <w:numRestart w:val="eachPage"/>
          </w:footnotePr>
          <w:type w:val="oddPage"/>
          <w:pgSz w:w="7938" w:h="11907" w:code="9"/>
          <w:pgMar w:top="567" w:right="851" w:bottom="737" w:left="851" w:header="454" w:footer="0" w:gutter="0"/>
          <w:cols w:space="708"/>
          <w:titlePg/>
          <w:bidi/>
          <w:rtlGutter/>
          <w:docGrid w:linePitch="360"/>
        </w:sectPr>
      </w:pPr>
    </w:p>
    <w:p w:rsidR="004F0725" w:rsidRDefault="004F0725" w:rsidP="000F3AFD">
      <w:pPr>
        <w:pStyle w:val="a0"/>
        <w:rPr>
          <w:rtl/>
        </w:rPr>
      </w:pPr>
      <w:bookmarkStart w:id="14" w:name="_Toc416206333"/>
      <w:r w:rsidRPr="004F0725">
        <w:rPr>
          <w:rFonts w:hint="cs"/>
          <w:rtl/>
        </w:rPr>
        <w:t>فصل چهارم:</w:t>
      </w:r>
      <w:r w:rsidR="000F3AFD">
        <w:rPr>
          <w:rtl/>
        </w:rPr>
        <w:br/>
      </w:r>
      <w:r w:rsidRPr="004F0725">
        <w:rPr>
          <w:rFonts w:hint="cs"/>
          <w:rtl/>
        </w:rPr>
        <w:t>سوال</w:t>
      </w:r>
      <w:r w:rsidR="000F3AFD">
        <w:rPr>
          <w:rFonts w:hint="cs"/>
          <w:rtl/>
        </w:rPr>
        <w:t>‌</w:t>
      </w:r>
      <w:r w:rsidRPr="004F0725">
        <w:rPr>
          <w:rFonts w:hint="cs"/>
          <w:rtl/>
        </w:rPr>
        <w:t>های مربوط به نماز و روزه</w:t>
      </w:r>
      <w:bookmarkEnd w:id="14"/>
    </w:p>
    <w:p w:rsidR="004F0725" w:rsidRDefault="004F0725" w:rsidP="000F3AFD">
      <w:pPr>
        <w:pStyle w:val="a8"/>
        <w:rPr>
          <w:rtl/>
        </w:rPr>
      </w:pPr>
      <w:r>
        <w:rPr>
          <w:rFonts w:hint="cs"/>
          <w:rtl/>
        </w:rPr>
        <w:t xml:space="preserve">س1: </w:t>
      </w:r>
      <w:r w:rsidR="004846BF">
        <w:rPr>
          <w:rFonts w:hint="cs"/>
          <w:rtl/>
        </w:rPr>
        <w:t>کسی که به خاطر ناتوانی روی کرسی</w:t>
      </w:r>
      <w:r w:rsidR="008F3ECE">
        <w:rPr>
          <w:rFonts w:hint="cs"/>
          <w:rtl/>
        </w:rPr>
        <w:t xml:space="preserve"> می‌</w:t>
      </w:r>
      <w:r w:rsidR="004846BF">
        <w:rPr>
          <w:rFonts w:hint="cs"/>
          <w:rtl/>
        </w:rPr>
        <w:t>نشیند و نماز</w:t>
      </w:r>
      <w:r w:rsidR="00473CFC">
        <w:rPr>
          <w:rFonts w:hint="cs"/>
          <w:rtl/>
        </w:rPr>
        <w:t xml:space="preserve"> می‌خواند</w:t>
      </w:r>
      <w:r w:rsidR="004846BF">
        <w:rPr>
          <w:rFonts w:hint="cs"/>
          <w:rtl/>
        </w:rPr>
        <w:t xml:space="preserve"> آیا باید بین رکوع و سجودش از لحاظ گذاشتن دو دست و کج شدن فرق وجود داشته باشد یا در این مورد راحتی وجود دارد، لطفا ما را راهنمایی کنید جزاکم الله خیرا؟</w:t>
      </w:r>
    </w:p>
    <w:p w:rsidR="00E30616" w:rsidRPr="00322A43" w:rsidRDefault="008F7030" w:rsidP="00322A43">
      <w:pPr>
        <w:pStyle w:val="a"/>
        <w:rPr>
          <w:rFonts w:ascii="KFGQPC Uthmanic Script HAFS" w:hAnsi="KFGQPC Uthmanic Script HAFS" w:cs="KFGQPC Uthmanic Script HAFS"/>
          <w:rtl/>
        </w:rPr>
      </w:pPr>
      <w:r w:rsidRPr="000F3AFD">
        <w:rPr>
          <w:rFonts w:hint="cs"/>
          <w:rtl/>
        </w:rPr>
        <w:t xml:space="preserve">ج: </w:t>
      </w:r>
      <w:r w:rsidR="00426C4B" w:rsidRPr="000F3AFD">
        <w:rPr>
          <w:rFonts w:hint="cs"/>
          <w:rtl/>
        </w:rPr>
        <w:t xml:space="preserve">برای کسی که </w:t>
      </w:r>
      <w:r w:rsidRPr="000F3AFD">
        <w:rPr>
          <w:rFonts w:hint="cs"/>
          <w:rtl/>
        </w:rPr>
        <w:t>بر روی زمین نماز</w:t>
      </w:r>
      <w:r w:rsidR="00473CFC">
        <w:rPr>
          <w:rFonts w:hint="cs"/>
          <w:rtl/>
        </w:rPr>
        <w:t xml:space="preserve"> می‌خواند</w:t>
      </w:r>
      <w:r w:rsidRPr="000F3AFD">
        <w:rPr>
          <w:rFonts w:hint="cs"/>
          <w:rtl/>
        </w:rPr>
        <w:t xml:space="preserve"> یا بر روی کرسی واجب است که سجودش را پایین</w:t>
      </w:r>
      <w:r w:rsidR="003730B8">
        <w:rPr>
          <w:rFonts w:hint="cs"/>
          <w:rtl/>
        </w:rPr>
        <w:t>‌</w:t>
      </w:r>
      <w:r w:rsidRPr="000F3AFD">
        <w:rPr>
          <w:rFonts w:hint="cs"/>
          <w:rtl/>
        </w:rPr>
        <w:t>تر از رکوعش قرار دهد، سنت است که در حال رکوع دو دستش را روی زانو بگذارد و در حال سجود واجب است که دستش را روی زمین قرار دهد اما اگر نتوانست آنها را روی زانو</w:t>
      </w:r>
      <w:r w:rsidR="00BF1163">
        <w:rPr>
          <w:rFonts w:hint="cs"/>
          <w:rtl/>
        </w:rPr>
        <w:t xml:space="preserve"> می‌گذارد</w:t>
      </w:r>
      <w:r w:rsidRPr="000F3AFD">
        <w:rPr>
          <w:rFonts w:hint="cs"/>
          <w:rtl/>
        </w:rPr>
        <w:t>، چون از رسول الله</w:t>
      </w:r>
      <w:r w:rsidR="0040675A" w:rsidRPr="0040675A">
        <w:rPr>
          <w:rFonts w:cs="CTraditional Arabic" w:hint="cs"/>
          <w:rtl/>
        </w:rPr>
        <w:t xml:space="preserve"> ج</w:t>
      </w:r>
      <w:r w:rsidRPr="000F3AFD">
        <w:rPr>
          <w:rFonts w:hint="cs"/>
          <w:rtl/>
        </w:rPr>
        <w:t xml:space="preserve"> روایت شده است که فرمود: </w:t>
      </w:r>
      <w:r w:rsidR="003730B8" w:rsidRPr="003730B8">
        <w:rPr>
          <w:rStyle w:val="Char5"/>
          <w:rtl/>
        </w:rPr>
        <w:t>«</w:t>
      </w:r>
      <w:r w:rsidRPr="003730B8">
        <w:rPr>
          <w:rStyle w:val="Char5"/>
          <w:rFonts w:hint="cs"/>
          <w:rtl/>
        </w:rPr>
        <w:t>أمرت</w:t>
      </w:r>
      <w:r w:rsidRPr="003730B8">
        <w:rPr>
          <w:rStyle w:val="Char5"/>
          <w:rtl/>
        </w:rPr>
        <w:t xml:space="preserve"> </w:t>
      </w:r>
      <w:r w:rsidRPr="003730B8">
        <w:rPr>
          <w:rStyle w:val="Char5"/>
          <w:rFonts w:hint="cs"/>
          <w:rtl/>
        </w:rPr>
        <w:t>أن</w:t>
      </w:r>
      <w:r w:rsidRPr="003730B8">
        <w:rPr>
          <w:rStyle w:val="Char5"/>
          <w:rtl/>
        </w:rPr>
        <w:t xml:space="preserve"> </w:t>
      </w:r>
      <w:r w:rsidRPr="003730B8">
        <w:rPr>
          <w:rStyle w:val="Char5"/>
          <w:rFonts w:hint="cs"/>
          <w:rtl/>
        </w:rPr>
        <w:t>أسجد</w:t>
      </w:r>
      <w:r w:rsidRPr="003730B8">
        <w:rPr>
          <w:rStyle w:val="Char5"/>
          <w:rtl/>
        </w:rPr>
        <w:t xml:space="preserve"> </w:t>
      </w:r>
      <w:r w:rsidRPr="003730B8">
        <w:rPr>
          <w:rStyle w:val="Char5"/>
          <w:rFonts w:hint="cs"/>
          <w:rtl/>
        </w:rPr>
        <w:t>على</w:t>
      </w:r>
      <w:r w:rsidRPr="003730B8">
        <w:rPr>
          <w:rStyle w:val="Char5"/>
          <w:rtl/>
        </w:rPr>
        <w:t xml:space="preserve"> </w:t>
      </w:r>
      <w:r w:rsidRPr="003730B8">
        <w:rPr>
          <w:rStyle w:val="Char5"/>
          <w:rFonts w:hint="cs"/>
          <w:rtl/>
        </w:rPr>
        <w:t>سبعة</w:t>
      </w:r>
      <w:r w:rsidRPr="003730B8">
        <w:rPr>
          <w:rStyle w:val="Char5"/>
          <w:rtl/>
        </w:rPr>
        <w:t xml:space="preserve"> </w:t>
      </w:r>
      <w:r w:rsidRPr="003730B8">
        <w:rPr>
          <w:rStyle w:val="Char5"/>
          <w:rFonts w:hint="cs"/>
          <w:rtl/>
        </w:rPr>
        <w:t>أعظم</w:t>
      </w:r>
      <w:r w:rsidR="00716BCA" w:rsidRPr="003730B8">
        <w:rPr>
          <w:rStyle w:val="Char5"/>
          <w:rtl/>
        </w:rPr>
        <w:t>:</w:t>
      </w:r>
      <w:r w:rsidRPr="003730B8">
        <w:rPr>
          <w:rStyle w:val="Char5"/>
          <w:rtl/>
        </w:rPr>
        <w:t xml:space="preserve"> </w:t>
      </w:r>
      <w:r w:rsidRPr="003730B8">
        <w:rPr>
          <w:rStyle w:val="Char5"/>
          <w:rFonts w:hint="cs"/>
          <w:rtl/>
        </w:rPr>
        <w:t>الجبهة،</w:t>
      </w:r>
      <w:r w:rsidRPr="003730B8">
        <w:rPr>
          <w:rStyle w:val="Char5"/>
          <w:rtl/>
        </w:rPr>
        <w:t xml:space="preserve"> </w:t>
      </w:r>
      <w:r w:rsidRPr="003730B8">
        <w:rPr>
          <w:rStyle w:val="Char5"/>
          <w:rFonts w:hint="cs"/>
          <w:rtl/>
        </w:rPr>
        <w:t>وأشار</w:t>
      </w:r>
      <w:r w:rsidRPr="003730B8">
        <w:rPr>
          <w:rStyle w:val="Char5"/>
          <w:rtl/>
        </w:rPr>
        <w:t xml:space="preserve"> </w:t>
      </w:r>
      <w:r w:rsidRPr="003730B8">
        <w:rPr>
          <w:rStyle w:val="Char5"/>
          <w:rFonts w:hint="cs"/>
          <w:rtl/>
        </w:rPr>
        <w:t>إلى</w:t>
      </w:r>
      <w:r w:rsidRPr="003730B8">
        <w:rPr>
          <w:rStyle w:val="Char5"/>
          <w:rtl/>
        </w:rPr>
        <w:t xml:space="preserve"> </w:t>
      </w:r>
      <w:r w:rsidRPr="003730B8">
        <w:rPr>
          <w:rStyle w:val="Char5"/>
          <w:rFonts w:hint="cs"/>
          <w:rtl/>
        </w:rPr>
        <w:t>أنفه،</w:t>
      </w:r>
      <w:r w:rsidRPr="003730B8">
        <w:rPr>
          <w:rStyle w:val="Char5"/>
          <w:rtl/>
        </w:rPr>
        <w:t xml:space="preserve"> </w:t>
      </w:r>
      <w:r w:rsidRPr="003730B8">
        <w:rPr>
          <w:rStyle w:val="Char5"/>
          <w:rFonts w:hint="cs"/>
          <w:rtl/>
        </w:rPr>
        <w:t>واليدين</w:t>
      </w:r>
      <w:r w:rsidRPr="003730B8">
        <w:rPr>
          <w:rStyle w:val="Char5"/>
          <w:rtl/>
        </w:rPr>
        <w:t xml:space="preserve"> </w:t>
      </w:r>
      <w:r w:rsidRPr="003730B8">
        <w:rPr>
          <w:rStyle w:val="Char5"/>
          <w:rFonts w:hint="cs"/>
          <w:rtl/>
        </w:rPr>
        <w:t>والركبتين</w:t>
      </w:r>
      <w:r w:rsidRPr="003730B8">
        <w:rPr>
          <w:rStyle w:val="Char5"/>
          <w:rtl/>
        </w:rPr>
        <w:t xml:space="preserve"> </w:t>
      </w:r>
      <w:r w:rsidRPr="003730B8">
        <w:rPr>
          <w:rStyle w:val="Char5"/>
          <w:rFonts w:hint="cs"/>
          <w:rtl/>
        </w:rPr>
        <w:t>وأطراف</w:t>
      </w:r>
      <w:r w:rsidRPr="003730B8">
        <w:rPr>
          <w:rStyle w:val="Char5"/>
          <w:rtl/>
        </w:rPr>
        <w:t xml:space="preserve"> </w:t>
      </w:r>
      <w:r w:rsidRPr="003730B8">
        <w:rPr>
          <w:rStyle w:val="Char5"/>
          <w:rFonts w:hint="cs"/>
          <w:rtl/>
        </w:rPr>
        <w:t>القدمين</w:t>
      </w:r>
      <w:r w:rsidR="003730B8" w:rsidRPr="003730B8">
        <w:rPr>
          <w:rStyle w:val="Char5"/>
          <w:rtl/>
        </w:rPr>
        <w:t>»</w:t>
      </w:r>
      <w:r w:rsidRPr="000F3AFD">
        <w:rPr>
          <w:rtl/>
        </w:rPr>
        <w:t xml:space="preserve"> </w:t>
      </w:r>
      <w:r w:rsidRPr="000F3AFD">
        <w:rPr>
          <w:rFonts w:hint="cs"/>
          <w:rtl/>
        </w:rPr>
        <w:t>«به من امر شده است که بر هفت استخوان سجده کنم: پیشانی، و به بینی</w:t>
      </w:r>
      <w:r w:rsidR="00226EE8">
        <w:rPr>
          <w:rFonts w:hint="cs"/>
          <w:rtl/>
        </w:rPr>
        <w:t xml:space="preserve">‌اش </w:t>
      </w:r>
      <w:r w:rsidRPr="000F3AFD">
        <w:rPr>
          <w:rFonts w:hint="cs"/>
          <w:rtl/>
        </w:rPr>
        <w:t>اشاره نمود، و دو دست و دو زانو</w:t>
      </w:r>
      <w:r w:rsidR="006A3BCC" w:rsidRPr="000F3AFD">
        <w:rPr>
          <w:rFonts w:hint="cs"/>
          <w:rtl/>
        </w:rPr>
        <w:t xml:space="preserve"> و گوشه پا</w:t>
      </w:r>
      <w:r w:rsidRPr="000F3AFD">
        <w:rPr>
          <w:rFonts w:hint="cs"/>
          <w:rtl/>
        </w:rPr>
        <w:t>»</w:t>
      </w:r>
      <w:r w:rsidR="006A3BCC" w:rsidRPr="000F3AFD">
        <w:rPr>
          <w:rFonts w:hint="cs"/>
          <w:rtl/>
        </w:rPr>
        <w:t>. اما اگر کسی نتوانست و روی کرسی نماز خواند اشکال ندارد، خداوند متعال فرموده است:</w:t>
      </w:r>
      <w:r w:rsidR="008A1B20">
        <w:rPr>
          <w:rFonts w:hint="cs"/>
          <w:rtl/>
        </w:rPr>
        <w:t xml:space="preserve"> </w:t>
      </w:r>
      <w:r w:rsidR="008A1B20">
        <w:rPr>
          <w:rFonts w:ascii="Traditional Arabic" w:hAnsi="Traditional Arabic" w:cs="Traditional Arabic"/>
          <w:rtl/>
        </w:rPr>
        <w:t>﴿</w:t>
      </w:r>
      <w:r w:rsidR="00322A43">
        <w:rPr>
          <w:rFonts w:ascii="KFGQPC Uthmanic Script HAFS" w:hAnsi="KFGQPC Uthmanic Script HAFS" w:cs="KFGQPC Uthmanic Script HAFS" w:hint="cs"/>
          <w:rtl/>
        </w:rPr>
        <w:t>فَٱتَّقُواْ</w:t>
      </w:r>
      <w:r w:rsidR="00322A43">
        <w:rPr>
          <w:rFonts w:ascii="KFGQPC Uthmanic Script HAFS" w:hAnsi="KFGQPC Uthmanic Script HAFS" w:cs="KFGQPC Uthmanic Script HAFS"/>
          <w:rtl/>
        </w:rPr>
        <w:t xml:space="preserve"> </w:t>
      </w:r>
      <w:r w:rsidR="00322A43">
        <w:rPr>
          <w:rFonts w:ascii="KFGQPC Uthmanic Script HAFS" w:hAnsi="KFGQPC Uthmanic Script HAFS" w:cs="KFGQPC Uthmanic Script HAFS" w:hint="cs"/>
          <w:rtl/>
        </w:rPr>
        <w:t>ٱللَّهَ</w:t>
      </w:r>
      <w:r w:rsidR="00322A43">
        <w:rPr>
          <w:rFonts w:ascii="KFGQPC Uthmanic Script HAFS" w:hAnsi="KFGQPC Uthmanic Script HAFS" w:cs="KFGQPC Uthmanic Script HAFS"/>
          <w:rtl/>
        </w:rPr>
        <w:t xml:space="preserve"> مَا </w:t>
      </w:r>
      <w:r w:rsidR="00322A43">
        <w:rPr>
          <w:rFonts w:ascii="KFGQPC Uthmanic Script HAFS" w:hAnsi="KFGQPC Uthmanic Script HAFS" w:cs="KFGQPC Uthmanic Script HAFS" w:hint="cs"/>
          <w:rtl/>
        </w:rPr>
        <w:t>ٱسۡتَطَعۡتُمۡ</w:t>
      </w:r>
      <w:r w:rsidR="008A1B20">
        <w:rPr>
          <w:rFonts w:ascii="Traditional Arabic" w:hAnsi="Traditional Arabic" w:cs="Traditional Arabic"/>
          <w:rtl/>
        </w:rPr>
        <w:t>﴾</w:t>
      </w:r>
      <w:r w:rsidR="008A1B20">
        <w:rPr>
          <w:rFonts w:hint="cs"/>
          <w:rtl/>
        </w:rPr>
        <w:t xml:space="preserve"> </w:t>
      </w:r>
      <w:r w:rsidR="008A1B20" w:rsidRPr="00BD2CA2">
        <w:rPr>
          <w:rStyle w:val="Char7"/>
          <w:rFonts w:hint="cs"/>
          <w:rtl/>
        </w:rPr>
        <w:t>[</w:t>
      </w:r>
      <w:r w:rsidR="008A1B20">
        <w:rPr>
          <w:rStyle w:val="Char7"/>
          <w:rFonts w:hint="cs"/>
          <w:rtl/>
        </w:rPr>
        <w:t>التغابن: 16</w:t>
      </w:r>
      <w:r w:rsidR="008A1B20" w:rsidRPr="00BD2CA2">
        <w:rPr>
          <w:rStyle w:val="Char7"/>
          <w:rFonts w:hint="cs"/>
          <w:rtl/>
        </w:rPr>
        <w:t>]</w:t>
      </w:r>
      <w:r w:rsidR="008A1B20">
        <w:rPr>
          <w:rFonts w:hint="cs"/>
          <w:rtl/>
          <w:lang w:bidi="ar-SA"/>
        </w:rPr>
        <w:t>.</w:t>
      </w:r>
      <w:r w:rsidR="006A3BCC" w:rsidRPr="000F3AFD">
        <w:rPr>
          <w:rFonts w:hint="cs"/>
          <w:rtl/>
        </w:rPr>
        <w:t xml:space="preserve"> «تا جایی که</w:t>
      </w:r>
      <w:r w:rsidR="008F3ECE">
        <w:rPr>
          <w:rFonts w:hint="cs"/>
          <w:rtl/>
        </w:rPr>
        <w:t xml:space="preserve"> می‌</w:t>
      </w:r>
      <w:r w:rsidR="006A3BCC" w:rsidRPr="000F3AFD">
        <w:rPr>
          <w:rFonts w:hint="cs"/>
          <w:rtl/>
        </w:rPr>
        <w:t>توانید تقوای خداوند را پیشه کنید»</w:t>
      </w:r>
      <w:r w:rsidR="008A1B20">
        <w:rPr>
          <w:rFonts w:hint="cs"/>
          <w:rtl/>
        </w:rPr>
        <w:t>،</w:t>
      </w:r>
      <w:r w:rsidR="006A3BCC" w:rsidRPr="000F3AFD">
        <w:rPr>
          <w:rFonts w:hint="cs"/>
          <w:rtl/>
        </w:rPr>
        <w:t xml:space="preserve"> و رسول الله فرموده: </w:t>
      </w:r>
      <w:r w:rsidR="003730B8" w:rsidRPr="003730B8">
        <w:rPr>
          <w:rStyle w:val="Char5"/>
          <w:rtl/>
        </w:rPr>
        <w:t>«</w:t>
      </w:r>
      <w:r w:rsidR="006A3BCC" w:rsidRPr="003730B8">
        <w:rPr>
          <w:rStyle w:val="Char5"/>
          <w:rFonts w:hint="cs"/>
          <w:rtl/>
        </w:rPr>
        <w:t>إذا</w:t>
      </w:r>
      <w:r w:rsidR="006A3BCC" w:rsidRPr="003730B8">
        <w:rPr>
          <w:rStyle w:val="Char5"/>
          <w:rtl/>
        </w:rPr>
        <w:t xml:space="preserve"> </w:t>
      </w:r>
      <w:r w:rsidR="006A3BCC" w:rsidRPr="003730B8">
        <w:rPr>
          <w:rStyle w:val="Char5"/>
          <w:rFonts w:hint="cs"/>
          <w:rtl/>
        </w:rPr>
        <w:t>أمرتكم</w:t>
      </w:r>
      <w:r w:rsidR="006A3BCC" w:rsidRPr="003730B8">
        <w:rPr>
          <w:rStyle w:val="Char5"/>
          <w:rtl/>
        </w:rPr>
        <w:t xml:space="preserve"> </w:t>
      </w:r>
      <w:r w:rsidR="006A3BCC" w:rsidRPr="003730B8">
        <w:rPr>
          <w:rStyle w:val="Char5"/>
          <w:rFonts w:hint="cs"/>
          <w:rtl/>
        </w:rPr>
        <w:t>بأمر</w:t>
      </w:r>
      <w:r w:rsidR="006A3BCC" w:rsidRPr="003730B8">
        <w:rPr>
          <w:rStyle w:val="Char5"/>
          <w:rtl/>
        </w:rPr>
        <w:t xml:space="preserve"> </w:t>
      </w:r>
      <w:r w:rsidR="006A3BCC" w:rsidRPr="003730B8">
        <w:rPr>
          <w:rStyle w:val="Char5"/>
          <w:rFonts w:hint="cs"/>
          <w:rtl/>
        </w:rPr>
        <w:t>فأتوا</w:t>
      </w:r>
      <w:r w:rsidR="006A3BCC" w:rsidRPr="003730B8">
        <w:rPr>
          <w:rStyle w:val="Char5"/>
          <w:rtl/>
        </w:rPr>
        <w:t xml:space="preserve"> </w:t>
      </w:r>
      <w:r w:rsidR="006A3BCC" w:rsidRPr="003730B8">
        <w:rPr>
          <w:rStyle w:val="Char5"/>
          <w:rFonts w:hint="cs"/>
          <w:rtl/>
        </w:rPr>
        <w:t>منه</w:t>
      </w:r>
      <w:r w:rsidR="006A3BCC" w:rsidRPr="003730B8">
        <w:rPr>
          <w:rStyle w:val="Char5"/>
          <w:rtl/>
        </w:rPr>
        <w:t xml:space="preserve"> </w:t>
      </w:r>
      <w:r w:rsidR="006A3BCC" w:rsidRPr="003730B8">
        <w:rPr>
          <w:rStyle w:val="Char5"/>
          <w:rFonts w:hint="cs"/>
          <w:rtl/>
        </w:rPr>
        <w:t>ما</w:t>
      </w:r>
      <w:r w:rsidR="006A3BCC" w:rsidRPr="003730B8">
        <w:rPr>
          <w:rStyle w:val="Char5"/>
          <w:rtl/>
        </w:rPr>
        <w:t xml:space="preserve"> </w:t>
      </w:r>
      <w:r w:rsidR="006A3BCC" w:rsidRPr="003730B8">
        <w:rPr>
          <w:rStyle w:val="Char5"/>
          <w:rFonts w:hint="cs"/>
          <w:rtl/>
        </w:rPr>
        <w:t>استطعتم</w:t>
      </w:r>
      <w:r w:rsidR="003730B8" w:rsidRPr="003730B8">
        <w:rPr>
          <w:rStyle w:val="Char5"/>
          <w:rtl/>
        </w:rPr>
        <w:t>»</w:t>
      </w:r>
      <w:r w:rsidR="00F24084" w:rsidRPr="00F24084">
        <w:rPr>
          <w:vertAlign w:val="superscript"/>
          <w:rtl/>
        </w:rPr>
        <w:t>(</w:t>
      </w:r>
      <w:r w:rsidR="00F24084" w:rsidRPr="003C07DE">
        <w:rPr>
          <w:rStyle w:val="FootnoteReference"/>
          <w:rtl/>
        </w:rPr>
        <w:footnoteReference w:id="155"/>
      </w:r>
      <w:r w:rsidR="00F24084" w:rsidRPr="00F24084">
        <w:rPr>
          <w:vertAlign w:val="superscript"/>
          <w:rtl/>
        </w:rPr>
        <w:t>)</w:t>
      </w:r>
      <w:r w:rsidR="006A3BCC" w:rsidRPr="000F3AFD">
        <w:rPr>
          <w:rFonts w:hint="cs"/>
          <w:rtl/>
        </w:rPr>
        <w:t xml:space="preserve"> «وقتی شما را به کاری امر کردم هر چه که می</w:t>
      </w:r>
      <w:r w:rsidR="003730B8">
        <w:rPr>
          <w:rFonts w:hint="cs"/>
          <w:rtl/>
        </w:rPr>
        <w:t>‌</w:t>
      </w:r>
      <w:r w:rsidR="006A3BCC" w:rsidRPr="000F3AFD">
        <w:rPr>
          <w:rFonts w:hint="cs"/>
          <w:rtl/>
        </w:rPr>
        <w:t>توانید</w:t>
      </w:r>
      <w:r w:rsidR="00016ADD">
        <w:rPr>
          <w:rFonts w:hint="cs"/>
          <w:rtl/>
        </w:rPr>
        <w:t xml:space="preserve"> آن را </w:t>
      </w:r>
      <w:r w:rsidR="006A3BCC" w:rsidRPr="000F3AFD">
        <w:rPr>
          <w:rFonts w:hint="cs"/>
          <w:rtl/>
        </w:rPr>
        <w:t>انجام دهید»</w:t>
      </w:r>
      <w:r w:rsidR="003730B8">
        <w:rPr>
          <w:rFonts w:hint="cs"/>
          <w:rtl/>
        </w:rPr>
        <w:t>.</w:t>
      </w:r>
      <w:r w:rsidR="006A3BCC" w:rsidRPr="000F3AFD">
        <w:rPr>
          <w:rFonts w:hint="cs"/>
          <w:rtl/>
        </w:rPr>
        <w:t xml:space="preserve"> این حدیث متفق علیه است</w:t>
      </w:r>
      <w:r w:rsidR="006A3BCC">
        <w:rPr>
          <w:rFonts w:hint="cs"/>
          <w:rtl/>
        </w:rPr>
        <w:t>.</w:t>
      </w:r>
    </w:p>
    <w:p w:rsidR="00E30616" w:rsidRDefault="00E30616" w:rsidP="000F3AFD">
      <w:pPr>
        <w:pStyle w:val="a8"/>
        <w:rPr>
          <w:rtl/>
        </w:rPr>
      </w:pPr>
      <w:r>
        <w:rPr>
          <w:rFonts w:hint="cs"/>
          <w:rtl/>
        </w:rPr>
        <w:t>س2: من به بیماری خود ادرای یا سلس البول دچارم؛ گاهی وقتها از من به اندازه یک قطره یا دو قطره</w:t>
      </w:r>
      <w:r w:rsidR="008F3ECE">
        <w:rPr>
          <w:rFonts w:hint="cs"/>
          <w:rtl/>
        </w:rPr>
        <w:t xml:space="preserve"> می‌</w:t>
      </w:r>
      <w:r>
        <w:rPr>
          <w:rFonts w:hint="cs"/>
          <w:rtl/>
        </w:rPr>
        <w:t>ریزد، بعضی وقت</w:t>
      </w:r>
      <w:r w:rsidR="009606D7">
        <w:rPr>
          <w:rFonts w:hint="cs"/>
          <w:rtl/>
        </w:rPr>
        <w:t>‌</w:t>
      </w:r>
      <w:r>
        <w:rPr>
          <w:rFonts w:hint="cs"/>
          <w:rtl/>
        </w:rPr>
        <w:t>ها پیشنماز مردم نیز</w:t>
      </w:r>
      <w:r w:rsidR="008F3ECE">
        <w:rPr>
          <w:rFonts w:hint="cs"/>
          <w:rtl/>
        </w:rPr>
        <w:t xml:space="preserve"> می‌</w:t>
      </w:r>
      <w:r>
        <w:rPr>
          <w:rFonts w:hint="cs"/>
          <w:rtl/>
        </w:rPr>
        <w:t xml:space="preserve">شوم آیا من اجازه این کار را دارم یا نه؟ </w:t>
      </w:r>
    </w:p>
    <w:p w:rsidR="008E0181" w:rsidRDefault="00E30616" w:rsidP="00F24084">
      <w:pPr>
        <w:pStyle w:val="a"/>
        <w:rPr>
          <w:sz w:val="24"/>
          <w:szCs w:val="24"/>
          <w:rtl/>
        </w:rPr>
      </w:pPr>
      <w:r w:rsidRPr="00FE105A">
        <w:rPr>
          <w:rFonts w:hint="cs"/>
          <w:rtl/>
        </w:rPr>
        <w:t xml:space="preserve">ج: </w:t>
      </w:r>
      <w:r w:rsidR="00AB4AA1">
        <w:rPr>
          <w:rFonts w:hint="cs"/>
          <w:rtl/>
        </w:rPr>
        <w:t>اگر سلس البول</w:t>
      </w:r>
      <w:r w:rsidR="00454839">
        <w:rPr>
          <w:rFonts w:hint="cs"/>
          <w:rtl/>
        </w:rPr>
        <w:t>،</w:t>
      </w:r>
      <w:r w:rsidR="00880AD9" w:rsidRPr="00FE105A">
        <w:rPr>
          <w:rFonts w:hint="cs"/>
          <w:rtl/>
        </w:rPr>
        <w:t xml:space="preserve"> همیشگی است یعنی آبی مانند ادرار از تو خارج</w:t>
      </w:r>
      <w:r w:rsidR="005A738A">
        <w:rPr>
          <w:rFonts w:hint="cs"/>
          <w:rtl/>
        </w:rPr>
        <w:t xml:space="preserve"> می‌شود</w:t>
      </w:r>
      <w:r w:rsidR="00880AD9" w:rsidRPr="00FE105A">
        <w:rPr>
          <w:rFonts w:hint="cs"/>
          <w:rtl/>
        </w:rPr>
        <w:t xml:space="preserve"> پس وضو نگیر مگر زمانی که وقت نماز داخل شد، وقت که داخل شد وضو بگیر، وقتی که وضو گرفتی با این وضو نماز بخوان تا زمانی که وقت نماز هست، </w:t>
      </w:r>
      <w:r w:rsidR="00FE105A" w:rsidRPr="00FE105A">
        <w:rPr>
          <w:rFonts w:hint="cs"/>
          <w:rtl/>
        </w:rPr>
        <w:t>مانند زنی که دچار بیماری استحاضه شده است، چون رسول الله به آن زن دستور داد که برای هر نمازی وضو بگیرد، چون</w:t>
      </w:r>
      <w:r w:rsidR="00FF4A88">
        <w:rPr>
          <w:rFonts w:hint="cs"/>
          <w:rtl/>
        </w:rPr>
        <w:t xml:space="preserve"> بی‌</w:t>
      </w:r>
      <w:r w:rsidR="00FE105A" w:rsidRPr="00FE105A">
        <w:rPr>
          <w:rFonts w:hint="cs"/>
          <w:rtl/>
        </w:rPr>
        <w:t>وضویی</w:t>
      </w:r>
      <w:r w:rsidR="00226EE8">
        <w:rPr>
          <w:rFonts w:hint="cs"/>
          <w:rtl/>
        </w:rPr>
        <w:t xml:space="preserve">‌اش </w:t>
      </w:r>
      <w:r w:rsidR="00FE105A" w:rsidRPr="00FE105A">
        <w:rPr>
          <w:rFonts w:hint="cs"/>
          <w:rtl/>
        </w:rPr>
        <w:t>دائمی هست و خون ب</w:t>
      </w:r>
      <w:r w:rsidR="00040F83">
        <w:rPr>
          <w:rFonts w:hint="cs"/>
          <w:rtl/>
        </w:rPr>
        <w:t>ند</w:t>
      </w:r>
      <w:r w:rsidR="00847D73">
        <w:rPr>
          <w:rFonts w:hint="cs"/>
          <w:rtl/>
        </w:rPr>
        <w:t xml:space="preserve"> نمی‌</w:t>
      </w:r>
      <w:r w:rsidR="00FE105A" w:rsidRPr="00FE105A">
        <w:rPr>
          <w:rFonts w:hint="cs"/>
          <w:rtl/>
        </w:rPr>
        <w:t>ش</w:t>
      </w:r>
      <w:r w:rsidR="00040F83">
        <w:rPr>
          <w:rFonts w:hint="cs"/>
          <w:rtl/>
        </w:rPr>
        <w:t>و</w:t>
      </w:r>
      <w:r w:rsidR="00FE105A" w:rsidRPr="00FE105A">
        <w:rPr>
          <w:rFonts w:hint="cs"/>
          <w:rtl/>
        </w:rPr>
        <w:t>د، وضع کسی که ادراش نیز همیشه</w:t>
      </w:r>
      <w:r w:rsidR="008F3ECE">
        <w:rPr>
          <w:rFonts w:hint="cs"/>
          <w:rtl/>
        </w:rPr>
        <w:t xml:space="preserve"> می‌</w:t>
      </w:r>
      <w:r w:rsidR="00FE105A" w:rsidRPr="00FE105A">
        <w:rPr>
          <w:rFonts w:hint="cs"/>
          <w:rtl/>
        </w:rPr>
        <w:t>آید به همین صورت است، باید برای هر نمازی وضوبگیرد، یعنی زمانی که وقت نماز عصر شد برای نماز عصر وضو</w:t>
      </w:r>
      <w:r w:rsidR="008F3ECE">
        <w:rPr>
          <w:rFonts w:hint="cs"/>
          <w:rtl/>
        </w:rPr>
        <w:t xml:space="preserve"> می‌</w:t>
      </w:r>
      <w:r w:rsidR="00FE105A" w:rsidRPr="00FE105A">
        <w:rPr>
          <w:rFonts w:hint="cs"/>
          <w:rtl/>
        </w:rPr>
        <w:t xml:space="preserve">گیرد، </w:t>
      </w:r>
      <w:r w:rsidR="00FE105A">
        <w:rPr>
          <w:rFonts w:hint="cs"/>
          <w:rtl/>
        </w:rPr>
        <w:t>نماز</w:t>
      </w:r>
      <w:r w:rsidR="00473CFC">
        <w:rPr>
          <w:rFonts w:hint="cs"/>
          <w:rtl/>
        </w:rPr>
        <w:t xml:space="preserve"> می‌خواند</w:t>
      </w:r>
      <w:r w:rsidR="00FE105A">
        <w:rPr>
          <w:rFonts w:hint="cs"/>
          <w:rtl/>
        </w:rPr>
        <w:t xml:space="preserve"> تا وقت عصر به پایان برسد، و قرآن</w:t>
      </w:r>
      <w:r w:rsidR="00473CFC">
        <w:rPr>
          <w:rFonts w:hint="cs"/>
          <w:rtl/>
        </w:rPr>
        <w:t xml:space="preserve"> می‌خواند</w:t>
      </w:r>
      <w:r w:rsidR="002E1856">
        <w:rPr>
          <w:rFonts w:hint="cs"/>
          <w:rtl/>
        </w:rPr>
        <w:t>،</w:t>
      </w:r>
      <w:r w:rsidR="00FE105A">
        <w:rPr>
          <w:rFonts w:hint="cs"/>
          <w:rtl/>
        </w:rPr>
        <w:t xml:space="preserve"> برای نماز مغرب وقتی که وقت نماز مغرب داخل شد وضو</w:t>
      </w:r>
      <w:r w:rsidR="008F3ECE">
        <w:rPr>
          <w:rFonts w:hint="cs"/>
          <w:rtl/>
        </w:rPr>
        <w:t xml:space="preserve"> می‌</w:t>
      </w:r>
      <w:r w:rsidR="00FE105A">
        <w:rPr>
          <w:rFonts w:hint="cs"/>
          <w:rtl/>
        </w:rPr>
        <w:t>گیرد، و نماز</w:t>
      </w:r>
      <w:r w:rsidR="00473CFC">
        <w:rPr>
          <w:rFonts w:hint="cs"/>
          <w:rtl/>
        </w:rPr>
        <w:t xml:space="preserve"> می‌خواند</w:t>
      </w:r>
      <w:r w:rsidR="00FE105A">
        <w:rPr>
          <w:rFonts w:hint="cs"/>
          <w:rtl/>
        </w:rPr>
        <w:t xml:space="preserve"> تا هوا تاریک شود و شفق از بین برود، وقتی که نماز عشا شد وضو</w:t>
      </w:r>
      <w:r w:rsidR="008F3ECE">
        <w:rPr>
          <w:rFonts w:hint="cs"/>
          <w:rtl/>
        </w:rPr>
        <w:t xml:space="preserve"> می‌</w:t>
      </w:r>
      <w:r w:rsidR="00FE105A">
        <w:rPr>
          <w:rFonts w:hint="cs"/>
          <w:rtl/>
        </w:rPr>
        <w:t>گیرد</w:t>
      </w:r>
      <w:r w:rsidR="00C61B49">
        <w:rPr>
          <w:rFonts w:hint="cs"/>
          <w:rtl/>
        </w:rPr>
        <w:t>، منظور این است که برای هر وقتی از نمازها وضوی جداگانه باید بگیرد، این برای کسی است که دچار سلس البول هست، بهتر است که پیشنماز مردم نشوی، چون گروهی از علما نظرشان بر این است که اگر کسی دچار بیماری سلس البول هست نباید امام شود، اما اگر این کار را کرده</w:t>
      </w:r>
      <w:r w:rsidR="00F24084">
        <w:rPr>
          <w:rFonts w:hint="cs"/>
          <w:rtl/>
        </w:rPr>
        <w:t>‌</w:t>
      </w:r>
      <w:r w:rsidR="00C61B49">
        <w:rPr>
          <w:rFonts w:hint="cs"/>
          <w:rtl/>
        </w:rPr>
        <w:t>ای ان شاء الله که درست بوده صحیح هم این است، اما اگر این کار را ترک کنی اولی</w:t>
      </w:r>
      <w:r w:rsidR="00F24084">
        <w:rPr>
          <w:rFonts w:hint="cs"/>
          <w:rtl/>
        </w:rPr>
        <w:t>‌</w:t>
      </w:r>
      <w:r w:rsidR="00C61B49">
        <w:rPr>
          <w:rFonts w:hint="cs"/>
          <w:rtl/>
        </w:rPr>
        <w:t>تر است</w:t>
      </w:r>
      <w:r w:rsidR="00F24084" w:rsidRPr="00F24084">
        <w:rPr>
          <w:vertAlign w:val="superscript"/>
          <w:rtl/>
        </w:rPr>
        <w:t>(</w:t>
      </w:r>
      <w:r w:rsidR="00F24084" w:rsidRPr="003C07DE">
        <w:rPr>
          <w:rStyle w:val="FootnoteReference"/>
          <w:rtl/>
        </w:rPr>
        <w:footnoteReference w:id="156"/>
      </w:r>
      <w:r w:rsidR="00F24084" w:rsidRPr="00F24084">
        <w:rPr>
          <w:vertAlign w:val="superscript"/>
          <w:rtl/>
        </w:rPr>
        <w:t>)</w:t>
      </w:r>
      <w:r w:rsidR="00C61B49">
        <w:rPr>
          <w:rFonts w:hint="cs"/>
          <w:rtl/>
        </w:rPr>
        <w:t>.</w:t>
      </w:r>
      <w:r w:rsidR="00A469F8">
        <w:rPr>
          <w:rFonts w:hint="cs"/>
          <w:sz w:val="24"/>
          <w:szCs w:val="24"/>
          <w:rtl/>
        </w:rPr>
        <w:t xml:space="preserve">  </w:t>
      </w:r>
    </w:p>
    <w:p w:rsidR="00C61B49" w:rsidRDefault="00DB47C3" w:rsidP="000F3AFD">
      <w:pPr>
        <w:pStyle w:val="a8"/>
        <w:rPr>
          <w:rtl/>
        </w:rPr>
      </w:pPr>
      <w:r>
        <w:rPr>
          <w:rFonts w:hint="cs"/>
          <w:rtl/>
        </w:rPr>
        <w:t>س3: حکم عبور کردن جلو نماز گذاران در حرم مکی و مسجد نبوی چیست؟</w:t>
      </w:r>
    </w:p>
    <w:p w:rsidR="00817D49" w:rsidRDefault="00817D49" w:rsidP="00322A43">
      <w:pPr>
        <w:pStyle w:val="a"/>
        <w:rPr>
          <w:rtl/>
        </w:rPr>
      </w:pPr>
      <w:r>
        <w:rPr>
          <w:rFonts w:hint="cs"/>
          <w:rtl/>
        </w:rPr>
        <w:t>ج: در حرم مکی چیزی که نزد اهل علم معروف است این اس</w:t>
      </w:r>
      <w:r w:rsidR="00F07790">
        <w:rPr>
          <w:rFonts w:hint="cs"/>
          <w:rtl/>
        </w:rPr>
        <w:t>ت</w:t>
      </w:r>
      <w:r>
        <w:rPr>
          <w:rFonts w:hint="cs"/>
          <w:rtl/>
        </w:rPr>
        <w:t xml:space="preserve"> که اشکال ندارد و کسی مانع نشود تا زمانی که نماز در داخل مسجد</w:t>
      </w:r>
      <w:r w:rsidR="00927D7C">
        <w:rPr>
          <w:rFonts w:hint="cs"/>
          <w:rtl/>
        </w:rPr>
        <w:t xml:space="preserve"> الحرام باشد، اما در بقیه اماکن</w:t>
      </w:r>
      <w:r>
        <w:rPr>
          <w:rFonts w:hint="cs"/>
          <w:rtl/>
        </w:rPr>
        <w:t xml:space="preserve"> و مساجد مکه </w:t>
      </w:r>
      <w:r w:rsidR="00A4683D">
        <w:rPr>
          <w:rFonts w:hint="cs"/>
          <w:rtl/>
        </w:rPr>
        <w:t xml:space="preserve">باید </w:t>
      </w:r>
      <w:r>
        <w:rPr>
          <w:rFonts w:hint="cs"/>
          <w:rtl/>
        </w:rPr>
        <w:t>مانع از عبور شود، باید شخصی که نماز</w:t>
      </w:r>
      <w:r w:rsidR="00473CFC">
        <w:rPr>
          <w:rFonts w:hint="cs"/>
          <w:rtl/>
        </w:rPr>
        <w:t xml:space="preserve"> می‌خواند</w:t>
      </w:r>
      <w:r>
        <w:rPr>
          <w:rFonts w:hint="cs"/>
          <w:rtl/>
        </w:rPr>
        <w:t xml:space="preserve"> برای خود یک ستره قرارد دهد، رسول الله در منطقه ابطح وقتی که نماز خواند </w:t>
      </w:r>
      <w:r w:rsidR="00A36A58">
        <w:rPr>
          <w:rFonts w:hint="cs"/>
          <w:rtl/>
        </w:rPr>
        <w:t xml:space="preserve">برای خود یک ستره قرار داد، </w:t>
      </w:r>
      <w:r w:rsidR="00AB51BB">
        <w:rPr>
          <w:rFonts w:hint="cs"/>
          <w:rtl/>
        </w:rPr>
        <w:t>اما در داخل حرم شلوغی و سختی مانع</w:t>
      </w:r>
      <w:r w:rsidR="005A738A">
        <w:rPr>
          <w:rFonts w:hint="cs"/>
          <w:rtl/>
        </w:rPr>
        <w:t xml:space="preserve"> می‌شود</w:t>
      </w:r>
      <w:r w:rsidR="00AB51BB">
        <w:rPr>
          <w:rFonts w:hint="cs"/>
          <w:rtl/>
        </w:rPr>
        <w:t xml:space="preserve"> که انسان برای خود ستره قرار دهد، و کسی که از جلو نماز گزار در داخل مسجدالحرام عبور کند گناه ندارد، </w:t>
      </w:r>
      <w:r w:rsidR="001A561C">
        <w:rPr>
          <w:rFonts w:hint="cs"/>
          <w:rtl/>
        </w:rPr>
        <w:t>ابن زبیر نماز</w:t>
      </w:r>
      <w:r w:rsidR="00473CFC">
        <w:rPr>
          <w:rFonts w:hint="cs"/>
          <w:rtl/>
        </w:rPr>
        <w:t xml:space="preserve"> می‌خواند</w:t>
      </w:r>
      <w:r w:rsidR="001A561C">
        <w:rPr>
          <w:rFonts w:hint="cs"/>
          <w:rtl/>
        </w:rPr>
        <w:t xml:space="preserve"> و مردم از جلوش رد می</w:t>
      </w:r>
      <w:r w:rsidR="00BF7398">
        <w:rPr>
          <w:rFonts w:hint="cs"/>
          <w:rtl/>
        </w:rPr>
        <w:t>‌</w:t>
      </w:r>
      <w:r w:rsidR="001A561C">
        <w:rPr>
          <w:rFonts w:hint="cs"/>
          <w:rtl/>
        </w:rPr>
        <w:t>شدند. در حدیثی</w:t>
      </w:r>
      <w:r w:rsidR="00A469F8">
        <w:rPr>
          <w:rFonts w:hint="cs"/>
          <w:rtl/>
        </w:rPr>
        <w:t xml:space="preserve"> اگرچه </w:t>
      </w:r>
      <w:r w:rsidR="001A561C">
        <w:rPr>
          <w:rFonts w:hint="cs"/>
          <w:rtl/>
        </w:rPr>
        <w:t>که به صحت نرسیده و ضعیف هست،</w:t>
      </w:r>
      <w:r w:rsidR="008D0D42">
        <w:rPr>
          <w:rFonts w:hint="cs"/>
          <w:rtl/>
        </w:rPr>
        <w:t xml:space="preserve"> آمده که ضرورت نیست </w:t>
      </w:r>
      <w:r w:rsidR="00FE33AE">
        <w:rPr>
          <w:rFonts w:hint="cs"/>
          <w:rtl/>
        </w:rPr>
        <w:t>داخل حرم ستره گرفت؛ و اشکال ندارد که بدون ستره نماز خواند، و علما</w:t>
      </w:r>
      <w:r w:rsidR="005C0F6B">
        <w:rPr>
          <w:rFonts w:hint="cs"/>
          <w:rtl/>
        </w:rPr>
        <w:t>ء</w:t>
      </w:r>
      <w:r w:rsidR="00FE33AE">
        <w:rPr>
          <w:rFonts w:hint="cs"/>
          <w:rtl/>
        </w:rPr>
        <w:t xml:space="preserve"> نیز نظرشان این است که اشکال ندارد، </w:t>
      </w:r>
      <w:r w:rsidR="00484D8B">
        <w:rPr>
          <w:rFonts w:hint="cs"/>
          <w:rtl/>
        </w:rPr>
        <w:t xml:space="preserve">در مسجد النبی نیز به همین صورت است اگر شلوغ باشد، مشکل همان است یعنی در شلوغی شرط نیست که ستره گذاشته شود، </w:t>
      </w:r>
      <w:r w:rsidR="008E57C7">
        <w:rPr>
          <w:rFonts w:hint="cs"/>
          <w:rtl/>
        </w:rPr>
        <w:t>اما باز هم سعی کند ستره ای برای خود پیدا کند اگر توانست جلو دیوار یا پشت ستون</w:t>
      </w:r>
      <w:r w:rsidR="008F3ECE">
        <w:rPr>
          <w:rFonts w:hint="cs"/>
          <w:rtl/>
        </w:rPr>
        <w:t xml:space="preserve">‌های </w:t>
      </w:r>
      <w:r w:rsidR="008E57C7">
        <w:rPr>
          <w:rFonts w:hint="cs"/>
          <w:rtl/>
        </w:rPr>
        <w:t xml:space="preserve">مسجد النبی نماز بخواند بهتر است، </w:t>
      </w:r>
      <w:r w:rsidR="00C963C4">
        <w:rPr>
          <w:rFonts w:hint="cs"/>
          <w:rtl/>
        </w:rPr>
        <w:t>چون رسول الله</w:t>
      </w:r>
      <w:r w:rsidR="0040675A" w:rsidRPr="0040675A">
        <w:rPr>
          <w:rFonts w:cs="CTraditional Arabic" w:hint="cs"/>
          <w:rtl/>
        </w:rPr>
        <w:t xml:space="preserve"> ج</w:t>
      </w:r>
      <w:r w:rsidR="00C963C4">
        <w:rPr>
          <w:rFonts w:hint="cs"/>
          <w:rtl/>
        </w:rPr>
        <w:t xml:space="preserve"> دستور داده در نماز ستره قرار دهیم، و</w:t>
      </w:r>
      <w:r w:rsidR="005A738A">
        <w:rPr>
          <w:rFonts w:hint="cs"/>
          <w:rtl/>
        </w:rPr>
        <w:t xml:space="preserve"> می‌شود</w:t>
      </w:r>
      <w:r w:rsidR="00C963C4">
        <w:rPr>
          <w:rFonts w:hint="cs"/>
          <w:rtl/>
        </w:rPr>
        <w:t xml:space="preserve"> در مسجد النبی از دیوار یا ستون به</w:t>
      </w:r>
      <w:r w:rsidR="006D65A9">
        <w:rPr>
          <w:rFonts w:hint="cs"/>
          <w:rtl/>
        </w:rPr>
        <w:t xml:space="preserve"> عنوان ستره که مانعی بین او و عبور مردم باشد استفاده کند، </w:t>
      </w:r>
      <w:r w:rsidR="00063595">
        <w:rPr>
          <w:rFonts w:hint="cs"/>
          <w:rtl/>
        </w:rPr>
        <w:t>بعضی از مردم</w:t>
      </w:r>
      <w:r w:rsidR="008F3ECE">
        <w:rPr>
          <w:rFonts w:hint="cs"/>
          <w:rtl/>
        </w:rPr>
        <w:t xml:space="preserve"> می‌</w:t>
      </w:r>
      <w:r w:rsidR="00063595">
        <w:rPr>
          <w:rFonts w:hint="cs"/>
          <w:rtl/>
        </w:rPr>
        <w:t>خواستند در مسجد النبی از جلو ابوسعید</w:t>
      </w:r>
      <w:r w:rsidR="00143A68">
        <w:rPr>
          <w:rFonts w:hint="cs"/>
        </w:rPr>
        <w:sym w:font="AGA Arabesque" w:char="F074"/>
      </w:r>
      <w:r w:rsidR="007E416E">
        <w:rPr>
          <w:rFonts w:hint="cs"/>
          <w:rtl/>
        </w:rPr>
        <w:t xml:space="preserve"> </w:t>
      </w:r>
      <w:r w:rsidR="00496182">
        <w:rPr>
          <w:rFonts w:hint="cs"/>
          <w:rtl/>
        </w:rPr>
        <w:t>که مشغول نماز خواندن بود عبور کنند،</w:t>
      </w:r>
      <w:r w:rsidR="00CB3CCB">
        <w:rPr>
          <w:rFonts w:hint="cs"/>
          <w:rtl/>
        </w:rPr>
        <w:t xml:space="preserve"> </w:t>
      </w:r>
      <w:r w:rsidR="00E901AE">
        <w:rPr>
          <w:rFonts w:hint="cs"/>
          <w:rtl/>
        </w:rPr>
        <w:t xml:space="preserve">اما مانع از عبور شد، ابوسعید دلیل خود را از حدیث رسول الله عنوان کرد: </w:t>
      </w:r>
      <w:r w:rsidR="00143A68">
        <w:rPr>
          <w:rFonts w:hint="cs"/>
          <w:rtl/>
        </w:rPr>
        <w:t>«</w:t>
      </w:r>
      <w:r w:rsidR="009C2DF3">
        <w:rPr>
          <w:rFonts w:hint="cs"/>
          <w:rtl/>
        </w:rPr>
        <w:t>اگر کسی مشغول نماز خواندن بود و شخصی خواست از جلوش رد شود باید او را کنار بزند</w:t>
      </w:r>
      <w:r w:rsidR="00143A68">
        <w:rPr>
          <w:rFonts w:hint="cs"/>
          <w:rtl/>
        </w:rPr>
        <w:t>»</w:t>
      </w:r>
      <w:r w:rsidR="00140ECD" w:rsidRPr="00140ECD">
        <w:rPr>
          <w:vertAlign w:val="superscript"/>
          <w:rtl/>
        </w:rPr>
        <w:t>(</w:t>
      </w:r>
      <w:r w:rsidR="00140ECD" w:rsidRPr="003C07DE">
        <w:rPr>
          <w:rStyle w:val="FootnoteReference"/>
          <w:rtl/>
        </w:rPr>
        <w:footnoteReference w:id="157"/>
      </w:r>
      <w:r w:rsidR="00140ECD" w:rsidRPr="00140ECD">
        <w:rPr>
          <w:vertAlign w:val="superscript"/>
          <w:rtl/>
        </w:rPr>
        <w:t>)</w:t>
      </w:r>
      <w:r w:rsidR="00E901AE">
        <w:rPr>
          <w:rFonts w:hint="cs"/>
          <w:rtl/>
        </w:rPr>
        <w:t xml:space="preserve"> </w:t>
      </w:r>
      <w:r w:rsidR="009C2DF3">
        <w:rPr>
          <w:rFonts w:hint="cs"/>
          <w:rtl/>
        </w:rPr>
        <w:t>منظور این است که در مسجد النبی جلو کسی که از روبری نمازگزار رد</w:t>
      </w:r>
      <w:r w:rsidR="005A738A">
        <w:rPr>
          <w:rFonts w:hint="cs"/>
          <w:rtl/>
        </w:rPr>
        <w:t xml:space="preserve"> می‌شود</w:t>
      </w:r>
      <w:r w:rsidR="009C2DF3">
        <w:rPr>
          <w:rFonts w:hint="cs"/>
          <w:rtl/>
        </w:rPr>
        <w:t xml:space="preserve"> را باید گرفت، مگر اینکه زیاد شلوغ باشد که نتوان </w:t>
      </w:r>
      <w:r w:rsidR="003B1B1F">
        <w:rPr>
          <w:rFonts w:hint="cs"/>
          <w:rtl/>
        </w:rPr>
        <w:t xml:space="preserve">جلو عابرین را گرفت، </w:t>
      </w:r>
      <w:r w:rsidR="00377F2E">
        <w:rPr>
          <w:rFonts w:hint="cs"/>
          <w:rtl/>
        </w:rPr>
        <w:t xml:space="preserve">این حرف از گفتار خداوند گرفته </w:t>
      </w:r>
      <w:r w:rsidR="001B7205" w:rsidRPr="000F3AFD">
        <w:rPr>
          <w:rFonts w:hint="cs"/>
          <w:rtl/>
        </w:rPr>
        <w:t>شده</w:t>
      </w:r>
      <w:r w:rsidR="001B7205" w:rsidRPr="000F3AFD">
        <w:rPr>
          <w:rtl/>
        </w:rPr>
        <w:t xml:space="preserve"> </w:t>
      </w:r>
      <w:r w:rsidR="001B7205" w:rsidRPr="000F3AFD">
        <w:rPr>
          <w:rFonts w:hint="cs"/>
          <w:rtl/>
        </w:rPr>
        <w:t>که</w:t>
      </w:r>
      <w:r w:rsidR="001B7205" w:rsidRPr="000F3AFD">
        <w:rPr>
          <w:rtl/>
        </w:rPr>
        <w:t xml:space="preserve"> </w:t>
      </w:r>
      <w:r w:rsidR="001B7205" w:rsidRPr="000F3AFD">
        <w:rPr>
          <w:rFonts w:hint="cs"/>
          <w:rtl/>
        </w:rPr>
        <w:t>فرموده</w:t>
      </w:r>
      <w:r w:rsidR="001B7205" w:rsidRPr="000F3AFD">
        <w:rPr>
          <w:rtl/>
        </w:rPr>
        <w:t>:</w:t>
      </w:r>
      <w:r w:rsidR="008A1B20">
        <w:rPr>
          <w:rFonts w:hint="cs"/>
          <w:rtl/>
        </w:rPr>
        <w:t xml:space="preserve"> </w:t>
      </w:r>
      <w:r w:rsidR="00322A43">
        <w:rPr>
          <w:rFonts w:ascii="Traditional Arabic" w:hAnsi="Traditional Arabic" w:cs="Traditional Arabic"/>
          <w:rtl/>
        </w:rPr>
        <w:t>﴿</w:t>
      </w:r>
      <w:r w:rsidR="00322A43">
        <w:rPr>
          <w:rFonts w:ascii="KFGQPC Uthmanic Script HAFS" w:hAnsi="KFGQPC Uthmanic Script HAFS" w:cs="KFGQPC Uthmanic Script HAFS" w:hint="cs"/>
          <w:rtl/>
        </w:rPr>
        <w:t>فَٱتَّقُواْ</w:t>
      </w:r>
      <w:r w:rsidR="00322A43">
        <w:rPr>
          <w:rFonts w:ascii="KFGQPC Uthmanic Script HAFS" w:hAnsi="KFGQPC Uthmanic Script HAFS" w:cs="KFGQPC Uthmanic Script HAFS"/>
          <w:rtl/>
        </w:rPr>
        <w:t xml:space="preserve"> </w:t>
      </w:r>
      <w:r w:rsidR="00322A43">
        <w:rPr>
          <w:rFonts w:ascii="KFGQPC Uthmanic Script HAFS" w:hAnsi="KFGQPC Uthmanic Script HAFS" w:cs="KFGQPC Uthmanic Script HAFS" w:hint="cs"/>
          <w:rtl/>
        </w:rPr>
        <w:t>ٱللَّهَ</w:t>
      </w:r>
      <w:r w:rsidR="00322A43">
        <w:rPr>
          <w:rFonts w:ascii="KFGQPC Uthmanic Script HAFS" w:hAnsi="KFGQPC Uthmanic Script HAFS" w:cs="KFGQPC Uthmanic Script HAFS"/>
          <w:rtl/>
        </w:rPr>
        <w:t xml:space="preserve"> مَا </w:t>
      </w:r>
      <w:r w:rsidR="00322A43">
        <w:rPr>
          <w:rFonts w:ascii="KFGQPC Uthmanic Script HAFS" w:hAnsi="KFGQPC Uthmanic Script HAFS" w:cs="KFGQPC Uthmanic Script HAFS" w:hint="cs"/>
          <w:rtl/>
        </w:rPr>
        <w:t>ٱسۡتَطَعۡتُمۡ</w:t>
      </w:r>
      <w:r w:rsidR="00322A43">
        <w:rPr>
          <w:rFonts w:ascii="Traditional Arabic" w:hAnsi="Traditional Arabic" w:cs="Traditional Arabic"/>
          <w:rtl/>
        </w:rPr>
        <w:t>﴾</w:t>
      </w:r>
      <w:r w:rsidR="008A1B20">
        <w:rPr>
          <w:rFonts w:hint="cs"/>
          <w:rtl/>
        </w:rPr>
        <w:t xml:space="preserve"> </w:t>
      </w:r>
      <w:r w:rsidR="008A1B20" w:rsidRPr="00BD2CA2">
        <w:rPr>
          <w:rStyle w:val="Char7"/>
          <w:rFonts w:hint="cs"/>
          <w:rtl/>
        </w:rPr>
        <w:t>[</w:t>
      </w:r>
      <w:r w:rsidR="008A1B20">
        <w:rPr>
          <w:rStyle w:val="Char7"/>
          <w:rFonts w:hint="cs"/>
          <w:rtl/>
        </w:rPr>
        <w:t>التغابن: 16</w:t>
      </w:r>
      <w:r w:rsidR="008A1B20" w:rsidRPr="00BD2CA2">
        <w:rPr>
          <w:rStyle w:val="Char7"/>
          <w:rFonts w:hint="cs"/>
          <w:rtl/>
        </w:rPr>
        <w:t>]</w:t>
      </w:r>
      <w:r w:rsidR="008A1B20">
        <w:rPr>
          <w:rFonts w:hint="cs"/>
          <w:rtl/>
          <w:lang w:bidi="ar-SA"/>
        </w:rPr>
        <w:t>.</w:t>
      </w:r>
      <w:r w:rsidR="001B7205" w:rsidRPr="000F3AFD">
        <w:rPr>
          <w:rtl/>
        </w:rPr>
        <w:t xml:space="preserve"> «</w:t>
      </w:r>
      <w:r w:rsidR="001B7205" w:rsidRPr="000F3AFD">
        <w:rPr>
          <w:rFonts w:hint="cs"/>
          <w:rtl/>
        </w:rPr>
        <w:t>تا</w:t>
      </w:r>
      <w:r w:rsidR="001B7205" w:rsidRPr="000F3AFD">
        <w:rPr>
          <w:rtl/>
        </w:rPr>
        <w:t xml:space="preserve"> </w:t>
      </w:r>
      <w:r w:rsidR="001B7205" w:rsidRPr="000F3AFD">
        <w:rPr>
          <w:rFonts w:hint="cs"/>
          <w:rtl/>
        </w:rPr>
        <w:t>جایی</w:t>
      </w:r>
      <w:r w:rsidR="001B7205" w:rsidRPr="000F3AFD">
        <w:rPr>
          <w:rtl/>
        </w:rPr>
        <w:t xml:space="preserve"> </w:t>
      </w:r>
      <w:r w:rsidR="001B7205" w:rsidRPr="000F3AFD">
        <w:rPr>
          <w:rFonts w:hint="cs"/>
          <w:rtl/>
        </w:rPr>
        <w:t>که</w:t>
      </w:r>
      <w:r w:rsidR="008F3ECE">
        <w:rPr>
          <w:rtl/>
        </w:rPr>
        <w:t xml:space="preserve"> می‌</w:t>
      </w:r>
      <w:r w:rsidR="001B7205" w:rsidRPr="000F3AFD">
        <w:rPr>
          <w:rFonts w:hint="cs"/>
          <w:rtl/>
        </w:rPr>
        <w:t>توانید</w:t>
      </w:r>
      <w:r w:rsidR="001B7205" w:rsidRPr="000F3AFD">
        <w:rPr>
          <w:rtl/>
        </w:rPr>
        <w:t xml:space="preserve"> </w:t>
      </w:r>
      <w:r w:rsidR="001B7205" w:rsidRPr="000F3AFD">
        <w:rPr>
          <w:rFonts w:hint="cs"/>
          <w:rtl/>
        </w:rPr>
        <w:t xml:space="preserve">تقوای </w:t>
      </w:r>
      <w:r w:rsidR="004B5644" w:rsidRPr="000F3AFD">
        <w:rPr>
          <w:rFonts w:hint="cs"/>
          <w:rtl/>
        </w:rPr>
        <w:t>خداوند را پیشه کنید</w:t>
      </w:r>
      <w:r w:rsidR="00377F2E" w:rsidRPr="000F3AFD">
        <w:rPr>
          <w:rFonts w:hint="cs"/>
          <w:rtl/>
        </w:rPr>
        <w:t>»</w:t>
      </w:r>
      <w:r w:rsidR="004B5644" w:rsidRPr="000F3AFD">
        <w:rPr>
          <w:rFonts w:hint="cs"/>
          <w:rtl/>
        </w:rPr>
        <w:t xml:space="preserve"> </w:t>
      </w:r>
      <w:r w:rsidR="00B720CC" w:rsidRPr="000F3AFD">
        <w:rPr>
          <w:rFonts w:hint="cs"/>
          <w:rtl/>
        </w:rPr>
        <w:t xml:space="preserve">حکم مسجدالحرام نیز همین است، در بیشتر اوقات احتمال شلوغی هست که نتوان جلو عابرین را گرفت، </w:t>
      </w:r>
      <w:r w:rsidR="00F675C5" w:rsidRPr="000F3AFD">
        <w:rPr>
          <w:rFonts w:hint="cs"/>
          <w:rtl/>
        </w:rPr>
        <w:t>و علم</w:t>
      </w:r>
      <w:r w:rsidR="00CA6BFF" w:rsidRPr="000F3AFD">
        <w:rPr>
          <w:rFonts w:hint="cs"/>
          <w:rtl/>
        </w:rPr>
        <w:t>اء در مسجدالحرام آسان گرفت</w:t>
      </w:r>
      <w:r w:rsidR="00AB546D" w:rsidRPr="000F3AFD">
        <w:rPr>
          <w:rFonts w:hint="cs"/>
          <w:rtl/>
        </w:rPr>
        <w:t>ه</w:t>
      </w:r>
      <w:r w:rsidR="0047109A">
        <w:rPr>
          <w:rFonts w:hint="cs"/>
          <w:rtl/>
        </w:rPr>
        <w:t>‌اند،</w:t>
      </w:r>
      <w:r w:rsidR="00AB546D" w:rsidRPr="000F3AFD">
        <w:rPr>
          <w:rFonts w:hint="cs"/>
          <w:rtl/>
        </w:rPr>
        <w:t xml:space="preserve"> بخصوص در ایام حج که بیشتر </w:t>
      </w:r>
      <w:r w:rsidR="00CA6BFF" w:rsidRPr="000F3AFD">
        <w:rPr>
          <w:rFonts w:hint="cs"/>
          <w:rtl/>
        </w:rPr>
        <w:t>اوقات</w:t>
      </w:r>
      <w:r w:rsidR="00847D73">
        <w:rPr>
          <w:rFonts w:hint="cs"/>
          <w:rtl/>
        </w:rPr>
        <w:t xml:space="preserve"> نمی‌</w:t>
      </w:r>
      <w:r w:rsidR="00CA6BFF" w:rsidRPr="000F3AFD">
        <w:rPr>
          <w:rFonts w:hint="cs"/>
          <w:rtl/>
        </w:rPr>
        <w:t xml:space="preserve">توان جلو عابرین را گرفت، و ان شاء الله </w:t>
      </w:r>
      <w:r w:rsidR="00220247" w:rsidRPr="000F3AFD">
        <w:rPr>
          <w:rFonts w:hint="cs"/>
          <w:rtl/>
        </w:rPr>
        <w:t xml:space="preserve">که معاف هستند، و اما در مسجد النبی هم احتمال شلوغی هست و هم احتمال اینکه شلوغ نباشد وجود دارد، </w:t>
      </w:r>
      <w:r w:rsidR="002A670A" w:rsidRPr="000F3AFD">
        <w:rPr>
          <w:rFonts w:hint="cs"/>
          <w:rtl/>
        </w:rPr>
        <w:t>وقتی که مسجد النبی نیز شلوغ باشد حکم مسجد الحرام را</w:t>
      </w:r>
      <w:r w:rsidR="008F3ECE">
        <w:rPr>
          <w:rFonts w:hint="cs"/>
          <w:rtl/>
        </w:rPr>
        <w:t xml:space="preserve"> می‌</w:t>
      </w:r>
      <w:r w:rsidR="002A670A" w:rsidRPr="000F3AFD">
        <w:rPr>
          <w:rFonts w:hint="cs"/>
          <w:rtl/>
        </w:rPr>
        <w:t xml:space="preserve">گیرد، </w:t>
      </w:r>
      <w:r w:rsidR="00BA48FF" w:rsidRPr="000F3AFD">
        <w:rPr>
          <w:rFonts w:hint="cs"/>
          <w:rtl/>
        </w:rPr>
        <w:t>این حکم آسان گرفته</w:t>
      </w:r>
      <w:r w:rsidR="005A738A">
        <w:rPr>
          <w:rFonts w:hint="cs"/>
          <w:rtl/>
        </w:rPr>
        <w:t xml:space="preserve"> می‌شود</w:t>
      </w:r>
      <w:r w:rsidR="00BA48FF" w:rsidRPr="000F3AFD">
        <w:rPr>
          <w:rFonts w:hint="cs"/>
          <w:rtl/>
        </w:rPr>
        <w:t xml:space="preserve"> چون باید به کسی ضرر نرساند و دیگران را ناتوان نکرد و کاری که قادر به آن نیستند را نباید انجام دهند</w:t>
      </w:r>
      <w:r w:rsidR="00140ECD" w:rsidRPr="00140ECD">
        <w:rPr>
          <w:vertAlign w:val="superscript"/>
          <w:rtl/>
        </w:rPr>
        <w:t>(</w:t>
      </w:r>
      <w:r w:rsidR="00140ECD" w:rsidRPr="003C07DE">
        <w:rPr>
          <w:rStyle w:val="FootnoteReference"/>
          <w:rtl/>
        </w:rPr>
        <w:footnoteReference w:id="158"/>
      </w:r>
      <w:r w:rsidR="00140ECD" w:rsidRPr="00140ECD">
        <w:rPr>
          <w:vertAlign w:val="superscript"/>
          <w:rtl/>
        </w:rPr>
        <w:t>)</w:t>
      </w:r>
      <w:r w:rsidR="00BA48FF" w:rsidRPr="000F3AFD">
        <w:rPr>
          <w:rFonts w:hint="cs"/>
          <w:rtl/>
        </w:rPr>
        <w:t>.</w:t>
      </w:r>
    </w:p>
    <w:p w:rsidR="009525D9" w:rsidRDefault="003E59CA" w:rsidP="000F3AFD">
      <w:pPr>
        <w:pStyle w:val="a8"/>
        <w:rPr>
          <w:rtl/>
        </w:rPr>
      </w:pPr>
      <w:r>
        <w:rPr>
          <w:rFonts w:hint="cs"/>
          <w:rtl/>
        </w:rPr>
        <w:t xml:space="preserve">س4: </w:t>
      </w:r>
      <w:r w:rsidR="00504F94">
        <w:rPr>
          <w:rFonts w:hint="cs"/>
          <w:rtl/>
        </w:rPr>
        <w:t>آیا نماز خ</w:t>
      </w:r>
      <w:r w:rsidR="009525D9">
        <w:rPr>
          <w:rFonts w:hint="cs"/>
          <w:rtl/>
        </w:rPr>
        <w:t>و</w:t>
      </w:r>
      <w:r w:rsidR="00504F94">
        <w:rPr>
          <w:rFonts w:hint="cs"/>
          <w:rtl/>
        </w:rPr>
        <w:t xml:space="preserve">اندن در محوطه، </w:t>
      </w:r>
      <w:r w:rsidR="009525D9">
        <w:rPr>
          <w:rFonts w:hint="cs"/>
          <w:rtl/>
        </w:rPr>
        <w:t>قسمت توسعه مسجد النب</w:t>
      </w:r>
      <w:r w:rsidR="00504F94">
        <w:rPr>
          <w:rFonts w:hint="cs"/>
          <w:rtl/>
        </w:rPr>
        <w:t xml:space="preserve">ی </w:t>
      </w:r>
      <w:r w:rsidR="009525D9">
        <w:rPr>
          <w:rFonts w:hint="cs"/>
          <w:rtl/>
        </w:rPr>
        <w:t>زیر چترها حکمش مانند نماز خواندن داخل مسجدالنبی</w:t>
      </w:r>
      <w:r w:rsidR="000E6DDE">
        <w:rPr>
          <w:rFonts w:hint="cs"/>
          <w:rtl/>
        </w:rPr>
        <w:t xml:space="preserve"> می‌باشد</w:t>
      </w:r>
      <w:r w:rsidR="009525D9">
        <w:rPr>
          <w:rFonts w:hint="cs"/>
          <w:rtl/>
        </w:rPr>
        <w:t>؟</w:t>
      </w:r>
    </w:p>
    <w:p w:rsidR="003E59CA" w:rsidRDefault="00D2579E" w:rsidP="00D2579E">
      <w:pPr>
        <w:pStyle w:val="a"/>
        <w:rPr>
          <w:color w:val="00B050"/>
          <w:rtl/>
        </w:rPr>
      </w:pPr>
      <w:r>
        <w:rPr>
          <w:rFonts w:hint="cs"/>
          <w:rtl/>
        </w:rPr>
        <w:t>ج</w:t>
      </w:r>
      <w:r w:rsidR="009525D9">
        <w:rPr>
          <w:rFonts w:hint="cs"/>
          <w:rtl/>
        </w:rPr>
        <w:t xml:space="preserve">: </w:t>
      </w:r>
      <w:r w:rsidR="00092965">
        <w:rPr>
          <w:rFonts w:hint="cs"/>
          <w:rtl/>
        </w:rPr>
        <w:t>اماکنی که بعد از توسعه دادن مسجدالنبی جزوی از مسجد النبی</w:t>
      </w:r>
      <w:r w:rsidR="005A738A">
        <w:rPr>
          <w:rFonts w:hint="cs"/>
          <w:rtl/>
        </w:rPr>
        <w:t xml:space="preserve"> می‌شود</w:t>
      </w:r>
      <w:r w:rsidR="00092965">
        <w:rPr>
          <w:rFonts w:hint="cs"/>
          <w:rtl/>
        </w:rPr>
        <w:t xml:space="preserve"> بعد از ملحق شدن به مسجد حکم خود مسجد را می</w:t>
      </w:r>
      <w:r w:rsidR="00300BDD">
        <w:rPr>
          <w:rFonts w:hint="cs"/>
          <w:rtl/>
        </w:rPr>
        <w:t>‌</w:t>
      </w:r>
      <w:r w:rsidR="00092965">
        <w:rPr>
          <w:rFonts w:hint="cs"/>
          <w:rtl/>
        </w:rPr>
        <w:t xml:space="preserve">گیرد، </w:t>
      </w:r>
      <w:r w:rsidR="00A4477C">
        <w:rPr>
          <w:rFonts w:hint="cs"/>
          <w:rtl/>
        </w:rPr>
        <w:t>بر همین اساس هر آنچه که به مسجد النبی اضافه شود و وارد مسجد النبی شود حکم آن را</w:t>
      </w:r>
      <w:r w:rsidR="008F3ECE">
        <w:rPr>
          <w:rFonts w:hint="cs"/>
          <w:rtl/>
        </w:rPr>
        <w:t xml:space="preserve"> می‌</w:t>
      </w:r>
      <w:r w:rsidR="00A4477C">
        <w:rPr>
          <w:rFonts w:hint="cs"/>
          <w:rtl/>
        </w:rPr>
        <w:t>گیرد که اجر نماز خواندن در آن چند برابر</w:t>
      </w:r>
      <w:r w:rsidR="005A738A">
        <w:rPr>
          <w:rFonts w:hint="cs"/>
          <w:rtl/>
        </w:rPr>
        <w:t xml:space="preserve"> می‌شود</w:t>
      </w:r>
      <w:r w:rsidR="00A4477C">
        <w:rPr>
          <w:rFonts w:hint="cs"/>
          <w:rtl/>
        </w:rPr>
        <w:t xml:space="preserve"> و امور دیگر،</w:t>
      </w:r>
      <w:r w:rsidR="00A469F8">
        <w:rPr>
          <w:rFonts w:hint="cs"/>
          <w:rtl/>
        </w:rPr>
        <w:t xml:space="preserve"> اگرچه </w:t>
      </w:r>
      <w:r w:rsidR="00944969">
        <w:rPr>
          <w:rFonts w:hint="cs"/>
          <w:rtl/>
        </w:rPr>
        <w:t xml:space="preserve">که اجر نماز خواندن متفاوت است بر اساس خواندن نماز در صف اول </w:t>
      </w:r>
      <w:r w:rsidR="00190B88">
        <w:rPr>
          <w:rFonts w:hint="cs"/>
          <w:rtl/>
        </w:rPr>
        <w:t>یا در صف دوم و به این صورت</w:t>
      </w:r>
      <w:r w:rsidR="00140ECD" w:rsidRPr="00140ECD">
        <w:rPr>
          <w:vertAlign w:val="superscript"/>
          <w:rtl/>
        </w:rPr>
        <w:t>(</w:t>
      </w:r>
      <w:r w:rsidR="00140ECD" w:rsidRPr="003C07DE">
        <w:rPr>
          <w:rStyle w:val="FootnoteReference"/>
          <w:rtl/>
        </w:rPr>
        <w:footnoteReference w:id="159"/>
      </w:r>
      <w:r w:rsidR="00140ECD" w:rsidRPr="00140ECD">
        <w:rPr>
          <w:vertAlign w:val="superscript"/>
          <w:rtl/>
        </w:rPr>
        <w:t>)</w:t>
      </w:r>
      <w:r w:rsidR="00190B88">
        <w:rPr>
          <w:rFonts w:hint="cs"/>
          <w:rtl/>
        </w:rPr>
        <w:t>.</w:t>
      </w:r>
      <w:r w:rsidR="00A469F8">
        <w:rPr>
          <w:rFonts w:hint="cs"/>
          <w:sz w:val="24"/>
          <w:szCs w:val="24"/>
          <w:rtl/>
        </w:rPr>
        <w:t xml:space="preserve"> </w:t>
      </w:r>
    </w:p>
    <w:p w:rsidR="00190B88" w:rsidRDefault="00D836DC" w:rsidP="000F3AFD">
      <w:pPr>
        <w:pStyle w:val="a8"/>
        <w:rPr>
          <w:rtl/>
        </w:rPr>
      </w:pPr>
      <w:r>
        <w:rPr>
          <w:rFonts w:hint="cs"/>
          <w:rtl/>
        </w:rPr>
        <w:t>س5: اوقاتی که نماز سنت خواند</w:t>
      </w:r>
      <w:r w:rsidR="00591F89">
        <w:rPr>
          <w:rFonts w:hint="cs"/>
          <w:rtl/>
        </w:rPr>
        <w:t>ن</w:t>
      </w:r>
      <w:r w:rsidR="001148E3">
        <w:rPr>
          <w:rFonts w:hint="cs"/>
          <w:rtl/>
        </w:rPr>
        <w:t xml:space="preserve"> درست نیست</w:t>
      </w:r>
      <w:r>
        <w:rPr>
          <w:rFonts w:hint="cs"/>
          <w:rtl/>
        </w:rPr>
        <w:t xml:space="preserve"> چه اوقاتی است؟</w:t>
      </w:r>
    </w:p>
    <w:p w:rsidR="00D836DC" w:rsidRDefault="00D836DC" w:rsidP="00140ECD">
      <w:pPr>
        <w:pStyle w:val="a"/>
        <w:rPr>
          <w:rtl/>
        </w:rPr>
      </w:pPr>
      <w:r>
        <w:rPr>
          <w:rFonts w:hint="cs"/>
          <w:rtl/>
        </w:rPr>
        <w:t>ج:</w:t>
      </w:r>
      <w:r w:rsidR="001005F1">
        <w:rPr>
          <w:rFonts w:hint="cs"/>
          <w:rtl/>
        </w:rPr>
        <w:t xml:space="preserve"> اوقاتی که نماز خو</w:t>
      </w:r>
      <w:r w:rsidR="000F5E3B">
        <w:rPr>
          <w:rFonts w:hint="cs"/>
          <w:rtl/>
        </w:rPr>
        <w:t>اندن در آن نهی شده عبارت است: از زمان طلوع صبح تا بالا آمدن خورشید،</w:t>
      </w:r>
      <w:r w:rsidR="006C6F46">
        <w:rPr>
          <w:rFonts w:hint="cs"/>
          <w:rtl/>
        </w:rPr>
        <w:t xml:space="preserve"> زمانی که خورشید وسط آسمان است ت</w:t>
      </w:r>
      <w:r w:rsidR="000F5E3B">
        <w:rPr>
          <w:rFonts w:hint="cs"/>
          <w:rtl/>
        </w:rPr>
        <w:t>ا اینکه به وقت زوال برسد، از بعد از نماز عضر تا غروب خورشید، اما در این اوقات نمازهایی که برای خواندن</w:t>
      </w:r>
      <w:r w:rsidR="00475910">
        <w:rPr>
          <w:rFonts w:hint="cs"/>
          <w:rtl/>
        </w:rPr>
        <w:t xml:space="preserve"> آن</w:t>
      </w:r>
      <w:r w:rsidR="000F5E3B">
        <w:rPr>
          <w:rFonts w:hint="cs"/>
          <w:rtl/>
        </w:rPr>
        <w:t xml:space="preserve"> سببی وجود دارد اجازه هست که بخوانیم، مانند نماز کسوف و دو رکعت طواف و نماز تحیت مسجد</w:t>
      </w:r>
      <w:r w:rsidR="00140ECD" w:rsidRPr="00140ECD">
        <w:rPr>
          <w:vertAlign w:val="superscript"/>
          <w:rtl/>
        </w:rPr>
        <w:t>(</w:t>
      </w:r>
      <w:r w:rsidR="00140ECD" w:rsidRPr="003C07DE">
        <w:rPr>
          <w:rStyle w:val="FootnoteReference"/>
          <w:rtl/>
        </w:rPr>
        <w:footnoteReference w:id="160"/>
      </w:r>
      <w:r w:rsidR="00140ECD" w:rsidRPr="00140ECD">
        <w:rPr>
          <w:vertAlign w:val="superscript"/>
          <w:rtl/>
        </w:rPr>
        <w:t>)</w:t>
      </w:r>
      <w:r w:rsidR="000F5E3B">
        <w:rPr>
          <w:rFonts w:hint="cs"/>
          <w:rtl/>
        </w:rPr>
        <w:t>.</w:t>
      </w:r>
      <w:r w:rsidR="000F5E3B" w:rsidRPr="000F5E3B">
        <w:rPr>
          <w:rFonts w:hint="cs"/>
          <w:sz w:val="24"/>
          <w:szCs w:val="24"/>
          <w:rtl/>
        </w:rPr>
        <w:t xml:space="preserve"> </w:t>
      </w:r>
    </w:p>
    <w:p w:rsidR="00AB35A6" w:rsidRDefault="00C70BC3" w:rsidP="00A2705F">
      <w:pPr>
        <w:pStyle w:val="a8"/>
        <w:rPr>
          <w:rtl/>
        </w:rPr>
      </w:pPr>
      <w:r>
        <w:rPr>
          <w:rFonts w:hint="cs"/>
          <w:rtl/>
        </w:rPr>
        <w:t xml:space="preserve">س6: </w:t>
      </w:r>
      <w:r w:rsidR="006C4085">
        <w:rPr>
          <w:rFonts w:hint="cs"/>
          <w:rtl/>
        </w:rPr>
        <w:t>نظر شما در</w:t>
      </w:r>
      <w:r w:rsidR="00F66643">
        <w:rPr>
          <w:rFonts w:hint="cs"/>
          <w:rtl/>
        </w:rPr>
        <w:t xml:space="preserve">باره دستگاه جدید </w:t>
      </w:r>
      <w:r w:rsidR="00AF05A5">
        <w:rPr>
          <w:rFonts w:hint="cs"/>
          <w:rtl/>
        </w:rPr>
        <w:t>(</w:t>
      </w:r>
      <w:r w:rsidR="00F66643">
        <w:rPr>
          <w:rFonts w:hint="cs"/>
          <w:rtl/>
        </w:rPr>
        <w:t>موبایل</w:t>
      </w:r>
      <w:r w:rsidR="00AF05A5">
        <w:rPr>
          <w:rFonts w:hint="cs"/>
          <w:rtl/>
        </w:rPr>
        <w:t>)</w:t>
      </w:r>
      <w:r w:rsidR="00F66643">
        <w:rPr>
          <w:rFonts w:hint="cs"/>
          <w:rtl/>
        </w:rPr>
        <w:t xml:space="preserve"> چیست که در آن برنامه قرآن قرار</w:t>
      </w:r>
      <w:r w:rsidR="008F3ECE">
        <w:rPr>
          <w:rFonts w:hint="cs"/>
          <w:rtl/>
        </w:rPr>
        <w:t xml:space="preserve"> می‌</w:t>
      </w:r>
      <w:r w:rsidR="00F66643">
        <w:rPr>
          <w:rFonts w:hint="cs"/>
          <w:rtl/>
        </w:rPr>
        <w:t>دهند، و وقتی که موبایل را باز می</w:t>
      </w:r>
      <w:r w:rsidR="00A2705F">
        <w:rPr>
          <w:rFonts w:hint="cs"/>
          <w:rtl/>
        </w:rPr>
        <w:t>‌</w:t>
      </w:r>
      <w:r w:rsidR="00F66643">
        <w:rPr>
          <w:rFonts w:hint="cs"/>
          <w:rtl/>
        </w:rPr>
        <w:t>کنی دست روی علامت خاصی میزنی و صفحه قرآن باز</w:t>
      </w:r>
      <w:r w:rsidR="005A738A">
        <w:rPr>
          <w:rFonts w:hint="cs"/>
          <w:rtl/>
        </w:rPr>
        <w:t xml:space="preserve"> می‌شود</w:t>
      </w:r>
      <w:r w:rsidR="00F66643">
        <w:rPr>
          <w:rFonts w:hint="cs"/>
          <w:rtl/>
        </w:rPr>
        <w:t xml:space="preserve">، </w:t>
      </w:r>
      <w:r w:rsidR="00D04CDB">
        <w:rPr>
          <w:rFonts w:hint="cs"/>
          <w:rtl/>
        </w:rPr>
        <w:t>آیا در این حالت اجازه هست که بدون وضو به موبایل دست زد، بعد از قفل کردن موبایل آیا</w:t>
      </w:r>
      <w:r w:rsidR="005A738A">
        <w:rPr>
          <w:rFonts w:hint="cs"/>
          <w:rtl/>
        </w:rPr>
        <w:t xml:space="preserve"> می‌شود</w:t>
      </w:r>
      <w:r w:rsidR="00D04CDB">
        <w:rPr>
          <w:rFonts w:hint="cs"/>
          <w:rtl/>
        </w:rPr>
        <w:t xml:space="preserve"> در حالی که آن همراهمان هست وارد حمام شویم؟</w:t>
      </w:r>
      <w:r w:rsidR="00D644CA">
        <w:rPr>
          <w:rFonts w:hint="cs"/>
          <w:rtl/>
        </w:rPr>
        <w:t xml:space="preserve"> می‌دانیم</w:t>
      </w:r>
      <w:r w:rsidR="00D04CDB">
        <w:rPr>
          <w:rFonts w:hint="cs"/>
          <w:rtl/>
        </w:rPr>
        <w:t xml:space="preserve"> که چند لحظه قبل آیه قرآن بر آن ظاهر ب</w:t>
      </w:r>
      <w:r w:rsidR="0049648F">
        <w:rPr>
          <w:rFonts w:hint="cs"/>
          <w:rtl/>
        </w:rPr>
        <w:t xml:space="preserve">وده و الآن بعد از بیرون آمدن از </w:t>
      </w:r>
      <w:r w:rsidR="00D04CDB">
        <w:rPr>
          <w:rFonts w:hint="cs"/>
          <w:rtl/>
        </w:rPr>
        <w:t>برنامه و قفل</w:t>
      </w:r>
      <w:r w:rsidR="00A2705F">
        <w:rPr>
          <w:rFonts w:hint="cs"/>
          <w:rtl/>
        </w:rPr>
        <w:t>‌</w:t>
      </w:r>
      <w:r w:rsidR="00D04CDB">
        <w:rPr>
          <w:rFonts w:hint="cs"/>
          <w:rtl/>
        </w:rPr>
        <w:t xml:space="preserve">کردن موبایل </w:t>
      </w:r>
      <w:r w:rsidR="00AB35A6">
        <w:rPr>
          <w:rFonts w:hint="cs"/>
          <w:rtl/>
        </w:rPr>
        <w:t>مخفی شده، لطفا جواب دهید، جزاکم الله خیرا؟</w:t>
      </w:r>
    </w:p>
    <w:p w:rsidR="005E328F" w:rsidRDefault="00AB35A6" w:rsidP="00383DA8">
      <w:pPr>
        <w:pStyle w:val="a"/>
        <w:rPr>
          <w:color w:val="00B050"/>
          <w:rtl/>
        </w:rPr>
      </w:pPr>
      <w:r>
        <w:rPr>
          <w:rFonts w:hint="cs"/>
          <w:color w:val="000000" w:themeColor="text1"/>
          <w:rtl/>
        </w:rPr>
        <w:t>ج: زمانی که قرآن بر روی صفحه ظاهر است حرام است</w:t>
      </w:r>
      <w:r w:rsidR="00906688">
        <w:rPr>
          <w:rFonts w:hint="cs"/>
          <w:rtl/>
        </w:rPr>
        <w:t xml:space="preserve"> وارد حمام شد، چون قرآن بر صفحه نمایان</w:t>
      </w:r>
      <w:r w:rsidR="000E6DDE">
        <w:rPr>
          <w:rFonts w:hint="cs"/>
          <w:rtl/>
        </w:rPr>
        <w:t xml:space="preserve"> می‌باشد</w:t>
      </w:r>
      <w:r w:rsidR="00906688">
        <w:rPr>
          <w:rFonts w:hint="cs"/>
          <w:rtl/>
        </w:rPr>
        <w:t>، اما اگر از برنامه قرآن خارج شده و موبایل را بسته</w:t>
      </w:r>
      <w:r w:rsidR="00C07129">
        <w:rPr>
          <w:rFonts w:hint="cs"/>
          <w:rtl/>
        </w:rPr>
        <w:t>،</w:t>
      </w:r>
      <w:r w:rsidR="00906688">
        <w:rPr>
          <w:rFonts w:hint="cs"/>
          <w:rtl/>
        </w:rPr>
        <w:t xml:space="preserve"> موبایل در این صورت حکم یک وسیله را می</w:t>
      </w:r>
      <w:r w:rsidR="00383DA8">
        <w:rPr>
          <w:rFonts w:hint="cs"/>
          <w:rtl/>
        </w:rPr>
        <w:t>‌</w:t>
      </w:r>
      <w:r w:rsidR="00906688">
        <w:rPr>
          <w:rFonts w:hint="cs"/>
          <w:rtl/>
        </w:rPr>
        <w:t>گیرد</w:t>
      </w:r>
      <w:r w:rsidR="00A509D5">
        <w:rPr>
          <w:rFonts w:hint="cs"/>
          <w:rtl/>
        </w:rPr>
        <w:t xml:space="preserve"> که حرام نیست آن را با خود به حمام </w:t>
      </w:r>
      <w:r w:rsidR="00C541AE">
        <w:rPr>
          <w:rFonts w:hint="cs"/>
          <w:rtl/>
        </w:rPr>
        <w:t xml:space="preserve">و دستشویی </w:t>
      </w:r>
      <w:r w:rsidR="00A509D5">
        <w:rPr>
          <w:rFonts w:hint="cs"/>
          <w:rtl/>
        </w:rPr>
        <w:t>ببریم،</w:t>
      </w:r>
      <w:r w:rsidR="000353C2">
        <w:rPr>
          <w:rFonts w:hint="cs"/>
          <w:rtl/>
        </w:rPr>
        <w:t xml:space="preserve"> اما خواندن قرآن بدون وضو از روی برنامه موبایل جایز هست، </w:t>
      </w:r>
      <w:r w:rsidR="00003C08">
        <w:rPr>
          <w:rFonts w:hint="cs"/>
          <w:rtl/>
        </w:rPr>
        <w:t>البته قاری نباید ج</w:t>
      </w:r>
      <w:r w:rsidR="006E53A7">
        <w:rPr>
          <w:rFonts w:hint="cs"/>
          <w:rtl/>
        </w:rPr>
        <w:t>ُ</w:t>
      </w:r>
      <w:r w:rsidR="00003C08">
        <w:rPr>
          <w:rFonts w:hint="cs"/>
          <w:rtl/>
        </w:rPr>
        <w:t>ن</w:t>
      </w:r>
      <w:r w:rsidR="006E53A7">
        <w:rPr>
          <w:rFonts w:hint="cs"/>
          <w:rtl/>
        </w:rPr>
        <w:t>ُ</w:t>
      </w:r>
      <w:r w:rsidR="00003C08">
        <w:rPr>
          <w:rFonts w:hint="cs"/>
          <w:rtl/>
        </w:rPr>
        <w:t xml:space="preserve">ب باشد، چون خواندن قرآن برای جنب ممنوع هست، </w:t>
      </w:r>
      <w:r w:rsidR="005E328F">
        <w:rPr>
          <w:rFonts w:hint="cs"/>
          <w:rtl/>
        </w:rPr>
        <w:t>اشکال ندارد که به آن دست کشید چون جزو دست</w:t>
      </w:r>
      <w:r w:rsidR="00383DA8">
        <w:rPr>
          <w:rFonts w:hint="cs"/>
          <w:rtl/>
        </w:rPr>
        <w:t>‌</w:t>
      </w:r>
      <w:r w:rsidR="005E328F">
        <w:rPr>
          <w:rFonts w:hint="cs"/>
          <w:rtl/>
        </w:rPr>
        <w:t>زدن مستقیم به قرآن نیست بلکه یک مانع و صفحه</w:t>
      </w:r>
      <w:r w:rsidR="00383DA8">
        <w:rPr>
          <w:rFonts w:hint="cs"/>
          <w:rtl/>
        </w:rPr>
        <w:t>‌</w:t>
      </w:r>
      <w:r w:rsidR="005E328F">
        <w:rPr>
          <w:rFonts w:hint="cs"/>
          <w:rtl/>
        </w:rPr>
        <w:t>ای وجود دارد، موبایل حکم کتاب قرآن را به خود</w:t>
      </w:r>
      <w:r w:rsidR="00847D73">
        <w:rPr>
          <w:rFonts w:hint="cs"/>
          <w:rtl/>
        </w:rPr>
        <w:t xml:space="preserve"> نمی‌</w:t>
      </w:r>
      <w:r w:rsidR="005E328F">
        <w:rPr>
          <w:rFonts w:hint="cs"/>
          <w:rtl/>
        </w:rPr>
        <w:t>گیرد، والله اعلم</w:t>
      </w:r>
      <w:r w:rsidR="00383DA8" w:rsidRPr="00383DA8">
        <w:rPr>
          <w:vertAlign w:val="superscript"/>
          <w:rtl/>
        </w:rPr>
        <w:t>(</w:t>
      </w:r>
      <w:r w:rsidR="00383DA8" w:rsidRPr="003C07DE">
        <w:rPr>
          <w:rStyle w:val="FootnoteReference"/>
          <w:rtl/>
        </w:rPr>
        <w:footnoteReference w:id="161"/>
      </w:r>
      <w:r w:rsidR="00383DA8" w:rsidRPr="00383DA8">
        <w:rPr>
          <w:vertAlign w:val="superscript"/>
          <w:rtl/>
        </w:rPr>
        <w:t>)</w:t>
      </w:r>
      <w:r w:rsidR="005E328F">
        <w:rPr>
          <w:rFonts w:hint="cs"/>
          <w:rtl/>
        </w:rPr>
        <w:t>.</w:t>
      </w:r>
      <w:r w:rsidR="00A469F8">
        <w:rPr>
          <w:rFonts w:hint="cs"/>
          <w:rtl/>
        </w:rPr>
        <w:t xml:space="preserve"> </w:t>
      </w:r>
    </w:p>
    <w:p w:rsidR="000F5E3B" w:rsidRDefault="00FC2EFA" w:rsidP="00A82A03">
      <w:pPr>
        <w:pStyle w:val="a8"/>
        <w:rPr>
          <w:rtl/>
        </w:rPr>
      </w:pPr>
      <w:r>
        <w:rPr>
          <w:rFonts w:hint="cs"/>
          <w:rtl/>
        </w:rPr>
        <w:t>س7: حکم زیارت قبر در ایام عید و روزهای دیگر چیست، من در یک روستا زندگی</w:t>
      </w:r>
      <w:r w:rsidR="008F3ECE">
        <w:rPr>
          <w:rFonts w:hint="cs"/>
          <w:rtl/>
        </w:rPr>
        <w:t xml:space="preserve"> می‌</w:t>
      </w:r>
      <w:r>
        <w:rPr>
          <w:rFonts w:hint="cs"/>
          <w:rtl/>
        </w:rPr>
        <w:t>کنم که مردم در روز اول عید به قبرستان می</w:t>
      </w:r>
      <w:r w:rsidR="00A82A03">
        <w:rPr>
          <w:rFonts w:hint="cs"/>
          <w:rtl/>
        </w:rPr>
        <w:t>‌</w:t>
      </w:r>
      <w:r>
        <w:rPr>
          <w:rFonts w:hint="cs"/>
          <w:rtl/>
        </w:rPr>
        <w:t xml:space="preserve">روند، </w:t>
      </w:r>
      <w:r w:rsidR="007C509A">
        <w:rPr>
          <w:rFonts w:hint="cs"/>
          <w:rtl/>
        </w:rPr>
        <w:t>آنجا می</w:t>
      </w:r>
      <w:r w:rsidR="00A82A03">
        <w:rPr>
          <w:rFonts w:hint="cs"/>
          <w:rtl/>
        </w:rPr>
        <w:t>‌</w:t>
      </w:r>
      <w:r w:rsidR="007C509A">
        <w:rPr>
          <w:rFonts w:hint="cs"/>
          <w:rtl/>
        </w:rPr>
        <w:t>خورند و</w:t>
      </w:r>
      <w:r w:rsidR="008F3ECE">
        <w:rPr>
          <w:rFonts w:hint="cs"/>
          <w:rtl/>
        </w:rPr>
        <w:t xml:space="preserve"> می‌</w:t>
      </w:r>
      <w:r w:rsidR="007C509A">
        <w:rPr>
          <w:rFonts w:hint="cs"/>
          <w:rtl/>
        </w:rPr>
        <w:t>نوشند و مشغول</w:t>
      </w:r>
      <w:r w:rsidR="00F66643">
        <w:rPr>
          <w:rFonts w:hint="cs"/>
          <w:rtl/>
        </w:rPr>
        <w:t xml:space="preserve"> </w:t>
      </w:r>
      <w:r w:rsidR="007C509A">
        <w:rPr>
          <w:rFonts w:hint="cs"/>
          <w:rtl/>
        </w:rPr>
        <w:t>بازی</w:t>
      </w:r>
      <w:r w:rsidR="00BF1163">
        <w:rPr>
          <w:rFonts w:hint="cs"/>
          <w:rtl/>
        </w:rPr>
        <w:t xml:space="preserve"> می‌شوند</w:t>
      </w:r>
      <w:r w:rsidR="007C509A">
        <w:rPr>
          <w:rFonts w:hint="cs"/>
          <w:rtl/>
        </w:rPr>
        <w:t xml:space="preserve">، </w:t>
      </w:r>
      <w:r w:rsidR="00694CC3">
        <w:rPr>
          <w:rFonts w:hint="cs"/>
          <w:rtl/>
        </w:rPr>
        <w:t>چون من شنیده</w:t>
      </w:r>
      <w:r w:rsidR="00A82A03">
        <w:rPr>
          <w:rFonts w:hint="cs"/>
          <w:rtl/>
        </w:rPr>
        <w:t>‌</w:t>
      </w:r>
      <w:r w:rsidR="00694CC3">
        <w:rPr>
          <w:rFonts w:hint="cs"/>
          <w:rtl/>
        </w:rPr>
        <w:t>ام که قبرستان محلی است برای پند گرفن و شناخت خداوند سبحانه و تعالی که انسان را به یاد بعد از مرگ</w:t>
      </w:r>
      <w:r w:rsidR="008F3ECE">
        <w:rPr>
          <w:rFonts w:hint="cs"/>
          <w:rtl/>
        </w:rPr>
        <w:t xml:space="preserve"> می‌</w:t>
      </w:r>
      <w:r w:rsidR="00694CC3">
        <w:rPr>
          <w:rFonts w:hint="cs"/>
          <w:rtl/>
        </w:rPr>
        <w:t>انداز؟</w:t>
      </w:r>
    </w:p>
    <w:p w:rsidR="00694CC3" w:rsidRPr="00694CC3" w:rsidRDefault="00694CC3" w:rsidP="00A82A03">
      <w:pPr>
        <w:pStyle w:val="a"/>
        <w:rPr>
          <w:rtl/>
        </w:rPr>
      </w:pPr>
      <w:r w:rsidRPr="000F3AFD">
        <w:rPr>
          <w:rFonts w:hint="cs"/>
          <w:rtl/>
        </w:rPr>
        <w:t xml:space="preserve">ج: </w:t>
      </w:r>
      <w:r w:rsidR="00DF72B3" w:rsidRPr="000F3AFD">
        <w:rPr>
          <w:rFonts w:hint="cs"/>
          <w:rtl/>
        </w:rPr>
        <w:t>زیارت قبور برای دو چیز جایز است: اولا: برای یاد آوری آخرت؛ رسول الله</w:t>
      </w:r>
      <w:r w:rsidR="0040675A" w:rsidRPr="0040675A">
        <w:rPr>
          <w:rFonts w:cs="CTraditional Arabic" w:hint="cs"/>
          <w:rtl/>
        </w:rPr>
        <w:t xml:space="preserve"> ج</w:t>
      </w:r>
      <w:r w:rsidR="00DF72B3" w:rsidRPr="000F3AFD">
        <w:rPr>
          <w:rFonts w:hint="cs"/>
          <w:rtl/>
        </w:rPr>
        <w:t xml:space="preserve"> فرموده: </w:t>
      </w:r>
      <w:r w:rsidR="00A82A03" w:rsidRPr="00A82A03">
        <w:rPr>
          <w:rStyle w:val="Char5"/>
          <w:rtl/>
        </w:rPr>
        <w:t>«</w:t>
      </w:r>
      <w:r w:rsidR="00DF72B3" w:rsidRPr="00A82A03">
        <w:rPr>
          <w:rStyle w:val="Char5"/>
          <w:rFonts w:hint="cs"/>
          <w:rtl/>
        </w:rPr>
        <w:t>كنت</w:t>
      </w:r>
      <w:r w:rsidR="00DF72B3" w:rsidRPr="00A82A03">
        <w:rPr>
          <w:rStyle w:val="Char5"/>
          <w:rtl/>
        </w:rPr>
        <w:t xml:space="preserve"> </w:t>
      </w:r>
      <w:r w:rsidR="00DF72B3" w:rsidRPr="00A82A03">
        <w:rPr>
          <w:rStyle w:val="Char5"/>
          <w:rFonts w:hint="cs"/>
          <w:rtl/>
        </w:rPr>
        <w:t>نهيتكم</w:t>
      </w:r>
      <w:r w:rsidR="00DF72B3" w:rsidRPr="00A82A03">
        <w:rPr>
          <w:rStyle w:val="Char5"/>
          <w:rtl/>
        </w:rPr>
        <w:t xml:space="preserve"> </w:t>
      </w:r>
      <w:r w:rsidR="00DF72B3" w:rsidRPr="00A82A03">
        <w:rPr>
          <w:rStyle w:val="Char5"/>
          <w:rFonts w:hint="cs"/>
          <w:rtl/>
        </w:rPr>
        <w:t>عن</w:t>
      </w:r>
      <w:r w:rsidR="00DF72B3" w:rsidRPr="00A82A03">
        <w:rPr>
          <w:rStyle w:val="Char5"/>
          <w:rtl/>
        </w:rPr>
        <w:t xml:space="preserve"> </w:t>
      </w:r>
      <w:r w:rsidR="00DF72B3" w:rsidRPr="00A82A03">
        <w:rPr>
          <w:rStyle w:val="Char5"/>
          <w:rFonts w:hint="cs"/>
          <w:rtl/>
        </w:rPr>
        <w:t>زيارة</w:t>
      </w:r>
      <w:r w:rsidR="00DF72B3" w:rsidRPr="00A82A03">
        <w:rPr>
          <w:rStyle w:val="Char5"/>
          <w:rtl/>
        </w:rPr>
        <w:t xml:space="preserve"> </w:t>
      </w:r>
      <w:r w:rsidR="00DF72B3" w:rsidRPr="00A82A03">
        <w:rPr>
          <w:rStyle w:val="Char5"/>
          <w:rFonts w:hint="cs"/>
          <w:rtl/>
        </w:rPr>
        <w:t>القبور</w:t>
      </w:r>
      <w:r w:rsidR="00DF72B3" w:rsidRPr="00A82A03">
        <w:rPr>
          <w:rStyle w:val="Char5"/>
          <w:rtl/>
        </w:rPr>
        <w:t xml:space="preserve"> </w:t>
      </w:r>
      <w:r w:rsidR="00DF72B3" w:rsidRPr="00A82A03">
        <w:rPr>
          <w:rStyle w:val="Char5"/>
          <w:rFonts w:hint="cs"/>
          <w:rtl/>
        </w:rPr>
        <w:t>فزوروها،</w:t>
      </w:r>
      <w:r w:rsidR="00DF72B3" w:rsidRPr="00A82A03">
        <w:rPr>
          <w:rStyle w:val="Char5"/>
          <w:rtl/>
        </w:rPr>
        <w:t xml:space="preserve"> </w:t>
      </w:r>
      <w:r w:rsidR="00DF72B3" w:rsidRPr="00A82A03">
        <w:rPr>
          <w:rStyle w:val="Char5"/>
          <w:rFonts w:hint="cs"/>
          <w:rtl/>
        </w:rPr>
        <w:t>فإنها</w:t>
      </w:r>
      <w:r w:rsidR="00DF72B3" w:rsidRPr="00A82A03">
        <w:rPr>
          <w:rStyle w:val="Char5"/>
          <w:rtl/>
        </w:rPr>
        <w:t xml:space="preserve"> </w:t>
      </w:r>
      <w:r w:rsidR="00DF72B3" w:rsidRPr="00A82A03">
        <w:rPr>
          <w:rStyle w:val="Char5"/>
          <w:rFonts w:hint="cs"/>
          <w:rtl/>
        </w:rPr>
        <w:t>تذكركم</w:t>
      </w:r>
      <w:r w:rsidR="00DF72B3" w:rsidRPr="00A82A03">
        <w:rPr>
          <w:rStyle w:val="Char5"/>
          <w:rtl/>
        </w:rPr>
        <w:t xml:space="preserve"> </w:t>
      </w:r>
      <w:r w:rsidR="00DF72B3" w:rsidRPr="00A82A03">
        <w:rPr>
          <w:rStyle w:val="Char5"/>
          <w:rFonts w:hint="cs"/>
          <w:rtl/>
        </w:rPr>
        <w:t>بالآخرة</w:t>
      </w:r>
      <w:r w:rsidR="00A82A03" w:rsidRPr="00A82A03">
        <w:rPr>
          <w:rStyle w:val="Char5"/>
          <w:rtl/>
        </w:rPr>
        <w:t>»</w:t>
      </w:r>
      <w:r w:rsidR="00383DA8" w:rsidRPr="00383DA8">
        <w:rPr>
          <w:vertAlign w:val="superscript"/>
          <w:rtl/>
        </w:rPr>
        <w:t>(</w:t>
      </w:r>
      <w:r w:rsidR="00383DA8" w:rsidRPr="003C07DE">
        <w:rPr>
          <w:rStyle w:val="FootnoteReference"/>
          <w:rtl/>
        </w:rPr>
        <w:footnoteReference w:id="162"/>
      </w:r>
      <w:r w:rsidR="00383DA8" w:rsidRPr="00383DA8">
        <w:rPr>
          <w:vertAlign w:val="superscript"/>
          <w:rtl/>
        </w:rPr>
        <w:t>)</w:t>
      </w:r>
      <w:r w:rsidR="00ED2D21" w:rsidRPr="000F3AFD">
        <w:rPr>
          <w:rFonts w:hint="cs"/>
          <w:rtl/>
        </w:rPr>
        <w:t xml:space="preserve"> «</w:t>
      </w:r>
      <w:r w:rsidR="00BA18A2" w:rsidRPr="000F3AFD">
        <w:rPr>
          <w:rFonts w:hint="cs"/>
          <w:rtl/>
        </w:rPr>
        <w:t>شما را از زیارت قبور منع کرده بودم، آن را زیارت کنید چون شما را به یاد آخرت میاندازد</w:t>
      </w:r>
      <w:r w:rsidR="00ED2D21" w:rsidRPr="000F3AFD">
        <w:rPr>
          <w:rFonts w:hint="cs"/>
          <w:rtl/>
        </w:rPr>
        <w:t>»</w:t>
      </w:r>
      <w:r w:rsidR="00BA18A2" w:rsidRPr="000F3AFD">
        <w:rPr>
          <w:rFonts w:hint="cs"/>
          <w:rtl/>
        </w:rPr>
        <w:t xml:space="preserve">. دوما: </w:t>
      </w:r>
      <w:r w:rsidR="000B79C4" w:rsidRPr="000F3AFD">
        <w:rPr>
          <w:rFonts w:hint="cs"/>
          <w:rtl/>
        </w:rPr>
        <w:t>دعا برای مرده، ا</w:t>
      </w:r>
      <w:r w:rsidR="00E80CF2" w:rsidRPr="000F3AFD">
        <w:rPr>
          <w:rFonts w:hint="cs"/>
          <w:rtl/>
        </w:rPr>
        <w:t>ز رسو</w:t>
      </w:r>
      <w:r w:rsidR="000322A2" w:rsidRPr="000F3AFD">
        <w:rPr>
          <w:rFonts w:hint="cs"/>
          <w:rtl/>
        </w:rPr>
        <w:t>ل الله</w:t>
      </w:r>
      <w:r w:rsidR="0040675A" w:rsidRPr="0040675A">
        <w:rPr>
          <w:rFonts w:cs="CTraditional Arabic" w:hint="cs"/>
          <w:rtl/>
        </w:rPr>
        <w:t xml:space="preserve"> ج</w:t>
      </w:r>
      <w:r w:rsidR="000322A2" w:rsidRPr="000F3AFD">
        <w:rPr>
          <w:rFonts w:hint="cs"/>
          <w:rtl/>
        </w:rPr>
        <w:t xml:space="preserve"> </w:t>
      </w:r>
      <w:r w:rsidR="000C6829" w:rsidRPr="000F3AFD">
        <w:rPr>
          <w:rFonts w:hint="cs"/>
          <w:rtl/>
        </w:rPr>
        <w:t>روایت شده که:</w:t>
      </w:r>
      <w:r w:rsidR="000322A2" w:rsidRPr="000F3AFD">
        <w:rPr>
          <w:rtl/>
        </w:rPr>
        <w:t xml:space="preserve"> </w:t>
      </w:r>
      <w:r w:rsidR="00A82A03" w:rsidRPr="00A82A03">
        <w:rPr>
          <w:rStyle w:val="Char5"/>
          <w:rtl/>
        </w:rPr>
        <w:t>«</w:t>
      </w:r>
      <w:r w:rsidR="000322A2" w:rsidRPr="00A82A03">
        <w:rPr>
          <w:rStyle w:val="Char5"/>
          <w:rFonts w:hint="cs"/>
          <w:rtl/>
        </w:rPr>
        <w:t>كان</w:t>
      </w:r>
      <w:r w:rsidR="000322A2" w:rsidRPr="00A82A03">
        <w:rPr>
          <w:rStyle w:val="Char5"/>
          <w:rtl/>
        </w:rPr>
        <w:t xml:space="preserve"> </w:t>
      </w:r>
      <w:r w:rsidR="000322A2" w:rsidRPr="00A82A03">
        <w:rPr>
          <w:rStyle w:val="Char5"/>
          <w:rFonts w:hint="cs"/>
          <w:rtl/>
        </w:rPr>
        <w:t>يقول</w:t>
      </w:r>
      <w:r w:rsidR="000322A2" w:rsidRPr="00A82A03">
        <w:rPr>
          <w:rStyle w:val="Char5"/>
          <w:rtl/>
        </w:rPr>
        <w:t xml:space="preserve"> </w:t>
      </w:r>
      <w:r w:rsidR="000322A2" w:rsidRPr="00A82A03">
        <w:rPr>
          <w:rStyle w:val="Char5"/>
          <w:rFonts w:hint="cs"/>
          <w:rtl/>
        </w:rPr>
        <w:t>إذا</w:t>
      </w:r>
      <w:r w:rsidR="000322A2" w:rsidRPr="00A82A03">
        <w:rPr>
          <w:rStyle w:val="Char5"/>
          <w:rtl/>
        </w:rPr>
        <w:t xml:space="preserve"> </w:t>
      </w:r>
      <w:r w:rsidR="000322A2" w:rsidRPr="00A82A03">
        <w:rPr>
          <w:rStyle w:val="Char5"/>
          <w:rFonts w:hint="cs"/>
          <w:rtl/>
        </w:rPr>
        <w:t>زار</w:t>
      </w:r>
      <w:r w:rsidR="000322A2" w:rsidRPr="00A82A03">
        <w:rPr>
          <w:rStyle w:val="Char5"/>
          <w:rtl/>
        </w:rPr>
        <w:t xml:space="preserve"> </w:t>
      </w:r>
      <w:r w:rsidR="000322A2" w:rsidRPr="00A82A03">
        <w:rPr>
          <w:rStyle w:val="Char5"/>
          <w:rFonts w:hint="cs"/>
          <w:rtl/>
        </w:rPr>
        <w:t>قبور</w:t>
      </w:r>
      <w:r w:rsidR="000322A2" w:rsidRPr="00A82A03">
        <w:rPr>
          <w:rStyle w:val="Char5"/>
          <w:rtl/>
        </w:rPr>
        <w:t xml:space="preserve"> </w:t>
      </w:r>
      <w:r w:rsidR="000322A2" w:rsidRPr="00A82A03">
        <w:rPr>
          <w:rStyle w:val="Char5"/>
          <w:rFonts w:hint="cs"/>
          <w:rtl/>
        </w:rPr>
        <w:t>المسلمين</w:t>
      </w:r>
      <w:r w:rsidR="000322A2" w:rsidRPr="00A82A03">
        <w:rPr>
          <w:rStyle w:val="Char5"/>
          <w:rtl/>
        </w:rPr>
        <w:t xml:space="preserve"> </w:t>
      </w:r>
      <w:r w:rsidR="000322A2" w:rsidRPr="00A82A03">
        <w:rPr>
          <w:rStyle w:val="Char5"/>
          <w:rFonts w:hint="cs"/>
          <w:rtl/>
        </w:rPr>
        <w:t>في</w:t>
      </w:r>
      <w:r w:rsidR="000322A2" w:rsidRPr="00A82A03">
        <w:rPr>
          <w:rStyle w:val="Char5"/>
          <w:rtl/>
        </w:rPr>
        <w:t xml:space="preserve"> </w:t>
      </w:r>
      <w:r w:rsidR="000322A2" w:rsidRPr="00A82A03">
        <w:rPr>
          <w:rStyle w:val="Char5"/>
          <w:rFonts w:hint="cs"/>
          <w:rtl/>
        </w:rPr>
        <w:t>البقيع</w:t>
      </w:r>
      <w:r w:rsidR="000322A2" w:rsidRPr="00A82A03">
        <w:rPr>
          <w:rStyle w:val="Char5"/>
          <w:rtl/>
        </w:rPr>
        <w:t xml:space="preserve">: </w:t>
      </w:r>
      <w:r w:rsidR="000322A2" w:rsidRPr="00A82A03">
        <w:rPr>
          <w:rStyle w:val="Char5"/>
          <w:rFonts w:hint="cs"/>
          <w:rtl/>
        </w:rPr>
        <w:t>السلام</w:t>
      </w:r>
      <w:r w:rsidR="000322A2" w:rsidRPr="00A82A03">
        <w:rPr>
          <w:rStyle w:val="Char5"/>
          <w:rtl/>
        </w:rPr>
        <w:t xml:space="preserve"> </w:t>
      </w:r>
      <w:r w:rsidR="000322A2" w:rsidRPr="00A82A03">
        <w:rPr>
          <w:rStyle w:val="Char5"/>
          <w:rFonts w:hint="cs"/>
          <w:rtl/>
        </w:rPr>
        <w:t>عليكم</w:t>
      </w:r>
      <w:r w:rsidR="000322A2" w:rsidRPr="00A82A03">
        <w:rPr>
          <w:rStyle w:val="Char5"/>
          <w:rtl/>
        </w:rPr>
        <w:t xml:space="preserve"> </w:t>
      </w:r>
      <w:r w:rsidR="000322A2" w:rsidRPr="00A82A03">
        <w:rPr>
          <w:rStyle w:val="Char5"/>
          <w:rFonts w:hint="cs"/>
          <w:rtl/>
        </w:rPr>
        <w:t>أهل</w:t>
      </w:r>
      <w:r w:rsidR="000322A2" w:rsidRPr="00A82A03">
        <w:rPr>
          <w:rStyle w:val="Char5"/>
          <w:rtl/>
        </w:rPr>
        <w:t xml:space="preserve"> </w:t>
      </w:r>
      <w:r w:rsidR="000322A2" w:rsidRPr="00A82A03">
        <w:rPr>
          <w:rStyle w:val="Char5"/>
          <w:rFonts w:hint="cs"/>
          <w:rtl/>
        </w:rPr>
        <w:t>الديار</w:t>
      </w:r>
      <w:r w:rsidR="000322A2" w:rsidRPr="00A82A03">
        <w:rPr>
          <w:rStyle w:val="Char5"/>
          <w:rtl/>
        </w:rPr>
        <w:t xml:space="preserve"> </w:t>
      </w:r>
      <w:r w:rsidR="000322A2" w:rsidRPr="00A82A03">
        <w:rPr>
          <w:rStyle w:val="Char5"/>
          <w:rFonts w:hint="cs"/>
          <w:rtl/>
        </w:rPr>
        <w:t>من</w:t>
      </w:r>
      <w:r w:rsidR="000322A2" w:rsidRPr="00A82A03">
        <w:rPr>
          <w:rStyle w:val="Char5"/>
          <w:rtl/>
        </w:rPr>
        <w:t xml:space="preserve"> </w:t>
      </w:r>
      <w:r w:rsidR="000322A2" w:rsidRPr="00A82A03">
        <w:rPr>
          <w:rStyle w:val="Char5"/>
          <w:rFonts w:hint="cs"/>
          <w:rtl/>
        </w:rPr>
        <w:t>المؤمنين</w:t>
      </w:r>
      <w:r w:rsidR="000322A2" w:rsidRPr="00A82A03">
        <w:rPr>
          <w:rStyle w:val="Char5"/>
          <w:rtl/>
        </w:rPr>
        <w:t xml:space="preserve"> </w:t>
      </w:r>
      <w:r w:rsidR="000322A2" w:rsidRPr="00A82A03">
        <w:rPr>
          <w:rStyle w:val="Char5"/>
          <w:rFonts w:hint="cs"/>
          <w:rtl/>
        </w:rPr>
        <w:t>والمسلمين،</w:t>
      </w:r>
      <w:r w:rsidR="000322A2" w:rsidRPr="00A82A03">
        <w:rPr>
          <w:rStyle w:val="Char5"/>
          <w:rtl/>
        </w:rPr>
        <w:t xml:space="preserve"> </w:t>
      </w:r>
      <w:r w:rsidR="000322A2" w:rsidRPr="00A82A03">
        <w:rPr>
          <w:rStyle w:val="Char5"/>
          <w:rFonts w:hint="cs"/>
          <w:rtl/>
        </w:rPr>
        <w:t>وإنا</w:t>
      </w:r>
      <w:r w:rsidR="000322A2" w:rsidRPr="00A82A03">
        <w:rPr>
          <w:rStyle w:val="Char5"/>
          <w:rtl/>
        </w:rPr>
        <w:t xml:space="preserve"> </w:t>
      </w:r>
      <w:r w:rsidR="000322A2" w:rsidRPr="00A82A03">
        <w:rPr>
          <w:rStyle w:val="Char5"/>
          <w:rFonts w:hint="cs"/>
          <w:rtl/>
        </w:rPr>
        <w:t>إن</w:t>
      </w:r>
      <w:r w:rsidR="000322A2" w:rsidRPr="00A82A03">
        <w:rPr>
          <w:rStyle w:val="Char5"/>
          <w:rtl/>
        </w:rPr>
        <w:t xml:space="preserve"> </w:t>
      </w:r>
      <w:r w:rsidR="000322A2" w:rsidRPr="00A82A03">
        <w:rPr>
          <w:rStyle w:val="Char5"/>
          <w:rFonts w:hint="cs"/>
          <w:rtl/>
        </w:rPr>
        <w:t>شاء</w:t>
      </w:r>
      <w:r w:rsidR="000322A2" w:rsidRPr="00A82A03">
        <w:rPr>
          <w:rStyle w:val="Char5"/>
          <w:rtl/>
        </w:rPr>
        <w:t xml:space="preserve"> </w:t>
      </w:r>
      <w:r w:rsidR="000322A2" w:rsidRPr="00A82A03">
        <w:rPr>
          <w:rStyle w:val="Char5"/>
          <w:rFonts w:hint="cs"/>
          <w:rtl/>
        </w:rPr>
        <w:t>الله</w:t>
      </w:r>
      <w:r w:rsidR="000322A2" w:rsidRPr="00A82A03">
        <w:rPr>
          <w:rStyle w:val="Char5"/>
          <w:rtl/>
        </w:rPr>
        <w:t xml:space="preserve"> </w:t>
      </w:r>
      <w:r w:rsidR="000322A2" w:rsidRPr="00A82A03">
        <w:rPr>
          <w:rStyle w:val="Char5"/>
          <w:rFonts w:hint="cs"/>
          <w:rtl/>
        </w:rPr>
        <w:t>بكم</w:t>
      </w:r>
      <w:r w:rsidR="000322A2" w:rsidRPr="00A82A03">
        <w:rPr>
          <w:rStyle w:val="Char5"/>
          <w:rtl/>
        </w:rPr>
        <w:t xml:space="preserve"> </w:t>
      </w:r>
      <w:r w:rsidR="000322A2" w:rsidRPr="00A82A03">
        <w:rPr>
          <w:rStyle w:val="Char5"/>
          <w:rFonts w:hint="cs"/>
          <w:rtl/>
        </w:rPr>
        <w:t>لاحقون،</w:t>
      </w:r>
      <w:r w:rsidR="000322A2" w:rsidRPr="00A82A03">
        <w:rPr>
          <w:rStyle w:val="Char5"/>
          <w:rtl/>
        </w:rPr>
        <w:t xml:space="preserve"> </w:t>
      </w:r>
      <w:r w:rsidR="000322A2" w:rsidRPr="00A82A03">
        <w:rPr>
          <w:rStyle w:val="Char5"/>
          <w:rFonts w:hint="cs"/>
          <w:rtl/>
        </w:rPr>
        <w:t>أنتم</w:t>
      </w:r>
      <w:r w:rsidR="000322A2" w:rsidRPr="00A82A03">
        <w:rPr>
          <w:rStyle w:val="Char5"/>
          <w:rtl/>
        </w:rPr>
        <w:t xml:space="preserve"> </w:t>
      </w:r>
      <w:r w:rsidR="000322A2" w:rsidRPr="00A82A03">
        <w:rPr>
          <w:rStyle w:val="Char5"/>
          <w:rFonts w:hint="cs"/>
          <w:rtl/>
        </w:rPr>
        <w:t>فرطنا</w:t>
      </w:r>
      <w:r w:rsidR="000322A2" w:rsidRPr="00A82A03">
        <w:rPr>
          <w:rStyle w:val="Char5"/>
          <w:rtl/>
        </w:rPr>
        <w:t xml:space="preserve"> </w:t>
      </w:r>
      <w:r w:rsidR="000322A2" w:rsidRPr="00A82A03">
        <w:rPr>
          <w:rStyle w:val="Char5"/>
          <w:rFonts w:hint="cs"/>
          <w:rtl/>
        </w:rPr>
        <w:t>ونحن</w:t>
      </w:r>
      <w:r w:rsidR="000322A2" w:rsidRPr="00A82A03">
        <w:rPr>
          <w:rStyle w:val="Char5"/>
          <w:rtl/>
        </w:rPr>
        <w:t xml:space="preserve"> </w:t>
      </w:r>
      <w:r w:rsidR="000322A2" w:rsidRPr="00A82A03">
        <w:rPr>
          <w:rStyle w:val="Char5"/>
          <w:rFonts w:hint="cs"/>
          <w:rtl/>
        </w:rPr>
        <w:t>لكم</w:t>
      </w:r>
      <w:r w:rsidR="000322A2" w:rsidRPr="00A82A03">
        <w:rPr>
          <w:rStyle w:val="Char5"/>
          <w:rtl/>
        </w:rPr>
        <w:t xml:space="preserve"> </w:t>
      </w:r>
      <w:r w:rsidR="000322A2" w:rsidRPr="00A82A03">
        <w:rPr>
          <w:rStyle w:val="Char5"/>
          <w:rFonts w:hint="cs"/>
          <w:rtl/>
        </w:rPr>
        <w:t>تبع،</w:t>
      </w:r>
      <w:r w:rsidR="000322A2" w:rsidRPr="00A82A03">
        <w:rPr>
          <w:rStyle w:val="Char5"/>
          <w:rtl/>
        </w:rPr>
        <w:t xml:space="preserve"> </w:t>
      </w:r>
      <w:r w:rsidR="000322A2" w:rsidRPr="00A82A03">
        <w:rPr>
          <w:rStyle w:val="Char5"/>
          <w:rFonts w:hint="cs"/>
          <w:rtl/>
        </w:rPr>
        <w:t>نسأل</w:t>
      </w:r>
      <w:r w:rsidR="000322A2" w:rsidRPr="00A82A03">
        <w:rPr>
          <w:rStyle w:val="Char5"/>
          <w:rtl/>
        </w:rPr>
        <w:t xml:space="preserve"> </w:t>
      </w:r>
      <w:r w:rsidR="000322A2" w:rsidRPr="00A82A03">
        <w:rPr>
          <w:rStyle w:val="Char5"/>
          <w:rFonts w:hint="cs"/>
          <w:rtl/>
        </w:rPr>
        <w:t>الله</w:t>
      </w:r>
      <w:r w:rsidR="000322A2" w:rsidRPr="00A82A03">
        <w:rPr>
          <w:rStyle w:val="Char5"/>
          <w:rtl/>
        </w:rPr>
        <w:t xml:space="preserve"> </w:t>
      </w:r>
      <w:r w:rsidR="000322A2" w:rsidRPr="00A82A03">
        <w:rPr>
          <w:rStyle w:val="Char5"/>
          <w:rFonts w:hint="cs"/>
          <w:rtl/>
        </w:rPr>
        <w:t>لنا</w:t>
      </w:r>
      <w:r w:rsidR="000322A2" w:rsidRPr="00A82A03">
        <w:rPr>
          <w:rStyle w:val="Char5"/>
          <w:rtl/>
        </w:rPr>
        <w:t xml:space="preserve"> </w:t>
      </w:r>
      <w:r w:rsidR="000322A2" w:rsidRPr="00A82A03">
        <w:rPr>
          <w:rStyle w:val="Char5"/>
          <w:rFonts w:hint="cs"/>
          <w:rtl/>
        </w:rPr>
        <w:t>ولكم</w:t>
      </w:r>
      <w:r w:rsidR="000322A2" w:rsidRPr="00A82A03">
        <w:rPr>
          <w:rStyle w:val="Char5"/>
          <w:rtl/>
        </w:rPr>
        <w:t xml:space="preserve"> </w:t>
      </w:r>
      <w:r w:rsidR="000322A2" w:rsidRPr="00A82A03">
        <w:rPr>
          <w:rStyle w:val="Char5"/>
          <w:rFonts w:hint="cs"/>
          <w:rtl/>
        </w:rPr>
        <w:t>العافية،</w:t>
      </w:r>
      <w:r w:rsidR="000322A2" w:rsidRPr="00A82A03">
        <w:rPr>
          <w:rStyle w:val="Char5"/>
          <w:rtl/>
        </w:rPr>
        <w:t xml:space="preserve"> </w:t>
      </w:r>
      <w:r w:rsidR="000322A2" w:rsidRPr="00A82A03">
        <w:rPr>
          <w:rStyle w:val="Char5"/>
          <w:rFonts w:hint="cs"/>
          <w:rtl/>
        </w:rPr>
        <w:t>اللهم</w:t>
      </w:r>
      <w:r w:rsidR="000322A2" w:rsidRPr="00A82A03">
        <w:rPr>
          <w:rStyle w:val="Char5"/>
          <w:rtl/>
        </w:rPr>
        <w:t xml:space="preserve"> </w:t>
      </w:r>
      <w:r w:rsidR="000322A2" w:rsidRPr="00A82A03">
        <w:rPr>
          <w:rStyle w:val="Char5"/>
          <w:rFonts w:hint="cs"/>
          <w:rtl/>
        </w:rPr>
        <w:t>اغفر</w:t>
      </w:r>
      <w:r w:rsidR="000322A2" w:rsidRPr="00A82A03">
        <w:rPr>
          <w:rStyle w:val="Char5"/>
          <w:rtl/>
        </w:rPr>
        <w:t xml:space="preserve"> </w:t>
      </w:r>
      <w:r w:rsidR="000322A2" w:rsidRPr="00A82A03">
        <w:rPr>
          <w:rStyle w:val="Char5"/>
          <w:rFonts w:hint="cs"/>
          <w:rtl/>
        </w:rPr>
        <w:t>لهم</w:t>
      </w:r>
      <w:r w:rsidR="000322A2" w:rsidRPr="00A82A03">
        <w:rPr>
          <w:rStyle w:val="Char5"/>
          <w:rtl/>
        </w:rPr>
        <w:t xml:space="preserve"> </w:t>
      </w:r>
      <w:r w:rsidR="000322A2" w:rsidRPr="00A82A03">
        <w:rPr>
          <w:rStyle w:val="Char5"/>
          <w:rFonts w:hint="cs"/>
          <w:rtl/>
        </w:rPr>
        <w:t>اللهم</w:t>
      </w:r>
      <w:r w:rsidR="000322A2" w:rsidRPr="00A82A03">
        <w:rPr>
          <w:rStyle w:val="Char5"/>
          <w:rtl/>
        </w:rPr>
        <w:t xml:space="preserve"> </w:t>
      </w:r>
      <w:r w:rsidR="000322A2" w:rsidRPr="00A82A03">
        <w:rPr>
          <w:rStyle w:val="Char5"/>
          <w:rFonts w:hint="cs"/>
          <w:rtl/>
        </w:rPr>
        <w:t>ارحمهم</w:t>
      </w:r>
      <w:r w:rsidR="00A82A03" w:rsidRPr="00A82A03">
        <w:rPr>
          <w:rStyle w:val="Char5"/>
          <w:rtl/>
        </w:rPr>
        <w:t>»</w:t>
      </w:r>
      <w:r w:rsidR="00383DA8" w:rsidRPr="00383DA8">
        <w:rPr>
          <w:vertAlign w:val="superscript"/>
          <w:rtl/>
        </w:rPr>
        <w:t>(</w:t>
      </w:r>
      <w:r w:rsidR="00383DA8" w:rsidRPr="003C07DE">
        <w:rPr>
          <w:rStyle w:val="FootnoteReference"/>
          <w:rtl/>
        </w:rPr>
        <w:footnoteReference w:id="163"/>
      </w:r>
      <w:r w:rsidR="00383DA8" w:rsidRPr="00383DA8">
        <w:rPr>
          <w:vertAlign w:val="superscript"/>
          <w:rtl/>
        </w:rPr>
        <w:t>)</w:t>
      </w:r>
      <w:r w:rsidR="000322A2" w:rsidRPr="000F3AFD">
        <w:rPr>
          <w:rFonts w:hint="cs"/>
          <w:rtl/>
        </w:rPr>
        <w:t>. «</w:t>
      </w:r>
      <w:r w:rsidR="000C6829" w:rsidRPr="000F3AFD">
        <w:rPr>
          <w:rFonts w:hint="cs"/>
          <w:rtl/>
        </w:rPr>
        <w:t>زمانی که به زیارت قبورستان</w:t>
      </w:r>
      <w:r w:rsidR="000E6DDE">
        <w:rPr>
          <w:rFonts w:hint="cs"/>
          <w:rtl/>
        </w:rPr>
        <w:t xml:space="preserve"> مسلمان‌ها </w:t>
      </w:r>
      <w:r w:rsidR="000C6829" w:rsidRPr="000F3AFD">
        <w:rPr>
          <w:rFonts w:hint="cs"/>
          <w:rtl/>
        </w:rPr>
        <w:t>در بقیع</w:t>
      </w:r>
      <w:r w:rsidR="008F3ECE">
        <w:rPr>
          <w:rFonts w:hint="cs"/>
          <w:rtl/>
        </w:rPr>
        <w:t xml:space="preserve"> می‌</w:t>
      </w:r>
      <w:r w:rsidR="000C6829" w:rsidRPr="000F3AFD">
        <w:rPr>
          <w:rFonts w:hint="cs"/>
          <w:rtl/>
        </w:rPr>
        <w:t>رفت</w:t>
      </w:r>
      <w:r w:rsidR="008F3ECE">
        <w:rPr>
          <w:rFonts w:hint="cs"/>
          <w:rtl/>
        </w:rPr>
        <w:t xml:space="preserve"> می‌</w:t>
      </w:r>
      <w:r w:rsidR="000C6829" w:rsidRPr="000F3AFD">
        <w:rPr>
          <w:rFonts w:hint="cs"/>
          <w:rtl/>
        </w:rPr>
        <w:t>فرمود: سلام بر شما اهل دیار از مومنین و مسلمین، و ما ان شاءالله به شما ملحق</w:t>
      </w:r>
      <w:r w:rsidR="008F3ECE">
        <w:rPr>
          <w:rFonts w:hint="cs"/>
          <w:rtl/>
        </w:rPr>
        <w:t xml:space="preserve"> می‌</w:t>
      </w:r>
      <w:r w:rsidR="000C6829" w:rsidRPr="000F3AFD">
        <w:rPr>
          <w:rFonts w:hint="cs"/>
          <w:rtl/>
        </w:rPr>
        <w:t xml:space="preserve">شویم، شما از ما زودتر رفتید و ما بعد از شماییم، برای خود و شما عافیت را خواستاریم، خدایا آنها را بیامرز پروردگارا به آنها </w:t>
      </w:r>
      <w:r w:rsidR="00F87264" w:rsidRPr="000F3AFD">
        <w:rPr>
          <w:rFonts w:hint="cs"/>
          <w:rtl/>
        </w:rPr>
        <w:t>ر</w:t>
      </w:r>
      <w:r w:rsidR="000C6829" w:rsidRPr="000F3AFD">
        <w:rPr>
          <w:rFonts w:hint="cs"/>
          <w:rtl/>
        </w:rPr>
        <w:t>حم بفرما</w:t>
      </w:r>
      <w:r w:rsidR="000322A2" w:rsidRPr="000F3AFD">
        <w:rPr>
          <w:rFonts w:hint="cs"/>
          <w:rtl/>
        </w:rPr>
        <w:t>»</w:t>
      </w:r>
      <w:r w:rsidR="00EC2E97" w:rsidRPr="000F3AFD">
        <w:rPr>
          <w:rFonts w:hint="cs"/>
          <w:rtl/>
        </w:rPr>
        <w:t xml:space="preserve">. اما نشستن سر قبر و خوردن در آنجا و شادی و سرور راه انداختن </w:t>
      </w:r>
      <w:r w:rsidR="006F06D4" w:rsidRPr="000F3AFD">
        <w:rPr>
          <w:rFonts w:hint="cs"/>
          <w:rtl/>
        </w:rPr>
        <w:t>جایز نیست، همچنین جایز نیست که از مرده طلب دعا کنیم چون خودش به دعا نیازمند است</w:t>
      </w:r>
      <w:r w:rsidR="00383DA8" w:rsidRPr="00383DA8">
        <w:rPr>
          <w:vertAlign w:val="superscript"/>
          <w:rtl/>
        </w:rPr>
        <w:t>(</w:t>
      </w:r>
      <w:r w:rsidR="00383DA8" w:rsidRPr="003C07DE">
        <w:rPr>
          <w:rStyle w:val="FootnoteReference"/>
          <w:rtl/>
        </w:rPr>
        <w:footnoteReference w:id="164"/>
      </w:r>
      <w:r w:rsidR="00383DA8" w:rsidRPr="00383DA8">
        <w:rPr>
          <w:vertAlign w:val="superscript"/>
          <w:rtl/>
        </w:rPr>
        <w:t>)</w:t>
      </w:r>
      <w:r w:rsidR="006F06D4" w:rsidRPr="000F3AFD">
        <w:rPr>
          <w:rFonts w:hint="cs"/>
          <w:rtl/>
        </w:rPr>
        <w:t>.</w:t>
      </w:r>
      <w:r w:rsidR="000322A2" w:rsidRPr="006F06D4">
        <w:rPr>
          <w:rFonts w:hint="cs"/>
          <w:sz w:val="24"/>
          <w:szCs w:val="24"/>
          <w:rtl/>
        </w:rPr>
        <w:t xml:space="preserve"> </w:t>
      </w:r>
    </w:p>
    <w:p w:rsidR="00C61B49" w:rsidRPr="005935DB" w:rsidRDefault="005905D3" w:rsidP="000F3AFD">
      <w:pPr>
        <w:pStyle w:val="a8"/>
        <w:rPr>
          <w:sz w:val="24"/>
          <w:szCs w:val="24"/>
          <w:rtl/>
        </w:rPr>
      </w:pPr>
      <w:r>
        <w:rPr>
          <w:rFonts w:hint="cs"/>
          <w:rtl/>
        </w:rPr>
        <w:t>س8: چه وقت باید نیت روزه گرفتن بکنیم</w:t>
      </w:r>
      <w:r w:rsidR="006F06D4">
        <w:rPr>
          <w:rFonts w:hint="cs"/>
          <w:rtl/>
        </w:rPr>
        <w:t>؟</w:t>
      </w:r>
      <w:r>
        <w:rPr>
          <w:rFonts w:hint="cs"/>
          <w:rtl/>
        </w:rPr>
        <w:t xml:space="preserve"> آیا شرط هست که هر شب نیت بکنیم؟</w:t>
      </w:r>
    </w:p>
    <w:p w:rsidR="005905D3" w:rsidRDefault="005905D3" w:rsidP="00A82A03">
      <w:pPr>
        <w:pStyle w:val="a"/>
        <w:rPr>
          <w:rtl/>
        </w:rPr>
      </w:pPr>
      <w:r w:rsidRPr="000F3AFD">
        <w:rPr>
          <w:rFonts w:hint="cs"/>
          <w:rtl/>
        </w:rPr>
        <w:t xml:space="preserve">ج: </w:t>
      </w:r>
      <w:r w:rsidR="00DF51C2" w:rsidRPr="000F3AFD">
        <w:rPr>
          <w:rFonts w:hint="cs"/>
          <w:rtl/>
        </w:rPr>
        <w:t>نیت از شب شروع</w:t>
      </w:r>
      <w:r w:rsidR="005A738A">
        <w:rPr>
          <w:rFonts w:hint="cs"/>
          <w:rtl/>
        </w:rPr>
        <w:t xml:space="preserve"> می‌شود</w:t>
      </w:r>
      <w:r w:rsidR="00DF51C2" w:rsidRPr="000F3AFD">
        <w:rPr>
          <w:rFonts w:hint="cs"/>
          <w:rtl/>
        </w:rPr>
        <w:t>،</w:t>
      </w:r>
      <w:r w:rsidR="00A469F8">
        <w:rPr>
          <w:rFonts w:hint="cs"/>
          <w:rtl/>
        </w:rPr>
        <w:t xml:space="preserve"> اگرچه </w:t>
      </w:r>
      <w:r w:rsidR="00DF51C2" w:rsidRPr="000F3AFD">
        <w:rPr>
          <w:rFonts w:hint="cs"/>
          <w:rtl/>
        </w:rPr>
        <w:t>که آخر شب باشد، ولی باید نیت کرد، رسول الله</w:t>
      </w:r>
      <w:r w:rsidR="0040675A" w:rsidRPr="0040675A">
        <w:rPr>
          <w:rFonts w:cs="CTraditional Arabic" w:hint="cs"/>
          <w:rtl/>
        </w:rPr>
        <w:t xml:space="preserve"> ج</w:t>
      </w:r>
      <w:r w:rsidR="00DF51C2" w:rsidRPr="000F3AFD">
        <w:rPr>
          <w:rFonts w:hint="cs"/>
          <w:rtl/>
        </w:rPr>
        <w:t xml:space="preserve"> فرمود: </w:t>
      </w:r>
      <w:r w:rsidR="00A82A03" w:rsidRPr="00A82A03">
        <w:rPr>
          <w:rStyle w:val="Char5"/>
          <w:rtl/>
        </w:rPr>
        <w:t>«</w:t>
      </w:r>
      <w:r w:rsidR="00DF51C2" w:rsidRPr="00A82A03">
        <w:rPr>
          <w:rStyle w:val="Char5"/>
          <w:rFonts w:hint="cs"/>
          <w:rtl/>
        </w:rPr>
        <w:t>إنما</w:t>
      </w:r>
      <w:r w:rsidR="00DF51C2" w:rsidRPr="00A82A03">
        <w:rPr>
          <w:rStyle w:val="Char5"/>
          <w:rtl/>
        </w:rPr>
        <w:t xml:space="preserve"> </w:t>
      </w:r>
      <w:r w:rsidR="00DF51C2" w:rsidRPr="00A82A03">
        <w:rPr>
          <w:rStyle w:val="Char5"/>
          <w:rFonts w:hint="cs"/>
          <w:rtl/>
        </w:rPr>
        <w:t>الأعمال</w:t>
      </w:r>
      <w:r w:rsidR="00DF51C2" w:rsidRPr="00A82A03">
        <w:rPr>
          <w:rStyle w:val="Char5"/>
          <w:rtl/>
        </w:rPr>
        <w:t xml:space="preserve"> </w:t>
      </w:r>
      <w:r w:rsidR="00DF51C2" w:rsidRPr="00A82A03">
        <w:rPr>
          <w:rStyle w:val="Char5"/>
          <w:rFonts w:hint="cs"/>
          <w:rtl/>
        </w:rPr>
        <w:t>بالنيات</w:t>
      </w:r>
      <w:r w:rsidR="00A82A03" w:rsidRPr="00A82A03">
        <w:rPr>
          <w:rStyle w:val="Char5"/>
          <w:rtl/>
        </w:rPr>
        <w:t>»</w:t>
      </w:r>
      <w:r w:rsidR="006E2709" w:rsidRPr="006E2709">
        <w:rPr>
          <w:vertAlign w:val="superscript"/>
          <w:rtl/>
        </w:rPr>
        <w:t>(</w:t>
      </w:r>
      <w:r w:rsidR="006E2709" w:rsidRPr="003C07DE">
        <w:rPr>
          <w:rStyle w:val="FootnoteReference"/>
          <w:rtl/>
        </w:rPr>
        <w:footnoteReference w:id="165"/>
      </w:r>
      <w:r w:rsidR="006E2709" w:rsidRPr="006E2709">
        <w:rPr>
          <w:vertAlign w:val="superscript"/>
          <w:rtl/>
        </w:rPr>
        <w:t>)</w:t>
      </w:r>
      <w:r w:rsidR="00DF51C2" w:rsidRPr="000F3AFD">
        <w:rPr>
          <w:rFonts w:hint="cs"/>
          <w:rtl/>
        </w:rPr>
        <w:t>. «اعمال انسان بر اساس نیت محاسبه</w:t>
      </w:r>
      <w:r w:rsidR="005A738A">
        <w:rPr>
          <w:rFonts w:hint="cs"/>
          <w:rtl/>
        </w:rPr>
        <w:t xml:space="preserve"> می‌شود</w:t>
      </w:r>
      <w:r w:rsidR="00DF51C2" w:rsidRPr="000F3AFD">
        <w:rPr>
          <w:rFonts w:hint="cs"/>
          <w:rtl/>
        </w:rPr>
        <w:t xml:space="preserve">». </w:t>
      </w:r>
      <w:r w:rsidR="003A24C8" w:rsidRPr="000F3AFD">
        <w:rPr>
          <w:rFonts w:hint="cs"/>
          <w:rtl/>
        </w:rPr>
        <w:t xml:space="preserve">قول صحیح این است که باید هر شب نیت کرد، مگر این که روزه سنت باشد، که در سنت شرط نیست که شب نیت کند و اگر در روز شروع به روزه گرفتن نمود یعنی صبح از خواب بیدار شد و شب نیت نکرده بود اما چیزی در صبح </w:t>
      </w:r>
      <w:r w:rsidR="005935DB" w:rsidRPr="000F3AFD">
        <w:rPr>
          <w:rFonts w:hint="cs"/>
          <w:rtl/>
        </w:rPr>
        <w:t>نخورد نه خوردنی و نه نوشیدنی ون</w:t>
      </w:r>
      <w:r w:rsidR="003A24C8" w:rsidRPr="000F3AFD">
        <w:rPr>
          <w:rFonts w:hint="cs"/>
          <w:rtl/>
        </w:rPr>
        <w:t>ه هم کاری که باعث باطل شدن روز باشد انجام داد، س</w:t>
      </w:r>
      <w:r w:rsidR="00B633B4" w:rsidRPr="000F3AFD">
        <w:rPr>
          <w:rFonts w:hint="cs"/>
          <w:rtl/>
        </w:rPr>
        <w:t xml:space="preserve">پس خواست که </w:t>
      </w:r>
      <w:r w:rsidR="007D71A5" w:rsidRPr="000F3AFD">
        <w:rPr>
          <w:rFonts w:hint="cs"/>
          <w:rtl/>
        </w:rPr>
        <w:t xml:space="preserve">آن روز را </w:t>
      </w:r>
      <w:r w:rsidR="00E8079E" w:rsidRPr="000F3AFD">
        <w:rPr>
          <w:rFonts w:hint="cs"/>
          <w:rtl/>
        </w:rPr>
        <w:t>روزه بگیرد</w:t>
      </w:r>
      <w:r w:rsidR="00B633B4" w:rsidRPr="000F3AFD">
        <w:rPr>
          <w:rFonts w:hint="cs"/>
          <w:rtl/>
        </w:rPr>
        <w:t>،</w:t>
      </w:r>
      <w:r w:rsidR="003A24C8" w:rsidRPr="000F3AFD">
        <w:rPr>
          <w:rFonts w:hint="cs"/>
          <w:rtl/>
        </w:rPr>
        <w:t xml:space="preserve"> درست است و اشکالی ندارد، از ام المومنین عایشه</w:t>
      </w:r>
      <w:r w:rsidR="00A82A03">
        <w:rPr>
          <w:rFonts w:cs="CTraditional Arabic" w:hint="cs"/>
          <w:rtl/>
        </w:rPr>
        <w:t>ل</w:t>
      </w:r>
      <w:r w:rsidR="003A24C8" w:rsidRPr="000F3AFD">
        <w:rPr>
          <w:rFonts w:hint="cs"/>
          <w:rtl/>
        </w:rPr>
        <w:t xml:space="preserve"> روایت شده است که فرمود: «رسول الله</w:t>
      </w:r>
      <w:r w:rsidR="0040675A" w:rsidRPr="0040675A">
        <w:rPr>
          <w:rFonts w:cs="CTraditional Arabic" w:hint="cs"/>
          <w:rtl/>
        </w:rPr>
        <w:t xml:space="preserve"> ج</w:t>
      </w:r>
      <w:r w:rsidR="003A24C8" w:rsidRPr="000F3AFD">
        <w:rPr>
          <w:rFonts w:hint="cs"/>
          <w:rtl/>
        </w:rPr>
        <w:t xml:space="preserve"> نزد من آمد و پرسید: چیزی برای خوردن هست؟ گفتم: نه، فرمود: پس من روزه هستم»</w:t>
      </w:r>
      <w:r w:rsidR="006E2709" w:rsidRPr="006E2709">
        <w:rPr>
          <w:vertAlign w:val="superscript"/>
          <w:rtl/>
        </w:rPr>
        <w:t>(</w:t>
      </w:r>
      <w:r w:rsidR="006E2709" w:rsidRPr="003C07DE">
        <w:rPr>
          <w:rStyle w:val="FootnoteReference"/>
          <w:rtl/>
        </w:rPr>
        <w:footnoteReference w:id="166"/>
      </w:r>
      <w:r w:rsidR="006E2709" w:rsidRPr="006E2709">
        <w:rPr>
          <w:vertAlign w:val="superscript"/>
          <w:rtl/>
        </w:rPr>
        <w:t>)</w:t>
      </w:r>
      <w:r w:rsidR="003A24C8" w:rsidRPr="000F3AFD">
        <w:rPr>
          <w:rFonts w:hint="cs"/>
          <w:rtl/>
        </w:rPr>
        <w:t xml:space="preserve"> پس رسول الله علیه الصلا</w:t>
      </w:r>
      <w:r w:rsidR="00A82A03">
        <w:rPr>
          <w:rFonts w:hint="cs"/>
          <w:rtl/>
        </w:rPr>
        <w:t>ة</w:t>
      </w:r>
      <w:r w:rsidR="003A24C8" w:rsidRPr="000F3AFD">
        <w:rPr>
          <w:rFonts w:hint="cs"/>
          <w:rtl/>
        </w:rPr>
        <w:t xml:space="preserve"> والسلام در وسط روز روزه گرفت</w:t>
      </w:r>
      <w:r w:rsidR="006E2709" w:rsidRPr="006E2709">
        <w:rPr>
          <w:vertAlign w:val="superscript"/>
          <w:rtl/>
        </w:rPr>
        <w:t>(</w:t>
      </w:r>
      <w:r w:rsidR="006E2709" w:rsidRPr="003C07DE">
        <w:rPr>
          <w:rStyle w:val="FootnoteReference"/>
          <w:rtl/>
        </w:rPr>
        <w:footnoteReference w:id="167"/>
      </w:r>
      <w:r w:rsidR="006E2709" w:rsidRPr="006E2709">
        <w:rPr>
          <w:vertAlign w:val="superscript"/>
          <w:rtl/>
        </w:rPr>
        <w:t>)</w:t>
      </w:r>
      <w:r w:rsidR="003A24C8" w:rsidRPr="000F3AFD">
        <w:rPr>
          <w:rFonts w:hint="cs"/>
          <w:rtl/>
        </w:rPr>
        <w:t>.</w:t>
      </w:r>
    </w:p>
    <w:p w:rsidR="00F16FD2" w:rsidRPr="00F16FD2" w:rsidRDefault="00F16FD2" w:rsidP="000F3AFD">
      <w:pPr>
        <w:pStyle w:val="a8"/>
        <w:rPr>
          <w:rtl/>
        </w:rPr>
      </w:pPr>
      <w:r w:rsidRPr="00F16FD2">
        <w:rPr>
          <w:rFonts w:hint="cs"/>
          <w:rtl/>
        </w:rPr>
        <w:t>س</w:t>
      </w:r>
      <w:r w:rsidRPr="00F16FD2">
        <w:rPr>
          <w:rtl/>
        </w:rPr>
        <w:t xml:space="preserve">9: </w:t>
      </w:r>
      <w:r w:rsidRPr="00F16FD2">
        <w:rPr>
          <w:rFonts w:hint="cs"/>
          <w:rtl/>
        </w:rPr>
        <w:t>اگر</w:t>
      </w:r>
      <w:r w:rsidRPr="00F16FD2">
        <w:rPr>
          <w:rtl/>
        </w:rPr>
        <w:t xml:space="preserve"> </w:t>
      </w:r>
      <w:r w:rsidRPr="00F16FD2">
        <w:rPr>
          <w:rFonts w:hint="cs"/>
          <w:rtl/>
        </w:rPr>
        <w:t>انسان</w:t>
      </w:r>
      <w:r w:rsidRPr="00F16FD2">
        <w:rPr>
          <w:rtl/>
        </w:rPr>
        <w:t xml:space="preserve"> </w:t>
      </w:r>
      <w:r w:rsidRPr="00F16FD2">
        <w:rPr>
          <w:rFonts w:hint="cs"/>
          <w:rtl/>
        </w:rPr>
        <w:t>در</w:t>
      </w:r>
      <w:r w:rsidRPr="00F16FD2">
        <w:rPr>
          <w:rtl/>
        </w:rPr>
        <w:t xml:space="preserve"> </w:t>
      </w:r>
      <w:r w:rsidRPr="00F16FD2">
        <w:rPr>
          <w:rFonts w:hint="cs"/>
          <w:rtl/>
        </w:rPr>
        <w:t>ماه</w:t>
      </w:r>
      <w:r w:rsidRPr="00F16FD2">
        <w:rPr>
          <w:rtl/>
        </w:rPr>
        <w:t xml:space="preserve"> </w:t>
      </w:r>
      <w:r w:rsidRPr="00F16FD2">
        <w:rPr>
          <w:rFonts w:hint="cs"/>
          <w:rtl/>
        </w:rPr>
        <w:t>رمضان</w:t>
      </w:r>
      <w:r w:rsidRPr="00F16FD2">
        <w:rPr>
          <w:rtl/>
        </w:rPr>
        <w:t xml:space="preserve"> </w:t>
      </w:r>
      <w:r w:rsidRPr="00F16FD2">
        <w:rPr>
          <w:rFonts w:hint="cs"/>
          <w:rtl/>
        </w:rPr>
        <w:t>صدای</w:t>
      </w:r>
      <w:r w:rsidRPr="00F16FD2">
        <w:rPr>
          <w:rtl/>
        </w:rPr>
        <w:t xml:space="preserve"> </w:t>
      </w:r>
      <w:r w:rsidRPr="00F16FD2">
        <w:rPr>
          <w:rFonts w:hint="cs"/>
          <w:rtl/>
        </w:rPr>
        <w:t>اذان</w:t>
      </w:r>
      <w:r w:rsidRPr="00F16FD2">
        <w:rPr>
          <w:rtl/>
        </w:rPr>
        <w:t xml:space="preserve"> </w:t>
      </w:r>
      <w:r w:rsidRPr="00F16FD2">
        <w:rPr>
          <w:rFonts w:hint="cs"/>
          <w:rtl/>
        </w:rPr>
        <w:t>را</w:t>
      </w:r>
      <w:r w:rsidRPr="00F16FD2">
        <w:rPr>
          <w:rtl/>
        </w:rPr>
        <w:t xml:space="preserve"> </w:t>
      </w:r>
      <w:r w:rsidRPr="00F16FD2">
        <w:rPr>
          <w:rFonts w:hint="cs"/>
          <w:rtl/>
        </w:rPr>
        <w:t>از</w:t>
      </w:r>
      <w:r w:rsidRPr="00F16FD2">
        <w:rPr>
          <w:rtl/>
        </w:rPr>
        <w:t xml:space="preserve"> </w:t>
      </w:r>
      <w:r w:rsidRPr="00F16FD2">
        <w:rPr>
          <w:rFonts w:hint="cs"/>
          <w:rtl/>
        </w:rPr>
        <w:t>طریق</w:t>
      </w:r>
      <w:r w:rsidRPr="00F16FD2">
        <w:rPr>
          <w:rtl/>
        </w:rPr>
        <w:t xml:space="preserve"> </w:t>
      </w:r>
      <w:r w:rsidRPr="00F16FD2">
        <w:rPr>
          <w:rFonts w:hint="cs"/>
          <w:rtl/>
        </w:rPr>
        <w:t>رادیو</w:t>
      </w:r>
      <w:r w:rsidRPr="00F16FD2">
        <w:rPr>
          <w:rtl/>
        </w:rPr>
        <w:t xml:space="preserve"> </w:t>
      </w:r>
      <w:r w:rsidRPr="00F16FD2">
        <w:rPr>
          <w:rFonts w:hint="cs"/>
          <w:rtl/>
        </w:rPr>
        <w:t>شنید</w:t>
      </w:r>
      <w:r w:rsidRPr="00F16FD2">
        <w:rPr>
          <w:rtl/>
        </w:rPr>
        <w:t xml:space="preserve"> </w:t>
      </w:r>
      <w:r w:rsidRPr="00F16FD2">
        <w:rPr>
          <w:rFonts w:hint="cs"/>
          <w:rtl/>
        </w:rPr>
        <w:t>و</w:t>
      </w:r>
      <w:r w:rsidRPr="00F16FD2">
        <w:rPr>
          <w:rtl/>
        </w:rPr>
        <w:t xml:space="preserve"> </w:t>
      </w:r>
      <w:r w:rsidRPr="00F16FD2">
        <w:rPr>
          <w:rFonts w:hint="cs"/>
          <w:rtl/>
        </w:rPr>
        <w:t>گمان</w:t>
      </w:r>
      <w:r w:rsidRPr="00F16FD2">
        <w:rPr>
          <w:rtl/>
        </w:rPr>
        <w:t xml:space="preserve"> </w:t>
      </w:r>
      <w:r w:rsidRPr="00F16FD2">
        <w:rPr>
          <w:rFonts w:hint="cs"/>
          <w:rtl/>
        </w:rPr>
        <w:t>کرد</w:t>
      </w:r>
      <w:r w:rsidRPr="00F16FD2">
        <w:rPr>
          <w:rtl/>
        </w:rPr>
        <w:t xml:space="preserve"> </w:t>
      </w:r>
      <w:r w:rsidRPr="00F16FD2">
        <w:rPr>
          <w:rFonts w:hint="cs"/>
          <w:rtl/>
        </w:rPr>
        <w:t>که</w:t>
      </w:r>
      <w:r w:rsidRPr="00F16FD2">
        <w:rPr>
          <w:rtl/>
        </w:rPr>
        <w:t xml:space="preserve"> </w:t>
      </w:r>
      <w:r w:rsidRPr="00F16FD2">
        <w:rPr>
          <w:rFonts w:hint="cs"/>
          <w:rtl/>
        </w:rPr>
        <w:t>اذان</w:t>
      </w:r>
      <w:r w:rsidRPr="00F16FD2">
        <w:rPr>
          <w:rtl/>
        </w:rPr>
        <w:t xml:space="preserve"> </w:t>
      </w:r>
      <w:r w:rsidRPr="00F16FD2">
        <w:rPr>
          <w:rFonts w:hint="cs"/>
          <w:rtl/>
        </w:rPr>
        <w:t>به</w:t>
      </w:r>
      <w:r w:rsidRPr="00F16FD2">
        <w:rPr>
          <w:rtl/>
        </w:rPr>
        <w:t xml:space="preserve"> </w:t>
      </w:r>
      <w:r w:rsidRPr="00F16FD2">
        <w:rPr>
          <w:rFonts w:hint="cs"/>
          <w:rtl/>
        </w:rPr>
        <w:t>افق</w:t>
      </w:r>
      <w:r w:rsidRPr="00F16FD2">
        <w:rPr>
          <w:rtl/>
        </w:rPr>
        <w:t xml:space="preserve"> </w:t>
      </w:r>
      <w:r w:rsidRPr="00F16FD2">
        <w:rPr>
          <w:rFonts w:hint="cs"/>
          <w:rtl/>
        </w:rPr>
        <w:t>شهر</w:t>
      </w:r>
      <w:r w:rsidRPr="00F16FD2">
        <w:rPr>
          <w:rtl/>
        </w:rPr>
        <w:t xml:space="preserve"> </w:t>
      </w:r>
      <w:r w:rsidRPr="00F16FD2">
        <w:rPr>
          <w:rFonts w:hint="cs"/>
          <w:rtl/>
        </w:rPr>
        <w:t>خودش</w:t>
      </w:r>
      <w:r w:rsidRPr="00F16FD2">
        <w:rPr>
          <w:rtl/>
        </w:rPr>
        <w:t xml:space="preserve"> </w:t>
      </w:r>
      <w:r w:rsidRPr="00F16FD2">
        <w:rPr>
          <w:rFonts w:hint="cs"/>
          <w:rtl/>
        </w:rPr>
        <w:t>است</w:t>
      </w:r>
      <w:r w:rsidRPr="00F16FD2">
        <w:rPr>
          <w:rtl/>
        </w:rPr>
        <w:t xml:space="preserve"> </w:t>
      </w:r>
      <w:r w:rsidRPr="00F16FD2">
        <w:rPr>
          <w:rFonts w:hint="cs"/>
          <w:rtl/>
        </w:rPr>
        <w:t>اما</w:t>
      </w:r>
      <w:r w:rsidRPr="00F16FD2">
        <w:rPr>
          <w:rtl/>
        </w:rPr>
        <w:t xml:space="preserve"> </w:t>
      </w:r>
      <w:r w:rsidRPr="00F16FD2">
        <w:rPr>
          <w:rFonts w:hint="cs"/>
          <w:rtl/>
        </w:rPr>
        <w:t>بعد</w:t>
      </w:r>
      <w:r w:rsidRPr="00F16FD2">
        <w:rPr>
          <w:rtl/>
        </w:rPr>
        <w:t xml:space="preserve"> </w:t>
      </w:r>
      <w:r w:rsidRPr="00F16FD2">
        <w:rPr>
          <w:rFonts w:hint="cs"/>
          <w:rtl/>
        </w:rPr>
        <w:t>مشخص</w:t>
      </w:r>
      <w:r w:rsidRPr="00F16FD2">
        <w:rPr>
          <w:rtl/>
        </w:rPr>
        <w:t xml:space="preserve"> </w:t>
      </w:r>
      <w:r w:rsidRPr="00F16FD2">
        <w:rPr>
          <w:rFonts w:hint="cs"/>
          <w:rtl/>
        </w:rPr>
        <w:t>شد</w:t>
      </w:r>
      <w:r w:rsidRPr="00F16FD2">
        <w:rPr>
          <w:rtl/>
        </w:rPr>
        <w:t xml:space="preserve"> </w:t>
      </w:r>
      <w:r w:rsidRPr="00F16FD2">
        <w:rPr>
          <w:rFonts w:hint="cs"/>
          <w:rtl/>
        </w:rPr>
        <w:t>که</w:t>
      </w:r>
      <w:r w:rsidRPr="00F16FD2">
        <w:rPr>
          <w:rtl/>
        </w:rPr>
        <w:t xml:space="preserve"> </w:t>
      </w:r>
      <w:r w:rsidRPr="00F16FD2">
        <w:rPr>
          <w:rFonts w:hint="cs"/>
          <w:rtl/>
        </w:rPr>
        <w:t>به</w:t>
      </w:r>
      <w:r w:rsidRPr="00F16FD2">
        <w:rPr>
          <w:rtl/>
        </w:rPr>
        <w:t xml:space="preserve"> </w:t>
      </w:r>
      <w:r w:rsidRPr="00F16FD2">
        <w:rPr>
          <w:rFonts w:hint="cs"/>
          <w:rtl/>
        </w:rPr>
        <w:t>افق</w:t>
      </w:r>
      <w:r w:rsidRPr="00F16FD2">
        <w:rPr>
          <w:rtl/>
        </w:rPr>
        <w:t xml:space="preserve"> </w:t>
      </w:r>
      <w:r w:rsidRPr="00F16FD2">
        <w:rPr>
          <w:rFonts w:hint="cs"/>
          <w:rtl/>
        </w:rPr>
        <w:t>شهری</w:t>
      </w:r>
      <w:r w:rsidRPr="00F16FD2">
        <w:rPr>
          <w:rtl/>
        </w:rPr>
        <w:t xml:space="preserve"> </w:t>
      </w:r>
      <w:r w:rsidRPr="00F16FD2">
        <w:rPr>
          <w:rFonts w:hint="cs"/>
          <w:rtl/>
        </w:rPr>
        <w:t>که</w:t>
      </w:r>
      <w:r w:rsidRPr="00F16FD2">
        <w:rPr>
          <w:rtl/>
        </w:rPr>
        <w:t xml:space="preserve"> </w:t>
      </w:r>
      <w:r w:rsidRPr="00F16FD2">
        <w:rPr>
          <w:rFonts w:hint="cs"/>
          <w:rtl/>
        </w:rPr>
        <w:t>قبل</w:t>
      </w:r>
      <w:r w:rsidRPr="00F16FD2">
        <w:rPr>
          <w:rtl/>
        </w:rPr>
        <w:t xml:space="preserve"> </w:t>
      </w:r>
      <w:r w:rsidRPr="00F16FD2">
        <w:rPr>
          <w:rFonts w:hint="cs"/>
          <w:rtl/>
        </w:rPr>
        <w:t>از</w:t>
      </w:r>
      <w:r w:rsidRPr="00F16FD2">
        <w:rPr>
          <w:rtl/>
        </w:rPr>
        <w:t xml:space="preserve"> </w:t>
      </w:r>
      <w:r w:rsidRPr="00F16FD2">
        <w:rPr>
          <w:rFonts w:hint="cs"/>
          <w:rtl/>
        </w:rPr>
        <w:t>شهرش</w:t>
      </w:r>
      <w:r w:rsidRPr="00F16FD2">
        <w:rPr>
          <w:rtl/>
        </w:rPr>
        <w:t xml:space="preserve"> </w:t>
      </w:r>
      <w:r w:rsidRPr="00F16FD2">
        <w:rPr>
          <w:rFonts w:hint="cs"/>
          <w:rtl/>
        </w:rPr>
        <w:t>هست</w:t>
      </w:r>
      <w:r w:rsidR="000E6DDE">
        <w:rPr>
          <w:rtl/>
        </w:rPr>
        <w:t xml:space="preserve"> می‌باشد</w:t>
      </w:r>
      <w:r w:rsidRPr="00F16FD2">
        <w:rPr>
          <w:rFonts w:hint="cs"/>
          <w:rtl/>
        </w:rPr>
        <w:t>،</w:t>
      </w:r>
      <w:r w:rsidRPr="00F16FD2">
        <w:rPr>
          <w:rtl/>
        </w:rPr>
        <w:t xml:space="preserve"> </w:t>
      </w:r>
      <w:r w:rsidRPr="00F16FD2">
        <w:rPr>
          <w:rFonts w:hint="cs"/>
          <w:rtl/>
        </w:rPr>
        <w:t>آیا</w:t>
      </w:r>
      <w:r w:rsidRPr="00F16FD2">
        <w:rPr>
          <w:rtl/>
        </w:rPr>
        <w:t xml:space="preserve"> </w:t>
      </w:r>
      <w:r w:rsidRPr="00F16FD2">
        <w:rPr>
          <w:rFonts w:hint="cs"/>
          <w:rtl/>
        </w:rPr>
        <w:t>باید</w:t>
      </w:r>
      <w:r w:rsidRPr="00F16FD2">
        <w:rPr>
          <w:rtl/>
        </w:rPr>
        <w:t xml:space="preserve"> </w:t>
      </w:r>
      <w:r w:rsidRPr="00F16FD2">
        <w:rPr>
          <w:rFonts w:hint="cs"/>
          <w:rtl/>
        </w:rPr>
        <w:t>قضای</w:t>
      </w:r>
      <w:r w:rsidRPr="00F16FD2">
        <w:rPr>
          <w:rtl/>
        </w:rPr>
        <w:t xml:space="preserve"> </w:t>
      </w:r>
      <w:r w:rsidRPr="00F16FD2">
        <w:rPr>
          <w:rFonts w:hint="cs"/>
          <w:rtl/>
        </w:rPr>
        <w:t>آن</w:t>
      </w:r>
      <w:r w:rsidRPr="00F16FD2">
        <w:rPr>
          <w:rtl/>
        </w:rPr>
        <w:t xml:space="preserve"> </w:t>
      </w:r>
      <w:r w:rsidRPr="00F16FD2">
        <w:rPr>
          <w:rFonts w:hint="cs"/>
          <w:rtl/>
        </w:rPr>
        <w:t>روز</w:t>
      </w:r>
      <w:r w:rsidRPr="00F16FD2">
        <w:rPr>
          <w:rtl/>
        </w:rPr>
        <w:t xml:space="preserve"> </w:t>
      </w:r>
      <w:r w:rsidRPr="00F16FD2">
        <w:rPr>
          <w:rFonts w:hint="cs"/>
          <w:rtl/>
        </w:rPr>
        <w:t>را</w:t>
      </w:r>
      <w:r w:rsidRPr="00F16FD2">
        <w:rPr>
          <w:rtl/>
        </w:rPr>
        <w:t xml:space="preserve"> </w:t>
      </w:r>
      <w:r w:rsidRPr="00F16FD2">
        <w:rPr>
          <w:rFonts w:hint="cs"/>
          <w:rtl/>
        </w:rPr>
        <w:t>به</w:t>
      </w:r>
      <w:r w:rsidRPr="00F16FD2">
        <w:rPr>
          <w:rtl/>
        </w:rPr>
        <w:t xml:space="preserve"> </w:t>
      </w:r>
      <w:r w:rsidRPr="00F16FD2">
        <w:rPr>
          <w:rFonts w:hint="cs"/>
          <w:rtl/>
        </w:rPr>
        <w:t>جا</w:t>
      </w:r>
      <w:r w:rsidRPr="00F16FD2">
        <w:rPr>
          <w:rtl/>
        </w:rPr>
        <w:t xml:space="preserve"> </w:t>
      </w:r>
      <w:r w:rsidRPr="00F16FD2">
        <w:rPr>
          <w:rFonts w:hint="cs"/>
          <w:rtl/>
        </w:rPr>
        <w:t>بیاورد؟</w:t>
      </w:r>
    </w:p>
    <w:p w:rsidR="00F16FD2" w:rsidRPr="00F16FD2" w:rsidRDefault="00F16FD2" w:rsidP="006E2709">
      <w:pPr>
        <w:pStyle w:val="a"/>
        <w:rPr>
          <w:rtl/>
        </w:rPr>
      </w:pPr>
      <w:r w:rsidRPr="00F16FD2">
        <w:rPr>
          <w:rFonts w:hint="cs"/>
          <w:rtl/>
        </w:rPr>
        <w:t>ج</w:t>
      </w:r>
      <w:r w:rsidRPr="00F16FD2">
        <w:rPr>
          <w:rtl/>
        </w:rPr>
        <w:t xml:space="preserve">: </w:t>
      </w:r>
      <w:r w:rsidRPr="00F16FD2">
        <w:rPr>
          <w:rFonts w:hint="cs"/>
          <w:rtl/>
        </w:rPr>
        <w:t>اگر</w:t>
      </w:r>
      <w:r w:rsidR="005A738A">
        <w:rPr>
          <w:rtl/>
        </w:rPr>
        <w:t xml:space="preserve"> می‌داند</w:t>
      </w:r>
      <w:r w:rsidRPr="00F16FD2">
        <w:rPr>
          <w:rtl/>
        </w:rPr>
        <w:t xml:space="preserve"> </w:t>
      </w:r>
      <w:r w:rsidRPr="00F16FD2">
        <w:rPr>
          <w:rFonts w:hint="cs"/>
          <w:rtl/>
        </w:rPr>
        <w:t>که</w:t>
      </w:r>
      <w:r w:rsidRPr="00F16FD2">
        <w:rPr>
          <w:rtl/>
        </w:rPr>
        <w:t xml:space="preserve"> </w:t>
      </w:r>
      <w:r w:rsidRPr="00F16FD2">
        <w:rPr>
          <w:rFonts w:hint="cs"/>
          <w:rtl/>
        </w:rPr>
        <w:t>قبل</w:t>
      </w:r>
      <w:r w:rsidRPr="00F16FD2">
        <w:rPr>
          <w:rtl/>
        </w:rPr>
        <w:t xml:space="preserve"> </w:t>
      </w:r>
      <w:r w:rsidRPr="00F16FD2">
        <w:rPr>
          <w:rFonts w:hint="cs"/>
          <w:rtl/>
        </w:rPr>
        <w:t>از</w:t>
      </w:r>
      <w:r w:rsidRPr="00F16FD2">
        <w:rPr>
          <w:rtl/>
        </w:rPr>
        <w:t xml:space="preserve"> </w:t>
      </w:r>
      <w:r w:rsidRPr="00F16FD2">
        <w:rPr>
          <w:rFonts w:hint="cs"/>
          <w:rtl/>
        </w:rPr>
        <w:t>غروب</w:t>
      </w:r>
      <w:r w:rsidRPr="00F16FD2">
        <w:rPr>
          <w:rtl/>
        </w:rPr>
        <w:t xml:space="preserve"> </w:t>
      </w:r>
      <w:r w:rsidRPr="00F16FD2">
        <w:rPr>
          <w:rFonts w:hint="cs"/>
          <w:rtl/>
        </w:rPr>
        <w:t>خورشید</w:t>
      </w:r>
      <w:r w:rsidRPr="00F16FD2">
        <w:rPr>
          <w:rtl/>
        </w:rPr>
        <w:t xml:space="preserve"> </w:t>
      </w:r>
      <w:r w:rsidRPr="00F16FD2">
        <w:rPr>
          <w:rFonts w:hint="cs"/>
          <w:rtl/>
        </w:rPr>
        <w:t>افطار</w:t>
      </w:r>
      <w:r w:rsidRPr="00F16FD2">
        <w:rPr>
          <w:rtl/>
        </w:rPr>
        <w:t xml:space="preserve"> </w:t>
      </w:r>
      <w:r w:rsidRPr="00F16FD2">
        <w:rPr>
          <w:rFonts w:hint="cs"/>
          <w:rtl/>
        </w:rPr>
        <w:t>کرده</w:t>
      </w:r>
      <w:r w:rsidRPr="00F16FD2">
        <w:rPr>
          <w:rtl/>
        </w:rPr>
        <w:t xml:space="preserve"> </w:t>
      </w:r>
      <w:r w:rsidRPr="00F16FD2">
        <w:rPr>
          <w:rFonts w:hint="cs"/>
          <w:rtl/>
        </w:rPr>
        <w:t>است</w:t>
      </w:r>
      <w:r w:rsidRPr="00F16FD2">
        <w:rPr>
          <w:rtl/>
        </w:rPr>
        <w:t xml:space="preserve"> </w:t>
      </w:r>
      <w:r w:rsidRPr="00F16FD2">
        <w:rPr>
          <w:rFonts w:hint="cs"/>
          <w:rtl/>
        </w:rPr>
        <w:t>باید</w:t>
      </w:r>
      <w:r w:rsidRPr="00F16FD2">
        <w:rPr>
          <w:rtl/>
        </w:rPr>
        <w:t xml:space="preserve"> </w:t>
      </w:r>
      <w:r w:rsidRPr="00F16FD2">
        <w:rPr>
          <w:rFonts w:hint="cs"/>
          <w:rtl/>
        </w:rPr>
        <w:t>قضا</w:t>
      </w:r>
      <w:r w:rsidRPr="00F16FD2">
        <w:rPr>
          <w:rtl/>
        </w:rPr>
        <w:t xml:space="preserve"> </w:t>
      </w:r>
      <w:r w:rsidRPr="00F16FD2">
        <w:rPr>
          <w:rFonts w:hint="cs"/>
          <w:rtl/>
        </w:rPr>
        <w:t>بجا</w:t>
      </w:r>
      <w:r w:rsidRPr="00F16FD2">
        <w:rPr>
          <w:rtl/>
        </w:rPr>
        <w:t xml:space="preserve"> </w:t>
      </w:r>
      <w:r w:rsidRPr="00F16FD2">
        <w:rPr>
          <w:rFonts w:hint="cs"/>
          <w:rtl/>
        </w:rPr>
        <w:t>بیاورد</w:t>
      </w:r>
      <w:r w:rsidR="006E2709" w:rsidRPr="006E2709">
        <w:rPr>
          <w:vertAlign w:val="superscript"/>
          <w:rtl/>
        </w:rPr>
        <w:t>(</w:t>
      </w:r>
      <w:r w:rsidR="006E2709" w:rsidRPr="003C07DE">
        <w:rPr>
          <w:rStyle w:val="FootnoteReference"/>
          <w:rtl/>
        </w:rPr>
        <w:footnoteReference w:id="168"/>
      </w:r>
      <w:r w:rsidR="006E2709" w:rsidRPr="006E2709">
        <w:rPr>
          <w:vertAlign w:val="superscript"/>
          <w:rtl/>
        </w:rPr>
        <w:t>)</w:t>
      </w:r>
      <w:r w:rsidRPr="00F16FD2">
        <w:rPr>
          <w:rtl/>
        </w:rPr>
        <w:t>.</w:t>
      </w:r>
    </w:p>
    <w:p w:rsidR="006936AB" w:rsidRDefault="003A24C8" w:rsidP="000F3AFD">
      <w:pPr>
        <w:pStyle w:val="a8"/>
        <w:rPr>
          <w:rtl/>
        </w:rPr>
      </w:pPr>
      <w:r>
        <w:rPr>
          <w:rFonts w:hint="cs"/>
          <w:rtl/>
        </w:rPr>
        <w:t>س10: حکم شرعی</w:t>
      </w:r>
      <w:r w:rsidR="00A467E2">
        <w:rPr>
          <w:rFonts w:hint="cs"/>
          <w:rtl/>
        </w:rPr>
        <w:t xml:space="preserve"> روزه </w:t>
      </w:r>
      <w:r>
        <w:rPr>
          <w:rFonts w:hint="cs"/>
          <w:rtl/>
        </w:rPr>
        <w:t>کسی که صدای اذان صبح را شنیده ولی به</w:t>
      </w:r>
      <w:r w:rsidR="00A467E2">
        <w:rPr>
          <w:rFonts w:hint="cs"/>
          <w:rtl/>
        </w:rPr>
        <w:t xml:space="preserve"> خوردن و نوشیدن ادامه داده چیست؟</w:t>
      </w:r>
    </w:p>
    <w:p w:rsidR="003A24C8" w:rsidRPr="00322A43" w:rsidRDefault="00E42FFD" w:rsidP="00322A43">
      <w:pPr>
        <w:pStyle w:val="a"/>
        <w:rPr>
          <w:rFonts w:ascii="KFGQPC Uthmanic Script HAFS" w:hAnsi="KFGQPC Uthmanic Script HAFS" w:cs="KFGQPC Uthmanic Script HAFS"/>
          <w:rtl/>
        </w:rPr>
      </w:pPr>
      <w:r w:rsidRPr="000F3AFD">
        <w:rPr>
          <w:rFonts w:hint="cs"/>
          <w:rtl/>
        </w:rPr>
        <w:t>ج: واجب است که انسان مؤ</w:t>
      </w:r>
      <w:r w:rsidR="006936AB" w:rsidRPr="000F3AFD">
        <w:rPr>
          <w:rFonts w:hint="cs"/>
          <w:rtl/>
        </w:rPr>
        <w:t xml:space="preserve">من از خوردن و نوشیدن و کارهای افطار کننده دیگر وقتی که فهمید وقت صبح داخل شده دست بردارد و خودداری کند، بخصوص </w:t>
      </w:r>
      <w:r w:rsidR="00C5245E" w:rsidRPr="000F3AFD">
        <w:rPr>
          <w:rFonts w:hint="cs"/>
          <w:rtl/>
        </w:rPr>
        <w:t xml:space="preserve">اگر </w:t>
      </w:r>
      <w:r w:rsidR="006936AB" w:rsidRPr="000F3AFD">
        <w:rPr>
          <w:rFonts w:hint="cs"/>
          <w:rtl/>
        </w:rPr>
        <w:t>روزه</w:t>
      </w:r>
      <w:r w:rsidR="008F3ECE">
        <w:rPr>
          <w:rFonts w:hint="cs"/>
          <w:rtl/>
        </w:rPr>
        <w:t xml:space="preserve">‌های </w:t>
      </w:r>
      <w:r w:rsidR="006936AB" w:rsidRPr="000F3AFD">
        <w:rPr>
          <w:rFonts w:hint="cs"/>
          <w:rtl/>
        </w:rPr>
        <w:t>فرض مانند روزه رمضان و روزه نذری یا روزه کفارات باشد خداوند فرموده است:</w:t>
      </w:r>
      <w:r w:rsidR="008A1B20">
        <w:rPr>
          <w:rFonts w:hint="cs"/>
          <w:rtl/>
        </w:rPr>
        <w:t xml:space="preserve"> </w:t>
      </w:r>
      <w:r w:rsidR="008A1B20">
        <w:rPr>
          <w:rFonts w:ascii="Traditional Arabic" w:hAnsi="Traditional Arabic" w:cs="Traditional Arabic"/>
          <w:rtl/>
        </w:rPr>
        <w:t>﴿</w:t>
      </w:r>
      <w:r w:rsidR="00322A43">
        <w:rPr>
          <w:rFonts w:ascii="KFGQPC Uthmanic Script HAFS" w:hAnsi="KFGQPC Uthmanic Script HAFS" w:cs="KFGQPC Uthmanic Script HAFS"/>
          <w:rtl/>
        </w:rPr>
        <w:t>وَكُلُواْ وَ</w:t>
      </w:r>
      <w:r w:rsidR="00322A43">
        <w:rPr>
          <w:rFonts w:ascii="KFGQPC Uthmanic Script HAFS" w:hAnsi="KFGQPC Uthmanic Script HAFS" w:cs="KFGQPC Uthmanic Script HAFS" w:hint="cs"/>
          <w:rtl/>
        </w:rPr>
        <w:t>ٱشۡرَبُواْ</w:t>
      </w:r>
      <w:r w:rsidR="00322A43">
        <w:rPr>
          <w:rFonts w:ascii="KFGQPC Uthmanic Script HAFS" w:hAnsi="KFGQPC Uthmanic Script HAFS" w:cs="KFGQPC Uthmanic Script HAFS"/>
          <w:rtl/>
        </w:rPr>
        <w:t xml:space="preserve"> حَتَّىٰ يَتَبَيَّنَ لَكُمُ </w:t>
      </w:r>
      <w:r w:rsidR="00322A43">
        <w:rPr>
          <w:rFonts w:ascii="KFGQPC Uthmanic Script HAFS" w:hAnsi="KFGQPC Uthmanic Script HAFS" w:cs="KFGQPC Uthmanic Script HAFS" w:hint="cs"/>
          <w:rtl/>
        </w:rPr>
        <w:t>ٱلۡخَيۡطُ</w:t>
      </w:r>
      <w:r w:rsidR="00322A43">
        <w:rPr>
          <w:rFonts w:ascii="KFGQPC Uthmanic Script HAFS" w:hAnsi="KFGQPC Uthmanic Script HAFS" w:cs="KFGQPC Uthmanic Script HAFS"/>
          <w:rtl/>
        </w:rPr>
        <w:t xml:space="preserve"> </w:t>
      </w:r>
      <w:r w:rsidR="00322A43">
        <w:rPr>
          <w:rFonts w:ascii="KFGQPC Uthmanic Script HAFS" w:hAnsi="KFGQPC Uthmanic Script HAFS" w:cs="KFGQPC Uthmanic Script HAFS" w:hint="cs"/>
          <w:rtl/>
        </w:rPr>
        <w:t>ٱلۡأَبۡيَضُ</w:t>
      </w:r>
      <w:r w:rsidR="00322A43">
        <w:rPr>
          <w:rFonts w:ascii="KFGQPC Uthmanic Script HAFS" w:hAnsi="KFGQPC Uthmanic Script HAFS" w:cs="KFGQPC Uthmanic Script HAFS"/>
          <w:rtl/>
        </w:rPr>
        <w:t xml:space="preserve"> مِنَ </w:t>
      </w:r>
      <w:r w:rsidR="00322A43">
        <w:rPr>
          <w:rFonts w:ascii="KFGQPC Uthmanic Script HAFS" w:hAnsi="KFGQPC Uthmanic Script HAFS" w:cs="KFGQPC Uthmanic Script HAFS" w:hint="cs"/>
          <w:rtl/>
        </w:rPr>
        <w:t>ٱلۡخَيۡطِ</w:t>
      </w:r>
      <w:r w:rsidR="00322A43">
        <w:rPr>
          <w:rFonts w:ascii="KFGQPC Uthmanic Script HAFS" w:hAnsi="KFGQPC Uthmanic Script HAFS" w:cs="KFGQPC Uthmanic Script HAFS"/>
          <w:rtl/>
        </w:rPr>
        <w:t xml:space="preserve"> </w:t>
      </w:r>
      <w:r w:rsidR="00322A43">
        <w:rPr>
          <w:rFonts w:ascii="KFGQPC Uthmanic Script HAFS" w:hAnsi="KFGQPC Uthmanic Script HAFS" w:cs="KFGQPC Uthmanic Script HAFS" w:hint="cs"/>
          <w:rtl/>
        </w:rPr>
        <w:t>ٱلۡأَسۡوَدِ</w:t>
      </w:r>
      <w:r w:rsidR="00322A43">
        <w:rPr>
          <w:rFonts w:ascii="KFGQPC Uthmanic Script HAFS" w:hAnsi="KFGQPC Uthmanic Script HAFS" w:cs="KFGQPC Uthmanic Script HAFS"/>
          <w:rtl/>
        </w:rPr>
        <w:t xml:space="preserve"> مِنَ </w:t>
      </w:r>
      <w:r w:rsidR="00322A43">
        <w:rPr>
          <w:rFonts w:ascii="KFGQPC Uthmanic Script HAFS" w:hAnsi="KFGQPC Uthmanic Script HAFS" w:cs="KFGQPC Uthmanic Script HAFS" w:hint="cs"/>
          <w:rtl/>
        </w:rPr>
        <w:t>ٱلۡفَجۡرِۖ</w:t>
      </w:r>
      <w:r w:rsidR="00322A43">
        <w:rPr>
          <w:rFonts w:ascii="KFGQPC Uthmanic Script HAFS" w:hAnsi="KFGQPC Uthmanic Script HAFS" w:cs="KFGQPC Uthmanic Script HAFS"/>
          <w:rtl/>
        </w:rPr>
        <w:t xml:space="preserve"> ثُمَّ أَتِمُّواْ </w:t>
      </w:r>
      <w:r w:rsidR="00322A43">
        <w:rPr>
          <w:rFonts w:ascii="KFGQPC Uthmanic Script HAFS" w:hAnsi="KFGQPC Uthmanic Script HAFS" w:cs="KFGQPC Uthmanic Script HAFS" w:hint="cs"/>
          <w:rtl/>
        </w:rPr>
        <w:t>ٱلصِّيَامَ</w:t>
      </w:r>
      <w:r w:rsidR="00322A43">
        <w:rPr>
          <w:rFonts w:ascii="KFGQPC Uthmanic Script HAFS" w:hAnsi="KFGQPC Uthmanic Script HAFS" w:cs="KFGQPC Uthmanic Script HAFS"/>
          <w:rtl/>
        </w:rPr>
        <w:t xml:space="preserve"> إِلَى </w:t>
      </w:r>
      <w:r w:rsidR="00322A43">
        <w:rPr>
          <w:rFonts w:ascii="KFGQPC Uthmanic Script HAFS" w:hAnsi="KFGQPC Uthmanic Script HAFS" w:cs="KFGQPC Uthmanic Script HAFS" w:hint="cs"/>
          <w:rtl/>
        </w:rPr>
        <w:t>ٱلَّيۡلِۚ</w:t>
      </w:r>
      <w:r w:rsidR="008A1B20">
        <w:rPr>
          <w:rFonts w:ascii="Traditional Arabic" w:hAnsi="Traditional Arabic" w:cs="Traditional Arabic"/>
          <w:rtl/>
        </w:rPr>
        <w:t>﴾</w:t>
      </w:r>
      <w:r w:rsidR="008A1B20">
        <w:rPr>
          <w:rFonts w:hint="cs"/>
          <w:rtl/>
        </w:rPr>
        <w:t xml:space="preserve"> </w:t>
      </w:r>
      <w:r w:rsidR="008A1B20" w:rsidRPr="00BD2CA2">
        <w:rPr>
          <w:rStyle w:val="Char7"/>
          <w:rFonts w:hint="cs"/>
          <w:rtl/>
        </w:rPr>
        <w:t>[</w:t>
      </w:r>
      <w:r w:rsidR="008A1B20">
        <w:rPr>
          <w:rStyle w:val="Char7"/>
          <w:rFonts w:hint="cs"/>
          <w:rtl/>
        </w:rPr>
        <w:t>البقرة: 187</w:t>
      </w:r>
      <w:r w:rsidR="008A1B20" w:rsidRPr="00BD2CA2">
        <w:rPr>
          <w:rStyle w:val="Char7"/>
          <w:rFonts w:hint="cs"/>
          <w:rtl/>
        </w:rPr>
        <w:t>]</w:t>
      </w:r>
      <w:r w:rsidR="008A1B20">
        <w:rPr>
          <w:rFonts w:hint="cs"/>
          <w:rtl/>
          <w:lang w:bidi="ar-SA"/>
        </w:rPr>
        <w:t>.</w:t>
      </w:r>
      <w:r w:rsidR="006936AB" w:rsidRPr="000F3AFD">
        <w:rPr>
          <w:rFonts w:hint="cs"/>
          <w:rtl/>
        </w:rPr>
        <w:t xml:space="preserve"> «و</w:t>
      </w:r>
      <w:r w:rsidR="006936AB" w:rsidRPr="000F3AFD">
        <w:rPr>
          <w:rtl/>
        </w:rPr>
        <w:t xml:space="preserve"> </w:t>
      </w:r>
      <w:r w:rsidR="006936AB" w:rsidRPr="000F3AFD">
        <w:rPr>
          <w:rFonts w:hint="cs"/>
          <w:rtl/>
        </w:rPr>
        <w:t>بخورید</w:t>
      </w:r>
      <w:r w:rsidR="006936AB" w:rsidRPr="000F3AFD">
        <w:rPr>
          <w:rtl/>
        </w:rPr>
        <w:t xml:space="preserve"> </w:t>
      </w:r>
      <w:r w:rsidR="006936AB" w:rsidRPr="000F3AFD">
        <w:rPr>
          <w:rFonts w:hint="cs"/>
          <w:rtl/>
        </w:rPr>
        <w:t>و</w:t>
      </w:r>
      <w:r w:rsidR="006936AB" w:rsidRPr="000F3AFD">
        <w:rPr>
          <w:rtl/>
        </w:rPr>
        <w:t xml:space="preserve"> </w:t>
      </w:r>
      <w:r w:rsidR="006936AB" w:rsidRPr="000F3AFD">
        <w:rPr>
          <w:rFonts w:hint="cs"/>
          <w:rtl/>
        </w:rPr>
        <w:t>بیاشامید، تا</w:t>
      </w:r>
      <w:r w:rsidR="006936AB" w:rsidRPr="000F3AFD">
        <w:rPr>
          <w:rtl/>
        </w:rPr>
        <w:t xml:space="preserve"> </w:t>
      </w:r>
      <w:r w:rsidR="006936AB" w:rsidRPr="000F3AFD">
        <w:rPr>
          <w:rFonts w:hint="cs"/>
          <w:rtl/>
        </w:rPr>
        <w:t>رشته</w:t>
      </w:r>
      <w:r w:rsidR="003D2BD7">
        <w:rPr>
          <w:rtl/>
        </w:rPr>
        <w:t xml:space="preserve">‌ی </w:t>
      </w:r>
      <w:r w:rsidR="00F45EF4" w:rsidRPr="000F3AFD">
        <w:rPr>
          <w:rFonts w:hint="cs"/>
          <w:rtl/>
        </w:rPr>
        <w:t>سف</w:t>
      </w:r>
      <w:r w:rsidR="006936AB" w:rsidRPr="000F3AFD">
        <w:rPr>
          <w:rFonts w:hint="cs"/>
          <w:rtl/>
        </w:rPr>
        <w:t>ید</w:t>
      </w:r>
      <w:r w:rsidR="006936AB" w:rsidRPr="000F3AFD">
        <w:rPr>
          <w:rtl/>
        </w:rPr>
        <w:t xml:space="preserve"> </w:t>
      </w:r>
      <w:r w:rsidR="006936AB" w:rsidRPr="000F3AFD">
        <w:rPr>
          <w:rFonts w:hint="cs"/>
          <w:rtl/>
        </w:rPr>
        <w:t>صبح</w:t>
      </w:r>
      <w:r w:rsidR="006936AB" w:rsidRPr="000F3AFD">
        <w:rPr>
          <w:rtl/>
        </w:rPr>
        <w:t xml:space="preserve"> </w:t>
      </w:r>
      <w:r w:rsidR="006936AB" w:rsidRPr="000F3AFD">
        <w:rPr>
          <w:rFonts w:hint="cs"/>
          <w:rtl/>
        </w:rPr>
        <w:t>از</w:t>
      </w:r>
      <w:r w:rsidR="006936AB" w:rsidRPr="000F3AFD">
        <w:rPr>
          <w:rtl/>
        </w:rPr>
        <w:t xml:space="preserve"> </w:t>
      </w:r>
      <w:r w:rsidR="006936AB" w:rsidRPr="000F3AFD">
        <w:rPr>
          <w:rFonts w:hint="cs"/>
          <w:rtl/>
        </w:rPr>
        <w:t>رشته</w:t>
      </w:r>
      <w:r w:rsidR="003D2BD7">
        <w:rPr>
          <w:rtl/>
        </w:rPr>
        <w:t xml:space="preserve">‌ی </w:t>
      </w:r>
      <w:r w:rsidR="006936AB" w:rsidRPr="000F3AFD">
        <w:rPr>
          <w:rFonts w:hint="cs"/>
          <w:rtl/>
        </w:rPr>
        <w:t>سیاه</w:t>
      </w:r>
      <w:r w:rsidR="006936AB" w:rsidRPr="000F3AFD">
        <w:rPr>
          <w:rtl/>
        </w:rPr>
        <w:t xml:space="preserve"> (</w:t>
      </w:r>
      <w:r w:rsidR="006936AB" w:rsidRPr="000F3AFD">
        <w:rPr>
          <w:rFonts w:hint="cs"/>
          <w:rtl/>
        </w:rPr>
        <w:t>شب</w:t>
      </w:r>
      <w:r w:rsidR="006936AB" w:rsidRPr="000F3AFD">
        <w:rPr>
          <w:rtl/>
        </w:rPr>
        <w:t xml:space="preserve">) </w:t>
      </w:r>
      <w:r w:rsidR="006936AB" w:rsidRPr="000F3AFD">
        <w:rPr>
          <w:rFonts w:hint="cs"/>
          <w:rtl/>
        </w:rPr>
        <w:t>برای</w:t>
      </w:r>
      <w:r w:rsidR="006936AB" w:rsidRPr="000F3AFD">
        <w:rPr>
          <w:rtl/>
        </w:rPr>
        <w:t xml:space="preserve"> </w:t>
      </w:r>
      <w:r w:rsidR="006936AB" w:rsidRPr="000F3AFD">
        <w:rPr>
          <w:rFonts w:hint="cs"/>
          <w:rtl/>
        </w:rPr>
        <w:t>شما</w:t>
      </w:r>
      <w:r w:rsidR="006936AB" w:rsidRPr="000F3AFD">
        <w:rPr>
          <w:rtl/>
        </w:rPr>
        <w:t xml:space="preserve"> </w:t>
      </w:r>
      <w:r w:rsidR="006936AB" w:rsidRPr="000F3AFD">
        <w:rPr>
          <w:rFonts w:hint="cs"/>
          <w:rtl/>
        </w:rPr>
        <w:t>آشکار</w:t>
      </w:r>
      <w:r w:rsidR="006936AB" w:rsidRPr="000F3AFD">
        <w:rPr>
          <w:rtl/>
        </w:rPr>
        <w:t xml:space="preserve"> </w:t>
      </w:r>
      <w:r w:rsidR="006936AB" w:rsidRPr="000F3AFD">
        <w:rPr>
          <w:rFonts w:hint="cs"/>
          <w:rtl/>
        </w:rPr>
        <w:t>شود،</w:t>
      </w:r>
      <w:r w:rsidR="006936AB" w:rsidRPr="000F3AFD">
        <w:rPr>
          <w:rtl/>
        </w:rPr>
        <w:t xml:space="preserve"> </w:t>
      </w:r>
      <w:r w:rsidR="006936AB" w:rsidRPr="000F3AFD">
        <w:rPr>
          <w:rFonts w:hint="cs"/>
          <w:rtl/>
        </w:rPr>
        <w:t>سپس</w:t>
      </w:r>
      <w:r w:rsidR="006936AB" w:rsidRPr="000F3AFD">
        <w:rPr>
          <w:rtl/>
        </w:rPr>
        <w:t xml:space="preserve"> </w:t>
      </w:r>
      <w:r w:rsidR="006936AB" w:rsidRPr="000F3AFD">
        <w:rPr>
          <w:rFonts w:hint="cs"/>
          <w:rtl/>
        </w:rPr>
        <w:t>روزه</w:t>
      </w:r>
      <w:r w:rsidR="006936AB" w:rsidRPr="000F3AFD">
        <w:rPr>
          <w:rtl/>
        </w:rPr>
        <w:t xml:space="preserve"> </w:t>
      </w:r>
      <w:r w:rsidR="006936AB" w:rsidRPr="000F3AFD">
        <w:rPr>
          <w:rFonts w:hint="cs"/>
          <w:rtl/>
        </w:rPr>
        <w:t>را</w:t>
      </w:r>
      <w:r w:rsidR="006936AB" w:rsidRPr="000F3AFD">
        <w:rPr>
          <w:rtl/>
        </w:rPr>
        <w:t xml:space="preserve"> </w:t>
      </w:r>
      <w:r w:rsidR="006936AB" w:rsidRPr="000F3AFD">
        <w:rPr>
          <w:rFonts w:hint="cs"/>
          <w:rtl/>
        </w:rPr>
        <w:t>تا</w:t>
      </w:r>
      <w:r w:rsidR="006936AB" w:rsidRPr="000F3AFD">
        <w:rPr>
          <w:rtl/>
        </w:rPr>
        <w:t xml:space="preserve"> </w:t>
      </w:r>
      <w:r w:rsidR="006936AB" w:rsidRPr="000F3AFD">
        <w:rPr>
          <w:rFonts w:hint="cs"/>
          <w:rtl/>
        </w:rPr>
        <w:t>شب</w:t>
      </w:r>
      <w:r w:rsidR="006936AB" w:rsidRPr="000F3AFD">
        <w:rPr>
          <w:rtl/>
        </w:rPr>
        <w:t xml:space="preserve"> </w:t>
      </w:r>
      <w:r w:rsidR="006936AB" w:rsidRPr="000F3AFD">
        <w:rPr>
          <w:rFonts w:hint="cs"/>
          <w:rtl/>
        </w:rPr>
        <w:t>به</w:t>
      </w:r>
      <w:r w:rsidR="006936AB" w:rsidRPr="000F3AFD">
        <w:rPr>
          <w:rtl/>
        </w:rPr>
        <w:t xml:space="preserve"> </w:t>
      </w:r>
      <w:r w:rsidR="006936AB" w:rsidRPr="000F3AFD">
        <w:rPr>
          <w:rFonts w:hint="cs"/>
          <w:rtl/>
        </w:rPr>
        <w:t>پایان</w:t>
      </w:r>
      <w:r w:rsidR="006936AB" w:rsidRPr="000F3AFD">
        <w:rPr>
          <w:rtl/>
        </w:rPr>
        <w:t xml:space="preserve"> </w:t>
      </w:r>
      <w:r w:rsidR="006936AB" w:rsidRPr="000F3AFD">
        <w:rPr>
          <w:rFonts w:hint="cs"/>
          <w:rtl/>
        </w:rPr>
        <w:t>رسانید»</w:t>
      </w:r>
      <w:r w:rsidR="00A82A03">
        <w:rPr>
          <w:rFonts w:hint="cs"/>
          <w:rtl/>
        </w:rPr>
        <w:t>،</w:t>
      </w:r>
      <w:r w:rsidR="009F2D85" w:rsidRPr="000F3AFD">
        <w:rPr>
          <w:rFonts w:hint="cs"/>
          <w:rtl/>
        </w:rPr>
        <w:t xml:space="preserve"> اگر صدای اذان را شنید و دانست که صدای اذان صبح هست، واجب است که از خوردن و نوشیدن دست بردارد، اما اگر مؤذن قبل از داخل شدن وقت صبح اذان</w:t>
      </w:r>
      <w:r w:rsidR="00FF4A88">
        <w:rPr>
          <w:rFonts w:hint="cs"/>
          <w:rtl/>
        </w:rPr>
        <w:t xml:space="preserve"> می‌گفت</w:t>
      </w:r>
      <w:r w:rsidR="009F2D85" w:rsidRPr="000F3AFD">
        <w:rPr>
          <w:rFonts w:hint="cs"/>
          <w:rtl/>
        </w:rPr>
        <w:t xml:space="preserve"> واجب نیست که امساک کند و از خورد و نوش دست بکشد، </w:t>
      </w:r>
      <w:r w:rsidR="006F690F" w:rsidRPr="000F3AFD">
        <w:rPr>
          <w:rFonts w:hint="cs"/>
          <w:rtl/>
        </w:rPr>
        <w:t xml:space="preserve">جایز هست که بخورد و بنوشد تا برایش </w:t>
      </w:r>
      <w:r w:rsidR="00AF0856" w:rsidRPr="000F3AFD">
        <w:rPr>
          <w:rFonts w:hint="cs"/>
          <w:rtl/>
        </w:rPr>
        <w:t>آشکار شود که صبح شده است، اما اگر نفهمید که مؤذن برای صبح اذان</w:t>
      </w:r>
      <w:r w:rsidR="008F3ECE">
        <w:rPr>
          <w:rFonts w:hint="cs"/>
          <w:rtl/>
        </w:rPr>
        <w:t xml:space="preserve"> می‌</w:t>
      </w:r>
      <w:r w:rsidR="00AF0856" w:rsidRPr="000F3AFD">
        <w:rPr>
          <w:rFonts w:hint="cs"/>
          <w:rtl/>
        </w:rPr>
        <w:t xml:space="preserve">گوید یا برای قبل از صبح، </w:t>
      </w:r>
      <w:r w:rsidR="008B4CD5" w:rsidRPr="000F3AFD">
        <w:rPr>
          <w:rFonts w:hint="cs"/>
          <w:rtl/>
        </w:rPr>
        <w:t xml:space="preserve">اولی و احتیاط این است که امساک کند و دست از خوردن بردارد، اما اگر در وقت اذان گفتن چیزی خورد یا نوشید اشکال ندارد، </w:t>
      </w:r>
      <w:r w:rsidR="00631E04" w:rsidRPr="000F3AFD">
        <w:rPr>
          <w:rFonts w:hint="cs"/>
          <w:rtl/>
        </w:rPr>
        <w:t>چون ندانسته که وقت صبح داخل شده است، در زمان کنونی بخاطر وجود برق و نور که در شهرها نص</w:t>
      </w:r>
      <w:r w:rsidR="00631E04">
        <w:rPr>
          <w:rFonts w:hint="cs"/>
          <w:rtl/>
        </w:rPr>
        <w:t xml:space="preserve">ب </w:t>
      </w:r>
      <w:r w:rsidR="00631E04" w:rsidRPr="000F3AFD">
        <w:rPr>
          <w:rFonts w:hint="cs"/>
          <w:rtl/>
        </w:rPr>
        <w:t>شده انسان</w:t>
      </w:r>
      <w:r w:rsidR="00847D73">
        <w:rPr>
          <w:rFonts w:hint="cs"/>
          <w:rtl/>
        </w:rPr>
        <w:t xml:space="preserve"> نمی‌</w:t>
      </w:r>
      <w:r w:rsidR="00631E04" w:rsidRPr="000F3AFD">
        <w:rPr>
          <w:rFonts w:hint="cs"/>
          <w:rtl/>
        </w:rPr>
        <w:t xml:space="preserve">تواند خودش وقت دخول صبح </w:t>
      </w:r>
      <w:r w:rsidR="00074029" w:rsidRPr="000F3AFD">
        <w:rPr>
          <w:rFonts w:hint="cs"/>
          <w:rtl/>
        </w:rPr>
        <w:t>را ببیند، ولی باید احتیاط کند و به اذان توجه نماید و به تقویم</w:t>
      </w:r>
      <w:r w:rsidR="00A63F04">
        <w:rPr>
          <w:rFonts w:hint="cs"/>
          <w:rtl/>
        </w:rPr>
        <w:t xml:space="preserve">‌هایی </w:t>
      </w:r>
      <w:r w:rsidR="00074029" w:rsidRPr="000F3AFD">
        <w:rPr>
          <w:rFonts w:hint="cs"/>
          <w:rtl/>
        </w:rPr>
        <w:t>که وقت صبح را با ساعت و دقیقه مشخص</w:t>
      </w:r>
      <w:r w:rsidR="00473CFC">
        <w:rPr>
          <w:rFonts w:hint="cs"/>
          <w:rtl/>
        </w:rPr>
        <w:t xml:space="preserve"> می‌کند</w:t>
      </w:r>
      <w:r w:rsidR="00074029" w:rsidRPr="000F3AFD">
        <w:rPr>
          <w:rFonts w:hint="cs"/>
          <w:rtl/>
        </w:rPr>
        <w:t xml:space="preserve">، </w:t>
      </w:r>
      <w:r w:rsidR="00120174" w:rsidRPr="000F3AFD">
        <w:rPr>
          <w:rFonts w:hint="cs"/>
          <w:rtl/>
        </w:rPr>
        <w:t xml:space="preserve">توجه کند تا به قول پیامبر که فرموده: </w:t>
      </w:r>
      <w:r w:rsidR="00A82A03" w:rsidRPr="00A82A03">
        <w:rPr>
          <w:rStyle w:val="Char5"/>
          <w:rtl/>
        </w:rPr>
        <w:t>«</w:t>
      </w:r>
      <w:r w:rsidR="00120174" w:rsidRPr="00A82A03">
        <w:rPr>
          <w:rStyle w:val="Char5"/>
          <w:rFonts w:hint="cs"/>
          <w:rtl/>
        </w:rPr>
        <w:t>دع</w:t>
      </w:r>
      <w:r w:rsidR="00120174" w:rsidRPr="00A82A03">
        <w:rPr>
          <w:rStyle w:val="Char5"/>
          <w:rtl/>
        </w:rPr>
        <w:t xml:space="preserve"> </w:t>
      </w:r>
      <w:r w:rsidR="00120174" w:rsidRPr="00A82A03">
        <w:rPr>
          <w:rStyle w:val="Char5"/>
          <w:rFonts w:hint="cs"/>
          <w:rtl/>
        </w:rPr>
        <w:t>ما</w:t>
      </w:r>
      <w:r w:rsidR="00120174" w:rsidRPr="00A82A03">
        <w:rPr>
          <w:rStyle w:val="Char5"/>
          <w:rtl/>
        </w:rPr>
        <w:t xml:space="preserve"> </w:t>
      </w:r>
      <w:r w:rsidR="00120174" w:rsidRPr="00A82A03">
        <w:rPr>
          <w:rStyle w:val="Char5"/>
          <w:rFonts w:hint="cs"/>
          <w:rtl/>
        </w:rPr>
        <w:t>يريبك</w:t>
      </w:r>
      <w:r w:rsidR="00120174" w:rsidRPr="00A82A03">
        <w:rPr>
          <w:rStyle w:val="Char5"/>
          <w:rtl/>
        </w:rPr>
        <w:t xml:space="preserve"> </w:t>
      </w:r>
      <w:r w:rsidR="00120174" w:rsidRPr="00A82A03">
        <w:rPr>
          <w:rStyle w:val="Char5"/>
          <w:rFonts w:hint="cs"/>
          <w:rtl/>
        </w:rPr>
        <w:t>إلى</w:t>
      </w:r>
      <w:r w:rsidR="00120174" w:rsidRPr="00A82A03">
        <w:rPr>
          <w:rStyle w:val="Char5"/>
          <w:rtl/>
        </w:rPr>
        <w:t xml:space="preserve"> </w:t>
      </w:r>
      <w:r w:rsidR="00120174" w:rsidRPr="00A82A03">
        <w:rPr>
          <w:rStyle w:val="Char5"/>
          <w:rFonts w:hint="cs"/>
          <w:rtl/>
        </w:rPr>
        <w:t>ما</w:t>
      </w:r>
      <w:r w:rsidR="00120174" w:rsidRPr="00A82A03">
        <w:rPr>
          <w:rStyle w:val="Char5"/>
          <w:rtl/>
        </w:rPr>
        <w:t xml:space="preserve"> </w:t>
      </w:r>
      <w:r w:rsidR="00120174" w:rsidRPr="00A82A03">
        <w:rPr>
          <w:rStyle w:val="Char5"/>
          <w:rFonts w:hint="cs"/>
          <w:rtl/>
        </w:rPr>
        <w:t>لا</w:t>
      </w:r>
      <w:r w:rsidR="00120174" w:rsidRPr="00A82A03">
        <w:rPr>
          <w:rStyle w:val="Char5"/>
          <w:rtl/>
        </w:rPr>
        <w:t xml:space="preserve"> </w:t>
      </w:r>
      <w:r w:rsidR="00120174" w:rsidRPr="00A82A03">
        <w:rPr>
          <w:rStyle w:val="Char5"/>
          <w:rFonts w:hint="cs"/>
          <w:rtl/>
        </w:rPr>
        <w:t>يريبك</w:t>
      </w:r>
      <w:r w:rsidR="00A82A03" w:rsidRPr="00A82A03">
        <w:rPr>
          <w:rStyle w:val="Char5"/>
          <w:rtl/>
        </w:rPr>
        <w:t>»</w:t>
      </w:r>
      <w:r w:rsidR="00C358E2" w:rsidRPr="00C358E2">
        <w:rPr>
          <w:vertAlign w:val="superscript"/>
          <w:rtl/>
        </w:rPr>
        <w:t>(</w:t>
      </w:r>
      <w:r w:rsidR="00C358E2" w:rsidRPr="003C07DE">
        <w:rPr>
          <w:rStyle w:val="FootnoteReference"/>
          <w:rtl/>
        </w:rPr>
        <w:footnoteReference w:id="169"/>
      </w:r>
      <w:r w:rsidR="00C358E2" w:rsidRPr="00C358E2">
        <w:rPr>
          <w:vertAlign w:val="superscript"/>
          <w:rtl/>
        </w:rPr>
        <w:t>)</w:t>
      </w:r>
      <w:r w:rsidR="00120174" w:rsidRPr="000F3AFD">
        <w:rPr>
          <w:rFonts w:hint="cs"/>
          <w:rtl/>
        </w:rPr>
        <w:t xml:space="preserve"> «رها کن چیزی که تو ر</w:t>
      </w:r>
      <w:r w:rsidR="007602AC" w:rsidRPr="000F3AFD">
        <w:rPr>
          <w:rFonts w:hint="cs"/>
          <w:rtl/>
        </w:rPr>
        <w:t>ا به شک</w:t>
      </w:r>
      <w:r w:rsidR="008F3ECE">
        <w:rPr>
          <w:rFonts w:hint="cs"/>
          <w:rtl/>
        </w:rPr>
        <w:t xml:space="preserve"> می‌</w:t>
      </w:r>
      <w:r w:rsidR="007602AC" w:rsidRPr="000F3AFD">
        <w:rPr>
          <w:rFonts w:hint="cs"/>
          <w:rtl/>
        </w:rPr>
        <w:t xml:space="preserve">اندازد و بگیر چیزی </w:t>
      </w:r>
      <w:r w:rsidR="00120174" w:rsidRPr="000F3AFD">
        <w:rPr>
          <w:rFonts w:hint="cs"/>
          <w:rtl/>
        </w:rPr>
        <w:t>که تو را به شک</w:t>
      </w:r>
      <w:r w:rsidR="00847D73">
        <w:rPr>
          <w:rFonts w:hint="cs"/>
          <w:rtl/>
        </w:rPr>
        <w:t xml:space="preserve"> نمی‌</w:t>
      </w:r>
      <w:r w:rsidR="00120174" w:rsidRPr="000F3AFD">
        <w:rPr>
          <w:rFonts w:hint="cs"/>
          <w:rtl/>
        </w:rPr>
        <w:t xml:space="preserve">اندازد». </w:t>
      </w:r>
      <w:r w:rsidR="00723154" w:rsidRPr="000F3AFD">
        <w:rPr>
          <w:rFonts w:hint="cs"/>
          <w:rtl/>
        </w:rPr>
        <w:t>و رسول الله</w:t>
      </w:r>
      <w:r w:rsidR="0040675A" w:rsidRPr="0040675A">
        <w:rPr>
          <w:rFonts w:cs="CTraditional Arabic" w:hint="cs"/>
          <w:rtl/>
        </w:rPr>
        <w:t xml:space="preserve"> ج</w:t>
      </w:r>
      <w:r w:rsidR="00723154" w:rsidRPr="000F3AFD">
        <w:rPr>
          <w:rFonts w:hint="cs"/>
          <w:rtl/>
        </w:rPr>
        <w:t xml:space="preserve"> فرموده:</w:t>
      </w:r>
      <w:r w:rsidR="00316ECF" w:rsidRPr="000F3AFD">
        <w:rPr>
          <w:rtl/>
        </w:rPr>
        <w:t xml:space="preserve"> </w:t>
      </w:r>
      <w:r w:rsidR="00A82A03" w:rsidRPr="00A82A03">
        <w:rPr>
          <w:rStyle w:val="Char5"/>
          <w:rtl/>
        </w:rPr>
        <w:t>«</w:t>
      </w:r>
      <w:r w:rsidR="00316ECF" w:rsidRPr="00A82A03">
        <w:rPr>
          <w:rStyle w:val="Char5"/>
          <w:rFonts w:hint="cs"/>
          <w:rtl/>
        </w:rPr>
        <w:t>من</w:t>
      </w:r>
      <w:r w:rsidR="00316ECF" w:rsidRPr="00A82A03">
        <w:rPr>
          <w:rStyle w:val="Char5"/>
          <w:rtl/>
        </w:rPr>
        <w:t xml:space="preserve"> </w:t>
      </w:r>
      <w:r w:rsidR="00316ECF" w:rsidRPr="00A82A03">
        <w:rPr>
          <w:rStyle w:val="Char5"/>
          <w:rFonts w:hint="cs"/>
          <w:rtl/>
        </w:rPr>
        <w:t>اتقى</w:t>
      </w:r>
      <w:r w:rsidR="00316ECF" w:rsidRPr="00A82A03">
        <w:rPr>
          <w:rStyle w:val="Char5"/>
          <w:rtl/>
        </w:rPr>
        <w:t xml:space="preserve"> </w:t>
      </w:r>
      <w:r w:rsidR="00316ECF" w:rsidRPr="00A82A03">
        <w:rPr>
          <w:rStyle w:val="Char5"/>
          <w:rFonts w:hint="cs"/>
          <w:rtl/>
        </w:rPr>
        <w:t>الشبهات</w:t>
      </w:r>
      <w:r w:rsidR="00316ECF" w:rsidRPr="00A82A03">
        <w:rPr>
          <w:rStyle w:val="Char5"/>
          <w:rtl/>
        </w:rPr>
        <w:t xml:space="preserve"> </w:t>
      </w:r>
      <w:r w:rsidR="00316ECF" w:rsidRPr="00A82A03">
        <w:rPr>
          <w:rStyle w:val="Char5"/>
          <w:rFonts w:hint="cs"/>
          <w:rtl/>
        </w:rPr>
        <w:t>فقد</w:t>
      </w:r>
      <w:r w:rsidR="00316ECF" w:rsidRPr="00A82A03">
        <w:rPr>
          <w:rStyle w:val="Char5"/>
          <w:rtl/>
        </w:rPr>
        <w:t xml:space="preserve"> </w:t>
      </w:r>
      <w:r w:rsidR="00316ECF" w:rsidRPr="00A82A03">
        <w:rPr>
          <w:rStyle w:val="Char5"/>
          <w:rFonts w:hint="cs"/>
          <w:rtl/>
        </w:rPr>
        <w:t>استبرأ</w:t>
      </w:r>
      <w:r w:rsidR="00316ECF" w:rsidRPr="00A82A03">
        <w:rPr>
          <w:rStyle w:val="Char5"/>
          <w:rtl/>
        </w:rPr>
        <w:t xml:space="preserve"> </w:t>
      </w:r>
      <w:r w:rsidR="00316ECF" w:rsidRPr="00A82A03">
        <w:rPr>
          <w:rStyle w:val="Char5"/>
          <w:rFonts w:hint="cs"/>
          <w:rtl/>
        </w:rPr>
        <w:t>لدينه</w:t>
      </w:r>
      <w:r w:rsidR="00316ECF" w:rsidRPr="00A82A03">
        <w:rPr>
          <w:rStyle w:val="Char5"/>
          <w:rtl/>
        </w:rPr>
        <w:t xml:space="preserve"> </w:t>
      </w:r>
      <w:r w:rsidR="00316ECF" w:rsidRPr="00A82A03">
        <w:rPr>
          <w:rStyle w:val="Char5"/>
          <w:rFonts w:hint="cs"/>
          <w:rtl/>
        </w:rPr>
        <w:t>وعرضه</w:t>
      </w:r>
      <w:r w:rsidR="00A82A03" w:rsidRPr="00A82A03">
        <w:rPr>
          <w:rStyle w:val="Char5"/>
          <w:rtl/>
        </w:rPr>
        <w:t>»</w:t>
      </w:r>
      <w:r w:rsidR="00C358E2" w:rsidRPr="00C358E2">
        <w:rPr>
          <w:vertAlign w:val="superscript"/>
          <w:rtl/>
        </w:rPr>
        <w:t>(</w:t>
      </w:r>
      <w:r w:rsidR="00C358E2" w:rsidRPr="003C07DE">
        <w:rPr>
          <w:rStyle w:val="FootnoteReference"/>
          <w:rtl/>
        </w:rPr>
        <w:footnoteReference w:id="170"/>
      </w:r>
      <w:r w:rsidR="00C358E2" w:rsidRPr="00C358E2">
        <w:rPr>
          <w:vertAlign w:val="superscript"/>
          <w:rtl/>
        </w:rPr>
        <w:t>)(</w:t>
      </w:r>
      <w:r w:rsidR="00C358E2" w:rsidRPr="00C358E2">
        <w:rPr>
          <w:rStyle w:val="FootnoteReference"/>
          <w:rtl/>
        </w:rPr>
        <w:footnoteReference w:id="171"/>
      </w:r>
      <w:r w:rsidR="00C358E2" w:rsidRPr="00C358E2">
        <w:rPr>
          <w:vertAlign w:val="superscript"/>
          <w:rtl/>
        </w:rPr>
        <w:t>)</w:t>
      </w:r>
      <w:r w:rsidR="00316ECF" w:rsidRPr="000F3AFD">
        <w:rPr>
          <w:rFonts w:hint="cs"/>
          <w:rtl/>
        </w:rPr>
        <w:t>.</w:t>
      </w:r>
      <w:r w:rsidR="00723154" w:rsidRPr="000F3AFD">
        <w:rPr>
          <w:rFonts w:hint="cs"/>
          <w:rtl/>
        </w:rPr>
        <w:t xml:space="preserve"> </w:t>
      </w:r>
      <w:r w:rsidR="00316ECF" w:rsidRPr="000F3AFD">
        <w:rPr>
          <w:rFonts w:hint="cs"/>
          <w:rtl/>
        </w:rPr>
        <w:t xml:space="preserve">«کسی که خود را از شبهات </w:t>
      </w:r>
      <w:r w:rsidR="00C0082F" w:rsidRPr="000F3AFD">
        <w:rPr>
          <w:rFonts w:hint="cs"/>
          <w:rtl/>
        </w:rPr>
        <w:t>نگه داشت دین و ناموس خود را</w:t>
      </w:r>
      <w:r w:rsidR="003A6880" w:rsidRPr="000F3AFD">
        <w:rPr>
          <w:rFonts w:hint="cs"/>
          <w:rtl/>
        </w:rPr>
        <w:t xml:space="preserve"> از گناه</w:t>
      </w:r>
      <w:r w:rsidR="00C0082F" w:rsidRPr="000F3AFD">
        <w:rPr>
          <w:rFonts w:hint="cs"/>
          <w:rtl/>
        </w:rPr>
        <w:t xml:space="preserve"> </w:t>
      </w:r>
      <w:r w:rsidR="009F07AD" w:rsidRPr="000F3AFD">
        <w:rPr>
          <w:rFonts w:hint="cs"/>
          <w:rtl/>
        </w:rPr>
        <w:t>حفظ کرده است</w:t>
      </w:r>
      <w:r w:rsidR="00316ECF">
        <w:rPr>
          <w:rFonts w:hint="cs"/>
          <w:rtl/>
        </w:rPr>
        <w:t>»</w:t>
      </w:r>
      <w:r w:rsidR="00C358E2">
        <w:rPr>
          <w:rFonts w:hint="cs"/>
          <w:rtl/>
        </w:rPr>
        <w:t>.</w:t>
      </w:r>
    </w:p>
    <w:p w:rsidR="00A6622B" w:rsidRDefault="00AC4108" w:rsidP="000F3AFD">
      <w:pPr>
        <w:pStyle w:val="a8"/>
        <w:rPr>
          <w:rtl/>
        </w:rPr>
      </w:pPr>
      <w:r>
        <w:rPr>
          <w:rFonts w:hint="cs"/>
          <w:rtl/>
        </w:rPr>
        <w:t>س11: من بخاطر اینکه بیماری آسم دارم از اسپری مخصوص استفاده</w:t>
      </w:r>
      <w:r w:rsidR="008F3ECE">
        <w:rPr>
          <w:rFonts w:hint="cs"/>
          <w:rtl/>
        </w:rPr>
        <w:t xml:space="preserve"> می‌</w:t>
      </w:r>
      <w:r>
        <w:rPr>
          <w:rFonts w:hint="cs"/>
          <w:rtl/>
        </w:rPr>
        <w:t xml:space="preserve">کنم، </w:t>
      </w:r>
      <w:r w:rsidR="00FA786A">
        <w:rPr>
          <w:rFonts w:hint="cs"/>
          <w:rtl/>
        </w:rPr>
        <w:t>روزه دار هستم و یک طعم تلخی را در دهانم احساس</w:t>
      </w:r>
      <w:r w:rsidR="008F3ECE">
        <w:rPr>
          <w:rFonts w:hint="cs"/>
          <w:rtl/>
        </w:rPr>
        <w:t xml:space="preserve"> می‌</w:t>
      </w:r>
      <w:r w:rsidR="00FA786A">
        <w:rPr>
          <w:rFonts w:hint="cs"/>
          <w:rtl/>
        </w:rPr>
        <w:t>کنم، آیا باید افطار کنم؟</w:t>
      </w:r>
    </w:p>
    <w:p w:rsidR="00FA786A" w:rsidRDefault="00FA786A" w:rsidP="00C358E2">
      <w:pPr>
        <w:pStyle w:val="a"/>
        <w:rPr>
          <w:rtl/>
        </w:rPr>
      </w:pPr>
      <w:r>
        <w:rPr>
          <w:rFonts w:hint="cs"/>
          <w:rtl/>
        </w:rPr>
        <w:t xml:space="preserve">ج: </w:t>
      </w:r>
      <w:r w:rsidR="00602FC6">
        <w:rPr>
          <w:rFonts w:hint="cs"/>
          <w:rtl/>
        </w:rPr>
        <w:t>اگر به خاطر ضرورت هست ان شاء الله روزه را باطل</w:t>
      </w:r>
      <w:r w:rsidR="00BC161B">
        <w:rPr>
          <w:rFonts w:hint="cs"/>
          <w:rtl/>
        </w:rPr>
        <w:t xml:space="preserve"> نمی‌کند</w:t>
      </w:r>
      <w:r w:rsidR="00602FC6">
        <w:rPr>
          <w:rFonts w:hint="cs"/>
          <w:rtl/>
        </w:rPr>
        <w:t>، چون جزو نوشیدن</w:t>
      </w:r>
      <w:r w:rsidR="00E54DCE">
        <w:rPr>
          <w:rFonts w:hint="cs"/>
          <w:rtl/>
        </w:rPr>
        <w:t>ی</w:t>
      </w:r>
      <w:r w:rsidR="00602FC6">
        <w:rPr>
          <w:rFonts w:hint="cs"/>
          <w:rtl/>
        </w:rPr>
        <w:t xml:space="preserve"> و خوردنی نیست، </w:t>
      </w:r>
      <w:r w:rsidR="00B77250">
        <w:rPr>
          <w:rFonts w:hint="cs"/>
          <w:rtl/>
        </w:rPr>
        <w:t>بلکه هوا و تنفسی است که وقتی دچار مشکل</w:t>
      </w:r>
      <w:r w:rsidR="008F3ECE">
        <w:rPr>
          <w:rFonts w:hint="cs"/>
          <w:rtl/>
        </w:rPr>
        <w:t xml:space="preserve"> می‌</w:t>
      </w:r>
      <w:r w:rsidR="00B77250">
        <w:rPr>
          <w:rFonts w:hint="cs"/>
          <w:rtl/>
        </w:rPr>
        <w:t>شوی از آن استفاده</w:t>
      </w:r>
      <w:r w:rsidR="008F3ECE">
        <w:rPr>
          <w:rFonts w:hint="cs"/>
          <w:rtl/>
        </w:rPr>
        <w:t xml:space="preserve"> می‌</w:t>
      </w:r>
      <w:r w:rsidR="00B77250">
        <w:rPr>
          <w:rFonts w:hint="cs"/>
          <w:rtl/>
        </w:rPr>
        <w:t xml:space="preserve">کنی، </w:t>
      </w:r>
      <w:r w:rsidR="009D2CC8">
        <w:rPr>
          <w:rFonts w:hint="cs"/>
          <w:rtl/>
        </w:rPr>
        <w:t>صحیح این است که روزه را باطل</w:t>
      </w:r>
      <w:r w:rsidR="00BC161B">
        <w:rPr>
          <w:rFonts w:hint="cs"/>
          <w:rtl/>
        </w:rPr>
        <w:t xml:space="preserve"> نمی‌کند</w:t>
      </w:r>
      <w:r w:rsidR="009D2CC8">
        <w:rPr>
          <w:rFonts w:hint="cs"/>
          <w:rtl/>
        </w:rPr>
        <w:t xml:space="preserve"> ولی باید فقط در مواقع ضرورت از آن استفاده کرد</w:t>
      </w:r>
      <w:r w:rsidR="00C358E2">
        <w:rPr>
          <w:rFonts w:hint="cs"/>
          <w:rtl/>
        </w:rPr>
        <w:t xml:space="preserve"> </w:t>
      </w:r>
      <w:r w:rsidR="00C358E2" w:rsidRPr="00C358E2">
        <w:rPr>
          <w:vertAlign w:val="superscript"/>
          <w:rtl/>
        </w:rPr>
        <w:t>(</w:t>
      </w:r>
      <w:r w:rsidR="00C358E2" w:rsidRPr="003C07DE">
        <w:rPr>
          <w:rStyle w:val="FootnoteReference"/>
          <w:rtl/>
        </w:rPr>
        <w:footnoteReference w:id="172"/>
      </w:r>
      <w:r w:rsidR="00C358E2" w:rsidRPr="00C358E2">
        <w:rPr>
          <w:vertAlign w:val="superscript"/>
          <w:rtl/>
        </w:rPr>
        <w:t>)</w:t>
      </w:r>
      <w:r w:rsidR="009D2CC8">
        <w:rPr>
          <w:rFonts w:hint="cs"/>
          <w:rtl/>
        </w:rPr>
        <w:t>.</w:t>
      </w:r>
    </w:p>
    <w:p w:rsidR="009D2CC8" w:rsidRDefault="009D2CC8" w:rsidP="000F3AFD">
      <w:pPr>
        <w:pStyle w:val="a8"/>
        <w:rPr>
          <w:rtl/>
        </w:rPr>
      </w:pPr>
      <w:r>
        <w:rPr>
          <w:rFonts w:hint="cs"/>
          <w:rtl/>
        </w:rPr>
        <w:t>س12: حکم روزه کسی که در یک کشوری روزه گرفته و به کشوری دیگر که از لحاظ زمانی با وقت کشور اول متفاوت هست چگونه هست؟</w:t>
      </w:r>
    </w:p>
    <w:p w:rsidR="0084106D" w:rsidRDefault="00303143" w:rsidP="00AC58BB">
      <w:pPr>
        <w:pStyle w:val="a"/>
        <w:rPr>
          <w:rtl/>
        </w:rPr>
      </w:pPr>
      <w:r>
        <w:rPr>
          <w:rFonts w:hint="cs"/>
          <w:rtl/>
        </w:rPr>
        <w:t>ج:</w:t>
      </w:r>
      <w:r w:rsidR="00A31002">
        <w:rPr>
          <w:rFonts w:hint="cs"/>
          <w:rtl/>
        </w:rPr>
        <w:t xml:space="preserve"> از شیخ</w:t>
      </w:r>
      <w:r w:rsidR="00C358E2">
        <w:rPr>
          <w:rFonts w:cs="CTraditional Arabic" w:hint="cs"/>
          <w:rtl/>
        </w:rPr>
        <w:t>/</w:t>
      </w:r>
      <w:r w:rsidR="00A31002">
        <w:rPr>
          <w:rFonts w:hint="cs"/>
          <w:rtl/>
        </w:rPr>
        <w:t xml:space="preserve"> سوال شده: حکم روزه کسی که از یک کشور اسلامی سفر کرده و به کشوری دیگر که مردم آنجا یک روز دیرتر روزه گرفته</w:t>
      </w:r>
      <w:r w:rsidR="000E6DDE">
        <w:rPr>
          <w:rFonts w:hint="cs"/>
          <w:rtl/>
        </w:rPr>
        <w:t xml:space="preserve">‌اند </w:t>
      </w:r>
      <w:r w:rsidR="00A31002" w:rsidRPr="000F3AFD">
        <w:rPr>
          <w:rFonts w:hint="cs"/>
          <w:rtl/>
        </w:rPr>
        <w:t>چیست، آیا باید خود را همراه و تاب</w:t>
      </w:r>
      <w:r w:rsidR="00896FFB" w:rsidRPr="000F3AFD">
        <w:rPr>
          <w:rFonts w:hint="cs"/>
          <w:rtl/>
        </w:rPr>
        <w:t>ع آنها قرار دهد،</w:t>
      </w:r>
      <w:r w:rsidR="00A469F8">
        <w:rPr>
          <w:rFonts w:hint="cs"/>
          <w:rtl/>
        </w:rPr>
        <w:t xml:space="preserve"> اگرچه </w:t>
      </w:r>
      <w:r w:rsidR="00896FFB" w:rsidRPr="000F3AFD">
        <w:rPr>
          <w:rFonts w:hint="cs"/>
          <w:rtl/>
        </w:rPr>
        <w:t>که سی ر</w:t>
      </w:r>
      <w:r w:rsidR="00A31002" w:rsidRPr="000F3AFD">
        <w:rPr>
          <w:rFonts w:hint="cs"/>
          <w:rtl/>
        </w:rPr>
        <w:t>و</w:t>
      </w:r>
      <w:r w:rsidR="00896FFB" w:rsidRPr="000F3AFD">
        <w:rPr>
          <w:rFonts w:hint="cs"/>
          <w:rtl/>
        </w:rPr>
        <w:t>ز</w:t>
      </w:r>
      <w:r w:rsidR="00A31002" w:rsidRPr="000F3AFD">
        <w:rPr>
          <w:rFonts w:hint="cs"/>
          <w:rtl/>
        </w:rPr>
        <w:t xml:space="preserve"> بیشتر روزه بگیرند، یا برعکس؟ شیخ </w:t>
      </w:r>
      <w:r w:rsidR="00C358E2">
        <w:rPr>
          <w:rFonts w:hint="cs"/>
          <w:rtl/>
        </w:rPr>
        <w:t>ج</w:t>
      </w:r>
      <w:r w:rsidR="00A31002" w:rsidRPr="000F3AFD">
        <w:rPr>
          <w:rFonts w:hint="cs"/>
          <w:rtl/>
        </w:rPr>
        <w:t xml:space="preserve">واب دادند: </w:t>
      </w:r>
      <w:r w:rsidR="00444895" w:rsidRPr="000F3AFD">
        <w:rPr>
          <w:rFonts w:hint="cs"/>
          <w:rtl/>
        </w:rPr>
        <w:t>اگر شخصی از یک کشور اسلامی به کشور اس</w:t>
      </w:r>
      <w:r w:rsidR="00CB1560" w:rsidRPr="000F3AFD">
        <w:rPr>
          <w:rFonts w:hint="cs"/>
          <w:rtl/>
        </w:rPr>
        <w:t>لامی دیگر مسافرت کند که مردم آنج</w:t>
      </w:r>
      <w:r w:rsidR="00444895" w:rsidRPr="000F3AFD">
        <w:rPr>
          <w:rFonts w:hint="cs"/>
          <w:rtl/>
        </w:rPr>
        <w:t>ا دیرتر روزه</w:t>
      </w:r>
      <w:r w:rsidR="00C358E2">
        <w:rPr>
          <w:rFonts w:hint="cs"/>
          <w:rtl/>
        </w:rPr>
        <w:t>‌</w:t>
      </w:r>
      <w:r w:rsidR="00444895" w:rsidRPr="000F3AFD">
        <w:rPr>
          <w:rFonts w:hint="cs"/>
          <w:rtl/>
        </w:rPr>
        <w:t>شان تمام</w:t>
      </w:r>
      <w:r w:rsidR="005A738A">
        <w:rPr>
          <w:rFonts w:hint="cs"/>
          <w:rtl/>
        </w:rPr>
        <w:t xml:space="preserve"> می‌شود</w:t>
      </w:r>
      <w:r w:rsidR="00444895" w:rsidRPr="000F3AFD">
        <w:rPr>
          <w:rFonts w:hint="cs"/>
          <w:rtl/>
        </w:rPr>
        <w:t xml:space="preserve">، باید با مردم آن کشور و شهر روزه را تمام کند، چون باید روزی که مردم روزه هستند او نیز روزه باشد و </w:t>
      </w:r>
      <w:r w:rsidR="00DB6E65" w:rsidRPr="000F3AFD">
        <w:rPr>
          <w:rFonts w:hint="cs"/>
          <w:rtl/>
        </w:rPr>
        <w:t>روزی که مرد</w:t>
      </w:r>
      <w:r w:rsidR="00C358E2">
        <w:rPr>
          <w:rFonts w:hint="cs"/>
          <w:rtl/>
        </w:rPr>
        <w:t>م</w:t>
      </w:r>
      <w:r w:rsidR="00DB6E65" w:rsidRPr="000F3AFD">
        <w:rPr>
          <w:rFonts w:hint="cs"/>
          <w:rtl/>
        </w:rPr>
        <w:t xml:space="preserve"> روزه را تمام</w:t>
      </w:r>
      <w:r w:rsidR="00473CFC">
        <w:rPr>
          <w:rFonts w:hint="cs"/>
          <w:rtl/>
        </w:rPr>
        <w:t xml:space="preserve"> می‌کند</w:t>
      </w:r>
      <w:r w:rsidR="002D164B" w:rsidRPr="000F3AFD">
        <w:rPr>
          <w:rFonts w:hint="cs"/>
          <w:rtl/>
        </w:rPr>
        <w:t xml:space="preserve"> او نیز افطار کند، و ر</w:t>
      </w:r>
      <w:r w:rsidR="00444895" w:rsidRPr="000F3AFD">
        <w:rPr>
          <w:rFonts w:hint="cs"/>
          <w:rtl/>
        </w:rPr>
        <w:t>و</w:t>
      </w:r>
      <w:r w:rsidR="002D164B" w:rsidRPr="000F3AFD">
        <w:rPr>
          <w:rFonts w:hint="cs"/>
          <w:rtl/>
        </w:rPr>
        <w:t>ز</w:t>
      </w:r>
      <w:r w:rsidR="00444895" w:rsidRPr="000F3AFD">
        <w:rPr>
          <w:rFonts w:hint="cs"/>
          <w:rtl/>
        </w:rPr>
        <w:t xml:space="preserve"> عید قربان روزی است که مردم عید</w:t>
      </w:r>
      <w:r w:rsidR="00BC471F">
        <w:rPr>
          <w:rFonts w:hint="cs"/>
          <w:rtl/>
        </w:rPr>
        <w:t xml:space="preserve"> می‌کنند</w:t>
      </w:r>
      <w:r w:rsidR="00444895" w:rsidRPr="000F3AFD">
        <w:rPr>
          <w:rFonts w:hint="cs"/>
          <w:rtl/>
        </w:rPr>
        <w:t>، اگرچه که یک روز یا بیشتر از سی روز را روزه بگیرد، همچنین اگر به یک کشور و</w:t>
      </w:r>
      <w:r w:rsidR="00002FC2" w:rsidRPr="000F3AFD">
        <w:rPr>
          <w:rFonts w:hint="cs"/>
          <w:rtl/>
        </w:rPr>
        <w:t xml:space="preserve"> </w:t>
      </w:r>
      <w:r w:rsidR="00444895" w:rsidRPr="000F3AFD">
        <w:rPr>
          <w:rFonts w:hint="cs"/>
          <w:rtl/>
        </w:rPr>
        <w:t xml:space="preserve">شهری سفر کرد که غروب خورشید </w:t>
      </w:r>
      <w:r w:rsidR="00EB1B2C" w:rsidRPr="000F3AFD">
        <w:rPr>
          <w:rFonts w:hint="cs"/>
          <w:rtl/>
        </w:rPr>
        <w:t>دیرتر از شهر خودش هست باید ص</w:t>
      </w:r>
      <w:r w:rsidR="00F15DA3" w:rsidRPr="000F3AFD">
        <w:rPr>
          <w:rFonts w:hint="cs"/>
          <w:rtl/>
        </w:rPr>
        <w:t>بر کند و روزه باشد تا خورشید غروب کند،</w:t>
      </w:r>
      <w:r w:rsidR="00A469F8">
        <w:rPr>
          <w:rFonts w:hint="cs"/>
          <w:rtl/>
        </w:rPr>
        <w:t xml:space="preserve"> اگرچه </w:t>
      </w:r>
      <w:r w:rsidR="00A94639" w:rsidRPr="000F3AFD">
        <w:rPr>
          <w:rFonts w:hint="cs"/>
          <w:rtl/>
        </w:rPr>
        <w:t>که از روز عادی دو ساعت یا سه ساعت یا بیشتر تا غروب طول بکشد، چونکه وقتی به کشور دیگری</w:t>
      </w:r>
      <w:r w:rsidR="00BC161B">
        <w:rPr>
          <w:rFonts w:hint="cs"/>
          <w:rtl/>
        </w:rPr>
        <w:t xml:space="preserve"> می‌رود</w:t>
      </w:r>
      <w:r w:rsidR="00A94639" w:rsidRPr="000F3AFD">
        <w:rPr>
          <w:rFonts w:hint="cs"/>
          <w:rtl/>
        </w:rPr>
        <w:t xml:space="preserve"> هلال در آنجا رویت نشده است و پیامبر دستور داده است که روزه نگیریم و روزه را تمام نکنیم مگر بعد از رویت ماه، فرموده: </w:t>
      </w:r>
      <w:r w:rsidR="00AC58BB">
        <w:rPr>
          <w:rFonts w:ascii="Traditional Arabic" w:hAnsi="Traditional Arabic" w:cs="Traditional Arabic"/>
          <w:rtl/>
        </w:rPr>
        <w:t>«</w:t>
      </w:r>
      <w:r w:rsidR="00A94639" w:rsidRPr="000F3AFD">
        <w:rPr>
          <w:rFonts w:hint="cs"/>
          <w:rtl/>
        </w:rPr>
        <w:t>صوموا</w:t>
      </w:r>
      <w:r w:rsidR="00A94639" w:rsidRPr="000F3AFD">
        <w:rPr>
          <w:rtl/>
        </w:rPr>
        <w:t xml:space="preserve"> </w:t>
      </w:r>
      <w:r w:rsidR="00A94639" w:rsidRPr="000F3AFD">
        <w:rPr>
          <w:rFonts w:hint="cs"/>
          <w:rtl/>
        </w:rPr>
        <w:t>لرؤيته،</w:t>
      </w:r>
      <w:r w:rsidR="00A94639" w:rsidRPr="000F3AFD">
        <w:rPr>
          <w:rtl/>
        </w:rPr>
        <w:t xml:space="preserve"> </w:t>
      </w:r>
      <w:r w:rsidR="00A94639" w:rsidRPr="000F3AFD">
        <w:rPr>
          <w:rFonts w:hint="cs"/>
          <w:rtl/>
        </w:rPr>
        <w:t>وأفطروا</w:t>
      </w:r>
      <w:r w:rsidR="00A94639" w:rsidRPr="000F3AFD">
        <w:rPr>
          <w:rtl/>
        </w:rPr>
        <w:t xml:space="preserve"> </w:t>
      </w:r>
      <w:r w:rsidR="00A94639" w:rsidRPr="000F3AFD">
        <w:rPr>
          <w:rFonts w:hint="cs"/>
          <w:rtl/>
        </w:rPr>
        <w:t>لرؤيته</w:t>
      </w:r>
      <w:r w:rsidR="00AC58BB">
        <w:rPr>
          <w:rFonts w:ascii="Traditional Arabic" w:hAnsi="Traditional Arabic" w:cs="Traditional Arabic"/>
          <w:rtl/>
        </w:rPr>
        <w:t>»</w:t>
      </w:r>
      <w:r w:rsidR="00C358E2" w:rsidRPr="00C358E2">
        <w:rPr>
          <w:vertAlign w:val="superscript"/>
          <w:rtl/>
        </w:rPr>
        <w:t>(</w:t>
      </w:r>
      <w:r w:rsidR="00C358E2" w:rsidRPr="003C07DE">
        <w:rPr>
          <w:rStyle w:val="FootnoteReference"/>
          <w:rtl/>
        </w:rPr>
        <w:footnoteReference w:id="173"/>
      </w:r>
      <w:r w:rsidR="00C358E2" w:rsidRPr="00C358E2">
        <w:rPr>
          <w:vertAlign w:val="superscript"/>
          <w:rtl/>
        </w:rPr>
        <w:t>)</w:t>
      </w:r>
      <w:r w:rsidR="00A94639" w:rsidRPr="000F3AFD">
        <w:rPr>
          <w:rFonts w:hint="cs"/>
          <w:rtl/>
        </w:rPr>
        <w:t xml:space="preserve"> «با دیدن ماه روزه بگیرید و با دیدن ماه روزه را تمام کنید»</w:t>
      </w:r>
      <w:r w:rsidR="00A94639">
        <w:rPr>
          <w:rFonts w:hint="cs"/>
          <w:rtl/>
        </w:rPr>
        <w:t>.</w:t>
      </w:r>
    </w:p>
    <w:p w:rsidR="00A94639" w:rsidRDefault="00A94639" w:rsidP="006E375C">
      <w:pPr>
        <w:pStyle w:val="a"/>
        <w:rPr>
          <w:rtl/>
        </w:rPr>
      </w:pPr>
      <w:r>
        <w:rPr>
          <w:rFonts w:hint="cs"/>
          <w:rtl/>
        </w:rPr>
        <w:t>اما اگر مسأله بر عکس رخ داد یعنی از کشوری سفر کرد به کشوری دیگر که در آن کشور دوم روزه را زودتر گرفته</w:t>
      </w:r>
      <w:r w:rsidR="0047109A">
        <w:rPr>
          <w:rFonts w:hint="cs"/>
          <w:rtl/>
        </w:rPr>
        <w:t>‌اند،</w:t>
      </w:r>
      <w:r>
        <w:rPr>
          <w:rFonts w:hint="cs"/>
          <w:rtl/>
        </w:rPr>
        <w:t xml:space="preserve"> باید با آنها روزه را تمام کند و قضای روزی را که افطار کرده را به جا بیاورد، </w:t>
      </w:r>
      <w:r w:rsidR="00EE40A2">
        <w:rPr>
          <w:rFonts w:hint="cs"/>
          <w:rtl/>
        </w:rPr>
        <w:t>اگر یکروز را افطار کرد قضای یکروز را به جا</w:t>
      </w:r>
      <w:r w:rsidR="008F3ECE">
        <w:rPr>
          <w:rFonts w:hint="cs"/>
          <w:rtl/>
        </w:rPr>
        <w:t xml:space="preserve"> می‌</w:t>
      </w:r>
      <w:r w:rsidR="00EE40A2">
        <w:rPr>
          <w:rFonts w:hint="cs"/>
          <w:rtl/>
        </w:rPr>
        <w:t>آورد و اگر دو روز را افطار کرد قضای دو روز را به جا</w:t>
      </w:r>
      <w:r w:rsidR="008F3ECE">
        <w:rPr>
          <w:rFonts w:hint="cs"/>
          <w:rtl/>
        </w:rPr>
        <w:t xml:space="preserve"> می‌</w:t>
      </w:r>
      <w:r w:rsidR="00EE40A2">
        <w:rPr>
          <w:rFonts w:hint="cs"/>
          <w:rtl/>
        </w:rPr>
        <w:t>آورد، اگر بعد از بیست و هشت روز از رمضان که ر</w:t>
      </w:r>
      <w:r w:rsidR="00101F02">
        <w:rPr>
          <w:rFonts w:hint="cs"/>
          <w:rtl/>
        </w:rPr>
        <w:t xml:space="preserve">وزه رفته بود افطار کرد، دو را </w:t>
      </w:r>
      <w:r w:rsidR="00EE40A2">
        <w:rPr>
          <w:rFonts w:hint="cs"/>
          <w:rtl/>
        </w:rPr>
        <w:t>قضا</w:t>
      </w:r>
      <w:r w:rsidR="008F3ECE">
        <w:rPr>
          <w:rFonts w:hint="cs"/>
          <w:rtl/>
        </w:rPr>
        <w:t xml:space="preserve"> می‌</w:t>
      </w:r>
      <w:r w:rsidR="00EE40A2">
        <w:rPr>
          <w:rFonts w:hint="cs"/>
          <w:rtl/>
        </w:rPr>
        <w:t>گیر</w:t>
      </w:r>
      <w:r w:rsidR="0092498B">
        <w:rPr>
          <w:rFonts w:hint="cs"/>
          <w:rtl/>
        </w:rPr>
        <w:t>د، اگر روزهای ماه رمضان در هر دو</w:t>
      </w:r>
      <w:r w:rsidR="00EE40A2">
        <w:rPr>
          <w:rFonts w:hint="cs"/>
          <w:rtl/>
        </w:rPr>
        <w:t xml:space="preserve"> کشور کامل بوده باشد، و اگر در هر </w:t>
      </w:r>
      <w:r w:rsidR="003B00C6">
        <w:rPr>
          <w:rFonts w:hint="cs"/>
          <w:rtl/>
        </w:rPr>
        <w:t>دو کشور یا یکی از کشورها رمضان بیش</w:t>
      </w:r>
      <w:r w:rsidR="00EE40A2">
        <w:rPr>
          <w:rFonts w:hint="cs"/>
          <w:rtl/>
        </w:rPr>
        <w:t>تر از سی روز بود فقط یک روز را قضا می</w:t>
      </w:r>
      <w:r w:rsidR="006E375C">
        <w:rPr>
          <w:rFonts w:hint="cs"/>
          <w:rtl/>
        </w:rPr>
        <w:t>‌</w:t>
      </w:r>
      <w:r w:rsidR="00EE40A2">
        <w:rPr>
          <w:rFonts w:hint="cs"/>
          <w:rtl/>
        </w:rPr>
        <w:t>گیرد</w:t>
      </w:r>
      <w:r w:rsidR="006E375C" w:rsidRPr="006E375C">
        <w:rPr>
          <w:vertAlign w:val="superscript"/>
          <w:rtl/>
        </w:rPr>
        <w:t>(</w:t>
      </w:r>
      <w:r w:rsidR="006E375C" w:rsidRPr="003C07DE">
        <w:rPr>
          <w:rStyle w:val="FootnoteReference"/>
          <w:rtl/>
        </w:rPr>
        <w:footnoteReference w:id="174"/>
      </w:r>
      <w:r w:rsidR="006E375C" w:rsidRPr="006E375C">
        <w:rPr>
          <w:vertAlign w:val="superscript"/>
          <w:rtl/>
        </w:rPr>
        <w:t>)</w:t>
      </w:r>
      <w:r w:rsidR="00EE40A2">
        <w:rPr>
          <w:rFonts w:hint="cs"/>
          <w:rtl/>
        </w:rPr>
        <w:t>.</w:t>
      </w:r>
    </w:p>
    <w:p w:rsidR="00CF0EBB" w:rsidRPr="00052728" w:rsidRDefault="00052728" w:rsidP="000F3AFD">
      <w:pPr>
        <w:pStyle w:val="a8"/>
        <w:rPr>
          <w:rtl/>
        </w:rPr>
      </w:pPr>
      <w:r w:rsidRPr="00052728">
        <w:rPr>
          <w:rFonts w:hint="cs"/>
          <w:rtl/>
        </w:rPr>
        <w:t>س</w:t>
      </w:r>
      <w:r w:rsidRPr="00052728">
        <w:rPr>
          <w:rtl/>
        </w:rPr>
        <w:t xml:space="preserve">13: </w:t>
      </w:r>
      <w:r w:rsidRPr="00052728">
        <w:rPr>
          <w:rFonts w:hint="cs"/>
          <w:rtl/>
        </w:rPr>
        <w:t>آیا</w:t>
      </w:r>
      <w:r w:rsidRPr="00052728">
        <w:rPr>
          <w:rtl/>
        </w:rPr>
        <w:t xml:space="preserve"> </w:t>
      </w:r>
      <w:r w:rsidRPr="00052728">
        <w:rPr>
          <w:rFonts w:hint="cs"/>
          <w:rtl/>
        </w:rPr>
        <w:t>روزه</w:t>
      </w:r>
      <w:r w:rsidRPr="00052728">
        <w:rPr>
          <w:rtl/>
        </w:rPr>
        <w:t xml:space="preserve"> </w:t>
      </w:r>
      <w:r w:rsidRPr="00052728">
        <w:rPr>
          <w:rFonts w:hint="cs"/>
          <w:rtl/>
        </w:rPr>
        <w:t>دار</w:t>
      </w:r>
      <w:r w:rsidRPr="00052728">
        <w:rPr>
          <w:rtl/>
        </w:rPr>
        <w:t xml:space="preserve"> </w:t>
      </w:r>
      <w:r w:rsidRPr="00052728">
        <w:rPr>
          <w:rFonts w:hint="cs"/>
          <w:rtl/>
        </w:rPr>
        <w:t>اجاز</w:t>
      </w:r>
      <w:r w:rsidRPr="00052728">
        <w:rPr>
          <w:rtl/>
        </w:rPr>
        <w:t xml:space="preserve"> </w:t>
      </w:r>
      <w:r w:rsidRPr="00052728">
        <w:rPr>
          <w:rFonts w:hint="cs"/>
          <w:rtl/>
        </w:rPr>
        <w:t>دارد</w:t>
      </w:r>
      <w:r w:rsidRPr="00052728">
        <w:rPr>
          <w:rtl/>
        </w:rPr>
        <w:t xml:space="preserve"> </w:t>
      </w:r>
      <w:r w:rsidRPr="00052728">
        <w:rPr>
          <w:rFonts w:hint="cs"/>
          <w:rtl/>
        </w:rPr>
        <w:t>که</w:t>
      </w:r>
      <w:r w:rsidRPr="00052728">
        <w:rPr>
          <w:rtl/>
        </w:rPr>
        <w:t xml:space="preserve"> </w:t>
      </w:r>
      <w:r w:rsidRPr="00052728">
        <w:rPr>
          <w:rFonts w:hint="cs"/>
          <w:rtl/>
        </w:rPr>
        <w:t>همسر</w:t>
      </w:r>
      <w:r w:rsidRPr="00052728">
        <w:rPr>
          <w:rtl/>
        </w:rPr>
        <w:t xml:space="preserve"> </w:t>
      </w:r>
      <w:r w:rsidRPr="00052728">
        <w:rPr>
          <w:rFonts w:hint="cs"/>
          <w:rtl/>
        </w:rPr>
        <w:t>خود</w:t>
      </w:r>
      <w:r w:rsidRPr="00052728">
        <w:rPr>
          <w:rtl/>
        </w:rPr>
        <w:t xml:space="preserve"> </w:t>
      </w:r>
      <w:r w:rsidRPr="00052728">
        <w:rPr>
          <w:rFonts w:hint="cs"/>
          <w:rtl/>
        </w:rPr>
        <w:t>را</w:t>
      </w:r>
      <w:r w:rsidRPr="00052728">
        <w:rPr>
          <w:rtl/>
        </w:rPr>
        <w:t xml:space="preserve"> </w:t>
      </w:r>
      <w:r w:rsidRPr="00052728">
        <w:rPr>
          <w:rFonts w:hint="cs"/>
          <w:rtl/>
        </w:rPr>
        <w:t>ببوسد؟</w:t>
      </w:r>
    </w:p>
    <w:p w:rsidR="00EE40A2" w:rsidRPr="00EE40A2" w:rsidRDefault="00EE40A2" w:rsidP="00CD4797">
      <w:pPr>
        <w:pStyle w:val="a"/>
        <w:rPr>
          <w:rtl/>
        </w:rPr>
      </w:pPr>
      <w:r>
        <w:rPr>
          <w:rFonts w:hint="cs"/>
          <w:rtl/>
        </w:rPr>
        <w:t xml:space="preserve">ج: </w:t>
      </w:r>
      <w:r w:rsidR="00C40AC2">
        <w:rPr>
          <w:rFonts w:hint="cs"/>
          <w:rtl/>
        </w:rPr>
        <w:t>روزه دار اگر</w:t>
      </w:r>
      <w:r w:rsidR="005A738A">
        <w:rPr>
          <w:rFonts w:hint="cs"/>
          <w:rtl/>
        </w:rPr>
        <w:t xml:space="preserve"> می‌داند</w:t>
      </w:r>
      <w:r w:rsidR="00C40AC2">
        <w:rPr>
          <w:rFonts w:hint="cs"/>
          <w:rtl/>
        </w:rPr>
        <w:t xml:space="preserve"> که انزال منی رخ</w:t>
      </w:r>
      <w:r w:rsidR="00847D73">
        <w:rPr>
          <w:rFonts w:hint="cs"/>
          <w:rtl/>
        </w:rPr>
        <w:t xml:space="preserve"> نمی‌</w:t>
      </w:r>
      <w:r w:rsidR="00C40AC2">
        <w:rPr>
          <w:rFonts w:hint="cs"/>
          <w:rtl/>
        </w:rPr>
        <w:t>دهد اجازه دارد که ببوسد، اما اگر</w:t>
      </w:r>
      <w:r w:rsidR="008F3ECE">
        <w:rPr>
          <w:rFonts w:hint="cs"/>
          <w:rtl/>
        </w:rPr>
        <w:t xml:space="preserve"> می‌</w:t>
      </w:r>
      <w:r w:rsidR="00C40AC2">
        <w:rPr>
          <w:rFonts w:hint="cs"/>
          <w:rtl/>
        </w:rPr>
        <w:t>ترسد که انزال منی رخ دهد مکروه هست که این کار را انجام دهد، ا</w:t>
      </w:r>
      <w:r w:rsidR="00904966">
        <w:rPr>
          <w:rFonts w:hint="cs"/>
          <w:rtl/>
        </w:rPr>
        <w:t xml:space="preserve">گر بوسید یا با همسرش بازی کرد و </w:t>
      </w:r>
      <w:r w:rsidR="00C40AC2">
        <w:rPr>
          <w:rFonts w:hint="cs"/>
          <w:rtl/>
        </w:rPr>
        <w:t>انزال منی رخ داد روزه</w:t>
      </w:r>
      <w:r w:rsidR="00226EE8">
        <w:rPr>
          <w:rFonts w:hint="cs"/>
          <w:rtl/>
        </w:rPr>
        <w:t xml:space="preserve">‌اش </w:t>
      </w:r>
      <w:r w:rsidR="00C40AC2">
        <w:rPr>
          <w:rFonts w:hint="cs"/>
          <w:rtl/>
        </w:rPr>
        <w:t xml:space="preserve">بر اساس قول صحیح علماء فاسد شده است، باید روزه را قضا بگیرد ولی کفاره ندارد، </w:t>
      </w:r>
      <w:r w:rsidR="008639E8">
        <w:rPr>
          <w:rFonts w:hint="cs"/>
          <w:rtl/>
        </w:rPr>
        <w:t>عایشه</w:t>
      </w:r>
      <w:r w:rsidR="00CD4797">
        <w:rPr>
          <w:rFonts w:cs="CTraditional Arabic" w:hint="cs"/>
          <w:rtl/>
        </w:rPr>
        <w:t>ل</w:t>
      </w:r>
      <w:r w:rsidR="008639E8">
        <w:rPr>
          <w:rFonts w:hint="cs"/>
          <w:rtl/>
        </w:rPr>
        <w:t xml:space="preserve"> </w:t>
      </w:r>
      <w:r w:rsidR="008F3ECE">
        <w:rPr>
          <w:rFonts w:hint="cs"/>
          <w:rtl/>
        </w:rPr>
        <w:t>می‌</w:t>
      </w:r>
      <w:r w:rsidR="004D665B">
        <w:rPr>
          <w:rFonts w:hint="cs"/>
          <w:rtl/>
        </w:rPr>
        <w:t>گوید: رسول الله</w:t>
      </w:r>
      <w:r w:rsidR="0040675A" w:rsidRPr="0040675A">
        <w:rPr>
          <w:rFonts w:cs="CTraditional Arabic" w:hint="cs"/>
          <w:rtl/>
        </w:rPr>
        <w:t xml:space="preserve"> ج</w:t>
      </w:r>
      <w:r w:rsidR="004D665B">
        <w:rPr>
          <w:rFonts w:hint="cs"/>
          <w:rtl/>
        </w:rPr>
        <w:t xml:space="preserve"> </w:t>
      </w:r>
      <w:r w:rsidR="00CD4797">
        <w:rPr>
          <w:rFonts w:hint="cs"/>
          <w:rtl/>
        </w:rPr>
        <w:t>«</w:t>
      </w:r>
      <w:r w:rsidR="004D665B">
        <w:rPr>
          <w:rFonts w:hint="cs"/>
          <w:rtl/>
        </w:rPr>
        <w:t>در حالت روزه</w:t>
      </w:r>
      <w:r w:rsidR="008F3ECE">
        <w:rPr>
          <w:rFonts w:hint="cs"/>
          <w:rtl/>
        </w:rPr>
        <w:t xml:space="preserve"> می‌</w:t>
      </w:r>
      <w:r w:rsidR="004D665B">
        <w:rPr>
          <w:rFonts w:hint="cs"/>
          <w:rtl/>
        </w:rPr>
        <w:t>بوسید و مباشرت</w:t>
      </w:r>
      <w:r w:rsidR="005D5D57">
        <w:rPr>
          <w:rFonts w:hint="cs"/>
          <w:rtl/>
        </w:rPr>
        <w:t xml:space="preserve"> می‌کرد</w:t>
      </w:r>
      <w:r w:rsidR="004D665B">
        <w:rPr>
          <w:rFonts w:hint="cs"/>
          <w:rtl/>
        </w:rPr>
        <w:t>، ولی کدام یک از شما</w:t>
      </w:r>
      <w:r w:rsidR="00EA0885">
        <w:rPr>
          <w:rFonts w:hint="cs"/>
          <w:rtl/>
        </w:rPr>
        <w:t xml:space="preserve"> می‌تواند</w:t>
      </w:r>
      <w:r w:rsidR="004D665B">
        <w:rPr>
          <w:rFonts w:hint="cs"/>
          <w:rtl/>
        </w:rPr>
        <w:t xml:space="preserve"> مانند او خود را نگه دارد</w:t>
      </w:r>
      <w:r w:rsidR="00CD4797">
        <w:rPr>
          <w:rFonts w:hint="cs"/>
          <w:rtl/>
        </w:rPr>
        <w:t>»</w:t>
      </w:r>
      <w:r w:rsidR="004D665B">
        <w:rPr>
          <w:rFonts w:hint="cs"/>
          <w:rtl/>
        </w:rPr>
        <w:t>،</w:t>
      </w:r>
      <w:r w:rsidR="00835ECF">
        <w:rPr>
          <w:rFonts w:hint="cs"/>
          <w:rtl/>
        </w:rPr>
        <w:t>به روایت مسلم</w:t>
      </w:r>
      <w:r w:rsidR="006E375C" w:rsidRPr="006E375C">
        <w:rPr>
          <w:vertAlign w:val="superscript"/>
          <w:rtl/>
        </w:rPr>
        <w:t>(</w:t>
      </w:r>
      <w:r w:rsidR="006E375C" w:rsidRPr="003C07DE">
        <w:rPr>
          <w:rStyle w:val="FootnoteReference"/>
          <w:rtl/>
        </w:rPr>
        <w:footnoteReference w:id="175"/>
      </w:r>
      <w:r w:rsidR="006E375C" w:rsidRPr="006E375C">
        <w:rPr>
          <w:vertAlign w:val="superscript"/>
          <w:rtl/>
        </w:rPr>
        <w:t>)</w:t>
      </w:r>
      <w:r w:rsidR="00835ECF">
        <w:rPr>
          <w:rFonts w:hint="cs"/>
          <w:rtl/>
        </w:rPr>
        <w:t>.</w:t>
      </w:r>
    </w:p>
    <w:p w:rsidR="0084106D" w:rsidRPr="00835ECF" w:rsidRDefault="000013CE" w:rsidP="000F3AFD">
      <w:pPr>
        <w:pStyle w:val="a8"/>
      </w:pPr>
      <w:r>
        <w:rPr>
          <w:rFonts w:hint="cs"/>
          <w:rtl/>
        </w:rPr>
        <w:t xml:space="preserve">س14: آیا تزریق کردن </w:t>
      </w:r>
      <w:r w:rsidR="00835ECF">
        <w:rPr>
          <w:rFonts w:hint="cs"/>
          <w:rtl/>
        </w:rPr>
        <w:t>از طریق عضلات</w:t>
      </w:r>
      <w:r w:rsidR="00125873">
        <w:rPr>
          <w:rFonts w:hint="cs"/>
          <w:rtl/>
        </w:rPr>
        <w:t xml:space="preserve"> یا</w:t>
      </w:r>
      <w:r w:rsidR="00835ECF">
        <w:rPr>
          <w:rFonts w:hint="cs"/>
          <w:rtl/>
        </w:rPr>
        <w:t xml:space="preserve"> از طریق </w:t>
      </w:r>
      <w:r w:rsidR="00644D0A">
        <w:rPr>
          <w:rFonts w:hint="cs"/>
          <w:rtl/>
        </w:rPr>
        <w:t>رگ</w:t>
      </w:r>
      <w:r w:rsidR="00835ECF">
        <w:rPr>
          <w:rFonts w:hint="cs"/>
          <w:rtl/>
        </w:rPr>
        <w:t xml:space="preserve"> حکمش یکسان هست؟ </w:t>
      </w:r>
    </w:p>
    <w:p w:rsidR="0084106D" w:rsidRDefault="00125873" w:rsidP="00725D21">
      <w:pPr>
        <w:pStyle w:val="a"/>
        <w:rPr>
          <w:rtl/>
        </w:rPr>
      </w:pPr>
      <w:r>
        <w:rPr>
          <w:rFonts w:hint="cs"/>
          <w:rtl/>
        </w:rPr>
        <w:t>ج: در هیچ صورت روزه را باطل</w:t>
      </w:r>
      <w:r w:rsidR="00BC161B">
        <w:rPr>
          <w:rFonts w:hint="cs"/>
          <w:rtl/>
        </w:rPr>
        <w:t xml:space="preserve"> نمی‌کند</w:t>
      </w:r>
      <w:r>
        <w:rPr>
          <w:rFonts w:hint="cs"/>
          <w:rtl/>
        </w:rPr>
        <w:t>، صحیح این است، مگر اینکه بخاطر رساند</w:t>
      </w:r>
      <w:r w:rsidR="007D7CD7">
        <w:rPr>
          <w:rFonts w:hint="cs"/>
          <w:rtl/>
        </w:rPr>
        <w:t>ن</w:t>
      </w:r>
      <w:r>
        <w:rPr>
          <w:rFonts w:hint="cs"/>
          <w:rtl/>
        </w:rPr>
        <w:t xml:space="preserve"> غذا</w:t>
      </w:r>
      <w:r w:rsidR="007D7CD7">
        <w:rPr>
          <w:rFonts w:hint="cs"/>
          <w:rtl/>
        </w:rPr>
        <w:t xml:space="preserve"> و خوراک</w:t>
      </w:r>
      <w:r>
        <w:rPr>
          <w:rFonts w:hint="cs"/>
          <w:rtl/>
        </w:rPr>
        <w:t xml:space="preserve"> باشد</w:t>
      </w:r>
      <w:r w:rsidR="00725D21" w:rsidRPr="00725D21">
        <w:rPr>
          <w:vertAlign w:val="superscript"/>
          <w:rtl/>
        </w:rPr>
        <w:t>(</w:t>
      </w:r>
      <w:r w:rsidR="00725D21" w:rsidRPr="003C07DE">
        <w:rPr>
          <w:rStyle w:val="FootnoteReference"/>
          <w:rtl/>
        </w:rPr>
        <w:footnoteReference w:id="176"/>
      </w:r>
      <w:r w:rsidR="00725D21" w:rsidRPr="00725D21">
        <w:rPr>
          <w:vertAlign w:val="superscript"/>
          <w:rtl/>
        </w:rPr>
        <w:t>)</w:t>
      </w:r>
      <w:r>
        <w:rPr>
          <w:rFonts w:hint="cs"/>
          <w:rtl/>
        </w:rPr>
        <w:t>.</w:t>
      </w:r>
    </w:p>
    <w:p w:rsidR="005D7814" w:rsidRDefault="005B14BA" w:rsidP="00CD5901">
      <w:pPr>
        <w:pStyle w:val="a8"/>
        <w:rPr>
          <w:rtl/>
        </w:rPr>
      </w:pPr>
      <w:r>
        <w:rPr>
          <w:rFonts w:hint="cs"/>
          <w:rtl/>
        </w:rPr>
        <w:t>س15:</w:t>
      </w:r>
      <w:r w:rsidR="005D7814">
        <w:rPr>
          <w:rFonts w:hint="cs"/>
          <w:rtl/>
        </w:rPr>
        <w:t xml:space="preserve"> آیا روزه دارد اجازه دارد در ماه رمضان با آب و صابون غسل بزند؟ و آیا کسی که جنب شد باید روزه خود را بخورد؟ آیا بوخوشی روزه را باطل</w:t>
      </w:r>
      <w:r w:rsidR="00473CFC">
        <w:rPr>
          <w:rFonts w:hint="cs"/>
          <w:rtl/>
        </w:rPr>
        <w:t xml:space="preserve"> می‌کند</w:t>
      </w:r>
      <w:r w:rsidR="005D7814">
        <w:rPr>
          <w:rFonts w:hint="cs"/>
          <w:rtl/>
        </w:rPr>
        <w:t xml:space="preserve">؟ </w:t>
      </w:r>
    </w:p>
    <w:p w:rsidR="005D7814" w:rsidRDefault="005D7814" w:rsidP="00CD5901">
      <w:pPr>
        <w:pStyle w:val="a"/>
        <w:rPr>
          <w:rtl/>
        </w:rPr>
      </w:pPr>
      <w:r>
        <w:rPr>
          <w:rFonts w:hint="cs"/>
          <w:rtl/>
        </w:rPr>
        <w:t>ج: اولا: روزه دار اجازه دارد که در روز رمضان با آب و صابون غسل بزند.</w:t>
      </w:r>
    </w:p>
    <w:p w:rsidR="005B14BA" w:rsidRPr="005B14BA" w:rsidRDefault="005D7814" w:rsidP="00CD5901">
      <w:pPr>
        <w:pStyle w:val="a"/>
        <w:rPr>
          <w:color w:val="00B050"/>
          <w:rtl/>
        </w:rPr>
      </w:pPr>
      <w:r>
        <w:rPr>
          <w:rFonts w:hint="cs"/>
          <w:rtl/>
        </w:rPr>
        <w:t>دوما: اگر کسی که روزه هست در روز رمضان ج</w:t>
      </w:r>
      <w:r w:rsidR="007B619E">
        <w:rPr>
          <w:rFonts w:hint="cs"/>
          <w:rtl/>
        </w:rPr>
        <w:t>ُ</w:t>
      </w:r>
      <w:r>
        <w:rPr>
          <w:rFonts w:hint="cs"/>
          <w:rtl/>
        </w:rPr>
        <w:t>ن</w:t>
      </w:r>
      <w:r w:rsidR="007B619E">
        <w:rPr>
          <w:rFonts w:hint="cs"/>
          <w:rtl/>
        </w:rPr>
        <w:t>ُ</w:t>
      </w:r>
      <w:r>
        <w:rPr>
          <w:rFonts w:hint="cs"/>
          <w:rtl/>
        </w:rPr>
        <w:t>ب شد روزه</w:t>
      </w:r>
      <w:r w:rsidR="00226EE8">
        <w:rPr>
          <w:rFonts w:hint="cs"/>
          <w:rtl/>
        </w:rPr>
        <w:t xml:space="preserve">‌اش </w:t>
      </w:r>
      <w:r>
        <w:rPr>
          <w:rFonts w:hint="cs"/>
          <w:rtl/>
        </w:rPr>
        <w:t>فاسد</w:t>
      </w:r>
      <w:r w:rsidR="00847D73">
        <w:rPr>
          <w:rFonts w:hint="cs"/>
          <w:rtl/>
        </w:rPr>
        <w:t xml:space="preserve"> نمی‌</w:t>
      </w:r>
      <w:r w:rsidR="0016240A">
        <w:rPr>
          <w:rFonts w:hint="cs"/>
          <w:rtl/>
        </w:rPr>
        <w:t xml:space="preserve">شود بلکه باید غسل برند اگر </w:t>
      </w:r>
      <w:r>
        <w:rPr>
          <w:rFonts w:hint="cs"/>
          <w:rtl/>
        </w:rPr>
        <w:t>انزال منی رخ داد.</w:t>
      </w:r>
      <w:r w:rsidR="005B14BA">
        <w:rPr>
          <w:rFonts w:hint="cs"/>
          <w:color w:val="00B050"/>
          <w:rtl/>
        </w:rPr>
        <w:t xml:space="preserve"> </w:t>
      </w:r>
    </w:p>
    <w:p w:rsidR="00E50692" w:rsidRPr="00B707BB" w:rsidRDefault="00A23F87" w:rsidP="00725D21">
      <w:pPr>
        <w:pStyle w:val="a"/>
        <w:rPr>
          <w:sz w:val="24"/>
          <w:szCs w:val="24"/>
          <w:rtl/>
        </w:rPr>
      </w:pPr>
      <w:r>
        <w:rPr>
          <w:rFonts w:hint="cs"/>
          <w:rtl/>
        </w:rPr>
        <w:t xml:space="preserve">سوما: </w:t>
      </w:r>
      <w:r w:rsidR="005F129A">
        <w:rPr>
          <w:rFonts w:hint="cs"/>
          <w:rtl/>
        </w:rPr>
        <w:t>اگر کسی که روزه هست در روز رمضان از هر نوع بوخوشی در رمضان استفاده کرد، روزه</w:t>
      </w:r>
      <w:r w:rsidR="00226EE8">
        <w:rPr>
          <w:rFonts w:hint="cs"/>
          <w:rtl/>
        </w:rPr>
        <w:t xml:space="preserve">‌اش </w:t>
      </w:r>
      <w:r w:rsidR="005F129A">
        <w:rPr>
          <w:rFonts w:hint="cs"/>
          <w:rtl/>
        </w:rPr>
        <w:t>باطل</w:t>
      </w:r>
      <w:r w:rsidR="00847D73">
        <w:rPr>
          <w:rFonts w:hint="cs"/>
          <w:rtl/>
        </w:rPr>
        <w:t xml:space="preserve"> نمی‌</w:t>
      </w:r>
      <w:r w:rsidR="005F129A">
        <w:rPr>
          <w:rFonts w:hint="cs"/>
          <w:rtl/>
        </w:rPr>
        <w:t>شود، اما از بخور استفاده نکند و بخور را بو نکند همچنی</w:t>
      </w:r>
      <w:r w:rsidR="003348B1">
        <w:rPr>
          <w:rFonts w:hint="cs"/>
          <w:rtl/>
        </w:rPr>
        <w:t>ن</w:t>
      </w:r>
      <w:r w:rsidR="005F129A">
        <w:rPr>
          <w:rFonts w:hint="cs"/>
          <w:rtl/>
        </w:rPr>
        <w:t xml:space="preserve"> بوخوشی</w:t>
      </w:r>
      <w:r w:rsidR="008F3ECE">
        <w:rPr>
          <w:rFonts w:hint="cs"/>
          <w:rtl/>
        </w:rPr>
        <w:t xml:space="preserve">‌های </w:t>
      </w:r>
      <w:r w:rsidR="005F129A">
        <w:rPr>
          <w:rFonts w:hint="cs"/>
          <w:rtl/>
        </w:rPr>
        <w:t>که پودر</w:t>
      </w:r>
      <w:r w:rsidR="00BC471F">
        <w:rPr>
          <w:rFonts w:hint="cs"/>
          <w:rtl/>
        </w:rPr>
        <w:t xml:space="preserve"> می‌کنند</w:t>
      </w:r>
      <w:r w:rsidR="005F129A">
        <w:rPr>
          <w:rFonts w:hint="cs"/>
          <w:rtl/>
        </w:rPr>
        <w:t xml:space="preserve"> و روی آتش می</w:t>
      </w:r>
      <w:r w:rsidR="00CD4797">
        <w:rPr>
          <w:rFonts w:hint="cs"/>
          <w:rtl/>
        </w:rPr>
        <w:t>‌</w:t>
      </w:r>
      <w:r w:rsidR="005F129A">
        <w:rPr>
          <w:rFonts w:hint="cs"/>
          <w:rtl/>
        </w:rPr>
        <w:t>گذارند مانند مسک</w:t>
      </w:r>
      <w:r w:rsidR="00725D21" w:rsidRPr="00725D21">
        <w:rPr>
          <w:vertAlign w:val="superscript"/>
          <w:rtl/>
        </w:rPr>
        <w:t>(</w:t>
      </w:r>
      <w:r w:rsidR="00725D21" w:rsidRPr="003C07DE">
        <w:rPr>
          <w:rStyle w:val="FootnoteReference"/>
          <w:rtl/>
        </w:rPr>
        <w:footnoteReference w:id="177"/>
      </w:r>
      <w:r w:rsidR="00725D21" w:rsidRPr="00725D21">
        <w:rPr>
          <w:vertAlign w:val="superscript"/>
          <w:rtl/>
        </w:rPr>
        <w:t>)</w:t>
      </w:r>
      <w:r w:rsidR="005F129A">
        <w:rPr>
          <w:rFonts w:hint="cs"/>
          <w:rtl/>
        </w:rPr>
        <w:t>.</w:t>
      </w:r>
    </w:p>
    <w:p w:rsidR="000005F1" w:rsidRDefault="000005F1" w:rsidP="00CD5901">
      <w:pPr>
        <w:pStyle w:val="a8"/>
        <w:rPr>
          <w:rtl/>
        </w:rPr>
      </w:pPr>
      <w:r>
        <w:rPr>
          <w:rFonts w:hint="cs"/>
          <w:rtl/>
        </w:rPr>
        <w:t>16: در مورد مسواک زدن در ماه مبارک رمضان سوال دارد، آیا جایز هست در وسط روز رمضان از مسواک استفاده کنیم یا نه؟</w:t>
      </w:r>
    </w:p>
    <w:p w:rsidR="000005F1" w:rsidRDefault="000005F1" w:rsidP="00CD4797">
      <w:pPr>
        <w:pStyle w:val="a"/>
        <w:rPr>
          <w:rtl/>
        </w:rPr>
      </w:pPr>
      <w:r>
        <w:rPr>
          <w:rFonts w:hint="cs"/>
          <w:rtl/>
        </w:rPr>
        <w:t xml:space="preserve">ج: </w:t>
      </w:r>
      <w:r w:rsidR="00367F3C">
        <w:rPr>
          <w:rFonts w:hint="cs"/>
          <w:rtl/>
        </w:rPr>
        <w:t>روزه دار اجازه دارد در تمام روزهای رمضان از مسواک استفاده کند، به خاطر عام بودن احادیثی که در مورد مسواک آمده است، و در حدیثی که امام ترمذی از عامر بن ربیعه</w:t>
      </w:r>
      <w:r w:rsidR="00CD4797">
        <w:rPr>
          <w:rFonts w:hint="cs"/>
        </w:rPr>
        <w:sym w:font="AGA Arabesque" w:char="F074"/>
      </w:r>
      <w:r w:rsidR="00367F3C">
        <w:rPr>
          <w:rFonts w:hint="cs"/>
          <w:rtl/>
        </w:rPr>
        <w:t xml:space="preserve"> روایت کرده است آمده که او گفت: </w:t>
      </w:r>
      <w:r w:rsidR="00CD4797">
        <w:rPr>
          <w:rFonts w:hint="cs"/>
          <w:rtl/>
        </w:rPr>
        <w:t>«</w:t>
      </w:r>
      <w:r w:rsidR="007B073F">
        <w:rPr>
          <w:rFonts w:hint="cs"/>
          <w:rtl/>
        </w:rPr>
        <w:t>پیامبر را چندین بار که از شمارش خارج است دیده</w:t>
      </w:r>
      <w:r w:rsidR="00CD4797">
        <w:rPr>
          <w:rFonts w:hint="cs"/>
          <w:rtl/>
        </w:rPr>
        <w:t>‌</w:t>
      </w:r>
      <w:r w:rsidR="007B073F">
        <w:rPr>
          <w:rFonts w:hint="cs"/>
          <w:rtl/>
        </w:rPr>
        <w:t xml:space="preserve">ام که </w:t>
      </w:r>
      <w:r w:rsidR="00097266">
        <w:rPr>
          <w:rFonts w:hint="cs"/>
          <w:rtl/>
        </w:rPr>
        <w:t>در</w:t>
      </w:r>
      <w:r w:rsidR="00535E79">
        <w:rPr>
          <w:rFonts w:hint="cs"/>
          <w:rtl/>
        </w:rPr>
        <w:t xml:space="preserve"> </w:t>
      </w:r>
      <w:r w:rsidR="00097266">
        <w:rPr>
          <w:rFonts w:hint="cs"/>
          <w:rtl/>
        </w:rPr>
        <w:t>حالی که روزه بود مسواک</w:t>
      </w:r>
      <w:r w:rsidR="008F3ECE">
        <w:rPr>
          <w:rFonts w:hint="cs"/>
          <w:rtl/>
        </w:rPr>
        <w:t xml:space="preserve"> می‌</w:t>
      </w:r>
      <w:r w:rsidR="00097266">
        <w:rPr>
          <w:rFonts w:hint="cs"/>
          <w:rtl/>
        </w:rPr>
        <w:t>زد</w:t>
      </w:r>
      <w:r w:rsidR="00CD4797">
        <w:rPr>
          <w:rFonts w:hint="cs"/>
          <w:rtl/>
        </w:rPr>
        <w:t>»</w:t>
      </w:r>
      <w:r w:rsidR="00490E06">
        <w:rPr>
          <w:rFonts w:hint="cs"/>
          <w:rtl/>
        </w:rPr>
        <w:t>، و ترمذی گفته: این حدیث حسن است</w:t>
      </w:r>
      <w:r w:rsidR="00725D21" w:rsidRPr="00725D21">
        <w:rPr>
          <w:vertAlign w:val="superscript"/>
          <w:rtl/>
        </w:rPr>
        <w:t>(</w:t>
      </w:r>
      <w:r w:rsidR="00725D21" w:rsidRPr="003C07DE">
        <w:rPr>
          <w:rStyle w:val="FootnoteReference"/>
          <w:rtl/>
        </w:rPr>
        <w:footnoteReference w:id="178"/>
      </w:r>
      <w:r w:rsidR="00725D21" w:rsidRPr="00725D21">
        <w:rPr>
          <w:vertAlign w:val="superscript"/>
          <w:rtl/>
        </w:rPr>
        <w:t>)</w:t>
      </w:r>
      <w:r w:rsidR="00490E06">
        <w:rPr>
          <w:rFonts w:hint="cs"/>
          <w:rtl/>
        </w:rPr>
        <w:t>.</w:t>
      </w:r>
    </w:p>
    <w:p w:rsidR="00490E06" w:rsidRPr="00322A43" w:rsidRDefault="00490E06" w:rsidP="00CD5901">
      <w:pPr>
        <w:pStyle w:val="a8"/>
        <w:rPr>
          <w:spacing w:val="-2"/>
          <w:rtl/>
        </w:rPr>
      </w:pPr>
      <w:r w:rsidRPr="00322A43">
        <w:rPr>
          <w:rFonts w:hint="cs"/>
          <w:spacing w:val="-2"/>
          <w:rtl/>
        </w:rPr>
        <w:t xml:space="preserve">س17: </w:t>
      </w:r>
      <w:r w:rsidR="003540DE" w:rsidRPr="00322A43">
        <w:rPr>
          <w:rFonts w:hint="cs"/>
          <w:spacing w:val="-2"/>
          <w:rtl/>
        </w:rPr>
        <w:t xml:space="preserve">آیا روزه دار اجازه دارد که </w:t>
      </w:r>
      <w:r w:rsidR="004D27CA" w:rsidRPr="00322A43">
        <w:rPr>
          <w:rFonts w:hint="cs"/>
          <w:spacing w:val="-2"/>
          <w:rtl/>
        </w:rPr>
        <w:t xml:space="preserve">در حال روزه </w:t>
      </w:r>
      <w:r w:rsidR="00FF7629" w:rsidRPr="00322A43">
        <w:rPr>
          <w:rFonts w:hint="cs"/>
          <w:spacing w:val="-2"/>
          <w:rtl/>
        </w:rPr>
        <w:t>از خمیر دندان استفاده کند؟ بیاد داشته باشید که روزه دار</w:t>
      </w:r>
      <w:r w:rsidR="00EA0885" w:rsidRPr="00322A43">
        <w:rPr>
          <w:rFonts w:hint="cs"/>
          <w:spacing w:val="-2"/>
          <w:rtl/>
        </w:rPr>
        <w:t xml:space="preserve"> می‌تواند</w:t>
      </w:r>
      <w:r w:rsidR="00FF7629" w:rsidRPr="00322A43">
        <w:rPr>
          <w:rFonts w:hint="cs"/>
          <w:spacing w:val="-2"/>
          <w:rtl/>
        </w:rPr>
        <w:t xml:space="preserve"> فقط از مسواک چوبی استفاده کند، و حکم داروهایی که برای شتسشوی دهان است </w:t>
      </w:r>
      <w:r w:rsidR="00AF05A5" w:rsidRPr="00322A43">
        <w:rPr>
          <w:rFonts w:hint="cs"/>
          <w:spacing w:val="-2"/>
          <w:rtl/>
        </w:rPr>
        <w:t>(</w:t>
      </w:r>
      <w:r w:rsidR="00FF7629" w:rsidRPr="00322A43">
        <w:rPr>
          <w:rFonts w:hint="cs"/>
          <w:spacing w:val="-2"/>
          <w:rtl/>
        </w:rPr>
        <w:t>با آن مضمضه</w:t>
      </w:r>
      <w:r w:rsidR="00BC471F" w:rsidRPr="00322A43">
        <w:rPr>
          <w:rFonts w:hint="cs"/>
          <w:spacing w:val="-2"/>
          <w:rtl/>
        </w:rPr>
        <w:t xml:space="preserve"> می‌کنند</w:t>
      </w:r>
      <w:r w:rsidR="00FF7629" w:rsidRPr="00322A43">
        <w:rPr>
          <w:rFonts w:hint="cs"/>
          <w:spacing w:val="-2"/>
          <w:rtl/>
        </w:rPr>
        <w:t>) چیست؟</w:t>
      </w:r>
    </w:p>
    <w:p w:rsidR="00FF7629" w:rsidRDefault="00FF7629" w:rsidP="00725D21">
      <w:pPr>
        <w:pStyle w:val="a"/>
        <w:rPr>
          <w:rtl/>
        </w:rPr>
      </w:pPr>
      <w:r>
        <w:rPr>
          <w:rFonts w:hint="cs"/>
          <w:rtl/>
        </w:rPr>
        <w:t xml:space="preserve">ج: هیچ اشکالی وجود ندارد که در روز رمضان هنگام روزه از خمیردندان استفاده کرد، </w:t>
      </w:r>
      <w:r w:rsidR="00432C58">
        <w:rPr>
          <w:rFonts w:hint="cs"/>
          <w:rtl/>
        </w:rPr>
        <w:t xml:space="preserve">اما باید تمام آنچیزهایی که </w:t>
      </w:r>
      <w:r w:rsidR="008769EB">
        <w:rPr>
          <w:rFonts w:hint="cs"/>
          <w:rtl/>
        </w:rPr>
        <w:t>در دهانش مانده را باید ب</w:t>
      </w:r>
      <w:r w:rsidR="000F4E43">
        <w:rPr>
          <w:rFonts w:hint="cs"/>
          <w:rtl/>
        </w:rPr>
        <w:t>ی</w:t>
      </w:r>
      <w:r w:rsidR="008769EB">
        <w:rPr>
          <w:rFonts w:hint="cs"/>
          <w:rtl/>
        </w:rPr>
        <w:t xml:space="preserve">رون بریزد، </w:t>
      </w:r>
      <w:r w:rsidR="005D34C1">
        <w:rPr>
          <w:rFonts w:hint="cs"/>
          <w:rtl/>
        </w:rPr>
        <w:t>و اگر چیزی بدون تقصیر او به حلقش وارد شد به روزه</w:t>
      </w:r>
      <w:r w:rsidR="00226EE8">
        <w:rPr>
          <w:rFonts w:hint="cs"/>
          <w:rtl/>
        </w:rPr>
        <w:t xml:space="preserve">‌اش </w:t>
      </w:r>
      <w:r w:rsidR="005D34C1">
        <w:rPr>
          <w:rFonts w:hint="cs"/>
          <w:rtl/>
        </w:rPr>
        <w:t>ضرری وارد</w:t>
      </w:r>
      <w:r w:rsidR="00BC161B">
        <w:rPr>
          <w:rFonts w:hint="cs"/>
          <w:rtl/>
        </w:rPr>
        <w:t xml:space="preserve"> نمی‌کند</w:t>
      </w:r>
      <w:r w:rsidR="005D34C1">
        <w:rPr>
          <w:rFonts w:hint="cs"/>
          <w:rtl/>
        </w:rPr>
        <w:t xml:space="preserve">، </w:t>
      </w:r>
      <w:r w:rsidR="00B00619">
        <w:rPr>
          <w:rFonts w:hint="cs"/>
          <w:rtl/>
        </w:rPr>
        <w:t xml:space="preserve">همچنین هیچ اشکالی ندارد که از دهان شوی استفاده شود بشرط اینکه </w:t>
      </w:r>
      <w:r w:rsidR="00C3004E">
        <w:rPr>
          <w:rFonts w:hint="cs"/>
          <w:rtl/>
        </w:rPr>
        <w:t xml:space="preserve">مضمضمه کند و به عمد چیزی را فرو نبرد، </w:t>
      </w:r>
      <w:r w:rsidR="004B4476">
        <w:rPr>
          <w:rFonts w:hint="cs"/>
          <w:rtl/>
        </w:rPr>
        <w:t>و چشیدن غذا نیز همین حکم را دارد یعنی</w:t>
      </w:r>
      <w:r w:rsidR="00EA0885">
        <w:rPr>
          <w:rFonts w:hint="cs"/>
          <w:rtl/>
        </w:rPr>
        <w:t xml:space="preserve"> می‌تواند</w:t>
      </w:r>
      <w:r w:rsidR="004B4476">
        <w:rPr>
          <w:rFonts w:hint="cs"/>
          <w:rtl/>
        </w:rPr>
        <w:t xml:space="preserve"> آن را به دهان بزند ولی آن را نخورد</w:t>
      </w:r>
      <w:r w:rsidR="00725D21" w:rsidRPr="00725D21">
        <w:rPr>
          <w:vertAlign w:val="superscript"/>
          <w:rtl/>
        </w:rPr>
        <w:t>(</w:t>
      </w:r>
      <w:r w:rsidR="00725D21" w:rsidRPr="003C07DE">
        <w:rPr>
          <w:rStyle w:val="FootnoteReference"/>
          <w:rtl/>
        </w:rPr>
        <w:footnoteReference w:id="179"/>
      </w:r>
      <w:r w:rsidR="00725D21" w:rsidRPr="00725D21">
        <w:rPr>
          <w:vertAlign w:val="superscript"/>
          <w:rtl/>
        </w:rPr>
        <w:t>)</w:t>
      </w:r>
      <w:r w:rsidR="004B4476">
        <w:rPr>
          <w:rFonts w:hint="cs"/>
          <w:rtl/>
        </w:rPr>
        <w:t>.</w:t>
      </w:r>
    </w:p>
    <w:p w:rsidR="00FE723D" w:rsidRDefault="004B4476" w:rsidP="00CD5901">
      <w:pPr>
        <w:pStyle w:val="a8"/>
        <w:rPr>
          <w:rtl/>
        </w:rPr>
      </w:pPr>
      <w:r>
        <w:rPr>
          <w:rFonts w:hint="cs"/>
          <w:rtl/>
        </w:rPr>
        <w:t xml:space="preserve">س18: </w:t>
      </w:r>
      <w:r w:rsidR="009B043D">
        <w:rPr>
          <w:rFonts w:hint="cs"/>
          <w:rtl/>
        </w:rPr>
        <w:t xml:space="preserve">حکم خوردن </w:t>
      </w:r>
      <w:r w:rsidR="00DE3CCE">
        <w:rPr>
          <w:rFonts w:hint="cs"/>
          <w:rtl/>
        </w:rPr>
        <w:t>آب دهن برای روزه دار چیست؟</w:t>
      </w:r>
      <w:r w:rsidR="003D7215">
        <w:rPr>
          <w:rFonts w:hint="cs"/>
          <w:rtl/>
        </w:rPr>
        <w:t xml:space="preserve"> </w:t>
      </w:r>
    </w:p>
    <w:p w:rsidR="003D7215" w:rsidRDefault="003D7215" w:rsidP="00725D21">
      <w:pPr>
        <w:pStyle w:val="a"/>
        <w:rPr>
          <w:rtl/>
        </w:rPr>
      </w:pPr>
      <w:r>
        <w:rPr>
          <w:rFonts w:hint="cs"/>
          <w:rtl/>
        </w:rPr>
        <w:t xml:space="preserve">ج: </w:t>
      </w:r>
      <w:r w:rsidR="00442E23">
        <w:rPr>
          <w:rFonts w:hint="cs"/>
          <w:rtl/>
        </w:rPr>
        <w:t xml:space="preserve">خوردن آب </w:t>
      </w:r>
      <w:r w:rsidR="00654CE0">
        <w:rPr>
          <w:rFonts w:hint="cs"/>
          <w:rtl/>
        </w:rPr>
        <w:t xml:space="preserve">دهن برای روزه دار اشکال ندارد، </w:t>
      </w:r>
      <w:r w:rsidR="00946238">
        <w:rPr>
          <w:rFonts w:hint="cs"/>
          <w:rtl/>
        </w:rPr>
        <w:t xml:space="preserve">و فکر نکنم که بین </w:t>
      </w:r>
      <w:r w:rsidR="00673155">
        <w:rPr>
          <w:rFonts w:hint="cs"/>
          <w:rtl/>
        </w:rPr>
        <w:t xml:space="preserve">علما در این مورد اختلاف باشد، </w:t>
      </w:r>
      <w:r w:rsidR="001567B4">
        <w:rPr>
          <w:rFonts w:hint="cs"/>
          <w:rtl/>
        </w:rPr>
        <w:t>چون در آن سختی وجود دارد و نمیتوان آن را</w:t>
      </w:r>
      <w:r w:rsidR="00542B5E">
        <w:rPr>
          <w:rFonts w:hint="cs"/>
          <w:rtl/>
        </w:rPr>
        <w:t xml:space="preserve"> بیرون ریخت، اما آب بینی و بلغم، </w:t>
      </w:r>
      <w:r w:rsidR="006553F7">
        <w:rPr>
          <w:rFonts w:hint="cs"/>
          <w:rtl/>
        </w:rPr>
        <w:t>اگر به دهان وارد شد باید بیرون ریخت، و روزه دار اجازه ندارد</w:t>
      </w:r>
      <w:r w:rsidR="00016ADD">
        <w:rPr>
          <w:rFonts w:hint="cs"/>
          <w:rtl/>
        </w:rPr>
        <w:t xml:space="preserve"> آن را </w:t>
      </w:r>
      <w:r w:rsidR="006553F7">
        <w:rPr>
          <w:rFonts w:hint="cs"/>
          <w:rtl/>
        </w:rPr>
        <w:t>ببلعد چون</w:t>
      </w:r>
      <w:r w:rsidR="00EA0885">
        <w:rPr>
          <w:rFonts w:hint="cs"/>
          <w:rtl/>
        </w:rPr>
        <w:t xml:space="preserve"> می‌تواند</w:t>
      </w:r>
      <w:r w:rsidR="006553F7">
        <w:rPr>
          <w:rFonts w:hint="cs"/>
          <w:rtl/>
        </w:rPr>
        <w:t xml:space="preserve"> از آن دوری کرد و همیشگی نیست، </w:t>
      </w:r>
      <w:r w:rsidR="0086681C">
        <w:rPr>
          <w:rFonts w:hint="cs"/>
          <w:rtl/>
        </w:rPr>
        <w:t>اما آب دهان همیشگی</w:t>
      </w:r>
      <w:r w:rsidR="000E6DDE">
        <w:rPr>
          <w:rFonts w:hint="cs"/>
          <w:rtl/>
        </w:rPr>
        <w:t xml:space="preserve"> می‌باشد</w:t>
      </w:r>
      <w:r w:rsidR="00725D21" w:rsidRPr="00725D21">
        <w:rPr>
          <w:vertAlign w:val="superscript"/>
          <w:rtl/>
        </w:rPr>
        <w:t>(</w:t>
      </w:r>
      <w:r w:rsidR="00725D21" w:rsidRPr="003C07DE">
        <w:rPr>
          <w:rStyle w:val="FootnoteReference"/>
          <w:rtl/>
        </w:rPr>
        <w:footnoteReference w:id="180"/>
      </w:r>
      <w:r w:rsidR="00725D21" w:rsidRPr="00725D21">
        <w:rPr>
          <w:vertAlign w:val="superscript"/>
          <w:rtl/>
        </w:rPr>
        <w:t>)</w:t>
      </w:r>
      <w:r w:rsidR="0086681C">
        <w:rPr>
          <w:rFonts w:hint="cs"/>
          <w:rtl/>
        </w:rPr>
        <w:t>.</w:t>
      </w:r>
      <w:r w:rsidR="006553F7" w:rsidRPr="0086681C">
        <w:rPr>
          <w:rFonts w:hint="cs"/>
          <w:sz w:val="24"/>
          <w:szCs w:val="24"/>
          <w:rtl/>
        </w:rPr>
        <w:t xml:space="preserve"> </w:t>
      </w:r>
    </w:p>
    <w:p w:rsidR="00CA5B41" w:rsidRDefault="0086681C" w:rsidP="00CD5901">
      <w:pPr>
        <w:pStyle w:val="a8"/>
        <w:rPr>
          <w:rtl/>
        </w:rPr>
      </w:pPr>
      <w:r>
        <w:rPr>
          <w:rFonts w:hint="cs"/>
          <w:rtl/>
        </w:rPr>
        <w:t>س19:</w:t>
      </w:r>
      <w:r w:rsidR="00CE54B4">
        <w:rPr>
          <w:rFonts w:hint="cs"/>
          <w:rtl/>
        </w:rPr>
        <w:t xml:space="preserve"> حکم جماع کردن در روز رمضان چیست؟ هم زن و هم شوهر از حکم آن</w:t>
      </w:r>
      <w:r w:rsidR="00FF4A88">
        <w:rPr>
          <w:rFonts w:hint="cs"/>
          <w:rtl/>
        </w:rPr>
        <w:t xml:space="preserve"> بی‌</w:t>
      </w:r>
      <w:r w:rsidR="00CE54B4">
        <w:rPr>
          <w:rFonts w:hint="cs"/>
          <w:rtl/>
        </w:rPr>
        <w:t xml:space="preserve">خبر بودند، و جماع در روز رمضان </w:t>
      </w:r>
      <w:r w:rsidR="00CA5B41">
        <w:rPr>
          <w:rFonts w:hint="cs"/>
          <w:rtl/>
        </w:rPr>
        <w:t>و با رضایت ه</w:t>
      </w:r>
      <w:r w:rsidR="00F910B8">
        <w:rPr>
          <w:rFonts w:hint="cs"/>
          <w:rtl/>
        </w:rPr>
        <w:t xml:space="preserve">ر دو صورت گرفته است، چون شوهر </w:t>
      </w:r>
      <w:r w:rsidR="00CA5B41">
        <w:rPr>
          <w:rFonts w:hint="cs"/>
          <w:rtl/>
        </w:rPr>
        <w:t>مسافر بود و به خاطر سفر اجازه افطار کردن را داشت، اما زن مسافر نبود؟</w:t>
      </w:r>
    </w:p>
    <w:p w:rsidR="0086681C" w:rsidRDefault="009C51D7" w:rsidP="00725D21">
      <w:pPr>
        <w:pStyle w:val="a"/>
        <w:rPr>
          <w:rtl/>
        </w:rPr>
      </w:pPr>
      <w:r>
        <w:rPr>
          <w:rFonts w:hint="cs"/>
          <w:rtl/>
        </w:rPr>
        <w:t>ج: هم زن و هم شوهر باید قضای آن روز را به جا بیاورند و هر</w:t>
      </w:r>
      <w:r w:rsidR="00CA53EC">
        <w:rPr>
          <w:rFonts w:hint="cs"/>
          <w:rtl/>
        </w:rPr>
        <w:t xml:space="preserve"> </w:t>
      </w:r>
      <w:r>
        <w:rPr>
          <w:rFonts w:hint="cs"/>
          <w:rtl/>
        </w:rPr>
        <w:t>دو باید کفاره بدهند،</w:t>
      </w:r>
      <w:r w:rsidR="00C5512A">
        <w:rPr>
          <w:rFonts w:hint="cs"/>
          <w:rtl/>
        </w:rPr>
        <w:t xml:space="preserve"> کفاره این است که باید یک برده را آزاد کند، اگر نیافت </w:t>
      </w:r>
      <w:r w:rsidR="00C5512A" w:rsidRPr="00851985">
        <w:rPr>
          <w:rFonts w:hint="cs"/>
          <w:rtl/>
        </w:rPr>
        <w:t>بای</w:t>
      </w:r>
      <w:r w:rsidR="00706B1B">
        <w:rPr>
          <w:rFonts w:hint="cs"/>
          <w:rtl/>
        </w:rPr>
        <w:t>د دو ماه پشت سر</w:t>
      </w:r>
      <w:r w:rsidR="00C5512A" w:rsidRPr="00851985">
        <w:rPr>
          <w:rFonts w:hint="cs"/>
          <w:rtl/>
        </w:rPr>
        <w:t>هم</w:t>
      </w:r>
      <w:r w:rsidR="00706B1B">
        <w:rPr>
          <w:rFonts w:hint="cs"/>
          <w:rtl/>
        </w:rPr>
        <w:t>،</w:t>
      </w:r>
      <w:r w:rsidR="00C5512A" w:rsidRPr="00851985">
        <w:rPr>
          <w:rFonts w:hint="cs"/>
          <w:rtl/>
        </w:rPr>
        <w:t xml:space="preserve"> هر روز</w:t>
      </w:r>
      <w:r w:rsidR="00B561B9">
        <w:rPr>
          <w:rFonts w:hint="cs"/>
          <w:rtl/>
        </w:rPr>
        <w:t xml:space="preserve"> را</w:t>
      </w:r>
      <w:r w:rsidR="00C5512A" w:rsidRPr="00851985">
        <w:rPr>
          <w:rFonts w:hint="cs"/>
          <w:rtl/>
        </w:rPr>
        <w:t xml:space="preserve"> روزه بگیرد، اگر توان آن را نداشت باید به شصت مسکین غذا بدهد، و علاوه بر این باید توبه کنند، </w:t>
      </w:r>
      <w:r w:rsidR="00851985" w:rsidRPr="00851985">
        <w:rPr>
          <w:rFonts w:hint="cs"/>
          <w:rtl/>
        </w:rPr>
        <w:t>چونکه شوهر وقتی که از سفر برگشت باید بقیه روز را چیزی نمی</w:t>
      </w:r>
      <w:r w:rsidR="002F03A6">
        <w:rPr>
          <w:rFonts w:hint="cs"/>
          <w:rtl/>
        </w:rPr>
        <w:t>‌</w:t>
      </w:r>
      <w:r w:rsidR="00851985" w:rsidRPr="00851985">
        <w:rPr>
          <w:rFonts w:hint="cs"/>
          <w:rtl/>
        </w:rPr>
        <w:t>خورد و کاری نمی</w:t>
      </w:r>
      <w:r w:rsidR="002F03A6">
        <w:rPr>
          <w:rFonts w:hint="cs"/>
          <w:rtl/>
        </w:rPr>
        <w:t>‌</w:t>
      </w:r>
      <w:r w:rsidR="00851985" w:rsidRPr="00851985">
        <w:rPr>
          <w:rFonts w:hint="cs"/>
          <w:rtl/>
        </w:rPr>
        <w:t>کرد و در حالت امساک قرار می</w:t>
      </w:r>
      <w:r w:rsidR="002F03A6">
        <w:rPr>
          <w:rFonts w:hint="cs"/>
          <w:rtl/>
        </w:rPr>
        <w:t>‌</w:t>
      </w:r>
      <w:r w:rsidR="00851985" w:rsidRPr="00851985">
        <w:rPr>
          <w:rFonts w:hint="cs"/>
          <w:rtl/>
        </w:rPr>
        <w:t>گرفت چون سفرش تمام شده بود</w:t>
      </w:r>
      <w:r w:rsidR="00725D21" w:rsidRPr="00725D21">
        <w:rPr>
          <w:vertAlign w:val="superscript"/>
          <w:rtl/>
        </w:rPr>
        <w:t>(</w:t>
      </w:r>
      <w:r w:rsidR="00725D21" w:rsidRPr="003C07DE">
        <w:rPr>
          <w:rStyle w:val="FootnoteReference"/>
          <w:rtl/>
        </w:rPr>
        <w:footnoteReference w:id="181"/>
      </w:r>
      <w:r w:rsidR="00725D21" w:rsidRPr="00725D21">
        <w:rPr>
          <w:vertAlign w:val="superscript"/>
          <w:rtl/>
        </w:rPr>
        <w:t>)</w:t>
      </w:r>
      <w:r w:rsidR="00851985" w:rsidRPr="00851985">
        <w:rPr>
          <w:rFonts w:hint="cs"/>
          <w:rtl/>
        </w:rPr>
        <w:t>.</w:t>
      </w:r>
    </w:p>
    <w:p w:rsidR="00FD6BDD" w:rsidRDefault="00FD6BDD" w:rsidP="002F03A6">
      <w:pPr>
        <w:pStyle w:val="a8"/>
        <w:rPr>
          <w:rtl/>
        </w:rPr>
      </w:pPr>
      <w:r>
        <w:rPr>
          <w:rFonts w:hint="cs"/>
          <w:rtl/>
        </w:rPr>
        <w:t>س20: حکم انجام</w:t>
      </w:r>
      <w:r w:rsidR="002F03A6">
        <w:rPr>
          <w:rFonts w:hint="cs"/>
          <w:rtl/>
        </w:rPr>
        <w:t>‌</w:t>
      </w:r>
      <w:r>
        <w:rPr>
          <w:rFonts w:hint="cs"/>
          <w:rtl/>
        </w:rPr>
        <w:t>دادن عادت سری</w:t>
      </w:r>
      <w:r w:rsidR="002F03A6">
        <w:rPr>
          <w:rFonts w:hint="cs"/>
          <w:rtl/>
        </w:rPr>
        <w:t xml:space="preserve"> </w:t>
      </w:r>
      <w:r w:rsidR="00AF05A5">
        <w:rPr>
          <w:rFonts w:hint="cs"/>
          <w:rtl/>
        </w:rPr>
        <w:t>(</w:t>
      </w:r>
      <w:r>
        <w:rPr>
          <w:rFonts w:hint="cs"/>
          <w:rtl/>
        </w:rPr>
        <w:t>استمناء</w:t>
      </w:r>
      <w:r w:rsidR="00AF05A5">
        <w:rPr>
          <w:rFonts w:hint="cs"/>
          <w:rtl/>
        </w:rPr>
        <w:t>)</w:t>
      </w:r>
      <w:r>
        <w:rPr>
          <w:rFonts w:hint="cs"/>
          <w:rtl/>
        </w:rPr>
        <w:t xml:space="preserve"> در روز رمضان چیست؟</w:t>
      </w:r>
    </w:p>
    <w:p w:rsidR="00FD6BDD" w:rsidRDefault="00FD6BDD" w:rsidP="00725D21">
      <w:pPr>
        <w:pStyle w:val="a"/>
        <w:rPr>
          <w:sz w:val="24"/>
          <w:szCs w:val="24"/>
          <w:rtl/>
        </w:rPr>
      </w:pPr>
      <w:r>
        <w:rPr>
          <w:rFonts w:hint="cs"/>
          <w:rtl/>
        </w:rPr>
        <w:t xml:space="preserve">ج: </w:t>
      </w:r>
      <w:r w:rsidR="00594214">
        <w:rPr>
          <w:rFonts w:hint="cs"/>
          <w:rtl/>
        </w:rPr>
        <w:t>انجام دادن عادت سری (استمنا با دست) حرام است، و در روز رمضان</w:t>
      </w:r>
      <w:r w:rsidR="00725D21">
        <w:rPr>
          <w:rFonts w:hint="cs"/>
          <w:rtl/>
        </w:rPr>
        <w:t xml:space="preserve"> </w:t>
      </w:r>
      <w:r w:rsidR="00594214">
        <w:rPr>
          <w:rFonts w:hint="cs"/>
          <w:rtl/>
        </w:rPr>
        <w:t>حرمتش بیشتر</w:t>
      </w:r>
      <w:r w:rsidR="000E6DDE">
        <w:rPr>
          <w:rFonts w:hint="cs"/>
          <w:rtl/>
        </w:rPr>
        <w:t xml:space="preserve"> می‌باشد</w:t>
      </w:r>
      <w:r w:rsidR="00594214">
        <w:rPr>
          <w:rFonts w:hint="cs"/>
          <w:rtl/>
        </w:rPr>
        <w:t>، ر</w:t>
      </w:r>
      <w:r w:rsidR="00F070E7">
        <w:rPr>
          <w:rFonts w:hint="cs"/>
          <w:rtl/>
        </w:rPr>
        <w:t>و</w:t>
      </w:r>
      <w:r w:rsidR="00594214">
        <w:rPr>
          <w:rFonts w:hint="cs"/>
          <w:rtl/>
        </w:rPr>
        <w:t>زه</w:t>
      </w:r>
      <w:r w:rsidR="00226EE8">
        <w:rPr>
          <w:rFonts w:hint="cs"/>
          <w:rtl/>
        </w:rPr>
        <w:t xml:space="preserve">‌اش </w:t>
      </w:r>
      <w:r w:rsidR="00594214">
        <w:rPr>
          <w:rFonts w:hint="cs"/>
          <w:rtl/>
        </w:rPr>
        <w:t>باطل است و باید قضای روزی</w:t>
      </w:r>
      <w:r w:rsidR="00994616">
        <w:rPr>
          <w:rFonts w:hint="cs"/>
          <w:rtl/>
        </w:rPr>
        <w:t xml:space="preserve"> که</w:t>
      </w:r>
      <w:r w:rsidR="006C3752">
        <w:rPr>
          <w:rFonts w:hint="cs"/>
          <w:rtl/>
        </w:rPr>
        <w:t xml:space="preserve"> </w:t>
      </w:r>
      <w:r w:rsidR="00594214">
        <w:rPr>
          <w:rFonts w:hint="cs"/>
          <w:rtl/>
        </w:rPr>
        <w:t>در آن روز استمنا انجام داده را به جا بیاورد، چون روزه را فاسد</w:t>
      </w:r>
      <w:r w:rsidR="00473CFC">
        <w:rPr>
          <w:rFonts w:hint="cs"/>
          <w:rtl/>
        </w:rPr>
        <w:t xml:space="preserve"> می‌کند</w:t>
      </w:r>
      <w:r w:rsidR="00725D21" w:rsidRPr="00725D21">
        <w:rPr>
          <w:vertAlign w:val="superscript"/>
          <w:rtl/>
        </w:rPr>
        <w:t>(</w:t>
      </w:r>
      <w:r w:rsidR="00725D21" w:rsidRPr="003C07DE">
        <w:rPr>
          <w:rStyle w:val="FootnoteReference"/>
          <w:rtl/>
        </w:rPr>
        <w:footnoteReference w:id="182"/>
      </w:r>
      <w:r w:rsidR="00725D21" w:rsidRPr="00725D21">
        <w:rPr>
          <w:vertAlign w:val="superscript"/>
          <w:rtl/>
        </w:rPr>
        <w:t>)</w:t>
      </w:r>
      <w:r w:rsidR="00594214">
        <w:rPr>
          <w:rFonts w:hint="cs"/>
          <w:rtl/>
        </w:rPr>
        <w:t>.</w:t>
      </w:r>
    </w:p>
    <w:p w:rsidR="00CD5901" w:rsidRDefault="00CD5901" w:rsidP="00CD5901">
      <w:pPr>
        <w:pStyle w:val="a"/>
        <w:rPr>
          <w:rtl/>
        </w:rPr>
        <w:sectPr w:rsidR="00CD5901" w:rsidSect="000E53CD">
          <w:headerReference w:type="default" r:id="rId15"/>
          <w:footnotePr>
            <w:numRestart w:val="eachPage"/>
          </w:footnotePr>
          <w:type w:val="oddPage"/>
          <w:pgSz w:w="7938" w:h="11907" w:code="9"/>
          <w:pgMar w:top="567" w:right="851" w:bottom="737" w:left="851" w:header="454" w:footer="0" w:gutter="0"/>
          <w:cols w:space="708"/>
          <w:titlePg/>
          <w:bidi/>
          <w:rtlGutter/>
          <w:docGrid w:linePitch="360"/>
        </w:sectPr>
      </w:pPr>
    </w:p>
    <w:p w:rsidR="00594214" w:rsidRDefault="00594214" w:rsidP="00CD5901">
      <w:pPr>
        <w:pStyle w:val="a0"/>
        <w:rPr>
          <w:rtl/>
        </w:rPr>
      </w:pPr>
      <w:bookmarkStart w:id="15" w:name="_Toc416206334"/>
      <w:r w:rsidRPr="00594214">
        <w:rPr>
          <w:rFonts w:hint="cs"/>
          <w:rtl/>
        </w:rPr>
        <w:t>فصل پنجم:</w:t>
      </w:r>
      <w:r w:rsidR="00CD5901">
        <w:rPr>
          <w:rtl/>
        </w:rPr>
        <w:br/>
      </w:r>
      <w:r w:rsidRPr="00594214">
        <w:rPr>
          <w:rFonts w:hint="cs"/>
          <w:rtl/>
        </w:rPr>
        <w:t>زیارت مدینه و احکام آن</w:t>
      </w:r>
      <w:bookmarkEnd w:id="15"/>
    </w:p>
    <w:p w:rsidR="00594214" w:rsidRDefault="00594214" w:rsidP="002F03A6">
      <w:pPr>
        <w:pStyle w:val="a8"/>
        <w:rPr>
          <w:rtl/>
        </w:rPr>
      </w:pPr>
      <w:r>
        <w:rPr>
          <w:rFonts w:hint="cs"/>
          <w:rtl/>
        </w:rPr>
        <w:t xml:space="preserve">س1: </w:t>
      </w:r>
      <w:r w:rsidR="009E21CF">
        <w:rPr>
          <w:rFonts w:hint="cs"/>
          <w:rtl/>
        </w:rPr>
        <w:t xml:space="preserve">بعضی از برادران </w:t>
      </w:r>
      <w:r w:rsidR="00962267">
        <w:rPr>
          <w:rFonts w:hint="cs"/>
          <w:rtl/>
        </w:rPr>
        <w:t>که به عربستان</w:t>
      </w:r>
      <w:r w:rsidR="008F3ECE">
        <w:rPr>
          <w:rFonts w:hint="cs"/>
          <w:rtl/>
        </w:rPr>
        <w:t xml:space="preserve"> می‌</w:t>
      </w:r>
      <w:r w:rsidR="00962267">
        <w:rPr>
          <w:rFonts w:hint="cs"/>
          <w:rtl/>
        </w:rPr>
        <w:t>آیند</w:t>
      </w:r>
      <w:r w:rsidR="008F3ECE">
        <w:rPr>
          <w:rFonts w:hint="cs"/>
          <w:rtl/>
        </w:rPr>
        <w:t xml:space="preserve"> می‌</w:t>
      </w:r>
      <w:r w:rsidR="00962267">
        <w:rPr>
          <w:rFonts w:hint="cs"/>
          <w:rtl/>
        </w:rPr>
        <w:t>گویند: همه زیارت</w:t>
      </w:r>
      <w:r w:rsidR="002F03A6">
        <w:rPr>
          <w:rFonts w:hint="cs"/>
          <w:rtl/>
        </w:rPr>
        <w:t>‌</w:t>
      </w:r>
      <w:r w:rsidR="00962267">
        <w:rPr>
          <w:rFonts w:hint="cs"/>
          <w:rtl/>
        </w:rPr>
        <w:t>گاه</w:t>
      </w:r>
      <w:r w:rsidR="002F03A6">
        <w:rPr>
          <w:rFonts w:hint="cs"/>
          <w:rtl/>
        </w:rPr>
        <w:t>‌</w:t>
      </w:r>
      <w:r w:rsidR="00962267">
        <w:rPr>
          <w:rFonts w:hint="cs"/>
          <w:rtl/>
        </w:rPr>
        <w:t xml:space="preserve">ها در مدینه یا در مکه </w:t>
      </w:r>
      <w:r w:rsidR="002F03A6">
        <w:rPr>
          <w:rFonts w:hint="cs"/>
          <w:rtl/>
        </w:rPr>
        <w:t>-</w:t>
      </w:r>
      <w:r w:rsidR="008F3ECE">
        <w:rPr>
          <w:rFonts w:hint="cs"/>
          <w:rtl/>
        </w:rPr>
        <w:t>می‌</w:t>
      </w:r>
      <w:r w:rsidR="00962267">
        <w:rPr>
          <w:rFonts w:hint="cs"/>
          <w:rtl/>
        </w:rPr>
        <w:t>گویند- مقدس هست. و همچنین غار حرا و غار ثور و جبل الرحمه را زیارت</w:t>
      </w:r>
      <w:r w:rsidR="00BC471F">
        <w:rPr>
          <w:rFonts w:hint="cs"/>
          <w:rtl/>
        </w:rPr>
        <w:t xml:space="preserve"> می‌کنند</w:t>
      </w:r>
      <w:r w:rsidR="00962267">
        <w:rPr>
          <w:rFonts w:hint="cs"/>
          <w:rtl/>
        </w:rPr>
        <w:t>،</w:t>
      </w:r>
      <w:r w:rsidR="008F3ECE">
        <w:rPr>
          <w:rFonts w:hint="cs"/>
          <w:rtl/>
        </w:rPr>
        <w:t xml:space="preserve"> می‌</w:t>
      </w:r>
      <w:r w:rsidR="00962267">
        <w:rPr>
          <w:rFonts w:hint="cs"/>
          <w:rtl/>
        </w:rPr>
        <w:t>گویند جزو اماکن مقدس هستند؟</w:t>
      </w:r>
    </w:p>
    <w:p w:rsidR="006928E6" w:rsidRDefault="006928E6" w:rsidP="00155745">
      <w:pPr>
        <w:pStyle w:val="a"/>
        <w:rPr>
          <w:rtl/>
        </w:rPr>
      </w:pPr>
      <w:r>
        <w:rPr>
          <w:rFonts w:hint="cs"/>
          <w:rtl/>
        </w:rPr>
        <w:t>ج: این غلط است</w:t>
      </w:r>
      <w:r w:rsidR="00417A14">
        <w:rPr>
          <w:rFonts w:hint="cs"/>
          <w:rtl/>
        </w:rPr>
        <w:t>، اینها جزو اماکن مقدسه نیستند، به غار ثور و غار حرا و خانه فلانی</w:t>
      </w:r>
      <w:r w:rsidR="00847D73">
        <w:rPr>
          <w:rFonts w:hint="cs"/>
          <w:rtl/>
        </w:rPr>
        <w:t xml:space="preserve"> نمی‌</w:t>
      </w:r>
      <w:r w:rsidR="00417A14">
        <w:rPr>
          <w:rFonts w:hint="cs"/>
          <w:rtl/>
        </w:rPr>
        <w:t>توان گفت اماکن مقدسه، چون رسول الله</w:t>
      </w:r>
      <w:r w:rsidR="0040675A" w:rsidRPr="0040675A">
        <w:rPr>
          <w:rFonts w:cs="CTraditional Arabic" w:hint="cs"/>
          <w:rtl/>
        </w:rPr>
        <w:t xml:space="preserve"> ج</w:t>
      </w:r>
      <w:r w:rsidR="00417A14">
        <w:rPr>
          <w:rFonts w:hint="cs"/>
          <w:rtl/>
        </w:rPr>
        <w:t xml:space="preserve"> آن را مقدس قرار نداده است، </w:t>
      </w:r>
      <w:r w:rsidR="002D7F94">
        <w:rPr>
          <w:rFonts w:hint="cs"/>
          <w:rtl/>
        </w:rPr>
        <w:t xml:space="preserve">چون از زمانی که بر رسول الله در غار حرا وحی نازل شد، پیامبر دوباره به زیارت غار حرا نرفت، </w:t>
      </w:r>
      <w:r w:rsidR="007902D7">
        <w:rPr>
          <w:rFonts w:hint="cs"/>
          <w:rtl/>
        </w:rPr>
        <w:t>بعد از آن در غار حرا به عبادت مشغول نشد، و مردم را به زیارت آن دعوت نکرد،</w:t>
      </w:r>
      <w:r w:rsidR="00AE1FF7">
        <w:rPr>
          <w:rFonts w:hint="cs"/>
          <w:rtl/>
        </w:rPr>
        <w:t xml:space="preserve"> صحابه نیز به زیارت آن </w:t>
      </w:r>
      <w:r w:rsidR="00773E3C">
        <w:rPr>
          <w:rFonts w:hint="cs"/>
          <w:rtl/>
        </w:rPr>
        <w:t>ن</w:t>
      </w:r>
      <w:r w:rsidR="00AE1FF7">
        <w:rPr>
          <w:rFonts w:hint="cs"/>
          <w:rtl/>
        </w:rPr>
        <w:t>رفته</w:t>
      </w:r>
      <w:r w:rsidR="0047109A">
        <w:rPr>
          <w:rFonts w:hint="cs"/>
          <w:rtl/>
        </w:rPr>
        <w:t>‌اند،</w:t>
      </w:r>
      <w:r w:rsidR="00AE1FF7">
        <w:rPr>
          <w:rFonts w:hint="cs"/>
          <w:rtl/>
        </w:rPr>
        <w:t xml:space="preserve"> </w:t>
      </w:r>
      <w:r w:rsidR="009435AF">
        <w:rPr>
          <w:rFonts w:hint="cs"/>
          <w:rtl/>
        </w:rPr>
        <w:t>این نشان دهنده این است که مقدس نیست،</w:t>
      </w:r>
      <w:r w:rsidR="00EE2385">
        <w:rPr>
          <w:rFonts w:hint="cs"/>
          <w:rtl/>
        </w:rPr>
        <w:t xml:space="preserve"> زیارت نشده و مستحب نیست که زیارت شود </w:t>
      </w:r>
      <w:r w:rsidR="00606294">
        <w:rPr>
          <w:rFonts w:hint="cs"/>
          <w:rtl/>
        </w:rPr>
        <w:t xml:space="preserve">در مدینه نیز به همین صورت، فقط به </w:t>
      </w:r>
      <w:r w:rsidR="00DC08C8">
        <w:rPr>
          <w:rFonts w:hint="cs"/>
          <w:rtl/>
        </w:rPr>
        <w:t>ز</w:t>
      </w:r>
      <w:r w:rsidR="00606294">
        <w:rPr>
          <w:rFonts w:hint="cs"/>
          <w:rtl/>
        </w:rPr>
        <w:t>یارت مسجدالنبی</w:t>
      </w:r>
      <w:r w:rsidR="0040675A" w:rsidRPr="0040675A">
        <w:rPr>
          <w:rFonts w:cs="CTraditional Arabic" w:hint="cs"/>
          <w:rtl/>
        </w:rPr>
        <w:t xml:space="preserve"> ج</w:t>
      </w:r>
      <w:r w:rsidR="00606294">
        <w:rPr>
          <w:rFonts w:hint="cs"/>
          <w:rtl/>
        </w:rPr>
        <w:t xml:space="preserve"> </w:t>
      </w:r>
      <w:r w:rsidR="00BC161B">
        <w:rPr>
          <w:rFonts w:hint="cs"/>
          <w:rtl/>
        </w:rPr>
        <w:t>می‌رود</w:t>
      </w:r>
      <w:r w:rsidR="00606294">
        <w:rPr>
          <w:rFonts w:hint="cs"/>
          <w:rtl/>
        </w:rPr>
        <w:t xml:space="preserve"> آنجا نماز</w:t>
      </w:r>
      <w:r w:rsidR="00473CFC">
        <w:rPr>
          <w:rFonts w:hint="cs"/>
          <w:rtl/>
        </w:rPr>
        <w:t xml:space="preserve"> می‌خواند</w:t>
      </w:r>
      <w:r w:rsidR="00606294">
        <w:rPr>
          <w:rFonts w:hint="cs"/>
          <w:rtl/>
        </w:rPr>
        <w:t>، به مسج</w:t>
      </w:r>
      <w:r w:rsidR="009C558D">
        <w:rPr>
          <w:rFonts w:hint="cs"/>
          <w:rtl/>
        </w:rPr>
        <w:t>د</w:t>
      </w:r>
      <w:r w:rsidR="00606294">
        <w:rPr>
          <w:rFonts w:hint="cs"/>
          <w:rtl/>
        </w:rPr>
        <w:t xml:space="preserve"> قبا</w:t>
      </w:r>
      <w:r w:rsidR="00BC161B">
        <w:rPr>
          <w:rFonts w:hint="cs"/>
          <w:rtl/>
        </w:rPr>
        <w:t xml:space="preserve"> می‌رود</w:t>
      </w:r>
      <w:r w:rsidR="00606294">
        <w:rPr>
          <w:rFonts w:hint="cs"/>
          <w:rtl/>
        </w:rPr>
        <w:t xml:space="preserve"> و نماز</w:t>
      </w:r>
      <w:r w:rsidR="00473CFC">
        <w:rPr>
          <w:rFonts w:hint="cs"/>
          <w:rtl/>
        </w:rPr>
        <w:t xml:space="preserve"> می‌خواند</w:t>
      </w:r>
      <w:r w:rsidR="00606294">
        <w:rPr>
          <w:rFonts w:hint="cs"/>
          <w:rtl/>
        </w:rPr>
        <w:t>، به زیارت قبرستان بقیع</w:t>
      </w:r>
      <w:r w:rsidR="00BC161B">
        <w:rPr>
          <w:rFonts w:hint="cs"/>
          <w:rtl/>
        </w:rPr>
        <w:t xml:space="preserve"> می‌رود</w:t>
      </w:r>
      <w:r w:rsidR="00D30B60">
        <w:rPr>
          <w:rFonts w:hint="cs"/>
          <w:rtl/>
        </w:rPr>
        <w:t xml:space="preserve"> و بر </w:t>
      </w:r>
      <w:r w:rsidR="00606294">
        <w:rPr>
          <w:rFonts w:hint="cs"/>
          <w:rtl/>
        </w:rPr>
        <w:t>مردگان سلام</w:t>
      </w:r>
      <w:r w:rsidR="00783525">
        <w:rPr>
          <w:rFonts w:hint="cs"/>
          <w:rtl/>
        </w:rPr>
        <w:t xml:space="preserve"> می‌دهد</w:t>
      </w:r>
      <w:r w:rsidR="00226EE8">
        <w:rPr>
          <w:rFonts w:hint="cs"/>
          <w:rtl/>
        </w:rPr>
        <w:t xml:space="preserve"> </w:t>
      </w:r>
      <w:r w:rsidR="00606294">
        <w:rPr>
          <w:rFonts w:hint="cs"/>
          <w:rtl/>
        </w:rPr>
        <w:t>که فقط مخصوص مردان است و همچنین مستحب است که به قبرستان شهدای احد برود و بر آنها سلام دهد،</w:t>
      </w:r>
      <w:r w:rsidR="001F3284">
        <w:rPr>
          <w:rFonts w:hint="cs"/>
          <w:rtl/>
        </w:rPr>
        <w:t xml:space="preserve"> برای مر</w:t>
      </w:r>
      <w:r w:rsidR="00164A30">
        <w:rPr>
          <w:rFonts w:hint="cs"/>
          <w:rtl/>
        </w:rPr>
        <w:t>د</w:t>
      </w:r>
      <w:r w:rsidR="001F3284">
        <w:rPr>
          <w:rFonts w:hint="cs"/>
          <w:rtl/>
        </w:rPr>
        <w:t xml:space="preserve">گان دعا کند که مخصوص مردان است، </w:t>
      </w:r>
      <w:r w:rsidR="00F36F18">
        <w:rPr>
          <w:rFonts w:hint="cs"/>
          <w:rtl/>
        </w:rPr>
        <w:t>اما نباید گفت که این قبرستان</w:t>
      </w:r>
      <w:r w:rsidR="00155745">
        <w:rPr>
          <w:rFonts w:hint="cs"/>
          <w:rtl/>
        </w:rPr>
        <w:t>‌</w:t>
      </w:r>
      <w:r w:rsidR="00F36F18">
        <w:rPr>
          <w:rFonts w:hint="cs"/>
          <w:rtl/>
        </w:rPr>
        <w:t>ها: مقدس هستند،</w:t>
      </w:r>
      <w:r w:rsidR="00210483">
        <w:rPr>
          <w:rFonts w:hint="cs"/>
          <w:rtl/>
        </w:rPr>
        <w:t xml:space="preserve"> چون این حرف هیچ دلیلی ندارد، </w:t>
      </w:r>
      <w:r w:rsidR="00A43374">
        <w:rPr>
          <w:rFonts w:hint="cs"/>
          <w:rtl/>
        </w:rPr>
        <w:t>بلکه فقط برای اینکه بر مردگان این قبرستان دعا کند و ترحم کند بر آنها و خودش عبرت و درسی بگیرد به زیارت قبرستان</w:t>
      </w:r>
      <w:r w:rsidR="00BC161B">
        <w:rPr>
          <w:rFonts w:hint="cs"/>
          <w:rtl/>
        </w:rPr>
        <w:t xml:space="preserve"> می‌رود</w:t>
      </w:r>
      <w:r w:rsidR="00A43374">
        <w:rPr>
          <w:rFonts w:hint="cs"/>
          <w:rtl/>
        </w:rPr>
        <w:t>، قبرست</w:t>
      </w:r>
      <w:r w:rsidR="00380CEC">
        <w:rPr>
          <w:rFonts w:hint="cs"/>
          <w:rtl/>
        </w:rPr>
        <w:t xml:space="preserve">ان برای عبرت گرفتن و به یاد مرگ </w:t>
      </w:r>
      <w:r w:rsidR="00A43374">
        <w:rPr>
          <w:rFonts w:hint="cs"/>
          <w:rtl/>
        </w:rPr>
        <w:t xml:space="preserve">افتادن است، </w:t>
      </w:r>
      <w:r w:rsidR="00047F88">
        <w:rPr>
          <w:rFonts w:hint="cs"/>
          <w:rtl/>
        </w:rPr>
        <w:t>مسلمان به زیارت قبر</w:t>
      </w:r>
      <w:r w:rsidR="00BC161B">
        <w:rPr>
          <w:rFonts w:hint="cs"/>
          <w:rtl/>
        </w:rPr>
        <w:t xml:space="preserve"> می‌رود</w:t>
      </w:r>
      <w:r w:rsidR="00047F88">
        <w:rPr>
          <w:rFonts w:hint="cs"/>
          <w:rtl/>
        </w:rPr>
        <w:t xml:space="preserve"> تا بر مردگان سلام دهد و برایشان دعا کند، با این کار از رسول الله</w:t>
      </w:r>
      <w:r w:rsidR="0040675A" w:rsidRPr="0040675A">
        <w:rPr>
          <w:rFonts w:cs="CTraditional Arabic" w:hint="cs"/>
          <w:rtl/>
        </w:rPr>
        <w:t xml:space="preserve"> ج</w:t>
      </w:r>
      <w:r w:rsidR="00047F88">
        <w:rPr>
          <w:rFonts w:hint="cs"/>
          <w:rtl/>
        </w:rPr>
        <w:t xml:space="preserve"> و صحابه کرام</w:t>
      </w:r>
      <w:r w:rsidR="0040218D" w:rsidRPr="0040218D">
        <w:rPr>
          <w:rFonts w:cs="CTraditional Arabic" w:hint="cs"/>
          <w:rtl/>
        </w:rPr>
        <w:t xml:space="preserve"> ش</w:t>
      </w:r>
      <w:r w:rsidR="00047F88">
        <w:rPr>
          <w:rFonts w:hint="cs"/>
          <w:rtl/>
        </w:rPr>
        <w:t xml:space="preserve"> پیروی کرده است، اما مسلمان به زیارت قبر نمی</w:t>
      </w:r>
      <w:r w:rsidR="00155745">
        <w:rPr>
          <w:rFonts w:hint="cs"/>
          <w:rtl/>
        </w:rPr>
        <w:t>‌</w:t>
      </w:r>
      <w:r w:rsidR="00047F88">
        <w:rPr>
          <w:rFonts w:hint="cs"/>
          <w:rtl/>
        </w:rPr>
        <w:t>رود که از مرده طلب دعا کند یا آنجا نماز بخواند این کار منکری است،</w:t>
      </w:r>
      <w:r w:rsidR="00A469F8">
        <w:rPr>
          <w:rFonts w:hint="cs"/>
          <w:rtl/>
        </w:rPr>
        <w:t xml:space="preserve"> </w:t>
      </w:r>
      <w:r w:rsidR="00047F88">
        <w:rPr>
          <w:rFonts w:hint="cs"/>
          <w:rtl/>
        </w:rPr>
        <w:t>برای خواندن قرآن بر سر قبر نیز</w:t>
      </w:r>
      <w:r w:rsidR="00847D73">
        <w:rPr>
          <w:rFonts w:hint="cs"/>
          <w:rtl/>
        </w:rPr>
        <w:t xml:space="preserve"> نمی‌</w:t>
      </w:r>
      <w:r w:rsidR="00047F88">
        <w:rPr>
          <w:rFonts w:hint="cs"/>
          <w:rtl/>
        </w:rPr>
        <w:t xml:space="preserve">رود، </w:t>
      </w:r>
      <w:r w:rsidR="006D61B2">
        <w:rPr>
          <w:rFonts w:hint="cs"/>
          <w:rtl/>
        </w:rPr>
        <w:t>این کار مشروع</w:t>
      </w:r>
      <w:r w:rsidR="00847D73">
        <w:rPr>
          <w:rFonts w:hint="cs"/>
          <w:rtl/>
        </w:rPr>
        <w:t xml:space="preserve"> نمی‌</w:t>
      </w:r>
      <w:r w:rsidR="006D61B2">
        <w:rPr>
          <w:rFonts w:hint="cs"/>
          <w:rtl/>
        </w:rPr>
        <w:t xml:space="preserve">باشد، </w:t>
      </w:r>
      <w:r w:rsidR="00447E4C">
        <w:rPr>
          <w:rFonts w:hint="cs"/>
          <w:rtl/>
        </w:rPr>
        <w:t>بلکه در قبرستان بقیع و قبرستان شهدای احد و قبرستان معلاه در مدینه و سایر قبرستان</w:t>
      </w:r>
      <w:r w:rsidR="00155745">
        <w:rPr>
          <w:rFonts w:hint="cs"/>
          <w:rtl/>
        </w:rPr>
        <w:t>‌</w:t>
      </w:r>
      <w:r w:rsidR="00447E4C">
        <w:rPr>
          <w:rFonts w:hint="cs"/>
          <w:rtl/>
        </w:rPr>
        <w:t>ها که</w:t>
      </w:r>
      <w:r w:rsidR="000E6DDE">
        <w:rPr>
          <w:rFonts w:hint="cs"/>
          <w:rtl/>
        </w:rPr>
        <w:t xml:space="preserve"> مسلمان‌ها </w:t>
      </w:r>
      <w:r w:rsidR="00447E4C">
        <w:rPr>
          <w:rFonts w:hint="cs"/>
          <w:rtl/>
        </w:rPr>
        <w:t>به آنجا می</w:t>
      </w:r>
      <w:r w:rsidR="00155745">
        <w:rPr>
          <w:rFonts w:hint="cs"/>
          <w:rtl/>
        </w:rPr>
        <w:t>‌</w:t>
      </w:r>
      <w:r w:rsidR="00447E4C">
        <w:rPr>
          <w:rFonts w:hint="cs"/>
          <w:rtl/>
        </w:rPr>
        <w:t>روند باید فقط برای سلام کردن بر اموات و دعا کردن بر آنها برود اما نباید قصد سفرش خاص برای این قبرستان</w:t>
      </w:r>
      <w:r w:rsidR="00A469F8">
        <w:rPr>
          <w:rFonts w:hint="cs"/>
          <w:rtl/>
        </w:rPr>
        <w:t xml:space="preserve">‌ها </w:t>
      </w:r>
      <w:r w:rsidR="00447E4C">
        <w:rPr>
          <w:rFonts w:hint="cs"/>
          <w:rtl/>
        </w:rPr>
        <w:t xml:space="preserve">باشد، </w:t>
      </w:r>
      <w:r w:rsidR="009878F4">
        <w:rPr>
          <w:rFonts w:hint="cs"/>
          <w:rtl/>
        </w:rPr>
        <w:t>و نباید نیتش فقط این قبرستان</w:t>
      </w:r>
      <w:r w:rsidR="00155745">
        <w:rPr>
          <w:rFonts w:hint="cs"/>
          <w:rtl/>
        </w:rPr>
        <w:t>‌</w:t>
      </w:r>
      <w:r w:rsidR="009878F4">
        <w:rPr>
          <w:rFonts w:hint="cs"/>
          <w:rtl/>
        </w:rPr>
        <w:t>ها باشد، اما از نظر شرعی اگر در جایی بود و به زیارت قبرستان آنجا رفت اشکالی ندارد؛</w:t>
      </w:r>
      <w:r w:rsidR="00E57CC5">
        <w:rPr>
          <w:rFonts w:hint="cs"/>
          <w:rtl/>
        </w:rPr>
        <w:t xml:space="preserve"> اما زنها به زیارت قبر</w:t>
      </w:r>
      <w:r w:rsidR="00847D73">
        <w:rPr>
          <w:rFonts w:hint="cs"/>
          <w:rtl/>
        </w:rPr>
        <w:t xml:space="preserve"> نمی‌</w:t>
      </w:r>
      <w:r w:rsidR="00E57CC5">
        <w:rPr>
          <w:rFonts w:hint="cs"/>
          <w:rtl/>
        </w:rPr>
        <w:t xml:space="preserve">روند، </w:t>
      </w:r>
      <w:r w:rsidR="003F29D5">
        <w:rPr>
          <w:rFonts w:hint="cs"/>
          <w:rtl/>
        </w:rPr>
        <w:t>چون از رسول الله</w:t>
      </w:r>
      <w:r w:rsidR="0040675A" w:rsidRPr="0040675A">
        <w:rPr>
          <w:rFonts w:cs="CTraditional Arabic" w:hint="cs"/>
          <w:rtl/>
        </w:rPr>
        <w:t xml:space="preserve"> ج</w:t>
      </w:r>
      <w:r w:rsidR="003F29D5">
        <w:rPr>
          <w:rFonts w:hint="cs"/>
          <w:rtl/>
        </w:rPr>
        <w:t xml:space="preserve"> ثابت شده است که زنانی که به زیارت قبر می</w:t>
      </w:r>
      <w:r w:rsidR="00155745">
        <w:rPr>
          <w:rFonts w:hint="cs"/>
          <w:rtl/>
        </w:rPr>
        <w:t>‌</w:t>
      </w:r>
      <w:r w:rsidR="003F29D5">
        <w:rPr>
          <w:rFonts w:hint="cs"/>
          <w:rtl/>
        </w:rPr>
        <w:t>روند را مورد نفرین قرار داده است، چونکه باعث فتنه</w:t>
      </w:r>
      <w:r w:rsidR="00BF1163">
        <w:rPr>
          <w:rFonts w:hint="cs"/>
          <w:rtl/>
        </w:rPr>
        <w:t xml:space="preserve"> می‌شوند</w:t>
      </w:r>
      <w:r w:rsidR="003F29D5">
        <w:rPr>
          <w:rFonts w:hint="cs"/>
          <w:rtl/>
        </w:rPr>
        <w:t xml:space="preserve">، صبرشان کم است، پس از حکمت الهی این است که آنها را از زیارت قبر نهی کرده است، </w:t>
      </w:r>
      <w:r w:rsidR="00171A3B">
        <w:rPr>
          <w:rFonts w:hint="cs"/>
          <w:rtl/>
        </w:rPr>
        <w:t>و بر آنها حرام قرار داده است،</w:t>
      </w:r>
      <w:r w:rsidR="00632B45">
        <w:rPr>
          <w:rFonts w:hint="cs"/>
          <w:rtl/>
        </w:rPr>
        <w:t xml:space="preserve"> </w:t>
      </w:r>
      <w:r w:rsidR="004B0E31">
        <w:rPr>
          <w:rFonts w:hint="cs"/>
          <w:rtl/>
        </w:rPr>
        <w:t>در مدینه چیزی به غیر از اینها که ذکر شد زیارت</w:t>
      </w:r>
      <w:r w:rsidR="00847D73">
        <w:rPr>
          <w:rFonts w:hint="cs"/>
          <w:rtl/>
        </w:rPr>
        <w:t xml:space="preserve"> نمی‌</w:t>
      </w:r>
      <w:r w:rsidR="004B0E31">
        <w:rPr>
          <w:rFonts w:hint="cs"/>
          <w:rtl/>
        </w:rPr>
        <w:t>شود، اما چاه</w:t>
      </w:r>
      <w:r w:rsidR="00155745">
        <w:rPr>
          <w:rFonts w:hint="cs"/>
          <w:rtl/>
        </w:rPr>
        <w:t>‌</w:t>
      </w:r>
      <w:r w:rsidR="004B0E31">
        <w:rPr>
          <w:rFonts w:hint="cs"/>
          <w:rtl/>
        </w:rPr>
        <w:t xml:space="preserve">ها و کوه و مساجد </w:t>
      </w:r>
      <w:r w:rsidR="005B0DBB">
        <w:rPr>
          <w:rFonts w:hint="cs"/>
          <w:rtl/>
        </w:rPr>
        <w:t>دیگر مشروع نیست که زیارت شود، در زیارتشان عبادت نیست، در مدینه منوره فقط چهار اماکن زیارت</w:t>
      </w:r>
      <w:r w:rsidR="005A738A">
        <w:rPr>
          <w:rFonts w:hint="cs"/>
          <w:rtl/>
        </w:rPr>
        <w:t xml:space="preserve"> می‌شود</w:t>
      </w:r>
      <w:r w:rsidR="005B0DBB">
        <w:rPr>
          <w:rFonts w:hint="cs"/>
          <w:rtl/>
        </w:rPr>
        <w:t>: مسجد النبی</w:t>
      </w:r>
      <w:r w:rsidR="0040675A" w:rsidRPr="0040675A">
        <w:rPr>
          <w:rFonts w:cs="CTraditional Arabic" w:hint="cs"/>
          <w:rtl/>
        </w:rPr>
        <w:t xml:space="preserve"> ج</w:t>
      </w:r>
      <w:r w:rsidR="005B0DBB">
        <w:rPr>
          <w:rFonts w:hint="cs"/>
          <w:rtl/>
        </w:rPr>
        <w:t xml:space="preserve"> </w:t>
      </w:r>
      <w:r w:rsidR="003D65AD">
        <w:rPr>
          <w:rFonts w:hint="cs"/>
          <w:rtl/>
        </w:rPr>
        <w:t>برای نماز خواندن در آن، قرآن</w:t>
      </w:r>
      <w:r w:rsidR="008B021F">
        <w:rPr>
          <w:rFonts w:hint="cs"/>
          <w:rtl/>
        </w:rPr>
        <w:t xml:space="preserve"> خواندن و دعا کردن،</w:t>
      </w:r>
      <w:r w:rsidR="009A4E8C">
        <w:rPr>
          <w:rFonts w:hint="cs"/>
          <w:rtl/>
        </w:rPr>
        <w:t xml:space="preserve"> و مسجد قبا برای نماز خواندن در آن همانطور که رسول الله انجام داده است،</w:t>
      </w:r>
      <w:r w:rsidR="003D65AD">
        <w:rPr>
          <w:rFonts w:hint="cs"/>
          <w:rtl/>
        </w:rPr>
        <w:t xml:space="preserve"> </w:t>
      </w:r>
      <w:r w:rsidR="005B0DBB">
        <w:rPr>
          <w:rFonts w:hint="cs"/>
          <w:rtl/>
        </w:rPr>
        <w:t>و قبر</w:t>
      </w:r>
      <w:r w:rsidR="008367C3">
        <w:rPr>
          <w:rFonts w:hint="cs"/>
          <w:rtl/>
        </w:rPr>
        <w:t>ستان بقیع برای سلام کردن بر اموات و دعا بر آنها، و قبرستان شهدای احد، برای دعا کردن و سلام دادن بر آنها،</w:t>
      </w:r>
      <w:r w:rsidR="002E4732">
        <w:rPr>
          <w:rFonts w:hint="cs"/>
          <w:rtl/>
        </w:rPr>
        <w:t xml:space="preserve"> </w:t>
      </w:r>
      <w:r w:rsidR="00BD3A45">
        <w:rPr>
          <w:rFonts w:hint="cs"/>
          <w:rtl/>
        </w:rPr>
        <w:t>و اگر در هر جایی قبرستان</w:t>
      </w:r>
      <w:r w:rsidR="00812997">
        <w:rPr>
          <w:rFonts w:hint="cs"/>
          <w:rtl/>
        </w:rPr>
        <w:t>ی بود در آنجا نیز همین کار را انجام</w:t>
      </w:r>
      <w:r w:rsidR="00783525">
        <w:rPr>
          <w:rFonts w:hint="cs"/>
          <w:rtl/>
        </w:rPr>
        <w:t xml:space="preserve"> می‌دهد</w:t>
      </w:r>
      <w:r w:rsidR="00B32E87">
        <w:rPr>
          <w:rFonts w:hint="cs"/>
          <w:rtl/>
        </w:rPr>
        <w:t>،</w:t>
      </w:r>
      <w:r w:rsidR="00812997">
        <w:rPr>
          <w:rFonts w:hint="cs"/>
          <w:rtl/>
        </w:rPr>
        <w:t xml:space="preserve"> اما قصد سفر برای زیارت قبر</w:t>
      </w:r>
      <w:r w:rsidR="00BC161B">
        <w:rPr>
          <w:rFonts w:hint="cs"/>
          <w:rtl/>
        </w:rPr>
        <w:t xml:space="preserve"> نمی‌کند</w:t>
      </w:r>
      <w:r w:rsidR="00812997">
        <w:rPr>
          <w:rFonts w:hint="cs"/>
          <w:rtl/>
        </w:rPr>
        <w:t xml:space="preserve">، </w:t>
      </w:r>
      <w:r w:rsidR="00FA7808">
        <w:rPr>
          <w:rFonts w:hint="cs"/>
          <w:rtl/>
        </w:rPr>
        <w:t>فقط برای پند و اندرز گرفتن به زیارت قبر</w:t>
      </w:r>
      <w:r w:rsidR="00BC161B">
        <w:rPr>
          <w:rFonts w:hint="cs"/>
          <w:rtl/>
        </w:rPr>
        <w:t xml:space="preserve"> می‌رود</w:t>
      </w:r>
      <w:r w:rsidR="00FA7808">
        <w:rPr>
          <w:rFonts w:hint="cs"/>
          <w:rtl/>
        </w:rPr>
        <w:t>، اما موالد را زیارت</w:t>
      </w:r>
      <w:r w:rsidR="00BC161B">
        <w:rPr>
          <w:rFonts w:hint="cs"/>
          <w:rtl/>
        </w:rPr>
        <w:t xml:space="preserve"> نمی‌کند</w:t>
      </w:r>
      <w:r w:rsidR="00FA7808">
        <w:rPr>
          <w:rFonts w:hint="cs"/>
          <w:rtl/>
        </w:rPr>
        <w:t xml:space="preserve">، </w:t>
      </w:r>
      <w:r w:rsidR="00C01E43">
        <w:rPr>
          <w:rFonts w:hint="cs"/>
          <w:rtl/>
        </w:rPr>
        <w:t>و مقدس نیست، و مولد جایی است که یک شخص در آنجا به دنیا آمده است؛</w:t>
      </w:r>
      <w:r w:rsidR="00DD6689">
        <w:rPr>
          <w:rFonts w:hint="cs"/>
          <w:rtl/>
        </w:rPr>
        <w:t xml:space="preserve"> مانند محل ولادت رسول الله</w:t>
      </w:r>
      <w:r w:rsidR="0040675A" w:rsidRPr="0040675A">
        <w:rPr>
          <w:rFonts w:cs="CTraditional Arabic" w:hint="cs"/>
          <w:rtl/>
        </w:rPr>
        <w:t xml:space="preserve"> ج</w:t>
      </w:r>
      <w:r w:rsidR="00DD6689">
        <w:rPr>
          <w:rFonts w:hint="cs"/>
          <w:rtl/>
        </w:rPr>
        <w:t xml:space="preserve"> یا محل ولادت علی</w:t>
      </w:r>
      <w:r w:rsidR="00155745">
        <w:rPr>
          <w:rFonts w:hint="cs"/>
        </w:rPr>
        <w:sym w:font="AGA Arabesque" w:char="F074"/>
      </w:r>
      <w:r w:rsidR="00DD6689">
        <w:rPr>
          <w:rFonts w:hint="cs"/>
          <w:rtl/>
        </w:rPr>
        <w:t xml:space="preserve"> یا اشخاص دیگر زیارت این اماکن مشروع نیست،</w:t>
      </w:r>
      <w:r w:rsidR="008355AE">
        <w:rPr>
          <w:rFonts w:hint="cs"/>
          <w:rtl/>
        </w:rPr>
        <w:t xml:space="preserve"> نه محل تولد این بزرگان و نه محل تولد افراد دیگر یعنی چنین اماکنی از نظر شرعی هیچ</w:t>
      </w:r>
      <w:r w:rsidR="00E60982">
        <w:rPr>
          <w:rFonts w:hint="cs"/>
          <w:rtl/>
        </w:rPr>
        <w:t xml:space="preserve"> جایگاهیی ندار</w:t>
      </w:r>
      <w:r w:rsidR="008355AE">
        <w:rPr>
          <w:rFonts w:hint="cs"/>
          <w:rtl/>
        </w:rPr>
        <w:t xml:space="preserve">ند که به چنین محلی برای زیارت رفت، </w:t>
      </w:r>
      <w:r w:rsidR="004A7654">
        <w:rPr>
          <w:rFonts w:hint="cs"/>
          <w:rtl/>
        </w:rPr>
        <w:t>نه محل تولد پیامبر</w:t>
      </w:r>
      <w:r w:rsidR="0040675A" w:rsidRPr="0040675A">
        <w:rPr>
          <w:rFonts w:cs="CTraditional Arabic" w:hint="cs"/>
          <w:rtl/>
        </w:rPr>
        <w:t xml:space="preserve"> ج</w:t>
      </w:r>
      <w:r w:rsidR="004A7654">
        <w:rPr>
          <w:rFonts w:hint="cs"/>
          <w:rtl/>
        </w:rPr>
        <w:t xml:space="preserve"> و نه محل تولد علی یا عباس یا فاطمه و یا اشخاص دیگر</w:t>
      </w:r>
      <w:r w:rsidR="0040218D" w:rsidRPr="0040218D">
        <w:rPr>
          <w:rFonts w:cs="CTraditional Arabic" w:hint="cs"/>
          <w:rtl/>
        </w:rPr>
        <w:t xml:space="preserve"> ش</w:t>
      </w:r>
      <w:r w:rsidR="004A7654">
        <w:rPr>
          <w:rFonts w:hint="cs"/>
          <w:rtl/>
        </w:rPr>
        <w:t>،</w:t>
      </w:r>
      <w:r w:rsidR="00DA6E8C">
        <w:rPr>
          <w:rFonts w:hint="cs"/>
          <w:rtl/>
        </w:rPr>
        <w:t xml:space="preserve"> چون پیامبر</w:t>
      </w:r>
      <w:r w:rsidR="0040675A" w:rsidRPr="0040675A">
        <w:rPr>
          <w:rFonts w:cs="CTraditional Arabic" w:hint="cs"/>
          <w:rtl/>
        </w:rPr>
        <w:t xml:space="preserve"> ج</w:t>
      </w:r>
      <w:r w:rsidR="00DA6E8C">
        <w:rPr>
          <w:rFonts w:hint="cs"/>
          <w:rtl/>
        </w:rPr>
        <w:t xml:space="preserve"> و صحابه</w:t>
      </w:r>
      <w:r w:rsidR="0040218D" w:rsidRPr="0040218D">
        <w:rPr>
          <w:rFonts w:cs="CTraditional Arabic" w:hint="cs"/>
          <w:rtl/>
        </w:rPr>
        <w:t xml:space="preserve"> ش</w:t>
      </w:r>
      <w:r w:rsidR="00DA6E8C">
        <w:rPr>
          <w:rFonts w:hint="cs"/>
          <w:rtl/>
        </w:rPr>
        <w:t xml:space="preserve"> چنین کار</w:t>
      </w:r>
      <w:r w:rsidR="00E64285">
        <w:rPr>
          <w:rFonts w:hint="cs"/>
          <w:rtl/>
        </w:rPr>
        <w:t>ی</w:t>
      </w:r>
      <w:r w:rsidR="00DA6E8C">
        <w:rPr>
          <w:rFonts w:hint="cs"/>
          <w:rtl/>
        </w:rPr>
        <w:t xml:space="preserve"> را انجام نداده</w:t>
      </w:r>
      <w:r w:rsidR="0047109A">
        <w:rPr>
          <w:rFonts w:hint="cs"/>
          <w:rtl/>
        </w:rPr>
        <w:t>‌اند،</w:t>
      </w:r>
      <w:r w:rsidR="00DA6E8C">
        <w:rPr>
          <w:rFonts w:hint="cs"/>
          <w:rtl/>
        </w:rPr>
        <w:t xml:space="preserve"> </w:t>
      </w:r>
      <w:r w:rsidR="001C6A06">
        <w:rPr>
          <w:rFonts w:hint="cs"/>
          <w:rtl/>
        </w:rPr>
        <w:t>این</w:t>
      </w:r>
      <w:r w:rsidR="001C6A06" w:rsidRPr="00CD5901">
        <w:rPr>
          <w:rFonts w:hint="cs"/>
          <w:rtl/>
        </w:rPr>
        <w:t xml:space="preserve"> کار بدعت است،</w:t>
      </w:r>
      <w:r w:rsidR="00810AF6" w:rsidRPr="00CD5901">
        <w:rPr>
          <w:rFonts w:hint="cs"/>
          <w:rtl/>
        </w:rPr>
        <w:t xml:space="preserve"> و رسول الله</w:t>
      </w:r>
      <w:r w:rsidR="0040675A" w:rsidRPr="0040675A">
        <w:rPr>
          <w:rFonts w:cs="CTraditional Arabic" w:hint="cs"/>
          <w:rtl/>
        </w:rPr>
        <w:t xml:space="preserve"> ج</w:t>
      </w:r>
      <w:r w:rsidR="00810AF6" w:rsidRPr="00CD5901">
        <w:rPr>
          <w:rFonts w:hint="cs"/>
          <w:rtl/>
        </w:rPr>
        <w:t xml:space="preserve"> فرموده است، </w:t>
      </w:r>
      <w:r w:rsidR="00155745" w:rsidRPr="00155745">
        <w:rPr>
          <w:rStyle w:val="Char5"/>
          <w:rtl/>
        </w:rPr>
        <w:t>«</w:t>
      </w:r>
      <w:r w:rsidR="00C234B5" w:rsidRPr="00155745">
        <w:rPr>
          <w:rStyle w:val="Char5"/>
          <w:rFonts w:hint="cs"/>
          <w:rtl/>
        </w:rPr>
        <w:t>من</w:t>
      </w:r>
      <w:r w:rsidR="00C234B5" w:rsidRPr="00155745">
        <w:rPr>
          <w:rStyle w:val="Char5"/>
          <w:rtl/>
        </w:rPr>
        <w:t xml:space="preserve"> </w:t>
      </w:r>
      <w:r w:rsidR="00C234B5" w:rsidRPr="00155745">
        <w:rPr>
          <w:rStyle w:val="Char5"/>
          <w:rFonts w:hint="cs"/>
          <w:rtl/>
        </w:rPr>
        <w:t>عمل</w:t>
      </w:r>
      <w:r w:rsidR="00C234B5" w:rsidRPr="00155745">
        <w:rPr>
          <w:rStyle w:val="Char5"/>
          <w:rtl/>
        </w:rPr>
        <w:t xml:space="preserve"> </w:t>
      </w:r>
      <w:r w:rsidR="00C234B5" w:rsidRPr="00155745">
        <w:rPr>
          <w:rStyle w:val="Char5"/>
          <w:rFonts w:hint="cs"/>
          <w:rtl/>
        </w:rPr>
        <w:t>عملاً</w:t>
      </w:r>
      <w:r w:rsidR="00C234B5" w:rsidRPr="00155745">
        <w:rPr>
          <w:rStyle w:val="Char5"/>
          <w:rtl/>
        </w:rPr>
        <w:t xml:space="preserve"> </w:t>
      </w:r>
      <w:r w:rsidR="00C234B5" w:rsidRPr="00155745">
        <w:rPr>
          <w:rStyle w:val="Char5"/>
          <w:rFonts w:hint="cs"/>
          <w:rtl/>
        </w:rPr>
        <w:t>ليس</w:t>
      </w:r>
      <w:r w:rsidR="00C234B5" w:rsidRPr="00155745">
        <w:rPr>
          <w:rStyle w:val="Char5"/>
          <w:rtl/>
        </w:rPr>
        <w:t xml:space="preserve"> </w:t>
      </w:r>
      <w:r w:rsidR="00C234B5" w:rsidRPr="00155745">
        <w:rPr>
          <w:rStyle w:val="Char5"/>
          <w:rFonts w:hint="cs"/>
          <w:rtl/>
        </w:rPr>
        <w:t>عليه</w:t>
      </w:r>
      <w:r w:rsidR="00C234B5" w:rsidRPr="00155745">
        <w:rPr>
          <w:rStyle w:val="Char5"/>
          <w:rtl/>
        </w:rPr>
        <w:t xml:space="preserve"> </w:t>
      </w:r>
      <w:r w:rsidR="00C234B5" w:rsidRPr="00155745">
        <w:rPr>
          <w:rStyle w:val="Char5"/>
          <w:rFonts w:hint="cs"/>
          <w:rtl/>
        </w:rPr>
        <w:t>أمرنا</w:t>
      </w:r>
      <w:r w:rsidR="00C234B5" w:rsidRPr="00155745">
        <w:rPr>
          <w:rStyle w:val="Char5"/>
          <w:rtl/>
        </w:rPr>
        <w:t xml:space="preserve"> </w:t>
      </w:r>
      <w:r w:rsidR="00C234B5" w:rsidRPr="00155745">
        <w:rPr>
          <w:rStyle w:val="Char5"/>
          <w:rFonts w:hint="cs"/>
          <w:rtl/>
        </w:rPr>
        <w:t>فهو</w:t>
      </w:r>
      <w:r w:rsidR="00C234B5" w:rsidRPr="00155745">
        <w:rPr>
          <w:rStyle w:val="Char5"/>
          <w:rtl/>
        </w:rPr>
        <w:t xml:space="preserve"> </w:t>
      </w:r>
      <w:r w:rsidR="00C234B5" w:rsidRPr="00155745">
        <w:rPr>
          <w:rStyle w:val="Char5"/>
          <w:rFonts w:hint="cs"/>
          <w:rtl/>
        </w:rPr>
        <w:t>رد</w:t>
      </w:r>
      <w:r w:rsidR="00155745" w:rsidRPr="00155745">
        <w:rPr>
          <w:rStyle w:val="Char5"/>
          <w:rtl/>
        </w:rPr>
        <w:t>»</w:t>
      </w:r>
      <w:r w:rsidR="00725D21" w:rsidRPr="00725D21">
        <w:rPr>
          <w:vertAlign w:val="superscript"/>
          <w:rtl/>
        </w:rPr>
        <w:t>(</w:t>
      </w:r>
      <w:r w:rsidR="00725D21" w:rsidRPr="003C07DE">
        <w:rPr>
          <w:rStyle w:val="FootnoteReference"/>
          <w:rtl/>
        </w:rPr>
        <w:footnoteReference w:id="183"/>
      </w:r>
      <w:r w:rsidR="00725D21" w:rsidRPr="00725D21">
        <w:rPr>
          <w:vertAlign w:val="superscript"/>
          <w:rtl/>
        </w:rPr>
        <w:t>)</w:t>
      </w:r>
      <w:r w:rsidR="00FA7808" w:rsidRPr="00CD5901">
        <w:rPr>
          <w:rFonts w:hint="cs"/>
          <w:rtl/>
        </w:rPr>
        <w:t xml:space="preserve"> </w:t>
      </w:r>
      <w:r w:rsidR="00A60361" w:rsidRPr="00CD5901">
        <w:rPr>
          <w:rFonts w:hint="cs"/>
          <w:rtl/>
        </w:rPr>
        <w:t>«اگر کسی کاری را انجام دهد که دستور ما بر انجام آن کار نیست، آن کار مردود است»</w:t>
      </w:r>
      <w:r w:rsidR="00692649" w:rsidRPr="00CD5901">
        <w:rPr>
          <w:rFonts w:hint="cs"/>
          <w:rtl/>
        </w:rPr>
        <w:t>. و همچنین فرموده است</w:t>
      </w:r>
      <w:r w:rsidR="00692649" w:rsidRPr="00CD5901">
        <w:t>:</w:t>
      </w:r>
      <w:r w:rsidR="00692649" w:rsidRPr="00CD5901">
        <w:rPr>
          <w:rFonts w:hint="cs"/>
          <w:rtl/>
        </w:rPr>
        <w:t xml:space="preserve"> </w:t>
      </w:r>
      <w:r w:rsidR="00155745" w:rsidRPr="00155745">
        <w:rPr>
          <w:rStyle w:val="Char5"/>
          <w:rtl/>
        </w:rPr>
        <w:t>«</w:t>
      </w:r>
      <w:r w:rsidR="00692649" w:rsidRPr="00155745">
        <w:rPr>
          <w:rStyle w:val="Char5"/>
          <w:rFonts w:hint="cs"/>
          <w:rtl/>
        </w:rPr>
        <w:t>من</w:t>
      </w:r>
      <w:r w:rsidR="00692649" w:rsidRPr="00155745">
        <w:rPr>
          <w:rStyle w:val="Char5"/>
          <w:rtl/>
        </w:rPr>
        <w:t xml:space="preserve"> </w:t>
      </w:r>
      <w:r w:rsidR="00692649" w:rsidRPr="00155745">
        <w:rPr>
          <w:rStyle w:val="Char5"/>
          <w:rFonts w:hint="cs"/>
          <w:rtl/>
        </w:rPr>
        <w:t>أحدث</w:t>
      </w:r>
      <w:r w:rsidR="00692649" w:rsidRPr="00155745">
        <w:rPr>
          <w:rStyle w:val="Char5"/>
          <w:rtl/>
        </w:rPr>
        <w:t xml:space="preserve"> </w:t>
      </w:r>
      <w:r w:rsidR="00692649" w:rsidRPr="00155745">
        <w:rPr>
          <w:rStyle w:val="Char5"/>
          <w:rFonts w:hint="cs"/>
          <w:rtl/>
        </w:rPr>
        <w:t>في</w:t>
      </w:r>
      <w:r w:rsidR="00692649" w:rsidRPr="00155745">
        <w:rPr>
          <w:rStyle w:val="Char5"/>
          <w:rtl/>
        </w:rPr>
        <w:t xml:space="preserve"> </w:t>
      </w:r>
      <w:r w:rsidR="00692649" w:rsidRPr="00155745">
        <w:rPr>
          <w:rStyle w:val="Char5"/>
          <w:rFonts w:hint="cs"/>
          <w:rtl/>
        </w:rPr>
        <w:t>أمرنا</w:t>
      </w:r>
      <w:r w:rsidR="00692649" w:rsidRPr="00155745">
        <w:rPr>
          <w:rStyle w:val="Char5"/>
          <w:rtl/>
        </w:rPr>
        <w:t xml:space="preserve"> </w:t>
      </w:r>
      <w:r w:rsidR="00692649" w:rsidRPr="00155745">
        <w:rPr>
          <w:rStyle w:val="Char5"/>
          <w:rFonts w:hint="cs"/>
          <w:rtl/>
        </w:rPr>
        <w:t>هذا</w:t>
      </w:r>
      <w:r w:rsidR="00692649" w:rsidRPr="00155745">
        <w:rPr>
          <w:rStyle w:val="Char5"/>
          <w:rtl/>
        </w:rPr>
        <w:t xml:space="preserve"> </w:t>
      </w:r>
      <w:r w:rsidR="00692649" w:rsidRPr="00155745">
        <w:rPr>
          <w:rStyle w:val="Char5"/>
          <w:rFonts w:hint="cs"/>
          <w:rtl/>
        </w:rPr>
        <w:t>ما</w:t>
      </w:r>
      <w:r w:rsidR="00692649" w:rsidRPr="00155745">
        <w:rPr>
          <w:rStyle w:val="Char5"/>
          <w:rtl/>
        </w:rPr>
        <w:t xml:space="preserve"> </w:t>
      </w:r>
      <w:r w:rsidR="00692649" w:rsidRPr="00155745">
        <w:rPr>
          <w:rStyle w:val="Char5"/>
          <w:rFonts w:hint="cs"/>
          <w:rtl/>
        </w:rPr>
        <w:t>ليس</w:t>
      </w:r>
      <w:r w:rsidR="00692649" w:rsidRPr="00155745">
        <w:rPr>
          <w:rStyle w:val="Char5"/>
          <w:rtl/>
        </w:rPr>
        <w:t xml:space="preserve"> </w:t>
      </w:r>
      <w:r w:rsidR="00692649" w:rsidRPr="00155745">
        <w:rPr>
          <w:rStyle w:val="Char5"/>
          <w:rFonts w:hint="cs"/>
          <w:rtl/>
        </w:rPr>
        <w:t>منه</w:t>
      </w:r>
      <w:r w:rsidR="00692649" w:rsidRPr="00155745">
        <w:rPr>
          <w:rStyle w:val="Char5"/>
          <w:rtl/>
        </w:rPr>
        <w:t xml:space="preserve"> </w:t>
      </w:r>
      <w:r w:rsidR="00692649" w:rsidRPr="00155745">
        <w:rPr>
          <w:rStyle w:val="Char5"/>
          <w:rFonts w:hint="cs"/>
          <w:rtl/>
        </w:rPr>
        <w:t>فهو</w:t>
      </w:r>
      <w:r w:rsidR="00692649" w:rsidRPr="00155745">
        <w:rPr>
          <w:rStyle w:val="Char5"/>
          <w:rtl/>
        </w:rPr>
        <w:t xml:space="preserve"> </w:t>
      </w:r>
      <w:r w:rsidR="00692649" w:rsidRPr="00155745">
        <w:rPr>
          <w:rStyle w:val="Char5"/>
          <w:rFonts w:hint="cs"/>
          <w:rtl/>
        </w:rPr>
        <w:t>رد</w:t>
      </w:r>
      <w:r w:rsidR="00155745" w:rsidRPr="00155745">
        <w:rPr>
          <w:rStyle w:val="Char5"/>
          <w:rtl/>
        </w:rPr>
        <w:t>»</w:t>
      </w:r>
      <w:r w:rsidR="00725D21" w:rsidRPr="00725D21">
        <w:rPr>
          <w:vertAlign w:val="superscript"/>
          <w:rtl/>
        </w:rPr>
        <w:t>(</w:t>
      </w:r>
      <w:r w:rsidR="00725D21" w:rsidRPr="003C07DE">
        <w:rPr>
          <w:rStyle w:val="FootnoteReference"/>
          <w:rtl/>
        </w:rPr>
        <w:footnoteReference w:id="184"/>
      </w:r>
      <w:r w:rsidR="00725D21" w:rsidRPr="00725D21">
        <w:rPr>
          <w:vertAlign w:val="superscript"/>
          <w:rtl/>
        </w:rPr>
        <w:t>)</w:t>
      </w:r>
      <w:r w:rsidR="008E4370" w:rsidRPr="00CD5901">
        <w:rPr>
          <w:rFonts w:hint="cs"/>
          <w:rtl/>
        </w:rPr>
        <w:t xml:space="preserve"> «اگر کسی در دین ما چیز</w:t>
      </w:r>
      <w:r w:rsidR="00692649" w:rsidRPr="00CD5901">
        <w:rPr>
          <w:rFonts w:hint="cs"/>
          <w:rtl/>
        </w:rPr>
        <w:t xml:space="preserve"> جدیدی به وجود بیاورد که از آن نیست آن چیز مردود است»</w:t>
      </w:r>
      <w:r w:rsidR="00812997" w:rsidRPr="00CD5901">
        <w:rPr>
          <w:rFonts w:hint="cs"/>
          <w:rtl/>
        </w:rPr>
        <w:t xml:space="preserve"> </w:t>
      </w:r>
      <w:r w:rsidR="00692649" w:rsidRPr="00CD5901">
        <w:rPr>
          <w:rFonts w:hint="cs"/>
          <w:rtl/>
        </w:rPr>
        <w:t>پس شایسته است یک شخص مسلمان در هر کاری که به قصد عبادت</w:t>
      </w:r>
      <w:r w:rsidR="00EA0885">
        <w:rPr>
          <w:rFonts w:hint="cs"/>
          <w:rtl/>
        </w:rPr>
        <w:t xml:space="preserve"> می‌خواهد</w:t>
      </w:r>
      <w:r w:rsidR="00692649" w:rsidRPr="00CD5901">
        <w:rPr>
          <w:rFonts w:hint="cs"/>
          <w:rtl/>
        </w:rPr>
        <w:t xml:space="preserve"> انجام دهد ابتدا نظر و دیدگاه شریعت را در مورد آن کار بررسی کند،</w:t>
      </w:r>
      <w:r w:rsidR="00E404FE" w:rsidRPr="00CD5901">
        <w:rPr>
          <w:rFonts w:hint="cs"/>
          <w:rtl/>
        </w:rPr>
        <w:t xml:space="preserve"> اگر موافق با دستورات دین بود آن را انجام دهد اما اگر </w:t>
      </w:r>
      <w:r w:rsidR="001A4C9D" w:rsidRPr="00CD5901">
        <w:rPr>
          <w:rFonts w:hint="cs"/>
          <w:rtl/>
        </w:rPr>
        <w:t xml:space="preserve">مخالف شرع و دستورات اسلامی بود </w:t>
      </w:r>
      <w:r w:rsidR="00751DA2" w:rsidRPr="00CD5901">
        <w:rPr>
          <w:rFonts w:hint="cs"/>
          <w:rtl/>
        </w:rPr>
        <w:t xml:space="preserve">در هر جایی که آن مسئله باشد، </w:t>
      </w:r>
      <w:r w:rsidR="001A4C9D" w:rsidRPr="00CD5901">
        <w:rPr>
          <w:rFonts w:hint="cs"/>
          <w:rtl/>
        </w:rPr>
        <w:t>آن را رها کند،</w:t>
      </w:r>
      <w:r w:rsidR="00751DA2" w:rsidRPr="00CD5901">
        <w:rPr>
          <w:rFonts w:hint="cs"/>
          <w:rtl/>
        </w:rPr>
        <w:t xml:space="preserve"> </w:t>
      </w:r>
      <w:r w:rsidR="00B20C09" w:rsidRPr="00CD5901">
        <w:rPr>
          <w:rFonts w:hint="cs"/>
          <w:rtl/>
        </w:rPr>
        <w:t xml:space="preserve">راه نجات و خوشبختی همین است، </w:t>
      </w:r>
      <w:r w:rsidR="00141A44" w:rsidRPr="00CD5901">
        <w:rPr>
          <w:rFonts w:hint="cs"/>
          <w:rtl/>
        </w:rPr>
        <w:t>علما و اهل بصیرت نظرشان بر این است</w:t>
      </w:r>
      <w:r w:rsidR="00725D21" w:rsidRPr="00725D21">
        <w:rPr>
          <w:vertAlign w:val="superscript"/>
          <w:rtl/>
        </w:rPr>
        <w:t>(</w:t>
      </w:r>
      <w:r w:rsidR="00725D21" w:rsidRPr="003C07DE">
        <w:rPr>
          <w:rStyle w:val="FootnoteReference"/>
          <w:rtl/>
        </w:rPr>
        <w:footnoteReference w:id="185"/>
      </w:r>
      <w:r w:rsidR="00725D21" w:rsidRPr="00725D21">
        <w:rPr>
          <w:vertAlign w:val="superscript"/>
          <w:rtl/>
        </w:rPr>
        <w:t>)</w:t>
      </w:r>
      <w:r w:rsidR="00141A44" w:rsidRPr="00CD5901">
        <w:rPr>
          <w:rFonts w:hint="cs"/>
          <w:rtl/>
        </w:rPr>
        <w:t>.</w:t>
      </w:r>
    </w:p>
    <w:p w:rsidR="00EC7E67" w:rsidRPr="00322A43" w:rsidRDefault="008A67AD" w:rsidP="00155745">
      <w:pPr>
        <w:pStyle w:val="a8"/>
        <w:rPr>
          <w:spacing w:val="2"/>
          <w:rtl/>
        </w:rPr>
      </w:pPr>
      <w:r w:rsidRPr="00322A43">
        <w:rPr>
          <w:rFonts w:hint="cs"/>
          <w:spacing w:val="2"/>
          <w:rtl/>
        </w:rPr>
        <w:t>س2: من میخواهم مسجد رسول الله</w:t>
      </w:r>
      <w:r w:rsidR="0040675A" w:rsidRPr="0040675A">
        <w:rPr>
          <w:rFonts w:cs="CTraditional Arabic" w:hint="cs"/>
          <w:b w:val="0"/>
          <w:bCs w:val="0"/>
          <w:spacing w:val="2"/>
          <w:rtl/>
        </w:rPr>
        <w:t xml:space="preserve"> ج</w:t>
      </w:r>
      <w:r w:rsidRPr="00322A43">
        <w:rPr>
          <w:rFonts w:hint="cs"/>
          <w:spacing w:val="2"/>
          <w:rtl/>
        </w:rPr>
        <w:t xml:space="preserve"> در مدینه منوره را زیارت کنم، روش سلام دادن بر رسول الله چگونه است؟ آیا زیارت مسجد النبی واجب است؟</w:t>
      </w:r>
    </w:p>
    <w:p w:rsidR="008A67AD" w:rsidRDefault="00EC7E67" w:rsidP="00155745">
      <w:pPr>
        <w:pStyle w:val="a"/>
        <w:rPr>
          <w:rtl/>
        </w:rPr>
      </w:pPr>
      <w:r>
        <w:rPr>
          <w:rFonts w:hint="cs"/>
          <w:rtl/>
        </w:rPr>
        <w:t>ج: زیارت مسجد النبی</w:t>
      </w:r>
      <w:r w:rsidR="0040675A" w:rsidRPr="0040675A">
        <w:rPr>
          <w:rFonts w:cs="CTraditional Arabic" w:hint="cs"/>
          <w:rtl/>
        </w:rPr>
        <w:t xml:space="preserve"> ج</w:t>
      </w:r>
      <w:r>
        <w:rPr>
          <w:rFonts w:hint="cs"/>
          <w:rtl/>
        </w:rPr>
        <w:t xml:space="preserve"> واجب نیست، اما سنت است که به </w:t>
      </w:r>
      <w:r w:rsidRPr="00CD5901">
        <w:rPr>
          <w:rFonts w:hint="cs"/>
          <w:rtl/>
        </w:rPr>
        <w:t xml:space="preserve">مدینه منوره </w:t>
      </w:r>
      <w:r w:rsidR="003C6611" w:rsidRPr="00CD5901">
        <w:rPr>
          <w:rFonts w:hint="cs"/>
          <w:rtl/>
        </w:rPr>
        <w:t xml:space="preserve">بروی و در مسجد النبی نماز بخوانی، وقتی به مسجد رفتی ابتدا نماز بخوان سپس </w:t>
      </w:r>
      <w:r w:rsidR="00592F1B" w:rsidRPr="00CD5901">
        <w:rPr>
          <w:rFonts w:hint="cs"/>
          <w:rtl/>
        </w:rPr>
        <w:t>به قبر رسول الله</w:t>
      </w:r>
      <w:r w:rsidR="0040675A" w:rsidRPr="0040675A">
        <w:rPr>
          <w:rFonts w:cs="CTraditional Arabic" w:hint="cs"/>
          <w:rtl/>
        </w:rPr>
        <w:t xml:space="preserve"> ج</w:t>
      </w:r>
      <w:r w:rsidR="00592F1B" w:rsidRPr="00CD5901">
        <w:rPr>
          <w:rFonts w:hint="cs"/>
          <w:rtl/>
        </w:rPr>
        <w:t xml:space="preserve"> برو و بگو:</w:t>
      </w:r>
      <w:r w:rsidR="00A469F8">
        <w:rPr>
          <w:rFonts w:hint="cs"/>
          <w:rtl/>
        </w:rPr>
        <w:t xml:space="preserve"> </w:t>
      </w:r>
      <w:r w:rsidR="00155745" w:rsidRPr="00155745">
        <w:rPr>
          <w:rStyle w:val="Char6"/>
          <w:rtl/>
        </w:rPr>
        <w:t>«</w:t>
      </w:r>
      <w:r w:rsidR="005F0199" w:rsidRPr="00155745">
        <w:rPr>
          <w:rStyle w:val="Char6"/>
          <w:rFonts w:hint="cs"/>
          <w:rtl/>
        </w:rPr>
        <w:t>السلام</w:t>
      </w:r>
      <w:r w:rsidR="005F0199" w:rsidRPr="00155745">
        <w:rPr>
          <w:rStyle w:val="Char6"/>
          <w:rtl/>
        </w:rPr>
        <w:t xml:space="preserve"> </w:t>
      </w:r>
      <w:r w:rsidR="005F0199" w:rsidRPr="00155745">
        <w:rPr>
          <w:rStyle w:val="Char6"/>
          <w:rFonts w:hint="cs"/>
          <w:rtl/>
        </w:rPr>
        <w:t>عليك</w:t>
      </w:r>
      <w:r w:rsidR="005F0199" w:rsidRPr="00155745">
        <w:rPr>
          <w:rStyle w:val="Char6"/>
          <w:rtl/>
        </w:rPr>
        <w:t xml:space="preserve"> </w:t>
      </w:r>
      <w:r w:rsidR="005F0199" w:rsidRPr="00155745">
        <w:rPr>
          <w:rStyle w:val="Char6"/>
          <w:rFonts w:hint="cs"/>
          <w:rtl/>
        </w:rPr>
        <w:t>أيها</w:t>
      </w:r>
      <w:r w:rsidR="005F0199" w:rsidRPr="00155745">
        <w:rPr>
          <w:rStyle w:val="Char6"/>
          <w:rtl/>
        </w:rPr>
        <w:t xml:space="preserve"> </w:t>
      </w:r>
      <w:r w:rsidR="005F0199" w:rsidRPr="00155745">
        <w:rPr>
          <w:rStyle w:val="Char6"/>
          <w:rFonts w:hint="cs"/>
          <w:rtl/>
        </w:rPr>
        <w:t>النبي</w:t>
      </w:r>
      <w:r w:rsidR="005F0199" w:rsidRPr="00155745">
        <w:rPr>
          <w:rStyle w:val="Char6"/>
          <w:rtl/>
        </w:rPr>
        <w:t xml:space="preserve"> </w:t>
      </w:r>
      <w:r w:rsidR="005F0199" w:rsidRPr="00155745">
        <w:rPr>
          <w:rStyle w:val="Char6"/>
          <w:rFonts w:hint="cs"/>
          <w:rtl/>
        </w:rPr>
        <w:t>صلى</w:t>
      </w:r>
      <w:r w:rsidR="005F0199" w:rsidRPr="00155745">
        <w:rPr>
          <w:rStyle w:val="Char6"/>
          <w:rtl/>
        </w:rPr>
        <w:t xml:space="preserve"> </w:t>
      </w:r>
      <w:r w:rsidR="005F0199" w:rsidRPr="00155745">
        <w:rPr>
          <w:rStyle w:val="Char6"/>
          <w:rFonts w:hint="cs"/>
          <w:rtl/>
        </w:rPr>
        <w:t>الله</w:t>
      </w:r>
      <w:r w:rsidR="005F0199" w:rsidRPr="00155745">
        <w:rPr>
          <w:rStyle w:val="Char6"/>
          <w:rtl/>
        </w:rPr>
        <w:t xml:space="preserve"> </w:t>
      </w:r>
      <w:r w:rsidR="005F0199" w:rsidRPr="00155745">
        <w:rPr>
          <w:rStyle w:val="Char6"/>
          <w:rFonts w:hint="cs"/>
          <w:rtl/>
        </w:rPr>
        <w:t>عليه</w:t>
      </w:r>
      <w:r w:rsidR="005F0199" w:rsidRPr="00155745">
        <w:rPr>
          <w:rStyle w:val="Char6"/>
          <w:rtl/>
        </w:rPr>
        <w:t xml:space="preserve"> </w:t>
      </w:r>
      <w:r w:rsidR="005F0199" w:rsidRPr="00155745">
        <w:rPr>
          <w:rStyle w:val="Char6"/>
          <w:rFonts w:hint="cs"/>
          <w:rtl/>
        </w:rPr>
        <w:t>وسلم</w:t>
      </w:r>
      <w:r w:rsidR="005F0199" w:rsidRPr="00155745">
        <w:rPr>
          <w:rStyle w:val="Char6"/>
          <w:rtl/>
        </w:rPr>
        <w:t xml:space="preserve"> </w:t>
      </w:r>
      <w:r w:rsidR="005F0199" w:rsidRPr="00155745">
        <w:rPr>
          <w:rStyle w:val="Char6"/>
          <w:rFonts w:hint="cs"/>
          <w:rtl/>
        </w:rPr>
        <w:t>ورحمة</w:t>
      </w:r>
      <w:r w:rsidR="005F0199" w:rsidRPr="00155745">
        <w:rPr>
          <w:rStyle w:val="Char6"/>
          <w:rtl/>
        </w:rPr>
        <w:t xml:space="preserve"> </w:t>
      </w:r>
      <w:r w:rsidR="005F0199" w:rsidRPr="00155745">
        <w:rPr>
          <w:rStyle w:val="Char6"/>
          <w:rFonts w:hint="cs"/>
          <w:rtl/>
        </w:rPr>
        <w:t>الله</w:t>
      </w:r>
      <w:r w:rsidR="005F0199" w:rsidRPr="00155745">
        <w:rPr>
          <w:rStyle w:val="Char6"/>
          <w:rtl/>
        </w:rPr>
        <w:t xml:space="preserve"> </w:t>
      </w:r>
      <w:r w:rsidR="005F0199" w:rsidRPr="00155745">
        <w:rPr>
          <w:rStyle w:val="Char6"/>
          <w:rFonts w:hint="cs"/>
          <w:rtl/>
        </w:rPr>
        <w:t>وبركاته،</w:t>
      </w:r>
      <w:r w:rsidR="005F0199" w:rsidRPr="00155745">
        <w:rPr>
          <w:rStyle w:val="Char6"/>
          <w:rtl/>
        </w:rPr>
        <w:t xml:space="preserve"> </w:t>
      </w:r>
      <w:r w:rsidR="005F0199" w:rsidRPr="00155745">
        <w:rPr>
          <w:rStyle w:val="Char6"/>
          <w:rFonts w:hint="cs"/>
          <w:rtl/>
        </w:rPr>
        <w:t>صلى</w:t>
      </w:r>
      <w:r w:rsidR="005F0199" w:rsidRPr="00155745">
        <w:rPr>
          <w:rStyle w:val="Char6"/>
          <w:rtl/>
        </w:rPr>
        <w:t xml:space="preserve"> </w:t>
      </w:r>
      <w:r w:rsidR="005F0199" w:rsidRPr="00155745">
        <w:rPr>
          <w:rStyle w:val="Char6"/>
          <w:rFonts w:hint="cs"/>
          <w:rtl/>
        </w:rPr>
        <w:t>الله</w:t>
      </w:r>
      <w:r w:rsidR="005F0199" w:rsidRPr="00155745">
        <w:rPr>
          <w:rStyle w:val="Char6"/>
          <w:rtl/>
        </w:rPr>
        <w:t xml:space="preserve"> </w:t>
      </w:r>
      <w:r w:rsidR="005F0199" w:rsidRPr="00155745">
        <w:rPr>
          <w:rStyle w:val="Char6"/>
          <w:rFonts w:hint="cs"/>
          <w:rtl/>
        </w:rPr>
        <w:t>عليك</w:t>
      </w:r>
      <w:r w:rsidR="005F0199" w:rsidRPr="00155745">
        <w:rPr>
          <w:rStyle w:val="Char6"/>
          <w:rtl/>
        </w:rPr>
        <w:t xml:space="preserve"> </w:t>
      </w:r>
      <w:r w:rsidR="005F0199" w:rsidRPr="00155745">
        <w:rPr>
          <w:rStyle w:val="Char6"/>
          <w:rFonts w:hint="cs"/>
          <w:rtl/>
        </w:rPr>
        <w:t>وعلى</w:t>
      </w:r>
      <w:r w:rsidR="005F0199" w:rsidRPr="00155745">
        <w:rPr>
          <w:rStyle w:val="Char6"/>
          <w:rtl/>
        </w:rPr>
        <w:t xml:space="preserve"> </w:t>
      </w:r>
      <w:r w:rsidR="005F0199" w:rsidRPr="00155745">
        <w:rPr>
          <w:rStyle w:val="Char6"/>
          <w:rFonts w:hint="cs"/>
          <w:rtl/>
        </w:rPr>
        <w:t>آلك</w:t>
      </w:r>
      <w:r w:rsidR="005F0199" w:rsidRPr="00155745">
        <w:rPr>
          <w:rStyle w:val="Char6"/>
          <w:rtl/>
        </w:rPr>
        <w:t xml:space="preserve"> </w:t>
      </w:r>
      <w:r w:rsidR="005F0199" w:rsidRPr="00155745">
        <w:rPr>
          <w:rStyle w:val="Char6"/>
          <w:rFonts w:hint="cs"/>
          <w:rtl/>
        </w:rPr>
        <w:t>وأصحابك</w:t>
      </w:r>
      <w:r w:rsidR="00155745" w:rsidRPr="00155745">
        <w:rPr>
          <w:rStyle w:val="Char6"/>
          <w:rtl/>
        </w:rPr>
        <w:t>»</w:t>
      </w:r>
      <w:r w:rsidR="000B66E2" w:rsidRPr="00CD5901">
        <w:rPr>
          <w:rFonts w:hint="cs"/>
          <w:rtl/>
        </w:rPr>
        <w:t>، زیاد سلام و درود بفرست، چون از رسول الله</w:t>
      </w:r>
      <w:r w:rsidR="0040675A" w:rsidRPr="0040675A">
        <w:rPr>
          <w:rFonts w:cs="CTraditional Arabic" w:hint="cs"/>
          <w:rtl/>
        </w:rPr>
        <w:t xml:space="preserve"> ج</w:t>
      </w:r>
      <w:r w:rsidR="000B66E2" w:rsidRPr="00CD5901">
        <w:rPr>
          <w:rFonts w:hint="cs"/>
          <w:rtl/>
        </w:rPr>
        <w:t xml:space="preserve"> روایت شده که فرمود: </w:t>
      </w:r>
      <w:r w:rsidR="00155745" w:rsidRPr="00155745">
        <w:rPr>
          <w:rStyle w:val="Char5"/>
          <w:rtl/>
        </w:rPr>
        <w:t>«</w:t>
      </w:r>
      <w:r w:rsidR="000B66E2" w:rsidRPr="00155745">
        <w:rPr>
          <w:rStyle w:val="Char5"/>
          <w:rFonts w:hint="cs"/>
          <w:rtl/>
        </w:rPr>
        <w:t>وصلوا</w:t>
      </w:r>
      <w:r w:rsidR="000B66E2" w:rsidRPr="00155745">
        <w:rPr>
          <w:rStyle w:val="Char5"/>
          <w:rtl/>
        </w:rPr>
        <w:t xml:space="preserve"> </w:t>
      </w:r>
      <w:r w:rsidR="000B66E2" w:rsidRPr="00155745">
        <w:rPr>
          <w:rStyle w:val="Char5"/>
          <w:rFonts w:hint="cs"/>
          <w:rtl/>
        </w:rPr>
        <w:t>علي</w:t>
      </w:r>
      <w:r w:rsidR="000B66E2" w:rsidRPr="00155745">
        <w:rPr>
          <w:rStyle w:val="Char5"/>
          <w:rtl/>
        </w:rPr>
        <w:t xml:space="preserve"> </w:t>
      </w:r>
      <w:r w:rsidR="000B66E2" w:rsidRPr="00155745">
        <w:rPr>
          <w:rStyle w:val="Char5"/>
          <w:rFonts w:hint="cs"/>
          <w:rtl/>
        </w:rPr>
        <w:t>فإن</w:t>
      </w:r>
      <w:r w:rsidR="000B66E2" w:rsidRPr="00155745">
        <w:rPr>
          <w:rStyle w:val="Char5"/>
          <w:rtl/>
        </w:rPr>
        <w:t xml:space="preserve"> </w:t>
      </w:r>
      <w:r w:rsidR="000B66E2" w:rsidRPr="00155745">
        <w:rPr>
          <w:rStyle w:val="Char5"/>
          <w:rFonts w:hint="cs"/>
          <w:rtl/>
        </w:rPr>
        <w:t>صلاتكم</w:t>
      </w:r>
      <w:r w:rsidR="000B66E2" w:rsidRPr="00155745">
        <w:rPr>
          <w:rStyle w:val="Char5"/>
          <w:rtl/>
        </w:rPr>
        <w:t xml:space="preserve"> </w:t>
      </w:r>
      <w:r w:rsidR="000B66E2" w:rsidRPr="00155745">
        <w:rPr>
          <w:rStyle w:val="Char5"/>
          <w:rFonts w:hint="cs"/>
          <w:rtl/>
        </w:rPr>
        <w:t>تبلغني</w:t>
      </w:r>
      <w:r w:rsidR="000B66E2" w:rsidRPr="00155745">
        <w:rPr>
          <w:rStyle w:val="Char5"/>
          <w:rtl/>
        </w:rPr>
        <w:t xml:space="preserve"> </w:t>
      </w:r>
      <w:r w:rsidR="000B66E2" w:rsidRPr="00155745">
        <w:rPr>
          <w:rStyle w:val="Char5"/>
          <w:rFonts w:hint="cs"/>
          <w:rtl/>
        </w:rPr>
        <w:t>حيث</w:t>
      </w:r>
      <w:r w:rsidR="000B66E2" w:rsidRPr="00155745">
        <w:rPr>
          <w:rStyle w:val="Char5"/>
          <w:rtl/>
        </w:rPr>
        <w:t xml:space="preserve"> </w:t>
      </w:r>
      <w:r w:rsidR="000B66E2" w:rsidRPr="00155745">
        <w:rPr>
          <w:rStyle w:val="Char5"/>
          <w:rFonts w:hint="cs"/>
          <w:rtl/>
        </w:rPr>
        <w:t>كنتم</w:t>
      </w:r>
      <w:r w:rsidR="00155745" w:rsidRPr="00155745">
        <w:rPr>
          <w:rStyle w:val="Char5"/>
          <w:rtl/>
        </w:rPr>
        <w:t>»</w:t>
      </w:r>
      <w:r w:rsidR="001C6B74" w:rsidRPr="001C6B74">
        <w:rPr>
          <w:vertAlign w:val="superscript"/>
          <w:rtl/>
        </w:rPr>
        <w:t>(</w:t>
      </w:r>
      <w:r w:rsidR="001C6B74" w:rsidRPr="003C07DE">
        <w:rPr>
          <w:rStyle w:val="FootnoteReference"/>
          <w:rtl/>
        </w:rPr>
        <w:footnoteReference w:id="186"/>
      </w:r>
      <w:r w:rsidR="001C6B74" w:rsidRPr="001C6B74">
        <w:rPr>
          <w:vertAlign w:val="superscript"/>
          <w:rtl/>
        </w:rPr>
        <w:t>)</w:t>
      </w:r>
      <w:r w:rsidR="000B66E2" w:rsidRPr="00CD5901">
        <w:rPr>
          <w:rFonts w:hint="cs"/>
          <w:rtl/>
        </w:rPr>
        <w:t xml:space="preserve"> «بر من درود بفرستید چون در هر</w:t>
      </w:r>
      <w:r w:rsidR="009F233C" w:rsidRPr="00CD5901">
        <w:rPr>
          <w:rFonts w:hint="cs"/>
          <w:rtl/>
        </w:rPr>
        <w:t xml:space="preserve"> </w:t>
      </w:r>
      <w:r w:rsidR="000B66E2" w:rsidRPr="00CD5901">
        <w:rPr>
          <w:rFonts w:hint="cs"/>
          <w:rtl/>
        </w:rPr>
        <w:t>جایی که باشید درود شما به من رسانده</w:t>
      </w:r>
      <w:r w:rsidR="005A738A">
        <w:rPr>
          <w:rFonts w:hint="cs"/>
          <w:rtl/>
        </w:rPr>
        <w:t xml:space="preserve"> می‌شود</w:t>
      </w:r>
      <w:r w:rsidR="000B66E2" w:rsidRPr="00CD5901">
        <w:rPr>
          <w:rFonts w:hint="cs"/>
          <w:rtl/>
        </w:rPr>
        <w:t>» سپس بر ابوبکر و عمر سلام</w:t>
      </w:r>
      <w:r w:rsidR="00783525">
        <w:rPr>
          <w:rFonts w:hint="cs"/>
          <w:rtl/>
        </w:rPr>
        <w:t xml:space="preserve"> می‌دهد</w:t>
      </w:r>
      <w:r w:rsidR="00226EE8">
        <w:rPr>
          <w:rFonts w:hint="cs"/>
          <w:rtl/>
        </w:rPr>
        <w:t xml:space="preserve"> </w:t>
      </w:r>
      <w:r w:rsidR="000B66E2" w:rsidRPr="00CD5901">
        <w:rPr>
          <w:rFonts w:hint="cs"/>
          <w:rtl/>
        </w:rPr>
        <w:t>و از آنها اعلام رضایت</w:t>
      </w:r>
      <w:r w:rsidR="00473CFC">
        <w:rPr>
          <w:rFonts w:hint="cs"/>
          <w:rtl/>
        </w:rPr>
        <w:t xml:space="preserve"> می‌کند</w:t>
      </w:r>
      <w:r w:rsidR="000B66E2" w:rsidRPr="00CD5901">
        <w:rPr>
          <w:rFonts w:hint="cs"/>
          <w:rtl/>
        </w:rPr>
        <w:t>، قبر را لمس</w:t>
      </w:r>
      <w:r w:rsidR="00BC161B">
        <w:rPr>
          <w:rFonts w:hint="cs"/>
          <w:rtl/>
        </w:rPr>
        <w:t xml:space="preserve"> نمی‌کند</w:t>
      </w:r>
      <w:r w:rsidR="000B66E2" w:rsidRPr="00CD5901">
        <w:rPr>
          <w:rFonts w:hint="cs"/>
          <w:rtl/>
        </w:rPr>
        <w:t>، در آنجا دعا</w:t>
      </w:r>
      <w:r w:rsidR="00BC161B">
        <w:rPr>
          <w:rFonts w:hint="cs"/>
          <w:rtl/>
        </w:rPr>
        <w:t xml:space="preserve"> نمی‌کند</w:t>
      </w:r>
      <w:r w:rsidR="000B66E2" w:rsidRPr="00CD5901">
        <w:rPr>
          <w:rFonts w:hint="cs"/>
          <w:rtl/>
        </w:rPr>
        <w:t>، و در هر</w:t>
      </w:r>
      <w:r w:rsidR="003B34C3" w:rsidRPr="00CD5901">
        <w:rPr>
          <w:rFonts w:hint="cs"/>
          <w:rtl/>
        </w:rPr>
        <w:t xml:space="preserve"> </w:t>
      </w:r>
      <w:r w:rsidR="00A04325" w:rsidRPr="00CD5901">
        <w:rPr>
          <w:rFonts w:hint="cs"/>
          <w:rtl/>
        </w:rPr>
        <w:t>جایی از مسجد که خواست</w:t>
      </w:r>
      <w:r w:rsidR="000B66E2" w:rsidRPr="00CD5901">
        <w:rPr>
          <w:rFonts w:hint="cs"/>
          <w:rtl/>
        </w:rPr>
        <w:t xml:space="preserve"> دعا</w:t>
      </w:r>
      <w:r w:rsidR="00473CFC">
        <w:rPr>
          <w:rFonts w:hint="cs"/>
          <w:rtl/>
        </w:rPr>
        <w:t xml:space="preserve"> می‌کند</w:t>
      </w:r>
      <w:r w:rsidR="000B66E2" w:rsidRPr="00CD5901">
        <w:rPr>
          <w:rFonts w:hint="cs"/>
          <w:rtl/>
        </w:rPr>
        <w:t>، از رسول الله</w:t>
      </w:r>
      <w:r w:rsidR="0040675A" w:rsidRPr="0040675A">
        <w:rPr>
          <w:rFonts w:cs="CTraditional Arabic" w:hint="cs"/>
          <w:rtl/>
        </w:rPr>
        <w:t xml:space="preserve"> ج</w:t>
      </w:r>
      <w:r w:rsidR="000B66E2" w:rsidRPr="00CD5901">
        <w:rPr>
          <w:rFonts w:hint="cs"/>
          <w:rtl/>
        </w:rPr>
        <w:t xml:space="preserve"> روایت شده که فرمود: </w:t>
      </w:r>
      <w:r w:rsidR="00155745" w:rsidRPr="00155745">
        <w:rPr>
          <w:rStyle w:val="Char5"/>
          <w:rtl/>
        </w:rPr>
        <w:t>«</w:t>
      </w:r>
      <w:r w:rsidR="000B66E2" w:rsidRPr="00155745">
        <w:rPr>
          <w:rStyle w:val="Char5"/>
          <w:rFonts w:hint="cs"/>
          <w:rtl/>
        </w:rPr>
        <w:t>لا</w:t>
      </w:r>
      <w:r w:rsidR="000B66E2" w:rsidRPr="00155745">
        <w:rPr>
          <w:rStyle w:val="Char5"/>
          <w:rtl/>
        </w:rPr>
        <w:t xml:space="preserve"> </w:t>
      </w:r>
      <w:r w:rsidR="000B66E2" w:rsidRPr="00155745">
        <w:rPr>
          <w:rStyle w:val="Char5"/>
          <w:rFonts w:hint="cs"/>
          <w:rtl/>
        </w:rPr>
        <w:t>تشد</w:t>
      </w:r>
      <w:r w:rsidR="000B66E2" w:rsidRPr="00155745">
        <w:rPr>
          <w:rStyle w:val="Char5"/>
          <w:rtl/>
        </w:rPr>
        <w:t xml:space="preserve"> </w:t>
      </w:r>
      <w:r w:rsidR="000B66E2" w:rsidRPr="00155745">
        <w:rPr>
          <w:rStyle w:val="Char5"/>
          <w:rFonts w:hint="cs"/>
          <w:rtl/>
        </w:rPr>
        <w:t>الرحال</w:t>
      </w:r>
      <w:r w:rsidR="000B66E2" w:rsidRPr="00155745">
        <w:rPr>
          <w:rStyle w:val="Char5"/>
          <w:rtl/>
        </w:rPr>
        <w:t xml:space="preserve"> </w:t>
      </w:r>
      <w:r w:rsidR="000B66E2" w:rsidRPr="00155745">
        <w:rPr>
          <w:rStyle w:val="Char5"/>
          <w:rFonts w:hint="cs"/>
          <w:rtl/>
        </w:rPr>
        <w:t>إلا</w:t>
      </w:r>
      <w:r w:rsidR="000B66E2" w:rsidRPr="00155745">
        <w:rPr>
          <w:rStyle w:val="Char5"/>
          <w:rtl/>
        </w:rPr>
        <w:t xml:space="preserve"> </w:t>
      </w:r>
      <w:r w:rsidR="000B66E2" w:rsidRPr="00155745">
        <w:rPr>
          <w:rStyle w:val="Char5"/>
          <w:rFonts w:hint="cs"/>
          <w:rtl/>
        </w:rPr>
        <w:t>إلى</w:t>
      </w:r>
      <w:r w:rsidR="000B66E2" w:rsidRPr="00155745">
        <w:rPr>
          <w:rStyle w:val="Char5"/>
          <w:rtl/>
        </w:rPr>
        <w:t xml:space="preserve"> </w:t>
      </w:r>
      <w:r w:rsidR="000B66E2" w:rsidRPr="00155745">
        <w:rPr>
          <w:rStyle w:val="Char5"/>
          <w:rFonts w:hint="cs"/>
          <w:rtl/>
        </w:rPr>
        <w:t>ثلاثة</w:t>
      </w:r>
      <w:r w:rsidR="000B66E2" w:rsidRPr="00155745">
        <w:rPr>
          <w:rStyle w:val="Char5"/>
          <w:rtl/>
        </w:rPr>
        <w:t xml:space="preserve"> </w:t>
      </w:r>
      <w:r w:rsidR="000B66E2" w:rsidRPr="00155745">
        <w:rPr>
          <w:rStyle w:val="Char5"/>
          <w:rFonts w:hint="cs"/>
          <w:rtl/>
        </w:rPr>
        <w:t>مساجد</w:t>
      </w:r>
      <w:r w:rsidR="000B66E2" w:rsidRPr="00155745">
        <w:rPr>
          <w:rStyle w:val="Char5"/>
          <w:rtl/>
        </w:rPr>
        <w:t xml:space="preserve">: </w:t>
      </w:r>
      <w:r w:rsidR="000B66E2" w:rsidRPr="00155745">
        <w:rPr>
          <w:rStyle w:val="Char5"/>
          <w:rFonts w:hint="cs"/>
          <w:rtl/>
        </w:rPr>
        <w:t>المسجد</w:t>
      </w:r>
      <w:r w:rsidR="000B66E2" w:rsidRPr="00155745">
        <w:rPr>
          <w:rStyle w:val="Char5"/>
          <w:rtl/>
        </w:rPr>
        <w:t xml:space="preserve"> </w:t>
      </w:r>
      <w:r w:rsidR="000B66E2" w:rsidRPr="00155745">
        <w:rPr>
          <w:rStyle w:val="Char5"/>
          <w:rFonts w:hint="cs"/>
          <w:rtl/>
        </w:rPr>
        <w:t>الحرام</w:t>
      </w:r>
      <w:r w:rsidR="000B66E2" w:rsidRPr="00155745">
        <w:rPr>
          <w:rStyle w:val="Char5"/>
          <w:rtl/>
        </w:rPr>
        <w:t xml:space="preserve"> </w:t>
      </w:r>
      <w:r w:rsidR="000B66E2" w:rsidRPr="00155745">
        <w:rPr>
          <w:rStyle w:val="Char5"/>
          <w:rFonts w:hint="cs"/>
          <w:rtl/>
        </w:rPr>
        <w:t>،</w:t>
      </w:r>
      <w:r w:rsidR="000B66E2" w:rsidRPr="00155745">
        <w:rPr>
          <w:rStyle w:val="Char5"/>
          <w:rtl/>
        </w:rPr>
        <w:t xml:space="preserve"> </w:t>
      </w:r>
      <w:r w:rsidR="000B66E2" w:rsidRPr="00155745">
        <w:rPr>
          <w:rStyle w:val="Char5"/>
          <w:rFonts w:hint="cs"/>
          <w:rtl/>
        </w:rPr>
        <w:t>ومسجدي</w:t>
      </w:r>
      <w:r w:rsidR="000B66E2" w:rsidRPr="00155745">
        <w:rPr>
          <w:rStyle w:val="Char5"/>
          <w:rtl/>
        </w:rPr>
        <w:t xml:space="preserve"> </w:t>
      </w:r>
      <w:r w:rsidR="000B66E2" w:rsidRPr="00155745">
        <w:rPr>
          <w:rStyle w:val="Char5"/>
          <w:rFonts w:hint="cs"/>
          <w:rtl/>
        </w:rPr>
        <w:t>هذا،</w:t>
      </w:r>
      <w:r w:rsidR="000B66E2" w:rsidRPr="00155745">
        <w:rPr>
          <w:rStyle w:val="Char5"/>
          <w:rtl/>
        </w:rPr>
        <w:t xml:space="preserve"> </w:t>
      </w:r>
      <w:r w:rsidR="000B66E2" w:rsidRPr="00155745">
        <w:rPr>
          <w:rStyle w:val="Char5"/>
          <w:rFonts w:hint="cs"/>
          <w:rtl/>
        </w:rPr>
        <w:t>والمسجد</w:t>
      </w:r>
      <w:r w:rsidR="000B66E2" w:rsidRPr="00155745">
        <w:rPr>
          <w:rStyle w:val="Char5"/>
          <w:rtl/>
        </w:rPr>
        <w:t xml:space="preserve"> </w:t>
      </w:r>
      <w:r w:rsidR="000B66E2" w:rsidRPr="00155745">
        <w:rPr>
          <w:rStyle w:val="Char5"/>
          <w:rFonts w:hint="cs"/>
          <w:rtl/>
        </w:rPr>
        <w:t>الأقصى</w:t>
      </w:r>
      <w:r w:rsidR="00155745" w:rsidRPr="00155745">
        <w:rPr>
          <w:rStyle w:val="Char5"/>
          <w:rtl/>
        </w:rPr>
        <w:t>»</w:t>
      </w:r>
      <w:r w:rsidR="000B66E2" w:rsidRPr="00CD5901">
        <w:rPr>
          <w:rtl/>
        </w:rPr>
        <w:t xml:space="preserve"> </w:t>
      </w:r>
      <w:r w:rsidR="000B66E2" w:rsidRPr="00CD5901">
        <w:rPr>
          <w:rFonts w:hint="cs"/>
          <w:rtl/>
        </w:rPr>
        <w:t>«</w:t>
      </w:r>
      <w:r w:rsidR="00C25FC8" w:rsidRPr="00CD5901">
        <w:rPr>
          <w:rFonts w:hint="cs"/>
          <w:rtl/>
        </w:rPr>
        <w:t>(</w:t>
      </w:r>
      <w:r w:rsidR="000B66E2" w:rsidRPr="00CD5901">
        <w:rPr>
          <w:rFonts w:hint="cs"/>
          <w:rtl/>
        </w:rPr>
        <w:t>به قصد عبادت</w:t>
      </w:r>
      <w:r w:rsidR="00AF05A5">
        <w:rPr>
          <w:rFonts w:hint="cs"/>
          <w:rtl/>
        </w:rPr>
        <w:t>)</w:t>
      </w:r>
      <w:r w:rsidR="000B66E2" w:rsidRPr="00CD5901">
        <w:rPr>
          <w:rFonts w:hint="cs"/>
          <w:rtl/>
        </w:rPr>
        <w:t xml:space="preserve"> سفر نکنید</w:t>
      </w:r>
      <w:r w:rsidR="00C25FC8" w:rsidRPr="00CD5901">
        <w:rPr>
          <w:rFonts w:hint="cs"/>
          <w:rtl/>
        </w:rPr>
        <w:t xml:space="preserve"> مگر به سوی سه مسجد: مسجدالحرام و این مسجد من</w:t>
      </w:r>
      <w:r w:rsidR="00AF315C" w:rsidRPr="00CD5901">
        <w:rPr>
          <w:rFonts w:hint="cs"/>
          <w:rtl/>
        </w:rPr>
        <w:t xml:space="preserve"> </w:t>
      </w:r>
      <w:r w:rsidR="00C25FC8" w:rsidRPr="00CD5901">
        <w:rPr>
          <w:rFonts w:hint="cs"/>
          <w:rtl/>
        </w:rPr>
        <w:t>(مسجدالنبی) و مسجد الأقصی</w:t>
      </w:r>
      <w:r w:rsidR="000B66E2" w:rsidRPr="00CD5901">
        <w:rPr>
          <w:rFonts w:hint="cs"/>
          <w:rtl/>
        </w:rPr>
        <w:t>»</w:t>
      </w:r>
      <w:r w:rsidR="00C25FC8" w:rsidRPr="00CD5901">
        <w:rPr>
          <w:rFonts w:hint="cs"/>
          <w:rtl/>
        </w:rPr>
        <w:t xml:space="preserve"> بخاری و مسلم </w:t>
      </w:r>
      <w:r w:rsidR="00FC7118" w:rsidRPr="00CD5901">
        <w:rPr>
          <w:rFonts w:hint="cs"/>
          <w:rtl/>
        </w:rPr>
        <w:t>و احمد و ابوداود و نسائی این حدی</w:t>
      </w:r>
      <w:r w:rsidR="00C25FC8" w:rsidRPr="00CD5901">
        <w:rPr>
          <w:rFonts w:hint="cs"/>
          <w:rtl/>
        </w:rPr>
        <w:t>ث را رعایت کرده</w:t>
      </w:r>
      <w:r w:rsidR="005A738A">
        <w:rPr>
          <w:rFonts w:hint="cs"/>
          <w:rtl/>
        </w:rPr>
        <w:t>‌اند</w:t>
      </w:r>
      <w:r w:rsidR="001C6B74" w:rsidRPr="001C6B74">
        <w:rPr>
          <w:vertAlign w:val="superscript"/>
          <w:rtl/>
        </w:rPr>
        <w:t>(</w:t>
      </w:r>
      <w:r w:rsidR="001C6B74" w:rsidRPr="003C07DE">
        <w:rPr>
          <w:rStyle w:val="FootnoteReference"/>
          <w:rtl/>
        </w:rPr>
        <w:footnoteReference w:id="187"/>
      </w:r>
      <w:r w:rsidR="001C6B74" w:rsidRPr="001C6B74">
        <w:rPr>
          <w:vertAlign w:val="superscript"/>
          <w:rtl/>
        </w:rPr>
        <w:t>)</w:t>
      </w:r>
      <w:r w:rsidR="005A738A">
        <w:rPr>
          <w:rFonts w:hint="cs"/>
          <w:rtl/>
        </w:rPr>
        <w:t>.</w:t>
      </w:r>
      <w:r w:rsidR="000B66E2">
        <w:rPr>
          <w:rFonts w:hint="cs"/>
          <w:rtl/>
        </w:rPr>
        <w:t xml:space="preserve"> </w:t>
      </w:r>
    </w:p>
    <w:p w:rsidR="009F604F" w:rsidRPr="009F604F" w:rsidRDefault="009F604F" w:rsidP="001C6B74">
      <w:pPr>
        <w:pStyle w:val="a8"/>
        <w:rPr>
          <w:rtl/>
        </w:rPr>
      </w:pPr>
      <w:r w:rsidRPr="00CD5901">
        <w:rPr>
          <w:rFonts w:hint="cs"/>
          <w:rtl/>
        </w:rPr>
        <w:t xml:space="preserve">س3: جواب ما را بدهید </w:t>
      </w:r>
      <w:r w:rsidR="001C6B74">
        <w:rPr>
          <w:rFonts w:hint="cs"/>
          <w:rtl/>
        </w:rPr>
        <w:t>-</w:t>
      </w:r>
      <w:r w:rsidRPr="00CD5901">
        <w:rPr>
          <w:rFonts w:hint="cs"/>
          <w:rtl/>
        </w:rPr>
        <w:t>جزا</w:t>
      </w:r>
      <w:r w:rsidR="00F84071" w:rsidRPr="00CD5901">
        <w:rPr>
          <w:rFonts w:hint="cs"/>
          <w:rtl/>
        </w:rPr>
        <w:t>ک</w:t>
      </w:r>
      <w:r w:rsidRPr="00CD5901">
        <w:rPr>
          <w:rFonts w:hint="cs"/>
          <w:rtl/>
        </w:rPr>
        <w:t xml:space="preserve">م الله خیرا- آیا این حدیث صحیح است: </w:t>
      </w:r>
      <w:r w:rsidR="001C6B74" w:rsidRPr="001C6B74">
        <w:rPr>
          <w:rStyle w:val="Char5"/>
          <w:rtl/>
        </w:rPr>
        <w:t>«</w:t>
      </w:r>
      <w:r w:rsidRPr="001C6B74">
        <w:rPr>
          <w:rStyle w:val="Char5"/>
          <w:rFonts w:hint="cs"/>
          <w:rtl/>
        </w:rPr>
        <w:t>من</w:t>
      </w:r>
      <w:r w:rsidRPr="001C6B74">
        <w:rPr>
          <w:rStyle w:val="Char5"/>
          <w:rtl/>
        </w:rPr>
        <w:t xml:space="preserve"> </w:t>
      </w:r>
      <w:r w:rsidRPr="001C6B74">
        <w:rPr>
          <w:rStyle w:val="Char5"/>
          <w:rFonts w:hint="cs"/>
          <w:rtl/>
        </w:rPr>
        <w:t>صلى</w:t>
      </w:r>
      <w:r w:rsidRPr="001C6B74">
        <w:rPr>
          <w:rStyle w:val="Char5"/>
          <w:rtl/>
        </w:rPr>
        <w:t xml:space="preserve"> </w:t>
      </w:r>
      <w:r w:rsidRPr="001C6B74">
        <w:rPr>
          <w:rStyle w:val="Char5"/>
          <w:rFonts w:hint="cs"/>
          <w:rtl/>
        </w:rPr>
        <w:t>في</w:t>
      </w:r>
      <w:r w:rsidRPr="001C6B74">
        <w:rPr>
          <w:rStyle w:val="Char5"/>
          <w:rtl/>
        </w:rPr>
        <w:t xml:space="preserve"> </w:t>
      </w:r>
      <w:r w:rsidRPr="001C6B74">
        <w:rPr>
          <w:rStyle w:val="Char5"/>
          <w:rFonts w:hint="cs"/>
          <w:rtl/>
        </w:rPr>
        <w:t>مسجدي</w:t>
      </w:r>
      <w:r w:rsidRPr="001C6B74">
        <w:rPr>
          <w:rStyle w:val="Char5"/>
          <w:rtl/>
        </w:rPr>
        <w:t xml:space="preserve"> </w:t>
      </w:r>
      <w:r w:rsidRPr="001C6B74">
        <w:rPr>
          <w:rStyle w:val="Char5"/>
          <w:rFonts w:hint="cs"/>
          <w:rtl/>
        </w:rPr>
        <w:t>هذا</w:t>
      </w:r>
      <w:r w:rsidRPr="001C6B74">
        <w:rPr>
          <w:rStyle w:val="Char5"/>
          <w:rtl/>
        </w:rPr>
        <w:t xml:space="preserve"> </w:t>
      </w:r>
      <w:r w:rsidRPr="001C6B74">
        <w:rPr>
          <w:rStyle w:val="Char5"/>
          <w:rFonts w:hint="cs"/>
          <w:rtl/>
        </w:rPr>
        <w:t>أربعين</w:t>
      </w:r>
      <w:r w:rsidRPr="001C6B74">
        <w:rPr>
          <w:rStyle w:val="Char5"/>
          <w:rtl/>
        </w:rPr>
        <w:t xml:space="preserve"> </w:t>
      </w:r>
      <w:r w:rsidRPr="001C6B74">
        <w:rPr>
          <w:rStyle w:val="Char5"/>
          <w:rFonts w:hint="cs"/>
          <w:rtl/>
        </w:rPr>
        <w:t>صلاة</w:t>
      </w:r>
      <w:r w:rsidRPr="001C6B74">
        <w:rPr>
          <w:rStyle w:val="Char5"/>
          <w:rtl/>
        </w:rPr>
        <w:t xml:space="preserve"> </w:t>
      </w:r>
      <w:r w:rsidRPr="001C6B74">
        <w:rPr>
          <w:rStyle w:val="Char5"/>
          <w:rFonts w:hint="cs"/>
          <w:rtl/>
        </w:rPr>
        <w:t>لا</w:t>
      </w:r>
      <w:r w:rsidRPr="001C6B74">
        <w:rPr>
          <w:rStyle w:val="Char5"/>
          <w:rtl/>
        </w:rPr>
        <w:t xml:space="preserve"> </w:t>
      </w:r>
      <w:r w:rsidRPr="001C6B74">
        <w:rPr>
          <w:rStyle w:val="Char5"/>
          <w:rFonts w:hint="cs"/>
          <w:rtl/>
        </w:rPr>
        <w:t>تفوته</w:t>
      </w:r>
      <w:r w:rsidRPr="001C6B74">
        <w:rPr>
          <w:rStyle w:val="Char5"/>
          <w:rtl/>
        </w:rPr>
        <w:t xml:space="preserve"> </w:t>
      </w:r>
      <w:r w:rsidRPr="001C6B74">
        <w:rPr>
          <w:rStyle w:val="Char5"/>
          <w:rFonts w:hint="cs"/>
          <w:rtl/>
        </w:rPr>
        <w:t>صلاة</w:t>
      </w:r>
      <w:r w:rsidRPr="001C6B74">
        <w:rPr>
          <w:rStyle w:val="Char5"/>
          <w:rtl/>
        </w:rPr>
        <w:t xml:space="preserve"> </w:t>
      </w:r>
      <w:r w:rsidRPr="001C6B74">
        <w:rPr>
          <w:rStyle w:val="Char5"/>
          <w:rFonts w:hint="cs"/>
          <w:rtl/>
        </w:rPr>
        <w:t>دخل</w:t>
      </w:r>
      <w:r w:rsidRPr="001C6B74">
        <w:rPr>
          <w:rStyle w:val="Char5"/>
          <w:rtl/>
        </w:rPr>
        <w:t xml:space="preserve"> </w:t>
      </w:r>
      <w:r w:rsidRPr="001C6B74">
        <w:rPr>
          <w:rStyle w:val="Char5"/>
          <w:rFonts w:hint="cs"/>
          <w:rtl/>
        </w:rPr>
        <w:t>الجنة</w:t>
      </w:r>
      <w:r w:rsidR="001C6B74" w:rsidRPr="001C6B74">
        <w:rPr>
          <w:rStyle w:val="Char5"/>
          <w:rtl/>
        </w:rPr>
        <w:t>»</w:t>
      </w:r>
      <w:r w:rsidRPr="00CD5901">
        <w:rPr>
          <w:rFonts w:hint="cs"/>
          <w:rtl/>
        </w:rPr>
        <w:t xml:space="preserve"> «</w:t>
      </w:r>
      <w:r w:rsidR="000A3FC6" w:rsidRPr="00CD5901">
        <w:rPr>
          <w:rFonts w:hint="cs"/>
          <w:rtl/>
        </w:rPr>
        <w:t>اگر</w:t>
      </w:r>
      <w:r w:rsidRPr="00CD5901">
        <w:rPr>
          <w:rFonts w:hint="cs"/>
          <w:rtl/>
        </w:rPr>
        <w:t xml:space="preserve"> کسی</w:t>
      </w:r>
      <w:r w:rsidR="00A469F8">
        <w:rPr>
          <w:rFonts w:hint="cs"/>
          <w:rtl/>
        </w:rPr>
        <w:t xml:space="preserve"> </w:t>
      </w:r>
      <w:r w:rsidRPr="00CD5901">
        <w:rPr>
          <w:rFonts w:hint="cs"/>
          <w:rtl/>
        </w:rPr>
        <w:t>که در مسجد من چهل نماز بخواند و هیچ نمازی از او فوت نشود وارد بهشت</w:t>
      </w:r>
      <w:r w:rsidR="005A738A">
        <w:rPr>
          <w:rFonts w:hint="cs"/>
          <w:rtl/>
        </w:rPr>
        <w:t xml:space="preserve"> می‌شود</w:t>
      </w:r>
      <w:r>
        <w:rPr>
          <w:rFonts w:hint="cs"/>
          <w:rtl/>
        </w:rPr>
        <w:t xml:space="preserve">» </w:t>
      </w:r>
    </w:p>
    <w:p w:rsidR="005951CE" w:rsidRDefault="000A3FC6" w:rsidP="00626277">
      <w:pPr>
        <w:pStyle w:val="a"/>
        <w:rPr>
          <w:sz w:val="24"/>
          <w:szCs w:val="24"/>
          <w:rtl/>
        </w:rPr>
      </w:pPr>
      <w:r w:rsidRPr="00CD5901">
        <w:rPr>
          <w:rFonts w:hint="cs"/>
          <w:rtl/>
        </w:rPr>
        <w:t>ج: این حدیث ضعیف</w:t>
      </w:r>
      <w:r w:rsidR="000E6DDE">
        <w:rPr>
          <w:rFonts w:hint="cs"/>
          <w:rtl/>
        </w:rPr>
        <w:t xml:space="preserve"> می‌باشد</w:t>
      </w:r>
      <w:r w:rsidRPr="00CD5901">
        <w:rPr>
          <w:rFonts w:hint="cs"/>
          <w:rtl/>
        </w:rPr>
        <w:t xml:space="preserve"> و در آن آمده است: </w:t>
      </w:r>
      <w:r w:rsidR="004643C4" w:rsidRPr="004643C4">
        <w:rPr>
          <w:rStyle w:val="Char5"/>
          <w:rtl/>
        </w:rPr>
        <w:t>«</w:t>
      </w:r>
      <w:r w:rsidRPr="004643C4">
        <w:rPr>
          <w:rStyle w:val="Char5"/>
          <w:rFonts w:hint="cs"/>
          <w:rtl/>
        </w:rPr>
        <w:t>من</w:t>
      </w:r>
      <w:r w:rsidRPr="004643C4">
        <w:rPr>
          <w:rStyle w:val="Char5"/>
          <w:rtl/>
        </w:rPr>
        <w:t xml:space="preserve"> </w:t>
      </w:r>
      <w:r w:rsidRPr="004643C4">
        <w:rPr>
          <w:rStyle w:val="Char5"/>
          <w:rFonts w:hint="cs"/>
          <w:rtl/>
        </w:rPr>
        <w:t>صلى</w:t>
      </w:r>
      <w:r w:rsidRPr="004643C4">
        <w:rPr>
          <w:rStyle w:val="Char5"/>
          <w:rtl/>
        </w:rPr>
        <w:t xml:space="preserve"> </w:t>
      </w:r>
      <w:r w:rsidRPr="004643C4">
        <w:rPr>
          <w:rStyle w:val="Char5"/>
          <w:rFonts w:hint="cs"/>
          <w:rtl/>
        </w:rPr>
        <w:t>في</w:t>
      </w:r>
      <w:r w:rsidRPr="004643C4">
        <w:rPr>
          <w:rStyle w:val="Char5"/>
          <w:rtl/>
        </w:rPr>
        <w:t xml:space="preserve"> </w:t>
      </w:r>
      <w:r w:rsidRPr="004643C4">
        <w:rPr>
          <w:rStyle w:val="Char5"/>
          <w:rFonts w:hint="cs"/>
          <w:rtl/>
        </w:rPr>
        <w:t>مسجدي</w:t>
      </w:r>
      <w:r w:rsidRPr="004643C4">
        <w:rPr>
          <w:rStyle w:val="Char5"/>
          <w:rtl/>
        </w:rPr>
        <w:t xml:space="preserve"> </w:t>
      </w:r>
      <w:r w:rsidRPr="004643C4">
        <w:rPr>
          <w:rStyle w:val="Char5"/>
          <w:rFonts w:hint="cs"/>
          <w:rtl/>
        </w:rPr>
        <w:t>أربعين</w:t>
      </w:r>
      <w:r w:rsidRPr="004643C4">
        <w:rPr>
          <w:rStyle w:val="Char5"/>
          <w:rtl/>
        </w:rPr>
        <w:t xml:space="preserve"> </w:t>
      </w:r>
      <w:r w:rsidRPr="004643C4">
        <w:rPr>
          <w:rStyle w:val="Char5"/>
          <w:rFonts w:hint="cs"/>
          <w:rtl/>
        </w:rPr>
        <w:t>صلاة</w:t>
      </w:r>
      <w:r w:rsidRPr="004643C4">
        <w:rPr>
          <w:rStyle w:val="Char5"/>
          <w:rtl/>
        </w:rPr>
        <w:t xml:space="preserve"> </w:t>
      </w:r>
      <w:r w:rsidRPr="004643C4">
        <w:rPr>
          <w:rStyle w:val="Char5"/>
          <w:rFonts w:hint="cs"/>
          <w:rtl/>
        </w:rPr>
        <w:t>لا</w:t>
      </w:r>
      <w:r w:rsidRPr="004643C4">
        <w:rPr>
          <w:rStyle w:val="Char5"/>
          <w:rtl/>
        </w:rPr>
        <w:t xml:space="preserve"> </w:t>
      </w:r>
      <w:r w:rsidRPr="004643C4">
        <w:rPr>
          <w:rStyle w:val="Char5"/>
          <w:rFonts w:hint="cs"/>
          <w:rtl/>
        </w:rPr>
        <w:t>تفوته</w:t>
      </w:r>
      <w:r w:rsidRPr="004643C4">
        <w:rPr>
          <w:rStyle w:val="Char5"/>
          <w:rtl/>
        </w:rPr>
        <w:t xml:space="preserve"> </w:t>
      </w:r>
      <w:r w:rsidRPr="004643C4">
        <w:rPr>
          <w:rStyle w:val="Char5"/>
          <w:rFonts w:hint="cs"/>
          <w:rtl/>
        </w:rPr>
        <w:t>التكبيرة</w:t>
      </w:r>
      <w:r w:rsidRPr="004643C4">
        <w:rPr>
          <w:rStyle w:val="Char5"/>
          <w:rtl/>
        </w:rPr>
        <w:t xml:space="preserve"> </w:t>
      </w:r>
      <w:r w:rsidRPr="004643C4">
        <w:rPr>
          <w:rStyle w:val="Char5"/>
          <w:rFonts w:hint="cs"/>
          <w:rtl/>
        </w:rPr>
        <w:t>الأولى</w:t>
      </w:r>
      <w:r w:rsidRPr="004643C4">
        <w:rPr>
          <w:rStyle w:val="Char5"/>
          <w:rtl/>
        </w:rPr>
        <w:t xml:space="preserve"> </w:t>
      </w:r>
      <w:r w:rsidRPr="004643C4">
        <w:rPr>
          <w:rStyle w:val="Char5"/>
          <w:rFonts w:hint="cs"/>
          <w:rtl/>
        </w:rPr>
        <w:t>كتب</w:t>
      </w:r>
      <w:r w:rsidRPr="004643C4">
        <w:rPr>
          <w:rStyle w:val="Char5"/>
          <w:rtl/>
        </w:rPr>
        <w:t xml:space="preserve"> </w:t>
      </w:r>
      <w:r w:rsidRPr="004643C4">
        <w:rPr>
          <w:rStyle w:val="Char5"/>
          <w:rFonts w:hint="cs"/>
          <w:rtl/>
        </w:rPr>
        <w:t>له</w:t>
      </w:r>
      <w:r w:rsidRPr="004643C4">
        <w:rPr>
          <w:rStyle w:val="Char5"/>
          <w:rtl/>
        </w:rPr>
        <w:t xml:space="preserve"> </w:t>
      </w:r>
      <w:r w:rsidRPr="004643C4">
        <w:rPr>
          <w:rStyle w:val="Char5"/>
          <w:rFonts w:hint="cs"/>
          <w:rtl/>
        </w:rPr>
        <w:t>براءة</w:t>
      </w:r>
      <w:r w:rsidRPr="004643C4">
        <w:rPr>
          <w:rStyle w:val="Char5"/>
          <w:rtl/>
        </w:rPr>
        <w:t xml:space="preserve"> </w:t>
      </w:r>
      <w:r w:rsidRPr="004643C4">
        <w:rPr>
          <w:rStyle w:val="Char5"/>
          <w:rFonts w:hint="cs"/>
          <w:rtl/>
        </w:rPr>
        <w:t>من</w:t>
      </w:r>
      <w:r w:rsidRPr="004643C4">
        <w:rPr>
          <w:rStyle w:val="Char5"/>
          <w:rtl/>
        </w:rPr>
        <w:t xml:space="preserve"> </w:t>
      </w:r>
      <w:r w:rsidRPr="004643C4">
        <w:rPr>
          <w:rStyle w:val="Char5"/>
          <w:rFonts w:hint="cs"/>
          <w:rtl/>
        </w:rPr>
        <w:t>النار</w:t>
      </w:r>
      <w:r w:rsidRPr="004643C4">
        <w:rPr>
          <w:rStyle w:val="Char5"/>
          <w:rtl/>
        </w:rPr>
        <w:t xml:space="preserve"> </w:t>
      </w:r>
      <w:r w:rsidRPr="004643C4">
        <w:rPr>
          <w:rStyle w:val="Char5"/>
          <w:rFonts w:hint="cs"/>
          <w:rtl/>
        </w:rPr>
        <w:t>وبراءة</w:t>
      </w:r>
      <w:r w:rsidRPr="004643C4">
        <w:rPr>
          <w:rStyle w:val="Char5"/>
          <w:rtl/>
        </w:rPr>
        <w:t xml:space="preserve"> </w:t>
      </w:r>
      <w:r w:rsidRPr="004643C4">
        <w:rPr>
          <w:rStyle w:val="Char5"/>
          <w:rFonts w:hint="cs"/>
          <w:rtl/>
        </w:rPr>
        <w:t>من</w:t>
      </w:r>
      <w:r w:rsidRPr="004643C4">
        <w:rPr>
          <w:rStyle w:val="Char5"/>
          <w:rtl/>
        </w:rPr>
        <w:t xml:space="preserve"> </w:t>
      </w:r>
      <w:r w:rsidRPr="004643C4">
        <w:rPr>
          <w:rStyle w:val="Char5"/>
          <w:rFonts w:hint="cs"/>
          <w:rtl/>
        </w:rPr>
        <w:t>العذاب</w:t>
      </w:r>
      <w:r w:rsidRPr="004643C4">
        <w:rPr>
          <w:rStyle w:val="Char5"/>
          <w:rtl/>
        </w:rPr>
        <w:t xml:space="preserve"> </w:t>
      </w:r>
      <w:r w:rsidRPr="004643C4">
        <w:rPr>
          <w:rStyle w:val="Char5"/>
          <w:rFonts w:hint="cs"/>
          <w:rtl/>
        </w:rPr>
        <w:t>وبراءة</w:t>
      </w:r>
      <w:r w:rsidRPr="004643C4">
        <w:rPr>
          <w:rStyle w:val="Char5"/>
          <w:rtl/>
        </w:rPr>
        <w:t xml:space="preserve"> </w:t>
      </w:r>
      <w:r w:rsidRPr="004643C4">
        <w:rPr>
          <w:rStyle w:val="Char5"/>
          <w:rFonts w:hint="cs"/>
          <w:rtl/>
        </w:rPr>
        <w:t>من</w:t>
      </w:r>
      <w:r w:rsidRPr="004643C4">
        <w:rPr>
          <w:rStyle w:val="Char5"/>
          <w:rtl/>
        </w:rPr>
        <w:t xml:space="preserve"> </w:t>
      </w:r>
      <w:r w:rsidRPr="004643C4">
        <w:rPr>
          <w:rStyle w:val="Char5"/>
          <w:rFonts w:hint="cs"/>
          <w:rtl/>
        </w:rPr>
        <w:t>النفاق</w:t>
      </w:r>
      <w:r w:rsidR="004643C4" w:rsidRPr="004643C4">
        <w:rPr>
          <w:rStyle w:val="Char5"/>
          <w:rtl/>
        </w:rPr>
        <w:t>»</w:t>
      </w:r>
      <w:r w:rsidR="001C6B74" w:rsidRPr="001C6B74">
        <w:rPr>
          <w:vertAlign w:val="superscript"/>
          <w:rtl/>
        </w:rPr>
        <w:t>(</w:t>
      </w:r>
      <w:r w:rsidR="001C6B74" w:rsidRPr="003C07DE">
        <w:rPr>
          <w:rStyle w:val="FootnoteReference"/>
          <w:rtl/>
        </w:rPr>
        <w:footnoteReference w:id="188"/>
      </w:r>
      <w:r w:rsidR="001C6B74" w:rsidRPr="001C6B74">
        <w:rPr>
          <w:vertAlign w:val="superscript"/>
          <w:rtl/>
        </w:rPr>
        <w:t>)</w:t>
      </w:r>
      <w:r w:rsidR="00870A83" w:rsidRPr="00CD5901">
        <w:rPr>
          <w:rFonts w:hint="cs"/>
          <w:rtl/>
        </w:rPr>
        <w:t xml:space="preserve"> </w:t>
      </w:r>
      <w:r w:rsidRPr="00CD5901">
        <w:rPr>
          <w:rFonts w:hint="cs"/>
          <w:rtl/>
        </w:rPr>
        <w:t xml:space="preserve">«اگر کسی </w:t>
      </w:r>
      <w:r w:rsidR="005229CA" w:rsidRPr="00CD5901">
        <w:rPr>
          <w:rFonts w:hint="cs"/>
          <w:rtl/>
        </w:rPr>
        <w:t>در مسجد من چهل نماز بخواند، تکبیر</w:t>
      </w:r>
      <w:r w:rsidR="005229CA">
        <w:rPr>
          <w:rFonts w:hint="cs"/>
          <w:rtl/>
        </w:rPr>
        <w:t xml:space="preserve">ه </w:t>
      </w:r>
      <w:r w:rsidR="005229CA" w:rsidRPr="00CD5901">
        <w:rPr>
          <w:rFonts w:hint="cs"/>
          <w:rtl/>
        </w:rPr>
        <w:t>الاولی از او فوت نشود برایش نجات از آتش جهنم و نجات از عذاب و نجات از نفاق نوشته</w:t>
      </w:r>
      <w:r w:rsidR="005A738A">
        <w:rPr>
          <w:rFonts w:hint="cs"/>
          <w:rtl/>
        </w:rPr>
        <w:t xml:space="preserve"> می‌شود</w:t>
      </w:r>
      <w:r w:rsidRPr="00CD5901">
        <w:rPr>
          <w:rFonts w:hint="cs"/>
          <w:rtl/>
        </w:rPr>
        <w:t>»</w:t>
      </w:r>
      <w:r w:rsidR="008142B1" w:rsidRPr="00CD5901">
        <w:rPr>
          <w:rFonts w:hint="cs"/>
          <w:rtl/>
        </w:rPr>
        <w:t>، این حدیث صحیح</w:t>
      </w:r>
      <w:r w:rsidR="00847D73">
        <w:rPr>
          <w:rFonts w:hint="cs"/>
          <w:rtl/>
        </w:rPr>
        <w:t xml:space="preserve"> نمی‌</w:t>
      </w:r>
      <w:r w:rsidR="008142B1" w:rsidRPr="00CD5901">
        <w:rPr>
          <w:rFonts w:hint="cs"/>
          <w:rtl/>
        </w:rPr>
        <w:t>باشد،</w:t>
      </w:r>
      <w:r w:rsidR="00A469F8">
        <w:rPr>
          <w:rFonts w:hint="cs"/>
          <w:rtl/>
        </w:rPr>
        <w:t xml:space="preserve"> اگرچه </w:t>
      </w:r>
      <w:r w:rsidR="008142B1" w:rsidRPr="00CD5901">
        <w:rPr>
          <w:rFonts w:hint="cs"/>
          <w:rtl/>
        </w:rPr>
        <w:t>که بعضی آن را صحیح می</w:t>
      </w:r>
      <w:r w:rsidR="004643C4">
        <w:rPr>
          <w:rFonts w:hint="cs"/>
          <w:rtl/>
        </w:rPr>
        <w:t>‌</w:t>
      </w:r>
      <w:r w:rsidR="008142B1" w:rsidRPr="00CD5901">
        <w:rPr>
          <w:rFonts w:hint="cs"/>
          <w:rtl/>
        </w:rPr>
        <w:t xml:space="preserve">دانند اما حدیث ضعیف است، </w:t>
      </w:r>
      <w:r w:rsidR="00272CC1" w:rsidRPr="00CD5901">
        <w:rPr>
          <w:rFonts w:hint="cs"/>
          <w:rtl/>
        </w:rPr>
        <w:t>اما نمازخواندن در مسجد النبی خیر و ثواب بزرگی دارد، رسول الله</w:t>
      </w:r>
      <w:r w:rsidR="0040675A" w:rsidRPr="0040675A">
        <w:rPr>
          <w:rFonts w:cs="CTraditional Arabic" w:hint="cs"/>
          <w:rtl/>
        </w:rPr>
        <w:t xml:space="preserve"> ج</w:t>
      </w:r>
      <w:r w:rsidR="00272CC1" w:rsidRPr="00CD5901">
        <w:rPr>
          <w:rFonts w:hint="cs"/>
          <w:rtl/>
        </w:rPr>
        <w:t xml:space="preserve"> </w:t>
      </w:r>
      <w:r w:rsidR="00D644CA">
        <w:rPr>
          <w:rFonts w:hint="cs"/>
          <w:rtl/>
        </w:rPr>
        <w:t>می‌فرماید</w:t>
      </w:r>
      <w:r w:rsidR="00272CC1" w:rsidRPr="00CD5901">
        <w:rPr>
          <w:rFonts w:hint="cs"/>
          <w:rtl/>
        </w:rPr>
        <w:t>:</w:t>
      </w:r>
      <w:r w:rsidR="00CB3FCC" w:rsidRPr="00CD5901">
        <w:rPr>
          <w:rFonts w:hint="cs"/>
          <w:rtl/>
        </w:rPr>
        <w:t xml:space="preserve"> </w:t>
      </w:r>
      <w:r w:rsidR="00626277" w:rsidRPr="00626277">
        <w:rPr>
          <w:rStyle w:val="Char5"/>
          <w:rtl/>
        </w:rPr>
        <w:t>«</w:t>
      </w:r>
      <w:r w:rsidR="00CB3FCC" w:rsidRPr="00626277">
        <w:rPr>
          <w:rStyle w:val="Char5"/>
          <w:rFonts w:hint="cs"/>
          <w:rtl/>
        </w:rPr>
        <w:t>صلاة</w:t>
      </w:r>
      <w:r w:rsidR="00CB3FCC" w:rsidRPr="00626277">
        <w:rPr>
          <w:rStyle w:val="Char5"/>
          <w:rtl/>
        </w:rPr>
        <w:t xml:space="preserve"> </w:t>
      </w:r>
      <w:r w:rsidR="00CB3FCC" w:rsidRPr="00626277">
        <w:rPr>
          <w:rStyle w:val="Char5"/>
          <w:rFonts w:hint="cs"/>
          <w:rtl/>
        </w:rPr>
        <w:t>في</w:t>
      </w:r>
      <w:r w:rsidR="00CB3FCC" w:rsidRPr="00626277">
        <w:rPr>
          <w:rStyle w:val="Char5"/>
          <w:rtl/>
        </w:rPr>
        <w:t xml:space="preserve"> </w:t>
      </w:r>
      <w:r w:rsidR="00CB3FCC" w:rsidRPr="00626277">
        <w:rPr>
          <w:rStyle w:val="Char5"/>
          <w:rFonts w:hint="cs"/>
          <w:rtl/>
        </w:rPr>
        <w:t>مسجدي</w:t>
      </w:r>
      <w:r w:rsidR="00CB3FCC" w:rsidRPr="00626277">
        <w:rPr>
          <w:rStyle w:val="Char5"/>
          <w:rtl/>
        </w:rPr>
        <w:t xml:space="preserve"> </w:t>
      </w:r>
      <w:r w:rsidR="00CB3FCC" w:rsidRPr="00626277">
        <w:rPr>
          <w:rStyle w:val="Char5"/>
          <w:rFonts w:hint="cs"/>
          <w:rtl/>
        </w:rPr>
        <w:t>هذا</w:t>
      </w:r>
      <w:r w:rsidR="00CB3FCC" w:rsidRPr="00626277">
        <w:rPr>
          <w:rStyle w:val="Char5"/>
          <w:rtl/>
        </w:rPr>
        <w:t xml:space="preserve"> </w:t>
      </w:r>
      <w:r w:rsidR="00CB3FCC" w:rsidRPr="00626277">
        <w:rPr>
          <w:rStyle w:val="Char5"/>
          <w:rFonts w:hint="cs"/>
          <w:rtl/>
        </w:rPr>
        <w:t>خير</w:t>
      </w:r>
      <w:r w:rsidR="00CB3FCC" w:rsidRPr="00626277">
        <w:rPr>
          <w:rStyle w:val="Char5"/>
          <w:rtl/>
        </w:rPr>
        <w:t xml:space="preserve"> </w:t>
      </w:r>
      <w:r w:rsidR="00CB3FCC" w:rsidRPr="00626277">
        <w:rPr>
          <w:rStyle w:val="Char5"/>
          <w:rFonts w:hint="cs"/>
          <w:rtl/>
        </w:rPr>
        <w:t>من</w:t>
      </w:r>
      <w:r w:rsidR="00CB3FCC" w:rsidRPr="00626277">
        <w:rPr>
          <w:rStyle w:val="Char5"/>
          <w:rtl/>
        </w:rPr>
        <w:t xml:space="preserve"> </w:t>
      </w:r>
      <w:r w:rsidR="00CB3FCC" w:rsidRPr="00626277">
        <w:rPr>
          <w:rStyle w:val="Char5"/>
          <w:rFonts w:hint="cs"/>
          <w:rtl/>
        </w:rPr>
        <w:t>ألف</w:t>
      </w:r>
      <w:r w:rsidR="00CB3FCC" w:rsidRPr="00626277">
        <w:rPr>
          <w:rStyle w:val="Char5"/>
          <w:rtl/>
        </w:rPr>
        <w:t xml:space="preserve"> </w:t>
      </w:r>
      <w:r w:rsidR="00CB3FCC" w:rsidRPr="00626277">
        <w:rPr>
          <w:rStyle w:val="Char5"/>
          <w:rFonts w:hint="cs"/>
          <w:rtl/>
        </w:rPr>
        <w:t>صلاة</w:t>
      </w:r>
      <w:r w:rsidR="00CB3FCC" w:rsidRPr="00626277">
        <w:rPr>
          <w:rStyle w:val="Char5"/>
          <w:rtl/>
        </w:rPr>
        <w:t xml:space="preserve"> </w:t>
      </w:r>
      <w:r w:rsidR="00CB3FCC" w:rsidRPr="00626277">
        <w:rPr>
          <w:rStyle w:val="Char5"/>
          <w:rFonts w:hint="cs"/>
          <w:rtl/>
        </w:rPr>
        <w:t>فيما</w:t>
      </w:r>
      <w:r w:rsidR="00CB3FCC" w:rsidRPr="00626277">
        <w:rPr>
          <w:rStyle w:val="Char5"/>
          <w:rtl/>
        </w:rPr>
        <w:t xml:space="preserve"> </w:t>
      </w:r>
      <w:r w:rsidR="00CB3FCC" w:rsidRPr="00626277">
        <w:rPr>
          <w:rStyle w:val="Char5"/>
          <w:rFonts w:hint="cs"/>
          <w:rtl/>
        </w:rPr>
        <w:t>سواه</w:t>
      </w:r>
      <w:r w:rsidR="00CB3FCC" w:rsidRPr="00626277">
        <w:rPr>
          <w:rStyle w:val="Char5"/>
          <w:rtl/>
        </w:rPr>
        <w:t xml:space="preserve"> </w:t>
      </w:r>
      <w:r w:rsidR="00CB3FCC" w:rsidRPr="00626277">
        <w:rPr>
          <w:rStyle w:val="Char5"/>
          <w:rFonts w:hint="cs"/>
          <w:rtl/>
        </w:rPr>
        <w:t>إلا</w:t>
      </w:r>
      <w:r w:rsidR="00CB3FCC" w:rsidRPr="00626277">
        <w:rPr>
          <w:rStyle w:val="Char5"/>
          <w:rtl/>
        </w:rPr>
        <w:t xml:space="preserve"> </w:t>
      </w:r>
      <w:r w:rsidR="00CB3FCC" w:rsidRPr="00626277">
        <w:rPr>
          <w:rStyle w:val="Char5"/>
          <w:rFonts w:hint="cs"/>
          <w:rtl/>
        </w:rPr>
        <w:t>المسجد</w:t>
      </w:r>
      <w:r w:rsidR="00CB3FCC" w:rsidRPr="00626277">
        <w:rPr>
          <w:rStyle w:val="Char5"/>
          <w:rtl/>
        </w:rPr>
        <w:t xml:space="preserve"> </w:t>
      </w:r>
      <w:r w:rsidR="00CB3FCC" w:rsidRPr="00626277">
        <w:rPr>
          <w:rStyle w:val="Char5"/>
          <w:rFonts w:hint="cs"/>
          <w:rtl/>
        </w:rPr>
        <w:t>الحرام</w:t>
      </w:r>
      <w:r w:rsidR="00626277" w:rsidRPr="00626277">
        <w:rPr>
          <w:rStyle w:val="Char5"/>
          <w:rtl/>
        </w:rPr>
        <w:t>»</w:t>
      </w:r>
      <w:r w:rsidR="001C6B74" w:rsidRPr="001C6B74">
        <w:rPr>
          <w:vertAlign w:val="superscript"/>
          <w:rtl/>
        </w:rPr>
        <w:t>(</w:t>
      </w:r>
      <w:r w:rsidR="001C6B74" w:rsidRPr="003C07DE">
        <w:rPr>
          <w:rStyle w:val="FootnoteReference"/>
          <w:rtl/>
        </w:rPr>
        <w:footnoteReference w:id="189"/>
      </w:r>
      <w:r w:rsidR="001C6B74" w:rsidRPr="001C6B74">
        <w:rPr>
          <w:vertAlign w:val="superscript"/>
          <w:rtl/>
        </w:rPr>
        <w:t>)</w:t>
      </w:r>
      <w:r w:rsidR="00CB3FCC" w:rsidRPr="00CD5901">
        <w:rPr>
          <w:rFonts w:hint="cs"/>
          <w:rtl/>
        </w:rPr>
        <w:t>. «نمازخواندن در مسجد من (مسجد النبی) بهتر از هزار نماز در مسجدی دیگر است بجز مسجد الحرام»</w:t>
      </w:r>
      <w:r w:rsidR="001C6B74">
        <w:rPr>
          <w:rFonts w:hint="cs"/>
          <w:rtl/>
        </w:rPr>
        <w:t>.</w:t>
      </w:r>
      <w:r w:rsidR="00BE29B5" w:rsidRPr="00CD5901">
        <w:rPr>
          <w:rFonts w:hint="cs"/>
          <w:rtl/>
        </w:rPr>
        <w:t xml:space="preserve"> پس ثواب نمازخواندن در مسجد النبی بسیار زیاد است، اما حدیثی که لفظ نجات از آتش ج</w:t>
      </w:r>
      <w:r w:rsidR="00F25E48" w:rsidRPr="00CD5901">
        <w:rPr>
          <w:rFonts w:hint="cs"/>
          <w:rtl/>
        </w:rPr>
        <w:t>ه</w:t>
      </w:r>
      <w:r w:rsidR="00BE29B5" w:rsidRPr="00CD5901">
        <w:rPr>
          <w:rFonts w:hint="cs"/>
          <w:rtl/>
        </w:rPr>
        <w:t>نم و عذاب و نفاق در آن آمده است صحیح نیست</w:t>
      </w:r>
      <w:r w:rsidR="001C6B74" w:rsidRPr="001C6B74">
        <w:rPr>
          <w:vertAlign w:val="superscript"/>
          <w:rtl/>
        </w:rPr>
        <w:t>(</w:t>
      </w:r>
      <w:r w:rsidR="001C6B74" w:rsidRPr="003C07DE">
        <w:rPr>
          <w:rStyle w:val="FootnoteReference"/>
          <w:rtl/>
        </w:rPr>
        <w:footnoteReference w:id="190"/>
      </w:r>
      <w:r w:rsidR="001C6B74" w:rsidRPr="001C6B74">
        <w:rPr>
          <w:vertAlign w:val="superscript"/>
          <w:rtl/>
        </w:rPr>
        <w:t>)</w:t>
      </w:r>
      <w:r w:rsidR="00BE29B5" w:rsidRPr="00CD5901">
        <w:rPr>
          <w:rFonts w:hint="cs"/>
          <w:rtl/>
        </w:rPr>
        <w:t>.</w:t>
      </w:r>
    </w:p>
    <w:p w:rsidR="00CD5901" w:rsidRDefault="00CD5901" w:rsidP="001F1B3E">
      <w:pPr>
        <w:spacing w:line="360" w:lineRule="auto"/>
        <w:jc w:val="both"/>
        <w:rPr>
          <w:rFonts w:cs="Times New Roman"/>
          <w:sz w:val="24"/>
          <w:szCs w:val="24"/>
          <w:rtl/>
          <w:lang w:bidi="fa-IR"/>
        </w:rPr>
        <w:sectPr w:rsidR="00CD5901" w:rsidSect="000E53CD">
          <w:headerReference w:type="default" r:id="rId16"/>
          <w:footnotePr>
            <w:numRestart w:val="eachPage"/>
          </w:footnotePr>
          <w:type w:val="oddPage"/>
          <w:pgSz w:w="7938" w:h="11907" w:code="9"/>
          <w:pgMar w:top="567" w:right="851" w:bottom="737" w:left="851" w:header="454" w:footer="0" w:gutter="0"/>
          <w:cols w:space="708"/>
          <w:titlePg/>
          <w:bidi/>
          <w:rtlGutter/>
          <w:docGrid w:linePitch="360"/>
        </w:sectPr>
      </w:pPr>
    </w:p>
    <w:p w:rsidR="00995D88" w:rsidRDefault="005259B1" w:rsidP="00CD5901">
      <w:pPr>
        <w:pStyle w:val="a0"/>
        <w:rPr>
          <w:rtl/>
        </w:rPr>
      </w:pPr>
      <w:bookmarkStart w:id="16" w:name="_Toc416206335"/>
      <w:r>
        <w:rPr>
          <w:rFonts w:hint="cs"/>
          <w:rtl/>
        </w:rPr>
        <w:t>مآخذ</w:t>
      </w:r>
      <w:bookmarkEnd w:id="16"/>
      <w:r w:rsidR="00995D88" w:rsidRPr="00995D88">
        <w:rPr>
          <w:rFonts w:hint="cs"/>
          <w:rtl/>
        </w:rPr>
        <w:t xml:space="preserve"> </w:t>
      </w:r>
    </w:p>
    <w:p w:rsidR="00995D88" w:rsidRPr="00995D88" w:rsidRDefault="00995D88" w:rsidP="00CD5901">
      <w:pPr>
        <w:pStyle w:val="a"/>
        <w:numPr>
          <w:ilvl w:val="0"/>
          <w:numId w:val="8"/>
        </w:numPr>
        <w:ind w:left="641" w:hanging="357"/>
        <w:rPr>
          <w:rtl/>
        </w:rPr>
      </w:pPr>
      <w:r w:rsidRPr="00995D88">
        <w:rPr>
          <w:rFonts w:hint="cs"/>
          <w:rtl/>
        </w:rPr>
        <w:t>صحيح</w:t>
      </w:r>
      <w:r w:rsidRPr="00995D88">
        <w:rPr>
          <w:rtl/>
        </w:rPr>
        <w:t xml:space="preserve"> </w:t>
      </w:r>
      <w:r w:rsidRPr="00995D88">
        <w:rPr>
          <w:rFonts w:hint="cs"/>
          <w:rtl/>
        </w:rPr>
        <w:t>الإمام</w:t>
      </w:r>
      <w:r w:rsidRPr="00995D88">
        <w:rPr>
          <w:rtl/>
        </w:rPr>
        <w:t xml:space="preserve"> </w:t>
      </w:r>
      <w:r w:rsidRPr="00995D88">
        <w:rPr>
          <w:rFonts w:hint="cs"/>
          <w:rtl/>
        </w:rPr>
        <w:t>البخاري</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صحيح</w:t>
      </w:r>
      <w:r w:rsidRPr="00995D88">
        <w:rPr>
          <w:rtl/>
        </w:rPr>
        <w:t xml:space="preserve"> </w:t>
      </w:r>
      <w:r w:rsidRPr="00995D88">
        <w:rPr>
          <w:rFonts w:hint="cs"/>
          <w:rtl/>
        </w:rPr>
        <w:t>الإمام</w:t>
      </w:r>
      <w:r w:rsidRPr="00995D88">
        <w:rPr>
          <w:rtl/>
        </w:rPr>
        <w:t xml:space="preserve"> </w:t>
      </w:r>
      <w:r w:rsidRPr="00995D88">
        <w:rPr>
          <w:rFonts w:hint="cs"/>
          <w:rtl/>
        </w:rPr>
        <w:t>مسلم</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المعجم</w:t>
      </w:r>
      <w:r w:rsidR="00A469F8">
        <w:rPr>
          <w:rtl/>
        </w:rPr>
        <w:t xml:space="preserve"> </w:t>
      </w:r>
      <w:r w:rsidRPr="00995D88">
        <w:rPr>
          <w:rFonts w:hint="cs"/>
          <w:rtl/>
        </w:rPr>
        <w:t>الاوسط</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صحيح</w:t>
      </w:r>
      <w:r w:rsidRPr="00995D88">
        <w:rPr>
          <w:rtl/>
        </w:rPr>
        <w:t xml:space="preserve"> </w:t>
      </w:r>
      <w:r w:rsidRPr="00995D88">
        <w:rPr>
          <w:rFonts w:hint="cs"/>
          <w:rtl/>
        </w:rPr>
        <w:t>ابن</w:t>
      </w:r>
      <w:r w:rsidRPr="00995D88">
        <w:rPr>
          <w:rtl/>
        </w:rPr>
        <w:t xml:space="preserve"> </w:t>
      </w:r>
      <w:r w:rsidRPr="00995D88">
        <w:rPr>
          <w:rFonts w:hint="cs"/>
          <w:rtl/>
        </w:rPr>
        <w:t>خزيمة</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سنن</w:t>
      </w:r>
      <w:r w:rsidR="00A469F8">
        <w:rPr>
          <w:rtl/>
        </w:rPr>
        <w:t xml:space="preserve"> </w:t>
      </w:r>
      <w:r w:rsidRPr="00995D88">
        <w:rPr>
          <w:rFonts w:hint="cs"/>
          <w:rtl/>
        </w:rPr>
        <w:t>أبي</w:t>
      </w:r>
      <w:r w:rsidRPr="00995D88">
        <w:rPr>
          <w:rtl/>
        </w:rPr>
        <w:t xml:space="preserve"> </w:t>
      </w:r>
      <w:r w:rsidRPr="00995D88">
        <w:rPr>
          <w:rFonts w:hint="cs"/>
          <w:rtl/>
        </w:rPr>
        <w:t>داود</w:t>
      </w:r>
      <w:r w:rsidR="00CD5901">
        <w:rPr>
          <w:rFonts w:hint="cs"/>
          <w:rtl/>
        </w:rPr>
        <w:t>.</w:t>
      </w:r>
    </w:p>
    <w:p w:rsidR="00995D88" w:rsidRPr="00995D88" w:rsidRDefault="00995D88" w:rsidP="00CD5901">
      <w:pPr>
        <w:pStyle w:val="a"/>
        <w:numPr>
          <w:ilvl w:val="0"/>
          <w:numId w:val="8"/>
        </w:numPr>
        <w:ind w:left="641" w:hanging="357"/>
        <w:rPr>
          <w:rtl/>
        </w:rPr>
      </w:pPr>
      <w:r w:rsidRPr="00995D88">
        <w:rPr>
          <w:rFonts w:hint="cs"/>
          <w:rtl/>
        </w:rPr>
        <w:t>سنن</w:t>
      </w:r>
      <w:r w:rsidRPr="00995D88">
        <w:rPr>
          <w:rtl/>
        </w:rPr>
        <w:t xml:space="preserve"> </w:t>
      </w:r>
      <w:r w:rsidRPr="00995D88">
        <w:rPr>
          <w:rFonts w:hint="cs"/>
          <w:rtl/>
        </w:rPr>
        <w:t>الترمذي</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سنن</w:t>
      </w:r>
      <w:r w:rsidRPr="00995D88">
        <w:rPr>
          <w:rtl/>
        </w:rPr>
        <w:t xml:space="preserve"> </w:t>
      </w:r>
      <w:r w:rsidRPr="00995D88">
        <w:rPr>
          <w:rFonts w:hint="cs"/>
          <w:rtl/>
        </w:rPr>
        <w:t>النسائي</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سنن</w:t>
      </w:r>
      <w:r w:rsidRPr="00995D88">
        <w:rPr>
          <w:rtl/>
        </w:rPr>
        <w:t xml:space="preserve"> </w:t>
      </w:r>
      <w:r w:rsidRPr="00995D88">
        <w:rPr>
          <w:rFonts w:hint="cs"/>
          <w:rtl/>
        </w:rPr>
        <w:t>ابن</w:t>
      </w:r>
      <w:r w:rsidR="00A469F8">
        <w:rPr>
          <w:rtl/>
        </w:rPr>
        <w:t xml:space="preserve"> </w:t>
      </w:r>
      <w:r w:rsidRPr="00995D88">
        <w:rPr>
          <w:rFonts w:hint="cs"/>
          <w:rtl/>
        </w:rPr>
        <w:t>ماجه</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الأذكار</w:t>
      </w:r>
      <w:r w:rsidRPr="00995D88">
        <w:rPr>
          <w:rtl/>
        </w:rPr>
        <w:t xml:space="preserve"> </w:t>
      </w:r>
      <w:r w:rsidRPr="00995D88">
        <w:rPr>
          <w:rFonts w:hint="cs"/>
          <w:rtl/>
        </w:rPr>
        <w:t>للنووي</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شرح</w:t>
      </w:r>
      <w:r w:rsidRPr="00995D88">
        <w:rPr>
          <w:rtl/>
        </w:rPr>
        <w:t xml:space="preserve"> </w:t>
      </w:r>
      <w:r w:rsidRPr="00995D88">
        <w:rPr>
          <w:rFonts w:hint="cs"/>
          <w:rtl/>
        </w:rPr>
        <w:t>الإمام</w:t>
      </w:r>
      <w:r w:rsidRPr="00995D88">
        <w:rPr>
          <w:rtl/>
        </w:rPr>
        <w:t xml:space="preserve"> </w:t>
      </w:r>
      <w:r w:rsidRPr="00995D88">
        <w:rPr>
          <w:rFonts w:hint="cs"/>
          <w:rtl/>
        </w:rPr>
        <w:t>النووي</w:t>
      </w:r>
      <w:r w:rsidRPr="00995D88">
        <w:rPr>
          <w:rtl/>
        </w:rPr>
        <w:t xml:space="preserve"> (</w:t>
      </w:r>
      <w:r w:rsidRPr="00995D88">
        <w:rPr>
          <w:rFonts w:hint="cs"/>
          <w:rtl/>
        </w:rPr>
        <w:t>على</w:t>
      </w:r>
      <w:r w:rsidRPr="00995D88">
        <w:rPr>
          <w:rtl/>
        </w:rPr>
        <w:t xml:space="preserve"> </w:t>
      </w:r>
      <w:r w:rsidRPr="00995D88">
        <w:rPr>
          <w:rFonts w:hint="cs"/>
          <w:rtl/>
        </w:rPr>
        <w:t>صحيح</w:t>
      </w:r>
      <w:r w:rsidRPr="00995D88">
        <w:rPr>
          <w:rtl/>
        </w:rPr>
        <w:t xml:space="preserve"> </w:t>
      </w:r>
      <w:r w:rsidRPr="00995D88">
        <w:rPr>
          <w:rFonts w:hint="cs"/>
          <w:rtl/>
        </w:rPr>
        <w:t>مسلم</w:t>
      </w:r>
      <w:r w:rsidRPr="00995D88">
        <w:rPr>
          <w:rtl/>
        </w:rPr>
        <w:t>)</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مختصر</w:t>
      </w:r>
      <w:r w:rsidRPr="00995D88">
        <w:rPr>
          <w:rtl/>
        </w:rPr>
        <w:t xml:space="preserve"> </w:t>
      </w:r>
      <w:r w:rsidRPr="00995D88">
        <w:rPr>
          <w:rFonts w:hint="cs"/>
          <w:rtl/>
        </w:rPr>
        <w:t>السنة</w:t>
      </w:r>
      <w:r w:rsidRPr="00995D88">
        <w:rPr>
          <w:rtl/>
        </w:rPr>
        <w:t xml:space="preserve"> </w:t>
      </w:r>
      <w:r w:rsidRPr="00995D88">
        <w:rPr>
          <w:rFonts w:hint="cs"/>
          <w:rtl/>
        </w:rPr>
        <w:t>لعبدالعزيز</w:t>
      </w:r>
      <w:r w:rsidRPr="00995D88">
        <w:rPr>
          <w:rtl/>
        </w:rPr>
        <w:t xml:space="preserve"> </w:t>
      </w:r>
      <w:r w:rsidRPr="00995D88">
        <w:rPr>
          <w:rFonts w:hint="cs"/>
          <w:rtl/>
        </w:rPr>
        <w:t>بن</w:t>
      </w:r>
      <w:r w:rsidRPr="00995D88">
        <w:rPr>
          <w:rtl/>
        </w:rPr>
        <w:t xml:space="preserve"> </w:t>
      </w:r>
      <w:r w:rsidRPr="00995D88">
        <w:rPr>
          <w:rFonts w:hint="cs"/>
          <w:rtl/>
        </w:rPr>
        <w:t>جعفر</w:t>
      </w:r>
      <w:r w:rsidRPr="00995D88">
        <w:rPr>
          <w:rtl/>
        </w:rPr>
        <w:t xml:space="preserve"> </w:t>
      </w:r>
      <w:r w:rsidRPr="00995D88">
        <w:rPr>
          <w:rFonts w:hint="cs"/>
          <w:rtl/>
        </w:rPr>
        <w:t>بن</w:t>
      </w:r>
      <w:r w:rsidRPr="00995D88">
        <w:rPr>
          <w:rtl/>
        </w:rPr>
        <w:t xml:space="preserve"> </w:t>
      </w:r>
      <w:r w:rsidRPr="00995D88">
        <w:rPr>
          <w:rFonts w:hint="cs"/>
          <w:rtl/>
        </w:rPr>
        <w:t>أحمد</w:t>
      </w:r>
      <w:r w:rsidRPr="00995D88">
        <w:rPr>
          <w:rtl/>
        </w:rPr>
        <w:t xml:space="preserve"> </w:t>
      </w:r>
      <w:r w:rsidRPr="00995D88">
        <w:rPr>
          <w:rFonts w:hint="cs"/>
          <w:rtl/>
        </w:rPr>
        <w:t>بن</w:t>
      </w:r>
      <w:r w:rsidRPr="00995D88">
        <w:rPr>
          <w:rtl/>
        </w:rPr>
        <w:t xml:space="preserve"> </w:t>
      </w:r>
      <w:r w:rsidRPr="00995D88">
        <w:rPr>
          <w:rFonts w:hint="cs"/>
          <w:rtl/>
        </w:rPr>
        <w:t>يزداد</w:t>
      </w:r>
      <w:r w:rsidRPr="00995D88">
        <w:rPr>
          <w:rtl/>
        </w:rPr>
        <w:t xml:space="preserve"> </w:t>
      </w:r>
      <w:r w:rsidRPr="00995D88">
        <w:rPr>
          <w:rFonts w:hint="cs"/>
          <w:rtl/>
        </w:rPr>
        <w:t>بن</w:t>
      </w:r>
      <w:r w:rsidRPr="00995D88">
        <w:rPr>
          <w:rtl/>
        </w:rPr>
        <w:t xml:space="preserve"> </w:t>
      </w:r>
      <w:r w:rsidRPr="00995D88">
        <w:rPr>
          <w:rFonts w:hint="cs"/>
          <w:rtl/>
        </w:rPr>
        <w:t>معروف</w:t>
      </w:r>
      <w:r w:rsidRPr="00995D88">
        <w:rPr>
          <w:rtl/>
        </w:rPr>
        <w:t xml:space="preserve"> </w:t>
      </w:r>
      <w:r w:rsidRPr="00995D88">
        <w:rPr>
          <w:rFonts w:hint="cs"/>
          <w:rtl/>
        </w:rPr>
        <w:t>الحنبلي</w:t>
      </w:r>
      <w:r w:rsidR="00CD5901">
        <w:rPr>
          <w:rFonts w:hint="cs"/>
          <w:rtl/>
        </w:rPr>
        <w:t>.</w:t>
      </w:r>
    </w:p>
    <w:p w:rsidR="00995D88" w:rsidRPr="00995D88" w:rsidRDefault="00995D88" w:rsidP="00CD5901">
      <w:pPr>
        <w:pStyle w:val="a"/>
        <w:numPr>
          <w:ilvl w:val="0"/>
          <w:numId w:val="8"/>
        </w:numPr>
        <w:ind w:left="641" w:hanging="357"/>
        <w:rPr>
          <w:rtl/>
        </w:rPr>
      </w:pPr>
      <w:r w:rsidRPr="00995D88">
        <w:rPr>
          <w:rFonts w:hint="cs"/>
          <w:rtl/>
        </w:rPr>
        <w:t>فتاوى</w:t>
      </w:r>
      <w:r w:rsidRPr="00995D88">
        <w:rPr>
          <w:rtl/>
        </w:rPr>
        <w:t xml:space="preserve"> </w:t>
      </w:r>
      <w:r w:rsidRPr="00995D88">
        <w:rPr>
          <w:rFonts w:hint="cs"/>
          <w:rtl/>
        </w:rPr>
        <w:t>سماحة</w:t>
      </w:r>
      <w:r w:rsidR="00A469F8">
        <w:rPr>
          <w:rtl/>
        </w:rPr>
        <w:t xml:space="preserve"> </w:t>
      </w:r>
      <w:r w:rsidRPr="00995D88">
        <w:rPr>
          <w:rFonts w:hint="cs"/>
          <w:rtl/>
        </w:rPr>
        <w:t>مفتي</w:t>
      </w:r>
      <w:r w:rsidRPr="00995D88">
        <w:rPr>
          <w:rtl/>
        </w:rPr>
        <w:t xml:space="preserve"> </w:t>
      </w:r>
      <w:r w:rsidRPr="00995D88">
        <w:rPr>
          <w:rFonts w:hint="cs"/>
          <w:rtl/>
        </w:rPr>
        <w:t>عام</w:t>
      </w:r>
      <w:r w:rsidRPr="00995D88">
        <w:rPr>
          <w:rtl/>
        </w:rPr>
        <w:t xml:space="preserve"> </w:t>
      </w:r>
      <w:r w:rsidRPr="00995D88">
        <w:rPr>
          <w:rFonts w:hint="cs"/>
          <w:rtl/>
        </w:rPr>
        <w:t>المملكة</w:t>
      </w:r>
      <w:r w:rsidRPr="00995D88">
        <w:rPr>
          <w:rtl/>
        </w:rPr>
        <w:t xml:space="preserve"> </w:t>
      </w:r>
      <w:r w:rsidRPr="00995D88">
        <w:rPr>
          <w:rFonts w:hint="cs"/>
          <w:rtl/>
        </w:rPr>
        <w:t>الشيخ</w:t>
      </w:r>
      <w:r w:rsidRPr="00995D88">
        <w:rPr>
          <w:rtl/>
        </w:rPr>
        <w:t xml:space="preserve"> </w:t>
      </w:r>
      <w:r w:rsidRPr="00995D88">
        <w:rPr>
          <w:rFonts w:hint="cs"/>
          <w:rtl/>
        </w:rPr>
        <w:t>عبد</w:t>
      </w:r>
      <w:r w:rsidRPr="00995D88">
        <w:rPr>
          <w:rtl/>
        </w:rPr>
        <w:t xml:space="preserve"> </w:t>
      </w:r>
      <w:r w:rsidRPr="00995D88">
        <w:rPr>
          <w:rFonts w:hint="cs"/>
          <w:rtl/>
        </w:rPr>
        <w:t>العزيز</w:t>
      </w:r>
      <w:r w:rsidRPr="00995D88">
        <w:rPr>
          <w:rtl/>
        </w:rPr>
        <w:t xml:space="preserve"> </w:t>
      </w:r>
      <w:r w:rsidRPr="00995D88">
        <w:rPr>
          <w:rFonts w:hint="cs"/>
          <w:rtl/>
        </w:rPr>
        <w:t>بن</w:t>
      </w:r>
      <w:r w:rsidRPr="00995D88">
        <w:rPr>
          <w:rtl/>
        </w:rPr>
        <w:t xml:space="preserve"> </w:t>
      </w:r>
      <w:r w:rsidRPr="00995D88">
        <w:rPr>
          <w:rFonts w:hint="cs"/>
          <w:rtl/>
        </w:rPr>
        <w:t>عبد</w:t>
      </w:r>
      <w:r w:rsidRPr="00995D88">
        <w:rPr>
          <w:rtl/>
        </w:rPr>
        <w:t xml:space="preserve"> </w:t>
      </w:r>
      <w:r w:rsidRPr="00995D88">
        <w:rPr>
          <w:rFonts w:hint="cs"/>
          <w:rtl/>
        </w:rPr>
        <w:t>الله</w:t>
      </w:r>
      <w:r w:rsidRPr="00995D88">
        <w:rPr>
          <w:rtl/>
        </w:rPr>
        <w:t xml:space="preserve"> </w:t>
      </w:r>
      <w:r w:rsidRPr="00995D88">
        <w:rPr>
          <w:rFonts w:hint="cs"/>
          <w:rtl/>
        </w:rPr>
        <w:t>آل</w:t>
      </w:r>
      <w:r w:rsidRPr="00995D88">
        <w:rPr>
          <w:rtl/>
        </w:rPr>
        <w:t xml:space="preserve"> </w:t>
      </w:r>
      <w:r w:rsidRPr="00995D88">
        <w:rPr>
          <w:rFonts w:hint="cs"/>
          <w:rtl/>
        </w:rPr>
        <w:t>الشيخ</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البحوث</w:t>
      </w:r>
      <w:r w:rsidRPr="00995D88">
        <w:rPr>
          <w:rtl/>
        </w:rPr>
        <w:t xml:space="preserve"> </w:t>
      </w:r>
      <w:r w:rsidRPr="00995D88">
        <w:rPr>
          <w:rFonts w:hint="cs"/>
          <w:rtl/>
        </w:rPr>
        <w:t>الاسلامية</w:t>
      </w:r>
      <w:r w:rsidRPr="00995D88">
        <w:rPr>
          <w:rtl/>
        </w:rPr>
        <w:t xml:space="preserve"> </w:t>
      </w:r>
      <w:r w:rsidRPr="00995D88">
        <w:rPr>
          <w:rFonts w:hint="cs"/>
          <w:rtl/>
        </w:rPr>
        <w:t>لهيئة</w:t>
      </w:r>
      <w:r w:rsidRPr="00995D88">
        <w:rPr>
          <w:rtl/>
        </w:rPr>
        <w:t xml:space="preserve"> </w:t>
      </w:r>
      <w:r w:rsidRPr="00995D88">
        <w:rPr>
          <w:rFonts w:hint="cs"/>
          <w:rtl/>
        </w:rPr>
        <w:t>كبار</w:t>
      </w:r>
      <w:r w:rsidRPr="00995D88">
        <w:rPr>
          <w:rtl/>
        </w:rPr>
        <w:t xml:space="preserve"> </w:t>
      </w:r>
      <w:r w:rsidRPr="00995D88">
        <w:rPr>
          <w:rFonts w:hint="cs"/>
          <w:rtl/>
        </w:rPr>
        <w:t>العلماء</w:t>
      </w:r>
      <w:r w:rsidR="00CD5901">
        <w:rPr>
          <w:rFonts w:hint="cs"/>
          <w:rtl/>
        </w:rPr>
        <w:t>.</w:t>
      </w:r>
      <w:r w:rsidRPr="00995D88">
        <w:rPr>
          <w:rtl/>
        </w:rPr>
        <w:t xml:space="preserve"> </w:t>
      </w:r>
    </w:p>
    <w:p w:rsidR="00995D88" w:rsidRPr="00995D88" w:rsidRDefault="00995D88" w:rsidP="00CD5901">
      <w:pPr>
        <w:pStyle w:val="a"/>
        <w:numPr>
          <w:ilvl w:val="0"/>
          <w:numId w:val="8"/>
        </w:numPr>
        <w:ind w:left="641" w:hanging="357"/>
        <w:rPr>
          <w:rtl/>
        </w:rPr>
      </w:pPr>
      <w:r w:rsidRPr="00995D88">
        <w:rPr>
          <w:rFonts w:hint="cs"/>
          <w:rtl/>
        </w:rPr>
        <w:t>برنامج</w:t>
      </w:r>
      <w:r w:rsidRPr="00995D88">
        <w:rPr>
          <w:rtl/>
        </w:rPr>
        <w:t xml:space="preserve"> </w:t>
      </w:r>
      <w:r w:rsidRPr="00995D88">
        <w:rPr>
          <w:rFonts w:hint="cs"/>
          <w:rtl/>
        </w:rPr>
        <w:t>نور</w:t>
      </w:r>
      <w:r w:rsidRPr="00995D88">
        <w:rPr>
          <w:rtl/>
        </w:rPr>
        <w:t xml:space="preserve"> </w:t>
      </w:r>
      <w:r w:rsidRPr="00995D88">
        <w:rPr>
          <w:rFonts w:hint="cs"/>
          <w:rtl/>
        </w:rPr>
        <w:t>على</w:t>
      </w:r>
      <w:r w:rsidRPr="00995D88">
        <w:rPr>
          <w:rtl/>
        </w:rPr>
        <w:t xml:space="preserve"> </w:t>
      </w:r>
      <w:r w:rsidRPr="00995D88">
        <w:rPr>
          <w:rFonts w:hint="cs"/>
          <w:rtl/>
        </w:rPr>
        <w:t>الدرب</w:t>
      </w:r>
      <w:r w:rsidRPr="00995D88">
        <w:rPr>
          <w:rtl/>
        </w:rPr>
        <w:t>.</w:t>
      </w:r>
    </w:p>
    <w:p w:rsidR="00995D88" w:rsidRPr="00995D88" w:rsidRDefault="00995D88" w:rsidP="00CD5901">
      <w:pPr>
        <w:pStyle w:val="a"/>
        <w:numPr>
          <w:ilvl w:val="0"/>
          <w:numId w:val="8"/>
        </w:numPr>
        <w:ind w:left="641" w:hanging="357"/>
        <w:rPr>
          <w:rtl/>
        </w:rPr>
      </w:pPr>
      <w:r w:rsidRPr="00995D88">
        <w:rPr>
          <w:rFonts w:hint="cs"/>
          <w:rtl/>
        </w:rPr>
        <w:t>فتاوى</w:t>
      </w:r>
      <w:r w:rsidRPr="00995D88">
        <w:rPr>
          <w:rtl/>
        </w:rPr>
        <w:t xml:space="preserve"> </w:t>
      </w:r>
      <w:r w:rsidRPr="00995D88">
        <w:rPr>
          <w:rFonts w:hint="cs"/>
          <w:rtl/>
        </w:rPr>
        <w:t>الشيخ</w:t>
      </w:r>
      <w:r w:rsidRPr="00995D88">
        <w:rPr>
          <w:rtl/>
        </w:rPr>
        <w:t xml:space="preserve"> </w:t>
      </w:r>
      <w:r w:rsidRPr="00995D88">
        <w:rPr>
          <w:rFonts w:hint="cs"/>
          <w:rtl/>
        </w:rPr>
        <w:t>عبد</w:t>
      </w:r>
      <w:r w:rsidRPr="00995D88">
        <w:rPr>
          <w:rtl/>
        </w:rPr>
        <w:t xml:space="preserve"> </w:t>
      </w:r>
      <w:r w:rsidRPr="00995D88">
        <w:rPr>
          <w:rFonts w:hint="cs"/>
          <w:rtl/>
        </w:rPr>
        <w:t>العزيز</w:t>
      </w:r>
      <w:r w:rsidRPr="00995D88">
        <w:rPr>
          <w:rtl/>
        </w:rPr>
        <w:t xml:space="preserve"> </w:t>
      </w:r>
      <w:r w:rsidRPr="00995D88">
        <w:rPr>
          <w:rFonts w:hint="cs"/>
          <w:rtl/>
        </w:rPr>
        <w:t>بن</w:t>
      </w:r>
      <w:r w:rsidRPr="00995D88">
        <w:rPr>
          <w:rtl/>
        </w:rPr>
        <w:t xml:space="preserve"> </w:t>
      </w:r>
      <w:r w:rsidRPr="00995D88">
        <w:rPr>
          <w:rFonts w:hint="cs"/>
          <w:rtl/>
        </w:rPr>
        <w:t>باز</w:t>
      </w:r>
      <w:r w:rsidR="00CD5901">
        <w:rPr>
          <w:rFonts w:cs="CTraditional Arabic" w:hint="cs"/>
          <w:rtl/>
        </w:rPr>
        <w:t>/</w:t>
      </w:r>
      <w:r w:rsidR="00CD5901">
        <w:rPr>
          <w:rFonts w:hint="cs"/>
          <w:rtl/>
        </w:rPr>
        <w:t>.</w:t>
      </w:r>
    </w:p>
    <w:p w:rsidR="00995D88" w:rsidRPr="00995D88" w:rsidRDefault="00995D88" w:rsidP="00CD5901">
      <w:pPr>
        <w:pStyle w:val="a"/>
        <w:numPr>
          <w:ilvl w:val="0"/>
          <w:numId w:val="8"/>
        </w:numPr>
        <w:ind w:left="641" w:hanging="357"/>
        <w:rPr>
          <w:rtl/>
        </w:rPr>
      </w:pPr>
      <w:r w:rsidRPr="00995D88">
        <w:rPr>
          <w:rFonts w:hint="cs"/>
          <w:rtl/>
        </w:rPr>
        <w:t>فتاوى</w:t>
      </w:r>
      <w:r w:rsidRPr="00995D88">
        <w:rPr>
          <w:rtl/>
        </w:rPr>
        <w:t xml:space="preserve"> </w:t>
      </w:r>
      <w:r w:rsidRPr="00995D88">
        <w:rPr>
          <w:rFonts w:hint="cs"/>
          <w:rtl/>
        </w:rPr>
        <w:t>الشيخ</w:t>
      </w:r>
      <w:r w:rsidRPr="00995D88">
        <w:rPr>
          <w:rtl/>
        </w:rPr>
        <w:t xml:space="preserve"> </w:t>
      </w:r>
      <w:r w:rsidRPr="00995D88">
        <w:rPr>
          <w:rFonts w:hint="cs"/>
          <w:rtl/>
        </w:rPr>
        <w:t>ابن</w:t>
      </w:r>
      <w:r w:rsidRPr="00995D88">
        <w:rPr>
          <w:rtl/>
        </w:rPr>
        <w:t xml:space="preserve"> </w:t>
      </w:r>
      <w:r w:rsidRPr="00995D88">
        <w:rPr>
          <w:rFonts w:hint="cs"/>
          <w:rtl/>
        </w:rPr>
        <w:t>عثيمين</w:t>
      </w:r>
      <w:r w:rsidR="00CD5901">
        <w:rPr>
          <w:rFonts w:cs="CTraditional Arabic" w:hint="cs"/>
          <w:rtl/>
        </w:rPr>
        <w:t>/</w:t>
      </w:r>
      <w:r w:rsidR="00CD5901">
        <w:rPr>
          <w:rFonts w:hint="cs"/>
          <w:rtl/>
        </w:rPr>
        <w:t>.</w:t>
      </w:r>
    </w:p>
    <w:p w:rsidR="00995D88" w:rsidRPr="00995D88" w:rsidRDefault="00995D88" w:rsidP="00CD5901">
      <w:pPr>
        <w:pStyle w:val="a"/>
        <w:numPr>
          <w:ilvl w:val="0"/>
          <w:numId w:val="8"/>
        </w:numPr>
        <w:ind w:left="641" w:hanging="357"/>
        <w:rPr>
          <w:rtl/>
        </w:rPr>
      </w:pPr>
      <w:r w:rsidRPr="00995D88">
        <w:rPr>
          <w:rFonts w:hint="cs"/>
          <w:rtl/>
        </w:rPr>
        <w:t>فتاوى</w:t>
      </w:r>
      <w:r w:rsidRPr="00995D88">
        <w:rPr>
          <w:rtl/>
        </w:rPr>
        <w:t xml:space="preserve"> </w:t>
      </w:r>
      <w:r w:rsidRPr="00995D88">
        <w:rPr>
          <w:rFonts w:hint="cs"/>
          <w:rtl/>
        </w:rPr>
        <w:t>هيئة</w:t>
      </w:r>
      <w:r w:rsidRPr="00995D88">
        <w:rPr>
          <w:rtl/>
        </w:rPr>
        <w:t xml:space="preserve"> </w:t>
      </w:r>
      <w:r w:rsidRPr="00995D88">
        <w:rPr>
          <w:rFonts w:hint="cs"/>
          <w:rtl/>
        </w:rPr>
        <w:t>كبار</w:t>
      </w:r>
      <w:r w:rsidRPr="00995D88">
        <w:rPr>
          <w:rtl/>
        </w:rPr>
        <w:t xml:space="preserve"> </w:t>
      </w:r>
      <w:r w:rsidRPr="00995D88">
        <w:rPr>
          <w:rFonts w:hint="cs"/>
          <w:rtl/>
        </w:rPr>
        <w:t>العلماء</w:t>
      </w:r>
      <w:r w:rsidRPr="00995D88">
        <w:rPr>
          <w:rtl/>
        </w:rPr>
        <w:t xml:space="preserve"> .</w:t>
      </w:r>
      <w:r w:rsidRPr="00995D88">
        <w:rPr>
          <w:rFonts w:hint="cs"/>
          <w:rtl/>
        </w:rPr>
        <w:t xml:space="preserve"> </w:t>
      </w:r>
    </w:p>
    <w:sectPr w:rsidR="00995D88" w:rsidRPr="00995D88" w:rsidSect="000E53CD">
      <w:footnotePr>
        <w:numRestart w:val="eachPage"/>
      </w:footnotePr>
      <w:type w:val="oddPage"/>
      <w:pgSz w:w="7938" w:h="11907" w:code="9"/>
      <w:pgMar w:top="567"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91A" w:rsidRDefault="0096791A" w:rsidP="00DE74A7">
      <w:pPr>
        <w:spacing w:after="0" w:line="240" w:lineRule="auto"/>
      </w:pPr>
      <w:r>
        <w:separator/>
      </w:r>
    </w:p>
  </w:endnote>
  <w:endnote w:type="continuationSeparator" w:id="0">
    <w:p w:rsidR="0096791A" w:rsidRDefault="0096791A" w:rsidP="00DE7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ABC1817F-008A-4258-95F6-E5401FB9BC0E}"/>
  </w:font>
  <w:font w:name="Times New Roman">
    <w:panose1 w:val="02020603050405020304"/>
    <w:charset w:val="00"/>
    <w:family w:val="roman"/>
    <w:pitch w:val="variable"/>
    <w:sig w:usb0="E0002AFF" w:usb1="C0007841" w:usb2="00000009" w:usb3="00000000" w:csb0="000001FF" w:csb1="00000000"/>
    <w:embedRegular r:id="rId2" w:fontKey="{BD5395FF-01BF-48C9-8006-E47B789EF31C}"/>
    <w:embedBold r:id="rId3" w:fontKey="{95F2B403-54D6-403E-B0BC-5A4D2113DEB0}"/>
  </w:font>
  <w:font w:name="Courier New">
    <w:panose1 w:val="02070309020205020404"/>
    <w:charset w:val="00"/>
    <w:family w:val="modern"/>
    <w:pitch w:val="fixed"/>
    <w:sig w:usb0="E0002AFF" w:usb1="C0007843" w:usb2="00000009" w:usb3="00000000" w:csb0="000001FF" w:csb1="00000000"/>
    <w:embedRegular r:id="rId4" w:fontKey="{592857AA-F7DF-4ED9-BB7F-FEE9AF133AEA}"/>
  </w:font>
  <w:font w:name="Wingdings">
    <w:panose1 w:val="05000000000000000000"/>
    <w:charset w:val="02"/>
    <w:family w:val="auto"/>
    <w:pitch w:val="variable"/>
    <w:sig w:usb0="00000000" w:usb1="10000000" w:usb2="00000000" w:usb3="00000000" w:csb0="80000000" w:csb1="00000000"/>
    <w:embedRegular r:id="rId5" w:fontKey="{2706336D-C679-4D21-AF90-D3D768D58EF7}"/>
  </w:font>
  <w:font w:name="IRLotus">
    <w:charset w:val="00"/>
    <w:family w:val="auto"/>
    <w:pitch w:val="variable"/>
    <w:sig w:usb0="00002003" w:usb1="00000000" w:usb2="00000000" w:usb3="00000000" w:csb0="00000041" w:csb1="00000000"/>
    <w:embedRegular r:id="rId6" w:fontKey="{99676EC8-4BD2-4E90-B85A-3C605ACBE544}"/>
    <w:embedBold r:id="rId7" w:fontKey="{CECAACF9-0CC3-42CA-98D3-22CA98DEFE3D}"/>
  </w:font>
  <w:font w:name="Arial">
    <w:panose1 w:val="020B0604020202020204"/>
    <w:charset w:val="00"/>
    <w:family w:val="swiss"/>
    <w:pitch w:val="variable"/>
    <w:sig w:usb0="E0002AFF" w:usb1="C0007843" w:usb2="00000009" w:usb3="00000000" w:csb0="000001FF" w:csb1="00000000"/>
    <w:embedRegular r:id="rId8" w:fontKey="{0994BC18-45DF-4016-9A3E-100F8AE36C53}"/>
    <w:embedBold r:id="rId9" w:fontKey="{9DE829AC-ADA1-4FBC-BF70-2B3592A822B0}"/>
  </w:font>
  <w:font w:name="Calibri">
    <w:panose1 w:val="020F0502020204030204"/>
    <w:charset w:val="00"/>
    <w:family w:val="swiss"/>
    <w:pitch w:val="variable"/>
    <w:sig w:usb0="E00002FF" w:usb1="4000ACFF" w:usb2="00000001" w:usb3="00000000" w:csb0="0000019F" w:csb1="00000000"/>
    <w:embedRegular r:id="rId10" w:fontKey="{F6841CA3-02C3-4B45-B511-4CEA98DCCD81}"/>
    <w:embedBold r:id="rId11" w:fontKey="{F68F8863-1166-4796-8910-905DD229A90B}"/>
  </w:font>
  <w:font w:name="Cambria">
    <w:panose1 w:val="02040503050406030204"/>
    <w:charset w:val="00"/>
    <w:family w:val="roman"/>
    <w:pitch w:val="variable"/>
    <w:sig w:usb0="E00002FF" w:usb1="400004FF" w:usb2="00000000" w:usb3="00000000" w:csb0="0000019F" w:csb1="00000000"/>
    <w:embedRegular r:id="rId12" w:fontKey="{8238A548-ED30-40F3-A378-1EF0D0A76138}"/>
  </w:font>
  <w:font w:name="Tahoma">
    <w:panose1 w:val="020B0604030504040204"/>
    <w:charset w:val="00"/>
    <w:family w:val="swiss"/>
    <w:pitch w:val="variable"/>
    <w:sig w:usb0="E1002EFF" w:usb1="C000605B" w:usb2="00000029" w:usb3="00000000" w:csb0="000101FF" w:csb1="00000000"/>
    <w:embedRegular r:id="rId13" w:fontKey="{B17B9282-D3F6-41A3-9A2A-D4A777EA631A}"/>
  </w:font>
  <w:font w:name="IRYakout">
    <w:charset w:val="00"/>
    <w:family w:val="auto"/>
    <w:pitch w:val="variable"/>
    <w:sig w:usb0="00002003" w:usb1="00000000" w:usb2="00000000" w:usb3="00000000" w:csb0="00000041" w:csb1="00000000"/>
    <w:embedRegular r:id="rId14" w:fontKey="{717376B8-6AB9-4C42-BF50-0F5DC5B96738}"/>
    <w:embedBold r:id="rId15" w:fontKey="{919B071E-29E4-4627-8800-85F9129A1E37}"/>
  </w:font>
  <w:font w:name="IRZar">
    <w:charset w:val="00"/>
    <w:family w:val="auto"/>
    <w:pitch w:val="variable"/>
    <w:sig w:usb0="00002003" w:usb1="00000000" w:usb2="00000000" w:usb3="00000000" w:csb0="00000041" w:csb1="00000000"/>
    <w:embedRegular r:id="rId16" w:fontKey="{2D2D64DE-9A57-4D2B-A87D-2FD084497D84}"/>
    <w:embedBold r:id="rId17" w:fontKey="{E8367A07-76CF-4596-A57B-D339AED4D201}"/>
  </w:font>
  <w:font w:name="KFGQPC Uthmanic Script HAFS">
    <w:panose1 w:val="02000000000000000000"/>
    <w:charset w:val="B2"/>
    <w:family w:val="auto"/>
    <w:pitch w:val="variable"/>
    <w:sig w:usb0="00002001" w:usb1="00000000" w:usb2="00000000" w:usb3="00000000" w:csb0="00000040" w:csb1="00000000"/>
    <w:embedRegular r:id="rId18" w:fontKey="{1EAEE5AA-DAA1-431D-AA22-293A289C020E}"/>
  </w:font>
  <w:font w:name="IRNazanin">
    <w:charset w:val="00"/>
    <w:family w:val="auto"/>
    <w:pitch w:val="variable"/>
    <w:sig w:usb0="21002A87" w:usb1="00000000" w:usb2="00000000" w:usb3="00000000" w:csb0="000101FF" w:csb1="00000000"/>
    <w:embedRegular r:id="rId19" w:fontKey="{CA9D8168-B417-4C30-A858-4746E2650441}"/>
    <w:embedBold r:id="rId20" w:fontKey="{9316BD06-5C00-4CA3-BD4A-403E2558BD02}"/>
  </w:font>
  <w:font w:name="KFGQPC Uthman Taha Naskh">
    <w:panose1 w:val="02000000000000000000"/>
    <w:charset w:val="B2"/>
    <w:family w:val="auto"/>
    <w:pitch w:val="variable"/>
    <w:sig w:usb0="80002001" w:usb1="90000000" w:usb2="00000008" w:usb3="00000000" w:csb0="00000040" w:csb1="00000000"/>
    <w:embedRegular r:id="rId21" w:fontKey="{5BFA0005-8CD5-4871-8470-C9DBF03CDA11}"/>
    <w:embedBold r:id="rId22" w:fontKey="{B4EEBFD4-EFDF-4AC5-8942-95A5A05942ED}"/>
  </w:font>
  <w:font w:name="mylotus">
    <w:panose1 w:val="02000000000000000000"/>
    <w:charset w:val="00"/>
    <w:family w:val="auto"/>
    <w:pitch w:val="variable"/>
    <w:sig w:usb0="00002007" w:usb1="80000000" w:usb2="00000008" w:usb3="00000000" w:csb0="00000043" w:csb1="00000000"/>
    <w:embedRegular r:id="rId23" w:fontKey="{D54FA0BF-EE5C-4010-A289-EC1880F26A64}"/>
    <w:embedBold r:id="rId24" w:fontKey="{D49B5976-6019-4555-BA92-876276E4A468}"/>
  </w:font>
  <w:font w:name="IRTitr">
    <w:altName w:val="IRYakout"/>
    <w:charset w:val="00"/>
    <w:family w:val="auto"/>
    <w:pitch w:val="variable"/>
    <w:sig w:usb0="00000000" w:usb1="00000000" w:usb2="00000000" w:usb3="00000000" w:csb0="00000041" w:csb1="00000000"/>
    <w:embedRegular r:id="rId25" w:fontKey="{2E7108C3-0343-4A5E-ACA3-8592590EE0CC}"/>
  </w:font>
  <w:font w:name="B Titr">
    <w:panose1 w:val="00000700000000000000"/>
    <w:charset w:val="B2"/>
    <w:family w:val="auto"/>
    <w:pitch w:val="variable"/>
    <w:sig w:usb0="00002001" w:usb1="80000000" w:usb2="00000008" w:usb3="00000000" w:csb0="00000040" w:csb1="00000000"/>
    <w:embedRegular r:id="rId26" w:fontKey="{1A2F1F9F-5AB5-4262-A324-97760ACF5355}"/>
  </w:font>
  <w:font w:name="B Yagut">
    <w:panose1 w:val="00000400000000000000"/>
    <w:charset w:val="B2"/>
    <w:family w:val="auto"/>
    <w:pitch w:val="variable"/>
    <w:sig w:usb0="00002001" w:usb1="80000000" w:usb2="00000008" w:usb3="00000000" w:csb0="00000040" w:csb1="00000000"/>
    <w:embedRegular r:id="rId27" w:fontKey="{00E4F9E5-641B-43DB-8F11-4133BD6989FF}"/>
    <w:embedBold r:id="rId28" w:fontKey="{EFB234DD-576C-4BA0-98D5-0C316FE1B425}"/>
  </w:font>
  <w:font w:name="CTraditional Arabic">
    <w:panose1 w:val="00000000000000000000"/>
    <w:charset w:val="B2"/>
    <w:family w:val="auto"/>
    <w:pitch w:val="variable"/>
    <w:sig w:usb0="00002001" w:usb1="00000000" w:usb2="00000000" w:usb3="00000000" w:csb0="00000040" w:csb1="00000000"/>
    <w:embedRegular r:id="rId29" w:fontKey="{06ADE148-5FDE-4EF8-865E-0DA2EE8A2E53}"/>
    <w:embedBold r:id="rId30" w:fontKey="{4BB906DE-EE65-4631-A4C9-7A86569CD112}"/>
  </w:font>
  <w:font w:name="Times New Roman Bold">
    <w:altName w:val="Times New Roman Bold"/>
    <w:panose1 w:val="00000000000000000000"/>
    <w:charset w:val="00"/>
    <w:family w:val="roman"/>
    <w:notTrueType/>
    <w:pitch w:val="default"/>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embedRegular r:id="rId31" w:fontKey="{FF425B36-886F-4BBD-BE78-45C7DEF70882}"/>
  </w:font>
  <w:font w:name="Traditional Arabic">
    <w:panose1 w:val="02020603050405020304"/>
    <w:charset w:val="00"/>
    <w:family w:val="roman"/>
    <w:pitch w:val="variable"/>
    <w:sig w:usb0="00002003" w:usb1="80000000" w:usb2="00000008" w:usb3="00000000" w:csb0="00000041" w:csb1="00000000"/>
    <w:embedRegular r:id="rId32" w:fontKey="{9E4B2119-CBDB-4078-B754-E698883800AC}"/>
  </w:font>
  <w:font w:name="AGA Arabesque">
    <w:panose1 w:val="05010101010101010101"/>
    <w:charset w:val="02"/>
    <w:family w:val="auto"/>
    <w:pitch w:val="variable"/>
    <w:sig w:usb0="00000000" w:usb1="10000000" w:usb2="00000000" w:usb3="00000000" w:csb0="80000000" w:csb1="00000000"/>
    <w:embedRegular r:id="rId33" w:fontKey="{7B347126-6B53-48B3-8E55-AEBE89402A3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91A" w:rsidRDefault="0096791A" w:rsidP="00DE74A7">
      <w:pPr>
        <w:spacing w:after="0" w:line="240" w:lineRule="auto"/>
      </w:pPr>
      <w:r>
        <w:separator/>
      </w:r>
    </w:p>
  </w:footnote>
  <w:footnote w:type="continuationSeparator" w:id="0">
    <w:p w:rsidR="0096791A" w:rsidRDefault="0096791A" w:rsidP="00DE74A7">
      <w:pPr>
        <w:spacing w:after="0" w:line="240" w:lineRule="auto"/>
      </w:pPr>
      <w:r>
        <w:continuationSeparator/>
      </w:r>
    </w:p>
  </w:footnote>
  <w:footnote w:id="1">
    <w:p w:rsidR="0040675A" w:rsidRPr="00B220C2" w:rsidRDefault="0040675A" w:rsidP="00FF3DCA">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رواه ابو داود</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(337) و منذری گفته است: ابوداود آن را منقطع روایت کرده و ابن ما</w:t>
      </w:r>
      <w:r w:rsidRPr="00B220C2">
        <w:rPr>
          <w:rFonts w:ascii="IRLotus" w:hAnsi="IRLotus" w:cs="IRLotus" w:hint="cs"/>
          <w:sz w:val="24"/>
          <w:szCs w:val="24"/>
          <w:rtl/>
          <w:lang w:bidi="fa-IR"/>
        </w:rPr>
        <w:t>ج</w:t>
      </w:r>
      <w:r w:rsidRPr="00B220C2">
        <w:rPr>
          <w:rFonts w:ascii="IRLotus" w:hAnsi="IRLotus" w:cs="IRLotus"/>
          <w:sz w:val="24"/>
          <w:szCs w:val="24"/>
          <w:rtl/>
          <w:lang w:bidi="fa-IR"/>
        </w:rPr>
        <w:t>ه آن را متصل روایت کرده... نگا «مختصر السن</w:t>
      </w:r>
      <w:r w:rsidRPr="00B220C2">
        <w:rPr>
          <w:rFonts w:ascii="IRLotus" w:hAnsi="IRLotus" w:cs="IRLotus"/>
          <w:sz w:val="24"/>
          <w:szCs w:val="24"/>
          <w:rtl/>
        </w:rPr>
        <w:t>ة</w:t>
      </w:r>
      <w:r w:rsidRPr="00B220C2">
        <w:rPr>
          <w:rFonts w:ascii="IRLotus" w:hAnsi="IRLotus" w:cs="IRLotus"/>
          <w:sz w:val="24"/>
          <w:szCs w:val="24"/>
          <w:rtl/>
          <w:lang w:bidi="fa-IR"/>
        </w:rPr>
        <w:t xml:space="preserve">» 1/209 و </w:t>
      </w:r>
      <w:r w:rsidRPr="00B220C2">
        <w:rPr>
          <w:rFonts w:ascii="IRLotus" w:hAnsi="IRLotus" w:cs="IRLotus" w:hint="cs"/>
          <w:sz w:val="24"/>
          <w:szCs w:val="24"/>
          <w:rtl/>
          <w:lang w:bidi="fa-IR"/>
        </w:rPr>
        <w:t>آ</w:t>
      </w:r>
      <w:r w:rsidRPr="00B220C2">
        <w:rPr>
          <w:rFonts w:ascii="IRLotus" w:hAnsi="IRLotus" w:cs="IRLotus"/>
          <w:sz w:val="24"/>
          <w:szCs w:val="24"/>
          <w:rtl/>
          <w:lang w:bidi="fa-IR"/>
        </w:rPr>
        <w:t xml:space="preserve">لبانی گفته: حدیث حسن است، و ابن خزیمه و ابن حبان آن را در «کتاب صحیح» خود آورده اند و حاکم گفته است: حدیث صحیح است، امام ذهبی با او موافق هست </w:t>
      </w:r>
      <w:r w:rsidRPr="00B220C2">
        <w:rPr>
          <w:rFonts w:ascii="IRLotus" w:hAnsi="IRLotus" w:cs="IRLotus"/>
          <w:sz w:val="24"/>
          <w:szCs w:val="24"/>
          <w:rtl/>
        </w:rPr>
        <w:t xml:space="preserve">أ. ه </w:t>
      </w:r>
      <w:r w:rsidRPr="00B220C2">
        <w:rPr>
          <w:rFonts w:ascii="IRLotus" w:hAnsi="IRLotus" w:cs="IRLotus"/>
          <w:sz w:val="24"/>
          <w:szCs w:val="24"/>
          <w:rtl/>
          <w:lang w:bidi="fa-IR"/>
        </w:rPr>
        <w:t>«صحیح ابو داود» (365).</w:t>
      </w:r>
    </w:p>
  </w:footnote>
  <w:footnote w:id="2">
    <w:p w:rsidR="0040675A" w:rsidRPr="00B220C2" w:rsidRDefault="0040675A" w:rsidP="0040218D">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بخاری 6/361 در کتاب ال</w:t>
      </w:r>
      <w:r w:rsidR="0040218D">
        <w:rPr>
          <w:rFonts w:ascii="IRLotus" w:hAnsi="IRLotus" w:cs="IRLotus" w:hint="cs"/>
          <w:sz w:val="24"/>
          <w:szCs w:val="24"/>
          <w:rtl/>
          <w:lang w:bidi="fa-IR"/>
        </w:rPr>
        <w:t>أ</w:t>
      </w:r>
      <w:r w:rsidRPr="00B220C2">
        <w:rPr>
          <w:rFonts w:ascii="IRLotus" w:hAnsi="IRLotus" w:cs="IRLotus"/>
          <w:sz w:val="24"/>
          <w:szCs w:val="24"/>
          <w:rtl/>
          <w:lang w:bidi="fa-IR"/>
        </w:rPr>
        <w:t>نبیاء روایت کرده، باب ما ذکر عن بنی اسرائیل و ترمذی حدیث شماره (2671) فی کتاب العلم، باب ماجاء فی الحدیث عن بنی اسرائیل، و رجوع به شرح حدیث در «الفتح» 1/180-181.</w:t>
      </w:r>
    </w:p>
  </w:footnote>
  <w:footnote w:id="3">
    <w:p w:rsidR="0040675A" w:rsidRPr="00B220C2" w:rsidRDefault="0040675A" w:rsidP="00F14156">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بخاری آن را در </w:t>
      </w:r>
      <w:r w:rsidRPr="00B220C2">
        <w:rPr>
          <w:rFonts w:ascii="IRLotus" w:hAnsi="IRLotus" w:cs="IRLotus" w:hint="cs"/>
          <w:sz w:val="24"/>
          <w:szCs w:val="24"/>
          <w:rtl/>
          <w:lang w:bidi="fa-IR"/>
        </w:rPr>
        <w:t>«</w:t>
      </w:r>
      <w:r w:rsidRPr="00B220C2">
        <w:rPr>
          <w:rFonts w:ascii="IRLotus" w:hAnsi="IRLotus" w:cs="IRLotus"/>
          <w:sz w:val="24"/>
          <w:szCs w:val="24"/>
          <w:rtl/>
          <w:lang w:bidi="fa-IR"/>
        </w:rPr>
        <w:t>الاعتصام</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-در باب اقتداء به سنت‌های رسول الله، ص182، مسلم در</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الفضائل</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 باب توقیر النبی، ص262، بخاری آورده: دعونی، و مسند احمد: ص508-ج2.</w:t>
      </w:r>
    </w:p>
  </w:footnote>
  <w:footnote w:id="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به روایت بخاري 1 / 73 در کتاب الإيمان، باب کسی گفت: </w:t>
      </w:r>
      <w:r w:rsidRPr="00B220C2">
        <w:rPr>
          <w:rStyle w:val="Char6"/>
          <w:rFonts w:hint="cs"/>
          <w:sz w:val="24"/>
          <w:szCs w:val="24"/>
          <w:rtl/>
        </w:rPr>
        <w:t>«إن</w:t>
      </w:r>
      <w:r w:rsidRPr="00B220C2">
        <w:rPr>
          <w:rStyle w:val="Char6"/>
          <w:sz w:val="24"/>
          <w:szCs w:val="24"/>
          <w:rtl/>
        </w:rPr>
        <w:t xml:space="preserve"> </w:t>
      </w:r>
      <w:r w:rsidRPr="00B220C2">
        <w:rPr>
          <w:rStyle w:val="Char6"/>
          <w:rFonts w:hint="cs"/>
          <w:sz w:val="24"/>
          <w:szCs w:val="24"/>
          <w:rtl/>
        </w:rPr>
        <w:t>الإيمان</w:t>
      </w:r>
      <w:r w:rsidRPr="00B220C2">
        <w:rPr>
          <w:rStyle w:val="Char6"/>
          <w:sz w:val="24"/>
          <w:szCs w:val="24"/>
          <w:rtl/>
        </w:rPr>
        <w:t xml:space="preserve"> </w:t>
      </w:r>
      <w:r w:rsidRPr="00B220C2">
        <w:rPr>
          <w:rStyle w:val="Char6"/>
          <w:rFonts w:hint="cs"/>
          <w:sz w:val="24"/>
          <w:szCs w:val="24"/>
          <w:rtl/>
        </w:rPr>
        <w:t>هو</w:t>
      </w:r>
      <w:r w:rsidRPr="00B220C2">
        <w:rPr>
          <w:rStyle w:val="Char6"/>
          <w:sz w:val="24"/>
          <w:szCs w:val="24"/>
          <w:rtl/>
        </w:rPr>
        <w:t xml:space="preserve"> </w:t>
      </w:r>
      <w:r w:rsidRPr="00B220C2">
        <w:rPr>
          <w:rStyle w:val="Char6"/>
          <w:rFonts w:hint="cs"/>
          <w:sz w:val="24"/>
          <w:szCs w:val="24"/>
          <w:rtl/>
        </w:rPr>
        <w:t>العمل»</w:t>
      </w:r>
      <w:r w:rsidRPr="00B220C2">
        <w:rPr>
          <w:rFonts w:ascii="IRLotus" w:hAnsi="IRLotus" w:cs="IRLotus"/>
          <w:sz w:val="24"/>
          <w:szCs w:val="24"/>
          <w:rtl/>
          <w:lang w:bidi="fa-IR"/>
        </w:rPr>
        <w:t>، و در کتاب الحج، باب فضل الحج المبرور، ومسلم حدیث شماره (83) در کتاب الإيمان، باب بيان كون الإيمان بالله تعالى أفضل الأعمال، و الترمذي حدیث شماره (1658) در فضائل الجهاد، باب ما جاء في أي الأعمال أفضل، و النسائي 5 / 113 در الحج، باب فضل الحج.</w:t>
      </w:r>
    </w:p>
  </w:footnote>
  <w:footnote w:id="5">
    <w:p w:rsidR="0040675A" w:rsidRPr="00B220C2" w:rsidRDefault="0040675A" w:rsidP="00FF3DCA">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به روایت بخار</w:t>
      </w:r>
      <w:r w:rsidRPr="00B220C2">
        <w:rPr>
          <w:rFonts w:ascii="IRLotus" w:hAnsi="IRLotus" w:cs="IRLotus" w:hint="cs"/>
          <w:sz w:val="24"/>
          <w:szCs w:val="24"/>
          <w:rtl/>
          <w:lang w:bidi="fa-IR"/>
        </w:rPr>
        <w:t>ی</w:t>
      </w:r>
      <w:r w:rsidRPr="00B220C2">
        <w:rPr>
          <w:rFonts w:ascii="IRLotus" w:hAnsi="IRLotus" w:cs="IRLotus"/>
          <w:sz w:val="24"/>
          <w:szCs w:val="24"/>
          <w:rtl/>
          <w:lang w:bidi="fa-IR"/>
        </w:rPr>
        <w:t xml:space="preserve"> 3 / 476 در کتاب الحج، باب وجوب العمرة وفضلها، و مسلم شماره (1349) در الحج، باب في فضل الحج والعمرة ويوم عرفة، والموطأ 1 / 346 در الحج، باب جامع ما جاء في العمرة، والترمذي شماره (933) در الحج، باب ما ذكر في فضل العمرة، والنسائي 5 / 112 و 115 در الحج، باب فضل الحج المبرور، و باب فضل العمرة.</w:t>
      </w:r>
    </w:p>
  </w:footnote>
  <w:footnote w:id="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مصدر سابق.</w:t>
      </w:r>
    </w:p>
  </w:footnote>
  <w:footnote w:id="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بخاري (2/553، 658، 3/1026) (1448، 1762، 2632)، و النسائي (5/114)، وأحمد (6/79)، وابن حبان (9/15) (3702) .</w:t>
      </w:r>
    </w:p>
  </w:footnote>
  <w:footnote w:id="8">
    <w:p w:rsidR="0040675A" w:rsidRPr="00B220C2" w:rsidRDefault="0040675A" w:rsidP="00F8120E">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به روایت مسلم شماره (1348) در الحج، باب في فضل الحج والعمرة يوم عرفة، والنسائي</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(5/251 و 252) در الحج، باب ما ذكر في يوم عرفة.</w:t>
      </w:r>
    </w:p>
  </w:footnote>
  <w:footnote w:id="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بررسی شد.</w:t>
      </w:r>
    </w:p>
  </w:footnote>
  <w:footnote w:id="10">
    <w:p w:rsidR="0040675A" w:rsidRPr="00B220C2" w:rsidRDefault="0040675A" w:rsidP="000F7C6D">
      <w:pPr>
        <w:pStyle w:val="FootnoteText"/>
        <w:ind w:left="272" w:hanging="272"/>
        <w:jc w:val="both"/>
        <w:rPr>
          <w:rFonts w:ascii="IRLotus" w:hAnsi="IRLotus" w:cs="IRLotus"/>
          <w:sz w:val="24"/>
          <w:szCs w:val="24"/>
          <w:rtl/>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از عایشه</w:t>
      </w:r>
      <w:r w:rsidRPr="00B220C2">
        <w:rPr>
          <w:rFonts w:ascii="IRLotus" w:hAnsi="IRLotus" w:cs="CTraditional Arabic" w:hint="cs"/>
          <w:sz w:val="24"/>
          <w:szCs w:val="24"/>
          <w:rtl/>
          <w:lang w:bidi="fa-IR"/>
        </w:rPr>
        <w:t>ل</w:t>
      </w:r>
      <w:r w:rsidRPr="00B220C2">
        <w:rPr>
          <w:rFonts w:ascii="IRLotus" w:hAnsi="IRLotus" w:cs="IRLotus"/>
          <w:sz w:val="24"/>
          <w:szCs w:val="24"/>
          <w:rtl/>
          <w:lang w:bidi="fa-IR"/>
        </w:rPr>
        <w:t xml:space="preserve"> روایت شده که فرمود: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ضباعه بنت زبیر را ملاقات کرد از او پرسید: آیا می‌خواهی به حج بروی؟ ضباعه جواب داد: به خدا قسم هیچ چیزی مانع نمی‌شود بجز مریضی، رسول الله به او فرمود: حج انجام بده و در نیتت شرط قرار بده و بگو: پروردگارا محل خروجم از احرام جایی است که مانع مرا حبس کند. او همسر مقداد بن اسود بود» بخاری9/114 در کتاب نکاح، باب </w:t>
      </w:r>
      <w:r w:rsidRPr="00B220C2">
        <w:rPr>
          <w:rFonts w:ascii="IRLotus" w:hAnsi="IRLotus" w:cs="IRLotus"/>
          <w:sz w:val="24"/>
          <w:szCs w:val="24"/>
          <w:rtl/>
        </w:rPr>
        <w:t>الأكفاء في الدين</w:t>
      </w:r>
      <w:r w:rsidRPr="00B220C2">
        <w:rPr>
          <w:rFonts w:ascii="IRLotus" w:hAnsi="IRLotus" w:cs="IRLotus"/>
          <w:sz w:val="24"/>
          <w:szCs w:val="24"/>
          <w:rtl/>
          <w:lang w:bidi="fa-IR"/>
        </w:rPr>
        <w:t xml:space="preserve">، و مسلم (1207) در حج، باب جواز اشتراط المحرم التحلل بعذر المرض و نحوه، و نسائی 5/168 در حج، باب کیف یقول </w:t>
      </w:r>
      <w:r w:rsidRPr="00B220C2">
        <w:rPr>
          <w:rFonts w:ascii="IRLotus" w:hAnsi="IRLotus" w:cs="IRLotus"/>
          <w:sz w:val="24"/>
          <w:szCs w:val="24"/>
          <w:rtl/>
        </w:rPr>
        <w:t>إذا اشترط</w:t>
      </w:r>
      <w:r w:rsidRPr="00B220C2">
        <w:rPr>
          <w:rFonts w:ascii="IRLotus" w:hAnsi="IRLotus" w:cs="IRLotus"/>
          <w:sz w:val="24"/>
          <w:szCs w:val="24"/>
          <w:rtl/>
          <w:lang w:bidi="fa-IR"/>
        </w:rPr>
        <w:t>.</w:t>
      </w:r>
    </w:p>
  </w:footnote>
  <w:footnote w:id="11">
    <w:p w:rsidR="0040675A" w:rsidRPr="00B220C2" w:rsidRDefault="0040675A" w:rsidP="000D6DB0">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حيوة بن شريح</w:t>
      </w:r>
      <w:r w:rsidRPr="00B220C2">
        <w:rPr>
          <w:rFonts w:ascii="IRLotus" w:hAnsi="IRLotus" w:cs="CTraditional Arabic" w:hint="cs"/>
          <w:sz w:val="24"/>
          <w:szCs w:val="24"/>
          <w:rtl/>
          <w:lang w:bidi="fa-IR"/>
        </w:rPr>
        <w:t>/</w:t>
      </w:r>
      <w:r w:rsidRPr="00B220C2">
        <w:rPr>
          <w:rFonts w:ascii="IRLotus" w:hAnsi="IRLotus" w:cs="IRLotus"/>
          <w:sz w:val="24"/>
          <w:szCs w:val="24"/>
          <w:rtl/>
          <w:lang w:bidi="fa-IR"/>
        </w:rPr>
        <w:t>: می</w:t>
      </w:r>
      <w:r w:rsidRPr="00B220C2">
        <w:rPr>
          <w:rFonts w:ascii="IRLotus" w:hAnsi="IRLotus" w:cs="IRLotus" w:hint="cs"/>
          <w:sz w:val="24"/>
          <w:szCs w:val="24"/>
          <w:rtl/>
          <w:lang w:bidi="fa-IR"/>
        </w:rPr>
        <w:t>‌</w:t>
      </w:r>
      <w:r w:rsidRPr="00B220C2">
        <w:rPr>
          <w:rFonts w:ascii="IRLotus" w:hAnsi="IRLotus" w:cs="IRLotus"/>
          <w:sz w:val="24"/>
          <w:szCs w:val="24"/>
          <w:rtl/>
          <w:lang w:bidi="fa-IR"/>
        </w:rPr>
        <w:t>گوید: َعقبةَ بنَ مسلم را ملاقات کردم گفتم: به من خبر رسیده که تو از عبدالله بن عمرو بن العاص روایت کرده</w:t>
      </w:r>
      <w:r w:rsidRPr="00B220C2">
        <w:rPr>
          <w:rFonts w:ascii="IRLotus" w:hAnsi="IRLotus" w:cs="IRLotus" w:hint="cs"/>
          <w:sz w:val="24"/>
          <w:szCs w:val="24"/>
          <w:rtl/>
          <w:lang w:bidi="fa-IR"/>
        </w:rPr>
        <w:t>‌</w:t>
      </w:r>
      <w:r w:rsidRPr="00B220C2">
        <w:rPr>
          <w:rFonts w:ascii="IRLotus" w:hAnsi="IRLotus" w:cs="IRLotus"/>
          <w:sz w:val="24"/>
          <w:szCs w:val="24"/>
          <w:rtl/>
          <w:lang w:bidi="fa-IR"/>
        </w:rPr>
        <w:t>ای که گفته: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زمانی که به مسجد وارد می</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شد می‌گفت: </w:t>
      </w:r>
      <w:r w:rsidRPr="00B220C2">
        <w:rPr>
          <w:rStyle w:val="Char5"/>
          <w:rFonts w:hint="cs"/>
          <w:sz w:val="22"/>
          <w:szCs w:val="22"/>
          <w:rtl/>
        </w:rPr>
        <w:t>«أَعُوذُ</w:t>
      </w:r>
      <w:r w:rsidRPr="00B220C2">
        <w:rPr>
          <w:rStyle w:val="Char5"/>
          <w:sz w:val="22"/>
          <w:szCs w:val="22"/>
          <w:rtl/>
        </w:rPr>
        <w:t xml:space="preserve"> </w:t>
      </w:r>
      <w:r w:rsidRPr="00B220C2">
        <w:rPr>
          <w:rStyle w:val="Char5"/>
          <w:rFonts w:hint="cs"/>
          <w:sz w:val="22"/>
          <w:szCs w:val="22"/>
          <w:rtl/>
        </w:rPr>
        <w:t>بِاللهِ</w:t>
      </w:r>
      <w:r w:rsidRPr="00B220C2">
        <w:rPr>
          <w:rStyle w:val="Char5"/>
          <w:sz w:val="22"/>
          <w:szCs w:val="22"/>
          <w:rtl/>
        </w:rPr>
        <w:t xml:space="preserve"> </w:t>
      </w:r>
      <w:r w:rsidRPr="00B220C2">
        <w:rPr>
          <w:rStyle w:val="Char5"/>
          <w:rFonts w:hint="cs"/>
          <w:sz w:val="22"/>
          <w:szCs w:val="22"/>
          <w:rtl/>
        </w:rPr>
        <w:t>الْعَظِيمِ</w:t>
      </w:r>
      <w:r w:rsidRPr="00B220C2">
        <w:rPr>
          <w:rStyle w:val="Char5"/>
          <w:sz w:val="22"/>
          <w:szCs w:val="22"/>
          <w:rtl/>
        </w:rPr>
        <w:t xml:space="preserve"> </w:t>
      </w:r>
      <w:r w:rsidRPr="00B220C2">
        <w:rPr>
          <w:rStyle w:val="Char5"/>
          <w:rFonts w:hint="cs"/>
          <w:sz w:val="22"/>
          <w:szCs w:val="22"/>
          <w:rtl/>
        </w:rPr>
        <w:t>وَبِوَجْهِهِ</w:t>
      </w:r>
      <w:r w:rsidRPr="00B220C2">
        <w:rPr>
          <w:rStyle w:val="Char5"/>
          <w:sz w:val="22"/>
          <w:szCs w:val="22"/>
          <w:rtl/>
        </w:rPr>
        <w:t xml:space="preserve"> </w:t>
      </w:r>
      <w:r w:rsidRPr="00B220C2">
        <w:rPr>
          <w:rStyle w:val="Char5"/>
          <w:rFonts w:hint="cs"/>
          <w:sz w:val="22"/>
          <w:szCs w:val="22"/>
          <w:rtl/>
        </w:rPr>
        <w:t>الكْرِيمِ</w:t>
      </w:r>
      <w:r w:rsidRPr="00B220C2">
        <w:rPr>
          <w:rStyle w:val="Char5"/>
          <w:sz w:val="22"/>
          <w:szCs w:val="22"/>
          <w:rtl/>
        </w:rPr>
        <w:t xml:space="preserve"> </w:t>
      </w:r>
      <w:r w:rsidRPr="00B220C2">
        <w:rPr>
          <w:rStyle w:val="Char5"/>
          <w:rFonts w:hint="cs"/>
          <w:sz w:val="22"/>
          <w:szCs w:val="22"/>
          <w:rtl/>
        </w:rPr>
        <w:t>وَسُلْطَانِهِ</w:t>
      </w:r>
      <w:r w:rsidRPr="00B220C2">
        <w:rPr>
          <w:rStyle w:val="Char5"/>
          <w:sz w:val="22"/>
          <w:szCs w:val="22"/>
          <w:rtl/>
        </w:rPr>
        <w:t xml:space="preserve"> </w:t>
      </w:r>
      <w:r w:rsidRPr="00B220C2">
        <w:rPr>
          <w:rStyle w:val="Char5"/>
          <w:rFonts w:hint="cs"/>
          <w:sz w:val="22"/>
          <w:szCs w:val="22"/>
          <w:rtl/>
        </w:rPr>
        <w:t>الْقَدِيمِ</w:t>
      </w:r>
      <w:r w:rsidRPr="00B220C2">
        <w:rPr>
          <w:rStyle w:val="Char5"/>
          <w:sz w:val="22"/>
          <w:szCs w:val="22"/>
          <w:rtl/>
        </w:rPr>
        <w:t xml:space="preserve"> </w:t>
      </w:r>
      <w:r w:rsidRPr="00B220C2">
        <w:rPr>
          <w:rStyle w:val="Char5"/>
          <w:rFonts w:hint="cs"/>
          <w:sz w:val="22"/>
          <w:szCs w:val="22"/>
          <w:rtl/>
        </w:rPr>
        <w:t>مِنْ</w:t>
      </w:r>
      <w:r w:rsidRPr="00B220C2">
        <w:rPr>
          <w:rStyle w:val="Char5"/>
          <w:sz w:val="22"/>
          <w:szCs w:val="22"/>
          <w:rtl/>
        </w:rPr>
        <w:t xml:space="preserve"> </w:t>
      </w:r>
      <w:r w:rsidRPr="00B220C2">
        <w:rPr>
          <w:rStyle w:val="Char5"/>
          <w:rFonts w:hint="cs"/>
          <w:sz w:val="22"/>
          <w:szCs w:val="22"/>
          <w:rtl/>
        </w:rPr>
        <w:t>الشَّيْطَانِ</w:t>
      </w:r>
      <w:r w:rsidRPr="00B220C2">
        <w:rPr>
          <w:rStyle w:val="Char5"/>
          <w:sz w:val="22"/>
          <w:szCs w:val="22"/>
          <w:rtl/>
        </w:rPr>
        <w:t xml:space="preserve"> </w:t>
      </w:r>
      <w:r w:rsidRPr="00B220C2">
        <w:rPr>
          <w:rStyle w:val="Char5"/>
          <w:rFonts w:hint="cs"/>
          <w:sz w:val="22"/>
          <w:szCs w:val="22"/>
          <w:rtl/>
        </w:rPr>
        <w:t>الرَّجِيمِ»</w:t>
      </w:r>
      <w:r w:rsidRPr="00B220C2">
        <w:rPr>
          <w:rFonts w:ascii="IRLotus" w:hAnsi="IRLotus" w:cs="IRLotus"/>
          <w:sz w:val="24"/>
          <w:szCs w:val="24"/>
          <w:rtl/>
          <w:lang w:bidi="fa-IR"/>
        </w:rPr>
        <w:t>. گفتم آیا تو این را گفته</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ای؟ عبدالله گفت: بله، گفت: اگر این دعا را بخواند، شیطان می‌گوید: تمام روز از من در امان ماند». به روایت أبو داود شماره (466) در الصلاة، باب فيما يقوله الرجل عند دخوله المسجد، و سند آن جيد است، و امام نووي در کتاب </w:t>
      </w:r>
      <w:r w:rsidRPr="00B220C2">
        <w:rPr>
          <w:rFonts w:ascii="IRLotus" w:hAnsi="IRLotus" w:cs="IRLotus" w:hint="cs"/>
          <w:sz w:val="24"/>
          <w:szCs w:val="24"/>
          <w:rtl/>
          <w:lang w:bidi="fa-IR"/>
        </w:rPr>
        <w:t>«</w:t>
      </w:r>
      <w:r w:rsidRPr="00B220C2">
        <w:rPr>
          <w:rFonts w:ascii="IRLotus" w:hAnsi="IRLotus" w:cs="IRLotus"/>
          <w:sz w:val="24"/>
          <w:szCs w:val="24"/>
          <w:rtl/>
          <w:lang w:bidi="fa-IR"/>
        </w:rPr>
        <w:t>الأذكار</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گفته: حديث حسن است أبو داود با إسناد جيد آن را روایت کرده، و الحافظ ابن حجر در </w:t>
      </w:r>
      <w:r w:rsidRPr="00B220C2">
        <w:rPr>
          <w:rFonts w:ascii="IRLotus" w:hAnsi="IRLotus" w:cs="IRLotus" w:hint="cs"/>
          <w:sz w:val="24"/>
          <w:szCs w:val="24"/>
          <w:rtl/>
          <w:lang w:bidi="fa-IR"/>
        </w:rPr>
        <w:t>«</w:t>
      </w:r>
      <w:r w:rsidRPr="00B220C2">
        <w:rPr>
          <w:rFonts w:ascii="IRLotus" w:hAnsi="IRLotus" w:cs="IRLotus"/>
          <w:sz w:val="24"/>
          <w:szCs w:val="24"/>
          <w:rtl/>
          <w:lang w:bidi="fa-IR"/>
        </w:rPr>
        <w:t>تخريج الأذكار آن را حسن دانسته.</w:t>
      </w:r>
    </w:p>
  </w:footnote>
  <w:footnote w:id="12">
    <w:p w:rsidR="0040675A" w:rsidRPr="00B220C2" w:rsidRDefault="0040675A" w:rsidP="004C44A0">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عبد الله بن عباس</w:t>
      </w:r>
      <w:r w:rsidRPr="00B220C2">
        <w:rPr>
          <w:rFonts w:ascii="IRLotus" w:hAnsi="IRLotus" w:cs="CTraditional Arabic" w:hint="cs"/>
          <w:sz w:val="24"/>
          <w:szCs w:val="24"/>
          <w:rtl/>
          <w:lang w:bidi="fa-IR"/>
        </w:rPr>
        <w:t>ب</w:t>
      </w:r>
      <w:r w:rsidRPr="00B220C2">
        <w:rPr>
          <w:rFonts w:ascii="IRLotus" w:hAnsi="IRLotus" w:cs="IRLotus"/>
          <w:sz w:val="24"/>
          <w:szCs w:val="24"/>
          <w:rtl/>
          <w:lang w:bidi="fa-IR"/>
        </w:rPr>
        <w:t xml:space="preserve"> گفت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در حجَّةِ الوداع سوار بر یک شتر طواف می‌کرد، با عصا بر رکن سلام می</w:t>
      </w:r>
      <w:r w:rsidRPr="00B220C2">
        <w:rPr>
          <w:rFonts w:ascii="IRLotus" w:hAnsi="IRLotus" w:cs="IRLotus" w:hint="cs"/>
          <w:sz w:val="24"/>
          <w:szCs w:val="24"/>
          <w:rtl/>
          <w:lang w:bidi="fa-IR"/>
        </w:rPr>
        <w:t>‌</w:t>
      </w:r>
      <w:r w:rsidRPr="00B220C2">
        <w:rPr>
          <w:rFonts w:ascii="IRLotus" w:hAnsi="IRLotus" w:cs="IRLotus"/>
          <w:sz w:val="24"/>
          <w:szCs w:val="24"/>
          <w:rtl/>
          <w:lang w:bidi="fa-IR"/>
        </w:rPr>
        <w:t>داد». بخاري 3 / 378 در الحج، باب استلام الركن بالمحجن، و باب من أشار إلى الركن إذا أتى عليه، و باب التكبير عند الركن، وباب المريض يطوف راكباً، و در الطلاق، باب الإشارة في الطلاق والأمور، و مسلم (1272) در الحج، باب جواز الطواف على بعير وغيره واستلام الحجر بالمحجن، وأبو داود حدیث (1877) في المناسك، باب الطواف الواجب، و نسائي 5 / 233 در الحج، باب استلام الركن بالمحجن، والترمذي شماره (865) در الحج، باب ما جاء فی الطواف راكباً، و ابن ماجة شماره (2948) در المناسك، باب من استلم الركن بمحجن، وأحمد در المسند 1 / 214 و 237 و 248 و 304.</w:t>
      </w:r>
    </w:p>
  </w:footnote>
  <w:footnote w:id="13">
    <w:p w:rsidR="0040675A" w:rsidRPr="00B220C2" w:rsidRDefault="0040675A" w:rsidP="004C44A0">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حدیث: </w:t>
      </w:r>
      <w:r w:rsidRPr="00B220C2">
        <w:rPr>
          <w:rStyle w:val="Char5"/>
          <w:sz w:val="22"/>
          <w:szCs w:val="22"/>
          <w:rtl/>
        </w:rPr>
        <w:t>«</w:t>
      </w:r>
      <w:r w:rsidRPr="00B220C2">
        <w:rPr>
          <w:rStyle w:val="Char5"/>
          <w:rFonts w:hint="cs"/>
          <w:sz w:val="22"/>
          <w:szCs w:val="22"/>
          <w:rtl/>
        </w:rPr>
        <w:t>أَنَّهُ</w:t>
      </w:r>
      <w:r w:rsidRPr="00B220C2">
        <w:rPr>
          <w:rStyle w:val="Char5"/>
          <w:sz w:val="22"/>
          <w:szCs w:val="22"/>
          <w:rtl/>
        </w:rPr>
        <w:t xml:space="preserve"> </w:t>
      </w:r>
      <w:r w:rsidRPr="00B220C2">
        <w:rPr>
          <w:rStyle w:val="Char5"/>
          <w:rFonts w:hint="cs"/>
          <w:sz w:val="22"/>
          <w:szCs w:val="22"/>
          <w:rtl/>
        </w:rPr>
        <w:t>قَالَ</w:t>
      </w:r>
      <w:r w:rsidRPr="00B220C2">
        <w:rPr>
          <w:rStyle w:val="Char5"/>
          <w:sz w:val="22"/>
          <w:szCs w:val="22"/>
          <w:rtl/>
        </w:rPr>
        <w:t xml:space="preserve"> </w:t>
      </w:r>
      <w:r w:rsidRPr="00B220C2">
        <w:rPr>
          <w:rStyle w:val="Char5"/>
          <w:rFonts w:hint="cs"/>
          <w:sz w:val="22"/>
          <w:szCs w:val="22"/>
          <w:rtl/>
        </w:rPr>
        <w:t>لِعَائِشَةَ</w:t>
      </w:r>
      <w:r w:rsidRPr="00B220C2">
        <w:rPr>
          <w:rStyle w:val="Char5"/>
          <w:sz w:val="22"/>
          <w:szCs w:val="22"/>
          <w:rtl/>
        </w:rPr>
        <w:t xml:space="preserve"> </w:t>
      </w:r>
      <w:r w:rsidRPr="00B220C2">
        <w:rPr>
          <w:rStyle w:val="Char5"/>
          <w:rFonts w:hint="cs"/>
          <w:sz w:val="22"/>
          <w:szCs w:val="22"/>
          <w:rtl/>
        </w:rPr>
        <w:t>وَقَدْ</w:t>
      </w:r>
      <w:r w:rsidRPr="00B220C2">
        <w:rPr>
          <w:rStyle w:val="Char5"/>
          <w:sz w:val="22"/>
          <w:szCs w:val="22"/>
          <w:rtl/>
        </w:rPr>
        <w:t xml:space="preserve"> </w:t>
      </w:r>
      <w:r w:rsidRPr="00B220C2">
        <w:rPr>
          <w:rStyle w:val="Char5"/>
          <w:rFonts w:hint="cs"/>
          <w:sz w:val="22"/>
          <w:szCs w:val="22"/>
          <w:rtl/>
        </w:rPr>
        <w:t>حَاضَتْ</w:t>
      </w:r>
      <w:r w:rsidRPr="00B220C2">
        <w:rPr>
          <w:rStyle w:val="Char5"/>
          <w:sz w:val="22"/>
          <w:szCs w:val="22"/>
          <w:rtl/>
        </w:rPr>
        <w:t xml:space="preserve"> </w:t>
      </w:r>
      <w:r w:rsidRPr="00B220C2">
        <w:rPr>
          <w:rStyle w:val="Char5"/>
          <w:rFonts w:hint="cs"/>
          <w:sz w:val="22"/>
          <w:szCs w:val="22"/>
          <w:rtl/>
        </w:rPr>
        <w:t>وَهِيَ</w:t>
      </w:r>
      <w:r w:rsidRPr="00B220C2">
        <w:rPr>
          <w:rStyle w:val="Char5"/>
          <w:sz w:val="22"/>
          <w:szCs w:val="22"/>
          <w:rtl/>
        </w:rPr>
        <w:t xml:space="preserve"> </w:t>
      </w:r>
      <w:r w:rsidRPr="00B220C2">
        <w:rPr>
          <w:rStyle w:val="Char5"/>
          <w:rFonts w:hint="cs"/>
          <w:sz w:val="22"/>
          <w:szCs w:val="22"/>
          <w:rtl/>
        </w:rPr>
        <w:t>مُحْرِمَةٌ</w:t>
      </w:r>
      <w:r w:rsidRPr="00B220C2">
        <w:rPr>
          <w:rStyle w:val="Char5"/>
          <w:sz w:val="22"/>
          <w:szCs w:val="22"/>
          <w:rtl/>
        </w:rPr>
        <w:t xml:space="preserve">: </w:t>
      </w:r>
      <w:r w:rsidRPr="00B220C2">
        <w:rPr>
          <w:rStyle w:val="Char5"/>
          <w:rFonts w:hint="cs"/>
          <w:sz w:val="22"/>
          <w:szCs w:val="22"/>
          <w:rtl/>
        </w:rPr>
        <w:t>اصْنَعِي</w:t>
      </w:r>
      <w:r w:rsidRPr="00B220C2">
        <w:rPr>
          <w:rStyle w:val="Char5"/>
          <w:sz w:val="22"/>
          <w:szCs w:val="22"/>
          <w:rtl/>
        </w:rPr>
        <w:t xml:space="preserve"> </w:t>
      </w:r>
      <w:r w:rsidRPr="00B220C2">
        <w:rPr>
          <w:rStyle w:val="Char5"/>
          <w:rFonts w:hint="cs"/>
          <w:sz w:val="22"/>
          <w:szCs w:val="22"/>
          <w:rtl/>
        </w:rPr>
        <w:t>مَا</w:t>
      </w:r>
      <w:r w:rsidRPr="00B220C2">
        <w:rPr>
          <w:rStyle w:val="Char5"/>
          <w:sz w:val="22"/>
          <w:szCs w:val="22"/>
          <w:rtl/>
        </w:rPr>
        <w:t xml:space="preserve"> </w:t>
      </w:r>
      <w:r w:rsidRPr="00B220C2">
        <w:rPr>
          <w:rStyle w:val="Char5"/>
          <w:rFonts w:hint="cs"/>
          <w:sz w:val="22"/>
          <w:szCs w:val="22"/>
          <w:rtl/>
        </w:rPr>
        <w:t>يَصْنَعُ</w:t>
      </w:r>
      <w:r w:rsidRPr="00B220C2">
        <w:rPr>
          <w:rStyle w:val="Char5"/>
          <w:sz w:val="22"/>
          <w:szCs w:val="22"/>
          <w:rtl/>
        </w:rPr>
        <w:t xml:space="preserve"> </w:t>
      </w:r>
      <w:r w:rsidRPr="00B220C2">
        <w:rPr>
          <w:rStyle w:val="Char5"/>
          <w:rFonts w:hint="cs"/>
          <w:sz w:val="22"/>
          <w:szCs w:val="22"/>
          <w:rtl/>
        </w:rPr>
        <w:t>الْحَاجُّ</w:t>
      </w:r>
      <w:r w:rsidRPr="00B220C2">
        <w:rPr>
          <w:rStyle w:val="Char5"/>
          <w:sz w:val="22"/>
          <w:szCs w:val="22"/>
          <w:rtl/>
        </w:rPr>
        <w:t xml:space="preserve"> </w:t>
      </w:r>
      <w:r w:rsidRPr="00B220C2">
        <w:rPr>
          <w:rStyle w:val="Char5"/>
          <w:rFonts w:hint="cs"/>
          <w:sz w:val="22"/>
          <w:szCs w:val="22"/>
          <w:rtl/>
        </w:rPr>
        <w:t>غَيْرَ</w:t>
      </w:r>
      <w:r w:rsidRPr="00B220C2">
        <w:rPr>
          <w:rStyle w:val="Char5"/>
          <w:sz w:val="22"/>
          <w:szCs w:val="22"/>
          <w:rtl/>
        </w:rPr>
        <w:t xml:space="preserve"> </w:t>
      </w:r>
      <w:r w:rsidRPr="00B220C2">
        <w:rPr>
          <w:rStyle w:val="Char5"/>
          <w:rFonts w:hint="cs"/>
          <w:sz w:val="22"/>
          <w:szCs w:val="22"/>
          <w:rtl/>
        </w:rPr>
        <w:t>أَلَّا</w:t>
      </w:r>
      <w:r w:rsidRPr="00B220C2">
        <w:rPr>
          <w:rStyle w:val="Char5"/>
          <w:sz w:val="22"/>
          <w:szCs w:val="22"/>
          <w:rtl/>
        </w:rPr>
        <w:t xml:space="preserve"> </w:t>
      </w:r>
      <w:r w:rsidRPr="00B220C2">
        <w:rPr>
          <w:rStyle w:val="Char5"/>
          <w:rFonts w:hint="cs"/>
          <w:sz w:val="22"/>
          <w:szCs w:val="22"/>
          <w:rtl/>
        </w:rPr>
        <w:t>تَطُوفِيَ</w:t>
      </w:r>
      <w:r w:rsidRPr="00B220C2">
        <w:rPr>
          <w:rStyle w:val="Char5"/>
          <w:sz w:val="22"/>
          <w:szCs w:val="22"/>
          <w:rtl/>
        </w:rPr>
        <w:t xml:space="preserve"> </w:t>
      </w:r>
      <w:r w:rsidRPr="00B220C2">
        <w:rPr>
          <w:rStyle w:val="Char5"/>
          <w:rFonts w:hint="cs"/>
          <w:sz w:val="22"/>
          <w:szCs w:val="22"/>
          <w:rtl/>
        </w:rPr>
        <w:t>بِالْبَيْتِ</w:t>
      </w:r>
      <w:r w:rsidRPr="00B220C2">
        <w:rPr>
          <w:rStyle w:val="Char5"/>
          <w:rFonts w:hint="eastAsia"/>
          <w:sz w:val="22"/>
          <w:szCs w:val="22"/>
          <w:rtl/>
        </w:rPr>
        <w:t>»</w:t>
      </w:r>
      <w:r w:rsidRPr="00B220C2">
        <w:rPr>
          <w:rFonts w:ascii="IRLotus" w:hAnsi="IRLotus" w:cs="IRLotus"/>
          <w:sz w:val="24"/>
          <w:szCs w:val="24"/>
          <w:rtl/>
          <w:lang w:bidi="fa-IR"/>
        </w:rPr>
        <w:t xml:space="preserve"> مُتَّفَقٌ عَلَيْهِ. و در بخَارِي از جَابِرٍ: </w:t>
      </w:r>
      <w:r w:rsidRPr="00B220C2">
        <w:rPr>
          <w:rStyle w:val="Char5"/>
          <w:sz w:val="22"/>
          <w:szCs w:val="22"/>
          <w:rtl/>
        </w:rPr>
        <w:t>«</w:t>
      </w:r>
      <w:r w:rsidRPr="00B220C2">
        <w:rPr>
          <w:rStyle w:val="Char5"/>
          <w:rFonts w:hint="cs"/>
          <w:sz w:val="22"/>
          <w:szCs w:val="22"/>
          <w:rtl/>
        </w:rPr>
        <w:t>غَيْرَ</w:t>
      </w:r>
      <w:r w:rsidRPr="00B220C2">
        <w:rPr>
          <w:rStyle w:val="Char5"/>
          <w:sz w:val="22"/>
          <w:szCs w:val="22"/>
          <w:rtl/>
        </w:rPr>
        <w:t xml:space="preserve"> </w:t>
      </w:r>
      <w:r w:rsidRPr="00B220C2">
        <w:rPr>
          <w:rStyle w:val="Char5"/>
          <w:rFonts w:hint="cs"/>
          <w:sz w:val="22"/>
          <w:szCs w:val="22"/>
          <w:rtl/>
        </w:rPr>
        <w:t>أَلَّا</w:t>
      </w:r>
      <w:r w:rsidRPr="00B220C2">
        <w:rPr>
          <w:rStyle w:val="Char5"/>
          <w:sz w:val="22"/>
          <w:szCs w:val="22"/>
          <w:rtl/>
        </w:rPr>
        <w:t xml:space="preserve"> </w:t>
      </w:r>
      <w:r w:rsidRPr="00B220C2">
        <w:rPr>
          <w:rStyle w:val="Char5"/>
          <w:rFonts w:hint="cs"/>
          <w:sz w:val="22"/>
          <w:szCs w:val="22"/>
          <w:rtl/>
        </w:rPr>
        <w:t>تَطُوفِيَ</w:t>
      </w:r>
      <w:r w:rsidRPr="00B220C2">
        <w:rPr>
          <w:rStyle w:val="Char5"/>
          <w:sz w:val="22"/>
          <w:szCs w:val="22"/>
          <w:rtl/>
        </w:rPr>
        <w:t xml:space="preserve"> </w:t>
      </w:r>
      <w:r w:rsidRPr="00B220C2">
        <w:rPr>
          <w:rStyle w:val="Char5"/>
          <w:rFonts w:hint="cs"/>
          <w:sz w:val="22"/>
          <w:szCs w:val="22"/>
          <w:rtl/>
        </w:rPr>
        <w:t>وَلَا</w:t>
      </w:r>
      <w:r w:rsidRPr="00B220C2">
        <w:rPr>
          <w:rStyle w:val="Char5"/>
          <w:sz w:val="22"/>
          <w:szCs w:val="22"/>
          <w:rtl/>
        </w:rPr>
        <w:t xml:space="preserve"> </w:t>
      </w:r>
      <w:r w:rsidRPr="00B220C2">
        <w:rPr>
          <w:rStyle w:val="Char5"/>
          <w:rFonts w:hint="cs"/>
          <w:sz w:val="22"/>
          <w:szCs w:val="22"/>
          <w:rtl/>
        </w:rPr>
        <w:t>تُصَلِّي</w:t>
      </w:r>
      <w:r w:rsidRPr="00B220C2">
        <w:rPr>
          <w:rStyle w:val="Char5"/>
          <w:rFonts w:hint="eastAsia"/>
          <w:sz w:val="22"/>
          <w:szCs w:val="22"/>
          <w:rtl/>
        </w:rPr>
        <w:t>»</w:t>
      </w:r>
      <w:r w:rsidRPr="00B220C2">
        <w:rPr>
          <w:rFonts w:ascii="IRLotus" w:hAnsi="IRLotus" w:cs="IRLotus"/>
          <w:sz w:val="24"/>
          <w:szCs w:val="24"/>
          <w:rtl/>
          <w:lang w:bidi="fa-IR"/>
        </w:rPr>
        <w:t xml:space="preserve"> «به عایشه که حیض شده بود و احرام بسته بود فرمود تمام کارهایی را که یک حاجی انجام می</w:t>
      </w:r>
      <w:r w:rsidRPr="00B220C2">
        <w:rPr>
          <w:rFonts w:ascii="IRLotus" w:hAnsi="IRLotus" w:cs="IRLotus" w:hint="cs"/>
          <w:sz w:val="24"/>
          <w:szCs w:val="24"/>
          <w:rtl/>
          <w:lang w:bidi="fa-IR"/>
        </w:rPr>
        <w:t>‌</w:t>
      </w:r>
      <w:r w:rsidRPr="00B220C2">
        <w:rPr>
          <w:rFonts w:ascii="IRLotus" w:hAnsi="IRLotus" w:cs="IRLotus"/>
          <w:sz w:val="24"/>
          <w:szCs w:val="24"/>
          <w:rtl/>
          <w:lang w:bidi="fa-IR"/>
        </w:rPr>
        <w:t>دهد را انجام بده، فقط طواف خانه نکن»</w:t>
      </w:r>
      <w:r w:rsidRPr="00B220C2">
        <w:rPr>
          <w:rFonts w:ascii="IRLotus" w:hAnsi="IRLotus" w:cs="IRLotus" w:hint="cs"/>
          <w:sz w:val="24"/>
          <w:szCs w:val="24"/>
          <w:rtl/>
          <w:lang w:bidi="fa-IR"/>
        </w:rPr>
        <w:t>.</w:t>
      </w:r>
    </w:p>
  </w:footnote>
  <w:footnote w:id="14">
    <w:p w:rsidR="0040675A" w:rsidRPr="00B220C2" w:rsidRDefault="0040675A" w:rsidP="004C44A0">
      <w:pPr>
        <w:spacing w:after="0" w:line="240" w:lineRule="auto"/>
        <w:ind w:left="272" w:hanging="272"/>
        <w:jc w:val="both"/>
        <w:rPr>
          <w:rFonts w:ascii="IRLotus" w:hAnsi="IRLotus" w:cs="IRLotus"/>
          <w:sz w:val="24"/>
          <w:szCs w:val="24"/>
          <w:rtl/>
          <w:lang w:bidi="fa-IR"/>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عبد الله بن عمر بن الخطاب</w:t>
      </w:r>
      <w:r w:rsidRPr="00B220C2">
        <w:rPr>
          <w:rFonts w:ascii="IRLotus" w:hAnsi="IRLotus" w:cs="CTraditional Arabic" w:hint="cs"/>
          <w:sz w:val="24"/>
          <w:szCs w:val="24"/>
          <w:rtl/>
          <w:lang w:bidi="fa-IR"/>
        </w:rPr>
        <w:t>ب</w:t>
      </w:r>
      <w:r w:rsidRPr="00B220C2">
        <w:rPr>
          <w:rFonts w:ascii="IRLotus" w:hAnsi="IRLotus" w:cs="IRLotus"/>
          <w:sz w:val="24"/>
          <w:szCs w:val="24"/>
          <w:rtl/>
          <w:lang w:bidi="fa-IR"/>
        </w:rPr>
        <w:t xml:space="preserve"> می‌گوید: «ندیده</w:t>
      </w:r>
      <w:r w:rsidRPr="00B220C2">
        <w:rPr>
          <w:rFonts w:ascii="IRLotus" w:hAnsi="IRLotus" w:cs="IRLotus" w:hint="cs"/>
          <w:sz w:val="24"/>
          <w:szCs w:val="24"/>
          <w:rtl/>
          <w:lang w:bidi="fa-IR"/>
        </w:rPr>
        <w:t>‌</w:t>
      </w:r>
      <w:r w:rsidRPr="00B220C2">
        <w:rPr>
          <w:rFonts w:ascii="IRLotus" w:hAnsi="IRLotus" w:cs="IRLotus"/>
          <w:sz w:val="24"/>
          <w:szCs w:val="24"/>
          <w:rtl/>
          <w:lang w:bidi="fa-IR"/>
        </w:rPr>
        <w:t>ام که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سلام به چیزی از خانه خدا بدهد بجز دو رکن یمانی</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امام نووي در </w:t>
      </w:r>
      <w:r w:rsidRPr="00B220C2">
        <w:rPr>
          <w:rFonts w:ascii="IRLotus" w:hAnsi="IRLotus" w:cs="IRLotus" w:hint="cs"/>
          <w:sz w:val="24"/>
          <w:szCs w:val="24"/>
          <w:rtl/>
          <w:lang w:bidi="fa-IR"/>
        </w:rPr>
        <w:t>«</w:t>
      </w:r>
      <w:r w:rsidRPr="00B220C2">
        <w:rPr>
          <w:rFonts w:ascii="IRLotus" w:hAnsi="IRLotus" w:cs="IRLotus"/>
          <w:sz w:val="24"/>
          <w:szCs w:val="24"/>
          <w:rtl/>
          <w:lang w:bidi="fa-IR"/>
        </w:rPr>
        <w:t>شرح مسلم</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1 / 412 گفته: دو رکن یمانی: یعنی ركن حجرالأسود و ركن يماني، به هردوی آنها </w:t>
      </w:r>
      <w:r w:rsidRPr="00B220C2">
        <w:rPr>
          <w:rFonts w:ascii="IRLotus" w:hAnsi="IRLotus" w:cs="IRLotus" w:hint="cs"/>
          <w:sz w:val="24"/>
          <w:szCs w:val="24"/>
          <w:rtl/>
          <w:lang w:bidi="fa-IR"/>
        </w:rPr>
        <w:t>«</w:t>
      </w:r>
      <w:r w:rsidRPr="00B220C2">
        <w:rPr>
          <w:rFonts w:ascii="IRLotus" w:hAnsi="IRLotus" w:cs="IRLotus"/>
          <w:sz w:val="24"/>
          <w:szCs w:val="24"/>
          <w:rtl/>
          <w:lang w:bidi="fa-IR"/>
        </w:rPr>
        <w:t>دو رکن یمانی</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گفته شده به خاطر تغلیب، مثل اینکه به أب و أم می‌گویند: الأبوان، و به شمس و قمر می</w:t>
      </w:r>
      <w:r w:rsidRPr="00B220C2">
        <w:rPr>
          <w:rFonts w:ascii="IRLotus" w:hAnsi="IRLotus" w:cs="IRLotus" w:hint="cs"/>
          <w:sz w:val="24"/>
          <w:szCs w:val="24"/>
          <w:rtl/>
          <w:lang w:bidi="fa-IR"/>
        </w:rPr>
        <w:t>‌</w:t>
      </w:r>
      <w:r w:rsidRPr="00B220C2">
        <w:rPr>
          <w:rFonts w:ascii="IRLotus" w:hAnsi="IRLotus" w:cs="IRLotus"/>
          <w:sz w:val="24"/>
          <w:szCs w:val="24"/>
          <w:rtl/>
          <w:lang w:bidi="fa-IR"/>
        </w:rPr>
        <w:t>گویند: قمران، به أبو بكر و عمر می‌گویند: عمران، و به ماء و تمر: الأسودان، و مانند این مشهور است.</w:t>
      </w:r>
    </w:p>
    <w:p w:rsidR="0040675A" w:rsidRPr="00B220C2" w:rsidRDefault="0040675A" w:rsidP="004C44A0">
      <w:pPr>
        <w:spacing w:after="0" w:line="240" w:lineRule="auto"/>
        <w:ind w:left="272" w:hanging="272"/>
        <w:jc w:val="both"/>
        <w:rPr>
          <w:rFonts w:ascii="IRLotus" w:hAnsi="IRLotus" w:cs="IRLotus"/>
          <w:sz w:val="24"/>
          <w:szCs w:val="24"/>
          <w:rtl/>
          <w:lang w:bidi="ps-AF"/>
        </w:rPr>
      </w:pPr>
      <w:r w:rsidRPr="00B220C2">
        <w:rPr>
          <w:rFonts w:ascii="IRLotus" w:hAnsi="IRLotus" w:cs="IRLotus" w:hint="cs"/>
          <w:sz w:val="24"/>
          <w:szCs w:val="24"/>
          <w:rtl/>
          <w:lang w:bidi="fa-IR"/>
        </w:rPr>
        <w:tab/>
      </w:r>
      <w:r w:rsidRPr="00B220C2">
        <w:rPr>
          <w:rFonts w:ascii="IRLotus" w:hAnsi="IRLotus" w:cs="IRLotus"/>
          <w:sz w:val="24"/>
          <w:szCs w:val="24"/>
          <w:rtl/>
          <w:lang w:bidi="fa-IR"/>
        </w:rPr>
        <w:t>(صحيح مسلم بَابُ اسْتِحْبَابِ اسْتِلَامِ الرُّكْنَيْنِ الْيَمَانِيَيْنِ فِي الطَّوَافِ دُونَ الرُّكْنَيْنِ الْآخَرَيْنِ)</w:t>
      </w:r>
      <w:r w:rsidRPr="00B220C2">
        <w:rPr>
          <w:rFonts w:ascii="IRLotus" w:hAnsi="IRLotus" w:cs="IRLotus" w:hint="cs"/>
          <w:sz w:val="24"/>
          <w:szCs w:val="24"/>
          <w:rtl/>
          <w:lang w:bidi="fa-IR"/>
        </w:rPr>
        <w:t>.</w:t>
      </w:r>
    </w:p>
  </w:footnote>
  <w:footnote w:id="15">
    <w:p w:rsidR="0040675A" w:rsidRPr="00B220C2" w:rsidRDefault="0040675A" w:rsidP="00E44B4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جَابِرِ بْنِ عَبْدِ اللهِ؛ می‌گوید: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را دیدم که به صورت رَمَلَ و سرعت حرکت می‌کرد، از ْحَجَرِ الْأَسْوَدِ شروع کرد و به آن تمام کرد تا سه دور به صورت سریع حرکت کرد. امام مالک می‌گوید: تا الآن این نظر علمای سرزمین و شهر ما هست. / الموطأ 3/532</w:t>
      </w:r>
    </w:p>
  </w:footnote>
  <w:footnote w:id="16">
    <w:p w:rsidR="0040675A" w:rsidRPr="00B220C2" w:rsidRDefault="0040675A" w:rsidP="00E44B4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عَنِ ابْنِ جُرَيْجٍ، عَنْ عَبْدِ الْحَمِيدِ، عَنْ ابْنِ يَعْلَى بْنِ أُمَيَّةَ، عَنْ أَبِيهِ يَعْلَى أَنَّ النَّبِيَّ صَلَّى اللهُ عَلَيْهِ وَسَلَّمَ، «طَافَ مُضْطَبِعًا» قَالَ قَبِيصَةُ: وَعَلَيْهِ بُرْدٌ / سنن ابن ماجه 2/984 «رسول الله در حالت اضطباع طواف کرد»</w:t>
      </w:r>
      <w:r w:rsidRPr="00B220C2">
        <w:rPr>
          <w:rFonts w:ascii="IRLotus" w:hAnsi="IRLotus" w:cs="IRLotus" w:hint="cs"/>
          <w:sz w:val="24"/>
          <w:szCs w:val="24"/>
          <w:rtl/>
          <w:lang w:bidi="fa-IR"/>
        </w:rPr>
        <w:t>.</w:t>
      </w:r>
    </w:p>
  </w:footnote>
  <w:footnote w:id="17">
    <w:p w:rsidR="0040675A" w:rsidRPr="00B220C2" w:rsidRDefault="0040675A" w:rsidP="00C44051">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عَنْ عَبْدِ اللَّهِ بْنِ السَّائِبِ، قَالَ: سَمِعْتُ رَسُولَ اللَّهِ صَلَّى اللهُ عَلَيْهِ وَسَلَّمَ يَقُولُ: </w:t>
      </w:r>
      <w:r w:rsidRPr="00B220C2">
        <w:rPr>
          <w:rStyle w:val="Char5"/>
          <w:sz w:val="22"/>
          <w:szCs w:val="22"/>
          <w:rtl/>
        </w:rPr>
        <w:t>«</w:t>
      </w:r>
      <w:r w:rsidRPr="00B220C2">
        <w:rPr>
          <w:rStyle w:val="Char5"/>
          <w:rFonts w:hint="cs"/>
          <w:sz w:val="22"/>
          <w:szCs w:val="22"/>
          <w:rtl/>
        </w:rPr>
        <w:t>مَا</w:t>
      </w:r>
      <w:r w:rsidRPr="00B220C2">
        <w:rPr>
          <w:rStyle w:val="Char5"/>
          <w:sz w:val="22"/>
          <w:szCs w:val="22"/>
          <w:rtl/>
        </w:rPr>
        <w:t xml:space="preserve"> </w:t>
      </w:r>
      <w:r w:rsidRPr="00B220C2">
        <w:rPr>
          <w:rStyle w:val="Char5"/>
          <w:rFonts w:hint="cs"/>
          <w:sz w:val="22"/>
          <w:szCs w:val="22"/>
          <w:rtl/>
        </w:rPr>
        <w:t>بَيْنَ</w:t>
      </w:r>
      <w:r w:rsidRPr="00B220C2">
        <w:rPr>
          <w:rStyle w:val="Char5"/>
          <w:sz w:val="22"/>
          <w:szCs w:val="22"/>
          <w:rtl/>
        </w:rPr>
        <w:t xml:space="preserve"> </w:t>
      </w:r>
      <w:r w:rsidRPr="00B220C2">
        <w:rPr>
          <w:rStyle w:val="Char5"/>
          <w:rFonts w:hint="cs"/>
          <w:sz w:val="22"/>
          <w:szCs w:val="22"/>
          <w:rtl/>
        </w:rPr>
        <w:t>الرُّكْنَيْنِ</w:t>
      </w:r>
      <w:r w:rsidRPr="00B220C2">
        <w:rPr>
          <w:rStyle w:val="Char5"/>
          <w:sz w:val="22"/>
          <w:szCs w:val="22"/>
          <w:rtl/>
        </w:rPr>
        <w:t xml:space="preserve"> </w:t>
      </w:r>
      <w:r w:rsidRPr="00B220C2">
        <w:rPr>
          <w:rStyle w:val="Char5"/>
          <w:rFonts w:hint="cs"/>
          <w:sz w:val="22"/>
          <w:szCs w:val="22"/>
          <w:rtl/>
        </w:rPr>
        <w:t>رَبَّنَا</w:t>
      </w:r>
      <w:r w:rsidRPr="00B220C2">
        <w:rPr>
          <w:rStyle w:val="Char5"/>
          <w:sz w:val="22"/>
          <w:szCs w:val="22"/>
          <w:rtl/>
        </w:rPr>
        <w:t xml:space="preserve"> </w:t>
      </w:r>
      <w:r w:rsidRPr="00B220C2">
        <w:rPr>
          <w:rStyle w:val="Char5"/>
          <w:rFonts w:hint="cs"/>
          <w:sz w:val="22"/>
          <w:szCs w:val="22"/>
          <w:rtl/>
        </w:rPr>
        <w:t>آتِنَا</w:t>
      </w:r>
      <w:r w:rsidRPr="00B220C2">
        <w:rPr>
          <w:rStyle w:val="Char5"/>
          <w:sz w:val="22"/>
          <w:szCs w:val="22"/>
          <w:rtl/>
        </w:rPr>
        <w:t xml:space="preserve"> </w:t>
      </w:r>
      <w:r w:rsidRPr="00B220C2">
        <w:rPr>
          <w:rStyle w:val="Char5"/>
          <w:rFonts w:hint="cs"/>
          <w:sz w:val="22"/>
          <w:szCs w:val="22"/>
          <w:rtl/>
        </w:rPr>
        <w:t>فِي</w:t>
      </w:r>
      <w:r w:rsidRPr="00B220C2">
        <w:rPr>
          <w:rStyle w:val="Char5"/>
          <w:sz w:val="22"/>
          <w:szCs w:val="22"/>
          <w:rtl/>
        </w:rPr>
        <w:t xml:space="preserve"> </w:t>
      </w:r>
      <w:r w:rsidRPr="00B220C2">
        <w:rPr>
          <w:rStyle w:val="Char5"/>
          <w:rFonts w:hint="cs"/>
          <w:sz w:val="22"/>
          <w:szCs w:val="22"/>
          <w:rtl/>
        </w:rPr>
        <w:t>الدُّنْيَا</w:t>
      </w:r>
      <w:r w:rsidRPr="00B220C2">
        <w:rPr>
          <w:rStyle w:val="Char5"/>
          <w:sz w:val="22"/>
          <w:szCs w:val="22"/>
          <w:rtl/>
        </w:rPr>
        <w:t xml:space="preserve"> </w:t>
      </w:r>
      <w:r w:rsidRPr="00B220C2">
        <w:rPr>
          <w:rStyle w:val="Char5"/>
          <w:rFonts w:hint="cs"/>
          <w:sz w:val="22"/>
          <w:szCs w:val="22"/>
          <w:rtl/>
        </w:rPr>
        <w:t>حَسَنَةً</w:t>
      </w:r>
      <w:r w:rsidRPr="00B220C2">
        <w:rPr>
          <w:rStyle w:val="Char5"/>
          <w:sz w:val="22"/>
          <w:szCs w:val="22"/>
          <w:rtl/>
        </w:rPr>
        <w:t xml:space="preserve"> </w:t>
      </w:r>
      <w:r w:rsidRPr="00B220C2">
        <w:rPr>
          <w:rStyle w:val="Char5"/>
          <w:rFonts w:hint="cs"/>
          <w:sz w:val="22"/>
          <w:szCs w:val="22"/>
          <w:rtl/>
        </w:rPr>
        <w:t>وَفِي</w:t>
      </w:r>
      <w:r w:rsidRPr="00B220C2">
        <w:rPr>
          <w:rStyle w:val="Char5"/>
          <w:sz w:val="22"/>
          <w:szCs w:val="22"/>
          <w:rtl/>
        </w:rPr>
        <w:t xml:space="preserve"> </w:t>
      </w:r>
      <w:r w:rsidRPr="00B220C2">
        <w:rPr>
          <w:rStyle w:val="Char5"/>
          <w:rFonts w:hint="cs"/>
          <w:sz w:val="22"/>
          <w:szCs w:val="22"/>
          <w:rtl/>
        </w:rPr>
        <w:t>الْآخِرَةِ</w:t>
      </w:r>
      <w:r w:rsidRPr="00B220C2">
        <w:rPr>
          <w:rStyle w:val="Char5"/>
          <w:sz w:val="22"/>
          <w:szCs w:val="22"/>
          <w:rtl/>
        </w:rPr>
        <w:t xml:space="preserve"> </w:t>
      </w:r>
      <w:r w:rsidRPr="00B220C2">
        <w:rPr>
          <w:rStyle w:val="Char5"/>
          <w:rFonts w:hint="cs"/>
          <w:sz w:val="22"/>
          <w:szCs w:val="22"/>
          <w:rtl/>
        </w:rPr>
        <w:t>حَسَنَةً،</w:t>
      </w:r>
      <w:r w:rsidRPr="00B220C2">
        <w:rPr>
          <w:rStyle w:val="Char5"/>
          <w:sz w:val="22"/>
          <w:szCs w:val="22"/>
          <w:rtl/>
        </w:rPr>
        <w:t xml:space="preserve"> </w:t>
      </w:r>
      <w:r w:rsidRPr="00B220C2">
        <w:rPr>
          <w:rStyle w:val="Char5"/>
          <w:rFonts w:hint="cs"/>
          <w:sz w:val="22"/>
          <w:szCs w:val="22"/>
          <w:rtl/>
        </w:rPr>
        <w:t>وَقِنَا</w:t>
      </w:r>
      <w:r w:rsidRPr="00B220C2">
        <w:rPr>
          <w:rStyle w:val="Char5"/>
          <w:sz w:val="22"/>
          <w:szCs w:val="22"/>
          <w:rtl/>
        </w:rPr>
        <w:t xml:space="preserve"> </w:t>
      </w:r>
      <w:r w:rsidRPr="00B220C2">
        <w:rPr>
          <w:rStyle w:val="Char5"/>
          <w:rFonts w:hint="cs"/>
          <w:sz w:val="22"/>
          <w:szCs w:val="22"/>
          <w:rtl/>
        </w:rPr>
        <w:t>عَذَابَ</w:t>
      </w:r>
      <w:r w:rsidRPr="00B220C2">
        <w:rPr>
          <w:rStyle w:val="Char5"/>
          <w:sz w:val="22"/>
          <w:szCs w:val="22"/>
          <w:rtl/>
        </w:rPr>
        <w:t xml:space="preserve"> </w:t>
      </w:r>
      <w:r w:rsidRPr="00B220C2">
        <w:rPr>
          <w:rStyle w:val="Char5"/>
          <w:rFonts w:hint="cs"/>
          <w:sz w:val="22"/>
          <w:szCs w:val="22"/>
          <w:rtl/>
        </w:rPr>
        <w:t>النَّارِ</w:t>
      </w:r>
      <w:r w:rsidRPr="00B220C2">
        <w:rPr>
          <w:rStyle w:val="Char5"/>
          <w:rFonts w:hint="eastAsia"/>
          <w:sz w:val="22"/>
          <w:szCs w:val="22"/>
          <w:rtl/>
        </w:rPr>
        <w:t>»</w:t>
      </w:r>
      <w:r w:rsidRPr="00B220C2">
        <w:rPr>
          <w:rFonts w:ascii="IRLotus" w:hAnsi="IRLotus" w:cs="IRLotus"/>
          <w:sz w:val="24"/>
          <w:szCs w:val="24"/>
          <w:rtl/>
          <w:lang w:bidi="fa-IR"/>
        </w:rPr>
        <w:t xml:space="preserve"> «رسول الله بین دو رکن می</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گفت: </w:t>
      </w:r>
      <w:r w:rsidRPr="00B220C2">
        <w:rPr>
          <w:rStyle w:val="Char5"/>
          <w:rFonts w:hint="cs"/>
          <w:sz w:val="22"/>
          <w:szCs w:val="22"/>
          <w:rtl/>
        </w:rPr>
        <w:t>مَا</w:t>
      </w:r>
      <w:r w:rsidRPr="00B220C2">
        <w:rPr>
          <w:rStyle w:val="Char5"/>
          <w:sz w:val="22"/>
          <w:szCs w:val="22"/>
          <w:rtl/>
        </w:rPr>
        <w:t xml:space="preserve"> </w:t>
      </w:r>
      <w:r w:rsidRPr="00B220C2">
        <w:rPr>
          <w:rStyle w:val="Char5"/>
          <w:rFonts w:hint="cs"/>
          <w:sz w:val="22"/>
          <w:szCs w:val="22"/>
          <w:rtl/>
        </w:rPr>
        <w:t>بَيْنَ</w:t>
      </w:r>
      <w:r w:rsidRPr="00B220C2">
        <w:rPr>
          <w:rStyle w:val="Char5"/>
          <w:sz w:val="22"/>
          <w:szCs w:val="22"/>
          <w:rtl/>
        </w:rPr>
        <w:t xml:space="preserve"> </w:t>
      </w:r>
      <w:r w:rsidRPr="00B220C2">
        <w:rPr>
          <w:rStyle w:val="Char5"/>
          <w:rFonts w:hint="cs"/>
          <w:sz w:val="22"/>
          <w:szCs w:val="22"/>
          <w:rtl/>
        </w:rPr>
        <w:t>الرُّكْنَيْنِ</w:t>
      </w:r>
      <w:r w:rsidRPr="00B220C2">
        <w:rPr>
          <w:rStyle w:val="Char5"/>
          <w:sz w:val="22"/>
          <w:szCs w:val="22"/>
          <w:rtl/>
        </w:rPr>
        <w:t xml:space="preserve"> </w:t>
      </w:r>
      <w:r w:rsidRPr="00B220C2">
        <w:rPr>
          <w:rStyle w:val="Char5"/>
          <w:rFonts w:hint="cs"/>
          <w:sz w:val="22"/>
          <w:szCs w:val="22"/>
          <w:rtl/>
        </w:rPr>
        <w:t>رَبَّنَا</w:t>
      </w:r>
      <w:r w:rsidRPr="00B220C2">
        <w:rPr>
          <w:rStyle w:val="Char5"/>
          <w:sz w:val="22"/>
          <w:szCs w:val="22"/>
          <w:rtl/>
        </w:rPr>
        <w:t xml:space="preserve"> </w:t>
      </w:r>
      <w:r w:rsidRPr="00B220C2">
        <w:rPr>
          <w:rStyle w:val="Char5"/>
          <w:rFonts w:hint="cs"/>
          <w:sz w:val="22"/>
          <w:szCs w:val="22"/>
          <w:rtl/>
        </w:rPr>
        <w:t>آتِنَا</w:t>
      </w:r>
      <w:r w:rsidRPr="00B220C2">
        <w:rPr>
          <w:rStyle w:val="Char5"/>
          <w:sz w:val="22"/>
          <w:szCs w:val="22"/>
          <w:rtl/>
        </w:rPr>
        <w:t xml:space="preserve"> </w:t>
      </w:r>
      <w:r w:rsidRPr="00B220C2">
        <w:rPr>
          <w:rStyle w:val="Char5"/>
          <w:rFonts w:hint="cs"/>
          <w:sz w:val="22"/>
          <w:szCs w:val="22"/>
          <w:rtl/>
        </w:rPr>
        <w:t>فِي</w:t>
      </w:r>
      <w:r w:rsidRPr="00B220C2">
        <w:rPr>
          <w:rStyle w:val="Char5"/>
          <w:sz w:val="22"/>
          <w:szCs w:val="22"/>
          <w:rtl/>
        </w:rPr>
        <w:t xml:space="preserve"> </w:t>
      </w:r>
      <w:r w:rsidRPr="00B220C2">
        <w:rPr>
          <w:rStyle w:val="Char5"/>
          <w:rFonts w:hint="cs"/>
          <w:sz w:val="22"/>
          <w:szCs w:val="22"/>
          <w:rtl/>
        </w:rPr>
        <w:t>الدُّنْيَا</w:t>
      </w:r>
      <w:r w:rsidRPr="00B220C2">
        <w:rPr>
          <w:rStyle w:val="Char5"/>
          <w:sz w:val="22"/>
          <w:szCs w:val="22"/>
          <w:rtl/>
        </w:rPr>
        <w:t xml:space="preserve"> </w:t>
      </w:r>
      <w:r w:rsidRPr="00B220C2">
        <w:rPr>
          <w:rStyle w:val="Char5"/>
          <w:rFonts w:hint="cs"/>
          <w:sz w:val="22"/>
          <w:szCs w:val="22"/>
          <w:rtl/>
        </w:rPr>
        <w:t>حَسَنَةً</w:t>
      </w:r>
      <w:r w:rsidRPr="00B220C2">
        <w:rPr>
          <w:rStyle w:val="Char5"/>
          <w:sz w:val="22"/>
          <w:szCs w:val="22"/>
          <w:rtl/>
        </w:rPr>
        <w:t xml:space="preserve"> </w:t>
      </w:r>
      <w:r w:rsidRPr="00B220C2">
        <w:rPr>
          <w:rStyle w:val="Char5"/>
          <w:rFonts w:hint="cs"/>
          <w:sz w:val="22"/>
          <w:szCs w:val="22"/>
          <w:rtl/>
        </w:rPr>
        <w:t>وَفِي</w:t>
      </w:r>
      <w:r w:rsidRPr="00B220C2">
        <w:rPr>
          <w:rStyle w:val="Char5"/>
          <w:sz w:val="22"/>
          <w:szCs w:val="22"/>
          <w:rtl/>
        </w:rPr>
        <w:t xml:space="preserve"> </w:t>
      </w:r>
      <w:r w:rsidRPr="00B220C2">
        <w:rPr>
          <w:rStyle w:val="Char5"/>
          <w:rFonts w:hint="cs"/>
          <w:sz w:val="22"/>
          <w:szCs w:val="22"/>
          <w:rtl/>
        </w:rPr>
        <w:t>الْآخِرَةِ</w:t>
      </w:r>
      <w:r w:rsidRPr="00B220C2">
        <w:rPr>
          <w:rStyle w:val="Char5"/>
          <w:sz w:val="22"/>
          <w:szCs w:val="22"/>
          <w:rtl/>
        </w:rPr>
        <w:t xml:space="preserve"> </w:t>
      </w:r>
      <w:r w:rsidRPr="00B220C2">
        <w:rPr>
          <w:rStyle w:val="Char5"/>
          <w:rFonts w:hint="cs"/>
          <w:sz w:val="22"/>
          <w:szCs w:val="22"/>
          <w:rtl/>
        </w:rPr>
        <w:t>حَسَنَةً،</w:t>
      </w:r>
      <w:r w:rsidRPr="00B220C2">
        <w:rPr>
          <w:rStyle w:val="Char5"/>
          <w:sz w:val="22"/>
          <w:szCs w:val="22"/>
          <w:rtl/>
        </w:rPr>
        <w:t xml:space="preserve"> </w:t>
      </w:r>
      <w:r w:rsidRPr="00B220C2">
        <w:rPr>
          <w:rStyle w:val="Char5"/>
          <w:rFonts w:hint="cs"/>
          <w:sz w:val="22"/>
          <w:szCs w:val="22"/>
          <w:rtl/>
        </w:rPr>
        <w:t>وَقِنَا</w:t>
      </w:r>
      <w:r w:rsidRPr="00B220C2">
        <w:rPr>
          <w:rStyle w:val="Char5"/>
          <w:sz w:val="22"/>
          <w:szCs w:val="22"/>
          <w:rtl/>
        </w:rPr>
        <w:t xml:space="preserve"> </w:t>
      </w:r>
      <w:r w:rsidRPr="00B220C2">
        <w:rPr>
          <w:rStyle w:val="Char5"/>
          <w:rFonts w:hint="cs"/>
          <w:sz w:val="22"/>
          <w:szCs w:val="22"/>
          <w:rtl/>
        </w:rPr>
        <w:t>عَذَابَ</w:t>
      </w:r>
      <w:r w:rsidRPr="00B220C2">
        <w:rPr>
          <w:rStyle w:val="Char5"/>
          <w:sz w:val="22"/>
          <w:szCs w:val="22"/>
          <w:rtl/>
        </w:rPr>
        <w:t xml:space="preserve"> </w:t>
      </w:r>
      <w:r w:rsidRPr="00B220C2">
        <w:rPr>
          <w:rStyle w:val="Char5"/>
          <w:rFonts w:hint="cs"/>
          <w:sz w:val="22"/>
          <w:szCs w:val="22"/>
          <w:rtl/>
        </w:rPr>
        <w:t>النَّارِ</w:t>
      </w:r>
      <w:r w:rsidRPr="00B220C2">
        <w:rPr>
          <w:rFonts w:ascii="IRLotus" w:hAnsi="IRLotus" w:cs="IRLotus"/>
          <w:sz w:val="24"/>
          <w:szCs w:val="24"/>
          <w:rtl/>
          <w:lang w:bidi="fa-IR"/>
        </w:rPr>
        <w:t>» سنن أبي داود 2/179 / حسنه الشيخ الألباني .</w:t>
      </w:r>
    </w:p>
  </w:footnote>
  <w:footnote w:id="18">
    <w:p w:rsidR="0040675A" w:rsidRPr="00B220C2" w:rsidRDefault="0040675A" w:rsidP="00B45344">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أَبِي ذَرٍّ می‌گوید: بین کعبه و پرده‌اش بود که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وارد مسجد شد از حجرالاسود شروع کرد بر آن سلام داد، سپس هفت دور طواف خانه انجام داد و سپس پشت مقام دو رکعت نماز خواند. [ص:364]» مسند أبي داود 1/363</w:t>
      </w:r>
      <w:r w:rsidRPr="00B220C2">
        <w:rPr>
          <w:rFonts w:ascii="IRLotus" w:hAnsi="IRLotus" w:cs="IRLotus" w:hint="cs"/>
          <w:sz w:val="24"/>
          <w:szCs w:val="24"/>
          <w:rtl/>
          <w:lang w:bidi="fa-IR"/>
        </w:rPr>
        <w:t>.</w:t>
      </w:r>
    </w:p>
  </w:footnote>
  <w:footnote w:id="1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صحيح مسلم 2/886</w:t>
      </w:r>
    </w:p>
  </w:footnote>
  <w:footnote w:id="2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البحوث ال</w:t>
      </w:r>
      <w:r w:rsidRPr="00B220C2">
        <w:rPr>
          <w:rFonts w:ascii="IRLotus" w:hAnsi="IRLotus" w:cs="IRLotus" w:hint="cs"/>
          <w:sz w:val="24"/>
          <w:szCs w:val="24"/>
          <w:rtl/>
          <w:lang w:bidi="fa-IR"/>
        </w:rPr>
        <w:t>إ</w:t>
      </w:r>
      <w:r w:rsidRPr="00B220C2">
        <w:rPr>
          <w:rFonts w:ascii="IRLotus" w:hAnsi="IRLotus" w:cs="IRLotus"/>
          <w:sz w:val="24"/>
          <w:szCs w:val="24"/>
          <w:rtl/>
          <w:lang w:bidi="fa-IR"/>
        </w:rPr>
        <w:t>سلامية لهيئة كبار العلماء (جزء: 17، صفحه: 426)</w:t>
      </w:r>
      <w:r w:rsidRPr="00B220C2">
        <w:rPr>
          <w:rFonts w:ascii="IRLotus" w:hAnsi="IRLotus" w:cs="IRLotus" w:hint="cs"/>
          <w:sz w:val="24"/>
          <w:szCs w:val="24"/>
          <w:rtl/>
          <w:lang w:bidi="fa-IR"/>
        </w:rPr>
        <w:t>.</w:t>
      </w:r>
    </w:p>
  </w:footnote>
  <w:footnote w:id="2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صحيح مسلم (1297)</w:t>
      </w:r>
      <w:r w:rsidRPr="00B220C2">
        <w:rPr>
          <w:rFonts w:ascii="IRLotus" w:hAnsi="IRLotus" w:cs="IRLotus" w:hint="cs"/>
          <w:sz w:val="24"/>
          <w:szCs w:val="24"/>
          <w:rtl/>
          <w:lang w:bidi="fa-IR"/>
        </w:rPr>
        <w:t>.</w:t>
      </w:r>
    </w:p>
  </w:footnote>
  <w:footnote w:id="22">
    <w:p w:rsidR="004B3B40" w:rsidRPr="00B220C2" w:rsidRDefault="004B3B40"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نگا:صحيح مسلم باب حجة الوداع 2/886</w:t>
      </w:r>
      <w:r w:rsidRPr="00B220C2">
        <w:rPr>
          <w:rFonts w:ascii="IRLotus" w:hAnsi="IRLotus" w:cs="IRLotus" w:hint="cs"/>
          <w:sz w:val="24"/>
          <w:szCs w:val="24"/>
          <w:rtl/>
          <w:lang w:bidi="fa-IR"/>
        </w:rPr>
        <w:t>.</w:t>
      </w:r>
    </w:p>
  </w:footnote>
  <w:footnote w:id="23">
    <w:p w:rsidR="004B3B40" w:rsidRPr="00B220C2" w:rsidRDefault="004B3B40"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المعجم الاوسط 9/64</w:t>
      </w:r>
      <w:r w:rsidRPr="00B220C2">
        <w:rPr>
          <w:rFonts w:ascii="IRLotus" w:hAnsi="IRLotus" w:cs="IRLotus" w:hint="cs"/>
          <w:sz w:val="24"/>
          <w:szCs w:val="24"/>
          <w:rtl/>
          <w:lang w:bidi="fa-IR"/>
        </w:rPr>
        <w:t>.</w:t>
      </w:r>
    </w:p>
  </w:footnote>
  <w:footnote w:id="24">
    <w:p w:rsidR="004B3B40" w:rsidRPr="00B220C2" w:rsidRDefault="004B3B40"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صحيح ابن خزيمة 4/263 آلبانی گفته: إسناده ضعيف لعنعنة أبي الزبير.</w:t>
      </w:r>
    </w:p>
  </w:footnote>
  <w:footnote w:id="25">
    <w:p w:rsidR="004B3B40" w:rsidRPr="00B220C2" w:rsidRDefault="004B3B40"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أبو داود شماره (1936) و (1937) در المناسك، باب الصلاة بجمع، و إسنادش صحيح است. و روايت أول نزد مسلم نیز هست شماره (1218) در الحج، باب ما جاء أن عرفة كلها موقف، و روايت دوم نزد ابن ماجه هست شماره (3048) في المناسك، باب الذبح.</w:t>
      </w:r>
    </w:p>
  </w:footnote>
  <w:footnote w:id="26">
    <w:p w:rsidR="004B3B40" w:rsidRPr="00B220C2" w:rsidRDefault="004B3B40"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نگاه: سنن ترمذي شماره (885) در الحج، باب ما جاء أن عرفة كلها موقف، و أبو داود شماره (1735) در المناسك، باب الصلاة بجمع، وإسنادش حسن است، و ترمذي گفته: حديث حسن صحيح، و در این باب از جابر روایت هست.</w:t>
      </w:r>
    </w:p>
  </w:footnote>
  <w:footnote w:id="27">
    <w:p w:rsidR="004B3B40" w:rsidRPr="00B220C2" w:rsidRDefault="004B3B40"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متفق علیه.</w:t>
      </w:r>
    </w:p>
  </w:footnote>
  <w:footnote w:id="2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مسلم (1327) در الحج، باب وجوب طواف الوداع وسقوطه عن الحائض، وأبو داود شماره [ص:201] (2002) در المناسك، باب الوداع، و همچنین ابن ماجه (3070) در المناسك، باب طواف الوداع، و دارمي در السنن 2 / 72 در المناسك، باب طواف الوداع.</w:t>
      </w:r>
    </w:p>
  </w:footnote>
  <w:footnote w:id="2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متفق علیه</w:t>
      </w:r>
      <w:r w:rsidRPr="00B220C2">
        <w:rPr>
          <w:rFonts w:ascii="IRLotus" w:hAnsi="IRLotus" w:cs="IRLotus" w:hint="cs"/>
          <w:sz w:val="24"/>
          <w:szCs w:val="24"/>
          <w:rtl/>
          <w:lang w:bidi="fa-IR"/>
        </w:rPr>
        <w:t>.</w:t>
      </w:r>
    </w:p>
  </w:footnote>
  <w:footnote w:id="3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البحوث الاسلامية لهيئة كبار العلماء (جزء: 46، صفحه: 8</w:t>
      </w:r>
      <w:r w:rsidRPr="00B220C2">
        <w:rPr>
          <w:rFonts w:ascii="IRLotus" w:hAnsi="IRLotus" w:cs="IRLotus" w:hint="cs"/>
          <w:sz w:val="24"/>
          <w:szCs w:val="24"/>
          <w:rtl/>
          <w:lang w:bidi="fa-IR"/>
        </w:rPr>
        <w:t>.</w:t>
      </w:r>
    </w:p>
  </w:footnote>
  <w:footnote w:id="3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صحيح بخاري باب مهل أهل مکة ج: 2/ص:134</w:t>
      </w:r>
      <w:r w:rsidRPr="00B220C2">
        <w:rPr>
          <w:rFonts w:ascii="IRLotus" w:hAnsi="IRLotus" w:cs="IRLotus" w:hint="cs"/>
          <w:color w:val="000000" w:themeColor="text1"/>
          <w:sz w:val="24"/>
          <w:szCs w:val="24"/>
          <w:rtl/>
          <w:lang w:bidi="fa-IR"/>
        </w:rPr>
        <w:t>.</w:t>
      </w:r>
    </w:p>
  </w:footnote>
  <w:footnote w:id="32">
    <w:p w:rsidR="0040675A" w:rsidRPr="00B220C2" w:rsidRDefault="0040675A" w:rsidP="00532999">
      <w:pPr>
        <w:pStyle w:val="FootnoteText"/>
        <w:ind w:left="272" w:hanging="272"/>
        <w:jc w:val="both"/>
        <w:rPr>
          <w:rFonts w:ascii="IRLotus" w:hAnsi="IRLotus" w:cs="IRLotus"/>
          <w:sz w:val="24"/>
          <w:szCs w:val="24"/>
          <w:rtl/>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w:t>
      </w:r>
      <w:r w:rsidRPr="00B220C2">
        <w:rPr>
          <w:rFonts w:ascii="IRLotus" w:hAnsi="IRLotus" w:cs="IRLotus" w:hint="cs"/>
          <w:sz w:val="24"/>
          <w:szCs w:val="24"/>
          <w:rtl/>
          <w:lang w:bidi="fa-IR"/>
        </w:rPr>
        <w:t>اً</w:t>
      </w:r>
      <w:r w:rsidRPr="00B220C2">
        <w:rPr>
          <w:rFonts w:ascii="IRLotus" w:hAnsi="IRLotus" w:cs="IRLotus"/>
          <w:sz w:val="24"/>
          <w:szCs w:val="24"/>
          <w:rtl/>
          <w:lang w:bidi="fa-IR"/>
        </w:rPr>
        <w:t xml:space="preserve"> تخریج شد.</w:t>
      </w:r>
    </w:p>
  </w:footnote>
  <w:footnote w:id="3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فتاواى شيخ عبد العزيز بن باز (جزء: 16، صفحه: 43)</w:t>
      </w:r>
      <w:r w:rsidRPr="00B220C2">
        <w:rPr>
          <w:rFonts w:ascii="IRLotus" w:hAnsi="IRLotus" w:cs="IRLotus" w:hint="cs"/>
          <w:color w:val="000000" w:themeColor="text1"/>
          <w:sz w:val="24"/>
          <w:szCs w:val="24"/>
          <w:rtl/>
          <w:lang w:bidi="fa-IR"/>
        </w:rPr>
        <w:t>.</w:t>
      </w:r>
    </w:p>
  </w:footnote>
  <w:footnote w:id="3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فتاواى مفتي سعودی شيخ عبد العزيز بن عبد الله آل الشيخ (جزء: 1 صفحه: 16)</w:t>
      </w:r>
      <w:r w:rsidRPr="00B220C2">
        <w:rPr>
          <w:rFonts w:ascii="IRLotus" w:hAnsi="IRLotus" w:cs="IRLotus" w:hint="cs"/>
          <w:color w:val="000000" w:themeColor="text1"/>
          <w:sz w:val="24"/>
          <w:szCs w:val="24"/>
          <w:rtl/>
          <w:lang w:bidi="fa-IR"/>
        </w:rPr>
        <w:t>.</w:t>
      </w:r>
    </w:p>
  </w:footnote>
  <w:footnote w:id="35">
    <w:p w:rsidR="0040675A" w:rsidRPr="00B220C2" w:rsidRDefault="0040675A" w:rsidP="00013E23">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مالك </w:t>
      </w:r>
      <w:r w:rsidRPr="00B220C2">
        <w:rPr>
          <w:rFonts w:ascii="IRLotus" w:hAnsi="IRLotus" w:cs="IRLotus" w:hint="cs"/>
          <w:sz w:val="24"/>
          <w:szCs w:val="24"/>
          <w:rtl/>
          <w:lang w:bidi="fa-IR"/>
        </w:rPr>
        <w:t>«</w:t>
      </w:r>
      <w:r w:rsidRPr="00B220C2">
        <w:rPr>
          <w:rFonts w:ascii="IRLotus" w:hAnsi="IRLotus" w:cs="IRLotus"/>
          <w:sz w:val="24"/>
          <w:szCs w:val="24"/>
          <w:rtl/>
          <w:lang w:bidi="fa-IR"/>
        </w:rPr>
        <w:t>1/324، 325</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ينهى عنه من لبس الثياب في الإحرام، حديث </w:t>
      </w:r>
      <w:r w:rsidRPr="00B220C2">
        <w:rPr>
          <w:rFonts w:ascii="IRLotus" w:hAnsi="IRLotus" w:cs="IRLotus" w:hint="cs"/>
          <w:sz w:val="24"/>
          <w:szCs w:val="24"/>
          <w:rtl/>
          <w:lang w:bidi="fa-IR"/>
        </w:rPr>
        <w:t>«</w:t>
      </w:r>
      <w:r w:rsidRPr="00B220C2">
        <w:rPr>
          <w:rFonts w:ascii="IRLotus" w:hAnsi="IRLotus" w:cs="IRLotus"/>
          <w:sz w:val="24"/>
          <w:szCs w:val="24"/>
          <w:rtl/>
          <w:lang w:bidi="fa-IR"/>
        </w:rPr>
        <w:t>8</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بخاري </w:t>
      </w:r>
      <w:r w:rsidRPr="00B220C2">
        <w:rPr>
          <w:rFonts w:ascii="IRLotus" w:hAnsi="IRLotus" w:cs="IRLotus" w:hint="cs"/>
          <w:sz w:val="24"/>
          <w:szCs w:val="24"/>
          <w:rtl/>
          <w:lang w:bidi="fa-IR"/>
        </w:rPr>
        <w:t>«</w:t>
      </w:r>
      <w:r w:rsidRPr="00B220C2">
        <w:rPr>
          <w:rFonts w:ascii="IRLotus" w:hAnsi="IRLotus" w:cs="IRLotus"/>
          <w:sz w:val="24"/>
          <w:szCs w:val="24"/>
          <w:rtl/>
          <w:lang w:bidi="fa-IR"/>
        </w:rPr>
        <w:t>3/401</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لا يلبس المحرم من الثياب، حديث </w:t>
      </w:r>
      <w:r w:rsidRPr="00B220C2">
        <w:rPr>
          <w:rFonts w:ascii="IRLotus" w:hAnsi="IRLotus" w:cs="IRLotus" w:hint="cs"/>
          <w:sz w:val="24"/>
          <w:szCs w:val="24"/>
          <w:rtl/>
          <w:lang w:bidi="fa-IR"/>
        </w:rPr>
        <w:t>«</w:t>
      </w:r>
      <w:r w:rsidRPr="00B220C2">
        <w:rPr>
          <w:rFonts w:ascii="IRLotus" w:hAnsi="IRLotus" w:cs="IRLotus"/>
          <w:sz w:val="24"/>
          <w:szCs w:val="24"/>
          <w:rtl/>
          <w:lang w:bidi="fa-IR"/>
        </w:rPr>
        <w:t>1542</w:t>
      </w:r>
      <w:r w:rsidRPr="00B220C2">
        <w:rPr>
          <w:rFonts w:ascii="IRLotus" w:hAnsi="IRLotus" w:cs="IRLotus" w:hint="cs"/>
          <w:sz w:val="24"/>
          <w:szCs w:val="24"/>
          <w:rtl/>
          <w:lang w:bidi="fa-IR"/>
        </w:rPr>
        <w:t>»</w:t>
      </w:r>
      <w:r w:rsidRPr="00B220C2">
        <w:rPr>
          <w:rFonts w:ascii="IRLotus" w:hAnsi="IRLotus" w:cs="IRLotus"/>
          <w:sz w:val="24"/>
          <w:szCs w:val="24"/>
          <w:rtl/>
          <w:lang w:bidi="fa-IR"/>
        </w:rPr>
        <w:t>، و</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 xml:space="preserve">مسلم </w:t>
      </w:r>
      <w:r w:rsidRPr="00B220C2">
        <w:rPr>
          <w:rFonts w:ascii="IRLotus" w:hAnsi="IRLotus" w:cs="IRLotus" w:hint="cs"/>
          <w:sz w:val="24"/>
          <w:szCs w:val="24"/>
          <w:rtl/>
          <w:lang w:bidi="fa-IR"/>
        </w:rPr>
        <w:t>«</w:t>
      </w:r>
      <w:r w:rsidRPr="00B220C2">
        <w:rPr>
          <w:rFonts w:ascii="IRLotus" w:hAnsi="IRLotus" w:cs="IRLotus"/>
          <w:sz w:val="24"/>
          <w:szCs w:val="24"/>
          <w:rtl/>
          <w:lang w:bidi="fa-IR"/>
        </w:rPr>
        <w:t>2/834</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يباح للمحرم بحج أو عمرة، وما لا يباح، وبيان تحريم الطيب عليه، حديث </w:t>
      </w:r>
      <w:r w:rsidRPr="00B220C2">
        <w:rPr>
          <w:rFonts w:ascii="IRLotus" w:hAnsi="IRLotus" w:cs="IRLotus" w:hint="cs"/>
          <w:sz w:val="24"/>
          <w:szCs w:val="24"/>
          <w:rtl/>
          <w:lang w:bidi="fa-IR"/>
        </w:rPr>
        <w:t>«</w:t>
      </w:r>
      <w:r w:rsidRPr="00B220C2">
        <w:rPr>
          <w:rFonts w:ascii="IRLotus" w:hAnsi="IRLotus" w:cs="IRLotus"/>
          <w:sz w:val="24"/>
          <w:szCs w:val="24"/>
          <w:rtl/>
          <w:lang w:bidi="fa-IR"/>
        </w:rPr>
        <w:t>1/1177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وأبو داود </w:t>
      </w:r>
      <w:r w:rsidRPr="00B220C2">
        <w:rPr>
          <w:rFonts w:ascii="IRLotus" w:hAnsi="IRLotus" w:cs="IRLotus" w:hint="cs"/>
          <w:sz w:val="24"/>
          <w:szCs w:val="24"/>
          <w:rtl/>
          <w:lang w:bidi="fa-IR"/>
        </w:rPr>
        <w:t>«</w:t>
      </w:r>
      <w:r w:rsidRPr="00B220C2">
        <w:rPr>
          <w:rFonts w:ascii="IRLotus" w:hAnsi="IRLotus" w:cs="IRLotus"/>
          <w:sz w:val="24"/>
          <w:szCs w:val="24"/>
          <w:rtl/>
          <w:lang w:bidi="fa-IR"/>
        </w:rPr>
        <w:t>2/411</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المناسك </w:t>
      </w:r>
      <w:r w:rsidRPr="00B220C2">
        <w:rPr>
          <w:rFonts w:ascii="IRLotus" w:hAnsi="IRLotus" w:cs="IRLotus" w:hint="cs"/>
          <w:sz w:val="24"/>
          <w:szCs w:val="24"/>
          <w:rtl/>
          <w:lang w:bidi="fa-IR"/>
        </w:rPr>
        <w:t>«</w:t>
      </w:r>
      <w:r w:rsidRPr="00B220C2">
        <w:rPr>
          <w:rFonts w:ascii="IRLotus" w:hAnsi="IRLotus" w:cs="IRLotus"/>
          <w:sz w:val="24"/>
          <w:szCs w:val="24"/>
          <w:rtl/>
          <w:lang w:bidi="fa-IR"/>
        </w:rPr>
        <w:t>الحج</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باب ما يلبس المحرم، حديث </w:t>
      </w:r>
      <w:r w:rsidRPr="00B220C2">
        <w:rPr>
          <w:rFonts w:ascii="IRLotus" w:hAnsi="IRLotus" w:cs="IRLotus" w:hint="cs"/>
          <w:sz w:val="24"/>
          <w:szCs w:val="24"/>
          <w:rtl/>
          <w:lang w:bidi="fa-IR"/>
        </w:rPr>
        <w:t>«</w:t>
      </w:r>
      <w:r w:rsidRPr="00B220C2">
        <w:rPr>
          <w:rFonts w:ascii="IRLotus" w:hAnsi="IRLotus" w:cs="IRLotus"/>
          <w:sz w:val="24"/>
          <w:szCs w:val="24"/>
          <w:rtl/>
          <w:lang w:bidi="fa-IR"/>
        </w:rPr>
        <w:t>1824</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ترمذي </w:t>
      </w:r>
      <w:r w:rsidRPr="00B220C2">
        <w:rPr>
          <w:rFonts w:ascii="IRLotus" w:hAnsi="IRLotus" w:cs="IRLotus" w:hint="cs"/>
          <w:sz w:val="24"/>
          <w:szCs w:val="24"/>
          <w:rtl/>
          <w:lang w:bidi="fa-IR"/>
        </w:rPr>
        <w:t>«</w:t>
      </w:r>
      <w:r w:rsidRPr="00B220C2">
        <w:rPr>
          <w:rFonts w:ascii="IRLotus" w:hAnsi="IRLotus" w:cs="IRLotus"/>
          <w:sz w:val="24"/>
          <w:szCs w:val="24"/>
          <w:rtl/>
          <w:lang w:bidi="fa-IR"/>
        </w:rPr>
        <w:t>3/194، 195</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النهي عن لبس القميص للمحرم، وابن ماجه </w:t>
      </w:r>
      <w:r w:rsidRPr="00B220C2">
        <w:rPr>
          <w:rFonts w:ascii="IRLotus" w:hAnsi="IRLotus" w:cs="IRLotus" w:hint="cs"/>
          <w:sz w:val="24"/>
          <w:szCs w:val="24"/>
          <w:rtl/>
          <w:lang w:bidi="fa-IR"/>
        </w:rPr>
        <w:t>«</w:t>
      </w:r>
      <w:r w:rsidRPr="00B220C2">
        <w:rPr>
          <w:rFonts w:ascii="IRLotus" w:hAnsi="IRLotus" w:cs="IRLotus"/>
          <w:sz w:val="24"/>
          <w:szCs w:val="24"/>
          <w:rtl/>
          <w:lang w:bidi="fa-IR"/>
        </w:rPr>
        <w:t>2/977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المناسك: باب ما يلبس المحرم من الثياب، حديث </w:t>
      </w:r>
      <w:r w:rsidRPr="00B220C2">
        <w:rPr>
          <w:rFonts w:ascii="IRLotus" w:hAnsi="IRLotus" w:cs="IRLotus" w:hint="cs"/>
          <w:sz w:val="24"/>
          <w:szCs w:val="24"/>
          <w:rtl/>
          <w:lang w:bidi="fa-IR"/>
        </w:rPr>
        <w:t>«</w:t>
      </w:r>
      <w:r w:rsidRPr="00B220C2">
        <w:rPr>
          <w:rFonts w:ascii="IRLotus" w:hAnsi="IRLotus" w:cs="IRLotus"/>
          <w:sz w:val="24"/>
          <w:szCs w:val="24"/>
          <w:rtl/>
          <w:lang w:bidi="fa-IR"/>
        </w:rPr>
        <w:t>2929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وأحمد </w:t>
      </w:r>
      <w:r w:rsidRPr="00B220C2">
        <w:rPr>
          <w:rFonts w:ascii="IRLotus" w:hAnsi="IRLotus" w:cs="IRLotus" w:hint="cs"/>
          <w:sz w:val="24"/>
          <w:szCs w:val="24"/>
          <w:rtl/>
          <w:lang w:bidi="fa-IR"/>
        </w:rPr>
        <w:t>«</w:t>
      </w:r>
      <w:r w:rsidRPr="00B220C2">
        <w:rPr>
          <w:rFonts w:ascii="IRLotus" w:hAnsi="IRLotus" w:cs="IRLotus"/>
          <w:sz w:val="24"/>
          <w:szCs w:val="24"/>
          <w:rtl/>
          <w:lang w:bidi="fa-IR"/>
        </w:rPr>
        <w:t>2/3، 4، 29، 32 41، 54، 77، 119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والدارمي </w:t>
      </w:r>
      <w:r w:rsidRPr="00B220C2">
        <w:rPr>
          <w:rFonts w:ascii="IRLotus" w:hAnsi="IRLotus" w:cs="IRLotus" w:hint="cs"/>
          <w:sz w:val="24"/>
          <w:szCs w:val="24"/>
          <w:rtl/>
          <w:lang w:bidi="fa-IR"/>
        </w:rPr>
        <w:t>«</w:t>
      </w:r>
      <w:r w:rsidRPr="00B220C2">
        <w:rPr>
          <w:rFonts w:ascii="IRLotus" w:hAnsi="IRLotus" w:cs="IRLotus"/>
          <w:sz w:val="24"/>
          <w:szCs w:val="24"/>
          <w:rtl/>
          <w:lang w:bidi="fa-IR"/>
        </w:rPr>
        <w:t>20/32</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يلبس المحرم من الثياب، والطيالسي </w:t>
      </w:r>
      <w:r w:rsidRPr="00B220C2">
        <w:rPr>
          <w:rFonts w:ascii="IRLotus" w:hAnsi="IRLotus" w:cs="IRLotus" w:hint="cs"/>
          <w:sz w:val="24"/>
          <w:szCs w:val="24"/>
          <w:rtl/>
          <w:lang w:bidi="fa-IR"/>
        </w:rPr>
        <w:t>«</w:t>
      </w:r>
      <w:r w:rsidRPr="00B220C2">
        <w:rPr>
          <w:rFonts w:ascii="IRLotus" w:hAnsi="IRLotus" w:cs="IRLotus"/>
          <w:sz w:val="24"/>
          <w:szCs w:val="24"/>
          <w:rtl/>
          <w:lang w:bidi="fa-IR"/>
        </w:rPr>
        <w:t>1839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وابن خزيمة </w:t>
      </w:r>
      <w:r w:rsidRPr="00B220C2">
        <w:rPr>
          <w:rFonts w:ascii="IRLotus" w:hAnsi="IRLotus" w:cs="IRLotus" w:hint="cs"/>
          <w:sz w:val="24"/>
          <w:szCs w:val="24"/>
          <w:rtl/>
          <w:lang w:bidi="fa-IR"/>
        </w:rPr>
        <w:t>«</w:t>
      </w:r>
      <w:r w:rsidRPr="00B220C2">
        <w:rPr>
          <w:rFonts w:ascii="IRLotus" w:hAnsi="IRLotus" w:cs="IRLotus"/>
          <w:sz w:val="24"/>
          <w:szCs w:val="24"/>
          <w:rtl/>
          <w:lang w:bidi="fa-IR"/>
        </w:rPr>
        <w:t>4/163- 164، 200</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 xml:space="preserve">دارقطني </w:t>
      </w:r>
      <w:r w:rsidRPr="00B220C2">
        <w:rPr>
          <w:rFonts w:ascii="IRLotus" w:hAnsi="IRLotus" w:cs="IRLotus" w:hint="cs"/>
          <w:sz w:val="24"/>
          <w:szCs w:val="24"/>
          <w:rtl/>
          <w:lang w:bidi="fa-IR"/>
        </w:rPr>
        <w:t>«</w:t>
      </w:r>
      <w:r w:rsidRPr="00B220C2">
        <w:rPr>
          <w:rFonts w:ascii="IRLotus" w:hAnsi="IRLotus" w:cs="IRLotus"/>
          <w:sz w:val="24"/>
          <w:szCs w:val="24"/>
          <w:rtl/>
          <w:lang w:bidi="fa-IR"/>
        </w:rPr>
        <w:t>2/230</w:t>
      </w:r>
      <w:r w:rsidRPr="00B220C2">
        <w:rPr>
          <w:rFonts w:ascii="IRLotus" w:hAnsi="IRLotus" w:cs="IRLotus" w:hint="cs"/>
          <w:sz w:val="24"/>
          <w:szCs w:val="24"/>
          <w:rtl/>
          <w:lang w:bidi="fa-IR"/>
        </w:rPr>
        <w:t>»</w:t>
      </w:r>
      <w:r w:rsidRPr="00B220C2">
        <w:rPr>
          <w:rFonts w:ascii="IRLotus" w:hAnsi="IRLotus" w:cs="IRLotus"/>
          <w:sz w:val="24"/>
          <w:szCs w:val="24"/>
          <w:rtl/>
          <w:lang w:bidi="fa-IR"/>
        </w:rPr>
        <w:t>، و</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 xml:space="preserve">حميدي </w:t>
      </w:r>
      <w:r w:rsidRPr="00B220C2">
        <w:rPr>
          <w:rFonts w:ascii="IRLotus" w:hAnsi="IRLotus" w:cs="IRLotus" w:hint="cs"/>
          <w:sz w:val="24"/>
          <w:szCs w:val="24"/>
          <w:rtl/>
          <w:lang w:bidi="fa-IR"/>
        </w:rPr>
        <w:t>«</w:t>
      </w:r>
      <w:r w:rsidRPr="00B220C2">
        <w:rPr>
          <w:rFonts w:ascii="IRLotus" w:hAnsi="IRLotus" w:cs="IRLotus"/>
          <w:sz w:val="24"/>
          <w:szCs w:val="24"/>
          <w:rtl/>
          <w:lang w:bidi="fa-IR"/>
        </w:rPr>
        <w:t>2/281</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شماره </w:t>
      </w:r>
      <w:r w:rsidRPr="00B220C2">
        <w:rPr>
          <w:rFonts w:ascii="IRLotus" w:hAnsi="IRLotus" w:cs="IRLotus" w:hint="cs"/>
          <w:sz w:val="24"/>
          <w:szCs w:val="24"/>
          <w:rtl/>
          <w:lang w:bidi="fa-IR"/>
        </w:rPr>
        <w:t>«</w:t>
      </w:r>
      <w:r w:rsidRPr="00B220C2">
        <w:rPr>
          <w:rFonts w:ascii="IRLotus" w:hAnsi="IRLotus" w:cs="IRLotus"/>
          <w:sz w:val="24"/>
          <w:szCs w:val="24"/>
          <w:rtl/>
          <w:lang w:bidi="fa-IR"/>
        </w:rPr>
        <w:t>626</w:t>
      </w:r>
      <w:r w:rsidRPr="00B220C2">
        <w:rPr>
          <w:rFonts w:ascii="IRLotus" w:hAnsi="IRLotus" w:cs="IRLotus" w:hint="cs"/>
          <w:sz w:val="24"/>
          <w:szCs w:val="24"/>
          <w:rtl/>
          <w:lang w:bidi="fa-IR"/>
        </w:rPr>
        <w:t>»</w:t>
      </w:r>
      <w:r w:rsidRPr="00B220C2">
        <w:rPr>
          <w:rFonts w:ascii="IRLotus" w:hAnsi="IRLotus" w:cs="IRLotus"/>
          <w:sz w:val="24"/>
          <w:szCs w:val="24"/>
          <w:rtl/>
          <w:lang w:bidi="fa-IR"/>
        </w:rPr>
        <w:t>، و</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 xml:space="preserve">ابن جارود </w:t>
      </w:r>
      <w:r w:rsidRPr="00B220C2">
        <w:rPr>
          <w:rFonts w:ascii="IRLotus" w:hAnsi="IRLotus" w:cs="IRLotus" w:hint="cs"/>
          <w:sz w:val="24"/>
          <w:szCs w:val="24"/>
          <w:rtl/>
          <w:lang w:bidi="fa-IR"/>
        </w:rPr>
        <w:t>«</w:t>
      </w:r>
      <w:r w:rsidRPr="00B220C2">
        <w:rPr>
          <w:rFonts w:ascii="IRLotus" w:hAnsi="IRLotus" w:cs="IRLotus"/>
          <w:sz w:val="24"/>
          <w:szCs w:val="24"/>
          <w:rtl/>
          <w:lang w:bidi="fa-IR"/>
        </w:rPr>
        <w:t>416</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طحاوي في </w:t>
      </w:r>
      <w:r w:rsidRPr="00B220C2">
        <w:rPr>
          <w:rFonts w:ascii="IRLotus" w:hAnsi="IRLotus" w:cs="IRLotus" w:hint="cs"/>
          <w:sz w:val="24"/>
          <w:szCs w:val="24"/>
          <w:rtl/>
          <w:lang w:bidi="fa-IR"/>
        </w:rPr>
        <w:t>«</w:t>
      </w:r>
      <w:r w:rsidRPr="00B220C2">
        <w:rPr>
          <w:rFonts w:ascii="IRLotus" w:hAnsi="IRLotus" w:cs="IRLotus"/>
          <w:sz w:val="24"/>
          <w:szCs w:val="24"/>
          <w:rtl/>
          <w:lang w:bidi="fa-IR"/>
        </w:rPr>
        <w:t>شرح معاني الآثار</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w:t>
      </w:r>
      <w:r w:rsidRPr="00B220C2">
        <w:rPr>
          <w:rFonts w:ascii="IRLotus" w:hAnsi="IRLotus" w:cs="IRLotus" w:hint="cs"/>
          <w:sz w:val="24"/>
          <w:szCs w:val="24"/>
          <w:rtl/>
          <w:lang w:bidi="fa-IR"/>
        </w:rPr>
        <w:t>«</w:t>
      </w:r>
      <w:r w:rsidRPr="00B220C2">
        <w:rPr>
          <w:rFonts w:ascii="IRLotus" w:hAnsi="IRLotus" w:cs="IRLotus"/>
          <w:sz w:val="24"/>
          <w:szCs w:val="24"/>
          <w:rtl/>
          <w:lang w:bidi="fa-IR"/>
        </w:rPr>
        <w:t>2/134- 135</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والبيهقي </w:t>
      </w:r>
      <w:r w:rsidRPr="00B220C2">
        <w:rPr>
          <w:rFonts w:ascii="IRLotus" w:hAnsi="IRLotus" w:cs="IRLotus" w:hint="cs"/>
          <w:sz w:val="24"/>
          <w:szCs w:val="24"/>
          <w:rtl/>
          <w:lang w:bidi="fa-IR"/>
        </w:rPr>
        <w:t>«</w:t>
      </w:r>
      <w:r w:rsidRPr="00B220C2">
        <w:rPr>
          <w:rFonts w:ascii="IRLotus" w:hAnsi="IRLotus" w:cs="IRLotus"/>
          <w:sz w:val="24"/>
          <w:szCs w:val="24"/>
          <w:rtl/>
          <w:lang w:bidi="fa-IR"/>
        </w:rPr>
        <w:t>5/46، 49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وأبو يعلى </w:t>
      </w:r>
      <w:r w:rsidRPr="00B220C2">
        <w:rPr>
          <w:rFonts w:ascii="IRLotus" w:hAnsi="IRLotus" w:cs="IRLotus" w:hint="cs"/>
          <w:sz w:val="24"/>
          <w:szCs w:val="24"/>
          <w:rtl/>
          <w:lang w:bidi="fa-IR"/>
        </w:rPr>
        <w:t>«</w:t>
      </w:r>
      <w:r w:rsidRPr="00B220C2">
        <w:rPr>
          <w:rFonts w:ascii="IRLotus" w:hAnsi="IRLotus" w:cs="IRLotus"/>
          <w:sz w:val="24"/>
          <w:szCs w:val="24"/>
          <w:rtl/>
          <w:lang w:bidi="fa-IR"/>
        </w:rPr>
        <w:t>9/304</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شماره </w:t>
      </w:r>
      <w:r w:rsidRPr="00B220C2">
        <w:rPr>
          <w:rFonts w:ascii="IRLotus" w:hAnsi="IRLotus" w:cs="IRLotus" w:hint="cs"/>
          <w:sz w:val="24"/>
          <w:szCs w:val="24"/>
          <w:rtl/>
          <w:lang w:bidi="fa-IR"/>
        </w:rPr>
        <w:t>«</w:t>
      </w:r>
      <w:r w:rsidRPr="00B220C2">
        <w:rPr>
          <w:rFonts w:ascii="IRLotus" w:hAnsi="IRLotus" w:cs="IRLotus"/>
          <w:sz w:val="24"/>
          <w:szCs w:val="24"/>
          <w:rtl/>
          <w:lang w:bidi="fa-IR"/>
        </w:rPr>
        <w:t>5425</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وابن حبان </w:t>
      </w:r>
      <w:r w:rsidRPr="00B220C2">
        <w:rPr>
          <w:rFonts w:ascii="IRLotus" w:hAnsi="IRLotus" w:cs="IRLotus" w:hint="cs"/>
          <w:sz w:val="24"/>
          <w:szCs w:val="24"/>
          <w:rtl/>
          <w:lang w:bidi="fa-IR"/>
        </w:rPr>
        <w:t>«</w:t>
      </w:r>
      <w:r w:rsidRPr="00B220C2">
        <w:rPr>
          <w:rFonts w:ascii="IRLotus" w:hAnsi="IRLotus" w:cs="IRLotus"/>
          <w:sz w:val="24"/>
          <w:szCs w:val="24"/>
          <w:rtl/>
          <w:lang w:bidi="fa-IR"/>
        </w:rPr>
        <w:t>3789، 3792، 3793</w:t>
      </w:r>
      <w:r w:rsidRPr="00B220C2">
        <w:rPr>
          <w:rFonts w:ascii="IRLotus" w:hAnsi="IRLotus" w:cs="IRLotus" w:hint="cs"/>
          <w:sz w:val="24"/>
          <w:szCs w:val="24"/>
          <w:rtl/>
          <w:lang w:bidi="fa-IR"/>
        </w:rPr>
        <w:t>»</w:t>
      </w:r>
      <w:r w:rsidRPr="00B220C2">
        <w:rPr>
          <w:rFonts w:ascii="IRLotus" w:hAnsi="IRLotus" w:cs="IRLotus"/>
          <w:sz w:val="24"/>
          <w:szCs w:val="24"/>
          <w:rtl/>
          <w:lang w:bidi="fa-IR"/>
        </w:rPr>
        <w:t>، از روایت‌های گوناگون از ابن عمر. و ترمذي گفته: حسن صحيح.</w:t>
      </w:r>
    </w:p>
  </w:footnote>
  <w:footnote w:id="3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17 صفحه: 126)</w:t>
      </w:r>
      <w:r w:rsidRPr="00B220C2">
        <w:rPr>
          <w:rFonts w:ascii="IRLotus" w:hAnsi="IRLotus" w:cs="IRLotus" w:hint="cs"/>
          <w:sz w:val="24"/>
          <w:szCs w:val="24"/>
          <w:rtl/>
          <w:lang w:bidi="fa-IR"/>
        </w:rPr>
        <w:t>.</w:t>
      </w:r>
    </w:p>
  </w:footnote>
  <w:footnote w:id="3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171)</w:t>
      </w:r>
      <w:r w:rsidRPr="00B220C2">
        <w:rPr>
          <w:rFonts w:ascii="IRLotus" w:hAnsi="IRLotus" w:cs="IRLotus" w:hint="cs"/>
          <w:sz w:val="24"/>
          <w:szCs w:val="24"/>
          <w:rtl/>
          <w:lang w:bidi="fa-IR"/>
        </w:rPr>
        <w:t>.</w:t>
      </w:r>
    </w:p>
  </w:footnote>
  <w:footnote w:id="3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برنامج نور على الدرب (جزء: 17 صفحه: 244 - 245)</w:t>
      </w:r>
      <w:r w:rsidRPr="00B220C2">
        <w:rPr>
          <w:rFonts w:ascii="IRLotus" w:hAnsi="IRLotus" w:cs="IRLotus" w:hint="cs"/>
          <w:color w:val="000000" w:themeColor="text1"/>
          <w:sz w:val="24"/>
          <w:szCs w:val="24"/>
          <w:rtl/>
          <w:lang w:bidi="fa-IR"/>
        </w:rPr>
        <w:t>.</w:t>
      </w:r>
    </w:p>
  </w:footnote>
  <w:footnote w:id="39">
    <w:p w:rsidR="0040675A" w:rsidRPr="00B220C2" w:rsidRDefault="0040675A" w:rsidP="0009370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فتاواى مفتي کشور سعودی شيخ عبد العزيز بن باز</w:t>
      </w:r>
      <w:r w:rsidRPr="00B220C2">
        <w:rPr>
          <w:rFonts w:ascii="IRLotus" w:hAnsi="IRLotus" w:cs="CTraditional Arabic"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(جزء: 17، صفحه: 68)</w:t>
      </w:r>
      <w:r w:rsidRPr="00B220C2">
        <w:rPr>
          <w:rFonts w:ascii="IRLotus" w:hAnsi="IRLotus" w:cs="IRLotus" w:hint="cs"/>
          <w:color w:val="000000" w:themeColor="text1"/>
          <w:sz w:val="24"/>
          <w:szCs w:val="24"/>
          <w:rtl/>
          <w:lang w:bidi="fa-IR"/>
        </w:rPr>
        <w:t>.</w:t>
      </w:r>
    </w:p>
  </w:footnote>
  <w:footnote w:id="4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فتاواى شيخ عبد العزيز بن باز (جزء: 17، صفحه: 68)</w:t>
      </w:r>
      <w:r w:rsidRPr="00B220C2">
        <w:rPr>
          <w:rFonts w:ascii="IRLotus" w:hAnsi="IRLotus" w:cs="IRLotus" w:hint="cs"/>
          <w:color w:val="000000" w:themeColor="text1"/>
          <w:sz w:val="24"/>
          <w:szCs w:val="24"/>
          <w:rtl/>
          <w:lang w:bidi="fa-IR"/>
        </w:rPr>
        <w:t>.</w:t>
      </w:r>
    </w:p>
  </w:footnote>
  <w:footnote w:id="4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شیخ ابن باز (جزء: 17، صفحه: 57)</w:t>
      </w:r>
      <w:r w:rsidRPr="00B220C2">
        <w:rPr>
          <w:rFonts w:ascii="IRLotus" w:hAnsi="IRLotus" w:cs="IRLotus" w:hint="cs"/>
          <w:sz w:val="24"/>
          <w:szCs w:val="24"/>
          <w:rtl/>
          <w:lang w:bidi="fa-IR"/>
        </w:rPr>
        <w:t>.</w:t>
      </w:r>
    </w:p>
  </w:footnote>
  <w:footnote w:id="4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متفق علیه.</w:t>
      </w:r>
    </w:p>
  </w:footnote>
  <w:footnote w:id="43">
    <w:p w:rsidR="0040675A" w:rsidRPr="00B220C2" w:rsidRDefault="0040675A" w:rsidP="0009370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2، صفحه: 21)</w:t>
      </w:r>
      <w:r w:rsidRPr="00B220C2">
        <w:rPr>
          <w:rFonts w:ascii="IRLotus" w:hAnsi="IRLotus" w:cs="IRLotus" w:hint="cs"/>
          <w:sz w:val="24"/>
          <w:szCs w:val="24"/>
          <w:rtl/>
          <w:lang w:bidi="fa-IR"/>
        </w:rPr>
        <w:t>.</w:t>
      </w:r>
    </w:p>
  </w:footnote>
  <w:footnote w:id="4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2، صفحه: 19)</w:t>
      </w:r>
      <w:r w:rsidRPr="00B220C2">
        <w:rPr>
          <w:rFonts w:ascii="IRLotus" w:hAnsi="IRLotus" w:cs="IRLotus" w:hint="cs"/>
          <w:sz w:val="24"/>
          <w:szCs w:val="24"/>
          <w:rtl/>
          <w:lang w:bidi="fa-IR"/>
        </w:rPr>
        <w:t>.</w:t>
      </w:r>
    </w:p>
  </w:footnote>
  <w:footnote w:id="45">
    <w:p w:rsidR="0040675A" w:rsidRPr="00B220C2" w:rsidRDefault="0040675A" w:rsidP="0039578F">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حديث از روايت صفوان بن يعلى بن أمية عن أبيه يعلى: به روایت بخاري </w:t>
      </w:r>
      <w:r w:rsidRPr="00B220C2">
        <w:rPr>
          <w:rFonts w:ascii="IRLotus" w:hAnsi="IRLotus" w:cs="IRLotus" w:hint="cs"/>
          <w:sz w:val="24"/>
          <w:szCs w:val="24"/>
          <w:rtl/>
          <w:lang w:bidi="fa-IR"/>
        </w:rPr>
        <w:t>«</w:t>
      </w:r>
      <w:r w:rsidRPr="00B220C2">
        <w:rPr>
          <w:rFonts w:ascii="IRLotus" w:hAnsi="IRLotus" w:cs="IRLotus"/>
          <w:sz w:val="24"/>
          <w:szCs w:val="24"/>
          <w:rtl/>
          <w:lang w:bidi="fa-IR"/>
        </w:rPr>
        <w:t>9/9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فضائل القرآن: باب كيف نزل الوحي، وأول ما نزل، حديث </w:t>
      </w:r>
      <w:r w:rsidRPr="00B220C2">
        <w:rPr>
          <w:rFonts w:ascii="IRLotus" w:hAnsi="IRLotus" w:cs="IRLotus" w:hint="cs"/>
          <w:sz w:val="24"/>
          <w:szCs w:val="24"/>
          <w:rtl/>
          <w:lang w:bidi="fa-IR"/>
        </w:rPr>
        <w:t>«</w:t>
      </w:r>
      <w:r w:rsidRPr="00B220C2">
        <w:rPr>
          <w:rFonts w:ascii="IRLotus" w:hAnsi="IRLotus" w:cs="IRLotus"/>
          <w:sz w:val="24"/>
          <w:szCs w:val="24"/>
          <w:rtl/>
          <w:lang w:bidi="fa-IR"/>
        </w:rPr>
        <w:t>4985</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ومسلم </w:t>
      </w:r>
      <w:r w:rsidRPr="00B220C2">
        <w:rPr>
          <w:rFonts w:ascii="IRLotus" w:hAnsi="IRLotus" w:cs="IRLotus" w:hint="cs"/>
          <w:sz w:val="24"/>
          <w:szCs w:val="24"/>
          <w:rtl/>
          <w:lang w:bidi="fa-IR"/>
        </w:rPr>
        <w:t>«</w:t>
      </w:r>
      <w:r w:rsidRPr="00B220C2">
        <w:rPr>
          <w:rFonts w:ascii="IRLotus" w:hAnsi="IRLotus" w:cs="IRLotus"/>
          <w:sz w:val="24"/>
          <w:szCs w:val="24"/>
          <w:rtl/>
          <w:lang w:bidi="fa-IR"/>
        </w:rPr>
        <w:t>2/837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يباح للمحرم بحج أو عمرة، حديث </w:t>
      </w:r>
      <w:r w:rsidRPr="00B220C2">
        <w:rPr>
          <w:rFonts w:ascii="IRLotus" w:hAnsi="IRLotus" w:cs="IRLotus" w:hint="cs"/>
          <w:sz w:val="24"/>
          <w:szCs w:val="24"/>
          <w:rtl/>
          <w:lang w:bidi="fa-IR"/>
        </w:rPr>
        <w:t>«</w:t>
      </w:r>
      <w:r w:rsidRPr="00B220C2">
        <w:rPr>
          <w:rFonts w:ascii="IRLotus" w:hAnsi="IRLotus" w:cs="IRLotus"/>
          <w:sz w:val="24"/>
          <w:szCs w:val="24"/>
          <w:rtl/>
          <w:lang w:bidi="fa-IR"/>
        </w:rPr>
        <w:t>8/1180</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أبو داود </w:t>
      </w:r>
      <w:r w:rsidRPr="00B220C2">
        <w:rPr>
          <w:rFonts w:ascii="IRLotus" w:hAnsi="IRLotus" w:cs="IRLotus" w:hint="cs"/>
          <w:sz w:val="24"/>
          <w:szCs w:val="24"/>
          <w:rtl/>
          <w:lang w:bidi="fa-IR"/>
        </w:rPr>
        <w:t>«</w:t>
      </w:r>
      <w:r w:rsidRPr="00B220C2">
        <w:rPr>
          <w:rFonts w:ascii="IRLotus" w:hAnsi="IRLotus" w:cs="IRLotus"/>
          <w:sz w:val="24"/>
          <w:szCs w:val="24"/>
          <w:rtl/>
          <w:lang w:bidi="fa-IR"/>
        </w:rPr>
        <w:t>2/407، 408</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المناسك </w:t>
      </w:r>
      <w:r w:rsidRPr="00B220C2">
        <w:rPr>
          <w:rFonts w:ascii="IRLotus" w:hAnsi="IRLotus" w:cs="IRLotus" w:hint="cs"/>
          <w:sz w:val="24"/>
          <w:szCs w:val="24"/>
          <w:rtl/>
          <w:lang w:bidi="fa-IR"/>
        </w:rPr>
        <w:t>«</w:t>
      </w:r>
      <w:r w:rsidRPr="00B220C2">
        <w:rPr>
          <w:rFonts w:ascii="IRLotus" w:hAnsi="IRLotus" w:cs="IRLotus"/>
          <w:sz w:val="24"/>
          <w:szCs w:val="24"/>
          <w:rtl/>
          <w:lang w:bidi="fa-IR"/>
        </w:rPr>
        <w:t>الحج</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باب الرجل يحرم في ثيابه، حديث </w:t>
      </w:r>
      <w:r w:rsidRPr="00B220C2">
        <w:rPr>
          <w:rFonts w:ascii="IRLotus" w:hAnsi="IRLotus" w:cs="IRLotus" w:hint="cs"/>
          <w:sz w:val="24"/>
          <w:szCs w:val="24"/>
          <w:rtl/>
          <w:lang w:bidi="fa-IR"/>
        </w:rPr>
        <w:t>«</w:t>
      </w:r>
      <w:r w:rsidRPr="00B220C2">
        <w:rPr>
          <w:rFonts w:ascii="IRLotus" w:hAnsi="IRLotus" w:cs="IRLotus"/>
          <w:sz w:val="24"/>
          <w:szCs w:val="24"/>
          <w:rtl/>
          <w:lang w:bidi="fa-IR"/>
        </w:rPr>
        <w:t>1819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ترمذي </w:t>
      </w:r>
      <w:r w:rsidRPr="00B220C2">
        <w:rPr>
          <w:rFonts w:ascii="IRLotus" w:hAnsi="IRLotus" w:cs="IRLotus" w:hint="cs"/>
          <w:sz w:val="24"/>
          <w:szCs w:val="24"/>
          <w:rtl/>
          <w:lang w:bidi="fa-IR"/>
        </w:rPr>
        <w:t>«</w:t>
      </w:r>
      <w:r w:rsidRPr="00B220C2">
        <w:rPr>
          <w:rFonts w:ascii="IRLotus" w:hAnsi="IRLotus" w:cs="IRLotus"/>
          <w:sz w:val="24"/>
          <w:szCs w:val="24"/>
          <w:rtl/>
          <w:lang w:bidi="fa-IR"/>
        </w:rPr>
        <w:t>3/196، 197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جاء في الذي يحرم وعليه قميص أو جبة، حديث </w:t>
      </w:r>
      <w:r w:rsidRPr="00B220C2">
        <w:rPr>
          <w:rFonts w:ascii="IRLotus" w:hAnsi="IRLotus" w:cs="IRLotus" w:hint="cs"/>
          <w:sz w:val="24"/>
          <w:szCs w:val="24"/>
          <w:rtl/>
          <w:lang w:bidi="fa-IR"/>
        </w:rPr>
        <w:t>«</w:t>
      </w:r>
      <w:r w:rsidRPr="00B220C2">
        <w:rPr>
          <w:rFonts w:ascii="IRLotus" w:hAnsi="IRLotus" w:cs="IRLotus"/>
          <w:sz w:val="24"/>
          <w:szCs w:val="24"/>
          <w:rtl/>
          <w:lang w:bidi="fa-IR"/>
        </w:rPr>
        <w:t>836</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نسائي </w:t>
      </w:r>
      <w:r w:rsidRPr="00B220C2">
        <w:rPr>
          <w:rFonts w:ascii="IRLotus" w:hAnsi="IRLotus" w:cs="IRLotus" w:hint="cs"/>
          <w:sz w:val="24"/>
          <w:szCs w:val="24"/>
          <w:rtl/>
          <w:lang w:bidi="fa-IR"/>
        </w:rPr>
        <w:t>«</w:t>
      </w:r>
      <w:r w:rsidRPr="00B220C2">
        <w:rPr>
          <w:rFonts w:ascii="IRLotus" w:hAnsi="IRLotus" w:cs="IRLotus"/>
          <w:sz w:val="24"/>
          <w:szCs w:val="24"/>
          <w:rtl/>
          <w:lang w:bidi="fa-IR"/>
        </w:rPr>
        <w:t>5/142، 143</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في الحلوق للمحرم، و ابن الجارود </w:t>
      </w:r>
      <w:r w:rsidRPr="00B220C2">
        <w:rPr>
          <w:rFonts w:ascii="IRLotus" w:hAnsi="IRLotus" w:cs="IRLotus" w:hint="cs"/>
          <w:sz w:val="24"/>
          <w:szCs w:val="24"/>
          <w:rtl/>
          <w:lang w:bidi="fa-IR"/>
        </w:rPr>
        <w:t>«</w:t>
      </w:r>
      <w:r w:rsidRPr="00B220C2">
        <w:rPr>
          <w:rFonts w:ascii="IRLotus" w:hAnsi="IRLotus" w:cs="IRLotus"/>
          <w:sz w:val="24"/>
          <w:szCs w:val="24"/>
          <w:rtl/>
          <w:lang w:bidi="fa-IR"/>
        </w:rPr>
        <w:t>447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الحميدي </w:t>
      </w:r>
      <w:r w:rsidRPr="00B220C2">
        <w:rPr>
          <w:rFonts w:ascii="IRLotus" w:hAnsi="IRLotus" w:cs="IRLotus" w:hint="cs"/>
          <w:sz w:val="24"/>
          <w:szCs w:val="24"/>
          <w:rtl/>
          <w:lang w:bidi="fa-IR"/>
        </w:rPr>
        <w:t>«</w:t>
      </w:r>
      <w:r w:rsidRPr="00B220C2">
        <w:rPr>
          <w:rFonts w:ascii="IRLotus" w:hAnsi="IRLotus" w:cs="IRLotus"/>
          <w:sz w:val="24"/>
          <w:szCs w:val="24"/>
          <w:rtl/>
          <w:lang w:bidi="fa-IR"/>
        </w:rPr>
        <w:t>2/347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شماره </w:t>
      </w:r>
      <w:r w:rsidRPr="00B220C2">
        <w:rPr>
          <w:rFonts w:ascii="IRLotus" w:hAnsi="IRLotus" w:cs="IRLotus" w:hint="cs"/>
          <w:sz w:val="24"/>
          <w:szCs w:val="24"/>
          <w:rtl/>
          <w:lang w:bidi="fa-IR"/>
        </w:rPr>
        <w:t>«</w:t>
      </w:r>
      <w:r w:rsidRPr="00B220C2">
        <w:rPr>
          <w:rFonts w:ascii="IRLotus" w:hAnsi="IRLotus" w:cs="IRLotus"/>
          <w:sz w:val="24"/>
          <w:szCs w:val="24"/>
          <w:rtl/>
          <w:lang w:bidi="fa-IR"/>
        </w:rPr>
        <w:t>790، 791</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وابن خزيمه </w:t>
      </w:r>
      <w:r w:rsidRPr="00B220C2">
        <w:rPr>
          <w:rFonts w:ascii="IRLotus" w:hAnsi="IRLotus" w:cs="IRLotus" w:hint="cs"/>
          <w:sz w:val="24"/>
          <w:szCs w:val="24"/>
          <w:rtl/>
          <w:lang w:bidi="fa-IR"/>
        </w:rPr>
        <w:t>«</w:t>
      </w:r>
      <w:r w:rsidRPr="00B220C2">
        <w:rPr>
          <w:rFonts w:ascii="IRLotus" w:hAnsi="IRLotus" w:cs="IRLotus"/>
          <w:sz w:val="24"/>
          <w:szCs w:val="24"/>
          <w:rtl/>
          <w:lang w:bidi="fa-IR"/>
        </w:rPr>
        <w:t>4/191، 193</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شماره </w:t>
      </w:r>
      <w:r w:rsidRPr="00B220C2">
        <w:rPr>
          <w:rFonts w:ascii="IRLotus" w:hAnsi="IRLotus" w:cs="IRLotus" w:hint="cs"/>
          <w:sz w:val="24"/>
          <w:szCs w:val="24"/>
          <w:rtl/>
          <w:lang w:bidi="fa-IR"/>
        </w:rPr>
        <w:t>«</w:t>
      </w:r>
      <w:r w:rsidRPr="00B220C2">
        <w:rPr>
          <w:rFonts w:ascii="IRLotus" w:hAnsi="IRLotus" w:cs="IRLotus"/>
          <w:sz w:val="24"/>
          <w:szCs w:val="24"/>
          <w:rtl/>
          <w:lang w:bidi="fa-IR"/>
        </w:rPr>
        <w:t>2670، 2671، 2672</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در </w:t>
      </w:r>
      <w:r w:rsidRPr="00B220C2">
        <w:rPr>
          <w:rFonts w:ascii="IRLotus" w:hAnsi="IRLotus" w:cs="IRLotus" w:hint="cs"/>
          <w:sz w:val="24"/>
          <w:szCs w:val="24"/>
          <w:rtl/>
          <w:lang w:bidi="fa-IR"/>
        </w:rPr>
        <w:t>«</w:t>
      </w:r>
      <w:r w:rsidRPr="00B220C2">
        <w:rPr>
          <w:rFonts w:ascii="IRLotus" w:hAnsi="IRLotus" w:cs="IRLotus"/>
          <w:sz w:val="24"/>
          <w:szCs w:val="24"/>
          <w:rtl/>
          <w:lang w:bidi="fa-IR"/>
        </w:rPr>
        <w:t>التمهيد</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w:t>
      </w:r>
      <w:r w:rsidRPr="00B220C2">
        <w:rPr>
          <w:rFonts w:ascii="IRLotus" w:hAnsi="IRLotus" w:cs="IRLotus" w:hint="cs"/>
          <w:sz w:val="24"/>
          <w:szCs w:val="24"/>
          <w:rtl/>
          <w:lang w:bidi="fa-IR"/>
        </w:rPr>
        <w:t>«</w:t>
      </w:r>
      <w:r w:rsidRPr="00B220C2">
        <w:rPr>
          <w:rFonts w:ascii="IRLotus" w:hAnsi="IRLotus" w:cs="IRLotus"/>
          <w:sz w:val="24"/>
          <w:szCs w:val="24"/>
          <w:rtl/>
          <w:lang w:bidi="fa-IR"/>
        </w:rPr>
        <w:t>2/250-251</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والبيهقي </w:t>
      </w:r>
      <w:r w:rsidRPr="00B220C2">
        <w:rPr>
          <w:rFonts w:ascii="IRLotus" w:hAnsi="IRLotus" w:cs="IRLotus" w:hint="cs"/>
          <w:sz w:val="24"/>
          <w:szCs w:val="24"/>
          <w:rtl/>
          <w:lang w:bidi="fa-IR"/>
        </w:rPr>
        <w:t>«</w:t>
      </w:r>
      <w:r w:rsidRPr="00B220C2">
        <w:rPr>
          <w:rFonts w:ascii="IRLotus" w:hAnsi="IRLotus" w:cs="IRLotus"/>
          <w:sz w:val="24"/>
          <w:szCs w:val="24"/>
          <w:rtl/>
          <w:lang w:bidi="fa-IR"/>
        </w:rPr>
        <w:t>5/56</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لبس المحرم وطيبه جاهلاً أو ناسياً لإحرامه، و در </w:t>
      </w:r>
      <w:r w:rsidRPr="00B220C2">
        <w:rPr>
          <w:rFonts w:ascii="IRLotus" w:hAnsi="IRLotus" w:cs="IRLotus" w:hint="cs"/>
          <w:sz w:val="24"/>
          <w:szCs w:val="24"/>
          <w:rtl/>
          <w:lang w:bidi="fa-IR"/>
        </w:rPr>
        <w:t>«</w:t>
      </w:r>
      <w:r w:rsidRPr="00B220C2">
        <w:rPr>
          <w:rFonts w:ascii="IRLotus" w:hAnsi="IRLotus" w:cs="IRLotus"/>
          <w:sz w:val="24"/>
          <w:szCs w:val="24"/>
          <w:rtl/>
          <w:lang w:bidi="fa-IR"/>
        </w:rPr>
        <w:t>دلائل النبوة</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w:t>
      </w:r>
      <w:r w:rsidRPr="00B220C2">
        <w:rPr>
          <w:rFonts w:ascii="IRLotus" w:hAnsi="IRLotus" w:cs="IRLotus" w:hint="cs"/>
          <w:sz w:val="24"/>
          <w:szCs w:val="24"/>
          <w:rtl/>
          <w:lang w:bidi="fa-IR"/>
        </w:rPr>
        <w:t>«</w:t>
      </w:r>
      <w:r w:rsidRPr="00B220C2">
        <w:rPr>
          <w:rFonts w:ascii="IRLotus" w:hAnsi="IRLotus" w:cs="IRLotus"/>
          <w:sz w:val="24"/>
          <w:szCs w:val="24"/>
          <w:rtl/>
          <w:lang w:bidi="fa-IR"/>
        </w:rPr>
        <w:t>5/205</w:t>
      </w:r>
      <w:r w:rsidRPr="00B220C2">
        <w:rPr>
          <w:rFonts w:ascii="IRLotus" w:hAnsi="IRLotus" w:cs="IRLotus" w:hint="cs"/>
          <w:sz w:val="24"/>
          <w:szCs w:val="24"/>
          <w:rtl/>
          <w:lang w:bidi="fa-IR"/>
        </w:rPr>
        <w:t>»</w:t>
      </w:r>
      <w:r w:rsidRPr="00B220C2">
        <w:rPr>
          <w:rFonts w:ascii="IRLotus" w:hAnsi="IRLotus" w:cs="IRLotus"/>
          <w:sz w:val="24"/>
          <w:szCs w:val="24"/>
          <w:rtl/>
          <w:lang w:bidi="fa-IR"/>
        </w:rPr>
        <w:t>، از طريق عطاء که صفوان بن یعلی بن امیه به او خبر داد که یعلی به عمربن خطاب</w:t>
      </w:r>
      <w:r w:rsidR="00045567" w:rsidRPr="00045567">
        <w:rPr>
          <w:rFonts w:ascii="IRLotus" w:hAnsi="IRLotus" w:cs="CTraditional Arabic"/>
          <w:sz w:val="24"/>
          <w:szCs w:val="24"/>
          <w:rtl/>
          <w:lang w:bidi="fa-IR"/>
        </w:rPr>
        <w:t xml:space="preserve"> س</w:t>
      </w:r>
      <w:r w:rsidRPr="00B220C2">
        <w:rPr>
          <w:rFonts w:ascii="IRLotus" w:hAnsi="IRLotus" w:cs="IRLotus"/>
          <w:sz w:val="24"/>
          <w:szCs w:val="24"/>
          <w:rtl/>
          <w:lang w:bidi="fa-IR"/>
        </w:rPr>
        <w:t xml:space="preserve"> گفت: ای کاش پیامبر را در حالتی که وحی بر او نازل می‌شود می‌دیدم، می‌گوید: وقتی در جعرانه بود و بر رسول الله لباسی بود که آن را سایه بان خود قرار داده بود، همراهش گروهی از صحابه بودند که عمر نیز جزو آنها بود، در این هنگام مردی آمد که لباسی بر تن داشت که بر آن بو خوشی زده بود،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مدتی نگاه کرد سپس سکوت کرد، و وحی بر او نازل شد، عمر به یعلی اشاره کرد که بیا، یعلی آمد و سرش را داخل کرد، و دید چهره رسول الله سرخ شده و عرق می‌کند، سپس وحی پایان یافت، فرمود: کسی که مدتی قبل در مورد عمره سوال کرد کجاست؟" مرد را جستجو کردند و آوردن</w:t>
      </w:r>
      <w:r w:rsidR="00045567">
        <w:rPr>
          <w:rFonts w:ascii="IRLotus" w:hAnsi="IRLotus" w:cs="IRLotus"/>
          <w:sz w:val="24"/>
          <w:szCs w:val="24"/>
          <w:rtl/>
          <w:lang w:bidi="fa-IR"/>
        </w:rPr>
        <w:t>د نزد رسول الله، ایشان گفتند: "</w:t>
      </w:r>
      <w:r w:rsidRPr="00B220C2">
        <w:rPr>
          <w:rFonts w:ascii="IRLotus" w:hAnsi="IRLotus" w:cs="IRLotus"/>
          <w:sz w:val="24"/>
          <w:szCs w:val="24"/>
          <w:rtl/>
          <w:lang w:bidi="fa-IR"/>
        </w:rPr>
        <w:t xml:space="preserve">اما بوخوشی که بر تو </w:t>
      </w:r>
      <w:r w:rsidR="00045567">
        <w:rPr>
          <w:rFonts w:ascii="IRLotus" w:hAnsi="IRLotus" w:cs="IRLotus"/>
          <w:sz w:val="24"/>
          <w:szCs w:val="24"/>
          <w:rtl/>
          <w:lang w:bidi="fa-IR"/>
        </w:rPr>
        <w:t>هست، آن را سه بار بشوی و جبه را</w:t>
      </w:r>
      <w:r w:rsidRPr="00B220C2">
        <w:rPr>
          <w:rFonts w:ascii="IRLotus" w:hAnsi="IRLotus" w:cs="IRLotus"/>
          <w:sz w:val="24"/>
          <w:szCs w:val="24"/>
          <w:rtl/>
          <w:lang w:bidi="fa-IR"/>
        </w:rPr>
        <w:t xml:space="preserve">" از تن در بیاور و سپس همانکاری که درحج انجام میدهی در عمره انجام بده." همچنین مالك </w:t>
      </w:r>
      <w:r w:rsidRPr="00B220C2">
        <w:rPr>
          <w:rFonts w:ascii="IRLotus" w:hAnsi="IRLotus" w:cs="IRLotus" w:hint="cs"/>
          <w:sz w:val="24"/>
          <w:szCs w:val="24"/>
          <w:rtl/>
          <w:lang w:bidi="fa-IR"/>
        </w:rPr>
        <w:t>«</w:t>
      </w:r>
      <w:r w:rsidRPr="00B220C2">
        <w:rPr>
          <w:rFonts w:ascii="IRLotus" w:hAnsi="IRLotus" w:cs="IRLotus"/>
          <w:sz w:val="24"/>
          <w:szCs w:val="24"/>
          <w:rtl/>
          <w:lang w:bidi="fa-IR"/>
        </w:rPr>
        <w:t>1/328، 329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ما جاء في الطيب للحج </w:t>
      </w:r>
      <w:r w:rsidRPr="00B220C2">
        <w:rPr>
          <w:rFonts w:ascii="IRLotus" w:hAnsi="IRLotus" w:cs="IRLotus" w:hint="cs"/>
          <w:sz w:val="24"/>
          <w:szCs w:val="24"/>
          <w:rtl/>
          <w:lang w:bidi="fa-IR"/>
        </w:rPr>
        <w:t>«</w:t>
      </w:r>
      <w:r w:rsidRPr="00B220C2">
        <w:rPr>
          <w:rFonts w:ascii="IRLotus" w:hAnsi="IRLotus" w:cs="IRLotus"/>
          <w:sz w:val="24"/>
          <w:szCs w:val="24"/>
          <w:rtl/>
          <w:lang w:bidi="fa-IR"/>
        </w:rPr>
        <w:t>18</w:t>
      </w:r>
      <w:r w:rsidRPr="00B220C2">
        <w:rPr>
          <w:rFonts w:ascii="IRLotus" w:hAnsi="IRLotus" w:cs="IRLotus" w:hint="cs"/>
          <w:sz w:val="24"/>
          <w:szCs w:val="24"/>
          <w:rtl/>
          <w:lang w:bidi="fa-IR"/>
        </w:rPr>
        <w:t>»</w:t>
      </w:r>
      <w:r w:rsidRPr="00B220C2">
        <w:rPr>
          <w:rFonts w:ascii="IRLotus" w:hAnsi="IRLotus" w:cs="IRLotus"/>
          <w:sz w:val="24"/>
          <w:szCs w:val="24"/>
          <w:rtl/>
          <w:lang w:bidi="fa-IR"/>
        </w:rPr>
        <w:t>، از عطاء بن أبي رباح به صورت مرسل روایت کرده.</w:t>
      </w:r>
    </w:p>
  </w:footnote>
  <w:footnote w:id="4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تخریج شد.</w:t>
      </w:r>
    </w:p>
  </w:footnote>
  <w:footnote w:id="4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2، صفحه: 18)</w:t>
      </w:r>
      <w:r w:rsidRPr="00B220C2">
        <w:rPr>
          <w:rFonts w:ascii="IRLotus" w:hAnsi="IRLotus" w:cs="IRLotus" w:hint="cs"/>
          <w:sz w:val="24"/>
          <w:szCs w:val="24"/>
          <w:rtl/>
          <w:lang w:bidi="fa-IR"/>
        </w:rPr>
        <w:t>.</w:t>
      </w:r>
    </w:p>
  </w:footnote>
  <w:footnote w:id="4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2، صفحه: 18)</w:t>
      </w:r>
      <w:r w:rsidRPr="00B220C2">
        <w:rPr>
          <w:rFonts w:ascii="IRLotus" w:hAnsi="IRLotus" w:cs="IRLotus" w:hint="cs"/>
          <w:sz w:val="24"/>
          <w:szCs w:val="24"/>
          <w:rtl/>
          <w:lang w:bidi="fa-IR"/>
        </w:rPr>
        <w:t>.</w:t>
      </w:r>
    </w:p>
  </w:footnote>
  <w:footnote w:id="4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10، صفحه: 211).</w:t>
      </w:r>
    </w:p>
  </w:footnote>
  <w:footnote w:id="50">
    <w:p w:rsidR="0040675A" w:rsidRPr="00B220C2" w:rsidRDefault="0040675A" w:rsidP="00581F8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أبو داود شماره (792) و (793) در الصلاة، باب في تخفيف الصلاة، و أحمد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المسند</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3 / 474 وابن ماجه از حديث أبي هريرة</w:t>
      </w:r>
      <w:r w:rsidR="00045567" w:rsidRPr="00045567">
        <w:rPr>
          <w:rFonts w:ascii="IRLotus" w:hAnsi="IRLotus" w:cs="CTraditional Arabic"/>
          <w:color w:val="000000" w:themeColor="text1"/>
          <w:sz w:val="24"/>
          <w:szCs w:val="24"/>
          <w:rtl/>
          <w:lang w:bidi="fa-IR"/>
        </w:rPr>
        <w:t xml:space="preserve"> س</w:t>
      </w:r>
      <w:r w:rsidRPr="00B220C2">
        <w:rPr>
          <w:rFonts w:ascii="IRLotus" w:hAnsi="IRLotus" w:cs="IRLotus"/>
          <w:color w:val="000000" w:themeColor="text1"/>
          <w:sz w:val="24"/>
          <w:szCs w:val="24"/>
          <w:rtl/>
          <w:lang w:bidi="fa-IR"/>
        </w:rPr>
        <w:t xml:space="preserve"> شماره (910) در إقامة الصلاة، باب ما يقال في التشهد والصلاة على النبي</w:t>
      </w:r>
      <w:r w:rsidR="004251FD" w:rsidRPr="004251FD">
        <w:rPr>
          <w:rFonts w:ascii="IRLotus" w:hAnsi="IRLotus" w:cs="CTraditional Arabic"/>
          <w:color w:val="000000" w:themeColor="text1"/>
          <w:sz w:val="24"/>
          <w:szCs w:val="24"/>
          <w:rtl/>
          <w:lang w:bidi="fa-IR"/>
        </w:rPr>
        <w:t xml:space="preserve"> ج</w:t>
      </w:r>
      <w:r w:rsidRPr="00B220C2">
        <w:rPr>
          <w:rFonts w:ascii="IRLotus" w:hAnsi="IRLotus" w:cs="IRLotus"/>
          <w:color w:val="000000" w:themeColor="text1"/>
          <w:sz w:val="24"/>
          <w:szCs w:val="24"/>
          <w:rtl/>
          <w:lang w:bidi="fa-IR"/>
        </w:rPr>
        <w:t>، بوصيري در الزوائد گفته: إسنادش صحيح ورجالش ثقه هستند.</w:t>
      </w:r>
    </w:p>
  </w:footnote>
  <w:footnote w:id="51">
    <w:p w:rsidR="0040675A" w:rsidRPr="00B220C2" w:rsidRDefault="0040675A" w:rsidP="00581F8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مجموع فتاوى شيخ عبد العزيز بن باز</w:t>
      </w:r>
      <w:r w:rsidRPr="00B220C2">
        <w:rPr>
          <w:rFonts w:ascii="IRLotus" w:hAnsi="IRLotus" w:cs="CTraditional Arabic" w:hint="cs"/>
          <w:sz w:val="24"/>
          <w:szCs w:val="24"/>
          <w:rtl/>
          <w:lang w:bidi="fa-IR"/>
        </w:rPr>
        <w:t>/</w:t>
      </w:r>
      <w:r w:rsidRPr="00B220C2">
        <w:rPr>
          <w:rFonts w:ascii="IRLotus" w:hAnsi="IRLotus" w:cs="IRLotus"/>
          <w:sz w:val="24"/>
          <w:szCs w:val="24"/>
          <w:rtl/>
          <w:lang w:bidi="fa-IR"/>
        </w:rPr>
        <w:t xml:space="preserve"> /الدعاء في الطواف /ج17/ص223</w:t>
      </w:r>
    </w:p>
  </w:footnote>
  <w:footnote w:id="5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Style w:val="FootnoteReference"/>
          <w:rFonts w:ascii="IRLotus" w:hAnsi="IRLotus" w:cs="IRLotus"/>
          <w:sz w:val="24"/>
          <w:szCs w:val="24"/>
          <w:vertAlign w:val="baseline"/>
          <w:rtl/>
          <w:lang w:bidi="ps-AF"/>
        </w:rPr>
        <w:t>فتاوى</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شيخ</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عبد</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العزيز</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بن</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باز</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جزء</w:t>
      </w:r>
      <w:r w:rsidRPr="00B220C2">
        <w:rPr>
          <w:rStyle w:val="FootnoteReference"/>
          <w:rFonts w:ascii="IRLotus" w:hAnsi="IRLotus" w:cs="IRLotus"/>
          <w:sz w:val="24"/>
          <w:szCs w:val="24"/>
          <w:vertAlign w:val="baseline"/>
          <w:rtl/>
        </w:rPr>
        <w:t>: 17</w:t>
      </w:r>
      <w:r w:rsidRPr="00B220C2">
        <w:rPr>
          <w:rStyle w:val="FootnoteReference"/>
          <w:rFonts w:ascii="IRLotus" w:hAnsi="IRLotus" w:cs="IRLotus"/>
          <w:sz w:val="24"/>
          <w:szCs w:val="24"/>
          <w:vertAlign w:val="baseline"/>
          <w:rtl/>
          <w:lang w:bidi="ps-AF"/>
        </w:rPr>
        <w:t>،</w:t>
      </w:r>
      <w:r w:rsidRPr="00B220C2">
        <w:rPr>
          <w:rStyle w:val="FootnoteReference"/>
          <w:rFonts w:ascii="IRLotus" w:hAnsi="IRLotus" w:cs="IRLotus"/>
          <w:sz w:val="24"/>
          <w:szCs w:val="24"/>
          <w:vertAlign w:val="baseline"/>
          <w:rtl/>
        </w:rPr>
        <w:t xml:space="preserve"> </w:t>
      </w:r>
      <w:r w:rsidRPr="00B220C2">
        <w:rPr>
          <w:rStyle w:val="FootnoteReference"/>
          <w:rFonts w:ascii="IRLotus" w:hAnsi="IRLotus" w:cs="IRLotus"/>
          <w:sz w:val="24"/>
          <w:szCs w:val="24"/>
          <w:vertAlign w:val="baseline"/>
          <w:rtl/>
          <w:lang w:bidi="ps-AF"/>
        </w:rPr>
        <w:t>صفحة</w:t>
      </w:r>
      <w:r w:rsidRPr="00B220C2">
        <w:rPr>
          <w:rStyle w:val="FootnoteReference"/>
          <w:rFonts w:ascii="IRLotus" w:hAnsi="IRLotus" w:cs="IRLotus"/>
          <w:sz w:val="24"/>
          <w:szCs w:val="24"/>
          <w:vertAlign w:val="baseline"/>
          <w:rtl/>
        </w:rPr>
        <w:t>: 224)</w:t>
      </w:r>
      <w:r w:rsidRPr="00B220C2">
        <w:rPr>
          <w:rStyle w:val="FootnoteReference"/>
          <w:rFonts w:ascii="IRLotus" w:hAnsi="IRLotus" w:cs="IRLotus" w:hint="cs"/>
          <w:sz w:val="24"/>
          <w:szCs w:val="24"/>
          <w:vertAlign w:val="baseline"/>
          <w:rtl/>
        </w:rPr>
        <w:t>.</w:t>
      </w:r>
    </w:p>
  </w:footnote>
  <w:footnote w:id="5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sz w:val="24"/>
          <w:szCs w:val="24"/>
          <w:rtl/>
        </w:rPr>
        <w:t>مصنف ابن أبي شيبة 2/238</w:t>
      </w:r>
      <w:r w:rsidRPr="00B220C2">
        <w:rPr>
          <w:rFonts w:ascii="IRLotus" w:hAnsi="IRLotus" w:cs="IRLotus" w:hint="cs"/>
          <w:sz w:val="24"/>
          <w:szCs w:val="24"/>
          <w:rtl/>
        </w:rPr>
        <w:t>.</w:t>
      </w:r>
    </w:p>
  </w:footnote>
  <w:footnote w:id="54">
    <w:p w:rsidR="0040675A" w:rsidRPr="00B220C2" w:rsidRDefault="0040675A" w:rsidP="00581F8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hint="cs"/>
          <w:color w:val="000000"/>
          <w:sz w:val="24"/>
          <w:szCs w:val="24"/>
          <w:rtl/>
        </w:rPr>
        <w:t>«</w:t>
      </w:r>
      <w:r w:rsidRPr="00B220C2">
        <w:rPr>
          <w:rFonts w:ascii="IRLotus" w:hAnsi="IRLotus" w:cs="IRLotus"/>
          <w:color w:val="000000"/>
          <w:sz w:val="24"/>
          <w:szCs w:val="24"/>
          <w:rtl/>
        </w:rPr>
        <w:t>المسند</w:t>
      </w:r>
      <w:r w:rsidRPr="00B220C2">
        <w:rPr>
          <w:rFonts w:ascii="IRLotus" w:hAnsi="IRLotus" w:cs="IRLotus" w:hint="cs"/>
          <w:color w:val="000000"/>
          <w:sz w:val="24"/>
          <w:szCs w:val="24"/>
          <w:rtl/>
        </w:rPr>
        <w:t>»</w:t>
      </w:r>
      <w:r w:rsidRPr="00B220C2">
        <w:rPr>
          <w:rFonts w:ascii="IRLotus" w:hAnsi="IRLotus" w:cs="IRLotus"/>
          <w:color w:val="000000"/>
          <w:sz w:val="24"/>
          <w:szCs w:val="24"/>
          <w:rtl/>
        </w:rPr>
        <w:t>: (6/92- 93)</w:t>
      </w:r>
      <w:r w:rsidRPr="00B220C2">
        <w:rPr>
          <w:rFonts w:ascii="IRLotus" w:hAnsi="IRLotus" w:cs="IRLotus" w:hint="cs"/>
          <w:color w:val="000000"/>
          <w:sz w:val="24"/>
          <w:szCs w:val="24"/>
          <w:rtl/>
        </w:rPr>
        <w:t>.</w:t>
      </w:r>
    </w:p>
  </w:footnote>
  <w:footnote w:id="5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sz w:val="24"/>
          <w:szCs w:val="24"/>
          <w:rtl/>
        </w:rPr>
        <w:t>فتاوى اللجنة الدائمة (جزء: 11 صفحه: 234)</w:t>
      </w:r>
      <w:r w:rsidRPr="00B220C2">
        <w:rPr>
          <w:rFonts w:ascii="IRLotus" w:hAnsi="IRLotus" w:cs="IRLotus" w:hint="cs"/>
          <w:color w:val="000000"/>
          <w:sz w:val="24"/>
          <w:szCs w:val="24"/>
          <w:rtl/>
        </w:rPr>
        <w:t>.</w:t>
      </w:r>
    </w:p>
  </w:footnote>
  <w:footnote w:id="5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بخاري به صورت تعلیق با صيغة جزم آورده 4/298 در البيوع: باب النجش ووصله في الصلح 5/221: باب إذا اصطلحوا على صلح جور فالصلح مردود، و مسلم شماره (1718) در الأقضية: باب نقض الأحكام الباطلة، وأبو داود در السنة: باب لزوم السنة 2/506، و ابن ماجه در المقدمة: باب تعظيم حديث رسول الله صلى الله عليه وسلم شماره 14.</w:t>
      </w:r>
    </w:p>
  </w:footnote>
  <w:footnote w:id="5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مصدر سابق.</w:t>
      </w:r>
    </w:p>
  </w:footnote>
  <w:footnote w:id="58">
    <w:p w:rsidR="0040675A" w:rsidRPr="00B220C2" w:rsidRDefault="0040675A" w:rsidP="00350D86">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أحمد، وأبو داود، و ترمذى -حسن صحيح- وابن ماجه، وابن جرير، والحاكم، والبيهقى از العرباض بن سارية) أحمد (4/126، شماره 17184)، وأبو داود (4/200، شماره 4607)، و ترمذى (5/44، شماره 2676) و گفته: حسن صحيح. وابن ماجه (1/15، شماره 42)، والحاكم (1/174، شماره 329) و گفته: صحيح ليس له علة. والبيهقى (10/114، رقم 20125) . و همچنین: ابن حبان (1/178، شماره 5)، والدارمى (1/57، شماره 95)</w:t>
      </w:r>
      <w:r w:rsidRPr="00B220C2">
        <w:rPr>
          <w:rFonts w:ascii="IRLotus" w:hAnsi="IRLotus" w:cs="IRLotus" w:hint="cs"/>
          <w:color w:val="000000" w:themeColor="text1"/>
          <w:sz w:val="24"/>
          <w:szCs w:val="24"/>
          <w:rtl/>
          <w:lang w:bidi="fa-IR"/>
        </w:rPr>
        <w:t>.</w:t>
      </w:r>
    </w:p>
  </w:footnote>
  <w:footnote w:id="59">
    <w:p w:rsidR="0040675A" w:rsidRPr="00B220C2" w:rsidRDefault="0040675A" w:rsidP="001419EE">
      <w:pPr>
        <w:spacing w:after="0" w:line="240" w:lineRule="auto"/>
        <w:ind w:left="272" w:hanging="272"/>
        <w:jc w:val="both"/>
        <w:rPr>
          <w:rFonts w:ascii="IRLotus" w:hAnsi="IRLotus" w:cs="IRLotus"/>
          <w:color w:val="000000" w:themeColor="text1"/>
          <w:sz w:val="24"/>
          <w:szCs w:val="24"/>
          <w:rtl/>
          <w:lang w:bidi="fa-IR"/>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حديث عمر بن الخطاب و گفته زمانی که به حجر الأسود رسید: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تو سنگی بیش نیستی و اگر نمی‌دیدم که رسول الله تو را بوسید، تو را نمی‌بوسیدم</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این حدیث به روایت‌های مختلفی آمده که به عمربن خطاب می‌رسد، و به صورت مرسل نیز از او روایت شده است.</w:t>
      </w:r>
    </w:p>
    <w:p w:rsidR="0040675A" w:rsidRPr="00B220C2" w:rsidRDefault="0040675A" w:rsidP="001419EE">
      <w:pPr>
        <w:spacing w:after="0" w:line="240" w:lineRule="auto"/>
        <w:ind w:left="272" w:hanging="272"/>
        <w:jc w:val="both"/>
        <w:rPr>
          <w:rFonts w:ascii="IRLotus" w:hAnsi="IRLotus" w:cs="IRLotus"/>
          <w:sz w:val="24"/>
          <w:szCs w:val="24"/>
          <w:rtl/>
          <w:lang w:bidi="ps-AF"/>
        </w:rPr>
      </w:pPr>
      <w:r w:rsidRPr="00B220C2">
        <w:rPr>
          <w:rFonts w:ascii="IRLotus" w:hAnsi="IRLotus" w:cs="IRLotus" w:hint="cs"/>
          <w:color w:val="000000" w:themeColor="text1"/>
          <w:sz w:val="24"/>
          <w:szCs w:val="24"/>
          <w:rtl/>
          <w:lang w:bidi="fa-IR"/>
        </w:rPr>
        <w:tab/>
      </w:r>
      <w:r w:rsidRPr="00B220C2">
        <w:rPr>
          <w:rFonts w:ascii="IRLotus" w:hAnsi="IRLotus" w:cs="IRLotus"/>
          <w:color w:val="000000" w:themeColor="text1"/>
          <w:sz w:val="24"/>
          <w:szCs w:val="24"/>
          <w:rtl/>
          <w:lang w:bidi="fa-IR"/>
        </w:rPr>
        <w:t xml:space="preserve">بخاری آن را روایت کرده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3/462</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ما ذكر في الحجر الأسود،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1597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2/925- 926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استحباب تقبيل الحجر الأسود في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251/1270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وأبو داود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2/577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والنسائي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5/227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تقبيل الحجر، والترمذي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3/507- تحفة</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أبواب الحج: باب ما جاء في تقبيل الحجر،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862</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وأحمد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1/76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والبيهقي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5/74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والبغوي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شرح السنة</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5/68-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از طريق عباس بن ربيعة. و ترمذی گفته: حسن صحیح. و 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2/925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استحباب تقبيل الحجر الأسود في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248/1270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نسائي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الكبرى</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2/400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تقبيل الحجر شماره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3919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ابن الجارود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452</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وابن خزيمة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5/212</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رقم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2711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از طريق ابن وهب از يونس وعمرو بن الحارث از الزهري از سالم از پدرش روایت کرده که به او گفت: عمربن خطاب حجر را بوسید و سپس گفت: بخدا قسم می</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دانم که تو سنگی بیش نیستی و اگر من ندیده بودم که رسول الله</w:t>
      </w:r>
      <w:r w:rsidR="004251FD" w:rsidRPr="004251FD">
        <w:rPr>
          <w:rFonts w:ascii="IRLotus" w:hAnsi="IRLotus" w:cs="CTraditional Arabic"/>
          <w:color w:val="000000" w:themeColor="text1"/>
          <w:sz w:val="24"/>
          <w:szCs w:val="24"/>
          <w:rtl/>
          <w:lang w:bidi="fa-IR"/>
        </w:rPr>
        <w:t xml:space="preserve"> ج</w:t>
      </w:r>
      <w:r w:rsidRPr="00B220C2">
        <w:rPr>
          <w:rFonts w:ascii="IRLotus" w:hAnsi="IRLotus" w:cs="IRLotus"/>
          <w:color w:val="000000" w:themeColor="text1"/>
          <w:sz w:val="24"/>
          <w:szCs w:val="24"/>
          <w:rtl/>
          <w:lang w:bidi="fa-IR"/>
        </w:rPr>
        <w:t xml:space="preserve"> تو را بوسیده بود تو را نمی‌بوسیدم. و بخاري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3/555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تقبيل الحجر،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1610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از طريق زيد بن أسلم از پدرش از عمر. و 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2/925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استحباب تقبيل الحجر الأسود في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249/1270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والدارمي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2/52- 53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المناسك: باب في تقبيل الحجر از طريق حماد بن زيد از أيوب از نافع از ابن عمر از عمر، و 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2/925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استحباب تقبيل الحجر الأسود في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250/1270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ابن ماجه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2/981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المناسك: باب استلام الحجر،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2943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نسائي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الكبرى</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2/400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تقبيل الحجر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3918</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وأحمد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1/35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والحميدي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شماره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والطيالسي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1/216- منحة</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1045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از طريق عاصم الأحول از عبد الله بن سرجس گفت: رأيت الأصلع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يعني عمر بن الخطاب</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يقبل الحجر ويقول: والله إني لأقبلك وإني أعلم أنك حجر وإنك لا تضر ولا تنفع ولولا أني رأيت رسول الله</w:t>
      </w:r>
      <w:r w:rsidR="004251FD" w:rsidRPr="004251FD">
        <w:rPr>
          <w:rFonts w:ascii="IRLotus" w:hAnsi="IRLotus" w:cs="CTraditional Arabic"/>
          <w:color w:val="000000" w:themeColor="text1"/>
          <w:sz w:val="24"/>
          <w:szCs w:val="24"/>
          <w:rtl/>
          <w:lang w:bidi="fa-IR"/>
        </w:rPr>
        <w:t xml:space="preserve"> ج</w:t>
      </w:r>
      <w:r w:rsidRPr="00B220C2">
        <w:rPr>
          <w:rFonts w:ascii="IRLotus" w:hAnsi="IRLotus" w:cs="IRLotus"/>
          <w:color w:val="000000" w:themeColor="text1"/>
          <w:sz w:val="24"/>
          <w:szCs w:val="24"/>
          <w:rtl/>
          <w:lang w:bidi="fa-IR"/>
        </w:rPr>
        <w:t xml:space="preserve"> قبلك ما قبلتك، و این لفظ را مسلم آورده و لفظی که ابن ماجه والحميدي آورده</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اند: رأيت الأصيلع بالتصغير. و 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2/925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استحباب تقبيل الحجر الأسود في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252/1271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نسائي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5/227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استلام الحجر الأسود، وأحمد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1/39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والطيالسي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1/216- منحة</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شماره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1044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وأبو يعلى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1/169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شماره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189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والبيهقي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5/74</w:t>
      </w:r>
      <w:r w:rsidRPr="00B220C2">
        <w:rPr>
          <w:rFonts w:ascii="IRLotus" w:hAnsi="IRLotus" w:cs="IRLotus" w:hint="cs"/>
          <w:color w:val="000000" w:themeColor="text1"/>
          <w:sz w:val="24"/>
          <w:szCs w:val="24"/>
          <w:rtl/>
          <w:lang w:bidi="fa-IR"/>
        </w:rPr>
        <w:t>».</w:t>
      </w:r>
    </w:p>
  </w:footnote>
  <w:footnote w:id="60">
    <w:p w:rsidR="0040675A" w:rsidRPr="00B220C2" w:rsidRDefault="0040675A" w:rsidP="00C20FF7">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5/11- نووي</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استحباب الرمل في الطواف والعمرة،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235-1263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والترمذي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3/202، 203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ما جاء في كيف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856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وباب ما جاء في الرمل من الحجر إلى الحجر،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857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ونسائي نحوه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5/235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القول بعد ركعتي الطواف،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2961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از حديث جابر.</w:t>
      </w:r>
    </w:p>
  </w:footnote>
  <w:footnote w:id="61">
    <w:p w:rsidR="0040675A" w:rsidRPr="00B220C2" w:rsidRDefault="0040675A" w:rsidP="00C20FF7">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بخاري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2/131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الأذان: باب الأذان للمسافرين إذا كانوا جماعة والإقامة،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630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2/612- أبي</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المساجد ومواضع الصلاة: باب من أحق بالإمامة،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292 , 674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نسائي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الأذان: باب اجتزاء المرء بأذان غيره في الحضر،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135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أحمد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3/436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والدارمي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1/286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الصلاة: باب من أحق بالإمامة، وابن خزيمة في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صحيحه</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1/206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397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w:t>
      </w:r>
    </w:p>
  </w:footnote>
  <w:footnote w:id="6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برنامج نور على الدرب (جزء: 17،صفحه: 458)</w:t>
      </w:r>
      <w:r w:rsidRPr="00B220C2">
        <w:rPr>
          <w:rFonts w:ascii="IRLotus" w:hAnsi="IRLotus" w:cs="IRLotus" w:hint="cs"/>
          <w:sz w:val="24"/>
          <w:szCs w:val="24"/>
          <w:rtl/>
          <w:lang w:bidi="fa-IR"/>
        </w:rPr>
        <w:t>.</w:t>
      </w:r>
    </w:p>
  </w:footnote>
  <w:footnote w:id="6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اللجنة الدائمة للإفتاء (جزء: 10 صفحه: 203)</w:t>
      </w:r>
      <w:r w:rsidRPr="00B220C2">
        <w:rPr>
          <w:rFonts w:ascii="IRLotus" w:hAnsi="IRLotus" w:cs="IRLotus" w:hint="cs"/>
          <w:sz w:val="24"/>
          <w:szCs w:val="24"/>
          <w:rtl/>
          <w:lang w:bidi="fa-IR"/>
        </w:rPr>
        <w:t>.</w:t>
      </w:r>
    </w:p>
  </w:footnote>
  <w:footnote w:id="6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أحمد (6/143)، أبو داود (2/202) (1978)، الدارقطني (2/276)، البيهقي (5/136)، ابن خزيمه (4/302) (2937) .</w:t>
      </w:r>
    </w:p>
  </w:footnote>
  <w:footnote w:id="65">
    <w:p w:rsidR="0040675A" w:rsidRPr="00B220C2" w:rsidRDefault="0040675A" w:rsidP="0087704B">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مسلم </w:t>
      </w:r>
      <w:r w:rsidRPr="00B220C2">
        <w:rPr>
          <w:rFonts w:ascii="IRLotus" w:hAnsi="IRLotus" w:cs="IRLotus" w:hint="cs"/>
          <w:sz w:val="24"/>
          <w:szCs w:val="24"/>
          <w:rtl/>
          <w:lang w:bidi="fa-IR"/>
        </w:rPr>
        <w:t>«</w:t>
      </w:r>
      <w:r w:rsidRPr="00B220C2">
        <w:rPr>
          <w:rFonts w:ascii="IRLotus" w:hAnsi="IRLotus" w:cs="IRLotus"/>
          <w:sz w:val="24"/>
          <w:szCs w:val="24"/>
          <w:rtl/>
          <w:lang w:bidi="fa-IR"/>
        </w:rPr>
        <w:t>2/846</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الطيب للمحرم عند الإحرام، حديث </w:t>
      </w:r>
      <w:r w:rsidRPr="00B220C2">
        <w:rPr>
          <w:rFonts w:ascii="IRLotus" w:hAnsi="IRLotus" w:cs="IRLotus" w:hint="cs"/>
          <w:sz w:val="24"/>
          <w:szCs w:val="24"/>
          <w:rtl/>
          <w:lang w:bidi="fa-IR"/>
        </w:rPr>
        <w:t>«</w:t>
      </w:r>
      <w:r w:rsidRPr="00B220C2">
        <w:rPr>
          <w:rFonts w:ascii="IRLotus" w:hAnsi="IRLotus" w:cs="IRLotus"/>
          <w:sz w:val="24"/>
          <w:szCs w:val="24"/>
          <w:rtl/>
          <w:lang w:bidi="fa-IR"/>
        </w:rPr>
        <w:t>31/1189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نسائي </w:t>
      </w:r>
      <w:r w:rsidRPr="00B220C2">
        <w:rPr>
          <w:rFonts w:ascii="IRLotus" w:hAnsi="IRLotus" w:cs="IRLotus" w:hint="cs"/>
          <w:sz w:val="24"/>
          <w:szCs w:val="24"/>
          <w:rtl/>
          <w:lang w:bidi="fa-IR"/>
        </w:rPr>
        <w:t>«</w:t>
      </w:r>
      <w:r w:rsidRPr="00B220C2">
        <w:rPr>
          <w:rFonts w:ascii="IRLotus" w:hAnsi="IRLotus" w:cs="IRLotus"/>
          <w:sz w:val="24"/>
          <w:szCs w:val="24"/>
          <w:rtl/>
          <w:lang w:bidi="fa-IR"/>
        </w:rPr>
        <w:t>5/1360- 137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المناسك: باب إباحة الطيب عند الإحرام، والشافعي در </w:t>
      </w:r>
      <w:r w:rsidRPr="00B220C2">
        <w:rPr>
          <w:rFonts w:ascii="IRLotus" w:hAnsi="IRLotus" w:cs="IRLotus" w:hint="cs"/>
          <w:sz w:val="24"/>
          <w:szCs w:val="24"/>
          <w:rtl/>
          <w:lang w:bidi="fa-IR"/>
        </w:rPr>
        <w:t>«</w:t>
      </w:r>
      <w:r w:rsidRPr="00B220C2">
        <w:rPr>
          <w:rFonts w:ascii="IRLotus" w:hAnsi="IRLotus" w:cs="IRLotus"/>
          <w:sz w:val="24"/>
          <w:szCs w:val="24"/>
          <w:rtl/>
          <w:lang w:bidi="fa-IR"/>
        </w:rPr>
        <w:t>المسند</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ص </w:t>
      </w:r>
      <w:r w:rsidRPr="00B220C2">
        <w:rPr>
          <w:rFonts w:ascii="IRLotus" w:hAnsi="IRLotus" w:cs="IRLotus" w:hint="cs"/>
          <w:sz w:val="24"/>
          <w:szCs w:val="24"/>
          <w:rtl/>
          <w:lang w:bidi="fa-IR"/>
        </w:rPr>
        <w:t>«</w:t>
      </w:r>
      <w:r w:rsidRPr="00B220C2">
        <w:rPr>
          <w:rFonts w:ascii="IRLotus" w:hAnsi="IRLotus" w:cs="IRLotus"/>
          <w:sz w:val="24"/>
          <w:szCs w:val="24"/>
          <w:rtl/>
          <w:lang w:bidi="fa-IR"/>
        </w:rPr>
        <w:t>120</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والحميدي </w:t>
      </w:r>
      <w:r w:rsidRPr="00B220C2">
        <w:rPr>
          <w:rFonts w:ascii="IRLotus" w:hAnsi="IRLotus" w:cs="IRLotus" w:hint="cs"/>
          <w:sz w:val="24"/>
          <w:szCs w:val="24"/>
          <w:rtl/>
          <w:lang w:bidi="fa-IR"/>
        </w:rPr>
        <w:t>«</w:t>
      </w:r>
      <w:r w:rsidRPr="00B220C2">
        <w:rPr>
          <w:rFonts w:ascii="IRLotus" w:hAnsi="IRLotus" w:cs="IRLotus"/>
          <w:sz w:val="24"/>
          <w:szCs w:val="24"/>
          <w:rtl/>
          <w:lang w:bidi="fa-IR"/>
        </w:rPr>
        <w:t>1/105</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شاره </w:t>
      </w:r>
      <w:r w:rsidRPr="00B220C2">
        <w:rPr>
          <w:rFonts w:ascii="IRLotus" w:hAnsi="IRLotus" w:cs="IRLotus" w:hint="cs"/>
          <w:sz w:val="24"/>
          <w:szCs w:val="24"/>
          <w:rtl/>
          <w:lang w:bidi="fa-IR"/>
        </w:rPr>
        <w:t>«</w:t>
      </w:r>
      <w:r w:rsidRPr="00B220C2">
        <w:rPr>
          <w:rFonts w:ascii="IRLotus" w:hAnsi="IRLotus" w:cs="IRLotus"/>
          <w:sz w:val="24"/>
          <w:szCs w:val="24"/>
          <w:rtl/>
          <w:lang w:bidi="fa-IR"/>
        </w:rPr>
        <w:t>211</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 بيهقي </w:t>
      </w:r>
      <w:r w:rsidRPr="00B220C2">
        <w:rPr>
          <w:rFonts w:ascii="IRLotus" w:hAnsi="IRLotus" w:cs="IRLotus" w:hint="cs"/>
          <w:sz w:val="24"/>
          <w:szCs w:val="24"/>
          <w:rtl/>
          <w:lang w:bidi="fa-IR"/>
        </w:rPr>
        <w:t>«</w:t>
      </w:r>
      <w:r w:rsidRPr="00B220C2">
        <w:rPr>
          <w:rFonts w:ascii="IRLotus" w:hAnsi="IRLotus" w:cs="IRLotus"/>
          <w:sz w:val="24"/>
          <w:szCs w:val="24"/>
          <w:rtl/>
          <w:lang w:bidi="fa-IR"/>
        </w:rPr>
        <w:t>5/34</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وأبو يعلى </w:t>
      </w:r>
      <w:r w:rsidRPr="00B220C2">
        <w:rPr>
          <w:rFonts w:ascii="IRLotus" w:hAnsi="IRLotus" w:cs="IRLotus" w:hint="cs"/>
          <w:sz w:val="24"/>
          <w:szCs w:val="24"/>
          <w:rtl/>
          <w:lang w:bidi="fa-IR"/>
        </w:rPr>
        <w:t>«</w:t>
      </w:r>
      <w:r w:rsidRPr="00B220C2">
        <w:rPr>
          <w:rFonts w:ascii="IRLotus" w:hAnsi="IRLotus" w:cs="IRLotus"/>
          <w:sz w:val="24"/>
          <w:szCs w:val="24"/>
          <w:rtl/>
          <w:lang w:bidi="fa-IR"/>
        </w:rPr>
        <w:t>7/353</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شماره </w:t>
      </w:r>
      <w:r w:rsidRPr="00B220C2">
        <w:rPr>
          <w:rFonts w:ascii="IRLotus" w:hAnsi="IRLotus" w:cs="IRLotus" w:hint="cs"/>
          <w:sz w:val="24"/>
          <w:szCs w:val="24"/>
          <w:rtl/>
          <w:lang w:bidi="fa-IR"/>
        </w:rPr>
        <w:t>«</w:t>
      </w:r>
      <w:r w:rsidRPr="00B220C2">
        <w:rPr>
          <w:rFonts w:ascii="IRLotus" w:hAnsi="IRLotus" w:cs="IRLotus"/>
          <w:sz w:val="24"/>
          <w:szCs w:val="24"/>
          <w:rtl/>
          <w:lang w:bidi="fa-IR"/>
        </w:rPr>
        <w:t>4391</w:t>
      </w:r>
      <w:r w:rsidRPr="00B220C2">
        <w:rPr>
          <w:rFonts w:ascii="IRLotus" w:hAnsi="IRLotus" w:cs="IRLotus" w:hint="cs"/>
          <w:sz w:val="24"/>
          <w:szCs w:val="24"/>
          <w:rtl/>
          <w:lang w:bidi="fa-IR"/>
        </w:rPr>
        <w:t>»</w:t>
      </w:r>
      <w:r w:rsidRPr="00B220C2">
        <w:rPr>
          <w:rFonts w:ascii="IRLotus" w:hAnsi="IRLotus" w:cs="IRLotus"/>
          <w:sz w:val="24"/>
          <w:szCs w:val="24"/>
          <w:rtl/>
          <w:lang w:bidi="fa-IR"/>
        </w:rPr>
        <w:t>، از طريق الزهري از عروة از عائشه که گفت: به خاطر احرام بستن به رسول الله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بو خوشی زدم، و به خاطر بیرون آمدن از احرام قبل از طواف خانه خدا نیز بو خوشی زدم. و بخاري </w:t>
      </w:r>
      <w:r w:rsidRPr="00B220C2">
        <w:rPr>
          <w:rFonts w:ascii="IRLotus" w:hAnsi="IRLotus" w:cs="IRLotus" w:hint="cs"/>
          <w:sz w:val="24"/>
          <w:szCs w:val="24"/>
          <w:rtl/>
          <w:lang w:bidi="fa-IR"/>
        </w:rPr>
        <w:t>«</w:t>
      </w:r>
      <w:r w:rsidRPr="00B220C2">
        <w:rPr>
          <w:rFonts w:ascii="IRLotus" w:hAnsi="IRLotus" w:cs="IRLotus"/>
          <w:sz w:val="24"/>
          <w:szCs w:val="24"/>
          <w:rtl/>
          <w:lang w:bidi="fa-IR"/>
        </w:rPr>
        <w:t>10/382</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اللباس: باب ما يستحب من الطيب، حديث </w:t>
      </w:r>
      <w:r w:rsidRPr="00B220C2">
        <w:rPr>
          <w:rFonts w:ascii="IRLotus" w:hAnsi="IRLotus" w:cs="IRLotus" w:hint="cs"/>
          <w:sz w:val="24"/>
          <w:szCs w:val="24"/>
          <w:rtl/>
          <w:lang w:bidi="fa-IR"/>
        </w:rPr>
        <w:t>«</w:t>
      </w:r>
      <w:r w:rsidRPr="00B220C2">
        <w:rPr>
          <w:rFonts w:ascii="IRLotus" w:hAnsi="IRLotus" w:cs="IRLotus"/>
          <w:sz w:val="24"/>
          <w:szCs w:val="24"/>
          <w:rtl/>
          <w:lang w:bidi="fa-IR"/>
        </w:rPr>
        <w:t>5928</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ومسلم </w:t>
      </w:r>
      <w:r w:rsidRPr="00B220C2">
        <w:rPr>
          <w:rFonts w:ascii="IRLotus" w:hAnsi="IRLotus" w:cs="IRLotus" w:hint="cs"/>
          <w:sz w:val="24"/>
          <w:szCs w:val="24"/>
          <w:rtl/>
          <w:lang w:bidi="fa-IR"/>
        </w:rPr>
        <w:t>«</w:t>
      </w:r>
      <w:r w:rsidRPr="00B220C2">
        <w:rPr>
          <w:rFonts w:ascii="IRLotus" w:hAnsi="IRLotus" w:cs="IRLotus"/>
          <w:sz w:val="24"/>
          <w:szCs w:val="24"/>
          <w:rtl/>
          <w:lang w:bidi="fa-IR"/>
        </w:rPr>
        <w:t>2/847</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الحج: باب الطيب للمحرم عند الإحرام </w:t>
      </w:r>
      <w:r w:rsidRPr="00B220C2">
        <w:rPr>
          <w:rFonts w:ascii="IRLotus" w:hAnsi="IRLotus" w:cs="IRLotus" w:hint="cs"/>
          <w:sz w:val="24"/>
          <w:szCs w:val="24"/>
          <w:rtl/>
          <w:lang w:bidi="fa-IR"/>
        </w:rPr>
        <w:t>«</w:t>
      </w:r>
      <w:r w:rsidRPr="00B220C2">
        <w:rPr>
          <w:rFonts w:ascii="IRLotus" w:hAnsi="IRLotus" w:cs="IRLotus"/>
          <w:sz w:val="24"/>
          <w:szCs w:val="24"/>
          <w:rtl/>
          <w:lang w:bidi="fa-IR"/>
        </w:rPr>
        <w:t>36، 37/1189</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ونسائي </w:t>
      </w:r>
      <w:r w:rsidRPr="00B220C2">
        <w:rPr>
          <w:rFonts w:ascii="IRLotus" w:hAnsi="IRLotus" w:cs="IRLotus" w:hint="cs"/>
          <w:sz w:val="24"/>
          <w:szCs w:val="24"/>
          <w:rtl/>
          <w:lang w:bidi="fa-IR"/>
        </w:rPr>
        <w:t>«</w:t>
      </w:r>
      <w:r w:rsidRPr="00B220C2">
        <w:rPr>
          <w:rFonts w:ascii="IRLotus" w:hAnsi="IRLotus" w:cs="IRLotus"/>
          <w:sz w:val="24"/>
          <w:szCs w:val="24"/>
          <w:rtl/>
          <w:lang w:bidi="fa-IR"/>
        </w:rPr>
        <w:t>5/137-138</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كتاب المناسك: باب الطيب عند الإحرام، وأحمد </w:t>
      </w:r>
      <w:r w:rsidRPr="00B220C2">
        <w:rPr>
          <w:rFonts w:ascii="IRLotus" w:hAnsi="IRLotus" w:cs="IRLotus" w:hint="cs"/>
          <w:sz w:val="24"/>
          <w:szCs w:val="24"/>
          <w:rtl/>
          <w:lang w:bidi="fa-IR"/>
        </w:rPr>
        <w:t>«</w:t>
      </w:r>
      <w:r w:rsidRPr="00B220C2">
        <w:rPr>
          <w:rFonts w:ascii="IRLotus" w:hAnsi="IRLotus" w:cs="IRLotus"/>
          <w:sz w:val="24"/>
          <w:szCs w:val="24"/>
          <w:rtl/>
          <w:lang w:bidi="fa-IR"/>
        </w:rPr>
        <w:t>2/130</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والبيهقي </w:t>
      </w:r>
      <w:r w:rsidRPr="00B220C2">
        <w:rPr>
          <w:rFonts w:ascii="IRLotus" w:hAnsi="IRLotus" w:cs="IRLotus" w:hint="cs"/>
          <w:sz w:val="24"/>
          <w:szCs w:val="24"/>
          <w:rtl/>
          <w:lang w:bidi="fa-IR"/>
        </w:rPr>
        <w:t>«</w:t>
      </w:r>
      <w:r w:rsidRPr="00B220C2">
        <w:rPr>
          <w:rFonts w:ascii="IRLotus" w:hAnsi="IRLotus" w:cs="IRLotus"/>
          <w:sz w:val="24"/>
          <w:szCs w:val="24"/>
          <w:rtl/>
          <w:lang w:bidi="fa-IR"/>
        </w:rPr>
        <w:t>5/34</w:t>
      </w:r>
      <w:r w:rsidRPr="00B220C2">
        <w:rPr>
          <w:rFonts w:ascii="IRLotus" w:hAnsi="IRLotus" w:cs="IRLotus" w:hint="cs"/>
          <w:sz w:val="24"/>
          <w:szCs w:val="24"/>
          <w:rtl/>
          <w:lang w:bidi="fa-IR"/>
        </w:rPr>
        <w:t>».</w:t>
      </w:r>
    </w:p>
  </w:footnote>
  <w:footnote w:id="6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17، صفحه: 355)</w:t>
      </w:r>
      <w:r w:rsidRPr="00B220C2">
        <w:rPr>
          <w:rFonts w:ascii="IRLotus" w:hAnsi="IRLotus" w:cs="IRLotus" w:hint="cs"/>
          <w:sz w:val="24"/>
          <w:szCs w:val="24"/>
          <w:rtl/>
          <w:lang w:bidi="fa-IR"/>
        </w:rPr>
        <w:t>.</w:t>
      </w:r>
    </w:p>
  </w:footnote>
  <w:footnote w:id="6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10، صفحه: 166).</w:t>
      </w:r>
    </w:p>
  </w:footnote>
  <w:footnote w:id="6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10، صفحه: 346)</w:t>
      </w:r>
      <w:r w:rsidRPr="00B220C2">
        <w:rPr>
          <w:rFonts w:ascii="IRLotus" w:hAnsi="IRLotus" w:cs="IRLotus" w:hint="cs"/>
          <w:color w:val="000000" w:themeColor="text1"/>
          <w:sz w:val="24"/>
          <w:szCs w:val="24"/>
          <w:rtl/>
          <w:lang w:bidi="fa-IR"/>
        </w:rPr>
        <w:t>.</w:t>
      </w:r>
    </w:p>
  </w:footnote>
  <w:footnote w:id="6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10، صفحه: 327)</w:t>
      </w:r>
      <w:r w:rsidRPr="00B220C2">
        <w:rPr>
          <w:rFonts w:ascii="IRLotus" w:hAnsi="IRLotus" w:cs="IRLotus" w:hint="cs"/>
          <w:color w:val="000000" w:themeColor="text1"/>
          <w:sz w:val="24"/>
          <w:szCs w:val="24"/>
          <w:rtl/>
          <w:lang w:bidi="fa-IR"/>
        </w:rPr>
        <w:t>.</w:t>
      </w:r>
    </w:p>
  </w:footnote>
  <w:footnote w:id="70">
    <w:p w:rsidR="0040675A" w:rsidRPr="00B220C2" w:rsidRDefault="0040675A" w:rsidP="006E2FE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أبو داود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2/485- 486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المناسك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الحج</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باب من لم يدرك عرفة،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1949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ترمذي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3/237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ما جاء فيمن أدرك الإمام بجمع فقد أدرك الحج،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889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نسائي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5/256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فرض الوقوف بعرفة، و ابن ماجه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2/1003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المناسك: باب من أتى عرفة قبل الفجر ليلة بجمع،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5/30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الطيالسي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1/22</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والعمرة: باب وجوب الوقوف بعرفة وفضله، والدعاء عند ذلك،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1056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وأحمد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4/335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والدارمي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المناسك: باب ما يتم الحج، وابن الجارود ص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165</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باب المناسك،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468</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والدارقطني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2/240، 241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المواقيت،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حاكم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1/464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المناسك، و بيهقي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5/116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الحج: باب وقت الوقوف لإدراك الحج، وابن حبان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1009- موارد</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وابن خزيمة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4/257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شماره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2822</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 طحاوي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شرح معاني الآثار</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2/209- 210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والحميدي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2/399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شماره</w:t>
      </w:r>
      <w:r w:rsidRPr="00B220C2">
        <w:rPr>
          <w:rFonts w:ascii="IRLotus" w:hAnsi="IRLotus" w:cs="IRLotus" w:hint="cs"/>
          <w:color w:val="000000" w:themeColor="text1"/>
          <w:sz w:val="24"/>
          <w:szCs w:val="24"/>
          <w:rtl/>
          <w:lang w:bidi="fa-IR"/>
        </w:rPr>
        <w:t xml:space="preserve"> «</w:t>
      </w:r>
      <w:r w:rsidRPr="00B220C2">
        <w:rPr>
          <w:rFonts w:ascii="IRLotus" w:hAnsi="IRLotus" w:cs="IRLotus"/>
          <w:color w:val="000000" w:themeColor="text1"/>
          <w:sz w:val="24"/>
          <w:szCs w:val="24"/>
          <w:rtl/>
          <w:lang w:bidi="fa-IR"/>
        </w:rPr>
        <w:t>899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وأبو نعيم في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الحلية</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7/119- 120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از طريق بكر بن عطاء از عبد الرحمن بن يعمر الديلي گفت: رسول الله</w:t>
      </w:r>
      <w:r w:rsidR="004251FD" w:rsidRPr="004251FD">
        <w:rPr>
          <w:rFonts w:ascii="IRLotus" w:hAnsi="IRLotus" w:cs="CTraditional Arabic"/>
          <w:color w:val="000000" w:themeColor="text1"/>
          <w:sz w:val="24"/>
          <w:szCs w:val="24"/>
          <w:rtl/>
          <w:lang w:bidi="fa-IR"/>
        </w:rPr>
        <w:t xml:space="preserve"> ج</w:t>
      </w:r>
      <w:r w:rsidRPr="00B220C2">
        <w:rPr>
          <w:rFonts w:ascii="IRLotus" w:hAnsi="IRLotus" w:cs="IRLotus"/>
          <w:color w:val="000000" w:themeColor="text1"/>
          <w:sz w:val="24"/>
          <w:szCs w:val="24"/>
          <w:rtl/>
          <w:lang w:bidi="fa-IR"/>
        </w:rPr>
        <w:t xml:space="preserve"> را در حج مشاهده کردم که در عرفه ایستاده بود، مردمی از اهل نجد آمدند، پرسیدند: ای رسول الله حج چگونه است؟ گفت: حج عرفه است. ترمذی گفت: و ابن أبي عمر گفته، که سفيان بن عيينة گفت: وهذا أجود حديث رواه سفيان الثوري. ابن ماجه گفت: قال محمد بن يحيى -الدهلي- ما أرى للثوري حديثاً أشرف منه. حاكم آن را صحیح دانسته وابن خزيمة وابن حبان. وحديث شاهد دارد از حديث ابن عباس.أخرجه الطبراني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الأوسط</w:t>
      </w:r>
      <w:r w:rsidRPr="00B220C2">
        <w:rPr>
          <w:rFonts w:ascii="IRLotus" w:hAnsi="IRLotus" w:cs="IRLotus" w:hint="cs"/>
          <w:color w:val="000000" w:themeColor="text1"/>
          <w:sz w:val="24"/>
          <w:szCs w:val="24"/>
          <w:rtl/>
          <w:lang w:bidi="fa-IR"/>
        </w:rPr>
        <w:t xml:space="preserve">» </w:t>
      </w:r>
      <w:r w:rsidRPr="00B220C2">
        <w:rPr>
          <w:rFonts w:ascii="IRLotus" w:hAnsi="IRLotus" w:cs="IRLotus"/>
          <w:color w:val="000000" w:themeColor="text1"/>
          <w:sz w:val="24"/>
          <w:szCs w:val="24"/>
          <w:rtl/>
          <w:lang w:bidi="fa-IR"/>
        </w:rPr>
        <w:t xml:space="preserve">و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مجمع الزوائد</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3/254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از طريق خصيف ازمجاهد از ابن عباس قال: قال النبي</w:t>
      </w:r>
      <w:r w:rsidR="004251FD" w:rsidRPr="004251FD">
        <w:rPr>
          <w:rFonts w:ascii="IRLotus" w:hAnsi="IRLotus" w:cs="CTraditional Arabic"/>
          <w:color w:val="000000" w:themeColor="text1"/>
          <w:sz w:val="24"/>
          <w:szCs w:val="24"/>
          <w:rtl/>
          <w:lang w:bidi="fa-IR"/>
        </w:rPr>
        <w:t xml:space="preserve"> ج</w:t>
      </w:r>
      <w:r w:rsidRPr="00B220C2">
        <w:rPr>
          <w:rFonts w:ascii="IRLotus" w:hAnsi="IRLotus" w:cs="IRLotus"/>
          <w:color w:val="000000" w:themeColor="text1"/>
          <w:sz w:val="24"/>
          <w:szCs w:val="24"/>
          <w:rtl/>
          <w:lang w:bidi="fa-IR"/>
        </w:rPr>
        <w:t xml:space="preserve">: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الحج عرفات</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w:t>
      </w:r>
      <w:r w:rsidRPr="00B220C2">
        <w:rPr>
          <w:rFonts w:ascii="IRLotus" w:hAnsi="IRLotus" w:cs="IRLotus" w:hint="cs"/>
          <w:color w:val="000000" w:themeColor="text1"/>
          <w:sz w:val="24"/>
          <w:szCs w:val="24"/>
          <w:rtl/>
          <w:lang w:bidi="fa-IR"/>
        </w:rPr>
        <w:t xml:space="preserve"> </w:t>
      </w:r>
      <w:r w:rsidRPr="00B220C2">
        <w:rPr>
          <w:rFonts w:ascii="IRLotus" w:hAnsi="IRLotus" w:cs="IRLotus"/>
          <w:color w:val="000000" w:themeColor="text1"/>
          <w:sz w:val="24"/>
          <w:szCs w:val="24"/>
          <w:rtl/>
          <w:lang w:bidi="fa-IR"/>
        </w:rPr>
        <w:t xml:space="preserve">هيثمي می‌گوید: در حدیث خصيف است ابن معين وغيره او را ثقه دانسته‌اند أحمد و غيره او را ضعیف دانسته وخصيف ابن عبد الرحمن الجزري: الحافظ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التقريب</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گفته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1/224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صدوق سيء الحفظ خلط بآخره و رمي بالإرجاء.</w:t>
      </w:r>
    </w:p>
  </w:footnote>
  <w:footnote w:id="71">
    <w:p w:rsidR="0040675A" w:rsidRPr="00B220C2" w:rsidRDefault="0040675A" w:rsidP="006E2FE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جزء: 17، صفحه: 262) فتاوى شيخ عبد العزيز بن باز</w:t>
      </w:r>
      <w:r w:rsidRPr="00B220C2">
        <w:rPr>
          <w:rFonts w:ascii="IRLotus" w:hAnsi="IRLotus" w:cs="CTraditional Arabic" w:hint="cs"/>
          <w:sz w:val="24"/>
          <w:szCs w:val="24"/>
          <w:rtl/>
          <w:lang w:bidi="fa-IR"/>
        </w:rPr>
        <w:t>/</w:t>
      </w:r>
      <w:r w:rsidRPr="00B220C2">
        <w:rPr>
          <w:rFonts w:ascii="IRLotus" w:hAnsi="IRLotus" w:cs="IRLotus"/>
          <w:sz w:val="24"/>
          <w:szCs w:val="24"/>
          <w:rtl/>
          <w:lang w:bidi="fa-IR"/>
        </w:rPr>
        <w:t>.</w:t>
      </w:r>
    </w:p>
  </w:footnote>
  <w:footnote w:id="7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جناب مفتي (جزء: 1 صفحه: 59)</w:t>
      </w:r>
      <w:r w:rsidRPr="00B220C2">
        <w:rPr>
          <w:rFonts w:ascii="IRLotus" w:hAnsi="IRLotus" w:cs="IRLotus" w:hint="cs"/>
          <w:sz w:val="24"/>
          <w:szCs w:val="24"/>
          <w:rtl/>
          <w:lang w:bidi="fa-IR"/>
        </w:rPr>
        <w:t>.</w:t>
      </w:r>
    </w:p>
  </w:footnote>
  <w:footnote w:id="7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270).</w:t>
      </w:r>
    </w:p>
  </w:footnote>
  <w:footnote w:id="74">
    <w:p w:rsidR="0040675A" w:rsidRPr="00B220C2" w:rsidRDefault="0040675A" w:rsidP="00E8241B">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أحمد (3/312) قال: حدثنا ابن إدريس، وفي (3/319) قال: حدثنا يحيى. و در (3/399) قال: حدثنا عفان، قال: حدثنا حماد -يعني ابن سلمه-، والدارمي (1902) قال: أخبرنا عبيد الله بن موسى. ومسلم (4/80) قال: حدثنا أبو بكر بن أبي شيبه، قال: حدثنا أبو خالد الأحمر، وابن إدريس. (ح) وحدثناه علي بن خشرم، قال: أخبرنا عيسى. وأبو داود (1971) قال: حدثنا أحمد ابن حنبل، قال: حدثنا يحيى بن سعيد. وابن ماجه (3053) قال: حدثنا حرملة بن يحيى المصري، قال: حدثنا عبد الله بن وهب. والترمذي (894) قال: حدثنا علي بن خشرم، قال: حدثنا عيسى بن يونس. و نسائي (5/270) قال: أخبرنا محمد بن يحيى بن أيوب بن إبراهيم الثقفي المروزي، قال: أنبأنا عبد الله بن إدريس. وابن خزيمه (، 2876 2968) قال: حدثنا علي بن خشرم، قال: أخبرنا عيسى. (ح) وحدثنا محمد بن معمر، قال: حدثنا محمد -يعني ابن بكر-، و در (2968) قال: حدثنا أبو كريب، قال: حدثنا أبو خالد. (ح) وحدثنا عبد الله بن سعيد الأشج، قال: حدثني ابن إدريس. ثمانيتهم -ابن إدريس، ويحيى، وحماد، وعبيد الله، وأبو خالد، وعيسى، وابن وهب، وابن بكر- عن ابن جريج.</w:t>
      </w:r>
    </w:p>
  </w:footnote>
  <w:footnote w:id="7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متفق علیه.</w:t>
      </w:r>
    </w:p>
  </w:footnote>
  <w:footnote w:id="76">
    <w:p w:rsidR="0040675A" w:rsidRPr="00B220C2" w:rsidRDefault="0040675A" w:rsidP="00E8241B">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بخاري 3 / 462 در الحج، باب رمي الجمار، والموطأ 1 / 408 در الحج، باب الرخصة في رمي الجمار، وأبو داود شماره (1972) در المناسك، باب في رمي الجمار، الحافظ در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الفتح</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گفته: در این حدیث دلیل وجود دارد که سنت است در روز غیر از روز قربان بعد از زوال رمی انجام دهند، جمهور علما این رایشان است، عطاء وطاوس مخالت کرده‌اند گفتند: قبل از زوال مطلقاً جایز است، حنفي</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ها در روز نفر نیز قبل از زوال اجازه رمی داده</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اند. إسحاق گفته: اگر قبل از زوال رمی کرد باید تکرار کند، اما در روز سوم اشکال ندارد.</w:t>
      </w:r>
    </w:p>
  </w:footnote>
  <w:footnote w:id="7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البحوث الإسلامية (جزء: 13، صفحه: 89)</w:t>
      </w:r>
      <w:r w:rsidRPr="00B220C2">
        <w:rPr>
          <w:rFonts w:ascii="IRLotus" w:hAnsi="IRLotus" w:cs="IRLotus" w:hint="cs"/>
          <w:color w:val="000000" w:themeColor="text1"/>
          <w:sz w:val="24"/>
          <w:szCs w:val="24"/>
          <w:rtl/>
          <w:lang w:bidi="fa-IR"/>
        </w:rPr>
        <w:t>.</w:t>
      </w:r>
    </w:p>
  </w:footnote>
  <w:footnote w:id="7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شيخ ابن باز (جزء: 17، صفحة: 359).</w:t>
      </w:r>
    </w:p>
  </w:footnote>
  <w:footnote w:id="7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18 صفحه: 28)</w:t>
      </w:r>
      <w:r w:rsidRPr="00B220C2">
        <w:rPr>
          <w:rFonts w:ascii="IRLotus" w:hAnsi="IRLotus" w:cs="IRLotus" w:hint="cs"/>
          <w:sz w:val="24"/>
          <w:szCs w:val="24"/>
          <w:rtl/>
          <w:lang w:bidi="fa-IR"/>
        </w:rPr>
        <w:t>.</w:t>
      </w:r>
    </w:p>
  </w:footnote>
  <w:footnote w:id="8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67، صفحه: 72)</w:t>
      </w:r>
      <w:r w:rsidRPr="00B220C2">
        <w:rPr>
          <w:rFonts w:ascii="IRLotus" w:hAnsi="IRLotus" w:cs="IRLotus" w:hint="cs"/>
          <w:sz w:val="24"/>
          <w:szCs w:val="24"/>
          <w:rtl/>
          <w:lang w:bidi="fa-IR"/>
        </w:rPr>
        <w:t>.</w:t>
      </w:r>
    </w:p>
  </w:footnote>
  <w:footnote w:id="8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مفتي شيخ عبد العزيز بن عبد الله آل الشيخ (جزء: 1 صفحه: 56)</w:t>
      </w:r>
      <w:r w:rsidRPr="00B220C2">
        <w:rPr>
          <w:rFonts w:ascii="IRLotus" w:hAnsi="IRLotus" w:cs="IRLotus" w:hint="cs"/>
          <w:sz w:val="24"/>
          <w:szCs w:val="24"/>
          <w:rtl/>
          <w:lang w:bidi="fa-IR"/>
        </w:rPr>
        <w:t>.</w:t>
      </w:r>
    </w:p>
  </w:footnote>
  <w:footnote w:id="8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مفتي عام شيخ عبد العزيز بن عبد الله آل الشيخ (جزء: 1 صفحه: 56)</w:t>
      </w:r>
      <w:r w:rsidRPr="00B220C2">
        <w:rPr>
          <w:rFonts w:ascii="IRLotus" w:hAnsi="IRLotus" w:cs="IRLotus" w:hint="cs"/>
          <w:sz w:val="24"/>
          <w:szCs w:val="24"/>
          <w:rtl/>
          <w:lang w:bidi="fa-IR"/>
        </w:rPr>
        <w:t>.</w:t>
      </w:r>
    </w:p>
  </w:footnote>
  <w:footnote w:id="8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بخاري 1 / 441 در الصلاة، باب كراهية الصلاة في المقابر، ودر التطوع، باب التطوع في البيت، ومسلم شماره (777) في صلاة المسافرين وقصرها، باب استحباب صلاة النافلة في بيته، وأبو داود شماره (1448) في الصلاة، باب فضل التطوع في البيت، والترمذي شماره (451) في الصلاة، باب ما جاء في فضل صلاة التطوع في البيت، و نسائي 3 / 197 في صلاة الليل، باب الحث على الصلاة في البيوت والفضل في ذلك.</w:t>
      </w:r>
    </w:p>
  </w:footnote>
  <w:footnote w:id="8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مسلم كتاب صلاة المسافرين 780. ص.</w:t>
      </w:r>
    </w:p>
  </w:footnote>
  <w:footnote w:id="8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نور على الدرب (جزء: 17، صفحه: 314)</w:t>
      </w:r>
      <w:r w:rsidRPr="00B220C2">
        <w:rPr>
          <w:rFonts w:ascii="IRLotus" w:hAnsi="IRLotus" w:cs="IRLotus" w:hint="cs"/>
          <w:color w:val="000000" w:themeColor="text1"/>
          <w:sz w:val="24"/>
          <w:szCs w:val="24"/>
          <w:rtl/>
          <w:lang w:bidi="fa-IR"/>
        </w:rPr>
        <w:t>.</w:t>
      </w:r>
    </w:p>
  </w:footnote>
  <w:footnote w:id="8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147)</w:t>
      </w:r>
      <w:r w:rsidRPr="00B220C2">
        <w:rPr>
          <w:rFonts w:ascii="IRLotus" w:hAnsi="IRLotus" w:cs="IRLotus" w:hint="cs"/>
          <w:sz w:val="24"/>
          <w:szCs w:val="24"/>
          <w:rtl/>
          <w:lang w:bidi="fa-IR"/>
        </w:rPr>
        <w:t>.</w:t>
      </w:r>
    </w:p>
  </w:footnote>
  <w:footnote w:id="87">
    <w:p w:rsidR="0040675A" w:rsidRPr="00B220C2" w:rsidRDefault="0040675A" w:rsidP="004A3977">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ابن ماجه (1/500، شماره 1569).</w:t>
      </w:r>
    </w:p>
  </w:footnote>
  <w:footnote w:id="8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شيخ ابن باز (جزء: 13، صفحه: 324)</w:t>
      </w:r>
      <w:r w:rsidRPr="00B220C2">
        <w:rPr>
          <w:rFonts w:ascii="IRLotus" w:hAnsi="IRLotus" w:cs="IRLotus" w:hint="cs"/>
          <w:color w:val="000000" w:themeColor="text1"/>
          <w:sz w:val="24"/>
          <w:szCs w:val="24"/>
          <w:rtl/>
          <w:lang w:bidi="fa-IR"/>
        </w:rPr>
        <w:t>.</w:t>
      </w:r>
    </w:p>
  </w:footnote>
  <w:footnote w:id="8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10، صفحه: 355)</w:t>
      </w:r>
      <w:r w:rsidRPr="00B220C2">
        <w:rPr>
          <w:rFonts w:ascii="IRLotus" w:hAnsi="IRLotus" w:cs="IRLotus" w:hint="cs"/>
          <w:color w:val="000000" w:themeColor="text1"/>
          <w:sz w:val="24"/>
          <w:szCs w:val="24"/>
          <w:rtl/>
          <w:lang w:bidi="fa-IR"/>
        </w:rPr>
        <w:t>.</w:t>
      </w:r>
    </w:p>
  </w:footnote>
  <w:footnote w:id="9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أبو داود شماره (2015) در المناسك، باب فيمن قدم شيئاً قبل شيء في حجه، و إسنادش جيد.</w:t>
      </w:r>
    </w:p>
  </w:footnote>
  <w:footnote w:id="9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321)</w:t>
      </w:r>
      <w:r w:rsidRPr="00B220C2">
        <w:rPr>
          <w:rFonts w:ascii="IRLotus" w:hAnsi="IRLotus" w:cs="IRLotus" w:hint="cs"/>
          <w:sz w:val="24"/>
          <w:szCs w:val="24"/>
          <w:rtl/>
          <w:lang w:bidi="fa-IR"/>
        </w:rPr>
        <w:t>.</w:t>
      </w:r>
    </w:p>
  </w:footnote>
  <w:footnote w:id="9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321)</w:t>
      </w:r>
      <w:r w:rsidRPr="00B220C2">
        <w:rPr>
          <w:rFonts w:ascii="IRLotus" w:hAnsi="IRLotus" w:cs="IRLotus" w:hint="cs"/>
          <w:sz w:val="24"/>
          <w:szCs w:val="24"/>
          <w:rtl/>
          <w:lang w:bidi="fa-IR"/>
        </w:rPr>
        <w:t>.</w:t>
      </w:r>
    </w:p>
  </w:footnote>
  <w:footnote w:id="9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صفحة: 327)</w:t>
      </w:r>
      <w:r w:rsidRPr="00B220C2">
        <w:rPr>
          <w:rFonts w:ascii="IRLotus" w:hAnsi="IRLotus" w:cs="IRLotus" w:hint="cs"/>
          <w:sz w:val="24"/>
          <w:szCs w:val="24"/>
          <w:rtl/>
          <w:lang w:bidi="fa-IR"/>
        </w:rPr>
        <w:t>.</w:t>
      </w:r>
    </w:p>
  </w:footnote>
  <w:footnote w:id="9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327)</w:t>
      </w:r>
      <w:r w:rsidRPr="00B220C2">
        <w:rPr>
          <w:rFonts w:ascii="IRLotus" w:hAnsi="IRLotus" w:cs="IRLotus" w:hint="cs"/>
          <w:sz w:val="24"/>
          <w:szCs w:val="24"/>
          <w:rtl/>
          <w:lang w:bidi="fa-IR"/>
        </w:rPr>
        <w:t>.</w:t>
      </w:r>
    </w:p>
  </w:footnote>
  <w:footnote w:id="9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204)</w:t>
      </w:r>
      <w:r w:rsidRPr="00B220C2">
        <w:rPr>
          <w:rFonts w:ascii="IRLotus" w:hAnsi="IRLotus" w:cs="IRLotus" w:hint="cs"/>
          <w:sz w:val="24"/>
          <w:szCs w:val="24"/>
          <w:rtl/>
          <w:lang w:bidi="fa-IR"/>
        </w:rPr>
        <w:t>.</w:t>
      </w:r>
    </w:p>
  </w:footnote>
  <w:footnote w:id="9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94)</w:t>
      </w:r>
      <w:r w:rsidRPr="00B220C2">
        <w:rPr>
          <w:rFonts w:ascii="IRLotus" w:hAnsi="IRLotus" w:cs="IRLotus" w:hint="cs"/>
          <w:sz w:val="24"/>
          <w:szCs w:val="24"/>
          <w:rtl/>
          <w:lang w:bidi="fa-IR"/>
        </w:rPr>
        <w:t>.</w:t>
      </w:r>
    </w:p>
  </w:footnote>
  <w:footnote w:id="9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11، صفحه: 330)</w:t>
      </w:r>
      <w:r w:rsidRPr="00B220C2">
        <w:rPr>
          <w:rFonts w:ascii="IRLotus" w:hAnsi="IRLotus" w:cs="IRLotus" w:hint="cs"/>
          <w:color w:val="000000" w:themeColor="text1"/>
          <w:sz w:val="24"/>
          <w:szCs w:val="24"/>
          <w:rtl/>
          <w:lang w:bidi="fa-IR"/>
        </w:rPr>
        <w:t>.</w:t>
      </w:r>
    </w:p>
  </w:footnote>
  <w:footnote w:id="9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اللجنة الدائمة (جزء: 10، صفحه: 76)</w:t>
      </w:r>
      <w:r w:rsidRPr="00B220C2">
        <w:rPr>
          <w:rFonts w:ascii="IRLotus" w:hAnsi="IRLotus" w:cs="IRLotus" w:hint="cs"/>
          <w:color w:val="000000" w:themeColor="text1"/>
          <w:sz w:val="24"/>
          <w:szCs w:val="24"/>
          <w:rtl/>
          <w:lang w:bidi="fa-IR"/>
        </w:rPr>
        <w:t>.</w:t>
      </w:r>
    </w:p>
  </w:footnote>
  <w:footnote w:id="9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جناب مفتي (جزء: 1، صفحه: 102)</w:t>
      </w:r>
      <w:r w:rsidRPr="00B220C2">
        <w:rPr>
          <w:rFonts w:ascii="IRLotus" w:hAnsi="IRLotus" w:cs="IRLotus" w:hint="cs"/>
          <w:sz w:val="24"/>
          <w:szCs w:val="24"/>
          <w:rtl/>
          <w:lang w:bidi="fa-IR"/>
        </w:rPr>
        <w:t>.</w:t>
      </w:r>
    </w:p>
  </w:footnote>
  <w:footnote w:id="10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18، صفحه: 198)</w:t>
      </w:r>
      <w:r w:rsidRPr="00B220C2">
        <w:rPr>
          <w:rFonts w:ascii="IRLotus" w:hAnsi="IRLotus" w:cs="IRLotus" w:hint="cs"/>
          <w:sz w:val="24"/>
          <w:szCs w:val="24"/>
          <w:rtl/>
          <w:lang w:bidi="fa-IR"/>
        </w:rPr>
        <w:t>.</w:t>
      </w:r>
    </w:p>
  </w:footnote>
  <w:footnote w:id="10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 17، صفحه: 144)</w:t>
      </w:r>
      <w:r w:rsidRPr="00B220C2">
        <w:rPr>
          <w:rFonts w:ascii="IRLotus" w:hAnsi="IRLotus" w:cs="IRLotus" w:hint="cs"/>
          <w:sz w:val="24"/>
          <w:szCs w:val="24"/>
          <w:rtl/>
          <w:lang w:bidi="fa-IR"/>
        </w:rPr>
        <w:t>.</w:t>
      </w:r>
    </w:p>
  </w:footnote>
  <w:footnote w:id="10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167)</w:t>
      </w:r>
      <w:r w:rsidRPr="00B220C2">
        <w:rPr>
          <w:rFonts w:ascii="IRLotus" w:hAnsi="IRLotus" w:cs="IRLotus" w:hint="cs"/>
          <w:sz w:val="24"/>
          <w:szCs w:val="24"/>
          <w:rtl/>
          <w:lang w:bidi="fa-IR"/>
        </w:rPr>
        <w:t>.</w:t>
      </w:r>
    </w:p>
  </w:footnote>
  <w:footnote w:id="10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 عمران: 97</w:t>
      </w:r>
    </w:p>
  </w:footnote>
  <w:footnote w:id="10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أحمد (1/313)، و بيهقي (4/340)</w:t>
      </w:r>
      <w:r w:rsidRPr="00B220C2">
        <w:rPr>
          <w:rFonts w:ascii="IRLotus" w:hAnsi="IRLotus" w:cs="IRLotus" w:hint="cs"/>
          <w:color w:val="000000" w:themeColor="text1"/>
          <w:sz w:val="24"/>
          <w:szCs w:val="24"/>
          <w:rtl/>
          <w:lang w:bidi="fa-IR"/>
        </w:rPr>
        <w:t>.</w:t>
      </w:r>
    </w:p>
  </w:footnote>
  <w:footnote w:id="10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17)</w:t>
      </w:r>
      <w:r w:rsidRPr="00B220C2">
        <w:rPr>
          <w:rFonts w:ascii="IRLotus" w:hAnsi="IRLotus" w:cs="IRLotus" w:hint="cs"/>
          <w:sz w:val="24"/>
          <w:szCs w:val="24"/>
          <w:rtl/>
          <w:lang w:bidi="fa-IR"/>
        </w:rPr>
        <w:t>.</w:t>
      </w:r>
    </w:p>
  </w:footnote>
  <w:footnote w:id="10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209)</w:t>
      </w:r>
      <w:r w:rsidRPr="00B220C2">
        <w:rPr>
          <w:rFonts w:ascii="IRLotus" w:hAnsi="IRLotus" w:cs="IRLotus" w:hint="cs"/>
          <w:sz w:val="24"/>
          <w:szCs w:val="24"/>
          <w:rtl/>
          <w:lang w:bidi="fa-IR"/>
        </w:rPr>
        <w:t>.</w:t>
      </w:r>
    </w:p>
  </w:footnote>
  <w:footnote w:id="10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6، صفحه: 228)</w:t>
      </w:r>
      <w:r w:rsidRPr="00B220C2">
        <w:rPr>
          <w:rFonts w:ascii="IRLotus" w:hAnsi="IRLotus" w:cs="IRLotus" w:hint="cs"/>
          <w:sz w:val="24"/>
          <w:szCs w:val="24"/>
          <w:rtl/>
          <w:lang w:bidi="fa-IR"/>
        </w:rPr>
        <w:t>.</w:t>
      </w:r>
    </w:p>
  </w:footnote>
  <w:footnote w:id="10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361)</w:t>
      </w:r>
      <w:r w:rsidRPr="00B220C2">
        <w:rPr>
          <w:rFonts w:ascii="IRLotus" w:hAnsi="IRLotus" w:cs="IRLotus" w:hint="cs"/>
          <w:sz w:val="24"/>
          <w:szCs w:val="24"/>
          <w:rtl/>
          <w:lang w:bidi="fa-IR"/>
        </w:rPr>
        <w:t>.</w:t>
      </w:r>
    </w:p>
  </w:footnote>
  <w:footnote w:id="10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357)</w:t>
      </w:r>
      <w:r w:rsidRPr="00B220C2">
        <w:rPr>
          <w:rFonts w:ascii="IRLotus" w:hAnsi="IRLotus" w:cs="IRLotus" w:hint="cs"/>
          <w:sz w:val="24"/>
          <w:szCs w:val="24"/>
          <w:rtl/>
          <w:lang w:bidi="fa-IR"/>
        </w:rPr>
        <w:t>.</w:t>
      </w:r>
    </w:p>
  </w:footnote>
  <w:footnote w:id="11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357)</w:t>
      </w:r>
      <w:r w:rsidRPr="00B220C2">
        <w:rPr>
          <w:rFonts w:ascii="IRLotus" w:hAnsi="IRLotus" w:cs="IRLotus" w:hint="cs"/>
          <w:sz w:val="24"/>
          <w:szCs w:val="24"/>
          <w:rtl/>
          <w:lang w:bidi="fa-IR"/>
        </w:rPr>
        <w:t>.</w:t>
      </w:r>
    </w:p>
  </w:footnote>
  <w:footnote w:id="11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متفق علیه.</w:t>
      </w:r>
    </w:p>
  </w:footnote>
  <w:footnote w:id="112">
    <w:p w:rsidR="0040675A" w:rsidRPr="00B220C2" w:rsidRDefault="0040675A" w:rsidP="00061510">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صحيح مسلم كتاب الطهارة باب الصلوات الخمس شماره</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16</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ص.</w:t>
      </w:r>
    </w:p>
  </w:footnote>
  <w:footnote w:id="11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13)</w:t>
      </w:r>
      <w:r w:rsidRPr="00B220C2">
        <w:rPr>
          <w:rFonts w:ascii="IRLotus" w:hAnsi="IRLotus" w:cs="IRLotus" w:hint="cs"/>
          <w:sz w:val="24"/>
          <w:szCs w:val="24"/>
          <w:rtl/>
          <w:lang w:bidi="fa-IR"/>
        </w:rPr>
        <w:t>.</w:t>
      </w:r>
    </w:p>
  </w:footnote>
  <w:footnote w:id="11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13)</w:t>
      </w:r>
      <w:r w:rsidRPr="00B220C2">
        <w:rPr>
          <w:rFonts w:ascii="IRLotus" w:hAnsi="IRLotus" w:cs="IRLotus" w:hint="cs"/>
          <w:sz w:val="24"/>
          <w:szCs w:val="24"/>
          <w:rtl/>
          <w:lang w:bidi="fa-IR"/>
        </w:rPr>
        <w:t>.</w:t>
      </w:r>
    </w:p>
  </w:footnote>
  <w:footnote w:id="11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184)</w:t>
      </w:r>
      <w:r w:rsidRPr="00B220C2">
        <w:rPr>
          <w:rFonts w:ascii="IRLotus" w:hAnsi="IRLotus" w:cs="IRLotus" w:hint="cs"/>
          <w:sz w:val="24"/>
          <w:szCs w:val="24"/>
          <w:rtl/>
          <w:lang w:bidi="fa-IR"/>
        </w:rPr>
        <w:t>.</w:t>
      </w:r>
    </w:p>
  </w:footnote>
  <w:footnote w:id="11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189)</w:t>
      </w:r>
      <w:r w:rsidRPr="00B220C2">
        <w:rPr>
          <w:rFonts w:ascii="IRLotus" w:hAnsi="IRLotus" w:cs="IRLotus" w:hint="cs"/>
          <w:sz w:val="24"/>
          <w:szCs w:val="24"/>
          <w:rtl/>
          <w:lang w:bidi="fa-IR"/>
        </w:rPr>
        <w:t>.</w:t>
      </w:r>
    </w:p>
  </w:footnote>
  <w:footnote w:id="11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191)</w:t>
      </w:r>
      <w:r w:rsidRPr="00B220C2">
        <w:rPr>
          <w:rFonts w:ascii="IRLotus" w:hAnsi="IRLotus" w:cs="IRLotus" w:hint="cs"/>
          <w:sz w:val="24"/>
          <w:szCs w:val="24"/>
          <w:rtl/>
          <w:lang w:bidi="fa-IR"/>
        </w:rPr>
        <w:t>.</w:t>
      </w:r>
    </w:p>
  </w:footnote>
  <w:footnote w:id="11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تخریج شد.</w:t>
      </w:r>
    </w:p>
  </w:footnote>
  <w:footnote w:id="11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مسلم روایت کرده، قسمتی از حدیث طولانی جابر.</w:t>
      </w:r>
    </w:p>
  </w:footnote>
  <w:footnote w:id="12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تخریج شد.</w:t>
      </w:r>
    </w:p>
  </w:footnote>
  <w:footnote w:id="121">
    <w:p w:rsidR="0040675A" w:rsidRPr="00B220C2" w:rsidRDefault="0040675A" w:rsidP="00B56F1F">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فتاوی اللجنة الدائمة (جزء: 11، صفحه: 207</w:t>
      </w:r>
      <w:r w:rsidRPr="00B220C2">
        <w:rPr>
          <w:rFonts w:ascii="IRLotus" w:hAnsi="IRLotus" w:cs="IRLotus" w:hint="cs"/>
          <w:sz w:val="24"/>
          <w:szCs w:val="24"/>
          <w:rtl/>
          <w:lang w:bidi="fa-IR"/>
        </w:rPr>
        <w:t>)</w:t>
      </w:r>
      <w:r w:rsidRPr="00B220C2">
        <w:rPr>
          <w:rFonts w:ascii="IRLotus" w:hAnsi="IRLotus" w:cs="IRLotus"/>
          <w:sz w:val="24"/>
          <w:szCs w:val="24"/>
          <w:rtl/>
          <w:lang w:bidi="fa-IR"/>
        </w:rPr>
        <w:t>.</w:t>
      </w:r>
    </w:p>
  </w:footnote>
  <w:footnote w:id="12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358)</w:t>
      </w:r>
      <w:r w:rsidRPr="00B220C2">
        <w:rPr>
          <w:rFonts w:ascii="IRLotus" w:hAnsi="IRLotus" w:cs="IRLotus" w:hint="cs"/>
          <w:sz w:val="24"/>
          <w:szCs w:val="24"/>
          <w:rtl/>
          <w:lang w:bidi="fa-IR"/>
        </w:rPr>
        <w:t>.</w:t>
      </w:r>
    </w:p>
  </w:footnote>
  <w:footnote w:id="12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16، صفحه: 173)</w:t>
      </w:r>
      <w:r w:rsidRPr="00B220C2">
        <w:rPr>
          <w:rFonts w:ascii="IRLotus" w:hAnsi="IRLotus" w:cs="IRLotus" w:hint="cs"/>
          <w:sz w:val="24"/>
          <w:szCs w:val="24"/>
          <w:rtl/>
          <w:lang w:bidi="fa-IR"/>
        </w:rPr>
        <w:t>.</w:t>
      </w:r>
    </w:p>
  </w:footnote>
  <w:footnote w:id="12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16، صفحه: 60)</w:t>
      </w:r>
      <w:r w:rsidRPr="00B220C2">
        <w:rPr>
          <w:rFonts w:ascii="IRLotus" w:hAnsi="IRLotus" w:cs="IRLotus" w:hint="cs"/>
          <w:sz w:val="24"/>
          <w:szCs w:val="24"/>
          <w:rtl/>
          <w:lang w:bidi="fa-IR"/>
        </w:rPr>
        <w:t>.</w:t>
      </w:r>
    </w:p>
  </w:footnote>
  <w:footnote w:id="12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17، صفحه: 494)</w:t>
      </w:r>
      <w:r w:rsidRPr="00B220C2">
        <w:rPr>
          <w:rFonts w:ascii="IRLotus" w:hAnsi="IRLotus" w:cs="IRLotus" w:hint="cs"/>
          <w:sz w:val="24"/>
          <w:szCs w:val="24"/>
          <w:rtl/>
          <w:lang w:bidi="fa-IR"/>
        </w:rPr>
        <w:t>.</w:t>
      </w:r>
    </w:p>
  </w:footnote>
  <w:footnote w:id="12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(جزء:10 صفحه:240)</w:t>
      </w:r>
      <w:r w:rsidRPr="00B220C2">
        <w:rPr>
          <w:rFonts w:ascii="IRLotus" w:hAnsi="IRLotus" w:cs="IRLotus" w:hint="cs"/>
          <w:sz w:val="24"/>
          <w:szCs w:val="24"/>
          <w:rtl/>
          <w:lang w:bidi="fa-IR"/>
        </w:rPr>
        <w:t>.</w:t>
      </w:r>
    </w:p>
  </w:footnote>
  <w:footnote w:id="12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29، صفحه: 87)</w:t>
      </w:r>
      <w:r w:rsidRPr="00B220C2">
        <w:rPr>
          <w:rFonts w:ascii="IRLotus" w:hAnsi="IRLotus" w:cs="IRLotus" w:hint="cs"/>
          <w:sz w:val="24"/>
          <w:szCs w:val="24"/>
          <w:rtl/>
          <w:lang w:bidi="fa-IR"/>
        </w:rPr>
        <w:t>.</w:t>
      </w:r>
    </w:p>
  </w:footnote>
  <w:footnote w:id="12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ابن عثيمين (جزء: 24 صفحه: 100)</w:t>
      </w:r>
      <w:r w:rsidRPr="00B220C2">
        <w:rPr>
          <w:rFonts w:ascii="IRLotus" w:hAnsi="IRLotus" w:cs="IRLotus" w:hint="cs"/>
          <w:sz w:val="24"/>
          <w:szCs w:val="24"/>
          <w:rtl/>
          <w:lang w:bidi="fa-IR"/>
        </w:rPr>
        <w:t>.</w:t>
      </w:r>
    </w:p>
  </w:footnote>
  <w:footnote w:id="12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شيخ ابن عثيمين.</w:t>
      </w:r>
    </w:p>
  </w:footnote>
  <w:footnote w:id="13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17، صفحه: 229)</w:t>
      </w:r>
      <w:r w:rsidRPr="00B220C2">
        <w:rPr>
          <w:rFonts w:ascii="IRLotus" w:hAnsi="IRLotus" w:cs="IRLotus" w:hint="cs"/>
          <w:sz w:val="24"/>
          <w:szCs w:val="24"/>
          <w:rtl/>
          <w:lang w:bidi="fa-IR"/>
        </w:rPr>
        <w:t>.</w:t>
      </w:r>
    </w:p>
  </w:footnote>
  <w:footnote w:id="13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466).</w:t>
      </w:r>
    </w:p>
  </w:footnote>
  <w:footnote w:id="13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460).</w:t>
      </w:r>
    </w:p>
  </w:footnote>
  <w:footnote w:id="13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355)</w:t>
      </w:r>
      <w:r w:rsidRPr="00B220C2">
        <w:rPr>
          <w:rFonts w:ascii="IRLotus" w:hAnsi="IRLotus" w:cs="IRLotus" w:hint="cs"/>
          <w:sz w:val="24"/>
          <w:szCs w:val="24"/>
          <w:rtl/>
          <w:lang w:bidi="fa-IR"/>
        </w:rPr>
        <w:t>.</w:t>
      </w:r>
    </w:p>
  </w:footnote>
  <w:footnote w:id="13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355)</w:t>
      </w:r>
      <w:r w:rsidRPr="00B220C2">
        <w:rPr>
          <w:rFonts w:ascii="IRLotus" w:hAnsi="IRLotus" w:cs="IRLotus" w:hint="cs"/>
          <w:sz w:val="24"/>
          <w:szCs w:val="24"/>
          <w:rtl/>
          <w:lang w:bidi="fa-IR"/>
        </w:rPr>
        <w:t>.</w:t>
      </w:r>
    </w:p>
  </w:footnote>
  <w:footnote w:id="13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273)</w:t>
      </w:r>
      <w:r w:rsidRPr="00B220C2">
        <w:rPr>
          <w:rFonts w:ascii="IRLotus" w:hAnsi="IRLotus" w:cs="IRLotus" w:hint="cs"/>
          <w:sz w:val="24"/>
          <w:szCs w:val="24"/>
          <w:rtl/>
          <w:lang w:bidi="fa-IR"/>
        </w:rPr>
        <w:t>.</w:t>
      </w:r>
    </w:p>
  </w:footnote>
  <w:footnote w:id="13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29 صفحه: 117)</w:t>
      </w:r>
      <w:r w:rsidRPr="00B220C2">
        <w:rPr>
          <w:rFonts w:ascii="IRLotus" w:hAnsi="IRLotus" w:cs="IRLotus" w:hint="cs"/>
          <w:sz w:val="24"/>
          <w:szCs w:val="24"/>
          <w:rtl/>
          <w:lang w:bidi="fa-IR"/>
        </w:rPr>
        <w:t>.</w:t>
      </w:r>
    </w:p>
  </w:footnote>
  <w:footnote w:id="13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16، صفحه: 90)</w:t>
      </w:r>
      <w:r w:rsidRPr="00B220C2">
        <w:rPr>
          <w:rFonts w:ascii="IRLotus" w:hAnsi="IRLotus" w:cs="IRLotus" w:hint="cs"/>
          <w:sz w:val="24"/>
          <w:szCs w:val="24"/>
          <w:rtl/>
          <w:lang w:bidi="fa-IR"/>
        </w:rPr>
        <w:t>.</w:t>
      </w:r>
    </w:p>
  </w:footnote>
  <w:footnote w:id="13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الدرب(جزء: 17، صفحه: 489)</w:t>
      </w:r>
      <w:r w:rsidRPr="00B220C2">
        <w:rPr>
          <w:rFonts w:ascii="IRLotus" w:hAnsi="IRLotus" w:cs="IRLotus" w:hint="cs"/>
          <w:sz w:val="24"/>
          <w:szCs w:val="24"/>
          <w:rtl/>
          <w:lang w:bidi="fa-IR"/>
        </w:rPr>
        <w:t>.</w:t>
      </w:r>
    </w:p>
  </w:footnote>
  <w:footnote w:id="13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بخاري ومسلم روایت کرده‌اند.</w:t>
      </w:r>
    </w:p>
  </w:footnote>
  <w:footnote w:id="14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493)</w:t>
      </w:r>
      <w:r w:rsidRPr="00B220C2">
        <w:rPr>
          <w:rFonts w:ascii="IRLotus" w:hAnsi="IRLotus" w:cs="IRLotus" w:hint="cs"/>
          <w:sz w:val="24"/>
          <w:szCs w:val="24"/>
          <w:rtl/>
          <w:lang w:bidi="fa-IR"/>
        </w:rPr>
        <w:t>.</w:t>
      </w:r>
    </w:p>
  </w:footnote>
  <w:footnote w:id="14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493)</w:t>
      </w:r>
      <w:r w:rsidRPr="00B220C2">
        <w:rPr>
          <w:rFonts w:ascii="IRLotus" w:hAnsi="IRLotus" w:cs="IRLotus" w:hint="cs"/>
          <w:sz w:val="24"/>
          <w:szCs w:val="24"/>
          <w:rtl/>
          <w:lang w:bidi="fa-IR"/>
        </w:rPr>
        <w:t>.</w:t>
      </w:r>
    </w:p>
  </w:footnote>
  <w:footnote w:id="14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اللجنة الدائمة (شماره فتوى:8820 جزء: 11 صفحه: 227)</w:t>
      </w:r>
      <w:r w:rsidRPr="00B220C2">
        <w:rPr>
          <w:rFonts w:ascii="IRLotus" w:hAnsi="IRLotus" w:cs="IRLotus" w:hint="cs"/>
          <w:sz w:val="24"/>
          <w:szCs w:val="24"/>
          <w:rtl/>
          <w:lang w:bidi="fa-IR"/>
        </w:rPr>
        <w:t>.</w:t>
      </w:r>
    </w:p>
  </w:footnote>
  <w:footnote w:id="14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2، صفحه: 23)</w:t>
      </w:r>
      <w:r w:rsidRPr="00B220C2">
        <w:rPr>
          <w:rFonts w:ascii="IRLotus" w:hAnsi="IRLotus" w:cs="IRLotus" w:hint="cs"/>
          <w:sz w:val="24"/>
          <w:szCs w:val="24"/>
          <w:rtl/>
          <w:lang w:bidi="fa-IR"/>
        </w:rPr>
        <w:t>.</w:t>
      </w:r>
    </w:p>
  </w:footnote>
  <w:footnote w:id="14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498)</w:t>
      </w:r>
      <w:r w:rsidRPr="00B220C2">
        <w:rPr>
          <w:rFonts w:ascii="IRLotus" w:hAnsi="IRLotus" w:cs="IRLotus" w:hint="cs"/>
          <w:sz w:val="24"/>
          <w:szCs w:val="24"/>
          <w:rtl/>
          <w:lang w:bidi="fa-IR"/>
        </w:rPr>
        <w:t>.</w:t>
      </w:r>
    </w:p>
  </w:footnote>
  <w:footnote w:id="14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499)</w:t>
      </w:r>
      <w:r w:rsidRPr="00B220C2">
        <w:rPr>
          <w:rFonts w:ascii="IRLotus" w:hAnsi="IRLotus" w:cs="IRLotus" w:hint="cs"/>
          <w:sz w:val="24"/>
          <w:szCs w:val="24"/>
          <w:rtl/>
          <w:lang w:bidi="fa-IR"/>
        </w:rPr>
        <w:t>.</w:t>
      </w:r>
    </w:p>
  </w:footnote>
  <w:footnote w:id="14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(جزء:17 صفحه: 113)</w:t>
      </w:r>
      <w:r w:rsidRPr="00B220C2">
        <w:rPr>
          <w:rFonts w:ascii="IRLotus" w:hAnsi="IRLotus" w:cs="IRLotus" w:hint="cs"/>
          <w:sz w:val="24"/>
          <w:szCs w:val="24"/>
          <w:rtl/>
          <w:lang w:bidi="fa-IR"/>
        </w:rPr>
        <w:t>.</w:t>
      </w:r>
    </w:p>
  </w:footnote>
  <w:footnote w:id="14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رواه مسلم ـ باب وجوب الطهارة للصلاة 1/204</w:t>
      </w:r>
      <w:r w:rsidRPr="00B220C2">
        <w:rPr>
          <w:rFonts w:ascii="IRLotus" w:hAnsi="IRLotus" w:cs="IRLotus" w:hint="cs"/>
          <w:sz w:val="24"/>
          <w:szCs w:val="24"/>
          <w:rtl/>
          <w:lang w:bidi="fa-IR"/>
        </w:rPr>
        <w:t>.</w:t>
      </w:r>
    </w:p>
  </w:footnote>
  <w:footnote w:id="14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29، صفحه: 114)</w:t>
      </w:r>
      <w:r w:rsidRPr="00B220C2">
        <w:rPr>
          <w:rFonts w:ascii="IRLotus" w:hAnsi="IRLotus" w:cs="IRLotus" w:hint="cs"/>
          <w:sz w:val="24"/>
          <w:szCs w:val="24"/>
          <w:rtl/>
          <w:lang w:bidi="fa-IR"/>
        </w:rPr>
        <w:t>.</w:t>
      </w:r>
    </w:p>
  </w:footnote>
  <w:footnote w:id="14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فتاوای مفتي (صفحة 24)</w:t>
      </w:r>
      <w:r w:rsidRPr="00B220C2">
        <w:rPr>
          <w:rFonts w:ascii="IRLotus" w:hAnsi="IRLotus" w:cs="IRLotus" w:hint="cs"/>
          <w:sz w:val="24"/>
          <w:szCs w:val="24"/>
          <w:rtl/>
          <w:lang w:bidi="fa-IR"/>
        </w:rPr>
        <w:t>.</w:t>
      </w:r>
    </w:p>
  </w:footnote>
  <w:footnote w:id="15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17، صفحه: 257)</w:t>
      </w:r>
      <w:r w:rsidRPr="00B220C2">
        <w:rPr>
          <w:rFonts w:ascii="IRLotus" w:hAnsi="IRLotus" w:cs="IRLotus" w:hint="cs"/>
          <w:sz w:val="24"/>
          <w:szCs w:val="24"/>
          <w:rtl/>
          <w:lang w:bidi="fa-IR"/>
        </w:rPr>
        <w:t>.</w:t>
      </w:r>
    </w:p>
  </w:footnote>
  <w:footnote w:id="15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صحيح بخاري باب ما ينهى من الطيب للمحرم والمحرمة 3/15</w:t>
      </w:r>
      <w:r w:rsidRPr="00B220C2">
        <w:rPr>
          <w:rFonts w:ascii="IRLotus" w:hAnsi="IRLotus" w:cs="IRLotus" w:hint="cs"/>
          <w:sz w:val="24"/>
          <w:szCs w:val="24"/>
          <w:rtl/>
          <w:lang w:bidi="fa-IR"/>
        </w:rPr>
        <w:t>.</w:t>
      </w:r>
    </w:p>
  </w:footnote>
  <w:footnote w:id="15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تخریج شد.</w:t>
      </w:r>
    </w:p>
  </w:footnote>
  <w:footnote w:id="15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متفق علیه صحته.</w:t>
      </w:r>
    </w:p>
  </w:footnote>
  <w:footnote w:id="15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11، صفحه: 191)</w:t>
      </w:r>
      <w:r w:rsidRPr="00B220C2">
        <w:rPr>
          <w:rFonts w:ascii="IRLotus" w:hAnsi="IRLotus" w:cs="IRLotus" w:hint="cs"/>
          <w:sz w:val="24"/>
          <w:szCs w:val="24"/>
          <w:rtl/>
          <w:lang w:bidi="fa-IR"/>
        </w:rPr>
        <w:t>.</w:t>
      </w:r>
    </w:p>
  </w:footnote>
  <w:footnote w:id="15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الطب و المرضى شيخ ابن باز (صفحه: 53)</w:t>
      </w:r>
      <w:r w:rsidRPr="00B220C2">
        <w:rPr>
          <w:rFonts w:ascii="IRLotus" w:hAnsi="IRLotus" w:cs="IRLotus" w:hint="cs"/>
          <w:sz w:val="24"/>
          <w:szCs w:val="24"/>
          <w:rtl/>
          <w:lang w:bidi="fa-IR"/>
        </w:rPr>
        <w:t>.</w:t>
      </w:r>
    </w:p>
  </w:footnote>
  <w:footnote w:id="15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فتاوى نور على الدرب (جزء: 5، صفحه: 258)</w:t>
      </w:r>
      <w:r w:rsidRPr="00B220C2">
        <w:rPr>
          <w:rFonts w:ascii="IRLotus" w:hAnsi="IRLotus" w:cs="IRLotus" w:hint="cs"/>
          <w:color w:val="000000" w:themeColor="text1"/>
          <w:sz w:val="24"/>
          <w:szCs w:val="24"/>
          <w:rtl/>
          <w:lang w:bidi="fa-IR"/>
        </w:rPr>
        <w:t>.</w:t>
      </w:r>
    </w:p>
  </w:footnote>
  <w:footnote w:id="157">
    <w:p w:rsidR="0040675A" w:rsidRPr="00B220C2" w:rsidRDefault="0040675A" w:rsidP="00D564FF">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w:t>
      </w:r>
      <w:r w:rsidRPr="00B220C2">
        <w:rPr>
          <w:rFonts w:ascii="IRLotus" w:hAnsi="IRLotus" w:cs="IRLotus"/>
          <w:color w:val="000000" w:themeColor="text1"/>
          <w:sz w:val="24"/>
          <w:szCs w:val="24"/>
          <w:rtl/>
          <w:lang w:bidi="fa-IR"/>
        </w:rPr>
        <w:t xml:space="preserve">نص حدیث: </w:t>
      </w:r>
      <w:r w:rsidRPr="00B220C2">
        <w:rPr>
          <w:rStyle w:val="Char5"/>
          <w:sz w:val="22"/>
          <w:szCs w:val="22"/>
          <w:rtl/>
        </w:rPr>
        <w:t>«</w:t>
      </w:r>
      <w:r w:rsidRPr="00B220C2">
        <w:rPr>
          <w:rStyle w:val="Char5"/>
          <w:rFonts w:hint="cs"/>
          <w:sz w:val="22"/>
          <w:szCs w:val="22"/>
          <w:rtl/>
        </w:rPr>
        <w:t>إذَا</w:t>
      </w:r>
      <w:r w:rsidRPr="00B220C2">
        <w:rPr>
          <w:rStyle w:val="Char5"/>
          <w:sz w:val="22"/>
          <w:szCs w:val="22"/>
          <w:rtl/>
        </w:rPr>
        <w:t xml:space="preserve"> </w:t>
      </w:r>
      <w:r w:rsidRPr="00B220C2">
        <w:rPr>
          <w:rStyle w:val="Char5"/>
          <w:rFonts w:hint="cs"/>
          <w:sz w:val="22"/>
          <w:szCs w:val="22"/>
          <w:rtl/>
        </w:rPr>
        <w:t>مَرَّ</w:t>
      </w:r>
      <w:r w:rsidRPr="00B220C2">
        <w:rPr>
          <w:rStyle w:val="Char5"/>
          <w:sz w:val="22"/>
          <w:szCs w:val="22"/>
          <w:rtl/>
        </w:rPr>
        <w:t xml:space="preserve"> </w:t>
      </w:r>
      <w:r w:rsidRPr="00B220C2">
        <w:rPr>
          <w:rStyle w:val="Char5"/>
          <w:rFonts w:hint="cs"/>
          <w:sz w:val="22"/>
          <w:szCs w:val="22"/>
          <w:rtl/>
        </w:rPr>
        <w:t>الْمَارُّ</w:t>
      </w:r>
      <w:r w:rsidRPr="00B220C2">
        <w:rPr>
          <w:rStyle w:val="Char5"/>
          <w:sz w:val="22"/>
          <w:szCs w:val="22"/>
          <w:rtl/>
        </w:rPr>
        <w:t xml:space="preserve"> </w:t>
      </w:r>
      <w:r w:rsidRPr="00B220C2">
        <w:rPr>
          <w:rStyle w:val="Char5"/>
          <w:rFonts w:hint="cs"/>
          <w:sz w:val="22"/>
          <w:szCs w:val="22"/>
          <w:rtl/>
        </w:rPr>
        <w:t>بين</w:t>
      </w:r>
      <w:r w:rsidRPr="00B220C2">
        <w:rPr>
          <w:rStyle w:val="Char5"/>
          <w:sz w:val="22"/>
          <w:szCs w:val="22"/>
          <w:rtl/>
        </w:rPr>
        <w:t xml:space="preserve"> </w:t>
      </w:r>
      <w:r w:rsidRPr="00B220C2">
        <w:rPr>
          <w:rStyle w:val="Char5"/>
          <w:rFonts w:hint="cs"/>
          <w:sz w:val="22"/>
          <w:szCs w:val="22"/>
          <w:rtl/>
        </w:rPr>
        <w:t>يدي</w:t>
      </w:r>
      <w:r w:rsidRPr="00B220C2">
        <w:rPr>
          <w:rStyle w:val="Char5"/>
          <w:sz w:val="22"/>
          <w:szCs w:val="22"/>
          <w:rtl/>
        </w:rPr>
        <w:t xml:space="preserve"> </w:t>
      </w:r>
      <w:r w:rsidRPr="00B220C2">
        <w:rPr>
          <w:rStyle w:val="Char5"/>
          <w:rFonts w:hint="cs"/>
          <w:sz w:val="22"/>
          <w:szCs w:val="22"/>
          <w:rtl/>
        </w:rPr>
        <w:t>أَحَدِكُمْ</w:t>
      </w:r>
      <w:r w:rsidRPr="00B220C2">
        <w:rPr>
          <w:rStyle w:val="Char5"/>
          <w:sz w:val="22"/>
          <w:szCs w:val="22"/>
          <w:rtl/>
        </w:rPr>
        <w:t xml:space="preserve"> </w:t>
      </w:r>
      <w:r w:rsidRPr="00B220C2">
        <w:rPr>
          <w:rStyle w:val="Char5"/>
          <w:rFonts w:hint="cs"/>
          <w:sz w:val="22"/>
          <w:szCs w:val="22"/>
          <w:rtl/>
        </w:rPr>
        <w:t>وَهُوَ</w:t>
      </w:r>
      <w:r w:rsidRPr="00B220C2">
        <w:rPr>
          <w:rStyle w:val="Char5"/>
          <w:sz w:val="22"/>
          <w:szCs w:val="22"/>
          <w:rtl/>
        </w:rPr>
        <w:t xml:space="preserve"> </w:t>
      </w:r>
      <w:r w:rsidRPr="00B220C2">
        <w:rPr>
          <w:rStyle w:val="Char5"/>
          <w:rFonts w:hint="cs"/>
          <w:sz w:val="22"/>
          <w:szCs w:val="22"/>
          <w:rtl/>
        </w:rPr>
        <w:t>فِي</w:t>
      </w:r>
      <w:r w:rsidRPr="00B220C2">
        <w:rPr>
          <w:rStyle w:val="Char5"/>
          <w:sz w:val="22"/>
          <w:szCs w:val="22"/>
          <w:rtl/>
        </w:rPr>
        <w:t xml:space="preserve"> </w:t>
      </w:r>
      <w:r w:rsidRPr="00B220C2">
        <w:rPr>
          <w:rStyle w:val="Char5"/>
          <w:rFonts w:hint="cs"/>
          <w:sz w:val="22"/>
          <w:szCs w:val="22"/>
          <w:rtl/>
        </w:rPr>
        <w:t>الصَّلَاةِ</w:t>
      </w:r>
      <w:r w:rsidRPr="00B220C2">
        <w:rPr>
          <w:rStyle w:val="Char5"/>
          <w:sz w:val="22"/>
          <w:szCs w:val="22"/>
          <w:rtl/>
        </w:rPr>
        <w:t xml:space="preserve"> </w:t>
      </w:r>
      <w:r w:rsidRPr="00B220C2">
        <w:rPr>
          <w:rStyle w:val="Char5"/>
          <w:rFonts w:hint="cs"/>
          <w:sz w:val="22"/>
          <w:szCs w:val="22"/>
          <w:rtl/>
        </w:rPr>
        <w:t>فَلْيَدْفَعْهُ</w:t>
      </w:r>
      <w:r w:rsidRPr="00B220C2">
        <w:rPr>
          <w:rStyle w:val="Char5"/>
          <w:sz w:val="22"/>
          <w:szCs w:val="22"/>
          <w:rtl/>
        </w:rPr>
        <w:t xml:space="preserve"> </w:t>
      </w:r>
      <w:r w:rsidRPr="00B220C2">
        <w:rPr>
          <w:rStyle w:val="Char5"/>
          <w:rFonts w:hint="cs"/>
          <w:sz w:val="22"/>
          <w:szCs w:val="22"/>
          <w:rtl/>
        </w:rPr>
        <w:t>فَإِنْ</w:t>
      </w:r>
      <w:r w:rsidRPr="00B220C2">
        <w:rPr>
          <w:rStyle w:val="Char5"/>
          <w:sz w:val="22"/>
          <w:szCs w:val="22"/>
          <w:rtl/>
        </w:rPr>
        <w:t xml:space="preserve"> </w:t>
      </w:r>
      <w:r w:rsidRPr="00B220C2">
        <w:rPr>
          <w:rStyle w:val="Char5"/>
          <w:rFonts w:hint="cs"/>
          <w:sz w:val="22"/>
          <w:szCs w:val="22"/>
          <w:rtl/>
        </w:rPr>
        <w:t>أَبَى</w:t>
      </w:r>
      <w:r w:rsidRPr="00B220C2">
        <w:rPr>
          <w:rStyle w:val="Char5"/>
          <w:sz w:val="22"/>
          <w:szCs w:val="22"/>
          <w:rtl/>
        </w:rPr>
        <w:t xml:space="preserve"> </w:t>
      </w:r>
      <w:r w:rsidRPr="00B220C2">
        <w:rPr>
          <w:rStyle w:val="Char5"/>
          <w:rFonts w:hint="cs"/>
          <w:sz w:val="22"/>
          <w:szCs w:val="22"/>
          <w:rtl/>
        </w:rPr>
        <w:t>فَلْيَدْفَعْهُ</w:t>
      </w:r>
      <w:r w:rsidRPr="00B220C2">
        <w:rPr>
          <w:rStyle w:val="Char5"/>
          <w:sz w:val="22"/>
          <w:szCs w:val="22"/>
          <w:rtl/>
        </w:rPr>
        <w:t xml:space="preserve"> </w:t>
      </w:r>
      <w:r w:rsidRPr="00B220C2">
        <w:rPr>
          <w:rStyle w:val="Char5"/>
          <w:rFonts w:hint="cs"/>
          <w:sz w:val="22"/>
          <w:szCs w:val="22"/>
          <w:rtl/>
        </w:rPr>
        <w:t>فَإِنْ</w:t>
      </w:r>
      <w:r w:rsidRPr="00B220C2">
        <w:rPr>
          <w:rStyle w:val="Char5"/>
          <w:sz w:val="22"/>
          <w:szCs w:val="22"/>
          <w:rtl/>
        </w:rPr>
        <w:t xml:space="preserve"> </w:t>
      </w:r>
      <w:r w:rsidRPr="00B220C2">
        <w:rPr>
          <w:rStyle w:val="Char5"/>
          <w:rFonts w:hint="cs"/>
          <w:sz w:val="22"/>
          <w:szCs w:val="22"/>
          <w:rtl/>
        </w:rPr>
        <w:t>أَبَى</w:t>
      </w:r>
      <w:r w:rsidRPr="00B220C2">
        <w:rPr>
          <w:rStyle w:val="Char5"/>
          <w:sz w:val="22"/>
          <w:szCs w:val="22"/>
          <w:rtl/>
        </w:rPr>
        <w:t xml:space="preserve"> </w:t>
      </w:r>
      <w:r w:rsidRPr="00B220C2">
        <w:rPr>
          <w:rStyle w:val="Char5"/>
          <w:rFonts w:hint="cs"/>
          <w:sz w:val="22"/>
          <w:szCs w:val="22"/>
          <w:rtl/>
        </w:rPr>
        <w:t>فَلْيُقَاتِلْهُ</w:t>
      </w:r>
      <w:r w:rsidRPr="00B220C2">
        <w:rPr>
          <w:rStyle w:val="Char5"/>
          <w:sz w:val="22"/>
          <w:szCs w:val="22"/>
          <w:rtl/>
        </w:rPr>
        <w:t xml:space="preserve"> </w:t>
      </w:r>
      <w:r w:rsidRPr="00B220C2">
        <w:rPr>
          <w:rStyle w:val="Char5"/>
          <w:rFonts w:hint="cs"/>
          <w:sz w:val="22"/>
          <w:szCs w:val="22"/>
          <w:rtl/>
        </w:rPr>
        <w:t>فَإِنَّهُ</w:t>
      </w:r>
      <w:r w:rsidRPr="00B220C2">
        <w:rPr>
          <w:rStyle w:val="Char5"/>
          <w:sz w:val="22"/>
          <w:szCs w:val="22"/>
          <w:rtl/>
        </w:rPr>
        <w:t xml:space="preserve"> </w:t>
      </w:r>
      <w:r w:rsidRPr="00B220C2">
        <w:rPr>
          <w:rStyle w:val="Char5"/>
          <w:rFonts w:hint="cs"/>
          <w:sz w:val="22"/>
          <w:szCs w:val="22"/>
          <w:rtl/>
        </w:rPr>
        <w:t>شَيْطَانٌ»</w:t>
      </w:r>
      <w:r w:rsidRPr="00B220C2">
        <w:rPr>
          <w:rFonts w:ascii="IRLotus" w:hAnsi="IRLotus" w:cs="IRLotus"/>
          <w:color w:val="000000" w:themeColor="text1"/>
          <w:sz w:val="24"/>
          <w:szCs w:val="24"/>
          <w:rtl/>
          <w:lang w:bidi="fa-IR"/>
        </w:rPr>
        <w:t xml:space="preserve"> البخاري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1/581</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الصلاة: باب يرد المصلي من مر بين يديه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509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ومسلم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1/362- 363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الصلاة: باب منع المار بين يدي المصلي،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259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وأبو داود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1/449</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الصلاة: باب ما يؤمر المصلي أن يدرأ عن الممر بين يديه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700</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ونسائي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2/66</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القبلة: باب التشديد في المرور بين يدي المصلي وبين سترته، وابن ماجة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1/307</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كتاب إقامة الصلاة: باب إدرأ ما استطعت، حديث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954</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وأحمد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3/63</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 xml:space="preserve">، والدارمي </w:t>
      </w:r>
      <w:r w:rsidRPr="00B220C2">
        <w:rPr>
          <w:rFonts w:ascii="IRLotus" w:hAnsi="IRLotus" w:cs="IRLotus" w:hint="cs"/>
          <w:color w:val="000000" w:themeColor="text1"/>
          <w:sz w:val="24"/>
          <w:szCs w:val="24"/>
          <w:rtl/>
          <w:lang w:bidi="fa-IR"/>
        </w:rPr>
        <w:t>«</w:t>
      </w:r>
      <w:r w:rsidRPr="00B220C2">
        <w:rPr>
          <w:rFonts w:ascii="IRLotus" w:hAnsi="IRLotus" w:cs="IRLotus"/>
          <w:color w:val="000000" w:themeColor="text1"/>
          <w:sz w:val="24"/>
          <w:szCs w:val="24"/>
          <w:rtl/>
          <w:lang w:bidi="fa-IR"/>
        </w:rPr>
        <w:t>1/328</w:t>
      </w:r>
      <w:r w:rsidRPr="00B220C2">
        <w:rPr>
          <w:rFonts w:ascii="IRLotus" w:hAnsi="IRLotus" w:cs="IRLotus" w:hint="cs"/>
          <w:color w:val="000000" w:themeColor="text1"/>
          <w:sz w:val="24"/>
          <w:szCs w:val="24"/>
          <w:rtl/>
          <w:lang w:bidi="fa-IR"/>
        </w:rPr>
        <w:t>».</w:t>
      </w:r>
    </w:p>
  </w:footnote>
  <w:footnote w:id="15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فتاوای شيخ ابن باز (جزء: 29، صفحه: 326)</w:t>
      </w:r>
      <w:r w:rsidRPr="00B220C2">
        <w:rPr>
          <w:rFonts w:ascii="IRLotus" w:hAnsi="IRLotus" w:cs="IRLotus" w:hint="cs"/>
          <w:sz w:val="24"/>
          <w:szCs w:val="24"/>
          <w:rtl/>
          <w:lang w:bidi="fa-IR"/>
        </w:rPr>
        <w:t>.</w:t>
      </w:r>
    </w:p>
  </w:footnote>
  <w:footnote w:id="15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6، صفحه: 229)</w:t>
      </w:r>
      <w:r w:rsidRPr="00B220C2">
        <w:rPr>
          <w:rFonts w:ascii="IRLotus" w:hAnsi="IRLotus" w:cs="IRLotus" w:hint="cs"/>
          <w:sz w:val="24"/>
          <w:szCs w:val="24"/>
          <w:rtl/>
          <w:lang w:bidi="fa-IR"/>
        </w:rPr>
        <w:t>.</w:t>
      </w:r>
    </w:p>
  </w:footnote>
  <w:footnote w:id="16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6، صفحه: 172).</w:t>
      </w:r>
    </w:p>
  </w:footnote>
  <w:footnote w:id="16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 صفحه: 202).</w:t>
      </w:r>
    </w:p>
  </w:footnote>
  <w:footnote w:id="162">
    <w:p w:rsidR="0040675A" w:rsidRPr="00B220C2" w:rsidRDefault="0040675A" w:rsidP="002873E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مسلم در </w:t>
      </w:r>
      <w:r w:rsidRPr="00B220C2">
        <w:rPr>
          <w:rFonts w:ascii="IRLotus" w:hAnsi="IRLotus" w:cs="IRLotus" w:hint="cs"/>
          <w:sz w:val="24"/>
          <w:szCs w:val="24"/>
          <w:rtl/>
          <w:lang w:bidi="fa-IR"/>
        </w:rPr>
        <w:t>«</w:t>
      </w:r>
      <w:r w:rsidRPr="00B220C2">
        <w:rPr>
          <w:rFonts w:ascii="IRLotus" w:hAnsi="IRLotus" w:cs="IRLotus"/>
          <w:sz w:val="24"/>
          <w:szCs w:val="24"/>
          <w:rtl/>
          <w:lang w:bidi="fa-IR"/>
        </w:rPr>
        <w:t>صحيحش</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(1975) كتاب الأضاحي </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باب ادخار لحوم الأضاحي فوق ثلاث، وأصحاب </w:t>
      </w:r>
      <w:r w:rsidRPr="00B220C2">
        <w:rPr>
          <w:rFonts w:ascii="IRLotus" w:hAnsi="IRLotus" w:cs="IRLotus" w:hint="cs"/>
          <w:sz w:val="24"/>
          <w:szCs w:val="24"/>
          <w:rtl/>
          <w:lang w:bidi="fa-IR"/>
        </w:rPr>
        <w:t>«</w:t>
      </w:r>
      <w:r w:rsidRPr="00B220C2">
        <w:rPr>
          <w:rFonts w:ascii="IRLotus" w:hAnsi="IRLotus" w:cs="IRLotus"/>
          <w:sz w:val="24"/>
          <w:szCs w:val="24"/>
          <w:rtl/>
          <w:lang w:bidi="fa-IR"/>
        </w:rPr>
        <w:t>السنن</w:t>
      </w:r>
      <w:r w:rsidRPr="00B220C2">
        <w:rPr>
          <w:rFonts w:ascii="IRLotus" w:hAnsi="IRLotus" w:cs="IRLotus" w:hint="cs"/>
          <w:sz w:val="24"/>
          <w:szCs w:val="24"/>
          <w:rtl/>
          <w:lang w:bidi="fa-IR"/>
        </w:rPr>
        <w:t>»</w:t>
      </w:r>
      <w:r w:rsidRPr="00B220C2">
        <w:rPr>
          <w:rFonts w:ascii="IRLotus" w:hAnsi="IRLotus" w:cs="IRLotus"/>
          <w:sz w:val="24"/>
          <w:szCs w:val="24"/>
          <w:rtl/>
          <w:lang w:bidi="fa-IR"/>
        </w:rPr>
        <w:t>، از حديث بريدة</w:t>
      </w:r>
      <w:r w:rsidR="00045567" w:rsidRPr="00045567">
        <w:rPr>
          <w:rFonts w:ascii="IRLotus" w:hAnsi="IRLotus" w:cs="CTraditional Arabic"/>
          <w:sz w:val="24"/>
          <w:szCs w:val="24"/>
          <w:rtl/>
          <w:lang w:bidi="fa-IR"/>
        </w:rPr>
        <w:t xml:space="preserve"> س</w:t>
      </w:r>
      <w:r w:rsidRPr="00B220C2">
        <w:rPr>
          <w:rFonts w:ascii="IRLotus" w:hAnsi="IRLotus" w:cs="IRLotus"/>
          <w:sz w:val="24"/>
          <w:szCs w:val="24"/>
          <w:rtl/>
          <w:lang w:bidi="fa-IR"/>
        </w:rPr>
        <w:t>.</w:t>
      </w:r>
    </w:p>
  </w:footnote>
  <w:footnote w:id="163">
    <w:p w:rsidR="0040675A" w:rsidRPr="00B220C2" w:rsidRDefault="0040675A" w:rsidP="002873E2">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إسنادش صحيح است بر شرط مسلم، رجالش ثقه هستند رجال الشيخين به جز سليمان ابن بريدة ومعاوية بن هشام </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و او القصَّار الكوفي است- از رجال مسلم. أبو أحمد: که اسمش محمد بن عبد الله الأسدي الزُّبيري است، وسفيان: که ابن سعيد الثوري است. و أبو بكر الخَلال في کتاب </w:t>
      </w:r>
      <w:r w:rsidRPr="00B220C2">
        <w:rPr>
          <w:rFonts w:ascii="IRLotus" w:hAnsi="IRLotus" w:cs="IRLotus" w:hint="cs"/>
          <w:sz w:val="24"/>
          <w:szCs w:val="24"/>
          <w:rtl/>
          <w:lang w:bidi="fa-IR"/>
        </w:rPr>
        <w:t>«</w:t>
      </w:r>
      <w:r w:rsidRPr="00B220C2">
        <w:rPr>
          <w:rFonts w:ascii="IRLotus" w:hAnsi="IRLotus" w:cs="IRLotus"/>
          <w:sz w:val="24"/>
          <w:szCs w:val="24"/>
          <w:rtl/>
          <w:lang w:bidi="fa-IR"/>
        </w:rPr>
        <w:t>السنة</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آورده (1080) از طريق أحمد بن حنبل، با این إسناد.</w:t>
      </w:r>
    </w:p>
  </w:footnote>
  <w:footnote w:id="16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7، صفحه: 441)</w:t>
      </w:r>
      <w:r w:rsidRPr="00B220C2">
        <w:rPr>
          <w:rFonts w:ascii="IRLotus" w:hAnsi="IRLotus" w:cs="IRLotus" w:hint="cs"/>
          <w:sz w:val="24"/>
          <w:szCs w:val="24"/>
          <w:rtl/>
          <w:lang w:bidi="fa-IR"/>
        </w:rPr>
        <w:t>.</w:t>
      </w:r>
    </w:p>
  </w:footnote>
  <w:footnote w:id="165">
    <w:p w:rsidR="0040675A" w:rsidRPr="00B220C2" w:rsidRDefault="0040675A" w:rsidP="00827F6C">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بخاري 1 / 7 - 15 در بدء الوحي، و در الإيمان، باب ما جاء أن الأعمال بالنية والحسبة ولكل امرئ ما نوى، و در العتق، باب الخطأ والنسيان في العتاقة والطلاق ونحوه، ودر فضائل أصحاب النبي</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باب هجرة النبي</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وأصحابه إلى المدينة، و در النكاح، باب من هاجر أو عمل خيراً لتزويج امرأة فله ما نوى، و در الأيمان والنذور، باب النية في الأيمان، و در الحيل، باب في ترك الحيل وأن لكل امرئ ما نوى، و مسلم (1907) در الإمارة، باب قوله</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w:t>
      </w:r>
      <w:r w:rsidRPr="00B220C2">
        <w:rPr>
          <w:rStyle w:val="Char5"/>
          <w:rFonts w:hint="cs"/>
          <w:sz w:val="22"/>
          <w:szCs w:val="22"/>
          <w:rtl/>
        </w:rPr>
        <w:t>«إنما</w:t>
      </w:r>
      <w:r w:rsidRPr="00B220C2">
        <w:rPr>
          <w:rStyle w:val="Char5"/>
          <w:sz w:val="22"/>
          <w:szCs w:val="22"/>
          <w:rtl/>
        </w:rPr>
        <w:t xml:space="preserve"> </w:t>
      </w:r>
      <w:r w:rsidRPr="00B220C2">
        <w:rPr>
          <w:rStyle w:val="Char5"/>
          <w:rFonts w:hint="cs"/>
          <w:sz w:val="22"/>
          <w:szCs w:val="22"/>
          <w:rtl/>
        </w:rPr>
        <w:t>الأعمال</w:t>
      </w:r>
      <w:r w:rsidRPr="00B220C2">
        <w:rPr>
          <w:rStyle w:val="Char5"/>
          <w:sz w:val="22"/>
          <w:szCs w:val="22"/>
          <w:rtl/>
        </w:rPr>
        <w:t xml:space="preserve"> </w:t>
      </w:r>
      <w:r w:rsidRPr="00B220C2">
        <w:rPr>
          <w:rStyle w:val="Char5"/>
          <w:rFonts w:hint="cs"/>
          <w:sz w:val="22"/>
          <w:szCs w:val="22"/>
          <w:rtl/>
        </w:rPr>
        <w:t>بالنية»</w:t>
      </w:r>
      <w:r w:rsidRPr="00B220C2">
        <w:rPr>
          <w:rFonts w:ascii="IRLotus" w:hAnsi="IRLotus" w:cs="IRLotus"/>
          <w:sz w:val="24"/>
          <w:szCs w:val="24"/>
          <w:rtl/>
          <w:lang w:bidi="fa-IR"/>
        </w:rPr>
        <w:t>، وأبو داود (2201) در الطلاق، باب فيما عنى به الطلاق والنيات، و ترمذي (1647) در فضائل الجهاد، باب ما جاء فيمن يقاتل رياء وللدنيا، و نسائي 1 / 59 و 60 در الطهارة، باب النية في الوضوء.</w:t>
      </w:r>
    </w:p>
  </w:footnote>
  <w:footnote w:id="16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مسلم 2/809</w:t>
      </w:r>
      <w:r w:rsidRPr="00B220C2">
        <w:rPr>
          <w:rFonts w:ascii="IRLotus" w:hAnsi="IRLotus" w:cs="IRLotus" w:hint="cs"/>
          <w:sz w:val="24"/>
          <w:szCs w:val="24"/>
          <w:rtl/>
          <w:lang w:bidi="fa-IR"/>
        </w:rPr>
        <w:t>.</w:t>
      </w:r>
    </w:p>
  </w:footnote>
  <w:footnote w:id="16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16، صفحه: 184)</w:t>
      </w:r>
      <w:r w:rsidRPr="00B220C2">
        <w:rPr>
          <w:rFonts w:ascii="IRLotus" w:hAnsi="IRLotus" w:cs="IRLotus" w:hint="cs"/>
          <w:sz w:val="24"/>
          <w:szCs w:val="24"/>
          <w:rtl/>
          <w:lang w:bidi="fa-IR"/>
        </w:rPr>
        <w:t>.</w:t>
      </w:r>
    </w:p>
  </w:footnote>
  <w:footnote w:id="16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16، صفحه: 276)</w:t>
      </w:r>
      <w:r w:rsidRPr="00B220C2">
        <w:rPr>
          <w:rFonts w:ascii="IRLotus" w:hAnsi="IRLotus" w:cs="IRLotus" w:hint="cs"/>
          <w:sz w:val="24"/>
          <w:szCs w:val="24"/>
          <w:rtl/>
          <w:lang w:bidi="fa-IR"/>
        </w:rPr>
        <w:t>.</w:t>
      </w:r>
    </w:p>
  </w:footnote>
  <w:footnote w:id="16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ترمذي (2520) در صفة القيامة، باب شماره (61)، و نسائي 8 / 327 و 328 در الأشربة، باب الحث على ترك الشبهات، وإسنادش صحيح است، و همچنین أحمد و غیره روایت کرده‌اند.</w:t>
      </w:r>
    </w:p>
  </w:footnote>
  <w:footnote w:id="17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بخاري (52)، و مسلم (1599).</w:t>
      </w:r>
    </w:p>
  </w:footnote>
  <w:footnote w:id="17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البحوث الاسلامية (جزء: 30، صفحه: 116)</w:t>
      </w:r>
      <w:r w:rsidRPr="00B220C2">
        <w:rPr>
          <w:rFonts w:ascii="IRLotus" w:hAnsi="IRLotus" w:cs="IRLotus" w:hint="cs"/>
          <w:sz w:val="24"/>
          <w:szCs w:val="24"/>
          <w:rtl/>
          <w:lang w:bidi="fa-IR"/>
        </w:rPr>
        <w:t>.</w:t>
      </w:r>
    </w:p>
  </w:footnote>
  <w:footnote w:id="17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16، صفحه: 224).</w:t>
      </w:r>
    </w:p>
  </w:footnote>
  <w:footnote w:id="173">
    <w:p w:rsidR="0040675A" w:rsidRPr="00B220C2" w:rsidRDefault="0040675A" w:rsidP="00827F6C">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صحيح بخاري باب قول النبي</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xml:space="preserve"> إذا رأيتم الهلال 3/27</w:t>
      </w:r>
      <w:r w:rsidRPr="00B220C2">
        <w:rPr>
          <w:rFonts w:ascii="IRLotus" w:hAnsi="IRLotus" w:cs="IRLotus" w:hint="cs"/>
          <w:sz w:val="24"/>
          <w:szCs w:val="24"/>
          <w:rtl/>
          <w:lang w:bidi="fa-IR"/>
        </w:rPr>
        <w:t>.</w:t>
      </w:r>
    </w:p>
  </w:footnote>
  <w:footnote w:id="17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ابن عثيمين (جزء: 19 صفحه: 44)</w:t>
      </w:r>
      <w:r w:rsidRPr="00B220C2">
        <w:rPr>
          <w:rFonts w:ascii="IRLotus" w:hAnsi="IRLotus" w:cs="IRLotus" w:hint="cs"/>
          <w:sz w:val="24"/>
          <w:szCs w:val="24"/>
          <w:rtl/>
          <w:lang w:bidi="fa-IR"/>
        </w:rPr>
        <w:t>.</w:t>
      </w:r>
    </w:p>
  </w:footnote>
  <w:footnote w:id="17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اللجنة الدائمة (جزء: 10، صفحه: 308)</w:t>
      </w:r>
      <w:r w:rsidRPr="00B220C2">
        <w:rPr>
          <w:rFonts w:ascii="IRLotus" w:hAnsi="IRLotus" w:cs="IRLotus" w:hint="cs"/>
          <w:sz w:val="24"/>
          <w:szCs w:val="24"/>
          <w:rtl/>
          <w:lang w:bidi="fa-IR"/>
        </w:rPr>
        <w:t>.</w:t>
      </w:r>
    </w:p>
  </w:footnote>
  <w:footnote w:id="17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 (جزء: 16،صفحه: 225).</w:t>
      </w:r>
    </w:p>
  </w:footnote>
  <w:footnote w:id="17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272)</w:t>
      </w:r>
      <w:r w:rsidRPr="00B220C2">
        <w:rPr>
          <w:rFonts w:ascii="IRLotus" w:hAnsi="IRLotus" w:cs="IRLotus" w:hint="cs"/>
          <w:sz w:val="24"/>
          <w:szCs w:val="24"/>
          <w:rtl/>
          <w:lang w:bidi="fa-IR"/>
        </w:rPr>
        <w:t>.</w:t>
      </w:r>
    </w:p>
  </w:footnote>
  <w:footnote w:id="178">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5، صفحه: 130)</w:t>
      </w:r>
      <w:r w:rsidRPr="00B220C2">
        <w:rPr>
          <w:rFonts w:ascii="IRLotus" w:hAnsi="IRLotus" w:cs="IRLotus" w:hint="cs"/>
          <w:sz w:val="24"/>
          <w:szCs w:val="24"/>
          <w:rtl/>
          <w:lang w:bidi="fa-IR"/>
        </w:rPr>
        <w:t>.</w:t>
      </w:r>
    </w:p>
  </w:footnote>
  <w:footnote w:id="179">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9، صفحه: 199)</w:t>
      </w:r>
      <w:r w:rsidRPr="00B220C2">
        <w:rPr>
          <w:rFonts w:ascii="IRLotus" w:hAnsi="IRLotus" w:cs="IRLotus" w:hint="cs"/>
          <w:sz w:val="24"/>
          <w:szCs w:val="24"/>
          <w:rtl/>
          <w:lang w:bidi="fa-IR"/>
        </w:rPr>
        <w:t>.</w:t>
      </w:r>
    </w:p>
  </w:footnote>
  <w:footnote w:id="18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عبد العزيز بن باز (جزء: 15، صفحه: 313).</w:t>
      </w:r>
    </w:p>
  </w:footnote>
  <w:footnote w:id="181">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 صفحه: 642)</w:t>
      </w:r>
      <w:r w:rsidRPr="00B220C2">
        <w:rPr>
          <w:rFonts w:ascii="IRLotus" w:hAnsi="IRLotus" w:cs="IRLotus" w:hint="cs"/>
          <w:sz w:val="24"/>
          <w:szCs w:val="24"/>
          <w:rtl/>
          <w:lang w:bidi="fa-IR"/>
        </w:rPr>
        <w:t>.</w:t>
      </w:r>
    </w:p>
  </w:footnote>
  <w:footnote w:id="182">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10 صفحه: 259</w:t>
      </w:r>
      <w:r w:rsidRPr="00B220C2">
        <w:rPr>
          <w:rFonts w:ascii="IRLotus" w:hAnsi="IRLotus" w:cs="IRLotus" w:hint="cs"/>
          <w:sz w:val="24"/>
          <w:szCs w:val="24"/>
          <w:rtl/>
          <w:lang w:bidi="fa-IR"/>
        </w:rPr>
        <w:t>).</w:t>
      </w:r>
    </w:p>
  </w:footnote>
  <w:footnote w:id="183">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تخریج شد.</w:t>
      </w:r>
    </w:p>
  </w:footnote>
  <w:footnote w:id="184">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قبلاً تخریج شد.</w:t>
      </w:r>
    </w:p>
  </w:footnote>
  <w:footnote w:id="185">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نور على الدرب</w:t>
      </w:r>
      <w:r w:rsidRPr="00B220C2">
        <w:rPr>
          <w:rFonts w:ascii="IRLotus" w:hAnsi="IRLotus" w:cs="IRLotus" w:hint="cs"/>
          <w:sz w:val="24"/>
          <w:szCs w:val="24"/>
          <w:rtl/>
          <w:lang w:bidi="fa-IR"/>
        </w:rPr>
        <w:t xml:space="preserve"> </w:t>
      </w:r>
      <w:r w:rsidRPr="00B220C2">
        <w:rPr>
          <w:rFonts w:ascii="IRLotus" w:hAnsi="IRLotus" w:cs="IRLotus"/>
          <w:sz w:val="24"/>
          <w:szCs w:val="24"/>
          <w:rtl/>
          <w:lang w:bidi="fa-IR"/>
        </w:rPr>
        <w:t>(جزء: 17، صفحه: 309)</w:t>
      </w:r>
      <w:r w:rsidRPr="00B220C2">
        <w:rPr>
          <w:rFonts w:ascii="IRLotus" w:hAnsi="IRLotus" w:cs="IRLotus" w:hint="cs"/>
          <w:sz w:val="24"/>
          <w:szCs w:val="24"/>
          <w:rtl/>
          <w:lang w:bidi="fa-IR"/>
        </w:rPr>
        <w:t>.</w:t>
      </w:r>
    </w:p>
  </w:footnote>
  <w:footnote w:id="186">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سنن أبي داود . شيخ ألباني گفته: صحيح است.</w:t>
      </w:r>
    </w:p>
  </w:footnote>
  <w:footnote w:id="187">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اللجنة الدائمة (جزء: 9، صفحه: 117)</w:t>
      </w:r>
      <w:r w:rsidRPr="00B220C2">
        <w:rPr>
          <w:rFonts w:ascii="IRLotus" w:hAnsi="IRLotus" w:cs="IRLotus" w:hint="cs"/>
          <w:sz w:val="24"/>
          <w:szCs w:val="24"/>
          <w:rtl/>
          <w:lang w:bidi="fa-IR"/>
        </w:rPr>
        <w:t>.</w:t>
      </w:r>
    </w:p>
  </w:footnote>
  <w:footnote w:id="188">
    <w:p w:rsidR="0040675A" w:rsidRPr="00B220C2" w:rsidRDefault="0040675A" w:rsidP="00F72A4D">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xml:space="preserve">- إسنادش ضعيف است به خاطر مجهول بودن نبيط بن عمر، تنها عبد الرحمن بن أبي الرجال از او روایت کرده است، و ابن حبان او را در کتاب </w:t>
      </w:r>
      <w:r w:rsidRPr="00B220C2">
        <w:rPr>
          <w:rFonts w:ascii="IRLotus" w:hAnsi="IRLotus" w:cs="IRLotus" w:hint="cs"/>
          <w:sz w:val="24"/>
          <w:szCs w:val="24"/>
          <w:rtl/>
          <w:lang w:bidi="fa-IR"/>
        </w:rPr>
        <w:t>«</w:t>
      </w:r>
      <w:r w:rsidRPr="00B220C2">
        <w:rPr>
          <w:rFonts w:ascii="IRLotus" w:hAnsi="IRLotus" w:cs="IRLotus"/>
          <w:sz w:val="24"/>
          <w:szCs w:val="24"/>
          <w:rtl/>
          <w:lang w:bidi="fa-IR"/>
        </w:rPr>
        <w:t>ثقاته</w:t>
      </w:r>
      <w:r w:rsidRPr="00B220C2">
        <w:rPr>
          <w:rFonts w:ascii="IRLotus" w:hAnsi="IRLotus" w:cs="IRLotus" w:hint="cs"/>
          <w:sz w:val="24"/>
          <w:szCs w:val="24"/>
          <w:rtl/>
          <w:lang w:bidi="fa-IR"/>
        </w:rPr>
        <w:t>»</w:t>
      </w:r>
      <w:r w:rsidRPr="00B220C2">
        <w:rPr>
          <w:rFonts w:ascii="IRLotus" w:hAnsi="IRLotus" w:cs="IRLotus"/>
          <w:sz w:val="24"/>
          <w:szCs w:val="24"/>
          <w:rtl/>
          <w:lang w:bidi="fa-IR"/>
        </w:rPr>
        <w:t xml:space="preserve"> 5/483، ذکر کرده است.</w:t>
      </w:r>
    </w:p>
  </w:footnote>
  <w:footnote w:id="189">
    <w:p w:rsidR="0040675A" w:rsidRPr="00B220C2" w:rsidRDefault="0040675A" w:rsidP="00F72A4D">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بخاري 3 / 54 در التطوع، باب فضل الصلاة في مسجد مكة والمدينة، و مسلم (1394) در الحج، باب فضل الصلاة بمسجدي مكة والمدينة، و الموطأ 1 / 196 في القبلة، باب ما جاء في مسجد النبي</w:t>
      </w:r>
      <w:r w:rsidR="004251FD" w:rsidRPr="004251FD">
        <w:rPr>
          <w:rFonts w:ascii="IRLotus" w:hAnsi="IRLotus" w:cs="CTraditional Arabic"/>
          <w:sz w:val="24"/>
          <w:szCs w:val="24"/>
          <w:rtl/>
          <w:lang w:bidi="fa-IR"/>
        </w:rPr>
        <w:t xml:space="preserve"> ج</w:t>
      </w:r>
      <w:r w:rsidRPr="00B220C2">
        <w:rPr>
          <w:rFonts w:ascii="IRLotus" w:hAnsi="IRLotus" w:cs="IRLotus"/>
          <w:sz w:val="24"/>
          <w:szCs w:val="24"/>
          <w:rtl/>
          <w:lang w:bidi="fa-IR"/>
        </w:rPr>
        <w:t>، و ترمذي (325) در الصلاة، باب ما جاء في أي المساجد أفضل، و نسائي 2 / 35 در المساجد، باب فضل مسجد النبي صلى الله عليه وسلم والصلاة فيه.</w:t>
      </w:r>
    </w:p>
  </w:footnote>
  <w:footnote w:id="190">
    <w:p w:rsidR="0040675A" w:rsidRPr="00B220C2" w:rsidRDefault="0040675A" w:rsidP="00532999">
      <w:pPr>
        <w:pStyle w:val="FootnoteText"/>
        <w:ind w:left="272" w:hanging="272"/>
        <w:jc w:val="both"/>
        <w:rPr>
          <w:rFonts w:ascii="IRLotus" w:hAnsi="IRLotus" w:cs="IRLotus"/>
          <w:sz w:val="24"/>
          <w:szCs w:val="24"/>
          <w:rtl/>
          <w:lang w:bidi="ps-AF"/>
        </w:rPr>
      </w:pPr>
      <w:r w:rsidRPr="00B220C2">
        <w:rPr>
          <w:rStyle w:val="FootnoteReference"/>
          <w:rFonts w:ascii="IRLotus" w:hAnsi="IRLotus" w:cs="IRLotus"/>
          <w:sz w:val="24"/>
          <w:szCs w:val="24"/>
          <w:vertAlign w:val="baseline"/>
        </w:rPr>
        <w:footnoteRef/>
      </w:r>
      <w:r w:rsidRPr="00B220C2">
        <w:rPr>
          <w:rFonts w:ascii="IRLotus" w:hAnsi="IRLotus" w:cs="IRLotus"/>
          <w:sz w:val="24"/>
          <w:szCs w:val="24"/>
          <w:rtl/>
          <w:lang w:bidi="fa-IR"/>
        </w:rPr>
        <w:t>- فتاوى شيخ ابن باز (جزء: 26، صفحه: 286)</w:t>
      </w:r>
      <w:r w:rsidRPr="00B220C2">
        <w:rPr>
          <w:rFonts w:ascii="IRLotus" w:hAnsi="IRLotus" w:cs="IRLotus" w:hint="cs"/>
          <w:sz w:val="24"/>
          <w:szCs w:val="24"/>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75A" w:rsidRPr="00A321B8" w:rsidRDefault="0040675A" w:rsidP="00A23CFF">
    <w:pPr>
      <w:pStyle w:val="Header"/>
      <w:tabs>
        <w:tab w:val="clear" w:pos="4153"/>
        <w:tab w:val="right" w:pos="2596"/>
        <w:tab w:val="center" w:pos="2834"/>
        <w:tab w:val="right" w:pos="5952"/>
      </w:tabs>
      <w:spacing w:after="120"/>
      <w:ind w:left="284" w:right="284"/>
      <w:jc w:val="both"/>
      <w:rPr>
        <w:rFonts w:ascii="IRLotus" w:hAnsi="IRLotus" w:cs="IRLotus"/>
        <w:b/>
        <w:bCs/>
        <w:sz w:val="30"/>
        <w:szCs w:val="30"/>
        <w:rtl/>
        <w:lang w:bidi="fa-IR"/>
      </w:rPr>
    </w:pPr>
    <w:r>
      <w:rPr>
        <w:rFonts w:ascii="IRLotus" w:hAnsi="IRLotus" w:cs="IRLotus"/>
        <w:b/>
        <w:bCs/>
        <w:noProof/>
        <w:sz w:val="28"/>
        <w:szCs w:val="28"/>
        <w:rtl/>
      </w:rPr>
      <mc:AlternateContent>
        <mc:Choice Requires="wps">
          <w:drawing>
            <wp:anchor distT="0" distB="0" distL="114300" distR="114300" simplePos="0" relativeHeight="251656192" behindDoc="0" locked="0" layoutInCell="1" allowOverlap="1" wp14:anchorId="64330203" wp14:editId="13E111DF">
              <wp:simplePos x="0" y="0"/>
              <wp:positionH relativeFrom="column">
                <wp:posOffset>-1905</wp:posOffset>
              </wp:positionH>
              <wp:positionV relativeFrom="paragraph">
                <wp:posOffset>262890</wp:posOffset>
              </wp:positionV>
              <wp:extent cx="3963035" cy="0"/>
              <wp:effectExtent l="19050" t="19050" r="1841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732F4" id="Straight Connector 2"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7pt" to="311.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" strokeweight="3pt">
              <v:stroke linestyle="thinThin"/>
            </v:line>
          </w:pict>
        </mc:Fallback>
      </mc:AlternateContent>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D5505A">
      <w:rPr>
        <w:rFonts w:ascii="IRLotus" w:hAnsi="IRLotus" w:cs="IRLotus"/>
        <w:b/>
        <w:bCs/>
        <w:noProof/>
        <w:sz w:val="28"/>
        <w:szCs w:val="28"/>
        <w:rtl/>
      </w:rPr>
      <w:t>6</w:t>
    </w:r>
    <w:r w:rsidRPr="00A321B8">
      <w:rPr>
        <w:rFonts w:ascii="IRLotus" w:hAnsi="IRLotus" w:cs="IRLotus"/>
        <w:b/>
        <w:bCs/>
        <w:sz w:val="28"/>
        <w:szCs w:val="28"/>
        <w:rtl/>
      </w:rPr>
      <w:fldChar w:fldCharType="end"/>
    </w:r>
    <w:r w:rsidRPr="00A321B8">
      <w:rPr>
        <w:rFonts w:ascii="IRLotus" w:hAnsi="IRLotus" w:cs="IRLotus"/>
        <w:b/>
        <w:bCs/>
        <w:sz w:val="28"/>
        <w:szCs w:val="28"/>
        <w:rtl/>
      </w:rPr>
      <w:tab/>
    </w:r>
    <w:r w:rsidRPr="00A321B8">
      <w:rPr>
        <w:rFonts w:ascii="IRLotus" w:hAnsi="IRLotus" w:cs="IRLotus"/>
        <w:b/>
        <w:bCs/>
        <w:sz w:val="28"/>
        <w:szCs w:val="28"/>
        <w:rtl/>
      </w:rPr>
      <w:tab/>
    </w:r>
    <w:r>
      <w:rPr>
        <w:rFonts w:ascii="IRLotus" w:hAnsi="IRLotus" w:cs="IRLotus" w:hint="cs"/>
        <w:b/>
        <w:bCs/>
        <w:sz w:val="28"/>
        <w:szCs w:val="28"/>
        <w:rtl/>
      </w:rPr>
      <w:tab/>
    </w:r>
    <w:r>
      <w:rPr>
        <w:rFonts w:ascii="IRLotus" w:hAnsi="IRLotus" w:cs="IRLotus" w:hint="cs"/>
        <w:b/>
        <w:bCs/>
        <w:sz w:val="28"/>
        <w:szCs w:val="28"/>
        <w:rtl/>
        <w:lang w:bidi="fa-IR"/>
      </w:rPr>
      <w:t>پاسخ به سوالات زائران حرمین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75A" w:rsidRPr="00A321B8" w:rsidRDefault="0040675A" w:rsidP="00A23CF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1072" behindDoc="0" locked="0" layoutInCell="1" allowOverlap="1" wp14:anchorId="3C775740" wp14:editId="495B17C7">
              <wp:simplePos x="0" y="0"/>
              <wp:positionH relativeFrom="column">
                <wp:posOffset>0</wp:posOffset>
              </wp:positionH>
              <wp:positionV relativeFrom="paragraph">
                <wp:posOffset>268287</wp:posOffset>
              </wp:positionV>
              <wp:extent cx="3963670" cy="0"/>
              <wp:effectExtent l="19050" t="1905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E8B7B" id="Straight Connector 4"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RdKwIAAEwEAAAOAAAAZHJzL2Uyb0RvYy54bWysVE2P0zAQvSPxHyzf2yRt6LZ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NSJlF0rAgAATAQAAA4AAAAAAAAAAAAAAAAALgIAAGRycy9lMm9Eb2Mu&#10;eG1sUEsBAi0AFAAGAAgAAAAhACQBQwTXAAAABgEAAA8AAAAAAAAAAAAAAAAAhQQAAGRycy9kb3du&#10;cmV2LnhtbFBLBQYAAAAABAAEAPMAAACJBQAAAAA=&#10;" strokeweight="3pt">
              <v:stroke linestyle="thinThin"/>
            </v:line>
          </w:pict>
        </mc:Fallback>
      </mc:AlternateConten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Pr>
        <w:rFonts w:ascii="IRLotus" w:hAnsi="IRLotus" w:cs="IRLotus"/>
        <w:b/>
        <w:bCs/>
        <w:noProof/>
        <w:sz w:val="28"/>
        <w:szCs w:val="28"/>
        <w:rtl/>
      </w:rPr>
      <w:t>3</w:t>
    </w:r>
    <w:r w:rsidRPr="00A321B8">
      <w:rPr>
        <w:rFonts w:ascii="IRLotus" w:hAnsi="IRLotus" w:cs="IRLotus"/>
        <w:b/>
        <w:b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75A" w:rsidRDefault="0040675A">
    <w:pPr>
      <w:pStyle w:val="Header"/>
      <w:rPr>
        <w:rtl/>
        <w:lang w:bidi="fa-IR"/>
      </w:rPr>
    </w:pPr>
  </w:p>
  <w:p w:rsidR="0040675A" w:rsidRDefault="0040675A">
    <w:pPr>
      <w:pStyle w:val="Header"/>
      <w:rPr>
        <w:rtl/>
        <w:lang w:bidi="fa-IR"/>
      </w:rPr>
    </w:pPr>
  </w:p>
  <w:p w:rsidR="0040675A" w:rsidRPr="00CE482D" w:rsidRDefault="0040675A">
    <w:pPr>
      <w:pStyle w:val="Header"/>
      <w:rPr>
        <w:sz w:val="28"/>
        <w:szCs w:val="28"/>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75A" w:rsidRPr="00A321B8" w:rsidRDefault="0040675A" w:rsidP="00A23CF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3120" behindDoc="0" locked="0" layoutInCell="1" allowOverlap="1" wp14:anchorId="05FEE86C" wp14:editId="1F272398">
              <wp:simplePos x="0" y="0"/>
              <wp:positionH relativeFrom="column">
                <wp:posOffset>0</wp:posOffset>
              </wp:positionH>
              <wp:positionV relativeFrom="paragraph">
                <wp:posOffset>268287</wp:posOffset>
              </wp:positionV>
              <wp:extent cx="3963670" cy="0"/>
              <wp:effectExtent l="19050" t="19050" r="1778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14AAC" id="Straight Connector 5"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HWF1aUrAgAATAQAAA4AAAAAAAAAAAAAAAAALgIAAGRycy9lMm9Eb2Mu&#10;eG1sUEsBAi0AFAAGAAgAAAAhACQBQwTXAAAABgEAAA8AAAAAAAAAAAAAAAAAhQQAAGRycy9kb3du&#10;cmV2LnhtbFBLBQYAAAAABAAEAPMAAACJBQAAAAA=&#10;" strokeweight="3pt">
              <v:stroke linestyle="thinThin"/>
            </v:line>
          </w:pict>
        </mc:Fallback>
      </mc:AlternateContent>
    </w:r>
    <w:r>
      <w:rPr>
        <w:rFonts w:ascii="IRLotus" w:hAnsi="IRLotus" w:cs="IRLotus" w:hint="cs"/>
        <w:b/>
        <w:bCs/>
        <w:sz w:val="28"/>
        <w:szCs w:val="28"/>
        <w:rtl/>
        <w:lang w:bidi="fa-IR"/>
      </w:rPr>
      <w:t>مقدمه</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D5505A">
      <w:rPr>
        <w:rFonts w:ascii="IRLotus" w:hAnsi="IRLotus" w:cs="IRLotus"/>
        <w:b/>
        <w:bCs/>
        <w:noProof/>
        <w:sz w:val="28"/>
        <w:szCs w:val="28"/>
        <w:rtl/>
      </w:rPr>
      <w:t>7</w:t>
    </w:r>
    <w:r w:rsidRPr="00A321B8">
      <w:rPr>
        <w:rFonts w:ascii="IRLotus" w:hAnsi="IRLotus" w:cs="IRLotus"/>
        <w:b/>
        <w:b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75A" w:rsidRPr="00A321B8" w:rsidRDefault="0040675A" w:rsidP="00C73E04">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5168" behindDoc="0" locked="0" layoutInCell="1" allowOverlap="1" wp14:anchorId="3B8D4613" wp14:editId="35C62829">
              <wp:simplePos x="0" y="0"/>
              <wp:positionH relativeFrom="column">
                <wp:posOffset>0</wp:posOffset>
              </wp:positionH>
              <wp:positionV relativeFrom="paragraph">
                <wp:posOffset>268287</wp:posOffset>
              </wp:positionV>
              <wp:extent cx="3963670" cy="0"/>
              <wp:effectExtent l="19050" t="19050" r="1778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3A360" id="Straight Connector 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NeWZ3YrAgAATAQAAA4AAAAAAAAAAAAAAAAALgIAAGRycy9lMm9Eb2Mu&#10;eG1sUEsBAi0AFAAGAAgAAAAhACQBQwTXAAAABgEAAA8AAAAAAAAAAAAAAAAAhQQAAGRycy9kb3du&#10;cmV2LnhtbFBLBQYAAAAABAAEAPMAAACJBQAAAAA=&#10;" strokeweight="3pt">
              <v:stroke linestyle="thinThin"/>
            </v:line>
          </w:pict>
        </mc:Fallback>
      </mc:AlternateContent>
    </w:r>
    <w:r>
      <w:rPr>
        <w:rFonts w:ascii="IRLotus" w:hAnsi="IRLotus" w:cs="IRLotus" w:hint="cs"/>
        <w:b/>
        <w:bCs/>
        <w:sz w:val="28"/>
        <w:szCs w:val="28"/>
        <w:rtl/>
        <w:lang w:bidi="fa-IR"/>
      </w:rPr>
      <w:t>فصل اول: احرام و مواقیت</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D5505A">
      <w:rPr>
        <w:rFonts w:ascii="IRLotus" w:hAnsi="IRLotus" w:cs="IRLotus"/>
        <w:b/>
        <w:bCs/>
        <w:noProof/>
        <w:sz w:val="28"/>
        <w:szCs w:val="28"/>
        <w:rtl/>
      </w:rPr>
      <w:t>37</w:t>
    </w:r>
    <w:r w:rsidRPr="00A321B8">
      <w:rPr>
        <w:rFonts w:ascii="IRLotus" w:hAnsi="IRLotus" w:cs="IRLotus"/>
        <w:b/>
        <w:b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75A" w:rsidRPr="00A321B8" w:rsidRDefault="0040675A" w:rsidP="00C73E04">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14:anchorId="0DFF7DE5" wp14:editId="1D8D7B3B">
              <wp:simplePos x="0" y="0"/>
              <wp:positionH relativeFrom="column">
                <wp:posOffset>0</wp:posOffset>
              </wp:positionH>
              <wp:positionV relativeFrom="paragraph">
                <wp:posOffset>268287</wp:posOffset>
              </wp:positionV>
              <wp:extent cx="3963670" cy="0"/>
              <wp:effectExtent l="19050" t="1905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66267" id="Straight Connector 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HaaJo4rAgAATAQAAA4AAAAAAAAAAAAAAAAALgIAAGRycy9lMm9Eb2Mu&#10;eG1sUEsBAi0AFAAGAAgAAAAhACQBQwTXAAAABgEAAA8AAAAAAAAAAAAAAAAAhQQAAGRycy9kb3du&#10;cmV2LnhtbFBLBQYAAAAABAAEAPMAAACJBQAAAAA=&#10;" strokeweight="3pt">
              <v:stroke linestyle="thinThin"/>
            </v:line>
          </w:pict>
        </mc:Fallback>
      </mc:AlternateContent>
    </w:r>
    <w:r>
      <w:rPr>
        <w:rFonts w:ascii="IRLotus" w:hAnsi="IRLotus" w:cs="IRLotus" w:hint="cs"/>
        <w:b/>
        <w:bCs/>
        <w:sz w:val="28"/>
        <w:szCs w:val="28"/>
        <w:rtl/>
        <w:lang w:bidi="fa-IR"/>
      </w:rPr>
      <w:t>فصل دوم: سوالهای عمومی در حج  و عمره</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D5505A">
      <w:rPr>
        <w:rFonts w:ascii="IRLotus" w:hAnsi="IRLotus" w:cs="IRLotus"/>
        <w:b/>
        <w:bCs/>
        <w:noProof/>
        <w:sz w:val="28"/>
        <w:szCs w:val="28"/>
        <w:rtl/>
      </w:rPr>
      <w:t>77</w:t>
    </w:r>
    <w:r w:rsidRPr="00A321B8">
      <w:rPr>
        <w:rFonts w:ascii="IRLotus" w:hAnsi="IRLotus" w:cs="IRLotus"/>
        <w:b/>
        <w:b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75A" w:rsidRPr="00A321B8" w:rsidRDefault="0040675A" w:rsidP="001C16B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14:anchorId="57BD5362" wp14:editId="1534C559">
              <wp:simplePos x="0" y="0"/>
              <wp:positionH relativeFrom="column">
                <wp:posOffset>0</wp:posOffset>
              </wp:positionH>
              <wp:positionV relativeFrom="paragraph">
                <wp:posOffset>268287</wp:posOffset>
              </wp:positionV>
              <wp:extent cx="3963670" cy="0"/>
              <wp:effectExtent l="19050" t="19050" r="1778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8B875"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76lKwIAAEwEAAAOAAAAZHJzL2Uyb0RvYy54bWysVE2P2jAQvVfqf7ByhyRAWY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N7LvqUrAgAATAQAAA4AAAAAAAAAAAAAAAAALgIAAGRycy9lMm9Eb2Mu&#10;eG1sUEsBAi0AFAAGAAgAAAAhACQBQwTXAAAABgEAAA8AAAAAAAAAAAAAAAAAhQQAAGRycy9kb3du&#10;cmV2LnhtbFBLBQYAAAAABAAEAPMAAACJBQAAAAA=&#10;" strokeweight="3pt">
              <v:stroke linestyle="thinThin"/>
            </v:line>
          </w:pict>
        </mc:Fallback>
      </mc:AlternateContent>
    </w:r>
    <w:r>
      <w:rPr>
        <w:rFonts w:ascii="IRLotus" w:hAnsi="IRLotus" w:cs="IRLotus" w:hint="cs"/>
        <w:b/>
        <w:bCs/>
        <w:sz w:val="28"/>
        <w:szCs w:val="28"/>
        <w:rtl/>
        <w:lang w:bidi="fa-IR"/>
      </w:rPr>
      <w:t>فصل سوم: سوالهای مربوط به زنان</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D5505A">
      <w:rPr>
        <w:rFonts w:ascii="IRLotus" w:hAnsi="IRLotus" w:cs="IRLotus"/>
        <w:b/>
        <w:bCs/>
        <w:noProof/>
        <w:sz w:val="28"/>
        <w:szCs w:val="28"/>
        <w:rtl/>
      </w:rPr>
      <w:t>87</w:t>
    </w:r>
    <w:r w:rsidRPr="00A321B8">
      <w:rPr>
        <w:rFonts w:ascii="IRLotus" w:hAnsi="IRLotus" w:cs="IRLotus"/>
        <w:b/>
        <w:b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75A" w:rsidRPr="00A321B8" w:rsidRDefault="0040675A" w:rsidP="001C16B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2336" behindDoc="0" locked="0" layoutInCell="1" allowOverlap="1" wp14:anchorId="2483ACA5" wp14:editId="6A82EA17">
              <wp:simplePos x="0" y="0"/>
              <wp:positionH relativeFrom="column">
                <wp:posOffset>0</wp:posOffset>
              </wp:positionH>
              <wp:positionV relativeFrom="paragraph">
                <wp:posOffset>268287</wp:posOffset>
              </wp:positionV>
              <wp:extent cx="3963670" cy="0"/>
              <wp:effectExtent l="19050" t="19050" r="1778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9E7C4" id="Straight Connector 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dKwIAAEwEAAAOAAAAZHJzL2Uyb0RvYy54bWysVE2P0zAQvSPxHyzf2yRt6LZ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H/H/10rAgAATAQAAA4AAAAAAAAAAAAAAAAALgIAAGRycy9lMm9Eb2Mu&#10;eG1sUEsBAi0AFAAGAAgAAAAhACQBQwTXAAAABgEAAA8AAAAAAAAAAAAAAAAAhQQAAGRycy9kb3du&#10;cmV2LnhtbFBLBQYAAAAABAAEAPMAAACJBQAAAAA=&#10;" strokeweight="3pt">
              <v:stroke linestyle="thinThin"/>
            </v:line>
          </w:pict>
        </mc:Fallback>
      </mc:AlternateContent>
    </w:r>
    <w:r>
      <w:rPr>
        <w:rFonts w:ascii="IRLotus" w:hAnsi="IRLotus" w:cs="IRLotus" w:hint="cs"/>
        <w:b/>
        <w:bCs/>
        <w:sz w:val="28"/>
        <w:szCs w:val="28"/>
        <w:rtl/>
        <w:lang w:bidi="fa-IR"/>
      </w:rPr>
      <w:t>فصل چهارم: سوالهای مربوط به نماز و روزه</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D5505A">
      <w:rPr>
        <w:rFonts w:ascii="IRLotus" w:hAnsi="IRLotus" w:cs="IRLotus"/>
        <w:b/>
        <w:bCs/>
        <w:noProof/>
        <w:sz w:val="28"/>
        <w:szCs w:val="28"/>
        <w:rtl/>
      </w:rPr>
      <w:t>101</w:t>
    </w:r>
    <w:r w:rsidRPr="00A321B8">
      <w:rPr>
        <w:rFonts w:ascii="IRLotus" w:hAnsi="IRLotus" w:cs="IRLotus"/>
        <w:b/>
        <w:b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75A" w:rsidRPr="00A321B8" w:rsidRDefault="0040675A" w:rsidP="001C16BF">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4384" behindDoc="0" locked="0" layoutInCell="1" allowOverlap="1" wp14:anchorId="3B5B5E61" wp14:editId="3B4089E7">
              <wp:simplePos x="0" y="0"/>
              <wp:positionH relativeFrom="column">
                <wp:posOffset>0</wp:posOffset>
              </wp:positionH>
              <wp:positionV relativeFrom="paragraph">
                <wp:posOffset>268287</wp:posOffset>
              </wp:positionV>
              <wp:extent cx="3963670" cy="0"/>
              <wp:effectExtent l="19050" t="19050" r="1778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C5020" id="Straight Connector 1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1pt" to="312.1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4VkKwIAAE4EAAAOAAAAZHJzL2Uyb0RvYy54bWysVE2P2jAQvVfqf7ByhyRAWY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" strokeweight="3pt">
              <v:stroke linestyle="thinThin"/>
            </v:line>
          </w:pict>
        </mc:Fallback>
      </mc:AlternateContent>
    </w:r>
    <w:r>
      <w:rPr>
        <w:rFonts w:ascii="IRLotus" w:hAnsi="IRLotus" w:cs="IRLotus" w:hint="cs"/>
        <w:b/>
        <w:bCs/>
        <w:sz w:val="28"/>
        <w:szCs w:val="28"/>
        <w:rtl/>
        <w:lang w:bidi="fa-IR"/>
      </w:rPr>
      <w:t>فصل پنجم: زیارت مدینه و احکام آن</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D5505A">
      <w:rPr>
        <w:rFonts w:ascii="IRLotus" w:hAnsi="IRLotus" w:cs="IRLotus"/>
        <w:b/>
        <w:bCs/>
        <w:noProof/>
        <w:sz w:val="28"/>
        <w:szCs w:val="28"/>
        <w:rtl/>
      </w:rPr>
      <w:t>107</w:t>
    </w:r>
    <w:r w:rsidRPr="00A321B8">
      <w:rPr>
        <w:rFonts w:ascii="IRLotus" w:hAnsi="IRLotus" w:cs="IRLotus"/>
        <w:b/>
        <w:b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pt;height:11.2pt" o:bullet="t">
        <v:imagedata r:id="rId1" o:title="msoDAAB"/>
      </v:shape>
    </w:pict>
  </w:numPicBullet>
  <w:abstractNum w:abstractNumId="0">
    <w:nsid w:val="01F30658"/>
    <w:multiLevelType w:val="hybridMultilevel"/>
    <w:tmpl w:val="20CCB5A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8F3978"/>
    <w:multiLevelType w:val="hybridMultilevel"/>
    <w:tmpl w:val="FB3490AC"/>
    <w:lvl w:ilvl="0" w:tplc="ECAAFC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4D593B"/>
    <w:multiLevelType w:val="hybridMultilevel"/>
    <w:tmpl w:val="D338A4DC"/>
    <w:lvl w:ilvl="0" w:tplc="05E69B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344D68"/>
    <w:multiLevelType w:val="hybridMultilevel"/>
    <w:tmpl w:val="8BAA6A5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5B8A7BA9"/>
    <w:multiLevelType w:val="hybridMultilevel"/>
    <w:tmpl w:val="0FB05412"/>
    <w:lvl w:ilvl="0" w:tplc="8EE6A42C">
      <w:start w:val="1"/>
      <w:numFmt w:val="decimal"/>
      <w:lvlText w:val="%1-"/>
      <w:lvlJc w:val="left"/>
      <w:pPr>
        <w:ind w:left="644" w:hanging="360"/>
      </w:pPr>
      <w:rPr>
        <w:rFonts w:ascii="IRLotus" w:hAnsi="IRLotus" w:cs="IR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60235F7C"/>
    <w:multiLevelType w:val="hybridMultilevel"/>
    <w:tmpl w:val="15441EFC"/>
    <w:lvl w:ilvl="0" w:tplc="F5763D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990099"/>
    <w:multiLevelType w:val="hybridMultilevel"/>
    <w:tmpl w:val="3CF281CA"/>
    <w:lvl w:ilvl="0" w:tplc="04090007">
      <w:start w:val="1"/>
      <w:numFmt w:val="bullet"/>
      <w:lvlText w:val=""/>
      <w:lvlPicBulletId w:val="0"/>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D80DE8"/>
    <w:multiLevelType w:val="hybridMultilevel"/>
    <w:tmpl w:val="FD9CEBB4"/>
    <w:lvl w:ilvl="0" w:tplc="AA7C0A5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EA32F6"/>
    <w:multiLevelType w:val="hybridMultilevel"/>
    <w:tmpl w:val="D73EFB48"/>
    <w:lvl w:ilvl="0" w:tplc="197E68D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7"/>
  </w:num>
  <w:num w:numId="5">
    <w:abstractNumId w:val="8"/>
  </w:num>
  <w:num w:numId="6">
    <w:abstractNumId w:val="0"/>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hideSpellingErrors/>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8BA"/>
    <w:rsid w:val="000005F1"/>
    <w:rsid w:val="000013CE"/>
    <w:rsid w:val="00001EE9"/>
    <w:rsid w:val="000024A6"/>
    <w:rsid w:val="00002FC2"/>
    <w:rsid w:val="00003610"/>
    <w:rsid w:val="00003C08"/>
    <w:rsid w:val="0000407C"/>
    <w:rsid w:val="000048BA"/>
    <w:rsid w:val="0000494E"/>
    <w:rsid w:val="00004C21"/>
    <w:rsid w:val="000054D6"/>
    <w:rsid w:val="0001036B"/>
    <w:rsid w:val="00010910"/>
    <w:rsid w:val="0001198B"/>
    <w:rsid w:val="0001308A"/>
    <w:rsid w:val="00013E23"/>
    <w:rsid w:val="00014366"/>
    <w:rsid w:val="00014D5A"/>
    <w:rsid w:val="00015FF1"/>
    <w:rsid w:val="00016ADD"/>
    <w:rsid w:val="00016B55"/>
    <w:rsid w:val="00016BFD"/>
    <w:rsid w:val="00021360"/>
    <w:rsid w:val="00023106"/>
    <w:rsid w:val="00023959"/>
    <w:rsid w:val="00024685"/>
    <w:rsid w:val="00025994"/>
    <w:rsid w:val="00025B81"/>
    <w:rsid w:val="00025E66"/>
    <w:rsid w:val="00026660"/>
    <w:rsid w:val="0002681E"/>
    <w:rsid w:val="0002767C"/>
    <w:rsid w:val="00030B10"/>
    <w:rsid w:val="00031BA0"/>
    <w:rsid w:val="00031C75"/>
    <w:rsid w:val="0003227A"/>
    <w:rsid w:val="000322A2"/>
    <w:rsid w:val="000340F1"/>
    <w:rsid w:val="000351FF"/>
    <w:rsid w:val="000353C2"/>
    <w:rsid w:val="00035524"/>
    <w:rsid w:val="00036572"/>
    <w:rsid w:val="00037840"/>
    <w:rsid w:val="00040F83"/>
    <w:rsid w:val="00041E38"/>
    <w:rsid w:val="00044487"/>
    <w:rsid w:val="00044B98"/>
    <w:rsid w:val="00045473"/>
    <w:rsid w:val="00045567"/>
    <w:rsid w:val="00047F88"/>
    <w:rsid w:val="000504BA"/>
    <w:rsid w:val="00050AAE"/>
    <w:rsid w:val="00051890"/>
    <w:rsid w:val="00052728"/>
    <w:rsid w:val="00053A8B"/>
    <w:rsid w:val="00054398"/>
    <w:rsid w:val="000547C7"/>
    <w:rsid w:val="00054EA6"/>
    <w:rsid w:val="000554A8"/>
    <w:rsid w:val="000565E7"/>
    <w:rsid w:val="0005711B"/>
    <w:rsid w:val="0005757C"/>
    <w:rsid w:val="00061510"/>
    <w:rsid w:val="000633F1"/>
    <w:rsid w:val="00063595"/>
    <w:rsid w:val="00066A59"/>
    <w:rsid w:val="00066BAF"/>
    <w:rsid w:val="00066C4C"/>
    <w:rsid w:val="00067162"/>
    <w:rsid w:val="000721F7"/>
    <w:rsid w:val="00072D9E"/>
    <w:rsid w:val="00074029"/>
    <w:rsid w:val="00075FD2"/>
    <w:rsid w:val="00076917"/>
    <w:rsid w:val="00077C50"/>
    <w:rsid w:val="0008082B"/>
    <w:rsid w:val="00081BEE"/>
    <w:rsid w:val="00084052"/>
    <w:rsid w:val="00085352"/>
    <w:rsid w:val="00085C09"/>
    <w:rsid w:val="00085EE8"/>
    <w:rsid w:val="00085FFB"/>
    <w:rsid w:val="000861D8"/>
    <w:rsid w:val="00086AAC"/>
    <w:rsid w:val="00086B6D"/>
    <w:rsid w:val="00090A10"/>
    <w:rsid w:val="0009266B"/>
    <w:rsid w:val="00092965"/>
    <w:rsid w:val="00093709"/>
    <w:rsid w:val="00094AE4"/>
    <w:rsid w:val="00095CD7"/>
    <w:rsid w:val="00097266"/>
    <w:rsid w:val="00097D06"/>
    <w:rsid w:val="000A07A5"/>
    <w:rsid w:val="000A0A77"/>
    <w:rsid w:val="000A1D74"/>
    <w:rsid w:val="000A22BA"/>
    <w:rsid w:val="000A2D21"/>
    <w:rsid w:val="000A3015"/>
    <w:rsid w:val="000A3FC6"/>
    <w:rsid w:val="000A5B74"/>
    <w:rsid w:val="000A5F77"/>
    <w:rsid w:val="000A655C"/>
    <w:rsid w:val="000A659D"/>
    <w:rsid w:val="000A67AC"/>
    <w:rsid w:val="000B2133"/>
    <w:rsid w:val="000B2A1C"/>
    <w:rsid w:val="000B2BEB"/>
    <w:rsid w:val="000B2F66"/>
    <w:rsid w:val="000B2F8A"/>
    <w:rsid w:val="000B509E"/>
    <w:rsid w:val="000B6645"/>
    <w:rsid w:val="000B66E2"/>
    <w:rsid w:val="000B79C4"/>
    <w:rsid w:val="000C08A5"/>
    <w:rsid w:val="000C167F"/>
    <w:rsid w:val="000C1B1F"/>
    <w:rsid w:val="000C22AF"/>
    <w:rsid w:val="000C2EEE"/>
    <w:rsid w:val="000C6829"/>
    <w:rsid w:val="000C6AC5"/>
    <w:rsid w:val="000C6DAC"/>
    <w:rsid w:val="000C798B"/>
    <w:rsid w:val="000D0E00"/>
    <w:rsid w:val="000D2FF2"/>
    <w:rsid w:val="000D37EF"/>
    <w:rsid w:val="000D6DB0"/>
    <w:rsid w:val="000D7469"/>
    <w:rsid w:val="000D77FA"/>
    <w:rsid w:val="000D7F82"/>
    <w:rsid w:val="000E09D6"/>
    <w:rsid w:val="000E0BCF"/>
    <w:rsid w:val="000E22BC"/>
    <w:rsid w:val="000E3D81"/>
    <w:rsid w:val="000E53CD"/>
    <w:rsid w:val="000E6DDE"/>
    <w:rsid w:val="000E6FCC"/>
    <w:rsid w:val="000F16EB"/>
    <w:rsid w:val="000F22CA"/>
    <w:rsid w:val="000F258C"/>
    <w:rsid w:val="000F2786"/>
    <w:rsid w:val="000F3AFD"/>
    <w:rsid w:val="000F41FB"/>
    <w:rsid w:val="000F4E43"/>
    <w:rsid w:val="000F5BF5"/>
    <w:rsid w:val="000F5E3B"/>
    <w:rsid w:val="000F7C6D"/>
    <w:rsid w:val="001005F1"/>
    <w:rsid w:val="00101F02"/>
    <w:rsid w:val="00103086"/>
    <w:rsid w:val="001034CB"/>
    <w:rsid w:val="00106DCE"/>
    <w:rsid w:val="0011483B"/>
    <w:rsid w:val="001148E3"/>
    <w:rsid w:val="00115637"/>
    <w:rsid w:val="00116304"/>
    <w:rsid w:val="00120174"/>
    <w:rsid w:val="001202C7"/>
    <w:rsid w:val="001254FC"/>
    <w:rsid w:val="00125873"/>
    <w:rsid w:val="00125B6C"/>
    <w:rsid w:val="00125FB4"/>
    <w:rsid w:val="001267DB"/>
    <w:rsid w:val="00130015"/>
    <w:rsid w:val="001304EF"/>
    <w:rsid w:val="0013103A"/>
    <w:rsid w:val="001314E9"/>
    <w:rsid w:val="001350B4"/>
    <w:rsid w:val="0013522A"/>
    <w:rsid w:val="00135775"/>
    <w:rsid w:val="00135A13"/>
    <w:rsid w:val="001367CB"/>
    <w:rsid w:val="001374DF"/>
    <w:rsid w:val="001377CF"/>
    <w:rsid w:val="00140A14"/>
    <w:rsid w:val="00140ECD"/>
    <w:rsid w:val="001418BA"/>
    <w:rsid w:val="001419EE"/>
    <w:rsid w:val="00141A44"/>
    <w:rsid w:val="0014245C"/>
    <w:rsid w:val="00143A68"/>
    <w:rsid w:val="00143B30"/>
    <w:rsid w:val="00144CC8"/>
    <w:rsid w:val="00147B6D"/>
    <w:rsid w:val="001505FF"/>
    <w:rsid w:val="001506DA"/>
    <w:rsid w:val="001518BA"/>
    <w:rsid w:val="00152292"/>
    <w:rsid w:val="001527EA"/>
    <w:rsid w:val="00152A63"/>
    <w:rsid w:val="00152DD0"/>
    <w:rsid w:val="00153028"/>
    <w:rsid w:val="0015415E"/>
    <w:rsid w:val="00154355"/>
    <w:rsid w:val="00154DFA"/>
    <w:rsid w:val="00155745"/>
    <w:rsid w:val="001567B4"/>
    <w:rsid w:val="00157B67"/>
    <w:rsid w:val="0016232E"/>
    <w:rsid w:val="0016240A"/>
    <w:rsid w:val="0016250D"/>
    <w:rsid w:val="001636F1"/>
    <w:rsid w:val="00163FD5"/>
    <w:rsid w:val="00164A30"/>
    <w:rsid w:val="001702B5"/>
    <w:rsid w:val="0017034B"/>
    <w:rsid w:val="0017150A"/>
    <w:rsid w:val="00171A3B"/>
    <w:rsid w:val="001757A1"/>
    <w:rsid w:val="00175B82"/>
    <w:rsid w:val="00177483"/>
    <w:rsid w:val="001774BA"/>
    <w:rsid w:val="001810A4"/>
    <w:rsid w:val="00183324"/>
    <w:rsid w:val="001854D4"/>
    <w:rsid w:val="001856CE"/>
    <w:rsid w:val="001872AD"/>
    <w:rsid w:val="00190B88"/>
    <w:rsid w:val="00191C41"/>
    <w:rsid w:val="0019210C"/>
    <w:rsid w:val="0019419F"/>
    <w:rsid w:val="0019540C"/>
    <w:rsid w:val="00195BA8"/>
    <w:rsid w:val="00195BA9"/>
    <w:rsid w:val="001A108D"/>
    <w:rsid w:val="001A155B"/>
    <w:rsid w:val="001A2F08"/>
    <w:rsid w:val="001A41C0"/>
    <w:rsid w:val="001A4C9D"/>
    <w:rsid w:val="001A561C"/>
    <w:rsid w:val="001A7C7B"/>
    <w:rsid w:val="001B1806"/>
    <w:rsid w:val="001B2AAB"/>
    <w:rsid w:val="001B5947"/>
    <w:rsid w:val="001B6F00"/>
    <w:rsid w:val="001B7205"/>
    <w:rsid w:val="001C16BF"/>
    <w:rsid w:val="001C24B9"/>
    <w:rsid w:val="001C313F"/>
    <w:rsid w:val="001C3268"/>
    <w:rsid w:val="001C5FFA"/>
    <w:rsid w:val="001C6A06"/>
    <w:rsid w:val="001C6B74"/>
    <w:rsid w:val="001D03DE"/>
    <w:rsid w:val="001D1B23"/>
    <w:rsid w:val="001D4852"/>
    <w:rsid w:val="001D4E42"/>
    <w:rsid w:val="001E09CE"/>
    <w:rsid w:val="001E11F9"/>
    <w:rsid w:val="001E1768"/>
    <w:rsid w:val="001E23B9"/>
    <w:rsid w:val="001E2987"/>
    <w:rsid w:val="001E3525"/>
    <w:rsid w:val="001E3589"/>
    <w:rsid w:val="001E4395"/>
    <w:rsid w:val="001E5CF7"/>
    <w:rsid w:val="001F1B3E"/>
    <w:rsid w:val="001F2112"/>
    <w:rsid w:val="001F300F"/>
    <w:rsid w:val="001F3284"/>
    <w:rsid w:val="001F4209"/>
    <w:rsid w:val="001F4C5C"/>
    <w:rsid w:val="001F5417"/>
    <w:rsid w:val="001F5A37"/>
    <w:rsid w:val="001F5C11"/>
    <w:rsid w:val="001F7096"/>
    <w:rsid w:val="001F7B18"/>
    <w:rsid w:val="001F7FE8"/>
    <w:rsid w:val="00200C18"/>
    <w:rsid w:val="00202A9B"/>
    <w:rsid w:val="00204850"/>
    <w:rsid w:val="00205893"/>
    <w:rsid w:val="00206C83"/>
    <w:rsid w:val="00210483"/>
    <w:rsid w:val="00214BE6"/>
    <w:rsid w:val="00215B30"/>
    <w:rsid w:val="0021728A"/>
    <w:rsid w:val="00217451"/>
    <w:rsid w:val="002177C7"/>
    <w:rsid w:val="00220247"/>
    <w:rsid w:val="0022068C"/>
    <w:rsid w:val="00220CB1"/>
    <w:rsid w:val="00221173"/>
    <w:rsid w:val="00225E90"/>
    <w:rsid w:val="00226357"/>
    <w:rsid w:val="00226911"/>
    <w:rsid w:val="00226EE8"/>
    <w:rsid w:val="00233756"/>
    <w:rsid w:val="00234002"/>
    <w:rsid w:val="002342FA"/>
    <w:rsid w:val="002358D6"/>
    <w:rsid w:val="00236205"/>
    <w:rsid w:val="00237BF1"/>
    <w:rsid w:val="00237F0D"/>
    <w:rsid w:val="00240F19"/>
    <w:rsid w:val="002411E9"/>
    <w:rsid w:val="00241707"/>
    <w:rsid w:val="002433EE"/>
    <w:rsid w:val="0024485F"/>
    <w:rsid w:val="002452D9"/>
    <w:rsid w:val="002462BE"/>
    <w:rsid w:val="00250363"/>
    <w:rsid w:val="00251359"/>
    <w:rsid w:val="00254AAE"/>
    <w:rsid w:val="00254C9F"/>
    <w:rsid w:val="00255E79"/>
    <w:rsid w:val="0025616D"/>
    <w:rsid w:val="0025679C"/>
    <w:rsid w:val="0026170F"/>
    <w:rsid w:val="00261FA9"/>
    <w:rsid w:val="0026292A"/>
    <w:rsid w:val="00262B43"/>
    <w:rsid w:val="00262DDA"/>
    <w:rsid w:val="00262E1E"/>
    <w:rsid w:val="0026390C"/>
    <w:rsid w:val="0026478E"/>
    <w:rsid w:val="00265393"/>
    <w:rsid w:val="00265C10"/>
    <w:rsid w:val="0026635C"/>
    <w:rsid w:val="002668F4"/>
    <w:rsid w:val="00267587"/>
    <w:rsid w:val="00267DF3"/>
    <w:rsid w:val="00267E17"/>
    <w:rsid w:val="002700E9"/>
    <w:rsid w:val="00271748"/>
    <w:rsid w:val="00271BEB"/>
    <w:rsid w:val="00272CC1"/>
    <w:rsid w:val="00275D37"/>
    <w:rsid w:val="002772B6"/>
    <w:rsid w:val="00277817"/>
    <w:rsid w:val="002808AB"/>
    <w:rsid w:val="0028188C"/>
    <w:rsid w:val="00282DAD"/>
    <w:rsid w:val="00282F95"/>
    <w:rsid w:val="002846E3"/>
    <w:rsid w:val="00284CBD"/>
    <w:rsid w:val="002873E2"/>
    <w:rsid w:val="00287831"/>
    <w:rsid w:val="00290964"/>
    <w:rsid w:val="00290B11"/>
    <w:rsid w:val="00293E48"/>
    <w:rsid w:val="00294166"/>
    <w:rsid w:val="0029440F"/>
    <w:rsid w:val="00294B18"/>
    <w:rsid w:val="00294F04"/>
    <w:rsid w:val="00295B86"/>
    <w:rsid w:val="002968A8"/>
    <w:rsid w:val="002A0685"/>
    <w:rsid w:val="002A1CAE"/>
    <w:rsid w:val="002A1EBA"/>
    <w:rsid w:val="002A1FC6"/>
    <w:rsid w:val="002A5175"/>
    <w:rsid w:val="002A670A"/>
    <w:rsid w:val="002A7ED6"/>
    <w:rsid w:val="002B0A70"/>
    <w:rsid w:val="002B22B4"/>
    <w:rsid w:val="002B2538"/>
    <w:rsid w:val="002B28F2"/>
    <w:rsid w:val="002C001C"/>
    <w:rsid w:val="002C084A"/>
    <w:rsid w:val="002C0FF5"/>
    <w:rsid w:val="002C3E0C"/>
    <w:rsid w:val="002C4DB0"/>
    <w:rsid w:val="002C5071"/>
    <w:rsid w:val="002C5739"/>
    <w:rsid w:val="002C58CA"/>
    <w:rsid w:val="002C6829"/>
    <w:rsid w:val="002C6CBB"/>
    <w:rsid w:val="002C74B6"/>
    <w:rsid w:val="002C7AA1"/>
    <w:rsid w:val="002D0CFE"/>
    <w:rsid w:val="002D1267"/>
    <w:rsid w:val="002D164B"/>
    <w:rsid w:val="002D19E3"/>
    <w:rsid w:val="002D1FA2"/>
    <w:rsid w:val="002D35E1"/>
    <w:rsid w:val="002D368C"/>
    <w:rsid w:val="002D3B6D"/>
    <w:rsid w:val="002D7F94"/>
    <w:rsid w:val="002E05F9"/>
    <w:rsid w:val="002E0667"/>
    <w:rsid w:val="002E0A44"/>
    <w:rsid w:val="002E1532"/>
    <w:rsid w:val="002E1856"/>
    <w:rsid w:val="002E301C"/>
    <w:rsid w:val="002E3ED8"/>
    <w:rsid w:val="002E4732"/>
    <w:rsid w:val="002E64DB"/>
    <w:rsid w:val="002E7C6A"/>
    <w:rsid w:val="002F03A6"/>
    <w:rsid w:val="002F61E7"/>
    <w:rsid w:val="002F63B1"/>
    <w:rsid w:val="00300BDD"/>
    <w:rsid w:val="00301ADE"/>
    <w:rsid w:val="00301E11"/>
    <w:rsid w:val="00301E3A"/>
    <w:rsid w:val="00303143"/>
    <w:rsid w:val="003043A5"/>
    <w:rsid w:val="00305F82"/>
    <w:rsid w:val="003060AB"/>
    <w:rsid w:val="003065B4"/>
    <w:rsid w:val="00306FDC"/>
    <w:rsid w:val="0030736C"/>
    <w:rsid w:val="00307AD5"/>
    <w:rsid w:val="00310306"/>
    <w:rsid w:val="00311272"/>
    <w:rsid w:val="00312CE5"/>
    <w:rsid w:val="0031402D"/>
    <w:rsid w:val="00315091"/>
    <w:rsid w:val="00316980"/>
    <w:rsid w:val="00316ECF"/>
    <w:rsid w:val="00317B68"/>
    <w:rsid w:val="00322A43"/>
    <w:rsid w:val="00322B05"/>
    <w:rsid w:val="00324D2D"/>
    <w:rsid w:val="003252C2"/>
    <w:rsid w:val="00325CCC"/>
    <w:rsid w:val="00327419"/>
    <w:rsid w:val="003303D6"/>
    <w:rsid w:val="0033157C"/>
    <w:rsid w:val="003329B5"/>
    <w:rsid w:val="00333316"/>
    <w:rsid w:val="0033359A"/>
    <w:rsid w:val="003348B1"/>
    <w:rsid w:val="00334EA8"/>
    <w:rsid w:val="00337A68"/>
    <w:rsid w:val="00337EEF"/>
    <w:rsid w:val="00341889"/>
    <w:rsid w:val="00341EB1"/>
    <w:rsid w:val="00344451"/>
    <w:rsid w:val="00344BB8"/>
    <w:rsid w:val="00344C60"/>
    <w:rsid w:val="00350D86"/>
    <w:rsid w:val="00353558"/>
    <w:rsid w:val="003540DE"/>
    <w:rsid w:val="00354EF8"/>
    <w:rsid w:val="003569A7"/>
    <w:rsid w:val="003615E8"/>
    <w:rsid w:val="00362237"/>
    <w:rsid w:val="0036233A"/>
    <w:rsid w:val="00364246"/>
    <w:rsid w:val="00365311"/>
    <w:rsid w:val="00366724"/>
    <w:rsid w:val="0036715D"/>
    <w:rsid w:val="003678F1"/>
    <w:rsid w:val="00367F3C"/>
    <w:rsid w:val="003730B8"/>
    <w:rsid w:val="003741E7"/>
    <w:rsid w:val="00376727"/>
    <w:rsid w:val="00377F2E"/>
    <w:rsid w:val="00380A8C"/>
    <w:rsid w:val="00380CEC"/>
    <w:rsid w:val="00383DA8"/>
    <w:rsid w:val="00385734"/>
    <w:rsid w:val="00387426"/>
    <w:rsid w:val="00387E69"/>
    <w:rsid w:val="00390BC7"/>
    <w:rsid w:val="003927CD"/>
    <w:rsid w:val="003937FE"/>
    <w:rsid w:val="0039438F"/>
    <w:rsid w:val="0039443F"/>
    <w:rsid w:val="00395018"/>
    <w:rsid w:val="0039578F"/>
    <w:rsid w:val="00395FBD"/>
    <w:rsid w:val="00396E50"/>
    <w:rsid w:val="003A08A9"/>
    <w:rsid w:val="003A24C8"/>
    <w:rsid w:val="003A28CE"/>
    <w:rsid w:val="003A2AFC"/>
    <w:rsid w:val="003A3E05"/>
    <w:rsid w:val="003A439C"/>
    <w:rsid w:val="003A662E"/>
    <w:rsid w:val="003A66B9"/>
    <w:rsid w:val="003A6880"/>
    <w:rsid w:val="003A7A89"/>
    <w:rsid w:val="003B00C6"/>
    <w:rsid w:val="003B0796"/>
    <w:rsid w:val="003B1B1F"/>
    <w:rsid w:val="003B34C3"/>
    <w:rsid w:val="003B388A"/>
    <w:rsid w:val="003B3DEB"/>
    <w:rsid w:val="003B4A2A"/>
    <w:rsid w:val="003B4A53"/>
    <w:rsid w:val="003B4C11"/>
    <w:rsid w:val="003B5F4F"/>
    <w:rsid w:val="003B6EF9"/>
    <w:rsid w:val="003B7836"/>
    <w:rsid w:val="003B7BDA"/>
    <w:rsid w:val="003C0231"/>
    <w:rsid w:val="003C1C7D"/>
    <w:rsid w:val="003C2645"/>
    <w:rsid w:val="003C421E"/>
    <w:rsid w:val="003C642F"/>
    <w:rsid w:val="003C656C"/>
    <w:rsid w:val="003C6611"/>
    <w:rsid w:val="003C6AF8"/>
    <w:rsid w:val="003D0771"/>
    <w:rsid w:val="003D0881"/>
    <w:rsid w:val="003D0DAD"/>
    <w:rsid w:val="003D18F2"/>
    <w:rsid w:val="003D2624"/>
    <w:rsid w:val="003D2BD7"/>
    <w:rsid w:val="003D65AD"/>
    <w:rsid w:val="003D684D"/>
    <w:rsid w:val="003D6EEA"/>
    <w:rsid w:val="003D7215"/>
    <w:rsid w:val="003D77D7"/>
    <w:rsid w:val="003E0E53"/>
    <w:rsid w:val="003E1755"/>
    <w:rsid w:val="003E17E5"/>
    <w:rsid w:val="003E1940"/>
    <w:rsid w:val="003E5454"/>
    <w:rsid w:val="003E57E7"/>
    <w:rsid w:val="003E59CA"/>
    <w:rsid w:val="003F112C"/>
    <w:rsid w:val="003F2165"/>
    <w:rsid w:val="003F29D5"/>
    <w:rsid w:val="003F34F4"/>
    <w:rsid w:val="003F4A04"/>
    <w:rsid w:val="003F5AC3"/>
    <w:rsid w:val="003F7970"/>
    <w:rsid w:val="00401042"/>
    <w:rsid w:val="00401213"/>
    <w:rsid w:val="00401FD9"/>
    <w:rsid w:val="0040218D"/>
    <w:rsid w:val="004033A3"/>
    <w:rsid w:val="004059F1"/>
    <w:rsid w:val="0040675A"/>
    <w:rsid w:val="00410347"/>
    <w:rsid w:val="00411668"/>
    <w:rsid w:val="0041177D"/>
    <w:rsid w:val="00412431"/>
    <w:rsid w:val="00412E77"/>
    <w:rsid w:val="00412F49"/>
    <w:rsid w:val="00413AAC"/>
    <w:rsid w:val="004142FA"/>
    <w:rsid w:val="00414580"/>
    <w:rsid w:val="004155C3"/>
    <w:rsid w:val="004168EF"/>
    <w:rsid w:val="00416DF9"/>
    <w:rsid w:val="00417A14"/>
    <w:rsid w:val="00417A6F"/>
    <w:rsid w:val="00420B74"/>
    <w:rsid w:val="004211B2"/>
    <w:rsid w:val="004213F1"/>
    <w:rsid w:val="00421A64"/>
    <w:rsid w:val="00424B89"/>
    <w:rsid w:val="004251FD"/>
    <w:rsid w:val="00426C4B"/>
    <w:rsid w:val="00426F45"/>
    <w:rsid w:val="00432C58"/>
    <w:rsid w:val="00433E46"/>
    <w:rsid w:val="00435C97"/>
    <w:rsid w:val="00436C84"/>
    <w:rsid w:val="004376B3"/>
    <w:rsid w:val="00437DC7"/>
    <w:rsid w:val="004409C4"/>
    <w:rsid w:val="004418A2"/>
    <w:rsid w:val="00442E23"/>
    <w:rsid w:val="00443CE6"/>
    <w:rsid w:val="0044442B"/>
    <w:rsid w:val="004447C2"/>
    <w:rsid w:val="00444895"/>
    <w:rsid w:val="0044514B"/>
    <w:rsid w:val="00446658"/>
    <w:rsid w:val="00446D62"/>
    <w:rsid w:val="00446F99"/>
    <w:rsid w:val="00447E4C"/>
    <w:rsid w:val="004504B7"/>
    <w:rsid w:val="00450BAC"/>
    <w:rsid w:val="00452180"/>
    <w:rsid w:val="0045238E"/>
    <w:rsid w:val="00452CEC"/>
    <w:rsid w:val="00454839"/>
    <w:rsid w:val="00454DBC"/>
    <w:rsid w:val="004555BB"/>
    <w:rsid w:val="004560DB"/>
    <w:rsid w:val="004573A7"/>
    <w:rsid w:val="00461CC5"/>
    <w:rsid w:val="00461DB4"/>
    <w:rsid w:val="00461F6A"/>
    <w:rsid w:val="00462D1B"/>
    <w:rsid w:val="004638F6"/>
    <w:rsid w:val="004643C4"/>
    <w:rsid w:val="00464AC3"/>
    <w:rsid w:val="0046545F"/>
    <w:rsid w:val="004659A8"/>
    <w:rsid w:val="004674B5"/>
    <w:rsid w:val="0047021A"/>
    <w:rsid w:val="0047050C"/>
    <w:rsid w:val="0047109A"/>
    <w:rsid w:val="004728C5"/>
    <w:rsid w:val="004733AC"/>
    <w:rsid w:val="00473CFC"/>
    <w:rsid w:val="0047478C"/>
    <w:rsid w:val="00475910"/>
    <w:rsid w:val="004766D9"/>
    <w:rsid w:val="00476EEA"/>
    <w:rsid w:val="00477CC6"/>
    <w:rsid w:val="00480FF3"/>
    <w:rsid w:val="00483563"/>
    <w:rsid w:val="004846BF"/>
    <w:rsid w:val="00484D8B"/>
    <w:rsid w:val="00486231"/>
    <w:rsid w:val="00490426"/>
    <w:rsid w:val="00490E06"/>
    <w:rsid w:val="004918EA"/>
    <w:rsid w:val="00492D15"/>
    <w:rsid w:val="0049354E"/>
    <w:rsid w:val="004938F6"/>
    <w:rsid w:val="0049400B"/>
    <w:rsid w:val="00496182"/>
    <w:rsid w:val="0049648F"/>
    <w:rsid w:val="00497556"/>
    <w:rsid w:val="004979D3"/>
    <w:rsid w:val="00497B0F"/>
    <w:rsid w:val="004A3977"/>
    <w:rsid w:val="004A48FC"/>
    <w:rsid w:val="004A704B"/>
    <w:rsid w:val="004A7138"/>
    <w:rsid w:val="004A7654"/>
    <w:rsid w:val="004B0E31"/>
    <w:rsid w:val="004B138A"/>
    <w:rsid w:val="004B1968"/>
    <w:rsid w:val="004B2772"/>
    <w:rsid w:val="004B27CB"/>
    <w:rsid w:val="004B2D05"/>
    <w:rsid w:val="004B33AB"/>
    <w:rsid w:val="004B3A0A"/>
    <w:rsid w:val="004B3B40"/>
    <w:rsid w:val="004B4016"/>
    <w:rsid w:val="004B4476"/>
    <w:rsid w:val="004B49C2"/>
    <w:rsid w:val="004B5644"/>
    <w:rsid w:val="004B77C5"/>
    <w:rsid w:val="004C08C7"/>
    <w:rsid w:val="004C26DF"/>
    <w:rsid w:val="004C4310"/>
    <w:rsid w:val="004C4488"/>
    <w:rsid w:val="004C44A0"/>
    <w:rsid w:val="004C5490"/>
    <w:rsid w:val="004C5FAD"/>
    <w:rsid w:val="004D07D1"/>
    <w:rsid w:val="004D2525"/>
    <w:rsid w:val="004D27CA"/>
    <w:rsid w:val="004D35F3"/>
    <w:rsid w:val="004D5379"/>
    <w:rsid w:val="004D5A63"/>
    <w:rsid w:val="004D608F"/>
    <w:rsid w:val="004D665B"/>
    <w:rsid w:val="004D67EC"/>
    <w:rsid w:val="004D7ECC"/>
    <w:rsid w:val="004E0ADC"/>
    <w:rsid w:val="004E0E5A"/>
    <w:rsid w:val="004E1E42"/>
    <w:rsid w:val="004E3B57"/>
    <w:rsid w:val="004E3FBE"/>
    <w:rsid w:val="004E692F"/>
    <w:rsid w:val="004E77BA"/>
    <w:rsid w:val="004F0725"/>
    <w:rsid w:val="004F27E6"/>
    <w:rsid w:val="004F2E0B"/>
    <w:rsid w:val="004F3422"/>
    <w:rsid w:val="004F3873"/>
    <w:rsid w:val="004F38B5"/>
    <w:rsid w:val="004F3F4D"/>
    <w:rsid w:val="004F489B"/>
    <w:rsid w:val="004F4ACF"/>
    <w:rsid w:val="004F50B4"/>
    <w:rsid w:val="004F5C81"/>
    <w:rsid w:val="004F6047"/>
    <w:rsid w:val="004F6F0E"/>
    <w:rsid w:val="004F7CD6"/>
    <w:rsid w:val="004F7F6B"/>
    <w:rsid w:val="00500E2B"/>
    <w:rsid w:val="005028E3"/>
    <w:rsid w:val="005044FF"/>
    <w:rsid w:val="00504F94"/>
    <w:rsid w:val="0050505D"/>
    <w:rsid w:val="00506170"/>
    <w:rsid w:val="005062F2"/>
    <w:rsid w:val="005065A0"/>
    <w:rsid w:val="00506C4F"/>
    <w:rsid w:val="00506F66"/>
    <w:rsid w:val="00507CD6"/>
    <w:rsid w:val="00507D76"/>
    <w:rsid w:val="00507F7F"/>
    <w:rsid w:val="005104FB"/>
    <w:rsid w:val="00511AE7"/>
    <w:rsid w:val="0051331B"/>
    <w:rsid w:val="005134E7"/>
    <w:rsid w:val="005142B5"/>
    <w:rsid w:val="005204AA"/>
    <w:rsid w:val="00521429"/>
    <w:rsid w:val="005227D7"/>
    <w:rsid w:val="005229CA"/>
    <w:rsid w:val="00522F01"/>
    <w:rsid w:val="005234EF"/>
    <w:rsid w:val="0052450A"/>
    <w:rsid w:val="00524E75"/>
    <w:rsid w:val="00525289"/>
    <w:rsid w:val="005259B1"/>
    <w:rsid w:val="00525B1E"/>
    <w:rsid w:val="00526862"/>
    <w:rsid w:val="00526975"/>
    <w:rsid w:val="00526EDE"/>
    <w:rsid w:val="00527A09"/>
    <w:rsid w:val="005318A2"/>
    <w:rsid w:val="00531F43"/>
    <w:rsid w:val="0053238F"/>
    <w:rsid w:val="00532644"/>
    <w:rsid w:val="00532999"/>
    <w:rsid w:val="00535E79"/>
    <w:rsid w:val="0053674A"/>
    <w:rsid w:val="005372F2"/>
    <w:rsid w:val="00540FD1"/>
    <w:rsid w:val="00541495"/>
    <w:rsid w:val="005414D5"/>
    <w:rsid w:val="00541A5D"/>
    <w:rsid w:val="00541A7F"/>
    <w:rsid w:val="00541B5E"/>
    <w:rsid w:val="00542B5E"/>
    <w:rsid w:val="00543165"/>
    <w:rsid w:val="00544092"/>
    <w:rsid w:val="005467D5"/>
    <w:rsid w:val="00546D2F"/>
    <w:rsid w:val="00547CEF"/>
    <w:rsid w:val="00547E0A"/>
    <w:rsid w:val="005512AF"/>
    <w:rsid w:val="00551EEC"/>
    <w:rsid w:val="005527A8"/>
    <w:rsid w:val="00553474"/>
    <w:rsid w:val="00555233"/>
    <w:rsid w:val="005573CA"/>
    <w:rsid w:val="00560FF2"/>
    <w:rsid w:val="00561078"/>
    <w:rsid w:val="0056671F"/>
    <w:rsid w:val="0057156A"/>
    <w:rsid w:val="00572666"/>
    <w:rsid w:val="00572E55"/>
    <w:rsid w:val="00572E87"/>
    <w:rsid w:val="00573912"/>
    <w:rsid w:val="005770D2"/>
    <w:rsid w:val="005807F8"/>
    <w:rsid w:val="00581F82"/>
    <w:rsid w:val="00582681"/>
    <w:rsid w:val="00586AEE"/>
    <w:rsid w:val="00586F1B"/>
    <w:rsid w:val="00587D07"/>
    <w:rsid w:val="00587F3E"/>
    <w:rsid w:val="005905D3"/>
    <w:rsid w:val="00590895"/>
    <w:rsid w:val="00590D19"/>
    <w:rsid w:val="0059111F"/>
    <w:rsid w:val="00591F89"/>
    <w:rsid w:val="00592C28"/>
    <w:rsid w:val="00592F1B"/>
    <w:rsid w:val="005931EB"/>
    <w:rsid w:val="005935DB"/>
    <w:rsid w:val="00594214"/>
    <w:rsid w:val="005943F8"/>
    <w:rsid w:val="00594594"/>
    <w:rsid w:val="005951CE"/>
    <w:rsid w:val="00596054"/>
    <w:rsid w:val="00596EEF"/>
    <w:rsid w:val="005974F3"/>
    <w:rsid w:val="0059763A"/>
    <w:rsid w:val="005A0BBC"/>
    <w:rsid w:val="005A237C"/>
    <w:rsid w:val="005A2AE6"/>
    <w:rsid w:val="005A2F8A"/>
    <w:rsid w:val="005A31A7"/>
    <w:rsid w:val="005A4124"/>
    <w:rsid w:val="005A506A"/>
    <w:rsid w:val="005A5136"/>
    <w:rsid w:val="005A53A8"/>
    <w:rsid w:val="005A611D"/>
    <w:rsid w:val="005A6440"/>
    <w:rsid w:val="005A704C"/>
    <w:rsid w:val="005A738A"/>
    <w:rsid w:val="005A7B59"/>
    <w:rsid w:val="005B0DBB"/>
    <w:rsid w:val="005B14BA"/>
    <w:rsid w:val="005B24F2"/>
    <w:rsid w:val="005B3B25"/>
    <w:rsid w:val="005B5FA8"/>
    <w:rsid w:val="005B6CC7"/>
    <w:rsid w:val="005C0377"/>
    <w:rsid w:val="005C0A4C"/>
    <w:rsid w:val="005C0F6B"/>
    <w:rsid w:val="005C66AE"/>
    <w:rsid w:val="005C7ABC"/>
    <w:rsid w:val="005D0146"/>
    <w:rsid w:val="005D17F8"/>
    <w:rsid w:val="005D34C1"/>
    <w:rsid w:val="005D526A"/>
    <w:rsid w:val="005D5D57"/>
    <w:rsid w:val="005D6AB0"/>
    <w:rsid w:val="005D73C7"/>
    <w:rsid w:val="005D7814"/>
    <w:rsid w:val="005E328F"/>
    <w:rsid w:val="005E4C53"/>
    <w:rsid w:val="005E4CD6"/>
    <w:rsid w:val="005E58E2"/>
    <w:rsid w:val="005E6766"/>
    <w:rsid w:val="005F0199"/>
    <w:rsid w:val="005F06E2"/>
    <w:rsid w:val="005F129A"/>
    <w:rsid w:val="005F2EE5"/>
    <w:rsid w:val="005F3599"/>
    <w:rsid w:val="005F4E56"/>
    <w:rsid w:val="005F6321"/>
    <w:rsid w:val="005F66F1"/>
    <w:rsid w:val="005F6D75"/>
    <w:rsid w:val="005F72B1"/>
    <w:rsid w:val="006008C0"/>
    <w:rsid w:val="00602FC6"/>
    <w:rsid w:val="00603875"/>
    <w:rsid w:val="00605DF6"/>
    <w:rsid w:val="00606294"/>
    <w:rsid w:val="00606BA2"/>
    <w:rsid w:val="00607C36"/>
    <w:rsid w:val="00611CAA"/>
    <w:rsid w:val="00612C6A"/>
    <w:rsid w:val="00612D2F"/>
    <w:rsid w:val="00612F00"/>
    <w:rsid w:val="00613FD7"/>
    <w:rsid w:val="00615FAF"/>
    <w:rsid w:val="00616199"/>
    <w:rsid w:val="00617B0A"/>
    <w:rsid w:val="006212C4"/>
    <w:rsid w:val="00621D50"/>
    <w:rsid w:val="00622969"/>
    <w:rsid w:val="006234C3"/>
    <w:rsid w:val="00623E8E"/>
    <w:rsid w:val="00626277"/>
    <w:rsid w:val="006264F9"/>
    <w:rsid w:val="006265A8"/>
    <w:rsid w:val="006277A4"/>
    <w:rsid w:val="00631549"/>
    <w:rsid w:val="00631E04"/>
    <w:rsid w:val="00632B45"/>
    <w:rsid w:val="0063392D"/>
    <w:rsid w:val="00633F7C"/>
    <w:rsid w:val="006342E6"/>
    <w:rsid w:val="00640AC8"/>
    <w:rsid w:val="00641650"/>
    <w:rsid w:val="006428FE"/>
    <w:rsid w:val="00644D0A"/>
    <w:rsid w:val="006470B3"/>
    <w:rsid w:val="00647378"/>
    <w:rsid w:val="0065069D"/>
    <w:rsid w:val="0065181B"/>
    <w:rsid w:val="00652590"/>
    <w:rsid w:val="0065351B"/>
    <w:rsid w:val="0065366B"/>
    <w:rsid w:val="006537C3"/>
    <w:rsid w:val="00654CE0"/>
    <w:rsid w:val="006553F7"/>
    <w:rsid w:val="00656D28"/>
    <w:rsid w:val="00657B79"/>
    <w:rsid w:val="006600F1"/>
    <w:rsid w:val="00661C3E"/>
    <w:rsid w:val="00662699"/>
    <w:rsid w:val="00662E17"/>
    <w:rsid w:val="00663EC2"/>
    <w:rsid w:val="00664DAC"/>
    <w:rsid w:val="0066531D"/>
    <w:rsid w:val="00665C45"/>
    <w:rsid w:val="00666A26"/>
    <w:rsid w:val="00666AC2"/>
    <w:rsid w:val="00667FB8"/>
    <w:rsid w:val="0067071C"/>
    <w:rsid w:val="00672089"/>
    <w:rsid w:val="00672D81"/>
    <w:rsid w:val="00673155"/>
    <w:rsid w:val="00674786"/>
    <w:rsid w:val="00675A0A"/>
    <w:rsid w:val="006774A2"/>
    <w:rsid w:val="006805C9"/>
    <w:rsid w:val="006807E3"/>
    <w:rsid w:val="00680BF3"/>
    <w:rsid w:val="006813BD"/>
    <w:rsid w:val="00681ECB"/>
    <w:rsid w:val="006830AA"/>
    <w:rsid w:val="00684F1A"/>
    <w:rsid w:val="0068548A"/>
    <w:rsid w:val="00691526"/>
    <w:rsid w:val="00692649"/>
    <w:rsid w:val="006928E6"/>
    <w:rsid w:val="006936AB"/>
    <w:rsid w:val="00693896"/>
    <w:rsid w:val="00693A39"/>
    <w:rsid w:val="006947DB"/>
    <w:rsid w:val="00694CC3"/>
    <w:rsid w:val="00696055"/>
    <w:rsid w:val="0069627D"/>
    <w:rsid w:val="0069656F"/>
    <w:rsid w:val="00697DF4"/>
    <w:rsid w:val="006A00EF"/>
    <w:rsid w:val="006A0F87"/>
    <w:rsid w:val="006A10E8"/>
    <w:rsid w:val="006A1CB2"/>
    <w:rsid w:val="006A3BCC"/>
    <w:rsid w:val="006A4B69"/>
    <w:rsid w:val="006B36C9"/>
    <w:rsid w:val="006B43A4"/>
    <w:rsid w:val="006B4DBA"/>
    <w:rsid w:val="006B7D0D"/>
    <w:rsid w:val="006C02E3"/>
    <w:rsid w:val="006C242F"/>
    <w:rsid w:val="006C3186"/>
    <w:rsid w:val="006C3374"/>
    <w:rsid w:val="006C3752"/>
    <w:rsid w:val="006C4085"/>
    <w:rsid w:val="006C4162"/>
    <w:rsid w:val="006C4869"/>
    <w:rsid w:val="006C6F46"/>
    <w:rsid w:val="006C77C3"/>
    <w:rsid w:val="006D144A"/>
    <w:rsid w:val="006D1D3C"/>
    <w:rsid w:val="006D2633"/>
    <w:rsid w:val="006D2636"/>
    <w:rsid w:val="006D5682"/>
    <w:rsid w:val="006D5B95"/>
    <w:rsid w:val="006D5C1B"/>
    <w:rsid w:val="006D616E"/>
    <w:rsid w:val="006D61B2"/>
    <w:rsid w:val="006D65A9"/>
    <w:rsid w:val="006D6A1E"/>
    <w:rsid w:val="006D7858"/>
    <w:rsid w:val="006D7B0A"/>
    <w:rsid w:val="006E0432"/>
    <w:rsid w:val="006E058E"/>
    <w:rsid w:val="006E1833"/>
    <w:rsid w:val="006E2709"/>
    <w:rsid w:val="006E2920"/>
    <w:rsid w:val="006E2FE2"/>
    <w:rsid w:val="006E375C"/>
    <w:rsid w:val="006E53A7"/>
    <w:rsid w:val="006E6832"/>
    <w:rsid w:val="006E7AF9"/>
    <w:rsid w:val="006F06D4"/>
    <w:rsid w:val="006F09AD"/>
    <w:rsid w:val="006F14DC"/>
    <w:rsid w:val="006F15F6"/>
    <w:rsid w:val="006F2124"/>
    <w:rsid w:val="006F32E2"/>
    <w:rsid w:val="006F539B"/>
    <w:rsid w:val="006F5A74"/>
    <w:rsid w:val="006F617D"/>
    <w:rsid w:val="006F690F"/>
    <w:rsid w:val="006F73B5"/>
    <w:rsid w:val="00702099"/>
    <w:rsid w:val="007033F7"/>
    <w:rsid w:val="00705796"/>
    <w:rsid w:val="00705FD3"/>
    <w:rsid w:val="00706292"/>
    <w:rsid w:val="00706B1B"/>
    <w:rsid w:val="007107A6"/>
    <w:rsid w:val="00710AC9"/>
    <w:rsid w:val="00715965"/>
    <w:rsid w:val="00716BCA"/>
    <w:rsid w:val="0072165A"/>
    <w:rsid w:val="00721A41"/>
    <w:rsid w:val="00723154"/>
    <w:rsid w:val="00724F0D"/>
    <w:rsid w:val="00724FFC"/>
    <w:rsid w:val="00725D21"/>
    <w:rsid w:val="00730721"/>
    <w:rsid w:val="007308B9"/>
    <w:rsid w:val="00731018"/>
    <w:rsid w:val="007313D1"/>
    <w:rsid w:val="0073203F"/>
    <w:rsid w:val="00732B8D"/>
    <w:rsid w:val="007332B1"/>
    <w:rsid w:val="00734F88"/>
    <w:rsid w:val="00736521"/>
    <w:rsid w:val="00736AC8"/>
    <w:rsid w:val="007408BD"/>
    <w:rsid w:val="0074092B"/>
    <w:rsid w:val="00743887"/>
    <w:rsid w:val="0074483C"/>
    <w:rsid w:val="00746842"/>
    <w:rsid w:val="007510ED"/>
    <w:rsid w:val="00751DA2"/>
    <w:rsid w:val="00756286"/>
    <w:rsid w:val="007565D5"/>
    <w:rsid w:val="00756904"/>
    <w:rsid w:val="007602AC"/>
    <w:rsid w:val="007602B5"/>
    <w:rsid w:val="007603BF"/>
    <w:rsid w:val="00760582"/>
    <w:rsid w:val="00761C97"/>
    <w:rsid w:val="0076302B"/>
    <w:rsid w:val="00764243"/>
    <w:rsid w:val="00766C2D"/>
    <w:rsid w:val="007673FB"/>
    <w:rsid w:val="00767F88"/>
    <w:rsid w:val="007700D2"/>
    <w:rsid w:val="00770238"/>
    <w:rsid w:val="00770A1F"/>
    <w:rsid w:val="00770A82"/>
    <w:rsid w:val="00771B45"/>
    <w:rsid w:val="00772E2E"/>
    <w:rsid w:val="00772ED0"/>
    <w:rsid w:val="00773E3C"/>
    <w:rsid w:val="007762F0"/>
    <w:rsid w:val="0077676E"/>
    <w:rsid w:val="00776C85"/>
    <w:rsid w:val="007804B4"/>
    <w:rsid w:val="007808C9"/>
    <w:rsid w:val="00781420"/>
    <w:rsid w:val="00781C39"/>
    <w:rsid w:val="007830E1"/>
    <w:rsid w:val="00783525"/>
    <w:rsid w:val="0078627E"/>
    <w:rsid w:val="007866DD"/>
    <w:rsid w:val="00787BE9"/>
    <w:rsid w:val="0079021C"/>
    <w:rsid w:val="007902D7"/>
    <w:rsid w:val="007909C2"/>
    <w:rsid w:val="00791358"/>
    <w:rsid w:val="00792DEB"/>
    <w:rsid w:val="007957A5"/>
    <w:rsid w:val="00796A7D"/>
    <w:rsid w:val="00797E5A"/>
    <w:rsid w:val="007A0679"/>
    <w:rsid w:val="007A1ED6"/>
    <w:rsid w:val="007A3396"/>
    <w:rsid w:val="007A355F"/>
    <w:rsid w:val="007A4475"/>
    <w:rsid w:val="007A5001"/>
    <w:rsid w:val="007A6DBE"/>
    <w:rsid w:val="007B073F"/>
    <w:rsid w:val="007B1357"/>
    <w:rsid w:val="007B266D"/>
    <w:rsid w:val="007B314C"/>
    <w:rsid w:val="007B33C3"/>
    <w:rsid w:val="007B3562"/>
    <w:rsid w:val="007B417E"/>
    <w:rsid w:val="007B44D9"/>
    <w:rsid w:val="007B619E"/>
    <w:rsid w:val="007B7FAE"/>
    <w:rsid w:val="007C07C2"/>
    <w:rsid w:val="007C0956"/>
    <w:rsid w:val="007C0C91"/>
    <w:rsid w:val="007C4231"/>
    <w:rsid w:val="007C4616"/>
    <w:rsid w:val="007C48EA"/>
    <w:rsid w:val="007C509A"/>
    <w:rsid w:val="007C6C01"/>
    <w:rsid w:val="007C7117"/>
    <w:rsid w:val="007C7635"/>
    <w:rsid w:val="007C7FE8"/>
    <w:rsid w:val="007D07F2"/>
    <w:rsid w:val="007D4A22"/>
    <w:rsid w:val="007D4F2E"/>
    <w:rsid w:val="007D66A1"/>
    <w:rsid w:val="007D6AFA"/>
    <w:rsid w:val="007D6F63"/>
    <w:rsid w:val="007D71A5"/>
    <w:rsid w:val="007D7CD7"/>
    <w:rsid w:val="007E2398"/>
    <w:rsid w:val="007E416E"/>
    <w:rsid w:val="007E47A1"/>
    <w:rsid w:val="007E485E"/>
    <w:rsid w:val="007E64A6"/>
    <w:rsid w:val="007F05C4"/>
    <w:rsid w:val="007F09BB"/>
    <w:rsid w:val="007F2688"/>
    <w:rsid w:val="007F447F"/>
    <w:rsid w:val="007F4723"/>
    <w:rsid w:val="007F55F5"/>
    <w:rsid w:val="007F7BD3"/>
    <w:rsid w:val="00800093"/>
    <w:rsid w:val="0080179A"/>
    <w:rsid w:val="00801C37"/>
    <w:rsid w:val="00802EE1"/>
    <w:rsid w:val="00805BDA"/>
    <w:rsid w:val="00806800"/>
    <w:rsid w:val="00807098"/>
    <w:rsid w:val="00810AF6"/>
    <w:rsid w:val="0081222A"/>
    <w:rsid w:val="0081254D"/>
    <w:rsid w:val="00812997"/>
    <w:rsid w:val="00813DFE"/>
    <w:rsid w:val="00814102"/>
    <w:rsid w:val="008142B1"/>
    <w:rsid w:val="00814645"/>
    <w:rsid w:val="00816CF7"/>
    <w:rsid w:val="00817511"/>
    <w:rsid w:val="00817D49"/>
    <w:rsid w:val="008245DA"/>
    <w:rsid w:val="00825D08"/>
    <w:rsid w:val="00826DDD"/>
    <w:rsid w:val="00827F6C"/>
    <w:rsid w:val="0083052E"/>
    <w:rsid w:val="008306C1"/>
    <w:rsid w:val="0083096D"/>
    <w:rsid w:val="008309EA"/>
    <w:rsid w:val="00830B29"/>
    <w:rsid w:val="00830EBD"/>
    <w:rsid w:val="00831DDD"/>
    <w:rsid w:val="008347C3"/>
    <w:rsid w:val="008355AE"/>
    <w:rsid w:val="008355E7"/>
    <w:rsid w:val="00835A2E"/>
    <w:rsid w:val="00835ECF"/>
    <w:rsid w:val="008367C3"/>
    <w:rsid w:val="0084106D"/>
    <w:rsid w:val="00841BEE"/>
    <w:rsid w:val="00844166"/>
    <w:rsid w:val="008444DF"/>
    <w:rsid w:val="00844737"/>
    <w:rsid w:val="00844786"/>
    <w:rsid w:val="00845014"/>
    <w:rsid w:val="0084507A"/>
    <w:rsid w:val="00846893"/>
    <w:rsid w:val="008478C4"/>
    <w:rsid w:val="00847D73"/>
    <w:rsid w:val="0085046E"/>
    <w:rsid w:val="00850CA5"/>
    <w:rsid w:val="00851985"/>
    <w:rsid w:val="008528AF"/>
    <w:rsid w:val="008537EE"/>
    <w:rsid w:val="008545C2"/>
    <w:rsid w:val="008546BB"/>
    <w:rsid w:val="00854BEC"/>
    <w:rsid w:val="00860ACA"/>
    <w:rsid w:val="00862711"/>
    <w:rsid w:val="008639E8"/>
    <w:rsid w:val="008645EE"/>
    <w:rsid w:val="00864996"/>
    <w:rsid w:val="0086681C"/>
    <w:rsid w:val="00867E9F"/>
    <w:rsid w:val="0087054E"/>
    <w:rsid w:val="00870677"/>
    <w:rsid w:val="0087082C"/>
    <w:rsid w:val="00870A83"/>
    <w:rsid w:val="008710FA"/>
    <w:rsid w:val="00871806"/>
    <w:rsid w:val="008734BF"/>
    <w:rsid w:val="008748DA"/>
    <w:rsid w:val="00874B77"/>
    <w:rsid w:val="008754C4"/>
    <w:rsid w:val="008769EB"/>
    <w:rsid w:val="00876B35"/>
    <w:rsid w:val="00876E5E"/>
    <w:rsid w:val="0087704B"/>
    <w:rsid w:val="0087740E"/>
    <w:rsid w:val="00877BB8"/>
    <w:rsid w:val="00880AD9"/>
    <w:rsid w:val="00883BC4"/>
    <w:rsid w:val="00883E7D"/>
    <w:rsid w:val="008858A3"/>
    <w:rsid w:val="00886BC3"/>
    <w:rsid w:val="00887A0D"/>
    <w:rsid w:val="00890882"/>
    <w:rsid w:val="008925D3"/>
    <w:rsid w:val="00892835"/>
    <w:rsid w:val="0089312E"/>
    <w:rsid w:val="00893E07"/>
    <w:rsid w:val="008946BD"/>
    <w:rsid w:val="00894ED6"/>
    <w:rsid w:val="008965D1"/>
    <w:rsid w:val="00896FFB"/>
    <w:rsid w:val="00897040"/>
    <w:rsid w:val="00897831"/>
    <w:rsid w:val="00897F3A"/>
    <w:rsid w:val="008A13FD"/>
    <w:rsid w:val="008A1B20"/>
    <w:rsid w:val="008A24AC"/>
    <w:rsid w:val="008A2826"/>
    <w:rsid w:val="008A2A17"/>
    <w:rsid w:val="008A40B2"/>
    <w:rsid w:val="008A4465"/>
    <w:rsid w:val="008A4845"/>
    <w:rsid w:val="008A5CCC"/>
    <w:rsid w:val="008A6017"/>
    <w:rsid w:val="008A66AB"/>
    <w:rsid w:val="008A671B"/>
    <w:rsid w:val="008A67AD"/>
    <w:rsid w:val="008A6AD5"/>
    <w:rsid w:val="008A743B"/>
    <w:rsid w:val="008A7C5E"/>
    <w:rsid w:val="008B021F"/>
    <w:rsid w:val="008B0271"/>
    <w:rsid w:val="008B4104"/>
    <w:rsid w:val="008B4CD5"/>
    <w:rsid w:val="008C093D"/>
    <w:rsid w:val="008C2081"/>
    <w:rsid w:val="008C350E"/>
    <w:rsid w:val="008C3704"/>
    <w:rsid w:val="008C3E64"/>
    <w:rsid w:val="008C3F37"/>
    <w:rsid w:val="008C4096"/>
    <w:rsid w:val="008C5949"/>
    <w:rsid w:val="008C69FF"/>
    <w:rsid w:val="008C7A02"/>
    <w:rsid w:val="008D0D42"/>
    <w:rsid w:val="008D0EE4"/>
    <w:rsid w:val="008D13EA"/>
    <w:rsid w:val="008D1826"/>
    <w:rsid w:val="008D250A"/>
    <w:rsid w:val="008D5FB3"/>
    <w:rsid w:val="008D633B"/>
    <w:rsid w:val="008D79D9"/>
    <w:rsid w:val="008E0181"/>
    <w:rsid w:val="008E0BCA"/>
    <w:rsid w:val="008E3B4E"/>
    <w:rsid w:val="008E3F7B"/>
    <w:rsid w:val="008E4370"/>
    <w:rsid w:val="008E57C7"/>
    <w:rsid w:val="008E70E0"/>
    <w:rsid w:val="008F0686"/>
    <w:rsid w:val="008F1CBC"/>
    <w:rsid w:val="008F1D59"/>
    <w:rsid w:val="008F1DB7"/>
    <w:rsid w:val="008F3ECE"/>
    <w:rsid w:val="008F4605"/>
    <w:rsid w:val="008F5757"/>
    <w:rsid w:val="008F674B"/>
    <w:rsid w:val="008F7030"/>
    <w:rsid w:val="00900084"/>
    <w:rsid w:val="0090120B"/>
    <w:rsid w:val="00902350"/>
    <w:rsid w:val="00902935"/>
    <w:rsid w:val="00904966"/>
    <w:rsid w:val="009053C7"/>
    <w:rsid w:val="00905FBC"/>
    <w:rsid w:val="009062D0"/>
    <w:rsid w:val="00906688"/>
    <w:rsid w:val="009078FB"/>
    <w:rsid w:val="0091150E"/>
    <w:rsid w:val="009134BB"/>
    <w:rsid w:val="00913C24"/>
    <w:rsid w:val="009142D2"/>
    <w:rsid w:val="00914AB1"/>
    <w:rsid w:val="00914AD6"/>
    <w:rsid w:val="00915B0A"/>
    <w:rsid w:val="00917119"/>
    <w:rsid w:val="00917857"/>
    <w:rsid w:val="0092144F"/>
    <w:rsid w:val="0092205C"/>
    <w:rsid w:val="00923430"/>
    <w:rsid w:val="00924760"/>
    <w:rsid w:val="0092498B"/>
    <w:rsid w:val="0092576C"/>
    <w:rsid w:val="00927099"/>
    <w:rsid w:val="00927979"/>
    <w:rsid w:val="00927D7C"/>
    <w:rsid w:val="0093138F"/>
    <w:rsid w:val="00932900"/>
    <w:rsid w:val="0093522C"/>
    <w:rsid w:val="0093523C"/>
    <w:rsid w:val="00935886"/>
    <w:rsid w:val="0093608D"/>
    <w:rsid w:val="00936BB6"/>
    <w:rsid w:val="00940965"/>
    <w:rsid w:val="009435AF"/>
    <w:rsid w:val="00944969"/>
    <w:rsid w:val="00944B77"/>
    <w:rsid w:val="00944C69"/>
    <w:rsid w:val="0094557A"/>
    <w:rsid w:val="00946238"/>
    <w:rsid w:val="009501A9"/>
    <w:rsid w:val="00952238"/>
    <w:rsid w:val="009525D9"/>
    <w:rsid w:val="00953177"/>
    <w:rsid w:val="00953D76"/>
    <w:rsid w:val="00954BD8"/>
    <w:rsid w:val="00956F49"/>
    <w:rsid w:val="00957DE7"/>
    <w:rsid w:val="009606D7"/>
    <w:rsid w:val="00960E6C"/>
    <w:rsid w:val="00961DAA"/>
    <w:rsid w:val="00962267"/>
    <w:rsid w:val="0096267F"/>
    <w:rsid w:val="00962E2E"/>
    <w:rsid w:val="00962ED0"/>
    <w:rsid w:val="00963A4F"/>
    <w:rsid w:val="00964178"/>
    <w:rsid w:val="00965BE6"/>
    <w:rsid w:val="00965F96"/>
    <w:rsid w:val="0096791A"/>
    <w:rsid w:val="009709CD"/>
    <w:rsid w:val="00971426"/>
    <w:rsid w:val="00971519"/>
    <w:rsid w:val="009727EA"/>
    <w:rsid w:val="00973C92"/>
    <w:rsid w:val="009745DB"/>
    <w:rsid w:val="009749A7"/>
    <w:rsid w:val="00975062"/>
    <w:rsid w:val="0097607E"/>
    <w:rsid w:val="0097627D"/>
    <w:rsid w:val="009762D0"/>
    <w:rsid w:val="00976BD5"/>
    <w:rsid w:val="00980250"/>
    <w:rsid w:val="00980A73"/>
    <w:rsid w:val="0098121B"/>
    <w:rsid w:val="009818F0"/>
    <w:rsid w:val="009832C0"/>
    <w:rsid w:val="0098478C"/>
    <w:rsid w:val="0098483F"/>
    <w:rsid w:val="00984A71"/>
    <w:rsid w:val="009852A4"/>
    <w:rsid w:val="00985992"/>
    <w:rsid w:val="0098671C"/>
    <w:rsid w:val="00986A96"/>
    <w:rsid w:val="0098723E"/>
    <w:rsid w:val="009878F4"/>
    <w:rsid w:val="0099072D"/>
    <w:rsid w:val="00991DE6"/>
    <w:rsid w:val="00992183"/>
    <w:rsid w:val="0099337D"/>
    <w:rsid w:val="00994616"/>
    <w:rsid w:val="00994647"/>
    <w:rsid w:val="00994929"/>
    <w:rsid w:val="0099520C"/>
    <w:rsid w:val="00995D88"/>
    <w:rsid w:val="009979D1"/>
    <w:rsid w:val="009A0239"/>
    <w:rsid w:val="009A3691"/>
    <w:rsid w:val="009A392F"/>
    <w:rsid w:val="009A4E8C"/>
    <w:rsid w:val="009A5637"/>
    <w:rsid w:val="009A580E"/>
    <w:rsid w:val="009A5BF9"/>
    <w:rsid w:val="009A68C5"/>
    <w:rsid w:val="009A7CE2"/>
    <w:rsid w:val="009B043D"/>
    <w:rsid w:val="009B0B40"/>
    <w:rsid w:val="009B0C49"/>
    <w:rsid w:val="009B0D17"/>
    <w:rsid w:val="009B12D4"/>
    <w:rsid w:val="009B13E9"/>
    <w:rsid w:val="009B401D"/>
    <w:rsid w:val="009B4840"/>
    <w:rsid w:val="009B4F39"/>
    <w:rsid w:val="009B566D"/>
    <w:rsid w:val="009B6143"/>
    <w:rsid w:val="009B6255"/>
    <w:rsid w:val="009C2DF3"/>
    <w:rsid w:val="009C34DE"/>
    <w:rsid w:val="009C4237"/>
    <w:rsid w:val="009C46F6"/>
    <w:rsid w:val="009C4C23"/>
    <w:rsid w:val="009C51D7"/>
    <w:rsid w:val="009C558D"/>
    <w:rsid w:val="009C5F7A"/>
    <w:rsid w:val="009C61CB"/>
    <w:rsid w:val="009C67E4"/>
    <w:rsid w:val="009C6904"/>
    <w:rsid w:val="009C6E02"/>
    <w:rsid w:val="009C7148"/>
    <w:rsid w:val="009C7F9D"/>
    <w:rsid w:val="009D020A"/>
    <w:rsid w:val="009D2095"/>
    <w:rsid w:val="009D2B95"/>
    <w:rsid w:val="009D2CC8"/>
    <w:rsid w:val="009D39FC"/>
    <w:rsid w:val="009D48BA"/>
    <w:rsid w:val="009E030D"/>
    <w:rsid w:val="009E0D1B"/>
    <w:rsid w:val="009E21CF"/>
    <w:rsid w:val="009E3490"/>
    <w:rsid w:val="009E4053"/>
    <w:rsid w:val="009E5F74"/>
    <w:rsid w:val="009F07AD"/>
    <w:rsid w:val="009F0924"/>
    <w:rsid w:val="009F0F54"/>
    <w:rsid w:val="009F109A"/>
    <w:rsid w:val="009F15F1"/>
    <w:rsid w:val="009F1888"/>
    <w:rsid w:val="009F233C"/>
    <w:rsid w:val="009F2D85"/>
    <w:rsid w:val="009F305D"/>
    <w:rsid w:val="009F45F2"/>
    <w:rsid w:val="009F4708"/>
    <w:rsid w:val="009F5290"/>
    <w:rsid w:val="009F5B78"/>
    <w:rsid w:val="009F5CD8"/>
    <w:rsid w:val="009F604F"/>
    <w:rsid w:val="009F7C13"/>
    <w:rsid w:val="00A00804"/>
    <w:rsid w:val="00A0197A"/>
    <w:rsid w:val="00A01FAB"/>
    <w:rsid w:val="00A0230C"/>
    <w:rsid w:val="00A04325"/>
    <w:rsid w:val="00A04BF1"/>
    <w:rsid w:val="00A0649B"/>
    <w:rsid w:val="00A06EA7"/>
    <w:rsid w:val="00A0743D"/>
    <w:rsid w:val="00A07FA9"/>
    <w:rsid w:val="00A10840"/>
    <w:rsid w:val="00A10EBF"/>
    <w:rsid w:val="00A111C3"/>
    <w:rsid w:val="00A11374"/>
    <w:rsid w:val="00A121B0"/>
    <w:rsid w:val="00A1244D"/>
    <w:rsid w:val="00A1385F"/>
    <w:rsid w:val="00A13BD7"/>
    <w:rsid w:val="00A13DD2"/>
    <w:rsid w:val="00A13E46"/>
    <w:rsid w:val="00A13EF0"/>
    <w:rsid w:val="00A14D0B"/>
    <w:rsid w:val="00A1581C"/>
    <w:rsid w:val="00A1739D"/>
    <w:rsid w:val="00A2050B"/>
    <w:rsid w:val="00A21BF4"/>
    <w:rsid w:val="00A23CFF"/>
    <w:rsid w:val="00A23F87"/>
    <w:rsid w:val="00A24446"/>
    <w:rsid w:val="00A24A9E"/>
    <w:rsid w:val="00A253A7"/>
    <w:rsid w:val="00A25EC7"/>
    <w:rsid w:val="00A26E15"/>
    <w:rsid w:val="00A26FF4"/>
    <w:rsid w:val="00A2705F"/>
    <w:rsid w:val="00A27496"/>
    <w:rsid w:val="00A27890"/>
    <w:rsid w:val="00A30DFD"/>
    <w:rsid w:val="00A31002"/>
    <w:rsid w:val="00A310A6"/>
    <w:rsid w:val="00A34223"/>
    <w:rsid w:val="00A35BCC"/>
    <w:rsid w:val="00A35BDB"/>
    <w:rsid w:val="00A367C7"/>
    <w:rsid w:val="00A36A58"/>
    <w:rsid w:val="00A421E4"/>
    <w:rsid w:val="00A43374"/>
    <w:rsid w:val="00A4477C"/>
    <w:rsid w:val="00A447A3"/>
    <w:rsid w:val="00A45378"/>
    <w:rsid w:val="00A467E2"/>
    <w:rsid w:val="00A4683D"/>
    <w:rsid w:val="00A469F8"/>
    <w:rsid w:val="00A4704A"/>
    <w:rsid w:val="00A509D5"/>
    <w:rsid w:val="00A50EAC"/>
    <w:rsid w:val="00A523C6"/>
    <w:rsid w:val="00A52C2F"/>
    <w:rsid w:val="00A55469"/>
    <w:rsid w:val="00A564B5"/>
    <w:rsid w:val="00A5665E"/>
    <w:rsid w:val="00A57B6F"/>
    <w:rsid w:val="00A60361"/>
    <w:rsid w:val="00A60D35"/>
    <w:rsid w:val="00A60F7B"/>
    <w:rsid w:val="00A61F12"/>
    <w:rsid w:val="00A6295C"/>
    <w:rsid w:val="00A62CE5"/>
    <w:rsid w:val="00A63571"/>
    <w:rsid w:val="00A63F04"/>
    <w:rsid w:val="00A64A85"/>
    <w:rsid w:val="00A65292"/>
    <w:rsid w:val="00A6622B"/>
    <w:rsid w:val="00A71959"/>
    <w:rsid w:val="00A72785"/>
    <w:rsid w:val="00A74776"/>
    <w:rsid w:val="00A768DA"/>
    <w:rsid w:val="00A8031D"/>
    <w:rsid w:val="00A803BF"/>
    <w:rsid w:val="00A819D0"/>
    <w:rsid w:val="00A81C19"/>
    <w:rsid w:val="00A82A03"/>
    <w:rsid w:val="00A84062"/>
    <w:rsid w:val="00A85B94"/>
    <w:rsid w:val="00A86042"/>
    <w:rsid w:val="00A865D0"/>
    <w:rsid w:val="00A87E7B"/>
    <w:rsid w:val="00A902E1"/>
    <w:rsid w:val="00A9174E"/>
    <w:rsid w:val="00A91AB2"/>
    <w:rsid w:val="00A92424"/>
    <w:rsid w:val="00A9270B"/>
    <w:rsid w:val="00A92C29"/>
    <w:rsid w:val="00A9387D"/>
    <w:rsid w:val="00A93F2E"/>
    <w:rsid w:val="00A944AB"/>
    <w:rsid w:val="00A94541"/>
    <w:rsid w:val="00A94639"/>
    <w:rsid w:val="00A94953"/>
    <w:rsid w:val="00A96F84"/>
    <w:rsid w:val="00A970DB"/>
    <w:rsid w:val="00A97274"/>
    <w:rsid w:val="00AA00A3"/>
    <w:rsid w:val="00AA02FB"/>
    <w:rsid w:val="00AA111B"/>
    <w:rsid w:val="00AA1E2D"/>
    <w:rsid w:val="00AA3DE5"/>
    <w:rsid w:val="00AB0715"/>
    <w:rsid w:val="00AB0A4D"/>
    <w:rsid w:val="00AB1B30"/>
    <w:rsid w:val="00AB229F"/>
    <w:rsid w:val="00AB2339"/>
    <w:rsid w:val="00AB2A65"/>
    <w:rsid w:val="00AB35A6"/>
    <w:rsid w:val="00AB489D"/>
    <w:rsid w:val="00AB4AA1"/>
    <w:rsid w:val="00AB4E84"/>
    <w:rsid w:val="00AB51BB"/>
    <w:rsid w:val="00AB546D"/>
    <w:rsid w:val="00AB59DD"/>
    <w:rsid w:val="00AB66D9"/>
    <w:rsid w:val="00AB6892"/>
    <w:rsid w:val="00AB6CFA"/>
    <w:rsid w:val="00AC03EC"/>
    <w:rsid w:val="00AC110F"/>
    <w:rsid w:val="00AC1C4F"/>
    <w:rsid w:val="00AC2BC8"/>
    <w:rsid w:val="00AC338B"/>
    <w:rsid w:val="00AC3540"/>
    <w:rsid w:val="00AC4108"/>
    <w:rsid w:val="00AC4AAC"/>
    <w:rsid w:val="00AC58BB"/>
    <w:rsid w:val="00AC764F"/>
    <w:rsid w:val="00AD3035"/>
    <w:rsid w:val="00AD4270"/>
    <w:rsid w:val="00AD484B"/>
    <w:rsid w:val="00AD5CA7"/>
    <w:rsid w:val="00AE0ACE"/>
    <w:rsid w:val="00AE0CB0"/>
    <w:rsid w:val="00AE1393"/>
    <w:rsid w:val="00AE1B2C"/>
    <w:rsid w:val="00AE1FF7"/>
    <w:rsid w:val="00AE3F6B"/>
    <w:rsid w:val="00AE56CB"/>
    <w:rsid w:val="00AE5934"/>
    <w:rsid w:val="00AE614E"/>
    <w:rsid w:val="00AE69CC"/>
    <w:rsid w:val="00AE76EA"/>
    <w:rsid w:val="00AE7E0B"/>
    <w:rsid w:val="00AF05A5"/>
    <w:rsid w:val="00AF0856"/>
    <w:rsid w:val="00AF0C9E"/>
    <w:rsid w:val="00AF0FCC"/>
    <w:rsid w:val="00AF1395"/>
    <w:rsid w:val="00AF1F7B"/>
    <w:rsid w:val="00AF315C"/>
    <w:rsid w:val="00AF3850"/>
    <w:rsid w:val="00AF3872"/>
    <w:rsid w:val="00AF3A2A"/>
    <w:rsid w:val="00AF4329"/>
    <w:rsid w:val="00B00619"/>
    <w:rsid w:val="00B02DBD"/>
    <w:rsid w:val="00B06E6E"/>
    <w:rsid w:val="00B07B4F"/>
    <w:rsid w:val="00B1193E"/>
    <w:rsid w:val="00B11D27"/>
    <w:rsid w:val="00B12BDA"/>
    <w:rsid w:val="00B20637"/>
    <w:rsid w:val="00B208B2"/>
    <w:rsid w:val="00B20C09"/>
    <w:rsid w:val="00B220C2"/>
    <w:rsid w:val="00B22359"/>
    <w:rsid w:val="00B23CAB"/>
    <w:rsid w:val="00B251FD"/>
    <w:rsid w:val="00B2680F"/>
    <w:rsid w:val="00B27063"/>
    <w:rsid w:val="00B30D73"/>
    <w:rsid w:val="00B32670"/>
    <w:rsid w:val="00B32E87"/>
    <w:rsid w:val="00B332ED"/>
    <w:rsid w:val="00B3337A"/>
    <w:rsid w:val="00B33F44"/>
    <w:rsid w:val="00B35545"/>
    <w:rsid w:val="00B35900"/>
    <w:rsid w:val="00B36901"/>
    <w:rsid w:val="00B36A4E"/>
    <w:rsid w:val="00B36B0A"/>
    <w:rsid w:val="00B3721B"/>
    <w:rsid w:val="00B37314"/>
    <w:rsid w:val="00B37665"/>
    <w:rsid w:val="00B4091D"/>
    <w:rsid w:val="00B412CD"/>
    <w:rsid w:val="00B41FCF"/>
    <w:rsid w:val="00B442C6"/>
    <w:rsid w:val="00B452D9"/>
    <w:rsid w:val="00B45344"/>
    <w:rsid w:val="00B47107"/>
    <w:rsid w:val="00B47328"/>
    <w:rsid w:val="00B47ECA"/>
    <w:rsid w:val="00B5034F"/>
    <w:rsid w:val="00B5049E"/>
    <w:rsid w:val="00B54BE3"/>
    <w:rsid w:val="00B55D44"/>
    <w:rsid w:val="00B55D86"/>
    <w:rsid w:val="00B56181"/>
    <w:rsid w:val="00B561B9"/>
    <w:rsid w:val="00B56B1F"/>
    <w:rsid w:val="00B56F1F"/>
    <w:rsid w:val="00B57E6E"/>
    <w:rsid w:val="00B6247B"/>
    <w:rsid w:val="00B6281D"/>
    <w:rsid w:val="00B62999"/>
    <w:rsid w:val="00B6321C"/>
    <w:rsid w:val="00B633B4"/>
    <w:rsid w:val="00B6352B"/>
    <w:rsid w:val="00B6409D"/>
    <w:rsid w:val="00B64440"/>
    <w:rsid w:val="00B65D45"/>
    <w:rsid w:val="00B66070"/>
    <w:rsid w:val="00B6655E"/>
    <w:rsid w:val="00B66F22"/>
    <w:rsid w:val="00B701B8"/>
    <w:rsid w:val="00B707BB"/>
    <w:rsid w:val="00B720CC"/>
    <w:rsid w:val="00B7249A"/>
    <w:rsid w:val="00B7428F"/>
    <w:rsid w:val="00B746E9"/>
    <w:rsid w:val="00B753E0"/>
    <w:rsid w:val="00B76AE8"/>
    <w:rsid w:val="00B77250"/>
    <w:rsid w:val="00B823CD"/>
    <w:rsid w:val="00B86532"/>
    <w:rsid w:val="00B869F2"/>
    <w:rsid w:val="00B87AC7"/>
    <w:rsid w:val="00B90534"/>
    <w:rsid w:val="00B912EC"/>
    <w:rsid w:val="00B92BE5"/>
    <w:rsid w:val="00B92CC8"/>
    <w:rsid w:val="00B93ACD"/>
    <w:rsid w:val="00B95E75"/>
    <w:rsid w:val="00B964FA"/>
    <w:rsid w:val="00B96D68"/>
    <w:rsid w:val="00B97011"/>
    <w:rsid w:val="00B970A4"/>
    <w:rsid w:val="00B97A16"/>
    <w:rsid w:val="00BA0255"/>
    <w:rsid w:val="00BA0484"/>
    <w:rsid w:val="00BA16AE"/>
    <w:rsid w:val="00BA18A2"/>
    <w:rsid w:val="00BA18F5"/>
    <w:rsid w:val="00BA2D51"/>
    <w:rsid w:val="00BA30A5"/>
    <w:rsid w:val="00BA3D94"/>
    <w:rsid w:val="00BA3FB7"/>
    <w:rsid w:val="00BA3FE1"/>
    <w:rsid w:val="00BA48FF"/>
    <w:rsid w:val="00BA74C8"/>
    <w:rsid w:val="00BA764D"/>
    <w:rsid w:val="00BB093A"/>
    <w:rsid w:val="00BB3A63"/>
    <w:rsid w:val="00BB3D66"/>
    <w:rsid w:val="00BB46F4"/>
    <w:rsid w:val="00BB4B64"/>
    <w:rsid w:val="00BB4F3F"/>
    <w:rsid w:val="00BB5CC7"/>
    <w:rsid w:val="00BB5EE3"/>
    <w:rsid w:val="00BB6E62"/>
    <w:rsid w:val="00BC0BEA"/>
    <w:rsid w:val="00BC117C"/>
    <w:rsid w:val="00BC161B"/>
    <w:rsid w:val="00BC1927"/>
    <w:rsid w:val="00BC2AA1"/>
    <w:rsid w:val="00BC2B8D"/>
    <w:rsid w:val="00BC44D6"/>
    <w:rsid w:val="00BC471F"/>
    <w:rsid w:val="00BC4D80"/>
    <w:rsid w:val="00BC4F06"/>
    <w:rsid w:val="00BC5BA0"/>
    <w:rsid w:val="00BC6C81"/>
    <w:rsid w:val="00BC78B8"/>
    <w:rsid w:val="00BC7A20"/>
    <w:rsid w:val="00BD09AB"/>
    <w:rsid w:val="00BD0B78"/>
    <w:rsid w:val="00BD2CA2"/>
    <w:rsid w:val="00BD3189"/>
    <w:rsid w:val="00BD36F2"/>
    <w:rsid w:val="00BD3A45"/>
    <w:rsid w:val="00BD4897"/>
    <w:rsid w:val="00BD49EC"/>
    <w:rsid w:val="00BD508D"/>
    <w:rsid w:val="00BD59BF"/>
    <w:rsid w:val="00BD60A2"/>
    <w:rsid w:val="00BD6162"/>
    <w:rsid w:val="00BD6DB6"/>
    <w:rsid w:val="00BE002B"/>
    <w:rsid w:val="00BE0D21"/>
    <w:rsid w:val="00BE1824"/>
    <w:rsid w:val="00BE2030"/>
    <w:rsid w:val="00BE270C"/>
    <w:rsid w:val="00BE29B5"/>
    <w:rsid w:val="00BE46F4"/>
    <w:rsid w:val="00BE4C8A"/>
    <w:rsid w:val="00BE59E8"/>
    <w:rsid w:val="00BE5E50"/>
    <w:rsid w:val="00BE604D"/>
    <w:rsid w:val="00BE6487"/>
    <w:rsid w:val="00BE7263"/>
    <w:rsid w:val="00BF1163"/>
    <w:rsid w:val="00BF195C"/>
    <w:rsid w:val="00BF253B"/>
    <w:rsid w:val="00BF3E34"/>
    <w:rsid w:val="00BF3E7A"/>
    <w:rsid w:val="00BF4887"/>
    <w:rsid w:val="00BF4D93"/>
    <w:rsid w:val="00BF50FC"/>
    <w:rsid w:val="00BF5FBD"/>
    <w:rsid w:val="00BF6E94"/>
    <w:rsid w:val="00BF7398"/>
    <w:rsid w:val="00BF769E"/>
    <w:rsid w:val="00C0082F"/>
    <w:rsid w:val="00C016F1"/>
    <w:rsid w:val="00C01E43"/>
    <w:rsid w:val="00C02F75"/>
    <w:rsid w:val="00C03971"/>
    <w:rsid w:val="00C03ED6"/>
    <w:rsid w:val="00C06056"/>
    <w:rsid w:val="00C061D0"/>
    <w:rsid w:val="00C07129"/>
    <w:rsid w:val="00C10E80"/>
    <w:rsid w:val="00C112F3"/>
    <w:rsid w:val="00C11F84"/>
    <w:rsid w:val="00C12225"/>
    <w:rsid w:val="00C12944"/>
    <w:rsid w:val="00C132E0"/>
    <w:rsid w:val="00C13CD7"/>
    <w:rsid w:val="00C1618C"/>
    <w:rsid w:val="00C16A62"/>
    <w:rsid w:val="00C17973"/>
    <w:rsid w:val="00C17F4E"/>
    <w:rsid w:val="00C203B8"/>
    <w:rsid w:val="00C20636"/>
    <w:rsid w:val="00C20A0C"/>
    <w:rsid w:val="00C20FF7"/>
    <w:rsid w:val="00C22754"/>
    <w:rsid w:val="00C2296E"/>
    <w:rsid w:val="00C22AB1"/>
    <w:rsid w:val="00C234B5"/>
    <w:rsid w:val="00C23AED"/>
    <w:rsid w:val="00C2542B"/>
    <w:rsid w:val="00C25FC8"/>
    <w:rsid w:val="00C2698F"/>
    <w:rsid w:val="00C27097"/>
    <w:rsid w:val="00C3004E"/>
    <w:rsid w:val="00C31B4E"/>
    <w:rsid w:val="00C32466"/>
    <w:rsid w:val="00C32D0E"/>
    <w:rsid w:val="00C3376A"/>
    <w:rsid w:val="00C358E2"/>
    <w:rsid w:val="00C35BC5"/>
    <w:rsid w:val="00C35C76"/>
    <w:rsid w:val="00C4047F"/>
    <w:rsid w:val="00C40660"/>
    <w:rsid w:val="00C40AC2"/>
    <w:rsid w:val="00C40D0D"/>
    <w:rsid w:val="00C41194"/>
    <w:rsid w:val="00C416EC"/>
    <w:rsid w:val="00C438CA"/>
    <w:rsid w:val="00C44051"/>
    <w:rsid w:val="00C451A7"/>
    <w:rsid w:val="00C466C2"/>
    <w:rsid w:val="00C46E6A"/>
    <w:rsid w:val="00C47E01"/>
    <w:rsid w:val="00C50192"/>
    <w:rsid w:val="00C50BB0"/>
    <w:rsid w:val="00C5245E"/>
    <w:rsid w:val="00C52956"/>
    <w:rsid w:val="00C53147"/>
    <w:rsid w:val="00C533C0"/>
    <w:rsid w:val="00C541AE"/>
    <w:rsid w:val="00C54686"/>
    <w:rsid w:val="00C5512A"/>
    <w:rsid w:val="00C603B1"/>
    <w:rsid w:val="00C61B49"/>
    <w:rsid w:val="00C61EAB"/>
    <w:rsid w:val="00C62EE2"/>
    <w:rsid w:val="00C64D72"/>
    <w:rsid w:val="00C654D7"/>
    <w:rsid w:val="00C66788"/>
    <w:rsid w:val="00C67F78"/>
    <w:rsid w:val="00C70BC3"/>
    <w:rsid w:val="00C7260C"/>
    <w:rsid w:val="00C73E04"/>
    <w:rsid w:val="00C80037"/>
    <w:rsid w:val="00C80BE9"/>
    <w:rsid w:val="00C822BA"/>
    <w:rsid w:val="00C84EE0"/>
    <w:rsid w:val="00C8650B"/>
    <w:rsid w:val="00C86A3E"/>
    <w:rsid w:val="00C90A1F"/>
    <w:rsid w:val="00C90DB1"/>
    <w:rsid w:val="00C9131A"/>
    <w:rsid w:val="00C91677"/>
    <w:rsid w:val="00C91A90"/>
    <w:rsid w:val="00C91D2A"/>
    <w:rsid w:val="00C94096"/>
    <w:rsid w:val="00C94145"/>
    <w:rsid w:val="00C94C5E"/>
    <w:rsid w:val="00C963C4"/>
    <w:rsid w:val="00C97519"/>
    <w:rsid w:val="00CA2016"/>
    <w:rsid w:val="00CA25EB"/>
    <w:rsid w:val="00CA3138"/>
    <w:rsid w:val="00CA33DF"/>
    <w:rsid w:val="00CA3F3C"/>
    <w:rsid w:val="00CA4B0E"/>
    <w:rsid w:val="00CA53EC"/>
    <w:rsid w:val="00CA5B41"/>
    <w:rsid w:val="00CA6051"/>
    <w:rsid w:val="00CA6B40"/>
    <w:rsid w:val="00CA6BFF"/>
    <w:rsid w:val="00CA70D4"/>
    <w:rsid w:val="00CA785C"/>
    <w:rsid w:val="00CA7CFC"/>
    <w:rsid w:val="00CA7EC8"/>
    <w:rsid w:val="00CB0122"/>
    <w:rsid w:val="00CB1196"/>
    <w:rsid w:val="00CB1560"/>
    <w:rsid w:val="00CB1610"/>
    <w:rsid w:val="00CB3CCB"/>
    <w:rsid w:val="00CB3FCC"/>
    <w:rsid w:val="00CB46C8"/>
    <w:rsid w:val="00CB5C51"/>
    <w:rsid w:val="00CB7814"/>
    <w:rsid w:val="00CB7FED"/>
    <w:rsid w:val="00CC1A88"/>
    <w:rsid w:val="00CC1E68"/>
    <w:rsid w:val="00CC3B70"/>
    <w:rsid w:val="00CC3DAC"/>
    <w:rsid w:val="00CC3DCB"/>
    <w:rsid w:val="00CC4CB3"/>
    <w:rsid w:val="00CC4EEE"/>
    <w:rsid w:val="00CC69FF"/>
    <w:rsid w:val="00CD089A"/>
    <w:rsid w:val="00CD116E"/>
    <w:rsid w:val="00CD2211"/>
    <w:rsid w:val="00CD2A89"/>
    <w:rsid w:val="00CD2ADF"/>
    <w:rsid w:val="00CD4797"/>
    <w:rsid w:val="00CD4931"/>
    <w:rsid w:val="00CD5901"/>
    <w:rsid w:val="00CD6F42"/>
    <w:rsid w:val="00CE015D"/>
    <w:rsid w:val="00CE0DFA"/>
    <w:rsid w:val="00CE1324"/>
    <w:rsid w:val="00CE3A62"/>
    <w:rsid w:val="00CE482D"/>
    <w:rsid w:val="00CE503B"/>
    <w:rsid w:val="00CE54B4"/>
    <w:rsid w:val="00CE58D2"/>
    <w:rsid w:val="00CE5DE7"/>
    <w:rsid w:val="00CE66E0"/>
    <w:rsid w:val="00CE68E9"/>
    <w:rsid w:val="00CE6A11"/>
    <w:rsid w:val="00CE7C0F"/>
    <w:rsid w:val="00CF0585"/>
    <w:rsid w:val="00CF0EBB"/>
    <w:rsid w:val="00CF0EBE"/>
    <w:rsid w:val="00CF1698"/>
    <w:rsid w:val="00CF1840"/>
    <w:rsid w:val="00CF3507"/>
    <w:rsid w:val="00CF4206"/>
    <w:rsid w:val="00CF44DF"/>
    <w:rsid w:val="00CF5629"/>
    <w:rsid w:val="00D019DB"/>
    <w:rsid w:val="00D02153"/>
    <w:rsid w:val="00D03BB5"/>
    <w:rsid w:val="00D04CDB"/>
    <w:rsid w:val="00D057C1"/>
    <w:rsid w:val="00D05C33"/>
    <w:rsid w:val="00D05EF9"/>
    <w:rsid w:val="00D07EAF"/>
    <w:rsid w:val="00D11572"/>
    <w:rsid w:val="00D11F59"/>
    <w:rsid w:val="00D128B0"/>
    <w:rsid w:val="00D12BC6"/>
    <w:rsid w:val="00D1301E"/>
    <w:rsid w:val="00D16893"/>
    <w:rsid w:val="00D20892"/>
    <w:rsid w:val="00D22A06"/>
    <w:rsid w:val="00D24F22"/>
    <w:rsid w:val="00D2579E"/>
    <w:rsid w:val="00D26B06"/>
    <w:rsid w:val="00D27BE3"/>
    <w:rsid w:val="00D3053D"/>
    <w:rsid w:val="00D3068B"/>
    <w:rsid w:val="00D30B60"/>
    <w:rsid w:val="00D30D77"/>
    <w:rsid w:val="00D30E30"/>
    <w:rsid w:val="00D33032"/>
    <w:rsid w:val="00D33C81"/>
    <w:rsid w:val="00D41FD6"/>
    <w:rsid w:val="00D425D3"/>
    <w:rsid w:val="00D431FF"/>
    <w:rsid w:val="00D433AA"/>
    <w:rsid w:val="00D4535B"/>
    <w:rsid w:val="00D45FB0"/>
    <w:rsid w:val="00D4647D"/>
    <w:rsid w:val="00D46745"/>
    <w:rsid w:val="00D473FB"/>
    <w:rsid w:val="00D50F65"/>
    <w:rsid w:val="00D52E4B"/>
    <w:rsid w:val="00D5324B"/>
    <w:rsid w:val="00D53312"/>
    <w:rsid w:val="00D536EF"/>
    <w:rsid w:val="00D537F1"/>
    <w:rsid w:val="00D53A0A"/>
    <w:rsid w:val="00D53E1F"/>
    <w:rsid w:val="00D54842"/>
    <w:rsid w:val="00D5505A"/>
    <w:rsid w:val="00D55147"/>
    <w:rsid w:val="00D564FF"/>
    <w:rsid w:val="00D578CB"/>
    <w:rsid w:val="00D62021"/>
    <w:rsid w:val="00D626A6"/>
    <w:rsid w:val="00D626DD"/>
    <w:rsid w:val="00D63083"/>
    <w:rsid w:val="00D644CA"/>
    <w:rsid w:val="00D676B8"/>
    <w:rsid w:val="00D676C5"/>
    <w:rsid w:val="00D70798"/>
    <w:rsid w:val="00D7092B"/>
    <w:rsid w:val="00D719B8"/>
    <w:rsid w:val="00D71D04"/>
    <w:rsid w:val="00D7304E"/>
    <w:rsid w:val="00D77DDE"/>
    <w:rsid w:val="00D77EC1"/>
    <w:rsid w:val="00D800E2"/>
    <w:rsid w:val="00D833E0"/>
    <w:rsid w:val="00D836DC"/>
    <w:rsid w:val="00D85FB0"/>
    <w:rsid w:val="00D866B5"/>
    <w:rsid w:val="00D866D7"/>
    <w:rsid w:val="00D868BE"/>
    <w:rsid w:val="00D91853"/>
    <w:rsid w:val="00D918C8"/>
    <w:rsid w:val="00D91ACA"/>
    <w:rsid w:val="00D9311B"/>
    <w:rsid w:val="00D94537"/>
    <w:rsid w:val="00D94D27"/>
    <w:rsid w:val="00D96C73"/>
    <w:rsid w:val="00D97CDD"/>
    <w:rsid w:val="00DA3AF9"/>
    <w:rsid w:val="00DA4546"/>
    <w:rsid w:val="00DA4A3B"/>
    <w:rsid w:val="00DA5885"/>
    <w:rsid w:val="00DA6299"/>
    <w:rsid w:val="00DA6E8C"/>
    <w:rsid w:val="00DA723B"/>
    <w:rsid w:val="00DA77D2"/>
    <w:rsid w:val="00DB1081"/>
    <w:rsid w:val="00DB1393"/>
    <w:rsid w:val="00DB1973"/>
    <w:rsid w:val="00DB3DBD"/>
    <w:rsid w:val="00DB4157"/>
    <w:rsid w:val="00DB47C3"/>
    <w:rsid w:val="00DB59E1"/>
    <w:rsid w:val="00DB59EB"/>
    <w:rsid w:val="00DB5FB3"/>
    <w:rsid w:val="00DB605A"/>
    <w:rsid w:val="00DB6E65"/>
    <w:rsid w:val="00DB6E6D"/>
    <w:rsid w:val="00DB76B4"/>
    <w:rsid w:val="00DB7E92"/>
    <w:rsid w:val="00DC08C8"/>
    <w:rsid w:val="00DC0CE8"/>
    <w:rsid w:val="00DC0F06"/>
    <w:rsid w:val="00DC1B0E"/>
    <w:rsid w:val="00DC1BC4"/>
    <w:rsid w:val="00DC3420"/>
    <w:rsid w:val="00DC3432"/>
    <w:rsid w:val="00DC39DF"/>
    <w:rsid w:val="00DC5DA1"/>
    <w:rsid w:val="00DC6AF3"/>
    <w:rsid w:val="00DD017A"/>
    <w:rsid w:val="00DD02F7"/>
    <w:rsid w:val="00DD1BBE"/>
    <w:rsid w:val="00DD3210"/>
    <w:rsid w:val="00DD43EB"/>
    <w:rsid w:val="00DD4D52"/>
    <w:rsid w:val="00DD548E"/>
    <w:rsid w:val="00DD6689"/>
    <w:rsid w:val="00DE10B5"/>
    <w:rsid w:val="00DE1E0D"/>
    <w:rsid w:val="00DE3CCE"/>
    <w:rsid w:val="00DE4E2E"/>
    <w:rsid w:val="00DE4FD9"/>
    <w:rsid w:val="00DE74A7"/>
    <w:rsid w:val="00DE75B7"/>
    <w:rsid w:val="00DF1384"/>
    <w:rsid w:val="00DF49B2"/>
    <w:rsid w:val="00DF51C2"/>
    <w:rsid w:val="00DF6CF8"/>
    <w:rsid w:val="00DF72B3"/>
    <w:rsid w:val="00E0032C"/>
    <w:rsid w:val="00E0087F"/>
    <w:rsid w:val="00E0147F"/>
    <w:rsid w:val="00E02485"/>
    <w:rsid w:val="00E0791E"/>
    <w:rsid w:val="00E11683"/>
    <w:rsid w:val="00E123AB"/>
    <w:rsid w:val="00E124DE"/>
    <w:rsid w:val="00E146E0"/>
    <w:rsid w:val="00E1576B"/>
    <w:rsid w:val="00E17227"/>
    <w:rsid w:val="00E20CCF"/>
    <w:rsid w:val="00E211EA"/>
    <w:rsid w:val="00E21F27"/>
    <w:rsid w:val="00E239F6"/>
    <w:rsid w:val="00E26F7A"/>
    <w:rsid w:val="00E30616"/>
    <w:rsid w:val="00E30BA2"/>
    <w:rsid w:val="00E31CDF"/>
    <w:rsid w:val="00E31E13"/>
    <w:rsid w:val="00E322EC"/>
    <w:rsid w:val="00E3376A"/>
    <w:rsid w:val="00E404FE"/>
    <w:rsid w:val="00E40DAF"/>
    <w:rsid w:val="00E41F25"/>
    <w:rsid w:val="00E420D8"/>
    <w:rsid w:val="00E42FFD"/>
    <w:rsid w:val="00E44321"/>
    <w:rsid w:val="00E447B3"/>
    <w:rsid w:val="00E44B42"/>
    <w:rsid w:val="00E45AE4"/>
    <w:rsid w:val="00E46195"/>
    <w:rsid w:val="00E46251"/>
    <w:rsid w:val="00E473D6"/>
    <w:rsid w:val="00E47D20"/>
    <w:rsid w:val="00E50692"/>
    <w:rsid w:val="00E50750"/>
    <w:rsid w:val="00E51857"/>
    <w:rsid w:val="00E521E0"/>
    <w:rsid w:val="00E52E1D"/>
    <w:rsid w:val="00E545C1"/>
    <w:rsid w:val="00E54DCE"/>
    <w:rsid w:val="00E557C0"/>
    <w:rsid w:val="00E55951"/>
    <w:rsid w:val="00E56B53"/>
    <w:rsid w:val="00E57016"/>
    <w:rsid w:val="00E57CC5"/>
    <w:rsid w:val="00E60982"/>
    <w:rsid w:val="00E618D2"/>
    <w:rsid w:val="00E61D32"/>
    <w:rsid w:val="00E62878"/>
    <w:rsid w:val="00E635A3"/>
    <w:rsid w:val="00E63C67"/>
    <w:rsid w:val="00E63CDE"/>
    <w:rsid w:val="00E64285"/>
    <w:rsid w:val="00E64D8E"/>
    <w:rsid w:val="00E65B0B"/>
    <w:rsid w:val="00E673D5"/>
    <w:rsid w:val="00E674F2"/>
    <w:rsid w:val="00E675ED"/>
    <w:rsid w:val="00E717D4"/>
    <w:rsid w:val="00E72457"/>
    <w:rsid w:val="00E7274F"/>
    <w:rsid w:val="00E73969"/>
    <w:rsid w:val="00E73BF5"/>
    <w:rsid w:val="00E7552B"/>
    <w:rsid w:val="00E75884"/>
    <w:rsid w:val="00E76543"/>
    <w:rsid w:val="00E804E6"/>
    <w:rsid w:val="00E8079E"/>
    <w:rsid w:val="00E80CC0"/>
    <w:rsid w:val="00E80CF2"/>
    <w:rsid w:val="00E80ED9"/>
    <w:rsid w:val="00E8241B"/>
    <w:rsid w:val="00E82DF9"/>
    <w:rsid w:val="00E85854"/>
    <w:rsid w:val="00E85C26"/>
    <w:rsid w:val="00E878F1"/>
    <w:rsid w:val="00E901AE"/>
    <w:rsid w:val="00E91514"/>
    <w:rsid w:val="00E91F09"/>
    <w:rsid w:val="00E93559"/>
    <w:rsid w:val="00E94F66"/>
    <w:rsid w:val="00E95505"/>
    <w:rsid w:val="00E957C1"/>
    <w:rsid w:val="00E95B29"/>
    <w:rsid w:val="00E961FD"/>
    <w:rsid w:val="00E96C87"/>
    <w:rsid w:val="00E97978"/>
    <w:rsid w:val="00EA056B"/>
    <w:rsid w:val="00EA0885"/>
    <w:rsid w:val="00EA136B"/>
    <w:rsid w:val="00EA1AEF"/>
    <w:rsid w:val="00EA1DF0"/>
    <w:rsid w:val="00EA3492"/>
    <w:rsid w:val="00EA37F4"/>
    <w:rsid w:val="00EA4C45"/>
    <w:rsid w:val="00EA6B0B"/>
    <w:rsid w:val="00EB0F1C"/>
    <w:rsid w:val="00EB1B2C"/>
    <w:rsid w:val="00EB2DBA"/>
    <w:rsid w:val="00EB3C2B"/>
    <w:rsid w:val="00EB3C42"/>
    <w:rsid w:val="00EB467B"/>
    <w:rsid w:val="00EB4759"/>
    <w:rsid w:val="00EB4C5B"/>
    <w:rsid w:val="00EB5DAC"/>
    <w:rsid w:val="00EB6135"/>
    <w:rsid w:val="00EC00A5"/>
    <w:rsid w:val="00EC01D7"/>
    <w:rsid w:val="00EC0C1D"/>
    <w:rsid w:val="00EC2105"/>
    <w:rsid w:val="00EC21F8"/>
    <w:rsid w:val="00EC2637"/>
    <w:rsid w:val="00EC2951"/>
    <w:rsid w:val="00EC2E97"/>
    <w:rsid w:val="00EC39A8"/>
    <w:rsid w:val="00EC5B39"/>
    <w:rsid w:val="00EC601E"/>
    <w:rsid w:val="00EC639F"/>
    <w:rsid w:val="00EC6CBE"/>
    <w:rsid w:val="00EC7C78"/>
    <w:rsid w:val="00EC7E67"/>
    <w:rsid w:val="00ED0602"/>
    <w:rsid w:val="00ED1B31"/>
    <w:rsid w:val="00ED2D21"/>
    <w:rsid w:val="00ED5548"/>
    <w:rsid w:val="00ED64CA"/>
    <w:rsid w:val="00ED7AA9"/>
    <w:rsid w:val="00EE2385"/>
    <w:rsid w:val="00EE26AB"/>
    <w:rsid w:val="00EE3FB7"/>
    <w:rsid w:val="00EE401F"/>
    <w:rsid w:val="00EE40A2"/>
    <w:rsid w:val="00EE6B7A"/>
    <w:rsid w:val="00EF19A4"/>
    <w:rsid w:val="00EF1F42"/>
    <w:rsid w:val="00EF2428"/>
    <w:rsid w:val="00EF2CFB"/>
    <w:rsid w:val="00EF3824"/>
    <w:rsid w:val="00EF3852"/>
    <w:rsid w:val="00EF4527"/>
    <w:rsid w:val="00EF6049"/>
    <w:rsid w:val="00F00104"/>
    <w:rsid w:val="00F020BE"/>
    <w:rsid w:val="00F021FE"/>
    <w:rsid w:val="00F049B9"/>
    <w:rsid w:val="00F05327"/>
    <w:rsid w:val="00F05502"/>
    <w:rsid w:val="00F062A7"/>
    <w:rsid w:val="00F070E7"/>
    <w:rsid w:val="00F07790"/>
    <w:rsid w:val="00F10A9A"/>
    <w:rsid w:val="00F10B0F"/>
    <w:rsid w:val="00F10DD5"/>
    <w:rsid w:val="00F11971"/>
    <w:rsid w:val="00F11EC3"/>
    <w:rsid w:val="00F12587"/>
    <w:rsid w:val="00F12E05"/>
    <w:rsid w:val="00F130C7"/>
    <w:rsid w:val="00F14156"/>
    <w:rsid w:val="00F148DD"/>
    <w:rsid w:val="00F15A5E"/>
    <w:rsid w:val="00F15DA3"/>
    <w:rsid w:val="00F16FD2"/>
    <w:rsid w:val="00F173BB"/>
    <w:rsid w:val="00F24084"/>
    <w:rsid w:val="00F257B6"/>
    <w:rsid w:val="00F2583F"/>
    <w:rsid w:val="00F25E48"/>
    <w:rsid w:val="00F2700B"/>
    <w:rsid w:val="00F3014A"/>
    <w:rsid w:val="00F31C13"/>
    <w:rsid w:val="00F31FA3"/>
    <w:rsid w:val="00F32314"/>
    <w:rsid w:val="00F32906"/>
    <w:rsid w:val="00F340F4"/>
    <w:rsid w:val="00F342F9"/>
    <w:rsid w:val="00F3674A"/>
    <w:rsid w:val="00F369A4"/>
    <w:rsid w:val="00F36CAB"/>
    <w:rsid w:val="00F36F18"/>
    <w:rsid w:val="00F403B4"/>
    <w:rsid w:val="00F406B6"/>
    <w:rsid w:val="00F42AF8"/>
    <w:rsid w:val="00F45EF4"/>
    <w:rsid w:val="00F46294"/>
    <w:rsid w:val="00F46613"/>
    <w:rsid w:val="00F50068"/>
    <w:rsid w:val="00F50AF2"/>
    <w:rsid w:val="00F50CE3"/>
    <w:rsid w:val="00F51095"/>
    <w:rsid w:val="00F5143F"/>
    <w:rsid w:val="00F5172C"/>
    <w:rsid w:val="00F52927"/>
    <w:rsid w:val="00F53A32"/>
    <w:rsid w:val="00F54017"/>
    <w:rsid w:val="00F551DA"/>
    <w:rsid w:val="00F566D7"/>
    <w:rsid w:val="00F6007C"/>
    <w:rsid w:val="00F61146"/>
    <w:rsid w:val="00F626B8"/>
    <w:rsid w:val="00F62D1E"/>
    <w:rsid w:val="00F64C42"/>
    <w:rsid w:val="00F659CB"/>
    <w:rsid w:val="00F66643"/>
    <w:rsid w:val="00F67008"/>
    <w:rsid w:val="00F675C5"/>
    <w:rsid w:val="00F7022A"/>
    <w:rsid w:val="00F71805"/>
    <w:rsid w:val="00F71E2C"/>
    <w:rsid w:val="00F72A4D"/>
    <w:rsid w:val="00F7345B"/>
    <w:rsid w:val="00F737D3"/>
    <w:rsid w:val="00F7530D"/>
    <w:rsid w:val="00F7724F"/>
    <w:rsid w:val="00F77277"/>
    <w:rsid w:val="00F77803"/>
    <w:rsid w:val="00F80A5F"/>
    <w:rsid w:val="00F80D1F"/>
    <w:rsid w:val="00F8120E"/>
    <w:rsid w:val="00F82D8F"/>
    <w:rsid w:val="00F83628"/>
    <w:rsid w:val="00F83981"/>
    <w:rsid w:val="00F84071"/>
    <w:rsid w:val="00F84803"/>
    <w:rsid w:val="00F850D6"/>
    <w:rsid w:val="00F86CD3"/>
    <w:rsid w:val="00F87264"/>
    <w:rsid w:val="00F87DBC"/>
    <w:rsid w:val="00F910B8"/>
    <w:rsid w:val="00F911D4"/>
    <w:rsid w:val="00F91317"/>
    <w:rsid w:val="00F9239C"/>
    <w:rsid w:val="00F9266B"/>
    <w:rsid w:val="00F9279A"/>
    <w:rsid w:val="00F927C4"/>
    <w:rsid w:val="00F93A61"/>
    <w:rsid w:val="00F941A1"/>
    <w:rsid w:val="00F943F8"/>
    <w:rsid w:val="00F9462E"/>
    <w:rsid w:val="00F94DE2"/>
    <w:rsid w:val="00F956DE"/>
    <w:rsid w:val="00F96A96"/>
    <w:rsid w:val="00F96EE6"/>
    <w:rsid w:val="00F97499"/>
    <w:rsid w:val="00F97D13"/>
    <w:rsid w:val="00F97E44"/>
    <w:rsid w:val="00FA2504"/>
    <w:rsid w:val="00FA29DB"/>
    <w:rsid w:val="00FA2D72"/>
    <w:rsid w:val="00FA3529"/>
    <w:rsid w:val="00FA54B4"/>
    <w:rsid w:val="00FA57E7"/>
    <w:rsid w:val="00FA6624"/>
    <w:rsid w:val="00FA6898"/>
    <w:rsid w:val="00FA7207"/>
    <w:rsid w:val="00FA7808"/>
    <w:rsid w:val="00FA786A"/>
    <w:rsid w:val="00FA7ABF"/>
    <w:rsid w:val="00FA7D58"/>
    <w:rsid w:val="00FB1010"/>
    <w:rsid w:val="00FB2953"/>
    <w:rsid w:val="00FB3019"/>
    <w:rsid w:val="00FB3106"/>
    <w:rsid w:val="00FB322B"/>
    <w:rsid w:val="00FB3D06"/>
    <w:rsid w:val="00FB58DE"/>
    <w:rsid w:val="00FB5DD1"/>
    <w:rsid w:val="00FB6DD2"/>
    <w:rsid w:val="00FB7135"/>
    <w:rsid w:val="00FB71E5"/>
    <w:rsid w:val="00FC272C"/>
    <w:rsid w:val="00FC29CB"/>
    <w:rsid w:val="00FC2C0A"/>
    <w:rsid w:val="00FC2EFA"/>
    <w:rsid w:val="00FC7118"/>
    <w:rsid w:val="00FD1630"/>
    <w:rsid w:val="00FD1F17"/>
    <w:rsid w:val="00FD24C3"/>
    <w:rsid w:val="00FD54EC"/>
    <w:rsid w:val="00FD564B"/>
    <w:rsid w:val="00FD6BDD"/>
    <w:rsid w:val="00FD7A05"/>
    <w:rsid w:val="00FE0E52"/>
    <w:rsid w:val="00FE105A"/>
    <w:rsid w:val="00FE24FD"/>
    <w:rsid w:val="00FE2556"/>
    <w:rsid w:val="00FE2587"/>
    <w:rsid w:val="00FE2B89"/>
    <w:rsid w:val="00FE2DFC"/>
    <w:rsid w:val="00FE33AE"/>
    <w:rsid w:val="00FE5FEA"/>
    <w:rsid w:val="00FE61BA"/>
    <w:rsid w:val="00FE723D"/>
    <w:rsid w:val="00FF0C2A"/>
    <w:rsid w:val="00FF0DF0"/>
    <w:rsid w:val="00FF1E9D"/>
    <w:rsid w:val="00FF2FA9"/>
    <w:rsid w:val="00FF3DCA"/>
    <w:rsid w:val="00FF4A88"/>
    <w:rsid w:val="00FF4C69"/>
    <w:rsid w:val="00FF7629"/>
    <w:rsid w:val="00FF7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6D294A-FD27-4E8A-B3A8-34443023F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C73E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73E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73E0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D76"/>
    <w:pPr>
      <w:ind w:left="720"/>
      <w:contextualSpacing/>
    </w:pPr>
  </w:style>
  <w:style w:type="paragraph" w:styleId="FootnoteText">
    <w:name w:val="footnote text"/>
    <w:basedOn w:val="Normal"/>
    <w:link w:val="FootnoteTextChar"/>
    <w:rsid w:val="00DE74A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DE74A7"/>
    <w:rPr>
      <w:rFonts w:ascii="Times New Roman" w:eastAsia="Times New Roman" w:hAnsi="Times New Roman" w:cs="Times New Roman"/>
      <w:sz w:val="20"/>
      <w:szCs w:val="20"/>
    </w:rPr>
  </w:style>
  <w:style w:type="character" w:styleId="FootnoteReference">
    <w:name w:val="footnote reference"/>
    <w:basedOn w:val="DefaultParagraphFont"/>
    <w:rsid w:val="00DE74A7"/>
    <w:rPr>
      <w:vertAlign w:val="superscript"/>
    </w:rPr>
  </w:style>
  <w:style w:type="paragraph" w:styleId="Header">
    <w:name w:val="header"/>
    <w:basedOn w:val="Normal"/>
    <w:link w:val="HeaderChar"/>
    <w:unhideWhenUsed/>
    <w:rsid w:val="00EB5DA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5DAC"/>
  </w:style>
  <w:style w:type="paragraph" w:styleId="Footer">
    <w:name w:val="footer"/>
    <w:basedOn w:val="Normal"/>
    <w:link w:val="FooterChar"/>
    <w:uiPriority w:val="99"/>
    <w:unhideWhenUsed/>
    <w:rsid w:val="00EB5D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5DAC"/>
  </w:style>
  <w:style w:type="paragraph" w:styleId="BalloonText">
    <w:name w:val="Balloon Text"/>
    <w:basedOn w:val="Normal"/>
    <w:link w:val="BalloonTextChar"/>
    <w:uiPriority w:val="99"/>
    <w:semiHidden/>
    <w:unhideWhenUsed/>
    <w:rsid w:val="00EB5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DAC"/>
    <w:rPr>
      <w:rFonts w:ascii="Tahoma" w:hAnsi="Tahoma" w:cs="Tahoma"/>
      <w:sz w:val="16"/>
      <w:szCs w:val="16"/>
    </w:rPr>
  </w:style>
  <w:style w:type="paragraph" w:customStyle="1" w:styleId="a">
    <w:name w:val="متن"/>
    <w:basedOn w:val="Normal"/>
    <w:link w:val="Char"/>
    <w:qFormat/>
    <w:rsid w:val="00241707"/>
    <w:pPr>
      <w:spacing w:after="0" w:line="240" w:lineRule="auto"/>
      <w:ind w:firstLine="284"/>
      <w:jc w:val="both"/>
    </w:pPr>
    <w:rPr>
      <w:rFonts w:ascii="IRLotus" w:hAnsi="IRLotus" w:cs="IRLotus"/>
      <w:sz w:val="28"/>
      <w:szCs w:val="28"/>
      <w:lang w:bidi="fa-IR"/>
    </w:rPr>
  </w:style>
  <w:style w:type="paragraph" w:customStyle="1" w:styleId="a0">
    <w:name w:val="تیتر اول"/>
    <w:basedOn w:val="Normal"/>
    <w:link w:val="Char0"/>
    <w:qFormat/>
    <w:rsid w:val="00241707"/>
    <w:pPr>
      <w:spacing w:before="480" w:after="360" w:line="240" w:lineRule="auto"/>
      <w:jc w:val="center"/>
      <w:outlineLvl w:val="0"/>
    </w:pPr>
    <w:rPr>
      <w:rFonts w:ascii="IRYakout" w:hAnsi="IRYakout" w:cs="IRYakout"/>
      <w:bCs/>
      <w:sz w:val="32"/>
      <w:szCs w:val="32"/>
      <w:lang w:bidi="fa-IR"/>
    </w:rPr>
  </w:style>
  <w:style w:type="character" w:customStyle="1" w:styleId="Char">
    <w:name w:val="متن Char"/>
    <w:basedOn w:val="DefaultParagraphFont"/>
    <w:link w:val="a"/>
    <w:rsid w:val="00241707"/>
    <w:rPr>
      <w:rFonts w:ascii="IRLotus" w:hAnsi="IRLotus" w:cs="IRLotus"/>
      <w:sz w:val="28"/>
      <w:szCs w:val="28"/>
      <w:lang w:bidi="fa-IR"/>
    </w:rPr>
  </w:style>
  <w:style w:type="character" w:styleId="Hyperlink">
    <w:name w:val="Hyperlink"/>
    <w:basedOn w:val="DefaultParagraphFont"/>
    <w:uiPriority w:val="99"/>
    <w:unhideWhenUsed/>
    <w:rsid w:val="00A23CFF"/>
    <w:rPr>
      <w:color w:val="0000FF" w:themeColor="hyperlink"/>
      <w:u w:val="single"/>
    </w:rPr>
  </w:style>
  <w:style w:type="character" w:customStyle="1" w:styleId="Char0">
    <w:name w:val="تیتر اول Char"/>
    <w:basedOn w:val="DefaultParagraphFont"/>
    <w:link w:val="a0"/>
    <w:rsid w:val="00241707"/>
    <w:rPr>
      <w:rFonts w:ascii="IRYakout" w:hAnsi="IRYakout" w:cs="IRYakout"/>
      <w:bCs/>
      <w:sz w:val="32"/>
      <w:szCs w:val="32"/>
      <w:lang w:bidi="fa-IR"/>
    </w:rPr>
  </w:style>
  <w:style w:type="paragraph" w:customStyle="1" w:styleId="a1">
    <w:name w:val="تیتر دوم"/>
    <w:basedOn w:val="a"/>
    <w:link w:val="Char1"/>
    <w:qFormat/>
    <w:rsid w:val="00CE482D"/>
    <w:pPr>
      <w:spacing w:before="360"/>
      <w:ind w:firstLine="0"/>
      <w:jc w:val="lowKashida"/>
      <w:outlineLvl w:val="1"/>
    </w:pPr>
    <w:rPr>
      <w:rFonts w:ascii="IRZar" w:hAnsi="IRZar" w:cs="IRZar"/>
      <w:bCs/>
      <w:sz w:val="24"/>
      <w:szCs w:val="24"/>
    </w:rPr>
  </w:style>
  <w:style w:type="paragraph" w:customStyle="1" w:styleId="a2">
    <w:name w:val="آیات"/>
    <w:basedOn w:val="a"/>
    <w:link w:val="Char2"/>
    <w:rsid w:val="00CE482D"/>
    <w:pPr>
      <w:tabs>
        <w:tab w:val="right" w:pos="5954"/>
      </w:tabs>
      <w:ind w:left="284" w:right="284" w:firstLine="0"/>
    </w:pPr>
    <w:rPr>
      <w:rFonts w:ascii="KFGQPC Uthmanic Script HAFS" w:hAnsi="KFGQPC Uthmanic Script HAFS" w:cs="KFGQPC Uthmanic Script HAFS"/>
    </w:rPr>
  </w:style>
  <w:style w:type="character" w:customStyle="1" w:styleId="Char1">
    <w:name w:val="تیتر دوم Char"/>
    <w:basedOn w:val="Char"/>
    <w:link w:val="a1"/>
    <w:rsid w:val="00CE482D"/>
    <w:rPr>
      <w:rFonts w:ascii="IRZar" w:hAnsi="IRZar" w:cs="IRZar"/>
      <w:bCs/>
      <w:sz w:val="24"/>
      <w:szCs w:val="24"/>
      <w:lang w:bidi="fa-IR"/>
    </w:rPr>
  </w:style>
  <w:style w:type="paragraph" w:customStyle="1" w:styleId="a3">
    <w:name w:val="ترجمه آیات"/>
    <w:basedOn w:val="a"/>
    <w:link w:val="Char3"/>
    <w:rsid w:val="00526862"/>
    <w:pPr>
      <w:ind w:left="284" w:right="284" w:firstLine="0"/>
    </w:pPr>
    <w:rPr>
      <w:rFonts w:ascii="IRNazanin" w:hAnsi="IRNazanin" w:cs="IRNazanin"/>
      <w:sz w:val="26"/>
      <w:szCs w:val="26"/>
    </w:rPr>
  </w:style>
  <w:style w:type="character" w:customStyle="1" w:styleId="Char2">
    <w:name w:val="آیات Char"/>
    <w:basedOn w:val="Char"/>
    <w:link w:val="a2"/>
    <w:rsid w:val="00CE482D"/>
    <w:rPr>
      <w:rFonts w:ascii="KFGQPC Uthmanic Script HAFS" w:hAnsi="KFGQPC Uthmanic Script HAFS" w:cs="KFGQPC Uthmanic Script HAFS"/>
      <w:sz w:val="28"/>
      <w:szCs w:val="28"/>
      <w:lang w:bidi="fa-IR"/>
    </w:rPr>
  </w:style>
  <w:style w:type="paragraph" w:customStyle="1" w:styleId="a4">
    <w:name w:val="آیات داخل متن"/>
    <w:basedOn w:val="a"/>
    <w:link w:val="Char4"/>
    <w:rsid w:val="00526862"/>
    <w:rPr>
      <w:rFonts w:ascii="KFGQPC Uthmanic Script HAFS" w:hAnsi="KFGQPC Uthmanic Script HAFS" w:cs="KFGQPC Uthmanic Script HAFS"/>
      <w:sz w:val="26"/>
      <w:szCs w:val="26"/>
    </w:rPr>
  </w:style>
  <w:style w:type="character" w:customStyle="1" w:styleId="Char3">
    <w:name w:val="ترجمه آیات Char"/>
    <w:basedOn w:val="Char"/>
    <w:link w:val="a3"/>
    <w:rsid w:val="00526862"/>
    <w:rPr>
      <w:rFonts w:ascii="IRNazanin" w:hAnsi="IRNazanin" w:cs="IRNazanin"/>
      <w:sz w:val="26"/>
      <w:szCs w:val="26"/>
      <w:lang w:bidi="fa-IR"/>
    </w:rPr>
  </w:style>
  <w:style w:type="paragraph" w:customStyle="1" w:styleId="a5">
    <w:name w:val="احادیث"/>
    <w:basedOn w:val="a"/>
    <w:link w:val="Char5"/>
    <w:qFormat/>
    <w:rsid w:val="004B3B40"/>
    <w:rPr>
      <w:rFonts w:ascii="KFGQPC Uthman Taha Naskh" w:hAnsi="KFGQPC Uthman Taha Naskh" w:cs="KFGQPC Uthman Taha Naskh"/>
      <w:b/>
      <w:bCs/>
      <w:sz w:val="26"/>
      <w:szCs w:val="26"/>
      <w:lang w:bidi="ar-SA"/>
    </w:rPr>
  </w:style>
  <w:style w:type="character" w:customStyle="1" w:styleId="Char4">
    <w:name w:val="آیات داخل متن Char"/>
    <w:basedOn w:val="Char"/>
    <w:link w:val="a4"/>
    <w:rsid w:val="00526862"/>
    <w:rPr>
      <w:rFonts w:ascii="KFGQPC Uthmanic Script HAFS" w:hAnsi="KFGQPC Uthmanic Script HAFS" w:cs="KFGQPC Uthmanic Script HAFS"/>
      <w:sz w:val="26"/>
      <w:szCs w:val="26"/>
      <w:lang w:bidi="fa-IR"/>
    </w:rPr>
  </w:style>
  <w:style w:type="paragraph" w:customStyle="1" w:styleId="a6">
    <w:name w:val="نص عربی"/>
    <w:basedOn w:val="a"/>
    <w:link w:val="Char6"/>
    <w:qFormat/>
    <w:rsid w:val="00FF3DCA"/>
    <w:rPr>
      <w:rFonts w:ascii="mylotus" w:hAnsi="mylotus" w:cs="mylotus"/>
      <w:b/>
      <w:bCs/>
      <w:sz w:val="27"/>
      <w:szCs w:val="27"/>
      <w:lang w:bidi="ar-SA"/>
    </w:rPr>
  </w:style>
  <w:style w:type="character" w:customStyle="1" w:styleId="Char5">
    <w:name w:val="احادیث Char"/>
    <w:basedOn w:val="Char"/>
    <w:link w:val="a5"/>
    <w:rsid w:val="004B3B40"/>
    <w:rPr>
      <w:rFonts w:ascii="KFGQPC Uthman Taha Naskh" w:hAnsi="KFGQPC Uthman Taha Naskh" w:cs="KFGQPC Uthman Taha Naskh"/>
      <w:b/>
      <w:bCs/>
      <w:sz w:val="26"/>
      <w:szCs w:val="26"/>
      <w:lang w:bidi="fa-IR"/>
    </w:rPr>
  </w:style>
  <w:style w:type="paragraph" w:customStyle="1" w:styleId="a7">
    <w:name w:val="تخریج آیات"/>
    <w:basedOn w:val="a"/>
    <w:link w:val="Char7"/>
    <w:qFormat/>
    <w:rsid w:val="00526862"/>
    <w:pPr>
      <w:tabs>
        <w:tab w:val="right" w:pos="5954"/>
      </w:tabs>
      <w:ind w:left="284" w:right="284" w:firstLine="0"/>
    </w:pPr>
    <w:rPr>
      <w:sz w:val="24"/>
      <w:szCs w:val="24"/>
    </w:rPr>
  </w:style>
  <w:style w:type="character" w:customStyle="1" w:styleId="Char6">
    <w:name w:val="نص عربی Char"/>
    <w:basedOn w:val="Char"/>
    <w:link w:val="a6"/>
    <w:rsid w:val="00FF3DCA"/>
    <w:rPr>
      <w:rFonts w:ascii="mylotus" w:hAnsi="mylotus" w:cs="mylotus"/>
      <w:b/>
      <w:bCs/>
      <w:sz w:val="27"/>
      <w:szCs w:val="27"/>
      <w:lang w:bidi="fa-IR"/>
    </w:rPr>
  </w:style>
  <w:style w:type="paragraph" w:customStyle="1" w:styleId="a8">
    <w:name w:val="متن بولد"/>
    <w:basedOn w:val="a"/>
    <w:link w:val="Char8"/>
    <w:qFormat/>
    <w:rsid w:val="00D431FF"/>
    <w:pPr>
      <w:spacing w:before="40"/>
      <w:ind w:firstLine="0"/>
    </w:pPr>
    <w:rPr>
      <w:b/>
      <w:bCs/>
    </w:rPr>
  </w:style>
  <w:style w:type="character" w:customStyle="1" w:styleId="Char7">
    <w:name w:val="تخریج آیات Char"/>
    <w:basedOn w:val="Char"/>
    <w:link w:val="a7"/>
    <w:rsid w:val="00526862"/>
    <w:rPr>
      <w:rFonts w:ascii="IRLotus" w:hAnsi="IRLotus" w:cs="IRLotus"/>
      <w:sz w:val="24"/>
      <w:szCs w:val="24"/>
      <w:lang w:bidi="fa-IR"/>
    </w:rPr>
  </w:style>
  <w:style w:type="character" w:customStyle="1" w:styleId="Char8">
    <w:name w:val="متن بولد Char"/>
    <w:basedOn w:val="Char"/>
    <w:link w:val="a8"/>
    <w:rsid w:val="00D431FF"/>
    <w:rPr>
      <w:rFonts w:ascii="IRLotus" w:hAnsi="IRLotus" w:cs="IRLotus"/>
      <w:b/>
      <w:bCs/>
      <w:sz w:val="28"/>
      <w:szCs w:val="28"/>
      <w:lang w:bidi="fa-IR"/>
    </w:rPr>
  </w:style>
  <w:style w:type="character" w:customStyle="1" w:styleId="Heading1Char">
    <w:name w:val="Heading 1 Char"/>
    <w:basedOn w:val="DefaultParagraphFont"/>
    <w:link w:val="Heading1"/>
    <w:uiPriority w:val="9"/>
    <w:rsid w:val="00C73E0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73E0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C73E04"/>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uiPriority w:val="39"/>
    <w:unhideWhenUsed/>
    <w:rsid w:val="000048BA"/>
    <w:pPr>
      <w:spacing w:before="120" w:after="120" w:line="240" w:lineRule="auto"/>
      <w:jc w:val="both"/>
    </w:pPr>
    <w:rPr>
      <w:rFonts w:ascii="IRLotus" w:hAnsi="IRLotus" w:cs="IRLotus"/>
      <w:b/>
      <w:bCs/>
      <w:sz w:val="28"/>
      <w:szCs w:val="28"/>
    </w:rPr>
  </w:style>
  <w:style w:type="paragraph" w:styleId="TOC2">
    <w:name w:val="toc 2"/>
    <w:basedOn w:val="Normal"/>
    <w:next w:val="Normal"/>
    <w:uiPriority w:val="39"/>
    <w:unhideWhenUsed/>
    <w:rsid w:val="000048BA"/>
    <w:pPr>
      <w:spacing w:after="0" w:line="240" w:lineRule="auto"/>
      <w:ind w:left="284"/>
      <w:jc w:val="both"/>
    </w:pPr>
    <w:rPr>
      <w:rFonts w:ascii="IRLotus" w:hAnsi="IRLotus" w:cs="IRLotus"/>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E32CA-421F-4BBE-AA00-9BC5D0B17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4393</TotalTime>
  <Pages>1</Pages>
  <Words>24893</Words>
  <Characters>94096</Characters>
  <Application>Microsoft Office Word</Application>
  <DocSecurity>0</DocSecurity>
  <Lines>1845</Lines>
  <Paragraphs>417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پاسخ به سوالات زائران حرمین</vt:lpstr>
      <vt:lpstr/>
    </vt:vector>
  </TitlesOfParts>
  <Manager/>
  <Company>islamhouse.com</Company>
  <LinksUpToDate>false</LinksUpToDate>
  <CharactersWithSpaces>118572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پاسخ به سوالات زائران حرمین_x000d_</dc:title>
  <dc:subject>پاسخ به سوالات زائران حرمین_x000d_</dc:subject>
  <dc:creator>بخش اطلاع رسانی اداره ارشاد ریاست عمومی مسجد النبی</dc:creator>
  <cp:keywords>پاسخ به سوالات زائران حرمین_x000d_</cp:keywords>
  <dc:description>پاسخ به سوالات زائران حرمین_x000d_</dc:description>
  <cp:lastModifiedBy>elhashemy</cp:lastModifiedBy>
  <cp:revision>1838</cp:revision>
  <cp:lastPrinted>2015-09-12T16:09:00Z</cp:lastPrinted>
  <dcterms:created xsi:type="dcterms:W3CDTF">2014-12-11T10:22:00Z</dcterms:created>
  <dcterms:modified xsi:type="dcterms:W3CDTF">2015-09-12T16:10:00Z</dcterms:modified>
  <cp:category/>
  <cp:version>1.0 May 2015</cp:version>
</cp:coreProperties>
</file>