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540" w:rsidRPr="00AB5715" w:rsidRDefault="007A3775">
      <w:pPr>
        <w:jc w:val="center"/>
        <w:rPr>
          <w:rFonts w:ascii="AGA Arabesque" w:hAnsi="AGA Arabesque" w:cs="B Lotus" w:hint="cs"/>
          <w:b w:val="0"/>
          <w:bCs w:val="0"/>
          <w:sz w:val="120"/>
          <w:szCs w:val="104"/>
          <w:rtl/>
        </w:rPr>
      </w:pPr>
      <w:r>
        <w:rPr>
          <w:rFonts w:ascii="AGA Arabesque" w:hAnsi="AGA Arabesque" w:cs="B Lotus" w:hint="cs"/>
          <w:b w:val="0"/>
          <w:bCs w:val="0"/>
          <w:noProof/>
          <w:sz w:val="28"/>
          <w:szCs w:val="28"/>
          <w:rtl/>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1" type="#_x0000_t65" style="position:absolute;left:0;text-align:left;margin-left:-48.9pt;margin-top:-78.6pt;width:453pt;height:676pt;rotation:180;z-index:251657728" adj="17661">
            <v:textbox>
              <w:txbxContent>
                <w:p w:rsidR="00273839" w:rsidRDefault="00273839" w:rsidP="007A3775">
                  <w:pPr>
                    <w:jc w:val="center"/>
                    <w:rPr>
                      <w:rFonts w:ascii="AGA Arabesque" w:hAnsi="AGA Arabesque" w:cs="B Jadid" w:hint="cs"/>
                      <w:b w:val="0"/>
                      <w:bCs w:val="0"/>
                      <w:szCs w:val="52"/>
                      <w:rtl/>
                    </w:rPr>
                  </w:pPr>
                </w:p>
                <w:p w:rsidR="007A3775" w:rsidRPr="00B2749B" w:rsidRDefault="007A3775" w:rsidP="007A3775">
                  <w:pPr>
                    <w:jc w:val="center"/>
                    <w:rPr>
                      <w:rFonts w:ascii="AGA Arabesque" w:hAnsi="AGA Arabesque" w:cs="B Jadid" w:hint="cs"/>
                      <w:b w:val="0"/>
                      <w:bCs w:val="0"/>
                      <w:szCs w:val="52"/>
                      <w:rtl/>
                    </w:rPr>
                  </w:pPr>
                  <w:r w:rsidRPr="00B2749B">
                    <w:rPr>
                      <w:rFonts w:ascii="AGA Arabesque" w:hAnsi="AGA Arabesque" w:cs="B Jadid" w:hint="cs"/>
                      <w:b w:val="0"/>
                      <w:bCs w:val="0"/>
                      <w:szCs w:val="52"/>
                      <w:rtl/>
                    </w:rPr>
                    <w:t xml:space="preserve">عقيدة </w:t>
                  </w:r>
                </w:p>
                <w:p w:rsidR="007A3775" w:rsidRPr="00AB5715" w:rsidRDefault="007A3775" w:rsidP="007A3775">
                  <w:pPr>
                    <w:jc w:val="center"/>
                    <w:rPr>
                      <w:rFonts w:ascii="AGA Arabesque" w:hAnsi="AGA Arabesque" w:cs="B Lotus" w:hint="cs"/>
                      <w:b w:val="0"/>
                      <w:bCs w:val="0"/>
                      <w:szCs w:val="52"/>
                      <w:rtl/>
                    </w:rPr>
                  </w:pPr>
                  <w:proofErr w:type="spellStart"/>
                  <w:r w:rsidRPr="00B2749B">
                    <w:rPr>
                      <w:rFonts w:ascii="AGA Arabesque" w:hAnsi="AGA Arabesque" w:cs="B Jadid" w:hint="cs"/>
                      <w:b w:val="0"/>
                      <w:bCs w:val="0"/>
                      <w:szCs w:val="52"/>
                      <w:rtl/>
                    </w:rPr>
                    <w:t>امام</w:t>
                  </w:r>
                  <w:proofErr w:type="spellEnd"/>
                  <w:r w:rsidRPr="00B2749B">
                    <w:rPr>
                      <w:rFonts w:ascii="AGA Arabesque" w:hAnsi="AGA Arabesque" w:cs="B Jadid" w:hint="cs"/>
                      <w:b w:val="0"/>
                      <w:bCs w:val="0"/>
                      <w:szCs w:val="52"/>
                      <w:rtl/>
                    </w:rPr>
                    <w:t xml:space="preserve"> </w:t>
                  </w:r>
                  <w:proofErr w:type="spellStart"/>
                  <w:r w:rsidRPr="00B2749B">
                    <w:rPr>
                      <w:rFonts w:ascii="AGA Arabesque" w:hAnsi="AGA Arabesque" w:cs="B Jadid" w:hint="cs"/>
                      <w:b w:val="0"/>
                      <w:bCs w:val="0"/>
                      <w:szCs w:val="52"/>
                      <w:rtl/>
                    </w:rPr>
                    <w:t>ابوحنيفه</w:t>
                  </w:r>
                  <w:proofErr w:type="spellEnd"/>
                  <w:r w:rsidRPr="00B2749B">
                    <w:rPr>
                      <w:rFonts w:ascii="AGA Arabesque" w:hAnsi="AGA Arabesque" w:cs="CTraditional Arabic" w:hint="cs"/>
                      <w:b w:val="0"/>
                      <w:bCs w:val="0"/>
                      <w:sz w:val="72"/>
                      <w:szCs w:val="72"/>
                      <w:rtl/>
                    </w:rPr>
                    <w:t xml:space="preserve"> :</w:t>
                  </w:r>
                </w:p>
                <w:p w:rsidR="007A3775" w:rsidRPr="00AB5715" w:rsidRDefault="007A3775" w:rsidP="007A3775">
                  <w:pPr>
                    <w:jc w:val="center"/>
                    <w:rPr>
                      <w:rFonts w:ascii="AGA Arabesque" w:hAnsi="AGA Arabesque" w:cs="B Lotus" w:hint="cs"/>
                      <w:b w:val="0"/>
                      <w:bCs w:val="0"/>
                      <w:szCs w:val="52"/>
                      <w:rtl/>
                    </w:rPr>
                  </w:pPr>
                </w:p>
                <w:p w:rsidR="007A3775" w:rsidRPr="00AB5715" w:rsidRDefault="007A3775" w:rsidP="007A3775">
                  <w:pPr>
                    <w:jc w:val="center"/>
                    <w:rPr>
                      <w:rFonts w:ascii="AGA Arabesque" w:hAnsi="AGA Arabesque" w:cs="B Lotus" w:hint="cs"/>
                      <w:b w:val="0"/>
                      <w:bCs w:val="0"/>
                      <w:szCs w:val="52"/>
                      <w:rtl/>
                    </w:rPr>
                  </w:pPr>
                </w:p>
                <w:p w:rsidR="007A3775" w:rsidRPr="00AB5715" w:rsidRDefault="007A3775" w:rsidP="007A3775">
                  <w:pPr>
                    <w:jc w:val="center"/>
                    <w:rPr>
                      <w:rFonts w:ascii="AGA Arabesque" w:hAnsi="AGA Arabesque" w:cs="B Lotus" w:hint="cs"/>
                      <w:b w:val="0"/>
                      <w:bCs w:val="0"/>
                      <w:szCs w:val="52"/>
                      <w:rtl/>
                    </w:rPr>
                  </w:pPr>
                </w:p>
                <w:p w:rsidR="007A3775" w:rsidRPr="00AB5715" w:rsidRDefault="007A3775" w:rsidP="007A3775">
                  <w:pPr>
                    <w:jc w:val="center"/>
                    <w:rPr>
                      <w:rFonts w:ascii="AGA Arabesque" w:hAnsi="AGA Arabesque" w:cs="B Lotus" w:hint="cs"/>
                      <w:b w:val="0"/>
                      <w:bCs w:val="0"/>
                      <w:szCs w:val="52"/>
                      <w:rtl/>
                    </w:rPr>
                  </w:pPr>
                </w:p>
                <w:p w:rsidR="007A3775" w:rsidRPr="00B2749B" w:rsidRDefault="007A3775" w:rsidP="007A3775">
                  <w:pPr>
                    <w:jc w:val="center"/>
                    <w:rPr>
                      <w:rFonts w:ascii="AGA Arabesque" w:hAnsi="AGA Arabesque" w:cs="B Homa" w:hint="cs"/>
                      <w:b w:val="0"/>
                      <w:bCs w:val="0"/>
                      <w:szCs w:val="52"/>
                      <w:rtl/>
                    </w:rPr>
                  </w:pPr>
                </w:p>
                <w:p w:rsidR="007A3775" w:rsidRPr="00B2749B" w:rsidRDefault="007A3775" w:rsidP="007A3775">
                  <w:pPr>
                    <w:jc w:val="center"/>
                    <w:rPr>
                      <w:rFonts w:ascii="Arial" w:hAnsi="Arial" w:cs="B Homa" w:hint="cs"/>
                      <w:b w:val="0"/>
                      <w:bCs w:val="0"/>
                      <w:color w:val="000000"/>
                      <w:sz w:val="28"/>
                      <w:szCs w:val="28"/>
                      <w:rtl/>
                    </w:rPr>
                  </w:pPr>
                  <w:proofErr w:type="spellStart"/>
                  <w:r w:rsidRPr="00B2749B">
                    <w:rPr>
                      <w:rFonts w:ascii="Arial" w:hAnsi="Arial" w:cs="B Homa"/>
                      <w:b w:val="0"/>
                      <w:bCs w:val="0"/>
                      <w:color w:val="000000"/>
                      <w:sz w:val="28"/>
                      <w:szCs w:val="28"/>
                      <w:rtl/>
                    </w:rPr>
                    <w:t>تاليف</w:t>
                  </w:r>
                  <w:proofErr w:type="spellEnd"/>
                  <w:r w:rsidRPr="00B2749B">
                    <w:rPr>
                      <w:rFonts w:ascii="Arial" w:hAnsi="Arial" w:cs="B Homa" w:hint="cs"/>
                      <w:b w:val="0"/>
                      <w:bCs w:val="0"/>
                      <w:color w:val="000000"/>
                      <w:sz w:val="28"/>
                      <w:szCs w:val="28"/>
                      <w:rtl/>
                    </w:rPr>
                    <w:t>:</w:t>
                  </w:r>
                  <w:r w:rsidRPr="00B2749B">
                    <w:rPr>
                      <w:rFonts w:ascii="Arial" w:hAnsi="Arial" w:cs="B Homa"/>
                      <w:b w:val="0"/>
                      <w:bCs w:val="0"/>
                      <w:color w:val="000000"/>
                      <w:sz w:val="28"/>
                      <w:szCs w:val="28"/>
                      <w:rtl/>
                    </w:rPr>
                    <w:t xml:space="preserve"> </w:t>
                  </w:r>
                  <w:r w:rsidR="003401C1">
                    <w:rPr>
                      <w:rFonts w:ascii="Arial" w:hAnsi="Arial" w:cs="B Homa" w:hint="cs"/>
                      <w:b w:val="0"/>
                      <w:bCs w:val="0"/>
                      <w:color w:val="000000"/>
                      <w:sz w:val="28"/>
                      <w:szCs w:val="28"/>
                      <w:rtl/>
                    </w:rPr>
                    <w:t xml:space="preserve"> </w:t>
                  </w:r>
                </w:p>
                <w:p w:rsidR="007A3775" w:rsidRPr="00B2749B" w:rsidRDefault="007A3775" w:rsidP="007A3775">
                  <w:pPr>
                    <w:jc w:val="center"/>
                    <w:rPr>
                      <w:rFonts w:ascii="AGA Arabesque" w:hAnsi="AGA Arabesque" w:cs="B Homa" w:hint="cs"/>
                      <w:b w:val="0"/>
                      <w:bCs w:val="0"/>
                      <w:sz w:val="28"/>
                      <w:szCs w:val="28"/>
                      <w:rtl/>
                    </w:rPr>
                  </w:pPr>
                  <w:r w:rsidRPr="00B2749B">
                    <w:rPr>
                      <w:rFonts w:ascii="Arial" w:hAnsi="Arial" w:cs="B Homa"/>
                      <w:b w:val="0"/>
                      <w:bCs w:val="0"/>
                      <w:color w:val="000000"/>
                      <w:sz w:val="28"/>
                      <w:szCs w:val="28"/>
                      <w:rtl/>
                    </w:rPr>
                    <w:t xml:space="preserve">محمد بن </w:t>
                  </w:r>
                  <w:proofErr w:type="spellStart"/>
                  <w:r w:rsidRPr="00B2749B">
                    <w:rPr>
                      <w:rFonts w:ascii="Arial" w:hAnsi="Arial" w:cs="B Homa"/>
                      <w:b w:val="0"/>
                      <w:bCs w:val="0"/>
                      <w:color w:val="000000"/>
                      <w:sz w:val="28"/>
                      <w:szCs w:val="28"/>
                      <w:rtl/>
                    </w:rPr>
                    <w:t>عبدالرحمن</w:t>
                  </w:r>
                  <w:proofErr w:type="spellEnd"/>
                  <w:r w:rsidRPr="00B2749B">
                    <w:rPr>
                      <w:rFonts w:ascii="Arial" w:hAnsi="Arial" w:cs="B Homa"/>
                      <w:b w:val="0"/>
                      <w:bCs w:val="0"/>
                      <w:color w:val="000000"/>
                      <w:sz w:val="28"/>
                      <w:szCs w:val="28"/>
                      <w:rtl/>
                    </w:rPr>
                    <w:t xml:space="preserve"> الخميس</w:t>
                  </w:r>
                  <w:r>
                    <w:rPr>
                      <w:rFonts w:ascii="AGA Arabesque" w:hAnsi="AGA Arabesque" w:cs="B Homa" w:hint="cs"/>
                      <w:b w:val="0"/>
                      <w:bCs w:val="0"/>
                      <w:sz w:val="28"/>
                      <w:szCs w:val="28"/>
                      <w:rtl/>
                    </w:rPr>
                    <w:t xml:space="preserve"> رحمه الله</w:t>
                  </w:r>
                </w:p>
                <w:p w:rsidR="007A3775" w:rsidRPr="00AB5715" w:rsidRDefault="007A3775" w:rsidP="007A3775">
                  <w:pPr>
                    <w:jc w:val="center"/>
                    <w:rPr>
                      <w:rFonts w:ascii="AGA Arabesque" w:hAnsi="AGA Arabesque" w:cs="B Lotus" w:hint="cs"/>
                      <w:b w:val="0"/>
                      <w:bCs w:val="0"/>
                      <w:sz w:val="28"/>
                      <w:szCs w:val="28"/>
                      <w:rtl/>
                    </w:rPr>
                  </w:pPr>
                </w:p>
                <w:p w:rsidR="007A3775" w:rsidRDefault="007A3775"/>
              </w:txbxContent>
            </v:textbox>
            <w10:wrap anchorx="page"/>
          </v:shape>
        </w:pict>
      </w:r>
    </w:p>
    <w:p w:rsidR="00AB5715" w:rsidRDefault="00AB571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Default="007A3775">
      <w:pPr>
        <w:jc w:val="center"/>
        <w:rPr>
          <w:rFonts w:ascii="AGA Arabesque" w:hAnsi="AGA Arabesque" w:cs="B Lotus" w:hint="cs"/>
          <w:b w:val="0"/>
          <w:bCs w:val="0"/>
          <w:sz w:val="28"/>
          <w:szCs w:val="28"/>
          <w:rtl/>
        </w:rPr>
      </w:pPr>
    </w:p>
    <w:p w:rsidR="007A3775" w:rsidRPr="00AB5715" w:rsidRDefault="007A3775">
      <w:pPr>
        <w:jc w:val="center"/>
        <w:rPr>
          <w:rFonts w:ascii="AGA Arabesque" w:hAnsi="AGA Arabesque" w:cs="B Lotus" w:hint="cs"/>
          <w:b w:val="0"/>
          <w:bCs w:val="0"/>
          <w:sz w:val="28"/>
          <w:szCs w:val="28"/>
          <w:rtl/>
        </w:rPr>
      </w:pPr>
    </w:p>
    <w:p w:rsidR="00AB5715" w:rsidRPr="00F46877" w:rsidRDefault="00AB5715">
      <w:pPr>
        <w:jc w:val="center"/>
        <w:rPr>
          <w:rFonts w:ascii="AGA Arabesque" w:hAnsi="AGA Arabesque" w:cs="B Lotus" w:hint="cs"/>
          <w:b w:val="0"/>
          <w:bCs w:val="0"/>
          <w:sz w:val="12"/>
          <w:szCs w:val="12"/>
          <w:rtl/>
        </w:rPr>
      </w:pPr>
    </w:p>
    <w:p w:rsidR="00E9322E" w:rsidRPr="00F46877" w:rsidRDefault="00E9322E" w:rsidP="00E9322E">
      <w:pPr>
        <w:pStyle w:val="StyleComplexBLotus12ptJustifiedFirstline05cmCharCharChar2CharCharChar"/>
        <w:widowControl w:val="0"/>
        <w:tabs>
          <w:tab w:val="left" w:pos="3241"/>
        </w:tabs>
        <w:spacing w:line="218" w:lineRule="auto"/>
        <w:jc w:val="center"/>
        <w:rPr>
          <w:rFonts w:cs="AL-Battar" w:hint="cs"/>
          <w:rtl/>
          <w:lang w:bidi="fa-IR"/>
        </w:rPr>
      </w:pPr>
      <w:r w:rsidRPr="00F46877">
        <w:rPr>
          <w:rFonts w:cs="AL-Battar" w:hint="cs"/>
          <w:rtl/>
          <w:lang w:bidi="fa-IR"/>
        </w:rPr>
        <w:t>فهرست مطالب</w:t>
      </w:r>
    </w:p>
    <w:tbl>
      <w:tblPr>
        <w:tblStyle w:val="30"/>
        <w:bidiVisual/>
        <w:tblW w:w="7109"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3"/>
        <w:gridCol w:w="5731"/>
        <w:gridCol w:w="785"/>
      </w:tblGrid>
      <w:tr w:rsidR="00E9322E" w:rsidRPr="002D4D4D">
        <w:trPr>
          <w:tblHeader/>
        </w:trPr>
        <w:tc>
          <w:tcPr>
            <w:tcW w:w="593" w:type="dxa"/>
            <w:vAlign w:val="center"/>
          </w:tcPr>
          <w:p w:rsidR="00E9322E" w:rsidRPr="00F46877" w:rsidRDefault="00E9322E" w:rsidP="003325B2">
            <w:pPr>
              <w:widowControl w:val="0"/>
              <w:tabs>
                <w:tab w:val="right" w:leader="dot" w:pos="7371"/>
              </w:tabs>
              <w:jc w:val="center"/>
              <w:rPr>
                <w:rFonts w:cs="B Jadid" w:hint="cs"/>
                <w:sz w:val="28"/>
                <w:szCs w:val="28"/>
                <w:rtl/>
                <w:lang w:bidi="fa-IR"/>
              </w:rPr>
            </w:pPr>
            <w:r w:rsidRPr="00F46877">
              <w:rPr>
                <w:rFonts w:cs="B Jadid" w:hint="cs"/>
                <w:sz w:val="28"/>
                <w:szCs w:val="28"/>
                <w:rtl/>
                <w:lang w:bidi="fa-IR"/>
              </w:rPr>
              <w:t>م</w:t>
            </w:r>
          </w:p>
        </w:tc>
        <w:tc>
          <w:tcPr>
            <w:tcW w:w="5731" w:type="dxa"/>
          </w:tcPr>
          <w:p w:rsidR="00E9322E" w:rsidRPr="00F46877" w:rsidRDefault="00E9322E" w:rsidP="003325B2">
            <w:pPr>
              <w:pStyle w:val="20"/>
              <w:widowControl w:val="0"/>
              <w:spacing w:before="0"/>
              <w:jc w:val="center"/>
              <w:rPr>
                <w:rFonts w:cs="B Jadid" w:hint="cs"/>
                <w:b w:val="0"/>
                <w:bCs w:val="0"/>
                <w:sz w:val="28"/>
                <w:szCs w:val="28"/>
                <w:rtl/>
              </w:rPr>
            </w:pPr>
            <w:r w:rsidRPr="00F46877">
              <w:rPr>
                <w:rFonts w:cs="B Jadid" w:hint="cs"/>
                <w:b w:val="0"/>
                <w:bCs w:val="0"/>
                <w:sz w:val="28"/>
                <w:szCs w:val="28"/>
                <w:rtl/>
              </w:rPr>
              <w:t>عنوان</w:t>
            </w:r>
          </w:p>
        </w:tc>
        <w:tc>
          <w:tcPr>
            <w:tcW w:w="785" w:type="dxa"/>
            <w:vAlign w:val="center"/>
          </w:tcPr>
          <w:p w:rsidR="00E9322E" w:rsidRPr="00F46877" w:rsidRDefault="00E9322E" w:rsidP="003325B2">
            <w:pPr>
              <w:widowControl w:val="0"/>
              <w:tabs>
                <w:tab w:val="right" w:leader="dot" w:pos="7371"/>
              </w:tabs>
              <w:jc w:val="center"/>
              <w:rPr>
                <w:rFonts w:cs="B Jadid" w:hint="cs"/>
                <w:sz w:val="28"/>
                <w:szCs w:val="28"/>
                <w:rtl/>
                <w:lang w:bidi="fa-IR"/>
              </w:rPr>
            </w:pPr>
            <w:r w:rsidRPr="00F46877">
              <w:rPr>
                <w:rFonts w:cs="B Jadid" w:hint="cs"/>
                <w:sz w:val="28"/>
                <w:szCs w:val="28"/>
                <w:rtl/>
                <w:lang w:bidi="fa-IR"/>
              </w:rPr>
              <w:t>ص</w:t>
            </w: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7A3775" w:rsidRDefault="00F46877" w:rsidP="003529CD">
            <w:pPr>
              <w:pStyle w:val="1"/>
              <w:outlineLvl w:val="0"/>
              <w:rPr>
                <w:rFonts w:ascii="Lotus Linotype" w:hAnsi="Lotus Linotype" w:cs="Lotus Linotype"/>
                <w:sz w:val="24"/>
                <w:szCs w:val="24"/>
                <w:rtl/>
              </w:rPr>
            </w:pPr>
            <w:r w:rsidRPr="007A3775">
              <w:rPr>
                <w:rFonts w:ascii="Lotus Linotype" w:hAnsi="Lotus Linotype" w:cs="Lotus Linotype"/>
                <w:sz w:val="24"/>
                <w:szCs w:val="24"/>
                <w:rtl/>
              </w:rPr>
              <w:t>مقدمه مؤلف</w:t>
            </w:r>
          </w:p>
        </w:tc>
        <w:tc>
          <w:tcPr>
            <w:tcW w:w="785" w:type="dxa"/>
            <w:vAlign w:val="center"/>
          </w:tcPr>
          <w:p w:rsidR="00F46877" w:rsidRPr="003F2CD5" w:rsidRDefault="00F46877" w:rsidP="007A3775">
            <w:pPr>
              <w:widowControl w:val="0"/>
              <w:tabs>
                <w:tab w:val="right" w:leader="dot" w:pos="7371"/>
              </w:tabs>
              <w:jc w:val="left"/>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7A3775" w:rsidRDefault="00F46877" w:rsidP="003529CD">
            <w:pPr>
              <w:pStyle w:val="1"/>
              <w:outlineLvl w:val="0"/>
              <w:rPr>
                <w:rFonts w:ascii="Lotus Linotype" w:hAnsi="Lotus Linotype" w:cs="Lotus Linotype" w:hint="cs"/>
                <w:sz w:val="24"/>
                <w:szCs w:val="24"/>
                <w:rtl/>
              </w:rPr>
            </w:pPr>
            <w:r w:rsidRPr="007A3775">
              <w:rPr>
                <w:rFonts w:ascii="Lotus Linotype" w:hAnsi="Lotus Linotype" w:cs="Lotus Linotype"/>
                <w:sz w:val="24"/>
                <w:szCs w:val="24"/>
                <w:rtl/>
              </w:rPr>
              <w:t>مبحث اول: عقيده امام ابوحنيفه درباره‌ي توحيد</w:t>
            </w:r>
            <w:r>
              <w:rPr>
                <w:rFonts w:ascii="Lotus Linotype" w:hAnsi="Lotus Linotype" w:cs="Lotus Linotype" w:hint="cs"/>
                <w:sz w:val="24"/>
                <w:szCs w:val="24"/>
                <w:rtl/>
              </w:rPr>
              <w:t xml:space="preserve"> </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9B5CF0" w:rsidRDefault="00F46877" w:rsidP="003529CD">
            <w:pPr>
              <w:pStyle w:val="1"/>
              <w:outlineLvl w:val="0"/>
              <w:rPr>
                <w:rFonts w:ascii="Lotus Linotype" w:hAnsi="Lotus Linotype" w:cs="Lotus Linotype" w:hint="cs"/>
                <w:sz w:val="24"/>
                <w:szCs w:val="24"/>
                <w:rtl/>
              </w:rPr>
            </w:pPr>
            <w:r w:rsidRPr="009B5CF0">
              <w:rPr>
                <w:rFonts w:ascii="Lotus Linotype" w:hAnsi="Lotus Linotype" w:cs="Lotus Linotype"/>
                <w:sz w:val="24"/>
                <w:szCs w:val="24"/>
                <w:rtl/>
              </w:rPr>
              <w:t>توسل به نامهاي خداوند متعال</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9B5CF0" w:rsidRDefault="00F46877" w:rsidP="003529CD">
            <w:pPr>
              <w:pStyle w:val="1"/>
              <w:outlineLvl w:val="0"/>
              <w:rPr>
                <w:rFonts w:ascii="Lotus Linotype" w:hAnsi="Lotus Linotype" w:cs="Lotus Linotype" w:hint="cs"/>
                <w:sz w:val="24"/>
                <w:szCs w:val="24"/>
                <w:rtl/>
              </w:rPr>
            </w:pPr>
            <w:r w:rsidRPr="009B5CF0">
              <w:rPr>
                <w:rFonts w:ascii="Lotus Linotype" w:hAnsi="Lotus Linotype" w:cs="Lotus Linotype"/>
                <w:sz w:val="24"/>
                <w:szCs w:val="24"/>
                <w:rtl/>
              </w:rPr>
              <w:t>توسل با كلمات نا جايز و بدعي</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8C6BC8" w:rsidRDefault="00F46877" w:rsidP="003529CD">
            <w:pPr>
              <w:pStyle w:val="1"/>
              <w:outlineLvl w:val="0"/>
              <w:rPr>
                <w:rFonts w:ascii="Lotus Linotype" w:hAnsi="Lotus Linotype" w:cs="Lotus Linotype" w:hint="cs"/>
                <w:sz w:val="24"/>
                <w:szCs w:val="24"/>
                <w:rtl/>
              </w:rPr>
            </w:pPr>
            <w:r w:rsidRPr="008C6BC8">
              <w:rPr>
                <w:rFonts w:ascii="Lotus Linotype" w:hAnsi="Lotus Linotype" w:cs="Lotus Linotype"/>
                <w:sz w:val="24"/>
                <w:szCs w:val="24"/>
                <w:rtl/>
              </w:rPr>
              <w:t>خلاصه بحث</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8D1660" w:rsidRDefault="00F46877" w:rsidP="003529CD">
            <w:pPr>
              <w:pStyle w:val="a5"/>
              <w:ind w:firstLine="0"/>
              <w:rPr>
                <w:rFonts w:ascii="Lotus Linotype" w:hAnsi="Lotus Linotype" w:cs="Lotus Linotype" w:hint="cs"/>
                <w:sz w:val="24"/>
                <w:szCs w:val="24"/>
                <w:rtl/>
              </w:rPr>
            </w:pPr>
            <w:r w:rsidRPr="008D1660">
              <w:rPr>
                <w:rtl/>
              </w:rPr>
              <w:t>تبصره</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8D1660" w:rsidRDefault="00F46877" w:rsidP="003529CD">
            <w:pPr>
              <w:pStyle w:val="1"/>
              <w:outlineLvl w:val="0"/>
              <w:rPr>
                <w:rFonts w:ascii="Lotus Linotype" w:hAnsi="Lotus Linotype" w:cs="Lotus Linotype" w:hint="cs"/>
                <w:sz w:val="24"/>
                <w:szCs w:val="24"/>
                <w:rtl/>
              </w:rPr>
            </w:pPr>
            <w:r w:rsidRPr="008D1660">
              <w:rPr>
                <w:rFonts w:ascii="Lotus Linotype" w:hAnsi="Lotus Linotype" w:cs="Lotus Linotype"/>
                <w:sz w:val="24"/>
                <w:szCs w:val="24"/>
                <w:rtl/>
              </w:rPr>
              <w:t>مبحث دوم: عقيده‌ي امام ابوحنيفه در اثبات تقدير الهي و درجات آن.</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8D1660" w:rsidRDefault="00F46877" w:rsidP="003529CD">
            <w:pPr>
              <w:pStyle w:val="1"/>
              <w:outlineLvl w:val="0"/>
              <w:rPr>
                <w:rFonts w:ascii="Lotus Linotype" w:hAnsi="Lotus Linotype" w:cs="Lotus Linotype" w:hint="cs"/>
                <w:sz w:val="24"/>
                <w:szCs w:val="24"/>
                <w:rtl/>
              </w:rPr>
            </w:pPr>
            <w:r w:rsidRPr="008D1660">
              <w:rPr>
                <w:rFonts w:ascii="Lotus Linotype" w:hAnsi="Lotus Linotype" w:cs="Lotus Linotype"/>
                <w:sz w:val="24"/>
                <w:szCs w:val="24"/>
                <w:rtl/>
              </w:rPr>
              <w:t>مبحث سوم: عقيده‌ي امام ابوحنيفه درباره‌ي ايمان</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8D1660" w:rsidRDefault="00F46877" w:rsidP="003529CD">
            <w:pPr>
              <w:pStyle w:val="1"/>
              <w:outlineLvl w:val="0"/>
              <w:rPr>
                <w:rFonts w:ascii="Lotus Linotype" w:hAnsi="Lotus Linotype" w:cs="Lotus Linotype" w:hint="cs"/>
                <w:sz w:val="24"/>
                <w:szCs w:val="24"/>
                <w:rtl/>
              </w:rPr>
            </w:pPr>
            <w:r w:rsidRPr="008D1660">
              <w:rPr>
                <w:rFonts w:ascii="Lotus Linotype" w:hAnsi="Lotus Linotype" w:cs="Lotus Linotype"/>
                <w:sz w:val="24"/>
                <w:szCs w:val="24"/>
                <w:rtl/>
              </w:rPr>
              <w:t>مبحث چهارم</w:t>
            </w:r>
            <w:r>
              <w:rPr>
                <w:rFonts w:ascii="Lotus Linotype" w:hAnsi="Lotus Linotype" w:cs="Lotus Linotype" w:hint="cs"/>
                <w:sz w:val="24"/>
                <w:szCs w:val="24"/>
                <w:rtl/>
              </w:rPr>
              <w:t xml:space="preserve"> </w:t>
            </w:r>
            <w:r w:rsidRPr="008D1660">
              <w:rPr>
                <w:rFonts w:ascii="Lotus Linotype" w:hAnsi="Lotus Linotype" w:cs="Lotus Linotype"/>
                <w:sz w:val="24"/>
                <w:szCs w:val="24"/>
                <w:rtl/>
              </w:rPr>
              <w:t>عقيده‌ي امام ابوحنيفه درباره‌ي صحابه</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8D1660" w:rsidRDefault="00F46877" w:rsidP="003529CD">
            <w:pPr>
              <w:pStyle w:val="1"/>
              <w:outlineLvl w:val="0"/>
              <w:rPr>
                <w:rFonts w:ascii="Lotus Linotype" w:hAnsi="Lotus Linotype" w:cs="Lotus Linotype" w:hint="cs"/>
                <w:sz w:val="24"/>
                <w:szCs w:val="24"/>
                <w:rtl/>
              </w:rPr>
            </w:pPr>
            <w:r w:rsidRPr="008D1660">
              <w:rPr>
                <w:rFonts w:ascii="Lotus Linotype" w:hAnsi="Lotus Linotype" w:cs="Lotus Linotype"/>
                <w:sz w:val="24"/>
                <w:szCs w:val="24"/>
                <w:rtl/>
              </w:rPr>
              <w:t>«چكيده‌ي بحث»</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CA7048" w:rsidRDefault="00F46877" w:rsidP="003529CD">
            <w:pPr>
              <w:pStyle w:val="1"/>
              <w:outlineLvl w:val="0"/>
              <w:rPr>
                <w:rFonts w:ascii="Lotus Linotype" w:hAnsi="Lotus Linotype" w:cs="Lotus Linotype" w:hint="cs"/>
                <w:sz w:val="24"/>
                <w:szCs w:val="24"/>
                <w:rtl/>
              </w:rPr>
            </w:pPr>
            <w:r w:rsidRPr="00CA7048">
              <w:rPr>
                <w:rFonts w:ascii="Lotus Linotype" w:hAnsi="Lotus Linotype" w:cs="Lotus Linotype"/>
                <w:sz w:val="24"/>
                <w:szCs w:val="24"/>
                <w:rtl/>
              </w:rPr>
              <w:t>«مبحث پنجم»</w:t>
            </w:r>
            <w:r>
              <w:rPr>
                <w:rFonts w:ascii="Lotus Linotype" w:hAnsi="Lotus Linotype" w:cs="Lotus Linotype" w:hint="cs"/>
                <w:sz w:val="24"/>
                <w:szCs w:val="24"/>
                <w:rtl/>
              </w:rPr>
              <w:t xml:space="preserve"> </w:t>
            </w:r>
            <w:r w:rsidRPr="00CA7048">
              <w:rPr>
                <w:rFonts w:ascii="Lotus Linotype" w:hAnsi="Lotus Linotype" w:cs="Lotus Linotype"/>
                <w:sz w:val="24"/>
                <w:szCs w:val="24"/>
                <w:rtl/>
              </w:rPr>
              <w:t>«نهي امام از هواپرست</w:t>
            </w:r>
            <w:r w:rsidRPr="00CA7048">
              <w:rPr>
                <w:rFonts w:ascii="Lotus Linotype" w:hAnsi="Lotus Linotype" w:cs="Lotus Linotype" w:hint="cs"/>
                <w:sz w:val="24"/>
                <w:szCs w:val="24"/>
                <w:rtl/>
              </w:rPr>
              <w:t>ي</w:t>
            </w:r>
            <w:r w:rsidRPr="00CA7048">
              <w:rPr>
                <w:rFonts w:ascii="Lotus Linotype" w:hAnsi="Lotus Linotype" w:cs="Lotus Linotype"/>
                <w:sz w:val="24"/>
                <w:szCs w:val="24"/>
                <w:rtl/>
              </w:rPr>
              <w:t xml:space="preserve"> </w:t>
            </w:r>
            <w:r w:rsidRPr="00CA7048">
              <w:rPr>
                <w:rFonts w:ascii="Lotus Linotype" w:hAnsi="Lotus Linotype" w:cs="Lotus Linotype" w:hint="cs"/>
                <w:sz w:val="24"/>
                <w:szCs w:val="24"/>
                <w:rtl/>
              </w:rPr>
              <w:t xml:space="preserve">جدال </w:t>
            </w:r>
            <w:r>
              <w:rPr>
                <w:rFonts w:ascii="Lotus Linotype" w:hAnsi="Lotus Linotype" w:cs="Lotus Linotype"/>
                <w:sz w:val="24"/>
                <w:szCs w:val="24"/>
                <w:rtl/>
              </w:rPr>
              <w:t>و بدعتگذاري در دين»</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CA7048" w:rsidRDefault="00F46877" w:rsidP="003529CD">
            <w:pPr>
              <w:pStyle w:val="1"/>
              <w:outlineLvl w:val="0"/>
              <w:rPr>
                <w:rFonts w:ascii="Lotus Linotype" w:hAnsi="Lotus Linotype" w:cs="Lotus Linotype" w:hint="cs"/>
                <w:sz w:val="24"/>
                <w:szCs w:val="24"/>
                <w:rtl/>
              </w:rPr>
            </w:pPr>
            <w:r w:rsidRPr="00CA7048">
              <w:rPr>
                <w:rFonts w:ascii="Lotus Linotype" w:hAnsi="Lotus Linotype" w:cs="Lotus Linotype"/>
                <w:sz w:val="24"/>
                <w:szCs w:val="24"/>
                <w:rtl/>
              </w:rPr>
              <w:t>«چكيده بحث»</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CA7048" w:rsidRDefault="00F46877" w:rsidP="003529CD">
            <w:pPr>
              <w:pStyle w:val="1"/>
              <w:outlineLvl w:val="0"/>
              <w:rPr>
                <w:rFonts w:ascii="Lotus Linotype" w:hAnsi="Lotus Linotype" w:cs="Lotus Linotype" w:hint="cs"/>
                <w:sz w:val="24"/>
                <w:szCs w:val="24"/>
                <w:rtl/>
              </w:rPr>
            </w:pPr>
            <w:r w:rsidRPr="00CA7048">
              <w:rPr>
                <w:rFonts w:ascii="Lotus Linotype" w:hAnsi="Lotus Linotype" w:cs="Lotus Linotype"/>
                <w:sz w:val="24"/>
                <w:szCs w:val="24"/>
                <w:rtl/>
              </w:rPr>
              <w:t xml:space="preserve">مبحث ششم </w:t>
            </w:r>
            <w:r>
              <w:rPr>
                <w:rFonts w:ascii="Lotus Linotype" w:hAnsi="Lotus Linotype" w:cs="Lotus Linotype" w:hint="cs"/>
                <w:sz w:val="24"/>
                <w:szCs w:val="24"/>
                <w:rtl/>
              </w:rPr>
              <w:t xml:space="preserve">: </w:t>
            </w:r>
            <w:r w:rsidRPr="00CA7048">
              <w:rPr>
                <w:rFonts w:ascii="Lotus Linotype" w:hAnsi="Lotus Linotype" w:cs="Lotus Linotype"/>
                <w:sz w:val="24"/>
                <w:szCs w:val="24"/>
                <w:rtl/>
              </w:rPr>
              <w:t>ممانعت امام ابوحنيفه از شرك و اسبابي كه منجر به شرك مي‌شود</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CA7048" w:rsidRDefault="00F46877" w:rsidP="003529CD">
            <w:pPr>
              <w:pStyle w:val="1"/>
              <w:outlineLvl w:val="0"/>
              <w:rPr>
                <w:rFonts w:ascii="Lotus Linotype" w:hAnsi="Lotus Linotype" w:cs="Lotus Linotype" w:hint="cs"/>
                <w:sz w:val="24"/>
                <w:szCs w:val="24"/>
                <w:rtl/>
              </w:rPr>
            </w:pPr>
            <w:r w:rsidRPr="00CA7048">
              <w:rPr>
                <w:rFonts w:ascii="Lotus Linotype" w:hAnsi="Lotus Linotype" w:cs="Lotus Linotype"/>
                <w:sz w:val="24"/>
                <w:szCs w:val="24"/>
                <w:rtl/>
              </w:rPr>
              <w:t>اسباب و وسائلي كه منجر به شرك مي‌شود</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CA7048" w:rsidRDefault="00F46877" w:rsidP="003529CD">
            <w:pPr>
              <w:pStyle w:val="1"/>
              <w:outlineLvl w:val="0"/>
              <w:rPr>
                <w:rFonts w:ascii="Lotus Linotype" w:hAnsi="Lotus Linotype" w:cs="Lotus Linotype" w:hint="cs"/>
                <w:sz w:val="24"/>
                <w:szCs w:val="24"/>
                <w:rtl/>
              </w:rPr>
            </w:pPr>
            <w:r w:rsidRPr="00CA7048">
              <w:rPr>
                <w:rFonts w:ascii="Lotus Linotype" w:hAnsi="Lotus Linotype" w:cs="Lotus Linotype"/>
                <w:sz w:val="24"/>
                <w:szCs w:val="24"/>
                <w:rtl/>
              </w:rPr>
              <w:t>چكيده‌ي بحث</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F76A05" w:rsidRDefault="00F46877" w:rsidP="003529CD">
            <w:pPr>
              <w:pStyle w:val="1"/>
              <w:outlineLvl w:val="0"/>
              <w:rPr>
                <w:rFonts w:ascii="Lotus Linotype" w:hAnsi="Lotus Linotype" w:cs="Lotus Linotype" w:hint="cs"/>
                <w:sz w:val="24"/>
                <w:szCs w:val="24"/>
                <w:rtl/>
              </w:rPr>
            </w:pPr>
            <w:r w:rsidRPr="00F76A05">
              <w:rPr>
                <w:rFonts w:ascii="Lotus Linotype" w:hAnsi="Lotus Linotype" w:cs="Lotus Linotype"/>
                <w:sz w:val="24"/>
                <w:szCs w:val="24"/>
                <w:rtl/>
              </w:rPr>
              <w:t>مظاهر شرك و صورتهاي گوناگون آن</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E254E4" w:rsidRDefault="00F46877" w:rsidP="003529CD">
            <w:pPr>
              <w:pStyle w:val="1"/>
              <w:outlineLvl w:val="0"/>
              <w:rPr>
                <w:rFonts w:ascii="Lotus Linotype" w:hAnsi="Lotus Linotype" w:cs="Lotus Linotype" w:hint="cs"/>
                <w:sz w:val="24"/>
                <w:szCs w:val="24"/>
                <w:rtl/>
              </w:rPr>
            </w:pPr>
            <w:r w:rsidRPr="00E254E4">
              <w:rPr>
                <w:rFonts w:ascii="Lotus Linotype" w:hAnsi="Lotus Linotype" w:cs="Lotus Linotype"/>
                <w:sz w:val="24"/>
                <w:szCs w:val="24"/>
                <w:rtl/>
              </w:rPr>
              <w:t>حقيقت شرك و گمراهي عصر جاهليت</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E254E4" w:rsidRDefault="00F46877" w:rsidP="003529CD">
            <w:pPr>
              <w:pStyle w:val="1"/>
              <w:outlineLvl w:val="0"/>
              <w:rPr>
                <w:rFonts w:ascii="Lotus Linotype" w:hAnsi="Lotus Linotype" w:cs="Lotus Linotype" w:hint="cs"/>
                <w:sz w:val="24"/>
                <w:szCs w:val="24"/>
                <w:rtl/>
              </w:rPr>
            </w:pPr>
            <w:r w:rsidRPr="00E254E4">
              <w:rPr>
                <w:rFonts w:ascii="Lotus Linotype" w:hAnsi="Lotus Linotype" w:cs="Lotus Linotype"/>
                <w:sz w:val="24"/>
                <w:szCs w:val="24"/>
                <w:rtl/>
              </w:rPr>
              <w:t>صورتها و اشكال مختلف شرك و اعمال شركي</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E254E4" w:rsidRDefault="00F46877" w:rsidP="003529CD">
            <w:pPr>
              <w:pStyle w:val="1"/>
              <w:outlineLvl w:val="0"/>
              <w:rPr>
                <w:rFonts w:ascii="Lotus Linotype" w:hAnsi="Lotus Linotype" w:cs="Lotus Linotype" w:hint="cs"/>
                <w:sz w:val="24"/>
                <w:szCs w:val="24"/>
                <w:rtl/>
              </w:rPr>
            </w:pPr>
            <w:r w:rsidRPr="00E254E4">
              <w:rPr>
                <w:rFonts w:ascii="Lotus Linotype" w:hAnsi="Lotus Linotype" w:cs="Lotus Linotype"/>
                <w:sz w:val="24"/>
                <w:szCs w:val="24"/>
                <w:rtl/>
              </w:rPr>
              <w:t>علم احاطه كننده و فراگير از ويژگيهاي خداوند متعال است.</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E254E4" w:rsidRDefault="00F46877" w:rsidP="003529CD">
            <w:pPr>
              <w:pStyle w:val="1"/>
              <w:outlineLvl w:val="0"/>
              <w:rPr>
                <w:rFonts w:ascii="Lotus Linotype" w:hAnsi="Lotus Linotype" w:cs="Lotus Linotype" w:hint="cs"/>
                <w:sz w:val="24"/>
                <w:szCs w:val="24"/>
                <w:rtl/>
              </w:rPr>
            </w:pPr>
            <w:r w:rsidRPr="00E254E4">
              <w:rPr>
                <w:rFonts w:ascii="Lotus Linotype" w:hAnsi="Lotus Linotype" w:cs="Lotus Linotype"/>
                <w:sz w:val="24"/>
                <w:szCs w:val="24"/>
                <w:rtl/>
              </w:rPr>
              <w:t>تمام اعمال و شعائر عبادي مخصوص خداوند است</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r w:rsidR="00F46877" w:rsidRPr="003F2CD5">
        <w:tc>
          <w:tcPr>
            <w:tcW w:w="593" w:type="dxa"/>
            <w:vAlign w:val="center"/>
          </w:tcPr>
          <w:p w:rsidR="00F46877" w:rsidRPr="003F2CD5" w:rsidRDefault="00F46877" w:rsidP="00E9322E">
            <w:pPr>
              <w:widowControl w:val="0"/>
              <w:numPr>
                <w:ilvl w:val="0"/>
                <w:numId w:val="9"/>
              </w:numPr>
              <w:tabs>
                <w:tab w:val="right" w:leader="dot" w:pos="7371"/>
              </w:tabs>
              <w:ind w:left="0" w:firstLine="0"/>
              <w:jc w:val="center"/>
              <w:rPr>
                <w:rFonts w:cs="B Lotus" w:hint="cs"/>
                <w:sz w:val="28"/>
                <w:szCs w:val="28"/>
                <w:rtl/>
                <w:lang w:bidi="fa-IR"/>
              </w:rPr>
            </w:pPr>
          </w:p>
        </w:tc>
        <w:tc>
          <w:tcPr>
            <w:tcW w:w="5731" w:type="dxa"/>
          </w:tcPr>
          <w:p w:rsidR="00F46877" w:rsidRPr="00E254E4" w:rsidRDefault="00F46877" w:rsidP="003529CD">
            <w:pPr>
              <w:pStyle w:val="1"/>
              <w:outlineLvl w:val="0"/>
              <w:rPr>
                <w:rFonts w:ascii="Lotus Linotype" w:hAnsi="Lotus Linotype" w:cs="Lotus Linotype" w:hint="cs"/>
                <w:sz w:val="24"/>
                <w:szCs w:val="24"/>
                <w:rtl/>
              </w:rPr>
            </w:pPr>
            <w:r w:rsidRPr="00E254E4">
              <w:rPr>
                <w:rFonts w:ascii="Lotus Linotype" w:hAnsi="Lotus Linotype" w:cs="Lotus Linotype"/>
                <w:sz w:val="24"/>
                <w:szCs w:val="24"/>
                <w:rtl/>
              </w:rPr>
              <w:t>تمام نشانه‌هايي كه بر عبوديت و فروتني دلالت دارد، مختص خداوند متعال است.</w:t>
            </w:r>
          </w:p>
        </w:tc>
        <w:tc>
          <w:tcPr>
            <w:tcW w:w="785" w:type="dxa"/>
            <w:vAlign w:val="center"/>
          </w:tcPr>
          <w:p w:rsidR="00F46877" w:rsidRPr="003F2CD5" w:rsidRDefault="00F46877" w:rsidP="003325B2">
            <w:pPr>
              <w:widowControl w:val="0"/>
              <w:tabs>
                <w:tab w:val="right" w:leader="dot" w:pos="7371"/>
              </w:tabs>
              <w:jc w:val="center"/>
              <w:rPr>
                <w:rFonts w:cs="B Lotus" w:hint="cs"/>
                <w:sz w:val="28"/>
                <w:szCs w:val="28"/>
                <w:rtl/>
                <w:lang w:bidi="fa-IR"/>
              </w:rPr>
            </w:pPr>
          </w:p>
        </w:tc>
      </w:tr>
    </w:tbl>
    <w:p w:rsidR="007A3775" w:rsidRDefault="007A3775">
      <w:pPr>
        <w:jc w:val="center"/>
        <w:rPr>
          <w:rFonts w:cs="B Lotus" w:hint="cs"/>
          <w:b w:val="0"/>
          <w:bCs w:val="0"/>
          <w:sz w:val="120"/>
          <w:szCs w:val="104"/>
        </w:rPr>
      </w:pPr>
    </w:p>
    <w:p w:rsidR="007A3775" w:rsidRDefault="007A3775">
      <w:pPr>
        <w:jc w:val="center"/>
        <w:rPr>
          <w:rFonts w:cs="B Lotus"/>
          <w:b w:val="0"/>
          <w:bCs w:val="0"/>
          <w:sz w:val="120"/>
          <w:szCs w:val="104"/>
        </w:rPr>
      </w:pPr>
    </w:p>
    <w:p w:rsidR="007A3775" w:rsidRDefault="007A3775">
      <w:pPr>
        <w:jc w:val="center"/>
        <w:rPr>
          <w:rFonts w:cs="B Lotus"/>
          <w:b w:val="0"/>
          <w:bCs w:val="0"/>
          <w:sz w:val="120"/>
          <w:szCs w:val="104"/>
        </w:rPr>
      </w:pPr>
    </w:p>
    <w:p w:rsidR="007A3775" w:rsidRDefault="007A3775">
      <w:pPr>
        <w:jc w:val="center"/>
        <w:rPr>
          <w:rFonts w:cs="B Lotus"/>
          <w:b w:val="0"/>
          <w:bCs w:val="0"/>
          <w:sz w:val="120"/>
          <w:szCs w:val="104"/>
        </w:rPr>
      </w:pPr>
    </w:p>
    <w:p w:rsidR="007A3775" w:rsidRDefault="007A3775">
      <w:pPr>
        <w:pStyle w:val="1"/>
        <w:rPr>
          <w:rFonts w:cs="B Jadid" w:hint="cs"/>
          <w:sz w:val="28"/>
          <w:szCs w:val="28"/>
          <w:rtl/>
        </w:rPr>
      </w:pPr>
    </w:p>
    <w:p w:rsidR="007A3775" w:rsidRDefault="007A3775" w:rsidP="007A3775">
      <w:pPr>
        <w:rPr>
          <w:rFonts w:hint="cs"/>
          <w:rtl/>
        </w:rPr>
      </w:pPr>
    </w:p>
    <w:p w:rsidR="007A3775" w:rsidRDefault="007A3775" w:rsidP="007A3775">
      <w:pPr>
        <w:rPr>
          <w:rFonts w:hint="cs"/>
          <w:rtl/>
        </w:rPr>
      </w:pPr>
    </w:p>
    <w:p w:rsidR="007A3775" w:rsidRDefault="007A3775" w:rsidP="007A3775">
      <w:pPr>
        <w:rPr>
          <w:rFonts w:hint="cs"/>
          <w:rtl/>
        </w:rPr>
      </w:pPr>
    </w:p>
    <w:p w:rsidR="007A3775" w:rsidRDefault="007A3775" w:rsidP="007A3775">
      <w:pPr>
        <w:rPr>
          <w:rFonts w:hint="cs"/>
          <w:rtl/>
        </w:rPr>
      </w:pPr>
    </w:p>
    <w:p w:rsidR="007A3775" w:rsidRDefault="007A3775" w:rsidP="007A3775">
      <w:pPr>
        <w:rPr>
          <w:rFonts w:hint="cs"/>
          <w:rtl/>
        </w:rPr>
      </w:pPr>
    </w:p>
    <w:p w:rsidR="007A3775" w:rsidRDefault="007A3775" w:rsidP="007A3775">
      <w:pPr>
        <w:rPr>
          <w:rFonts w:hint="cs"/>
          <w:rtl/>
        </w:rPr>
      </w:pPr>
    </w:p>
    <w:p w:rsidR="007A3775" w:rsidRDefault="007A3775" w:rsidP="007A3775">
      <w:pPr>
        <w:rPr>
          <w:rFonts w:hint="cs"/>
          <w:rtl/>
        </w:rPr>
      </w:pPr>
    </w:p>
    <w:p w:rsidR="007A3775" w:rsidRDefault="007A3775" w:rsidP="007A3775">
      <w:pPr>
        <w:rPr>
          <w:rFonts w:hint="cs"/>
          <w:rtl/>
        </w:rPr>
      </w:pPr>
    </w:p>
    <w:p w:rsidR="007A3775" w:rsidRDefault="007A3775" w:rsidP="007A3775">
      <w:pPr>
        <w:rPr>
          <w:rFonts w:hint="cs"/>
          <w:rtl/>
        </w:rPr>
      </w:pPr>
    </w:p>
    <w:p w:rsidR="007A3775" w:rsidRPr="007A3775" w:rsidRDefault="007A3775" w:rsidP="007A3775">
      <w:pPr>
        <w:rPr>
          <w:rFonts w:hint="cs"/>
          <w:rtl/>
        </w:rPr>
      </w:pPr>
    </w:p>
    <w:p w:rsidR="007A3775" w:rsidRDefault="007A3775" w:rsidP="007A3775">
      <w:pPr>
        <w:jc w:val="center"/>
        <w:rPr>
          <w:rFonts w:cs="B Lotus"/>
          <w:b w:val="0"/>
          <w:bCs w:val="0"/>
          <w:sz w:val="120"/>
          <w:szCs w:val="104"/>
        </w:rPr>
      </w:pPr>
      <w:r w:rsidRPr="00AB5715">
        <w:rPr>
          <w:rFonts w:ascii="AGA Arabesque" w:hAnsi="AGA Arabesque" w:cs="B Lotus"/>
          <w:b w:val="0"/>
          <w:bCs w:val="0"/>
          <w:sz w:val="120"/>
          <w:szCs w:val="104"/>
        </w:rPr>
        <w:t></w:t>
      </w:r>
    </w:p>
    <w:p w:rsidR="007A3775" w:rsidRDefault="007A3775">
      <w:pPr>
        <w:pStyle w:val="1"/>
        <w:rPr>
          <w:rFonts w:cs="B Jadid" w:hint="cs"/>
          <w:sz w:val="28"/>
          <w:szCs w:val="28"/>
          <w:rtl/>
        </w:rPr>
      </w:pPr>
    </w:p>
    <w:p w:rsidR="007A3775" w:rsidRDefault="007A3775">
      <w:pPr>
        <w:pStyle w:val="1"/>
        <w:rPr>
          <w:rFonts w:cs="B Jadid" w:hint="cs"/>
          <w:sz w:val="28"/>
          <w:szCs w:val="28"/>
          <w:rtl/>
        </w:rPr>
      </w:pPr>
    </w:p>
    <w:p w:rsidR="0067222D" w:rsidRPr="00B2749B" w:rsidRDefault="0067222D">
      <w:pPr>
        <w:pStyle w:val="1"/>
        <w:rPr>
          <w:rFonts w:cs="B Jadid" w:hint="cs"/>
          <w:sz w:val="28"/>
          <w:szCs w:val="28"/>
          <w:rtl/>
        </w:rPr>
      </w:pPr>
      <w:r w:rsidRPr="00B2749B">
        <w:rPr>
          <w:rFonts w:cs="B Jadid"/>
          <w:sz w:val="28"/>
          <w:szCs w:val="28"/>
          <w:rtl/>
        </w:rPr>
        <w:t>مقدمه مؤلف</w:t>
      </w:r>
    </w:p>
    <w:p w:rsidR="0067222D" w:rsidRPr="00AB5715" w:rsidRDefault="0067222D" w:rsidP="007A3775">
      <w:pPr>
        <w:jc w:val="lowKashida"/>
        <w:rPr>
          <w:rFonts w:ascii="AGA Arabesque" w:hAnsi="AGA Arabesque" w:cs="B Lotus"/>
          <w:b w:val="0"/>
          <w:bCs w:val="0"/>
          <w:sz w:val="32"/>
          <w:szCs w:val="32"/>
          <w:rtl/>
        </w:rPr>
      </w:pPr>
      <w:r w:rsidRPr="00AB5715">
        <w:rPr>
          <w:rFonts w:ascii="AGA Arabesque" w:hAnsi="AGA Arabesque" w:cs="B Lotus"/>
          <w:b w:val="0"/>
          <w:bCs w:val="0"/>
          <w:sz w:val="76"/>
          <w:szCs w:val="60"/>
          <w:rtl/>
        </w:rPr>
        <w:tab/>
      </w:r>
      <w:r w:rsidRPr="00AB5715">
        <w:rPr>
          <w:rFonts w:ascii="AGA Arabesque" w:hAnsi="AGA Arabesque" w:cs="B Lotus"/>
          <w:b w:val="0"/>
          <w:bCs w:val="0"/>
          <w:sz w:val="76"/>
          <w:szCs w:val="32"/>
          <w:rtl/>
        </w:rPr>
        <w:t xml:space="preserve">كتابي </w:t>
      </w:r>
      <w:proofErr w:type="spellStart"/>
      <w:r w:rsidRPr="00AB5715">
        <w:rPr>
          <w:rFonts w:ascii="AGA Arabesque" w:hAnsi="AGA Arabesque" w:cs="B Lotus"/>
          <w:b w:val="0"/>
          <w:bCs w:val="0"/>
          <w:sz w:val="76"/>
          <w:szCs w:val="32"/>
          <w:rtl/>
        </w:rPr>
        <w:t>كه</w:t>
      </w:r>
      <w:proofErr w:type="spellEnd"/>
      <w:r w:rsidRPr="00AB5715">
        <w:rPr>
          <w:rFonts w:ascii="AGA Arabesque" w:hAnsi="AGA Arabesque" w:cs="B Lotus"/>
          <w:b w:val="0"/>
          <w:bCs w:val="0"/>
          <w:sz w:val="76"/>
          <w:szCs w:val="32"/>
          <w:rtl/>
        </w:rPr>
        <w:t xml:space="preserve">  پيش رو داريد خلاصه‌ي عقيده‌ي امام ابوحنيفه رحم</w:t>
      </w:r>
      <w:r w:rsidR="007A3775">
        <w:rPr>
          <w:rFonts w:ascii="AGA Arabesque" w:hAnsi="AGA Arabesque" w:cs="B Lotus" w:hint="cs"/>
          <w:b w:val="0"/>
          <w:bCs w:val="0"/>
          <w:sz w:val="76"/>
          <w:szCs w:val="32"/>
          <w:rtl/>
        </w:rPr>
        <w:t>ه</w:t>
      </w:r>
      <w:r w:rsidRPr="00AB5715">
        <w:rPr>
          <w:rFonts w:ascii="AGA Arabesque" w:hAnsi="AGA Arabesque" w:cs="B Lotus"/>
          <w:b w:val="0"/>
          <w:bCs w:val="0"/>
          <w:sz w:val="76"/>
          <w:szCs w:val="32"/>
          <w:rtl/>
        </w:rPr>
        <w:t xml:space="preserve"> الله</w:t>
      </w:r>
      <w:r w:rsidRPr="00AB5715">
        <w:rPr>
          <w:rFonts w:ascii="AGA Arabesque" w:hAnsi="AGA Arabesque" w:cs="B Lotus"/>
          <w:b w:val="0"/>
          <w:bCs w:val="0"/>
          <w:sz w:val="32"/>
          <w:szCs w:val="32"/>
          <w:rtl/>
        </w:rPr>
        <w:t xml:space="preserve"> </w:t>
      </w:r>
      <w:r w:rsidR="0019714B" w:rsidRPr="00AB5715">
        <w:rPr>
          <w:rFonts w:ascii="AGA Arabesque" w:hAnsi="AGA Arabesque" w:cs="B Lotus" w:hint="cs"/>
          <w:b w:val="0"/>
          <w:bCs w:val="0"/>
          <w:sz w:val="32"/>
          <w:szCs w:val="32"/>
          <w:rtl/>
        </w:rPr>
        <w:t xml:space="preserve">عليه </w:t>
      </w:r>
      <w:r w:rsidRPr="00AB5715">
        <w:rPr>
          <w:rFonts w:ascii="AGA Arabesque" w:hAnsi="AGA Arabesque" w:cs="B Lotus"/>
          <w:b w:val="0"/>
          <w:bCs w:val="0"/>
          <w:sz w:val="32"/>
          <w:szCs w:val="32"/>
          <w:rtl/>
        </w:rPr>
        <w:t>درباره‌ي توحيد، صفات خداوند، ايمان و صحابه و نيز موضع‌گيري ايشان در برابر متكلمان است.</w:t>
      </w:r>
    </w:p>
    <w:p w:rsidR="0067222D" w:rsidRPr="00AB5715" w:rsidRDefault="0067222D">
      <w:pPr>
        <w:ind w:firstLine="720"/>
        <w:jc w:val="lowKashida"/>
        <w:rPr>
          <w:rFonts w:ascii="AGA Arabesque" w:hAnsi="AGA Arabesque" w:cs="B Lotus"/>
          <w:b w:val="0"/>
          <w:bCs w:val="0"/>
          <w:sz w:val="32"/>
          <w:szCs w:val="32"/>
          <w:rtl/>
        </w:rPr>
      </w:pPr>
      <w:r w:rsidRPr="00AB5715">
        <w:rPr>
          <w:rFonts w:ascii="AGA Arabesque" w:hAnsi="AGA Arabesque" w:cs="B Lotus"/>
          <w:b w:val="0"/>
          <w:bCs w:val="0"/>
          <w:sz w:val="32"/>
          <w:szCs w:val="32"/>
          <w:rtl/>
        </w:rPr>
        <w:t>در اين خلاصه؛ موضع‌گيري امام در رابطه با علم كلام، بيان مي‌شود، در ادامه مي‌خوانيد كه امام از شرك و آن‌چه منجر بدان مي‌شود، نهي كرده و از آن بر حذر داشته است. و با برخي از اشكال شركي كه بوقوع پيوسته و امام و پيروان راستينش از آن‌ها نهي كرده‌اند، آشنا مي‌شويم.</w:t>
      </w:r>
    </w:p>
    <w:p w:rsidR="0067222D" w:rsidRPr="00AB5715" w:rsidRDefault="0067222D">
      <w:pPr>
        <w:ind w:firstLine="720"/>
        <w:jc w:val="lowKashida"/>
        <w:rPr>
          <w:rFonts w:ascii="AGA Arabesque" w:hAnsi="AGA Arabesque" w:cs="B Lotus" w:hint="cs"/>
          <w:sz w:val="32"/>
          <w:szCs w:val="32"/>
          <w:rtl/>
        </w:rPr>
      </w:pPr>
    </w:p>
    <w:p w:rsidR="00AB5715" w:rsidRPr="00AB5715" w:rsidRDefault="00AB5715">
      <w:pPr>
        <w:ind w:firstLine="720"/>
        <w:jc w:val="lowKashida"/>
        <w:rPr>
          <w:rFonts w:ascii="AGA Arabesque" w:hAnsi="AGA Arabesque" w:cs="B Lotus" w:hint="cs"/>
          <w:sz w:val="32"/>
          <w:szCs w:val="32"/>
          <w:rtl/>
        </w:rPr>
      </w:pPr>
    </w:p>
    <w:p w:rsidR="00AB5715" w:rsidRPr="00AB5715" w:rsidRDefault="00AB5715">
      <w:pPr>
        <w:ind w:firstLine="720"/>
        <w:jc w:val="lowKashida"/>
        <w:rPr>
          <w:rFonts w:ascii="AGA Arabesque" w:hAnsi="AGA Arabesque" w:cs="B Lotus" w:hint="cs"/>
          <w:sz w:val="32"/>
          <w:szCs w:val="32"/>
          <w:rtl/>
        </w:rPr>
      </w:pPr>
    </w:p>
    <w:p w:rsidR="00AB5715" w:rsidRPr="00AB5715" w:rsidRDefault="00AB5715">
      <w:pPr>
        <w:ind w:firstLine="720"/>
        <w:jc w:val="lowKashida"/>
        <w:rPr>
          <w:rFonts w:ascii="AGA Arabesque" w:hAnsi="AGA Arabesque" w:cs="B Lotus" w:hint="cs"/>
          <w:sz w:val="32"/>
          <w:szCs w:val="32"/>
          <w:rtl/>
        </w:rPr>
      </w:pPr>
    </w:p>
    <w:p w:rsidR="00AB5715" w:rsidRPr="00AB5715" w:rsidRDefault="00AB5715">
      <w:pPr>
        <w:ind w:firstLine="720"/>
        <w:jc w:val="lowKashida"/>
        <w:rPr>
          <w:rFonts w:ascii="AGA Arabesque" w:hAnsi="AGA Arabesque" w:cs="B Lotus" w:hint="cs"/>
          <w:sz w:val="32"/>
          <w:szCs w:val="32"/>
          <w:rtl/>
        </w:rPr>
      </w:pPr>
    </w:p>
    <w:p w:rsidR="00AB5715" w:rsidRDefault="00AB5715">
      <w:pPr>
        <w:ind w:firstLine="720"/>
        <w:jc w:val="lowKashida"/>
        <w:rPr>
          <w:rFonts w:ascii="AGA Arabesque" w:hAnsi="AGA Arabesque" w:cs="B Lotus" w:hint="cs"/>
          <w:sz w:val="32"/>
          <w:szCs w:val="32"/>
          <w:rtl/>
        </w:rPr>
      </w:pPr>
    </w:p>
    <w:p w:rsidR="00B2749B" w:rsidRDefault="00B2749B">
      <w:pPr>
        <w:ind w:firstLine="720"/>
        <w:jc w:val="lowKashida"/>
        <w:rPr>
          <w:rFonts w:ascii="AGA Arabesque" w:hAnsi="AGA Arabesque" w:cs="B Lotus" w:hint="cs"/>
          <w:sz w:val="32"/>
          <w:szCs w:val="32"/>
          <w:rtl/>
        </w:rPr>
      </w:pPr>
    </w:p>
    <w:p w:rsidR="00B2749B" w:rsidRPr="00AB5715" w:rsidRDefault="00B2749B" w:rsidP="00F46877">
      <w:pPr>
        <w:jc w:val="lowKashida"/>
        <w:rPr>
          <w:rFonts w:ascii="AGA Arabesque" w:hAnsi="AGA Arabesque" w:cs="B Lotus" w:hint="cs"/>
          <w:sz w:val="32"/>
          <w:szCs w:val="32"/>
          <w:rtl/>
        </w:rPr>
      </w:pPr>
    </w:p>
    <w:p w:rsidR="0067222D" w:rsidRPr="00B2749B" w:rsidRDefault="0067222D" w:rsidP="00F46877">
      <w:pPr>
        <w:ind w:firstLine="720"/>
        <w:jc w:val="center"/>
        <w:rPr>
          <w:rFonts w:ascii="AGA Arabesque" w:hAnsi="AGA Arabesque" w:cs="B Jadid"/>
          <w:sz w:val="32"/>
          <w:szCs w:val="32"/>
          <w:rtl/>
        </w:rPr>
      </w:pPr>
      <w:r w:rsidRPr="00B2749B">
        <w:rPr>
          <w:rFonts w:ascii="AGA Arabesque" w:hAnsi="AGA Arabesque" w:cs="B Jadid"/>
          <w:sz w:val="32"/>
          <w:szCs w:val="32"/>
          <w:rtl/>
        </w:rPr>
        <w:t>مبحث اول:</w:t>
      </w:r>
    </w:p>
    <w:p w:rsidR="0067222D" w:rsidRPr="00AB5715" w:rsidRDefault="0067222D" w:rsidP="00F46877">
      <w:pPr>
        <w:pStyle w:val="2"/>
        <w:rPr>
          <w:rFonts w:cs="B Lotus"/>
          <w:rtl/>
        </w:rPr>
      </w:pPr>
      <w:r w:rsidRPr="00AB5715">
        <w:rPr>
          <w:rFonts w:cs="B Lotus"/>
          <w:rtl/>
        </w:rPr>
        <w:t>عقيده امام ابوحنيفه درباره‌ي توحيد</w:t>
      </w:r>
    </w:p>
    <w:p w:rsidR="0067222D" w:rsidRPr="00AB5715" w:rsidRDefault="0067222D">
      <w:pPr>
        <w:pStyle w:val="3"/>
        <w:rPr>
          <w:rFonts w:cs="B Lotus"/>
          <w:rtl/>
        </w:rPr>
      </w:pPr>
      <w:r w:rsidRPr="00AB5715">
        <w:rPr>
          <w:rFonts w:cs="B Lotus"/>
          <w:rtl/>
        </w:rPr>
        <w:t>اول: عقيده‌ي او در توحيد «الله»</w:t>
      </w:r>
    </w:p>
    <w:p w:rsidR="0067222D" w:rsidRPr="00AB5715" w:rsidRDefault="0067222D">
      <w:pPr>
        <w:pStyle w:val="a5"/>
        <w:rPr>
          <w:rFonts w:cs="B Lotus"/>
          <w:rtl/>
        </w:rPr>
      </w:pPr>
      <w:r w:rsidRPr="00AB5715">
        <w:rPr>
          <w:rFonts w:cs="B Lotus"/>
          <w:rtl/>
        </w:rPr>
        <w:t>از نصوصي كه در قرآن و سنت درباره‌ي توحيد آمده، فهميده مي‌شود كه توحيد بر سه قسم است:</w:t>
      </w:r>
    </w:p>
    <w:p w:rsidR="0067222D" w:rsidRPr="00AB5715" w:rsidRDefault="0067222D">
      <w:pPr>
        <w:pStyle w:val="a5"/>
        <w:numPr>
          <w:ilvl w:val="0"/>
          <w:numId w:val="1"/>
        </w:numPr>
        <w:rPr>
          <w:rFonts w:cs="B Lotus"/>
          <w:rtl/>
        </w:rPr>
      </w:pPr>
      <w:r w:rsidRPr="00AB5715">
        <w:rPr>
          <w:rFonts w:cs="B Lotus"/>
          <w:rtl/>
        </w:rPr>
        <w:t>توحيد در ربوبيت: اعتقاد داشتن و اعتراف نمودن به اينكه خداوند متعال تنها خالق، مدبّر و تصرف كننده در نظام هستي است.</w:t>
      </w:r>
    </w:p>
    <w:p w:rsidR="0067222D" w:rsidRPr="00AB5715" w:rsidRDefault="0067222D">
      <w:pPr>
        <w:pStyle w:val="a5"/>
        <w:numPr>
          <w:ilvl w:val="0"/>
          <w:numId w:val="1"/>
        </w:numPr>
        <w:rPr>
          <w:rFonts w:cs="B Lotus"/>
          <w:rtl/>
        </w:rPr>
      </w:pPr>
      <w:r w:rsidRPr="00AB5715">
        <w:rPr>
          <w:rFonts w:cs="B Lotus"/>
          <w:rtl/>
        </w:rPr>
        <w:t xml:space="preserve"> توحيد در الوهيت: اعتقاد داشتن به اينكه </w:t>
      </w:r>
      <w:r w:rsidRPr="00AB5715">
        <w:rPr>
          <w:rFonts w:cs="B Lotus"/>
          <w:b/>
          <w:bCs/>
          <w:rtl/>
        </w:rPr>
        <w:t>«الله»</w:t>
      </w:r>
      <w:r w:rsidRPr="00AB5715">
        <w:rPr>
          <w:rFonts w:cs="B Lotus"/>
          <w:rtl/>
        </w:rPr>
        <w:t xml:space="preserve"> تنها ذاتي است كه سزاوار عبادت است و همه‌ي معبودهاي ديگر باطلند. و مخصوص كردن انواع عبادات براي خداوند و شريك نگردانيدن با خداوند در عبادت.</w:t>
      </w:r>
    </w:p>
    <w:p w:rsidR="0067222D" w:rsidRPr="00AB5715" w:rsidRDefault="0067222D">
      <w:pPr>
        <w:pStyle w:val="a5"/>
        <w:numPr>
          <w:ilvl w:val="0"/>
          <w:numId w:val="1"/>
        </w:numPr>
        <w:rPr>
          <w:rFonts w:cs="B Lotus"/>
          <w:rtl/>
        </w:rPr>
      </w:pPr>
      <w:r w:rsidRPr="00AB5715">
        <w:rPr>
          <w:rFonts w:cs="B Lotus"/>
          <w:rtl/>
        </w:rPr>
        <w:t xml:space="preserve"> توحيد در اسماء و صفات: نامگذاري و توصيف خداوند با نامهاي نيكو و صفاتي كه در كتاب و سنت براي خداوند متعال آمده است، با اعتقاد به اينكه اين نامها و صفات بر تمامي مفاهيم كمال كه شايسته‌ي مقام خداوند است دلالت دارند و حقيقت مفاهيم آن‌ها را با تقسيمات مذكور ثابت بدانيم.</w:t>
      </w:r>
    </w:p>
    <w:p w:rsidR="00F46877" w:rsidRDefault="00F46877">
      <w:pPr>
        <w:pStyle w:val="a5"/>
        <w:rPr>
          <w:rFonts w:cs="B Lotus" w:hint="cs"/>
          <w:rtl/>
        </w:rPr>
      </w:pPr>
    </w:p>
    <w:p w:rsidR="0067222D" w:rsidRPr="00AB5715" w:rsidRDefault="0067222D">
      <w:pPr>
        <w:pStyle w:val="a5"/>
        <w:rPr>
          <w:rFonts w:cs="B Lotus"/>
          <w:rtl/>
        </w:rPr>
      </w:pPr>
      <w:proofErr w:type="spellStart"/>
      <w:r w:rsidRPr="00AB5715">
        <w:rPr>
          <w:rFonts w:cs="B Lotus"/>
          <w:rtl/>
        </w:rPr>
        <w:t>امام</w:t>
      </w:r>
      <w:proofErr w:type="spellEnd"/>
      <w:r w:rsidRPr="00AB5715">
        <w:rPr>
          <w:rFonts w:cs="B Lotus"/>
          <w:rtl/>
        </w:rPr>
        <w:t xml:space="preserve"> </w:t>
      </w:r>
      <w:proofErr w:type="spellStart"/>
      <w:r w:rsidRPr="00AB5715">
        <w:rPr>
          <w:rFonts w:cs="B Lotus"/>
          <w:rtl/>
        </w:rPr>
        <w:t>ابوحنيفه</w:t>
      </w:r>
      <w:proofErr w:type="spellEnd"/>
      <w:r w:rsidRPr="00AB5715">
        <w:rPr>
          <w:rFonts w:cs="B Lotus"/>
          <w:rtl/>
        </w:rPr>
        <w:t xml:space="preserve"> مي‌فرمايد: «خداوند متعال به صفات مخلوقات توصيف نمي‌شود».</w:t>
      </w:r>
    </w:p>
    <w:p w:rsidR="0019714B" w:rsidRPr="00AB5715" w:rsidRDefault="0067222D">
      <w:pPr>
        <w:pStyle w:val="a5"/>
        <w:rPr>
          <w:rFonts w:cs="B Lotus" w:hint="cs"/>
          <w:rtl/>
        </w:rPr>
      </w:pPr>
      <w:r w:rsidRPr="00AB5715">
        <w:rPr>
          <w:rFonts w:cs="B Lotus"/>
          <w:rtl/>
        </w:rPr>
        <w:t xml:space="preserve">و مي‌فرمايد: «براي كسي شايسته نيست، چيزي از جانب خود در مورد </w:t>
      </w:r>
      <w:r w:rsidRPr="00AB5715">
        <w:rPr>
          <w:rFonts w:cs="B Lotus"/>
          <w:b/>
          <w:bCs/>
          <w:rtl/>
        </w:rPr>
        <w:t>«الله»</w:t>
      </w:r>
      <w:r w:rsidRPr="00AB5715">
        <w:rPr>
          <w:rFonts w:cs="B Lotus"/>
          <w:rtl/>
        </w:rPr>
        <w:t xml:space="preserve"> بگويد، بلكه بايد او را به آن‌چه خودش وصف كرده، وصف نماييم».</w:t>
      </w:r>
    </w:p>
    <w:p w:rsidR="0067222D" w:rsidRPr="00AB5715" w:rsidRDefault="0019714B">
      <w:pPr>
        <w:pStyle w:val="a5"/>
        <w:rPr>
          <w:rFonts w:cs="B Lotus"/>
          <w:rtl/>
        </w:rPr>
      </w:pPr>
      <w:r w:rsidRPr="00AB5715">
        <w:rPr>
          <w:rFonts w:cs="B Lotus"/>
          <w:rtl/>
        </w:rPr>
        <w:t xml:space="preserve"> </w:t>
      </w:r>
      <w:r w:rsidR="0067222D" w:rsidRPr="00AB5715">
        <w:rPr>
          <w:rFonts w:cs="B Lotus"/>
          <w:rtl/>
        </w:rPr>
        <w:t xml:space="preserve"> در جايي ديگر مي‌فرمايد: </w:t>
      </w:r>
      <w:r w:rsidR="0067222D" w:rsidRPr="00AB5715">
        <w:rPr>
          <w:rFonts w:cs="B Lotus"/>
          <w:b/>
          <w:bCs/>
          <w:rtl/>
        </w:rPr>
        <w:t>«الله»</w:t>
      </w:r>
      <w:r w:rsidR="0067222D" w:rsidRPr="00AB5715">
        <w:rPr>
          <w:rFonts w:cs="B Lotus"/>
          <w:rtl/>
        </w:rPr>
        <w:t xml:space="preserve"> از بالا صدا زده مي‌شود نه از پايين وصفت پاييني در توصيف ربوبيت و الوهيت جايگاهي ندارد»..‌. .  و ديگر سخناني كه در اين‌باره از امام نقل شده است.</w:t>
      </w:r>
    </w:p>
    <w:p w:rsidR="0067222D" w:rsidRPr="00AB5715" w:rsidRDefault="0067222D">
      <w:pPr>
        <w:pStyle w:val="a5"/>
        <w:ind w:firstLine="0"/>
        <w:rPr>
          <w:rFonts w:cs="B Lotus"/>
          <w:rtl/>
        </w:rPr>
      </w:pPr>
      <w:r w:rsidRPr="00AB5715">
        <w:rPr>
          <w:rFonts w:cs="B Lotus"/>
          <w:rtl/>
        </w:rPr>
        <w:t xml:space="preserve">اين‌ها رديست بر كساني كه تصور كرده‌اند، تقسيم بندي مذكور را ابن تيميه از خودش ساخته است. </w:t>
      </w:r>
    </w:p>
    <w:p w:rsidR="0067222D" w:rsidRPr="00AB5715" w:rsidRDefault="0067222D">
      <w:pPr>
        <w:pStyle w:val="a5"/>
        <w:ind w:firstLine="0"/>
        <w:rPr>
          <w:rFonts w:cs="B Lotus"/>
          <w:rtl/>
        </w:rPr>
      </w:pPr>
      <w:r w:rsidRPr="007A3775">
        <w:rPr>
          <w:rFonts w:cs="B Lotus"/>
          <w:rtl/>
        </w:rPr>
        <w:t>دوّم</w:t>
      </w:r>
      <w:r w:rsidRPr="00AB5715">
        <w:rPr>
          <w:rFonts w:cs="B Lotus"/>
          <w:rtl/>
        </w:rPr>
        <w:t>: توسل شرعيه جايز و باطل دانستن توسل ساختگي و ناجايز: قطعاً مسئله‌ي توسل، مسئله‌اي بسيار مهم و از مسائلي است، كه بدعت‌گذاري و اختلافِ در آن، ميان جاهلان و هواپرستان بسيار صورت گرفته است.</w:t>
      </w:r>
    </w:p>
    <w:p w:rsidR="0067222D" w:rsidRPr="00AB5715" w:rsidRDefault="0067222D">
      <w:pPr>
        <w:pStyle w:val="a5"/>
        <w:ind w:firstLine="0"/>
        <w:rPr>
          <w:rFonts w:cs="B Lotus"/>
          <w:rtl/>
        </w:rPr>
      </w:pPr>
      <w:r w:rsidRPr="00AB5715">
        <w:rPr>
          <w:rFonts w:cs="B Lotus"/>
          <w:rtl/>
        </w:rPr>
        <w:t>توسل به دلالت نصوص قرآن و سنت دو نوع است:</w:t>
      </w:r>
    </w:p>
    <w:p w:rsidR="0067222D" w:rsidRDefault="0067222D">
      <w:pPr>
        <w:pStyle w:val="a5"/>
        <w:rPr>
          <w:rFonts w:cs="B Lotus" w:hint="cs"/>
          <w:rtl/>
        </w:rPr>
      </w:pPr>
      <w:r w:rsidRPr="00AB5715">
        <w:rPr>
          <w:rFonts w:cs="B Lotus"/>
          <w:rtl/>
        </w:rPr>
        <w:t xml:space="preserve">1. توسل جايز    2. توسل بدعي و ناجايز </w:t>
      </w:r>
    </w:p>
    <w:p w:rsidR="007A3775" w:rsidRPr="00AB5715" w:rsidRDefault="007A3775">
      <w:pPr>
        <w:pStyle w:val="a5"/>
        <w:rPr>
          <w:rFonts w:cs="B Lotus" w:hint="cs"/>
          <w:rtl/>
        </w:rPr>
      </w:pPr>
    </w:p>
    <w:p w:rsidR="0067222D" w:rsidRPr="00AB5715" w:rsidRDefault="0067222D" w:rsidP="007A3775">
      <w:pPr>
        <w:pStyle w:val="a5"/>
        <w:ind w:firstLine="0"/>
        <w:rPr>
          <w:rFonts w:cs="B Lotus"/>
          <w:szCs w:val="36"/>
          <w:rtl/>
        </w:rPr>
      </w:pPr>
      <w:r w:rsidRPr="00AB5715">
        <w:rPr>
          <w:rFonts w:cs="B Lotus"/>
          <w:szCs w:val="36"/>
          <w:rtl/>
        </w:rPr>
        <w:t xml:space="preserve">توسل </w:t>
      </w:r>
      <w:proofErr w:type="spellStart"/>
      <w:r w:rsidRPr="00AB5715">
        <w:rPr>
          <w:rFonts w:cs="B Lotus"/>
          <w:szCs w:val="36"/>
          <w:rtl/>
        </w:rPr>
        <w:t>جايز</w:t>
      </w:r>
      <w:proofErr w:type="spellEnd"/>
      <w:r w:rsidRPr="00AB5715">
        <w:rPr>
          <w:rFonts w:cs="B Lotus"/>
          <w:szCs w:val="36"/>
          <w:rtl/>
        </w:rPr>
        <w:t xml:space="preserve"> بر سه نوع است:</w:t>
      </w:r>
    </w:p>
    <w:p w:rsidR="0067222D" w:rsidRPr="00AB5715" w:rsidRDefault="0067222D">
      <w:pPr>
        <w:pStyle w:val="a5"/>
        <w:ind w:firstLine="0"/>
        <w:rPr>
          <w:rFonts w:cs="B Lotus"/>
          <w:rtl/>
        </w:rPr>
      </w:pPr>
      <w:r w:rsidRPr="00AB5715">
        <w:rPr>
          <w:rFonts w:cs="B Lotus"/>
          <w:rtl/>
        </w:rPr>
        <w:t>الف- توسل به اسماء و صفات خداوند متعال.</w:t>
      </w:r>
    </w:p>
    <w:p w:rsidR="0067222D" w:rsidRPr="00AB5715" w:rsidRDefault="0067222D" w:rsidP="007A3775">
      <w:pPr>
        <w:pStyle w:val="a5"/>
        <w:ind w:firstLine="0"/>
        <w:rPr>
          <w:rFonts w:cs="B Lotus"/>
          <w:rtl/>
        </w:rPr>
      </w:pPr>
      <w:r w:rsidRPr="00AB5715">
        <w:rPr>
          <w:rFonts w:cs="B Lotus"/>
          <w:rtl/>
        </w:rPr>
        <w:t xml:space="preserve">خداوند متعال مي‌فرمايد: </w:t>
      </w:r>
      <w:r w:rsidR="007A3775" w:rsidRPr="007A3775">
        <w:rPr>
          <w:rFonts w:ascii="QCF_BSML" w:hAnsi="QCF_BSML" w:cs="QCF_BSML"/>
          <w:color w:val="000000"/>
          <w:sz w:val="29"/>
          <w:szCs w:val="29"/>
          <w:rtl/>
        </w:rPr>
        <w:t xml:space="preserve">ﮋ </w:t>
      </w:r>
      <w:r w:rsidR="007A3775" w:rsidRPr="007A3775">
        <w:rPr>
          <w:rFonts w:ascii="QCF_P174" w:hAnsi="QCF_P174" w:cs="QCF_P174"/>
          <w:color w:val="000000"/>
          <w:sz w:val="29"/>
          <w:szCs w:val="29"/>
          <w:rtl/>
        </w:rPr>
        <w:t xml:space="preserve">ﭳ  ﭴ  ﭵ  ﭶ  ﭷﭸ  </w:t>
      </w:r>
      <w:r w:rsidR="007A3775" w:rsidRPr="007A3775">
        <w:rPr>
          <w:rFonts w:ascii="QCF_BSML" w:hAnsi="QCF_BSML" w:cs="QCF_BSML"/>
          <w:color w:val="000000"/>
          <w:sz w:val="29"/>
          <w:szCs w:val="29"/>
          <w:rtl/>
        </w:rPr>
        <w:t>ﮊ</w:t>
      </w:r>
      <w:r w:rsidR="007A3775" w:rsidRPr="007A3775">
        <w:rPr>
          <w:rFonts w:ascii="Arial" w:hAnsi="Arial"/>
          <w:color w:val="000000"/>
          <w:sz w:val="18"/>
          <w:szCs w:val="18"/>
          <w:rtl/>
        </w:rPr>
        <w:t xml:space="preserve"> </w:t>
      </w:r>
      <w:r w:rsidR="007A3775" w:rsidRPr="007A3775">
        <w:rPr>
          <w:rFonts w:ascii="B Lotus" w:hAnsi="Arial" w:cs="B Lotus"/>
          <w:color w:val="000000"/>
          <w:sz w:val="23"/>
          <w:szCs w:val="23"/>
          <w:rtl/>
        </w:rPr>
        <w:t>الأعراف: ١٨٠</w:t>
      </w:r>
      <w:r w:rsidR="007A3775">
        <w:rPr>
          <w:rFonts w:ascii="Arial" w:hAnsi="Arial"/>
          <w:b/>
          <w:bCs/>
          <w:color w:val="000000"/>
          <w:sz w:val="23"/>
          <w:szCs w:val="23"/>
        </w:rPr>
        <w:t xml:space="preserve"> </w:t>
      </w:r>
      <w:r w:rsidRPr="00AB5715">
        <w:rPr>
          <w:rFonts w:cs="B Lotus"/>
          <w:rtl/>
        </w:rPr>
        <w:t>(</w:t>
      </w:r>
      <w:proofErr w:type="spellStart"/>
      <w:r w:rsidRPr="00AB5715">
        <w:rPr>
          <w:rFonts w:cs="B Lotus"/>
          <w:rtl/>
        </w:rPr>
        <w:t>خداوند</w:t>
      </w:r>
      <w:proofErr w:type="spellEnd"/>
      <w:r w:rsidRPr="00AB5715">
        <w:rPr>
          <w:rFonts w:cs="B Lotus"/>
          <w:rtl/>
        </w:rPr>
        <w:t xml:space="preserve"> </w:t>
      </w:r>
      <w:proofErr w:type="spellStart"/>
      <w:r w:rsidRPr="00AB5715">
        <w:rPr>
          <w:rFonts w:cs="B Lotus"/>
          <w:rtl/>
        </w:rPr>
        <w:t>اسمهاي</w:t>
      </w:r>
      <w:proofErr w:type="spellEnd"/>
      <w:r w:rsidRPr="00AB5715">
        <w:rPr>
          <w:rFonts w:cs="B Lotus"/>
          <w:rtl/>
        </w:rPr>
        <w:t xml:space="preserve"> </w:t>
      </w:r>
      <w:proofErr w:type="spellStart"/>
      <w:r w:rsidRPr="00AB5715">
        <w:rPr>
          <w:rFonts w:cs="B Lotus"/>
          <w:rtl/>
        </w:rPr>
        <w:t>نيكويي</w:t>
      </w:r>
      <w:proofErr w:type="spellEnd"/>
      <w:r w:rsidRPr="00AB5715">
        <w:rPr>
          <w:rFonts w:cs="B Lotus"/>
          <w:rtl/>
        </w:rPr>
        <w:t xml:space="preserve"> دارد، او را با آن‌ها بخوانيد».</w:t>
      </w:r>
    </w:p>
    <w:p w:rsidR="0067222D" w:rsidRPr="00AB5715" w:rsidRDefault="0067222D">
      <w:pPr>
        <w:pStyle w:val="a5"/>
        <w:ind w:firstLine="0"/>
        <w:rPr>
          <w:rFonts w:cs="B Lotus"/>
          <w:rtl/>
        </w:rPr>
      </w:pPr>
      <w:r w:rsidRPr="00AB5715">
        <w:rPr>
          <w:rFonts w:cs="B Lotus"/>
          <w:rtl/>
        </w:rPr>
        <w:t>ب- توسل به اعمال نيكو؛ چنانكه در احاديث و داستان سه نفري كه در غار محبوس شده بودند، آمده است.</w:t>
      </w:r>
    </w:p>
    <w:p w:rsidR="0067222D" w:rsidRDefault="0067222D">
      <w:pPr>
        <w:pStyle w:val="a5"/>
        <w:ind w:firstLine="0"/>
        <w:rPr>
          <w:rFonts w:cs="B Lotus" w:hint="cs"/>
          <w:rtl/>
        </w:rPr>
      </w:pPr>
      <w:r w:rsidRPr="00AB5715">
        <w:rPr>
          <w:rFonts w:cs="B Lotus"/>
          <w:rtl/>
        </w:rPr>
        <w:t>ج- توسل به دعاي فرد صالح زنده، بدليل عمل آناني كه به خدمت پيامبر مي‌آمدند و از ايشان درخواست دعا مي‌</w:t>
      </w:r>
      <w:proofErr w:type="spellStart"/>
      <w:r w:rsidRPr="00AB5715">
        <w:rPr>
          <w:rFonts w:cs="B Lotus"/>
          <w:rtl/>
        </w:rPr>
        <w:t>كردند</w:t>
      </w:r>
      <w:proofErr w:type="spellEnd"/>
      <w:r w:rsidRPr="00AB5715">
        <w:rPr>
          <w:rFonts w:cs="B Lotus"/>
          <w:rtl/>
        </w:rPr>
        <w:t>.</w:t>
      </w:r>
    </w:p>
    <w:p w:rsidR="009B5CF0" w:rsidRPr="00AB5715" w:rsidRDefault="009B5CF0">
      <w:pPr>
        <w:pStyle w:val="a5"/>
        <w:ind w:firstLine="0"/>
        <w:rPr>
          <w:rFonts w:cs="B Lotus" w:hint="cs"/>
          <w:rtl/>
        </w:rPr>
      </w:pPr>
    </w:p>
    <w:p w:rsidR="0067222D" w:rsidRPr="00AB5715" w:rsidRDefault="0067222D">
      <w:pPr>
        <w:pStyle w:val="a5"/>
        <w:rPr>
          <w:rFonts w:cs="B Lotus"/>
          <w:szCs w:val="36"/>
          <w:rtl/>
        </w:rPr>
      </w:pPr>
      <w:r w:rsidRPr="00AB5715">
        <w:rPr>
          <w:rFonts w:cs="B Lotus"/>
          <w:szCs w:val="36"/>
          <w:rtl/>
        </w:rPr>
        <w:t xml:space="preserve">بجز </w:t>
      </w:r>
      <w:proofErr w:type="spellStart"/>
      <w:r w:rsidRPr="00AB5715">
        <w:rPr>
          <w:rFonts w:cs="B Lotus"/>
          <w:szCs w:val="36"/>
          <w:rtl/>
        </w:rPr>
        <w:t>اين</w:t>
      </w:r>
      <w:proofErr w:type="spellEnd"/>
      <w:r w:rsidRPr="00AB5715">
        <w:rPr>
          <w:rFonts w:cs="B Lotus"/>
          <w:szCs w:val="36"/>
          <w:rtl/>
        </w:rPr>
        <w:t xml:space="preserve"> سه نوع، تمام انواع ديگر توسل بدعي و ناجايزند.</w:t>
      </w:r>
    </w:p>
    <w:p w:rsidR="0067222D" w:rsidRPr="00AB5715" w:rsidRDefault="0067222D">
      <w:pPr>
        <w:pStyle w:val="a5"/>
        <w:rPr>
          <w:rFonts w:cs="B Lotus"/>
          <w:rtl/>
        </w:rPr>
      </w:pPr>
      <w:r w:rsidRPr="00AB5715">
        <w:rPr>
          <w:rFonts w:cs="B Lotus"/>
          <w:rtl/>
        </w:rPr>
        <w:t>امام ابوحنيفه رحمة الله در باب توسل به شدت احتياط مي‌كرد؛ تا جايي كه توسل با الفاظ دو پهلويي را كه احتمال صحيح و اشتباه در آنها وجود داشت، مكروه مي‌دانست و از به كار بردن چنين الفاظي نهي مي‌كرد، امام رحمة الله  مي‌فرمايد:  «مكروه مي‌دانم كه فردي در دعايش بگويد؛ از تو مي‌خواهم كه به تكيه‌گاههاي  عزت عرشت، يا به‌حق مخلوقاتت،..» و ديگر سخنان نقل شده از او كه در ادامه‌ي بحث ذكر خواهيم نمود.</w:t>
      </w:r>
    </w:p>
    <w:p w:rsidR="0067222D" w:rsidRDefault="0067222D">
      <w:pPr>
        <w:pStyle w:val="a5"/>
        <w:rPr>
          <w:rFonts w:cs="B Lotus" w:hint="cs"/>
          <w:rtl/>
        </w:rPr>
      </w:pPr>
      <w:r w:rsidRPr="00AB5715">
        <w:rPr>
          <w:rFonts w:cs="B Lotus"/>
          <w:rtl/>
        </w:rPr>
        <w:t xml:space="preserve">با اين حال مي‌بينيم بسياري از منتسبان به مذهب حنفي، از عقيده‌ي امام ابوحنيفه منحرف شده و به توسل ناجايز و خود ساخته روي آورده‌اند و هر كسي  آن‌ها را از اين عمل ناروا منع و با آن‌‌ها مخالفت كند، متهم، به دوست نداشتن اولياء و انبياء مي‌شود. </w:t>
      </w:r>
    </w:p>
    <w:p w:rsidR="00E9322E" w:rsidRPr="00AB5715" w:rsidRDefault="00E9322E">
      <w:pPr>
        <w:pStyle w:val="a5"/>
        <w:rPr>
          <w:rFonts w:cs="B Lotus" w:hint="cs"/>
          <w:rtl/>
        </w:rPr>
      </w:pPr>
    </w:p>
    <w:p w:rsidR="007A3775" w:rsidRDefault="007A3775">
      <w:pPr>
        <w:pStyle w:val="a5"/>
        <w:jc w:val="center"/>
        <w:rPr>
          <w:rFonts w:cs="B Jadid" w:hint="cs"/>
          <w:b/>
          <w:bCs/>
          <w:rtl/>
        </w:rPr>
      </w:pPr>
    </w:p>
    <w:p w:rsidR="0067222D" w:rsidRPr="00E9322E" w:rsidRDefault="0067222D">
      <w:pPr>
        <w:pStyle w:val="a5"/>
        <w:jc w:val="center"/>
        <w:rPr>
          <w:rFonts w:cs="B Jadid"/>
          <w:b/>
          <w:bCs/>
          <w:rtl/>
        </w:rPr>
      </w:pPr>
      <w:r w:rsidRPr="00E9322E">
        <w:rPr>
          <w:rFonts w:cs="B Jadid"/>
          <w:b/>
          <w:bCs/>
          <w:rtl/>
        </w:rPr>
        <w:t xml:space="preserve">توسل </w:t>
      </w:r>
      <w:proofErr w:type="spellStart"/>
      <w:r w:rsidRPr="00E9322E">
        <w:rPr>
          <w:rFonts w:cs="B Jadid"/>
          <w:b/>
          <w:bCs/>
          <w:rtl/>
        </w:rPr>
        <w:t>به</w:t>
      </w:r>
      <w:proofErr w:type="spellEnd"/>
      <w:r w:rsidRPr="00E9322E">
        <w:rPr>
          <w:rFonts w:cs="B Jadid"/>
          <w:b/>
          <w:bCs/>
          <w:rtl/>
        </w:rPr>
        <w:t xml:space="preserve"> </w:t>
      </w:r>
      <w:proofErr w:type="spellStart"/>
      <w:r w:rsidRPr="00E9322E">
        <w:rPr>
          <w:rFonts w:cs="B Jadid"/>
          <w:b/>
          <w:bCs/>
          <w:rtl/>
        </w:rPr>
        <w:t>نامهاي</w:t>
      </w:r>
      <w:proofErr w:type="spellEnd"/>
      <w:r w:rsidRPr="00E9322E">
        <w:rPr>
          <w:rFonts w:cs="B Jadid"/>
          <w:b/>
          <w:bCs/>
          <w:rtl/>
        </w:rPr>
        <w:t xml:space="preserve"> خداوند متعال</w:t>
      </w:r>
    </w:p>
    <w:p w:rsidR="0067222D" w:rsidRDefault="0067222D" w:rsidP="007A3775">
      <w:pPr>
        <w:pStyle w:val="a5"/>
        <w:ind w:firstLine="0"/>
        <w:rPr>
          <w:rFonts w:cs="B Lotus" w:hint="cs"/>
          <w:rtl/>
        </w:rPr>
      </w:pPr>
      <w:r w:rsidRPr="00AB5715">
        <w:rPr>
          <w:rFonts w:cs="B Lotus"/>
          <w:rtl/>
        </w:rPr>
        <w:t xml:space="preserve">امام ابوحنيفه در مورد توسل شرعيِ جايز و نهي از توسل بدعيِ نا جايز، مي‌فرمايد: «براي كسي شايسته نيست كه خداوند را، جز با دعايي كه او اجازه و بدان دستور داده است، بخواند و خداوند در آيه‌ي دعايي زير كه توسل مشروع را بيان مي‌كند، مي‌فرمايد: </w:t>
      </w:r>
      <w:r w:rsidR="007A3775" w:rsidRPr="007A3775">
        <w:rPr>
          <w:rFonts w:ascii="QCF_BSML" w:hAnsi="QCF_BSML" w:cs="QCF_BSML"/>
          <w:color w:val="000000"/>
          <w:sz w:val="29"/>
          <w:szCs w:val="29"/>
          <w:rtl/>
        </w:rPr>
        <w:t xml:space="preserve">ﮋ </w:t>
      </w:r>
      <w:r w:rsidR="007A3775" w:rsidRPr="007A3775">
        <w:rPr>
          <w:rFonts w:ascii="QCF_P174" w:hAnsi="QCF_P174" w:cs="QCF_P174"/>
          <w:color w:val="000000"/>
          <w:sz w:val="29"/>
          <w:szCs w:val="29"/>
          <w:rtl/>
        </w:rPr>
        <w:t xml:space="preserve">ﭳ  ﭴ  ﭵ  ﭶ  ﭷﭸ  ﭹ  ﭺ  ﭻ  ﭼ   ﭽﭾ  </w:t>
      </w:r>
      <w:r w:rsidR="007A3775" w:rsidRPr="007A3775">
        <w:rPr>
          <w:rFonts w:ascii="QCF_BSML" w:hAnsi="QCF_BSML" w:cs="QCF_BSML"/>
          <w:color w:val="000000"/>
          <w:sz w:val="29"/>
          <w:szCs w:val="29"/>
          <w:rtl/>
        </w:rPr>
        <w:t>ﮊ</w:t>
      </w:r>
      <w:r w:rsidR="007A3775" w:rsidRPr="007A3775">
        <w:rPr>
          <w:rFonts w:ascii="Arial" w:hAnsi="Arial"/>
          <w:color w:val="000000"/>
          <w:sz w:val="18"/>
          <w:szCs w:val="18"/>
          <w:rtl/>
        </w:rPr>
        <w:t xml:space="preserve"> </w:t>
      </w:r>
      <w:r w:rsidR="007A3775" w:rsidRPr="007A3775">
        <w:rPr>
          <w:rFonts w:ascii="B Lotus" w:hAnsi="Arial" w:cs="B Lotus"/>
          <w:color w:val="000000"/>
          <w:sz w:val="23"/>
          <w:szCs w:val="23"/>
          <w:rtl/>
        </w:rPr>
        <w:t>الأعراف: ١٨٠</w:t>
      </w:r>
      <w:r w:rsidR="007A3775" w:rsidRPr="007A3775">
        <w:rPr>
          <w:rFonts w:ascii="Arial" w:hAnsi="Arial"/>
          <w:color w:val="000000"/>
          <w:sz w:val="23"/>
          <w:szCs w:val="23"/>
        </w:rPr>
        <w:t xml:space="preserve"> </w:t>
      </w:r>
      <w:r w:rsidRPr="007A3775">
        <w:rPr>
          <w:rFonts w:cs="B Lotus"/>
          <w:rtl/>
        </w:rPr>
        <w:t xml:space="preserve"> </w:t>
      </w:r>
      <w:r w:rsidRPr="00AB5715">
        <w:rPr>
          <w:rFonts w:cs="B Lotus"/>
          <w:rtl/>
        </w:rPr>
        <w:t>(</w:t>
      </w:r>
      <w:proofErr w:type="spellStart"/>
      <w:r w:rsidRPr="00AB5715">
        <w:rPr>
          <w:rFonts w:cs="B Lotus"/>
          <w:rtl/>
        </w:rPr>
        <w:t>براي</w:t>
      </w:r>
      <w:proofErr w:type="spellEnd"/>
      <w:r w:rsidRPr="00AB5715">
        <w:rPr>
          <w:rFonts w:cs="B Lotus"/>
          <w:rtl/>
        </w:rPr>
        <w:t xml:space="preserve"> خدا نامهايي نيكو است، پس او را با آن نامها بخوانيد و كساني كه در نامهاي او كجروي مي‌كنند را رها سازيد، بزودي كيفر آنچه مي‌كردند را خواهند ديد). «</w:t>
      </w:r>
      <w:proofErr w:type="spellStart"/>
      <w:r w:rsidRPr="00AB5715">
        <w:rPr>
          <w:rFonts w:cs="B Lotus"/>
          <w:rtl/>
        </w:rPr>
        <w:t>اعراف</w:t>
      </w:r>
      <w:proofErr w:type="spellEnd"/>
      <w:r w:rsidRPr="00AB5715">
        <w:rPr>
          <w:rFonts w:cs="B Lotus"/>
          <w:rtl/>
        </w:rPr>
        <w:t>/»</w:t>
      </w:r>
    </w:p>
    <w:p w:rsidR="00E9322E" w:rsidRPr="00AB5715" w:rsidRDefault="00E9322E" w:rsidP="00F4421B">
      <w:pPr>
        <w:pStyle w:val="a5"/>
        <w:ind w:firstLine="0"/>
        <w:rPr>
          <w:rFonts w:cs="B Lotus" w:hint="cs"/>
          <w:rtl/>
        </w:rPr>
      </w:pPr>
    </w:p>
    <w:p w:rsidR="0067222D" w:rsidRPr="00E9322E" w:rsidRDefault="0067222D">
      <w:pPr>
        <w:pStyle w:val="a5"/>
        <w:ind w:firstLine="0"/>
        <w:jc w:val="center"/>
        <w:rPr>
          <w:rFonts w:cs="B Jadid"/>
          <w:b/>
          <w:bCs/>
          <w:rtl/>
        </w:rPr>
      </w:pPr>
      <w:r w:rsidRPr="00E9322E">
        <w:rPr>
          <w:rFonts w:cs="B Jadid"/>
          <w:b/>
          <w:bCs/>
          <w:rtl/>
        </w:rPr>
        <w:t xml:space="preserve">توسل </w:t>
      </w:r>
      <w:proofErr w:type="spellStart"/>
      <w:r w:rsidRPr="00E9322E">
        <w:rPr>
          <w:rFonts w:cs="B Jadid"/>
          <w:b/>
          <w:bCs/>
          <w:rtl/>
        </w:rPr>
        <w:t>با</w:t>
      </w:r>
      <w:proofErr w:type="spellEnd"/>
      <w:r w:rsidRPr="00E9322E">
        <w:rPr>
          <w:rFonts w:cs="B Jadid"/>
          <w:b/>
          <w:bCs/>
          <w:rtl/>
        </w:rPr>
        <w:t xml:space="preserve"> كلمات نا جايز و بدعي</w:t>
      </w:r>
    </w:p>
    <w:p w:rsidR="0067222D" w:rsidRPr="00AB5715" w:rsidRDefault="0067222D">
      <w:pPr>
        <w:pStyle w:val="a5"/>
        <w:numPr>
          <w:ilvl w:val="0"/>
          <w:numId w:val="2"/>
        </w:numPr>
        <w:rPr>
          <w:rFonts w:cs="B Lotus"/>
          <w:rtl/>
        </w:rPr>
      </w:pPr>
      <w:r w:rsidRPr="00AB5715">
        <w:rPr>
          <w:rFonts w:cs="B Lotus"/>
          <w:rtl/>
        </w:rPr>
        <w:t>امام ابوحنيفه مي‌گويد: «مكروه است در دعا بگوييم: خداوندا! از</w:t>
      </w:r>
      <w:r w:rsidR="0019714B" w:rsidRPr="00AB5715">
        <w:rPr>
          <w:rFonts w:cs="B Lotus" w:hint="cs"/>
          <w:rtl/>
        </w:rPr>
        <w:t xml:space="preserve"> تو</w:t>
      </w:r>
      <w:r w:rsidRPr="00AB5715">
        <w:rPr>
          <w:rFonts w:cs="B Lotus"/>
          <w:rtl/>
        </w:rPr>
        <w:t xml:space="preserve"> بحق فلان كس، يا بحق پيامبران و رسولانت و يا بحق بيت الحرام و مشعر الحرام، مي‌خواهم مشكلم را حل كني ويا</w:t>
      </w:r>
      <w:r w:rsidRPr="00AB5715">
        <w:rPr>
          <w:rFonts w:cs="B Lotus"/>
        </w:rPr>
        <w:t></w:t>
      </w:r>
      <w:r w:rsidRPr="00AB5715">
        <w:rPr>
          <w:rFonts w:cs="B Lotus"/>
          <w:rtl/>
        </w:rPr>
        <w:t>..‌.»</w:t>
      </w:r>
      <w:r w:rsidRPr="00AB5715">
        <w:rPr>
          <w:rStyle w:val="a8"/>
          <w:rFonts w:cs="B Lotus"/>
          <w:rtl/>
        </w:rPr>
        <w:footnoteReference w:id="1"/>
        <w:t>1</w:t>
      </w:r>
    </w:p>
    <w:p w:rsidR="0067222D" w:rsidRPr="00AB5715" w:rsidRDefault="0067222D">
      <w:pPr>
        <w:pStyle w:val="a5"/>
        <w:numPr>
          <w:ilvl w:val="0"/>
          <w:numId w:val="2"/>
        </w:numPr>
        <w:rPr>
          <w:rFonts w:cs="B Lotus"/>
          <w:rtl/>
        </w:rPr>
      </w:pPr>
      <w:r w:rsidRPr="00AB5715">
        <w:rPr>
          <w:rFonts w:cs="B Lotus"/>
          <w:rtl/>
        </w:rPr>
        <w:t xml:space="preserve"> </w:t>
      </w:r>
      <w:proofErr w:type="spellStart"/>
      <w:r w:rsidRPr="00AB5715">
        <w:rPr>
          <w:rFonts w:cs="B Lotus"/>
          <w:rtl/>
        </w:rPr>
        <w:t>امام</w:t>
      </w:r>
      <w:proofErr w:type="spellEnd"/>
      <w:r w:rsidRPr="00AB5715">
        <w:rPr>
          <w:rFonts w:cs="B Lotus"/>
          <w:rtl/>
        </w:rPr>
        <w:t xml:space="preserve"> </w:t>
      </w:r>
      <w:proofErr w:type="spellStart"/>
      <w:r w:rsidRPr="00AB5715">
        <w:rPr>
          <w:rFonts w:cs="B Lotus"/>
          <w:rtl/>
        </w:rPr>
        <w:t>ابوحنيفه</w:t>
      </w:r>
      <w:proofErr w:type="spellEnd"/>
      <w:r w:rsidRPr="00AB5715">
        <w:rPr>
          <w:rFonts w:cs="B Lotus"/>
          <w:rtl/>
        </w:rPr>
        <w:t xml:space="preserve"> مي‌گويد: براي كسي شايسته نيست خداوند را بجز با خود او(اسمها، صفات و همان روشي كه مشروع قرار داده) بخواند و مكروه است كه بگويد از تو مي‌خواهم به تكيه‌گاههاي عزتِ عرشت</w:t>
      </w:r>
      <w:r w:rsidRPr="00AB5715">
        <w:rPr>
          <w:rStyle w:val="a8"/>
          <w:rFonts w:cs="B Lotus"/>
          <w:rtl/>
        </w:rPr>
        <w:footnoteReference w:customMarkFollows="1" w:id="2"/>
        <w:t>2</w:t>
      </w:r>
      <w:r w:rsidRPr="00AB5715">
        <w:rPr>
          <w:rFonts w:cs="B Lotus"/>
          <w:rtl/>
        </w:rPr>
        <w:t xml:space="preserve"> يا بحق مخلوقاتت..‌.»                             </w:t>
      </w:r>
    </w:p>
    <w:p w:rsidR="0067222D" w:rsidRPr="00AB5715" w:rsidRDefault="0067222D" w:rsidP="00F4421B">
      <w:pPr>
        <w:pStyle w:val="a5"/>
        <w:ind w:firstLine="0"/>
        <w:rPr>
          <w:rFonts w:cs="B Lotus"/>
          <w:rtl/>
        </w:rPr>
      </w:pPr>
      <w:r w:rsidRPr="00AB5715">
        <w:rPr>
          <w:rFonts w:cs="B Lotus"/>
          <w:rtl/>
        </w:rPr>
        <w:t>سوم:</w:t>
      </w:r>
      <w:r w:rsidR="007A3775">
        <w:rPr>
          <w:rFonts w:cs="B Lotus" w:hint="cs"/>
          <w:rtl/>
        </w:rPr>
        <w:t xml:space="preserve"> </w:t>
      </w:r>
      <w:proofErr w:type="spellStart"/>
      <w:r w:rsidRPr="00AB5715">
        <w:rPr>
          <w:rFonts w:cs="B Lotus"/>
          <w:rtl/>
        </w:rPr>
        <w:t>ديد</w:t>
      </w:r>
      <w:proofErr w:type="spellEnd"/>
      <w:r w:rsidRPr="00AB5715">
        <w:rPr>
          <w:rFonts w:cs="B Lotus"/>
          <w:rtl/>
        </w:rPr>
        <w:t>گ</w:t>
      </w:r>
      <w:proofErr w:type="spellStart"/>
      <w:r w:rsidRPr="00AB5715">
        <w:rPr>
          <w:rFonts w:cs="B Lotus"/>
          <w:rtl/>
        </w:rPr>
        <w:t>اه</w:t>
      </w:r>
      <w:proofErr w:type="spellEnd"/>
      <w:r w:rsidRPr="00AB5715">
        <w:rPr>
          <w:rFonts w:cs="B Lotus"/>
          <w:rtl/>
        </w:rPr>
        <w:t xml:space="preserve"> </w:t>
      </w:r>
      <w:proofErr w:type="spellStart"/>
      <w:r w:rsidRPr="00AB5715">
        <w:rPr>
          <w:rFonts w:cs="B Lotus"/>
          <w:rtl/>
        </w:rPr>
        <w:t>امام</w:t>
      </w:r>
      <w:proofErr w:type="spellEnd"/>
      <w:r w:rsidRPr="00AB5715">
        <w:rPr>
          <w:rFonts w:cs="B Lotus"/>
          <w:rtl/>
        </w:rPr>
        <w:t xml:space="preserve"> </w:t>
      </w:r>
      <w:proofErr w:type="spellStart"/>
      <w:r w:rsidRPr="00AB5715">
        <w:rPr>
          <w:rFonts w:cs="B Lotus"/>
          <w:rtl/>
        </w:rPr>
        <w:t>ابوحنيفه</w:t>
      </w:r>
      <w:proofErr w:type="spellEnd"/>
      <w:r w:rsidRPr="00AB5715">
        <w:rPr>
          <w:rFonts w:cs="B Lotus"/>
          <w:rtl/>
        </w:rPr>
        <w:t xml:space="preserve"> در اثبات صفات خداوند متعال و رد جهميه.</w:t>
      </w:r>
    </w:p>
    <w:p w:rsidR="0067222D" w:rsidRPr="00AB5715" w:rsidRDefault="0067222D" w:rsidP="00F4421B">
      <w:pPr>
        <w:pStyle w:val="a5"/>
        <w:ind w:firstLine="0"/>
        <w:rPr>
          <w:rFonts w:cs="B Lotus"/>
          <w:rtl/>
        </w:rPr>
      </w:pPr>
      <w:r w:rsidRPr="00AB5715">
        <w:rPr>
          <w:rFonts w:cs="B Lotus"/>
          <w:rtl/>
        </w:rPr>
        <w:t>امام ابو حنيفه مي‌گويد: خداوند با صفات مخلوقات توصيف نمي‌شود و غضب و رضاي او بدون كيفيت دو صفت از صفات او تعالي بشمار مي‌رود، اين عقيده‌ي اهل سنت</w:t>
      </w:r>
      <w:r w:rsidRPr="00AB5715">
        <w:rPr>
          <w:rStyle w:val="a8"/>
          <w:rFonts w:cs="B Lotus"/>
          <w:rtl/>
        </w:rPr>
        <w:footnoteReference w:customMarkFollows="1" w:id="3"/>
        <w:t>1</w:t>
      </w:r>
      <w:r w:rsidRPr="00AB5715">
        <w:rPr>
          <w:rFonts w:cs="B Lotus"/>
          <w:rtl/>
        </w:rPr>
        <w:t xml:space="preserve"> و جماعت است. </w:t>
      </w:r>
    </w:p>
    <w:p w:rsidR="0067222D" w:rsidRPr="00AB5715" w:rsidRDefault="0067222D">
      <w:pPr>
        <w:pStyle w:val="a5"/>
        <w:ind w:firstLine="0"/>
        <w:rPr>
          <w:rFonts w:cs="B Lotus"/>
          <w:rtl/>
        </w:rPr>
      </w:pPr>
      <w:r w:rsidRPr="00AB5715">
        <w:rPr>
          <w:rFonts w:cs="B Lotus"/>
          <w:rtl/>
        </w:rPr>
        <w:t>و خداوند غضب مي‌كند و راضي مي‌شود و جايز نيست كه بگوييم غضب و رضاي خداوند پاداش اوست. و مسلمان بايد خداوند را همان گونه كه او خود وصيف كرده توصيف كند.</w:t>
      </w:r>
    </w:p>
    <w:p w:rsidR="0067222D" w:rsidRPr="00AB5715" w:rsidRDefault="0067222D">
      <w:pPr>
        <w:pStyle w:val="a5"/>
        <w:ind w:firstLine="0"/>
        <w:rPr>
          <w:rFonts w:cs="B Lotus"/>
          <w:rtl/>
        </w:rPr>
      </w:pPr>
      <w:r w:rsidRPr="00AB5715">
        <w:rPr>
          <w:rFonts w:cs="B Lotus"/>
          <w:rtl/>
        </w:rPr>
        <w:t>و مي‌گويد: خداوند متعال بي نياز است، نزاده و زاده نشده و كسي همتاي او نيست، زنده، توانا، شنوا، بينا، آگاه و عالم است. دست خداوند بالاي دستهاي مخلوقات است و دست و چهره‌ي خداوند متعال همانند دست و (وجه)چهره‌ي مخلوقات نيست.</w:t>
      </w:r>
    </w:p>
    <w:p w:rsidR="0067222D" w:rsidRPr="00AB5715" w:rsidRDefault="0035137D" w:rsidP="0035137D">
      <w:pPr>
        <w:pStyle w:val="a5"/>
        <w:ind w:firstLine="0"/>
        <w:rPr>
          <w:rFonts w:cs="B Lotus"/>
          <w:rtl/>
        </w:rPr>
      </w:pPr>
      <w:r w:rsidRPr="00AB5715">
        <w:rPr>
          <w:rFonts w:cs="B Lotus"/>
          <w:rtl/>
        </w:rPr>
        <w:t xml:space="preserve">6-امام مي‌فرمايد: خدوند متعال </w:t>
      </w:r>
      <w:r w:rsidRPr="00AB5715">
        <w:rPr>
          <w:rFonts w:cs="B Lotus" w:hint="cs"/>
          <w:rtl/>
        </w:rPr>
        <w:t>هما</w:t>
      </w:r>
      <w:r w:rsidR="0067222D" w:rsidRPr="00AB5715">
        <w:rPr>
          <w:rFonts w:cs="B Lotus"/>
          <w:rtl/>
        </w:rPr>
        <w:t>ن</w:t>
      </w:r>
      <w:r w:rsidRPr="00AB5715">
        <w:rPr>
          <w:rFonts w:cs="B Lotus" w:hint="cs"/>
          <w:rtl/>
        </w:rPr>
        <w:t xml:space="preserve">طور </w:t>
      </w:r>
      <w:r w:rsidR="0067222D" w:rsidRPr="00AB5715">
        <w:rPr>
          <w:rFonts w:cs="B Lotus"/>
          <w:rtl/>
        </w:rPr>
        <w:t>كه خودش فرموده دست، صورت و نفس دارد و تمام آنچه در قرآن، از دست، صورت و نفس آمده بدون تعيين كيفيت، صفات خداوند است و جايز نيست كه بگوييم منظور از دست خداوند قدرت و يا نعمت اوست؛ زيرا موجب تعطيل شدن صفت مي‌شود و اين عقيده‌ي قدريها و معتزليها است.</w:t>
      </w:r>
      <w:r w:rsidR="0067222D" w:rsidRPr="00AB5715">
        <w:rPr>
          <w:rStyle w:val="a8"/>
          <w:rFonts w:cs="B Lotus"/>
          <w:rtl/>
        </w:rPr>
        <w:footnoteReference w:customMarkFollows="1" w:id="4"/>
        <w:t>2</w:t>
      </w:r>
      <w:r w:rsidR="0067222D" w:rsidRPr="00AB5715">
        <w:rPr>
          <w:rFonts w:cs="B Lotus"/>
          <w:rtl/>
        </w:rPr>
        <w:t xml:space="preserve"> </w:t>
      </w:r>
    </w:p>
    <w:p w:rsidR="0067222D" w:rsidRPr="00AB5715" w:rsidRDefault="0067222D">
      <w:pPr>
        <w:pStyle w:val="a5"/>
        <w:ind w:firstLine="0"/>
        <w:rPr>
          <w:rFonts w:cs="B Lotus"/>
          <w:rtl/>
        </w:rPr>
      </w:pPr>
      <w:r w:rsidRPr="00AB5715">
        <w:rPr>
          <w:rFonts w:cs="B Lotus"/>
          <w:rtl/>
        </w:rPr>
        <w:t>6-  مي‌فرمايد براي كسي شايسته نيست در مورد ذات خداوند اظهار نظر كند، بلكه لازم است خداوند را به آنچه خود توصيف كرده، توصيف كنيم و نبايد در باره‌ي خداوند متعال كه پروردگار جهانيان است با رأي و نظر شخصي چيزي بگوييم.</w:t>
      </w:r>
      <w:r w:rsidRPr="00AB5715">
        <w:rPr>
          <w:rStyle w:val="a8"/>
          <w:rFonts w:cs="B Lotus"/>
          <w:rtl/>
        </w:rPr>
        <w:footnoteReference w:customMarkFollows="1" w:id="5"/>
        <w:t>1</w:t>
      </w:r>
    </w:p>
    <w:p w:rsidR="0067222D" w:rsidRPr="00AB5715" w:rsidRDefault="0067222D">
      <w:pPr>
        <w:pStyle w:val="a5"/>
        <w:ind w:firstLine="0"/>
        <w:rPr>
          <w:rFonts w:cs="B Lotus"/>
          <w:rtl/>
        </w:rPr>
      </w:pPr>
      <w:r w:rsidRPr="00AB5715">
        <w:rPr>
          <w:rFonts w:cs="B Lotus"/>
          <w:rtl/>
        </w:rPr>
        <w:t>7- وقتي از امام درباره‌ي نزول</w:t>
      </w:r>
      <w:r w:rsidR="0035137D" w:rsidRPr="00AB5715">
        <w:rPr>
          <w:rFonts w:cs="B Lotus" w:hint="cs"/>
          <w:rtl/>
        </w:rPr>
        <w:t>(فرود آمدن)</w:t>
      </w:r>
      <w:r w:rsidRPr="00AB5715">
        <w:rPr>
          <w:rFonts w:cs="B Lotus"/>
          <w:rtl/>
        </w:rPr>
        <w:t xml:space="preserve"> خداوند سؤال شد، فرمود: بدون كيفيت فرود مي‌آيد.</w:t>
      </w:r>
      <w:r w:rsidRPr="00AB5715">
        <w:rPr>
          <w:rStyle w:val="a8"/>
          <w:rFonts w:cs="B Lotus"/>
          <w:rtl/>
        </w:rPr>
        <w:footnoteReference w:customMarkFollows="1" w:id="6"/>
        <w:t>2</w:t>
      </w:r>
    </w:p>
    <w:p w:rsidR="0067222D" w:rsidRPr="00FD16B1" w:rsidRDefault="0067222D" w:rsidP="00FD16B1">
      <w:pPr>
        <w:pStyle w:val="a5"/>
        <w:ind w:firstLine="0"/>
        <w:rPr>
          <w:rFonts w:cs="B Lotus" w:hint="cs"/>
          <w:rtl/>
        </w:rPr>
      </w:pPr>
      <w:r w:rsidRPr="00FD16B1">
        <w:rPr>
          <w:rFonts w:cs="B Lotus"/>
          <w:rtl/>
        </w:rPr>
        <w:t>8- امام ابوحنيفه مي‌گويد: خداوند متعال صدا زده مي‌</w:t>
      </w:r>
      <w:proofErr w:type="spellStart"/>
      <w:r w:rsidRPr="00FD16B1">
        <w:rPr>
          <w:rFonts w:cs="B Lotus"/>
          <w:rtl/>
        </w:rPr>
        <w:t>شود</w:t>
      </w:r>
      <w:proofErr w:type="spellEnd"/>
      <w:r w:rsidR="00FD16B1" w:rsidRPr="00FD16B1">
        <w:rPr>
          <w:rFonts w:cs="B Lotus"/>
          <w:rtl/>
        </w:rPr>
        <w:t xml:space="preserve"> </w:t>
      </w:r>
      <w:proofErr w:type="spellStart"/>
      <w:r w:rsidR="00FD16B1" w:rsidRPr="00FD16B1">
        <w:rPr>
          <w:rFonts w:cs="B Lotus"/>
          <w:rtl/>
        </w:rPr>
        <w:t>از</w:t>
      </w:r>
      <w:proofErr w:type="spellEnd"/>
      <w:r w:rsidR="00FD16B1" w:rsidRPr="00FD16B1">
        <w:rPr>
          <w:rFonts w:cs="B Lotus"/>
          <w:rtl/>
        </w:rPr>
        <w:t xml:space="preserve"> بالا</w:t>
      </w:r>
      <w:r w:rsidRPr="00FD16B1">
        <w:rPr>
          <w:rFonts w:cs="B Lotus"/>
          <w:rtl/>
        </w:rPr>
        <w:t xml:space="preserve">، نه </w:t>
      </w:r>
      <w:proofErr w:type="spellStart"/>
      <w:r w:rsidRPr="00FD16B1">
        <w:rPr>
          <w:rFonts w:cs="B Lotus"/>
          <w:rtl/>
        </w:rPr>
        <w:t>از</w:t>
      </w:r>
      <w:proofErr w:type="spellEnd"/>
      <w:r w:rsidRPr="00FD16B1">
        <w:rPr>
          <w:rFonts w:cs="B Lotus"/>
          <w:rtl/>
        </w:rPr>
        <w:t xml:space="preserve"> پايين چرا كه پايين در صفات ربوبيت و الوهيت جايگاهي </w:t>
      </w:r>
      <w:proofErr w:type="spellStart"/>
      <w:r w:rsidRPr="00FD16B1">
        <w:rPr>
          <w:rFonts w:cs="B Lotus"/>
          <w:rtl/>
        </w:rPr>
        <w:t>ندارد</w:t>
      </w:r>
      <w:proofErr w:type="spellEnd"/>
      <w:r w:rsidRPr="00FD16B1">
        <w:rPr>
          <w:rFonts w:cs="B Lotus"/>
          <w:rtl/>
        </w:rPr>
        <w:t>.</w:t>
      </w:r>
      <w:r w:rsidRPr="00FD16B1">
        <w:rPr>
          <w:rStyle w:val="a8"/>
          <w:rFonts w:cs="B Lotus"/>
          <w:rtl/>
        </w:rPr>
        <w:footnoteReference w:customMarkFollows="1" w:id="7"/>
        <w:t>3</w:t>
      </w:r>
    </w:p>
    <w:p w:rsidR="00FD16B1" w:rsidRPr="00FD16B1" w:rsidRDefault="00FD16B1" w:rsidP="00FD16B1">
      <w:pPr>
        <w:pStyle w:val="a5"/>
        <w:ind w:firstLine="0"/>
        <w:rPr>
          <w:rFonts w:cs="B Lotus" w:hint="cs"/>
          <w:rtl/>
          <w:lang w:bidi="ar-AE"/>
        </w:rPr>
      </w:pPr>
      <w:r w:rsidRPr="00FD16B1">
        <w:rPr>
          <w:rFonts w:ascii="Arial" w:hAnsi="Arial" w:cs="Traditional Arabic" w:hint="cs"/>
          <w:sz w:val="36"/>
          <w:szCs w:val="36"/>
          <w:rtl/>
          <w:lang w:bidi="ar-AE"/>
        </w:rPr>
        <w:t xml:space="preserve">(والله تعالى يدعى من أعلى لا من أسفل لأن الأسفل ليس من وصف الربوبية </w:t>
      </w:r>
      <w:proofErr w:type="spellStart"/>
      <w:r w:rsidRPr="00FD16B1">
        <w:rPr>
          <w:rFonts w:ascii="Arial" w:hAnsi="Arial" w:cs="Traditional Arabic" w:hint="cs"/>
          <w:sz w:val="36"/>
          <w:szCs w:val="36"/>
          <w:rtl/>
          <w:lang w:bidi="ar-AE"/>
        </w:rPr>
        <w:t>والألوهية</w:t>
      </w:r>
      <w:proofErr w:type="spellEnd"/>
      <w:r w:rsidRPr="00FD16B1">
        <w:rPr>
          <w:rFonts w:ascii="Arial" w:hAnsi="Arial" w:cs="Traditional Arabic" w:hint="cs"/>
          <w:sz w:val="36"/>
          <w:szCs w:val="36"/>
          <w:rtl/>
          <w:lang w:bidi="ar-AE"/>
        </w:rPr>
        <w:t xml:space="preserve"> في شيء</w:t>
      </w:r>
      <w:r w:rsidRPr="00FD16B1">
        <w:rPr>
          <w:rFonts w:cs="B Lotus" w:hint="cs"/>
          <w:rtl/>
          <w:lang w:bidi="ar-AE"/>
        </w:rPr>
        <w:t>)</w:t>
      </w:r>
    </w:p>
    <w:p w:rsidR="0067222D" w:rsidRPr="00773440" w:rsidRDefault="0067222D">
      <w:pPr>
        <w:pStyle w:val="a5"/>
        <w:ind w:firstLine="0"/>
        <w:rPr>
          <w:rFonts w:cs="B Lotus"/>
          <w:rtl/>
        </w:rPr>
      </w:pPr>
      <w:r w:rsidRPr="00773440">
        <w:rPr>
          <w:rFonts w:cs="B Lotus"/>
          <w:rtl/>
        </w:rPr>
        <w:t xml:space="preserve">9- و مي‌گويد: خداوند غضب مي‌كند </w:t>
      </w:r>
      <w:r w:rsidR="00207B54" w:rsidRPr="00773440">
        <w:rPr>
          <w:rFonts w:cs="B Lotus" w:hint="cs"/>
          <w:rtl/>
        </w:rPr>
        <w:t xml:space="preserve">و </w:t>
      </w:r>
      <w:r w:rsidRPr="00773440">
        <w:rPr>
          <w:rFonts w:cs="B Lotus"/>
          <w:rtl/>
        </w:rPr>
        <w:t>راضي مي‌</w:t>
      </w:r>
      <w:proofErr w:type="spellStart"/>
      <w:r w:rsidRPr="00773440">
        <w:rPr>
          <w:rFonts w:cs="B Lotus"/>
          <w:rtl/>
        </w:rPr>
        <w:t>شود</w:t>
      </w:r>
      <w:proofErr w:type="spellEnd"/>
      <w:r w:rsidRPr="00773440">
        <w:rPr>
          <w:rFonts w:cs="B Lotus"/>
          <w:rtl/>
        </w:rPr>
        <w:t xml:space="preserve">، </w:t>
      </w:r>
      <w:r w:rsidR="00DA5424" w:rsidRPr="00773440">
        <w:rPr>
          <w:rFonts w:cs="B Lotus" w:hint="cs"/>
          <w:rtl/>
        </w:rPr>
        <w:t>و</w:t>
      </w:r>
      <w:r w:rsidRPr="00773440">
        <w:rPr>
          <w:rFonts w:cs="B Lotus"/>
          <w:rtl/>
        </w:rPr>
        <w:t>گفته ن</w:t>
      </w:r>
      <w:r w:rsidR="00DA5424" w:rsidRPr="00773440">
        <w:rPr>
          <w:rFonts w:cs="B Lotus" w:hint="cs"/>
          <w:rtl/>
        </w:rPr>
        <w:t xml:space="preserve">مي </w:t>
      </w:r>
      <w:proofErr w:type="spellStart"/>
      <w:r w:rsidRPr="00773440">
        <w:rPr>
          <w:rFonts w:cs="B Lotus"/>
          <w:rtl/>
        </w:rPr>
        <w:t>شود</w:t>
      </w:r>
      <w:proofErr w:type="spellEnd"/>
      <w:r w:rsidRPr="00773440">
        <w:rPr>
          <w:rFonts w:cs="B Lotus"/>
          <w:rtl/>
        </w:rPr>
        <w:t xml:space="preserve">، غضب </w:t>
      </w:r>
      <w:proofErr w:type="spellStart"/>
      <w:r w:rsidRPr="00773440">
        <w:rPr>
          <w:rFonts w:cs="B Lotus"/>
          <w:rtl/>
        </w:rPr>
        <w:t>او</w:t>
      </w:r>
      <w:proofErr w:type="spellEnd"/>
      <w:r w:rsidRPr="00773440">
        <w:rPr>
          <w:rFonts w:cs="B Lotus"/>
          <w:rtl/>
        </w:rPr>
        <w:t xml:space="preserve"> تعالي عذاب و رضاي او پاداش اوست.</w:t>
      </w:r>
      <w:r w:rsidRPr="00773440">
        <w:rPr>
          <w:rStyle w:val="a8"/>
          <w:rFonts w:cs="B Lotus"/>
          <w:rtl/>
        </w:rPr>
        <w:footnoteReference w:customMarkFollows="1" w:id="8"/>
        <w:t>4</w:t>
      </w:r>
    </w:p>
    <w:p w:rsidR="0067222D" w:rsidRPr="00AB5715" w:rsidRDefault="0067222D">
      <w:pPr>
        <w:pStyle w:val="a5"/>
        <w:ind w:firstLine="0"/>
        <w:rPr>
          <w:rFonts w:cs="B Lotus"/>
          <w:rtl/>
        </w:rPr>
      </w:pPr>
      <w:r w:rsidRPr="00AB5715">
        <w:rPr>
          <w:rFonts w:cs="B Lotus"/>
          <w:rtl/>
        </w:rPr>
        <w:t>10- و مي‌گويد: خداوند متعال با هيچ چيزِ مخلوقاتش شباهت ندارد و هيچ يك از مخلوقات، شبيه خداوند نيست. همواره با اسم‌ها و صفاتش بوده و خواهد بود.</w:t>
      </w:r>
      <w:r w:rsidRPr="00AB5715">
        <w:rPr>
          <w:rStyle w:val="a8"/>
          <w:rFonts w:cs="B Lotus"/>
          <w:rtl/>
        </w:rPr>
        <w:footnoteReference w:customMarkFollows="1" w:id="9"/>
        <w:t>5</w:t>
      </w:r>
    </w:p>
    <w:p w:rsidR="0067222D" w:rsidRPr="00AB5715" w:rsidRDefault="0067222D">
      <w:pPr>
        <w:pStyle w:val="a5"/>
        <w:ind w:firstLine="0"/>
        <w:rPr>
          <w:rFonts w:cs="B Lotus"/>
          <w:rtl/>
        </w:rPr>
      </w:pPr>
      <w:r w:rsidRPr="00AB5715">
        <w:rPr>
          <w:rFonts w:cs="B Lotus"/>
          <w:rtl/>
        </w:rPr>
        <w:t xml:space="preserve">11- و مي‌گويد: صفات خداوند، مخالف صفات مخلوقات </w:t>
      </w:r>
      <w:proofErr w:type="spellStart"/>
      <w:r w:rsidRPr="00AB5715">
        <w:rPr>
          <w:rFonts w:cs="B Lotus"/>
          <w:rtl/>
        </w:rPr>
        <w:t>است</w:t>
      </w:r>
      <w:proofErr w:type="spellEnd"/>
      <w:r w:rsidRPr="00AB5715">
        <w:rPr>
          <w:rFonts w:cs="B Lotus"/>
          <w:rtl/>
        </w:rPr>
        <w:t>،</w:t>
      </w:r>
      <w:r w:rsidR="009B5CF0">
        <w:rPr>
          <w:rFonts w:cs="B Lotus" w:hint="cs"/>
          <w:rtl/>
        </w:rPr>
        <w:t xml:space="preserve"> و</w:t>
      </w:r>
      <w:r w:rsidRPr="00AB5715">
        <w:rPr>
          <w:rFonts w:cs="B Lotus"/>
          <w:rtl/>
        </w:rPr>
        <w:t xml:space="preserve"> مي‌</w:t>
      </w:r>
      <w:proofErr w:type="spellStart"/>
      <w:r w:rsidRPr="00AB5715">
        <w:rPr>
          <w:rFonts w:cs="B Lotus"/>
          <w:rtl/>
        </w:rPr>
        <w:t>داند</w:t>
      </w:r>
      <w:proofErr w:type="spellEnd"/>
      <w:r w:rsidRPr="00AB5715">
        <w:rPr>
          <w:rFonts w:cs="B Lotus"/>
          <w:rtl/>
        </w:rPr>
        <w:t xml:space="preserve"> نه همانند دانستن ما، قدرت دارد نه همانند قدرت ما، مي‌بيند نه همانند ديدن ما، مي‌شنود نه مانند شنيدن ما، و سخن مي‌گويد نه همچون سخن گفتن ما.</w:t>
      </w:r>
      <w:r w:rsidRPr="00AB5715">
        <w:rPr>
          <w:rStyle w:val="a8"/>
          <w:rFonts w:cs="B Lotus"/>
          <w:rtl/>
        </w:rPr>
        <w:footnoteReference w:customMarkFollows="1" w:id="10"/>
        <w:t>6</w:t>
      </w:r>
    </w:p>
    <w:p w:rsidR="0067222D" w:rsidRPr="00AB5715" w:rsidRDefault="0067222D">
      <w:pPr>
        <w:pStyle w:val="a5"/>
        <w:ind w:firstLine="0"/>
        <w:rPr>
          <w:rFonts w:cs="B Lotus"/>
          <w:rtl/>
        </w:rPr>
      </w:pPr>
      <w:r w:rsidRPr="00AB5715">
        <w:rPr>
          <w:rFonts w:cs="B Lotus"/>
          <w:rtl/>
        </w:rPr>
        <w:t>12- و مي‌گويد: خداوند با صفاتِ مخلوقات توصيف نمي‌شود.</w:t>
      </w:r>
    </w:p>
    <w:p w:rsidR="0067222D" w:rsidRPr="00AB5715" w:rsidRDefault="0067222D">
      <w:pPr>
        <w:pStyle w:val="a5"/>
        <w:ind w:firstLine="0"/>
        <w:rPr>
          <w:rFonts w:cs="B Lotus"/>
          <w:rtl/>
        </w:rPr>
      </w:pPr>
      <w:r w:rsidRPr="00AB5715">
        <w:rPr>
          <w:rFonts w:cs="B Lotus"/>
          <w:rtl/>
        </w:rPr>
        <w:t>13- و مي‌گويد: هر كس خداوند را با مفهومي از مفاهيم بشري توصيف كند، بيقين كافر شده است. و  از امام نعيم بن حماد رحمه الله روايت است كه فرمود:</w:t>
      </w:r>
      <w:r w:rsidR="0035137D" w:rsidRPr="00AB5715">
        <w:rPr>
          <w:rFonts w:cs="B Lotus" w:hint="cs"/>
          <w:rtl/>
        </w:rPr>
        <w:t xml:space="preserve"> </w:t>
      </w:r>
      <w:r w:rsidRPr="00AB5715">
        <w:rPr>
          <w:rFonts w:cs="B Lotus"/>
          <w:rtl/>
        </w:rPr>
        <w:t xml:space="preserve">هر كس خداوند را به مخلوقات تشبيه كند، بيقين كه كافر شده و هر كس صفتي از صفاتي را كه خداوند، خودش را با آنها توصيف كرده، نفي كند بدون شك كافر شده است...» گفتني است كه عقيده‌ي همه‌ي سلف صالح </w:t>
      </w:r>
      <w:r w:rsidRPr="00AB5715">
        <w:rPr>
          <w:rFonts w:cs="B Lotus"/>
        </w:rPr>
        <w:t></w:t>
      </w:r>
      <w:r w:rsidRPr="00AB5715">
        <w:rPr>
          <w:rFonts w:cs="B Lotus"/>
          <w:rtl/>
        </w:rPr>
        <w:t>صحابه، تابعين و تبع تابعين - همين است.</w:t>
      </w:r>
    </w:p>
    <w:p w:rsidR="0067222D" w:rsidRPr="00AB5715" w:rsidRDefault="0067222D">
      <w:pPr>
        <w:pStyle w:val="a5"/>
        <w:ind w:firstLine="0"/>
        <w:rPr>
          <w:rFonts w:cs="B Lotus"/>
          <w:rtl/>
        </w:rPr>
      </w:pPr>
      <w:r w:rsidRPr="00AB5715">
        <w:rPr>
          <w:rFonts w:cs="B Lotus"/>
          <w:rtl/>
        </w:rPr>
        <w:t>14-و مي‌فرمايد: صفات خداوند ذاتي و فعلي است، صفات ذاتي مانند: حيات، قدرت، شنوايي، بينايي، اراده و...» و صفات فعلي مانند: آفريدن، روزي دادن، بوجود آوردن، ابداع و ساختن و ...» و خداوند متعال همواره با صفاتش بوده و خواهد بود.</w:t>
      </w:r>
      <w:r w:rsidRPr="00AB5715">
        <w:rPr>
          <w:rStyle w:val="a8"/>
          <w:rFonts w:cs="B Lotus"/>
          <w:rtl/>
        </w:rPr>
        <w:footnoteReference w:id="11"/>
      </w:r>
      <w:r w:rsidRPr="00AB5715">
        <w:rPr>
          <w:rFonts w:cs="B Lotus"/>
          <w:rtl/>
        </w:rPr>
        <w:t xml:space="preserve"> </w:t>
      </w:r>
    </w:p>
    <w:p w:rsidR="0035137D" w:rsidRPr="00AB5715" w:rsidRDefault="0067222D">
      <w:pPr>
        <w:pStyle w:val="a5"/>
        <w:ind w:firstLine="0"/>
        <w:rPr>
          <w:rFonts w:cs="B Lotus" w:hint="cs"/>
          <w:rtl/>
        </w:rPr>
      </w:pPr>
      <w:r w:rsidRPr="00AB5715">
        <w:rPr>
          <w:rFonts w:cs="B Lotus"/>
          <w:rtl/>
        </w:rPr>
        <w:t>توضيح : صفات ذاتي و فعلي كه امام ذكر كرده فقط تعدادي از صفات خداوند است</w:t>
      </w:r>
      <w:r w:rsidR="0035137D" w:rsidRPr="00AB5715">
        <w:rPr>
          <w:rFonts w:cs="B Lotus" w:hint="cs"/>
          <w:rtl/>
        </w:rPr>
        <w:t>.</w:t>
      </w:r>
    </w:p>
    <w:p w:rsidR="0067222D" w:rsidRPr="00AB5715" w:rsidRDefault="0067222D">
      <w:pPr>
        <w:pStyle w:val="a5"/>
        <w:ind w:firstLine="0"/>
        <w:rPr>
          <w:rFonts w:cs="B Lotus"/>
          <w:rtl/>
        </w:rPr>
      </w:pPr>
      <w:r w:rsidRPr="00AB5715">
        <w:rPr>
          <w:rFonts w:cs="B Lotus"/>
          <w:rtl/>
        </w:rPr>
        <w:t xml:space="preserve"> بايد دانست كه همه‌ي صفات خداوند اينها نيست و منظور امام نيز اين نيست كه همه‌ي صفات خداوند همين‌هاست.</w:t>
      </w:r>
    </w:p>
    <w:p w:rsidR="0067222D" w:rsidRPr="00AB5715" w:rsidRDefault="0067222D">
      <w:pPr>
        <w:pStyle w:val="a5"/>
        <w:ind w:firstLine="0"/>
        <w:rPr>
          <w:rFonts w:cs="B Lotus"/>
          <w:rtl/>
        </w:rPr>
      </w:pPr>
      <w:r w:rsidRPr="00AB5715">
        <w:rPr>
          <w:rFonts w:cs="B Lotus"/>
          <w:rtl/>
        </w:rPr>
        <w:t>15-و مي‌گويد: همواره خداوند متعال فاعل افعالش بوده و فعل از صفات ازلي</w:t>
      </w:r>
      <w:r w:rsidRPr="00AB5715">
        <w:rPr>
          <w:rStyle w:val="a8"/>
          <w:rFonts w:cs="B Lotus"/>
          <w:rtl/>
        </w:rPr>
        <w:footnoteReference w:id="12"/>
      </w:r>
      <w:r w:rsidRPr="00AB5715">
        <w:rPr>
          <w:rFonts w:cs="B Lotus"/>
          <w:rtl/>
        </w:rPr>
        <w:t xml:space="preserve"> او تعالي است و خداوند متعال فاعل است و فعل در ازل صفت او تعالي بوده و مفعول، مخلوق خداوند است.</w:t>
      </w:r>
    </w:p>
    <w:p w:rsidR="0067222D" w:rsidRPr="00AB5715" w:rsidRDefault="0067222D" w:rsidP="00F4421B">
      <w:pPr>
        <w:pStyle w:val="a5"/>
        <w:ind w:firstLine="0"/>
        <w:rPr>
          <w:rFonts w:cs="B Lotus"/>
          <w:rtl/>
        </w:rPr>
      </w:pPr>
      <w:r w:rsidRPr="00AB5715">
        <w:rPr>
          <w:rFonts w:cs="B Lotus"/>
          <w:rtl/>
        </w:rPr>
        <w:t xml:space="preserve"> - و مي‌فرمايد: هر كس بگويد نمي‌دانم خداوند در آسمان يا در زمين است؛ بدون ترديد كافر شده است. و همين طور هر كس بگويد قبول دارم خداوند بر عرش است اما نمي‌دانم عرش در زمين است يا در آسمان، كافر مي‌شود.</w:t>
      </w:r>
      <w:r w:rsidRPr="00AB5715">
        <w:rPr>
          <w:rStyle w:val="a8"/>
          <w:rFonts w:cs="B Lotus"/>
          <w:rtl/>
        </w:rPr>
        <w:footnoteReference w:id="13"/>
      </w:r>
    </w:p>
    <w:p w:rsidR="0067222D" w:rsidRPr="00AB5715" w:rsidRDefault="0067222D">
      <w:pPr>
        <w:pStyle w:val="a5"/>
        <w:ind w:firstLine="0"/>
        <w:rPr>
          <w:rFonts w:cs="B Lotus"/>
          <w:rtl/>
        </w:rPr>
      </w:pPr>
      <w:r w:rsidRPr="00AB5715">
        <w:rPr>
          <w:rFonts w:cs="B Lotus"/>
          <w:rtl/>
        </w:rPr>
        <w:t>17-زني از امام سوال كرده بود: معبودي كه عبادت مي‌كني كجاست؟</w:t>
      </w:r>
    </w:p>
    <w:p w:rsidR="0067222D" w:rsidRPr="00AB5715" w:rsidRDefault="0067222D">
      <w:pPr>
        <w:pStyle w:val="a5"/>
        <w:ind w:firstLine="0"/>
        <w:rPr>
          <w:rFonts w:cs="B Lotus"/>
          <w:rtl/>
        </w:rPr>
      </w:pPr>
      <w:r w:rsidRPr="00AB5715">
        <w:rPr>
          <w:rFonts w:cs="B Lotus"/>
          <w:rtl/>
        </w:rPr>
        <w:t>امام در پاسخ فرمودند: خداوند بالاي آسمانهاست نه در زمين.</w:t>
      </w:r>
    </w:p>
    <w:p w:rsidR="0067222D" w:rsidRPr="00AB5715" w:rsidRDefault="0067222D">
      <w:pPr>
        <w:pStyle w:val="a5"/>
        <w:ind w:firstLine="0"/>
        <w:rPr>
          <w:rFonts w:cs="B Lotus"/>
          <w:rtl/>
        </w:rPr>
      </w:pPr>
      <w:r w:rsidRPr="00AB5715">
        <w:rPr>
          <w:rFonts w:cs="B Lotus"/>
          <w:rtl/>
        </w:rPr>
        <w:t>مردي به امام گفت: در باره‌ي آيه‌ي «</w:t>
      </w:r>
      <w:r w:rsidRPr="00AB5715">
        <w:rPr>
          <w:rFonts w:cs="B Lotus"/>
          <w:b/>
          <w:bCs/>
          <w:rtl/>
        </w:rPr>
        <w:t>و هو معكم</w:t>
      </w:r>
      <w:r w:rsidRPr="00AB5715">
        <w:rPr>
          <w:rFonts w:cs="B Lotus"/>
          <w:rtl/>
        </w:rPr>
        <w:t>...»: (او -الله- با شماست...)چه مي‌گويي؟ فرمود همراهي خداوند با بندگان همانند اين است كه تو در نامه‌اي به كسي مي‌نويسي من با تو‌ام، در حالي كه در كنار او نيستي.</w:t>
      </w:r>
      <w:r w:rsidRPr="00AB5715">
        <w:rPr>
          <w:rStyle w:val="a8"/>
          <w:rFonts w:cs="B Lotus"/>
          <w:rtl/>
        </w:rPr>
        <w:footnoteReference w:id="14"/>
      </w:r>
      <w:r w:rsidRPr="00AB5715">
        <w:rPr>
          <w:rFonts w:cs="B Lotus"/>
          <w:rtl/>
        </w:rPr>
        <w:t xml:space="preserve"> </w:t>
      </w:r>
    </w:p>
    <w:p w:rsidR="0067222D" w:rsidRPr="00AB5715" w:rsidRDefault="0067222D">
      <w:pPr>
        <w:pStyle w:val="a5"/>
        <w:ind w:firstLine="0"/>
        <w:rPr>
          <w:rFonts w:cs="B Lotus"/>
          <w:rtl/>
        </w:rPr>
      </w:pPr>
      <w:r w:rsidRPr="00AB5715">
        <w:rPr>
          <w:rFonts w:cs="B Lotus"/>
          <w:rtl/>
        </w:rPr>
        <w:t>-و مي‌گويد: دست خداوند بالاي دستهاي مخلوقات است اما همانند دستهاي مخلوقات نيست.</w:t>
      </w:r>
      <w:r w:rsidRPr="00AB5715">
        <w:rPr>
          <w:rStyle w:val="a8"/>
          <w:rFonts w:cs="B Lotus"/>
          <w:rtl/>
        </w:rPr>
        <w:footnoteReference w:customMarkFollows="1" w:id="15"/>
        <w:t>1</w:t>
      </w:r>
    </w:p>
    <w:p w:rsidR="0067222D" w:rsidRPr="00AB5715" w:rsidRDefault="0067222D">
      <w:pPr>
        <w:pStyle w:val="a5"/>
        <w:ind w:firstLine="0"/>
        <w:rPr>
          <w:rFonts w:cs="B Lotus"/>
          <w:rtl/>
        </w:rPr>
      </w:pPr>
      <w:r w:rsidRPr="00AB5715">
        <w:rPr>
          <w:rFonts w:cs="B Lotus"/>
          <w:rtl/>
        </w:rPr>
        <w:t xml:space="preserve">- و مي‌گويد: قطعاً خداوند در آسمان است نه در زمين، مردي پرسيد: در خصوص آيه‌ي </w:t>
      </w:r>
      <w:r w:rsidRPr="00AB5715">
        <w:rPr>
          <w:rFonts w:cs="B Lotus"/>
          <w:b/>
          <w:bCs/>
          <w:rtl/>
        </w:rPr>
        <w:t>«و هو معكم»</w:t>
      </w:r>
      <w:r w:rsidRPr="00AB5715">
        <w:rPr>
          <w:rFonts w:cs="B Lotus"/>
          <w:rtl/>
        </w:rPr>
        <w:t xml:space="preserve"> چه مي‌گويي؟ گفت: او تعالي به اين‌گونه همراه بنده است كه تو به مردي مي‌نويسي من با تو همراهم، در حالي كه تو از او غايب هستي و در كنارش نيستي.</w:t>
      </w:r>
      <w:r w:rsidRPr="00AB5715">
        <w:rPr>
          <w:rStyle w:val="a8"/>
          <w:rFonts w:cs="B Lotus"/>
          <w:rtl/>
        </w:rPr>
        <w:footnoteReference w:customMarkFollows="1" w:id="16"/>
        <w:t>2</w:t>
      </w:r>
      <w:r w:rsidRPr="00AB5715">
        <w:rPr>
          <w:rFonts w:cs="B Lotus"/>
          <w:rtl/>
        </w:rPr>
        <w:t xml:space="preserve">  </w:t>
      </w:r>
    </w:p>
    <w:p w:rsidR="0067222D" w:rsidRPr="00AB5715" w:rsidRDefault="0067222D">
      <w:pPr>
        <w:pStyle w:val="a5"/>
        <w:ind w:firstLine="0"/>
        <w:rPr>
          <w:rFonts w:cs="B Lotus"/>
          <w:rtl/>
        </w:rPr>
      </w:pPr>
      <w:r w:rsidRPr="00AB5715">
        <w:rPr>
          <w:rFonts w:cs="B Lotus"/>
          <w:rtl/>
        </w:rPr>
        <w:t>20- و مي‌گويد: خداوند قبل از آن‌كه با موسي سخن بگويد، متكلم بوده است.</w:t>
      </w:r>
      <w:r w:rsidRPr="00AB5715">
        <w:rPr>
          <w:rStyle w:val="a8"/>
          <w:rFonts w:cs="B Lotus"/>
          <w:rtl/>
        </w:rPr>
        <w:footnoteReference w:customMarkFollows="1" w:id="17"/>
        <w:t>3</w:t>
      </w:r>
    </w:p>
    <w:p w:rsidR="0067222D" w:rsidRPr="00AB5715" w:rsidRDefault="0067222D">
      <w:pPr>
        <w:pStyle w:val="a5"/>
        <w:ind w:firstLine="0"/>
        <w:rPr>
          <w:rFonts w:cs="B Lotus"/>
          <w:rtl/>
        </w:rPr>
      </w:pPr>
      <w:r w:rsidRPr="00AB5715">
        <w:rPr>
          <w:rFonts w:cs="B Lotus"/>
          <w:rtl/>
        </w:rPr>
        <w:t>21- و مي‌گويد: خداوند با كلامي كه شايسته مقام اوست، متكلم است و كلام در ازل از صفات او تعالي بوده است.</w:t>
      </w:r>
      <w:r w:rsidRPr="00AB5715">
        <w:rPr>
          <w:rStyle w:val="a8"/>
          <w:rFonts w:cs="B Lotus"/>
          <w:rtl/>
        </w:rPr>
        <w:footnoteReference w:customMarkFollows="1" w:id="18"/>
        <w:t>4</w:t>
      </w:r>
    </w:p>
    <w:p w:rsidR="0067222D" w:rsidRPr="00AB5715" w:rsidRDefault="0067222D" w:rsidP="00F4421B">
      <w:pPr>
        <w:pStyle w:val="a5"/>
        <w:ind w:firstLine="0"/>
        <w:rPr>
          <w:rFonts w:cs="B Lotus"/>
          <w:rtl/>
        </w:rPr>
      </w:pPr>
      <w:r w:rsidRPr="00AB5715">
        <w:rPr>
          <w:rFonts w:cs="B Lotus"/>
          <w:rtl/>
        </w:rPr>
        <w:t>- و مي‌گويد: خداوند سخن مي‌گويد، نه مانند سخن گفتن ما.</w:t>
      </w:r>
      <w:r w:rsidRPr="00AB5715">
        <w:rPr>
          <w:rStyle w:val="a8"/>
          <w:rFonts w:cs="B Lotus"/>
          <w:rtl/>
        </w:rPr>
        <w:footnoteReference w:customMarkFollows="1" w:id="19"/>
        <w:t>5</w:t>
      </w:r>
    </w:p>
    <w:p w:rsidR="0067222D" w:rsidRPr="00AB5715" w:rsidRDefault="0067222D" w:rsidP="009B5CF0">
      <w:pPr>
        <w:pStyle w:val="a5"/>
        <w:ind w:firstLine="0"/>
        <w:rPr>
          <w:rFonts w:cs="B Lotus"/>
          <w:rtl/>
        </w:rPr>
      </w:pPr>
      <w:r w:rsidRPr="00AB5715">
        <w:rPr>
          <w:rFonts w:cs="B Lotus"/>
          <w:rtl/>
        </w:rPr>
        <w:t xml:space="preserve">- و مي‌گويد: موسي سخن خداوند را شنيده است، همانطور كه خداوند مي‌فرمايد: </w:t>
      </w:r>
      <w:r w:rsidR="009B5CF0" w:rsidRPr="009B5CF0">
        <w:rPr>
          <w:rFonts w:ascii="QCF_BSML" w:hAnsi="QCF_BSML" w:cs="QCF_BSML"/>
          <w:color w:val="000000"/>
          <w:sz w:val="29"/>
          <w:szCs w:val="29"/>
          <w:rtl/>
        </w:rPr>
        <w:t xml:space="preserve">ﮋ </w:t>
      </w:r>
      <w:r w:rsidR="009B5CF0" w:rsidRPr="009B5CF0">
        <w:rPr>
          <w:rFonts w:ascii="QCF_P104" w:hAnsi="QCF_P104" w:cs="QCF_P104"/>
          <w:color w:val="000000"/>
          <w:sz w:val="29"/>
          <w:szCs w:val="29"/>
          <w:rtl/>
        </w:rPr>
        <w:t xml:space="preserve">ﭹ  ﭺ  ﭻ   ﭼ  ﭽ  </w:t>
      </w:r>
      <w:r w:rsidR="009B5CF0" w:rsidRPr="009B5CF0">
        <w:rPr>
          <w:rFonts w:ascii="QCF_BSML" w:hAnsi="QCF_BSML" w:cs="QCF_BSML"/>
          <w:color w:val="000000"/>
          <w:sz w:val="29"/>
          <w:szCs w:val="29"/>
          <w:rtl/>
        </w:rPr>
        <w:t>ﮊ</w:t>
      </w:r>
      <w:r w:rsidR="009B5CF0" w:rsidRPr="009B5CF0">
        <w:rPr>
          <w:rFonts w:ascii="Arial" w:hAnsi="Arial"/>
          <w:color w:val="000000"/>
          <w:sz w:val="18"/>
          <w:szCs w:val="18"/>
          <w:rtl/>
        </w:rPr>
        <w:t xml:space="preserve"> </w:t>
      </w:r>
      <w:r w:rsidR="009B5CF0" w:rsidRPr="009B5CF0">
        <w:rPr>
          <w:rFonts w:ascii="B Lotus" w:hAnsi="Arial" w:cs="B Lotus"/>
          <w:color w:val="000000"/>
          <w:sz w:val="23"/>
          <w:szCs w:val="23"/>
          <w:rtl/>
        </w:rPr>
        <w:t>النساء: ١٦٤</w:t>
      </w:r>
      <w:r w:rsidRPr="009B5CF0">
        <w:rPr>
          <w:rFonts w:cs="B Lotus"/>
          <w:rtl/>
        </w:rPr>
        <w:t>:</w:t>
      </w:r>
      <w:r w:rsidRPr="00AB5715">
        <w:rPr>
          <w:rFonts w:cs="B Lotus"/>
          <w:rtl/>
        </w:rPr>
        <w:t xml:space="preserve"> (خداوند با موسي سخن گفت سخن گفتني)</w:t>
      </w:r>
      <w:r w:rsidRPr="00AB5715">
        <w:rPr>
          <w:rStyle w:val="a8"/>
          <w:rFonts w:cs="B Lotus"/>
          <w:rtl/>
        </w:rPr>
        <w:footnoteReference w:customMarkFollows="1" w:id="20"/>
        <w:t>6</w:t>
      </w:r>
    </w:p>
    <w:p w:rsidR="0067222D" w:rsidRPr="00AB5715" w:rsidRDefault="0067222D">
      <w:pPr>
        <w:pStyle w:val="a5"/>
        <w:ind w:firstLine="0"/>
        <w:rPr>
          <w:rFonts w:cs="B Lotus"/>
          <w:rtl/>
        </w:rPr>
      </w:pPr>
      <w:r w:rsidRPr="00AB5715">
        <w:rPr>
          <w:rFonts w:cs="B Lotus"/>
          <w:rtl/>
        </w:rPr>
        <w:t>- و مي‌گويد: قرآن كلام الله است كه در مصحفها نوشته و در قلبها حفظ و با زبانها خوانده و بر پيامبر نازل شده است.</w:t>
      </w:r>
      <w:r w:rsidRPr="00AB5715">
        <w:rPr>
          <w:rStyle w:val="a8"/>
          <w:rFonts w:cs="B Lotus"/>
          <w:rtl/>
        </w:rPr>
        <w:footnoteReference w:customMarkFollows="1" w:id="21"/>
        <w:t>7</w:t>
      </w:r>
    </w:p>
    <w:p w:rsidR="0067222D" w:rsidRPr="00AB5715" w:rsidRDefault="0067222D">
      <w:pPr>
        <w:pStyle w:val="a5"/>
        <w:ind w:firstLine="0"/>
        <w:rPr>
          <w:rFonts w:cs="B Lotus"/>
          <w:rtl/>
        </w:rPr>
      </w:pPr>
      <w:r w:rsidRPr="00AB5715">
        <w:rPr>
          <w:rFonts w:cs="B Lotus"/>
          <w:rtl/>
        </w:rPr>
        <w:t>- و مي‌گويد: قرآن مخلوق نيست.</w:t>
      </w:r>
      <w:r w:rsidRPr="00AB5715">
        <w:rPr>
          <w:rStyle w:val="a8"/>
          <w:rFonts w:cs="B Lotus"/>
          <w:rtl/>
        </w:rPr>
        <w:footnoteReference w:customMarkFollows="1" w:id="22"/>
        <w:t>8</w:t>
      </w:r>
    </w:p>
    <w:p w:rsidR="0067222D" w:rsidRDefault="0067222D">
      <w:pPr>
        <w:pStyle w:val="a5"/>
        <w:ind w:firstLine="0"/>
        <w:jc w:val="center"/>
        <w:rPr>
          <w:rFonts w:cs="B Lotus" w:hint="cs"/>
          <w:szCs w:val="36"/>
          <w:rtl/>
        </w:rPr>
      </w:pPr>
    </w:p>
    <w:p w:rsidR="00802ECD" w:rsidRPr="00AB5715" w:rsidRDefault="00802ECD">
      <w:pPr>
        <w:pStyle w:val="a5"/>
        <w:ind w:firstLine="0"/>
        <w:jc w:val="center"/>
        <w:rPr>
          <w:rFonts w:cs="B Lotus" w:hint="cs"/>
          <w:szCs w:val="36"/>
          <w:rtl/>
        </w:rPr>
      </w:pPr>
    </w:p>
    <w:p w:rsidR="0067222D" w:rsidRPr="00942525" w:rsidRDefault="0067222D" w:rsidP="00942525">
      <w:pPr>
        <w:pStyle w:val="a5"/>
        <w:jc w:val="center"/>
        <w:rPr>
          <w:rFonts w:cs="B Jadid"/>
          <w:b/>
          <w:bCs/>
          <w:rtl/>
        </w:rPr>
      </w:pPr>
      <w:r w:rsidRPr="00942525">
        <w:rPr>
          <w:rFonts w:cs="B Jadid"/>
          <w:b/>
          <w:bCs/>
          <w:rtl/>
        </w:rPr>
        <w:t>خلاصه بحث</w:t>
      </w:r>
    </w:p>
    <w:p w:rsidR="0067222D" w:rsidRPr="00AB5715" w:rsidRDefault="0067222D">
      <w:pPr>
        <w:pStyle w:val="a5"/>
        <w:ind w:firstLine="0"/>
        <w:rPr>
          <w:rFonts w:cs="B Lotus"/>
          <w:rtl/>
        </w:rPr>
      </w:pPr>
      <w:proofErr w:type="spellStart"/>
      <w:r w:rsidRPr="00AB5715">
        <w:rPr>
          <w:rFonts w:cs="B Lotus"/>
          <w:rtl/>
        </w:rPr>
        <w:t>امام</w:t>
      </w:r>
      <w:proofErr w:type="spellEnd"/>
      <w:r w:rsidRPr="00AB5715">
        <w:rPr>
          <w:rFonts w:cs="B Lotus"/>
          <w:rtl/>
        </w:rPr>
        <w:t xml:space="preserve"> </w:t>
      </w:r>
      <w:proofErr w:type="spellStart"/>
      <w:r w:rsidRPr="00AB5715">
        <w:rPr>
          <w:rFonts w:cs="B Lotus"/>
          <w:rtl/>
        </w:rPr>
        <w:t>ابوحنيفه</w:t>
      </w:r>
      <w:proofErr w:type="spellEnd"/>
      <w:r w:rsidRPr="00AB5715">
        <w:rPr>
          <w:rFonts w:cs="B Lotus"/>
          <w:rtl/>
        </w:rPr>
        <w:t xml:space="preserve"> توسل با كلمات و الفاظي را كه در قرآن و سنت صحيح نيامده، مكروه مي‌داند.</w:t>
      </w:r>
    </w:p>
    <w:p w:rsidR="0067222D" w:rsidRPr="00AB5715" w:rsidRDefault="0067222D">
      <w:pPr>
        <w:pStyle w:val="a5"/>
        <w:ind w:firstLine="0"/>
        <w:rPr>
          <w:rFonts w:cs="B Lotus"/>
          <w:rtl/>
        </w:rPr>
      </w:pPr>
      <w:r w:rsidRPr="00AB5715">
        <w:rPr>
          <w:rFonts w:cs="B Lotus"/>
          <w:rtl/>
        </w:rPr>
        <w:t xml:space="preserve">- </w:t>
      </w:r>
      <w:proofErr w:type="spellStart"/>
      <w:r w:rsidRPr="00AB5715">
        <w:rPr>
          <w:rFonts w:cs="B Lotus"/>
          <w:rtl/>
        </w:rPr>
        <w:t>امام</w:t>
      </w:r>
      <w:proofErr w:type="spellEnd"/>
      <w:r w:rsidRPr="00AB5715">
        <w:rPr>
          <w:rFonts w:cs="B Lotus"/>
          <w:rtl/>
        </w:rPr>
        <w:t xml:space="preserve"> </w:t>
      </w:r>
      <w:proofErr w:type="spellStart"/>
      <w:r w:rsidRPr="00AB5715">
        <w:rPr>
          <w:rFonts w:cs="B Lotus"/>
          <w:rtl/>
        </w:rPr>
        <w:t>ابوحنيفه</w:t>
      </w:r>
      <w:proofErr w:type="spellEnd"/>
      <w:r w:rsidRPr="00AB5715">
        <w:rPr>
          <w:rFonts w:cs="B Lotus"/>
          <w:rtl/>
        </w:rPr>
        <w:t xml:space="preserve"> تمامي اسم‌ها و صفات نيكويي را كه خداوند براي خودش ثابت دانسته، بگونه‌اي كه شايسته‌ي مقام او تعالي است، ثابت مي‌داند و همچنين معتقد است كه خداوند از مشابهت به مخلوقات و مشابهت مخلوقات با او، پاك و منزه است.</w:t>
      </w:r>
    </w:p>
    <w:p w:rsidR="0067222D" w:rsidRPr="00AB5715" w:rsidRDefault="0067222D">
      <w:pPr>
        <w:pStyle w:val="a5"/>
        <w:ind w:firstLine="0"/>
        <w:rPr>
          <w:rFonts w:cs="B Lotus"/>
          <w:rtl/>
        </w:rPr>
      </w:pPr>
      <w:r w:rsidRPr="00AB5715">
        <w:rPr>
          <w:rFonts w:cs="B Lotus"/>
          <w:rtl/>
        </w:rPr>
        <w:t xml:space="preserve">- </w:t>
      </w:r>
      <w:proofErr w:type="spellStart"/>
      <w:r w:rsidRPr="00AB5715">
        <w:rPr>
          <w:rFonts w:cs="B Lotus"/>
          <w:rtl/>
        </w:rPr>
        <w:t>امام</w:t>
      </w:r>
      <w:proofErr w:type="spellEnd"/>
      <w:r w:rsidRPr="00AB5715">
        <w:rPr>
          <w:rFonts w:cs="B Lotus"/>
          <w:rtl/>
        </w:rPr>
        <w:t xml:space="preserve"> </w:t>
      </w:r>
      <w:proofErr w:type="spellStart"/>
      <w:r w:rsidRPr="00AB5715">
        <w:rPr>
          <w:rFonts w:cs="B Lotus"/>
          <w:rtl/>
        </w:rPr>
        <w:t>ابوحنيفه</w:t>
      </w:r>
      <w:proofErr w:type="spellEnd"/>
      <w:r w:rsidRPr="00AB5715">
        <w:rPr>
          <w:rFonts w:cs="B Lotus"/>
          <w:rtl/>
        </w:rPr>
        <w:t xml:space="preserve"> معتقد است، هركس صفت علّو (بالا بودن) خداوند را انكار كند، كافر است.</w:t>
      </w:r>
    </w:p>
    <w:p w:rsidR="0067222D" w:rsidRPr="00AB5715" w:rsidRDefault="0067222D">
      <w:pPr>
        <w:pStyle w:val="a5"/>
        <w:ind w:firstLine="0"/>
        <w:rPr>
          <w:rFonts w:cs="B Lotus"/>
          <w:rtl/>
        </w:rPr>
      </w:pPr>
      <w:r w:rsidRPr="00AB5715">
        <w:rPr>
          <w:rFonts w:cs="B Lotus"/>
          <w:rtl/>
        </w:rPr>
        <w:t xml:space="preserve">- </w:t>
      </w:r>
      <w:proofErr w:type="spellStart"/>
      <w:r w:rsidRPr="00AB5715">
        <w:rPr>
          <w:rFonts w:cs="B Lotus"/>
          <w:rtl/>
        </w:rPr>
        <w:t>امام</w:t>
      </w:r>
      <w:proofErr w:type="spellEnd"/>
      <w:r w:rsidRPr="00AB5715">
        <w:rPr>
          <w:rFonts w:cs="B Lotus"/>
          <w:rtl/>
        </w:rPr>
        <w:t xml:space="preserve"> </w:t>
      </w:r>
      <w:proofErr w:type="spellStart"/>
      <w:r w:rsidRPr="00AB5715">
        <w:rPr>
          <w:rFonts w:cs="B Lotus"/>
          <w:rtl/>
        </w:rPr>
        <w:t>ابوحنيفه</w:t>
      </w:r>
      <w:proofErr w:type="spellEnd"/>
      <w:r w:rsidRPr="00AB5715">
        <w:rPr>
          <w:rFonts w:cs="B Lotus"/>
          <w:rtl/>
        </w:rPr>
        <w:t xml:space="preserve"> معتقد است، قرآن كلام خدا است و مخلوق نيست.</w:t>
      </w:r>
    </w:p>
    <w:p w:rsidR="0067222D" w:rsidRDefault="0067222D" w:rsidP="00F4421B">
      <w:pPr>
        <w:pStyle w:val="a5"/>
        <w:ind w:firstLine="0"/>
        <w:rPr>
          <w:rFonts w:cs="B Lotus" w:hint="cs"/>
          <w:rtl/>
        </w:rPr>
      </w:pPr>
      <w:r w:rsidRPr="00AB5715">
        <w:rPr>
          <w:rFonts w:cs="B Lotus"/>
          <w:rtl/>
        </w:rPr>
        <w:t>اقسام سه‌گانه توحيد كه عبارتند از: توحيد ربوبيت، توحيد الوهيت و توحيد اسماء و صفات، در سخنان و كلام امام ابوحنيفه</w:t>
      </w:r>
      <w:r w:rsidR="00A9586C" w:rsidRPr="00AB5715">
        <w:rPr>
          <w:rFonts w:cs="B Lotus" w:hint="cs"/>
          <w:rtl/>
        </w:rPr>
        <w:t xml:space="preserve"> وجود </w:t>
      </w:r>
      <w:proofErr w:type="spellStart"/>
      <w:r w:rsidR="00A9586C" w:rsidRPr="00AB5715">
        <w:rPr>
          <w:rFonts w:cs="B Lotus" w:hint="cs"/>
          <w:rtl/>
        </w:rPr>
        <w:t>دارد</w:t>
      </w:r>
      <w:proofErr w:type="spellEnd"/>
      <w:r w:rsidRPr="00AB5715">
        <w:rPr>
          <w:rFonts w:cs="B Lotus"/>
          <w:rtl/>
        </w:rPr>
        <w:t>.</w:t>
      </w:r>
    </w:p>
    <w:p w:rsidR="00643045" w:rsidRPr="00AB5715" w:rsidRDefault="00643045" w:rsidP="00F4421B">
      <w:pPr>
        <w:pStyle w:val="a5"/>
        <w:ind w:firstLine="0"/>
        <w:rPr>
          <w:rFonts w:cs="B Lotus" w:hint="cs"/>
          <w:rtl/>
        </w:rPr>
      </w:pPr>
    </w:p>
    <w:p w:rsidR="0067222D" w:rsidRPr="00942525" w:rsidRDefault="0067222D" w:rsidP="00942525">
      <w:pPr>
        <w:pStyle w:val="a5"/>
        <w:jc w:val="left"/>
        <w:rPr>
          <w:rFonts w:cs="B Jadid"/>
          <w:b/>
          <w:bCs/>
          <w:rtl/>
        </w:rPr>
      </w:pPr>
      <w:r w:rsidRPr="00942525">
        <w:rPr>
          <w:rFonts w:cs="B Jadid"/>
          <w:b/>
          <w:bCs/>
          <w:rtl/>
        </w:rPr>
        <w:t>تبصره:</w:t>
      </w:r>
    </w:p>
    <w:p w:rsidR="0067222D" w:rsidRPr="00AB5715" w:rsidRDefault="0067222D">
      <w:pPr>
        <w:pStyle w:val="a5"/>
        <w:ind w:firstLine="0"/>
        <w:rPr>
          <w:rFonts w:cs="B Lotus"/>
          <w:rtl/>
        </w:rPr>
      </w:pPr>
      <w:r w:rsidRPr="00AB5715">
        <w:rPr>
          <w:rFonts w:cs="B Lotus"/>
          <w:rtl/>
        </w:rPr>
        <w:t xml:space="preserve">برادر مسلمان! از سخنان امام بوضوح فهميده مي‌شود </w:t>
      </w:r>
      <w:proofErr w:type="spellStart"/>
      <w:r w:rsidRPr="00AB5715">
        <w:rPr>
          <w:rFonts w:cs="B Lotus"/>
          <w:rtl/>
        </w:rPr>
        <w:t>كه</w:t>
      </w:r>
      <w:proofErr w:type="spellEnd"/>
      <w:r w:rsidR="00643045">
        <w:rPr>
          <w:rFonts w:cs="B Lotus" w:hint="cs"/>
          <w:rtl/>
        </w:rPr>
        <w:t xml:space="preserve"> </w:t>
      </w:r>
      <w:proofErr w:type="spellStart"/>
      <w:r w:rsidR="00643045">
        <w:rPr>
          <w:rFonts w:cs="B Lotus" w:hint="cs"/>
          <w:rtl/>
        </w:rPr>
        <w:t>او</w:t>
      </w:r>
      <w:proofErr w:type="spellEnd"/>
      <w:r w:rsidRPr="00AB5715">
        <w:rPr>
          <w:rFonts w:cs="B Lotus"/>
          <w:rtl/>
        </w:rPr>
        <w:t xml:space="preserve"> همه‌ي صفات خدوند را بدون تشبيه و تمثيل ثابت مي‌داند و خداوند را بدون تعطيل(نفي) صفات منزه دانسته و صفت علو </w:t>
      </w:r>
      <w:proofErr w:type="spellStart"/>
      <w:r w:rsidRPr="00AB5715">
        <w:rPr>
          <w:rFonts w:cs="B Lotus"/>
          <w:rtl/>
        </w:rPr>
        <w:t>را</w:t>
      </w:r>
      <w:proofErr w:type="spellEnd"/>
      <w:r w:rsidR="00643045">
        <w:rPr>
          <w:rFonts w:cs="B Lotus" w:hint="cs"/>
          <w:rtl/>
        </w:rPr>
        <w:t xml:space="preserve"> </w:t>
      </w:r>
      <w:proofErr w:type="spellStart"/>
      <w:r w:rsidR="00643045">
        <w:rPr>
          <w:rFonts w:cs="B Lotus" w:hint="cs"/>
          <w:rtl/>
        </w:rPr>
        <w:t>نيز</w:t>
      </w:r>
      <w:proofErr w:type="spellEnd"/>
      <w:r w:rsidRPr="00AB5715">
        <w:rPr>
          <w:rFonts w:cs="B Lotus"/>
          <w:rtl/>
        </w:rPr>
        <w:t xml:space="preserve"> </w:t>
      </w:r>
      <w:proofErr w:type="spellStart"/>
      <w:r w:rsidRPr="00AB5715">
        <w:rPr>
          <w:rFonts w:cs="B Lotus"/>
          <w:rtl/>
        </w:rPr>
        <w:t>براي</w:t>
      </w:r>
      <w:proofErr w:type="spellEnd"/>
      <w:r w:rsidRPr="00AB5715">
        <w:rPr>
          <w:rFonts w:cs="B Lotus"/>
          <w:rtl/>
        </w:rPr>
        <w:t xml:space="preserve"> </w:t>
      </w:r>
      <w:proofErr w:type="spellStart"/>
      <w:r w:rsidRPr="00AB5715">
        <w:rPr>
          <w:rFonts w:cs="B Lotus"/>
          <w:rtl/>
        </w:rPr>
        <w:t>خداوند</w:t>
      </w:r>
      <w:proofErr w:type="spellEnd"/>
      <w:r w:rsidRPr="00AB5715">
        <w:rPr>
          <w:rFonts w:cs="B Lotus"/>
          <w:rtl/>
        </w:rPr>
        <w:t xml:space="preserve"> ثابت مي‌داند و بر اين باور است كه قرآن عربي، كلام حقيقي خداوند است و سيدنا موسي عليه‌السلام حقيقتاً سخن خداوند را شنيده و خداوند بدون كيفيت به آسمان دنيا فرود مي‌آيد و وجه(چهره) و يد(دست) از صفات خداوند متعال است و تأويل هيچ يك از صفات خداوند، جايز نيست.</w:t>
      </w:r>
    </w:p>
    <w:p w:rsidR="0067222D" w:rsidRPr="00AB5715" w:rsidRDefault="0067222D">
      <w:pPr>
        <w:pStyle w:val="a5"/>
        <w:ind w:firstLine="0"/>
        <w:rPr>
          <w:rFonts w:cs="B Lotus"/>
          <w:rtl/>
        </w:rPr>
      </w:pPr>
      <w:r w:rsidRPr="00AB5715">
        <w:rPr>
          <w:rFonts w:cs="B Lotus"/>
          <w:rtl/>
        </w:rPr>
        <w:t>در نتيجه: نبايد كسي بگويد، منظور از دست خداوند قدرت او و منظور از غضب او عذاب  و منظور از رضاي الهي پاداش اوست؛ زيرا اين گونه تاويل صفات موجب تعطيل صفات مي‌شود كه عقيده‌ي جهميه است.</w:t>
      </w:r>
    </w:p>
    <w:p w:rsidR="0067222D" w:rsidRDefault="0067222D">
      <w:pPr>
        <w:pStyle w:val="a5"/>
        <w:ind w:firstLine="0"/>
        <w:rPr>
          <w:rFonts w:cs="B Lotus" w:hint="cs"/>
          <w:rtl/>
        </w:rPr>
      </w:pPr>
      <w:r w:rsidRPr="00AB5715">
        <w:rPr>
          <w:rFonts w:cs="B Lotus"/>
          <w:rtl/>
        </w:rPr>
        <w:t>با وجود اين سخنان واضح و روشن امام ابوحنيفه جاي بسي تعجب است كه ماتريديها عقيده‌ي اين امام بزرگوار ترك مي‌كنند و همگام با جهميها، منكر بالا بودن الله شده و به خلق قرآن و حادث بودن كلام ازلي قائلند و بسياري از صفات خداي متعال را نفي و الفاظ صفات را تحريف مي‌</w:t>
      </w:r>
      <w:proofErr w:type="spellStart"/>
      <w:r w:rsidRPr="00AB5715">
        <w:rPr>
          <w:rFonts w:cs="B Lotus"/>
          <w:rtl/>
        </w:rPr>
        <w:t>كنند</w:t>
      </w:r>
      <w:proofErr w:type="spellEnd"/>
      <w:r w:rsidRPr="00AB5715">
        <w:rPr>
          <w:rFonts w:cs="B Lotus"/>
          <w:rtl/>
        </w:rPr>
        <w:t>؟!</w:t>
      </w:r>
    </w:p>
    <w:p w:rsidR="00643045" w:rsidRPr="00AB5715" w:rsidRDefault="00643045">
      <w:pPr>
        <w:pStyle w:val="a5"/>
        <w:ind w:firstLine="0"/>
        <w:rPr>
          <w:rFonts w:cs="B Lotus" w:hint="cs"/>
          <w:rtl/>
        </w:rPr>
      </w:pPr>
    </w:p>
    <w:p w:rsidR="0067222D" w:rsidRPr="00643045" w:rsidRDefault="0067222D">
      <w:pPr>
        <w:pStyle w:val="a5"/>
        <w:ind w:firstLine="0"/>
        <w:rPr>
          <w:rFonts w:cs="B Lotus"/>
          <w:b/>
          <w:bCs/>
          <w:rtl/>
        </w:rPr>
      </w:pPr>
      <w:r w:rsidRPr="00643045">
        <w:rPr>
          <w:rFonts w:cs="B Lotus"/>
          <w:b/>
          <w:bCs/>
          <w:rtl/>
        </w:rPr>
        <w:t>مبحث دوم: عقيده‌ي امام ابوحنيفه در اثبات تقدير الهي و درجات آن.</w:t>
      </w:r>
    </w:p>
    <w:p w:rsidR="0067222D" w:rsidRPr="00AB5715" w:rsidRDefault="0067222D">
      <w:pPr>
        <w:pStyle w:val="a5"/>
        <w:ind w:firstLine="0"/>
        <w:rPr>
          <w:rFonts w:cs="B Lotus"/>
          <w:rtl/>
        </w:rPr>
      </w:pPr>
      <w:r w:rsidRPr="00AB5715">
        <w:rPr>
          <w:rFonts w:cs="B Lotus"/>
          <w:rtl/>
        </w:rPr>
        <w:t>نصوص قرآن و سنت دلالت براين دارد كه ايمان به تقدير داراي چهار درجه است و ايمان به آن كامل نمي‌شود، مگر با پذيرش هر چهار درجه كه عبارتند از:</w:t>
      </w:r>
    </w:p>
    <w:p w:rsidR="0067222D" w:rsidRPr="00AB5715" w:rsidRDefault="0067222D">
      <w:pPr>
        <w:pStyle w:val="a5"/>
        <w:ind w:firstLine="0"/>
        <w:rPr>
          <w:rFonts w:cs="B Lotus"/>
          <w:rtl/>
        </w:rPr>
      </w:pPr>
      <w:r w:rsidRPr="00AB5715">
        <w:rPr>
          <w:rFonts w:cs="B Lotus"/>
          <w:rtl/>
        </w:rPr>
        <w:t>1-ايمان به علم پيشي گيرنده‌ي الهي. 2- ايمان به اينكه آن چه بوجود مي‌‌آيد، نوشته شده است. و اين نوشته‌ها از ازل پيش از خلقت آسمانها و زمين، در «لوح محفوظ» بوده است. 3-ايمان به اراده‌ي فراگيري الهي، براي تمام مخلوقات و افعال بندگان و غيره...</w:t>
      </w:r>
    </w:p>
    <w:p w:rsidR="0067222D" w:rsidRPr="00AB5715" w:rsidRDefault="0067222D">
      <w:pPr>
        <w:pStyle w:val="a5"/>
        <w:ind w:firstLine="0"/>
        <w:rPr>
          <w:rFonts w:cs="B Lotus"/>
          <w:rtl/>
        </w:rPr>
      </w:pPr>
      <w:r w:rsidRPr="00AB5715">
        <w:rPr>
          <w:rFonts w:cs="B Lotus"/>
          <w:rtl/>
        </w:rPr>
        <w:t>4-ايمان به اين كه تمام آن چه وجود دارد، خدا آفريده است.</w:t>
      </w:r>
    </w:p>
    <w:p w:rsidR="0067222D" w:rsidRPr="00AB5715" w:rsidRDefault="0067222D">
      <w:pPr>
        <w:pStyle w:val="a5"/>
        <w:ind w:firstLine="0"/>
        <w:rPr>
          <w:rFonts w:cs="B Lotus"/>
          <w:rtl/>
        </w:rPr>
      </w:pPr>
      <w:r w:rsidRPr="00AB5715">
        <w:rPr>
          <w:rFonts w:cs="B Lotus"/>
          <w:rtl/>
        </w:rPr>
        <w:t>امام ابوحنيفه سخناني دارد كه به هر يك از اين درجات اشاره كرده است.</w:t>
      </w:r>
    </w:p>
    <w:p w:rsidR="0067222D" w:rsidRPr="00AB5715" w:rsidRDefault="0067222D">
      <w:pPr>
        <w:pStyle w:val="a5"/>
        <w:ind w:firstLine="0"/>
        <w:rPr>
          <w:rFonts w:cs="B Lotus"/>
          <w:rtl/>
        </w:rPr>
      </w:pPr>
      <w:r w:rsidRPr="00AB5715">
        <w:rPr>
          <w:rFonts w:cs="B Lotus"/>
          <w:rtl/>
        </w:rPr>
        <w:t>1- مردي پيش امام ابوحنيفه آمد و درباره‌ي تقدير بحث مي‌كرد، امام به او گفت: مگر نمي‌داني كسي كه در مورد تقدير انديشه و كاوش مي‌كند، همانند كسي است كه به خورشيد مي‌نگرد، هر چه بيشتر نگاه مي‌كند، بر حيرتش افزوده مي‌شود.</w:t>
      </w:r>
      <w:r w:rsidRPr="00AB5715">
        <w:rPr>
          <w:rStyle w:val="a8"/>
          <w:rFonts w:cs="B Lotus"/>
          <w:rtl/>
        </w:rPr>
        <w:footnoteReference w:customMarkFollows="1" w:id="23"/>
        <w:t>1</w:t>
      </w:r>
      <w:r w:rsidRPr="00AB5715">
        <w:rPr>
          <w:rFonts w:cs="B Lotus"/>
          <w:rtl/>
        </w:rPr>
        <w:t xml:space="preserve"> </w:t>
      </w:r>
    </w:p>
    <w:p w:rsidR="0067222D" w:rsidRPr="00AB5715" w:rsidRDefault="0067222D">
      <w:pPr>
        <w:pStyle w:val="a5"/>
        <w:ind w:firstLine="0"/>
        <w:rPr>
          <w:rFonts w:cs="B Lotus"/>
          <w:rtl/>
        </w:rPr>
      </w:pPr>
      <w:r w:rsidRPr="00AB5715">
        <w:rPr>
          <w:rFonts w:cs="B Lotus"/>
          <w:rtl/>
        </w:rPr>
        <w:t>امام با اين سخن مي‌خواست او را از فرو رفتن در مسائل غيبي و تلاش و جستجو در اين زمينه بر حذر دارد و هدف از اين سخن اثبات درجات تقدير، ذكر شده نيست.</w:t>
      </w:r>
    </w:p>
    <w:p w:rsidR="0067222D" w:rsidRPr="00AB5715" w:rsidRDefault="0067222D">
      <w:pPr>
        <w:pStyle w:val="a5"/>
        <w:ind w:firstLine="0"/>
        <w:rPr>
          <w:rFonts w:cs="B Lotus"/>
          <w:rtl/>
        </w:rPr>
      </w:pPr>
      <w:r w:rsidRPr="00AB5715">
        <w:rPr>
          <w:rFonts w:cs="B Lotus"/>
          <w:rtl/>
        </w:rPr>
        <w:t>-</w:t>
      </w:r>
      <w:proofErr w:type="spellStart"/>
      <w:r w:rsidRPr="00AB5715">
        <w:rPr>
          <w:rFonts w:cs="B Lotus"/>
          <w:rtl/>
        </w:rPr>
        <w:t>خداوند</w:t>
      </w:r>
      <w:proofErr w:type="spellEnd"/>
      <w:r w:rsidRPr="00AB5715">
        <w:rPr>
          <w:rFonts w:cs="B Lotus"/>
          <w:rtl/>
        </w:rPr>
        <w:t xml:space="preserve"> متعال در ازل پيش از وجود اشياء از آنها آگاه بوده است.</w:t>
      </w:r>
      <w:r w:rsidRPr="00AB5715">
        <w:rPr>
          <w:rStyle w:val="a8"/>
          <w:rFonts w:cs="B Lotus"/>
          <w:rtl/>
        </w:rPr>
        <w:footnoteReference w:customMarkFollows="1" w:id="24"/>
        <w:t>2</w:t>
      </w:r>
    </w:p>
    <w:p w:rsidR="0067222D" w:rsidRPr="00AB5715" w:rsidRDefault="0067222D">
      <w:pPr>
        <w:pStyle w:val="a5"/>
        <w:ind w:firstLine="0"/>
        <w:rPr>
          <w:rFonts w:cs="B Lotus"/>
          <w:rtl/>
        </w:rPr>
      </w:pPr>
      <w:r w:rsidRPr="00AB5715">
        <w:rPr>
          <w:rFonts w:cs="B Lotus"/>
          <w:rtl/>
        </w:rPr>
        <w:t>-</w:t>
      </w:r>
      <w:proofErr w:type="spellStart"/>
      <w:r w:rsidRPr="00AB5715">
        <w:rPr>
          <w:rFonts w:cs="B Lotus"/>
          <w:rtl/>
        </w:rPr>
        <w:t>خداوند</w:t>
      </w:r>
      <w:proofErr w:type="spellEnd"/>
      <w:r w:rsidRPr="00AB5715">
        <w:rPr>
          <w:rFonts w:cs="B Lotus"/>
          <w:rtl/>
        </w:rPr>
        <w:t xml:space="preserve"> متعال </w:t>
      </w:r>
      <w:proofErr w:type="spellStart"/>
      <w:r w:rsidRPr="00AB5715">
        <w:rPr>
          <w:rFonts w:cs="B Lotus"/>
          <w:rtl/>
        </w:rPr>
        <w:t>از</w:t>
      </w:r>
      <w:proofErr w:type="spellEnd"/>
      <w:r w:rsidRPr="00AB5715">
        <w:rPr>
          <w:rFonts w:cs="B Lotus"/>
          <w:rtl/>
        </w:rPr>
        <w:t xml:space="preserve"> معدوم در حالت عدم آگاه است و مي‌داند كه پس از بوجود آوردنش چگونه خواهد بود و از اشياء موجود در حال وجود و از چگونگي پس از نابودي ‌شان آگاه است.</w:t>
      </w:r>
      <w:r w:rsidRPr="00AB5715">
        <w:rPr>
          <w:rStyle w:val="a8"/>
          <w:rFonts w:cs="B Lotus"/>
          <w:rtl/>
        </w:rPr>
        <w:footnoteReference w:customMarkFollows="1" w:id="25"/>
        <w:t>3</w:t>
      </w:r>
      <w:r w:rsidRPr="00AB5715">
        <w:rPr>
          <w:rFonts w:cs="B Lotus"/>
          <w:rtl/>
        </w:rPr>
        <w:t xml:space="preserve"> </w:t>
      </w:r>
    </w:p>
    <w:p w:rsidR="0067222D" w:rsidRPr="00AB5715" w:rsidRDefault="0067222D">
      <w:pPr>
        <w:pStyle w:val="a5"/>
        <w:ind w:firstLine="0"/>
        <w:rPr>
          <w:rFonts w:cs="B Lotus"/>
          <w:rtl/>
        </w:rPr>
      </w:pPr>
      <w:r w:rsidRPr="00AB5715">
        <w:rPr>
          <w:rFonts w:cs="B Lotus"/>
          <w:rtl/>
        </w:rPr>
        <w:t>- مقدرات الهي در لوح محفوظ ثبت است.</w:t>
      </w:r>
      <w:r w:rsidRPr="00AB5715">
        <w:rPr>
          <w:rStyle w:val="a8"/>
          <w:rFonts w:cs="B Lotus"/>
          <w:rtl/>
        </w:rPr>
        <w:footnoteReference w:customMarkFollows="1" w:id="26"/>
        <w:t>4</w:t>
      </w:r>
    </w:p>
    <w:p w:rsidR="0067222D" w:rsidRPr="00AB5715" w:rsidRDefault="0067222D" w:rsidP="00643045">
      <w:pPr>
        <w:pStyle w:val="a5"/>
        <w:ind w:firstLine="0"/>
        <w:rPr>
          <w:rFonts w:cs="B Lotus"/>
          <w:rtl/>
        </w:rPr>
      </w:pPr>
      <w:r w:rsidRPr="00AB5715">
        <w:rPr>
          <w:rFonts w:cs="B Lotus"/>
          <w:rtl/>
        </w:rPr>
        <w:t>ما اعتراف مي‌</w:t>
      </w:r>
      <w:proofErr w:type="spellStart"/>
      <w:r w:rsidRPr="00AB5715">
        <w:rPr>
          <w:rFonts w:cs="B Lotus"/>
          <w:rtl/>
        </w:rPr>
        <w:t>كنيم</w:t>
      </w:r>
      <w:proofErr w:type="spellEnd"/>
      <w:r w:rsidRPr="00AB5715">
        <w:rPr>
          <w:rFonts w:cs="B Lotus"/>
          <w:rtl/>
        </w:rPr>
        <w:t xml:space="preserve"> كه خداوند به قلم دستور به نوشتن داد.  قلم گفت: پروردگارا چه بنويسم؟ خداوند فرمود: هر چه تا روز قيامت بوجود مي‌آيد بنويس. به دليل اين كه خداوند متعال مي‌فرمايد</w:t>
      </w:r>
      <w:r w:rsidRPr="00AB5715">
        <w:rPr>
          <w:rFonts w:cs="B Lotus"/>
          <w:b/>
          <w:bCs/>
          <w:rtl/>
        </w:rPr>
        <w:t xml:space="preserve">: </w:t>
      </w:r>
      <w:r w:rsidR="00643045" w:rsidRPr="00643045">
        <w:rPr>
          <w:rFonts w:ascii="QCF_BSML" w:hAnsi="QCF_BSML" w:cs="QCF_BSML"/>
          <w:color w:val="000000"/>
          <w:sz w:val="29"/>
          <w:szCs w:val="29"/>
          <w:rtl/>
        </w:rPr>
        <w:t xml:space="preserve">ﮋ </w:t>
      </w:r>
      <w:r w:rsidR="00643045" w:rsidRPr="00643045">
        <w:rPr>
          <w:rFonts w:ascii="QCF_P531" w:hAnsi="QCF_P531" w:cs="QCF_P531"/>
          <w:color w:val="000000"/>
          <w:sz w:val="29"/>
          <w:szCs w:val="29"/>
          <w:rtl/>
        </w:rPr>
        <w:t xml:space="preserve">ﭟ  ﭠ  ﭡ   ﭢ  ﭣ   ﭤ  ﭥ  ﭦ  ﭧ  ﭨ   ﭩ  </w:t>
      </w:r>
      <w:r w:rsidR="00643045" w:rsidRPr="00643045">
        <w:rPr>
          <w:rFonts w:ascii="QCF_BSML" w:hAnsi="QCF_BSML" w:cs="QCF_BSML"/>
          <w:color w:val="000000"/>
          <w:sz w:val="29"/>
          <w:szCs w:val="29"/>
          <w:rtl/>
        </w:rPr>
        <w:t>ﮊ</w:t>
      </w:r>
      <w:r w:rsidR="00643045" w:rsidRPr="00643045">
        <w:rPr>
          <w:rFonts w:ascii="Arial" w:hAnsi="Arial"/>
          <w:color w:val="000000"/>
          <w:sz w:val="18"/>
          <w:szCs w:val="18"/>
          <w:rtl/>
        </w:rPr>
        <w:t xml:space="preserve"> </w:t>
      </w:r>
      <w:r w:rsidR="00643045" w:rsidRPr="00643045">
        <w:rPr>
          <w:rFonts w:ascii="B Lotus" w:hAnsi="Arial" w:cs="B Lotus"/>
          <w:color w:val="000000"/>
          <w:sz w:val="23"/>
          <w:szCs w:val="23"/>
          <w:rtl/>
        </w:rPr>
        <w:t>القمر: ٥٢ - ٥٣</w:t>
      </w:r>
      <w:r w:rsidR="00643045" w:rsidRPr="00643045">
        <w:rPr>
          <w:rFonts w:ascii="Arial" w:hAnsi="Arial"/>
          <w:color w:val="000000"/>
          <w:sz w:val="23"/>
          <w:szCs w:val="23"/>
        </w:rPr>
        <w:t xml:space="preserve"> </w:t>
      </w:r>
      <w:r w:rsidRPr="00643045">
        <w:rPr>
          <w:rFonts w:cs="B Lotus"/>
          <w:rtl/>
        </w:rPr>
        <w:t>»</w:t>
      </w:r>
      <w:r w:rsidRPr="00AB5715">
        <w:rPr>
          <w:rStyle w:val="a8"/>
          <w:rFonts w:cs="B Lotus"/>
          <w:b/>
          <w:bCs/>
          <w:rtl/>
        </w:rPr>
        <w:footnoteReference w:customMarkFollows="1" w:id="27"/>
        <w:t>5</w:t>
      </w:r>
      <w:r w:rsidRPr="00AB5715">
        <w:rPr>
          <w:rFonts w:cs="B Lotus"/>
          <w:rtl/>
        </w:rPr>
        <w:t xml:space="preserve"> (هر چه انجام داده‌اند در نامه‌هاي اعمال نوشته شده و هر كوچك و بزرگ ثبت است). </w:t>
      </w:r>
    </w:p>
    <w:p w:rsidR="0067222D" w:rsidRPr="00AB5715" w:rsidRDefault="0067222D">
      <w:pPr>
        <w:pStyle w:val="a5"/>
        <w:ind w:firstLine="0"/>
        <w:rPr>
          <w:rFonts w:cs="B Lotus"/>
          <w:rtl/>
        </w:rPr>
      </w:pPr>
      <w:r w:rsidRPr="00AB5715">
        <w:rPr>
          <w:rFonts w:cs="B Lotus"/>
          <w:rtl/>
        </w:rPr>
        <w:t>-در دنيا و آخرت همه چيز به اراده‌ و خواست خداوند است.</w:t>
      </w:r>
      <w:r w:rsidRPr="00AB5715">
        <w:rPr>
          <w:rStyle w:val="a8"/>
          <w:rFonts w:cs="B Lotus"/>
          <w:rtl/>
        </w:rPr>
        <w:footnoteReference w:customMarkFollows="1" w:id="28"/>
        <w:t>6</w:t>
      </w:r>
      <w:r w:rsidRPr="00AB5715">
        <w:rPr>
          <w:rFonts w:cs="B Lotus"/>
          <w:rtl/>
        </w:rPr>
        <w:t xml:space="preserve"> </w:t>
      </w:r>
    </w:p>
    <w:p w:rsidR="0067222D" w:rsidRPr="00AB5715" w:rsidRDefault="0067222D">
      <w:pPr>
        <w:pStyle w:val="a5"/>
        <w:ind w:firstLine="0"/>
        <w:rPr>
          <w:rFonts w:cs="B Lotus"/>
          <w:rtl/>
        </w:rPr>
      </w:pPr>
      <w:r w:rsidRPr="00AB5715">
        <w:rPr>
          <w:rFonts w:cs="B Lotus"/>
          <w:rtl/>
        </w:rPr>
        <w:t>-</w:t>
      </w:r>
      <w:proofErr w:type="spellStart"/>
      <w:r w:rsidRPr="00AB5715">
        <w:rPr>
          <w:rFonts w:cs="B Lotus"/>
          <w:rtl/>
        </w:rPr>
        <w:t>خداوند</w:t>
      </w:r>
      <w:proofErr w:type="spellEnd"/>
      <w:r w:rsidRPr="00AB5715">
        <w:rPr>
          <w:rFonts w:cs="B Lotus"/>
          <w:rtl/>
        </w:rPr>
        <w:t xml:space="preserve"> همه چ</w:t>
      </w:r>
      <w:proofErr w:type="spellStart"/>
      <w:r w:rsidRPr="00AB5715">
        <w:rPr>
          <w:rFonts w:cs="B Lotus"/>
          <w:rtl/>
        </w:rPr>
        <w:t>يز</w:t>
      </w:r>
      <w:proofErr w:type="spellEnd"/>
      <w:r w:rsidRPr="00AB5715">
        <w:rPr>
          <w:rFonts w:cs="B Lotus"/>
          <w:rtl/>
        </w:rPr>
        <w:t xml:space="preserve"> را از عدم آفريده است.</w:t>
      </w:r>
      <w:r w:rsidRPr="00AB5715">
        <w:rPr>
          <w:rStyle w:val="a8"/>
          <w:rFonts w:cs="B Lotus"/>
          <w:rtl/>
        </w:rPr>
        <w:footnoteReference w:customMarkFollows="1" w:id="29"/>
        <w:t>1</w:t>
      </w:r>
    </w:p>
    <w:p w:rsidR="0067222D" w:rsidRPr="00AB5715" w:rsidRDefault="0067222D">
      <w:pPr>
        <w:pStyle w:val="a5"/>
        <w:ind w:firstLine="0"/>
        <w:rPr>
          <w:rFonts w:cs="B Lotus"/>
          <w:rtl/>
        </w:rPr>
      </w:pPr>
      <w:r w:rsidRPr="00AB5715">
        <w:rPr>
          <w:rFonts w:cs="B Lotus"/>
          <w:rtl/>
        </w:rPr>
        <w:t>-</w:t>
      </w:r>
      <w:proofErr w:type="spellStart"/>
      <w:r w:rsidRPr="00AB5715">
        <w:rPr>
          <w:rFonts w:cs="B Lotus"/>
          <w:rtl/>
        </w:rPr>
        <w:t>خداوند</w:t>
      </w:r>
      <w:proofErr w:type="spellEnd"/>
      <w:r w:rsidRPr="00AB5715">
        <w:rPr>
          <w:rFonts w:cs="B Lotus"/>
          <w:rtl/>
        </w:rPr>
        <w:t xml:space="preserve"> پ</w:t>
      </w:r>
      <w:proofErr w:type="spellStart"/>
      <w:r w:rsidRPr="00AB5715">
        <w:rPr>
          <w:rFonts w:cs="B Lotus"/>
          <w:rtl/>
        </w:rPr>
        <w:t>يش</w:t>
      </w:r>
      <w:proofErr w:type="spellEnd"/>
      <w:r w:rsidRPr="00AB5715">
        <w:rPr>
          <w:rFonts w:cs="B Lotus"/>
          <w:rtl/>
        </w:rPr>
        <w:t xml:space="preserve"> </w:t>
      </w:r>
      <w:proofErr w:type="spellStart"/>
      <w:r w:rsidRPr="00AB5715">
        <w:rPr>
          <w:rFonts w:cs="B Lotus"/>
          <w:rtl/>
        </w:rPr>
        <w:t>از</w:t>
      </w:r>
      <w:proofErr w:type="spellEnd"/>
      <w:r w:rsidRPr="00AB5715">
        <w:rPr>
          <w:rFonts w:cs="B Lotus"/>
          <w:rtl/>
        </w:rPr>
        <w:t xml:space="preserve"> آفريدن مخلوقات هم خالق بوده است.</w:t>
      </w:r>
      <w:r w:rsidRPr="00AB5715">
        <w:rPr>
          <w:rStyle w:val="a8"/>
          <w:rFonts w:cs="B Lotus"/>
          <w:rtl/>
        </w:rPr>
        <w:footnoteReference w:customMarkFollows="1" w:id="30"/>
        <w:t>2</w:t>
      </w:r>
    </w:p>
    <w:p w:rsidR="0067222D" w:rsidRPr="00AB5715" w:rsidRDefault="0067222D">
      <w:pPr>
        <w:pStyle w:val="a5"/>
        <w:ind w:firstLine="0"/>
        <w:rPr>
          <w:rFonts w:cs="B Lotus"/>
          <w:rtl/>
        </w:rPr>
      </w:pPr>
      <w:r w:rsidRPr="00AB5715">
        <w:rPr>
          <w:rFonts w:cs="B Lotus"/>
          <w:rtl/>
        </w:rPr>
        <w:t xml:space="preserve">- ما </w:t>
      </w:r>
      <w:proofErr w:type="spellStart"/>
      <w:r w:rsidRPr="00AB5715">
        <w:rPr>
          <w:rFonts w:cs="B Lotus"/>
          <w:rtl/>
        </w:rPr>
        <w:t>معتقديم</w:t>
      </w:r>
      <w:proofErr w:type="spellEnd"/>
      <w:r w:rsidRPr="00AB5715">
        <w:rPr>
          <w:rFonts w:cs="B Lotus"/>
          <w:rtl/>
        </w:rPr>
        <w:t>، بنده همراه با اعمال، اقرار و شناختش مخلوق است، لذا وقتي فاعل مخلوق است افعالش بطريق اولي مخلوق است.</w:t>
      </w:r>
      <w:r w:rsidRPr="00AB5715">
        <w:rPr>
          <w:rStyle w:val="a8"/>
          <w:rFonts w:cs="B Lotus"/>
          <w:rtl/>
        </w:rPr>
        <w:footnoteReference w:customMarkFollows="1" w:id="31"/>
        <w:t>3</w:t>
      </w:r>
    </w:p>
    <w:p w:rsidR="0067222D" w:rsidRPr="00AB5715" w:rsidRDefault="0067222D">
      <w:pPr>
        <w:pStyle w:val="a5"/>
        <w:ind w:firstLine="0"/>
        <w:rPr>
          <w:rFonts w:cs="B Lotus"/>
          <w:rtl/>
        </w:rPr>
      </w:pPr>
      <w:r w:rsidRPr="00AB5715">
        <w:rPr>
          <w:rFonts w:cs="B Lotus"/>
          <w:rtl/>
        </w:rPr>
        <w:t xml:space="preserve">-تمام </w:t>
      </w:r>
      <w:proofErr w:type="spellStart"/>
      <w:r w:rsidRPr="00AB5715">
        <w:rPr>
          <w:rFonts w:cs="B Lotus"/>
          <w:rtl/>
        </w:rPr>
        <w:t>افعال</w:t>
      </w:r>
      <w:proofErr w:type="spellEnd"/>
      <w:r w:rsidRPr="00AB5715">
        <w:rPr>
          <w:rFonts w:cs="B Lotus"/>
          <w:rtl/>
        </w:rPr>
        <w:t xml:space="preserve"> بندگ</w:t>
      </w:r>
      <w:proofErr w:type="spellStart"/>
      <w:r w:rsidRPr="00AB5715">
        <w:rPr>
          <w:rFonts w:cs="B Lotus"/>
          <w:rtl/>
        </w:rPr>
        <w:t>ان</w:t>
      </w:r>
      <w:proofErr w:type="spellEnd"/>
      <w:r w:rsidRPr="00AB5715">
        <w:rPr>
          <w:rFonts w:cs="B Lotus"/>
          <w:rtl/>
        </w:rPr>
        <w:t xml:space="preserve"> اعم از حركت و سكون كسب است، و خالق افعال‌شان خداوند است و همه‌ي آنچه انجام مي‌دهند به خواست، آگاهي، داوري و تقدير الهي است.</w:t>
      </w:r>
      <w:r w:rsidRPr="00AB5715">
        <w:rPr>
          <w:rStyle w:val="a8"/>
          <w:rFonts w:cs="B Lotus"/>
          <w:rtl/>
        </w:rPr>
        <w:footnoteReference w:customMarkFollows="1" w:id="32"/>
        <w:t>4</w:t>
      </w:r>
      <w:r w:rsidRPr="00AB5715">
        <w:rPr>
          <w:rFonts w:cs="B Lotus"/>
          <w:rtl/>
        </w:rPr>
        <w:t xml:space="preserve"> </w:t>
      </w:r>
    </w:p>
    <w:p w:rsidR="0067222D" w:rsidRPr="00AB5715" w:rsidRDefault="0067222D">
      <w:pPr>
        <w:pStyle w:val="a5"/>
        <w:ind w:firstLine="0"/>
        <w:rPr>
          <w:rFonts w:cs="B Lotus"/>
          <w:rtl/>
        </w:rPr>
      </w:pPr>
      <w:r w:rsidRPr="00AB5715">
        <w:rPr>
          <w:rFonts w:cs="B Lotus"/>
          <w:rtl/>
        </w:rPr>
        <w:t>-بندگ</w:t>
      </w:r>
      <w:proofErr w:type="spellStart"/>
      <w:r w:rsidRPr="00AB5715">
        <w:rPr>
          <w:rFonts w:cs="B Lotus"/>
          <w:rtl/>
        </w:rPr>
        <w:t>ان</w:t>
      </w:r>
      <w:proofErr w:type="spellEnd"/>
      <w:r w:rsidRPr="00AB5715">
        <w:rPr>
          <w:rFonts w:cs="B Lotus"/>
          <w:rtl/>
        </w:rPr>
        <w:t xml:space="preserve"> تمام </w:t>
      </w:r>
      <w:proofErr w:type="spellStart"/>
      <w:r w:rsidRPr="00AB5715">
        <w:rPr>
          <w:rFonts w:cs="B Lotus"/>
          <w:rtl/>
        </w:rPr>
        <w:t>افعال</w:t>
      </w:r>
      <w:proofErr w:type="spellEnd"/>
      <w:r w:rsidRPr="00AB5715">
        <w:rPr>
          <w:rFonts w:cs="B Lotus"/>
          <w:rtl/>
        </w:rPr>
        <w:t>‌شان را اعم از حركت و سكون حقيقتاً كسب مي‌كنند و خداوند خالق افعال‌شان است، همه‌ي اينها بخواست، آگاهي و تقدير الهي است. و همه‌ي عبادات به فرمان، محبت، رضايت، آگاهي، داوري و تقدير الهي واجب گرديده است. و تمام گناهان بخواست، آگاهي و قضا و قدر الهي است؛ نه با محبت، رضايت و دستور او.</w:t>
      </w:r>
      <w:r w:rsidRPr="00AB5715">
        <w:rPr>
          <w:rStyle w:val="a8"/>
          <w:rFonts w:cs="B Lotus"/>
          <w:rtl/>
        </w:rPr>
        <w:footnoteReference w:customMarkFollows="1" w:id="33"/>
        <w:t>5</w:t>
      </w:r>
    </w:p>
    <w:p w:rsidR="0067222D" w:rsidRPr="00AB5715" w:rsidRDefault="0067222D">
      <w:pPr>
        <w:pStyle w:val="a5"/>
        <w:ind w:firstLine="0"/>
        <w:rPr>
          <w:rFonts w:cs="B Lotus"/>
          <w:rtl/>
        </w:rPr>
      </w:pPr>
      <w:r w:rsidRPr="00AB5715">
        <w:rPr>
          <w:rFonts w:cs="B Lotus"/>
          <w:rtl/>
        </w:rPr>
        <w:t>-</w:t>
      </w:r>
      <w:r w:rsidR="00643045">
        <w:rPr>
          <w:rFonts w:cs="B Lotus" w:hint="cs"/>
          <w:rtl/>
        </w:rPr>
        <w:t xml:space="preserve"> </w:t>
      </w:r>
      <w:proofErr w:type="spellStart"/>
      <w:r w:rsidRPr="00AB5715">
        <w:rPr>
          <w:rFonts w:cs="B Lotus"/>
          <w:rtl/>
        </w:rPr>
        <w:t>خداوند</w:t>
      </w:r>
      <w:proofErr w:type="spellEnd"/>
      <w:r w:rsidRPr="00AB5715">
        <w:rPr>
          <w:rFonts w:cs="B Lotus"/>
          <w:rtl/>
        </w:rPr>
        <w:t xml:space="preserve"> متعال بندگ</w:t>
      </w:r>
      <w:proofErr w:type="spellStart"/>
      <w:r w:rsidRPr="00AB5715">
        <w:rPr>
          <w:rFonts w:cs="B Lotus"/>
          <w:rtl/>
        </w:rPr>
        <w:t>ان</w:t>
      </w:r>
      <w:proofErr w:type="spellEnd"/>
      <w:r w:rsidRPr="00AB5715">
        <w:rPr>
          <w:rFonts w:cs="B Lotus"/>
          <w:rtl/>
        </w:rPr>
        <w:t xml:space="preserve"> را مبرا و پاك از كفر و ايمان آفريده</w:t>
      </w:r>
      <w:r w:rsidRPr="00AB5715">
        <w:rPr>
          <w:rStyle w:val="a8"/>
          <w:rFonts w:cs="B Lotus"/>
          <w:rtl/>
        </w:rPr>
        <w:footnoteReference w:customMarkFollows="1" w:id="34"/>
        <w:t>6</w:t>
      </w:r>
      <w:r w:rsidRPr="00AB5715">
        <w:rPr>
          <w:rFonts w:cs="B Lotus"/>
          <w:rtl/>
        </w:rPr>
        <w:t>، سپس آنان را مخاطب قرار داده و امر و نهي كرده است. در نتيجه هر كس كافر شده با اختيار و عمل خودش حق را انكار نموده و خداوند هم او را خوار و ذليل كرده و كافر شده است و هر كس ايمان آورده با عمل، اقرار و تصديق خودش و توفيق و ياري خداوند بوده است.</w:t>
      </w:r>
      <w:r w:rsidRPr="00AB5715">
        <w:rPr>
          <w:rStyle w:val="a8"/>
          <w:rFonts w:cs="B Lotus"/>
          <w:rtl/>
        </w:rPr>
        <w:footnoteReference w:customMarkFollows="1" w:id="35"/>
        <w:t>7</w:t>
      </w:r>
    </w:p>
    <w:p w:rsidR="0067222D" w:rsidRPr="00AB5715" w:rsidRDefault="0067222D">
      <w:pPr>
        <w:pStyle w:val="a5"/>
        <w:ind w:firstLine="0"/>
        <w:rPr>
          <w:rFonts w:cs="B Lotus"/>
          <w:rtl/>
        </w:rPr>
      </w:pPr>
      <w:r w:rsidRPr="00AB5715">
        <w:rPr>
          <w:rFonts w:cs="B Lotus"/>
          <w:rtl/>
        </w:rPr>
        <w:t>-</w:t>
      </w:r>
      <w:proofErr w:type="spellStart"/>
      <w:r w:rsidRPr="00AB5715">
        <w:rPr>
          <w:rFonts w:cs="B Lotus"/>
          <w:rtl/>
        </w:rPr>
        <w:t>خداوند</w:t>
      </w:r>
      <w:proofErr w:type="spellEnd"/>
      <w:r w:rsidRPr="00AB5715">
        <w:rPr>
          <w:rFonts w:cs="B Lotus"/>
          <w:rtl/>
        </w:rPr>
        <w:t xml:space="preserve"> نسل آدم را از پشتش بصورت ذره خارج ساخت و به آنان عقل داده و از آنها خواسته كه ايمان بياورند و آنان را از كفر ورزيدن باز داشته و آنها به ربوبيت خداوند اعتراف كردند و همين ايمانشان بود، بنابر اين آنها بر همين فطرت متولد مي‌شوند و هر كس كه كفر ورزيد، كفر او بعد از اين مرحله بوده كه فطرتش را تغيير داده و مبدل ساخته است و كسي هم كه ايمان آورده و تصديق نموده بدون ترديد بر فطرت الهي خويش ثابت و استوار مانده است.</w:t>
      </w:r>
      <w:r w:rsidRPr="00AB5715">
        <w:rPr>
          <w:rStyle w:val="a8"/>
          <w:rFonts w:cs="B Lotus"/>
          <w:rtl/>
        </w:rPr>
        <w:footnoteReference w:customMarkFollows="1" w:id="36"/>
        <w:t>1</w:t>
      </w:r>
    </w:p>
    <w:p w:rsidR="0067222D" w:rsidRPr="00AB5715" w:rsidRDefault="0067222D">
      <w:pPr>
        <w:pStyle w:val="a5"/>
        <w:ind w:firstLine="0"/>
        <w:rPr>
          <w:rFonts w:cs="B Lotus"/>
          <w:rtl/>
        </w:rPr>
      </w:pPr>
      <w:r w:rsidRPr="00AB5715">
        <w:rPr>
          <w:rFonts w:cs="B Lotus"/>
          <w:rtl/>
        </w:rPr>
        <w:t>-</w:t>
      </w:r>
      <w:proofErr w:type="spellStart"/>
      <w:r w:rsidRPr="00AB5715">
        <w:rPr>
          <w:rFonts w:cs="B Lotus"/>
          <w:rtl/>
        </w:rPr>
        <w:t>خداوند</w:t>
      </w:r>
      <w:proofErr w:type="spellEnd"/>
      <w:r w:rsidRPr="00AB5715">
        <w:rPr>
          <w:rFonts w:cs="B Lotus"/>
          <w:rtl/>
        </w:rPr>
        <w:t xml:space="preserve"> همه چ</w:t>
      </w:r>
      <w:proofErr w:type="spellStart"/>
      <w:r w:rsidRPr="00AB5715">
        <w:rPr>
          <w:rFonts w:cs="B Lotus"/>
          <w:rtl/>
        </w:rPr>
        <w:t>يز</w:t>
      </w:r>
      <w:proofErr w:type="spellEnd"/>
      <w:r w:rsidRPr="00AB5715">
        <w:rPr>
          <w:rFonts w:cs="B Lotus"/>
          <w:rtl/>
        </w:rPr>
        <w:t xml:space="preserve"> را مقدر كرده و نسبت به وجود همه چيز حكم كرده است و در دنيا و آخرت هيچ چيز بدون خواست، قضا و قدر الهي صورت نمي‌گيرد و همه چيز را خداوند در لوح محفوظ ثبت كرده است.</w:t>
      </w:r>
      <w:r w:rsidRPr="00AB5715">
        <w:rPr>
          <w:rStyle w:val="a8"/>
          <w:rFonts w:cs="B Lotus"/>
          <w:rtl/>
        </w:rPr>
        <w:footnoteReference w:customMarkFollows="1" w:id="37"/>
        <w:t>2</w:t>
      </w:r>
      <w:r w:rsidRPr="00AB5715">
        <w:rPr>
          <w:rFonts w:cs="B Lotus"/>
          <w:rtl/>
        </w:rPr>
        <w:t xml:space="preserve"> </w:t>
      </w:r>
    </w:p>
    <w:p w:rsidR="0067222D" w:rsidRDefault="0067222D" w:rsidP="00802ECD">
      <w:pPr>
        <w:pStyle w:val="a5"/>
        <w:ind w:firstLine="0"/>
        <w:rPr>
          <w:rFonts w:cs="B Lotus" w:hint="cs"/>
          <w:rtl/>
        </w:rPr>
      </w:pPr>
      <w:r w:rsidRPr="00AB5715">
        <w:rPr>
          <w:rFonts w:cs="B Lotus"/>
          <w:rtl/>
        </w:rPr>
        <w:t>-</w:t>
      </w:r>
      <w:proofErr w:type="spellStart"/>
      <w:r w:rsidRPr="00802ECD">
        <w:rPr>
          <w:rFonts w:cs="B Lotus"/>
          <w:rtl/>
        </w:rPr>
        <w:t>خداوند</w:t>
      </w:r>
      <w:proofErr w:type="spellEnd"/>
      <w:r w:rsidRPr="00802ECD">
        <w:rPr>
          <w:rFonts w:cs="B Lotus"/>
          <w:rtl/>
        </w:rPr>
        <w:t xml:space="preserve"> كسي </w:t>
      </w:r>
      <w:proofErr w:type="spellStart"/>
      <w:r w:rsidRPr="00802ECD">
        <w:rPr>
          <w:rFonts w:cs="B Lotus"/>
          <w:rtl/>
        </w:rPr>
        <w:t>را</w:t>
      </w:r>
      <w:proofErr w:type="spellEnd"/>
      <w:r w:rsidRPr="00802ECD">
        <w:rPr>
          <w:rFonts w:cs="B Lotus"/>
          <w:rtl/>
        </w:rPr>
        <w:t xml:space="preserve"> بر كفر يا ايمان مجبور نمي‌كند، ليكن همه را آزاد آفريده و ايمان و كفر عمل بندگ</w:t>
      </w:r>
      <w:proofErr w:type="spellStart"/>
      <w:r w:rsidRPr="00802ECD">
        <w:rPr>
          <w:rFonts w:cs="B Lotus"/>
          <w:rtl/>
        </w:rPr>
        <w:t>ان</w:t>
      </w:r>
      <w:proofErr w:type="spellEnd"/>
      <w:r w:rsidR="00802ECD" w:rsidRPr="00802ECD">
        <w:rPr>
          <w:rFonts w:cs="B Lotus" w:hint="cs"/>
          <w:rtl/>
        </w:rPr>
        <w:t xml:space="preserve"> بوده </w:t>
      </w:r>
      <w:r w:rsidRPr="00802ECD">
        <w:rPr>
          <w:rFonts w:cs="B Lotus"/>
          <w:rtl/>
        </w:rPr>
        <w:t xml:space="preserve">و </w:t>
      </w:r>
      <w:proofErr w:type="spellStart"/>
      <w:r w:rsidRPr="00802ECD">
        <w:rPr>
          <w:rFonts w:cs="B Lotus"/>
          <w:rtl/>
        </w:rPr>
        <w:t>به</w:t>
      </w:r>
      <w:proofErr w:type="spellEnd"/>
      <w:r w:rsidRPr="00802ECD">
        <w:rPr>
          <w:rFonts w:cs="B Lotus"/>
          <w:rtl/>
        </w:rPr>
        <w:t xml:space="preserve"> اختيار خودشان است. و خداوند از كافر در حال كفر آگاه است، </w:t>
      </w:r>
      <w:r w:rsidR="00802ECD" w:rsidRPr="00802ECD">
        <w:rPr>
          <w:rFonts w:cs="B Lotus" w:hint="cs"/>
          <w:rtl/>
        </w:rPr>
        <w:t xml:space="preserve">و </w:t>
      </w:r>
      <w:r w:rsidR="00802ECD" w:rsidRPr="00802ECD">
        <w:rPr>
          <w:rFonts w:cs="B Lotus"/>
          <w:rtl/>
        </w:rPr>
        <w:t xml:space="preserve">اگر پس </w:t>
      </w:r>
      <w:proofErr w:type="spellStart"/>
      <w:r w:rsidR="00802ECD" w:rsidRPr="00802ECD">
        <w:rPr>
          <w:rFonts w:cs="B Lotus"/>
          <w:rtl/>
        </w:rPr>
        <w:t>از</w:t>
      </w:r>
      <w:proofErr w:type="spellEnd"/>
      <w:r w:rsidR="00802ECD" w:rsidRPr="00802ECD">
        <w:rPr>
          <w:rFonts w:cs="B Lotus"/>
          <w:rtl/>
        </w:rPr>
        <w:t xml:space="preserve"> آن ايمان </w:t>
      </w:r>
      <w:proofErr w:type="spellStart"/>
      <w:r w:rsidR="00802ECD" w:rsidRPr="00802ECD">
        <w:rPr>
          <w:rFonts w:cs="B Lotus"/>
          <w:rtl/>
        </w:rPr>
        <w:t>بياورد</w:t>
      </w:r>
      <w:proofErr w:type="spellEnd"/>
      <w:r w:rsidRPr="00802ECD">
        <w:rPr>
          <w:rFonts w:cs="B Lotus"/>
          <w:rtl/>
        </w:rPr>
        <w:t xml:space="preserve"> </w:t>
      </w:r>
      <w:proofErr w:type="spellStart"/>
      <w:r w:rsidRPr="00802ECD">
        <w:rPr>
          <w:rFonts w:cs="B Lotus"/>
          <w:rtl/>
        </w:rPr>
        <w:t>دوستش</w:t>
      </w:r>
      <w:proofErr w:type="spellEnd"/>
      <w:r w:rsidRPr="00802ECD">
        <w:rPr>
          <w:rFonts w:cs="B Lotus"/>
          <w:rtl/>
        </w:rPr>
        <w:t xml:space="preserve"> مي‌</w:t>
      </w:r>
      <w:proofErr w:type="spellStart"/>
      <w:r w:rsidRPr="00802ECD">
        <w:rPr>
          <w:rFonts w:cs="B Lotus"/>
          <w:rtl/>
        </w:rPr>
        <w:t>دارد</w:t>
      </w:r>
      <w:proofErr w:type="spellEnd"/>
      <w:r w:rsidRPr="00802ECD">
        <w:rPr>
          <w:rFonts w:cs="B Lotus"/>
          <w:rtl/>
        </w:rPr>
        <w:t>.</w:t>
      </w:r>
      <w:r w:rsidRPr="00802ECD">
        <w:rPr>
          <w:rStyle w:val="a8"/>
          <w:rFonts w:cs="B Lotus"/>
          <w:rtl/>
        </w:rPr>
        <w:footnoteReference w:customMarkFollows="1" w:id="38"/>
        <w:t>3</w:t>
      </w:r>
      <w:r w:rsidRPr="00AB5715">
        <w:rPr>
          <w:rFonts w:cs="B Lotus"/>
          <w:rtl/>
        </w:rPr>
        <w:t xml:space="preserve"> </w:t>
      </w:r>
    </w:p>
    <w:p w:rsidR="00942525" w:rsidRDefault="00942525">
      <w:pPr>
        <w:pStyle w:val="a5"/>
        <w:ind w:firstLine="0"/>
        <w:rPr>
          <w:rFonts w:cs="B Lotus" w:hint="cs"/>
          <w:rtl/>
        </w:rPr>
      </w:pPr>
    </w:p>
    <w:p w:rsidR="00802ECD" w:rsidRDefault="00802ECD">
      <w:pPr>
        <w:pStyle w:val="a5"/>
        <w:ind w:firstLine="0"/>
        <w:rPr>
          <w:rFonts w:cs="B Lotus" w:hint="cs"/>
          <w:rtl/>
        </w:rPr>
      </w:pPr>
    </w:p>
    <w:p w:rsidR="00802ECD" w:rsidRDefault="00802ECD">
      <w:pPr>
        <w:pStyle w:val="a5"/>
        <w:ind w:firstLine="0"/>
        <w:rPr>
          <w:rFonts w:cs="B Lotus" w:hint="cs"/>
          <w:rtl/>
        </w:rPr>
      </w:pPr>
    </w:p>
    <w:p w:rsidR="00802ECD" w:rsidRDefault="00802ECD">
      <w:pPr>
        <w:pStyle w:val="a5"/>
        <w:ind w:firstLine="0"/>
        <w:rPr>
          <w:rFonts w:cs="B Lotus" w:hint="cs"/>
          <w:rtl/>
        </w:rPr>
      </w:pPr>
    </w:p>
    <w:p w:rsidR="00802ECD" w:rsidRDefault="00802ECD">
      <w:pPr>
        <w:pStyle w:val="a5"/>
        <w:ind w:firstLine="0"/>
        <w:rPr>
          <w:rFonts w:cs="B Lotus" w:hint="cs"/>
          <w:rtl/>
        </w:rPr>
      </w:pPr>
    </w:p>
    <w:p w:rsidR="00802ECD" w:rsidRDefault="00802ECD">
      <w:pPr>
        <w:pStyle w:val="a5"/>
        <w:ind w:firstLine="0"/>
        <w:rPr>
          <w:rFonts w:cs="B Lotus" w:hint="cs"/>
          <w:rtl/>
        </w:rPr>
      </w:pPr>
    </w:p>
    <w:p w:rsidR="00802ECD" w:rsidRDefault="00802ECD">
      <w:pPr>
        <w:pStyle w:val="a5"/>
        <w:ind w:firstLine="0"/>
        <w:rPr>
          <w:rFonts w:cs="B Lotus" w:hint="cs"/>
          <w:rtl/>
        </w:rPr>
      </w:pPr>
    </w:p>
    <w:p w:rsidR="00802ECD" w:rsidRPr="00AB5715" w:rsidRDefault="00802ECD">
      <w:pPr>
        <w:pStyle w:val="a5"/>
        <w:ind w:firstLine="0"/>
        <w:rPr>
          <w:rFonts w:cs="B Lotus" w:hint="cs"/>
          <w:rtl/>
        </w:rPr>
      </w:pPr>
    </w:p>
    <w:p w:rsidR="0067222D" w:rsidRPr="00942525" w:rsidRDefault="0067222D" w:rsidP="00942525">
      <w:pPr>
        <w:pStyle w:val="a5"/>
        <w:jc w:val="center"/>
        <w:rPr>
          <w:rFonts w:cs="B Jadid"/>
          <w:b/>
          <w:bCs/>
          <w:rtl/>
        </w:rPr>
      </w:pPr>
      <w:r w:rsidRPr="00942525">
        <w:rPr>
          <w:rFonts w:cs="B Jadid"/>
          <w:b/>
          <w:bCs/>
          <w:rtl/>
        </w:rPr>
        <w:t>مبحث سوم:</w:t>
      </w:r>
    </w:p>
    <w:p w:rsidR="0067222D" w:rsidRPr="00AB5715" w:rsidRDefault="0067222D">
      <w:pPr>
        <w:pStyle w:val="a5"/>
        <w:ind w:firstLine="0"/>
        <w:jc w:val="center"/>
        <w:rPr>
          <w:rFonts w:cs="B Lotus"/>
          <w:szCs w:val="36"/>
          <w:rtl/>
        </w:rPr>
      </w:pPr>
      <w:r w:rsidRPr="00AB5715">
        <w:rPr>
          <w:rFonts w:cs="B Lotus"/>
          <w:b/>
          <w:bCs/>
          <w:rtl/>
        </w:rPr>
        <w:t xml:space="preserve"> عقيده‌ي امام ابوحنيفه درباره‌ي ايمان</w:t>
      </w:r>
    </w:p>
    <w:p w:rsidR="00A9586C" w:rsidRPr="00AB5715" w:rsidRDefault="0067222D">
      <w:pPr>
        <w:pStyle w:val="a5"/>
        <w:ind w:firstLine="0"/>
        <w:rPr>
          <w:rFonts w:cs="B Lotus" w:hint="cs"/>
          <w:rtl/>
        </w:rPr>
      </w:pPr>
      <w:r w:rsidRPr="00AB5715">
        <w:rPr>
          <w:rFonts w:cs="B Lotus"/>
          <w:rtl/>
        </w:rPr>
        <w:t xml:space="preserve">قرآن و سنت بر اين دلالت دارد كه كه ايمان: «تصديق به قلب اقرار به زبان و عمل به اعضاء و اندام است؛ </w:t>
      </w:r>
      <w:r w:rsidR="00B64962">
        <w:rPr>
          <w:rFonts w:cs="B Lotus" w:hint="cs"/>
          <w:rtl/>
        </w:rPr>
        <w:t xml:space="preserve">و </w:t>
      </w:r>
      <w:r w:rsidRPr="00AB5715">
        <w:rPr>
          <w:rFonts w:cs="B Lotus"/>
          <w:rtl/>
        </w:rPr>
        <w:t>كم و زياد مي‌شود». اين تعريفي از ايمان است كه جمهور سلف به آن معتقد بود‌ه‌اند</w:t>
      </w:r>
      <w:r w:rsidRPr="00AB5715">
        <w:rPr>
          <w:rStyle w:val="a8"/>
          <w:rFonts w:cs="B Lotus"/>
          <w:rtl/>
        </w:rPr>
        <w:footnoteReference w:customMarkFollows="1" w:id="39"/>
        <w:t>4</w:t>
      </w:r>
      <w:r w:rsidRPr="00AB5715">
        <w:rPr>
          <w:rFonts w:cs="B Lotus"/>
          <w:rtl/>
        </w:rPr>
        <w:t>.</w:t>
      </w:r>
    </w:p>
    <w:p w:rsidR="0067222D" w:rsidRPr="00AB5715" w:rsidRDefault="0067222D">
      <w:pPr>
        <w:pStyle w:val="a5"/>
        <w:ind w:firstLine="0"/>
        <w:rPr>
          <w:rFonts w:cs="B Lotus"/>
          <w:rtl/>
        </w:rPr>
      </w:pPr>
      <w:r w:rsidRPr="00AB5715">
        <w:rPr>
          <w:rFonts w:cs="B Lotus"/>
          <w:rtl/>
        </w:rPr>
        <w:t xml:space="preserve"> اما امام ابوحنيفه در اين مسئله با ديگر بزرگان سلف اختلاف دارد و از امام سخناني نقل شده كه با تعريف فوق متفاوت است.</w:t>
      </w:r>
    </w:p>
    <w:p w:rsidR="0067222D" w:rsidRPr="00AB5715" w:rsidRDefault="0067222D">
      <w:pPr>
        <w:pStyle w:val="a5"/>
        <w:ind w:firstLine="0"/>
        <w:rPr>
          <w:rFonts w:cs="B Lotus"/>
          <w:rtl/>
        </w:rPr>
      </w:pPr>
      <w:r w:rsidRPr="00AB5715">
        <w:rPr>
          <w:rFonts w:cs="B Lotus"/>
          <w:rtl/>
        </w:rPr>
        <w:t>از جمله: 1- امام ابوحنيفه مي‌گويد: ايمان اقرار و تصديق است».</w:t>
      </w:r>
      <w:r w:rsidRPr="00AB5715">
        <w:rPr>
          <w:rStyle w:val="a8"/>
          <w:rFonts w:cs="B Lotus"/>
          <w:rtl/>
        </w:rPr>
        <w:footnoteReference w:customMarkFollows="1" w:id="40"/>
        <w:t>5</w:t>
      </w:r>
    </w:p>
    <w:p w:rsidR="0067222D" w:rsidRPr="00AB5715" w:rsidRDefault="0067222D">
      <w:pPr>
        <w:pStyle w:val="a5"/>
        <w:ind w:firstLine="0"/>
        <w:rPr>
          <w:rFonts w:cs="B Lotus"/>
          <w:rtl/>
        </w:rPr>
      </w:pPr>
      <w:r w:rsidRPr="00AB5715">
        <w:rPr>
          <w:rFonts w:cs="B Lotus"/>
          <w:rtl/>
        </w:rPr>
        <w:t>2-و مي‌گويد: ايمان اقرار بزبان و تصديق به قلب است و اقرار به تنهايي ايمان محسوب نمي‌شود.</w:t>
      </w:r>
      <w:r w:rsidRPr="00AB5715">
        <w:rPr>
          <w:rStyle w:val="a8"/>
          <w:rFonts w:cs="B Lotus"/>
          <w:rtl/>
        </w:rPr>
        <w:footnoteReference w:customMarkFollows="1" w:id="41"/>
        <w:t>6</w:t>
      </w:r>
      <w:r w:rsidRPr="00AB5715">
        <w:rPr>
          <w:rFonts w:cs="B Lotus"/>
          <w:rtl/>
        </w:rPr>
        <w:t xml:space="preserve"> اين تعريف را طحاوي از امام ابوحنيفه و يارانش نقل كرده است.</w:t>
      </w:r>
      <w:r w:rsidRPr="00AB5715">
        <w:rPr>
          <w:rStyle w:val="a8"/>
          <w:rFonts w:cs="B Lotus"/>
          <w:rtl/>
        </w:rPr>
        <w:footnoteReference w:customMarkFollows="1" w:id="42"/>
        <w:t>7</w:t>
      </w:r>
    </w:p>
    <w:p w:rsidR="0067222D" w:rsidRPr="00AB5715" w:rsidRDefault="0067222D">
      <w:pPr>
        <w:pStyle w:val="a5"/>
        <w:ind w:firstLine="0"/>
        <w:rPr>
          <w:rFonts w:cs="B Lotus"/>
          <w:rtl/>
        </w:rPr>
      </w:pPr>
      <w:r w:rsidRPr="00AB5715">
        <w:rPr>
          <w:rFonts w:cs="B Lotus"/>
          <w:rtl/>
        </w:rPr>
        <w:t xml:space="preserve">- </w:t>
      </w:r>
      <w:proofErr w:type="spellStart"/>
      <w:r w:rsidRPr="00AB5715">
        <w:rPr>
          <w:rFonts w:cs="B Lotus"/>
          <w:rtl/>
        </w:rPr>
        <w:t>امام</w:t>
      </w:r>
      <w:proofErr w:type="spellEnd"/>
      <w:r w:rsidRPr="00AB5715">
        <w:rPr>
          <w:rFonts w:cs="B Lotus"/>
          <w:rtl/>
        </w:rPr>
        <w:t xml:space="preserve"> مي‌گويد: ايمان كم و زياد نمي‌شود.</w:t>
      </w:r>
      <w:r w:rsidRPr="00AB5715">
        <w:rPr>
          <w:rStyle w:val="a8"/>
          <w:rFonts w:cs="B Lotus"/>
          <w:rtl/>
        </w:rPr>
        <w:footnoteReference w:customMarkFollows="1" w:id="43"/>
        <w:t>3</w:t>
      </w:r>
    </w:p>
    <w:p w:rsidR="0067222D" w:rsidRPr="00AB5715" w:rsidRDefault="0067222D">
      <w:pPr>
        <w:pStyle w:val="a5"/>
        <w:ind w:firstLine="0"/>
        <w:rPr>
          <w:rFonts w:cs="B Lotus"/>
          <w:rtl/>
        </w:rPr>
      </w:pPr>
      <w:r w:rsidRPr="00AB5715">
        <w:rPr>
          <w:rFonts w:cs="B Lotus"/>
          <w:rtl/>
        </w:rPr>
        <w:t xml:space="preserve">اين كه امام مي‌گويد: ايمان تصديق به قلب و اقرار بزبان است، زياد و كم نمي‌شود. و عمل از حقيقت ايمان خارج است؛ با عقيده‌ي ديگر بزرگان و پيشوايان سلف امت اسلامي مانند: امام مالك، شافعي، احمد، اسحاق، بخاري و كسان ديگر مخالف است، در حقيقت حق با اين بزرگان است. </w:t>
      </w:r>
    </w:p>
    <w:p w:rsidR="0067222D" w:rsidRPr="00AB5715" w:rsidRDefault="0067222D">
      <w:pPr>
        <w:pStyle w:val="a5"/>
        <w:ind w:firstLine="0"/>
        <w:rPr>
          <w:rFonts w:cs="B Lotus"/>
          <w:rtl/>
        </w:rPr>
      </w:pPr>
      <w:r w:rsidRPr="00AB5715">
        <w:rPr>
          <w:rFonts w:cs="B Lotus"/>
          <w:rtl/>
        </w:rPr>
        <w:t xml:space="preserve"> با اين كه نظريه‌ي امام درست نيست، باز هم مأجور است و ابن عبدالبر و ابي العز حنفي مطالبي ذكر كرده‌اند كه بر رجوع امام از اين نظريه دلالت دارد.</w:t>
      </w:r>
      <w:r w:rsidRPr="00AB5715">
        <w:rPr>
          <w:rStyle w:val="a8"/>
          <w:rFonts w:cs="B Lotus"/>
          <w:rtl/>
        </w:rPr>
        <w:footnoteReference w:customMarkFollows="1" w:id="44"/>
        <w:t>4</w:t>
      </w:r>
      <w:r w:rsidRPr="00AB5715">
        <w:rPr>
          <w:rFonts w:cs="B Lotus"/>
          <w:rtl/>
        </w:rPr>
        <w:t xml:space="preserve"> «والله اعلم» </w:t>
      </w:r>
    </w:p>
    <w:p w:rsidR="0067222D" w:rsidRPr="00AB5715" w:rsidRDefault="0067222D">
      <w:pPr>
        <w:pStyle w:val="a5"/>
        <w:ind w:firstLine="0"/>
        <w:rPr>
          <w:rFonts w:cs="B Lotus"/>
          <w:rtl/>
        </w:rPr>
      </w:pPr>
      <w:r w:rsidRPr="00AB5715">
        <w:rPr>
          <w:rFonts w:cs="B Lotus"/>
          <w:rtl/>
        </w:rPr>
        <w:t>«خلاصه»</w:t>
      </w:r>
    </w:p>
    <w:p w:rsidR="0067222D" w:rsidRPr="00AB5715" w:rsidRDefault="0067222D">
      <w:pPr>
        <w:pStyle w:val="a5"/>
        <w:ind w:firstLine="0"/>
        <w:rPr>
          <w:rFonts w:cs="B Lotus"/>
          <w:rtl/>
        </w:rPr>
      </w:pPr>
      <w:r w:rsidRPr="00AB5715">
        <w:rPr>
          <w:rFonts w:cs="B Lotus"/>
          <w:rtl/>
        </w:rPr>
        <w:t>1- امام ابوحنيفه بر اين باور است كه ايمان تنها اقرار و تصديق است و كم و زياد نمي‌شود.</w:t>
      </w:r>
    </w:p>
    <w:p w:rsidR="0067222D" w:rsidRPr="00AB5715" w:rsidRDefault="0067222D">
      <w:pPr>
        <w:pStyle w:val="a5"/>
        <w:ind w:firstLine="0"/>
        <w:rPr>
          <w:rFonts w:cs="B Lotus"/>
          <w:rtl/>
        </w:rPr>
      </w:pPr>
      <w:r w:rsidRPr="00AB5715">
        <w:rPr>
          <w:rFonts w:cs="B Lotus"/>
          <w:rtl/>
        </w:rPr>
        <w:t>2- جمهور سلف در اين مسئله با امام ابوحنيفه اختلاف دارند.</w:t>
      </w:r>
    </w:p>
    <w:p w:rsidR="0067222D" w:rsidRPr="00AB5715" w:rsidRDefault="0067222D">
      <w:pPr>
        <w:pStyle w:val="a5"/>
        <w:ind w:firstLine="0"/>
        <w:jc w:val="center"/>
        <w:rPr>
          <w:rFonts w:cs="B Lotus"/>
          <w:rtl/>
        </w:rPr>
      </w:pPr>
    </w:p>
    <w:p w:rsidR="0067222D" w:rsidRPr="00AB5715" w:rsidRDefault="0067222D" w:rsidP="00942525">
      <w:pPr>
        <w:pStyle w:val="a5"/>
        <w:jc w:val="center"/>
        <w:rPr>
          <w:rFonts w:cs="B Lotus"/>
          <w:b/>
          <w:bCs/>
          <w:rtl/>
        </w:rPr>
      </w:pPr>
      <w:r w:rsidRPr="00942525">
        <w:rPr>
          <w:rFonts w:cs="B Jadid"/>
          <w:b/>
          <w:bCs/>
          <w:rtl/>
        </w:rPr>
        <w:t>«مبحث چهارم»</w:t>
      </w:r>
    </w:p>
    <w:p w:rsidR="0067222D" w:rsidRPr="00AB5715" w:rsidRDefault="0067222D">
      <w:pPr>
        <w:pStyle w:val="a5"/>
        <w:ind w:firstLine="0"/>
        <w:jc w:val="center"/>
        <w:rPr>
          <w:rFonts w:cs="B Lotus"/>
          <w:rtl/>
        </w:rPr>
      </w:pPr>
      <w:r w:rsidRPr="00AB5715">
        <w:rPr>
          <w:rFonts w:cs="B Lotus"/>
          <w:b/>
          <w:bCs/>
          <w:rtl/>
        </w:rPr>
        <w:t>«عقيده‌ي امام ابوحنيفه درباره‌ي صحابه»</w:t>
      </w:r>
    </w:p>
    <w:p w:rsidR="0067222D" w:rsidRPr="00AB5715" w:rsidRDefault="0067222D">
      <w:pPr>
        <w:pStyle w:val="a5"/>
        <w:ind w:firstLine="0"/>
        <w:rPr>
          <w:rFonts w:cs="B Lotus"/>
          <w:rtl/>
        </w:rPr>
      </w:pPr>
      <w:r w:rsidRPr="00AB5715">
        <w:rPr>
          <w:rFonts w:cs="B Lotus"/>
          <w:rtl/>
        </w:rPr>
        <w:t>از آنجايي كه بدعتگذاران و هواپرستان همه، يا برخي از ياران پيامبر را مورد طعن و ايراد قرار مي‌دهند، علماء و دانشمندان مسلمان لازم دانستند كه درباره‌ي ياران پيامبر مطالبي را بيان كنند؛ امام ابوحنيفه هم كه از بزرگان علم و دانش است، در اين رابطه اظهار نظر كرده كه به شرح زير است:</w:t>
      </w:r>
    </w:p>
    <w:p w:rsidR="0067222D" w:rsidRPr="00AB5715" w:rsidRDefault="0067222D">
      <w:pPr>
        <w:pStyle w:val="a5"/>
        <w:ind w:firstLine="0"/>
        <w:rPr>
          <w:rFonts w:cs="B Lotus"/>
          <w:rtl/>
        </w:rPr>
      </w:pPr>
      <w:r w:rsidRPr="00AB5715">
        <w:rPr>
          <w:rFonts w:cs="B Lotus"/>
          <w:rtl/>
        </w:rPr>
        <w:t>1- از هيچ يك از ياران پيامبر جز به نيكي ياد نمي‌كنيم.</w:t>
      </w:r>
      <w:r w:rsidRPr="00AB5715">
        <w:rPr>
          <w:rStyle w:val="a8"/>
          <w:rFonts w:cs="B Lotus"/>
          <w:rtl/>
        </w:rPr>
        <w:footnoteReference w:customMarkFollows="1" w:id="45"/>
        <w:t>5</w:t>
      </w:r>
    </w:p>
    <w:p w:rsidR="0067222D" w:rsidRPr="00AB5715" w:rsidRDefault="0067222D">
      <w:pPr>
        <w:pStyle w:val="a5"/>
        <w:ind w:firstLine="0"/>
        <w:rPr>
          <w:rFonts w:cs="B Lotus"/>
          <w:rtl/>
        </w:rPr>
      </w:pPr>
      <w:r w:rsidRPr="00AB5715">
        <w:rPr>
          <w:rFonts w:cs="B Lotus"/>
          <w:rtl/>
        </w:rPr>
        <w:t>2- نسبت به هيچ يك از اصحاب پيامبر اظهار تنفر و بيزاري نمي‌كنيم و اين‌گونه نيستيم كه با يكي دوستي و با ديگري دشمني كنيم.</w:t>
      </w:r>
      <w:r w:rsidRPr="00AB5715">
        <w:rPr>
          <w:rStyle w:val="a8"/>
          <w:rFonts w:cs="B Lotus"/>
          <w:rtl/>
        </w:rPr>
        <w:footnoteReference w:customMarkFollows="1" w:id="46"/>
        <w:t>6</w:t>
      </w:r>
    </w:p>
    <w:p w:rsidR="0067222D" w:rsidRPr="00AB5715" w:rsidRDefault="0067222D">
      <w:pPr>
        <w:pStyle w:val="a5"/>
        <w:ind w:firstLine="0"/>
        <w:rPr>
          <w:rFonts w:cs="B Lotus"/>
          <w:rtl/>
        </w:rPr>
      </w:pPr>
      <w:proofErr w:type="spellStart"/>
      <w:r w:rsidRPr="00AB5715">
        <w:rPr>
          <w:rFonts w:cs="B Lotus"/>
          <w:rtl/>
        </w:rPr>
        <w:t>يك</w:t>
      </w:r>
      <w:proofErr w:type="spellEnd"/>
      <w:r w:rsidRPr="00AB5715">
        <w:rPr>
          <w:rFonts w:cs="B Lotus"/>
          <w:rtl/>
        </w:rPr>
        <w:t xml:space="preserve"> لحظه </w:t>
      </w:r>
      <w:proofErr w:type="spellStart"/>
      <w:r w:rsidRPr="00AB5715">
        <w:rPr>
          <w:rFonts w:cs="B Lotus"/>
          <w:rtl/>
        </w:rPr>
        <w:t>همراهي</w:t>
      </w:r>
      <w:proofErr w:type="spellEnd"/>
      <w:r w:rsidRPr="00AB5715">
        <w:rPr>
          <w:rFonts w:cs="B Lotus"/>
          <w:rtl/>
        </w:rPr>
        <w:t xml:space="preserve"> يكي از اصحا</w:t>
      </w:r>
      <w:r w:rsidR="005B256D" w:rsidRPr="00AB5715">
        <w:rPr>
          <w:rFonts w:cs="B Lotus"/>
          <w:rtl/>
        </w:rPr>
        <w:t>ب با پيامبر، بهتر از عمل تمام ع</w:t>
      </w:r>
      <w:r w:rsidR="005B256D" w:rsidRPr="00AB5715">
        <w:rPr>
          <w:rFonts w:cs="B Lotus" w:hint="cs"/>
          <w:rtl/>
        </w:rPr>
        <w:t>ْ</w:t>
      </w:r>
      <w:r w:rsidRPr="00AB5715">
        <w:rPr>
          <w:rFonts w:cs="B Lotus"/>
          <w:rtl/>
        </w:rPr>
        <w:t>مِر هر يك از ما ـ هر چند طولاني باشدـ است.</w:t>
      </w:r>
      <w:r w:rsidRPr="00AB5715">
        <w:rPr>
          <w:rStyle w:val="a8"/>
          <w:rFonts w:cs="B Lotus"/>
          <w:rtl/>
        </w:rPr>
        <w:footnoteReference w:customMarkFollows="1" w:id="47"/>
        <w:t>1</w:t>
      </w:r>
      <w:r w:rsidRPr="00AB5715">
        <w:rPr>
          <w:rFonts w:cs="B Lotus"/>
          <w:rtl/>
        </w:rPr>
        <w:t xml:space="preserve"> </w:t>
      </w:r>
    </w:p>
    <w:p w:rsidR="0067222D" w:rsidRPr="00AB5715" w:rsidRDefault="0067222D">
      <w:pPr>
        <w:pStyle w:val="a5"/>
        <w:ind w:firstLine="57"/>
        <w:rPr>
          <w:rFonts w:cs="B Lotus"/>
          <w:rtl/>
        </w:rPr>
      </w:pPr>
      <w:r w:rsidRPr="00AB5715">
        <w:rPr>
          <w:rFonts w:cs="B Lotus"/>
          <w:rtl/>
        </w:rPr>
        <w:t xml:space="preserve">ما </w:t>
      </w:r>
      <w:proofErr w:type="spellStart"/>
      <w:r w:rsidRPr="00AB5715">
        <w:rPr>
          <w:rFonts w:cs="B Lotus"/>
          <w:rtl/>
        </w:rPr>
        <w:t>معتقديم</w:t>
      </w:r>
      <w:proofErr w:type="spellEnd"/>
      <w:r w:rsidRPr="00AB5715">
        <w:rPr>
          <w:rFonts w:cs="B Lotus"/>
          <w:rtl/>
        </w:rPr>
        <w:t xml:space="preserve"> </w:t>
      </w:r>
      <w:proofErr w:type="spellStart"/>
      <w:r w:rsidRPr="00AB5715">
        <w:rPr>
          <w:rFonts w:cs="B Lotus"/>
          <w:rtl/>
        </w:rPr>
        <w:t>كه</w:t>
      </w:r>
      <w:proofErr w:type="spellEnd"/>
      <w:r w:rsidRPr="00AB5715">
        <w:rPr>
          <w:rFonts w:cs="B Lotus"/>
          <w:rtl/>
        </w:rPr>
        <w:t xml:space="preserve"> افضل‌ترين فرد اين امت پس از پيامبر، ابوبكر صديق</w:t>
      </w:r>
      <w:r w:rsidRPr="00AB5715">
        <w:rPr>
          <w:rFonts w:cs="B Lotus"/>
        </w:rPr>
        <w:sym w:font="AGA Arabesque" w:char="F074"/>
      </w:r>
      <w:r w:rsidRPr="00AB5715">
        <w:rPr>
          <w:rFonts w:cs="B Lotus"/>
          <w:rtl/>
        </w:rPr>
        <w:t xml:space="preserve"> است، عمر، عثمان و علي ـرضوان الله عليهم اجمعين‌ـ به ترتيب در مراتب بعدي قرار دارند.</w:t>
      </w:r>
      <w:r w:rsidRPr="00AB5715">
        <w:rPr>
          <w:rStyle w:val="a8"/>
          <w:rFonts w:cs="B Lotus"/>
          <w:rtl/>
        </w:rPr>
        <w:footnoteReference w:customMarkFollows="1" w:id="48"/>
        <w:t>2</w:t>
      </w:r>
      <w:r w:rsidRPr="00AB5715">
        <w:rPr>
          <w:rFonts w:cs="B Lotus"/>
          <w:rtl/>
        </w:rPr>
        <w:t xml:space="preserve"> </w:t>
      </w:r>
    </w:p>
    <w:p w:rsidR="0067222D" w:rsidRPr="00AB5715" w:rsidRDefault="0067222D">
      <w:pPr>
        <w:pStyle w:val="a5"/>
        <w:ind w:firstLine="57"/>
        <w:rPr>
          <w:rFonts w:cs="B Lotus"/>
          <w:rtl/>
        </w:rPr>
      </w:pPr>
      <w:proofErr w:type="spellStart"/>
      <w:r w:rsidRPr="00AB5715">
        <w:rPr>
          <w:rFonts w:cs="B Lotus"/>
          <w:rtl/>
        </w:rPr>
        <w:t>افضل</w:t>
      </w:r>
      <w:proofErr w:type="spellEnd"/>
      <w:r w:rsidRPr="00AB5715">
        <w:rPr>
          <w:rFonts w:cs="B Lotus"/>
          <w:rtl/>
        </w:rPr>
        <w:t xml:space="preserve">‌ترين </w:t>
      </w:r>
      <w:proofErr w:type="spellStart"/>
      <w:r w:rsidRPr="00AB5715">
        <w:rPr>
          <w:rFonts w:cs="B Lotus"/>
          <w:rtl/>
        </w:rPr>
        <w:t>مردم</w:t>
      </w:r>
      <w:proofErr w:type="spellEnd"/>
      <w:r w:rsidRPr="00AB5715">
        <w:rPr>
          <w:rFonts w:cs="B Lotus"/>
          <w:rtl/>
        </w:rPr>
        <w:t xml:space="preserve"> پس از رسول الله</w:t>
      </w:r>
      <w:r w:rsidRPr="00AB5715">
        <w:rPr>
          <w:rFonts w:cs="B Lotus"/>
        </w:rPr>
        <w:sym w:font="AGA Arabesque" w:char="F072"/>
      </w:r>
      <w:r w:rsidRPr="00AB5715">
        <w:rPr>
          <w:rFonts w:cs="B Lotus"/>
          <w:rtl/>
        </w:rPr>
        <w:t>، ابوبكر</w:t>
      </w:r>
      <w:r w:rsidRPr="00AB5715">
        <w:rPr>
          <w:rFonts w:cs="B Lotus"/>
        </w:rPr>
        <w:sym w:font="AGA Arabesque" w:char="F074"/>
      </w:r>
      <w:r w:rsidRPr="00AB5715">
        <w:rPr>
          <w:rFonts w:cs="B Lotus"/>
          <w:rtl/>
        </w:rPr>
        <w:t>، عمر</w:t>
      </w:r>
      <w:r w:rsidRPr="00AB5715">
        <w:rPr>
          <w:rFonts w:cs="B Lotus"/>
        </w:rPr>
        <w:sym w:font="AGA Arabesque" w:char="F074"/>
      </w:r>
      <w:r w:rsidRPr="00AB5715">
        <w:rPr>
          <w:rFonts w:cs="B Lotus"/>
          <w:rtl/>
        </w:rPr>
        <w:t>، عثمان</w:t>
      </w:r>
      <w:r w:rsidRPr="00AB5715">
        <w:rPr>
          <w:rFonts w:cs="B Lotus"/>
        </w:rPr>
        <w:sym w:font="AGA Arabesque" w:char="F074"/>
      </w:r>
      <w:r w:rsidRPr="00AB5715">
        <w:rPr>
          <w:rFonts w:cs="B Lotus"/>
          <w:rtl/>
        </w:rPr>
        <w:t xml:space="preserve"> و علي</w:t>
      </w:r>
      <w:r w:rsidRPr="00AB5715">
        <w:rPr>
          <w:rFonts w:cs="B Lotus"/>
        </w:rPr>
        <w:sym w:font="AGA Arabesque" w:char="F074"/>
      </w:r>
      <w:r w:rsidRPr="00AB5715">
        <w:rPr>
          <w:rFonts w:cs="B Lotus"/>
          <w:rtl/>
        </w:rPr>
        <w:t xml:space="preserve"> هستند و نسبت به تمام اصحاب پيامبر چيزي جز خير نمي‌گوييم.</w:t>
      </w:r>
      <w:r w:rsidRPr="00AB5715">
        <w:rPr>
          <w:rStyle w:val="a8"/>
          <w:rFonts w:cs="B Lotus"/>
          <w:rtl/>
        </w:rPr>
        <w:footnoteReference w:customMarkFollows="1" w:id="49"/>
        <w:t>3</w:t>
      </w:r>
    </w:p>
    <w:p w:rsidR="00B64962" w:rsidRDefault="00B64962">
      <w:pPr>
        <w:pStyle w:val="a5"/>
        <w:ind w:firstLine="57"/>
        <w:rPr>
          <w:rFonts w:cs="B Lotus" w:hint="cs"/>
          <w:rtl/>
        </w:rPr>
      </w:pPr>
    </w:p>
    <w:p w:rsidR="0067222D" w:rsidRPr="00B64962" w:rsidRDefault="0067222D">
      <w:pPr>
        <w:pStyle w:val="a5"/>
        <w:ind w:firstLine="57"/>
        <w:rPr>
          <w:rFonts w:cs="B Lotus"/>
          <w:b/>
          <w:bCs/>
          <w:rtl/>
        </w:rPr>
      </w:pPr>
      <w:r w:rsidRPr="00B64962">
        <w:rPr>
          <w:rFonts w:cs="B Lotus"/>
          <w:b/>
          <w:bCs/>
          <w:rtl/>
        </w:rPr>
        <w:t>«چكيده‌ي بحث»</w:t>
      </w:r>
    </w:p>
    <w:p w:rsidR="0067222D" w:rsidRPr="00AB5715" w:rsidRDefault="0067222D">
      <w:pPr>
        <w:pStyle w:val="a5"/>
        <w:ind w:firstLine="57"/>
        <w:rPr>
          <w:rFonts w:cs="B Lotus"/>
          <w:rtl/>
        </w:rPr>
      </w:pPr>
      <w:proofErr w:type="spellStart"/>
      <w:r w:rsidRPr="00AB5715">
        <w:rPr>
          <w:rFonts w:cs="B Lotus"/>
          <w:rtl/>
        </w:rPr>
        <w:t>امام</w:t>
      </w:r>
      <w:proofErr w:type="spellEnd"/>
      <w:r w:rsidRPr="00AB5715">
        <w:rPr>
          <w:rFonts w:cs="B Lotus"/>
          <w:rtl/>
        </w:rPr>
        <w:t xml:space="preserve"> </w:t>
      </w:r>
      <w:proofErr w:type="spellStart"/>
      <w:r w:rsidRPr="00AB5715">
        <w:rPr>
          <w:rFonts w:cs="B Lotus"/>
          <w:rtl/>
        </w:rPr>
        <w:t>ابوحنيفه</w:t>
      </w:r>
      <w:proofErr w:type="spellEnd"/>
      <w:r w:rsidRPr="00AB5715">
        <w:rPr>
          <w:rFonts w:cs="B Lotus"/>
          <w:rtl/>
        </w:rPr>
        <w:t xml:space="preserve"> معتقد به وجوب، دوست داشتن تمام اصحاب پيامبر</w:t>
      </w:r>
      <w:r w:rsidRPr="00AB5715">
        <w:rPr>
          <w:rFonts w:cs="B Lotus"/>
        </w:rPr>
        <w:sym w:font="AGA Arabesque" w:char="F072"/>
      </w:r>
      <w:r w:rsidRPr="00AB5715">
        <w:rPr>
          <w:rFonts w:cs="B Lotus"/>
          <w:rtl/>
        </w:rPr>
        <w:t xml:space="preserve"> است.</w:t>
      </w:r>
    </w:p>
    <w:p w:rsidR="0067222D" w:rsidRPr="00AB5715" w:rsidRDefault="0067222D" w:rsidP="007C5AF6">
      <w:pPr>
        <w:pStyle w:val="a5"/>
        <w:ind w:firstLine="57"/>
        <w:rPr>
          <w:rFonts w:cs="B Lotus"/>
          <w:rtl/>
        </w:rPr>
      </w:pPr>
      <w:r w:rsidRPr="00AB5715">
        <w:rPr>
          <w:rFonts w:cs="B Lotus"/>
          <w:rtl/>
        </w:rPr>
        <w:t xml:space="preserve"> </w:t>
      </w:r>
      <w:proofErr w:type="spellStart"/>
      <w:r w:rsidRPr="00AB5715">
        <w:rPr>
          <w:rFonts w:cs="B Lotus"/>
          <w:rtl/>
        </w:rPr>
        <w:t>امام</w:t>
      </w:r>
      <w:proofErr w:type="spellEnd"/>
      <w:r w:rsidRPr="00AB5715">
        <w:rPr>
          <w:rFonts w:cs="B Lotus"/>
          <w:rtl/>
        </w:rPr>
        <w:t xml:space="preserve">، </w:t>
      </w:r>
      <w:proofErr w:type="spellStart"/>
      <w:r w:rsidRPr="00AB5715">
        <w:rPr>
          <w:rFonts w:cs="B Lotus"/>
          <w:rtl/>
        </w:rPr>
        <w:t>خلفاي</w:t>
      </w:r>
      <w:proofErr w:type="spellEnd"/>
      <w:r w:rsidRPr="00AB5715">
        <w:rPr>
          <w:rFonts w:cs="B Lotus"/>
          <w:rtl/>
        </w:rPr>
        <w:t xml:space="preserve"> راشدين را از ديگر اصحاب پيامبر برتر و افضليت و برتريشان را نسبت به يكديگر بر حسب ترتيب خلافتشان مي‌داند.</w:t>
      </w:r>
    </w:p>
    <w:p w:rsidR="0067222D" w:rsidRPr="00AB5715" w:rsidRDefault="0067222D">
      <w:pPr>
        <w:pStyle w:val="a5"/>
        <w:ind w:firstLine="57"/>
        <w:rPr>
          <w:rFonts w:cs="B Lotus"/>
          <w:rtl/>
        </w:rPr>
      </w:pPr>
      <w:r w:rsidRPr="00AB5715">
        <w:rPr>
          <w:rFonts w:cs="B Lotus"/>
          <w:rtl/>
        </w:rPr>
        <w:t xml:space="preserve"> </w:t>
      </w:r>
      <w:proofErr w:type="spellStart"/>
      <w:r w:rsidRPr="00AB5715">
        <w:rPr>
          <w:rFonts w:cs="B Lotus"/>
          <w:rtl/>
        </w:rPr>
        <w:t>امام</w:t>
      </w:r>
      <w:proofErr w:type="spellEnd"/>
      <w:r w:rsidRPr="00AB5715">
        <w:rPr>
          <w:rFonts w:cs="B Lotus"/>
          <w:rtl/>
        </w:rPr>
        <w:t xml:space="preserve"> معتقد است از اصحاب پيامبر نبايد جز به خير ياد كنيم و واجب است از طعنه زدن و ايراد گرفتن نسبت به ياران پيامبر خودداري نمائيم.</w:t>
      </w:r>
    </w:p>
    <w:p w:rsidR="0067222D" w:rsidRPr="00AB5715" w:rsidRDefault="0067222D">
      <w:pPr>
        <w:pStyle w:val="a5"/>
        <w:ind w:firstLine="57"/>
        <w:rPr>
          <w:rFonts w:cs="B Lotus"/>
          <w:rtl/>
        </w:rPr>
      </w:pPr>
    </w:p>
    <w:p w:rsidR="0067222D" w:rsidRPr="00AB5715" w:rsidRDefault="0067222D">
      <w:pPr>
        <w:pStyle w:val="a5"/>
        <w:ind w:firstLine="57"/>
        <w:rPr>
          <w:rFonts w:cs="B Lotus"/>
          <w:rtl/>
        </w:rPr>
      </w:pPr>
    </w:p>
    <w:p w:rsidR="0067222D" w:rsidRPr="00AB5715" w:rsidRDefault="0067222D" w:rsidP="00942525">
      <w:pPr>
        <w:pStyle w:val="a5"/>
        <w:jc w:val="center"/>
        <w:rPr>
          <w:rFonts w:cs="B Lotus"/>
          <w:b/>
          <w:bCs/>
          <w:rtl/>
        </w:rPr>
      </w:pPr>
      <w:r w:rsidRPr="00942525">
        <w:rPr>
          <w:rFonts w:cs="B Jadid"/>
          <w:b/>
          <w:bCs/>
          <w:rtl/>
        </w:rPr>
        <w:t>«مبحث پنجم»</w:t>
      </w:r>
    </w:p>
    <w:p w:rsidR="0067222D" w:rsidRPr="00AB5715" w:rsidRDefault="005B256D" w:rsidP="007C5AF6">
      <w:pPr>
        <w:pStyle w:val="a5"/>
        <w:ind w:firstLine="57"/>
        <w:jc w:val="center"/>
        <w:rPr>
          <w:rFonts w:cs="B Lotus"/>
          <w:b/>
          <w:bCs/>
          <w:rtl/>
        </w:rPr>
      </w:pPr>
      <w:r w:rsidRPr="00AB5715">
        <w:rPr>
          <w:rFonts w:cs="B Lotus"/>
          <w:b/>
          <w:bCs/>
          <w:rtl/>
        </w:rPr>
        <w:t>«نهي امام از هواپرست</w:t>
      </w:r>
      <w:r w:rsidRPr="00AB5715">
        <w:rPr>
          <w:rFonts w:cs="B Lotus" w:hint="cs"/>
          <w:b/>
          <w:bCs/>
          <w:rtl/>
        </w:rPr>
        <w:t>ي</w:t>
      </w:r>
      <w:r w:rsidRPr="00AB5715">
        <w:rPr>
          <w:rFonts w:cs="B Lotus"/>
          <w:b/>
          <w:bCs/>
          <w:rtl/>
        </w:rPr>
        <w:t xml:space="preserve"> </w:t>
      </w:r>
      <w:r w:rsidRPr="00AB5715">
        <w:rPr>
          <w:rFonts w:cs="B Lotus" w:hint="cs"/>
          <w:b/>
          <w:bCs/>
          <w:rtl/>
        </w:rPr>
        <w:t xml:space="preserve">جدال </w:t>
      </w:r>
      <w:r w:rsidR="0067222D" w:rsidRPr="00AB5715">
        <w:rPr>
          <w:rFonts w:cs="B Lotus"/>
          <w:b/>
          <w:bCs/>
          <w:rtl/>
        </w:rPr>
        <w:t>و بدعتگذاري در دين»</w:t>
      </w:r>
    </w:p>
    <w:p w:rsidR="0067222D" w:rsidRPr="00AB5715" w:rsidRDefault="0067222D">
      <w:pPr>
        <w:pStyle w:val="a5"/>
        <w:ind w:firstLine="57"/>
        <w:rPr>
          <w:rFonts w:cs="B Lotus"/>
          <w:rtl/>
        </w:rPr>
      </w:pPr>
      <w:proofErr w:type="spellStart"/>
      <w:r w:rsidRPr="00AB5715">
        <w:rPr>
          <w:rFonts w:cs="B Lotus"/>
          <w:rtl/>
        </w:rPr>
        <w:t>امام</w:t>
      </w:r>
      <w:proofErr w:type="spellEnd"/>
      <w:r w:rsidRPr="00AB5715">
        <w:rPr>
          <w:rFonts w:cs="B Lotus"/>
          <w:rtl/>
        </w:rPr>
        <w:t xml:space="preserve"> </w:t>
      </w:r>
      <w:proofErr w:type="spellStart"/>
      <w:r w:rsidRPr="00AB5715">
        <w:rPr>
          <w:rFonts w:cs="B Lotus"/>
          <w:rtl/>
        </w:rPr>
        <w:t>ابوحنيفه</w:t>
      </w:r>
      <w:proofErr w:type="spellEnd"/>
      <w:r w:rsidRPr="00AB5715">
        <w:rPr>
          <w:rFonts w:cs="B Lotus"/>
          <w:rtl/>
        </w:rPr>
        <w:t xml:space="preserve"> از هم‌نشيني اهل كلام</w:t>
      </w:r>
      <w:r w:rsidRPr="00AB5715">
        <w:rPr>
          <w:rStyle w:val="a8"/>
          <w:rFonts w:cs="B Lotus"/>
          <w:rtl/>
        </w:rPr>
        <w:footnoteReference w:customMarkFollows="1" w:id="50"/>
        <w:t>2</w:t>
      </w:r>
      <w:r w:rsidRPr="00AB5715">
        <w:rPr>
          <w:rFonts w:cs="B Lotus"/>
          <w:rtl/>
        </w:rPr>
        <w:t xml:space="preserve"> و هواپرستان و شنيدن سخنانشان ممانعت نموده و از فراگيري علم كلام بدليل ضررهايي كه دارد، نهي كرده است. و در مذمت اهل كلام و طرفداران آن ممانعتهاي زيادي از امام نقل شده، در اينجا سخنان امام را مي‌آوريم تا خوانندگان با ديدگاه امام در اين باره آشنا </w:t>
      </w:r>
      <w:proofErr w:type="spellStart"/>
      <w:r w:rsidRPr="00AB5715">
        <w:rPr>
          <w:rFonts w:cs="B Lotus"/>
          <w:rtl/>
        </w:rPr>
        <w:t>شوند</w:t>
      </w:r>
      <w:proofErr w:type="spellEnd"/>
      <w:r w:rsidR="007D64AA">
        <w:rPr>
          <w:rFonts w:cs="B Lotus" w:hint="cs"/>
          <w:rtl/>
        </w:rPr>
        <w:t xml:space="preserve"> چ</w:t>
      </w:r>
      <w:proofErr w:type="spellStart"/>
      <w:r w:rsidR="007D64AA">
        <w:rPr>
          <w:rFonts w:cs="B Lotus" w:hint="cs"/>
          <w:rtl/>
        </w:rPr>
        <w:t>نان</w:t>
      </w:r>
      <w:proofErr w:type="spellEnd"/>
      <w:r w:rsidR="007D64AA">
        <w:rPr>
          <w:rFonts w:cs="B Lotus" w:hint="cs"/>
          <w:rtl/>
        </w:rPr>
        <w:t xml:space="preserve"> که میگوید</w:t>
      </w:r>
      <w:r w:rsidRPr="00AB5715">
        <w:rPr>
          <w:rFonts w:cs="B Lotus"/>
          <w:rtl/>
        </w:rPr>
        <w:t>:</w:t>
      </w:r>
    </w:p>
    <w:p w:rsidR="0067222D" w:rsidRPr="00AB5715" w:rsidRDefault="0067222D" w:rsidP="007C5AF6">
      <w:pPr>
        <w:pStyle w:val="a5"/>
        <w:ind w:firstLine="57"/>
        <w:rPr>
          <w:rFonts w:cs="B Lotus"/>
          <w:rtl/>
        </w:rPr>
      </w:pPr>
      <w:r w:rsidRPr="00AB5715">
        <w:rPr>
          <w:rFonts w:cs="B Lotus"/>
          <w:rtl/>
        </w:rPr>
        <w:t>هواپ</w:t>
      </w:r>
      <w:proofErr w:type="spellStart"/>
      <w:r w:rsidRPr="00AB5715">
        <w:rPr>
          <w:rFonts w:cs="B Lotus"/>
          <w:rtl/>
        </w:rPr>
        <w:t>رستان</w:t>
      </w:r>
      <w:proofErr w:type="spellEnd"/>
      <w:r w:rsidRPr="00AB5715">
        <w:rPr>
          <w:rFonts w:cs="B Lotus"/>
          <w:rtl/>
        </w:rPr>
        <w:t xml:space="preserve"> در بصره بسيارند، بيست سال و اندي با آنها نشست و برخواست كردم، بسي اوقات يك سال پياپي، بيش و كم با آنها بودم؛ در آن وقت گمان مي‌كردم، كه علم كلام از مهمترين علوم است.</w:t>
      </w:r>
    </w:p>
    <w:p w:rsidR="0067222D" w:rsidRPr="00AB5715" w:rsidRDefault="0067222D">
      <w:pPr>
        <w:pStyle w:val="a5"/>
        <w:ind w:firstLine="57"/>
        <w:rPr>
          <w:rFonts w:cs="B Lotus"/>
          <w:rtl/>
        </w:rPr>
      </w:pPr>
      <w:r w:rsidRPr="00AB5715">
        <w:rPr>
          <w:rFonts w:cs="B Lotus"/>
          <w:rtl/>
        </w:rPr>
        <w:t xml:space="preserve"> در علم كلام تا جايي مطالعه كردم و به درجه‌اي رسيدم كه مرا در اين علم با انگشتان دست به يكديگر نشان مي‌دادند و من نزديك حلقه درس حماد بن ابي سليمان مي‌نشستم. تا اينكه زني پيش من آمد و پرسيد: مردي زن كنيزي دارد و مي‌خواهد او را به شيوه‌ي سنت طلاق دهد، او را چند طلاق دهد؟ ندانستم چه بگويم، گفتم برو از حماد سؤال كن و بيا به من بگو؛ از حماد سؤال كرد و پاسخ داد: او را هنگامي كه از حيض پاك شده باشد و در آن هنگام با او همبستر نشده باشد، يك طلاق بدهد و سپس بگذارد تا دو حيض بگذرد، وقتي آن زن غسل كرد، ازدواج برايش جايز مي‌باشد.</w:t>
      </w:r>
    </w:p>
    <w:p w:rsidR="0067222D" w:rsidRPr="00AB5715" w:rsidRDefault="0067222D" w:rsidP="007C5AF6">
      <w:pPr>
        <w:pStyle w:val="a5"/>
        <w:ind w:firstLine="57"/>
        <w:rPr>
          <w:rFonts w:cs="B Lotus" w:hint="cs"/>
          <w:rtl/>
        </w:rPr>
      </w:pPr>
      <w:r w:rsidRPr="00AB5715">
        <w:rPr>
          <w:rFonts w:cs="B Lotus"/>
          <w:rtl/>
        </w:rPr>
        <w:t>زن برگشت و پاسخ را به من گفت: با خودم گفتم: به علم كلام نياز ندارم و كفشهايم را پوشيدم و به مجلس درس حماد رفتم.</w:t>
      </w:r>
    </w:p>
    <w:p w:rsidR="0067222D" w:rsidRPr="00AB5715" w:rsidRDefault="0067222D">
      <w:pPr>
        <w:pStyle w:val="a5"/>
        <w:ind w:firstLine="57"/>
        <w:rPr>
          <w:rFonts w:cs="B Lotus"/>
          <w:rtl/>
        </w:rPr>
      </w:pPr>
      <w:r w:rsidRPr="00AB5715">
        <w:rPr>
          <w:rFonts w:cs="B Lotus"/>
          <w:rtl/>
        </w:rPr>
        <w:t xml:space="preserve"> </w:t>
      </w:r>
      <w:proofErr w:type="spellStart"/>
      <w:r w:rsidRPr="00AB5715">
        <w:rPr>
          <w:rFonts w:cs="B Lotus"/>
          <w:rtl/>
        </w:rPr>
        <w:t>خداوند</w:t>
      </w:r>
      <w:proofErr w:type="spellEnd"/>
      <w:r w:rsidRPr="00AB5715">
        <w:rPr>
          <w:rFonts w:cs="B Lotus"/>
          <w:rtl/>
        </w:rPr>
        <w:t xml:space="preserve"> عمر بن عبيد را لعنت كند كه راه علم كلام را براي مردم ـ‌كه سودي به حالشان ندارد‌ـ باز كرده است.</w:t>
      </w:r>
      <w:r w:rsidRPr="00AB5715">
        <w:rPr>
          <w:rStyle w:val="a8"/>
          <w:rFonts w:cs="B Lotus"/>
          <w:rtl/>
        </w:rPr>
        <w:footnoteReference w:customMarkFollows="1" w:id="51"/>
        <w:t>4</w:t>
      </w:r>
    </w:p>
    <w:p w:rsidR="0067222D" w:rsidRPr="00AB5715" w:rsidRDefault="0067222D">
      <w:pPr>
        <w:pStyle w:val="a5"/>
        <w:ind w:firstLine="57"/>
        <w:rPr>
          <w:rFonts w:cs="B Lotus"/>
          <w:rtl/>
        </w:rPr>
      </w:pPr>
      <w:r w:rsidRPr="00AB5715">
        <w:rPr>
          <w:rFonts w:cs="B Lotus"/>
          <w:rtl/>
        </w:rPr>
        <w:t>مردي پرسيد: درباره‌ي آنچه مردم در مباحث كلامي اعراض و اجسام از خود ساخته‌اند، چه مي‌گويي؟ امام گفت: اين‌ها گفتارهاي فلسفي است. برتوست كه از احاديث و شيوه‌ي سلف پيروي و از هر نو پيدايي (در دين) كه بدعت است، دوري كني.</w:t>
      </w:r>
      <w:r w:rsidRPr="00AB5715">
        <w:rPr>
          <w:rStyle w:val="a8"/>
          <w:rFonts w:cs="B Lotus"/>
          <w:rtl/>
        </w:rPr>
        <w:footnoteReference w:customMarkFollows="1" w:id="52"/>
        <w:t>1</w:t>
      </w:r>
    </w:p>
    <w:p w:rsidR="0067222D" w:rsidRPr="00AB5715" w:rsidRDefault="0067222D">
      <w:pPr>
        <w:pStyle w:val="a5"/>
        <w:ind w:firstLine="57"/>
        <w:rPr>
          <w:rFonts w:cs="B Lotus"/>
          <w:rtl/>
        </w:rPr>
      </w:pPr>
      <w:r w:rsidRPr="00AB5715">
        <w:rPr>
          <w:rFonts w:cs="B Lotus"/>
          <w:rtl/>
        </w:rPr>
        <w:t xml:space="preserve">4- حماد فرزند امام ابوحنيفه مي‌گويد: روزي پدرم نزد من آمد، در حالي كه گروهي از طرفداران علم كلام با من بودند و در مورد مسائل كلامي بحث مي‌كرديم؛ سر و صداي ما بلند شده بود، همين كه صداي پاي پدرم را در منزل شنيدم، بيرون شدم، به من گفت: حماد چه كساني نزد تو هستند؟ </w:t>
      </w:r>
    </w:p>
    <w:p w:rsidR="0067222D" w:rsidRPr="00AB5715" w:rsidRDefault="0067222D">
      <w:pPr>
        <w:pStyle w:val="a5"/>
        <w:ind w:firstLine="57"/>
        <w:rPr>
          <w:rFonts w:cs="B Lotus"/>
          <w:rtl/>
        </w:rPr>
      </w:pPr>
      <w:r w:rsidRPr="00AB5715">
        <w:rPr>
          <w:rFonts w:cs="B Lotus"/>
          <w:rtl/>
        </w:rPr>
        <w:t xml:space="preserve">گفتم: فلاني، فلاني و فلاني، كساني را كه نزد من بودند را نام بردم. پرسيد: در چه موضوعي بحث مي‌كنيد؟ گفتم: در فلان و فلان موضوع؛ به من گفت: اي حماد! علم كلام را رها كن؛ حماد گويد: بياد ندارم كه پدرم اختلاط فكري داشته باشد؛ روزي به چيزي دستور دهد و روز ديگر از آن منع كند. </w:t>
      </w:r>
    </w:p>
    <w:p w:rsidR="0067222D" w:rsidRPr="00AB5715" w:rsidRDefault="0067222D">
      <w:pPr>
        <w:pStyle w:val="a5"/>
        <w:ind w:firstLine="57"/>
        <w:rPr>
          <w:rFonts w:cs="B Lotus"/>
          <w:rtl/>
        </w:rPr>
      </w:pPr>
      <w:r w:rsidRPr="00AB5715">
        <w:rPr>
          <w:rFonts w:cs="B Lotus"/>
          <w:rtl/>
        </w:rPr>
        <w:t>گفتم: پدر: مگر خود شما به من دستور ندادي، علم كلام را فرا گيرم. گفت: آري فرزندم، امّا امروز تو را از آن منع مي‌كنم؛ پرسيدم: چرا؟</w:t>
      </w:r>
    </w:p>
    <w:p w:rsidR="0067222D" w:rsidRPr="00AB5715" w:rsidRDefault="0067222D">
      <w:pPr>
        <w:pStyle w:val="a5"/>
        <w:ind w:firstLine="57"/>
        <w:rPr>
          <w:rFonts w:cs="B Lotus"/>
          <w:rtl/>
        </w:rPr>
      </w:pPr>
      <w:r w:rsidRPr="00AB5715">
        <w:rPr>
          <w:rFonts w:cs="B Lotus"/>
          <w:rtl/>
        </w:rPr>
        <w:t xml:space="preserve"> گفت: فرزندم اينهايي كه اختلافاتشان را در مسائل علم كلام مشاهده مي‌كني، قبلاً يك نظريه در دين داشتند تا اينكه شيطان با وسوسه در ميانشان دشمني و اختلاف انداخت لذا با يكديگر مخالف شدند.</w:t>
      </w:r>
      <w:r w:rsidRPr="00AB5715">
        <w:rPr>
          <w:rStyle w:val="a8"/>
          <w:rFonts w:cs="B Lotus"/>
          <w:rtl/>
        </w:rPr>
        <w:footnoteReference w:customMarkFollows="1" w:id="53"/>
        <w:t>1</w:t>
      </w:r>
    </w:p>
    <w:p w:rsidR="0067222D" w:rsidRPr="00AB5715" w:rsidRDefault="0067222D">
      <w:pPr>
        <w:pStyle w:val="a5"/>
        <w:ind w:firstLine="57"/>
        <w:rPr>
          <w:rFonts w:cs="B Lotus"/>
          <w:rtl/>
        </w:rPr>
      </w:pPr>
      <w:r w:rsidRPr="00AB5715">
        <w:rPr>
          <w:rFonts w:cs="B Lotus"/>
          <w:rtl/>
        </w:rPr>
        <w:t>5- امام ابوحنيفه به ابويوسف مي‌فرمايد: هرگز با عموم مردم در مسائل اصول دين، از علم كلام بحث نكن، چرا كه آنان مردمي هستند كه از تو تقليد مي‌كنند و در نتيجه سرگرم چنين مسائلي مي‌شوند.</w:t>
      </w:r>
      <w:r w:rsidRPr="00AB5715">
        <w:rPr>
          <w:rStyle w:val="a8"/>
          <w:rFonts w:cs="B Lotus"/>
          <w:rtl/>
        </w:rPr>
        <w:footnoteReference w:customMarkFollows="1" w:id="54"/>
        <w:t>2</w:t>
      </w:r>
    </w:p>
    <w:p w:rsidR="0067222D" w:rsidRPr="00AB5715" w:rsidRDefault="0067222D">
      <w:pPr>
        <w:pStyle w:val="a5"/>
        <w:ind w:firstLine="57"/>
        <w:rPr>
          <w:rFonts w:cs="B Lotus"/>
          <w:rtl/>
        </w:rPr>
      </w:pPr>
      <w:r w:rsidRPr="00AB5715">
        <w:rPr>
          <w:rFonts w:cs="B Lotus"/>
          <w:rtl/>
        </w:rPr>
        <w:t>اينها بخشي از سخنان و عقيده‌ي امام ابوحنيفه درباره‌ي اصول دين و موضع‌گيري او در برابر علم كلام و متكلمان است.</w:t>
      </w:r>
    </w:p>
    <w:p w:rsidR="007D64AA" w:rsidRDefault="007D64AA">
      <w:pPr>
        <w:pStyle w:val="a5"/>
        <w:ind w:firstLine="57"/>
        <w:jc w:val="center"/>
        <w:rPr>
          <w:rFonts w:cs="B Lotus" w:hint="cs"/>
          <w:szCs w:val="36"/>
          <w:rtl/>
        </w:rPr>
      </w:pPr>
    </w:p>
    <w:p w:rsidR="0067222D" w:rsidRPr="00942525" w:rsidRDefault="0067222D" w:rsidP="00942525">
      <w:pPr>
        <w:pStyle w:val="a5"/>
        <w:jc w:val="center"/>
        <w:rPr>
          <w:rFonts w:cs="B Jadid"/>
          <w:b/>
          <w:bCs/>
          <w:rtl/>
        </w:rPr>
      </w:pPr>
      <w:r w:rsidRPr="00942525">
        <w:rPr>
          <w:rFonts w:cs="B Jadid"/>
          <w:b/>
          <w:bCs/>
          <w:rtl/>
        </w:rPr>
        <w:t>«چكيده بحث»</w:t>
      </w:r>
    </w:p>
    <w:p w:rsidR="0067222D" w:rsidRPr="00AB5715" w:rsidRDefault="0067222D">
      <w:pPr>
        <w:pStyle w:val="a5"/>
        <w:ind w:firstLine="57"/>
        <w:rPr>
          <w:rFonts w:cs="B Lotus"/>
          <w:rtl/>
        </w:rPr>
      </w:pPr>
      <w:r w:rsidRPr="00AB5715">
        <w:rPr>
          <w:rFonts w:cs="B Lotus"/>
          <w:rtl/>
        </w:rPr>
        <w:t>1- امام ابوحنيفه از فراگيري علم كلام و جدل و جر و بحثها در اصول دين ممانعت مي‌كرد.</w:t>
      </w:r>
    </w:p>
    <w:p w:rsidR="0067222D" w:rsidRPr="00AB5715" w:rsidRDefault="0067222D">
      <w:pPr>
        <w:pStyle w:val="a5"/>
        <w:ind w:firstLine="57"/>
        <w:rPr>
          <w:rFonts w:cs="B Lotus"/>
          <w:rtl/>
        </w:rPr>
      </w:pPr>
      <w:r w:rsidRPr="00AB5715">
        <w:rPr>
          <w:rFonts w:cs="B Lotus"/>
          <w:rtl/>
        </w:rPr>
        <w:t>2- از آنجاييكه طرفداران علم كلام دروازه‌هاي شرارت را باز كرده و منحرف شدند، امام با آنها به شدت مقابله مي‌كرد و به همين سبب عمرو بن عبيد را لعنت كرد.</w:t>
      </w:r>
    </w:p>
    <w:p w:rsidR="0067222D" w:rsidRPr="00AB5715" w:rsidRDefault="0067222D">
      <w:pPr>
        <w:pStyle w:val="a5"/>
        <w:ind w:firstLine="57"/>
        <w:jc w:val="center"/>
        <w:rPr>
          <w:rFonts w:cs="B Lotus"/>
          <w:rtl/>
        </w:rPr>
      </w:pPr>
    </w:p>
    <w:p w:rsidR="0067222D" w:rsidRPr="00AB5715" w:rsidRDefault="0067222D">
      <w:pPr>
        <w:pStyle w:val="a5"/>
        <w:ind w:firstLine="57"/>
        <w:jc w:val="center"/>
        <w:rPr>
          <w:rFonts w:cs="B Lotus"/>
          <w:rtl/>
        </w:rPr>
      </w:pPr>
    </w:p>
    <w:p w:rsidR="0067222D" w:rsidRPr="00942525" w:rsidRDefault="0067222D" w:rsidP="00942525">
      <w:pPr>
        <w:pStyle w:val="a5"/>
        <w:jc w:val="center"/>
        <w:rPr>
          <w:rFonts w:cs="B Jadid"/>
          <w:b/>
          <w:bCs/>
          <w:rtl/>
        </w:rPr>
      </w:pPr>
      <w:r w:rsidRPr="00942525">
        <w:rPr>
          <w:rFonts w:cs="B Jadid"/>
          <w:b/>
          <w:bCs/>
          <w:rtl/>
        </w:rPr>
        <w:t xml:space="preserve">مبحث </w:t>
      </w:r>
      <w:proofErr w:type="spellStart"/>
      <w:r w:rsidRPr="00942525">
        <w:rPr>
          <w:rFonts w:cs="B Jadid"/>
          <w:b/>
          <w:bCs/>
          <w:rtl/>
        </w:rPr>
        <w:t>ششم</w:t>
      </w:r>
      <w:proofErr w:type="spellEnd"/>
    </w:p>
    <w:p w:rsidR="0067222D" w:rsidRPr="00AB5715" w:rsidRDefault="0067222D">
      <w:pPr>
        <w:pStyle w:val="a5"/>
        <w:ind w:firstLine="57"/>
        <w:jc w:val="center"/>
        <w:rPr>
          <w:rFonts w:cs="B Lotus"/>
          <w:b/>
          <w:bCs/>
          <w:rtl/>
        </w:rPr>
      </w:pPr>
      <w:proofErr w:type="spellStart"/>
      <w:r w:rsidRPr="00AB5715">
        <w:rPr>
          <w:rFonts w:cs="B Lotus"/>
          <w:b/>
          <w:bCs/>
          <w:rtl/>
        </w:rPr>
        <w:t>ممانعت</w:t>
      </w:r>
      <w:proofErr w:type="spellEnd"/>
      <w:r w:rsidRPr="00AB5715">
        <w:rPr>
          <w:rFonts w:cs="B Lotus"/>
          <w:b/>
          <w:bCs/>
          <w:rtl/>
        </w:rPr>
        <w:t xml:space="preserve"> امام ابوحنيفه از شرك و اسبابي كه منجر به شرك مي‌شود.</w:t>
      </w:r>
    </w:p>
    <w:p w:rsidR="0067222D" w:rsidRPr="00AB5715" w:rsidRDefault="0067222D">
      <w:pPr>
        <w:pStyle w:val="a5"/>
        <w:ind w:firstLine="57"/>
        <w:rPr>
          <w:rFonts w:cs="B Lotus"/>
          <w:rtl/>
        </w:rPr>
      </w:pPr>
      <w:r w:rsidRPr="00AB5715">
        <w:rPr>
          <w:rFonts w:cs="B Lotus"/>
          <w:rtl/>
        </w:rPr>
        <w:t>اسلام بر حمايت از توحيد خالص براي خداوند و بستن روزنه‌‌هاي شرك به او تعالي  و نابودي آن بسيار تاكيد كرده است.</w:t>
      </w:r>
    </w:p>
    <w:p w:rsidR="0067222D" w:rsidRPr="00AB5715" w:rsidRDefault="0067222D">
      <w:pPr>
        <w:pStyle w:val="a5"/>
        <w:ind w:firstLine="57"/>
        <w:rPr>
          <w:rFonts w:cs="B Lotus"/>
          <w:rtl/>
        </w:rPr>
      </w:pPr>
      <w:r w:rsidRPr="00AB5715">
        <w:rPr>
          <w:rFonts w:cs="B Lotus"/>
          <w:rtl/>
        </w:rPr>
        <w:t>بدون شك غلو و زياد روي در حق صالحان و نيكو كاران، اولين و قديميترين سبب و علت شرك بوده است و شرك در ميان قوم نوح از راه غلو و زياده روي در حق نيكان و صالحان آغاز شد؛ اين حقيقت از ابن عباس و كسان ديگر با روايات صحيح ثابت است. لذا در اسلام بر بستن اين دروازه‌ها تاكيد فروان شده است و علماي اهل‌سنت در انكار غلو و زياده روي در حق مردگان و حمايت از توحيد بشدت سخت‌گير و حساس بوده‌اند. و امام ابوحنيفه از علمايي است كه در اين خصوص سختگير بوده‌اند، در اين بحث با مطالعه‌ي سخنان او و پيروانش به واقعيت بيشتر پي خواهيم برد. «انشاء الله»</w:t>
      </w:r>
    </w:p>
    <w:p w:rsidR="0067222D" w:rsidRPr="00AB5715" w:rsidRDefault="0067222D">
      <w:pPr>
        <w:pStyle w:val="a5"/>
        <w:ind w:firstLine="57"/>
        <w:jc w:val="center"/>
        <w:rPr>
          <w:rFonts w:cs="B Lotus"/>
          <w:szCs w:val="36"/>
          <w:rtl/>
        </w:rPr>
      </w:pPr>
    </w:p>
    <w:p w:rsidR="00AB5715" w:rsidRPr="00AB5715" w:rsidRDefault="00AB5715">
      <w:pPr>
        <w:pStyle w:val="a5"/>
        <w:ind w:firstLine="57"/>
        <w:jc w:val="center"/>
        <w:rPr>
          <w:rFonts w:cs="B Lotus" w:hint="cs"/>
          <w:b/>
          <w:bCs/>
          <w:szCs w:val="28"/>
          <w:rtl/>
        </w:rPr>
      </w:pPr>
    </w:p>
    <w:p w:rsidR="0067222D" w:rsidRPr="00AB5715" w:rsidRDefault="0067222D" w:rsidP="007C5AF6">
      <w:pPr>
        <w:pStyle w:val="a5"/>
        <w:ind w:firstLine="0"/>
        <w:jc w:val="center"/>
        <w:rPr>
          <w:rFonts w:cs="B Jadid"/>
          <w:b/>
          <w:bCs/>
          <w:szCs w:val="28"/>
          <w:rtl/>
        </w:rPr>
      </w:pPr>
      <w:proofErr w:type="spellStart"/>
      <w:r w:rsidRPr="00AB5715">
        <w:rPr>
          <w:rFonts w:cs="B Jadid"/>
          <w:b/>
          <w:bCs/>
          <w:szCs w:val="28"/>
          <w:rtl/>
        </w:rPr>
        <w:t>اسباب</w:t>
      </w:r>
      <w:proofErr w:type="spellEnd"/>
      <w:r w:rsidRPr="00AB5715">
        <w:rPr>
          <w:rFonts w:cs="B Jadid"/>
          <w:b/>
          <w:bCs/>
          <w:szCs w:val="28"/>
          <w:rtl/>
        </w:rPr>
        <w:t xml:space="preserve"> و وسائلي كه منجر به شرك مي‌شود</w:t>
      </w:r>
    </w:p>
    <w:p w:rsidR="0067222D" w:rsidRPr="00AB5715" w:rsidRDefault="0067222D">
      <w:pPr>
        <w:pStyle w:val="a5"/>
        <w:ind w:firstLine="57"/>
        <w:rPr>
          <w:rFonts w:cs="B Lotus"/>
          <w:rtl/>
        </w:rPr>
      </w:pPr>
      <w:r w:rsidRPr="00AB5715">
        <w:rPr>
          <w:rFonts w:cs="B Lotus"/>
          <w:rtl/>
        </w:rPr>
        <w:t>امام ابوحنيفه و پيروانش از اسبابي كه منجر به شرك مي‌شود نهي كرده‌اند و برخي از اسبابي كه منجر به شرك مي‌شود عبارتند از:</w:t>
      </w:r>
    </w:p>
    <w:p w:rsidR="0067222D" w:rsidRPr="00AB5715" w:rsidRDefault="0067222D">
      <w:pPr>
        <w:pStyle w:val="a5"/>
        <w:ind w:firstLine="57"/>
        <w:rPr>
          <w:rFonts w:cs="B Lotus"/>
          <w:rtl/>
        </w:rPr>
      </w:pPr>
      <w:r w:rsidRPr="00AB5715">
        <w:rPr>
          <w:rFonts w:cs="B Lotus"/>
          <w:rtl/>
        </w:rPr>
        <w:t>گچ كاري</w:t>
      </w:r>
      <w:r w:rsidRPr="00AB5715">
        <w:rPr>
          <w:rStyle w:val="a8"/>
          <w:rFonts w:cs="B Lotus"/>
          <w:rtl/>
        </w:rPr>
        <w:footnoteReference w:customMarkFollows="1" w:id="55"/>
        <w:t>1</w:t>
      </w:r>
      <w:r w:rsidRPr="00AB5715">
        <w:rPr>
          <w:rFonts w:cs="B Lotus"/>
          <w:rtl/>
        </w:rPr>
        <w:t xml:space="preserve"> و ساختن بنا</w:t>
      </w:r>
      <w:r w:rsidR="007D64AA">
        <w:rPr>
          <w:rFonts w:cs="B Lotus" w:hint="cs"/>
          <w:rtl/>
        </w:rPr>
        <w:t xml:space="preserve"> </w:t>
      </w:r>
      <w:r w:rsidRPr="00AB5715">
        <w:rPr>
          <w:rFonts w:cs="B Lotus"/>
          <w:rtl/>
        </w:rPr>
        <w:t>(گنبد، ضريح و ساختمانهايي كه روي قبرها مي‌سازند) و بلند كردن قبر از زمين</w:t>
      </w:r>
      <w:r w:rsidRPr="00AB5715">
        <w:rPr>
          <w:rStyle w:val="a8"/>
          <w:rFonts w:cs="B Lotus"/>
          <w:rtl/>
        </w:rPr>
        <w:footnoteReference w:customMarkFollows="1" w:id="56"/>
        <w:t>2</w:t>
      </w:r>
      <w:r w:rsidRPr="00AB5715">
        <w:rPr>
          <w:rFonts w:cs="B Lotus"/>
          <w:rtl/>
        </w:rPr>
        <w:t xml:space="preserve"> و نوشتن بر آن</w:t>
      </w:r>
      <w:r w:rsidRPr="00AB5715">
        <w:rPr>
          <w:rStyle w:val="a8"/>
          <w:rFonts w:cs="B Lotus"/>
          <w:rtl/>
        </w:rPr>
        <w:footnoteReference w:customMarkFollows="1" w:id="57"/>
        <w:t>3</w:t>
      </w:r>
      <w:r w:rsidRPr="00AB5715">
        <w:rPr>
          <w:rFonts w:cs="B Lotus"/>
          <w:rtl/>
        </w:rPr>
        <w:t xml:space="preserve"> و</w:t>
      </w:r>
      <w:r w:rsidRPr="00AB5715">
        <w:rPr>
          <w:rFonts w:cs="B Lotus"/>
        </w:rPr>
        <w:t></w:t>
      </w:r>
      <w:r w:rsidRPr="00AB5715">
        <w:rPr>
          <w:rFonts w:cs="B Lotus"/>
        </w:rPr>
        <w:t></w:t>
      </w:r>
      <w:r w:rsidRPr="00AB5715">
        <w:rPr>
          <w:rFonts w:cs="B Lotus"/>
        </w:rPr>
        <w:t></w:t>
      </w:r>
      <w:r w:rsidRPr="00AB5715">
        <w:rPr>
          <w:rFonts w:cs="B Lotus"/>
          <w:rtl/>
        </w:rPr>
        <w:t>مسجد نمودن قبور،</w:t>
      </w:r>
      <w:r w:rsidRPr="00AB5715">
        <w:rPr>
          <w:rStyle w:val="a8"/>
          <w:rFonts w:cs="B Lotus"/>
          <w:rtl/>
        </w:rPr>
        <w:footnoteReference w:customMarkFollows="1" w:id="58"/>
        <w:t>4</w:t>
      </w:r>
      <w:r w:rsidRPr="00AB5715">
        <w:rPr>
          <w:rFonts w:cs="B Lotus"/>
          <w:rtl/>
        </w:rPr>
        <w:t xml:space="preserve"> و چراغ و... بر قبرها روشن نمودن</w:t>
      </w:r>
      <w:r w:rsidRPr="00AB5715">
        <w:rPr>
          <w:rStyle w:val="a8"/>
          <w:rFonts w:cs="B Lotus"/>
          <w:rtl/>
        </w:rPr>
        <w:footnoteReference w:customMarkFollows="1" w:id="59"/>
        <w:t>5</w:t>
      </w:r>
      <w:r w:rsidRPr="00AB5715">
        <w:rPr>
          <w:rFonts w:cs="B Lotus"/>
          <w:rtl/>
        </w:rPr>
        <w:t xml:space="preserve"> و آن را محل اجتماع قرار دادن</w:t>
      </w:r>
      <w:r w:rsidRPr="00AB5715">
        <w:rPr>
          <w:rStyle w:val="a8"/>
          <w:rFonts w:cs="B Lotus"/>
          <w:rtl/>
        </w:rPr>
        <w:footnoteReference w:customMarkFollows="1" w:id="60"/>
        <w:t>6</w:t>
      </w:r>
      <w:r w:rsidRPr="00AB5715">
        <w:rPr>
          <w:rFonts w:cs="B Lotus"/>
          <w:rtl/>
        </w:rPr>
        <w:t xml:space="preserve"> و بقصد زيارت آن اسباب سفر بستن</w:t>
      </w:r>
      <w:r w:rsidRPr="00AB5715">
        <w:rPr>
          <w:rStyle w:val="a8"/>
          <w:rFonts w:cs="B Lotus"/>
          <w:rtl/>
        </w:rPr>
        <w:footnoteReference w:customMarkFollows="1" w:id="61"/>
        <w:t>1</w:t>
      </w:r>
      <w:r w:rsidRPr="00AB5715">
        <w:rPr>
          <w:rFonts w:cs="B Lotus"/>
          <w:rtl/>
        </w:rPr>
        <w:t xml:space="preserve"> و بصورت خاص و به نيت كسب ثواب به زيارت قبور رفتن و... نهي كرده است.</w:t>
      </w:r>
    </w:p>
    <w:p w:rsidR="0067222D" w:rsidRDefault="0067222D">
      <w:pPr>
        <w:pStyle w:val="a5"/>
        <w:ind w:firstLine="57"/>
        <w:jc w:val="center"/>
        <w:rPr>
          <w:rFonts w:cs="B Lotus" w:hint="cs"/>
          <w:szCs w:val="40"/>
          <w:rtl/>
        </w:rPr>
      </w:pPr>
    </w:p>
    <w:p w:rsidR="0067222D" w:rsidRPr="00AB5715" w:rsidRDefault="0067222D" w:rsidP="007D64AA">
      <w:pPr>
        <w:pStyle w:val="a5"/>
        <w:ind w:firstLine="0"/>
        <w:jc w:val="center"/>
        <w:rPr>
          <w:rFonts w:cs="B Jadid"/>
          <w:rtl/>
        </w:rPr>
      </w:pPr>
      <w:r w:rsidRPr="00AB5715">
        <w:rPr>
          <w:rFonts w:cs="B Jadid"/>
          <w:rtl/>
        </w:rPr>
        <w:t>چكيده‌ي بحث</w:t>
      </w:r>
    </w:p>
    <w:p w:rsidR="0067222D" w:rsidRPr="00AB5715" w:rsidRDefault="0067222D">
      <w:pPr>
        <w:pStyle w:val="a5"/>
        <w:ind w:firstLine="57"/>
        <w:rPr>
          <w:rFonts w:cs="B Lotus"/>
          <w:rtl/>
        </w:rPr>
      </w:pPr>
      <w:proofErr w:type="spellStart"/>
      <w:r w:rsidRPr="00AB5715">
        <w:rPr>
          <w:rFonts w:cs="B Lotus"/>
          <w:rtl/>
        </w:rPr>
        <w:t>سخنان</w:t>
      </w:r>
      <w:proofErr w:type="spellEnd"/>
      <w:r w:rsidRPr="00AB5715">
        <w:rPr>
          <w:rFonts w:cs="B Lotus"/>
          <w:rtl/>
        </w:rPr>
        <w:t xml:space="preserve"> زيادي از امام ابوحنيفه و پيروانش در خصوص ممانعت از تمام آنچه منجر به شرك و بزرگداشت قبرها و اموات غلو و زياده روي در آنها مي‌شود نقل شده است كه مي‌توان در كتابهاي احناف مطالعه نمود.  </w:t>
      </w:r>
    </w:p>
    <w:p w:rsidR="0067222D" w:rsidRPr="00AB5715" w:rsidRDefault="0067222D">
      <w:pPr>
        <w:pStyle w:val="a5"/>
        <w:ind w:firstLine="57"/>
        <w:rPr>
          <w:rFonts w:cs="B Lotus"/>
          <w:rtl/>
        </w:rPr>
      </w:pPr>
      <w:r w:rsidRPr="00AB5715">
        <w:rPr>
          <w:rFonts w:cs="B Lotus"/>
          <w:rtl/>
        </w:rPr>
        <w:t>بخش دوم: نمونه‌هايي از شركي كه امام ابوحنيفه و پيروانش نسبت به آن هشدار داده‌اند.</w:t>
      </w:r>
    </w:p>
    <w:p w:rsidR="0067222D" w:rsidRPr="00AB5715" w:rsidRDefault="0067222D">
      <w:pPr>
        <w:pStyle w:val="a5"/>
        <w:ind w:firstLine="57"/>
        <w:rPr>
          <w:rFonts w:cs="B Lotus"/>
          <w:rtl/>
        </w:rPr>
      </w:pPr>
      <w:r w:rsidRPr="00AB5715">
        <w:rPr>
          <w:rFonts w:cs="B Lotus"/>
          <w:rtl/>
        </w:rPr>
        <w:t>از مسائلي كه بسي اوقات موجب تعجب و شگفتي مي‌شود اين است كه وقتي مي‌گوييم عربها مشرك توحيد ربوبيت را قبول داشتند و شركشان در الوهيت و عبادت غير خدا بوده است، يعني: منكر توحيد الوهيت بودند و غير الله را عبادت مي‌كردند؛ عده‌اي با اظهار تعجب اين واقعيت را انكار مي‌كنند.</w:t>
      </w:r>
    </w:p>
    <w:p w:rsidR="0067222D" w:rsidRPr="00AB5715" w:rsidRDefault="0067222D">
      <w:pPr>
        <w:pStyle w:val="a5"/>
        <w:ind w:firstLine="57"/>
        <w:rPr>
          <w:rFonts w:cs="B Lotus"/>
          <w:rtl/>
        </w:rPr>
      </w:pPr>
      <w:r w:rsidRPr="00AB5715">
        <w:rPr>
          <w:rFonts w:cs="B Lotus"/>
          <w:rtl/>
        </w:rPr>
        <w:t>و باز از مسائل ديگري كه شگفت انگيزتر از اين است، وجود بسياري از مظاهر شرك در ربوبيت در ميان مسلمانان است. اما شگفتي و تعجب خواننده بعد از ذكر تفصلي و توضيح برخي از مظاهر شركي، بر طرف خواهد شد.</w:t>
      </w:r>
    </w:p>
    <w:p w:rsidR="0067222D" w:rsidRPr="00AB5715" w:rsidRDefault="0067222D">
      <w:pPr>
        <w:pStyle w:val="a5"/>
        <w:ind w:firstLine="57"/>
        <w:rPr>
          <w:rFonts w:cs="B Lotus"/>
          <w:rtl/>
        </w:rPr>
      </w:pPr>
      <w:r w:rsidRPr="00AB5715">
        <w:rPr>
          <w:rFonts w:cs="B Lotus"/>
          <w:rtl/>
        </w:rPr>
        <w:t>محمد علاء‌الدين حصكفي</w:t>
      </w:r>
      <w:r w:rsidRPr="00AB5715">
        <w:rPr>
          <w:rStyle w:val="a8"/>
          <w:rFonts w:cs="B Lotus"/>
          <w:rtl/>
        </w:rPr>
        <w:footnoteReference w:customMarkFollows="1" w:id="62"/>
        <w:t>2</w:t>
      </w:r>
      <w:r w:rsidRPr="00AB5715">
        <w:rPr>
          <w:rFonts w:cs="B Lotus"/>
          <w:rtl/>
        </w:rPr>
        <w:t xml:space="preserve"> در خصوص كسي براي غير خدا نذر مي‌كند،مي‌گويد: بايد دانست آنچه بيشتر عوام‌الناس در مورد مردگان انجام مي‌دهند و پولهايشان را صرف نذر روشن كردن شمع و ...در كنار قبر و ضريح و گنبد اولياء و بزرگان مي‌كنند تا كسب ثواب نموده و به خدا نزديك شوند به اجماع باطل و حرام است.</w:t>
      </w:r>
      <w:r w:rsidRPr="00AB5715">
        <w:rPr>
          <w:rStyle w:val="a8"/>
          <w:rFonts w:cs="B Lotus"/>
          <w:rtl/>
        </w:rPr>
        <w:t xml:space="preserve"> </w:t>
      </w:r>
      <w:r w:rsidRPr="00AB5715">
        <w:rPr>
          <w:rStyle w:val="a8"/>
          <w:rFonts w:cs="B Lotus"/>
          <w:rtl/>
        </w:rPr>
        <w:footnoteReference w:customMarkFollows="1" w:id="63"/>
        <w:t>1</w:t>
      </w:r>
      <w:r w:rsidRPr="00AB5715">
        <w:rPr>
          <w:rFonts w:cs="B Lotus"/>
          <w:rtl/>
        </w:rPr>
        <w:t xml:space="preserve"> و ابن عابدين شارح اين متن مي‌گويد:</w:t>
      </w:r>
    </w:p>
    <w:p w:rsidR="0067222D" w:rsidRPr="00AB5715" w:rsidRDefault="0067222D">
      <w:pPr>
        <w:pStyle w:val="a5"/>
        <w:ind w:firstLine="57"/>
        <w:rPr>
          <w:rFonts w:cs="B Lotus"/>
          <w:rtl/>
        </w:rPr>
      </w:pPr>
      <w:r w:rsidRPr="00AB5715">
        <w:rPr>
          <w:rFonts w:cs="B Lotus"/>
          <w:rtl/>
        </w:rPr>
        <w:t>اين كه مي‌گويند: به تقرب و نزديكي به آنان و گرفتن پاداش فلان قدر غذا، شمع و روغن زيتون نذر فلان پير و... مي‌كنم و مي‌گويند: اي فلان پير و...! اي آقاي من! اگر گمشده‌ام را به من برگرداني يا بيمارم را شفا دهي يا نيازم را بر آورده كني؛ اين قدر و آن قدر پول، طلاء، نقره و و و...‌نذر تو مي‌كنم اين اعمال به دلايلي باطل و حرام است. ازجمله:</w:t>
      </w:r>
    </w:p>
    <w:p w:rsidR="0067222D" w:rsidRPr="00AB5715" w:rsidRDefault="0067222D">
      <w:pPr>
        <w:pStyle w:val="a5"/>
        <w:ind w:firstLine="57"/>
        <w:rPr>
          <w:rFonts w:cs="B Lotus"/>
          <w:rtl/>
        </w:rPr>
      </w:pPr>
      <w:r w:rsidRPr="00AB5715">
        <w:rPr>
          <w:rFonts w:cs="B Lotus"/>
          <w:rtl/>
        </w:rPr>
        <w:t>اين فرد براي مخلوق نذر كرده و چنين نذري جايز نيست؛ زيرا نذر عبادت است و عبادتِ مخلوق جايز نيست. وديگر اينكه آن چه نذر كرده براي مرده بوده و مرده قدرت و اختياري از خود ندارد.</w:t>
      </w:r>
    </w:p>
    <w:p w:rsidR="0067222D" w:rsidRPr="00AB5715" w:rsidRDefault="0067222D" w:rsidP="007D64AA">
      <w:pPr>
        <w:pStyle w:val="a5"/>
        <w:ind w:firstLine="57"/>
        <w:rPr>
          <w:rFonts w:cs="B Lotus"/>
          <w:rtl/>
        </w:rPr>
      </w:pPr>
      <w:r w:rsidRPr="00AB5715">
        <w:rPr>
          <w:rFonts w:cs="B Lotus"/>
          <w:rtl/>
        </w:rPr>
        <w:t xml:space="preserve">آلوسي در توصيف استغاثه كنندگان از غير الله و وابستگي شديدشان به مردگان كه انواع عبادتهايي مانند: نذر، دعا و... را براي غير خدا انجام مي‌دهند، در تفسير آيه‌ي: </w:t>
      </w:r>
      <w:r w:rsidR="007D64AA" w:rsidRPr="007D64AA">
        <w:rPr>
          <w:rFonts w:ascii="QCF_BSML" w:hAnsi="QCF_BSML" w:cs="QCF_BSML"/>
          <w:color w:val="000000"/>
          <w:sz w:val="29"/>
          <w:szCs w:val="29"/>
          <w:rtl/>
        </w:rPr>
        <w:t xml:space="preserve">ﮋ </w:t>
      </w:r>
      <w:r w:rsidR="007D64AA" w:rsidRPr="007D64AA">
        <w:rPr>
          <w:rFonts w:ascii="QCF_P341" w:hAnsi="QCF_P341" w:cs="QCF_P341"/>
          <w:color w:val="000000"/>
          <w:sz w:val="29"/>
          <w:szCs w:val="29"/>
          <w:rtl/>
        </w:rPr>
        <w:t xml:space="preserve">ﭘ  ﭙ    ﭚ  ﭛ  ﭜ  ﭝ  ﭞ  ﭟ  ﭠ  </w:t>
      </w:r>
      <w:r w:rsidR="007D64AA" w:rsidRPr="007D64AA">
        <w:rPr>
          <w:rFonts w:ascii="QCF_BSML" w:hAnsi="QCF_BSML" w:cs="QCF_BSML"/>
          <w:color w:val="000000"/>
          <w:sz w:val="29"/>
          <w:szCs w:val="29"/>
          <w:rtl/>
        </w:rPr>
        <w:t>ﮊ</w:t>
      </w:r>
      <w:r w:rsidR="007D64AA" w:rsidRPr="007D64AA">
        <w:rPr>
          <w:rFonts w:ascii="Arial" w:hAnsi="Arial"/>
          <w:color w:val="000000"/>
          <w:sz w:val="18"/>
          <w:szCs w:val="18"/>
          <w:rtl/>
        </w:rPr>
        <w:t xml:space="preserve"> </w:t>
      </w:r>
      <w:r w:rsidR="007D64AA" w:rsidRPr="007D64AA">
        <w:rPr>
          <w:rFonts w:ascii="B Lotus" w:hAnsi="Arial" w:cs="B Lotus"/>
          <w:color w:val="000000"/>
          <w:sz w:val="23"/>
          <w:szCs w:val="23"/>
          <w:rtl/>
        </w:rPr>
        <w:t>الحج: ٧٣</w:t>
      </w:r>
      <w:r w:rsidR="007D64AA" w:rsidRPr="007D64AA">
        <w:rPr>
          <w:rFonts w:ascii="Arial" w:hAnsi="Arial"/>
          <w:color w:val="000000"/>
          <w:sz w:val="23"/>
          <w:szCs w:val="23"/>
        </w:rPr>
        <w:t xml:space="preserve"> </w:t>
      </w:r>
      <w:r w:rsidRPr="007D64AA">
        <w:rPr>
          <w:rFonts w:cs="B Lotus"/>
          <w:rtl/>
        </w:rPr>
        <w:t xml:space="preserve"> </w:t>
      </w:r>
      <w:r w:rsidRPr="00AB5715">
        <w:rPr>
          <w:rFonts w:cs="B Lotus"/>
          <w:rtl/>
        </w:rPr>
        <w:t>(</w:t>
      </w:r>
      <w:proofErr w:type="spellStart"/>
      <w:r w:rsidRPr="00AB5715">
        <w:rPr>
          <w:rFonts w:cs="B Lotus"/>
          <w:rtl/>
        </w:rPr>
        <w:t>آناني</w:t>
      </w:r>
      <w:proofErr w:type="spellEnd"/>
      <w:r w:rsidRPr="00AB5715">
        <w:rPr>
          <w:rFonts w:cs="B Lotus"/>
          <w:rtl/>
        </w:rPr>
        <w:t xml:space="preserve"> </w:t>
      </w:r>
      <w:proofErr w:type="spellStart"/>
      <w:r w:rsidRPr="00AB5715">
        <w:rPr>
          <w:rFonts w:cs="B Lotus"/>
          <w:rtl/>
        </w:rPr>
        <w:t>كه</w:t>
      </w:r>
      <w:proofErr w:type="spellEnd"/>
      <w:r w:rsidRPr="00AB5715">
        <w:rPr>
          <w:rFonts w:cs="B Lotus"/>
          <w:rtl/>
        </w:rPr>
        <w:t xml:space="preserve"> غير از الله را مي‌خوانند(و صدا مي‌زنند، آن اشياء و افراد) هرگز نمي‌توانند مگسي </w:t>
      </w:r>
      <w:proofErr w:type="spellStart"/>
      <w:r w:rsidRPr="00AB5715">
        <w:rPr>
          <w:rFonts w:cs="B Lotus"/>
          <w:rtl/>
        </w:rPr>
        <w:t>بيافرينند</w:t>
      </w:r>
      <w:proofErr w:type="spellEnd"/>
      <w:r w:rsidRPr="00AB5715">
        <w:rPr>
          <w:rFonts w:cs="B Lotus"/>
          <w:rtl/>
        </w:rPr>
        <w:t xml:space="preserve">...). </w:t>
      </w:r>
    </w:p>
    <w:p w:rsidR="0067222D" w:rsidRPr="00AB5715" w:rsidRDefault="0067222D" w:rsidP="007D64AA">
      <w:pPr>
        <w:pStyle w:val="a5"/>
        <w:ind w:firstLine="57"/>
        <w:rPr>
          <w:rFonts w:cs="B Lotus"/>
          <w:rtl/>
        </w:rPr>
      </w:pPr>
      <w:r w:rsidRPr="00AB5715">
        <w:rPr>
          <w:rFonts w:cs="B Lotus"/>
          <w:rtl/>
        </w:rPr>
        <w:t>مي‌گويد: اين آيه اشاره‌ايست به مذمت و نكوهش غلو كنندگان در محبت اولياء خدا كه از آنان در هنگام گرفتاري ياري مي‌خواهند و از خداوند غافلند و براي آنها نذرها مي‌كنند!! و عاقلانشان مي‌گويند: اينها واسطه‌هايي بين ما و خداوند هستند و ما براي خدا نذر مي‌كنيم و ثواب آن را به ولي مي‌بخشيم!! روشن است كه آنان در دعاها و خواسته‌هايشان، در جمله‌ي اول كه مي‌گويند: شبيه‌ترين مردم به بت پرستاني هستند كه مي‌گفتند</w:t>
      </w:r>
      <w:r w:rsidRPr="00AB5715">
        <w:rPr>
          <w:rFonts w:cs="B Lotus"/>
          <w:b/>
          <w:bCs/>
          <w:rtl/>
        </w:rPr>
        <w:t>:</w:t>
      </w:r>
      <w:r w:rsidR="007D64AA" w:rsidRPr="007D64AA">
        <w:rPr>
          <w:rFonts w:ascii="QCF_BSML" w:hAnsi="QCF_BSML" w:cs="QCF_BSML"/>
          <w:b/>
          <w:bCs/>
          <w:color w:val="000000"/>
          <w:sz w:val="29"/>
          <w:szCs w:val="29"/>
          <w:rtl/>
        </w:rPr>
        <w:t xml:space="preserve"> </w:t>
      </w:r>
      <w:r w:rsidR="007D64AA" w:rsidRPr="007D64AA">
        <w:rPr>
          <w:rFonts w:ascii="QCF_BSML" w:hAnsi="QCF_BSML" w:cs="QCF_BSML"/>
          <w:color w:val="000000"/>
          <w:sz w:val="29"/>
          <w:szCs w:val="29"/>
          <w:rtl/>
        </w:rPr>
        <w:t xml:space="preserve">ﮋ </w:t>
      </w:r>
      <w:r w:rsidR="007D64AA" w:rsidRPr="007D64AA">
        <w:rPr>
          <w:rFonts w:ascii="QCF_P458" w:hAnsi="QCF_P458" w:cs="QCF_P458"/>
          <w:color w:val="000000"/>
          <w:sz w:val="29"/>
          <w:szCs w:val="29"/>
          <w:rtl/>
        </w:rPr>
        <w:t xml:space="preserve">ﮐ  ﮑ  ﮒ  ﮓ   ﮔ     ﮕ  ﮖ  </w:t>
      </w:r>
      <w:r w:rsidR="007D64AA" w:rsidRPr="007D64AA">
        <w:rPr>
          <w:rFonts w:ascii="QCF_BSML" w:hAnsi="QCF_BSML" w:cs="QCF_BSML"/>
          <w:color w:val="000000"/>
          <w:sz w:val="29"/>
          <w:szCs w:val="29"/>
          <w:rtl/>
        </w:rPr>
        <w:t>ﮊ</w:t>
      </w:r>
      <w:r w:rsidR="007D64AA" w:rsidRPr="007D64AA">
        <w:rPr>
          <w:rFonts w:ascii="Arial" w:hAnsi="Arial"/>
          <w:color w:val="000000"/>
          <w:sz w:val="18"/>
          <w:szCs w:val="18"/>
          <w:rtl/>
        </w:rPr>
        <w:t xml:space="preserve"> </w:t>
      </w:r>
      <w:r w:rsidR="007D64AA" w:rsidRPr="007D64AA">
        <w:rPr>
          <w:rFonts w:ascii="B Lotus" w:hAnsi="Arial" w:cs="B Lotus"/>
          <w:b/>
          <w:bCs/>
          <w:color w:val="000000"/>
          <w:sz w:val="23"/>
          <w:szCs w:val="23"/>
          <w:rtl/>
        </w:rPr>
        <w:t>الزمر: ٣</w:t>
      </w:r>
      <w:r w:rsidR="007D64AA">
        <w:rPr>
          <w:rFonts w:ascii="Arial" w:hAnsi="Arial"/>
          <w:b/>
          <w:bCs/>
          <w:color w:val="000000"/>
          <w:sz w:val="23"/>
          <w:szCs w:val="23"/>
        </w:rPr>
        <w:t xml:space="preserve"> </w:t>
      </w:r>
      <w:r w:rsidRPr="00AB5715">
        <w:rPr>
          <w:rFonts w:cs="B Lotus"/>
          <w:rtl/>
        </w:rPr>
        <w:t>(</w:t>
      </w:r>
      <w:proofErr w:type="spellStart"/>
      <w:r w:rsidRPr="00AB5715">
        <w:rPr>
          <w:rFonts w:cs="B Lotus"/>
          <w:rtl/>
        </w:rPr>
        <w:t>آنان</w:t>
      </w:r>
      <w:proofErr w:type="spellEnd"/>
      <w:r w:rsidRPr="00AB5715">
        <w:rPr>
          <w:rFonts w:cs="B Lotus"/>
          <w:rtl/>
        </w:rPr>
        <w:t xml:space="preserve"> </w:t>
      </w:r>
      <w:proofErr w:type="spellStart"/>
      <w:r w:rsidRPr="00AB5715">
        <w:rPr>
          <w:rFonts w:cs="B Lotus"/>
          <w:rtl/>
        </w:rPr>
        <w:t>را</w:t>
      </w:r>
      <w:proofErr w:type="spellEnd"/>
      <w:r w:rsidRPr="00AB5715">
        <w:rPr>
          <w:rFonts w:cs="B Lotus"/>
          <w:rtl/>
        </w:rPr>
        <w:t xml:space="preserve"> </w:t>
      </w:r>
      <w:r w:rsidRPr="00AB5715">
        <w:rPr>
          <w:rFonts w:cs="B Lotus"/>
        </w:rPr>
        <w:t></w:t>
      </w:r>
      <w:r w:rsidRPr="00AB5715">
        <w:rPr>
          <w:rFonts w:cs="B Lotus"/>
          <w:rtl/>
        </w:rPr>
        <w:t xml:space="preserve">معبودان -غير ازخدا- را عبادت نمي‌كنيم مگر براي اينكه ما را به خدا نزديك </w:t>
      </w:r>
      <w:proofErr w:type="spellStart"/>
      <w:r w:rsidRPr="00AB5715">
        <w:rPr>
          <w:rFonts w:cs="B Lotus"/>
          <w:rtl/>
        </w:rPr>
        <w:t>كنند</w:t>
      </w:r>
      <w:proofErr w:type="spellEnd"/>
      <w:r w:rsidRPr="00AB5715">
        <w:rPr>
          <w:rFonts w:cs="B Lotus"/>
          <w:rtl/>
        </w:rPr>
        <w:t xml:space="preserve">).   </w:t>
      </w:r>
    </w:p>
    <w:p w:rsidR="0067222D" w:rsidRPr="00AB5715" w:rsidRDefault="0067222D">
      <w:pPr>
        <w:pStyle w:val="a5"/>
        <w:ind w:firstLine="0"/>
        <w:rPr>
          <w:rFonts w:cs="B Lotus"/>
          <w:rtl/>
        </w:rPr>
      </w:pPr>
      <w:r w:rsidRPr="00AB5715">
        <w:rPr>
          <w:rFonts w:cs="B Lotus"/>
          <w:rtl/>
        </w:rPr>
        <w:t>و در سخن دوم‌شان اگر درخواست شفاي بيماران و پيدا كردن گمشده گان و يا امثال اينها را نكنند، ايرادي نيست.</w:t>
      </w:r>
      <w:r w:rsidRPr="00AB5715">
        <w:rPr>
          <w:rStyle w:val="a8"/>
          <w:rFonts w:cs="B Lotus"/>
          <w:rtl/>
        </w:rPr>
        <w:footnoteReference w:customMarkFollows="1" w:id="64"/>
        <w:t>2</w:t>
      </w:r>
      <w:r w:rsidRPr="00AB5715">
        <w:rPr>
          <w:rFonts w:cs="B Lotus"/>
          <w:rtl/>
        </w:rPr>
        <w:t xml:space="preserve"> </w:t>
      </w:r>
    </w:p>
    <w:p w:rsidR="0067222D" w:rsidRPr="00AB5715" w:rsidRDefault="0067222D" w:rsidP="007D64AA">
      <w:pPr>
        <w:pStyle w:val="a5"/>
        <w:ind w:firstLine="0"/>
        <w:rPr>
          <w:rFonts w:cs="B Lotus"/>
          <w:rtl/>
        </w:rPr>
      </w:pPr>
      <w:r w:rsidRPr="00AB5715">
        <w:rPr>
          <w:rFonts w:cs="B Lotus"/>
          <w:rtl/>
        </w:rPr>
        <w:t>محمد بن يحيي بن محمد كاندهلوي حنفي</w:t>
      </w:r>
      <w:r w:rsidRPr="00AB5715">
        <w:rPr>
          <w:rStyle w:val="a8"/>
          <w:rFonts w:cs="B Lotus"/>
          <w:rtl/>
        </w:rPr>
        <w:footnoteReference w:customMarkFollows="1" w:id="65"/>
        <w:t>3</w:t>
      </w:r>
      <w:r w:rsidRPr="00AB5715">
        <w:rPr>
          <w:rFonts w:cs="B Lotus"/>
          <w:rtl/>
        </w:rPr>
        <w:t xml:space="preserve">  مي‌گويد: قبرها را مسجد(محل نماز خواندن) قرار دادن بدليل تشبيه به يهوديان كه قبرهاي پيامبران و بزرگان‌شان </w:t>
      </w:r>
      <w:proofErr w:type="spellStart"/>
      <w:r w:rsidRPr="00AB5715">
        <w:rPr>
          <w:rFonts w:cs="B Lotus"/>
          <w:rtl/>
        </w:rPr>
        <w:t>را</w:t>
      </w:r>
      <w:proofErr w:type="spellEnd"/>
      <w:r w:rsidR="007D64AA">
        <w:rPr>
          <w:rFonts w:cs="B Lotus" w:hint="cs"/>
          <w:rtl/>
        </w:rPr>
        <w:t xml:space="preserve"> </w:t>
      </w:r>
      <w:r w:rsidRPr="00AB5715">
        <w:rPr>
          <w:rFonts w:cs="B Lotus"/>
          <w:rtl/>
        </w:rPr>
        <w:t>مسجد قرار مي‌</w:t>
      </w:r>
      <w:proofErr w:type="spellStart"/>
      <w:r w:rsidRPr="00AB5715">
        <w:rPr>
          <w:rFonts w:cs="B Lotus"/>
          <w:rtl/>
        </w:rPr>
        <w:t>دادند</w:t>
      </w:r>
      <w:proofErr w:type="spellEnd"/>
      <w:r w:rsidRPr="00AB5715">
        <w:rPr>
          <w:rFonts w:cs="B Lotus"/>
          <w:rtl/>
        </w:rPr>
        <w:t xml:space="preserve"> و بدليل بزرگداشت اموات و شباهت به بت پرستان، جايز نيست و روشن كردن چراغ روي قبرها اسراف در مال است و از آن نهي شده؛ و خداوند متعال مي‌فرمايد: </w:t>
      </w:r>
      <w:r w:rsidR="007D64AA" w:rsidRPr="007D64AA">
        <w:rPr>
          <w:rFonts w:ascii="QCF_BSML" w:hAnsi="QCF_BSML" w:cs="QCF_BSML"/>
          <w:color w:val="000000"/>
          <w:sz w:val="29"/>
          <w:szCs w:val="29"/>
          <w:rtl/>
        </w:rPr>
        <w:t xml:space="preserve">ﮋ </w:t>
      </w:r>
      <w:r w:rsidR="007D64AA" w:rsidRPr="007D64AA">
        <w:rPr>
          <w:rFonts w:ascii="QCF_P284" w:hAnsi="QCF_P284" w:cs="QCF_P284"/>
          <w:color w:val="000000"/>
          <w:sz w:val="29"/>
          <w:szCs w:val="29"/>
          <w:rtl/>
        </w:rPr>
        <w:t xml:space="preserve">ﯹ  ﯺ    ﯻ  ﯼ    ﯽﯾ  ﯿ  ﰀ  ﰁ  ﰂ         ﰃ   </w:t>
      </w:r>
      <w:r w:rsidR="007D64AA" w:rsidRPr="007D64AA">
        <w:rPr>
          <w:rFonts w:ascii="QCF_BSML" w:hAnsi="QCF_BSML" w:cs="QCF_BSML"/>
          <w:color w:val="000000"/>
          <w:sz w:val="29"/>
          <w:szCs w:val="29"/>
          <w:rtl/>
        </w:rPr>
        <w:t>ﮊ</w:t>
      </w:r>
      <w:r w:rsidR="007D64AA" w:rsidRPr="007D64AA">
        <w:rPr>
          <w:rFonts w:ascii="Arial" w:hAnsi="Arial"/>
          <w:color w:val="000000"/>
          <w:sz w:val="18"/>
          <w:szCs w:val="18"/>
          <w:rtl/>
        </w:rPr>
        <w:t xml:space="preserve"> </w:t>
      </w:r>
      <w:r w:rsidR="007D64AA" w:rsidRPr="007D64AA">
        <w:rPr>
          <w:rFonts w:ascii="B Lotus" w:hAnsi="Arial" w:cs="B Lotus"/>
          <w:color w:val="000000"/>
          <w:sz w:val="23"/>
          <w:szCs w:val="23"/>
          <w:rtl/>
        </w:rPr>
        <w:t xml:space="preserve">الإسراء: </w:t>
      </w:r>
      <w:r w:rsidR="007D64AA">
        <w:rPr>
          <w:rFonts w:ascii="B Lotus" w:hAnsi="Arial" w:cs="B Lotus"/>
          <w:b/>
          <w:bCs/>
          <w:color w:val="000000"/>
          <w:sz w:val="23"/>
          <w:szCs w:val="23"/>
          <w:rtl/>
        </w:rPr>
        <w:t>٢٧</w:t>
      </w:r>
      <w:r w:rsidR="007D64AA">
        <w:rPr>
          <w:rFonts w:ascii="Arial" w:hAnsi="Arial"/>
          <w:b/>
          <w:bCs/>
          <w:color w:val="000000"/>
          <w:sz w:val="23"/>
          <w:szCs w:val="23"/>
        </w:rPr>
        <w:t xml:space="preserve"> </w:t>
      </w:r>
      <w:r w:rsidRPr="00AB5715">
        <w:rPr>
          <w:rFonts w:cs="B Lotus"/>
          <w:rtl/>
        </w:rPr>
        <w:t xml:space="preserve"> (قطعاً </w:t>
      </w:r>
      <w:proofErr w:type="spellStart"/>
      <w:r w:rsidRPr="00AB5715">
        <w:rPr>
          <w:rFonts w:cs="B Lotus"/>
          <w:rtl/>
        </w:rPr>
        <w:t>اسراف</w:t>
      </w:r>
      <w:proofErr w:type="spellEnd"/>
      <w:r w:rsidRPr="00AB5715">
        <w:rPr>
          <w:rFonts w:cs="B Lotus"/>
          <w:rtl/>
        </w:rPr>
        <w:t xml:space="preserve"> كنندگان برادران شياطين‌اند، و شيطان نافرمان پروردگارش است). </w:t>
      </w:r>
    </w:p>
    <w:p w:rsidR="0067222D" w:rsidRPr="00AB5715" w:rsidRDefault="0067222D">
      <w:pPr>
        <w:pStyle w:val="a5"/>
        <w:ind w:firstLine="0"/>
        <w:rPr>
          <w:rFonts w:cs="B Lotus"/>
          <w:rtl/>
        </w:rPr>
      </w:pPr>
      <w:r w:rsidRPr="00AB5715">
        <w:rPr>
          <w:rFonts w:cs="B Lotus"/>
          <w:rtl/>
        </w:rPr>
        <w:t xml:space="preserve">در </w:t>
      </w:r>
      <w:proofErr w:type="spellStart"/>
      <w:r w:rsidRPr="00AB5715">
        <w:rPr>
          <w:rFonts w:cs="B Lotus"/>
          <w:rtl/>
        </w:rPr>
        <w:t>روشن</w:t>
      </w:r>
      <w:proofErr w:type="spellEnd"/>
      <w:r w:rsidRPr="00AB5715">
        <w:rPr>
          <w:rFonts w:cs="B Lotus"/>
          <w:rtl/>
        </w:rPr>
        <w:t xml:space="preserve"> كردن چراغ شبيه يهوديانند چون آنها بر قبور بزرگانشان چراغ روشن مي‌كردند و سرگرم شدن به تعظيم قبور از امور بيهوده است.</w:t>
      </w:r>
      <w:r w:rsidRPr="00AB5715">
        <w:rPr>
          <w:rStyle w:val="a8"/>
          <w:rFonts w:cs="B Lotus"/>
          <w:rtl/>
        </w:rPr>
        <w:footnoteReference w:customMarkFollows="1" w:id="66"/>
        <w:t>3</w:t>
      </w:r>
      <w:r w:rsidRPr="00AB5715">
        <w:rPr>
          <w:rFonts w:cs="B Lotus"/>
          <w:rtl/>
        </w:rPr>
        <w:t xml:space="preserve"> </w:t>
      </w:r>
    </w:p>
    <w:p w:rsidR="0067222D" w:rsidRPr="00AB5715" w:rsidRDefault="0067222D" w:rsidP="002F62D2">
      <w:pPr>
        <w:pStyle w:val="a5"/>
        <w:ind w:firstLine="0"/>
        <w:rPr>
          <w:rFonts w:cs="B Lotus"/>
          <w:rtl/>
        </w:rPr>
      </w:pPr>
      <w:r w:rsidRPr="00AB5715">
        <w:rPr>
          <w:rFonts w:cs="B Lotus"/>
          <w:rtl/>
        </w:rPr>
        <w:t xml:space="preserve">آلوسي حنفي مي‌گويد: كساني را ديدم كه در بلند كردن و ساختن قبور صالحان با سنگ و آجر و... و آويزان كردن چراغ بر آنها و نماز خواندن به طرف قبور، لمس كردن و بوسه زدن قبرها و جمع شدن در كنار قبور در </w:t>
      </w:r>
      <w:proofErr w:type="spellStart"/>
      <w:r w:rsidRPr="00AB5715">
        <w:rPr>
          <w:rFonts w:cs="B Lotus"/>
          <w:rtl/>
        </w:rPr>
        <w:t>اوقاتي</w:t>
      </w:r>
      <w:proofErr w:type="spellEnd"/>
      <w:r w:rsidRPr="00AB5715">
        <w:rPr>
          <w:rFonts w:cs="B Lotus"/>
          <w:rtl/>
        </w:rPr>
        <w:t xml:space="preserve"> مخصوص </w:t>
      </w:r>
      <w:proofErr w:type="spellStart"/>
      <w:r w:rsidR="002F62D2">
        <w:rPr>
          <w:rFonts w:cs="B Lotus" w:hint="cs"/>
          <w:rtl/>
        </w:rPr>
        <w:t>را</w:t>
      </w:r>
      <w:proofErr w:type="spellEnd"/>
      <w:r w:rsidR="002F62D2">
        <w:rPr>
          <w:rFonts w:cs="B Lotus" w:hint="cs"/>
          <w:rtl/>
        </w:rPr>
        <w:t xml:space="preserve"> </w:t>
      </w:r>
      <w:proofErr w:type="spellStart"/>
      <w:r w:rsidRPr="00AB5715">
        <w:rPr>
          <w:rFonts w:cs="B Lotus"/>
          <w:rtl/>
        </w:rPr>
        <w:t>همانند</w:t>
      </w:r>
      <w:proofErr w:type="spellEnd"/>
      <w:r w:rsidRPr="00AB5715">
        <w:rPr>
          <w:rFonts w:cs="B Lotus"/>
          <w:rtl/>
        </w:rPr>
        <w:t xml:space="preserve"> جاهلان مباح مي‌دانند. بدون شك همه‌ي اعمال مذكور دشمني با خدا و رسول و پديد آوردن دين جديدي است كه خداوند بدان اجازه نداده، و براي شناخت گمراهي اين افراد همين بس كه اصحاب رسول الله</w:t>
      </w:r>
      <w:r w:rsidRPr="00AB5715">
        <w:rPr>
          <w:rFonts w:cs="B Lotus"/>
        </w:rPr>
        <w:sym w:font="AGA Arabesque" w:char="F072"/>
      </w:r>
      <w:r w:rsidRPr="00AB5715">
        <w:rPr>
          <w:rFonts w:cs="B Lotus"/>
          <w:rtl/>
        </w:rPr>
        <w:t xml:space="preserve"> چگونه قبر پيامبر را كه افضلترين قبرهاست؛ زيارت مي‌‌كردند.</w:t>
      </w:r>
    </w:p>
    <w:p w:rsidR="0067222D" w:rsidRPr="00AB5715" w:rsidRDefault="0067222D">
      <w:pPr>
        <w:pStyle w:val="a5"/>
        <w:ind w:firstLine="0"/>
        <w:rPr>
          <w:rFonts w:cs="B Lotus"/>
          <w:rtl/>
        </w:rPr>
      </w:pPr>
      <w:r w:rsidRPr="00AB5715">
        <w:rPr>
          <w:rFonts w:cs="B Lotus"/>
          <w:rtl/>
        </w:rPr>
        <w:t>لذا هر كس دنبال حقيقت است‌ مي‌تواند، روش و عمل صحابه را در نحوه‌ي زيارت صحيح الگو قرار دهد.</w:t>
      </w:r>
    </w:p>
    <w:p w:rsidR="0067222D" w:rsidRPr="00AB5715" w:rsidRDefault="0067222D">
      <w:pPr>
        <w:pStyle w:val="a5"/>
        <w:ind w:firstLine="0"/>
        <w:rPr>
          <w:rFonts w:cs="B Lotus"/>
          <w:rtl/>
        </w:rPr>
      </w:pPr>
      <w:r w:rsidRPr="00AB5715">
        <w:rPr>
          <w:rFonts w:cs="B Lotus"/>
          <w:rtl/>
        </w:rPr>
        <w:t>شاه ولي الله دهلوي مي‌گويد:</w:t>
      </w:r>
    </w:p>
    <w:p w:rsidR="0067222D" w:rsidRPr="00AB5715" w:rsidRDefault="0067222D">
      <w:pPr>
        <w:pStyle w:val="a5"/>
        <w:ind w:firstLine="0"/>
        <w:rPr>
          <w:rFonts w:cs="B Lotus"/>
          <w:rtl/>
        </w:rPr>
      </w:pPr>
      <w:r w:rsidRPr="00AB5715">
        <w:rPr>
          <w:rFonts w:cs="B Lotus"/>
          <w:rtl/>
        </w:rPr>
        <w:t xml:space="preserve">اگر مي‌خواهيد از صحت آن چه در مورد عقايد مشركان و اعمالشان گفته شده آگاه شويد. به خرافه پرستان اين زمانه، بويژه پارسايان(صوفيان) و كساني كه در گوشه و كنار </w:t>
      </w:r>
      <w:r w:rsidRPr="007D64AA">
        <w:rPr>
          <w:rFonts w:cs="B Lotus"/>
          <w:rtl/>
        </w:rPr>
        <w:t>«دار الاسلام»</w:t>
      </w:r>
      <w:r w:rsidRPr="00AB5715">
        <w:rPr>
          <w:rFonts w:cs="B Lotus"/>
          <w:rtl/>
        </w:rPr>
        <w:t xml:space="preserve"> ساكنند، بنگريد. و عقيده‌يشان را در باره‌ي ولي و اولياء را مورد بررسي قرار دهيد، با اين كه آنها ولايت اولياء پيشين را قبول دارند، معتقدند كه وجود اولياء در اين زمانه از محالات است و همواره به آستانه‌ها و قبور مي‌روند و انواع شركها، بدعتها و خرافات را انجام مي‌دهند و تحريف دين و شباهت به كفار در آنها چنان در ميانشان رواج دارد كه تمام قلب و دلشان را فرا گرفته است؛ تا جايي كه عمل‌شان بطور كامل مصداق حديث پيامبر است كه ‌مي‌فرمايد: </w:t>
      </w:r>
      <w:r w:rsidRPr="007D64AA">
        <w:rPr>
          <w:rFonts w:cs="2  Badr"/>
          <w:rtl/>
        </w:rPr>
        <w:t>«لتتبعن سنن من كان قبلكم</w:t>
      </w:r>
      <w:r w:rsidRPr="007D64AA">
        <w:rPr>
          <w:rFonts w:cs="2  Badr"/>
        </w:rPr>
        <w:t></w:t>
      </w:r>
      <w:r w:rsidRPr="007D64AA">
        <w:rPr>
          <w:rFonts w:cs="2  Badr"/>
          <w:rtl/>
        </w:rPr>
        <w:t>..‌.»:</w:t>
      </w:r>
      <w:r w:rsidRPr="00AB5715">
        <w:rPr>
          <w:rFonts w:cs="B Lotus"/>
          <w:rtl/>
        </w:rPr>
        <w:t xml:space="preserve"> (قطعاً از راه روش ملتهاي پيشين پيروي خواهيد نمود</w:t>
      </w:r>
      <w:r w:rsidRPr="00AB5715">
        <w:rPr>
          <w:rFonts w:cs="B Lotus"/>
        </w:rPr>
        <w:t></w:t>
      </w:r>
      <w:r w:rsidRPr="00AB5715">
        <w:rPr>
          <w:rFonts w:cs="B Lotus"/>
          <w:rtl/>
        </w:rPr>
        <w:t xml:space="preserve">). و اين بلايي از بلاهاست نه آزمايشي از آزمايشات الهي كه گروهي از مسلمانان كه فقط نامشان مسلمان است؛ بدان مبتلاء شده‌اند. خداوند ما را از اين اعمال و عقايد نجات دارد.    </w:t>
      </w:r>
    </w:p>
    <w:p w:rsidR="0067222D" w:rsidRPr="00AB5715" w:rsidRDefault="0067222D">
      <w:pPr>
        <w:pStyle w:val="a5"/>
        <w:ind w:firstLine="0"/>
        <w:rPr>
          <w:rFonts w:cs="B Lotus"/>
          <w:rtl/>
        </w:rPr>
      </w:pPr>
      <w:r w:rsidRPr="00AB5715">
        <w:rPr>
          <w:rFonts w:cs="B Lotus"/>
          <w:rtl/>
        </w:rPr>
        <w:t>خلاصه مطلب اينكه: رحمت خداي متعال اقتضا كرد كه سردار پيامبران محمد بن عبدالله</w:t>
      </w:r>
      <w:r w:rsidRPr="00AB5715">
        <w:rPr>
          <w:rFonts w:cs="B Lotus"/>
        </w:rPr>
        <w:sym w:font="AGA Arabesque" w:char="F072"/>
      </w:r>
      <w:r w:rsidRPr="00AB5715">
        <w:rPr>
          <w:rFonts w:cs="B Lotus"/>
          <w:rtl/>
        </w:rPr>
        <w:t xml:space="preserve"> را در جزيره العرب مبعوث كند و به او دستور دهد كه دين حنيف را استوار و پابرجا كند و به شيوه‌ي قرآني با آنان مجادله و بحث كند، تا با استدلال به مسلمات به جاي </w:t>
      </w:r>
      <w:proofErr w:type="spellStart"/>
      <w:r w:rsidRPr="00AB5715">
        <w:rPr>
          <w:rFonts w:cs="B Lotus"/>
          <w:rtl/>
        </w:rPr>
        <w:t>مانده</w:t>
      </w:r>
      <w:proofErr w:type="spellEnd"/>
      <w:r w:rsidR="002F62D2">
        <w:rPr>
          <w:rFonts w:cs="B Lotus" w:hint="cs"/>
          <w:rtl/>
        </w:rPr>
        <w:t xml:space="preserve"> </w:t>
      </w:r>
      <w:r w:rsidRPr="00AB5715">
        <w:rPr>
          <w:rFonts w:cs="B Lotus"/>
          <w:rtl/>
        </w:rPr>
        <w:t xml:space="preserve">‌دين </w:t>
      </w:r>
      <w:proofErr w:type="spellStart"/>
      <w:r w:rsidRPr="00AB5715">
        <w:rPr>
          <w:rFonts w:cs="B Lotus"/>
          <w:rtl/>
        </w:rPr>
        <w:t>ابراهيمي</w:t>
      </w:r>
      <w:proofErr w:type="spellEnd"/>
      <w:r w:rsidRPr="00AB5715">
        <w:rPr>
          <w:rFonts w:cs="B Lotus"/>
          <w:rtl/>
        </w:rPr>
        <w:t xml:space="preserve"> </w:t>
      </w:r>
      <w:proofErr w:type="spellStart"/>
      <w:r w:rsidRPr="00AB5715">
        <w:rPr>
          <w:rFonts w:cs="B Lotus"/>
          <w:rtl/>
        </w:rPr>
        <w:t>با</w:t>
      </w:r>
      <w:proofErr w:type="spellEnd"/>
      <w:r w:rsidRPr="00AB5715">
        <w:rPr>
          <w:rFonts w:cs="B Lotus"/>
          <w:rtl/>
        </w:rPr>
        <w:t xml:space="preserve"> آنان بحث و آنان را با دليل مغلوب و وادار به پذيرش نمايد.</w:t>
      </w:r>
      <w:r w:rsidRPr="00AB5715">
        <w:rPr>
          <w:rStyle w:val="a8"/>
          <w:rFonts w:cs="B Lotus"/>
          <w:rtl/>
        </w:rPr>
        <w:footnoteReference w:customMarkFollows="1" w:id="67"/>
        <w:t>1</w:t>
      </w:r>
      <w:r w:rsidRPr="00AB5715">
        <w:rPr>
          <w:rFonts w:cs="B Lotus"/>
          <w:rtl/>
        </w:rPr>
        <w:t xml:space="preserve"> </w:t>
      </w:r>
    </w:p>
    <w:p w:rsidR="0067222D" w:rsidRPr="002F62D2" w:rsidRDefault="0067222D">
      <w:pPr>
        <w:pStyle w:val="a5"/>
        <w:ind w:firstLine="0"/>
        <w:rPr>
          <w:rFonts w:cs="2  Badr"/>
          <w:b/>
          <w:bCs/>
          <w:rtl/>
        </w:rPr>
      </w:pPr>
      <w:r w:rsidRPr="00AB5715">
        <w:rPr>
          <w:rFonts w:cs="B Lotus"/>
          <w:rtl/>
        </w:rPr>
        <w:t>و در «البدور البازغه» مي‌گويد: راست گفت رسول الله آنجا كه مي‌گويد</w:t>
      </w:r>
      <w:r w:rsidRPr="00AB5715">
        <w:rPr>
          <w:rFonts w:cs="B Lotus"/>
          <w:b/>
          <w:bCs/>
          <w:rtl/>
        </w:rPr>
        <w:t xml:space="preserve">: </w:t>
      </w:r>
      <w:r w:rsidRPr="002F62D2">
        <w:rPr>
          <w:rFonts w:cs="2  Badr"/>
          <w:b/>
          <w:bCs/>
          <w:rtl/>
        </w:rPr>
        <w:t>«لتتبعن سنن من كان قبلكم شبراً بشير و ذارعاً بذراع حتي لو دخلوا حجر ضب اتبعتموهم قالوا يا رسول الله: اليهود و النصاري؟ قال فمن».</w:t>
      </w:r>
      <w:r w:rsidRPr="002F62D2">
        <w:rPr>
          <w:rStyle w:val="a8"/>
          <w:rFonts w:cs="2  Badr"/>
          <w:b/>
          <w:bCs/>
          <w:rtl/>
        </w:rPr>
        <w:footnoteReference w:customMarkFollows="1" w:id="68"/>
        <w:t>2</w:t>
      </w:r>
    </w:p>
    <w:p w:rsidR="0067222D" w:rsidRPr="00AB5715" w:rsidRDefault="0067222D">
      <w:pPr>
        <w:pStyle w:val="a5"/>
        <w:ind w:firstLine="0"/>
        <w:rPr>
          <w:rFonts w:cs="B Lotus"/>
          <w:rtl/>
        </w:rPr>
      </w:pPr>
      <w:r w:rsidRPr="00AB5715">
        <w:rPr>
          <w:rFonts w:cs="B Lotus"/>
          <w:rtl/>
        </w:rPr>
        <w:t>قطعاً از راه و روش ملتهاي پيشين‌تان وجب به  وجب و ذراع به ذراع پيروي خواهيد نمود، تا جايي كه اگر به سوراخ سوسماري بروند از آنان پيروي مي‌كنيد: اي رسول خدا آيا منظور شما يهود و نصاري است؟</w:t>
      </w:r>
    </w:p>
    <w:p w:rsidR="0067222D" w:rsidRPr="00AB5715" w:rsidRDefault="0067222D">
      <w:pPr>
        <w:pStyle w:val="a5"/>
        <w:ind w:firstLine="0"/>
        <w:rPr>
          <w:rFonts w:cs="B Lotus"/>
          <w:rtl/>
        </w:rPr>
      </w:pPr>
      <w:r w:rsidRPr="00AB5715">
        <w:rPr>
          <w:rFonts w:cs="B Lotus"/>
          <w:rtl/>
        </w:rPr>
        <w:t xml:space="preserve">فرمود: پس كيست؟! </w:t>
      </w:r>
    </w:p>
    <w:p w:rsidR="0067222D" w:rsidRPr="00AB5715" w:rsidRDefault="0067222D" w:rsidP="002F62D2">
      <w:pPr>
        <w:pStyle w:val="a5"/>
        <w:ind w:firstLine="0"/>
        <w:rPr>
          <w:rFonts w:cs="B Lotus"/>
          <w:rtl/>
        </w:rPr>
      </w:pPr>
      <w:r w:rsidRPr="00AB5715">
        <w:rPr>
          <w:rFonts w:cs="B Lotus"/>
          <w:rtl/>
        </w:rPr>
        <w:t xml:space="preserve">مگر نه اين است كه مشركان مكه معترف بودند كه سلسله‌ي اين هستي به خداوند متعال منتهي مي‌شود. و خداوند متعال در مورد آنها مي‌فرمايد: </w:t>
      </w:r>
      <w:r w:rsidR="002F62D2" w:rsidRPr="002F62D2">
        <w:rPr>
          <w:rFonts w:ascii="QCF_BSML" w:hAnsi="QCF_BSML" w:cs="QCF_BSML"/>
          <w:color w:val="000000"/>
          <w:sz w:val="29"/>
          <w:szCs w:val="29"/>
          <w:rtl/>
        </w:rPr>
        <w:t xml:space="preserve">ﮋ </w:t>
      </w:r>
      <w:r w:rsidR="002F62D2" w:rsidRPr="002F62D2">
        <w:rPr>
          <w:rFonts w:ascii="QCF_P413" w:hAnsi="QCF_P413" w:cs="QCF_P413"/>
          <w:color w:val="000000"/>
          <w:sz w:val="29"/>
          <w:szCs w:val="29"/>
          <w:rtl/>
        </w:rPr>
        <w:t xml:space="preserve">ﯕ  ﯖ  ﯗ  ﯘ  ﯙ  ﯚ  ﯛ  ﯜﯝ  </w:t>
      </w:r>
      <w:r w:rsidR="002F62D2" w:rsidRPr="002F62D2">
        <w:rPr>
          <w:rFonts w:ascii="QCF_BSML" w:hAnsi="QCF_BSML" w:cs="QCF_BSML"/>
          <w:color w:val="000000"/>
          <w:sz w:val="29"/>
          <w:szCs w:val="29"/>
          <w:rtl/>
        </w:rPr>
        <w:t>ﮊ</w:t>
      </w:r>
      <w:r w:rsidR="002F62D2" w:rsidRPr="002F62D2">
        <w:rPr>
          <w:rFonts w:ascii="Arial" w:hAnsi="Arial"/>
          <w:color w:val="000000"/>
          <w:sz w:val="18"/>
          <w:szCs w:val="18"/>
          <w:rtl/>
        </w:rPr>
        <w:t xml:space="preserve"> </w:t>
      </w:r>
      <w:r w:rsidR="002F62D2" w:rsidRPr="002F62D2">
        <w:rPr>
          <w:rFonts w:ascii="B Lotus" w:hAnsi="Arial" w:cs="B Lotus"/>
          <w:color w:val="000000"/>
          <w:sz w:val="23"/>
          <w:szCs w:val="23"/>
          <w:rtl/>
        </w:rPr>
        <w:t>لقمان: ٢٥</w:t>
      </w:r>
      <w:r w:rsidRPr="002F62D2">
        <w:rPr>
          <w:rFonts w:cs="B Lotus"/>
          <w:rtl/>
        </w:rPr>
        <w:t xml:space="preserve"> </w:t>
      </w:r>
      <w:r w:rsidRPr="00AB5715">
        <w:rPr>
          <w:rFonts w:cs="B Lotus"/>
          <w:rtl/>
        </w:rPr>
        <w:t xml:space="preserve">(اگر </w:t>
      </w:r>
      <w:proofErr w:type="spellStart"/>
      <w:r w:rsidRPr="00AB5715">
        <w:rPr>
          <w:rFonts w:cs="B Lotus"/>
          <w:rtl/>
        </w:rPr>
        <w:t>از</w:t>
      </w:r>
      <w:proofErr w:type="spellEnd"/>
      <w:r w:rsidRPr="00AB5715">
        <w:rPr>
          <w:rFonts w:cs="B Lotus"/>
          <w:rtl/>
        </w:rPr>
        <w:t xml:space="preserve"> آنان </w:t>
      </w:r>
      <w:r w:rsidRPr="00AB5715">
        <w:rPr>
          <w:rFonts w:cs="B Lotus"/>
        </w:rPr>
        <w:t></w:t>
      </w:r>
      <w:r w:rsidRPr="00AB5715">
        <w:rPr>
          <w:rFonts w:cs="B Lotus"/>
          <w:rtl/>
        </w:rPr>
        <w:t>مشركان- سوال كني كه آسمانها و زمين را چه كسي آفريده، قطعاً خواهند گفت الله).</w:t>
      </w:r>
    </w:p>
    <w:p w:rsidR="0067222D" w:rsidRPr="00AB5715" w:rsidRDefault="0067222D">
      <w:pPr>
        <w:pStyle w:val="a5"/>
        <w:ind w:firstLine="0"/>
        <w:rPr>
          <w:rFonts w:cs="B Lotus"/>
          <w:rtl/>
        </w:rPr>
      </w:pPr>
      <w:r w:rsidRPr="00AB5715">
        <w:rPr>
          <w:rFonts w:cs="B Lotus"/>
        </w:rPr>
        <w:t></w:t>
      </w:r>
      <w:r w:rsidRPr="00AB5715">
        <w:rPr>
          <w:rFonts w:cs="B Lotus"/>
        </w:rPr>
        <w:t></w:t>
      </w:r>
      <w:r w:rsidRPr="00AB5715">
        <w:rPr>
          <w:rFonts w:cs="B Lotus"/>
        </w:rPr>
        <w:t></w:t>
      </w:r>
      <w:r w:rsidRPr="00AB5715">
        <w:rPr>
          <w:rFonts w:cs="B Lotus"/>
        </w:rPr>
        <w:t></w:t>
      </w:r>
      <w:r w:rsidRPr="00AB5715">
        <w:rPr>
          <w:rFonts w:cs="B Lotus"/>
          <w:rtl/>
        </w:rPr>
        <w:t>ا ما اين اعتقاد آنان را از شرك به خدا باز نداشت.</w:t>
      </w:r>
    </w:p>
    <w:p w:rsidR="0067222D" w:rsidRPr="00AB5715" w:rsidRDefault="0067222D" w:rsidP="002F62D2">
      <w:pPr>
        <w:pStyle w:val="a5"/>
        <w:ind w:firstLine="0"/>
        <w:rPr>
          <w:rFonts w:cs="B Lotus"/>
          <w:rtl/>
        </w:rPr>
      </w:pPr>
      <w:r w:rsidRPr="00AB5715">
        <w:rPr>
          <w:rFonts w:cs="B Lotus"/>
          <w:rtl/>
        </w:rPr>
        <w:t xml:space="preserve">چه بسا كه اخبار و روايات همواره در گوش انسان اين هشدار را زمزمه مي‌كند كه نزديكيهاي قيامت علم از ميان برداشته مي‌شود، تا جايي كه دو نفر با هم در مورد </w:t>
      </w:r>
      <w:r w:rsidR="002F62D2" w:rsidRPr="002F62D2">
        <w:rPr>
          <w:rFonts w:ascii="QCF_BSML" w:hAnsi="QCF_BSML" w:cs="QCF_BSML"/>
          <w:color w:val="000000"/>
          <w:sz w:val="29"/>
          <w:szCs w:val="29"/>
          <w:rtl/>
        </w:rPr>
        <w:t xml:space="preserve">ﮋ </w:t>
      </w:r>
      <w:r w:rsidR="002F62D2" w:rsidRPr="002F62D2">
        <w:rPr>
          <w:rFonts w:ascii="QCF_P001" w:hAnsi="QCF_P001" w:cs="QCF_P001"/>
          <w:color w:val="000000"/>
          <w:sz w:val="29"/>
          <w:szCs w:val="29"/>
          <w:rtl/>
        </w:rPr>
        <w:t xml:space="preserve">ﭢ  ﭣ  ﭤ  ﭥ  ﭦ  </w:t>
      </w:r>
      <w:r w:rsidR="002F62D2" w:rsidRPr="002F62D2">
        <w:rPr>
          <w:rFonts w:ascii="QCF_BSML" w:hAnsi="QCF_BSML" w:cs="QCF_BSML"/>
          <w:color w:val="000000"/>
          <w:sz w:val="29"/>
          <w:szCs w:val="29"/>
          <w:rtl/>
        </w:rPr>
        <w:t>ﮊ</w:t>
      </w:r>
      <w:r w:rsidR="002F62D2" w:rsidRPr="002F62D2">
        <w:rPr>
          <w:rFonts w:ascii="Arial" w:hAnsi="Arial"/>
          <w:color w:val="000000"/>
          <w:sz w:val="18"/>
          <w:szCs w:val="18"/>
          <w:rtl/>
        </w:rPr>
        <w:t xml:space="preserve"> </w:t>
      </w:r>
      <w:r w:rsidR="002F62D2" w:rsidRPr="002F62D2">
        <w:rPr>
          <w:rFonts w:ascii="B Lotus" w:hAnsi="Arial" w:cs="B Lotus"/>
          <w:color w:val="000000"/>
          <w:sz w:val="23"/>
          <w:szCs w:val="23"/>
          <w:rtl/>
        </w:rPr>
        <w:t>الفاتحة:</w:t>
      </w:r>
      <w:r w:rsidR="002F62D2">
        <w:rPr>
          <w:rFonts w:ascii="B Lotus" w:hAnsi="Arial" w:cs="B Lotus"/>
          <w:b/>
          <w:bCs/>
          <w:color w:val="000000"/>
          <w:sz w:val="23"/>
          <w:szCs w:val="23"/>
          <w:rtl/>
        </w:rPr>
        <w:t xml:space="preserve"> ٥</w:t>
      </w:r>
      <w:r w:rsidR="002F62D2">
        <w:rPr>
          <w:rFonts w:ascii="Arial" w:hAnsi="Arial"/>
          <w:b/>
          <w:bCs/>
          <w:color w:val="000000"/>
          <w:sz w:val="23"/>
          <w:szCs w:val="23"/>
        </w:rPr>
        <w:t xml:space="preserve"> </w:t>
      </w:r>
      <w:r w:rsidRPr="00AB5715">
        <w:rPr>
          <w:rFonts w:cs="B Lotus"/>
          <w:rtl/>
        </w:rPr>
        <w:t xml:space="preserve"> جر و بحث مي‌كنند يكي مي‌گويد: </w:t>
      </w:r>
      <w:r w:rsidRPr="00AB5715">
        <w:rPr>
          <w:rFonts w:cs="B Lotus"/>
          <w:b/>
          <w:bCs/>
          <w:rtl/>
        </w:rPr>
        <w:t>«اياك ستين»:</w:t>
      </w:r>
      <w:r w:rsidRPr="00AB5715">
        <w:rPr>
          <w:rFonts w:cs="B Lotus"/>
          <w:rtl/>
        </w:rPr>
        <w:t xml:space="preserve"> (فقط شصت...‌) و ديگري مي‌گويد: </w:t>
      </w:r>
      <w:r w:rsidRPr="00AB5715">
        <w:rPr>
          <w:rFonts w:cs="B Lotus"/>
          <w:b/>
          <w:bCs/>
          <w:rtl/>
        </w:rPr>
        <w:t>«اياك سبعين</w:t>
      </w:r>
      <w:r w:rsidRPr="00AB5715">
        <w:rPr>
          <w:rFonts w:cs="B Lotus"/>
          <w:rtl/>
        </w:rPr>
        <w:t xml:space="preserve">»: (فقط هفتاد...‌). و آن دو اين مسئله ‌را براي داوري به نزد داناتر از خودشان مي‌برند، او مي‌گويد: </w:t>
      </w:r>
      <w:r w:rsidRPr="00AB5715">
        <w:rPr>
          <w:rFonts w:cs="B Lotus"/>
          <w:b/>
          <w:bCs/>
          <w:rtl/>
        </w:rPr>
        <w:t>«اياك تسعين</w:t>
      </w:r>
      <w:r w:rsidRPr="00AB5715">
        <w:rPr>
          <w:rFonts w:cs="B Lotus"/>
          <w:rtl/>
        </w:rPr>
        <w:t xml:space="preserve">»: (فقط نود خدا) و به ذاتي كه جانم در دست اوست سوگند كه مانند اين در آيات ديگر نيز اتفاق خواهد افتاد و در آن زمان همه مبتلاء به شرك مي‌شوند. خداوند متعال مي‌فرمايد: </w:t>
      </w:r>
      <w:r w:rsidR="002F62D2" w:rsidRPr="002F62D2">
        <w:rPr>
          <w:rFonts w:ascii="QCF_BSML" w:hAnsi="QCF_BSML" w:cs="QCF_BSML"/>
          <w:color w:val="000000"/>
          <w:sz w:val="29"/>
          <w:szCs w:val="29"/>
          <w:rtl/>
        </w:rPr>
        <w:t xml:space="preserve">ﮋ </w:t>
      </w:r>
      <w:r w:rsidR="002F62D2" w:rsidRPr="002F62D2">
        <w:rPr>
          <w:rFonts w:ascii="QCF_P248" w:hAnsi="QCF_P248" w:cs="QCF_P248"/>
          <w:color w:val="000000"/>
          <w:sz w:val="29"/>
          <w:szCs w:val="29"/>
          <w:rtl/>
        </w:rPr>
        <w:t xml:space="preserve">ﭩ  ﭪ  ﭫ  ﭬ  ﭭ      ﭮ  ﭯ  ﭰ  </w:t>
      </w:r>
      <w:r w:rsidR="002F62D2" w:rsidRPr="002F62D2">
        <w:rPr>
          <w:rFonts w:ascii="QCF_BSML" w:hAnsi="QCF_BSML" w:cs="QCF_BSML"/>
          <w:color w:val="000000"/>
          <w:sz w:val="29"/>
          <w:szCs w:val="29"/>
          <w:rtl/>
        </w:rPr>
        <w:t>ﮊ</w:t>
      </w:r>
      <w:r w:rsidR="002F62D2" w:rsidRPr="002F62D2">
        <w:rPr>
          <w:rFonts w:ascii="Arial" w:hAnsi="Arial"/>
          <w:color w:val="000000"/>
          <w:sz w:val="18"/>
          <w:szCs w:val="18"/>
          <w:rtl/>
        </w:rPr>
        <w:t xml:space="preserve"> </w:t>
      </w:r>
      <w:r w:rsidR="002F62D2" w:rsidRPr="002F62D2">
        <w:rPr>
          <w:rFonts w:ascii="B Lotus" w:hAnsi="Arial" w:cs="B Lotus"/>
          <w:color w:val="000000"/>
          <w:sz w:val="23"/>
          <w:szCs w:val="23"/>
          <w:rtl/>
        </w:rPr>
        <w:t>يوسف: ١٠٦</w:t>
      </w:r>
      <w:r w:rsidR="002F62D2">
        <w:rPr>
          <w:rFonts w:ascii="Arial" w:hAnsi="Arial"/>
          <w:b/>
          <w:bCs/>
          <w:color w:val="000000"/>
          <w:sz w:val="23"/>
          <w:szCs w:val="23"/>
        </w:rPr>
        <w:t xml:space="preserve"> </w:t>
      </w:r>
      <w:r w:rsidRPr="00AB5715">
        <w:rPr>
          <w:rStyle w:val="a8"/>
          <w:rFonts w:cs="B Lotus"/>
          <w:rtl/>
        </w:rPr>
        <w:footnoteReference w:customMarkFollows="1" w:id="69"/>
        <w:t>1</w:t>
      </w:r>
      <w:r w:rsidRPr="00AB5715">
        <w:rPr>
          <w:rFonts w:cs="B Lotus"/>
          <w:rtl/>
        </w:rPr>
        <w:t xml:space="preserve"> (</w:t>
      </w:r>
      <w:proofErr w:type="spellStart"/>
      <w:r w:rsidRPr="00AB5715">
        <w:rPr>
          <w:rFonts w:cs="B Lotus"/>
          <w:rtl/>
        </w:rPr>
        <w:t>بيشتر</w:t>
      </w:r>
      <w:proofErr w:type="spellEnd"/>
      <w:r w:rsidRPr="00AB5715">
        <w:rPr>
          <w:rFonts w:cs="B Lotus"/>
          <w:rtl/>
        </w:rPr>
        <w:t xml:space="preserve"> </w:t>
      </w:r>
      <w:proofErr w:type="spellStart"/>
      <w:r w:rsidRPr="00AB5715">
        <w:rPr>
          <w:rFonts w:cs="B Lotus"/>
          <w:rtl/>
        </w:rPr>
        <w:t>ايشان</w:t>
      </w:r>
      <w:proofErr w:type="spellEnd"/>
      <w:r w:rsidRPr="00AB5715">
        <w:rPr>
          <w:rFonts w:cs="B Lotus"/>
          <w:rtl/>
        </w:rPr>
        <w:t xml:space="preserve"> به خداوند ايمان نمي‌آورند مگر اين كه مشركند). </w:t>
      </w:r>
    </w:p>
    <w:p w:rsidR="0067222D" w:rsidRPr="00AB5715" w:rsidRDefault="0067222D">
      <w:pPr>
        <w:pStyle w:val="a5"/>
        <w:ind w:firstLine="0"/>
        <w:rPr>
          <w:rFonts w:cs="B Lotus"/>
          <w:rtl/>
        </w:rPr>
      </w:pPr>
      <w:proofErr w:type="spellStart"/>
      <w:r w:rsidRPr="00AB5715">
        <w:rPr>
          <w:rFonts w:cs="B Lotus"/>
          <w:rtl/>
        </w:rPr>
        <w:t>خداوند</w:t>
      </w:r>
      <w:proofErr w:type="spellEnd"/>
      <w:r w:rsidRPr="00AB5715">
        <w:rPr>
          <w:rFonts w:cs="B Lotus"/>
          <w:rtl/>
        </w:rPr>
        <w:t xml:space="preserve"> متعال مشركان مكه را به علت اين كه مردي سخاوتمندي را كه براي پذيرايي حاجيان سويق( غذاي مخصوصي است كه با آرد، روغن و خرما درست مي‌شود) آماده مي‌كرد. در مقام الوهيت قرار داده بودند و در هنگام گرفتاريها از او ياري مي‌خواستند، كافر خوانده است.</w:t>
      </w:r>
    </w:p>
    <w:p w:rsidR="0067222D" w:rsidRPr="00AB5715" w:rsidRDefault="0067222D" w:rsidP="002F62D2">
      <w:pPr>
        <w:pStyle w:val="a5"/>
        <w:ind w:firstLine="0"/>
        <w:rPr>
          <w:rFonts w:cs="B Lotus"/>
          <w:rtl/>
        </w:rPr>
      </w:pPr>
      <w:r w:rsidRPr="00AB5715">
        <w:rPr>
          <w:rFonts w:cs="B Lotus"/>
          <w:rtl/>
        </w:rPr>
        <w:t xml:space="preserve"> ترمذي از عدي بن حاتم روايت كرده كه گفت شنيدم پيامبر</w:t>
      </w:r>
      <w:r w:rsidRPr="00AB5715">
        <w:rPr>
          <w:rFonts w:cs="B Lotus"/>
        </w:rPr>
        <w:sym w:font="AGA Arabesque" w:char="F072"/>
      </w:r>
      <w:r w:rsidRPr="00AB5715">
        <w:rPr>
          <w:rFonts w:cs="B Lotus"/>
          <w:rtl/>
        </w:rPr>
        <w:t xml:space="preserve"> آيه‌ي: </w:t>
      </w:r>
      <w:r w:rsidR="002F62D2" w:rsidRPr="002F62D2">
        <w:rPr>
          <w:rFonts w:ascii="QCF_BSML" w:hAnsi="QCF_BSML" w:cs="QCF_BSML"/>
          <w:color w:val="000000"/>
          <w:sz w:val="29"/>
          <w:szCs w:val="29"/>
          <w:rtl/>
        </w:rPr>
        <w:t xml:space="preserve">ﮋ </w:t>
      </w:r>
      <w:r w:rsidR="002F62D2" w:rsidRPr="002F62D2">
        <w:rPr>
          <w:rFonts w:ascii="QCF_P191" w:hAnsi="QCF_P191" w:cs="QCF_P191"/>
          <w:color w:val="000000"/>
          <w:sz w:val="29"/>
          <w:szCs w:val="29"/>
          <w:rtl/>
        </w:rPr>
        <w:t xml:space="preserve">ﯘ  ﯙ   ﯚ  ﯛ  ﯜ  ﯝ  ﯞ  </w:t>
      </w:r>
      <w:r w:rsidR="002F62D2" w:rsidRPr="002F62D2">
        <w:rPr>
          <w:rFonts w:ascii="QCF_BSML" w:hAnsi="QCF_BSML" w:cs="QCF_BSML"/>
          <w:color w:val="000000"/>
          <w:sz w:val="29"/>
          <w:szCs w:val="29"/>
          <w:rtl/>
        </w:rPr>
        <w:t>ﮊ</w:t>
      </w:r>
      <w:r w:rsidR="002F62D2" w:rsidRPr="002F62D2">
        <w:rPr>
          <w:rFonts w:ascii="Arial" w:hAnsi="Arial"/>
          <w:color w:val="000000"/>
          <w:sz w:val="18"/>
          <w:szCs w:val="18"/>
          <w:rtl/>
        </w:rPr>
        <w:t xml:space="preserve"> </w:t>
      </w:r>
      <w:r w:rsidR="002F62D2" w:rsidRPr="002F62D2">
        <w:rPr>
          <w:rFonts w:ascii="B Lotus" w:hAnsi="Arial" w:cs="B Lotus"/>
          <w:color w:val="000000"/>
          <w:sz w:val="23"/>
          <w:szCs w:val="23"/>
          <w:rtl/>
        </w:rPr>
        <w:t>التوبة: ٣١</w:t>
      </w:r>
      <w:r w:rsidR="002F62D2" w:rsidRPr="002F62D2">
        <w:rPr>
          <w:rFonts w:ascii="Arial" w:hAnsi="Arial"/>
          <w:color w:val="000000"/>
          <w:sz w:val="23"/>
          <w:szCs w:val="23"/>
        </w:rPr>
        <w:t xml:space="preserve"> </w:t>
      </w:r>
      <w:r w:rsidRPr="00AB5715">
        <w:rPr>
          <w:rFonts w:cs="B Lotus"/>
          <w:rtl/>
        </w:rPr>
        <w:t xml:space="preserve">(يهود نصارا </w:t>
      </w:r>
      <w:proofErr w:type="spellStart"/>
      <w:r w:rsidRPr="00AB5715">
        <w:rPr>
          <w:rFonts w:cs="B Lotus"/>
          <w:rtl/>
        </w:rPr>
        <w:t>علاو</w:t>
      </w:r>
      <w:proofErr w:type="spellEnd"/>
      <w:r w:rsidRPr="00AB5715">
        <w:rPr>
          <w:rFonts w:cs="B Lotus"/>
          <w:rtl/>
        </w:rPr>
        <w:t xml:space="preserve"> از خدا علماي ديني و پارسايان خود را هم به خدايي گ</w:t>
      </w:r>
      <w:proofErr w:type="spellStart"/>
      <w:r w:rsidRPr="00AB5715">
        <w:rPr>
          <w:rFonts w:cs="B Lotus"/>
          <w:rtl/>
        </w:rPr>
        <w:t>رفتند</w:t>
      </w:r>
      <w:proofErr w:type="spellEnd"/>
      <w:r w:rsidRPr="00AB5715">
        <w:rPr>
          <w:rFonts w:cs="B Lotus"/>
          <w:rtl/>
        </w:rPr>
        <w:t xml:space="preserve">). </w:t>
      </w:r>
      <w:proofErr w:type="spellStart"/>
      <w:r w:rsidRPr="00AB5715">
        <w:rPr>
          <w:rFonts w:cs="B Lotus"/>
          <w:rtl/>
        </w:rPr>
        <w:t>را</w:t>
      </w:r>
      <w:proofErr w:type="spellEnd"/>
      <w:r w:rsidRPr="00AB5715">
        <w:rPr>
          <w:rFonts w:cs="B Lotus"/>
          <w:rtl/>
        </w:rPr>
        <w:t xml:space="preserve"> </w:t>
      </w:r>
      <w:proofErr w:type="spellStart"/>
      <w:r w:rsidRPr="00AB5715">
        <w:rPr>
          <w:rFonts w:cs="B Lotus"/>
          <w:rtl/>
        </w:rPr>
        <w:t>تلاوت</w:t>
      </w:r>
      <w:proofErr w:type="spellEnd"/>
      <w:r w:rsidRPr="00AB5715">
        <w:rPr>
          <w:rFonts w:cs="B Lotus"/>
          <w:rtl/>
        </w:rPr>
        <w:t xml:space="preserve"> مي‌كند و مي‌گويد: «آنها علما و پارسايان خود را عبادت نمي‌كردند ولي وقتي چيزي را برايشان حرام مي‌كردند، مردم هم آن را حلال مي‌دانستند و هر گاه چيزي را حرام مي‌كردند، آن را حرام مي‌دانستند».</w:t>
      </w:r>
      <w:r w:rsidRPr="00AB5715">
        <w:rPr>
          <w:rStyle w:val="a8"/>
          <w:rFonts w:cs="B Lotus"/>
          <w:rtl/>
        </w:rPr>
        <w:footnoteReference w:customMarkFollows="1" w:id="70"/>
        <w:t>2</w:t>
      </w:r>
      <w:r w:rsidRPr="00AB5715">
        <w:rPr>
          <w:rFonts w:cs="B Lotus"/>
          <w:rtl/>
        </w:rPr>
        <w:t xml:space="preserve"> </w:t>
      </w:r>
    </w:p>
    <w:p w:rsidR="0067222D" w:rsidRPr="00AB5715" w:rsidRDefault="0067222D">
      <w:pPr>
        <w:pStyle w:val="a5"/>
        <w:ind w:firstLine="0"/>
        <w:rPr>
          <w:rFonts w:cs="B Lotus"/>
          <w:rtl/>
        </w:rPr>
      </w:pPr>
      <w:r w:rsidRPr="00AB5715">
        <w:rPr>
          <w:rFonts w:cs="B Lotus"/>
          <w:rtl/>
        </w:rPr>
        <w:t>در اين روايت رسول الله</w:t>
      </w:r>
      <w:r w:rsidRPr="00AB5715">
        <w:rPr>
          <w:rFonts w:cs="B Lotus"/>
        </w:rPr>
        <w:sym w:font="AGA Arabesque" w:char="F072"/>
      </w:r>
      <w:r w:rsidRPr="00AB5715">
        <w:rPr>
          <w:rFonts w:cs="B Lotus"/>
          <w:rtl/>
        </w:rPr>
        <w:t xml:space="preserve"> به ما آموزش مي‌دهد كه شرك تنها در عبادت به مفهوم خاص محدود نيست، بلكه بصورت مذكور نيز افراد به شرك مبتلاء مي‌شوند.  و چه بسا كه فردي لجوج بگويد: چگونه چنين چيزي ممكن است؟! بسياري  اين كارها را مي‌كنند و به ما گفته‌اند: اين كارها-استمداد از غير الله و</w:t>
      </w:r>
      <w:r w:rsidRPr="00AB5715">
        <w:rPr>
          <w:rFonts w:cs="B Lotus"/>
        </w:rPr>
        <w:t></w:t>
      </w:r>
      <w:r w:rsidRPr="00AB5715">
        <w:rPr>
          <w:rFonts w:cs="B Lotus"/>
          <w:rtl/>
        </w:rPr>
        <w:t>‌‌- هيچ ايرادي ندارد، در پاسخ بايد گفت: تحريف-آن طور كه از مفهوم عام آن فهميده مي‌شود- تنها عوض كردن كلمه‌اي بجاي كلمه‌اي ديگر نيست. بلكه مسئله‌ي تحريف خطرناكتر و مهمتر از اينهاست و بيشترين نوع تحريف موجود به اين صورت است كه معناي ظاهري لفظ را طبق خواستهاي شخصي و به پيروي از هواها و هوسها تغيير مي‌دهند. پيامبر خدا فرموده: بزودي كساني پيدا خواهند شد كه بر شراب نام ديگري مي‌نهند و براي زنا نام ديگري را و سپس مي‌گويند: اينها را خداوند در كتابش حرام نكرده، اين كار را بكنيد كه ايرادي ندارد، آيا مشاهده نمي‌كنيد كساني را كه مي‌گويند: مست‌كننده‌اي كه از عسل، خرما ومانند آن گرفته شده است، خمر نيست و آن را حلال مي‌دانند. رسول خدا در موردشان فرموده است: كساني هستند كه مي‌گويند، هرگاه مرد با كنيز فرزندش همبستر شود، برايش جايز و حلال است.</w:t>
      </w:r>
    </w:p>
    <w:p w:rsidR="0067222D" w:rsidRPr="00AB5715" w:rsidRDefault="0067222D" w:rsidP="002F62D2">
      <w:pPr>
        <w:pStyle w:val="a5"/>
        <w:ind w:firstLine="0"/>
        <w:rPr>
          <w:rFonts w:cs="B Lotus"/>
          <w:rtl/>
        </w:rPr>
      </w:pPr>
      <w:r w:rsidRPr="00AB5715">
        <w:rPr>
          <w:rFonts w:cs="B Lotus"/>
          <w:rtl/>
        </w:rPr>
        <w:t>چنين افرادي نگونسار و بدبخت شده و فريب رؤياها و آ‌رزوهايشان را خورده‌اند، بزودي خواهند دانست كه درغگوي بد طينت كيست؟ آيا نمي‌بينيد كساني را كه به نظريات خويش غره شده و در دل خويش آنچه را كه حلال ساخته‌اند به عنوان حلال پذيرفته‌اند تا جايي كه نزديك است كه در صدر كساني كه آيات الهي را برايشان تلاوت مي‌كنند، قرار گيرند. آيا نمي‌بينيد آن هنگام كه ديگران به آن‌ها مي‌گويند: ما را از بند سخنان مردم رها سازيد، چ</w:t>
      </w:r>
      <w:proofErr w:type="spellStart"/>
      <w:r w:rsidR="002F62D2">
        <w:rPr>
          <w:rFonts w:cs="B Lotus" w:hint="cs"/>
          <w:rtl/>
        </w:rPr>
        <w:t>را</w:t>
      </w:r>
      <w:proofErr w:type="spellEnd"/>
      <w:r w:rsidR="002F62D2">
        <w:rPr>
          <w:rFonts w:cs="B Lotus" w:hint="cs"/>
          <w:rtl/>
        </w:rPr>
        <w:t xml:space="preserve"> </w:t>
      </w:r>
      <w:proofErr w:type="spellStart"/>
      <w:r w:rsidR="002F62D2">
        <w:rPr>
          <w:rFonts w:cs="B Lotus" w:hint="cs"/>
          <w:rtl/>
        </w:rPr>
        <w:t>كه</w:t>
      </w:r>
      <w:proofErr w:type="spellEnd"/>
      <w:r w:rsidRPr="00AB5715">
        <w:rPr>
          <w:rFonts w:cs="B Lotus"/>
          <w:rtl/>
        </w:rPr>
        <w:t xml:space="preserve"> </w:t>
      </w:r>
      <w:proofErr w:type="spellStart"/>
      <w:r w:rsidRPr="00AB5715">
        <w:rPr>
          <w:rFonts w:cs="B Lotus"/>
          <w:rtl/>
        </w:rPr>
        <w:t>سخنان</w:t>
      </w:r>
      <w:proofErr w:type="spellEnd"/>
      <w:r w:rsidRPr="00AB5715">
        <w:rPr>
          <w:rFonts w:cs="B Lotus"/>
          <w:rtl/>
        </w:rPr>
        <w:t xml:space="preserve"> برخي درست و برخي نادرست است و بر شماست كه از قرآن و پيامبر پيروي كنيد، در پاسخ مي‌گويند</w:t>
      </w:r>
      <w:r w:rsidRPr="00AB5715">
        <w:rPr>
          <w:rFonts w:cs="B Lotus"/>
          <w:b/>
          <w:bCs/>
          <w:rtl/>
        </w:rPr>
        <w:t xml:space="preserve">: </w:t>
      </w:r>
      <w:r w:rsidR="002F62D2" w:rsidRPr="002F62D2">
        <w:rPr>
          <w:rFonts w:ascii="QCF_BSML" w:hAnsi="QCF_BSML" w:cs="QCF_BSML"/>
          <w:color w:val="000000"/>
          <w:sz w:val="29"/>
          <w:szCs w:val="29"/>
          <w:rtl/>
        </w:rPr>
        <w:t xml:space="preserve">ﮋ </w:t>
      </w:r>
      <w:r w:rsidR="002F62D2" w:rsidRPr="002F62D2">
        <w:rPr>
          <w:rFonts w:ascii="QCF_P491" w:hAnsi="QCF_P491" w:cs="QCF_P491"/>
          <w:color w:val="000000"/>
          <w:sz w:val="29"/>
          <w:szCs w:val="29"/>
          <w:rtl/>
        </w:rPr>
        <w:t xml:space="preserve">ﭝ  ﭞ   ﭟ  ﭠ  ﭡ  ﭢ  ﭣ  ﭤ  ﭥ  ﭦ   </w:t>
      </w:r>
      <w:r w:rsidR="002F62D2" w:rsidRPr="002F62D2">
        <w:rPr>
          <w:rFonts w:ascii="QCF_BSML" w:hAnsi="QCF_BSML" w:cs="QCF_BSML"/>
          <w:color w:val="000000"/>
          <w:sz w:val="29"/>
          <w:szCs w:val="29"/>
          <w:rtl/>
        </w:rPr>
        <w:t>ﮊ</w:t>
      </w:r>
      <w:r w:rsidR="002F62D2" w:rsidRPr="002F62D2">
        <w:rPr>
          <w:rFonts w:ascii="Arial" w:hAnsi="Arial"/>
          <w:color w:val="000000"/>
          <w:sz w:val="18"/>
          <w:szCs w:val="18"/>
          <w:rtl/>
        </w:rPr>
        <w:t xml:space="preserve"> </w:t>
      </w:r>
      <w:r w:rsidR="002F62D2" w:rsidRPr="002F62D2">
        <w:rPr>
          <w:rFonts w:ascii="B Lotus" w:hAnsi="Arial" w:cs="B Lotus"/>
          <w:color w:val="000000"/>
          <w:sz w:val="23"/>
          <w:szCs w:val="23"/>
          <w:rtl/>
        </w:rPr>
        <w:t>الزخرف:</w:t>
      </w:r>
      <w:r w:rsidR="002F62D2">
        <w:rPr>
          <w:rFonts w:ascii="B Lotus" w:hAnsi="Arial" w:cs="B Lotus"/>
          <w:b/>
          <w:bCs/>
          <w:color w:val="000000"/>
          <w:sz w:val="23"/>
          <w:szCs w:val="23"/>
          <w:rtl/>
        </w:rPr>
        <w:t xml:space="preserve"> ٢٣</w:t>
      </w:r>
      <w:r w:rsidRPr="00AB5715">
        <w:rPr>
          <w:rFonts w:cs="B Lotus"/>
          <w:rtl/>
        </w:rPr>
        <w:t xml:space="preserve"> (ما پ</w:t>
      </w:r>
      <w:proofErr w:type="spellStart"/>
      <w:r w:rsidRPr="00AB5715">
        <w:rPr>
          <w:rFonts w:cs="B Lotus"/>
          <w:rtl/>
        </w:rPr>
        <w:t>دران</w:t>
      </w:r>
      <w:proofErr w:type="spellEnd"/>
      <w:r w:rsidRPr="00AB5715">
        <w:rPr>
          <w:rFonts w:cs="B Lotus"/>
          <w:rtl/>
        </w:rPr>
        <w:t>‌</w:t>
      </w:r>
      <w:proofErr w:type="spellStart"/>
      <w:r w:rsidRPr="00AB5715">
        <w:rPr>
          <w:rFonts w:cs="B Lotus"/>
          <w:rtl/>
        </w:rPr>
        <w:t>مان</w:t>
      </w:r>
      <w:proofErr w:type="spellEnd"/>
      <w:r w:rsidRPr="00AB5715">
        <w:rPr>
          <w:rFonts w:cs="B Lotus"/>
          <w:rtl/>
        </w:rPr>
        <w:t xml:space="preserve"> را بر ديني يافتيم و به آنان اقتدا مي‌كنيم).</w:t>
      </w:r>
    </w:p>
    <w:p w:rsidR="0067222D" w:rsidRPr="00AB5715" w:rsidRDefault="0067222D">
      <w:pPr>
        <w:pStyle w:val="a5"/>
        <w:ind w:firstLine="0"/>
        <w:rPr>
          <w:rFonts w:cs="B Lotus"/>
          <w:rtl/>
        </w:rPr>
      </w:pPr>
      <w:r w:rsidRPr="00AB5715">
        <w:rPr>
          <w:rFonts w:cs="B Lotus"/>
          <w:rtl/>
        </w:rPr>
        <w:t>آنان در اين باورشان اشتباه كرده‌اند، و ممكن است در صورت توانايي، داعيان به قرآن و سنت را بكشند، بايد دانست كه اين‌ها مشركان حقيقي‌اند.</w:t>
      </w:r>
    </w:p>
    <w:p w:rsidR="0067222D" w:rsidRPr="00AB5715" w:rsidRDefault="0067222D">
      <w:pPr>
        <w:pStyle w:val="a5"/>
        <w:ind w:firstLine="0"/>
        <w:rPr>
          <w:rFonts w:cs="B Lotus"/>
          <w:rtl/>
        </w:rPr>
      </w:pPr>
      <w:r w:rsidRPr="00AB5715">
        <w:rPr>
          <w:rFonts w:cs="B Lotus"/>
          <w:rtl/>
        </w:rPr>
        <w:t>و هنگامي كه شنيديم در افسانه‌ها آمده، مردي موصوف به بزرگواري و فضيلت؛ گفته‌است: اگر در روز قيامت خداوند بر شكلي غير از فلان شكل ظاهر شود كه من(حقيقتاً) او را نديده‌ام</w:t>
      </w:r>
      <w:r w:rsidRPr="00AB5715">
        <w:rPr>
          <w:rStyle w:val="a8"/>
          <w:rFonts w:cs="B Lotus"/>
          <w:rtl/>
        </w:rPr>
        <w:footnoteReference w:customMarkFollows="1" w:id="71"/>
        <w:t>1</w:t>
      </w:r>
      <w:r w:rsidRPr="00AB5715">
        <w:rPr>
          <w:rFonts w:cs="B Lotus"/>
          <w:rtl/>
        </w:rPr>
        <w:t>، متجلي شود، از اينكه مقام خداوند متعال را از مقام فلان شخص پايين آورده بود، از شدت خشم موي بر بدنم راست شد كه اگر اين روايت درست باشد، هيچ عذري در پيشگاه خداوند متعال ندارد.</w:t>
      </w:r>
      <w:r w:rsidRPr="00AB5715">
        <w:rPr>
          <w:rStyle w:val="a8"/>
          <w:rFonts w:cs="B Lotus"/>
          <w:rtl/>
        </w:rPr>
        <w:footnoteReference w:customMarkFollows="1" w:id="72"/>
        <w:t>2</w:t>
      </w:r>
      <w:r w:rsidRPr="00AB5715">
        <w:rPr>
          <w:rFonts w:cs="B Lotus"/>
          <w:rtl/>
        </w:rPr>
        <w:t xml:space="preserve"> </w:t>
      </w:r>
    </w:p>
    <w:p w:rsidR="0067222D" w:rsidRPr="00AB5715" w:rsidRDefault="0067222D">
      <w:pPr>
        <w:pStyle w:val="a5"/>
        <w:ind w:firstLine="0"/>
        <w:rPr>
          <w:rFonts w:cs="B Lotus"/>
          <w:rtl/>
        </w:rPr>
      </w:pPr>
      <w:r w:rsidRPr="00AB5715">
        <w:rPr>
          <w:rFonts w:cs="B Lotus"/>
          <w:rtl/>
        </w:rPr>
        <w:t>شاه اسماعيل دهلوي در كتاب «تقويت الايمان» كه ابوالحسن ندوي آن را به عربي ترجمه كرده و «رساله التوحيد» ناميده، تحت عنوان: «اهميت و بزرگي فتنه‌ي شرك و بي خبري مردم»</w:t>
      </w:r>
    </w:p>
    <w:p w:rsidR="0067222D" w:rsidRPr="00AB5715" w:rsidRDefault="0067222D">
      <w:pPr>
        <w:pStyle w:val="a5"/>
        <w:ind w:firstLine="0"/>
        <w:rPr>
          <w:rFonts w:cs="B Lotus"/>
          <w:rtl/>
        </w:rPr>
      </w:pPr>
      <w:r w:rsidRPr="00AB5715">
        <w:rPr>
          <w:rFonts w:cs="B Lotus"/>
          <w:rtl/>
        </w:rPr>
        <w:t xml:space="preserve"> مي‌گويد:بايد دانست كه در اين زمانه شرك در ميان مردم بسيار است و توحيد حقيقي و خالص غريب شده است، ولي بيشتر مردم معناي شرك را نمي‌دانند و ادعاي ايمان دارند در حالي كه در شرك غوطه‌ور و به آن آلوده‌اند؛ بنابراين پيش از هر چيز اين مسئله مهم است كه مردم معناي توحيد و شرك را بفهمند و حكم آن را در قرآن و حديث بشناسند.</w:t>
      </w:r>
    </w:p>
    <w:p w:rsidR="0067222D" w:rsidRPr="00AB5715" w:rsidRDefault="0067222D">
      <w:pPr>
        <w:pStyle w:val="a5"/>
        <w:ind w:firstLine="0"/>
        <w:rPr>
          <w:rFonts w:cs="B Lotus"/>
          <w:b/>
          <w:bCs/>
          <w:szCs w:val="24"/>
          <w:rtl/>
        </w:rPr>
      </w:pPr>
    </w:p>
    <w:p w:rsidR="0067222D" w:rsidRPr="002F62D2" w:rsidRDefault="0067222D">
      <w:pPr>
        <w:pStyle w:val="a5"/>
        <w:ind w:firstLine="0"/>
        <w:rPr>
          <w:rFonts w:cs="B Lotus"/>
          <w:b/>
          <w:bCs/>
          <w:sz w:val="38"/>
          <w:szCs w:val="30"/>
          <w:rtl/>
        </w:rPr>
      </w:pPr>
      <w:r w:rsidRPr="002F62D2">
        <w:rPr>
          <w:rFonts w:cs="B Lotus"/>
          <w:b/>
          <w:bCs/>
          <w:sz w:val="38"/>
          <w:szCs w:val="30"/>
          <w:rtl/>
        </w:rPr>
        <w:t>مظاهر شرك و صورتهاي گوناگون آن:</w:t>
      </w:r>
    </w:p>
    <w:p w:rsidR="0067222D" w:rsidRPr="00AB5715" w:rsidRDefault="0067222D" w:rsidP="002F62D2">
      <w:pPr>
        <w:pStyle w:val="a5"/>
        <w:ind w:firstLine="0"/>
        <w:rPr>
          <w:rFonts w:cs="B Lotus"/>
          <w:rtl/>
        </w:rPr>
      </w:pPr>
      <w:r w:rsidRPr="00AB5715">
        <w:rPr>
          <w:rFonts w:cs="B Lotus"/>
          <w:rtl/>
        </w:rPr>
        <w:t>يكي از مسائلي كه امروزه بسيار به چشم مي‌خورد اين است كه بسياري از مردم در گرفتاريها و مشكلات از بزرگان، پيامبران، أئمه</w:t>
      </w:r>
      <w:r w:rsidRPr="00AB5715">
        <w:rPr>
          <w:rStyle w:val="a8"/>
          <w:rFonts w:cs="B Lotus"/>
          <w:rtl/>
        </w:rPr>
        <w:footnoteReference w:customMarkFollows="1" w:id="73"/>
        <w:t>3</w:t>
      </w:r>
      <w:r w:rsidRPr="00AB5715">
        <w:rPr>
          <w:rFonts w:cs="B Lotus"/>
          <w:rtl/>
        </w:rPr>
        <w:t xml:space="preserve">، شهداء، ملائكه و جن‌ها كمك مي‌گيرند و آنها را با نامهايشان صدا مي‌زنند و بر </w:t>
      </w:r>
      <w:proofErr w:type="spellStart"/>
      <w:r w:rsidRPr="00AB5715">
        <w:rPr>
          <w:rFonts w:cs="B Lotus"/>
          <w:rtl/>
        </w:rPr>
        <w:t>آورده</w:t>
      </w:r>
      <w:proofErr w:type="spellEnd"/>
      <w:r w:rsidRPr="00AB5715">
        <w:rPr>
          <w:rFonts w:cs="B Lotus"/>
          <w:rtl/>
        </w:rPr>
        <w:t xml:space="preserve"> شدن حاجات و آرزوهاي خويش را </w:t>
      </w:r>
      <w:proofErr w:type="spellStart"/>
      <w:r w:rsidR="002F62D2" w:rsidRPr="00AB5715">
        <w:rPr>
          <w:rFonts w:cs="B Lotus"/>
          <w:rtl/>
        </w:rPr>
        <w:t>از</w:t>
      </w:r>
      <w:proofErr w:type="spellEnd"/>
      <w:r w:rsidR="002F62D2" w:rsidRPr="00AB5715">
        <w:rPr>
          <w:rFonts w:cs="B Lotus"/>
          <w:rtl/>
        </w:rPr>
        <w:t xml:space="preserve"> </w:t>
      </w:r>
      <w:proofErr w:type="spellStart"/>
      <w:r w:rsidR="002F62D2" w:rsidRPr="00AB5715">
        <w:rPr>
          <w:rFonts w:cs="B Lotus"/>
          <w:rtl/>
        </w:rPr>
        <w:t>آنها</w:t>
      </w:r>
      <w:proofErr w:type="spellEnd"/>
      <w:r w:rsidR="002F62D2" w:rsidRPr="00AB5715">
        <w:rPr>
          <w:rFonts w:cs="B Lotus"/>
          <w:rtl/>
        </w:rPr>
        <w:t xml:space="preserve"> </w:t>
      </w:r>
      <w:r w:rsidRPr="00AB5715">
        <w:rPr>
          <w:rFonts w:cs="B Lotus"/>
          <w:rtl/>
        </w:rPr>
        <w:t>مي‌طلبند.</w:t>
      </w:r>
    </w:p>
    <w:p w:rsidR="0067222D" w:rsidRPr="00AB5715" w:rsidRDefault="0067222D" w:rsidP="002F62D2">
      <w:pPr>
        <w:pStyle w:val="a5"/>
        <w:ind w:firstLine="0"/>
        <w:rPr>
          <w:rFonts w:cs="B Lotus"/>
          <w:rtl/>
        </w:rPr>
      </w:pPr>
      <w:r w:rsidRPr="00AB5715">
        <w:rPr>
          <w:rFonts w:cs="B Lotus"/>
          <w:rtl/>
        </w:rPr>
        <w:t xml:space="preserve">ابوالحسن ندوي مي‌گويد: و </w:t>
      </w:r>
      <w:proofErr w:type="spellStart"/>
      <w:r w:rsidRPr="00AB5715">
        <w:rPr>
          <w:rFonts w:cs="B Lotus"/>
          <w:rtl/>
        </w:rPr>
        <w:t>برايشان</w:t>
      </w:r>
      <w:proofErr w:type="spellEnd"/>
      <w:r w:rsidRPr="00AB5715">
        <w:rPr>
          <w:rFonts w:cs="B Lotus"/>
          <w:rtl/>
        </w:rPr>
        <w:t xml:space="preserve"> نذرها و قربانيها </w:t>
      </w:r>
      <w:r w:rsidR="002F62D2">
        <w:rPr>
          <w:rFonts w:cs="B Lotus" w:hint="cs"/>
          <w:rtl/>
        </w:rPr>
        <w:t>تقديم</w:t>
      </w:r>
      <w:r w:rsidRPr="00AB5715">
        <w:rPr>
          <w:rFonts w:cs="B Lotus"/>
          <w:rtl/>
        </w:rPr>
        <w:t xml:space="preserve"> مي‌</w:t>
      </w:r>
      <w:proofErr w:type="spellStart"/>
      <w:r w:rsidRPr="00AB5715">
        <w:rPr>
          <w:rFonts w:cs="B Lotus"/>
          <w:rtl/>
        </w:rPr>
        <w:t>كنند</w:t>
      </w:r>
      <w:proofErr w:type="spellEnd"/>
      <w:r w:rsidRPr="00AB5715">
        <w:rPr>
          <w:rFonts w:cs="B Lotus"/>
          <w:rtl/>
        </w:rPr>
        <w:t xml:space="preserve"> </w:t>
      </w:r>
      <w:proofErr w:type="spellStart"/>
      <w:r w:rsidRPr="00AB5715">
        <w:rPr>
          <w:rFonts w:cs="B Lotus"/>
          <w:rtl/>
        </w:rPr>
        <w:t>تا</w:t>
      </w:r>
      <w:proofErr w:type="spellEnd"/>
      <w:r w:rsidRPr="00AB5715">
        <w:rPr>
          <w:rFonts w:cs="B Lotus"/>
          <w:rtl/>
        </w:rPr>
        <w:t xml:space="preserve"> حاجتها و نيازهايشان بر آورده شود و بخاطر دفع بلا، فرزندانشان را به آنها منسوب مي‌كنند و بسي اوقات به همين هدف بعضي از آنها را عبدالنبي و...‌ نام مي‌نهند و بعضي ديگر نامهايي همانند: علي بخش، حسين بخش، پير بخش، مدار</w:t>
      </w:r>
      <w:r w:rsidRPr="00AB5715">
        <w:rPr>
          <w:rStyle w:val="a8"/>
          <w:rFonts w:cs="B Lotus"/>
          <w:rtl/>
        </w:rPr>
        <w:footnoteReference w:customMarkFollows="1" w:id="74"/>
        <w:t>2</w:t>
      </w:r>
      <w:r w:rsidRPr="00AB5715">
        <w:rPr>
          <w:rFonts w:cs="B Lotus"/>
          <w:rtl/>
        </w:rPr>
        <w:t xml:space="preserve"> بخش و سالار</w:t>
      </w:r>
      <w:r w:rsidRPr="00AB5715">
        <w:rPr>
          <w:rStyle w:val="a8"/>
          <w:rFonts w:cs="B Lotus"/>
          <w:rtl/>
        </w:rPr>
        <w:footnoteReference w:customMarkFollows="1" w:id="75"/>
        <w:t>3</w:t>
      </w:r>
      <w:r w:rsidRPr="00AB5715">
        <w:rPr>
          <w:rFonts w:cs="B Lotus"/>
          <w:rtl/>
        </w:rPr>
        <w:t xml:space="preserve"> بخش و... براي فرزندانشان انتخاب مي‌كنند. </w:t>
      </w:r>
    </w:p>
    <w:p w:rsidR="0067222D" w:rsidRPr="00AB5715" w:rsidRDefault="0067222D">
      <w:pPr>
        <w:pStyle w:val="a5"/>
        <w:ind w:firstLine="0"/>
        <w:rPr>
          <w:rFonts w:cs="B Lotus"/>
          <w:rtl/>
        </w:rPr>
      </w:pPr>
      <w:r w:rsidRPr="00AB5715">
        <w:rPr>
          <w:rFonts w:cs="B Lotus"/>
          <w:rtl/>
        </w:rPr>
        <w:t xml:space="preserve">شكي نيست كه محبت و احترام انبياء و اولياء و بزرگداشت آنها ايرادي ندارد ولي هرگاه آنها را با خداوند برابر بدانيم و بر اين باشيم كه آنها با خداوند در يك مقامند، بدون شك مرتكب شرك شده‌ايم و ما چنين اعتقادي نداريم بلكه بر عكس معتقديم آنها مخلوقات و بندگان خدايند. و هرگز نمي‌پذيريم كه به سبب آنچه خداوند به آنها به طور خاص عطا كرده، در عالم داراي قدرت و تصرف هستند. چون حقيقت اين است كه آنها بدون اذن و رضاي خداوند از هيچ چيز برخوردار نيستند؛ اما كساني كه از آنها كمك مي‌گيرند و در مشكلات آنها را بفرياد مي‌خوانند و ادعا مي‌كنند كه خدا را صدا مي‌زنند و از خداوند كمك مي‌گيرند و مي‌گويند اين بدان دليل است كه آنها در نزد خداوند مقام و مرتبه‌اي دارند كه ديگران از آن بي بهره‌اند، و حقيقت اين است كه آنها در عالم از قدرتي برخوردار نيستند و اين كه طرفداران‌شان، عقيده‌ دارند آنها مي‌توانند هر كاري كه بخواهند بكنند و حكمشان در ميان خلق خدا جاري است و مي‌توانند احكام را باطل و يا تأييد كنند؛ عقيده‌ي باطلي است. و مريدانشان اعتقاد دارند آنها واسطه‌هايشان در نزد خداست و هر كس از آنها بهرمند گردد و در نزد آنها مرتبه‌اي كسب كند، در واقع در نزد خدا كسب كرده‌ است و بر اين باورند كه هرچه معرفتشان نسبت به ‌آنها بيشتر شود به همان اندازه معرفتش نسبت به خدا افزايش مي‌يابد. </w:t>
      </w:r>
    </w:p>
    <w:p w:rsidR="0067222D" w:rsidRPr="00AB5715" w:rsidRDefault="0067222D" w:rsidP="00BE2604">
      <w:pPr>
        <w:pStyle w:val="a5"/>
        <w:ind w:firstLine="0"/>
        <w:rPr>
          <w:rFonts w:cs="B Lotus"/>
          <w:rtl/>
        </w:rPr>
      </w:pPr>
      <w:r w:rsidRPr="00AB5715">
        <w:rPr>
          <w:rFonts w:cs="B Lotus"/>
          <w:rtl/>
        </w:rPr>
        <w:t xml:space="preserve">و ديگر باورها و تأويلات باطلي كه خداوند هيچ دليلي در مورد آنها نازل نكرده است. و راز اين انحراف در اين است كه مردم قرآن و سنت پيامبر را رها كردند و به عقلهاي قاصرشان اجازه دادند در مسائلي كه مجالي برايشان نيست دخالت كنند و به افسانه‌ها و رواياتي كه سند و متن معتبري ندارند، چنگ زنند و راه و رسم خرافي و عادات جاهلي را حجت قرار دادند. اگر آنها به قرآن اعتماد و عمل مي‌كردند قطعاً حقيقت برايشان روشن مي‌شد و متوجه مي‌شدند كه سخنان و باورهايشان چيزي جز همان تاويلات و دلايلي است كه كفار در عصر پيامبر به آن متوسل مي‌شدند و استدلالها همان استدلالهاست اما خداوند متعال آن تاويلات و استدلالها را از آنها نپذيرفت، بلكه در سوره‌ي يونس آنها را تكذيب كرده و مي‌فرمايد: </w:t>
      </w:r>
      <w:r w:rsidR="00BE2604" w:rsidRPr="00BE2604">
        <w:rPr>
          <w:rFonts w:ascii="QCF_BSML" w:hAnsi="QCF_BSML" w:cs="QCF_BSML"/>
          <w:color w:val="000000"/>
          <w:sz w:val="29"/>
          <w:szCs w:val="29"/>
          <w:rtl/>
        </w:rPr>
        <w:t xml:space="preserve">ﮋ </w:t>
      </w:r>
      <w:r w:rsidR="00BE2604" w:rsidRPr="00BE2604">
        <w:rPr>
          <w:rFonts w:ascii="QCF_P210" w:hAnsi="QCF_P210" w:cs="QCF_P210"/>
          <w:color w:val="000000"/>
          <w:sz w:val="29"/>
          <w:szCs w:val="29"/>
          <w:rtl/>
        </w:rPr>
        <w:t xml:space="preserve">ﮢ  ﮣ  ﮤ  ﮥ   ﮦ  ﮧ  ﮨ  ﮩ  ﮪ  ﮫ  ﮬ  ﮭ   ﮮ  ﮯﮰ  ﮱ  ﯓ  ﯔ  ﯕ  ﯖ  ﯗ  ﯘ  ﯙ  ﯚ     ﯛ  ﯜﯝ  ﯞ  ﯟ  ﯠ  ﯡ  ﯢ  </w:t>
      </w:r>
      <w:r w:rsidR="00BE2604" w:rsidRPr="00BE2604">
        <w:rPr>
          <w:rFonts w:ascii="QCF_BSML" w:hAnsi="QCF_BSML" w:cs="QCF_BSML"/>
          <w:color w:val="000000"/>
          <w:sz w:val="29"/>
          <w:szCs w:val="29"/>
          <w:rtl/>
        </w:rPr>
        <w:t>ﮊ</w:t>
      </w:r>
      <w:r w:rsidR="00BE2604" w:rsidRPr="00BE2604">
        <w:rPr>
          <w:rFonts w:ascii="Arial" w:hAnsi="Arial"/>
          <w:color w:val="000000"/>
          <w:sz w:val="18"/>
          <w:szCs w:val="18"/>
          <w:rtl/>
        </w:rPr>
        <w:t xml:space="preserve"> </w:t>
      </w:r>
      <w:r w:rsidR="00BE2604" w:rsidRPr="00BE2604">
        <w:rPr>
          <w:rFonts w:ascii="B Lotus" w:hAnsi="Arial" w:cs="B Lotus"/>
          <w:color w:val="000000"/>
          <w:sz w:val="23"/>
          <w:szCs w:val="23"/>
          <w:rtl/>
        </w:rPr>
        <w:t>يونس: ١٨</w:t>
      </w:r>
      <w:r w:rsidR="00BE2604">
        <w:rPr>
          <w:rFonts w:ascii="Arial" w:hAnsi="Arial"/>
          <w:b/>
          <w:bCs/>
          <w:color w:val="000000"/>
          <w:sz w:val="23"/>
          <w:szCs w:val="23"/>
        </w:rPr>
        <w:t xml:space="preserve"> </w:t>
      </w:r>
      <w:r w:rsidRPr="00AB5715">
        <w:rPr>
          <w:rFonts w:cs="B Lotus"/>
          <w:rtl/>
        </w:rPr>
        <w:t xml:space="preserve">(و غير </w:t>
      </w:r>
      <w:proofErr w:type="spellStart"/>
      <w:r w:rsidRPr="00AB5715">
        <w:rPr>
          <w:rFonts w:cs="B Lotus"/>
          <w:rtl/>
        </w:rPr>
        <w:t>از</w:t>
      </w:r>
      <w:proofErr w:type="spellEnd"/>
      <w:r w:rsidRPr="00AB5715">
        <w:rPr>
          <w:rFonts w:cs="B Lotus"/>
          <w:rtl/>
        </w:rPr>
        <w:t xml:space="preserve"> الله آن چه را كه به آنها ضرر نمي‌رساند، عبادت مي‌كنند و مي‌گويند: اينها واسطه‌ها و ميانجيهاي ما در نزد خدايند، بگو آيا به خدا از چيزي خبر مي‌دهيد كه از وجود آن در آسمانها و زمين بي خبر است، او پاك است و از آن چه شريك او مي‌گردانيد، برتر و بلندمرتبه‌تر </w:t>
      </w:r>
      <w:proofErr w:type="spellStart"/>
      <w:r w:rsidRPr="00AB5715">
        <w:rPr>
          <w:rFonts w:cs="B Lotus"/>
          <w:rtl/>
        </w:rPr>
        <w:t>است</w:t>
      </w:r>
      <w:proofErr w:type="spellEnd"/>
      <w:r w:rsidRPr="00AB5715">
        <w:rPr>
          <w:rFonts w:cs="B Lotus"/>
          <w:rtl/>
        </w:rPr>
        <w:t>).</w:t>
      </w:r>
    </w:p>
    <w:p w:rsidR="0067222D" w:rsidRPr="00AB5715" w:rsidRDefault="0067222D" w:rsidP="00BE2604">
      <w:pPr>
        <w:pStyle w:val="a5"/>
        <w:ind w:firstLine="0"/>
        <w:rPr>
          <w:rFonts w:cs="B Lotus"/>
          <w:rtl/>
        </w:rPr>
      </w:pPr>
      <w:proofErr w:type="spellStart"/>
      <w:r w:rsidRPr="00AB5715">
        <w:rPr>
          <w:rFonts w:cs="B Lotus"/>
          <w:rtl/>
        </w:rPr>
        <w:t>از</w:t>
      </w:r>
      <w:proofErr w:type="spellEnd"/>
      <w:r w:rsidRPr="00AB5715">
        <w:rPr>
          <w:rFonts w:cs="B Lotus"/>
          <w:rtl/>
        </w:rPr>
        <w:t xml:space="preserve"> </w:t>
      </w:r>
      <w:proofErr w:type="spellStart"/>
      <w:r w:rsidRPr="00AB5715">
        <w:rPr>
          <w:rFonts w:cs="B Lotus"/>
          <w:rtl/>
        </w:rPr>
        <w:t>اين</w:t>
      </w:r>
      <w:proofErr w:type="spellEnd"/>
      <w:r w:rsidRPr="00AB5715">
        <w:rPr>
          <w:rFonts w:cs="B Lotus"/>
          <w:rtl/>
        </w:rPr>
        <w:t xml:space="preserve"> آيه بوضوح مي‌فهميم كه در آسمانها زمين كسي نيست كه براي احدي شفاعت كند و شفاعتش براي كسي سودمند افتد و شفاعت پيامبران هم به اجازه‌ي پروردگار است. خدوند متعال مي‌فرمايد</w:t>
      </w:r>
      <w:r w:rsidRPr="00AB5715">
        <w:rPr>
          <w:rFonts w:cs="B Lotus"/>
          <w:b/>
          <w:bCs/>
          <w:rtl/>
        </w:rPr>
        <w:t xml:space="preserve">: </w:t>
      </w:r>
      <w:r w:rsidR="00BE2604" w:rsidRPr="00BE2604">
        <w:rPr>
          <w:rFonts w:ascii="QCF_BSML" w:hAnsi="QCF_BSML" w:cs="QCF_BSML"/>
          <w:color w:val="000000"/>
          <w:sz w:val="29"/>
          <w:szCs w:val="29"/>
          <w:rtl/>
        </w:rPr>
        <w:t xml:space="preserve">ﮋ </w:t>
      </w:r>
      <w:r w:rsidR="00BE2604" w:rsidRPr="00BE2604">
        <w:rPr>
          <w:rFonts w:ascii="QCF_P324" w:hAnsi="QCF_P324" w:cs="QCF_P324"/>
          <w:color w:val="000000"/>
          <w:sz w:val="29"/>
          <w:szCs w:val="29"/>
          <w:rtl/>
        </w:rPr>
        <w:t xml:space="preserve">ﭹ  ﭺ  ﭻ  ﭼ  ﭽ  ﭾ  ﭿ  ﮀ  ﮁ   ﮂ  </w:t>
      </w:r>
      <w:r w:rsidR="00BE2604" w:rsidRPr="00BE2604">
        <w:rPr>
          <w:rFonts w:ascii="QCF_BSML" w:hAnsi="QCF_BSML" w:cs="QCF_BSML"/>
          <w:color w:val="000000"/>
          <w:sz w:val="29"/>
          <w:szCs w:val="29"/>
          <w:rtl/>
        </w:rPr>
        <w:t>ﮊ</w:t>
      </w:r>
      <w:r w:rsidR="00BE2604" w:rsidRPr="00BE2604">
        <w:rPr>
          <w:rFonts w:ascii="Arial" w:hAnsi="Arial"/>
          <w:color w:val="000000"/>
          <w:sz w:val="18"/>
          <w:szCs w:val="18"/>
          <w:rtl/>
        </w:rPr>
        <w:t xml:space="preserve"> </w:t>
      </w:r>
      <w:r w:rsidR="00BE2604" w:rsidRPr="00BE2604">
        <w:rPr>
          <w:rFonts w:ascii="B Lotus" w:hAnsi="Arial" w:cs="B Lotus"/>
          <w:color w:val="000000"/>
          <w:sz w:val="23"/>
          <w:szCs w:val="23"/>
          <w:rtl/>
        </w:rPr>
        <w:t>الأنبياء: ٢٨</w:t>
      </w:r>
      <w:r w:rsidR="00BE2604">
        <w:rPr>
          <w:rFonts w:ascii="Arial" w:hAnsi="Arial" w:hint="cs"/>
          <w:b/>
          <w:bCs/>
          <w:color w:val="000000"/>
          <w:sz w:val="23"/>
          <w:szCs w:val="23"/>
          <w:rtl/>
        </w:rPr>
        <w:t xml:space="preserve"> </w:t>
      </w:r>
      <w:r w:rsidRPr="00AB5715">
        <w:rPr>
          <w:rFonts w:cs="B Lotus"/>
          <w:rtl/>
        </w:rPr>
        <w:t xml:space="preserve"> (</w:t>
      </w:r>
      <w:proofErr w:type="spellStart"/>
      <w:r w:rsidRPr="00AB5715">
        <w:rPr>
          <w:rFonts w:cs="B Lotus"/>
          <w:rtl/>
        </w:rPr>
        <w:t>براي</w:t>
      </w:r>
      <w:proofErr w:type="spellEnd"/>
      <w:r w:rsidRPr="00AB5715">
        <w:rPr>
          <w:rFonts w:cs="B Lotus"/>
          <w:rtl/>
        </w:rPr>
        <w:t xml:space="preserve"> كسي شفاعت نمي‌كنند مگر با رضايت(پروردگار) و آنان از ترس و بيم پروردگار در هراسند). </w:t>
      </w:r>
    </w:p>
    <w:p w:rsidR="0067222D" w:rsidRPr="00AB5715" w:rsidRDefault="0067222D">
      <w:pPr>
        <w:pStyle w:val="a5"/>
        <w:ind w:firstLine="0"/>
        <w:rPr>
          <w:rFonts w:cs="B Lotus"/>
          <w:rtl/>
        </w:rPr>
      </w:pPr>
      <w:proofErr w:type="spellStart"/>
      <w:r w:rsidRPr="00AB5715">
        <w:rPr>
          <w:rFonts w:cs="B Lotus"/>
          <w:rtl/>
        </w:rPr>
        <w:t>حقيقت</w:t>
      </w:r>
      <w:proofErr w:type="spellEnd"/>
      <w:r w:rsidRPr="00AB5715">
        <w:rPr>
          <w:rFonts w:cs="B Lotus"/>
          <w:rtl/>
        </w:rPr>
        <w:t xml:space="preserve"> </w:t>
      </w:r>
      <w:proofErr w:type="spellStart"/>
      <w:r w:rsidRPr="00AB5715">
        <w:rPr>
          <w:rFonts w:cs="B Lotus"/>
          <w:rtl/>
        </w:rPr>
        <w:t>اين</w:t>
      </w:r>
      <w:proofErr w:type="spellEnd"/>
      <w:r w:rsidRPr="00AB5715">
        <w:rPr>
          <w:rFonts w:cs="B Lotus"/>
          <w:rtl/>
        </w:rPr>
        <w:t xml:space="preserve"> است كه ما هر چه آنها را بفرياد بخوانيم و يا از آنها كمك بگيريم و فرياد رسي كنيم در تحقق امري و روي دادن واقعه‌يي هيچ تاثيري ندارند؛ مگر آنچه خدا بخواهد.        </w:t>
      </w:r>
    </w:p>
    <w:p w:rsidR="0067222D" w:rsidRPr="00AB5715" w:rsidRDefault="0067222D" w:rsidP="00BE2604">
      <w:pPr>
        <w:pStyle w:val="a5"/>
        <w:ind w:firstLine="0"/>
        <w:jc w:val="left"/>
        <w:rPr>
          <w:rFonts w:cs="B Lotus" w:hint="cs"/>
          <w:b/>
          <w:bCs/>
          <w:rtl/>
        </w:rPr>
      </w:pPr>
    </w:p>
    <w:p w:rsidR="0067222D" w:rsidRPr="00942525" w:rsidRDefault="0067222D" w:rsidP="00942525">
      <w:pPr>
        <w:pStyle w:val="a5"/>
        <w:jc w:val="center"/>
        <w:rPr>
          <w:rFonts w:cs="B Jadid"/>
          <w:b/>
          <w:bCs/>
          <w:rtl/>
        </w:rPr>
      </w:pPr>
      <w:proofErr w:type="spellStart"/>
      <w:r w:rsidRPr="00942525">
        <w:rPr>
          <w:rFonts w:cs="B Jadid"/>
          <w:b/>
          <w:bCs/>
          <w:rtl/>
        </w:rPr>
        <w:t>حقيقت</w:t>
      </w:r>
      <w:proofErr w:type="spellEnd"/>
      <w:r w:rsidRPr="00942525">
        <w:rPr>
          <w:rFonts w:cs="B Jadid"/>
          <w:b/>
          <w:bCs/>
          <w:rtl/>
        </w:rPr>
        <w:t xml:space="preserve"> شرك و گمراهي عصر جاهليت</w:t>
      </w:r>
    </w:p>
    <w:p w:rsidR="0067222D" w:rsidRPr="00AB5715" w:rsidRDefault="0067222D">
      <w:pPr>
        <w:pStyle w:val="a5"/>
        <w:ind w:firstLine="0"/>
        <w:rPr>
          <w:rFonts w:cs="B Lotus"/>
          <w:rtl/>
        </w:rPr>
      </w:pPr>
      <w:r w:rsidRPr="00AB5715">
        <w:rPr>
          <w:rFonts w:cs="B Lotus"/>
          <w:rtl/>
        </w:rPr>
        <w:t>با توجه به آن چه گفته شد، روشن است كه كافران در عصر جاهليت(زمان بعثت پيامبر) خدايانشان را با خداوند متعال برابر نمي‌دانستند و عقيده‌يشان اين نبوده كه مقام معبودانشان با مقام خداوند متعال برابر است و اقرار مي‌كردند كه آنها را خداوند آفريده و مخلوق خداوند هستند و هرگز چنين باوري نداشتند كه قدرت و توانايي معبودانشان با قدرت خداوند برابرند، يا با خداوند در يك سطح هستند، بلكه كفر و سركشي آنان اين بود كه در گرفتاريها و سختيها معبودانشان را صدا مي‌زدند و از آنها كمك مي‌خواستند و بنام شان نذرها و قربانيها مي‌نمودند و آنها را وكيل و واسطه قرار مي‌دادند؛ بنابراين هر كس رفتاري همچون كفار با معبودي غير از الله داشته باشد، حتي اگر معترف باشد نذر و قرباني كه براي قبر، فرد و يا هر چيز ديگر مي‌كند آنها مخلوق خدايند؛ چنين افرادي در كفر و شرك با ابوجهل برابرند و در رديف ديگر مشركان قرار دارند؛ چه بپذيرند چه نپذيرند.</w:t>
      </w:r>
    </w:p>
    <w:p w:rsidR="0067222D" w:rsidRPr="00AB5715" w:rsidRDefault="0067222D">
      <w:pPr>
        <w:pStyle w:val="a5"/>
        <w:ind w:firstLine="0"/>
        <w:jc w:val="center"/>
        <w:rPr>
          <w:rFonts w:cs="B Lotus"/>
          <w:rtl/>
        </w:rPr>
      </w:pPr>
    </w:p>
    <w:p w:rsidR="00BE2604" w:rsidRDefault="00BE2604">
      <w:pPr>
        <w:pStyle w:val="a5"/>
        <w:ind w:firstLine="0"/>
        <w:jc w:val="center"/>
        <w:rPr>
          <w:rFonts w:cs="B Lotus" w:hint="cs"/>
          <w:b/>
          <w:bCs/>
          <w:rtl/>
        </w:rPr>
      </w:pPr>
    </w:p>
    <w:p w:rsidR="0067222D" w:rsidRPr="00942525" w:rsidRDefault="0067222D" w:rsidP="00942525">
      <w:pPr>
        <w:pStyle w:val="a5"/>
        <w:jc w:val="center"/>
        <w:rPr>
          <w:rFonts w:cs="B Jadid"/>
          <w:b/>
          <w:bCs/>
          <w:rtl/>
        </w:rPr>
      </w:pPr>
      <w:r w:rsidRPr="00942525">
        <w:rPr>
          <w:rFonts w:cs="B Jadid"/>
          <w:b/>
          <w:bCs/>
          <w:rtl/>
        </w:rPr>
        <w:t xml:space="preserve">صورتها و </w:t>
      </w:r>
      <w:proofErr w:type="spellStart"/>
      <w:r w:rsidRPr="00942525">
        <w:rPr>
          <w:rFonts w:cs="B Jadid"/>
          <w:b/>
          <w:bCs/>
          <w:rtl/>
        </w:rPr>
        <w:t>اشكال</w:t>
      </w:r>
      <w:proofErr w:type="spellEnd"/>
      <w:r w:rsidRPr="00942525">
        <w:rPr>
          <w:rFonts w:cs="B Jadid"/>
          <w:b/>
          <w:bCs/>
          <w:rtl/>
        </w:rPr>
        <w:t xml:space="preserve"> مختلف شرك و اعمال شركي</w:t>
      </w:r>
    </w:p>
    <w:p w:rsidR="0067222D" w:rsidRPr="00AB5715" w:rsidRDefault="0067222D">
      <w:pPr>
        <w:pStyle w:val="a5"/>
        <w:ind w:firstLine="0"/>
        <w:rPr>
          <w:rFonts w:cs="B Lotus"/>
          <w:rtl/>
        </w:rPr>
      </w:pPr>
      <w:r w:rsidRPr="00AB5715">
        <w:rPr>
          <w:rFonts w:cs="B Lotus"/>
          <w:rtl/>
        </w:rPr>
        <w:t xml:space="preserve">بايد دانست شرك تنها اين نيست كه انسان كسي را بدون تفاوت با الله شريك و برابر بداند، بلكه حقيقت شرك اين است كه انسان اعمال و كارهايي را كه خداوند متعال  مخصوص ذات خود و شعار بندگي قرار داده براي كسي ديگر از انسانها انجام دهد، مانند سجده، ذبح، نذر و قرباني براي غير خدا و در هنگام گرفتاريها از غير الله كمك خواستن و هر جا حاضر و ناظر دانستن غير الله و اعتقاد داشتن به قدرت و تصرف در جهان براي غير الله؛ تمام موارد مذكور شركند و هر كس چنين اعتقادي داشته باشد مشرك است، هر چند اعتقاد داشته باشند  كه مقام آن انسان، قبر و غير كه اعمال فوق را برايش انجام مي‌دهند از الله پايين‌تر است، و خداوند خالق آنهاست آنها بنده و مخلوق‌اند. و در اين مورد هيچ فرقي بين اولياء، پيامبران، جنها، شياطين، ديوها و پريها نيست، هر كس چنين اعمالي داشته باشد مشرك است، به همين دليل خداوند يهود و نصارا را كه در محبت عالمان و پارسايان خويش زياده روي مي‌كردند در رديف مشركاني قرار داده كه در خصوص معبودانشان غلو و زياده روي مي‌كردند و آن منحرفان(غلو كنندگان) را همانند غلو كنندگان مشرك مورد خشم و غضب قرار داده است.    </w:t>
      </w:r>
    </w:p>
    <w:p w:rsidR="0067222D" w:rsidRPr="00AB5715" w:rsidRDefault="0067222D" w:rsidP="00BE2604">
      <w:pPr>
        <w:pStyle w:val="a5"/>
        <w:ind w:firstLine="0"/>
        <w:rPr>
          <w:rFonts w:cs="B Lotus"/>
          <w:rtl/>
        </w:rPr>
      </w:pPr>
      <w:r w:rsidRPr="00AB5715">
        <w:rPr>
          <w:rFonts w:cs="B Lotus"/>
          <w:rtl/>
        </w:rPr>
        <w:t xml:space="preserve">خداوند متعال در سوره‌ي توبه آيه‌ي /31 مي‌فرمايد: </w:t>
      </w:r>
      <w:r w:rsidR="00BE2604" w:rsidRPr="00BE2604">
        <w:rPr>
          <w:rFonts w:ascii="QCF_BSML" w:hAnsi="QCF_BSML" w:cs="QCF_BSML"/>
          <w:color w:val="000000"/>
          <w:sz w:val="27"/>
          <w:szCs w:val="27"/>
          <w:rtl/>
        </w:rPr>
        <w:t xml:space="preserve">ﮋ </w:t>
      </w:r>
      <w:r w:rsidR="00BE2604" w:rsidRPr="00BE2604">
        <w:rPr>
          <w:rFonts w:ascii="QCF_P191" w:hAnsi="QCF_P191" w:cs="QCF_P191"/>
          <w:color w:val="000000"/>
          <w:sz w:val="27"/>
          <w:szCs w:val="27"/>
          <w:rtl/>
        </w:rPr>
        <w:t xml:space="preserve">ﯘ  ﯙ   ﯚ  ﯛ  ﯜ  ﯝ  ﯞ  ﯟ  ﯠ   ﯡ  ﯢ  ﯣ  ﯤ  ﯥ  ﯦ  ﯧﯨ   ﯩ  ﯪ  ﯫ     ﯬﯭ  ﯮ  ﯯ  ﯰ  ﯱ   </w:t>
      </w:r>
      <w:r w:rsidR="00BE2604" w:rsidRPr="00BE2604">
        <w:rPr>
          <w:rFonts w:ascii="QCF_BSML" w:hAnsi="QCF_BSML" w:cs="QCF_BSML"/>
          <w:color w:val="000000"/>
          <w:sz w:val="27"/>
          <w:szCs w:val="27"/>
          <w:rtl/>
        </w:rPr>
        <w:t>ﮊ</w:t>
      </w:r>
      <w:r w:rsidR="00BE2604" w:rsidRPr="00BE2604">
        <w:rPr>
          <w:rFonts w:ascii="Arial" w:hAnsi="Arial"/>
          <w:color w:val="000000"/>
          <w:sz w:val="16"/>
          <w:szCs w:val="16"/>
          <w:rtl/>
        </w:rPr>
        <w:t xml:space="preserve"> </w:t>
      </w:r>
      <w:r w:rsidR="00BE2604" w:rsidRPr="00BE2604">
        <w:rPr>
          <w:rFonts w:ascii="B Lotus" w:hAnsi="Arial" w:cs="B Lotus"/>
          <w:color w:val="000000"/>
          <w:sz w:val="21"/>
          <w:szCs w:val="21"/>
          <w:rtl/>
        </w:rPr>
        <w:t xml:space="preserve">التوبة: </w:t>
      </w:r>
      <w:r w:rsidR="00BE2604">
        <w:rPr>
          <w:rFonts w:ascii="B Lotus" w:hAnsi="Arial" w:cs="B Lotus" w:hint="cs"/>
          <w:color w:val="000000"/>
          <w:sz w:val="21"/>
          <w:szCs w:val="21"/>
          <w:rtl/>
        </w:rPr>
        <w:t xml:space="preserve"> </w:t>
      </w:r>
      <w:r w:rsidR="00BE2604" w:rsidRPr="00BE2604">
        <w:rPr>
          <w:rFonts w:ascii="B Lotus" w:hAnsi="Arial" w:cs="B Lotus"/>
          <w:color w:val="000000"/>
          <w:sz w:val="21"/>
          <w:szCs w:val="21"/>
          <w:rtl/>
        </w:rPr>
        <w:t>٣١</w:t>
      </w:r>
      <w:r w:rsidR="00BE2604" w:rsidRPr="00AB5715">
        <w:rPr>
          <w:rFonts w:cs="B Lotus"/>
          <w:rtl/>
        </w:rPr>
        <w:t xml:space="preserve"> </w:t>
      </w:r>
      <w:r w:rsidRPr="00AB5715">
        <w:rPr>
          <w:rFonts w:cs="B Lotus"/>
          <w:rtl/>
        </w:rPr>
        <w:t>(يهوديان و مسيحيان علاوه از خدا علماي ديني و پارسيان خويش و همچنين عيسي ابن مريم را به خدايي پذيرفتند، حال آنكه به آن‌ها جز اين دستور داده نشده بود كه تنها معبود يگانه را عبادت كنند، معبودي به حق جز او نيست و از آن‌چه با او شريك قرار مي‌دهند، پاك و منزه است.</w:t>
      </w:r>
    </w:p>
    <w:p w:rsidR="0067222D" w:rsidRPr="00AB5715" w:rsidRDefault="0067222D">
      <w:pPr>
        <w:pStyle w:val="a5"/>
        <w:ind w:firstLine="0"/>
        <w:rPr>
          <w:rFonts w:cs="B Lotus"/>
          <w:rtl/>
        </w:rPr>
      </w:pPr>
      <w:r w:rsidRPr="00AB5715">
        <w:rPr>
          <w:rFonts w:cs="B Lotus"/>
          <w:rtl/>
        </w:rPr>
        <w:t>در اين آيه خداوند متعال يادآور شده است كه همه‌ي مخلوقات، اعم از علماء زاهدان، حاكمان و يا پادشاهان در اين‌كه بندگان خاضع در برابر پروردگار، و عاجز و ناتوان‌اند، برابرند. هيچ يك از آنها مرگ، زندگي برانگيختن پس از مرگ را در اختيار ندارد و آنگاه كه خداوند آنان را پس از مرگ برانگيزد و احضار كند، چيزي ندارند جز اينكه فروتن، تسليم، فرمانبردار و منقاد در برابر خداي متعال بايستند.</w:t>
      </w:r>
    </w:p>
    <w:p w:rsidR="0067222D" w:rsidRPr="00AB5715" w:rsidRDefault="0067222D" w:rsidP="00BE2604">
      <w:pPr>
        <w:pStyle w:val="a5"/>
        <w:ind w:firstLine="0"/>
        <w:rPr>
          <w:rFonts w:cs="B Lotus"/>
          <w:rtl/>
        </w:rPr>
      </w:pPr>
      <w:r w:rsidRPr="00AB5715">
        <w:rPr>
          <w:rFonts w:cs="B Lotus"/>
          <w:rtl/>
        </w:rPr>
        <w:t>خداوند متعال در سوره‌ي مريم مي‌فرمايد</w:t>
      </w:r>
      <w:r w:rsidRPr="00AB5715">
        <w:rPr>
          <w:rFonts w:cs="B Lotus"/>
          <w:b/>
          <w:bCs/>
          <w:rtl/>
        </w:rPr>
        <w:t xml:space="preserve">: </w:t>
      </w:r>
      <w:r w:rsidR="00BE2604" w:rsidRPr="00BE2604">
        <w:rPr>
          <w:rFonts w:ascii="QCF_BSML" w:hAnsi="QCF_BSML" w:cs="QCF_BSML"/>
          <w:color w:val="000000"/>
          <w:sz w:val="29"/>
          <w:szCs w:val="29"/>
          <w:rtl/>
        </w:rPr>
        <w:t xml:space="preserve">ﮋ </w:t>
      </w:r>
      <w:r w:rsidR="00BE2604" w:rsidRPr="00BE2604">
        <w:rPr>
          <w:rFonts w:ascii="QCF_P311" w:hAnsi="QCF_P311" w:cs="QCF_P311"/>
          <w:color w:val="000000"/>
          <w:sz w:val="29"/>
          <w:szCs w:val="29"/>
          <w:rtl/>
        </w:rPr>
        <w:t xml:space="preserve">ﯯ  ﯰ  ﯱ  ﯲ   ﯳ  ﯴ  ﯵ      ﯶ  ﯷ   ﯸ  ﯹ  ﯺ  ﯻ   ﯼ  ﯽ  ﯾ  ﯿ  ﰀ  ﰁ  ﰂ  ﰃ  ﰄ   </w:t>
      </w:r>
      <w:r w:rsidR="00BE2604" w:rsidRPr="00BE2604">
        <w:rPr>
          <w:rFonts w:ascii="QCF_BSML" w:hAnsi="QCF_BSML" w:cs="QCF_BSML"/>
          <w:color w:val="000000"/>
          <w:sz w:val="29"/>
          <w:szCs w:val="29"/>
          <w:rtl/>
        </w:rPr>
        <w:t>ﮊ</w:t>
      </w:r>
      <w:r w:rsidR="00BE2604" w:rsidRPr="00BE2604">
        <w:rPr>
          <w:rFonts w:ascii="Arial" w:hAnsi="Arial"/>
          <w:color w:val="000000"/>
          <w:sz w:val="18"/>
          <w:szCs w:val="18"/>
          <w:rtl/>
        </w:rPr>
        <w:t xml:space="preserve"> </w:t>
      </w:r>
      <w:r w:rsidR="00BE2604" w:rsidRPr="00BE2604">
        <w:rPr>
          <w:rFonts w:ascii="B Lotus" w:hAnsi="Arial" w:cs="B Lotus"/>
          <w:color w:val="000000"/>
          <w:sz w:val="23"/>
          <w:szCs w:val="23"/>
          <w:rtl/>
        </w:rPr>
        <w:t>مريم: ٩٣ - ٩٥</w:t>
      </w:r>
      <w:r w:rsidR="00BE2604" w:rsidRPr="00BE2604">
        <w:rPr>
          <w:rFonts w:ascii="Arial" w:hAnsi="Arial"/>
          <w:color w:val="000000"/>
          <w:sz w:val="23"/>
          <w:szCs w:val="23"/>
        </w:rPr>
        <w:t xml:space="preserve"> </w:t>
      </w:r>
      <w:r w:rsidRPr="00BE2604">
        <w:rPr>
          <w:rFonts w:cs="B Lotus"/>
          <w:rtl/>
        </w:rPr>
        <w:t>(</w:t>
      </w:r>
      <w:r w:rsidRPr="00AB5715">
        <w:rPr>
          <w:rFonts w:cs="B Lotus"/>
          <w:rtl/>
        </w:rPr>
        <w:t xml:space="preserve">هيچ كدام </w:t>
      </w:r>
      <w:proofErr w:type="spellStart"/>
      <w:r w:rsidRPr="00AB5715">
        <w:rPr>
          <w:rFonts w:cs="B Lotus"/>
          <w:rtl/>
        </w:rPr>
        <w:t>از</w:t>
      </w:r>
      <w:proofErr w:type="spellEnd"/>
      <w:r w:rsidRPr="00AB5715">
        <w:rPr>
          <w:rFonts w:cs="B Lotus"/>
          <w:rtl/>
        </w:rPr>
        <w:t xml:space="preserve"> آنان كه در آسمان‌ها و زمين‌اند، جز به بندگي و خضوع ـ به پيشگاه الله ـ رحمان نمي‌آيند. به راستي ـ خداوند ـ همه‌ي آنها را حساب كرده و بر شمرده است، و هر يك از آنان تنها در نزد او حاضر خواهند شد).</w:t>
      </w:r>
    </w:p>
    <w:p w:rsidR="0067222D" w:rsidRPr="00AB5715" w:rsidRDefault="0067222D">
      <w:pPr>
        <w:pStyle w:val="a5"/>
        <w:ind w:firstLine="0"/>
        <w:rPr>
          <w:rFonts w:cs="B Lotus"/>
          <w:rtl/>
        </w:rPr>
      </w:pPr>
      <w:r w:rsidRPr="00AB5715">
        <w:rPr>
          <w:rFonts w:cs="B Lotus"/>
          <w:rtl/>
        </w:rPr>
        <w:t>بنابراين روشن شد كه تنها متصرف و صاحب اختيار خداست، خداوند كسي ديگر را مالك و متصرف نگردانيده و به كسي چنين تواني نداده است و هر كس به تنهايي به حضور پروردگارشان حاضر مي‌شود و كسي نمي‌تواند جلوي  احضارشان را بگيرد و يا مانع حضور ديگري شود، و آيات بسياري اين حقيقت را تأييد مي‌كند.</w:t>
      </w:r>
    </w:p>
    <w:p w:rsidR="0067222D" w:rsidRPr="00AB5715" w:rsidRDefault="0067222D">
      <w:pPr>
        <w:pStyle w:val="a5"/>
        <w:ind w:firstLine="0"/>
        <w:rPr>
          <w:rFonts w:cs="B Lotus"/>
          <w:rtl/>
        </w:rPr>
      </w:pPr>
      <w:r w:rsidRPr="00AB5715">
        <w:rPr>
          <w:rFonts w:cs="B Lotus"/>
          <w:rtl/>
        </w:rPr>
        <w:t>هر كس دو يا سه آيه از آياتي كه ذكر كرديم و ديگر آياتي را كه مجال ذكرشان نيست مورد تأمل و انديشه قرار دهد، فرق توحيد و شرك را بخوبي مي‌شناسد و حقيقت اين دو برايش روشن مي‌شود.</w:t>
      </w:r>
    </w:p>
    <w:p w:rsidR="0067222D" w:rsidRPr="00AB5715" w:rsidRDefault="0067222D">
      <w:pPr>
        <w:pStyle w:val="a5"/>
        <w:ind w:firstLine="0"/>
        <w:rPr>
          <w:rFonts w:cs="B Lotus"/>
          <w:rtl/>
        </w:rPr>
      </w:pPr>
      <w:r w:rsidRPr="00AB5715">
        <w:rPr>
          <w:rFonts w:cs="B Lotus"/>
          <w:rtl/>
        </w:rPr>
        <w:t>در اين جا شايسته است، اعمال و رفتاري را كه خداوند مخصوص ذات بلند مرتبه‌اش قرار داده و اجازه نداده كسي ديگر از آن‌ها بهره‌اي داشته باشد، ذكر كنيم، اين اعمال بسيار زيادند، و از آنجايي كه ذكر همه‌ي آنها زياداست و موجب طولاني شدن بحث مي‌شود. ناگزير  به ذكر بعضي از آنها بسنده مي‌كنيم. و فقط آن دسته از اين اعمال را ذكر مي‌كنيم كه خواننده‌ي با هوش بتواند ديگر اعمال از اين نوع را به آن قياس كند و حق را از باطل و هدايت را از گمراهي باز شناسد.</w:t>
      </w:r>
    </w:p>
    <w:p w:rsidR="0067222D" w:rsidRPr="00AB5715" w:rsidRDefault="0067222D">
      <w:pPr>
        <w:pStyle w:val="a5"/>
        <w:ind w:firstLine="0"/>
        <w:jc w:val="center"/>
        <w:rPr>
          <w:rFonts w:cs="B Lotus"/>
          <w:b/>
          <w:bCs/>
          <w:rtl/>
        </w:rPr>
      </w:pPr>
    </w:p>
    <w:p w:rsidR="0067222D" w:rsidRPr="00AB5715" w:rsidRDefault="0067222D">
      <w:pPr>
        <w:pStyle w:val="a5"/>
        <w:ind w:firstLine="0"/>
        <w:jc w:val="center"/>
        <w:rPr>
          <w:rFonts w:cs="B Lotus"/>
          <w:b/>
          <w:bCs/>
          <w:rtl/>
        </w:rPr>
      </w:pPr>
      <w:r w:rsidRPr="00AB5715">
        <w:rPr>
          <w:rFonts w:cs="B Lotus"/>
          <w:b/>
          <w:bCs/>
          <w:rtl/>
        </w:rPr>
        <w:t>علم احاطه كننده و فراگير از ويژگيهاي خداوند متعال است.</w:t>
      </w:r>
    </w:p>
    <w:p w:rsidR="0067222D" w:rsidRPr="00AB5715" w:rsidRDefault="0067222D">
      <w:pPr>
        <w:pStyle w:val="a5"/>
        <w:ind w:firstLine="0"/>
        <w:rPr>
          <w:rFonts w:cs="B Lotus"/>
          <w:rtl/>
        </w:rPr>
      </w:pPr>
      <w:r w:rsidRPr="00AB5715">
        <w:rPr>
          <w:rFonts w:cs="B Lotus"/>
          <w:rtl/>
        </w:rPr>
        <w:t>در مقدمه‌ي اين مسائل بايد بدانيم كه اين فقط از شأن و مقام خداوند متعال است كه هر جا حاضر باشد و ريز و درشت امور را بداند و از دور و نزديك، پوشيده و ظاهر آگاه باشد. و هيچ پنهاني براي او پوشيده نيست و او آن‌ها را مي‌داند و در علم خداوند بين نور و ظلمت، آسمان‌ها و زمين، و بين قله‌ي كوه‌ها و اعماق درياها، تفاوتي وجود ندارد.</w:t>
      </w:r>
    </w:p>
    <w:p w:rsidR="0067222D" w:rsidRPr="00AB5715" w:rsidRDefault="0067222D">
      <w:pPr>
        <w:pStyle w:val="a5"/>
        <w:ind w:firstLine="0"/>
        <w:rPr>
          <w:rFonts w:cs="B Lotus"/>
          <w:rtl/>
        </w:rPr>
      </w:pPr>
      <w:r w:rsidRPr="00AB5715">
        <w:rPr>
          <w:rFonts w:cs="B Lotus"/>
          <w:rtl/>
        </w:rPr>
        <w:t>اين علم محيط و فراگير خداوند در هر زمان و مكان، علمي است كه به اندازه‌ي ذره‌اي از او پوشيده نيست و اين صفت خاص خداوند است، بدون اين‌كه كسي در اين صفت شريك او باشد.</w:t>
      </w:r>
    </w:p>
    <w:p w:rsidR="0067222D" w:rsidRPr="00AB5715" w:rsidRDefault="0067222D">
      <w:pPr>
        <w:pStyle w:val="a5"/>
        <w:ind w:firstLine="0"/>
        <w:rPr>
          <w:rFonts w:cs="B Lotus"/>
          <w:rtl/>
        </w:rPr>
      </w:pPr>
      <w:r w:rsidRPr="00AB5715">
        <w:rPr>
          <w:rFonts w:cs="B Lotus"/>
          <w:rtl/>
        </w:rPr>
        <w:t>هر كسي  شيفته‌ي نام احدي از مخلوقات شود و او را ايستاده و نشسته، از دور و نزديك و در هنگام گرفتاري‌ها صدا بزند، با زاري و فرياد از او براي نجات از دشمنان ياري بطلبد و با نام او مهر تأييد بر هر چيزي بزند و از او بترسد و فكرش را بر او متمركز و سعي و همت خويش را به سمت او مصروف سازد و چنان تصور كند كه گويا صورتش را مي‌بيند و معتقد باشد كه هرگاه نام او را بر زبان جاري سازد و يا در دل او را به ياد آورد و يا صورت و قبرش را در ذهن ترسيم كند، آن شخص از اين موضوع آگاه و مطلع مي‌شود و هيچ كارش از او پوشيده نيست و او از تمام حالات او از قبيل بيماري و سلامتي، سختي و آساني، مرگ و زندگي، غم و شادي خبر دارد و هر چه بگويد و هر اندوهي كه به او برسد و هر انديشه‌اي كه به ذهنش خطور كند، همه‌اش را مي‌داند و از همه آگاه است؛ چنين فردي مشرك است و همه‌ي موارد مذكور در شرك داخلند و اين نوع شرك را «</w:t>
      </w:r>
      <w:r w:rsidRPr="00AB5715">
        <w:rPr>
          <w:rFonts w:cs="B Lotus"/>
          <w:b/>
          <w:bCs/>
          <w:rtl/>
        </w:rPr>
        <w:t>شرك در علم الهي»</w:t>
      </w:r>
      <w:r w:rsidRPr="00AB5715">
        <w:rPr>
          <w:rFonts w:cs="B Lotus"/>
          <w:rtl/>
        </w:rPr>
        <w:t xml:space="preserve"> مي‌نامند و اين اثبات صفت علم محيط و فراگير براي غير الله است، هر چند اين صفت را به پيامبر، ولي، شيخ، امام، امامزاده، ديو و يا جني نسبت دهد، برابر است فرد معتقد باشد، علم و آگاهي مذكور از خود افراد است يا از بخشش و عنايت الهي كه بعداً آن علم براي فرد صفتي مستقل شده و از او جدا نمي‌شود، همه‌ي موارد مذكور شرك به خداست. </w:t>
      </w:r>
    </w:p>
    <w:p w:rsidR="0067222D" w:rsidRPr="00AB5715" w:rsidRDefault="0067222D">
      <w:pPr>
        <w:pStyle w:val="a5"/>
        <w:ind w:firstLine="0"/>
        <w:rPr>
          <w:rFonts w:cs="B Lotus" w:hint="cs"/>
          <w:rtl/>
        </w:rPr>
      </w:pPr>
      <w:r w:rsidRPr="00BE2604">
        <w:rPr>
          <w:rFonts w:cs="B Lotus"/>
          <w:rtl/>
        </w:rPr>
        <w:t>«خداوند به حيث كمالي كه دارد با قدرت و اراده‌ي خويش بر تمام هستي تصرف كامل دارد و اين از ويژگي‌هاي اوتعالي‌ست</w:t>
      </w:r>
      <w:r w:rsidRPr="00AB5715">
        <w:rPr>
          <w:rFonts w:cs="B Lotus"/>
          <w:rtl/>
        </w:rPr>
        <w:t>».</w:t>
      </w:r>
    </w:p>
    <w:p w:rsidR="0067222D" w:rsidRPr="00AB5715" w:rsidRDefault="0067222D">
      <w:pPr>
        <w:pStyle w:val="a5"/>
        <w:ind w:firstLine="0"/>
        <w:rPr>
          <w:rFonts w:cs="B Lotus"/>
          <w:rtl/>
        </w:rPr>
      </w:pPr>
      <w:r w:rsidRPr="00AB5715">
        <w:rPr>
          <w:rFonts w:cs="B Lotus"/>
          <w:rtl/>
        </w:rPr>
        <w:t>دومين چيزي كه واجب است انسان به آن اعتقاد داشته باشد، اين است كه تصرف در علم با اراده و صادر كردن امر و نهي، ميراندن و زنده كردن آنگونه كه بخواهد، ايجاد تنگي و گشادگي در روزي دادن، سلامتي و بيماري، پيروزي و شكست، مسخر كردن قضا و قدر براي انسان، دوست دائمي هم پيمان خويش بودن و همه‌يي امور دنيا در جهت سعادت و بهرورزي وي باشد و يا بر عكس امور دنيا از وي روي‌گردان شود و در جهت شقاوتش قرار گيرد، موفق گرانيدن در جهت رسيدن به خواسته‌ها و برآورده كردن آرزوها و دفع فتنه‌ها و ياري دادن در گرفتاريها و متوجه نمودن گنه‌كاران، دستگيري از افتادگان و درماندگان، همه از ويژگيها و خصوصيات خداوند متعال است و كسي از پيامبران و اولياء، شهداء، نيكان، ديوها و پري‌ها در موارد مذكور با خداوند شريك نيست.</w:t>
      </w:r>
    </w:p>
    <w:p w:rsidR="0067222D" w:rsidRPr="00AB5715" w:rsidRDefault="0067222D">
      <w:pPr>
        <w:pStyle w:val="a5"/>
        <w:ind w:firstLine="0"/>
        <w:rPr>
          <w:rFonts w:cs="B Lotus"/>
          <w:rtl/>
        </w:rPr>
      </w:pPr>
      <w:r w:rsidRPr="00AB5715">
        <w:rPr>
          <w:rFonts w:cs="B Lotus"/>
          <w:rtl/>
        </w:rPr>
        <w:t xml:space="preserve">بنابراين هركس اين نوع تصرف مطلق را براي كسي ديگر ثابت‌ بداند و نيازهايش را از خداوند بخواهد به خاطر برآورده شدن نيازها براي غير الله قرباني و نذر كند و يا در هنگام گرفتاريها و اتفاقات ناگوار غير الله را به ياري بطلبد، مشرك است و اين نوع شرك </w:t>
      </w:r>
      <w:r w:rsidRPr="00AB5715">
        <w:rPr>
          <w:rFonts w:cs="B Lotus"/>
          <w:b/>
          <w:bCs/>
          <w:rtl/>
        </w:rPr>
        <w:t>«شرك در تصرف»</w:t>
      </w:r>
      <w:r w:rsidRPr="00AB5715">
        <w:rPr>
          <w:rFonts w:cs="B Lotus"/>
          <w:rtl/>
        </w:rPr>
        <w:t xml:space="preserve"> ناميده مي‌شود، برابر است فرد معتقد باشد، افراد مذكور في نفسه قادرند يا الله اين نوع قدرت را به آن‌ها بخشيده و اين بزرگواري را به آن‌ها داده است.</w:t>
      </w:r>
    </w:p>
    <w:p w:rsidR="0067222D" w:rsidRPr="00AB5715" w:rsidRDefault="0067222D">
      <w:pPr>
        <w:pStyle w:val="a5"/>
        <w:ind w:firstLine="0"/>
        <w:rPr>
          <w:rFonts w:cs="B Lotus"/>
          <w:b/>
          <w:bCs/>
          <w:rtl/>
        </w:rPr>
      </w:pPr>
    </w:p>
    <w:p w:rsidR="0067222D" w:rsidRPr="00AB5715" w:rsidRDefault="0067222D">
      <w:pPr>
        <w:pStyle w:val="a5"/>
        <w:ind w:firstLine="0"/>
        <w:rPr>
          <w:rFonts w:cs="B Lotus"/>
          <w:b/>
          <w:bCs/>
          <w:rtl/>
        </w:rPr>
      </w:pPr>
      <w:r w:rsidRPr="00AB5715">
        <w:rPr>
          <w:rFonts w:cs="B Lotus"/>
          <w:b/>
          <w:bCs/>
          <w:rtl/>
        </w:rPr>
        <w:t>تمام اعمال و شعائر عبادي مخصوص خداوند است</w:t>
      </w:r>
    </w:p>
    <w:p w:rsidR="0067222D" w:rsidRPr="00AB5715" w:rsidRDefault="0067222D">
      <w:pPr>
        <w:pStyle w:val="a5"/>
        <w:ind w:firstLine="0"/>
        <w:rPr>
          <w:rFonts w:cs="B Lotus"/>
          <w:rtl/>
        </w:rPr>
      </w:pPr>
      <w:r w:rsidRPr="00AB5715">
        <w:rPr>
          <w:rFonts w:cs="B Lotus"/>
          <w:rtl/>
        </w:rPr>
        <w:t xml:space="preserve">سومين چيزي كه خداوند به خودش اختصاص داده اعمالي است كه به قصد تعظيم و بزرگداشت انجام مي‌گيرد، اين نوع اعمال را </w:t>
      </w:r>
      <w:r w:rsidRPr="00AB5715">
        <w:rPr>
          <w:rFonts w:cs="B Lotus"/>
          <w:b/>
          <w:bCs/>
          <w:rtl/>
        </w:rPr>
        <w:t>«عبادت</w:t>
      </w:r>
      <w:r w:rsidRPr="00AB5715">
        <w:rPr>
          <w:rFonts w:cs="B Lotus"/>
          <w:rtl/>
        </w:rPr>
        <w:t>» مي‌نامند. مانند: ركوع، سجده، ايستادن با خشوع و فروتني و گذاشتن دست راست بر روي دست چپ</w:t>
      </w:r>
      <w:r w:rsidRPr="00AB5715">
        <w:rPr>
          <w:rStyle w:val="a8"/>
          <w:rFonts w:cs="B Lotus"/>
          <w:rtl/>
        </w:rPr>
        <w:footnoteReference w:customMarkFollows="1" w:id="76"/>
        <w:t>1</w:t>
      </w:r>
      <w:r w:rsidRPr="00AB5715">
        <w:rPr>
          <w:rFonts w:cs="B Lotus"/>
          <w:rtl/>
        </w:rPr>
        <w:t xml:space="preserve"> و اينكه فرد بنام كسي كه او را صالح و بزرگ مي‌پندارد، انفاق كند و بخاطر او روزه بگيرد و از سرزمينهاي دور به قصد زيارت خانه‌اش اسباب سفر بر بندد، چنانچه هر كسي او را ببيند گمان كند كه او به عنوان به جاي آورنده‌ي حج و زائر قصد خانه‌ي خدا كرده است و در مسير راه با نام فرد مورد نظر لبيك گويان حركت كند و از اعمالي از قبيل همبستري و به زبان آوردن كلمات زشت و گناه و شكار حيوانات و ..‌. پرهيز كند و با اين آداب و قيد و بندها، خانه‌اش را طواف كند؛ برايش سجده بجاي آورد، قرباني با خودش ببرد و در آنجا نذرها كند، آن خانه را همچون كعبه بپوشاند و رو به آستانه‌اش بايستد و دعا و استغاثه كند و درخواست برآورده شدن نيازهاي دنيوي و اُخروي و رسيدن به آرزوها را بكند، سنگها وديوارهاي زيارتگاه  را ببوسد و خودش را به آن بچسباند، پرده‌هايش را بگيرد و چراغ و شمع در اطراف آن به هدف بزرگداشت و عبادت روشن كند و خودش را به اين گونه اعمال در آنجا سرگرم  نمايد و تمام كارهايي را كه خدمتكاران از قبيل جارو زدن و روشن كردن چراغها، انجام مي‌دهند براي او انجام دهد و آنجا را فرش كند و آب چاه را به قصد تبرك بنوشد و با آن غسل نمايد و آن را در ميان مردم تقسيم كند و براي كساني كه به آنجا نيامده‌اند هم ببرد و هنگام خروج از آن به پشت برگردد بگونه‌اي كه پشت آن به طرف خانه قرار نگيرد و چنان با نهايت احترام و ادب رفتار كند كه شكارش را نكشد، درختان و گياهان آن را از بين نبرد، و در محدوده‌ي آن اجازه ندهد حيوانات بچرند! تمام اينها اعمالي هستند كه پروردگار جهانيان آنها را مختص خود دانسته و به بندگانش آموزش داده كه اينها را فقط براي او انجام دهند. و هر كس چنين اعمالي را براي مرشد ـ شيخ طريقه‌اش ـ يا پيامبري، جني يا قبري چه حقيقي وجه جعلي و يا  بت و مجسمه‌اي و يا محل عبادتي كه يكي از نيكان در آن عبادت و ذكر كرده و رياضت مي‌كشيده، و خانه و يا نشانه‌اي از آثار بجاي مانده‌ي يكي از صالحان كه به آن تبرك مي‌جويند و يا علامتي باشد كه با آن شناخته مي‌شود، انجام دهد شرك ورزيده و نيز اگر به تابوتي سجده و ركوع كند و بنام يكي از نيكان روزه بگيرد</w:t>
      </w:r>
      <w:r w:rsidRPr="00AB5715">
        <w:rPr>
          <w:rStyle w:val="a8"/>
          <w:rFonts w:cs="B Lotus"/>
          <w:rtl/>
        </w:rPr>
        <w:footnoteReference w:customMarkFollows="1" w:id="77"/>
        <w:t>2</w:t>
      </w:r>
      <w:r w:rsidRPr="00AB5715">
        <w:rPr>
          <w:rFonts w:cs="B Lotus"/>
          <w:rtl/>
        </w:rPr>
        <w:t xml:space="preserve">. و با تواضع و فروتني در مقابلش دست بسته بايستد، يا حيواني براي آن قرباني نمايد و به قصد يكي از زيارتگاهها و مقبرها اسباب سفر ببندد و اينكه به هدف بزرگداشت و عبادت در آن  چراغ روشن كند و آن را همانند كعبه با پارچه‌اي مخصوص بپوشاند و يا بر ضريح آن پارچه‌اي بگذارد و پرچم  و چوبي بنام او بلند كند و چون بخواهد از آن جا بر گردد رو به قبر و به پشت برگردد و يا همانند خدمتكاران كه با  بادبزن از چهره‌ي سرورانشان مگس را دور مي‌كنند، مگسها را از قبرش دور كند و برايش خيمه‌ برپا نمايد. يا رو به آستانه‌اش با فروتني دست بسته بايستد، و براي ضريح آن نگهبانها و خدمه استخدام كند و با درختان و گياهان اطرافش مقدس مابانه بر خورد كند و با كَنْدن و بي احترامي نسبت به آنها بر خورد نكند، بدون ترديد مرتكب شرك شده است، فرقي ندارد كه معتقد باشد اينها شايسته‌ي بزرگداشت و تعظيم هستند و اعتقاد داشته باشد كه خداوند از تعظيم اينها خشنود مي‌شود و به بركت اين عمل مشكلاتشان را بر طرف مي‌كند. اين نوع شرك را </w:t>
      </w:r>
      <w:r w:rsidRPr="00AB5715">
        <w:rPr>
          <w:rFonts w:cs="B Lotus"/>
          <w:b/>
          <w:bCs/>
          <w:szCs w:val="24"/>
          <w:rtl/>
        </w:rPr>
        <w:t>شرك در عبادت مي‌نامند</w:t>
      </w:r>
      <w:r w:rsidRPr="00AB5715">
        <w:rPr>
          <w:rFonts w:cs="B Lotus"/>
          <w:rtl/>
        </w:rPr>
        <w:t xml:space="preserve">. </w:t>
      </w:r>
    </w:p>
    <w:p w:rsidR="0067222D" w:rsidRDefault="0067222D">
      <w:pPr>
        <w:pStyle w:val="a5"/>
        <w:ind w:firstLine="0"/>
        <w:rPr>
          <w:rFonts w:cs="B Lotus" w:hint="cs"/>
          <w:b/>
          <w:bCs/>
          <w:rtl/>
        </w:rPr>
      </w:pPr>
    </w:p>
    <w:p w:rsidR="00802ECD" w:rsidRDefault="00802ECD">
      <w:pPr>
        <w:pStyle w:val="a5"/>
        <w:ind w:firstLine="0"/>
        <w:rPr>
          <w:rFonts w:cs="B Lotus" w:hint="cs"/>
          <w:b/>
          <w:bCs/>
          <w:rtl/>
        </w:rPr>
      </w:pPr>
    </w:p>
    <w:p w:rsidR="00802ECD" w:rsidRPr="00AB5715" w:rsidRDefault="00802ECD">
      <w:pPr>
        <w:pStyle w:val="a5"/>
        <w:ind w:firstLine="0"/>
        <w:rPr>
          <w:rFonts w:cs="B Lotus" w:hint="cs"/>
          <w:b/>
          <w:bCs/>
          <w:rtl/>
        </w:rPr>
      </w:pPr>
    </w:p>
    <w:p w:rsidR="0067222D" w:rsidRPr="00942525" w:rsidRDefault="0067222D" w:rsidP="00942525">
      <w:pPr>
        <w:pStyle w:val="a5"/>
        <w:jc w:val="center"/>
        <w:rPr>
          <w:rFonts w:cs="B Jadid"/>
          <w:b/>
          <w:bCs/>
          <w:rtl/>
        </w:rPr>
      </w:pPr>
      <w:r w:rsidRPr="00942525">
        <w:rPr>
          <w:rFonts w:cs="B Jadid"/>
          <w:b/>
          <w:bCs/>
          <w:rtl/>
        </w:rPr>
        <w:t xml:space="preserve">تمام </w:t>
      </w:r>
      <w:proofErr w:type="spellStart"/>
      <w:r w:rsidRPr="00942525">
        <w:rPr>
          <w:rFonts w:cs="B Jadid"/>
          <w:b/>
          <w:bCs/>
          <w:rtl/>
        </w:rPr>
        <w:t>نشانه</w:t>
      </w:r>
      <w:proofErr w:type="spellEnd"/>
      <w:r w:rsidRPr="00942525">
        <w:rPr>
          <w:rFonts w:cs="B Jadid"/>
          <w:b/>
          <w:bCs/>
          <w:rtl/>
        </w:rPr>
        <w:t>‌</w:t>
      </w:r>
      <w:proofErr w:type="spellStart"/>
      <w:r w:rsidRPr="00942525">
        <w:rPr>
          <w:rFonts w:cs="B Jadid"/>
          <w:b/>
          <w:bCs/>
          <w:rtl/>
        </w:rPr>
        <w:t>هايي</w:t>
      </w:r>
      <w:proofErr w:type="spellEnd"/>
      <w:r w:rsidRPr="00942525">
        <w:rPr>
          <w:rFonts w:cs="B Jadid"/>
          <w:b/>
          <w:bCs/>
          <w:rtl/>
        </w:rPr>
        <w:t xml:space="preserve"> </w:t>
      </w:r>
      <w:proofErr w:type="spellStart"/>
      <w:r w:rsidRPr="00942525">
        <w:rPr>
          <w:rFonts w:cs="B Jadid"/>
          <w:b/>
          <w:bCs/>
          <w:rtl/>
        </w:rPr>
        <w:t>كه</w:t>
      </w:r>
      <w:proofErr w:type="spellEnd"/>
      <w:r w:rsidRPr="00942525">
        <w:rPr>
          <w:rFonts w:cs="B Jadid"/>
          <w:b/>
          <w:bCs/>
          <w:rtl/>
        </w:rPr>
        <w:t xml:space="preserve"> بر عبوديت و فروتني دلالت دارد، مختص خداوند متعال است.</w:t>
      </w:r>
    </w:p>
    <w:p w:rsidR="0067222D" w:rsidRPr="00AB5715" w:rsidRDefault="0067222D" w:rsidP="00E9704E">
      <w:pPr>
        <w:pStyle w:val="a5"/>
        <w:ind w:firstLine="0"/>
        <w:rPr>
          <w:rFonts w:cs="B Lotus"/>
          <w:rtl/>
        </w:rPr>
      </w:pPr>
      <w:r w:rsidRPr="00AB5715">
        <w:rPr>
          <w:rFonts w:cs="B Lotus"/>
          <w:rtl/>
        </w:rPr>
        <w:t xml:space="preserve">چهارم: </w:t>
      </w:r>
      <w:proofErr w:type="spellStart"/>
      <w:r w:rsidRPr="00AB5715">
        <w:rPr>
          <w:rFonts w:cs="B Lotus"/>
          <w:rtl/>
        </w:rPr>
        <w:t>خد</w:t>
      </w:r>
      <w:r w:rsidR="00E9704E">
        <w:rPr>
          <w:rFonts w:cs="B Lotus" w:hint="cs"/>
          <w:rtl/>
        </w:rPr>
        <w:t>ا</w:t>
      </w:r>
      <w:r w:rsidRPr="00AB5715">
        <w:rPr>
          <w:rFonts w:cs="B Lotus"/>
          <w:rtl/>
        </w:rPr>
        <w:t>وند</w:t>
      </w:r>
      <w:proofErr w:type="spellEnd"/>
      <w:r w:rsidRPr="00AB5715">
        <w:rPr>
          <w:rFonts w:cs="B Lotus"/>
          <w:rtl/>
        </w:rPr>
        <w:t xml:space="preserve"> </w:t>
      </w:r>
      <w:proofErr w:type="spellStart"/>
      <w:r w:rsidRPr="00AB5715">
        <w:rPr>
          <w:rFonts w:cs="B Lotus"/>
          <w:rtl/>
        </w:rPr>
        <w:t>راه</w:t>
      </w:r>
      <w:proofErr w:type="spellEnd"/>
      <w:r w:rsidRPr="00AB5715">
        <w:rPr>
          <w:rFonts w:cs="B Lotus"/>
          <w:rtl/>
        </w:rPr>
        <w:t xml:space="preserve"> </w:t>
      </w:r>
      <w:proofErr w:type="spellStart"/>
      <w:r w:rsidRPr="00AB5715">
        <w:rPr>
          <w:rFonts w:cs="B Lotus"/>
          <w:rtl/>
        </w:rPr>
        <w:t>راست</w:t>
      </w:r>
      <w:proofErr w:type="spellEnd"/>
      <w:r w:rsidRPr="00AB5715">
        <w:rPr>
          <w:rFonts w:cs="B Lotus"/>
          <w:rtl/>
        </w:rPr>
        <w:t xml:space="preserve"> و حق را در كتابش به بندگان معرفي كرده و بوسيله‌ي آن </w:t>
      </w:r>
      <w:proofErr w:type="spellStart"/>
      <w:r w:rsidR="00E9704E">
        <w:rPr>
          <w:rFonts w:cs="B Lotus" w:hint="cs"/>
          <w:rtl/>
        </w:rPr>
        <w:t>آنها</w:t>
      </w:r>
      <w:proofErr w:type="spellEnd"/>
      <w:r w:rsidRPr="00AB5715">
        <w:rPr>
          <w:rFonts w:cs="B Lotus"/>
          <w:rtl/>
        </w:rPr>
        <w:t xml:space="preserve"> </w:t>
      </w:r>
      <w:proofErr w:type="spellStart"/>
      <w:r w:rsidRPr="00AB5715">
        <w:rPr>
          <w:rFonts w:cs="B Lotus"/>
          <w:rtl/>
        </w:rPr>
        <w:t>آموزش</w:t>
      </w:r>
      <w:proofErr w:type="spellEnd"/>
      <w:r w:rsidRPr="00AB5715">
        <w:rPr>
          <w:rFonts w:cs="B Lotus"/>
          <w:rtl/>
        </w:rPr>
        <w:t xml:space="preserve"> </w:t>
      </w:r>
      <w:proofErr w:type="spellStart"/>
      <w:r w:rsidRPr="00AB5715">
        <w:rPr>
          <w:rFonts w:cs="B Lotus"/>
          <w:rtl/>
        </w:rPr>
        <w:t>داده</w:t>
      </w:r>
      <w:proofErr w:type="spellEnd"/>
      <w:r w:rsidRPr="00AB5715">
        <w:rPr>
          <w:rFonts w:cs="B Lotus"/>
          <w:rtl/>
        </w:rPr>
        <w:t xml:space="preserve"> و بر حيات دنيويشان بركت نازل نموده، تا بوسيله‌‌ي آن خواسته‌هايشان بر آورده شود؛ از جمله در نذر كردن براي خداوند در هنگام سختي و نزول بلاها و بفرياد خواستن خداوند در مشقتها و مشكلات، آغاز كردن هر كاري با نام او، ذبح كردن حيواني جهت شكر و سپاسگزاري از خداوند در هنگامي كه  به انسان فرزندي عطا مي‌كند و انتخاب اسمهايي براي فرزندان كه توحيد و عبوديت «الله» در آنها جلوه‌گر باشد؛ مانند: عبدالله، عبدالرحمن، هبه الله، جادالمولي، عطاء الله، أمه الله و عطيه الرحمن.</w:t>
      </w:r>
      <w:r w:rsidRPr="00AB5715">
        <w:rPr>
          <w:rStyle w:val="a8"/>
          <w:rFonts w:cs="B Lotus"/>
          <w:rtl/>
        </w:rPr>
        <w:footnoteReference w:customMarkFollows="1" w:id="78"/>
        <w:t>1</w:t>
      </w:r>
      <w:r w:rsidRPr="00AB5715">
        <w:rPr>
          <w:rFonts w:cs="B Lotus"/>
          <w:rtl/>
        </w:rPr>
        <w:t xml:space="preserve"> اينها نشانه‌هايي از عبوديت و بندگي خداوند است.</w:t>
      </w:r>
    </w:p>
    <w:p w:rsidR="0067222D" w:rsidRPr="00AB5715" w:rsidRDefault="0067222D">
      <w:pPr>
        <w:pStyle w:val="a5"/>
        <w:ind w:firstLine="0"/>
        <w:rPr>
          <w:rFonts w:cs="B Lotus"/>
          <w:rtl/>
        </w:rPr>
      </w:pPr>
      <w:r w:rsidRPr="00AB5715">
        <w:rPr>
          <w:rFonts w:cs="B Lotus"/>
          <w:rtl/>
        </w:rPr>
        <w:t xml:space="preserve">اختصاص دادن قسمتي از درآمد كشاورزي و محصول باغها و نذر كردن قسمتي از اموال و حيوانات براي خدا و بردن قرباني و نشان نمودن آن به خانه‌ي خداوند-كعبه-و اطاعت از دستورات خداوند و پرهيز  از منهيات در خوردن، نوشيدن، پوشش و داشتن باور قطعي به اين كه هر خير و شر، گرسنگي، ارزاني، گراني، سلامتي، بيماري، پير.زي و شكست، نيكبختي و بدبختي، بهرمندي غم و شادي كه مي‌رسد همه بدست خداوند است. و لازم است هر كاري ‌مي‌خواهد انجام دهد به مشيت و خواست خداوند مقيدكند و بگويد فلان كار را </w:t>
      </w:r>
      <w:r w:rsidRPr="00AB5715">
        <w:rPr>
          <w:rFonts w:cs="B Lotus"/>
          <w:b/>
          <w:bCs/>
          <w:rtl/>
        </w:rPr>
        <w:t>«انشاء الله</w:t>
      </w:r>
      <w:r w:rsidRPr="00AB5715">
        <w:rPr>
          <w:rFonts w:cs="B Lotus"/>
          <w:rtl/>
        </w:rPr>
        <w:t xml:space="preserve">» خواهم نمود، و تعظيم و بزرگداشت نام خدا بگونه‌اي كه در آن قدرت خداوند و عجز بنده ‌نمايان باشد. بعنوان مثال بگويد: ربي، سيدي، خالقي و هر گاه بخواهد قسم بخورد فقط بنام او قسم بخورد و ديگر نشانه‌هاي تعظيم؛ همه را فقط مختص الله بداند. </w:t>
      </w:r>
    </w:p>
    <w:p w:rsidR="0067222D" w:rsidRPr="00AB5715" w:rsidRDefault="0067222D">
      <w:pPr>
        <w:pStyle w:val="a5"/>
        <w:ind w:firstLine="0"/>
        <w:rPr>
          <w:rFonts w:cs="B Lotus"/>
          <w:rtl/>
        </w:rPr>
      </w:pPr>
      <w:r w:rsidRPr="00AB5715">
        <w:rPr>
          <w:rFonts w:cs="B Lotus"/>
          <w:rtl/>
        </w:rPr>
        <w:t>هر كس اعمال مذكور را براي پيامبران، شهدا، ديوها و جنيات انجام دهد؛ بطور مثال در هنگام گرفتاريها و مشكلات برايشان نذر كند و يا در هنگام بيماري و تب آنها را با نامهاي‌شان صدا زند و يا كارهايشان را بنام آن شروع كند و هرگاه فرزندي به او عطاء شد براي آنان نذرها كند و يا فرزندانش را به نامهايي چون؛ عبدالنبي، امام بخش، پيربخش نامگذاري كند و قسمتي از سبزيجات و ميوه‌هايش را به آنها اختصاص دهد و از محصولاتي كه از زمين بدست مي‌آيد، براي دستيابي به اغراض خويش به آنها پيش‌كش كند.</w:t>
      </w:r>
    </w:p>
    <w:p w:rsidR="0067222D" w:rsidRPr="00AB5715" w:rsidRDefault="0067222D">
      <w:pPr>
        <w:pStyle w:val="a5"/>
        <w:ind w:firstLine="0"/>
        <w:rPr>
          <w:rFonts w:cs="B Lotus"/>
          <w:rtl/>
        </w:rPr>
      </w:pPr>
      <w:r w:rsidRPr="00AB5715">
        <w:rPr>
          <w:rFonts w:cs="B Lotus"/>
          <w:rtl/>
        </w:rPr>
        <w:t>و يا از اموال و حيواناتش به غير خدا اختصاص دهد و آن را مقدس بداند، و جهت احترام و بزرگداشت آن را نزند و از هيچ علف و كاه منع نكند و به رسوم قديمي و عرفهاي رايج در خوردن، نوشيدن و پوشيدن تمسك جويد و به آن همانند احكام شرعي پايبند باشد.</w:t>
      </w:r>
    </w:p>
    <w:p w:rsidR="0067222D" w:rsidRPr="00AB5715" w:rsidRDefault="0067222D">
      <w:pPr>
        <w:pStyle w:val="a5"/>
        <w:ind w:firstLine="0"/>
        <w:rPr>
          <w:rFonts w:cs="B Lotus"/>
          <w:rtl/>
        </w:rPr>
      </w:pPr>
      <w:r w:rsidRPr="00AB5715">
        <w:rPr>
          <w:rFonts w:cs="B Lotus"/>
          <w:rtl/>
        </w:rPr>
        <w:t>و غدا و لباسي را براي دسته‌اي از مردم حرام كند و دسته‌اي از مردم؛ همانند مردان و زنان را از آن‌ باز دارد؛ مثلاً بگويد مردان نبايد به فلان غذا نزديك شوند؛ فلان غذا را نبايد دختران يا زناني كه شوهر دوم گرفتند بخورند و كساني كه از قليان استفاده مي‌كنند از غذايي را كه بنام شيخ عبدالحق</w:t>
      </w:r>
      <w:r w:rsidRPr="00AB5715">
        <w:rPr>
          <w:rStyle w:val="a8"/>
          <w:rFonts w:cs="B Lotus"/>
          <w:rtl/>
        </w:rPr>
        <w:footnoteReference w:customMarkFollows="1" w:id="79"/>
        <w:t>1</w:t>
      </w:r>
      <w:r w:rsidRPr="00AB5715">
        <w:rPr>
          <w:rFonts w:cs="B Lotus"/>
          <w:rtl/>
        </w:rPr>
        <w:t xml:space="preserve"> آماده مي‌شود، نبايد بخورند. و خير و شر، مشقت و آسايشي كه به او ميرسد به اولياء و مشايخ نسبت دهد و بگويند: فلاني را لعنت فلان پير يا امامزاده ..‌. گرفته است، به همين جهت ديوانه، مطرود يا فقير شده است.</w:t>
      </w:r>
    </w:p>
    <w:p w:rsidR="0067222D" w:rsidRPr="00AB5715" w:rsidRDefault="0067222D">
      <w:pPr>
        <w:pStyle w:val="a5"/>
        <w:ind w:firstLine="0"/>
        <w:rPr>
          <w:rFonts w:cs="B Lotus"/>
          <w:rtl/>
        </w:rPr>
      </w:pPr>
      <w:r w:rsidRPr="00AB5715">
        <w:rPr>
          <w:rFonts w:cs="B Lotus"/>
          <w:rtl/>
        </w:rPr>
        <w:t>و يا فلان كس از بركت فلان پير به نعمت و آسايش رسيد، يا بخت او را ياري كرده، خوشبختي به او روي آورده و يا بر اثر فلان ستاره مردم دچار گرسنگي شدند و يا فلاني خودش را بدليل اينكه در فلان روز و فلان ساعت انجام داد، موفق شد و كارش را به پايان نرساند.</w:t>
      </w:r>
    </w:p>
    <w:p w:rsidR="0067222D" w:rsidRPr="00AB5715" w:rsidRDefault="0067222D" w:rsidP="007A13D6">
      <w:pPr>
        <w:pStyle w:val="a5"/>
        <w:ind w:firstLine="0"/>
        <w:rPr>
          <w:rFonts w:cs="B Lotus"/>
          <w:rtl/>
        </w:rPr>
      </w:pPr>
      <w:r w:rsidRPr="00AB5715">
        <w:rPr>
          <w:rFonts w:cs="B Lotus"/>
          <w:rtl/>
        </w:rPr>
        <w:t>و يا بگويد: اگر خدا و رسول او بخواهد يا بگويد اگر مرشد و پير من بخواهد فلان كار خواهد شد، و اسمها و صفات مخصوص خداوند را به كسي كه بزرگش مي‌داند نسبت دهد، صفاتي مانند عظمت، كبريايي، بي‌نيازي از مخلوقات قدرت مطلق سخاوتي كه پايان‌پذير نيست، قهر، جبروت، معبود، بي‌نيازترين، بي‌نيازها، معبود معبودان، مالك الملك و صاحب جهان، پادشاه پادشاهان و يا به پيامبر، علي</w:t>
      </w:r>
      <w:r w:rsidR="00942525">
        <w:rPr>
          <w:rFonts w:cs="B Lotus"/>
          <w:rtl/>
        </w:rPr>
        <w:t xml:space="preserve"> يا يكي از فرزندان علي (ائمه‌ي </w:t>
      </w:r>
      <w:r w:rsidRPr="00AB5715">
        <w:rPr>
          <w:rFonts w:cs="B Lotus"/>
          <w:rtl/>
        </w:rPr>
        <w:t xml:space="preserve">گانه) يا شيخ و قبرش قسم بخورد، از تمام موارد مذكور شرك محقق مي‌شود و شرك در عبادت نام دارد. </w:t>
      </w:r>
    </w:p>
    <w:p w:rsidR="0067222D" w:rsidRPr="00AB5715" w:rsidRDefault="0067222D">
      <w:pPr>
        <w:pStyle w:val="a5"/>
        <w:ind w:firstLine="0"/>
        <w:rPr>
          <w:rFonts w:cs="B Lotus"/>
          <w:rtl/>
        </w:rPr>
      </w:pPr>
      <w:r w:rsidRPr="00AB5715">
        <w:rPr>
          <w:rFonts w:cs="B Lotus"/>
          <w:rtl/>
        </w:rPr>
        <w:t>شرك در عبادت يعني: تعظيم و بزرگداشت غيرالله و انجام اعمالي كه معمولاً جهت تعظيم انجام مي‌گيرد و جز براي خدا شايسته نباشد.</w:t>
      </w:r>
    </w:p>
    <w:p w:rsidR="0067222D" w:rsidRPr="00AB5715" w:rsidRDefault="0067222D">
      <w:pPr>
        <w:pStyle w:val="a5"/>
        <w:ind w:firstLine="0"/>
        <w:rPr>
          <w:rFonts w:cs="B Lotus"/>
          <w:rtl/>
        </w:rPr>
      </w:pPr>
      <w:r w:rsidRPr="00AB5715">
        <w:rPr>
          <w:rFonts w:cs="B Lotus"/>
          <w:rtl/>
        </w:rPr>
        <w:t xml:space="preserve"> انواع چهارگانه شرك كه ذكر كرديم، به صراحت در قرآن و احاديث ذكر شده است.</w:t>
      </w:r>
    </w:p>
    <w:p w:rsidR="0067222D" w:rsidRPr="00AB5715" w:rsidRDefault="0067222D">
      <w:pPr>
        <w:pStyle w:val="a5"/>
        <w:ind w:firstLine="0"/>
        <w:rPr>
          <w:rFonts w:cs="B Lotus"/>
          <w:b/>
          <w:bCs/>
          <w:rtl/>
        </w:rPr>
      </w:pPr>
      <w:r w:rsidRPr="00AB5715">
        <w:rPr>
          <w:rFonts w:cs="B Lotus"/>
          <w:rtl/>
        </w:rPr>
        <w:t>اينها نمونه‌هايي از انواع شركهايي است كه علماي حنفي براي توضيح و معرفي شركي كه در ميان امت بوقوع پيوسته ذكر كرده‌اند و بروشني سخن آناني را كه مي‌گويند امكان وقوع و ظهور شرك اكبر در امت محمد غير ممكن است، باطل و بي‌اساس مي‌سازد و براي هر عاقل و خردمند روشن است كه اشكال متنوع و متعدد شرك اكبر در امت محمد واقع شده و خواهد شد و براي اثبات اين مدعا همين دليل بس كه پيامبر مي‌فرمايد</w:t>
      </w:r>
      <w:r w:rsidRPr="00AB5715">
        <w:rPr>
          <w:rFonts w:cs="B Lotus"/>
          <w:b/>
          <w:bCs/>
          <w:rtl/>
        </w:rPr>
        <w:t xml:space="preserve">: </w:t>
      </w:r>
      <w:r w:rsidRPr="00942525">
        <w:rPr>
          <w:rFonts w:cs="B Lotus"/>
          <w:b/>
          <w:bCs/>
          <w:sz w:val="30"/>
          <w:szCs w:val="30"/>
          <w:rtl/>
        </w:rPr>
        <w:t xml:space="preserve">«لا تقوم </w:t>
      </w:r>
      <w:proofErr w:type="spellStart"/>
      <w:r w:rsidRPr="00942525">
        <w:rPr>
          <w:rFonts w:cs="B Lotus"/>
          <w:b/>
          <w:bCs/>
          <w:sz w:val="30"/>
          <w:szCs w:val="30"/>
          <w:rtl/>
        </w:rPr>
        <w:t>الساعه</w:t>
      </w:r>
      <w:proofErr w:type="spellEnd"/>
      <w:r w:rsidRPr="00942525">
        <w:rPr>
          <w:rFonts w:cs="B Lotus"/>
          <w:b/>
          <w:bCs/>
          <w:sz w:val="30"/>
          <w:szCs w:val="30"/>
          <w:rtl/>
        </w:rPr>
        <w:t xml:space="preserve"> حتي تلحق قبائل امتي بالمشركين و حتي تعبد قبائل من امتي اوثان</w:t>
      </w:r>
      <w:r w:rsidRPr="00942525">
        <w:rPr>
          <w:rStyle w:val="a8"/>
          <w:rFonts w:cs="B Lotus"/>
          <w:b/>
          <w:bCs/>
          <w:sz w:val="30"/>
          <w:szCs w:val="30"/>
          <w:rtl/>
        </w:rPr>
        <w:footnoteReference w:customMarkFollows="1" w:id="80"/>
        <w:t>1</w:t>
      </w:r>
      <w:r w:rsidRPr="00942525">
        <w:rPr>
          <w:rFonts w:cs="B Lotus"/>
          <w:b/>
          <w:bCs/>
          <w:sz w:val="30"/>
          <w:szCs w:val="30"/>
          <w:rtl/>
        </w:rPr>
        <w:t>»</w:t>
      </w:r>
    </w:p>
    <w:p w:rsidR="0067222D" w:rsidRPr="00AB5715" w:rsidRDefault="0067222D">
      <w:pPr>
        <w:pStyle w:val="a5"/>
        <w:ind w:firstLine="0"/>
        <w:rPr>
          <w:rFonts w:cs="B Lotus"/>
          <w:rtl/>
        </w:rPr>
      </w:pPr>
      <w:r w:rsidRPr="00942525">
        <w:rPr>
          <w:rFonts w:cs="B Lotus"/>
          <w:b/>
          <w:bCs/>
          <w:sz w:val="30"/>
          <w:szCs w:val="30"/>
          <w:rtl/>
        </w:rPr>
        <w:t>وفي رواية</w:t>
      </w:r>
      <w:r w:rsidRPr="00942525">
        <w:rPr>
          <w:rFonts w:cs="B Lotus"/>
          <w:sz w:val="30"/>
          <w:szCs w:val="30"/>
          <w:rtl/>
        </w:rPr>
        <w:t xml:space="preserve">: </w:t>
      </w:r>
      <w:r w:rsidRPr="00942525">
        <w:rPr>
          <w:rFonts w:cs="B Lotus"/>
          <w:b/>
          <w:bCs/>
          <w:sz w:val="30"/>
          <w:szCs w:val="30"/>
          <w:rtl/>
        </w:rPr>
        <w:t>«حتي يعبد فئات من امتي الاوثان</w:t>
      </w:r>
      <w:r w:rsidRPr="00942525">
        <w:rPr>
          <w:rFonts w:cs="B Lotus"/>
          <w:sz w:val="30"/>
          <w:szCs w:val="30"/>
          <w:rtl/>
        </w:rPr>
        <w:t xml:space="preserve">» </w:t>
      </w:r>
      <w:r w:rsidRPr="00AB5715">
        <w:rPr>
          <w:rFonts w:cs="B Lotus"/>
          <w:rtl/>
        </w:rPr>
        <w:t xml:space="preserve">:(قيامت برپا نمي‌شود تا اينكه قبايلي از امت من به مشركين بپيوندند و نيز قبايلي از امت من بتان را بپرستند). </w:t>
      </w:r>
    </w:p>
    <w:p w:rsidR="0067222D" w:rsidRDefault="0067222D">
      <w:pPr>
        <w:pStyle w:val="a5"/>
        <w:ind w:firstLine="0"/>
        <w:rPr>
          <w:rFonts w:cs="B Lotus" w:hint="cs"/>
          <w:rtl/>
        </w:rPr>
      </w:pPr>
      <w:r w:rsidRPr="00AB5715">
        <w:rPr>
          <w:rFonts w:cs="B Lotus"/>
          <w:rtl/>
        </w:rPr>
        <w:t>و در روايتي ديگر آمده :(تا گروههايي از امت من بتان را بپ</w:t>
      </w:r>
      <w:proofErr w:type="spellStart"/>
      <w:r w:rsidRPr="00AB5715">
        <w:rPr>
          <w:rFonts w:cs="B Lotus"/>
          <w:rtl/>
        </w:rPr>
        <w:t>رستند</w:t>
      </w:r>
      <w:proofErr w:type="spellEnd"/>
      <w:r w:rsidRPr="00AB5715">
        <w:rPr>
          <w:rFonts w:cs="B Lotus"/>
          <w:rtl/>
        </w:rPr>
        <w:t>).</w:t>
      </w:r>
    </w:p>
    <w:p w:rsidR="00942525" w:rsidRDefault="00942525">
      <w:pPr>
        <w:pStyle w:val="a5"/>
        <w:ind w:firstLine="0"/>
        <w:rPr>
          <w:rFonts w:cs="B Lotus" w:hint="cs"/>
          <w:rtl/>
        </w:rPr>
      </w:pPr>
    </w:p>
    <w:p w:rsidR="00942525" w:rsidRDefault="00942525">
      <w:pPr>
        <w:pStyle w:val="a5"/>
        <w:ind w:firstLine="0"/>
        <w:rPr>
          <w:rFonts w:cs="B Lotus" w:hint="cs"/>
          <w:rtl/>
        </w:rPr>
      </w:pPr>
    </w:p>
    <w:p w:rsidR="00942525" w:rsidRPr="00AB5715" w:rsidRDefault="00942525">
      <w:pPr>
        <w:pStyle w:val="a5"/>
        <w:ind w:firstLine="0"/>
        <w:rPr>
          <w:rFonts w:cs="B Lotus" w:hint="cs"/>
          <w:rtl/>
        </w:rPr>
      </w:pPr>
    </w:p>
    <w:p w:rsidR="0067222D" w:rsidRPr="00942525" w:rsidRDefault="0067222D" w:rsidP="00942525">
      <w:pPr>
        <w:pStyle w:val="a5"/>
        <w:jc w:val="center"/>
        <w:rPr>
          <w:rFonts w:cs="B Jadid"/>
          <w:b/>
          <w:bCs/>
          <w:rtl/>
        </w:rPr>
      </w:pPr>
      <w:r w:rsidRPr="00942525">
        <w:rPr>
          <w:rFonts w:cs="B Jadid"/>
          <w:b/>
          <w:bCs/>
          <w:rtl/>
        </w:rPr>
        <w:t>خلاصه:</w:t>
      </w:r>
    </w:p>
    <w:p w:rsidR="0067222D" w:rsidRPr="00AB5715" w:rsidRDefault="0067222D">
      <w:pPr>
        <w:pStyle w:val="a5"/>
        <w:ind w:firstLine="0"/>
        <w:rPr>
          <w:rFonts w:cs="B Lotus"/>
          <w:rtl/>
        </w:rPr>
      </w:pPr>
      <w:r w:rsidRPr="00AB5715">
        <w:rPr>
          <w:rFonts w:cs="B Lotus"/>
          <w:rtl/>
        </w:rPr>
        <w:t xml:space="preserve"> مظاهر و اشكال شرك اكبر در ربوبيت مانند شريك قرار دادن با «الله» در تصرف تدبير فراگير و شرك در الوهيت مانند: انجام عبادتها براي غير خدا بخصوص در آنچه كه مربوط به اولياء و صالحان و ..‌. مي‌شود. همچنان در امت وجود دارد.</w:t>
      </w:r>
    </w:p>
    <w:p w:rsidR="0067222D" w:rsidRPr="00AB5715" w:rsidRDefault="0067222D">
      <w:pPr>
        <w:pStyle w:val="a5"/>
        <w:ind w:firstLine="0"/>
        <w:rPr>
          <w:rFonts w:cs="B Lotus"/>
          <w:rtl/>
        </w:rPr>
      </w:pPr>
      <w:r w:rsidRPr="00AB5715">
        <w:rPr>
          <w:rFonts w:cs="B Lotus"/>
          <w:rtl/>
        </w:rPr>
        <w:t>2- علماي احناف از هيچ كوشش در مقابله كردن و هشدار دادن به اين صورتها دريغ نكرده‌اند و بسياري از گفته‌هايشان در همين بحث ذكر شد.</w:t>
      </w:r>
    </w:p>
    <w:p w:rsidR="00942525" w:rsidRDefault="00942525">
      <w:pPr>
        <w:pStyle w:val="a5"/>
        <w:ind w:firstLine="0"/>
        <w:jc w:val="right"/>
        <w:rPr>
          <w:rFonts w:cs="B Lotus" w:hint="cs"/>
          <w:rtl/>
        </w:rPr>
      </w:pPr>
    </w:p>
    <w:p w:rsidR="0067222D" w:rsidRPr="00AB5715" w:rsidRDefault="0067222D">
      <w:pPr>
        <w:pStyle w:val="a5"/>
        <w:ind w:firstLine="0"/>
        <w:jc w:val="right"/>
        <w:rPr>
          <w:rFonts w:cs="B Lotus"/>
          <w:rtl/>
        </w:rPr>
      </w:pPr>
      <w:r w:rsidRPr="00AB5715">
        <w:rPr>
          <w:rFonts w:cs="B Lotus"/>
          <w:rtl/>
        </w:rPr>
        <w:t>والسلام علي من اتبع الهدي</w:t>
      </w:r>
    </w:p>
    <w:p w:rsidR="0067222D" w:rsidRPr="00AB5715" w:rsidRDefault="0067222D" w:rsidP="007A13D6">
      <w:pPr>
        <w:pStyle w:val="a5"/>
        <w:ind w:firstLine="0"/>
        <w:jc w:val="right"/>
        <w:rPr>
          <w:rFonts w:cs="B Lotus"/>
        </w:rPr>
      </w:pPr>
    </w:p>
    <w:sectPr w:rsidR="0067222D" w:rsidRPr="00AB5715" w:rsidSect="00AB5715">
      <w:headerReference w:type="even" r:id="rId7"/>
      <w:headerReference w:type="default" r:id="rId8"/>
      <w:footerReference w:type="even" r:id="rId9"/>
      <w:pgSz w:w="11906" w:h="16838" w:code="9"/>
      <w:pgMar w:top="3152" w:right="2398" w:bottom="2982" w:left="2398" w:header="2552" w:footer="720"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0BE" w:rsidRDefault="001F20BE">
      <w:r>
        <w:separator/>
      </w:r>
    </w:p>
  </w:endnote>
  <w:endnote w:type="continuationSeparator" w:id="0">
    <w:p w:rsidR="001F20BE" w:rsidRDefault="001F20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0"/>
    <w:family w:val="swiss"/>
    <w:pitch w:val="variable"/>
    <w:sig w:usb0="00000203" w:usb1="00000000" w:usb2="00000000" w:usb3="00000000" w:csb0="00000005" w:csb1="00000000"/>
    <w:embedRegular r:id="rId1" w:fontKey="{2027F5A0-1769-49D1-A42E-FE82FC7FF11A}"/>
  </w:font>
  <w:font w:name="Times New Roman">
    <w:panose1 w:val="02020603050405020304"/>
    <w:charset w:val="00"/>
    <w:family w:val="roman"/>
    <w:pitch w:val="variable"/>
    <w:sig w:usb0="20002A87" w:usb1="80000000" w:usb2="00000008" w:usb3="00000000" w:csb0="000001FF" w:csb1="00000000"/>
    <w:embedRegular r:id="rId2" w:fontKey="{6CB4D482-B959-4F16-823B-DD8658C408B7}"/>
    <w:embedBold r:id="rId3" w:fontKey="{730C1437-9977-49BE-A7B8-1C0FD891B404}"/>
  </w:font>
  <w:font w:name="Traditional Arabic">
    <w:panose1 w:val="02010000000000000000"/>
    <w:charset w:val="B2"/>
    <w:family w:val="auto"/>
    <w:pitch w:val="variable"/>
    <w:sig w:usb0="00002001" w:usb1="00000000" w:usb2="00000000" w:usb3="00000000" w:csb0="00000040" w:csb1="00000000"/>
    <w:embedRegular r:id="rId4" w:fontKey="{C8526C1E-2EA4-4A80-BB8F-70AE557C7D93}"/>
  </w:font>
  <w:font w:name="Arial">
    <w:panose1 w:val="020B0604020202020204"/>
    <w:charset w:val="00"/>
    <w:family w:val="swiss"/>
    <w:pitch w:val="variable"/>
    <w:sig w:usb0="20002A87" w:usb1="80000000" w:usb2="00000008" w:usb3="00000000" w:csb0="000001FF" w:csb1="00000000"/>
    <w:embedRegular r:id="rId5" w:fontKey="{FF2A1FCD-9955-4F38-9688-6F3979E869B8}"/>
    <w:embedBold r:id="rId6" w:fontKey="{383E2B4F-F985-4DEA-AB58-02F42ACD4993}"/>
  </w:font>
  <w:font w:name="AGA Arabesque">
    <w:panose1 w:val="05010101010101010101"/>
    <w:charset w:val="02"/>
    <w:family w:val="auto"/>
    <w:pitch w:val="variable"/>
    <w:sig w:usb0="00000000" w:usb1="10000000" w:usb2="00000000" w:usb3="00000000" w:csb0="80000000" w:csb1="00000000"/>
    <w:embedRegular r:id="rId7" w:fontKey="{B5C38AC3-CE23-4843-9DF1-949F5B18C550}"/>
    <w:embedBold r:id="rId8" w:fontKey="{70E5DCE8-787C-42E1-A6B5-1ADD26DC520C}"/>
  </w:font>
  <w:font w:name="Andalus">
    <w:panose1 w:val="02010000000000000000"/>
    <w:charset w:val="B2"/>
    <w:family w:val="auto"/>
    <w:pitch w:val="variable"/>
    <w:sig w:usb0="00006001" w:usb1="00000000" w:usb2="00000000" w:usb3="00000000" w:csb0="00000040" w:csb1="00000000"/>
    <w:embedRegular r:id="rId9" w:fontKey="{D26A1983-6F2F-47BA-8571-52C040FE28E6}"/>
  </w:font>
  <w:font w:name="Zar">
    <w:panose1 w:val="00000400000000000000"/>
    <w:charset w:val="B2"/>
    <w:family w:val="auto"/>
    <w:pitch w:val="variable"/>
    <w:sig w:usb0="00002001" w:usb1="00000000" w:usb2="00000000" w:usb3="00000000" w:csb0="00000040" w:csb1="00000000"/>
    <w:embedRegular r:id="rId10" w:fontKey="{AD81714E-E938-4577-BA19-2B7770494709}"/>
    <w:embedBold r:id="rId11" w:fontKey="{50F12CE9-A2E1-4CA7-A3F9-9BB7F608DA87}"/>
  </w:font>
  <w:font w:name="B Badr">
    <w:panose1 w:val="00000400000000000000"/>
    <w:charset w:val="B2"/>
    <w:family w:val="auto"/>
    <w:pitch w:val="variable"/>
    <w:sig w:usb0="00002001" w:usb1="80000000" w:usb2="00000008" w:usb3="00000000" w:csb0="00000040" w:csb1="00000000"/>
    <w:embedRegular r:id="rId12" w:fontKey="{79474870-E55F-4D14-ABDC-7AF3D7316C91}"/>
  </w:font>
  <w:font w:name="B Lotus">
    <w:panose1 w:val="00000400000000000000"/>
    <w:charset w:val="B2"/>
    <w:family w:val="auto"/>
    <w:pitch w:val="variable"/>
    <w:sig w:usb0="00002001" w:usb1="80000000" w:usb2="00000008" w:usb3="00000000" w:csb0="00000040" w:csb1="00000000"/>
    <w:embedRegular r:id="rId13" w:fontKey="{4E8299EF-710D-4620-B4D5-27857E1BD75E}"/>
    <w:embedBold r:id="rId14" w:fontKey="{C3659511-9734-4546-BD48-E1DB2F0E82C5}"/>
  </w:font>
  <w:font w:name="Tahoma">
    <w:panose1 w:val="020B0604030504040204"/>
    <w:charset w:val="00"/>
    <w:family w:val="swiss"/>
    <w:pitch w:val="variable"/>
    <w:sig w:usb0="61002A87" w:usb1="80000000" w:usb2="00000008" w:usb3="00000000" w:csb0="000101FF" w:csb1="00000000"/>
    <w:embedBold r:id="rId15" w:fontKey="{6EA05516-ED7A-4CD6-8CDA-5EED2EBE3FF3}"/>
  </w:font>
  <w:font w:name="B Jadid">
    <w:panose1 w:val="00000700000000000000"/>
    <w:charset w:val="B2"/>
    <w:family w:val="auto"/>
    <w:pitch w:val="variable"/>
    <w:sig w:usb0="00002001" w:usb1="80000000" w:usb2="00000008" w:usb3="00000000" w:csb0="00000040" w:csb1="00000000"/>
    <w:embedRegular r:id="rId16" w:fontKey="{97641562-5AC5-4C1F-A9ED-A8B46BB9846C}"/>
    <w:embedBold r:id="rId17" w:fontKey="{6CC7F6D0-D4CE-48C0-B1B9-9FDD49BEA613}"/>
  </w:font>
  <w:font w:name="CTraditional Arabic">
    <w:panose1 w:val="00000000000000000000"/>
    <w:charset w:val="B2"/>
    <w:family w:val="auto"/>
    <w:pitch w:val="variable"/>
    <w:sig w:usb0="00002001" w:usb1="00000000" w:usb2="00000000" w:usb3="00000000" w:csb0="00000040" w:csb1="00000000"/>
    <w:embedRegular r:id="rId18" w:fontKey="{42402C6B-4E81-4D7A-8620-B1FF5C2766F5}"/>
  </w:font>
  <w:font w:name="B Homa">
    <w:panose1 w:val="00000400000000000000"/>
    <w:charset w:val="B2"/>
    <w:family w:val="auto"/>
    <w:pitch w:val="variable"/>
    <w:sig w:usb0="00002001" w:usb1="80000000" w:usb2="00000008" w:usb3="00000000" w:csb0="00000040" w:csb1="00000000"/>
    <w:embedRegular r:id="rId19" w:fontKey="{01D12FE6-A850-4CF8-B8FB-E95A0E8F1D9E}"/>
  </w:font>
  <w:font w:name="AL-Battar">
    <w:panose1 w:val="00000000000000000000"/>
    <w:charset w:val="B2"/>
    <w:family w:val="auto"/>
    <w:pitch w:val="variable"/>
    <w:sig w:usb0="00002001" w:usb1="00000000" w:usb2="00000000" w:usb3="00000000" w:csb0="00000040" w:csb1="00000000"/>
    <w:embedRegular r:id="rId20" w:fontKey="{F7B358D8-F2FF-4F94-AA99-AD9EBF4C9F37}"/>
  </w:font>
  <w:font w:name="Lotus Linotype">
    <w:panose1 w:val="02000000000000000000"/>
    <w:charset w:val="00"/>
    <w:family w:val="auto"/>
    <w:pitch w:val="variable"/>
    <w:sig w:usb0="00002007" w:usb1="80000000" w:usb2="00000008" w:usb3="00000000" w:csb0="00000043" w:csb1="00000000"/>
    <w:embedRegular r:id="rId21" w:fontKey="{4AE8C07D-9BD2-4620-993E-8478614F141B}"/>
  </w:font>
  <w:font w:name="QCF_BSML">
    <w:panose1 w:val="02000400000000000000"/>
    <w:charset w:val="00"/>
    <w:family w:val="auto"/>
    <w:pitch w:val="variable"/>
    <w:sig w:usb0="80002003" w:usb1="90000000" w:usb2="00000008" w:usb3="00000000" w:csb0="80000041" w:csb1="00000000"/>
    <w:embedRegular r:id="rId22" w:fontKey="{FA86983B-C4CF-4B14-823E-411BEEEEA69A}"/>
    <w:embedBold r:id="rId23" w:fontKey="{60352DF6-4DC0-48A7-A2C8-5155800F79F7}"/>
  </w:font>
  <w:font w:name="QCF_P174">
    <w:panose1 w:val="02000400000000000000"/>
    <w:charset w:val="00"/>
    <w:family w:val="auto"/>
    <w:pitch w:val="variable"/>
    <w:sig w:usb0="80002003" w:usb1="90000000" w:usb2="00000008" w:usb3="00000000" w:csb0="80000041" w:csb1="00000000"/>
    <w:embedRegular r:id="rId24" w:fontKey="{CA6975D6-09C0-4FFE-8C61-903868CC90FB}"/>
  </w:font>
  <w:font w:name="2  Badr">
    <w:panose1 w:val="00000400000000000000"/>
    <w:charset w:val="B2"/>
    <w:family w:val="auto"/>
    <w:pitch w:val="variable"/>
    <w:sig w:usb0="00002001" w:usb1="80000000" w:usb2="00000008" w:usb3="00000000" w:csb0="00000040" w:csb1="00000000"/>
    <w:embedRegular r:id="rId25" w:fontKey="{A1367E91-621C-4DE1-AD91-ECC0B866B343}"/>
    <w:embedBold r:id="rId26" w:fontKey="{4CA12772-84C8-4807-A76C-E62303DB5995}"/>
  </w:font>
  <w:font w:name="QCF_P104">
    <w:panose1 w:val="02000400000000000000"/>
    <w:charset w:val="00"/>
    <w:family w:val="auto"/>
    <w:pitch w:val="variable"/>
    <w:sig w:usb0="80002003" w:usb1="90000000" w:usb2="00000008" w:usb3="00000000" w:csb0="80000041" w:csb1="00000000"/>
    <w:embedRegular r:id="rId27" w:fontKey="{8AD8EE1D-7450-443E-835E-481E102B1A5D}"/>
  </w:font>
  <w:font w:name="QCF_P531">
    <w:panose1 w:val="02000400000000000000"/>
    <w:charset w:val="00"/>
    <w:family w:val="auto"/>
    <w:pitch w:val="variable"/>
    <w:sig w:usb0="80002003" w:usb1="90000000" w:usb2="00000008" w:usb3="00000000" w:csb0="80000041" w:csb1="00000000"/>
    <w:embedRegular r:id="rId28" w:fontKey="{FFAFBEB0-F54B-44D7-AFB2-D74BCB24AE41}"/>
  </w:font>
  <w:font w:name="QCF_P341">
    <w:panose1 w:val="02000400000000000000"/>
    <w:charset w:val="00"/>
    <w:family w:val="auto"/>
    <w:pitch w:val="variable"/>
    <w:sig w:usb0="80002003" w:usb1="90000000" w:usb2="00000008" w:usb3="00000000" w:csb0="80000041" w:csb1="00000000"/>
    <w:embedRegular r:id="rId29" w:fontKey="{BE2CF4AA-D97D-4887-AF1D-122D4B6BC197}"/>
  </w:font>
  <w:font w:name="QCF_P458">
    <w:panose1 w:val="02000400000000000000"/>
    <w:charset w:val="00"/>
    <w:family w:val="auto"/>
    <w:pitch w:val="variable"/>
    <w:sig w:usb0="80002003" w:usb1="90000000" w:usb2="00000008" w:usb3="00000000" w:csb0="80000041" w:csb1="00000000"/>
    <w:embedRegular r:id="rId30" w:fontKey="{F330AC8D-078F-4390-9B89-E95B407F6DCC}"/>
  </w:font>
  <w:font w:name="QCF_P284">
    <w:panose1 w:val="02000400000000000000"/>
    <w:charset w:val="00"/>
    <w:family w:val="auto"/>
    <w:pitch w:val="variable"/>
    <w:sig w:usb0="80002003" w:usb1="90000000" w:usb2="00000008" w:usb3="00000000" w:csb0="80000041" w:csb1="00000000"/>
    <w:embedRegular r:id="rId31" w:fontKey="{95857605-8683-4F53-8B41-B0D7F45920A5}"/>
  </w:font>
  <w:font w:name="QCF_P413">
    <w:panose1 w:val="02000400000000000000"/>
    <w:charset w:val="00"/>
    <w:family w:val="auto"/>
    <w:pitch w:val="variable"/>
    <w:sig w:usb0="80002003" w:usb1="90000000" w:usb2="00000008" w:usb3="00000000" w:csb0="80000041" w:csb1="00000000"/>
    <w:embedRegular r:id="rId32" w:fontKey="{0C1294DD-419F-443B-841A-EF74F936A8BE}"/>
  </w:font>
  <w:font w:name="QCF_P001">
    <w:panose1 w:val="02000400000000000000"/>
    <w:charset w:val="00"/>
    <w:family w:val="auto"/>
    <w:pitch w:val="variable"/>
    <w:sig w:usb0="80002003" w:usb1="90000000" w:usb2="00000008" w:usb3="00000000" w:csb0="80000041" w:csb1="00000000"/>
    <w:embedRegular r:id="rId33" w:fontKey="{51876599-9F65-45FA-9F02-D3C913CC1CAE}"/>
  </w:font>
  <w:font w:name="QCF_P248">
    <w:panose1 w:val="02000400000000000000"/>
    <w:charset w:val="00"/>
    <w:family w:val="auto"/>
    <w:pitch w:val="variable"/>
    <w:sig w:usb0="80002003" w:usb1="90000000" w:usb2="00000008" w:usb3="00000000" w:csb0="80000041" w:csb1="00000000"/>
    <w:embedRegular r:id="rId34" w:fontKey="{C9B5DFBE-94AA-4A03-90ED-896E5325B346}"/>
  </w:font>
  <w:font w:name="QCF_P191">
    <w:panose1 w:val="02000400000000000000"/>
    <w:charset w:val="00"/>
    <w:family w:val="auto"/>
    <w:pitch w:val="variable"/>
    <w:sig w:usb0="80002003" w:usb1="90000000" w:usb2="00000008" w:usb3="00000000" w:csb0="80000041" w:csb1="00000000"/>
    <w:embedRegular r:id="rId35" w:fontKey="{7A82E210-00DA-4560-95C5-D835DC85FF65}"/>
  </w:font>
  <w:font w:name="QCF_P491">
    <w:panose1 w:val="02000400000000000000"/>
    <w:charset w:val="00"/>
    <w:family w:val="auto"/>
    <w:pitch w:val="variable"/>
    <w:sig w:usb0="80002003" w:usb1="90000000" w:usb2="00000008" w:usb3="00000000" w:csb0="80000041" w:csb1="00000000"/>
    <w:embedRegular r:id="rId36" w:fontKey="{9E4BBE63-988A-4679-A1B7-18A69D036756}"/>
  </w:font>
  <w:font w:name="QCF_P210">
    <w:panose1 w:val="02000400000000000000"/>
    <w:charset w:val="00"/>
    <w:family w:val="auto"/>
    <w:pitch w:val="variable"/>
    <w:sig w:usb0="80002003" w:usb1="90000000" w:usb2="00000008" w:usb3="00000000" w:csb0="80000041" w:csb1="00000000"/>
    <w:embedRegular r:id="rId37" w:fontKey="{35E19959-8EB8-413A-9442-F782516C3882}"/>
  </w:font>
  <w:font w:name="QCF_P324">
    <w:panose1 w:val="02000400000000000000"/>
    <w:charset w:val="00"/>
    <w:family w:val="auto"/>
    <w:pitch w:val="variable"/>
    <w:sig w:usb0="80002003" w:usb1="90000000" w:usb2="00000008" w:usb3="00000000" w:csb0="80000041" w:csb1="00000000"/>
    <w:embedRegular r:id="rId38" w:fontKey="{14E3E473-C9FC-439B-8FE7-0B18387EC74C}"/>
  </w:font>
  <w:font w:name="QCF_P311">
    <w:panose1 w:val="02000400000000000000"/>
    <w:charset w:val="00"/>
    <w:family w:val="auto"/>
    <w:pitch w:val="variable"/>
    <w:sig w:usb0="80002003" w:usb1="90000000" w:usb2="00000008" w:usb3="00000000" w:csb0="80000041" w:csb1="00000000"/>
    <w:embedRegular r:id="rId39" w:fontKey="{3E1FA8DD-B3AB-4A8B-97F5-B0AE9964D624}"/>
  </w:font>
  <w:font w:name="Cambria">
    <w:panose1 w:val="02040503050406030204"/>
    <w:charset w:val="00"/>
    <w:family w:val="roman"/>
    <w:pitch w:val="variable"/>
    <w:sig w:usb0="A00002EF" w:usb1="4000004B" w:usb2="00000000" w:usb3="00000000" w:csb0="0000009F" w:csb1="00000000"/>
    <w:embedRegular r:id="rId40" w:fontKey="{EF3D70F4-CCF1-48FC-98A6-3A99822B6874}"/>
  </w:font>
  <w:font w:name="Calibri">
    <w:panose1 w:val="020F0502020204030204"/>
    <w:charset w:val="00"/>
    <w:family w:val="swiss"/>
    <w:pitch w:val="variable"/>
    <w:sig w:usb0="A00002EF" w:usb1="4000207B" w:usb2="00000000" w:usb3="00000000" w:csb0="0000009F" w:csb1="00000000"/>
    <w:embedRegular r:id="rId41" w:fontKey="{24877AB2-64EE-42E5-A6C3-97E876BF84B9}"/>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22E" w:rsidRDefault="00E9322E">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end"/>
    </w:r>
  </w:p>
  <w:p w:rsidR="00E9322E" w:rsidRDefault="00E9322E">
    <w:pPr>
      <w:pStyle w:val="a3"/>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0BE" w:rsidRDefault="001F20BE">
      <w:r>
        <w:separator/>
      </w:r>
    </w:p>
  </w:footnote>
  <w:footnote w:type="continuationSeparator" w:id="0">
    <w:p w:rsidR="001F20BE" w:rsidRDefault="001F20BE">
      <w:r>
        <w:continuationSeparator/>
      </w:r>
    </w:p>
  </w:footnote>
  <w:footnote w:id="1">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1ـ ر. ك. </w:t>
      </w:r>
      <w:proofErr w:type="spellStart"/>
      <w:r w:rsidRPr="00942525">
        <w:rPr>
          <w:rStyle w:val="a9"/>
          <w:rFonts w:cs="2  Badr"/>
          <w:b w:val="0"/>
          <w:bCs w:val="0"/>
          <w:rtl/>
        </w:rPr>
        <w:t>به</w:t>
      </w:r>
      <w:proofErr w:type="spellEnd"/>
      <w:r w:rsidRPr="00942525">
        <w:rPr>
          <w:rStyle w:val="a9"/>
          <w:rFonts w:cs="2  Badr"/>
          <w:b w:val="0"/>
          <w:bCs w:val="0"/>
          <w:rtl/>
        </w:rPr>
        <w:t xml:space="preserve"> شرح العقيدة </w:t>
      </w:r>
      <w:proofErr w:type="spellStart"/>
      <w:r w:rsidRPr="00942525">
        <w:rPr>
          <w:rStyle w:val="a9"/>
          <w:rFonts w:cs="2  Badr"/>
          <w:b w:val="0"/>
          <w:bCs w:val="0"/>
          <w:rtl/>
        </w:rPr>
        <w:t>الطحاوي</w:t>
      </w:r>
      <w:proofErr w:type="spellEnd"/>
      <w:r w:rsidRPr="00942525">
        <w:rPr>
          <w:rStyle w:val="a9"/>
          <w:rFonts w:cs="2  Badr"/>
          <w:b w:val="0"/>
          <w:bCs w:val="0"/>
          <w:rtl/>
        </w:rPr>
        <w:t xml:space="preserve">/234 و </w:t>
      </w:r>
      <w:proofErr w:type="spellStart"/>
      <w:r w:rsidRPr="00942525">
        <w:rPr>
          <w:rStyle w:val="a9"/>
          <w:rFonts w:cs="2  Badr"/>
          <w:b w:val="0"/>
          <w:bCs w:val="0"/>
          <w:rtl/>
        </w:rPr>
        <w:t>اتحاف</w:t>
      </w:r>
      <w:proofErr w:type="spellEnd"/>
      <w:r w:rsidRPr="00942525">
        <w:rPr>
          <w:rStyle w:val="a9"/>
          <w:rFonts w:cs="2  Badr"/>
          <w:b w:val="0"/>
          <w:bCs w:val="0"/>
          <w:rtl/>
        </w:rPr>
        <w:t xml:space="preserve"> السادة 2/285 و شرح الفقه </w:t>
      </w:r>
      <w:proofErr w:type="spellStart"/>
      <w:r w:rsidRPr="00942525">
        <w:rPr>
          <w:rStyle w:val="a9"/>
          <w:rFonts w:cs="2  Badr"/>
          <w:b w:val="0"/>
          <w:bCs w:val="0"/>
          <w:rtl/>
        </w:rPr>
        <w:t>الاكبر</w:t>
      </w:r>
      <w:proofErr w:type="spellEnd"/>
      <w:r w:rsidRPr="00942525">
        <w:rPr>
          <w:rStyle w:val="a9"/>
          <w:rFonts w:cs="2  Badr"/>
          <w:b w:val="0"/>
          <w:bCs w:val="0"/>
          <w:rtl/>
        </w:rPr>
        <w:t>/198.</w:t>
      </w:r>
    </w:p>
  </w:footnote>
  <w:footnote w:id="2">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2ـ </w:t>
      </w:r>
      <w:proofErr w:type="spellStart"/>
      <w:r w:rsidRPr="00942525">
        <w:rPr>
          <w:rStyle w:val="a9"/>
          <w:rFonts w:cs="2  Badr"/>
          <w:b w:val="0"/>
          <w:bCs w:val="0"/>
          <w:rtl/>
        </w:rPr>
        <w:t>امام</w:t>
      </w:r>
      <w:proofErr w:type="spellEnd"/>
      <w:r w:rsidRPr="00942525">
        <w:rPr>
          <w:rStyle w:val="a9"/>
          <w:rFonts w:cs="2  Badr"/>
          <w:b w:val="0"/>
          <w:bCs w:val="0"/>
          <w:rtl/>
        </w:rPr>
        <w:t xml:space="preserve"> </w:t>
      </w:r>
      <w:proofErr w:type="spellStart"/>
      <w:r w:rsidRPr="00942525">
        <w:rPr>
          <w:rStyle w:val="a9"/>
          <w:rFonts w:cs="2  Badr"/>
          <w:b w:val="0"/>
          <w:bCs w:val="0"/>
          <w:rtl/>
        </w:rPr>
        <w:t>ابوحنيفه</w:t>
      </w:r>
      <w:proofErr w:type="spellEnd"/>
      <w:r w:rsidRPr="00942525">
        <w:rPr>
          <w:rStyle w:val="a9"/>
          <w:rFonts w:cs="2  Badr"/>
          <w:b w:val="0"/>
          <w:bCs w:val="0"/>
          <w:rtl/>
        </w:rPr>
        <w:t xml:space="preserve"> و </w:t>
      </w:r>
      <w:proofErr w:type="spellStart"/>
      <w:r w:rsidRPr="00942525">
        <w:rPr>
          <w:rStyle w:val="a9"/>
          <w:rFonts w:cs="2  Badr"/>
          <w:b w:val="0"/>
          <w:bCs w:val="0"/>
          <w:rtl/>
        </w:rPr>
        <w:t>امام</w:t>
      </w:r>
      <w:proofErr w:type="spellEnd"/>
      <w:r w:rsidRPr="00942525">
        <w:rPr>
          <w:rStyle w:val="a9"/>
          <w:rFonts w:cs="2  Badr"/>
          <w:b w:val="0"/>
          <w:bCs w:val="0"/>
          <w:rtl/>
        </w:rPr>
        <w:t xml:space="preserve"> محمد </w:t>
      </w:r>
      <w:proofErr w:type="spellStart"/>
      <w:r w:rsidRPr="00942525">
        <w:rPr>
          <w:rStyle w:val="a9"/>
          <w:rFonts w:cs="2  Badr"/>
          <w:b w:val="0"/>
          <w:bCs w:val="0"/>
          <w:rtl/>
        </w:rPr>
        <w:t>معتقدند</w:t>
      </w:r>
      <w:proofErr w:type="spellEnd"/>
      <w:r w:rsidRPr="00942525">
        <w:rPr>
          <w:rStyle w:val="a9"/>
          <w:rFonts w:cs="2  Badr"/>
          <w:b w:val="0"/>
          <w:bCs w:val="0"/>
          <w:rtl/>
        </w:rPr>
        <w:t xml:space="preserve">: مكروه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انسان</w:t>
      </w:r>
      <w:proofErr w:type="spellEnd"/>
      <w:r w:rsidRPr="00942525">
        <w:rPr>
          <w:rStyle w:val="a9"/>
          <w:rFonts w:cs="2  Badr"/>
          <w:b w:val="0"/>
          <w:bCs w:val="0"/>
          <w:rtl/>
        </w:rPr>
        <w:t xml:space="preserve"> در </w:t>
      </w:r>
      <w:proofErr w:type="spellStart"/>
      <w:r w:rsidRPr="00942525">
        <w:rPr>
          <w:rStyle w:val="a9"/>
          <w:rFonts w:cs="2  Badr"/>
          <w:b w:val="0"/>
          <w:bCs w:val="0"/>
          <w:rtl/>
        </w:rPr>
        <w:t>دعايش</w:t>
      </w:r>
      <w:proofErr w:type="spellEnd"/>
      <w:r w:rsidRPr="00942525">
        <w:rPr>
          <w:rStyle w:val="a9"/>
          <w:rFonts w:cs="2  Badr"/>
          <w:b w:val="0"/>
          <w:bCs w:val="0"/>
          <w:rtl/>
        </w:rPr>
        <w:t xml:space="preserve"> بگويد: پ</w:t>
      </w:r>
      <w:proofErr w:type="spellStart"/>
      <w:r w:rsidRPr="00942525">
        <w:rPr>
          <w:rStyle w:val="a9"/>
          <w:rFonts w:cs="2  Badr"/>
          <w:b w:val="0"/>
          <w:bCs w:val="0"/>
          <w:rtl/>
        </w:rPr>
        <w:t>رورد</w:t>
      </w:r>
      <w:proofErr w:type="spellEnd"/>
      <w:r w:rsidRPr="00942525">
        <w:rPr>
          <w:rStyle w:val="a9"/>
          <w:rFonts w:cs="2  Badr"/>
          <w:b w:val="0"/>
          <w:bCs w:val="0"/>
          <w:rtl/>
        </w:rPr>
        <w:t>گ</w:t>
      </w:r>
      <w:proofErr w:type="spellStart"/>
      <w:r w:rsidRPr="00942525">
        <w:rPr>
          <w:rStyle w:val="a9"/>
          <w:rFonts w:cs="2  Badr"/>
          <w:b w:val="0"/>
          <w:bCs w:val="0"/>
          <w:rtl/>
        </w:rPr>
        <w:t>ارا</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تو</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تكيه</w:t>
      </w:r>
      <w:proofErr w:type="spellEnd"/>
      <w:r w:rsidRPr="00942525">
        <w:rPr>
          <w:rStyle w:val="a9"/>
          <w:rFonts w:cs="2  Badr"/>
          <w:b w:val="0"/>
          <w:bCs w:val="0"/>
          <w:rtl/>
        </w:rPr>
        <w:t xml:space="preserve"> گ</w:t>
      </w:r>
      <w:proofErr w:type="spellStart"/>
      <w:r w:rsidRPr="00942525">
        <w:rPr>
          <w:rStyle w:val="a9"/>
          <w:rFonts w:cs="2  Badr"/>
          <w:b w:val="0"/>
          <w:bCs w:val="0"/>
          <w:rtl/>
        </w:rPr>
        <w:t>اه</w:t>
      </w:r>
      <w:proofErr w:type="spellEnd"/>
      <w:r w:rsidRPr="00942525">
        <w:rPr>
          <w:rStyle w:val="a9"/>
          <w:rFonts w:cs="2  Badr"/>
          <w:b w:val="0"/>
          <w:bCs w:val="0"/>
          <w:rtl/>
        </w:rPr>
        <w:t xml:space="preserve"> عزت </w:t>
      </w:r>
      <w:proofErr w:type="spellStart"/>
      <w:r w:rsidRPr="00942525">
        <w:rPr>
          <w:rStyle w:val="a9"/>
          <w:rFonts w:cs="2  Badr"/>
          <w:b w:val="0"/>
          <w:bCs w:val="0"/>
          <w:rtl/>
        </w:rPr>
        <w:t>عرشت</w:t>
      </w:r>
      <w:proofErr w:type="spellEnd"/>
      <w:r w:rsidRPr="00942525">
        <w:rPr>
          <w:rStyle w:val="a9"/>
          <w:rFonts w:cs="2  Badr"/>
          <w:b w:val="0"/>
          <w:bCs w:val="0"/>
          <w:rtl/>
        </w:rPr>
        <w:t xml:space="preserve"> مي‌</w:t>
      </w:r>
      <w:proofErr w:type="spellStart"/>
      <w:r w:rsidRPr="00942525">
        <w:rPr>
          <w:rStyle w:val="a9"/>
          <w:rFonts w:cs="2  Badr"/>
          <w:b w:val="0"/>
          <w:bCs w:val="0"/>
          <w:rtl/>
        </w:rPr>
        <w:t>خواهم</w:t>
      </w:r>
      <w:proofErr w:type="spellEnd"/>
      <w:r w:rsidRPr="00942525">
        <w:rPr>
          <w:rStyle w:val="a9"/>
          <w:rFonts w:cs="2  Badr"/>
          <w:b w:val="0"/>
          <w:bCs w:val="0"/>
          <w:rtl/>
        </w:rPr>
        <w:t>...» چ</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نصي بر جواز چنين </w:t>
      </w:r>
      <w:proofErr w:type="spellStart"/>
      <w:r w:rsidRPr="00942525">
        <w:rPr>
          <w:rStyle w:val="a9"/>
          <w:rFonts w:cs="2  Badr"/>
          <w:b w:val="0"/>
          <w:bCs w:val="0"/>
          <w:rtl/>
        </w:rPr>
        <w:t>دعايي</w:t>
      </w:r>
      <w:proofErr w:type="spellEnd"/>
      <w:r w:rsidRPr="00942525">
        <w:rPr>
          <w:rStyle w:val="a9"/>
          <w:rFonts w:cs="2  Badr"/>
          <w:b w:val="0"/>
          <w:bCs w:val="0"/>
          <w:rtl/>
        </w:rPr>
        <w:t xml:space="preserve"> وجود </w:t>
      </w:r>
      <w:proofErr w:type="spellStart"/>
      <w:r w:rsidRPr="00942525">
        <w:rPr>
          <w:rStyle w:val="a9"/>
          <w:rFonts w:cs="2  Badr"/>
          <w:b w:val="0"/>
          <w:bCs w:val="0"/>
          <w:rtl/>
        </w:rPr>
        <w:t>ندارد</w:t>
      </w:r>
      <w:proofErr w:type="spellEnd"/>
      <w:r w:rsidRPr="00942525">
        <w:rPr>
          <w:rStyle w:val="a9"/>
          <w:rFonts w:cs="2  Badr"/>
          <w:b w:val="0"/>
          <w:bCs w:val="0"/>
          <w:rtl/>
        </w:rPr>
        <w:t xml:space="preserve">، </w:t>
      </w:r>
      <w:proofErr w:type="spellStart"/>
      <w:r w:rsidRPr="00942525">
        <w:rPr>
          <w:rStyle w:val="a9"/>
          <w:rFonts w:cs="2  Badr"/>
          <w:b w:val="0"/>
          <w:bCs w:val="0"/>
          <w:rtl/>
        </w:rPr>
        <w:t>اما</w:t>
      </w:r>
      <w:proofErr w:type="spellEnd"/>
      <w:r w:rsidRPr="00942525">
        <w:rPr>
          <w:rStyle w:val="a9"/>
          <w:rFonts w:cs="2  Badr"/>
          <w:b w:val="0"/>
          <w:bCs w:val="0"/>
          <w:rtl/>
        </w:rPr>
        <w:t xml:space="preserve"> </w:t>
      </w:r>
      <w:proofErr w:type="spellStart"/>
      <w:r w:rsidRPr="00942525">
        <w:rPr>
          <w:rStyle w:val="a9"/>
          <w:rFonts w:cs="2  Badr"/>
          <w:b w:val="0"/>
          <w:bCs w:val="0"/>
          <w:rtl/>
        </w:rPr>
        <w:t>امام</w:t>
      </w:r>
      <w:proofErr w:type="spellEnd"/>
      <w:r w:rsidRPr="00942525">
        <w:rPr>
          <w:rStyle w:val="a9"/>
          <w:rFonts w:cs="2  Badr"/>
          <w:b w:val="0"/>
          <w:bCs w:val="0"/>
          <w:rtl/>
        </w:rPr>
        <w:t xml:space="preserve"> </w:t>
      </w:r>
      <w:proofErr w:type="spellStart"/>
      <w:r w:rsidRPr="00942525">
        <w:rPr>
          <w:rStyle w:val="a9"/>
          <w:rFonts w:cs="2  Badr"/>
          <w:b w:val="0"/>
          <w:bCs w:val="0"/>
          <w:rtl/>
        </w:rPr>
        <w:t>ابويوسف</w:t>
      </w:r>
      <w:proofErr w:type="spellEnd"/>
      <w:r w:rsidRPr="00942525">
        <w:rPr>
          <w:rStyle w:val="a9"/>
          <w:rFonts w:cs="2  Badr"/>
          <w:b w:val="0"/>
          <w:bCs w:val="0"/>
          <w:rtl/>
        </w:rPr>
        <w:t xml:space="preserve"> بدليل حديثي </w:t>
      </w:r>
      <w:proofErr w:type="spellStart"/>
      <w:r w:rsidRPr="00942525">
        <w:rPr>
          <w:rStyle w:val="a9"/>
          <w:rFonts w:cs="2  Badr"/>
          <w:b w:val="0"/>
          <w:bCs w:val="0"/>
          <w:rtl/>
        </w:rPr>
        <w:t>كه</w:t>
      </w:r>
      <w:proofErr w:type="spellEnd"/>
      <w:r w:rsidRPr="00942525">
        <w:rPr>
          <w:rStyle w:val="a9"/>
          <w:rFonts w:cs="2  Badr"/>
          <w:b w:val="0"/>
          <w:bCs w:val="0"/>
          <w:rtl/>
        </w:rPr>
        <w:t xml:space="preserve"> در آن پ</w:t>
      </w:r>
      <w:proofErr w:type="spellStart"/>
      <w:r w:rsidRPr="00942525">
        <w:rPr>
          <w:rStyle w:val="a9"/>
          <w:rFonts w:cs="2  Badr"/>
          <w:b w:val="0"/>
          <w:bCs w:val="0"/>
          <w:rtl/>
        </w:rPr>
        <w:t>يامبر</w:t>
      </w:r>
      <w:proofErr w:type="spellEnd"/>
      <w:r w:rsidRPr="00942525">
        <w:rPr>
          <w:rStyle w:val="a9"/>
          <w:rFonts w:cs="2  Badr"/>
          <w:b w:val="0"/>
          <w:bCs w:val="0"/>
          <w:rtl/>
        </w:rPr>
        <w:t xml:space="preserve"> در </w:t>
      </w:r>
      <w:proofErr w:type="spellStart"/>
      <w:r w:rsidRPr="00942525">
        <w:rPr>
          <w:rStyle w:val="a9"/>
          <w:rFonts w:cs="2  Badr"/>
          <w:b w:val="0"/>
          <w:bCs w:val="0"/>
          <w:rtl/>
        </w:rPr>
        <w:t>دعايش</w:t>
      </w:r>
      <w:proofErr w:type="spellEnd"/>
      <w:r w:rsidRPr="00942525">
        <w:rPr>
          <w:rStyle w:val="a9"/>
          <w:rFonts w:cs="2  Badr"/>
          <w:b w:val="0"/>
          <w:bCs w:val="0"/>
          <w:rtl/>
        </w:rPr>
        <w:t xml:space="preserve"> مي‌</w:t>
      </w:r>
      <w:proofErr w:type="spellStart"/>
      <w:r w:rsidRPr="00942525">
        <w:rPr>
          <w:rStyle w:val="a9"/>
          <w:rFonts w:cs="2  Badr"/>
          <w:b w:val="0"/>
          <w:bCs w:val="0"/>
          <w:rtl/>
        </w:rPr>
        <w:t>فرمايد</w:t>
      </w:r>
      <w:proofErr w:type="spellEnd"/>
      <w:r w:rsidRPr="00942525">
        <w:rPr>
          <w:rStyle w:val="a9"/>
          <w:rFonts w:cs="2  Badr"/>
          <w:b w:val="0"/>
          <w:bCs w:val="0"/>
          <w:rtl/>
        </w:rPr>
        <w:t>: پ</w:t>
      </w:r>
      <w:proofErr w:type="spellStart"/>
      <w:r w:rsidRPr="00942525">
        <w:rPr>
          <w:rStyle w:val="a9"/>
          <w:rFonts w:cs="2  Badr"/>
          <w:b w:val="0"/>
          <w:bCs w:val="0"/>
          <w:rtl/>
        </w:rPr>
        <w:t>رورد</w:t>
      </w:r>
      <w:proofErr w:type="spellEnd"/>
      <w:r w:rsidRPr="00942525">
        <w:rPr>
          <w:rStyle w:val="a9"/>
          <w:rFonts w:cs="2  Badr"/>
          <w:b w:val="0"/>
          <w:bCs w:val="0"/>
          <w:rtl/>
        </w:rPr>
        <w:t>گ</w:t>
      </w:r>
      <w:proofErr w:type="spellStart"/>
      <w:r w:rsidRPr="00942525">
        <w:rPr>
          <w:rStyle w:val="a9"/>
          <w:rFonts w:cs="2  Badr"/>
          <w:b w:val="0"/>
          <w:bCs w:val="0"/>
          <w:rtl/>
        </w:rPr>
        <w:t>ارا</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تو</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تكيه</w:t>
      </w:r>
      <w:proofErr w:type="spellEnd"/>
      <w:r w:rsidRPr="00942525">
        <w:rPr>
          <w:rStyle w:val="a9"/>
          <w:rFonts w:cs="2  Badr"/>
          <w:b w:val="0"/>
          <w:bCs w:val="0"/>
          <w:rtl/>
        </w:rPr>
        <w:t xml:space="preserve"> گ</w:t>
      </w:r>
      <w:proofErr w:type="spellStart"/>
      <w:r w:rsidRPr="00942525">
        <w:rPr>
          <w:rStyle w:val="a9"/>
          <w:rFonts w:cs="2  Badr"/>
          <w:b w:val="0"/>
          <w:bCs w:val="0"/>
          <w:rtl/>
        </w:rPr>
        <w:t>اه</w:t>
      </w:r>
      <w:proofErr w:type="spellEnd"/>
      <w:r w:rsidRPr="00942525">
        <w:rPr>
          <w:rStyle w:val="a9"/>
          <w:rFonts w:cs="2  Badr"/>
          <w:b w:val="0"/>
          <w:bCs w:val="0"/>
          <w:rtl/>
        </w:rPr>
        <w:t xml:space="preserve"> عزت </w:t>
      </w:r>
      <w:proofErr w:type="spellStart"/>
      <w:r w:rsidRPr="00942525">
        <w:rPr>
          <w:rStyle w:val="a9"/>
          <w:rFonts w:cs="2  Badr"/>
          <w:b w:val="0"/>
          <w:bCs w:val="0"/>
          <w:rtl/>
        </w:rPr>
        <w:t>عرشت</w:t>
      </w:r>
      <w:proofErr w:type="spellEnd"/>
      <w:r w:rsidRPr="00942525">
        <w:rPr>
          <w:rStyle w:val="a9"/>
          <w:rFonts w:cs="2  Badr"/>
          <w:b w:val="0"/>
          <w:bCs w:val="0"/>
          <w:rtl/>
        </w:rPr>
        <w:t xml:space="preserve"> و منتهاي </w:t>
      </w:r>
      <w:proofErr w:type="spellStart"/>
      <w:r w:rsidRPr="00942525">
        <w:rPr>
          <w:rStyle w:val="a9"/>
          <w:rFonts w:cs="2  Badr"/>
          <w:b w:val="0"/>
          <w:bCs w:val="0"/>
          <w:rtl/>
        </w:rPr>
        <w:t>رحمتت</w:t>
      </w:r>
      <w:proofErr w:type="spellEnd"/>
      <w:r w:rsidRPr="00942525">
        <w:rPr>
          <w:rStyle w:val="a9"/>
          <w:rFonts w:cs="2  Badr"/>
          <w:b w:val="0"/>
          <w:bCs w:val="0"/>
          <w:rtl/>
        </w:rPr>
        <w:t xml:space="preserve"> مي‌</w:t>
      </w:r>
      <w:proofErr w:type="spellStart"/>
      <w:r w:rsidRPr="00942525">
        <w:rPr>
          <w:rStyle w:val="a9"/>
          <w:rFonts w:cs="2  Badr"/>
          <w:b w:val="0"/>
          <w:bCs w:val="0"/>
          <w:rtl/>
        </w:rPr>
        <w:t>خواهم</w:t>
      </w:r>
      <w:proofErr w:type="spellEnd"/>
      <w:r w:rsidRPr="00942525">
        <w:rPr>
          <w:rStyle w:val="a9"/>
          <w:rFonts w:cs="2  Badr"/>
          <w:b w:val="0"/>
          <w:bCs w:val="0"/>
          <w:rtl/>
        </w:rPr>
        <w:t xml:space="preserve">...» </w:t>
      </w:r>
      <w:proofErr w:type="spellStart"/>
      <w:r w:rsidRPr="00942525">
        <w:rPr>
          <w:rStyle w:val="a9"/>
          <w:rFonts w:cs="2  Badr"/>
          <w:b w:val="0"/>
          <w:bCs w:val="0"/>
          <w:rtl/>
        </w:rPr>
        <w:t>جايز</w:t>
      </w:r>
      <w:proofErr w:type="spellEnd"/>
      <w:r w:rsidRPr="00942525">
        <w:rPr>
          <w:rStyle w:val="a9"/>
          <w:rFonts w:cs="2  Badr"/>
          <w:b w:val="0"/>
          <w:bCs w:val="0"/>
          <w:rtl/>
        </w:rPr>
        <w:t xml:space="preserve"> </w:t>
      </w:r>
      <w:proofErr w:type="spellStart"/>
      <w:r w:rsidRPr="00942525">
        <w:rPr>
          <w:rStyle w:val="a9"/>
          <w:rFonts w:cs="2  Badr"/>
          <w:b w:val="0"/>
          <w:bCs w:val="0"/>
          <w:rtl/>
        </w:rPr>
        <w:t>دانسته</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حديث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بيهقي</w:t>
      </w:r>
      <w:proofErr w:type="spellEnd"/>
      <w:r w:rsidRPr="00942525">
        <w:rPr>
          <w:rStyle w:val="a9"/>
          <w:rFonts w:cs="2  Badr"/>
          <w:b w:val="0"/>
          <w:bCs w:val="0"/>
          <w:rtl/>
        </w:rPr>
        <w:t xml:space="preserve"> در كتاب الدعوات الكبيرة </w:t>
      </w:r>
      <w:proofErr w:type="spellStart"/>
      <w:r w:rsidRPr="00942525">
        <w:rPr>
          <w:rStyle w:val="a9"/>
          <w:rFonts w:cs="2  Badr"/>
          <w:b w:val="0"/>
          <w:bCs w:val="0"/>
          <w:rtl/>
        </w:rPr>
        <w:t>روايت</w:t>
      </w:r>
      <w:proofErr w:type="spellEnd"/>
      <w:r w:rsidRPr="00942525">
        <w:rPr>
          <w:rStyle w:val="a9"/>
          <w:rFonts w:cs="2  Badr"/>
          <w:b w:val="0"/>
          <w:bCs w:val="0"/>
          <w:rtl/>
        </w:rPr>
        <w:t xml:space="preserve"> كرده </w:t>
      </w:r>
      <w:proofErr w:type="spellStart"/>
      <w:r w:rsidRPr="00942525">
        <w:rPr>
          <w:rStyle w:val="a9"/>
          <w:rFonts w:cs="2  Badr"/>
          <w:b w:val="0"/>
          <w:bCs w:val="0"/>
          <w:rtl/>
        </w:rPr>
        <w:t>است</w:t>
      </w:r>
      <w:proofErr w:type="spellEnd"/>
      <w:r w:rsidRPr="00942525">
        <w:rPr>
          <w:rStyle w:val="a9"/>
          <w:rFonts w:cs="2  Badr"/>
          <w:b w:val="0"/>
          <w:bCs w:val="0"/>
          <w:rtl/>
        </w:rPr>
        <w:t xml:space="preserve">. البناية 9/382 و نصب الراية 4/272 ؛ در </w:t>
      </w:r>
      <w:proofErr w:type="spellStart"/>
      <w:r w:rsidRPr="00942525">
        <w:rPr>
          <w:rStyle w:val="a9"/>
          <w:rFonts w:cs="2  Badr"/>
          <w:b w:val="0"/>
          <w:bCs w:val="0"/>
          <w:rtl/>
        </w:rPr>
        <w:t>اين</w:t>
      </w:r>
      <w:proofErr w:type="spellEnd"/>
      <w:r w:rsidRPr="00942525">
        <w:rPr>
          <w:rStyle w:val="a9"/>
          <w:rFonts w:cs="2  Badr"/>
          <w:b w:val="0"/>
          <w:bCs w:val="0"/>
          <w:rtl/>
        </w:rPr>
        <w:t xml:space="preserve"> حديث سه </w:t>
      </w:r>
      <w:proofErr w:type="spellStart"/>
      <w:r w:rsidRPr="00942525">
        <w:rPr>
          <w:rStyle w:val="a9"/>
          <w:rFonts w:cs="2  Badr"/>
          <w:b w:val="0"/>
          <w:bCs w:val="0"/>
          <w:rtl/>
        </w:rPr>
        <w:t>ايراد</w:t>
      </w:r>
      <w:proofErr w:type="spellEnd"/>
      <w:r w:rsidRPr="00942525">
        <w:rPr>
          <w:rStyle w:val="a9"/>
          <w:rFonts w:cs="2  Badr"/>
          <w:b w:val="0"/>
          <w:bCs w:val="0"/>
          <w:rtl/>
        </w:rPr>
        <w:t xml:space="preserve"> وجود </w:t>
      </w:r>
      <w:proofErr w:type="spellStart"/>
      <w:r w:rsidRPr="00942525">
        <w:rPr>
          <w:rStyle w:val="a9"/>
          <w:rFonts w:cs="2  Badr"/>
          <w:b w:val="0"/>
          <w:bCs w:val="0"/>
          <w:rtl/>
        </w:rPr>
        <w:t>دارد</w:t>
      </w:r>
      <w:proofErr w:type="spellEnd"/>
      <w:r w:rsidRPr="00942525">
        <w:rPr>
          <w:rStyle w:val="a9"/>
          <w:rFonts w:cs="2  Badr"/>
          <w:b w:val="0"/>
          <w:bCs w:val="0"/>
          <w:rtl/>
        </w:rPr>
        <w:t xml:space="preserve">: </w:t>
      </w:r>
      <w:proofErr w:type="spellStart"/>
      <w:r w:rsidRPr="00942525">
        <w:rPr>
          <w:rStyle w:val="a9"/>
          <w:rFonts w:cs="2  Badr"/>
          <w:b w:val="0"/>
          <w:bCs w:val="0"/>
          <w:rtl/>
        </w:rPr>
        <w:t>الف</w:t>
      </w:r>
      <w:proofErr w:type="spellEnd"/>
      <w:r w:rsidRPr="00942525">
        <w:rPr>
          <w:rStyle w:val="a9"/>
          <w:rFonts w:cs="2  Badr"/>
          <w:b w:val="0"/>
          <w:bCs w:val="0"/>
          <w:rtl/>
        </w:rPr>
        <w:t xml:space="preserve">-داود بن </w:t>
      </w:r>
      <w:proofErr w:type="spellStart"/>
      <w:r w:rsidRPr="00942525">
        <w:rPr>
          <w:rStyle w:val="a9"/>
          <w:rFonts w:cs="2  Badr"/>
          <w:b w:val="0"/>
          <w:bCs w:val="0"/>
          <w:rtl/>
        </w:rPr>
        <w:t>ابو</w:t>
      </w:r>
      <w:proofErr w:type="spellEnd"/>
      <w:r w:rsidRPr="00942525">
        <w:rPr>
          <w:rStyle w:val="a9"/>
          <w:rFonts w:cs="2  Badr"/>
          <w:b w:val="0"/>
          <w:bCs w:val="0"/>
          <w:rtl/>
        </w:rPr>
        <w:t xml:space="preserve"> عاصم </w:t>
      </w:r>
      <w:proofErr w:type="spellStart"/>
      <w:r w:rsidRPr="00942525">
        <w:rPr>
          <w:rStyle w:val="a9"/>
          <w:rFonts w:cs="2  Badr"/>
          <w:b w:val="0"/>
          <w:bCs w:val="0"/>
          <w:rtl/>
        </w:rPr>
        <w:t>از</w:t>
      </w:r>
      <w:proofErr w:type="spellEnd"/>
      <w:r w:rsidRPr="00942525">
        <w:rPr>
          <w:rStyle w:val="a9"/>
          <w:rFonts w:cs="2  Badr"/>
          <w:b w:val="0"/>
          <w:bCs w:val="0"/>
          <w:rtl/>
        </w:rPr>
        <w:t xml:space="preserve"> ابن مسعود حديث </w:t>
      </w:r>
      <w:proofErr w:type="spellStart"/>
      <w:r w:rsidRPr="00942525">
        <w:rPr>
          <w:rStyle w:val="a9"/>
          <w:rFonts w:cs="2  Badr"/>
          <w:b w:val="0"/>
          <w:bCs w:val="0"/>
          <w:rtl/>
        </w:rPr>
        <w:t>نشنيده</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w:t>
      </w:r>
    </w:p>
    <w:p w:rsidR="00E9322E" w:rsidRPr="00942525" w:rsidRDefault="00E9322E" w:rsidP="00AB5715">
      <w:pPr>
        <w:pStyle w:val="a7"/>
        <w:jc w:val="lowKashida"/>
        <w:rPr>
          <w:rStyle w:val="a9"/>
          <w:rFonts w:cs="2  Badr"/>
          <w:b w:val="0"/>
          <w:bCs w:val="0"/>
          <w:rtl/>
        </w:rPr>
      </w:pPr>
      <w:r w:rsidRPr="00942525">
        <w:rPr>
          <w:rStyle w:val="a9"/>
          <w:rFonts w:cs="2  Badr"/>
          <w:b w:val="0"/>
          <w:bCs w:val="0"/>
          <w:rtl/>
        </w:rPr>
        <w:t>ب-</w:t>
      </w:r>
      <w:proofErr w:type="spellStart"/>
      <w:r w:rsidRPr="00942525">
        <w:rPr>
          <w:rStyle w:val="a9"/>
          <w:rFonts w:cs="2  Badr"/>
          <w:b w:val="0"/>
          <w:bCs w:val="0"/>
          <w:rtl/>
        </w:rPr>
        <w:t>عبدالملك</w:t>
      </w:r>
      <w:proofErr w:type="spellEnd"/>
      <w:r w:rsidRPr="00942525">
        <w:rPr>
          <w:rStyle w:val="a9"/>
          <w:rFonts w:cs="2  Badr"/>
          <w:b w:val="0"/>
          <w:bCs w:val="0"/>
          <w:rtl/>
        </w:rPr>
        <w:t xml:space="preserve"> بن جريج مدلس </w:t>
      </w:r>
      <w:proofErr w:type="spellStart"/>
      <w:r w:rsidRPr="00942525">
        <w:rPr>
          <w:rStyle w:val="a9"/>
          <w:rFonts w:cs="2  Badr"/>
          <w:b w:val="0"/>
          <w:bCs w:val="0"/>
          <w:rtl/>
        </w:rPr>
        <w:t>است</w:t>
      </w:r>
      <w:proofErr w:type="spellEnd"/>
      <w:r w:rsidRPr="00942525">
        <w:rPr>
          <w:rStyle w:val="a9"/>
          <w:rFonts w:cs="2  Badr"/>
          <w:b w:val="0"/>
          <w:bCs w:val="0"/>
          <w:rtl/>
        </w:rPr>
        <w:t xml:space="preserve"> وروايات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صورت مرسل نقل مي‌كند.</w:t>
      </w:r>
    </w:p>
    <w:p w:rsidR="00E9322E" w:rsidRPr="00942525" w:rsidRDefault="00E9322E" w:rsidP="00AB5715">
      <w:pPr>
        <w:pStyle w:val="a7"/>
        <w:jc w:val="lowKashida"/>
        <w:rPr>
          <w:rStyle w:val="a9"/>
          <w:rFonts w:cs="2  Badr"/>
          <w:b w:val="0"/>
          <w:bCs w:val="0"/>
          <w:rtl/>
        </w:rPr>
      </w:pPr>
      <w:r w:rsidRPr="00942525">
        <w:rPr>
          <w:rStyle w:val="a9"/>
          <w:rFonts w:cs="2  Badr"/>
          <w:b w:val="0"/>
          <w:bCs w:val="0"/>
          <w:rtl/>
        </w:rPr>
        <w:t>ت-</w:t>
      </w:r>
      <w:proofErr w:type="spellStart"/>
      <w:r w:rsidRPr="00942525">
        <w:rPr>
          <w:rStyle w:val="a9"/>
          <w:rFonts w:cs="2  Badr"/>
          <w:b w:val="0"/>
          <w:bCs w:val="0"/>
          <w:rtl/>
        </w:rPr>
        <w:t>عمربن</w:t>
      </w:r>
      <w:proofErr w:type="spellEnd"/>
      <w:r w:rsidRPr="00942525">
        <w:rPr>
          <w:rStyle w:val="a9"/>
          <w:rFonts w:cs="2  Badr"/>
          <w:b w:val="0"/>
          <w:bCs w:val="0"/>
          <w:rtl/>
        </w:rPr>
        <w:t xml:space="preserve"> هارون متهم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دروغ</w:t>
      </w:r>
      <w:proofErr w:type="spellEnd"/>
      <w:r w:rsidRPr="00942525">
        <w:rPr>
          <w:rStyle w:val="a9"/>
          <w:rFonts w:cs="2  Badr"/>
          <w:b w:val="0"/>
          <w:bCs w:val="0"/>
          <w:rtl/>
        </w:rPr>
        <w:t>گ</w:t>
      </w:r>
      <w:proofErr w:type="spellStart"/>
      <w:r w:rsidRPr="00942525">
        <w:rPr>
          <w:rStyle w:val="a9"/>
          <w:rFonts w:cs="2  Badr"/>
          <w:b w:val="0"/>
          <w:bCs w:val="0"/>
          <w:rtl/>
        </w:rPr>
        <w:t>ويي</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w:t>
      </w:r>
    </w:p>
  </w:footnote>
  <w:footnote w:id="3">
    <w:p w:rsidR="00E9322E" w:rsidRPr="00942525" w:rsidRDefault="00E9322E" w:rsidP="009B5CF0">
      <w:pPr>
        <w:pStyle w:val="a7"/>
        <w:jc w:val="lowKashida"/>
        <w:rPr>
          <w:rStyle w:val="a9"/>
          <w:rFonts w:cs="2  Badr"/>
          <w:b w:val="0"/>
          <w:bCs w:val="0"/>
          <w:rtl/>
        </w:rPr>
      </w:pPr>
      <w:r w:rsidRPr="00942525">
        <w:rPr>
          <w:rStyle w:val="a9"/>
          <w:rFonts w:cs="2  Badr"/>
          <w:b w:val="0"/>
          <w:bCs w:val="0"/>
          <w:rtl/>
        </w:rPr>
        <w:t xml:space="preserve">1ـ </w:t>
      </w:r>
      <w:proofErr w:type="spellStart"/>
      <w:r w:rsidRPr="00942525">
        <w:rPr>
          <w:rStyle w:val="a9"/>
          <w:rFonts w:cs="2  Badr"/>
          <w:b w:val="0"/>
          <w:bCs w:val="0"/>
          <w:rtl/>
        </w:rPr>
        <w:t>امام</w:t>
      </w:r>
      <w:proofErr w:type="spellEnd"/>
      <w:r w:rsidRPr="00942525">
        <w:rPr>
          <w:rStyle w:val="a9"/>
          <w:rFonts w:cs="2  Badr"/>
          <w:b w:val="0"/>
          <w:bCs w:val="0"/>
          <w:rtl/>
        </w:rPr>
        <w:t xml:space="preserve"> </w:t>
      </w:r>
      <w:proofErr w:type="spellStart"/>
      <w:r w:rsidRPr="00942525">
        <w:rPr>
          <w:rStyle w:val="a9"/>
          <w:rFonts w:cs="2  Badr"/>
          <w:b w:val="0"/>
          <w:bCs w:val="0"/>
          <w:rtl/>
        </w:rPr>
        <w:t>ابوحنيفه</w:t>
      </w:r>
      <w:proofErr w:type="spellEnd"/>
      <w:r w:rsidRPr="00942525">
        <w:rPr>
          <w:rStyle w:val="a9"/>
          <w:rFonts w:cs="2  Badr"/>
          <w:b w:val="0"/>
          <w:bCs w:val="0"/>
          <w:rtl/>
        </w:rPr>
        <w:t xml:space="preserve"> در متن اصطلاح </w:t>
      </w:r>
      <w:proofErr w:type="spellStart"/>
      <w:r w:rsidRPr="00942525">
        <w:rPr>
          <w:rStyle w:val="a9"/>
          <w:rFonts w:cs="2  Badr"/>
          <w:b w:val="0"/>
          <w:bCs w:val="0"/>
          <w:rtl/>
        </w:rPr>
        <w:t>اهل</w:t>
      </w:r>
      <w:proofErr w:type="spellEnd"/>
      <w:r w:rsidRPr="00942525">
        <w:rPr>
          <w:rStyle w:val="a9"/>
          <w:rFonts w:cs="2  Badr"/>
          <w:b w:val="0"/>
          <w:bCs w:val="0"/>
          <w:rtl/>
        </w:rPr>
        <w:t xml:space="preserve">‌سنت </w:t>
      </w:r>
      <w:proofErr w:type="spellStart"/>
      <w:r w:rsidRPr="00942525">
        <w:rPr>
          <w:rStyle w:val="a9"/>
          <w:rFonts w:cs="2  Badr"/>
          <w:b w:val="0"/>
          <w:bCs w:val="0"/>
          <w:rtl/>
        </w:rPr>
        <w:t>را</w:t>
      </w:r>
      <w:proofErr w:type="spellEnd"/>
      <w:r w:rsidRPr="00942525">
        <w:rPr>
          <w:rStyle w:val="a9"/>
          <w:rFonts w:cs="2  Badr"/>
          <w:b w:val="0"/>
          <w:bCs w:val="0"/>
          <w:rtl/>
        </w:rPr>
        <w:t xml:space="preserve"> بكار برده، </w:t>
      </w:r>
      <w:proofErr w:type="spellStart"/>
      <w:r w:rsidRPr="00942525">
        <w:rPr>
          <w:rStyle w:val="a9"/>
          <w:rFonts w:cs="2  Badr"/>
          <w:b w:val="0"/>
          <w:bCs w:val="0"/>
          <w:rtl/>
        </w:rPr>
        <w:t>اين</w:t>
      </w:r>
      <w:proofErr w:type="spellEnd"/>
      <w:r w:rsidRPr="00942525">
        <w:rPr>
          <w:rStyle w:val="a9"/>
          <w:rFonts w:cs="2  Badr"/>
          <w:b w:val="0"/>
          <w:bCs w:val="0"/>
          <w:rtl/>
        </w:rPr>
        <w:t xml:space="preserve"> دليلي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اصطلاح در عصر پ</w:t>
      </w:r>
      <w:proofErr w:type="spellStart"/>
      <w:r w:rsidRPr="00942525">
        <w:rPr>
          <w:rStyle w:val="a9"/>
          <w:rFonts w:cs="2  Badr"/>
          <w:b w:val="0"/>
          <w:bCs w:val="0"/>
          <w:rtl/>
        </w:rPr>
        <w:t>يشنيان</w:t>
      </w:r>
      <w:proofErr w:type="spellEnd"/>
      <w:r w:rsidRPr="00942525">
        <w:rPr>
          <w:rStyle w:val="a9"/>
          <w:rFonts w:cs="2  Badr"/>
          <w:b w:val="0"/>
          <w:bCs w:val="0"/>
          <w:rtl/>
        </w:rPr>
        <w:t xml:space="preserve"> </w:t>
      </w:r>
      <w:proofErr w:type="spellStart"/>
      <w:r w:rsidRPr="00942525">
        <w:rPr>
          <w:rStyle w:val="a9"/>
          <w:rFonts w:cs="2  Badr"/>
          <w:b w:val="0"/>
          <w:bCs w:val="0"/>
          <w:rtl/>
        </w:rPr>
        <w:t>شناخته</w:t>
      </w:r>
      <w:proofErr w:type="spellEnd"/>
      <w:r w:rsidRPr="00942525">
        <w:rPr>
          <w:rStyle w:val="a9"/>
          <w:rFonts w:cs="2  Badr"/>
          <w:b w:val="0"/>
          <w:bCs w:val="0"/>
          <w:rtl/>
        </w:rPr>
        <w:t xml:space="preserve"> شده و معروف بوده </w:t>
      </w:r>
      <w:proofErr w:type="spellStart"/>
      <w:r w:rsidRPr="00942525">
        <w:rPr>
          <w:rStyle w:val="a9"/>
          <w:rFonts w:cs="2  Badr"/>
          <w:b w:val="0"/>
          <w:bCs w:val="0"/>
          <w:rtl/>
        </w:rPr>
        <w:t>است</w:t>
      </w:r>
      <w:proofErr w:type="spellEnd"/>
      <w:r w:rsidRPr="00942525">
        <w:rPr>
          <w:rStyle w:val="a9"/>
          <w:rFonts w:cs="2  Badr"/>
          <w:b w:val="0"/>
          <w:bCs w:val="0"/>
          <w:rtl/>
        </w:rPr>
        <w:t xml:space="preserve">، چون </w:t>
      </w:r>
      <w:proofErr w:type="spellStart"/>
      <w:r w:rsidRPr="00942525">
        <w:rPr>
          <w:rStyle w:val="a9"/>
          <w:rFonts w:cs="2  Badr"/>
          <w:b w:val="0"/>
          <w:bCs w:val="0"/>
          <w:rtl/>
        </w:rPr>
        <w:t>امام</w:t>
      </w:r>
      <w:proofErr w:type="spellEnd"/>
      <w:r w:rsidRPr="00942525">
        <w:rPr>
          <w:rStyle w:val="a9"/>
          <w:rFonts w:cs="2  Badr"/>
          <w:b w:val="0"/>
          <w:bCs w:val="0"/>
          <w:rtl/>
        </w:rPr>
        <w:t xml:space="preserve"> در سال /80</w:t>
      </w:r>
      <w:r w:rsidR="009B5CF0" w:rsidRPr="00942525">
        <w:rPr>
          <w:rStyle w:val="a9"/>
          <w:rFonts w:cs="2  Badr" w:hint="cs"/>
          <w:b w:val="0"/>
          <w:bCs w:val="0"/>
          <w:rtl/>
        </w:rPr>
        <w:t xml:space="preserve"> </w:t>
      </w:r>
      <w:r w:rsidRPr="00942525">
        <w:rPr>
          <w:rStyle w:val="a9"/>
          <w:rFonts w:cs="2  Badr"/>
          <w:b w:val="0"/>
          <w:bCs w:val="0"/>
          <w:rtl/>
        </w:rPr>
        <w:t>ه</w:t>
      </w:r>
      <w:r w:rsidR="009B5CF0" w:rsidRPr="00942525">
        <w:rPr>
          <w:rStyle w:val="a9"/>
          <w:rFonts w:cs="2  Badr" w:hint="cs"/>
          <w:b w:val="0"/>
          <w:bCs w:val="0"/>
          <w:rtl/>
        </w:rPr>
        <w:t>ـ</w:t>
      </w:r>
      <w:r w:rsidRPr="00942525">
        <w:rPr>
          <w:rStyle w:val="a9"/>
          <w:rFonts w:cs="2  Badr"/>
          <w:b w:val="0"/>
          <w:bCs w:val="0"/>
          <w:rtl/>
        </w:rPr>
        <w:t xml:space="preserve"> متولد و در سال /150ه</w:t>
      </w:r>
      <w:r w:rsidR="009B5CF0" w:rsidRPr="00942525">
        <w:rPr>
          <w:rStyle w:val="a9"/>
          <w:rFonts w:cs="2  Badr" w:hint="cs"/>
          <w:b w:val="0"/>
          <w:bCs w:val="0"/>
          <w:rtl/>
        </w:rPr>
        <w:t>ـ</w:t>
      </w:r>
      <w:r w:rsidRPr="00942525">
        <w:rPr>
          <w:rStyle w:val="a9"/>
          <w:rFonts w:cs="2  Badr"/>
          <w:b w:val="0"/>
          <w:bCs w:val="0"/>
          <w:rtl/>
        </w:rPr>
        <w:t xml:space="preserve"> وفات كرده </w:t>
      </w:r>
      <w:proofErr w:type="spellStart"/>
      <w:r w:rsidRPr="00942525">
        <w:rPr>
          <w:rStyle w:val="a9"/>
          <w:rFonts w:cs="2  Badr"/>
          <w:b w:val="0"/>
          <w:bCs w:val="0"/>
          <w:rtl/>
        </w:rPr>
        <w:t>است</w:t>
      </w:r>
      <w:proofErr w:type="spellEnd"/>
      <w:r w:rsidRPr="00942525">
        <w:rPr>
          <w:rStyle w:val="a9"/>
          <w:rFonts w:cs="2  Badr"/>
          <w:b w:val="0"/>
          <w:bCs w:val="0"/>
          <w:rtl/>
        </w:rPr>
        <w:t xml:space="preserve"> و </w:t>
      </w:r>
      <w:proofErr w:type="spellStart"/>
      <w:r w:rsidRPr="00942525">
        <w:rPr>
          <w:rStyle w:val="a9"/>
          <w:rFonts w:cs="2  Badr"/>
          <w:b w:val="0"/>
          <w:bCs w:val="0"/>
          <w:rtl/>
        </w:rPr>
        <w:t>بيشتر</w:t>
      </w:r>
      <w:proofErr w:type="spellEnd"/>
      <w:r w:rsidRPr="00942525">
        <w:rPr>
          <w:rStyle w:val="a9"/>
          <w:rFonts w:cs="2  Badr"/>
          <w:b w:val="0"/>
          <w:bCs w:val="0"/>
          <w:rtl/>
        </w:rPr>
        <w:t xml:space="preserve"> فرقه‌</w:t>
      </w:r>
      <w:proofErr w:type="spellStart"/>
      <w:r w:rsidRPr="00942525">
        <w:rPr>
          <w:rStyle w:val="a9"/>
          <w:rFonts w:cs="2  Badr"/>
          <w:b w:val="0"/>
          <w:bCs w:val="0"/>
          <w:rtl/>
        </w:rPr>
        <w:t>هاي</w:t>
      </w:r>
      <w:proofErr w:type="spellEnd"/>
      <w:r w:rsidRPr="00942525">
        <w:rPr>
          <w:rStyle w:val="a9"/>
          <w:rFonts w:cs="2  Badr"/>
          <w:b w:val="0"/>
          <w:bCs w:val="0"/>
          <w:rtl/>
        </w:rPr>
        <w:t xml:space="preserve"> گمراه در </w:t>
      </w:r>
      <w:proofErr w:type="spellStart"/>
      <w:r w:rsidRPr="00942525">
        <w:rPr>
          <w:rStyle w:val="a9"/>
          <w:rFonts w:cs="2  Badr"/>
          <w:b w:val="0"/>
          <w:bCs w:val="0"/>
          <w:rtl/>
        </w:rPr>
        <w:t>اواخر</w:t>
      </w:r>
      <w:proofErr w:type="spellEnd"/>
      <w:r w:rsidRPr="00942525">
        <w:rPr>
          <w:rStyle w:val="a9"/>
          <w:rFonts w:cs="2  Badr"/>
          <w:b w:val="0"/>
          <w:bCs w:val="0"/>
          <w:rtl/>
        </w:rPr>
        <w:t xml:space="preserve"> دوران صحابه ظهور كرده و در دوران تابعين و سلف پس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آنان</w:t>
      </w:r>
      <w:proofErr w:type="spellEnd"/>
      <w:r w:rsidRPr="00942525">
        <w:rPr>
          <w:rStyle w:val="a9"/>
          <w:rFonts w:cs="2  Badr"/>
          <w:b w:val="0"/>
          <w:bCs w:val="0"/>
          <w:rtl/>
        </w:rPr>
        <w:t xml:space="preserve"> </w:t>
      </w:r>
      <w:proofErr w:type="spellStart"/>
      <w:r w:rsidRPr="00942525">
        <w:rPr>
          <w:rStyle w:val="a9"/>
          <w:rFonts w:cs="2  Badr"/>
          <w:b w:val="0"/>
          <w:bCs w:val="0"/>
          <w:rtl/>
        </w:rPr>
        <w:t>افزايش</w:t>
      </w:r>
      <w:proofErr w:type="spellEnd"/>
      <w:r w:rsidRPr="00942525">
        <w:rPr>
          <w:rStyle w:val="a9"/>
          <w:rFonts w:cs="2  Badr"/>
          <w:b w:val="0"/>
          <w:bCs w:val="0"/>
          <w:rtl/>
        </w:rPr>
        <w:t xml:space="preserve"> </w:t>
      </w:r>
      <w:proofErr w:type="spellStart"/>
      <w:r w:rsidRPr="00942525">
        <w:rPr>
          <w:rStyle w:val="a9"/>
          <w:rFonts w:cs="2  Badr"/>
          <w:b w:val="0"/>
          <w:bCs w:val="0"/>
          <w:rtl/>
        </w:rPr>
        <w:t>يافته</w:t>
      </w:r>
      <w:proofErr w:type="spellEnd"/>
      <w:r w:rsidRPr="00942525">
        <w:rPr>
          <w:rStyle w:val="a9"/>
          <w:rFonts w:cs="2  Badr"/>
          <w:b w:val="0"/>
          <w:bCs w:val="0"/>
          <w:rtl/>
        </w:rPr>
        <w:t xml:space="preserve">‌اند و </w:t>
      </w:r>
      <w:proofErr w:type="spellStart"/>
      <w:r w:rsidRPr="00942525">
        <w:rPr>
          <w:rStyle w:val="a9"/>
          <w:rFonts w:cs="2  Badr"/>
          <w:b w:val="0"/>
          <w:bCs w:val="0"/>
          <w:rtl/>
        </w:rPr>
        <w:t>از</w:t>
      </w:r>
      <w:proofErr w:type="spellEnd"/>
      <w:r w:rsidRPr="00942525">
        <w:rPr>
          <w:rStyle w:val="a9"/>
          <w:rFonts w:cs="2  Badr"/>
          <w:b w:val="0"/>
          <w:bCs w:val="0"/>
          <w:rtl/>
        </w:rPr>
        <w:t xml:space="preserve"> همان زمان </w:t>
      </w:r>
      <w:proofErr w:type="spellStart"/>
      <w:r w:rsidRPr="00942525">
        <w:rPr>
          <w:rStyle w:val="a9"/>
          <w:rFonts w:cs="2  Badr"/>
          <w:b w:val="0"/>
          <w:bCs w:val="0"/>
          <w:rtl/>
        </w:rPr>
        <w:t>ضرورت</w:t>
      </w:r>
      <w:proofErr w:type="spellEnd"/>
      <w:r w:rsidRPr="00942525">
        <w:rPr>
          <w:rStyle w:val="a9"/>
          <w:rFonts w:cs="2  Badr"/>
          <w:b w:val="0"/>
          <w:bCs w:val="0"/>
          <w:rtl/>
        </w:rPr>
        <w:t xml:space="preserve"> </w:t>
      </w:r>
      <w:proofErr w:type="spellStart"/>
      <w:r w:rsidRPr="00942525">
        <w:rPr>
          <w:rStyle w:val="a9"/>
          <w:rFonts w:cs="2  Badr"/>
          <w:b w:val="0"/>
          <w:bCs w:val="0"/>
          <w:rtl/>
        </w:rPr>
        <w:t>ايجاب</w:t>
      </w:r>
      <w:proofErr w:type="spellEnd"/>
      <w:r w:rsidRPr="00942525">
        <w:rPr>
          <w:rStyle w:val="a9"/>
          <w:rFonts w:cs="2  Badr"/>
          <w:b w:val="0"/>
          <w:bCs w:val="0"/>
          <w:rtl/>
        </w:rPr>
        <w:t xml:space="preserve"> مي‌كرد </w:t>
      </w:r>
      <w:proofErr w:type="spellStart"/>
      <w:r w:rsidRPr="00942525">
        <w:rPr>
          <w:rStyle w:val="a9"/>
          <w:rFonts w:cs="2  Badr"/>
          <w:b w:val="0"/>
          <w:bCs w:val="0"/>
          <w:rtl/>
        </w:rPr>
        <w:t>كه</w:t>
      </w:r>
      <w:proofErr w:type="spellEnd"/>
      <w:r w:rsidRPr="00942525">
        <w:rPr>
          <w:rStyle w:val="a9"/>
          <w:rFonts w:cs="2  Badr"/>
          <w:b w:val="0"/>
          <w:bCs w:val="0"/>
          <w:rtl/>
        </w:rPr>
        <w:t xml:space="preserve"> پ</w:t>
      </w:r>
      <w:proofErr w:type="spellStart"/>
      <w:r w:rsidRPr="00942525">
        <w:rPr>
          <w:rStyle w:val="a9"/>
          <w:rFonts w:cs="2  Badr"/>
          <w:b w:val="0"/>
          <w:bCs w:val="0"/>
          <w:rtl/>
        </w:rPr>
        <w:t>يروان</w:t>
      </w:r>
      <w:proofErr w:type="spellEnd"/>
      <w:r w:rsidRPr="00942525">
        <w:rPr>
          <w:rStyle w:val="a9"/>
          <w:rFonts w:cs="2  Badr"/>
          <w:b w:val="0"/>
          <w:bCs w:val="0"/>
          <w:rtl/>
        </w:rPr>
        <w:t xml:space="preserve"> سنت پ</w:t>
      </w:r>
      <w:proofErr w:type="spellStart"/>
      <w:r w:rsidRPr="00942525">
        <w:rPr>
          <w:rStyle w:val="a9"/>
          <w:rFonts w:cs="2  Badr"/>
          <w:b w:val="0"/>
          <w:bCs w:val="0"/>
          <w:rtl/>
        </w:rPr>
        <w:t>يامبر</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هواپ</w:t>
      </w:r>
      <w:proofErr w:type="spellStart"/>
      <w:r w:rsidRPr="00942525">
        <w:rPr>
          <w:rStyle w:val="a9"/>
          <w:rFonts w:cs="2  Badr"/>
          <w:b w:val="0"/>
          <w:bCs w:val="0"/>
          <w:rtl/>
        </w:rPr>
        <w:t>رستان</w:t>
      </w:r>
      <w:proofErr w:type="spellEnd"/>
      <w:r w:rsidRPr="00942525">
        <w:rPr>
          <w:rStyle w:val="a9"/>
          <w:rFonts w:cs="2  Badr"/>
          <w:b w:val="0"/>
          <w:bCs w:val="0"/>
          <w:rtl/>
        </w:rPr>
        <w:t xml:space="preserve"> جدا و مشخص </w:t>
      </w:r>
      <w:proofErr w:type="spellStart"/>
      <w:r w:rsidRPr="00942525">
        <w:rPr>
          <w:rStyle w:val="a9"/>
          <w:rFonts w:cs="2  Badr"/>
          <w:b w:val="0"/>
          <w:bCs w:val="0"/>
          <w:rtl/>
        </w:rPr>
        <w:t>شوند</w:t>
      </w:r>
      <w:proofErr w:type="spellEnd"/>
      <w:r w:rsidRPr="00942525">
        <w:rPr>
          <w:rStyle w:val="a9"/>
          <w:rFonts w:cs="2  Badr"/>
          <w:b w:val="0"/>
          <w:bCs w:val="0"/>
          <w:rtl/>
        </w:rPr>
        <w:t xml:space="preserve"> و گفتني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اصطلاح </w:t>
      </w:r>
      <w:proofErr w:type="spellStart"/>
      <w:r w:rsidRPr="00942525">
        <w:rPr>
          <w:rStyle w:val="a9"/>
          <w:rFonts w:cs="2  Badr"/>
          <w:b w:val="0"/>
          <w:bCs w:val="0"/>
          <w:rtl/>
        </w:rPr>
        <w:t>اهل</w:t>
      </w:r>
      <w:proofErr w:type="spellEnd"/>
      <w:r w:rsidRPr="00942525">
        <w:rPr>
          <w:rStyle w:val="a9"/>
          <w:rFonts w:cs="2  Badr"/>
          <w:b w:val="0"/>
          <w:bCs w:val="0"/>
          <w:rtl/>
        </w:rPr>
        <w:t xml:space="preserve"> سنت </w:t>
      </w:r>
      <w:proofErr w:type="spellStart"/>
      <w:r w:rsidRPr="00942525">
        <w:rPr>
          <w:rStyle w:val="a9"/>
          <w:rFonts w:cs="2  Badr"/>
          <w:b w:val="0"/>
          <w:bCs w:val="0"/>
          <w:rtl/>
        </w:rPr>
        <w:t>با</w:t>
      </w:r>
      <w:proofErr w:type="spellEnd"/>
      <w:r w:rsidRPr="00942525">
        <w:rPr>
          <w:rStyle w:val="a9"/>
          <w:rFonts w:cs="2  Badr"/>
          <w:b w:val="0"/>
          <w:bCs w:val="0"/>
          <w:rtl/>
        </w:rPr>
        <w:t xml:space="preserve"> </w:t>
      </w:r>
      <w:proofErr w:type="spellStart"/>
      <w:r w:rsidRPr="00942525">
        <w:rPr>
          <w:rStyle w:val="a9"/>
          <w:rFonts w:cs="2  Badr"/>
          <w:b w:val="0"/>
          <w:bCs w:val="0"/>
          <w:rtl/>
        </w:rPr>
        <w:t>اهل</w:t>
      </w:r>
      <w:proofErr w:type="spellEnd"/>
      <w:r w:rsidRPr="00942525">
        <w:rPr>
          <w:rStyle w:val="a9"/>
          <w:rFonts w:cs="2  Badr"/>
          <w:b w:val="0"/>
          <w:bCs w:val="0"/>
          <w:rtl/>
        </w:rPr>
        <w:t xml:space="preserve">‌حديث، </w:t>
      </w:r>
      <w:proofErr w:type="spellStart"/>
      <w:r w:rsidRPr="00942525">
        <w:rPr>
          <w:rStyle w:val="a9"/>
          <w:rFonts w:cs="2  Badr"/>
          <w:b w:val="0"/>
          <w:bCs w:val="0"/>
          <w:rtl/>
        </w:rPr>
        <w:t>طائفه</w:t>
      </w:r>
      <w:proofErr w:type="spellEnd"/>
      <w:r w:rsidRPr="00942525">
        <w:rPr>
          <w:rStyle w:val="a9"/>
          <w:rFonts w:cs="2  Badr"/>
          <w:b w:val="0"/>
          <w:bCs w:val="0"/>
          <w:rtl/>
        </w:rPr>
        <w:t xml:space="preserve">‌ي </w:t>
      </w:r>
      <w:proofErr w:type="spellStart"/>
      <w:r w:rsidRPr="00942525">
        <w:rPr>
          <w:rStyle w:val="a9"/>
          <w:rFonts w:cs="2  Badr"/>
          <w:b w:val="0"/>
          <w:bCs w:val="0"/>
          <w:rtl/>
        </w:rPr>
        <w:t>منصوره</w:t>
      </w:r>
      <w:proofErr w:type="spellEnd"/>
      <w:r w:rsidRPr="00942525">
        <w:rPr>
          <w:rStyle w:val="a9"/>
          <w:rFonts w:cs="2  Badr"/>
          <w:b w:val="0"/>
          <w:bCs w:val="0"/>
          <w:rtl/>
        </w:rPr>
        <w:t xml:space="preserve"> و فرقه‌ي ناجيه بر </w:t>
      </w:r>
      <w:proofErr w:type="spellStart"/>
      <w:r w:rsidRPr="00942525">
        <w:rPr>
          <w:rStyle w:val="a9"/>
          <w:rFonts w:cs="2  Badr"/>
          <w:b w:val="0"/>
          <w:bCs w:val="0"/>
          <w:rtl/>
        </w:rPr>
        <w:t>يك</w:t>
      </w:r>
      <w:proofErr w:type="spellEnd"/>
      <w:r w:rsidRPr="00942525">
        <w:rPr>
          <w:rStyle w:val="a9"/>
          <w:rFonts w:cs="2  Badr"/>
          <w:b w:val="0"/>
          <w:bCs w:val="0"/>
          <w:rtl/>
        </w:rPr>
        <w:t xml:space="preserve"> گروه يعني: </w:t>
      </w:r>
      <w:proofErr w:type="spellStart"/>
      <w:r w:rsidRPr="00942525">
        <w:rPr>
          <w:rStyle w:val="a9"/>
          <w:rFonts w:cs="2  Badr"/>
          <w:b w:val="0"/>
          <w:bCs w:val="0"/>
          <w:rtl/>
        </w:rPr>
        <w:t>اهل</w:t>
      </w:r>
      <w:proofErr w:type="spellEnd"/>
      <w:r w:rsidRPr="00942525">
        <w:rPr>
          <w:rStyle w:val="a9"/>
          <w:rFonts w:cs="2  Badr"/>
          <w:b w:val="0"/>
          <w:bCs w:val="0"/>
          <w:rtl/>
        </w:rPr>
        <w:t xml:space="preserve"> سنت </w:t>
      </w:r>
      <w:proofErr w:type="spellStart"/>
      <w:r w:rsidRPr="00942525">
        <w:rPr>
          <w:rStyle w:val="a9"/>
          <w:rFonts w:cs="2  Badr"/>
          <w:b w:val="0"/>
          <w:bCs w:val="0"/>
          <w:rtl/>
        </w:rPr>
        <w:t>اطلاق</w:t>
      </w:r>
      <w:proofErr w:type="spellEnd"/>
      <w:r w:rsidRPr="00942525">
        <w:rPr>
          <w:rStyle w:val="a9"/>
          <w:rFonts w:cs="2  Badr"/>
          <w:b w:val="0"/>
          <w:bCs w:val="0"/>
          <w:rtl/>
        </w:rPr>
        <w:t xml:space="preserve"> مي‌</w:t>
      </w:r>
      <w:proofErr w:type="spellStart"/>
      <w:r w:rsidRPr="00942525">
        <w:rPr>
          <w:rStyle w:val="a9"/>
          <w:rFonts w:cs="2  Badr"/>
          <w:b w:val="0"/>
          <w:bCs w:val="0"/>
          <w:rtl/>
        </w:rPr>
        <w:t>شود</w:t>
      </w:r>
      <w:proofErr w:type="spellEnd"/>
      <w:r w:rsidRPr="00942525">
        <w:rPr>
          <w:rStyle w:val="a9"/>
          <w:rFonts w:cs="2  Badr"/>
          <w:b w:val="0"/>
          <w:bCs w:val="0"/>
          <w:rtl/>
        </w:rPr>
        <w:t xml:space="preserve"> و </w:t>
      </w:r>
      <w:proofErr w:type="spellStart"/>
      <w:r w:rsidRPr="00942525">
        <w:rPr>
          <w:rStyle w:val="a9"/>
          <w:rFonts w:cs="2  Badr"/>
          <w:b w:val="0"/>
          <w:bCs w:val="0"/>
          <w:rtl/>
        </w:rPr>
        <w:t>اينها</w:t>
      </w:r>
      <w:proofErr w:type="spellEnd"/>
      <w:r w:rsidRPr="00942525">
        <w:rPr>
          <w:rStyle w:val="a9"/>
          <w:rFonts w:cs="2  Badr"/>
          <w:b w:val="0"/>
          <w:bCs w:val="0"/>
          <w:rtl/>
        </w:rPr>
        <w:t xml:space="preserve"> </w:t>
      </w:r>
      <w:proofErr w:type="spellStart"/>
      <w:r w:rsidRPr="00942525">
        <w:rPr>
          <w:rStyle w:val="a9"/>
          <w:rFonts w:cs="2  Badr"/>
          <w:b w:val="0"/>
          <w:bCs w:val="0"/>
          <w:rtl/>
        </w:rPr>
        <w:t>نامهايي</w:t>
      </w:r>
      <w:proofErr w:type="spellEnd"/>
      <w:r w:rsidRPr="00942525">
        <w:rPr>
          <w:rStyle w:val="a9"/>
          <w:rFonts w:cs="2  Badr"/>
          <w:b w:val="0"/>
          <w:bCs w:val="0"/>
          <w:rtl/>
        </w:rPr>
        <w:t xml:space="preserve"> </w:t>
      </w:r>
      <w:proofErr w:type="spellStart"/>
      <w:r w:rsidRPr="00942525">
        <w:rPr>
          <w:rStyle w:val="a9"/>
          <w:rFonts w:cs="2  Badr"/>
          <w:b w:val="0"/>
          <w:bCs w:val="0"/>
          <w:rtl/>
        </w:rPr>
        <w:t>براي</w:t>
      </w:r>
      <w:proofErr w:type="spellEnd"/>
      <w:r w:rsidRPr="00942525">
        <w:rPr>
          <w:rStyle w:val="a9"/>
          <w:rFonts w:cs="2  Badr"/>
          <w:b w:val="0"/>
          <w:bCs w:val="0"/>
          <w:rtl/>
        </w:rPr>
        <w:t xml:space="preserve"> گ</w:t>
      </w:r>
      <w:proofErr w:type="spellStart"/>
      <w:r w:rsidRPr="00942525">
        <w:rPr>
          <w:rStyle w:val="a9"/>
          <w:rFonts w:cs="2  Badr"/>
          <w:b w:val="0"/>
          <w:bCs w:val="0"/>
          <w:rtl/>
        </w:rPr>
        <w:t>روهي</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پ</w:t>
      </w:r>
      <w:proofErr w:type="spellStart"/>
      <w:r w:rsidRPr="00942525">
        <w:rPr>
          <w:rStyle w:val="a9"/>
          <w:rFonts w:cs="2  Badr"/>
          <w:b w:val="0"/>
          <w:bCs w:val="0"/>
          <w:rtl/>
        </w:rPr>
        <w:t>يامبر</w:t>
      </w:r>
      <w:proofErr w:type="spellEnd"/>
      <w:r w:rsidRPr="00942525">
        <w:rPr>
          <w:rStyle w:val="a9"/>
          <w:rFonts w:cs="2  Badr"/>
          <w:b w:val="0"/>
          <w:bCs w:val="0"/>
          <w:rtl/>
        </w:rPr>
        <w:t xml:space="preserve"> و </w:t>
      </w:r>
      <w:proofErr w:type="spellStart"/>
      <w:r w:rsidRPr="00942525">
        <w:rPr>
          <w:rStyle w:val="a9"/>
          <w:rFonts w:cs="2  Badr"/>
          <w:b w:val="0"/>
          <w:bCs w:val="0"/>
          <w:rtl/>
        </w:rPr>
        <w:t>اصحابش</w:t>
      </w:r>
      <w:proofErr w:type="spellEnd"/>
      <w:r w:rsidRPr="00942525">
        <w:rPr>
          <w:rStyle w:val="a9"/>
          <w:rFonts w:cs="2  Badr"/>
          <w:b w:val="0"/>
          <w:bCs w:val="0"/>
          <w:rtl/>
        </w:rPr>
        <w:t xml:space="preserve"> پيروي مي‌</w:t>
      </w:r>
      <w:proofErr w:type="spellStart"/>
      <w:r w:rsidRPr="00942525">
        <w:rPr>
          <w:rStyle w:val="a9"/>
          <w:rFonts w:cs="2  Badr"/>
          <w:b w:val="0"/>
          <w:bCs w:val="0"/>
          <w:rtl/>
        </w:rPr>
        <w:t>كنند</w:t>
      </w:r>
      <w:proofErr w:type="spellEnd"/>
      <w:r w:rsidRPr="00942525">
        <w:rPr>
          <w:rStyle w:val="a9"/>
          <w:rFonts w:cs="2  Badr"/>
          <w:b w:val="0"/>
          <w:bCs w:val="0"/>
          <w:rtl/>
        </w:rPr>
        <w:t xml:space="preserve"> و بر عقيده‌ي </w:t>
      </w:r>
      <w:proofErr w:type="spellStart"/>
      <w:r w:rsidRPr="00942525">
        <w:rPr>
          <w:rStyle w:val="a9"/>
          <w:rFonts w:cs="2  Badr"/>
          <w:b w:val="0"/>
          <w:bCs w:val="0"/>
          <w:rtl/>
        </w:rPr>
        <w:t>آنان</w:t>
      </w:r>
      <w:proofErr w:type="spellEnd"/>
      <w:r w:rsidRPr="00942525">
        <w:rPr>
          <w:rStyle w:val="a9"/>
          <w:rFonts w:cs="2  Badr"/>
          <w:b w:val="0"/>
          <w:bCs w:val="0"/>
          <w:rtl/>
        </w:rPr>
        <w:t xml:space="preserve"> </w:t>
      </w:r>
      <w:proofErr w:type="spellStart"/>
      <w:r w:rsidRPr="00942525">
        <w:rPr>
          <w:rStyle w:val="a9"/>
          <w:rFonts w:cs="2  Badr"/>
          <w:b w:val="0"/>
          <w:bCs w:val="0"/>
          <w:rtl/>
        </w:rPr>
        <w:t>استوارند</w:t>
      </w:r>
      <w:proofErr w:type="spellEnd"/>
      <w:r w:rsidRPr="00942525">
        <w:rPr>
          <w:rStyle w:val="a9"/>
          <w:rFonts w:cs="2  Badr"/>
          <w:b w:val="0"/>
          <w:bCs w:val="0"/>
          <w:rtl/>
        </w:rPr>
        <w:t xml:space="preserve">.   </w:t>
      </w:r>
    </w:p>
  </w:footnote>
  <w:footnote w:id="4">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2ـ ر. ك. </w:t>
      </w:r>
      <w:proofErr w:type="spellStart"/>
      <w:r w:rsidRPr="00942525">
        <w:rPr>
          <w:rStyle w:val="a9"/>
          <w:rFonts w:cs="2  Badr"/>
          <w:b w:val="0"/>
          <w:bCs w:val="0"/>
          <w:rtl/>
        </w:rPr>
        <w:t>به</w:t>
      </w:r>
      <w:proofErr w:type="spellEnd"/>
      <w:r w:rsidRPr="00942525">
        <w:rPr>
          <w:rStyle w:val="a9"/>
          <w:rFonts w:cs="2  Badr"/>
          <w:b w:val="0"/>
          <w:bCs w:val="0"/>
          <w:rtl/>
        </w:rPr>
        <w:t xml:space="preserve"> الفقه </w:t>
      </w:r>
      <w:proofErr w:type="spellStart"/>
      <w:r w:rsidRPr="00942525">
        <w:rPr>
          <w:rStyle w:val="a9"/>
          <w:rFonts w:cs="2  Badr"/>
          <w:b w:val="0"/>
          <w:bCs w:val="0"/>
          <w:rtl/>
        </w:rPr>
        <w:t>الاكبر</w:t>
      </w:r>
      <w:proofErr w:type="spellEnd"/>
      <w:r w:rsidRPr="00942525">
        <w:rPr>
          <w:rStyle w:val="a9"/>
          <w:rFonts w:cs="2  Badr"/>
          <w:b w:val="0"/>
          <w:bCs w:val="0"/>
          <w:rtl/>
        </w:rPr>
        <w:t>/302 و معتزله فرقه‌</w:t>
      </w:r>
      <w:proofErr w:type="spellStart"/>
      <w:r w:rsidRPr="00942525">
        <w:rPr>
          <w:rStyle w:val="a9"/>
          <w:rFonts w:cs="2  Badr"/>
          <w:b w:val="0"/>
          <w:bCs w:val="0"/>
          <w:rtl/>
        </w:rPr>
        <w:t>ايست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در </w:t>
      </w:r>
      <w:proofErr w:type="spellStart"/>
      <w:r w:rsidRPr="00942525">
        <w:rPr>
          <w:rStyle w:val="a9"/>
          <w:rFonts w:cs="2  Badr"/>
          <w:b w:val="0"/>
          <w:bCs w:val="0"/>
          <w:rtl/>
        </w:rPr>
        <w:t>اواخر</w:t>
      </w:r>
      <w:proofErr w:type="spellEnd"/>
      <w:r w:rsidRPr="00942525">
        <w:rPr>
          <w:rStyle w:val="a9"/>
          <w:rFonts w:cs="2  Badr"/>
          <w:b w:val="0"/>
          <w:bCs w:val="0"/>
          <w:rtl/>
        </w:rPr>
        <w:t xml:space="preserve"> دوران بني </w:t>
      </w:r>
      <w:proofErr w:type="spellStart"/>
      <w:r w:rsidRPr="00942525">
        <w:rPr>
          <w:rStyle w:val="a9"/>
          <w:rFonts w:cs="2  Badr"/>
          <w:b w:val="0"/>
          <w:bCs w:val="0"/>
          <w:rtl/>
        </w:rPr>
        <w:t>اميه</w:t>
      </w:r>
      <w:proofErr w:type="spellEnd"/>
      <w:r w:rsidRPr="00942525">
        <w:rPr>
          <w:rStyle w:val="a9"/>
          <w:rFonts w:cs="2  Badr"/>
          <w:b w:val="0"/>
          <w:bCs w:val="0"/>
          <w:rtl/>
        </w:rPr>
        <w:t xml:space="preserve"> بوجود </w:t>
      </w:r>
      <w:proofErr w:type="spellStart"/>
      <w:r w:rsidRPr="00942525">
        <w:rPr>
          <w:rStyle w:val="a9"/>
          <w:rFonts w:cs="2  Badr"/>
          <w:b w:val="0"/>
          <w:bCs w:val="0"/>
          <w:rtl/>
        </w:rPr>
        <w:t>آمد</w:t>
      </w:r>
      <w:proofErr w:type="spellEnd"/>
      <w:r w:rsidRPr="00942525">
        <w:rPr>
          <w:rStyle w:val="a9"/>
          <w:rFonts w:cs="2  Badr"/>
          <w:b w:val="0"/>
          <w:bCs w:val="0"/>
          <w:rtl/>
        </w:rPr>
        <w:t xml:space="preserve">، </w:t>
      </w:r>
      <w:proofErr w:type="spellStart"/>
      <w:r w:rsidRPr="00942525">
        <w:rPr>
          <w:rStyle w:val="a9"/>
          <w:rFonts w:cs="2  Badr"/>
          <w:b w:val="0"/>
          <w:bCs w:val="0"/>
          <w:rtl/>
        </w:rPr>
        <w:t>موسس</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فرقه واصل بن عطاء </w:t>
      </w:r>
      <w:proofErr w:type="spellStart"/>
      <w:r w:rsidRPr="00942525">
        <w:rPr>
          <w:rStyle w:val="a9"/>
          <w:rFonts w:cs="2  Badr"/>
          <w:b w:val="0"/>
          <w:bCs w:val="0"/>
          <w:rtl/>
        </w:rPr>
        <w:t>است</w:t>
      </w:r>
      <w:proofErr w:type="spellEnd"/>
      <w:r w:rsidRPr="00942525">
        <w:rPr>
          <w:rStyle w:val="a9"/>
          <w:rFonts w:cs="2  Badr"/>
          <w:b w:val="0"/>
          <w:bCs w:val="0"/>
          <w:rtl/>
        </w:rPr>
        <w:t>، پ</w:t>
      </w:r>
      <w:proofErr w:type="spellStart"/>
      <w:r w:rsidRPr="00942525">
        <w:rPr>
          <w:rStyle w:val="a9"/>
          <w:rFonts w:cs="2  Badr"/>
          <w:b w:val="0"/>
          <w:bCs w:val="0"/>
          <w:rtl/>
        </w:rPr>
        <w:t>يروان</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فرقه </w:t>
      </w:r>
      <w:proofErr w:type="spellStart"/>
      <w:r w:rsidRPr="00942525">
        <w:rPr>
          <w:rStyle w:val="a9"/>
          <w:rFonts w:cs="2  Badr"/>
          <w:b w:val="0"/>
          <w:bCs w:val="0"/>
          <w:rtl/>
        </w:rPr>
        <w:t>را</w:t>
      </w:r>
      <w:proofErr w:type="spellEnd"/>
      <w:r w:rsidRPr="00942525">
        <w:rPr>
          <w:rStyle w:val="a9"/>
          <w:rFonts w:cs="2  Badr"/>
          <w:b w:val="0"/>
          <w:bCs w:val="0"/>
          <w:rtl/>
        </w:rPr>
        <w:t xml:space="preserve"> در فارسي «عدلي مذهب» </w:t>
      </w:r>
      <w:proofErr w:type="spellStart"/>
      <w:r w:rsidRPr="00942525">
        <w:rPr>
          <w:rStyle w:val="a9"/>
          <w:rFonts w:cs="2  Badr"/>
          <w:b w:val="0"/>
          <w:bCs w:val="0"/>
          <w:rtl/>
        </w:rPr>
        <w:t>نيز</w:t>
      </w:r>
      <w:proofErr w:type="spellEnd"/>
      <w:r w:rsidRPr="00942525">
        <w:rPr>
          <w:rStyle w:val="a9"/>
          <w:rFonts w:cs="2  Badr"/>
          <w:b w:val="0"/>
          <w:bCs w:val="0"/>
          <w:rtl/>
        </w:rPr>
        <w:t xml:space="preserve"> مي‌گفتند </w:t>
      </w:r>
      <w:proofErr w:type="spellStart"/>
      <w:r w:rsidRPr="00942525">
        <w:rPr>
          <w:rStyle w:val="a9"/>
          <w:rFonts w:cs="2  Badr"/>
          <w:b w:val="0"/>
          <w:bCs w:val="0"/>
          <w:rtl/>
        </w:rPr>
        <w:t>اينها</w:t>
      </w:r>
      <w:proofErr w:type="spellEnd"/>
      <w:r w:rsidRPr="00942525">
        <w:rPr>
          <w:rStyle w:val="a9"/>
          <w:rFonts w:cs="2  Badr"/>
          <w:b w:val="0"/>
          <w:bCs w:val="0"/>
          <w:rtl/>
        </w:rPr>
        <w:t xml:space="preserve"> </w:t>
      </w:r>
      <w:proofErr w:type="spellStart"/>
      <w:r w:rsidRPr="00942525">
        <w:rPr>
          <w:rStyle w:val="a9"/>
          <w:rFonts w:cs="2  Badr"/>
          <w:b w:val="0"/>
          <w:bCs w:val="0"/>
          <w:rtl/>
        </w:rPr>
        <w:t>براي</w:t>
      </w:r>
      <w:proofErr w:type="spellEnd"/>
      <w:r w:rsidRPr="00942525">
        <w:rPr>
          <w:rStyle w:val="a9"/>
          <w:rFonts w:cs="2  Badr"/>
          <w:b w:val="0"/>
          <w:bCs w:val="0"/>
          <w:rtl/>
        </w:rPr>
        <w:t xml:space="preserve"> </w:t>
      </w:r>
      <w:proofErr w:type="spellStart"/>
      <w:r w:rsidRPr="00942525">
        <w:rPr>
          <w:rStyle w:val="a9"/>
          <w:rFonts w:cs="2  Badr"/>
          <w:b w:val="0"/>
          <w:bCs w:val="0"/>
          <w:rtl/>
        </w:rPr>
        <w:t>اثبات</w:t>
      </w:r>
      <w:proofErr w:type="spellEnd"/>
      <w:r w:rsidRPr="00942525">
        <w:rPr>
          <w:rStyle w:val="a9"/>
          <w:rFonts w:cs="2  Badr"/>
          <w:b w:val="0"/>
          <w:bCs w:val="0"/>
          <w:rtl/>
        </w:rPr>
        <w:t xml:space="preserve"> </w:t>
      </w:r>
      <w:proofErr w:type="spellStart"/>
      <w:r w:rsidRPr="00942525">
        <w:rPr>
          <w:rStyle w:val="a9"/>
          <w:rFonts w:cs="2  Badr"/>
          <w:b w:val="0"/>
          <w:bCs w:val="0"/>
          <w:rtl/>
        </w:rPr>
        <w:t>عقايد</w:t>
      </w:r>
      <w:proofErr w:type="spellEnd"/>
      <w:r w:rsidRPr="00942525">
        <w:rPr>
          <w:rStyle w:val="a9"/>
          <w:rFonts w:cs="2  Badr"/>
          <w:b w:val="0"/>
          <w:bCs w:val="0"/>
          <w:rtl/>
        </w:rPr>
        <w:t xml:space="preserve"> و </w:t>
      </w:r>
      <w:proofErr w:type="spellStart"/>
      <w:r w:rsidRPr="00942525">
        <w:rPr>
          <w:rStyle w:val="a9"/>
          <w:rFonts w:cs="2  Badr"/>
          <w:b w:val="0"/>
          <w:bCs w:val="0"/>
          <w:rtl/>
        </w:rPr>
        <w:t>افكار</w:t>
      </w:r>
      <w:proofErr w:type="spellEnd"/>
      <w:r w:rsidRPr="00942525">
        <w:rPr>
          <w:rStyle w:val="a9"/>
          <w:rFonts w:cs="2  Badr"/>
          <w:b w:val="0"/>
          <w:bCs w:val="0"/>
          <w:rtl/>
        </w:rPr>
        <w:t xml:space="preserve"> </w:t>
      </w:r>
      <w:proofErr w:type="spellStart"/>
      <w:r w:rsidRPr="00942525">
        <w:rPr>
          <w:rStyle w:val="a9"/>
          <w:rFonts w:cs="2  Badr"/>
          <w:b w:val="0"/>
          <w:bCs w:val="0"/>
          <w:rtl/>
        </w:rPr>
        <w:t>خود</w:t>
      </w:r>
      <w:proofErr w:type="spellEnd"/>
      <w:r w:rsidRPr="00942525">
        <w:rPr>
          <w:rStyle w:val="a9"/>
          <w:rFonts w:cs="2  Badr"/>
          <w:b w:val="0"/>
          <w:bCs w:val="0"/>
          <w:rtl/>
        </w:rPr>
        <w:t xml:space="preserve"> قواعد فلسفي </w:t>
      </w:r>
      <w:proofErr w:type="spellStart"/>
      <w:r w:rsidRPr="00942525">
        <w:rPr>
          <w:rStyle w:val="a9"/>
          <w:rFonts w:cs="2  Badr"/>
          <w:b w:val="0"/>
          <w:bCs w:val="0"/>
          <w:rtl/>
        </w:rPr>
        <w:t>را</w:t>
      </w:r>
      <w:proofErr w:type="spellEnd"/>
      <w:r w:rsidRPr="00942525">
        <w:rPr>
          <w:rStyle w:val="a9"/>
          <w:rFonts w:cs="2  Badr"/>
          <w:b w:val="0"/>
          <w:bCs w:val="0"/>
          <w:rtl/>
        </w:rPr>
        <w:t xml:space="preserve"> بكار مي‌</w:t>
      </w:r>
      <w:proofErr w:type="spellStart"/>
      <w:r w:rsidRPr="00942525">
        <w:rPr>
          <w:rStyle w:val="a9"/>
          <w:rFonts w:cs="2  Badr"/>
          <w:b w:val="0"/>
          <w:bCs w:val="0"/>
          <w:rtl/>
        </w:rPr>
        <w:t>بردند</w:t>
      </w:r>
      <w:proofErr w:type="spellEnd"/>
      <w:r w:rsidRPr="00942525">
        <w:rPr>
          <w:rStyle w:val="a9"/>
          <w:rFonts w:cs="2  Badr"/>
          <w:b w:val="0"/>
          <w:bCs w:val="0"/>
          <w:rtl/>
        </w:rPr>
        <w:t xml:space="preserve"> و </w:t>
      </w:r>
      <w:proofErr w:type="spellStart"/>
      <w:r w:rsidRPr="00942525">
        <w:rPr>
          <w:rStyle w:val="a9"/>
          <w:rFonts w:cs="2  Badr"/>
          <w:b w:val="0"/>
          <w:bCs w:val="0"/>
          <w:rtl/>
        </w:rPr>
        <w:t>به</w:t>
      </w:r>
      <w:proofErr w:type="spellEnd"/>
      <w:r w:rsidRPr="00942525">
        <w:rPr>
          <w:rStyle w:val="a9"/>
          <w:rFonts w:cs="2  Badr"/>
          <w:b w:val="0"/>
          <w:bCs w:val="0"/>
          <w:rtl/>
        </w:rPr>
        <w:t xml:space="preserve"> مباحث عقلي و منطقي متوسل مي‌</w:t>
      </w:r>
      <w:proofErr w:type="spellStart"/>
      <w:r w:rsidRPr="00942525">
        <w:rPr>
          <w:rStyle w:val="a9"/>
          <w:rFonts w:cs="2  Badr"/>
          <w:b w:val="0"/>
          <w:bCs w:val="0"/>
          <w:rtl/>
        </w:rPr>
        <w:t>شدند</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همين دليل </w:t>
      </w:r>
      <w:proofErr w:type="spellStart"/>
      <w:r w:rsidRPr="00942525">
        <w:rPr>
          <w:rStyle w:val="a9"/>
          <w:rFonts w:cs="2  Badr"/>
          <w:b w:val="0"/>
          <w:bCs w:val="0"/>
          <w:rtl/>
        </w:rPr>
        <w:t>بشدت</w:t>
      </w:r>
      <w:proofErr w:type="spellEnd"/>
      <w:r w:rsidRPr="00942525">
        <w:rPr>
          <w:rStyle w:val="a9"/>
          <w:rFonts w:cs="2  Badr"/>
          <w:b w:val="0"/>
          <w:bCs w:val="0"/>
          <w:rtl/>
        </w:rPr>
        <w:t xml:space="preserve"> مورد نقد اغلب فرق </w:t>
      </w:r>
      <w:proofErr w:type="spellStart"/>
      <w:r w:rsidRPr="00942525">
        <w:rPr>
          <w:rStyle w:val="a9"/>
          <w:rFonts w:cs="2  Badr"/>
          <w:b w:val="0"/>
          <w:bCs w:val="0"/>
          <w:rtl/>
        </w:rPr>
        <w:t>اسلامي</w:t>
      </w:r>
      <w:proofErr w:type="spellEnd"/>
      <w:r w:rsidRPr="00942525">
        <w:rPr>
          <w:rStyle w:val="a9"/>
          <w:rFonts w:cs="2  Badr"/>
          <w:b w:val="0"/>
          <w:bCs w:val="0"/>
          <w:rtl/>
        </w:rPr>
        <w:t xml:space="preserve"> </w:t>
      </w:r>
      <w:proofErr w:type="spellStart"/>
      <w:r w:rsidRPr="00942525">
        <w:rPr>
          <w:rStyle w:val="a9"/>
          <w:rFonts w:cs="2  Badr"/>
          <w:b w:val="0"/>
          <w:bCs w:val="0"/>
          <w:rtl/>
        </w:rPr>
        <w:t>بوي</w:t>
      </w:r>
      <w:proofErr w:type="spellEnd"/>
      <w:r w:rsidRPr="00942525">
        <w:rPr>
          <w:rStyle w:val="a9"/>
          <w:rFonts w:cs="2  Badr"/>
          <w:b w:val="0"/>
          <w:bCs w:val="0"/>
          <w:rtl/>
        </w:rPr>
        <w:t xml:space="preserve">ژه محدثين و </w:t>
      </w:r>
      <w:proofErr w:type="spellStart"/>
      <w:r w:rsidRPr="00942525">
        <w:rPr>
          <w:rStyle w:val="a9"/>
          <w:rFonts w:cs="2  Badr"/>
          <w:b w:val="0"/>
          <w:bCs w:val="0"/>
          <w:rtl/>
        </w:rPr>
        <w:t>اشاعره</w:t>
      </w:r>
      <w:proofErr w:type="spellEnd"/>
      <w:r w:rsidRPr="00942525">
        <w:rPr>
          <w:rStyle w:val="a9"/>
          <w:rFonts w:cs="2  Badr"/>
          <w:b w:val="0"/>
          <w:bCs w:val="0"/>
          <w:rtl/>
        </w:rPr>
        <w:t xml:space="preserve"> واقع </w:t>
      </w:r>
      <w:proofErr w:type="spellStart"/>
      <w:r w:rsidRPr="00942525">
        <w:rPr>
          <w:rStyle w:val="a9"/>
          <w:rFonts w:cs="2  Badr"/>
          <w:b w:val="0"/>
          <w:bCs w:val="0"/>
          <w:rtl/>
        </w:rPr>
        <w:t>شدند</w:t>
      </w:r>
      <w:proofErr w:type="spellEnd"/>
      <w:r w:rsidRPr="00942525">
        <w:rPr>
          <w:rStyle w:val="a9"/>
          <w:rFonts w:cs="2  Badr"/>
          <w:b w:val="0"/>
          <w:bCs w:val="0"/>
          <w:rtl/>
        </w:rPr>
        <w:t xml:space="preserve"> و </w:t>
      </w:r>
      <w:proofErr w:type="spellStart"/>
      <w:r w:rsidRPr="00942525">
        <w:rPr>
          <w:rStyle w:val="a9"/>
          <w:rFonts w:cs="2  Badr"/>
          <w:b w:val="0"/>
          <w:bCs w:val="0"/>
          <w:rtl/>
        </w:rPr>
        <w:t>اين</w:t>
      </w:r>
      <w:proofErr w:type="spellEnd"/>
      <w:r w:rsidRPr="00942525">
        <w:rPr>
          <w:rStyle w:val="a9"/>
          <w:rFonts w:cs="2  Badr"/>
          <w:b w:val="0"/>
          <w:bCs w:val="0"/>
          <w:rtl/>
        </w:rPr>
        <w:t xml:space="preserve"> فرقه آيات قرآن </w:t>
      </w:r>
      <w:proofErr w:type="spellStart"/>
      <w:r w:rsidRPr="00942525">
        <w:rPr>
          <w:rStyle w:val="a9"/>
          <w:rFonts w:cs="2  Badr"/>
          <w:b w:val="0"/>
          <w:bCs w:val="0"/>
          <w:rtl/>
        </w:rPr>
        <w:t>را</w:t>
      </w:r>
      <w:proofErr w:type="spellEnd"/>
      <w:r w:rsidRPr="00942525">
        <w:rPr>
          <w:rStyle w:val="a9"/>
          <w:rFonts w:cs="2  Badr"/>
          <w:b w:val="0"/>
          <w:bCs w:val="0"/>
          <w:rtl/>
        </w:rPr>
        <w:t xml:space="preserve"> طبق قواعد كلامي </w:t>
      </w:r>
      <w:proofErr w:type="spellStart"/>
      <w:r w:rsidRPr="00942525">
        <w:rPr>
          <w:rStyle w:val="a9"/>
          <w:rFonts w:cs="2  Badr"/>
          <w:b w:val="0"/>
          <w:bCs w:val="0"/>
          <w:rtl/>
        </w:rPr>
        <w:t>تاويلهاي</w:t>
      </w:r>
      <w:proofErr w:type="spellEnd"/>
      <w:r w:rsidRPr="00942525">
        <w:rPr>
          <w:rStyle w:val="a9"/>
          <w:rFonts w:cs="2  Badr"/>
          <w:b w:val="0"/>
          <w:bCs w:val="0"/>
          <w:rtl/>
        </w:rPr>
        <w:t xml:space="preserve"> عقلي مي‌كند؛ و </w:t>
      </w:r>
      <w:proofErr w:type="spellStart"/>
      <w:r w:rsidRPr="00942525">
        <w:rPr>
          <w:rStyle w:val="a9"/>
          <w:rFonts w:cs="2  Badr"/>
          <w:b w:val="0"/>
          <w:bCs w:val="0"/>
          <w:rtl/>
        </w:rPr>
        <w:t>به</w:t>
      </w:r>
      <w:proofErr w:type="spellEnd"/>
      <w:r w:rsidRPr="00942525">
        <w:rPr>
          <w:rStyle w:val="a9"/>
          <w:rFonts w:cs="2  Badr"/>
          <w:b w:val="0"/>
          <w:bCs w:val="0"/>
          <w:rtl/>
        </w:rPr>
        <w:t xml:space="preserve"> عقيده‌ي </w:t>
      </w:r>
      <w:proofErr w:type="spellStart"/>
      <w:r w:rsidRPr="00942525">
        <w:rPr>
          <w:rStyle w:val="a9"/>
          <w:rFonts w:cs="2  Badr"/>
          <w:b w:val="0"/>
          <w:bCs w:val="0"/>
          <w:rtl/>
        </w:rPr>
        <w:t>آنها</w:t>
      </w:r>
      <w:proofErr w:type="spellEnd"/>
      <w:r w:rsidRPr="00942525">
        <w:rPr>
          <w:rStyle w:val="a9"/>
          <w:rFonts w:cs="2  Badr"/>
          <w:b w:val="0"/>
          <w:bCs w:val="0"/>
          <w:rtl/>
        </w:rPr>
        <w:t xml:space="preserve"> عقل بر نقل(قرآن و سنت) مقدم </w:t>
      </w:r>
      <w:proofErr w:type="spellStart"/>
      <w:r w:rsidRPr="00942525">
        <w:rPr>
          <w:rStyle w:val="a9"/>
          <w:rFonts w:cs="2  Badr"/>
          <w:b w:val="0"/>
          <w:bCs w:val="0"/>
          <w:rtl/>
        </w:rPr>
        <w:t>است</w:t>
      </w:r>
      <w:proofErr w:type="spellEnd"/>
      <w:r w:rsidRPr="00942525">
        <w:rPr>
          <w:rStyle w:val="a9"/>
          <w:rFonts w:cs="2  Badr"/>
          <w:b w:val="0"/>
          <w:bCs w:val="0"/>
          <w:rtl/>
        </w:rPr>
        <w:t>.«مترجم»</w:t>
      </w:r>
    </w:p>
  </w:footnote>
  <w:footnote w:id="5">
    <w:p w:rsidR="00E9322E" w:rsidRPr="00942525" w:rsidRDefault="00E9322E" w:rsidP="009B5CF0">
      <w:pPr>
        <w:pStyle w:val="a7"/>
        <w:jc w:val="lowKashida"/>
        <w:rPr>
          <w:rStyle w:val="a9"/>
          <w:rFonts w:cs="2  Badr"/>
          <w:b w:val="0"/>
          <w:bCs w:val="0"/>
          <w:rtl/>
        </w:rPr>
      </w:pPr>
      <w:r w:rsidRPr="00942525">
        <w:rPr>
          <w:rStyle w:val="a9"/>
          <w:rFonts w:cs="2  Badr"/>
          <w:b w:val="0"/>
          <w:bCs w:val="0"/>
          <w:rtl/>
        </w:rPr>
        <w:t xml:space="preserve">1 </w:t>
      </w:r>
      <w:r w:rsidR="009B5CF0" w:rsidRPr="00942525">
        <w:rPr>
          <w:rStyle w:val="a9"/>
          <w:rFonts w:cs="2  Badr"/>
          <w:b w:val="0"/>
          <w:bCs w:val="0"/>
        </w:rPr>
        <w:t>-</w:t>
      </w:r>
      <w:r w:rsidRPr="00942525">
        <w:rPr>
          <w:rStyle w:val="a9"/>
          <w:rFonts w:cs="2  Badr"/>
          <w:b w:val="0"/>
          <w:bCs w:val="0"/>
          <w:rtl/>
        </w:rPr>
        <w:t xml:space="preserve"> ر.ك شرح </w:t>
      </w:r>
      <w:proofErr w:type="spellStart"/>
      <w:r w:rsidRPr="00942525">
        <w:rPr>
          <w:rStyle w:val="a9"/>
          <w:rFonts w:cs="2  Badr"/>
          <w:b w:val="0"/>
          <w:bCs w:val="0"/>
          <w:rtl/>
        </w:rPr>
        <w:t>العقيده</w:t>
      </w:r>
      <w:proofErr w:type="spellEnd"/>
      <w:r w:rsidRPr="00942525">
        <w:rPr>
          <w:rStyle w:val="a9"/>
          <w:rFonts w:cs="2  Badr"/>
          <w:b w:val="0"/>
          <w:bCs w:val="0"/>
          <w:rtl/>
        </w:rPr>
        <w:t xml:space="preserve"> </w:t>
      </w:r>
      <w:proofErr w:type="spellStart"/>
      <w:r w:rsidRPr="00942525">
        <w:rPr>
          <w:rStyle w:val="a9"/>
          <w:rFonts w:cs="2  Badr"/>
          <w:b w:val="0"/>
          <w:bCs w:val="0"/>
          <w:rtl/>
        </w:rPr>
        <w:t>الطحاوي</w:t>
      </w:r>
      <w:proofErr w:type="spellEnd"/>
      <w:r w:rsidRPr="00942525">
        <w:rPr>
          <w:rStyle w:val="a9"/>
          <w:rFonts w:cs="2  Badr"/>
          <w:b w:val="0"/>
          <w:bCs w:val="0"/>
          <w:rtl/>
        </w:rPr>
        <w:t xml:space="preserve"> (2/427)، </w:t>
      </w:r>
      <w:proofErr w:type="spellStart"/>
      <w:r w:rsidRPr="00942525">
        <w:rPr>
          <w:rStyle w:val="a9"/>
          <w:rFonts w:cs="2  Badr"/>
          <w:b w:val="0"/>
          <w:bCs w:val="0"/>
          <w:rtl/>
        </w:rPr>
        <w:t>به</w:t>
      </w:r>
      <w:proofErr w:type="spellEnd"/>
      <w:r w:rsidRPr="00942525">
        <w:rPr>
          <w:rStyle w:val="a9"/>
          <w:rFonts w:cs="2  Badr"/>
          <w:b w:val="0"/>
          <w:bCs w:val="0"/>
          <w:rtl/>
        </w:rPr>
        <w:t xml:space="preserve"> تحقيق دكتور تركي و جلاء العين /368</w:t>
      </w:r>
    </w:p>
  </w:footnote>
  <w:footnote w:id="6">
    <w:p w:rsidR="00E9322E" w:rsidRPr="00942525" w:rsidRDefault="00E9322E" w:rsidP="009B5CF0">
      <w:pPr>
        <w:pStyle w:val="a7"/>
        <w:jc w:val="lowKashida"/>
        <w:rPr>
          <w:rStyle w:val="a9"/>
          <w:rFonts w:cs="2  Badr"/>
          <w:b w:val="0"/>
          <w:bCs w:val="0"/>
          <w:rtl/>
        </w:rPr>
      </w:pPr>
      <w:r w:rsidRPr="00942525">
        <w:rPr>
          <w:rStyle w:val="a9"/>
          <w:rFonts w:cs="2  Badr"/>
          <w:b w:val="0"/>
          <w:bCs w:val="0"/>
          <w:rtl/>
        </w:rPr>
        <w:t xml:space="preserve">2 </w:t>
      </w:r>
      <w:r w:rsidR="009B5CF0" w:rsidRPr="00942525">
        <w:rPr>
          <w:rStyle w:val="a9"/>
          <w:rFonts w:cs="2  Badr"/>
          <w:b w:val="0"/>
          <w:bCs w:val="0"/>
        </w:rPr>
        <w:t>-</w:t>
      </w:r>
      <w:r w:rsidRPr="00942525">
        <w:rPr>
          <w:rStyle w:val="a9"/>
          <w:rFonts w:cs="2  Badr"/>
          <w:b w:val="0"/>
          <w:bCs w:val="0"/>
          <w:rtl/>
        </w:rPr>
        <w:t xml:space="preserve"> ر.ك عقيده السلف </w:t>
      </w:r>
      <w:proofErr w:type="spellStart"/>
      <w:r w:rsidRPr="00942525">
        <w:rPr>
          <w:rStyle w:val="a9"/>
          <w:rFonts w:cs="2  Badr"/>
          <w:b w:val="0"/>
          <w:bCs w:val="0"/>
          <w:rtl/>
        </w:rPr>
        <w:t>اصحاب</w:t>
      </w:r>
      <w:proofErr w:type="spellEnd"/>
      <w:r w:rsidRPr="00942525">
        <w:rPr>
          <w:rStyle w:val="a9"/>
          <w:rFonts w:cs="2  Badr"/>
          <w:b w:val="0"/>
          <w:bCs w:val="0"/>
          <w:rtl/>
        </w:rPr>
        <w:t xml:space="preserve"> الحديث/42 طبع </w:t>
      </w:r>
      <w:proofErr w:type="spellStart"/>
      <w:r w:rsidRPr="00942525">
        <w:rPr>
          <w:rStyle w:val="a9"/>
          <w:rFonts w:cs="2  Badr"/>
          <w:b w:val="0"/>
          <w:bCs w:val="0"/>
          <w:rtl/>
        </w:rPr>
        <w:t>دارالسلفيه</w:t>
      </w:r>
      <w:proofErr w:type="spellEnd"/>
      <w:r w:rsidRPr="00942525">
        <w:rPr>
          <w:rStyle w:val="a9"/>
          <w:rFonts w:cs="2  Badr"/>
          <w:b w:val="0"/>
          <w:bCs w:val="0"/>
          <w:rtl/>
        </w:rPr>
        <w:t xml:space="preserve"> و </w:t>
      </w:r>
      <w:proofErr w:type="spellStart"/>
      <w:r w:rsidRPr="00942525">
        <w:rPr>
          <w:rStyle w:val="a9"/>
          <w:rFonts w:cs="2  Badr"/>
          <w:b w:val="0"/>
          <w:bCs w:val="0"/>
          <w:rtl/>
        </w:rPr>
        <w:t>الاسماء</w:t>
      </w:r>
      <w:proofErr w:type="spellEnd"/>
      <w:r w:rsidRPr="00942525">
        <w:rPr>
          <w:rStyle w:val="a9"/>
          <w:rFonts w:cs="2  Badr"/>
          <w:b w:val="0"/>
          <w:bCs w:val="0"/>
          <w:rtl/>
        </w:rPr>
        <w:t xml:space="preserve"> و الصفات </w:t>
      </w:r>
      <w:proofErr w:type="spellStart"/>
      <w:r w:rsidRPr="00942525">
        <w:rPr>
          <w:rStyle w:val="a9"/>
          <w:rFonts w:cs="2  Badr"/>
          <w:b w:val="0"/>
          <w:bCs w:val="0"/>
          <w:rtl/>
        </w:rPr>
        <w:t>بيهقي</w:t>
      </w:r>
      <w:proofErr w:type="spellEnd"/>
      <w:r w:rsidRPr="00942525">
        <w:rPr>
          <w:rStyle w:val="a9"/>
          <w:rFonts w:cs="2  Badr"/>
          <w:b w:val="0"/>
          <w:bCs w:val="0"/>
          <w:rtl/>
        </w:rPr>
        <w:t xml:space="preserve">/456 و </w:t>
      </w:r>
      <w:proofErr w:type="spellStart"/>
      <w:r w:rsidRPr="00942525">
        <w:rPr>
          <w:rStyle w:val="a9"/>
          <w:rFonts w:cs="2  Badr"/>
          <w:b w:val="0"/>
          <w:bCs w:val="0"/>
          <w:rtl/>
        </w:rPr>
        <w:t>كوثري</w:t>
      </w:r>
      <w:proofErr w:type="spellEnd"/>
      <w:r w:rsidRPr="00942525">
        <w:rPr>
          <w:rStyle w:val="a9"/>
          <w:rFonts w:cs="2  Badr"/>
          <w:b w:val="0"/>
          <w:bCs w:val="0"/>
          <w:rtl/>
        </w:rPr>
        <w:t xml:space="preserve"> بر </w:t>
      </w:r>
      <w:proofErr w:type="spellStart"/>
      <w:r w:rsidRPr="00942525">
        <w:rPr>
          <w:rStyle w:val="a9"/>
          <w:rFonts w:cs="2  Badr"/>
          <w:b w:val="0"/>
          <w:bCs w:val="0"/>
          <w:rtl/>
        </w:rPr>
        <w:t>اين</w:t>
      </w:r>
      <w:proofErr w:type="spellEnd"/>
      <w:r w:rsidRPr="00942525">
        <w:rPr>
          <w:rStyle w:val="a9"/>
          <w:rFonts w:cs="2  Badr"/>
          <w:b w:val="0"/>
          <w:bCs w:val="0"/>
          <w:rtl/>
        </w:rPr>
        <w:t xml:space="preserve"> سكون كرده </w:t>
      </w:r>
      <w:proofErr w:type="spellStart"/>
      <w:r w:rsidRPr="00942525">
        <w:rPr>
          <w:rStyle w:val="a9"/>
          <w:rFonts w:cs="2  Badr"/>
          <w:b w:val="0"/>
          <w:bCs w:val="0"/>
          <w:rtl/>
        </w:rPr>
        <w:t>است</w:t>
      </w:r>
      <w:proofErr w:type="spellEnd"/>
      <w:r w:rsidRPr="00942525">
        <w:rPr>
          <w:rStyle w:val="a9"/>
          <w:rFonts w:cs="2  Badr"/>
          <w:b w:val="0"/>
          <w:bCs w:val="0"/>
          <w:rtl/>
        </w:rPr>
        <w:t xml:space="preserve"> و شرح عقيده </w:t>
      </w:r>
      <w:proofErr w:type="spellStart"/>
      <w:r w:rsidRPr="00942525">
        <w:rPr>
          <w:rStyle w:val="a9"/>
          <w:rFonts w:cs="2  Badr"/>
          <w:b w:val="0"/>
          <w:bCs w:val="0"/>
          <w:rtl/>
        </w:rPr>
        <w:t>الطحاويه</w:t>
      </w:r>
      <w:proofErr w:type="spellEnd"/>
      <w:r w:rsidRPr="00942525">
        <w:rPr>
          <w:rStyle w:val="a9"/>
          <w:rFonts w:cs="2  Badr"/>
          <w:b w:val="0"/>
          <w:bCs w:val="0"/>
          <w:rtl/>
        </w:rPr>
        <w:t xml:space="preserve"> /245 </w:t>
      </w:r>
      <w:proofErr w:type="spellStart"/>
      <w:r w:rsidRPr="00942525">
        <w:rPr>
          <w:rStyle w:val="a9"/>
          <w:rFonts w:cs="2  Badr"/>
          <w:b w:val="0"/>
          <w:bCs w:val="0"/>
          <w:rtl/>
        </w:rPr>
        <w:t>با</w:t>
      </w:r>
      <w:proofErr w:type="spellEnd"/>
      <w:r w:rsidRPr="00942525">
        <w:rPr>
          <w:rStyle w:val="a9"/>
          <w:rFonts w:cs="2  Badr"/>
          <w:b w:val="0"/>
          <w:bCs w:val="0"/>
          <w:rtl/>
        </w:rPr>
        <w:t xml:space="preserve"> تخريج </w:t>
      </w:r>
      <w:proofErr w:type="spellStart"/>
      <w:r w:rsidRPr="00942525">
        <w:rPr>
          <w:rStyle w:val="a9"/>
          <w:rFonts w:cs="2  Badr"/>
          <w:b w:val="0"/>
          <w:bCs w:val="0"/>
          <w:rtl/>
        </w:rPr>
        <w:t>آلباني</w:t>
      </w:r>
      <w:proofErr w:type="spellEnd"/>
      <w:r w:rsidRPr="00942525">
        <w:rPr>
          <w:rStyle w:val="a9"/>
          <w:rFonts w:cs="2  Badr"/>
          <w:b w:val="0"/>
          <w:bCs w:val="0"/>
          <w:rtl/>
        </w:rPr>
        <w:t xml:space="preserve"> و شرح الفقه </w:t>
      </w:r>
      <w:proofErr w:type="spellStart"/>
      <w:r w:rsidRPr="00942525">
        <w:rPr>
          <w:rStyle w:val="a9"/>
          <w:rFonts w:cs="2  Badr"/>
          <w:b w:val="0"/>
          <w:bCs w:val="0"/>
          <w:rtl/>
        </w:rPr>
        <w:t>الاكبر</w:t>
      </w:r>
      <w:proofErr w:type="spellEnd"/>
      <w:r w:rsidRPr="00942525">
        <w:rPr>
          <w:rStyle w:val="a9"/>
          <w:rFonts w:cs="2  Badr"/>
          <w:b w:val="0"/>
          <w:bCs w:val="0"/>
          <w:rtl/>
        </w:rPr>
        <w:t xml:space="preserve"> ملا علي قاري/60.</w:t>
      </w:r>
    </w:p>
  </w:footnote>
  <w:footnote w:id="7">
    <w:p w:rsidR="00E9322E" w:rsidRPr="00942525" w:rsidRDefault="00E9322E" w:rsidP="009B5CF0">
      <w:pPr>
        <w:pStyle w:val="a7"/>
        <w:jc w:val="lowKashida"/>
        <w:rPr>
          <w:rStyle w:val="a9"/>
          <w:rFonts w:cs="2  Badr"/>
          <w:b w:val="0"/>
          <w:bCs w:val="0"/>
          <w:rtl/>
        </w:rPr>
      </w:pPr>
      <w:r w:rsidRPr="00942525">
        <w:rPr>
          <w:rStyle w:val="a9"/>
          <w:rFonts w:cs="2  Badr"/>
          <w:b w:val="0"/>
          <w:bCs w:val="0"/>
          <w:rtl/>
        </w:rPr>
        <w:t xml:space="preserve">3 </w:t>
      </w:r>
      <w:r w:rsidR="009B5CF0" w:rsidRPr="00942525">
        <w:rPr>
          <w:rStyle w:val="a9"/>
          <w:rFonts w:cs="2  Badr"/>
          <w:b w:val="0"/>
          <w:bCs w:val="0"/>
        </w:rPr>
        <w:t>-</w:t>
      </w:r>
      <w:r w:rsidRPr="00942525">
        <w:rPr>
          <w:rStyle w:val="a9"/>
          <w:rFonts w:cs="2  Badr"/>
          <w:b w:val="0"/>
          <w:bCs w:val="0"/>
          <w:rtl/>
        </w:rPr>
        <w:t xml:space="preserve"> الفقه </w:t>
      </w:r>
      <w:proofErr w:type="spellStart"/>
      <w:r w:rsidRPr="00942525">
        <w:rPr>
          <w:rStyle w:val="a9"/>
          <w:rFonts w:cs="2  Badr"/>
          <w:b w:val="0"/>
          <w:bCs w:val="0"/>
          <w:rtl/>
        </w:rPr>
        <w:t>الاسبط</w:t>
      </w:r>
      <w:proofErr w:type="spellEnd"/>
      <w:r w:rsidRPr="00942525">
        <w:rPr>
          <w:rStyle w:val="a9"/>
          <w:rFonts w:cs="2  Badr"/>
          <w:b w:val="0"/>
          <w:bCs w:val="0"/>
          <w:rtl/>
        </w:rPr>
        <w:t>/51</w:t>
      </w:r>
    </w:p>
  </w:footnote>
  <w:footnote w:id="8">
    <w:p w:rsidR="00E9322E" w:rsidRPr="00942525" w:rsidRDefault="00E9322E" w:rsidP="009B5CF0">
      <w:pPr>
        <w:pStyle w:val="a7"/>
        <w:jc w:val="lowKashida"/>
        <w:rPr>
          <w:rStyle w:val="a9"/>
          <w:rFonts w:cs="2  Badr"/>
          <w:b w:val="0"/>
          <w:bCs w:val="0"/>
          <w:rtl/>
        </w:rPr>
      </w:pPr>
      <w:r w:rsidRPr="00942525">
        <w:rPr>
          <w:rStyle w:val="a9"/>
          <w:rFonts w:cs="2  Badr"/>
          <w:b w:val="0"/>
          <w:bCs w:val="0"/>
          <w:rtl/>
        </w:rPr>
        <w:t xml:space="preserve">4 </w:t>
      </w:r>
      <w:r w:rsidR="009B5CF0" w:rsidRPr="00942525">
        <w:rPr>
          <w:rStyle w:val="a9"/>
          <w:rFonts w:cs="2  Badr"/>
          <w:b w:val="0"/>
          <w:bCs w:val="0"/>
        </w:rPr>
        <w:t xml:space="preserve"> - </w:t>
      </w:r>
      <w:r w:rsidRPr="00942525">
        <w:rPr>
          <w:rStyle w:val="a9"/>
          <w:rFonts w:cs="2  Badr"/>
          <w:b w:val="0"/>
          <w:bCs w:val="0"/>
          <w:rtl/>
        </w:rPr>
        <w:t xml:space="preserve">الفقه </w:t>
      </w:r>
      <w:proofErr w:type="spellStart"/>
      <w:r w:rsidRPr="00942525">
        <w:rPr>
          <w:rStyle w:val="a9"/>
          <w:rFonts w:cs="2  Badr"/>
          <w:b w:val="0"/>
          <w:bCs w:val="0"/>
          <w:rtl/>
        </w:rPr>
        <w:t>الاسبط</w:t>
      </w:r>
      <w:proofErr w:type="spellEnd"/>
      <w:r w:rsidRPr="00942525">
        <w:rPr>
          <w:rStyle w:val="a9"/>
          <w:rFonts w:cs="2  Badr"/>
          <w:b w:val="0"/>
          <w:bCs w:val="0"/>
          <w:rtl/>
        </w:rPr>
        <w:t xml:space="preserve"> /56 و </w:t>
      </w:r>
      <w:proofErr w:type="spellStart"/>
      <w:r w:rsidRPr="00942525">
        <w:rPr>
          <w:rStyle w:val="a9"/>
          <w:rFonts w:cs="2  Badr"/>
          <w:b w:val="0"/>
          <w:bCs w:val="0"/>
          <w:rtl/>
        </w:rPr>
        <w:t>كوثري</w:t>
      </w:r>
      <w:proofErr w:type="spellEnd"/>
      <w:r w:rsidRPr="00942525">
        <w:rPr>
          <w:rStyle w:val="a9"/>
          <w:rFonts w:cs="2  Badr"/>
          <w:b w:val="0"/>
          <w:bCs w:val="0"/>
          <w:rtl/>
        </w:rPr>
        <w:t xml:space="preserve"> بر </w:t>
      </w:r>
      <w:proofErr w:type="spellStart"/>
      <w:r w:rsidRPr="00942525">
        <w:rPr>
          <w:rStyle w:val="a9"/>
          <w:rFonts w:cs="2  Badr"/>
          <w:b w:val="0"/>
          <w:bCs w:val="0"/>
          <w:rtl/>
        </w:rPr>
        <w:t>اين</w:t>
      </w:r>
      <w:proofErr w:type="spellEnd"/>
      <w:r w:rsidRPr="00942525">
        <w:rPr>
          <w:rStyle w:val="a9"/>
          <w:rFonts w:cs="2  Badr"/>
          <w:b w:val="0"/>
          <w:bCs w:val="0"/>
          <w:rtl/>
        </w:rPr>
        <w:t xml:space="preserve"> سكوت كرده </w:t>
      </w:r>
      <w:proofErr w:type="spellStart"/>
      <w:r w:rsidRPr="00942525">
        <w:rPr>
          <w:rStyle w:val="a9"/>
          <w:rFonts w:cs="2  Badr"/>
          <w:b w:val="0"/>
          <w:bCs w:val="0"/>
          <w:rtl/>
        </w:rPr>
        <w:t>است</w:t>
      </w:r>
      <w:proofErr w:type="spellEnd"/>
      <w:r w:rsidRPr="00942525">
        <w:rPr>
          <w:rStyle w:val="a9"/>
          <w:rFonts w:cs="2  Badr"/>
          <w:b w:val="0"/>
          <w:bCs w:val="0"/>
          <w:rtl/>
        </w:rPr>
        <w:t>.</w:t>
      </w:r>
    </w:p>
  </w:footnote>
  <w:footnote w:id="9">
    <w:p w:rsidR="00E9322E" w:rsidRPr="00802ECD" w:rsidRDefault="00E9322E" w:rsidP="009B5CF0">
      <w:pPr>
        <w:pStyle w:val="a7"/>
        <w:jc w:val="lowKashida"/>
        <w:rPr>
          <w:rStyle w:val="a9"/>
          <w:rFonts w:cs="2  Badr"/>
          <w:b w:val="0"/>
          <w:bCs w:val="0"/>
          <w:rtl/>
        </w:rPr>
      </w:pPr>
      <w:r w:rsidRPr="00802ECD">
        <w:rPr>
          <w:rStyle w:val="a9"/>
          <w:rFonts w:cs="2  Badr"/>
          <w:b w:val="0"/>
          <w:bCs w:val="0"/>
          <w:rtl/>
        </w:rPr>
        <w:t xml:space="preserve">5 </w:t>
      </w:r>
      <w:r w:rsidR="009B5CF0" w:rsidRPr="00802ECD">
        <w:rPr>
          <w:rStyle w:val="a9"/>
          <w:rFonts w:cs="2  Badr"/>
          <w:b w:val="0"/>
          <w:bCs w:val="0"/>
        </w:rPr>
        <w:t>-</w:t>
      </w:r>
      <w:r w:rsidRPr="00802ECD">
        <w:rPr>
          <w:rStyle w:val="a9"/>
          <w:rFonts w:cs="2  Badr"/>
          <w:b w:val="0"/>
          <w:bCs w:val="0"/>
          <w:rtl/>
        </w:rPr>
        <w:t xml:space="preserve"> الفقه </w:t>
      </w:r>
      <w:proofErr w:type="spellStart"/>
      <w:r w:rsidRPr="00802ECD">
        <w:rPr>
          <w:rStyle w:val="a9"/>
          <w:rFonts w:cs="2  Badr"/>
          <w:b w:val="0"/>
          <w:bCs w:val="0"/>
          <w:rtl/>
        </w:rPr>
        <w:t>الاكبر</w:t>
      </w:r>
      <w:proofErr w:type="spellEnd"/>
      <w:r w:rsidRPr="00802ECD">
        <w:rPr>
          <w:rStyle w:val="a9"/>
          <w:rFonts w:cs="2  Badr"/>
          <w:b w:val="0"/>
          <w:bCs w:val="0"/>
          <w:rtl/>
        </w:rPr>
        <w:t>/ 301</w:t>
      </w:r>
    </w:p>
  </w:footnote>
  <w:footnote w:id="10">
    <w:p w:rsidR="00E9322E" w:rsidRPr="00942525" w:rsidRDefault="00E9322E" w:rsidP="009B5CF0">
      <w:pPr>
        <w:pStyle w:val="a7"/>
        <w:jc w:val="lowKashida"/>
        <w:rPr>
          <w:rStyle w:val="a9"/>
          <w:rFonts w:cs="2  Badr"/>
          <w:b w:val="0"/>
          <w:bCs w:val="0"/>
          <w:color w:val="FF0000"/>
          <w:rtl/>
        </w:rPr>
      </w:pPr>
      <w:r w:rsidRPr="00802ECD">
        <w:rPr>
          <w:rStyle w:val="a9"/>
          <w:rFonts w:cs="2  Badr"/>
          <w:b w:val="0"/>
          <w:bCs w:val="0"/>
          <w:rtl/>
        </w:rPr>
        <w:t xml:space="preserve">6  الفقه </w:t>
      </w:r>
      <w:proofErr w:type="spellStart"/>
      <w:r w:rsidRPr="00802ECD">
        <w:rPr>
          <w:rStyle w:val="a9"/>
          <w:rFonts w:cs="2  Badr"/>
          <w:b w:val="0"/>
          <w:bCs w:val="0"/>
          <w:rtl/>
        </w:rPr>
        <w:t>الاكبر</w:t>
      </w:r>
      <w:proofErr w:type="spellEnd"/>
      <w:r w:rsidRPr="00802ECD">
        <w:rPr>
          <w:rStyle w:val="a9"/>
          <w:rFonts w:cs="2  Badr"/>
          <w:b w:val="0"/>
          <w:bCs w:val="0"/>
          <w:rtl/>
        </w:rPr>
        <w:t>/ 302</w:t>
      </w:r>
    </w:p>
  </w:footnote>
  <w:footnote w:id="11">
    <w:p w:rsidR="00E9322E" w:rsidRPr="00802ECD" w:rsidRDefault="00E9322E" w:rsidP="00AB5715">
      <w:pPr>
        <w:pStyle w:val="a7"/>
        <w:jc w:val="lowKashida"/>
        <w:rPr>
          <w:rStyle w:val="a9"/>
          <w:rFonts w:cs="2  Badr"/>
          <w:b w:val="0"/>
          <w:bCs w:val="0"/>
          <w:rtl/>
        </w:rPr>
      </w:pPr>
      <w:r w:rsidRPr="00802ECD">
        <w:rPr>
          <w:rStyle w:val="a9"/>
          <w:rFonts w:cs="2  Badr"/>
          <w:b w:val="0"/>
          <w:bCs w:val="0"/>
          <w:rtl/>
        </w:rPr>
        <w:footnoteRef/>
      </w:r>
      <w:r w:rsidRPr="00802ECD">
        <w:rPr>
          <w:rStyle w:val="a9"/>
          <w:rFonts w:cs="2  Badr"/>
          <w:b w:val="0"/>
          <w:bCs w:val="0"/>
          <w:rtl/>
        </w:rPr>
        <w:t xml:space="preserve">- الفقه </w:t>
      </w:r>
      <w:proofErr w:type="spellStart"/>
      <w:r w:rsidRPr="00802ECD">
        <w:rPr>
          <w:rStyle w:val="a9"/>
          <w:rFonts w:cs="2  Badr"/>
          <w:b w:val="0"/>
          <w:bCs w:val="0"/>
          <w:rtl/>
        </w:rPr>
        <w:t>الاكبر</w:t>
      </w:r>
      <w:proofErr w:type="spellEnd"/>
      <w:r w:rsidRPr="00802ECD">
        <w:rPr>
          <w:rStyle w:val="a9"/>
          <w:rFonts w:cs="2  Badr"/>
          <w:b w:val="0"/>
          <w:bCs w:val="0"/>
          <w:rtl/>
        </w:rPr>
        <w:t>/301</w:t>
      </w:r>
    </w:p>
  </w:footnote>
  <w:footnote w:id="12">
    <w:p w:rsidR="00E9322E" w:rsidRPr="00942525" w:rsidRDefault="00E9322E" w:rsidP="00AB5715">
      <w:pPr>
        <w:pStyle w:val="a7"/>
        <w:jc w:val="lowKashida"/>
        <w:rPr>
          <w:rStyle w:val="a9"/>
          <w:rFonts w:cs="2  Badr"/>
          <w:b w:val="0"/>
          <w:bCs w:val="0"/>
          <w:rtl/>
        </w:rPr>
      </w:pPr>
      <w:r w:rsidRPr="00942525">
        <w:rPr>
          <w:rStyle w:val="a9"/>
          <w:rFonts w:cs="2  Badr"/>
          <w:b w:val="0"/>
          <w:bCs w:val="0"/>
          <w:rtl/>
        </w:rPr>
        <w:footnoteRef/>
      </w:r>
      <w:r w:rsidRPr="00942525">
        <w:rPr>
          <w:rStyle w:val="a9"/>
          <w:rFonts w:cs="2  Badr"/>
          <w:b w:val="0"/>
          <w:bCs w:val="0"/>
          <w:rtl/>
        </w:rPr>
        <w:t xml:space="preserve">- منظور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ازل</w:t>
      </w:r>
      <w:proofErr w:type="spellEnd"/>
      <w:r w:rsidRPr="00942525">
        <w:rPr>
          <w:rStyle w:val="a9"/>
          <w:rFonts w:cs="2  Badr"/>
          <w:b w:val="0"/>
          <w:bCs w:val="0"/>
          <w:rtl/>
        </w:rPr>
        <w:t xml:space="preserve"> گ</w:t>
      </w:r>
      <w:proofErr w:type="spellStart"/>
      <w:r w:rsidRPr="00942525">
        <w:rPr>
          <w:rStyle w:val="a9"/>
          <w:rFonts w:cs="2  Badr"/>
          <w:b w:val="0"/>
          <w:bCs w:val="0"/>
          <w:rtl/>
        </w:rPr>
        <w:t>ذشته</w:t>
      </w:r>
      <w:proofErr w:type="spellEnd"/>
      <w:r w:rsidRPr="00942525">
        <w:rPr>
          <w:rStyle w:val="a9"/>
          <w:rFonts w:cs="2  Badr"/>
          <w:b w:val="0"/>
          <w:bCs w:val="0"/>
          <w:rtl/>
        </w:rPr>
        <w:t xml:space="preserve">‌ي بدون </w:t>
      </w:r>
      <w:proofErr w:type="spellStart"/>
      <w:r w:rsidRPr="00942525">
        <w:rPr>
          <w:rStyle w:val="a9"/>
          <w:rFonts w:cs="2  Badr"/>
          <w:b w:val="0"/>
          <w:bCs w:val="0"/>
          <w:rtl/>
        </w:rPr>
        <w:t>آغاز</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w:t>
      </w:r>
    </w:p>
  </w:footnote>
  <w:footnote w:id="13">
    <w:p w:rsidR="00E9322E" w:rsidRPr="00942525" w:rsidRDefault="00E9322E" w:rsidP="00AB5715">
      <w:pPr>
        <w:pStyle w:val="a7"/>
        <w:jc w:val="lowKashida"/>
        <w:rPr>
          <w:rStyle w:val="a9"/>
          <w:rFonts w:cs="2  Badr"/>
          <w:b w:val="0"/>
          <w:bCs w:val="0"/>
          <w:rtl/>
        </w:rPr>
      </w:pPr>
      <w:r w:rsidRPr="00942525">
        <w:rPr>
          <w:rStyle w:val="a9"/>
          <w:rFonts w:cs="2  Badr"/>
          <w:b w:val="0"/>
          <w:bCs w:val="0"/>
          <w:rtl/>
        </w:rPr>
        <w:footnoteRef/>
      </w:r>
      <w:r w:rsidRPr="00942525">
        <w:rPr>
          <w:rStyle w:val="a9"/>
          <w:rFonts w:cs="2  Badr"/>
          <w:b w:val="0"/>
          <w:bCs w:val="0"/>
          <w:rtl/>
        </w:rPr>
        <w:t xml:space="preserve">-الفقه </w:t>
      </w:r>
      <w:proofErr w:type="spellStart"/>
      <w:r w:rsidRPr="00942525">
        <w:rPr>
          <w:rStyle w:val="a9"/>
          <w:rFonts w:cs="2  Badr"/>
          <w:b w:val="0"/>
          <w:bCs w:val="0"/>
          <w:rtl/>
        </w:rPr>
        <w:t>الابسط</w:t>
      </w:r>
      <w:proofErr w:type="spellEnd"/>
      <w:r w:rsidRPr="00942525">
        <w:rPr>
          <w:rStyle w:val="a9"/>
          <w:rFonts w:cs="2  Badr"/>
          <w:b w:val="0"/>
          <w:bCs w:val="0"/>
          <w:rtl/>
        </w:rPr>
        <w:t xml:space="preserve">/46 و ابن تيميه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جملات</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در مجموع الفتاوي5/48 و ابن قيم در اجتماع جيوش </w:t>
      </w:r>
      <w:proofErr w:type="spellStart"/>
      <w:r w:rsidRPr="00942525">
        <w:rPr>
          <w:rStyle w:val="a9"/>
          <w:rFonts w:cs="2  Badr"/>
          <w:b w:val="0"/>
          <w:bCs w:val="0"/>
          <w:rtl/>
        </w:rPr>
        <w:t>الاسلاميه</w:t>
      </w:r>
      <w:proofErr w:type="spellEnd"/>
      <w:r w:rsidRPr="00942525">
        <w:rPr>
          <w:rStyle w:val="a9"/>
          <w:rFonts w:cs="2  Badr"/>
          <w:b w:val="0"/>
          <w:bCs w:val="0"/>
          <w:rtl/>
        </w:rPr>
        <w:t xml:space="preserve">/139 و ذهبي در العلو/101-102 و ابن قدامه در العلو/116 و ابن </w:t>
      </w:r>
      <w:proofErr w:type="spellStart"/>
      <w:r w:rsidRPr="00942525">
        <w:rPr>
          <w:rStyle w:val="a9"/>
          <w:rFonts w:cs="2  Badr"/>
          <w:b w:val="0"/>
          <w:bCs w:val="0"/>
          <w:rtl/>
        </w:rPr>
        <w:t>ابي</w:t>
      </w:r>
      <w:proofErr w:type="spellEnd"/>
      <w:r w:rsidRPr="00942525">
        <w:rPr>
          <w:rStyle w:val="a9"/>
          <w:rFonts w:cs="2  Badr"/>
          <w:b w:val="0"/>
          <w:bCs w:val="0"/>
          <w:rtl/>
        </w:rPr>
        <w:t xml:space="preserve"> العز در شرح </w:t>
      </w:r>
      <w:proofErr w:type="spellStart"/>
      <w:r w:rsidRPr="00942525">
        <w:rPr>
          <w:rStyle w:val="a9"/>
          <w:rFonts w:cs="2  Badr"/>
          <w:b w:val="0"/>
          <w:bCs w:val="0"/>
          <w:rtl/>
        </w:rPr>
        <w:t>الطحاويه</w:t>
      </w:r>
      <w:proofErr w:type="spellEnd"/>
      <w:r w:rsidRPr="00942525">
        <w:rPr>
          <w:rStyle w:val="a9"/>
          <w:rFonts w:cs="2  Badr"/>
          <w:b w:val="0"/>
          <w:bCs w:val="0"/>
          <w:rtl/>
        </w:rPr>
        <w:t xml:space="preserve">/301 </w:t>
      </w:r>
      <w:proofErr w:type="spellStart"/>
      <w:r w:rsidRPr="00942525">
        <w:rPr>
          <w:rStyle w:val="a9"/>
          <w:rFonts w:cs="2  Badr"/>
          <w:b w:val="0"/>
          <w:bCs w:val="0"/>
          <w:rtl/>
        </w:rPr>
        <w:t>از</w:t>
      </w:r>
      <w:proofErr w:type="spellEnd"/>
      <w:r w:rsidRPr="00942525">
        <w:rPr>
          <w:rStyle w:val="a9"/>
          <w:rFonts w:cs="2  Badr"/>
          <w:b w:val="0"/>
          <w:bCs w:val="0"/>
          <w:rtl/>
        </w:rPr>
        <w:t xml:space="preserve"> قول </w:t>
      </w:r>
      <w:proofErr w:type="spellStart"/>
      <w:r w:rsidRPr="00942525">
        <w:rPr>
          <w:rStyle w:val="a9"/>
          <w:rFonts w:cs="2  Badr"/>
          <w:b w:val="0"/>
          <w:bCs w:val="0"/>
          <w:rtl/>
        </w:rPr>
        <w:t>امام</w:t>
      </w:r>
      <w:proofErr w:type="spellEnd"/>
      <w:r w:rsidRPr="00942525">
        <w:rPr>
          <w:rStyle w:val="a9"/>
          <w:rFonts w:cs="2  Badr"/>
          <w:b w:val="0"/>
          <w:bCs w:val="0"/>
          <w:rtl/>
        </w:rPr>
        <w:t xml:space="preserve"> </w:t>
      </w:r>
      <w:proofErr w:type="spellStart"/>
      <w:r w:rsidRPr="00942525">
        <w:rPr>
          <w:rStyle w:val="a9"/>
          <w:rFonts w:cs="2  Badr"/>
          <w:b w:val="0"/>
          <w:bCs w:val="0"/>
          <w:rtl/>
        </w:rPr>
        <w:t>ابوحنيفه</w:t>
      </w:r>
      <w:proofErr w:type="spellEnd"/>
      <w:r w:rsidRPr="00942525">
        <w:rPr>
          <w:rStyle w:val="a9"/>
          <w:rFonts w:cs="2  Badr"/>
          <w:b w:val="0"/>
          <w:bCs w:val="0"/>
          <w:rtl/>
        </w:rPr>
        <w:t xml:space="preserve"> نقل كرده‌اند.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عبارت</w:t>
      </w:r>
      <w:proofErr w:type="spellEnd"/>
      <w:r w:rsidRPr="00942525">
        <w:rPr>
          <w:rStyle w:val="a9"/>
          <w:rFonts w:cs="2  Badr"/>
          <w:b w:val="0"/>
          <w:bCs w:val="0"/>
          <w:rtl/>
        </w:rPr>
        <w:t xml:space="preserve"> فوق استنباط مي‌</w:t>
      </w:r>
      <w:proofErr w:type="spellStart"/>
      <w:r w:rsidRPr="00942525">
        <w:rPr>
          <w:rStyle w:val="a9"/>
          <w:rFonts w:cs="2  Badr"/>
          <w:b w:val="0"/>
          <w:bCs w:val="0"/>
          <w:rtl/>
        </w:rPr>
        <w:t>شود</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اعتقاد </w:t>
      </w:r>
      <w:proofErr w:type="spellStart"/>
      <w:r w:rsidRPr="00942525">
        <w:rPr>
          <w:rStyle w:val="a9"/>
          <w:rFonts w:cs="2  Badr"/>
          <w:b w:val="0"/>
          <w:bCs w:val="0"/>
          <w:rtl/>
        </w:rPr>
        <w:t>امام</w:t>
      </w:r>
      <w:proofErr w:type="spellEnd"/>
      <w:r w:rsidRPr="00942525">
        <w:rPr>
          <w:rStyle w:val="a9"/>
          <w:rFonts w:cs="2  Badr"/>
          <w:b w:val="0"/>
          <w:bCs w:val="0"/>
          <w:rtl/>
        </w:rPr>
        <w:t xml:space="preserve"> </w:t>
      </w:r>
      <w:proofErr w:type="spellStart"/>
      <w:r w:rsidRPr="00942525">
        <w:rPr>
          <w:rStyle w:val="a9"/>
          <w:rFonts w:cs="2  Badr"/>
          <w:b w:val="0"/>
          <w:bCs w:val="0"/>
          <w:rtl/>
        </w:rPr>
        <w:t>ابو</w:t>
      </w:r>
      <w:proofErr w:type="spellEnd"/>
      <w:r w:rsidRPr="00942525">
        <w:rPr>
          <w:rStyle w:val="a9"/>
          <w:rFonts w:cs="2  Badr"/>
          <w:b w:val="0"/>
          <w:bCs w:val="0"/>
          <w:rtl/>
        </w:rPr>
        <w:t xml:space="preserve"> </w:t>
      </w:r>
      <w:proofErr w:type="spellStart"/>
      <w:r w:rsidRPr="00942525">
        <w:rPr>
          <w:rStyle w:val="a9"/>
          <w:rFonts w:cs="2  Badr"/>
          <w:b w:val="0"/>
          <w:bCs w:val="0"/>
          <w:rtl/>
        </w:rPr>
        <w:t>حنيفه</w:t>
      </w:r>
      <w:proofErr w:type="spellEnd"/>
      <w:r w:rsidRPr="00942525">
        <w:rPr>
          <w:rStyle w:val="a9"/>
          <w:rFonts w:cs="2  Badr"/>
          <w:b w:val="0"/>
          <w:bCs w:val="0"/>
          <w:rtl/>
        </w:rPr>
        <w:t xml:space="preserve"> هر </w:t>
      </w:r>
      <w:proofErr w:type="spellStart"/>
      <w:r w:rsidRPr="00942525">
        <w:rPr>
          <w:rStyle w:val="a9"/>
          <w:rFonts w:cs="2  Badr"/>
          <w:b w:val="0"/>
          <w:bCs w:val="0"/>
          <w:rtl/>
        </w:rPr>
        <w:t>كس</w:t>
      </w:r>
      <w:proofErr w:type="spellEnd"/>
      <w:r w:rsidRPr="00942525">
        <w:rPr>
          <w:rStyle w:val="a9"/>
          <w:rFonts w:cs="2  Badr"/>
          <w:b w:val="0"/>
          <w:bCs w:val="0"/>
          <w:rtl/>
        </w:rPr>
        <w:t xml:space="preserve"> معتقد </w:t>
      </w:r>
      <w:proofErr w:type="spellStart"/>
      <w:r w:rsidRPr="00942525">
        <w:rPr>
          <w:rStyle w:val="a9"/>
          <w:rFonts w:cs="2  Badr"/>
          <w:b w:val="0"/>
          <w:bCs w:val="0"/>
          <w:rtl/>
        </w:rPr>
        <w:t>به</w:t>
      </w:r>
      <w:proofErr w:type="spellEnd"/>
      <w:r w:rsidRPr="00942525">
        <w:rPr>
          <w:rStyle w:val="a9"/>
          <w:rFonts w:cs="2  Badr"/>
          <w:b w:val="0"/>
          <w:bCs w:val="0"/>
          <w:rtl/>
        </w:rPr>
        <w:t xml:space="preserve"> صفت بالا(علو) </w:t>
      </w:r>
      <w:proofErr w:type="spellStart"/>
      <w:r w:rsidRPr="00942525">
        <w:rPr>
          <w:rStyle w:val="a9"/>
          <w:rFonts w:cs="2  Badr"/>
          <w:b w:val="0"/>
          <w:bCs w:val="0"/>
          <w:rtl/>
        </w:rPr>
        <w:t>بودن</w:t>
      </w:r>
      <w:proofErr w:type="spellEnd"/>
      <w:r w:rsidRPr="00942525">
        <w:rPr>
          <w:rStyle w:val="a9"/>
          <w:rFonts w:cs="2  Badr"/>
          <w:b w:val="0"/>
          <w:bCs w:val="0"/>
          <w:rtl/>
        </w:rPr>
        <w:t xml:space="preserve"> </w:t>
      </w:r>
      <w:proofErr w:type="spellStart"/>
      <w:r w:rsidRPr="00942525">
        <w:rPr>
          <w:rStyle w:val="a9"/>
          <w:rFonts w:cs="2  Badr"/>
          <w:b w:val="0"/>
          <w:bCs w:val="0"/>
          <w:rtl/>
        </w:rPr>
        <w:t>با</w:t>
      </w:r>
      <w:proofErr w:type="spellEnd"/>
      <w:r w:rsidRPr="00942525">
        <w:rPr>
          <w:rStyle w:val="a9"/>
          <w:rFonts w:cs="2  Badr"/>
          <w:b w:val="0"/>
          <w:bCs w:val="0"/>
          <w:rtl/>
        </w:rPr>
        <w:t xml:space="preserve"> تمام </w:t>
      </w:r>
      <w:proofErr w:type="spellStart"/>
      <w:r w:rsidRPr="00942525">
        <w:rPr>
          <w:rStyle w:val="a9"/>
          <w:rFonts w:cs="2  Badr"/>
          <w:b w:val="0"/>
          <w:bCs w:val="0"/>
          <w:rtl/>
        </w:rPr>
        <w:t>انواع</w:t>
      </w:r>
      <w:proofErr w:type="spellEnd"/>
      <w:r w:rsidRPr="00942525">
        <w:rPr>
          <w:rStyle w:val="a9"/>
          <w:rFonts w:cs="2  Badr"/>
          <w:b w:val="0"/>
          <w:bCs w:val="0"/>
          <w:rtl/>
        </w:rPr>
        <w:t xml:space="preserve"> اعم </w:t>
      </w:r>
      <w:proofErr w:type="spellStart"/>
      <w:r w:rsidRPr="00942525">
        <w:rPr>
          <w:rStyle w:val="a9"/>
          <w:rFonts w:cs="2  Badr"/>
          <w:b w:val="0"/>
          <w:bCs w:val="0"/>
          <w:rtl/>
        </w:rPr>
        <w:t>از</w:t>
      </w:r>
      <w:proofErr w:type="spellEnd"/>
      <w:r w:rsidRPr="00942525">
        <w:rPr>
          <w:rStyle w:val="a9"/>
          <w:rFonts w:cs="2  Badr"/>
          <w:b w:val="0"/>
          <w:bCs w:val="0"/>
          <w:rtl/>
        </w:rPr>
        <w:t xml:space="preserve"> بالا </w:t>
      </w:r>
      <w:proofErr w:type="spellStart"/>
      <w:r w:rsidRPr="00942525">
        <w:rPr>
          <w:rStyle w:val="a9"/>
          <w:rFonts w:cs="2  Badr"/>
          <w:b w:val="0"/>
          <w:bCs w:val="0"/>
          <w:rtl/>
        </w:rPr>
        <w:t>بودن</w:t>
      </w:r>
      <w:proofErr w:type="spellEnd"/>
      <w:r w:rsidRPr="00942525">
        <w:rPr>
          <w:rStyle w:val="a9"/>
          <w:rFonts w:cs="2  Badr"/>
          <w:b w:val="0"/>
          <w:bCs w:val="0"/>
          <w:rtl/>
        </w:rPr>
        <w:t xml:space="preserve"> ذات و مقام و قهر الهي، </w:t>
      </w:r>
      <w:proofErr w:type="spellStart"/>
      <w:r w:rsidRPr="00942525">
        <w:rPr>
          <w:rStyle w:val="a9"/>
          <w:rFonts w:cs="2  Badr"/>
          <w:b w:val="0"/>
          <w:bCs w:val="0"/>
          <w:rtl/>
        </w:rPr>
        <w:t>براي</w:t>
      </w:r>
      <w:proofErr w:type="spellEnd"/>
      <w:r w:rsidRPr="00942525">
        <w:rPr>
          <w:rStyle w:val="a9"/>
          <w:rFonts w:cs="2  Badr"/>
          <w:b w:val="0"/>
          <w:bCs w:val="0"/>
          <w:rtl/>
        </w:rPr>
        <w:t xml:space="preserve"> </w:t>
      </w:r>
      <w:proofErr w:type="spellStart"/>
      <w:r w:rsidRPr="00942525">
        <w:rPr>
          <w:rStyle w:val="a9"/>
          <w:rFonts w:cs="2  Badr"/>
          <w:b w:val="0"/>
          <w:bCs w:val="0"/>
          <w:rtl/>
        </w:rPr>
        <w:t>خداوند</w:t>
      </w:r>
      <w:proofErr w:type="spellEnd"/>
      <w:r w:rsidRPr="00942525">
        <w:rPr>
          <w:rStyle w:val="a9"/>
          <w:rFonts w:cs="2  Badr"/>
          <w:b w:val="0"/>
          <w:bCs w:val="0"/>
          <w:rtl/>
        </w:rPr>
        <w:t xml:space="preserve"> </w:t>
      </w:r>
      <w:proofErr w:type="spellStart"/>
      <w:r w:rsidRPr="00942525">
        <w:rPr>
          <w:rStyle w:val="a9"/>
          <w:rFonts w:cs="2  Badr"/>
          <w:b w:val="0"/>
          <w:bCs w:val="0"/>
          <w:rtl/>
        </w:rPr>
        <w:t>نباشد</w:t>
      </w:r>
      <w:proofErr w:type="spellEnd"/>
      <w:r w:rsidRPr="00942525">
        <w:rPr>
          <w:rStyle w:val="a9"/>
          <w:rFonts w:cs="2  Badr"/>
          <w:b w:val="0"/>
          <w:bCs w:val="0"/>
          <w:rtl/>
        </w:rPr>
        <w:t xml:space="preserve">، كافر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با</w:t>
      </w:r>
      <w:proofErr w:type="spellEnd"/>
      <w:r w:rsidRPr="00942525">
        <w:rPr>
          <w:rStyle w:val="a9"/>
          <w:rFonts w:cs="2  Badr"/>
          <w:b w:val="0"/>
          <w:bCs w:val="0"/>
          <w:rtl/>
        </w:rPr>
        <w:t xml:space="preserve"> توجه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ديد</w:t>
      </w:r>
      <w:proofErr w:type="spellEnd"/>
      <w:r w:rsidRPr="00942525">
        <w:rPr>
          <w:rStyle w:val="a9"/>
          <w:rFonts w:cs="2  Badr"/>
          <w:b w:val="0"/>
          <w:bCs w:val="0"/>
          <w:rtl/>
        </w:rPr>
        <w:t>گ</w:t>
      </w:r>
      <w:proofErr w:type="spellStart"/>
      <w:r w:rsidRPr="00942525">
        <w:rPr>
          <w:rStyle w:val="a9"/>
          <w:rFonts w:cs="2  Badr"/>
          <w:b w:val="0"/>
          <w:bCs w:val="0"/>
          <w:rtl/>
        </w:rPr>
        <w:t>اه</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امام</w:t>
      </w:r>
      <w:proofErr w:type="spellEnd"/>
      <w:r w:rsidRPr="00942525">
        <w:rPr>
          <w:rStyle w:val="a9"/>
          <w:rFonts w:cs="2  Badr"/>
          <w:b w:val="0"/>
          <w:bCs w:val="0"/>
          <w:rtl/>
        </w:rPr>
        <w:t xml:space="preserve"> بزرگوار و </w:t>
      </w:r>
      <w:proofErr w:type="spellStart"/>
      <w:r w:rsidRPr="00942525">
        <w:rPr>
          <w:rStyle w:val="a9"/>
          <w:rFonts w:cs="2  Badr"/>
          <w:b w:val="0"/>
          <w:bCs w:val="0"/>
          <w:rtl/>
        </w:rPr>
        <w:t>دي</w:t>
      </w:r>
      <w:proofErr w:type="spellEnd"/>
      <w:r w:rsidRPr="00942525">
        <w:rPr>
          <w:rStyle w:val="a9"/>
          <w:rFonts w:cs="2  Badr"/>
          <w:b w:val="0"/>
          <w:bCs w:val="0"/>
          <w:rtl/>
        </w:rPr>
        <w:t xml:space="preserve">گر </w:t>
      </w:r>
      <w:proofErr w:type="spellStart"/>
      <w:r w:rsidRPr="00942525">
        <w:rPr>
          <w:rStyle w:val="a9"/>
          <w:rFonts w:cs="2  Badr"/>
          <w:b w:val="0"/>
          <w:bCs w:val="0"/>
          <w:rtl/>
        </w:rPr>
        <w:t>ائمه</w:t>
      </w:r>
      <w:proofErr w:type="spellEnd"/>
      <w:r w:rsidRPr="00942525">
        <w:rPr>
          <w:rStyle w:val="a9"/>
          <w:rFonts w:cs="2  Badr"/>
          <w:b w:val="0"/>
          <w:bCs w:val="0"/>
          <w:rtl/>
        </w:rPr>
        <w:t xml:space="preserve"> و سلف صالح، </w:t>
      </w:r>
      <w:proofErr w:type="spellStart"/>
      <w:r w:rsidRPr="00942525">
        <w:rPr>
          <w:rStyle w:val="a9"/>
          <w:rFonts w:cs="2  Badr"/>
          <w:b w:val="0"/>
          <w:bCs w:val="0"/>
          <w:rtl/>
        </w:rPr>
        <w:t>وضعيت</w:t>
      </w:r>
      <w:proofErr w:type="spellEnd"/>
      <w:r w:rsidRPr="00942525">
        <w:rPr>
          <w:rStyle w:val="a9"/>
          <w:rFonts w:cs="2  Badr"/>
          <w:b w:val="0"/>
          <w:bCs w:val="0"/>
          <w:rtl/>
        </w:rPr>
        <w:t xml:space="preserve"> اعتقادي كساني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معتقدند</w:t>
      </w:r>
      <w:proofErr w:type="spellEnd"/>
      <w:r w:rsidRPr="00942525">
        <w:rPr>
          <w:rStyle w:val="a9"/>
          <w:rFonts w:cs="2  Badr"/>
          <w:b w:val="0"/>
          <w:bCs w:val="0"/>
          <w:rtl/>
        </w:rPr>
        <w:t xml:space="preserve"> </w:t>
      </w:r>
      <w:proofErr w:type="spellStart"/>
      <w:r w:rsidRPr="00942525">
        <w:rPr>
          <w:rStyle w:val="a9"/>
          <w:rFonts w:cs="2  Badr"/>
          <w:b w:val="0"/>
          <w:bCs w:val="0"/>
          <w:rtl/>
        </w:rPr>
        <w:t>خداوند</w:t>
      </w:r>
      <w:proofErr w:type="spellEnd"/>
      <w:r w:rsidRPr="00942525">
        <w:rPr>
          <w:rStyle w:val="a9"/>
          <w:rFonts w:cs="2  Badr"/>
          <w:b w:val="0"/>
          <w:bCs w:val="0"/>
          <w:rtl/>
        </w:rPr>
        <w:t xml:space="preserve"> در هر </w:t>
      </w:r>
      <w:proofErr w:type="spellStart"/>
      <w:r w:rsidRPr="00942525">
        <w:rPr>
          <w:rStyle w:val="a9"/>
          <w:rFonts w:cs="2  Badr"/>
          <w:b w:val="0"/>
          <w:bCs w:val="0"/>
          <w:rtl/>
        </w:rPr>
        <w:t>جا</w:t>
      </w:r>
      <w:proofErr w:type="spellEnd"/>
      <w:r w:rsidRPr="00942525">
        <w:rPr>
          <w:rStyle w:val="a9"/>
          <w:rFonts w:cs="2  Badr"/>
          <w:b w:val="0"/>
          <w:bCs w:val="0"/>
          <w:rtl/>
        </w:rPr>
        <w:t xml:space="preserve"> </w:t>
      </w:r>
      <w:proofErr w:type="spellStart"/>
      <w:r w:rsidRPr="00942525">
        <w:rPr>
          <w:rStyle w:val="a9"/>
          <w:rFonts w:cs="2  Badr"/>
          <w:b w:val="0"/>
          <w:bCs w:val="0"/>
          <w:rtl/>
        </w:rPr>
        <w:t>هست</w:t>
      </w:r>
      <w:proofErr w:type="spellEnd"/>
      <w:r w:rsidRPr="00942525">
        <w:rPr>
          <w:rStyle w:val="a9"/>
          <w:rFonts w:cs="2  Badr"/>
          <w:b w:val="0"/>
          <w:bCs w:val="0"/>
          <w:rtl/>
        </w:rPr>
        <w:t xml:space="preserve"> و عقيده </w:t>
      </w:r>
      <w:proofErr w:type="spellStart"/>
      <w:r w:rsidRPr="00942525">
        <w:rPr>
          <w:rStyle w:val="a9"/>
          <w:rFonts w:cs="2  Badr"/>
          <w:b w:val="0"/>
          <w:bCs w:val="0"/>
          <w:rtl/>
        </w:rPr>
        <w:t>دارند</w:t>
      </w:r>
      <w:proofErr w:type="spellEnd"/>
      <w:r w:rsidRPr="00942525">
        <w:rPr>
          <w:rStyle w:val="a9"/>
          <w:rFonts w:cs="2  Badr"/>
          <w:b w:val="0"/>
          <w:bCs w:val="0"/>
          <w:rtl/>
        </w:rPr>
        <w:t xml:space="preserve"> </w:t>
      </w:r>
      <w:proofErr w:type="spellStart"/>
      <w:r w:rsidRPr="00942525">
        <w:rPr>
          <w:rStyle w:val="a9"/>
          <w:rFonts w:cs="2  Badr"/>
          <w:b w:val="0"/>
          <w:bCs w:val="0"/>
          <w:rtl/>
        </w:rPr>
        <w:t>خداوند</w:t>
      </w:r>
      <w:proofErr w:type="spellEnd"/>
      <w:r w:rsidRPr="00942525">
        <w:rPr>
          <w:rStyle w:val="a9"/>
          <w:rFonts w:cs="2  Badr"/>
          <w:b w:val="0"/>
          <w:bCs w:val="0"/>
          <w:rtl/>
        </w:rPr>
        <w:t xml:space="preserve"> در هيچ جهتي </w:t>
      </w:r>
      <w:proofErr w:type="spellStart"/>
      <w:r w:rsidRPr="00942525">
        <w:rPr>
          <w:rStyle w:val="a9"/>
          <w:rFonts w:cs="2  Badr"/>
          <w:b w:val="0"/>
          <w:bCs w:val="0"/>
          <w:rtl/>
        </w:rPr>
        <w:t>نيست</w:t>
      </w:r>
      <w:proofErr w:type="spellEnd"/>
      <w:r w:rsidRPr="00942525">
        <w:rPr>
          <w:rStyle w:val="a9"/>
          <w:rFonts w:cs="2  Badr"/>
          <w:b w:val="0"/>
          <w:bCs w:val="0"/>
          <w:rtl/>
        </w:rPr>
        <w:t xml:space="preserve">، نه داخل عالم و نه خارج </w:t>
      </w:r>
      <w:proofErr w:type="spellStart"/>
      <w:r w:rsidRPr="00942525">
        <w:rPr>
          <w:rStyle w:val="a9"/>
          <w:rFonts w:cs="2  Badr"/>
          <w:b w:val="0"/>
          <w:bCs w:val="0"/>
          <w:rtl/>
        </w:rPr>
        <w:t>از</w:t>
      </w:r>
      <w:proofErr w:type="spellEnd"/>
      <w:r w:rsidRPr="00942525">
        <w:rPr>
          <w:rStyle w:val="a9"/>
          <w:rFonts w:cs="2  Badr"/>
          <w:b w:val="0"/>
          <w:bCs w:val="0"/>
          <w:rtl/>
        </w:rPr>
        <w:t xml:space="preserve"> آن و... و </w:t>
      </w:r>
      <w:proofErr w:type="spellStart"/>
      <w:r w:rsidRPr="00942525">
        <w:rPr>
          <w:rStyle w:val="a9"/>
          <w:rFonts w:cs="2  Badr"/>
          <w:b w:val="0"/>
          <w:bCs w:val="0"/>
          <w:rtl/>
        </w:rPr>
        <w:t>امثال</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باورهاي</w:t>
      </w:r>
      <w:proofErr w:type="spellEnd"/>
      <w:r w:rsidRPr="00942525">
        <w:rPr>
          <w:rStyle w:val="a9"/>
          <w:rFonts w:cs="2  Badr"/>
          <w:b w:val="0"/>
          <w:bCs w:val="0"/>
          <w:rtl/>
        </w:rPr>
        <w:t xml:space="preserve"> باطل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دارند</w:t>
      </w:r>
      <w:proofErr w:type="spellEnd"/>
      <w:r w:rsidRPr="00942525">
        <w:rPr>
          <w:rStyle w:val="a9"/>
          <w:rFonts w:cs="2  Badr"/>
          <w:b w:val="0"/>
          <w:bCs w:val="0"/>
          <w:rtl/>
        </w:rPr>
        <w:t>، چ</w:t>
      </w:r>
      <w:proofErr w:type="spellStart"/>
      <w:r w:rsidRPr="00942525">
        <w:rPr>
          <w:rStyle w:val="a9"/>
          <w:rFonts w:cs="2  Badr"/>
          <w:b w:val="0"/>
          <w:bCs w:val="0"/>
          <w:rtl/>
        </w:rPr>
        <w:t>يست</w:t>
      </w:r>
      <w:proofErr w:type="spellEnd"/>
      <w:r w:rsidRPr="00942525">
        <w:rPr>
          <w:rStyle w:val="a9"/>
          <w:rFonts w:cs="2  Badr"/>
          <w:b w:val="0"/>
          <w:bCs w:val="0"/>
          <w:rtl/>
        </w:rPr>
        <w:t xml:space="preserve">؟؟؟ </w:t>
      </w:r>
    </w:p>
  </w:footnote>
  <w:footnote w:id="14">
    <w:p w:rsidR="00E9322E" w:rsidRPr="00942525" w:rsidRDefault="00E9322E" w:rsidP="00AB5715">
      <w:pPr>
        <w:pStyle w:val="a7"/>
        <w:jc w:val="lowKashida"/>
        <w:rPr>
          <w:rStyle w:val="a9"/>
          <w:rFonts w:cs="2  Badr"/>
          <w:b w:val="0"/>
          <w:bCs w:val="0"/>
          <w:rtl/>
        </w:rPr>
      </w:pPr>
      <w:r w:rsidRPr="00942525">
        <w:rPr>
          <w:rStyle w:val="a9"/>
          <w:rFonts w:cs="2  Badr"/>
          <w:b w:val="0"/>
          <w:bCs w:val="0"/>
          <w:rtl/>
        </w:rPr>
        <w:footnoteRef/>
      </w:r>
      <w:r w:rsidRPr="00942525">
        <w:rPr>
          <w:rStyle w:val="a9"/>
          <w:rFonts w:cs="2  Badr"/>
          <w:b w:val="0"/>
          <w:bCs w:val="0"/>
          <w:rtl/>
        </w:rPr>
        <w:t xml:space="preserve">- </w:t>
      </w:r>
      <w:proofErr w:type="spellStart"/>
      <w:r w:rsidRPr="00942525">
        <w:rPr>
          <w:rStyle w:val="a9"/>
          <w:rFonts w:cs="2  Badr"/>
          <w:b w:val="0"/>
          <w:bCs w:val="0"/>
          <w:rtl/>
        </w:rPr>
        <w:t>الاسماء</w:t>
      </w:r>
      <w:proofErr w:type="spellEnd"/>
      <w:r w:rsidRPr="00942525">
        <w:rPr>
          <w:rStyle w:val="a9"/>
          <w:rFonts w:cs="2  Badr"/>
          <w:b w:val="0"/>
          <w:bCs w:val="0"/>
          <w:rtl/>
        </w:rPr>
        <w:t xml:space="preserve"> و الصفات/429 </w:t>
      </w:r>
    </w:p>
  </w:footnote>
  <w:footnote w:id="15">
    <w:p w:rsidR="00E9322E" w:rsidRPr="00942525" w:rsidRDefault="00E9322E" w:rsidP="009B5CF0">
      <w:pPr>
        <w:pStyle w:val="a7"/>
        <w:jc w:val="lowKashida"/>
        <w:rPr>
          <w:rStyle w:val="a9"/>
          <w:rFonts w:cs="2  Badr"/>
          <w:b w:val="0"/>
          <w:bCs w:val="0"/>
          <w:rtl/>
        </w:rPr>
      </w:pPr>
      <w:r w:rsidRPr="00942525">
        <w:rPr>
          <w:rStyle w:val="a9"/>
          <w:rFonts w:cs="2  Badr"/>
          <w:b w:val="0"/>
          <w:bCs w:val="0"/>
          <w:rtl/>
        </w:rPr>
        <w:t>1</w:t>
      </w:r>
      <w:r w:rsidR="009B5CF0" w:rsidRPr="00942525">
        <w:rPr>
          <w:rStyle w:val="a9"/>
          <w:rFonts w:cs="2  Badr"/>
          <w:b w:val="0"/>
          <w:bCs w:val="0"/>
        </w:rPr>
        <w:t xml:space="preserve"> -</w:t>
      </w:r>
      <w:r w:rsidRPr="00942525">
        <w:rPr>
          <w:rStyle w:val="a9"/>
          <w:rFonts w:cs="2  Badr"/>
          <w:b w:val="0"/>
          <w:bCs w:val="0"/>
          <w:rtl/>
        </w:rPr>
        <w:t xml:space="preserve">الفقه </w:t>
      </w:r>
      <w:proofErr w:type="spellStart"/>
      <w:r w:rsidRPr="00942525">
        <w:rPr>
          <w:rStyle w:val="a9"/>
          <w:rFonts w:cs="2  Badr"/>
          <w:b w:val="0"/>
          <w:bCs w:val="0"/>
          <w:rtl/>
        </w:rPr>
        <w:t>الابسط</w:t>
      </w:r>
      <w:proofErr w:type="spellEnd"/>
      <w:r w:rsidRPr="00942525">
        <w:rPr>
          <w:rStyle w:val="a9"/>
          <w:rFonts w:cs="2  Badr"/>
          <w:b w:val="0"/>
          <w:bCs w:val="0"/>
          <w:rtl/>
        </w:rPr>
        <w:t xml:space="preserve">/56 </w:t>
      </w:r>
    </w:p>
  </w:footnote>
  <w:footnote w:id="16">
    <w:p w:rsidR="00E9322E" w:rsidRPr="00942525" w:rsidRDefault="00E9322E" w:rsidP="009B5CF0">
      <w:pPr>
        <w:pStyle w:val="a7"/>
        <w:jc w:val="lowKashida"/>
        <w:rPr>
          <w:rStyle w:val="a9"/>
          <w:rFonts w:cs="2  Badr"/>
          <w:b w:val="0"/>
          <w:bCs w:val="0"/>
          <w:rtl/>
        </w:rPr>
      </w:pPr>
      <w:r w:rsidRPr="00942525">
        <w:rPr>
          <w:rStyle w:val="a9"/>
          <w:rFonts w:cs="2  Badr"/>
          <w:b w:val="0"/>
          <w:bCs w:val="0"/>
          <w:rtl/>
        </w:rPr>
        <w:t xml:space="preserve">2 </w:t>
      </w:r>
      <w:r w:rsidR="009B5CF0" w:rsidRPr="00942525">
        <w:rPr>
          <w:rStyle w:val="a9"/>
          <w:rFonts w:cs="2  Badr"/>
          <w:b w:val="0"/>
          <w:bCs w:val="0"/>
        </w:rPr>
        <w:t>-</w:t>
      </w:r>
      <w:r w:rsidRPr="00942525">
        <w:rPr>
          <w:rStyle w:val="a9"/>
          <w:rFonts w:cs="2  Badr"/>
          <w:b w:val="0"/>
          <w:bCs w:val="0"/>
          <w:rtl/>
        </w:rPr>
        <w:t xml:space="preserve"> </w:t>
      </w:r>
      <w:proofErr w:type="spellStart"/>
      <w:r w:rsidRPr="00942525">
        <w:rPr>
          <w:rStyle w:val="a9"/>
          <w:rFonts w:cs="2  Badr"/>
          <w:b w:val="0"/>
          <w:bCs w:val="0"/>
          <w:rtl/>
        </w:rPr>
        <w:t>الاسماء</w:t>
      </w:r>
      <w:proofErr w:type="spellEnd"/>
      <w:r w:rsidRPr="00942525">
        <w:rPr>
          <w:rStyle w:val="a9"/>
          <w:rFonts w:cs="2  Badr"/>
          <w:b w:val="0"/>
          <w:bCs w:val="0"/>
          <w:rtl/>
        </w:rPr>
        <w:t xml:space="preserve"> و الصفات 2/170</w:t>
      </w:r>
    </w:p>
  </w:footnote>
  <w:footnote w:id="17">
    <w:p w:rsidR="00E9322E" w:rsidRPr="00942525" w:rsidRDefault="00E9322E" w:rsidP="009B5CF0">
      <w:pPr>
        <w:pStyle w:val="a7"/>
        <w:jc w:val="lowKashida"/>
        <w:rPr>
          <w:rStyle w:val="a9"/>
          <w:rFonts w:cs="2  Badr"/>
          <w:b w:val="0"/>
          <w:bCs w:val="0"/>
          <w:rtl/>
        </w:rPr>
      </w:pPr>
      <w:r w:rsidRPr="00942525">
        <w:rPr>
          <w:rStyle w:val="a9"/>
          <w:rFonts w:cs="2  Badr"/>
          <w:b w:val="0"/>
          <w:bCs w:val="0"/>
          <w:rtl/>
        </w:rPr>
        <w:t xml:space="preserve">3 </w:t>
      </w:r>
      <w:r w:rsidR="009B5CF0" w:rsidRPr="00942525">
        <w:rPr>
          <w:rStyle w:val="a9"/>
          <w:rFonts w:cs="2  Badr"/>
          <w:b w:val="0"/>
          <w:bCs w:val="0"/>
        </w:rPr>
        <w:t>-</w:t>
      </w:r>
      <w:r w:rsidRPr="00942525">
        <w:rPr>
          <w:rStyle w:val="a9"/>
          <w:rFonts w:cs="2  Badr"/>
          <w:b w:val="0"/>
          <w:bCs w:val="0"/>
          <w:rtl/>
        </w:rPr>
        <w:t xml:space="preserve"> الفقه </w:t>
      </w:r>
      <w:proofErr w:type="spellStart"/>
      <w:r w:rsidRPr="00942525">
        <w:rPr>
          <w:rStyle w:val="a9"/>
          <w:rFonts w:cs="2  Badr"/>
          <w:b w:val="0"/>
          <w:bCs w:val="0"/>
          <w:rtl/>
        </w:rPr>
        <w:t>الاكبر</w:t>
      </w:r>
      <w:proofErr w:type="spellEnd"/>
      <w:r w:rsidRPr="00942525">
        <w:rPr>
          <w:rStyle w:val="a9"/>
          <w:rFonts w:cs="2  Badr"/>
          <w:b w:val="0"/>
          <w:bCs w:val="0"/>
          <w:rtl/>
        </w:rPr>
        <w:t>/302</w:t>
      </w:r>
    </w:p>
  </w:footnote>
  <w:footnote w:id="18">
    <w:p w:rsidR="00E9322E" w:rsidRPr="00942525" w:rsidRDefault="00E9322E" w:rsidP="009B5CF0">
      <w:pPr>
        <w:pStyle w:val="a7"/>
        <w:jc w:val="lowKashida"/>
        <w:rPr>
          <w:rStyle w:val="a9"/>
          <w:rFonts w:cs="2  Badr"/>
          <w:b w:val="0"/>
          <w:bCs w:val="0"/>
          <w:rtl/>
        </w:rPr>
      </w:pPr>
      <w:r w:rsidRPr="00942525">
        <w:rPr>
          <w:rStyle w:val="a9"/>
          <w:rFonts w:cs="2  Badr"/>
          <w:b w:val="0"/>
          <w:bCs w:val="0"/>
          <w:rtl/>
        </w:rPr>
        <w:t xml:space="preserve">4 </w:t>
      </w:r>
      <w:r w:rsidR="009B5CF0" w:rsidRPr="00942525">
        <w:rPr>
          <w:rStyle w:val="a9"/>
          <w:rFonts w:cs="2  Badr" w:hint="cs"/>
          <w:b w:val="0"/>
          <w:bCs w:val="0"/>
          <w:rtl/>
        </w:rPr>
        <w:t xml:space="preserve">- </w:t>
      </w:r>
      <w:r w:rsidRPr="00942525">
        <w:rPr>
          <w:rStyle w:val="a9"/>
          <w:rFonts w:cs="2  Badr"/>
          <w:b w:val="0"/>
          <w:bCs w:val="0"/>
          <w:rtl/>
        </w:rPr>
        <w:t xml:space="preserve"> الفقه </w:t>
      </w:r>
      <w:proofErr w:type="spellStart"/>
      <w:r w:rsidRPr="00942525">
        <w:rPr>
          <w:rStyle w:val="a9"/>
          <w:rFonts w:cs="2  Badr"/>
          <w:b w:val="0"/>
          <w:bCs w:val="0"/>
          <w:rtl/>
        </w:rPr>
        <w:t>الاكبر</w:t>
      </w:r>
      <w:proofErr w:type="spellEnd"/>
      <w:r w:rsidRPr="00942525">
        <w:rPr>
          <w:rStyle w:val="a9"/>
          <w:rFonts w:cs="2  Badr"/>
          <w:b w:val="0"/>
          <w:bCs w:val="0"/>
          <w:rtl/>
        </w:rPr>
        <w:t xml:space="preserve"> /301</w:t>
      </w:r>
    </w:p>
  </w:footnote>
  <w:footnote w:id="19">
    <w:p w:rsidR="00E9322E" w:rsidRPr="00942525" w:rsidRDefault="00E9322E" w:rsidP="009B5CF0">
      <w:pPr>
        <w:pStyle w:val="a7"/>
        <w:jc w:val="lowKashida"/>
        <w:rPr>
          <w:rStyle w:val="a9"/>
          <w:rFonts w:cs="2  Badr"/>
          <w:b w:val="0"/>
          <w:bCs w:val="0"/>
          <w:rtl/>
        </w:rPr>
      </w:pPr>
      <w:r w:rsidRPr="00942525">
        <w:rPr>
          <w:rStyle w:val="a9"/>
          <w:rFonts w:cs="2  Badr"/>
          <w:b w:val="0"/>
          <w:bCs w:val="0"/>
          <w:rtl/>
        </w:rPr>
        <w:t xml:space="preserve">5 </w:t>
      </w:r>
      <w:r w:rsidR="009B5CF0" w:rsidRPr="00942525">
        <w:rPr>
          <w:rStyle w:val="a9"/>
          <w:rFonts w:cs="2  Badr" w:hint="cs"/>
          <w:b w:val="0"/>
          <w:bCs w:val="0"/>
          <w:rtl/>
        </w:rPr>
        <w:t xml:space="preserve">- </w:t>
      </w:r>
      <w:r w:rsidRPr="00942525">
        <w:rPr>
          <w:rStyle w:val="a9"/>
          <w:rFonts w:cs="2  Badr"/>
          <w:b w:val="0"/>
          <w:bCs w:val="0"/>
          <w:rtl/>
        </w:rPr>
        <w:t xml:space="preserve">الفقه </w:t>
      </w:r>
      <w:proofErr w:type="spellStart"/>
      <w:r w:rsidRPr="00942525">
        <w:rPr>
          <w:rStyle w:val="a9"/>
          <w:rFonts w:cs="2  Badr"/>
          <w:b w:val="0"/>
          <w:bCs w:val="0"/>
          <w:rtl/>
        </w:rPr>
        <w:t>الاكبر</w:t>
      </w:r>
      <w:proofErr w:type="spellEnd"/>
      <w:r w:rsidRPr="00942525">
        <w:rPr>
          <w:rStyle w:val="a9"/>
          <w:rFonts w:cs="2  Badr"/>
          <w:b w:val="0"/>
          <w:bCs w:val="0"/>
          <w:rtl/>
        </w:rPr>
        <w:t>/ 301</w:t>
      </w:r>
    </w:p>
  </w:footnote>
  <w:footnote w:id="20">
    <w:p w:rsidR="00E9322E" w:rsidRPr="00942525" w:rsidRDefault="00E9322E" w:rsidP="00643045">
      <w:pPr>
        <w:pStyle w:val="a7"/>
        <w:jc w:val="lowKashida"/>
        <w:rPr>
          <w:rStyle w:val="a9"/>
          <w:rFonts w:cs="2  Badr"/>
          <w:b w:val="0"/>
          <w:bCs w:val="0"/>
          <w:rtl/>
        </w:rPr>
      </w:pPr>
      <w:r w:rsidRPr="00942525">
        <w:rPr>
          <w:rStyle w:val="a9"/>
          <w:rFonts w:cs="2  Badr"/>
          <w:b w:val="0"/>
          <w:bCs w:val="0"/>
          <w:rtl/>
        </w:rPr>
        <w:t xml:space="preserve">6 </w:t>
      </w:r>
      <w:r w:rsidR="00643045" w:rsidRPr="00942525">
        <w:rPr>
          <w:rStyle w:val="a9"/>
          <w:rFonts w:cs="2  Badr" w:hint="cs"/>
          <w:b w:val="0"/>
          <w:bCs w:val="0"/>
          <w:rtl/>
        </w:rPr>
        <w:t>-</w:t>
      </w:r>
      <w:r w:rsidRPr="00942525">
        <w:rPr>
          <w:rStyle w:val="a9"/>
          <w:rFonts w:cs="2  Badr"/>
          <w:b w:val="0"/>
          <w:bCs w:val="0"/>
          <w:rtl/>
        </w:rPr>
        <w:t xml:space="preserve"> النساء/164</w:t>
      </w:r>
    </w:p>
  </w:footnote>
  <w:footnote w:id="21">
    <w:p w:rsidR="00E9322E" w:rsidRPr="00942525" w:rsidRDefault="00E9322E" w:rsidP="00643045">
      <w:pPr>
        <w:pStyle w:val="a7"/>
        <w:jc w:val="lowKashida"/>
        <w:rPr>
          <w:rStyle w:val="a9"/>
          <w:rFonts w:cs="2  Badr"/>
          <w:b w:val="0"/>
          <w:bCs w:val="0"/>
          <w:rtl/>
        </w:rPr>
      </w:pPr>
      <w:r w:rsidRPr="00942525">
        <w:rPr>
          <w:rStyle w:val="a9"/>
          <w:rFonts w:cs="2  Badr"/>
          <w:b w:val="0"/>
          <w:bCs w:val="0"/>
          <w:rtl/>
        </w:rPr>
        <w:t xml:space="preserve">7 </w:t>
      </w:r>
      <w:r w:rsidR="00643045" w:rsidRPr="00942525">
        <w:rPr>
          <w:rStyle w:val="a9"/>
          <w:rFonts w:cs="2  Badr" w:hint="cs"/>
          <w:b w:val="0"/>
          <w:bCs w:val="0"/>
          <w:rtl/>
        </w:rPr>
        <w:t>-</w:t>
      </w:r>
      <w:r w:rsidRPr="00942525">
        <w:rPr>
          <w:rStyle w:val="a9"/>
          <w:rFonts w:cs="2  Badr"/>
          <w:b w:val="0"/>
          <w:bCs w:val="0"/>
          <w:rtl/>
        </w:rPr>
        <w:t xml:space="preserve"> الفقع </w:t>
      </w:r>
      <w:proofErr w:type="spellStart"/>
      <w:r w:rsidRPr="00942525">
        <w:rPr>
          <w:rStyle w:val="a9"/>
          <w:rFonts w:cs="2  Badr"/>
          <w:b w:val="0"/>
          <w:bCs w:val="0"/>
          <w:rtl/>
        </w:rPr>
        <w:t>الاكبر</w:t>
      </w:r>
      <w:proofErr w:type="spellEnd"/>
      <w:r w:rsidRPr="00942525">
        <w:rPr>
          <w:rStyle w:val="a9"/>
          <w:rFonts w:cs="2  Badr"/>
          <w:b w:val="0"/>
          <w:bCs w:val="0"/>
          <w:rtl/>
        </w:rPr>
        <w:t>/302</w:t>
      </w:r>
    </w:p>
  </w:footnote>
  <w:footnote w:id="22">
    <w:p w:rsidR="00E9322E" w:rsidRPr="00942525" w:rsidRDefault="00E9322E" w:rsidP="00643045">
      <w:pPr>
        <w:pStyle w:val="a7"/>
        <w:jc w:val="lowKashida"/>
        <w:rPr>
          <w:rStyle w:val="a9"/>
          <w:rFonts w:cs="2  Badr"/>
          <w:b w:val="0"/>
          <w:bCs w:val="0"/>
          <w:rtl/>
        </w:rPr>
      </w:pPr>
      <w:r w:rsidRPr="00942525">
        <w:rPr>
          <w:rStyle w:val="a9"/>
          <w:rFonts w:cs="2  Badr"/>
          <w:b w:val="0"/>
          <w:bCs w:val="0"/>
          <w:rtl/>
        </w:rPr>
        <w:t xml:space="preserve">8 </w:t>
      </w:r>
      <w:r w:rsidR="00643045" w:rsidRPr="00942525">
        <w:rPr>
          <w:rStyle w:val="a9"/>
          <w:rFonts w:cs="2  Badr" w:hint="cs"/>
          <w:b w:val="0"/>
          <w:bCs w:val="0"/>
          <w:rtl/>
        </w:rPr>
        <w:t>-</w:t>
      </w:r>
      <w:r w:rsidRPr="00942525">
        <w:rPr>
          <w:rStyle w:val="a9"/>
          <w:rFonts w:cs="2  Badr"/>
          <w:b w:val="0"/>
          <w:bCs w:val="0"/>
          <w:rtl/>
        </w:rPr>
        <w:t xml:space="preserve"> الفقه </w:t>
      </w:r>
      <w:proofErr w:type="spellStart"/>
      <w:r w:rsidRPr="00942525">
        <w:rPr>
          <w:rStyle w:val="a9"/>
          <w:rFonts w:cs="2  Badr"/>
          <w:b w:val="0"/>
          <w:bCs w:val="0"/>
          <w:rtl/>
        </w:rPr>
        <w:t>الاكبر</w:t>
      </w:r>
      <w:proofErr w:type="spellEnd"/>
      <w:r w:rsidRPr="00942525">
        <w:rPr>
          <w:rStyle w:val="a9"/>
          <w:rFonts w:cs="2  Badr"/>
          <w:b w:val="0"/>
          <w:bCs w:val="0"/>
          <w:rtl/>
        </w:rPr>
        <w:t>/301</w:t>
      </w:r>
    </w:p>
  </w:footnote>
  <w:footnote w:id="23">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1- قلائد عقود </w:t>
      </w:r>
      <w:proofErr w:type="spellStart"/>
      <w:r w:rsidRPr="00942525">
        <w:rPr>
          <w:rStyle w:val="a9"/>
          <w:rFonts w:cs="2  Badr"/>
          <w:b w:val="0"/>
          <w:bCs w:val="0"/>
          <w:rtl/>
        </w:rPr>
        <w:t>العقيان</w:t>
      </w:r>
      <w:proofErr w:type="spellEnd"/>
      <w:r w:rsidRPr="00942525">
        <w:rPr>
          <w:rStyle w:val="a9"/>
          <w:rFonts w:cs="2  Badr"/>
          <w:b w:val="0"/>
          <w:bCs w:val="0"/>
          <w:rtl/>
        </w:rPr>
        <w:t>/ق-77-ب.</w:t>
      </w:r>
    </w:p>
  </w:footnote>
  <w:footnote w:id="24">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2-الفقه </w:t>
      </w:r>
      <w:proofErr w:type="spellStart"/>
      <w:r w:rsidRPr="00942525">
        <w:rPr>
          <w:rStyle w:val="a9"/>
          <w:rFonts w:cs="2  Badr"/>
          <w:b w:val="0"/>
          <w:bCs w:val="0"/>
          <w:rtl/>
        </w:rPr>
        <w:t>الاكبر</w:t>
      </w:r>
      <w:proofErr w:type="spellEnd"/>
      <w:r w:rsidRPr="00942525">
        <w:rPr>
          <w:rStyle w:val="a9"/>
          <w:rFonts w:cs="2  Badr"/>
          <w:b w:val="0"/>
          <w:bCs w:val="0"/>
          <w:rtl/>
        </w:rPr>
        <w:t>/302-303.</w:t>
      </w:r>
    </w:p>
  </w:footnote>
  <w:footnote w:id="25">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3-الفقه </w:t>
      </w:r>
      <w:proofErr w:type="spellStart"/>
      <w:r w:rsidRPr="00942525">
        <w:rPr>
          <w:rStyle w:val="a9"/>
          <w:rFonts w:cs="2  Badr"/>
          <w:b w:val="0"/>
          <w:bCs w:val="0"/>
          <w:rtl/>
        </w:rPr>
        <w:t>الاكبر</w:t>
      </w:r>
      <w:proofErr w:type="spellEnd"/>
      <w:r w:rsidRPr="00942525">
        <w:rPr>
          <w:rStyle w:val="a9"/>
          <w:rFonts w:cs="2  Badr"/>
          <w:b w:val="0"/>
          <w:bCs w:val="0"/>
          <w:rtl/>
        </w:rPr>
        <w:t xml:space="preserve"> </w:t>
      </w:r>
    </w:p>
  </w:footnote>
  <w:footnote w:id="26">
    <w:p w:rsidR="00E9322E" w:rsidRPr="00942525" w:rsidRDefault="00E9322E" w:rsidP="00AB5715">
      <w:pPr>
        <w:pStyle w:val="a7"/>
        <w:jc w:val="lowKashida"/>
        <w:rPr>
          <w:rStyle w:val="a9"/>
          <w:rFonts w:cs="2  Badr"/>
          <w:b w:val="0"/>
          <w:bCs w:val="0"/>
          <w:rtl/>
        </w:rPr>
      </w:pPr>
      <w:r w:rsidRPr="00942525">
        <w:rPr>
          <w:rStyle w:val="a9"/>
          <w:rFonts w:cs="2  Badr"/>
          <w:b w:val="0"/>
          <w:bCs w:val="0"/>
          <w:rtl/>
        </w:rPr>
        <w:t>4 -همان</w:t>
      </w:r>
    </w:p>
  </w:footnote>
  <w:footnote w:id="27">
    <w:p w:rsidR="00E9322E" w:rsidRPr="00802ECD" w:rsidRDefault="00E9322E" w:rsidP="00AB5715">
      <w:pPr>
        <w:pStyle w:val="a7"/>
        <w:jc w:val="lowKashida"/>
        <w:rPr>
          <w:rStyle w:val="a9"/>
          <w:rFonts w:cs="2  Badr"/>
          <w:b w:val="0"/>
          <w:bCs w:val="0"/>
          <w:rtl/>
        </w:rPr>
      </w:pPr>
      <w:r w:rsidRPr="00802ECD">
        <w:rPr>
          <w:rStyle w:val="a9"/>
          <w:rFonts w:cs="2  Badr"/>
          <w:b w:val="0"/>
          <w:bCs w:val="0"/>
          <w:rtl/>
        </w:rPr>
        <w:t>5-الوصيه مع شرحها/21</w:t>
      </w:r>
    </w:p>
  </w:footnote>
  <w:footnote w:id="28">
    <w:p w:rsidR="00E9322E" w:rsidRPr="00802ECD" w:rsidRDefault="00E9322E" w:rsidP="00AB5715">
      <w:pPr>
        <w:pStyle w:val="a7"/>
        <w:jc w:val="lowKashida"/>
        <w:rPr>
          <w:rStyle w:val="a9"/>
          <w:rFonts w:cs="2  Badr"/>
          <w:b w:val="0"/>
          <w:bCs w:val="0"/>
          <w:rtl/>
        </w:rPr>
      </w:pPr>
      <w:r w:rsidRPr="00802ECD">
        <w:rPr>
          <w:rStyle w:val="a9"/>
          <w:rFonts w:cs="2  Badr"/>
          <w:b w:val="0"/>
          <w:bCs w:val="0"/>
          <w:rtl/>
        </w:rPr>
        <w:t xml:space="preserve">6-الفقه </w:t>
      </w:r>
      <w:proofErr w:type="spellStart"/>
      <w:r w:rsidRPr="00802ECD">
        <w:rPr>
          <w:rStyle w:val="a9"/>
          <w:rFonts w:cs="2  Badr"/>
          <w:b w:val="0"/>
          <w:bCs w:val="0"/>
          <w:rtl/>
        </w:rPr>
        <w:t>الاكبر</w:t>
      </w:r>
      <w:proofErr w:type="spellEnd"/>
      <w:r w:rsidRPr="00802ECD">
        <w:rPr>
          <w:rStyle w:val="a9"/>
          <w:rFonts w:cs="2  Badr"/>
          <w:b w:val="0"/>
          <w:bCs w:val="0"/>
          <w:rtl/>
        </w:rPr>
        <w:t xml:space="preserve">/302 </w:t>
      </w:r>
    </w:p>
  </w:footnote>
  <w:footnote w:id="29">
    <w:p w:rsidR="00E9322E" w:rsidRPr="00942525" w:rsidRDefault="00E9322E" w:rsidP="00AB5715">
      <w:pPr>
        <w:pStyle w:val="a7"/>
        <w:jc w:val="lowKashida"/>
        <w:rPr>
          <w:rStyle w:val="a9"/>
          <w:rFonts w:cs="2  Badr"/>
          <w:b w:val="0"/>
          <w:bCs w:val="0"/>
          <w:rtl/>
        </w:rPr>
      </w:pPr>
      <w:r w:rsidRPr="00802ECD">
        <w:rPr>
          <w:rStyle w:val="a9"/>
          <w:rFonts w:cs="2  Badr"/>
          <w:b w:val="0"/>
          <w:bCs w:val="0"/>
          <w:rtl/>
        </w:rPr>
        <w:t xml:space="preserve">1- الفقه </w:t>
      </w:r>
      <w:proofErr w:type="spellStart"/>
      <w:r w:rsidRPr="00802ECD">
        <w:rPr>
          <w:rStyle w:val="a9"/>
          <w:rFonts w:cs="2  Badr"/>
          <w:b w:val="0"/>
          <w:bCs w:val="0"/>
          <w:rtl/>
        </w:rPr>
        <w:t>الاكبر</w:t>
      </w:r>
      <w:proofErr w:type="spellEnd"/>
      <w:r w:rsidRPr="00802ECD">
        <w:rPr>
          <w:rStyle w:val="a9"/>
          <w:rFonts w:cs="2  Badr"/>
          <w:b w:val="0"/>
          <w:bCs w:val="0"/>
          <w:rtl/>
        </w:rPr>
        <w:t>/302</w:t>
      </w:r>
    </w:p>
  </w:footnote>
  <w:footnote w:id="30">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2-الفقه </w:t>
      </w:r>
      <w:proofErr w:type="spellStart"/>
      <w:r w:rsidRPr="00942525">
        <w:rPr>
          <w:rStyle w:val="a9"/>
          <w:rFonts w:cs="2  Badr"/>
          <w:b w:val="0"/>
          <w:bCs w:val="0"/>
          <w:rtl/>
        </w:rPr>
        <w:t>الاكبر</w:t>
      </w:r>
      <w:proofErr w:type="spellEnd"/>
      <w:r w:rsidRPr="00942525">
        <w:rPr>
          <w:rStyle w:val="a9"/>
          <w:rFonts w:cs="2  Badr"/>
          <w:b w:val="0"/>
          <w:bCs w:val="0"/>
          <w:rtl/>
        </w:rPr>
        <w:t>/304</w:t>
      </w:r>
    </w:p>
  </w:footnote>
  <w:footnote w:id="31">
    <w:p w:rsidR="00E9322E" w:rsidRPr="00942525" w:rsidRDefault="00E9322E" w:rsidP="00AB5715">
      <w:pPr>
        <w:pStyle w:val="a7"/>
        <w:jc w:val="lowKashida"/>
        <w:rPr>
          <w:rStyle w:val="a9"/>
          <w:rFonts w:cs="2  Badr"/>
          <w:b w:val="0"/>
          <w:bCs w:val="0"/>
          <w:rtl/>
        </w:rPr>
      </w:pPr>
      <w:r w:rsidRPr="00942525">
        <w:rPr>
          <w:rStyle w:val="a9"/>
          <w:rFonts w:cs="2  Badr"/>
          <w:b w:val="0"/>
          <w:bCs w:val="0"/>
          <w:rtl/>
        </w:rPr>
        <w:t>3-الوصيه مع شرحها/41</w:t>
      </w:r>
    </w:p>
  </w:footnote>
  <w:footnote w:id="32">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4- الفقه </w:t>
      </w:r>
      <w:proofErr w:type="spellStart"/>
      <w:r w:rsidRPr="00942525">
        <w:rPr>
          <w:rStyle w:val="a9"/>
          <w:rFonts w:cs="2  Badr"/>
          <w:b w:val="0"/>
          <w:bCs w:val="0"/>
          <w:rtl/>
        </w:rPr>
        <w:t>الاكبر</w:t>
      </w:r>
      <w:proofErr w:type="spellEnd"/>
      <w:r w:rsidRPr="00942525">
        <w:rPr>
          <w:rStyle w:val="a9"/>
          <w:rFonts w:cs="2  Badr"/>
          <w:b w:val="0"/>
          <w:bCs w:val="0"/>
          <w:rtl/>
        </w:rPr>
        <w:t>/303</w:t>
      </w:r>
    </w:p>
  </w:footnote>
  <w:footnote w:id="33">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5-الفقه </w:t>
      </w:r>
      <w:proofErr w:type="spellStart"/>
      <w:r w:rsidRPr="00942525">
        <w:rPr>
          <w:rStyle w:val="a9"/>
          <w:rFonts w:cs="2  Badr"/>
          <w:b w:val="0"/>
          <w:bCs w:val="0"/>
          <w:rtl/>
        </w:rPr>
        <w:t>الاكبر</w:t>
      </w:r>
      <w:proofErr w:type="spellEnd"/>
      <w:r w:rsidRPr="00942525">
        <w:rPr>
          <w:rStyle w:val="a9"/>
          <w:rFonts w:cs="2  Badr"/>
          <w:b w:val="0"/>
          <w:bCs w:val="0"/>
          <w:rtl/>
        </w:rPr>
        <w:t xml:space="preserve">/302-303 </w:t>
      </w:r>
    </w:p>
  </w:footnote>
  <w:footnote w:id="34">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6-درست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خداوند</w:t>
      </w:r>
      <w:proofErr w:type="spellEnd"/>
      <w:r w:rsidRPr="00942525">
        <w:rPr>
          <w:rStyle w:val="a9"/>
          <w:rFonts w:cs="2  Badr"/>
          <w:b w:val="0"/>
          <w:bCs w:val="0"/>
          <w:rtl/>
        </w:rPr>
        <w:t xml:space="preserve"> بندگ</w:t>
      </w:r>
      <w:proofErr w:type="spellStart"/>
      <w:r w:rsidRPr="00942525">
        <w:rPr>
          <w:rStyle w:val="a9"/>
          <w:rFonts w:cs="2  Badr"/>
          <w:b w:val="0"/>
          <w:bCs w:val="0"/>
          <w:rtl/>
        </w:rPr>
        <w:t>ان</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بر فطرت </w:t>
      </w:r>
      <w:proofErr w:type="spellStart"/>
      <w:r w:rsidRPr="00942525">
        <w:rPr>
          <w:rStyle w:val="a9"/>
          <w:rFonts w:cs="2  Badr"/>
          <w:b w:val="0"/>
          <w:bCs w:val="0"/>
          <w:rtl/>
        </w:rPr>
        <w:t>اسلام</w:t>
      </w:r>
      <w:proofErr w:type="spellEnd"/>
      <w:r w:rsidRPr="00942525">
        <w:rPr>
          <w:rStyle w:val="a9"/>
          <w:rFonts w:cs="2  Badr"/>
          <w:b w:val="0"/>
          <w:bCs w:val="0"/>
          <w:rtl/>
        </w:rPr>
        <w:t xml:space="preserve"> </w:t>
      </w:r>
      <w:proofErr w:type="spellStart"/>
      <w:r w:rsidRPr="00942525">
        <w:rPr>
          <w:rStyle w:val="a9"/>
          <w:rFonts w:cs="2  Badr"/>
          <w:b w:val="0"/>
          <w:bCs w:val="0"/>
          <w:rtl/>
        </w:rPr>
        <w:t>آفريده</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حقيقت</w:t>
      </w:r>
      <w:proofErr w:type="spellEnd"/>
      <w:r w:rsidRPr="00942525">
        <w:rPr>
          <w:rStyle w:val="a9"/>
          <w:rFonts w:cs="2  Badr"/>
          <w:b w:val="0"/>
          <w:bCs w:val="0"/>
          <w:rtl/>
        </w:rPr>
        <w:t xml:space="preserve"> در گ</w:t>
      </w:r>
      <w:proofErr w:type="spellStart"/>
      <w:r w:rsidRPr="00942525">
        <w:rPr>
          <w:rStyle w:val="a9"/>
          <w:rFonts w:cs="2  Badr"/>
          <w:b w:val="0"/>
          <w:bCs w:val="0"/>
          <w:rtl/>
        </w:rPr>
        <w:t>فتار</w:t>
      </w:r>
      <w:proofErr w:type="spellEnd"/>
      <w:r w:rsidRPr="00942525">
        <w:rPr>
          <w:rStyle w:val="a9"/>
          <w:rFonts w:cs="2  Badr"/>
          <w:b w:val="0"/>
          <w:bCs w:val="0"/>
          <w:rtl/>
        </w:rPr>
        <w:t xml:space="preserve"> بعدي </w:t>
      </w:r>
      <w:proofErr w:type="spellStart"/>
      <w:r w:rsidRPr="00942525">
        <w:rPr>
          <w:rStyle w:val="a9"/>
          <w:rFonts w:cs="2  Badr"/>
          <w:b w:val="0"/>
          <w:bCs w:val="0"/>
          <w:rtl/>
        </w:rPr>
        <w:t>امام</w:t>
      </w:r>
      <w:proofErr w:type="spellEnd"/>
      <w:r w:rsidRPr="00942525">
        <w:rPr>
          <w:rStyle w:val="a9"/>
          <w:rFonts w:cs="2  Badr"/>
          <w:b w:val="0"/>
          <w:bCs w:val="0"/>
          <w:rtl/>
        </w:rPr>
        <w:t xml:space="preserve"> تصريح شده </w:t>
      </w:r>
      <w:proofErr w:type="spellStart"/>
      <w:r w:rsidRPr="00942525">
        <w:rPr>
          <w:rStyle w:val="a9"/>
          <w:rFonts w:cs="2  Badr"/>
          <w:b w:val="0"/>
          <w:bCs w:val="0"/>
          <w:rtl/>
        </w:rPr>
        <w:t>است</w:t>
      </w:r>
      <w:proofErr w:type="spellEnd"/>
      <w:r w:rsidRPr="00942525">
        <w:rPr>
          <w:rStyle w:val="a9"/>
          <w:rFonts w:cs="2  Badr"/>
          <w:b w:val="0"/>
          <w:bCs w:val="0"/>
          <w:rtl/>
        </w:rPr>
        <w:t xml:space="preserve">.  </w:t>
      </w:r>
    </w:p>
  </w:footnote>
  <w:footnote w:id="35">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7-الفقه </w:t>
      </w:r>
      <w:proofErr w:type="spellStart"/>
      <w:r w:rsidRPr="00942525">
        <w:rPr>
          <w:rStyle w:val="a9"/>
          <w:rFonts w:cs="2  Badr"/>
          <w:b w:val="0"/>
          <w:bCs w:val="0"/>
          <w:rtl/>
        </w:rPr>
        <w:t>الاكبر</w:t>
      </w:r>
      <w:proofErr w:type="spellEnd"/>
      <w:r w:rsidRPr="00942525">
        <w:rPr>
          <w:rStyle w:val="a9"/>
          <w:rFonts w:cs="2  Badr"/>
          <w:b w:val="0"/>
          <w:bCs w:val="0"/>
          <w:rtl/>
        </w:rPr>
        <w:t xml:space="preserve">/302-303  </w:t>
      </w:r>
    </w:p>
  </w:footnote>
  <w:footnote w:id="36">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1-الفقه </w:t>
      </w:r>
      <w:proofErr w:type="spellStart"/>
      <w:r w:rsidRPr="00942525">
        <w:rPr>
          <w:rStyle w:val="a9"/>
          <w:rFonts w:cs="2  Badr"/>
          <w:b w:val="0"/>
          <w:bCs w:val="0"/>
          <w:rtl/>
        </w:rPr>
        <w:t>الاكبر</w:t>
      </w:r>
      <w:proofErr w:type="spellEnd"/>
      <w:r w:rsidRPr="00942525">
        <w:rPr>
          <w:rStyle w:val="a9"/>
          <w:rFonts w:cs="2  Badr"/>
          <w:b w:val="0"/>
          <w:bCs w:val="0"/>
          <w:rtl/>
        </w:rPr>
        <w:t xml:space="preserve">/302 </w:t>
      </w:r>
    </w:p>
  </w:footnote>
  <w:footnote w:id="37">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2-الفقه </w:t>
      </w:r>
      <w:proofErr w:type="spellStart"/>
      <w:r w:rsidRPr="00942525">
        <w:rPr>
          <w:rStyle w:val="a9"/>
          <w:rFonts w:cs="2  Badr"/>
          <w:b w:val="0"/>
          <w:bCs w:val="0"/>
          <w:rtl/>
        </w:rPr>
        <w:t>الاكبر</w:t>
      </w:r>
      <w:proofErr w:type="spellEnd"/>
      <w:r w:rsidRPr="00942525">
        <w:rPr>
          <w:rStyle w:val="a9"/>
          <w:rFonts w:cs="2  Badr"/>
          <w:b w:val="0"/>
          <w:bCs w:val="0"/>
          <w:rtl/>
        </w:rPr>
        <w:t>/302</w:t>
      </w:r>
    </w:p>
  </w:footnote>
  <w:footnote w:id="38">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3-همان/304 </w:t>
      </w:r>
    </w:p>
  </w:footnote>
  <w:footnote w:id="39">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4- گفتني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لفظ جمهور سلف </w:t>
      </w:r>
      <w:proofErr w:type="spellStart"/>
      <w:r w:rsidRPr="00942525">
        <w:rPr>
          <w:rStyle w:val="a9"/>
          <w:rFonts w:cs="2  Badr"/>
          <w:b w:val="0"/>
          <w:bCs w:val="0"/>
          <w:rtl/>
        </w:rPr>
        <w:t>به</w:t>
      </w:r>
      <w:proofErr w:type="spellEnd"/>
      <w:r w:rsidRPr="00942525">
        <w:rPr>
          <w:rStyle w:val="a9"/>
          <w:rFonts w:cs="2  Badr"/>
          <w:b w:val="0"/>
          <w:bCs w:val="0"/>
          <w:rtl/>
        </w:rPr>
        <w:t xml:space="preserve"> ظاهر </w:t>
      </w:r>
      <w:proofErr w:type="spellStart"/>
      <w:r w:rsidRPr="00942525">
        <w:rPr>
          <w:rStyle w:val="a9"/>
          <w:rFonts w:cs="2  Badr"/>
          <w:b w:val="0"/>
          <w:bCs w:val="0"/>
          <w:rtl/>
        </w:rPr>
        <w:t>به</w:t>
      </w:r>
      <w:proofErr w:type="spellEnd"/>
      <w:r w:rsidRPr="00942525">
        <w:rPr>
          <w:rStyle w:val="a9"/>
          <w:rFonts w:cs="2  Badr"/>
          <w:b w:val="0"/>
          <w:bCs w:val="0"/>
          <w:rtl/>
        </w:rPr>
        <w:t xml:space="preserve"> معناي </w:t>
      </w:r>
      <w:proofErr w:type="spellStart"/>
      <w:r w:rsidRPr="00942525">
        <w:rPr>
          <w:rStyle w:val="a9"/>
          <w:rFonts w:cs="2  Badr"/>
          <w:b w:val="0"/>
          <w:bCs w:val="0"/>
          <w:rtl/>
        </w:rPr>
        <w:t>اكثريت</w:t>
      </w:r>
      <w:proofErr w:type="spellEnd"/>
      <w:r w:rsidRPr="00942525">
        <w:rPr>
          <w:rStyle w:val="a9"/>
          <w:rFonts w:cs="2  Badr"/>
          <w:b w:val="0"/>
          <w:bCs w:val="0"/>
          <w:rtl/>
        </w:rPr>
        <w:t xml:space="preserve"> قريب </w:t>
      </w:r>
      <w:proofErr w:type="spellStart"/>
      <w:r w:rsidRPr="00942525">
        <w:rPr>
          <w:rStyle w:val="a9"/>
          <w:rFonts w:cs="2  Badr"/>
          <w:b w:val="0"/>
          <w:bCs w:val="0"/>
          <w:rtl/>
        </w:rPr>
        <w:t>به</w:t>
      </w:r>
      <w:proofErr w:type="spellEnd"/>
      <w:r w:rsidRPr="00942525">
        <w:rPr>
          <w:rStyle w:val="a9"/>
          <w:rFonts w:cs="2  Badr"/>
          <w:b w:val="0"/>
          <w:bCs w:val="0"/>
          <w:rtl/>
        </w:rPr>
        <w:t xml:space="preserve"> اتفاق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اما</w:t>
      </w:r>
      <w:proofErr w:type="spellEnd"/>
      <w:r w:rsidRPr="00942525">
        <w:rPr>
          <w:rStyle w:val="a9"/>
          <w:rFonts w:cs="2  Badr"/>
          <w:b w:val="0"/>
          <w:bCs w:val="0"/>
          <w:rtl/>
        </w:rPr>
        <w:t xml:space="preserve"> در </w:t>
      </w:r>
      <w:proofErr w:type="spellStart"/>
      <w:r w:rsidRPr="00942525">
        <w:rPr>
          <w:rStyle w:val="a9"/>
          <w:rFonts w:cs="2  Badr"/>
          <w:b w:val="0"/>
          <w:bCs w:val="0"/>
          <w:rtl/>
        </w:rPr>
        <w:t>استفاده</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لفظ در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جا</w:t>
      </w:r>
      <w:proofErr w:type="spellEnd"/>
      <w:r w:rsidRPr="00942525">
        <w:rPr>
          <w:rStyle w:val="a9"/>
          <w:rFonts w:cs="2  Badr"/>
          <w:b w:val="0"/>
          <w:bCs w:val="0"/>
          <w:rtl/>
        </w:rPr>
        <w:t xml:space="preserve">، </w:t>
      </w:r>
      <w:proofErr w:type="spellStart"/>
      <w:r w:rsidRPr="00942525">
        <w:rPr>
          <w:rStyle w:val="a9"/>
          <w:rFonts w:cs="2  Badr"/>
          <w:b w:val="0"/>
          <w:bCs w:val="0"/>
          <w:rtl/>
        </w:rPr>
        <w:t>جاي</w:t>
      </w:r>
      <w:proofErr w:type="spellEnd"/>
      <w:r w:rsidRPr="00942525">
        <w:rPr>
          <w:rStyle w:val="a9"/>
          <w:rFonts w:cs="2  Badr"/>
          <w:b w:val="0"/>
          <w:bCs w:val="0"/>
          <w:rtl/>
        </w:rPr>
        <w:t xml:space="preserve"> تأمل </w:t>
      </w:r>
      <w:proofErr w:type="spellStart"/>
      <w:r w:rsidRPr="00942525">
        <w:rPr>
          <w:rStyle w:val="a9"/>
          <w:rFonts w:cs="2  Badr"/>
          <w:b w:val="0"/>
          <w:bCs w:val="0"/>
          <w:rtl/>
        </w:rPr>
        <w:t>است</w:t>
      </w:r>
      <w:proofErr w:type="spellEnd"/>
      <w:r w:rsidRPr="00942525">
        <w:rPr>
          <w:rStyle w:val="a9"/>
          <w:rFonts w:cs="2  Badr"/>
          <w:b w:val="0"/>
          <w:bCs w:val="0"/>
          <w:rtl/>
        </w:rPr>
        <w:t xml:space="preserve"> چ</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در تعريف </w:t>
      </w:r>
      <w:proofErr w:type="spellStart"/>
      <w:r w:rsidRPr="00942525">
        <w:rPr>
          <w:rStyle w:val="a9"/>
          <w:rFonts w:cs="2  Badr"/>
          <w:b w:val="0"/>
          <w:bCs w:val="0"/>
          <w:rtl/>
        </w:rPr>
        <w:t>ايمان</w:t>
      </w:r>
      <w:proofErr w:type="spellEnd"/>
      <w:r w:rsidRPr="00942525">
        <w:rPr>
          <w:rStyle w:val="a9"/>
          <w:rFonts w:cs="2  Badr"/>
          <w:b w:val="0"/>
          <w:bCs w:val="0"/>
          <w:rtl/>
        </w:rPr>
        <w:t xml:space="preserve"> آن طور </w:t>
      </w:r>
      <w:proofErr w:type="spellStart"/>
      <w:r w:rsidRPr="00942525">
        <w:rPr>
          <w:rStyle w:val="a9"/>
          <w:rFonts w:cs="2  Badr"/>
          <w:b w:val="0"/>
          <w:bCs w:val="0"/>
          <w:rtl/>
        </w:rPr>
        <w:t>كه</w:t>
      </w:r>
      <w:proofErr w:type="spellEnd"/>
      <w:r w:rsidRPr="00942525">
        <w:rPr>
          <w:rStyle w:val="a9"/>
          <w:rFonts w:cs="2  Badr"/>
          <w:b w:val="0"/>
          <w:bCs w:val="0"/>
          <w:rtl/>
        </w:rPr>
        <w:t xml:space="preserve"> در متن ذكر شده </w:t>
      </w:r>
      <w:proofErr w:type="spellStart"/>
      <w:r w:rsidRPr="00942525">
        <w:rPr>
          <w:rStyle w:val="a9"/>
          <w:rFonts w:cs="2  Badr"/>
          <w:b w:val="0"/>
          <w:bCs w:val="0"/>
          <w:rtl/>
        </w:rPr>
        <w:t>اجماع</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و </w:t>
      </w:r>
      <w:proofErr w:type="spellStart"/>
      <w:r w:rsidRPr="00942525">
        <w:rPr>
          <w:rStyle w:val="a9"/>
          <w:rFonts w:cs="2  Badr"/>
          <w:b w:val="0"/>
          <w:bCs w:val="0"/>
          <w:rtl/>
        </w:rPr>
        <w:t>امام</w:t>
      </w:r>
      <w:proofErr w:type="spellEnd"/>
      <w:r w:rsidRPr="00942525">
        <w:rPr>
          <w:rStyle w:val="a9"/>
          <w:rFonts w:cs="2  Badr"/>
          <w:b w:val="0"/>
          <w:bCs w:val="0"/>
          <w:rtl/>
        </w:rPr>
        <w:t xml:space="preserve"> شافعي مي‌گويد: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اجماع</w:t>
      </w:r>
      <w:proofErr w:type="spellEnd"/>
      <w:r w:rsidRPr="00942525">
        <w:rPr>
          <w:rStyle w:val="a9"/>
          <w:rFonts w:cs="2  Badr"/>
          <w:b w:val="0"/>
          <w:bCs w:val="0"/>
          <w:rtl/>
        </w:rPr>
        <w:t xml:space="preserve"> صحابه، تابعين و كساني </w:t>
      </w:r>
      <w:proofErr w:type="spellStart"/>
      <w:r w:rsidRPr="00942525">
        <w:rPr>
          <w:rStyle w:val="a9"/>
          <w:rFonts w:cs="2  Badr"/>
          <w:b w:val="0"/>
          <w:bCs w:val="0"/>
          <w:rtl/>
        </w:rPr>
        <w:t>كه</w:t>
      </w:r>
      <w:proofErr w:type="spellEnd"/>
      <w:r w:rsidRPr="00942525">
        <w:rPr>
          <w:rStyle w:val="a9"/>
          <w:rFonts w:cs="2  Badr"/>
          <w:b w:val="0"/>
          <w:bCs w:val="0"/>
          <w:rtl/>
        </w:rPr>
        <w:t xml:space="preserve"> بعد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آنان</w:t>
      </w:r>
      <w:proofErr w:type="spellEnd"/>
      <w:r w:rsidRPr="00942525">
        <w:rPr>
          <w:rStyle w:val="a9"/>
          <w:rFonts w:cs="2  Badr"/>
          <w:b w:val="0"/>
          <w:bCs w:val="0"/>
          <w:rtl/>
        </w:rPr>
        <w:t xml:space="preserve"> </w:t>
      </w:r>
      <w:proofErr w:type="spellStart"/>
      <w:r w:rsidRPr="00942525">
        <w:rPr>
          <w:rStyle w:val="a9"/>
          <w:rFonts w:cs="2  Badr"/>
          <w:b w:val="0"/>
          <w:bCs w:val="0"/>
          <w:rtl/>
        </w:rPr>
        <w:t>آمده</w:t>
      </w:r>
      <w:proofErr w:type="spellEnd"/>
      <w:r w:rsidRPr="00942525">
        <w:rPr>
          <w:rStyle w:val="a9"/>
          <w:rFonts w:cs="2  Badr"/>
          <w:b w:val="0"/>
          <w:bCs w:val="0"/>
          <w:rtl/>
        </w:rPr>
        <w:t xml:space="preserve">‌اند. </w:t>
      </w:r>
      <w:proofErr w:type="spellStart"/>
      <w:r w:rsidRPr="00942525">
        <w:rPr>
          <w:rStyle w:val="a9"/>
          <w:rFonts w:cs="2  Badr"/>
          <w:b w:val="0"/>
          <w:bCs w:val="0"/>
          <w:rtl/>
        </w:rPr>
        <w:t>ايمان</w:t>
      </w:r>
      <w:proofErr w:type="spellEnd"/>
      <w:r w:rsidRPr="00942525">
        <w:rPr>
          <w:rStyle w:val="a9"/>
          <w:rFonts w:cs="2  Badr"/>
          <w:b w:val="0"/>
          <w:bCs w:val="0"/>
          <w:rtl/>
        </w:rPr>
        <w:t xml:space="preserve">: </w:t>
      </w:r>
      <w:proofErr w:type="spellStart"/>
      <w:r w:rsidRPr="00942525">
        <w:rPr>
          <w:rStyle w:val="a9"/>
          <w:rFonts w:cs="2  Badr"/>
          <w:b w:val="0"/>
          <w:bCs w:val="0"/>
          <w:rtl/>
        </w:rPr>
        <w:t>نيت</w:t>
      </w:r>
      <w:proofErr w:type="spellEnd"/>
      <w:r w:rsidRPr="00942525">
        <w:rPr>
          <w:rStyle w:val="a9"/>
          <w:rFonts w:cs="2  Badr"/>
          <w:b w:val="0"/>
          <w:bCs w:val="0"/>
          <w:rtl/>
        </w:rPr>
        <w:t>(اعتقاد در قلب)، قول(</w:t>
      </w:r>
      <w:proofErr w:type="spellStart"/>
      <w:r w:rsidRPr="00942525">
        <w:rPr>
          <w:rStyle w:val="a9"/>
          <w:rFonts w:cs="2  Badr"/>
          <w:b w:val="0"/>
          <w:bCs w:val="0"/>
          <w:rtl/>
        </w:rPr>
        <w:t>اقرار</w:t>
      </w:r>
      <w:proofErr w:type="spellEnd"/>
      <w:r w:rsidRPr="00942525">
        <w:rPr>
          <w:rStyle w:val="a9"/>
          <w:rFonts w:cs="2  Badr"/>
          <w:b w:val="0"/>
          <w:bCs w:val="0"/>
          <w:rtl/>
        </w:rPr>
        <w:t xml:space="preserve"> </w:t>
      </w:r>
      <w:proofErr w:type="spellStart"/>
      <w:r w:rsidRPr="00942525">
        <w:rPr>
          <w:rStyle w:val="a9"/>
          <w:rFonts w:cs="2  Badr"/>
          <w:b w:val="0"/>
          <w:bCs w:val="0"/>
          <w:rtl/>
        </w:rPr>
        <w:t>بزبان</w:t>
      </w:r>
      <w:proofErr w:type="spellEnd"/>
      <w:r w:rsidRPr="00942525">
        <w:rPr>
          <w:rStyle w:val="a9"/>
          <w:rFonts w:cs="2  Badr"/>
          <w:b w:val="0"/>
          <w:bCs w:val="0"/>
          <w:rtl/>
        </w:rPr>
        <w:t xml:space="preserve">) و عمل </w:t>
      </w:r>
      <w:proofErr w:type="spellStart"/>
      <w:r w:rsidRPr="00942525">
        <w:rPr>
          <w:rStyle w:val="a9"/>
          <w:rFonts w:cs="2  Badr"/>
          <w:b w:val="0"/>
          <w:bCs w:val="0"/>
          <w:rtl/>
        </w:rPr>
        <w:t>است</w:t>
      </w:r>
      <w:proofErr w:type="spellEnd"/>
      <w:r w:rsidRPr="00942525">
        <w:rPr>
          <w:rStyle w:val="a9"/>
          <w:rFonts w:cs="2  Badr"/>
          <w:b w:val="0"/>
          <w:bCs w:val="0"/>
          <w:rtl/>
        </w:rPr>
        <w:t xml:space="preserve">. و هيچ </w:t>
      </w:r>
      <w:proofErr w:type="spellStart"/>
      <w:r w:rsidRPr="00942525">
        <w:rPr>
          <w:rStyle w:val="a9"/>
          <w:rFonts w:cs="2  Badr"/>
          <w:b w:val="0"/>
          <w:bCs w:val="0"/>
          <w:rtl/>
        </w:rPr>
        <w:t>يك</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سه </w:t>
      </w:r>
      <w:proofErr w:type="spellStart"/>
      <w:r w:rsidRPr="00942525">
        <w:rPr>
          <w:rStyle w:val="a9"/>
          <w:rFonts w:cs="2  Badr"/>
          <w:b w:val="0"/>
          <w:bCs w:val="0"/>
          <w:rtl/>
        </w:rPr>
        <w:t>تا</w:t>
      </w:r>
      <w:proofErr w:type="spellEnd"/>
      <w:r w:rsidRPr="00942525">
        <w:rPr>
          <w:rStyle w:val="a9"/>
          <w:rFonts w:cs="2  Badr"/>
          <w:b w:val="0"/>
          <w:bCs w:val="0"/>
          <w:rtl/>
        </w:rPr>
        <w:t xml:space="preserve"> كامل نمي‌</w:t>
      </w:r>
      <w:proofErr w:type="spellStart"/>
      <w:r w:rsidRPr="00942525">
        <w:rPr>
          <w:rStyle w:val="a9"/>
          <w:rFonts w:cs="2  Badr"/>
          <w:b w:val="0"/>
          <w:bCs w:val="0"/>
          <w:rtl/>
        </w:rPr>
        <w:t>شود</w:t>
      </w:r>
      <w:proofErr w:type="spellEnd"/>
      <w:r w:rsidRPr="00942525">
        <w:rPr>
          <w:rStyle w:val="a9"/>
          <w:rFonts w:cs="2  Badr"/>
          <w:b w:val="0"/>
          <w:bCs w:val="0"/>
          <w:rtl/>
        </w:rPr>
        <w:t xml:space="preserve"> مگر </w:t>
      </w:r>
      <w:proofErr w:type="spellStart"/>
      <w:r w:rsidRPr="00942525">
        <w:rPr>
          <w:rStyle w:val="a9"/>
          <w:rFonts w:cs="2  Badr"/>
          <w:b w:val="0"/>
          <w:bCs w:val="0"/>
          <w:rtl/>
        </w:rPr>
        <w:t>با</w:t>
      </w:r>
      <w:proofErr w:type="spellEnd"/>
      <w:r w:rsidRPr="00942525">
        <w:rPr>
          <w:rStyle w:val="a9"/>
          <w:rFonts w:cs="2  Badr"/>
          <w:b w:val="0"/>
          <w:bCs w:val="0"/>
          <w:rtl/>
        </w:rPr>
        <w:t xml:space="preserve"> دو </w:t>
      </w:r>
      <w:proofErr w:type="spellStart"/>
      <w:r w:rsidRPr="00942525">
        <w:rPr>
          <w:rStyle w:val="a9"/>
          <w:rFonts w:cs="2  Badr"/>
          <w:b w:val="0"/>
          <w:bCs w:val="0"/>
          <w:rtl/>
        </w:rPr>
        <w:t>تاي</w:t>
      </w:r>
      <w:proofErr w:type="spellEnd"/>
      <w:r w:rsidRPr="00942525">
        <w:rPr>
          <w:rStyle w:val="a9"/>
          <w:rFonts w:cs="2  Badr"/>
          <w:b w:val="0"/>
          <w:bCs w:val="0"/>
          <w:rtl/>
        </w:rPr>
        <w:t xml:space="preserve"> </w:t>
      </w:r>
      <w:proofErr w:type="spellStart"/>
      <w:r w:rsidRPr="00942525">
        <w:rPr>
          <w:rStyle w:val="a9"/>
          <w:rFonts w:cs="2  Badr"/>
          <w:b w:val="0"/>
          <w:bCs w:val="0"/>
          <w:rtl/>
        </w:rPr>
        <w:t>دي</w:t>
      </w:r>
      <w:proofErr w:type="spellEnd"/>
      <w:r w:rsidRPr="00942525">
        <w:rPr>
          <w:rStyle w:val="a9"/>
          <w:rFonts w:cs="2  Badr"/>
          <w:b w:val="0"/>
          <w:bCs w:val="0"/>
          <w:rtl/>
        </w:rPr>
        <w:t>گر».</w:t>
      </w:r>
      <w:proofErr w:type="spellStart"/>
      <w:r w:rsidRPr="00942525">
        <w:rPr>
          <w:rStyle w:val="a9"/>
          <w:rFonts w:cs="2  Badr"/>
          <w:b w:val="0"/>
          <w:bCs w:val="0"/>
          <w:rtl/>
        </w:rPr>
        <w:t>لالكائي</w:t>
      </w:r>
      <w:proofErr w:type="spellEnd"/>
      <w:r w:rsidRPr="00942525">
        <w:rPr>
          <w:rStyle w:val="a9"/>
          <w:rFonts w:cs="2  Badr"/>
          <w:b w:val="0"/>
          <w:bCs w:val="0"/>
          <w:rtl/>
        </w:rPr>
        <w:t xml:space="preserve"> در </w:t>
      </w:r>
      <w:proofErr w:type="spellStart"/>
      <w:r w:rsidRPr="00942525">
        <w:rPr>
          <w:rStyle w:val="a9"/>
          <w:rFonts w:cs="2  Badr"/>
          <w:b w:val="0"/>
          <w:bCs w:val="0"/>
          <w:rtl/>
        </w:rPr>
        <w:t>السنه</w:t>
      </w:r>
      <w:proofErr w:type="spellEnd"/>
      <w:r w:rsidRPr="00942525">
        <w:rPr>
          <w:rStyle w:val="a9"/>
          <w:rFonts w:cs="2  Badr"/>
          <w:b w:val="0"/>
          <w:bCs w:val="0"/>
          <w:rtl/>
        </w:rPr>
        <w:t xml:space="preserve"> </w:t>
      </w:r>
      <w:proofErr w:type="spellStart"/>
      <w:r w:rsidRPr="00942525">
        <w:rPr>
          <w:rStyle w:val="a9"/>
          <w:rFonts w:cs="2  Badr"/>
          <w:b w:val="0"/>
          <w:bCs w:val="0"/>
          <w:rtl/>
        </w:rPr>
        <w:t>روايت</w:t>
      </w:r>
      <w:proofErr w:type="spellEnd"/>
      <w:r w:rsidRPr="00942525">
        <w:rPr>
          <w:rStyle w:val="a9"/>
          <w:rFonts w:cs="2  Badr"/>
          <w:b w:val="0"/>
          <w:bCs w:val="0"/>
          <w:rtl/>
        </w:rPr>
        <w:t xml:space="preserve"> كرده </w:t>
      </w:r>
      <w:proofErr w:type="spellStart"/>
      <w:r w:rsidRPr="00942525">
        <w:rPr>
          <w:rStyle w:val="a9"/>
          <w:rFonts w:cs="2  Badr"/>
          <w:b w:val="0"/>
          <w:bCs w:val="0"/>
          <w:rtl/>
        </w:rPr>
        <w:t>است</w:t>
      </w:r>
      <w:proofErr w:type="spellEnd"/>
      <w:r w:rsidRPr="00942525">
        <w:rPr>
          <w:rStyle w:val="a9"/>
          <w:rFonts w:cs="2  Badr"/>
          <w:b w:val="0"/>
          <w:bCs w:val="0"/>
          <w:rtl/>
        </w:rPr>
        <w:t xml:space="preserve">. ر.ك. </w:t>
      </w:r>
      <w:proofErr w:type="spellStart"/>
      <w:r w:rsidRPr="00942525">
        <w:rPr>
          <w:rStyle w:val="a9"/>
          <w:rFonts w:cs="2  Badr"/>
          <w:b w:val="0"/>
          <w:bCs w:val="0"/>
          <w:rtl/>
        </w:rPr>
        <w:t>به</w:t>
      </w:r>
      <w:proofErr w:type="spellEnd"/>
      <w:r w:rsidRPr="00942525">
        <w:rPr>
          <w:rStyle w:val="a9"/>
          <w:rFonts w:cs="2  Badr"/>
          <w:b w:val="0"/>
          <w:bCs w:val="0"/>
          <w:rtl/>
        </w:rPr>
        <w:t xml:space="preserve"> المعتقد الصحيح- الواجب علي كل مسلم اعتقاده/57 </w:t>
      </w:r>
      <w:proofErr w:type="spellStart"/>
      <w:r w:rsidRPr="00942525">
        <w:rPr>
          <w:rStyle w:val="a9"/>
          <w:rFonts w:cs="2  Badr"/>
          <w:b w:val="0"/>
          <w:bCs w:val="0"/>
          <w:rtl/>
        </w:rPr>
        <w:t>عبدالسلام</w:t>
      </w:r>
      <w:proofErr w:type="spellEnd"/>
      <w:r w:rsidRPr="00942525">
        <w:rPr>
          <w:rStyle w:val="a9"/>
          <w:rFonts w:cs="2  Badr"/>
          <w:b w:val="0"/>
          <w:bCs w:val="0"/>
          <w:rtl/>
        </w:rPr>
        <w:t xml:space="preserve"> بر جس </w:t>
      </w:r>
      <w:proofErr w:type="spellStart"/>
      <w:r w:rsidRPr="00942525">
        <w:rPr>
          <w:rStyle w:val="a9"/>
          <w:rFonts w:cs="2  Badr"/>
          <w:b w:val="0"/>
          <w:bCs w:val="0"/>
          <w:rtl/>
        </w:rPr>
        <w:t>عبدالكريم</w:t>
      </w:r>
      <w:proofErr w:type="spellEnd"/>
      <w:r w:rsidRPr="00942525">
        <w:rPr>
          <w:rStyle w:val="a9"/>
          <w:rFonts w:cs="2  Badr"/>
          <w:b w:val="0"/>
          <w:bCs w:val="0"/>
          <w:rtl/>
        </w:rPr>
        <w:t xml:space="preserve">. و </w:t>
      </w:r>
      <w:proofErr w:type="spellStart"/>
      <w:r w:rsidRPr="00942525">
        <w:rPr>
          <w:rStyle w:val="a9"/>
          <w:rFonts w:cs="2  Badr"/>
          <w:b w:val="0"/>
          <w:bCs w:val="0"/>
          <w:rtl/>
        </w:rPr>
        <w:t>براي</w:t>
      </w:r>
      <w:proofErr w:type="spellEnd"/>
      <w:r w:rsidRPr="00942525">
        <w:rPr>
          <w:rStyle w:val="a9"/>
          <w:rFonts w:cs="2  Badr"/>
          <w:b w:val="0"/>
          <w:bCs w:val="0"/>
          <w:rtl/>
        </w:rPr>
        <w:t xml:space="preserve"> اطلاع </w:t>
      </w:r>
      <w:proofErr w:type="spellStart"/>
      <w:r w:rsidRPr="00942525">
        <w:rPr>
          <w:rStyle w:val="a9"/>
          <w:rFonts w:cs="2  Badr"/>
          <w:b w:val="0"/>
          <w:bCs w:val="0"/>
          <w:rtl/>
        </w:rPr>
        <w:t>بيشتر</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الإبانه</w:t>
      </w:r>
      <w:proofErr w:type="spellEnd"/>
      <w:r w:rsidRPr="00942525">
        <w:rPr>
          <w:rStyle w:val="a9"/>
          <w:rFonts w:cs="2  Badr"/>
          <w:b w:val="0"/>
          <w:bCs w:val="0"/>
          <w:rtl/>
        </w:rPr>
        <w:t xml:space="preserve"> 1/314 </w:t>
      </w:r>
      <w:proofErr w:type="spellStart"/>
      <w:r w:rsidRPr="00942525">
        <w:rPr>
          <w:rStyle w:val="a9"/>
          <w:rFonts w:cs="2  Badr"/>
          <w:b w:val="0"/>
          <w:bCs w:val="0"/>
          <w:rtl/>
        </w:rPr>
        <w:t>تاليف</w:t>
      </w:r>
      <w:proofErr w:type="spellEnd"/>
      <w:r w:rsidRPr="00942525">
        <w:rPr>
          <w:rStyle w:val="a9"/>
          <w:rFonts w:cs="2  Badr"/>
          <w:b w:val="0"/>
          <w:bCs w:val="0"/>
          <w:rtl/>
        </w:rPr>
        <w:t xml:space="preserve"> </w:t>
      </w:r>
      <w:proofErr w:type="spellStart"/>
      <w:r w:rsidRPr="00942525">
        <w:rPr>
          <w:rStyle w:val="a9"/>
          <w:rFonts w:cs="2  Badr"/>
          <w:b w:val="0"/>
          <w:bCs w:val="0"/>
          <w:rtl/>
        </w:rPr>
        <w:t>امام</w:t>
      </w:r>
      <w:proofErr w:type="spellEnd"/>
      <w:r w:rsidRPr="00942525">
        <w:rPr>
          <w:rStyle w:val="a9"/>
          <w:rFonts w:cs="2  Badr"/>
          <w:b w:val="0"/>
          <w:bCs w:val="0"/>
          <w:rtl/>
        </w:rPr>
        <w:t xml:space="preserve"> </w:t>
      </w:r>
      <w:proofErr w:type="spellStart"/>
      <w:r w:rsidRPr="00942525">
        <w:rPr>
          <w:rStyle w:val="a9"/>
          <w:rFonts w:cs="2  Badr"/>
          <w:b w:val="0"/>
          <w:bCs w:val="0"/>
          <w:rtl/>
        </w:rPr>
        <w:t>ابوعبدالله</w:t>
      </w:r>
      <w:proofErr w:type="spellEnd"/>
      <w:r w:rsidRPr="00942525">
        <w:rPr>
          <w:rStyle w:val="a9"/>
          <w:rFonts w:cs="2  Badr"/>
          <w:b w:val="0"/>
          <w:bCs w:val="0"/>
          <w:rtl/>
        </w:rPr>
        <w:t xml:space="preserve"> </w:t>
      </w:r>
      <w:proofErr w:type="spellStart"/>
      <w:r w:rsidRPr="00942525">
        <w:rPr>
          <w:rStyle w:val="a9"/>
          <w:rFonts w:cs="2  Badr"/>
          <w:b w:val="0"/>
          <w:bCs w:val="0"/>
          <w:rtl/>
        </w:rPr>
        <w:t>عبيدالله</w:t>
      </w:r>
      <w:proofErr w:type="spellEnd"/>
      <w:r w:rsidRPr="00942525">
        <w:rPr>
          <w:rStyle w:val="a9"/>
          <w:rFonts w:cs="2  Badr"/>
          <w:b w:val="0"/>
          <w:bCs w:val="0"/>
          <w:rtl/>
        </w:rPr>
        <w:t xml:space="preserve"> بن محمد بن بطة </w:t>
      </w:r>
      <w:proofErr w:type="spellStart"/>
      <w:r w:rsidRPr="00942525">
        <w:rPr>
          <w:rStyle w:val="a9"/>
          <w:rFonts w:cs="2  Badr"/>
          <w:b w:val="0"/>
          <w:bCs w:val="0"/>
          <w:rtl/>
        </w:rPr>
        <w:t>عكبري</w:t>
      </w:r>
      <w:proofErr w:type="spellEnd"/>
      <w:r w:rsidRPr="00942525">
        <w:rPr>
          <w:rStyle w:val="a9"/>
          <w:rFonts w:cs="2  Badr"/>
          <w:b w:val="0"/>
          <w:bCs w:val="0"/>
          <w:rtl/>
        </w:rPr>
        <w:t xml:space="preserve"> حنبلي، </w:t>
      </w:r>
      <w:proofErr w:type="spellStart"/>
      <w:r w:rsidRPr="00942525">
        <w:rPr>
          <w:rStyle w:val="a9"/>
          <w:rFonts w:cs="2  Badr"/>
          <w:b w:val="0"/>
          <w:bCs w:val="0"/>
          <w:rtl/>
        </w:rPr>
        <w:t>با</w:t>
      </w:r>
      <w:proofErr w:type="spellEnd"/>
      <w:r w:rsidRPr="00942525">
        <w:rPr>
          <w:rStyle w:val="a9"/>
          <w:rFonts w:cs="2  Badr"/>
          <w:b w:val="0"/>
          <w:bCs w:val="0"/>
          <w:rtl/>
        </w:rPr>
        <w:t xml:space="preserve"> تحقيق احمد فريد </w:t>
      </w:r>
      <w:proofErr w:type="spellStart"/>
      <w:r w:rsidRPr="00942525">
        <w:rPr>
          <w:rStyle w:val="a9"/>
          <w:rFonts w:cs="2  Badr"/>
          <w:b w:val="0"/>
          <w:bCs w:val="0"/>
          <w:rtl/>
        </w:rPr>
        <w:t>مزيدي</w:t>
      </w:r>
      <w:proofErr w:type="spellEnd"/>
      <w:r w:rsidRPr="00942525">
        <w:rPr>
          <w:rStyle w:val="a9"/>
          <w:rFonts w:cs="2  Badr"/>
          <w:b w:val="0"/>
          <w:bCs w:val="0"/>
          <w:rtl/>
        </w:rPr>
        <w:t xml:space="preserve"> رجوع </w:t>
      </w:r>
      <w:proofErr w:type="spellStart"/>
      <w:r w:rsidRPr="00942525">
        <w:rPr>
          <w:rStyle w:val="a9"/>
          <w:rFonts w:cs="2  Badr"/>
          <w:b w:val="0"/>
          <w:bCs w:val="0"/>
          <w:rtl/>
        </w:rPr>
        <w:t>شود</w:t>
      </w:r>
      <w:proofErr w:type="spellEnd"/>
      <w:r w:rsidRPr="00942525">
        <w:rPr>
          <w:rStyle w:val="a9"/>
          <w:rFonts w:cs="2  Badr"/>
          <w:b w:val="0"/>
          <w:bCs w:val="0"/>
          <w:rtl/>
        </w:rPr>
        <w:t xml:space="preserve">.«مترجم» </w:t>
      </w:r>
    </w:p>
  </w:footnote>
  <w:footnote w:id="40">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5- الفقه </w:t>
      </w:r>
      <w:proofErr w:type="spellStart"/>
      <w:r w:rsidRPr="00942525">
        <w:rPr>
          <w:rStyle w:val="a9"/>
          <w:rFonts w:cs="2  Badr"/>
          <w:b w:val="0"/>
          <w:bCs w:val="0"/>
          <w:rtl/>
        </w:rPr>
        <w:t>الاكبر</w:t>
      </w:r>
      <w:proofErr w:type="spellEnd"/>
      <w:r w:rsidRPr="00942525">
        <w:rPr>
          <w:rStyle w:val="a9"/>
          <w:rFonts w:cs="2  Badr"/>
          <w:b w:val="0"/>
          <w:bCs w:val="0"/>
          <w:rtl/>
        </w:rPr>
        <w:t>/304</w:t>
      </w:r>
    </w:p>
  </w:footnote>
  <w:footnote w:id="41">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6-كتاب </w:t>
      </w:r>
      <w:proofErr w:type="spellStart"/>
      <w:r w:rsidRPr="00942525">
        <w:rPr>
          <w:rStyle w:val="a9"/>
          <w:rFonts w:cs="2  Badr"/>
          <w:b w:val="0"/>
          <w:bCs w:val="0"/>
          <w:rtl/>
        </w:rPr>
        <w:t>الوصيه</w:t>
      </w:r>
      <w:proofErr w:type="spellEnd"/>
      <w:r w:rsidRPr="00942525">
        <w:rPr>
          <w:rStyle w:val="a9"/>
          <w:rFonts w:cs="2  Badr"/>
          <w:b w:val="0"/>
          <w:bCs w:val="0"/>
          <w:rtl/>
        </w:rPr>
        <w:t xml:space="preserve"> مع شرحها/2 </w:t>
      </w:r>
    </w:p>
  </w:footnote>
  <w:footnote w:id="42">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7-شرح العقيدة </w:t>
      </w:r>
      <w:proofErr w:type="spellStart"/>
      <w:r w:rsidRPr="00942525">
        <w:rPr>
          <w:rStyle w:val="a9"/>
          <w:rFonts w:cs="2  Badr"/>
          <w:b w:val="0"/>
          <w:bCs w:val="0"/>
          <w:rtl/>
        </w:rPr>
        <w:t>الطحاوية</w:t>
      </w:r>
      <w:proofErr w:type="spellEnd"/>
      <w:r w:rsidRPr="00942525">
        <w:rPr>
          <w:rStyle w:val="a9"/>
          <w:rFonts w:cs="2  Badr"/>
          <w:b w:val="0"/>
          <w:bCs w:val="0"/>
          <w:rtl/>
        </w:rPr>
        <w:t xml:space="preserve">/360 </w:t>
      </w:r>
    </w:p>
  </w:footnote>
  <w:footnote w:id="43">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3- </w:t>
      </w:r>
      <w:proofErr w:type="spellStart"/>
      <w:r w:rsidRPr="00942525">
        <w:rPr>
          <w:rStyle w:val="a9"/>
          <w:rFonts w:cs="2  Badr"/>
          <w:b w:val="0"/>
          <w:bCs w:val="0"/>
          <w:rtl/>
        </w:rPr>
        <w:t>الوصيه</w:t>
      </w:r>
      <w:proofErr w:type="spellEnd"/>
      <w:r w:rsidRPr="00942525">
        <w:rPr>
          <w:rStyle w:val="a9"/>
          <w:rFonts w:cs="2  Badr"/>
          <w:b w:val="0"/>
          <w:bCs w:val="0"/>
          <w:rtl/>
        </w:rPr>
        <w:t xml:space="preserve"> مع شرحها/3</w:t>
      </w:r>
    </w:p>
  </w:footnote>
  <w:footnote w:id="44">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4-ر.ك. </w:t>
      </w:r>
      <w:proofErr w:type="spellStart"/>
      <w:r w:rsidRPr="00942525">
        <w:rPr>
          <w:rStyle w:val="a9"/>
          <w:rFonts w:cs="2  Badr"/>
          <w:b w:val="0"/>
          <w:bCs w:val="0"/>
          <w:rtl/>
        </w:rPr>
        <w:t>به</w:t>
      </w:r>
      <w:proofErr w:type="spellEnd"/>
      <w:r w:rsidRPr="00942525">
        <w:rPr>
          <w:rStyle w:val="a9"/>
          <w:rFonts w:cs="2  Badr"/>
          <w:b w:val="0"/>
          <w:bCs w:val="0"/>
          <w:rtl/>
        </w:rPr>
        <w:t xml:space="preserve"> التمهيد ابن عبدالبر9/247 و شرح العقيدة </w:t>
      </w:r>
      <w:proofErr w:type="spellStart"/>
      <w:r w:rsidRPr="00942525">
        <w:rPr>
          <w:rStyle w:val="a9"/>
          <w:rFonts w:cs="2  Badr"/>
          <w:b w:val="0"/>
          <w:bCs w:val="0"/>
          <w:rtl/>
        </w:rPr>
        <w:t>الطحاويه</w:t>
      </w:r>
      <w:proofErr w:type="spellEnd"/>
      <w:r w:rsidRPr="00942525">
        <w:rPr>
          <w:rStyle w:val="a9"/>
          <w:rFonts w:cs="2  Badr"/>
          <w:b w:val="0"/>
          <w:bCs w:val="0"/>
          <w:rtl/>
        </w:rPr>
        <w:t xml:space="preserve">/395 </w:t>
      </w:r>
    </w:p>
  </w:footnote>
  <w:footnote w:id="45">
    <w:p w:rsidR="00E9322E" w:rsidRPr="00802ECD" w:rsidRDefault="00E9322E" w:rsidP="00B64962">
      <w:pPr>
        <w:pStyle w:val="a7"/>
        <w:jc w:val="lowKashida"/>
        <w:rPr>
          <w:rStyle w:val="a9"/>
          <w:rFonts w:cs="2  Badr"/>
          <w:b w:val="0"/>
          <w:bCs w:val="0"/>
          <w:rtl/>
        </w:rPr>
      </w:pPr>
      <w:r w:rsidRPr="00802ECD">
        <w:rPr>
          <w:rStyle w:val="a9"/>
          <w:rFonts w:cs="2  Badr"/>
          <w:b w:val="0"/>
          <w:bCs w:val="0"/>
          <w:rtl/>
        </w:rPr>
        <w:t xml:space="preserve">5 </w:t>
      </w:r>
      <w:r w:rsidR="00B64962" w:rsidRPr="00802ECD">
        <w:rPr>
          <w:rStyle w:val="a9"/>
          <w:rFonts w:cs="2  Badr"/>
          <w:b w:val="0"/>
          <w:bCs w:val="0"/>
        </w:rPr>
        <w:t>-</w:t>
      </w:r>
      <w:r w:rsidRPr="00802ECD">
        <w:rPr>
          <w:rStyle w:val="a9"/>
          <w:rFonts w:cs="2  Badr"/>
          <w:b w:val="0"/>
          <w:bCs w:val="0"/>
          <w:rtl/>
        </w:rPr>
        <w:t xml:space="preserve"> الفقه </w:t>
      </w:r>
      <w:proofErr w:type="spellStart"/>
      <w:r w:rsidRPr="00802ECD">
        <w:rPr>
          <w:rStyle w:val="a9"/>
          <w:rFonts w:cs="2  Badr"/>
          <w:b w:val="0"/>
          <w:bCs w:val="0"/>
          <w:rtl/>
        </w:rPr>
        <w:t>الاكبر</w:t>
      </w:r>
      <w:proofErr w:type="spellEnd"/>
      <w:r w:rsidRPr="00802ECD">
        <w:rPr>
          <w:rStyle w:val="a9"/>
          <w:rFonts w:cs="2  Badr"/>
          <w:b w:val="0"/>
          <w:bCs w:val="0"/>
          <w:rtl/>
        </w:rPr>
        <w:t xml:space="preserve"> صفحه304</w:t>
      </w:r>
    </w:p>
  </w:footnote>
  <w:footnote w:id="46">
    <w:p w:rsidR="00E9322E" w:rsidRPr="00802ECD" w:rsidRDefault="00E9322E" w:rsidP="007D64AA">
      <w:pPr>
        <w:pStyle w:val="a7"/>
        <w:jc w:val="lowKashida"/>
        <w:rPr>
          <w:rStyle w:val="a9"/>
          <w:rFonts w:cs="2  Badr" w:hint="cs"/>
          <w:b w:val="0"/>
          <w:bCs w:val="0"/>
          <w:rtl/>
        </w:rPr>
      </w:pPr>
      <w:r w:rsidRPr="00802ECD">
        <w:rPr>
          <w:rStyle w:val="a9"/>
          <w:rFonts w:cs="2  Badr"/>
          <w:b w:val="0"/>
          <w:bCs w:val="0"/>
          <w:rtl/>
        </w:rPr>
        <w:t xml:space="preserve">6 </w:t>
      </w:r>
      <w:r w:rsidR="007D64AA" w:rsidRPr="00802ECD">
        <w:rPr>
          <w:rStyle w:val="a9"/>
          <w:rFonts w:cs="2  Badr"/>
          <w:b w:val="0"/>
          <w:bCs w:val="0"/>
        </w:rPr>
        <w:t>-</w:t>
      </w:r>
      <w:r w:rsidRPr="00802ECD">
        <w:rPr>
          <w:rStyle w:val="a9"/>
          <w:rFonts w:cs="2  Badr"/>
          <w:b w:val="0"/>
          <w:bCs w:val="0"/>
          <w:rtl/>
        </w:rPr>
        <w:t xml:space="preserve"> الفقه </w:t>
      </w:r>
      <w:proofErr w:type="spellStart"/>
      <w:r w:rsidRPr="00802ECD">
        <w:rPr>
          <w:rStyle w:val="a9"/>
          <w:rFonts w:cs="2  Badr"/>
          <w:b w:val="0"/>
          <w:bCs w:val="0"/>
          <w:rtl/>
        </w:rPr>
        <w:t>الاسبط</w:t>
      </w:r>
      <w:proofErr w:type="spellEnd"/>
      <w:r w:rsidRPr="00802ECD">
        <w:rPr>
          <w:rStyle w:val="a9"/>
          <w:rFonts w:cs="2  Badr"/>
          <w:b w:val="0"/>
          <w:bCs w:val="0"/>
          <w:rtl/>
        </w:rPr>
        <w:t xml:space="preserve"> صفحه40</w:t>
      </w:r>
    </w:p>
  </w:footnote>
  <w:footnote w:id="47">
    <w:p w:rsidR="00E9322E" w:rsidRPr="00802ECD" w:rsidRDefault="00E9322E" w:rsidP="007D64AA">
      <w:pPr>
        <w:pStyle w:val="a7"/>
        <w:jc w:val="lowKashida"/>
        <w:rPr>
          <w:rStyle w:val="a9"/>
          <w:rFonts w:cs="2  Badr"/>
          <w:b w:val="0"/>
          <w:bCs w:val="0"/>
          <w:rtl/>
        </w:rPr>
      </w:pPr>
      <w:r w:rsidRPr="00802ECD">
        <w:rPr>
          <w:rStyle w:val="a9"/>
          <w:rFonts w:cs="2  Badr"/>
          <w:b w:val="0"/>
          <w:bCs w:val="0"/>
          <w:rtl/>
        </w:rPr>
        <w:t xml:space="preserve">1 </w:t>
      </w:r>
      <w:r w:rsidR="007D64AA" w:rsidRPr="00802ECD">
        <w:rPr>
          <w:rStyle w:val="a9"/>
          <w:rFonts w:cs="2  Badr"/>
          <w:b w:val="0"/>
          <w:bCs w:val="0"/>
        </w:rPr>
        <w:t>-</w:t>
      </w:r>
      <w:r w:rsidRPr="00802ECD">
        <w:rPr>
          <w:rStyle w:val="a9"/>
          <w:rFonts w:cs="2  Badr"/>
          <w:b w:val="0"/>
          <w:bCs w:val="0"/>
          <w:rtl/>
        </w:rPr>
        <w:t xml:space="preserve"> مناقب </w:t>
      </w:r>
      <w:proofErr w:type="spellStart"/>
      <w:r w:rsidRPr="00802ECD">
        <w:rPr>
          <w:rStyle w:val="a9"/>
          <w:rFonts w:cs="2  Badr"/>
          <w:b w:val="0"/>
          <w:bCs w:val="0"/>
          <w:rtl/>
        </w:rPr>
        <w:t>ابوحنيفه</w:t>
      </w:r>
      <w:proofErr w:type="spellEnd"/>
      <w:r w:rsidRPr="00802ECD">
        <w:rPr>
          <w:rStyle w:val="a9"/>
          <w:rFonts w:cs="2  Badr"/>
          <w:b w:val="0"/>
          <w:bCs w:val="0"/>
          <w:rtl/>
        </w:rPr>
        <w:t xml:space="preserve"> </w:t>
      </w:r>
      <w:proofErr w:type="spellStart"/>
      <w:r w:rsidRPr="00802ECD">
        <w:rPr>
          <w:rStyle w:val="a9"/>
          <w:rFonts w:cs="2  Badr"/>
          <w:b w:val="0"/>
          <w:bCs w:val="0"/>
          <w:rtl/>
        </w:rPr>
        <w:t>نوشته</w:t>
      </w:r>
      <w:proofErr w:type="spellEnd"/>
      <w:r w:rsidRPr="00802ECD">
        <w:rPr>
          <w:rStyle w:val="a9"/>
          <w:rFonts w:cs="2  Badr"/>
          <w:b w:val="0"/>
          <w:bCs w:val="0"/>
          <w:rtl/>
        </w:rPr>
        <w:t xml:space="preserve"> مكي/76</w:t>
      </w:r>
    </w:p>
  </w:footnote>
  <w:footnote w:id="48">
    <w:p w:rsidR="00E9322E" w:rsidRPr="00942525" w:rsidRDefault="00E9322E" w:rsidP="007D64AA">
      <w:pPr>
        <w:pStyle w:val="a7"/>
        <w:jc w:val="lowKashida"/>
        <w:rPr>
          <w:rStyle w:val="a9"/>
          <w:rFonts w:cs="2  Badr"/>
          <w:b w:val="0"/>
          <w:bCs w:val="0"/>
          <w:color w:val="FF0000"/>
          <w:rtl/>
        </w:rPr>
      </w:pPr>
      <w:r w:rsidRPr="00802ECD">
        <w:rPr>
          <w:rStyle w:val="a9"/>
          <w:rFonts w:cs="2  Badr"/>
          <w:b w:val="0"/>
          <w:bCs w:val="0"/>
          <w:rtl/>
        </w:rPr>
        <w:t xml:space="preserve">2 </w:t>
      </w:r>
      <w:r w:rsidR="007D64AA" w:rsidRPr="00802ECD">
        <w:rPr>
          <w:rStyle w:val="a9"/>
          <w:rFonts w:cs="2  Badr"/>
          <w:b w:val="0"/>
          <w:bCs w:val="0"/>
        </w:rPr>
        <w:t>-</w:t>
      </w:r>
      <w:r w:rsidRPr="00802ECD">
        <w:rPr>
          <w:rStyle w:val="a9"/>
          <w:rFonts w:cs="2  Badr"/>
          <w:b w:val="0"/>
          <w:bCs w:val="0"/>
          <w:rtl/>
        </w:rPr>
        <w:t xml:space="preserve"> </w:t>
      </w:r>
      <w:proofErr w:type="spellStart"/>
      <w:r w:rsidRPr="00802ECD">
        <w:rPr>
          <w:rStyle w:val="a9"/>
          <w:rFonts w:cs="2  Badr"/>
          <w:b w:val="0"/>
          <w:bCs w:val="0"/>
          <w:rtl/>
        </w:rPr>
        <w:t>الوصيه</w:t>
      </w:r>
      <w:proofErr w:type="spellEnd"/>
      <w:r w:rsidRPr="00802ECD">
        <w:rPr>
          <w:rStyle w:val="a9"/>
          <w:rFonts w:cs="2  Badr"/>
          <w:b w:val="0"/>
          <w:bCs w:val="0"/>
          <w:rtl/>
        </w:rPr>
        <w:t xml:space="preserve"> </w:t>
      </w:r>
      <w:proofErr w:type="spellStart"/>
      <w:r w:rsidRPr="00802ECD">
        <w:rPr>
          <w:rStyle w:val="a9"/>
          <w:rFonts w:cs="2  Badr"/>
          <w:b w:val="0"/>
          <w:bCs w:val="0"/>
          <w:rtl/>
        </w:rPr>
        <w:t>با</w:t>
      </w:r>
      <w:proofErr w:type="spellEnd"/>
      <w:r w:rsidRPr="00802ECD">
        <w:rPr>
          <w:rStyle w:val="a9"/>
          <w:rFonts w:cs="2  Badr"/>
          <w:b w:val="0"/>
          <w:bCs w:val="0"/>
          <w:rtl/>
        </w:rPr>
        <w:t xml:space="preserve"> شرح /14</w:t>
      </w:r>
    </w:p>
  </w:footnote>
  <w:footnote w:id="49">
    <w:p w:rsidR="00E9322E" w:rsidRPr="00802ECD" w:rsidRDefault="00E9322E" w:rsidP="007D64AA">
      <w:pPr>
        <w:pStyle w:val="a7"/>
        <w:jc w:val="lowKashida"/>
        <w:rPr>
          <w:rStyle w:val="a9"/>
          <w:rFonts w:cs="2  Badr"/>
          <w:b w:val="0"/>
          <w:bCs w:val="0"/>
          <w:rtl/>
        </w:rPr>
      </w:pPr>
      <w:r w:rsidRPr="00802ECD">
        <w:rPr>
          <w:rStyle w:val="a9"/>
          <w:rFonts w:cs="2  Badr"/>
          <w:b w:val="0"/>
          <w:bCs w:val="0"/>
          <w:rtl/>
        </w:rPr>
        <w:t xml:space="preserve">3 </w:t>
      </w:r>
      <w:r w:rsidR="007D64AA" w:rsidRPr="00802ECD">
        <w:rPr>
          <w:rStyle w:val="a9"/>
          <w:rFonts w:cs="2  Badr" w:hint="cs"/>
          <w:b w:val="0"/>
          <w:bCs w:val="0"/>
          <w:rtl/>
        </w:rPr>
        <w:t>-</w:t>
      </w:r>
      <w:r w:rsidRPr="00802ECD">
        <w:rPr>
          <w:rStyle w:val="a9"/>
          <w:rFonts w:cs="2  Badr"/>
          <w:b w:val="0"/>
          <w:bCs w:val="0"/>
          <w:rtl/>
        </w:rPr>
        <w:t xml:space="preserve"> النور </w:t>
      </w:r>
      <w:proofErr w:type="spellStart"/>
      <w:r w:rsidRPr="00802ECD">
        <w:rPr>
          <w:rStyle w:val="a9"/>
          <w:rFonts w:cs="2  Badr"/>
          <w:b w:val="0"/>
          <w:bCs w:val="0"/>
          <w:rtl/>
        </w:rPr>
        <w:t>الامح</w:t>
      </w:r>
      <w:proofErr w:type="spellEnd"/>
      <w:r w:rsidRPr="00802ECD">
        <w:rPr>
          <w:rStyle w:val="a9"/>
          <w:rFonts w:cs="2  Badr"/>
          <w:b w:val="0"/>
          <w:bCs w:val="0"/>
          <w:rtl/>
        </w:rPr>
        <w:t xml:space="preserve"> (ق 19-ب)</w:t>
      </w:r>
    </w:p>
  </w:footnote>
  <w:footnote w:id="50">
    <w:p w:rsidR="00E9322E" w:rsidRPr="00942525" w:rsidRDefault="00E9322E" w:rsidP="00AB5715">
      <w:pPr>
        <w:pStyle w:val="a7"/>
        <w:jc w:val="lowKashida"/>
        <w:rPr>
          <w:rStyle w:val="a9"/>
          <w:rFonts w:cs="2  Badr"/>
          <w:b w:val="0"/>
          <w:bCs w:val="0"/>
          <w:rtl/>
        </w:rPr>
      </w:pPr>
      <w:r w:rsidRPr="00942525">
        <w:rPr>
          <w:rStyle w:val="a9"/>
          <w:rFonts w:cs="2  Badr"/>
          <w:b w:val="0"/>
          <w:bCs w:val="0"/>
          <w:rtl/>
        </w:rPr>
        <w:t>2-اهل كلام گ</w:t>
      </w:r>
      <w:proofErr w:type="spellStart"/>
      <w:r w:rsidRPr="00942525">
        <w:rPr>
          <w:rStyle w:val="a9"/>
          <w:rFonts w:cs="2  Badr"/>
          <w:b w:val="0"/>
          <w:bCs w:val="0"/>
          <w:rtl/>
        </w:rPr>
        <w:t>روهي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مسلمين </w:t>
      </w:r>
      <w:proofErr w:type="spellStart"/>
      <w:r w:rsidRPr="00942525">
        <w:rPr>
          <w:rStyle w:val="a9"/>
          <w:rFonts w:cs="2  Badr"/>
          <w:b w:val="0"/>
          <w:bCs w:val="0"/>
          <w:rtl/>
        </w:rPr>
        <w:t>بودند</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در </w:t>
      </w:r>
      <w:proofErr w:type="spellStart"/>
      <w:r w:rsidRPr="00942525">
        <w:rPr>
          <w:rStyle w:val="a9"/>
          <w:rFonts w:cs="2  Badr"/>
          <w:b w:val="0"/>
          <w:bCs w:val="0"/>
          <w:rtl/>
        </w:rPr>
        <w:t>اواخر</w:t>
      </w:r>
      <w:proofErr w:type="spellEnd"/>
      <w:r w:rsidRPr="00942525">
        <w:rPr>
          <w:rStyle w:val="a9"/>
          <w:rFonts w:cs="2  Badr"/>
          <w:b w:val="0"/>
          <w:bCs w:val="0"/>
          <w:rtl/>
        </w:rPr>
        <w:t xml:space="preserve"> قرن </w:t>
      </w:r>
      <w:proofErr w:type="spellStart"/>
      <w:r w:rsidRPr="00942525">
        <w:rPr>
          <w:rStyle w:val="a9"/>
          <w:rFonts w:cs="2  Badr"/>
          <w:b w:val="0"/>
          <w:bCs w:val="0"/>
          <w:rtl/>
        </w:rPr>
        <w:t>اول</w:t>
      </w:r>
      <w:proofErr w:type="spellEnd"/>
      <w:r w:rsidRPr="00942525">
        <w:rPr>
          <w:rStyle w:val="a9"/>
          <w:rFonts w:cs="2  Badr"/>
          <w:b w:val="0"/>
          <w:bCs w:val="0"/>
          <w:rtl/>
        </w:rPr>
        <w:t xml:space="preserve"> هجري ظهور </w:t>
      </w:r>
      <w:proofErr w:type="spellStart"/>
      <w:r w:rsidRPr="00942525">
        <w:rPr>
          <w:rStyle w:val="a9"/>
          <w:rFonts w:cs="2  Badr"/>
          <w:b w:val="0"/>
          <w:bCs w:val="0"/>
          <w:rtl/>
        </w:rPr>
        <w:t>كردند</w:t>
      </w:r>
      <w:proofErr w:type="spellEnd"/>
      <w:r w:rsidRPr="00942525">
        <w:rPr>
          <w:rStyle w:val="a9"/>
          <w:rFonts w:cs="2  Badr"/>
          <w:b w:val="0"/>
          <w:bCs w:val="0"/>
          <w:rtl/>
        </w:rPr>
        <w:t xml:space="preserve"> و </w:t>
      </w:r>
      <w:proofErr w:type="spellStart"/>
      <w:r w:rsidRPr="00942525">
        <w:rPr>
          <w:rStyle w:val="a9"/>
          <w:rFonts w:cs="2  Badr"/>
          <w:b w:val="0"/>
          <w:bCs w:val="0"/>
          <w:rtl/>
        </w:rPr>
        <w:t>براي</w:t>
      </w:r>
      <w:proofErr w:type="spellEnd"/>
      <w:r w:rsidRPr="00942525">
        <w:rPr>
          <w:rStyle w:val="a9"/>
          <w:rFonts w:cs="2  Badr"/>
          <w:b w:val="0"/>
          <w:bCs w:val="0"/>
          <w:rtl/>
        </w:rPr>
        <w:t xml:space="preserve"> </w:t>
      </w:r>
      <w:proofErr w:type="spellStart"/>
      <w:r w:rsidRPr="00942525">
        <w:rPr>
          <w:rStyle w:val="a9"/>
          <w:rFonts w:cs="2  Badr"/>
          <w:b w:val="0"/>
          <w:bCs w:val="0"/>
          <w:rtl/>
        </w:rPr>
        <w:t>اثبات</w:t>
      </w:r>
      <w:proofErr w:type="spellEnd"/>
      <w:r w:rsidRPr="00942525">
        <w:rPr>
          <w:rStyle w:val="a9"/>
          <w:rFonts w:cs="2  Badr"/>
          <w:b w:val="0"/>
          <w:bCs w:val="0"/>
          <w:rtl/>
        </w:rPr>
        <w:t xml:space="preserve"> </w:t>
      </w:r>
      <w:proofErr w:type="spellStart"/>
      <w:r w:rsidRPr="00942525">
        <w:rPr>
          <w:rStyle w:val="a9"/>
          <w:rFonts w:cs="2  Badr"/>
          <w:b w:val="0"/>
          <w:bCs w:val="0"/>
          <w:rtl/>
        </w:rPr>
        <w:t>عقايد</w:t>
      </w:r>
      <w:proofErr w:type="spellEnd"/>
      <w:r w:rsidRPr="00942525">
        <w:rPr>
          <w:rStyle w:val="a9"/>
          <w:rFonts w:cs="2  Badr"/>
          <w:b w:val="0"/>
          <w:bCs w:val="0"/>
          <w:rtl/>
        </w:rPr>
        <w:t xml:space="preserve"> </w:t>
      </w:r>
      <w:proofErr w:type="spellStart"/>
      <w:r w:rsidRPr="00942525">
        <w:rPr>
          <w:rStyle w:val="a9"/>
          <w:rFonts w:cs="2  Badr"/>
          <w:b w:val="0"/>
          <w:bCs w:val="0"/>
          <w:rtl/>
        </w:rPr>
        <w:t>خويش</w:t>
      </w:r>
      <w:proofErr w:type="spellEnd"/>
      <w:r w:rsidRPr="00942525">
        <w:rPr>
          <w:rStyle w:val="a9"/>
          <w:rFonts w:cs="2  Badr"/>
          <w:b w:val="0"/>
          <w:bCs w:val="0"/>
          <w:rtl/>
        </w:rPr>
        <w:t xml:space="preserve"> در مسائلي </w:t>
      </w:r>
      <w:proofErr w:type="spellStart"/>
      <w:r w:rsidRPr="00942525">
        <w:rPr>
          <w:rStyle w:val="a9"/>
          <w:rFonts w:cs="2  Badr"/>
          <w:b w:val="0"/>
          <w:bCs w:val="0"/>
          <w:rtl/>
        </w:rPr>
        <w:t>از</w:t>
      </w:r>
      <w:proofErr w:type="spellEnd"/>
      <w:r w:rsidRPr="00942525">
        <w:rPr>
          <w:rStyle w:val="a9"/>
          <w:rFonts w:cs="2  Badr"/>
          <w:b w:val="0"/>
          <w:bCs w:val="0"/>
          <w:rtl/>
        </w:rPr>
        <w:t xml:space="preserve"> قبيل توحيد، تجسيم، جبر و اختيار، </w:t>
      </w:r>
      <w:proofErr w:type="spellStart"/>
      <w:r w:rsidRPr="00942525">
        <w:rPr>
          <w:rStyle w:val="a9"/>
          <w:rFonts w:cs="2  Badr"/>
          <w:b w:val="0"/>
          <w:bCs w:val="0"/>
          <w:rtl/>
        </w:rPr>
        <w:t>ايمان</w:t>
      </w:r>
      <w:proofErr w:type="spellEnd"/>
      <w:r w:rsidRPr="00942525">
        <w:rPr>
          <w:rStyle w:val="a9"/>
          <w:rFonts w:cs="2  Badr"/>
          <w:b w:val="0"/>
          <w:bCs w:val="0"/>
          <w:rtl/>
        </w:rPr>
        <w:t xml:space="preserve"> و كفر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دلايل</w:t>
      </w:r>
      <w:proofErr w:type="spellEnd"/>
      <w:r w:rsidRPr="00942525">
        <w:rPr>
          <w:rStyle w:val="a9"/>
          <w:rFonts w:cs="2  Badr"/>
          <w:b w:val="0"/>
          <w:bCs w:val="0"/>
          <w:rtl/>
        </w:rPr>
        <w:t xml:space="preserve"> و براهين عقلي </w:t>
      </w:r>
      <w:proofErr w:type="spellStart"/>
      <w:r w:rsidRPr="00942525">
        <w:rPr>
          <w:rStyle w:val="a9"/>
          <w:rFonts w:cs="2  Badr"/>
          <w:b w:val="0"/>
          <w:bCs w:val="0"/>
          <w:rtl/>
        </w:rPr>
        <w:t>استفاده</w:t>
      </w:r>
      <w:proofErr w:type="spellEnd"/>
      <w:r w:rsidRPr="00942525">
        <w:rPr>
          <w:rStyle w:val="a9"/>
          <w:rFonts w:cs="2  Badr"/>
          <w:b w:val="0"/>
          <w:bCs w:val="0"/>
          <w:rtl/>
        </w:rPr>
        <w:t xml:space="preserve"> مي‌</w:t>
      </w:r>
      <w:proofErr w:type="spellStart"/>
      <w:r w:rsidRPr="00942525">
        <w:rPr>
          <w:rStyle w:val="a9"/>
          <w:rFonts w:cs="2  Badr"/>
          <w:b w:val="0"/>
          <w:bCs w:val="0"/>
          <w:rtl/>
        </w:rPr>
        <w:t>كردند</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معمولاً </w:t>
      </w:r>
      <w:proofErr w:type="spellStart"/>
      <w:r w:rsidRPr="00942525">
        <w:rPr>
          <w:rStyle w:val="a9"/>
          <w:rFonts w:cs="2  Badr"/>
          <w:b w:val="0"/>
          <w:bCs w:val="0"/>
          <w:rtl/>
        </w:rPr>
        <w:t>با</w:t>
      </w:r>
      <w:proofErr w:type="spellEnd"/>
      <w:r w:rsidRPr="00942525">
        <w:rPr>
          <w:rStyle w:val="a9"/>
          <w:rFonts w:cs="2  Badr"/>
          <w:b w:val="0"/>
          <w:bCs w:val="0"/>
          <w:rtl/>
        </w:rPr>
        <w:t xml:space="preserve"> بحثها و مناقشات </w:t>
      </w:r>
      <w:proofErr w:type="spellStart"/>
      <w:r w:rsidRPr="00942525">
        <w:rPr>
          <w:rStyle w:val="a9"/>
          <w:rFonts w:cs="2  Badr"/>
          <w:b w:val="0"/>
          <w:bCs w:val="0"/>
          <w:rtl/>
        </w:rPr>
        <w:t>فروان</w:t>
      </w:r>
      <w:proofErr w:type="spellEnd"/>
      <w:r w:rsidRPr="00942525">
        <w:rPr>
          <w:rStyle w:val="a9"/>
          <w:rFonts w:cs="2  Badr"/>
          <w:b w:val="0"/>
          <w:bCs w:val="0"/>
          <w:rtl/>
        </w:rPr>
        <w:t xml:space="preserve"> </w:t>
      </w:r>
      <w:proofErr w:type="spellStart"/>
      <w:r w:rsidRPr="00942525">
        <w:rPr>
          <w:rStyle w:val="a9"/>
          <w:rFonts w:cs="2  Badr"/>
          <w:b w:val="0"/>
          <w:bCs w:val="0"/>
          <w:rtl/>
        </w:rPr>
        <w:t>بي</w:t>
      </w:r>
      <w:proofErr w:type="spellEnd"/>
      <w:r w:rsidRPr="00942525">
        <w:rPr>
          <w:rStyle w:val="a9"/>
          <w:rFonts w:cs="2  Badr"/>
          <w:b w:val="0"/>
          <w:bCs w:val="0"/>
          <w:rtl/>
        </w:rPr>
        <w:t xml:space="preserve"> پ</w:t>
      </w:r>
      <w:proofErr w:type="spellStart"/>
      <w:r w:rsidRPr="00942525">
        <w:rPr>
          <w:rStyle w:val="a9"/>
          <w:rFonts w:cs="2  Badr"/>
          <w:b w:val="0"/>
          <w:bCs w:val="0"/>
          <w:rtl/>
        </w:rPr>
        <w:t>ايان</w:t>
      </w:r>
      <w:proofErr w:type="spellEnd"/>
      <w:r w:rsidRPr="00942525">
        <w:rPr>
          <w:rStyle w:val="a9"/>
          <w:rFonts w:cs="2  Badr"/>
          <w:b w:val="0"/>
          <w:bCs w:val="0"/>
          <w:rtl/>
        </w:rPr>
        <w:t xml:space="preserve"> و منحرفي </w:t>
      </w:r>
      <w:proofErr w:type="spellStart"/>
      <w:r w:rsidRPr="00942525">
        <w:rPr>
          <w:rStyle w:val="a9"/>
          <w:rFonts w:cs="2  Badr"/>
          <w:b w:val="0"/>
          <w:bCs w:val="0"/>
          <w:rtl/>
        </w:rPr>
        <w:t>همراه</w:t>
      </w:r>
      <w:proofErr w:type="spellEnd"/>
      <w:r w:rsidRPr="00942525">
        <w:rPr>
          <w:rStyle w:val="a9"/>
          <w:rFonts w:cs="2  Badr"/>
          <w:b w:val="0"/>
          <w:bCs w:val="0"/>
          <w:rtl/>
        </w:rPr>
        <w:t xml:space="preserve"> بود. «مترجم» </w:t>
      </w:r>
    </w:p>
  </w:footnote>
  <w:footnote w:id="51">
    <w:p w:rsidR="00E9322E" w:rsidRPr="00942525" w:rsidRDefault="00E9322E" w:rsidP="007D64AA">
      <w:pPr>
        <w:pStyle w:val="a7"/>
        <w:jc w:val="lowKashida"/>
        <w:rPr>
          <w:rStyle w:val="a9"/>
          <w:rFonts w:cs="2  Badr"/>
          <w:b w:val="0"/>
          <w:bCs w:val="0"/>
          <w:rtl/>
        </w:rPr>
      </w:pPr>
      <w:r w:rsidRPr="00942525">
        <w:rPr>
          <w:rStyle w:val="a9"/>
          <w:rFonts w:cs="2  Badr"/>
          <w:b w:val="0"/>
          <w:bCs w:val="0"/>
          <w:rtl/>
        </w:rPr>
        <w:t xml:space="preserve">4 </w:t>
      </w:r>
      <w:r w:rsidR="007D64AA" w:rsidRPr="00942525">
        <w:rPr>
          <w:rStyle w:val="a9"/>
          <w:rFonts w:cs="2  Badr" w:hint="cs"/>
          <w:b w:val="0"/>
          <w:bCs w:val="0"/>
          <w:rtl/>
        </w:rPr>
        <w:t xml:space="preserve">- </w:t>
      </w:r>
      <w:r w:rsidRPr="00942525">
        <w:rPr>
          <w:rStyle w:val="a9"/>
          <w:rFonts w:cs="2  Badr"/>
          <w:b w:val="0"/>
          <w:bCs w:val="0"/>
          <w:rtl/>
        </w:rPr>
        <w:t xml:space="preserve">ذم الكلام </w:t>
      </w:r>
      <w:proofErr w:type="spellStart"/>
      <w:r w:rsidRPr="00942525">
        <w:rPr>
          <w:rStyle w:val="a9"/>
          <w:rFonts w:cs="2  Badr"/>
          <w:b w:val="0"/>
          <w:bCs w:val="0"/>
          <w:rtl/>
        </w:rPr>
        <w:t>هروي</w:t>
      </w:r>
      <w:proofErr w:type="spellEnd"/>
      <w:r w:rsidRPr="00942525">
        <w:rPr>
          <w:rStyle w:val="a9"/>
          <w:rFonts w:cs="2  Badr"/>
          <w:b w:val="0"/>
          <w:bCs w:val="0"/>
          <w:rtl/>
        </w:rPr>
        <w:t xml:space="preserve">/28-31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امام</w:t>
      </w:r>
      <w:proofErr w:type="spellEnd"/>
      <w:r w:rsidRPr="00942525">
        <w:rPr>
          <w:rStyle w:val="a9"/>
          <w:rFonts w:cs="2  Badr"/>
          <w:b w:val="0"/>
          <w:bCs w:val="0"/>
          <w:rtl/>
        </w:rPr>
        <w:t xml:space="preserve"> </w:t>
      </w:r>
      <w:proofErr w:type="spellStart"/>
      <w:r w:rsidRPr="00942525">
        <w:rPr>
          <w:rStyle w:val="a9"/>
          <w:rFonts w:cs="2  Badr"/>
          <w:b w:val="0"/>
          <w:bCs w:val="0"/>
          <w:rtl/>
        </w:rPr>
        <w:t>ابوحنيفه</w:t>
      </w:r>
      <w:proofErr w:type="spellEnd"/>
      <w:r w:rsidRPr="00942525">
        <w:rPr>
          <w:rStyle w:val="a9"/>
          <w:rFonts w:cs="2  Badr"/>
          <w:b w:val="0"/>
          <w:bCs w:val="0"/>
          <w:rtl/>
        </w:rPr>
        <w:t xml:space="preserve"> رحمه‌الله </w:t>
      </w:r>
      <w:proofErr w:type="spellStart"/>
      <w:r w:rsidRPr="00942525">
        <w:rPr>
          <w:rStyle w:val="a9"/>
          <w:rFonts w:cs="2  Badr"/>
          <w:b w:val="0"/>
          <w:bCs w:val="0"/>
          <w:rtl/>
        </w:rPr>
        <w:t>عمربن</w:t>
      </w:r>
      <w:proofErr w:type="spellEnd"/>
      <w:r w:rsidRPr="00942525">
        <w:rPr>
          <w:rStyle w:val="a9"/>
          <w:rFonts w:cs="2  Badr"/>
          <w:b w:val="0"/>
          <w:bCs w:val="0"/>
          <w:rtl/>
        </w:rPr>
        <w:t xml:space="preserve"> عبيد </w:t>
      </w:r>
      <w:proofErr w:type="spellStart"/>
      <w:r w:rsidRPr="00942525">
        <w:rPr>
          <w:rStyle w:val="a9"/>
          <w:rFonts w:cs="2  Badr"/>
          <w:b w:val="0"/>
          <w:bCs w:val="0"/>
          <w:rtl/>
        </w:rPr>
        <w:t>را</w:t>
      </w:r>
      <w:proofErr w:type="spellEnd"/>
      <w:r w:rsidRPr="00942525">
        <w:rPr>
          <w:rStyle w:val="a9"/>
          <w:rFonts w:cs="2  Badr"/>
          <w:b w:val="0"/>
          <w:bCs w:val="0"/>
          <w:rtl/>
        </w:rPr>
        <w:t xml:space="preserve"> لعنت مي‌كند بر </w:t>
      </w:r>
      <w:proofErr w:type="spellStart"/>
      <w:r w:rsidRPr="00942525">
        <w:rPr>
          <w:rStyle w:val="a9"/>
          <w:rFonts w:cs="2  Badr"/>
          <w:b w:val="0"/>
          <w:bCs w:val="0"/>
          <w:rtl/>
        </w:rPr>
        <w:t>خطرناك</w:t>
      </w:r>
      <w:proofErr w:type="spellEnd"/>
      <w:r w:rsidRPr="00942525">
        <w:rPr>
          <w:rStyle w:val="a9"/>
          <w:rFonts w:cs="2  Badr"/>
          <w:b w:val="0"/>
          <w:bCs w:val="0"/>
          <w:rtl/>
        </w:rPr>
        <w:t xml:space="preserve"> </w:t>
      </w:r>
      <w:proofErr w:type="spellStart"/>
      <w:r w:rsidRPr="00942525">
        <w:rPr>
          <w:rStyle w:val="a9"/>
          <w:rFonts w:cs="2  Badr"/>
          <w:b w:val="0"/>
          <w:bCs w:val="0"/>
          <w:rtl/>
        </w:rPr>
        <w:t>بودن</w:t>
      </w:r>
      <w:proofErr w:type="spellEnd"/>
      <w:r w:rsidRPr="00942525">
        <w:rPr>
          <w:rStyle w:val="a9"/>
          <w:rFonts w:cs="2  Badr"/>
          <w:b w:val="0"/>
          <w:bCs w:val="0"/>
          <w:rtl/>
        </w:rPr>
        <w:t xml:space="preserve"> بدعتي </w:t>
      </w:r>
      <w:proofErr w:type="spellStart"/>
      <w:r w:rsidRPr="00942525">
        <w:rPr>
          <w:rStyle w:val="a9"/>
          <w:rFonts w:cs="2  Badr"/>
          <w:b w:val="0"/>
          <w:bCs w:val="0"/>
          <w:rtl/>
        </w:rPr>
        <w:t>دلالت</w:t>
      </w:r>
      <w:proofErr w:type="spellEnd"/>
      <w:r w:rsidRPr="00942525">
        <w:rPr>
          <w:rStyle w:val="a9"/>
          <w:rFonts w:cs="2  Badr"/>
          <w:b w:val="0"/>
          <w:bCs w:val="0"/>
          <w:rtl/>
        </w:rPr>
        <w:t xml:space="preserve"> </w:t>
      </w:r>
      <w:proofErr w:type="spellStart"/>
      <w:r w:rsidRPr="00942525">
        <w:rPr>
          <w:rStyle w:val="a9"/>
          <w:rFonts w:cs="2  Badr"/>
          <w:b w:val="0"/>
          <w:bCs w:val="0"/>
          <w:rtl/>
        </w:rPr>
        <w:t>دارد</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دروازه</w:t>
      </w:r>
      <w:proofErr w:type="spellEnd"/>
      <w:r w:rsidRPr="00942525">
        <w:rPr>
          <w:rStyle w:val="a9"/>
          <w:rFonts w:cs="2  Badr"/>
          <w:b w:val="0"/>
          <w:bCs w:val="0"/>
          <w:rtl/>
        </w:rPr>
        <w:t xml:space="preserve">‌ي آن </w:t>
      </w:r>
      <w:proofErr w:type="spellStart"/>
      <w:r w:rsidRPr="00942525">
        <w:rPr>
          <w:rStyle w:val="a9"/>
          <w:rFonts w:cs="2  Badr"/>
          <w:b w:val="0"/>
          <w:bCs w:val="0"/>
          <w:rtl/>
        </w:rPr>
        <w:t>را</w:t>
      </w:r>
      <w:proofErr w:type="spellEnd"/>
      <w:r w:rsidRPr="00942525">
        <w:rPr>
          <w:rStyle w:val="a9"/>
          <w:rFonts w:cs="2  Badr"/>
          <w:b w:val="0"/>
          <w:bCs w:val="0"/>
          <w:rtl/>
        </w:rPr>
        <w:t xml:space="preserve"> باز كرده </w:t>
      </w:r>
      <w:proofErr w:type="spellStart"/>
      <w:r w:rsidRPr="00942525">
        <w:rPr>
          <w:rStyle w:val="a9"/>
          <w:rFonts w:cs="2  Badr"/>
          <w:b w:val="0"/>
          <w:bCs w:val="0"/>
          <w:rtl/>
        </w:rPr>
        <w:t>است</w:t>
      </w:r>
      <w:proofErr w:type="spellEnd"/>
      <w:r w:rsidRPr="00942525">
        <w:rPr>
          <w:rStyle w:val="a9"/>
          <w:rFonts w:cs="2  Badr"/>
          <w:b w:val="0"/>
          <w:bCs w:val="0"/>
          <w:rtl/>
        </w:rPr>
        <w:t xml:space="preserve">، چون در غير </w:t>
      </w:r>
      <w:proofErr w:type="spellStart"/>
      <w:r w:rsidRPr="00942525">
        <w:rPr>
          <w:rStyle w:val="a9"/>
          <w:rFonts w:cs="2  Badr"/>
          <w:b w:val="0"/>
          <w:bCs w:val="0"/>
          <w:rtl/>
        </w:rPr>
        <w:t>اين</w:t>
      </w:r>
      <w:proofErr w:type="spellEnd"/>
      <w:r w:rsidRPr="00942525">
        <w:rPr>
          <w:rStyle w:val="a9"/>
          <w:rFonts w:cs="2  Badr"/>
          <w:b w:val="0"/>
          <w:bCs w:val="0"/>
          <w:rtl/>
        </w:rPr>
        <w:t xml:space="preserve"> صورت لعنت </w:t>
      </w:r>
      <w:proofErr w:type="spellStart"/>
      <w:r w:rsidRPr="00942525">
        <w:rPr>
          <w:rStyle w:val="a9"/>
          <w:rFonts w:cs="2  Badr"/>
          <w:b w:val="0"/>
          <w:bCs w:val="0"/>
          <w:rtl/>
        </w:rPr>
        <w:t>كردن</w:t>
      </w:r>
      <w:proofErr w:type="spellEnd"/>
      <w:r w:rsidRPr="00942525">
        <w:rPr>
          <w:rStyle w:val="a9"/>
          <w:rFonts w:cs="2  Badr"/>
          <w:b w:val="0"/>
          <w:bCs w:val="0"/>
          <w:rtl/>
        </w:rPr>
        <w:t xml:space="preserve"> </w:t>
      </w:r>
      <w:proofErr w:type="spellStart"/>
      <w:r w:rsidRPr="00942525">
        <w:rPr>
          <w:rStyle w:val="a9"/>
          <w:rFonts w:cs="2  Badr"/>
          <w:b w:val="0"/>
          <w:bCs w:val="0"/>
          <w:rtl/>
        </w:rPr>
        <w:t>مسلماني</w:t>
      </w:r>
      <w:proofErr w:type="spellEnd"/>
      <w:r w:rsidRPr="00942525">
        <w:rPr>
          <w:rStyle w:val="a9"/>
          <w:rFonts w:cs="2  Badr"/>
          <w:b w:val="0"/>
          <w:bCs w:val="0"/>
          <w:rtl/>
        </w:rPr>
        <w:t xml:space="preserve"> معين </w:t>
      </w:r>
      <w:proofErr w:type="spellStart"/>
      <w:r w:rsidRPr="00942525">
        <w:rPr>
          <w:rStyle w:val="a9"/>
          <w:rFonts w:cs="2  Badr"/>
          <w:b w:val="0"/>
          <w:bCs w:val="0"/>
          <w:rtl/>
        </w:rPr>
        <w:t>جايز</w:t>
      </w:r>
      <w:proofErr w:type="spellEnd"/>
      <w:r w:rsidRPr="00942525">
        <w:rPr>
          <w:rStyle w:val="a9"/>
          <w:rFonts w:cs="2  Badr"/>
          <w:b w:val="0"/>
          <w:bCs w:val="0"/>
          <w:rtl/>
        </w:rPr>
        <w:t xml:space="preserve"> </w:t>
      </w:r>
      <w:proofErr w:type="spellStart"/>
      <w:r w:rsidRPr="00942525">
        <w:rPr>
          <w:rStyle w:val="a9"/>
          <w:rFonts w:cs="2  Badr"/>
          <w:b w:val="0"/>
          <w:bCs w:val="0"/>
          <w:rtl/>
        </w:rPr>
        <w:t>نيست</w:t>
      </w:r>
      <w:proofErr w:type="spellEnd"/>
      <w:r w:rsidRPr="00942525">
        <w:rPr>
          <w:rStyle w:val="a9"/>
          <w:rFonts w:cs="2  Badr"/>
          <w:b w:val="0"/>
          <w:bCs w:val="0"/>
          <w:rtl/>
        </w:rPr>
        <w:t xml:space="preserve">. </w:t>
      </w:r>
    </w:p>
  </w:footnote>
  <w:footnote w:id="52">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1-ذم الكلام </w:t>
      </w:r>
      <w:proofErr w:type="spellStart"/>
      <w:r w:rsidRPr="00942525">
        <w:rPr>
          <w:rStyle w:val="a9"/>
          <w:rFonts w:cs="2  Badr"/>
          <w:b w:val="0"/>
          <w:bCs w:val="0"/>
          <w:rtl/>
        </w:rPr>
        <w:t>هروي</w:t>
      </w:r>
      <w:proofErr w:type="spellEnd"/>
      <w:r w:rsidRPr="00942525">
        <w:rPr>
          <w:rStyle w:val="a9"/>
          <w:rFonts w:cs="2  Badr"/>
          <w:b w:val="0"/>
          <w:bCs w:val="0"/>
          <w:rtl/>
        </w:rPr>
        <w:t xml:space="preserve">/194-ب. </w:t>
      </w:r>
    </w:p>
  </w:footnote>
  <w:footnote w:id="53">
    <w:p w:rsidR="00E9322E" w:rsidRPr="00942525" w:rsidRDefault="00E9322E" w:rsidP="007D64AA">
      <w:pPr>
        <w:pStyle w:val="a7"/>
        <w:jc w:val="lowKashida"/>
        <w:rPr>
          <w:rStyle w:val="a9"/>
          <w:rFonts w:cs="2  Badr"/>
          <w:b w:val="0"/>
          <w:bCs w:val="0"/>
          <w:rtl/>
        </w:rPr>
      </w:pPr>
      <w:r w:rsidRPr="00942525">
        <w:rPr>
          <w:rStyle w:val="a9"/>
          <w:rFonts w:cs="2  Badr"/>
          <w:b w:val="0"/>
          <w:bCs w:val="0"/>
          <w:rtl/>
        </w:rPr>
        <w:t xml:space="preserve">1 </w:t>
      </w:r>
      <w:r w:rsidR="007D64AA" w:rsidRPr="00942525">
        <w:rPr>
          <w:rStyle w:val="a9"/>
          <w:rFonts w:cs="2  Badr" w:hint="cs"/>
          <w:b w:val="0"/>
          <w:bCs w:val="0"/>
          <w:rtl/>
        </w:rPr>
        <w:t>-</w:t>
      </w:r>
      <w:r w:rsidRPr="00942525">
        <w:rPr>
          <w:rStyle w:val="a9"/>
          <w:rFonts w:cs="2  Badr"/>
          <w:b w:val="0"/>
          <w:bCs w:val="0"/>
          <w:rtl/>
        </w:rPr>
        <w:t xml:space="preserve"> مناقب </w:t>
      </w:r>
      <w:proofErr w:type="spellStart"/>
      <w:r w:rsidRPr="00942525">
        <w:rPr>
          <w:rStyle w:val="a9"/>
          <w:rFonts w:cs="2  Badr"/>
          <w:b w:val="0"/>
          <w:bCs w:val="0"/>
          <w:rtl/>
        </w:rPr>
        <w:t>ابوحنيفه</w:t>
      </w:r>
      <w:proofErr w:type="spellEnd"/>
      <w:r w:rsidRPr="00942525">
        <w:rPr>
          <w:rStyle w:val="a9"/>
          <w:rFonts w:cs="2  Badr"/>
          <w:b w:val="0"/>
          <w:bCs w:val="0"/>
          <w:rtl/>
        </w:rPr>
        <w:t xml:space="preserve"> </w:t>
      </w:r>
      <w:proofErr w:type="spellStart"/>
      <w:r w:rsidRPr="00942525">
        <w:rPr>
          <w:rStyle w:val="a9"/>
          <w:rFonts w:cs="2  Badr"/>
          <w:b w:val="0"/>
          <w:bCs w:val="0"/>
          <w:rtl/>
        </w:rPr>
        <w:t>نوشته</w:t>
      </w:r>
      <w:proofErr w:type="spellEnd"/>
      <w:r w:rsidRPr="00942525">
        <w:rPr>
          <w:rStyle w:val="a9"/>
          <w:rFonts w:cs="2  Badr"/>
          <w:b w:val="0"/>
          <w:bCs w:val="0"/>
          <w:rtl/>
        </w:rPr>
        <w:t xml:space="preserve"> مكي /184-183</w:t>
      </w:r>
    </w:p>
  </w:footnote>
  <w:footnote w:id="54">
    <w:p w:rsidR="00E9322E" w:rsidRPr="00942525" w:rsidRDefault="00E9322E" w:rsidP="007D64AA">
      <w:pPr>
        <w:pStyle w:val="a7"/>
        <w:jc w:val="lowKashida"/>
        <w:rPr>
          <w:rStyle w:val="a9"/>
          <w:rFonts w:cs="2  Badr"/>
          <w:b w:val="0"/>
          <w:bCs w:val="0"/>
          <w:rtl/>
        </w:rPr>
      </w:pPr>
      <w:r w:rsidRPr="00942525">
        <w:rPr>
          <w:rStyle w:val="a9"/>
          <w:rFonts w:cs="2  Badr"/>
          <w:b w:val="0"/>
          <w:bCs w:val="0"/>
          <w:rtl/>
        </w:rPr>
        <w:t xml:space="preserve">2 </w:t>
      </w:r>
      <w:r w:rsidR="007D64AA" w:rsidRPr="00942525">
        <w:rPr>
          <w:rStyle w:val="a9"/>
          <w:rFonts w:cs="2  Badr" w:hint="cs"/>
          <w:b w:val="0"/>
          <w:bCs w:val="0"/>
          <w:rtl/>
        </w:rPr>
        <w:t>-</w:t>
      </w:r>
      <w:r w:rsidRPr="00942525">
        <w:rPr>
          <w:rStyle w:val="a9"/>
          <w:rFonts w:cs="2  Badr"/>
          <w:b w:val="0"/>
          <w:bCs w:val="0"/>
          <w:rtl/>
        </w:rPr>
        <w:t xml:space="preserve"> مناقب </w:t>
      </w:r>
      <w:proofErr w:type="spellStart"/>
      <w:r w:rsidRPr="00942525">
        <w:rPr>
          <w:rStyle w:val="a9"/>
          <w:rFonts w:cs="2  Badr"/>
          <w:b w:val="0"/>
          <w:bCs w:val="0"/>
          <w:rtl/>
        </w:rPr>
        <w:t>ابوحنيفه</w:t>
      </w:r>
      <w:proofErr w:type="spellEnd"/>
      <w:r w:rsidRPr="00942525">
        <w:rPr>
          <w:rStyle w:val="a9"/>
          <w:rFonts w:cs="2  Badr"/>
          <w:b w:val="0"/>
          <w:bCs w:val="0"/>
          <w:rtl/>
        </w:rPr>
        <w:t xml:space="preserve">، مكي </w:t>
      </w:r>
      <w:r w:rsidR="007D64AA" w:rsidRPr="00942525">
        <w:rPr>
          <w:rStyle w:val="a9"/>
          <w:rFonts w:cs="2  Badr" w:hint="cs"/>
          <w:b w:val="0"/>
          <w:bCs w:val="0"/>
          <w:rtl/>
        </w:rPr>
        <w:t>-</w:t>
      </w:r>
      <w:r w:rsidRPr="00942525">
        <w:rPr>
          <w:rStyle w:val="a9"/>
          <w:rFonts w:cs="2  Badr"/>
          <w:b w:val="0"/>
          <w:bCs w:val="0"/>
          <w:rtl/>
        </w:rPr>
        <w:t>373</w:t>
      </w:r>
    </w:p>
  </w:footnote>
  <w:footnote w:id="55">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1-مسلم و </w:t>
      </w:r>
      <w:proofErr w:type="spellStart"/>
      <w:r w:rsidRPr="00942525">
        <w:rPr>
          <w:rStyle w:val="a9"/>
          <w:rFonts w:cs="2  Badr"/>
          <w:b w:val="0"/>
          <w:bCs w:val="0"/>
          <w:rtl/>
        </w:rPr>
        <w:t>دي</w:t>
      </w:r>
      <w:proofErr w:type="spellEnd"/>
      <w:r w:rsidRPr="00942525">
        <w:rPr>
          <w:rStyle w:val="a9"/>
          <w:rFonts w:cs="2  Badr"/>
          <w:b w:val="0"/>
          <w:bCs w:val="0"/>
          <w:rtl/>
        </w:rPr>
        <w:t xml:space="preserve">گر محدثين </w:t>
      </w:r>
      <w:proofErr w:type="spellStart"/>
      <w:r w:rsidRPr="00942525">
        <w:rPr>
          <w:rStyle w:val="a9"/>
          <w:rFonts w:cs="2  Badr"/>
          <w:b w:val="0"/>
          <w:bCs w:val="0"/>
          <w:rtl/>
        </w:rPr>
        <w:t>از</w:t>
      </w:r>
      <w:proofErr w:type="spellEnd"/>
      <w:r w:rsidRPr="00942525">
        <w:rPr>
          <w:rStyle w:val="a9"/>
          <w:rFonts w:cs="2  Badr"/>
          <w:b w:val="0"/>
          <w:bCs w:val="0"/>
          <w:rtl/>
        </w:rPr>
        <w:t xml:space="preserve"> جابر </w:t>
      </w:r>
      <w:proofErr w:type="spellStart"/>
      <w:r w:rsidRPr="00942525">
        <w:rPr>
          <w:rStyle w:val="a9"/>
          <w:rFonts w:cs="2  Badr"/>
          <w:b w:val="0"/>
          <w:bCs w:val="0"/>
          <w:rtl/>
        </w:rPr>
        <w:t>روايت</w:t>
      </w:r>
      <w:proofErr w:type="spellEnd"/>
      <w:r w:rsidRPr="00942525">
        <w:rPr>
          <w:rStyle w:val="a9"/>
          <w:rFonts w:cs="2  Badr"/>
          <w:b w:val="0"/>
          <w:bCs w:val="0"/>
          <w:rtl/>
        </w:rPr>
        <w:t xml:space="preserve"> كرده‌اند </w:t>
      </w:r>
      <w:proofErr w:type="spellStart"/>
      <w:r w:rsidRPr="00942525">
        <w:rPr>
          <w:rStyle w:val="a9"/>
          <w:rFonts w:cs="2  Badr"/>
          <w:b w:val="0"/>
          <w:bCs w:val="0"/>
          <w:rtl/>
        </w:rPr>
        <w:t>كه</w:t>
      </w:r>
      <w:proofErr w:type="spellEnd"/>
      <w:r w:rsidRPr="00942525">
        <w:rPr>
          <w:rStyle w:val="a9"/>
          <w:rFonts w:cs="2  Badr"/>
          <w:b w:val="0"/>
          <w:bCs w:val="0"/>
          <w:rtl/>
        </w:rPr>
        <w:t>: «پ</w:t>
      </w:r>
      <w:proofErr w:type="spellStart"/>
      <w:r w:rsidRPr="00942525">
        <w:rPr>
          <w:rStyle w:val="a9"/>
          <w:rFonts w:cs="2  Badr"/>
          <w:b w:val="0"/>
          <w:bCs w:val="0"/>
          <w:rtl/>
        </w:rPr>
        <w:t>يامبر</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گچ كاري(</w:t>
      </w:r>
      <w:proofErr w:type="spellStart"/>
      <w:r w:rsidRPr="00942525">
        <w:rPr>
          <w:rStyle w:val="a9"/>
          <w:rFonts w:cs="2  Badr"/>
          <w:b w:val="0"/>
          <w:bCs w:val="0"/>
          <w:rtl/>
        </w:rPr>
        <w:t>به</w:t>
      </w:r>
      <w:proofErr w:type="spellEnd"/>
      <w:r w:rsidRPr="00942525">
        <w:rPr>
          <w:rStyle w:val="a9"/>
          <w:rFonts w:cs="2  Badr"/>
          <w:b w:val="0"/>
          <w:bCs w:val="0"/>
          <w:rtl/>
        </w:rPr>
        <w:t xml:space="preserve"> كار بردن گچ)قبور و </w:t>
      </w:r>
      <w:proofErr w:type="spellStart"/>
      <w:r w:rsidRPr="00942525">
        <w:rPr>
          <w:rStyle w:val="a9"/>
          <w:rFonts w:cs="2  Badr"/>
          <w:b w:val="0"/>
          <w:bCs w:val="0"/>
          <w:rtl/>
        </w:rPr>
        <w:t>نشتن</w:t>
      </w:r>
      <w:proofErr w:type="spellEnd"/>
      <w:r w:rsidRPr="00942525">
        <w:rPr>
          <w:rStyle w:val="a9"/>
          <w:rFonts w:cs="2  Badr"/>
          <w:b w:val="0"/>
          <w:bCs w:val="0"/>
          <w:rtl/>
        </w:rPr>
        <w:t xml:space="preserve"> </w:t>
      </w:r>
      <w:proofErr w:type="spellStart"/>
      <w:r w:rsidRPr="00942525">
        <w:rPr>
          <w:rStyle w:val="a9"/>
          <w:rFonts w:cs="2  Badr"/>
          <w:b w:val="0"/>
          <w:bCs w:val="0"/>
          <w:rtl/>
        </w:rPr>
        <w:t>وساختن</w:t>
      </w:r>
      <w:proofErr w:type="spellEnd"/>
      <w:r w:rsidRPr="00942525">
        <w:rPr>
          <w:rStyle w:val="a9"/>
          <w:rFonts w:cs="2  Badr"/>
          <w:b w:val="0"/>
          <w:bCs w:val="0"/>
          <w:rtl/>
        </w:rPr>
        <w:t xml:space="preserve"> بنا و </w:t>
      </w:r>
      <w:proofErr w:type="spellStart"/>
      <w:r w:rsidRPr="00942525">
        <w:rPr>
          <w:rStyle w:val="a9"/>
          <w:rFonts w:cs="2  Badr"/>
          <w:b w:val="0"/>
          <w:bCs w:val="0"/>
          <w:rtl/>
        </w:rPr>
        <w:t>ساختمان</w:t>
      </w:r>
      <w:proofErr w:type="spellEnd"/>
      <w:r w:rsidRPr="00942525">
        <w:rPr>
          <w:rStyle w:val="a9"/>
          <w:rFonts w:cs="2  Badr"/>
          <w:b w:val="0"/>
          <w:bCs w:val="0"/>
          <w:rtl/>
        </w:rPr>
        <w:t xml:space="preserve"> بر </w:t>
      </w:r>
      <w:proofErr w:type="spellStart"/>
      <w:r w:rsidRPr="00942525">
        <w:rPr>
          <w:rStyle w:val="a9"/>
          <w:rFonts w:cs="2  Badr"/>
          <w:b w:val="0"/>
          <w:bCs w:val="0"/>
          <w:rtl/>
        </w:rPr>
        <w:t>آنها</w:t>
      </w:r>
      <w:proofErr w:type="spellEnd"/>
      <w:r w:rsidRPr="00942525">
        <w:rPr>
          <w:rStyle w:val="a9"/>
          <w:rFonts w:cs="2  Badr"/>
          <w:b w:val="0"/>
          <w:bCs w:val="0"/>
          <w:rtl/>
        </w:rPr>
        <w:t xml:space="preserve"> نهي كرده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براي</w:t>
      </w:r>
      <w:proofErr w:type="spellEnd"/>
      <w:r w:rsidRPr="00942525">
        <w:rPr>
          <w:rStyle w:val="a9"/>
          <w:rFonts w:cs="2  Badr"/>
          <w:b w:val="0"/>
          <w:bCs w:val="0"/>
          <w:rtl/>
        </w:rPr>
        <w:t xml:space="preserve"> </w:t>
      </w:r>
      <w:proofErr w:type="spellStart"/>
      <w:r w:rsidRPr="00942525">
        <w:rPr>
          <w:rStyle w:val="a9"/>
          <w:rFonts w:cs="2  Badr"/>
          <w:b w:val="0"/>
          <w:bCs w:val="0"/>
          <w:rtl/>
        </w:rPr>
        <w:t>آشنايي</w:t>
      </w:r>
      <w:proofErr w:type="spellEnd"/>
      <w:r w:rsidRPr="00942525">
        <w:rPr>
          <w:rStyle w:val="a9"/>
          <w:rFonts w:cs="2  Badr"/>
          <w:b w:val="0"/>
          <w:bCs w:val="0"/>
          <w:rtl/>
        </w:rPr>
        <w:t xml:space="preserve"> </w:t>
      </w:r>
      <w:proofErr w:type="spellStart"/>
      <w:r w:rsidRPr="00942525">
        <w:rPr>
          <w:rStyle w:val="a9"/>
          <w:rFonts w:cs="2  Badr"/>
          <w:b w:val="0"/>
          <w:bCs w:val="0"/>
          <w:rtl/>
        </w:rPr>
        <w:t>با</w:t>
      </w:r>
      <w:proofErr w:type="spellEnd"/>
      <w:r w:rsidRPr="00942525">
        <w:rPr>
          <w:rStyle w:val="a9"/>
          <w:rFonts w:cs="2  Badr"/>
          <w:b w:val="0"/>
          <w:bCs w:val="0"/>
          <w:rtl/>
        </w:rPr>
        <w:t xml:space="preserve"> مواضع </w:t>
      </w:r>
      <w:proofErr w:type="spellStart"/>
      <w:r w:rsidRPr="00942525">
        <w:rPr>
          <w:rStyle w:val="a9"/>
          <w:rFonts w:cs="2  Badr"/>
          <w:b w:val="0"/>
          <w:bCs w:val="0"/>
          <w:rtl/>
        </w:rPr>
        <w:t>امام</w:t>
      </w:r>
      <w:proofErr w:type="spellEnd"/>
      <w:r w:rsidRPr="00942525">
        <w:rPr>
          <w:rStyle w:val="a9"/>
          <w:rFonts w:cs="2  Badr"/>
          <w:b w:val="0"/>
          <w:bCs w:val="0"/>
          <w:rtl/>
        </w:rPr>
        <w:t xml:space="preserve"> </w:t>
      </w:r>
      <w:proofErr w:type="spellStart"/>
      <w:r w:rsidRPr="00942525">
        <w:rPr>
          <w:rStyle w:val="a9"/>
          <w:rFonts w:cs="2  Badr"/>
          <w:b w:val="0"/>
          <w:bCs w:val="0"/>
          <w:rtl/>
        </w:rPr>
        <w:t>ابوحنيفه</w:t>
      </w:r>
      <w:proofErr w:type="spellEnd"/>
      <w:r w:rsidRPr="00942525">
        <w:rPr>
          <w:rStyle w:val="a9"/>
          <w:rFonts w:cs="2  Badr"/>
          <w:b w:val="0"/>
          <w:bCs w:val="0"/>
          <w:rtl/>
        </w:rPr>
        <w:t xml:space="preserve"> و </w:t>
      </w:r>
      <w:proofErr w:type="spellStart"/>
      <w:r w:rsidRPr="00942525">
        <w:rPr>
          <w:rStyle w:val="a9"/>
          <w:rFonts w:cs="2  Badr"/>
          <w:b w:val="0"/>
          <w:bCs w:val="0"/>
          <w:rtl/>
        </w:rPr>
        <w:t>بسياري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پ</w:t>
      </w:r>
      <w:proofErr w:type="spellStart"/>
      <w:r w:rsidRPr="00942525">
        <w:rPr>
          <w:rStyle w:val="a9"/>
          <w:rFonts w:cs="2  Badr"/>
          <w:b w:val="0"/>
          <w:bCs w:val="0"/>
          <w:rtl/>
        </w:rPr>
        <w:t>يروان</w:t>
      </w:r>
      <w:proofErr w:type="spellEnd"/>
      <w:r w:rsidRPr="00942525">
        <w:rPr>
          <w:rStyle w:val="a9"/>
          <w:rFonts w:cs="2  Badr"/>
          <w:b w:val="0"/>
          <w:bCs w:val="0"/>
          <w:rtl/>
        </w:rPr>
        <w:t xml:space="preserve"> </w:t>
      </w:r>
      <w:proofErr w:type="spellStart"/>
      <w:r w:rsidRPr="00942525">
        <w:rPr>
          <w:rStyle w:val="a9"/>
          <w:rFonts w:cs="2  Badr"/>
          <w:b w:val="0"/>
          <w:bCs w:val="0"/>
          <w:rtl/>
        </w:rPr>
        <w:t>ايشان</w:t>
      </w:r>
      <w:proofErr w:type="spellEnd"/>
      <w:r w:rsidRPr="00942525">
        <w:rPr>
          <w:rStyle w:val="a9"/>
          <w:rFonts w:cs="2  Badr"/>
          <w:b w:val="0"/>
          <w:bCs w:val="0"/>
          <w:rtl/>
        </w:rPr>
        <w:t xml:space="preserve"> در </w:t>
      </w:r>
      <w:proofErr w:type="spellStart"/>
      <w:r w:rsidRPr="00942525">
        <w:rPr>
          <w:rStyle w:val="a9"/>
          <w:rFonts w:cs="2  Badr"/>
          <w:b w:val="0"/>
          <w:bCs w:val="0"/>
          <w:rtl/>
        </w:rPr>
        <w:t>اين</w:t>
      </w:r>
      <w:proofErr w:type="spellEnd"/>
      <w:r w:rsidRPr="00942525">
        <w:rPr>
          <w:rStyle w:val="a9"/>
          <w:rFonts w:cs="2  Badr"/>
          <w:b w:val="0"/>
          <w:bCs w:val="0"/>
          <w:rtl/>
        </w:rPr>
        <w:t xml:space="preserve"> باره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كتابهاي</w:t>
      </w:r>
      <w:proofErr w:type="spellEnd"/>
      <w:r w:rsidRPr="00942525">
        <w:rPr>
          <w:rStyle w:val="a9"/>
          <w:rFonts w:cs="2  Badr"/>
          <w:b w:val="0"/>
          <w:bCs w:val="0"/>
          <w:rtl/>
        </w:rPr>
        <w:t xml:space="preserve"> زير مراجعه </w:t>
      </w:r>
      <w:proofErr w:type="spellStart"/>
      <w:r w:rsidRPr="00942525">
        <w:rPr>
          <w:rStyle w:val="a9"/>
          <w:rFonts w:cs="2  Badr"/>
          <w:b w:val="0"/>
          <w:bCs w:val="0"/>
          <w:rtl/>
        </w:rPr>
        <w:t>شود</w:t>
      </w:r>
      <w:proofErr w:type="spellEnd"/>
      <w:r w:rsidRPr="00942525">
        <w:rPr>
          <w:rStyle w:val="a9"/>
          <w:rFonts w:cs="2  Badr"/>
          <w:b w:val="0"/>
          <w:bCs w:val="0"/>
          <w:rtl/>
        </w:rPr>
        <w:t xml:space="preserve">:1-البدائع الصنائع1/320، تحفة الفقهاء2/256، </w:t>
      </w:r>
      <w:proofErr w:type="spellStart"/>
      <w:r w:rsidRPr="00942525">
        <w:rPr>
          <w:rStyle w:val="a9"/>
          <w:rFonts w:cs="2  Badr"/>
          <w:b w:val="0"/>
          <w:bCs w:val="0"/>
          <w:rtl/>
        </w:rPr>
        <w:t>المتانه</w:t>
      </w:r>
      <w:proofErr w:type="spellEnd"/>
      <w:r w:rsidRPr="00942525">
        <w:rPr>
          <w:rStyle w:val="a9"/>
          <w:rFonts w:cs="2  Badr"/>
          <w:b w:val="0"/>
          <w:bCs w:val="0"/>
          <w:rtl/>
        </w:rPr>
        <w:t xml:space="preserve">/201، فتح الملهم2/121-122، معارف السنن3/305-307، حاشية </w:t>
      </w:r>
      <w:proofErr w:type="spellStart"/>
      <w:r w:rsidRPr="00942525">
        <w:rPr>
          <w:rStyle w:val="a9"/>
          <w:rFonts w:cs="2  Badr"/>
          <w:b w:val="0"/>
          <w:bCs w:val="0"/>
          <w:rtl/>
        </w:rPr>
        <w:t>الطحطاويه</w:t>
      </w:r>
      <w:proofErr w:type="spellEnd"/>
      <w:r w:rsidRPr="00942525">
        <w:rPr>
          <w:rStyle w:val="a9"/>
          <w:rFonts w:cs="2  Badr"/>
          <w:b w:val="0"/>
          <w:bCs w:val="0"/>
          <w:rtl/>
        </w:rPr>
        <w:t xml:space="preserve"> بر مراقي الفلاح/335، </w:t>
      </w:r>
      <w:proofErr w:type="spellStart"/>
      <w:r w:rsidRPr="00942525">
        <w:rPr>
          <w:rStyle w:val="a9"/>
          <w:rFonts w:cs="2  Badr"/>
          <w:b w:val="0"/>
          <w:bCs w:val="0"/>
          <w:rtl/>
        </w:rPr>
        <w:t>حاشيه</w:t>
      </w:r>
      <w:proofErr w:type="spellEnd"/>
      <w:r w:rsidRPr="00942525">
        <w:rPr>
          <w:rStyle w:val="a9"/>
          <w:rFonts w:cs="2  Badr"/>
          <w:b w:val="0"/>
          <w:bCs w:val="0"/>
          <w:rtl/>
        </w:rPr>
        <w:t xml:space="preserve"> رد المحتار ابن عابدين2/237، </w:t>
      </w:r>
      <w:proofErr w:type="spellStart"/>
      <w:r w:rsidRPr="00942525">
        <w:rPr>
          <w:rStyle w:val="a9"/>
          <w:rFonts w:cs="2  Badr"/>
          <w:b w:val="0"/>
          <w:bCs w:val="0"/>
          <w:rtl/>
        </w:rPr>
        <w:t>الفتاوي</w:t>
      </w:r>
      <w:proofErr w:type="spellEnd"/>
      <w:r w:rsidRPr="00942525">
        <w:rPr>
          <w:rStyle w:val="a9"/>
          <w:rFonts w:cs="2  Badr"/>
          <w:b w:val="0"/>
          <w:bCs w:val="0"/>
          <w:rtl/>
        </w:rPr>
        <w:t xml:space="preserve"> الهنديه1/194، البحرائق2/194، المبسوط2/62، </w:t>
      </w:r>
      <w:proofErr w:type="spellStart"/>
      <w:r w:rsidRPr="00942525">
        <w:rPr>
          <w:rStyle w:val="a9"/>
          <w:rFonts w:cs="2  Badr"/>
          <w:b w:val="0"/>
          <w:bCs w:val="0"/>
          <w:rtl/>
        </w:rPr>
        <w:t>حاشيه</w:t>
      </w:r>
      <w:proofErr w:type="spellEnd"/>
      <w:r w:rsidRPr="00942525">
        <w:rPr>
          <w:rStyle w:val="a9"/>
          <w:rFonts w:cs="2  Badr"/>
          <w:b w:val="0"/>
          <w:bCs w:val="0"/>
          <w:rtl/>
        </w:rPr>
        <w:t xml:space="preserve"> </w:t>
      </w:r>
      <w:proofErr w:type="spellStart"/>
      <w:r w:rsidRPr="00942525">
        <w:rPr>
          <w:rStyle w:val="a9"/>
          <w:rFonts w:cs="2  Badr"/>
          <w:b w:val="0"/>
          <w:bCs w:val="0"/>
          <w:rtl/>
        </w:rPr>
        <w:t>المراقي</w:t>
      </w:r>
      <w:proofErr w:type="spellEnd"/>
      <w:r w:rsidRPr="00942525">
        <w:rPr>
          <w:rStyle w:val="a9"/>
          <w:rFonts w:cs="2  Badr"/>
          <w:b w:val="0"/>
          <w:bCs w:val="0"/>
          <w:rtl/>
        </w:rPr>
        <w:t xml:space="preserve"> الفلاح/405، </w:t>
      </w:r>
      <w:proofErr w:type="spellStart"/>
      <w:r w:rsidRPr="00942525">
        <w:rPr>
          <w:rStyle w:val="a9"/>
          <w:rFonts w:cs="2  Badr"/>
          <w:b w:val="0"/>
          <w:bCs w:val="0"/>
          <w:rtl/>
        </w:rPr>
        <w:t>والابداع</w:t>
      </w:r>
      <w:proofErr w:type="spellEnd"/>
      <w:r w:rsidRPr="00942525">
        <w:rPr>
          <w:rStyle w:val="a9"/>
          <w:rFonts w:cs="2  Badr"/>
          <w:b w:val="0"/>
          <w:bCs w:val="0"/>
          <w:rtl/>
        </w:rPr>
        <w:t>/197 و زيارة القبور/29.</w:t>
      </w:r>
    </w:p>
  </w:footnote>
  <w:footnote w:id="56">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2- </w:t>
      </w:r>
      <w:proofErr w:type="spellStart"/>
      <w:r w:rsidRPr="00942525">
        <w:rPr>
          <w:rStyle w:val="a9"/>
          <w:rFonts w:cs="2  Badr"/>
          <w:b w:val="0"/>
          <w:bCs w:val="0"/>
          <w:rtl/>
        </w:rPr>
        <w:t>ساختن</w:t>
      </w:r>
      <w:proofErr w:type="spellEnd"/>
      <w:r w:rsidRPr="00942525">
        <w:rPr>
          <w:rStyle w:val="a9"/>
          <w:rFonts w:cs="2  Badr"/>
          <w:b w:val="0"/>
          <w:bCs w:val="0"/>
          <w:rtl/>
        </w:rPr>
        <w:t xml:space="preserve"> بناء روي قبرها بدليل حديثي </w:t>
      </w:r>
      <w:proofErr w:type="spellStart"/>
      <w:r w:rsidRPr="00942525">
        <w:rPr>
          <w:rStyle w:val="a9"/>
          <w:rFonts w:cs="2  Badr"/>
          <w:b w:val="0"/>
          <w:bCs w:val="0"/>
          <w:rtl/>
        </w:rPr>
        <w:t>كه</w:t>
      </w:r>
      <w:proofErr w:type="spellEnd"/>
      <w:r w:rsidRPr="00942525">
        <w:rPr>
          <w:rStyle w:val="a9"/>
          <w:rFonts w:cs="2  Badr"/>
          <w:b w:val="0"/>
          <w:bCs w:val="0"/>
          <w:rtl/>
        </w:rPr>
        <w:t xml:space="preserve"> مسلم و </w:t>
      </w:r>
      <w:proofErr w:type="spellStart"/>
      <w:r w:rsidRPr="00942525">
        <w:rPr>
          <w:rStyle w:val="a9"/>
          <w:rFonts w:cs="2  Badr"/>
          <w:b w:val="0"/>
          <w:bCs w:val="0"/>
          <w:rtl/>
        </w:rPr>
        <w:t>دي</w:t>
      </w:r>
      <w:proofErr w:type="spellEnd"/>
      <w:r w:rsidRPr="00942525">
        <w:rPr>
          <w:rStyle w:val="a9"/>
          <w:rFonts w:cs="2  Badr"/>
          <w:b w:val="0"/>
          <w:bCs w:val="0"/>
          <w:rtl/>
        </w:rPr>
        <w:t xml:space="preserve">گر محدثين </w:t>
      </w:r>
      <w:proofErr w:type="spellStart"/>
      <w:r w:rsidRPr="00942525">
        <w:rPr>
          <w:rStyle w:val="a9"/>
          <w:rFonts w:cs="2  Badr"/>
          <w:b w:val="0"/>
          <w:bCs w:val="0"/>
          <w:rtl/>
        </w:rPr>
        <w:t>از</w:t>
      </w:r>
      <w:proofErr w:type="spellEnd"/>
      <w:r w:rsidRPr="00942525">
        <w:rPr>
          <w:rStyle w:val="a9"/>
          <w:rFonts w:cs="2  Badr"/>
          <w:b w:val="0"/>
          <w:bCs w:val="0"/>
          <w:rtl/>
        </w:rPr>
        <w:t xml:space="preserve"> علي </w:t>
      </w:r>
      <w:proofErr w:type="spellStart"/>
      <w:r w:rsidRPr="00942525">
        <w:rPr>
          <w:rStyle w:val="a9"/>
          <w:rFonts w:cs="2  Badr"/>
          <w:b w:val="0"/>
          <w:bCs w:val="0"/>
          <w:rtl/>
        </w:rPr>
        <w:t>روايت</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پ</w:t>
      </w:r>
      <w:proofErr w:type="spellStart"/>
      <w:r w:rsidRPr="00942525">
        <w:rPr>
          <w:rStyle w:val="a9"/>
          <w:rFonts w:cs="2  Badr"/>
          <w:b w:val="0"/>
          <w:bCs w:val="0"/>
          <w:rtl/>
        </w:rPr>
        <w:t>يامبر</w:t>
      </w:r>
      <w:proofErr w:type="spellEnd"/>
      <w:r w:rsidRPr="00942525">
        <w:rPr>
          <w:rStyle w:val="a9"/>
          <w:rFonts w:cs="2  Badr"/>
          <w:b w:val="0"/>
          <w:bCs w:val="0"/>
          <w:rtl/>
        </w:rPr>
        <w:t xml:space="preserve"> </w:t>
      </w:r>
      <w:proofErr w:type="spellStart"/>
      <w:r w:rsidRPr="00942525">
        <w:rPr>
          <w:rStyle w:val="a9"/>
          <w:rFonts w:cs="2  Badr"/>
          <w:b w:val="0"/>
          <w:bCs w:val="0"/>
          <w:rtl/>
        </w:rPr>
        <w:t>او</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فرستاد</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هيچ قبر </w:t>
      </w:r>
      <w:proofErr w:type="spellStart"/>
      <w:r w:rsidRPr="00942525">
        <w:rPr>
          <w:rStyle w:val="a9"/>
          <w:rFonts w:cs="2  Badr"/>
          <w:b w:val="0"/>
          <w:bCs w:val="0"/>
          <w:rtl/>
        </w:rPr>
        <w:t>ساخته</w:t>
      </w:r>
      <w:proofErr w:type="spellEnd"/>
      <w:r w:rsidRPr="00942525">
        <w:rPr>
          <w:rStyle w:val="a9"/>
          <w:rFonts w:cs="2  Badr"/>
          <w:b w:val="0"/>
          <w:bCs w:val="0"/>
          <w:rtl/>
        </w:rPr>
        <w:t xml:space="preserve"> شده‌</w:t>
      </w:r>
      <w:proofErr w:type="spellStart"/>
      <w:r w:rsidRPr="00942525">
        <w:rPr>
          <w:rStyle w:val="a9"/>
          <w:rFonts w:cs="2  Badr"/>
          <w:b w:val="0"/>
          <w:bCs w:val="0"/>
          <w:rtl/>
        </w:rPr>
        <w:t>اي</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نگ</w:t>
      </w:r>
      <w:proofErr w:type="spellStart"/>
      <w:r w:rsidRPr="00942525">
        <w:rPr>
          <w:rStyle w:val="a9"/>
          <w:rFonts w:cs="2  Badr"/>
          <w:b w:val="0"/>
          <w:bCs w:val="0"/>
          <w:rtl/>
        </w:rPr>
        <w:t>ذارد</w:t>
      </w:r>
      <w:proofErr w:type="spellEnd"/>
      <w:r w:rsidRPr="00942525">
        <w:rPr>
          <w:rStyle w:val="a9"/>
          <w:rFonts w:cs="2  Badr"/>
          <w:b w:val="0"/>
          <w:bCs w:val="0"/>
          <w:rtl/>
        </w:rPr>
        <w:t xml:space="preserve"> مگر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با</w:t>
      </w:r>
      <w:proofErr w:type="spellEnd"/>
      <w:r w:rsidRPr="00942525">
        <w:rPr>
          <w:rStyle w:val="a9"/>
          <w:rFonts w:cs="2  Badr"/>
          <w:b w:val="0"/>
          <w:bCs w:val="0"/>
          <w:rtl/>
        </w:rPr>
        <w:t xml:space="preserve"> </w:t>
      </w:r>
      <w:proofErr w:type="spellStart"/>
      <w:r w:rsidRPr="00942525">
        <w:rPr>
          <w:rStyle w:val="a9"/>
          <w:rFonts w:cs="2  Badr"/>
          <w:b w:val="0"/>
          <w:bCs w:val="0"/>
          <w:rtl/>
        </w:rPr>
        <w:t>زمين</w:t>
      </w:r>
      <w:proofErr w:type="spellEnd"/>
      <w:r w:rsidRPr="00942525">
        <w:rPr>
          <w:rStyle w:val="a9"/>
          <w:rFonts w:cs="2  Badr"/>
          <w:b w:val="0"/>
          <w:bCs w:val="0"/>
          <w:rtl/>
        </w:rPr>
        <w:t xml:space="preserve"> يكسان كند. </w:t>
      </w:r>
      <w:proofErr w:type="spellStart"/>
      <w:r w:rsidRPr="00942525">
        <w:rPr>
          <w:rStyle w:val="a9"/>
          <w:rFonts w:cs="2  Badr"/>
          <w:b w:val="0"/>
          <w:bCs w:val="0"/>
          <w:rtl/>
        </w:rPr>
        <w:t>براي</w:t>
      </w:r>
      <w:proofErr w:type="spellEnd"/>
      <w:r w:rsidRPr="00942525">
        <w:rPr>
          <w:rStyle w:val="a9"/>
          <w:rFonts w:cs="2  Badr"/>
          <w:b w:val="0"/>
          <w:bCs w:val="0"/>
          <w:rtl/>
        </w:rPr>
        <w:t xml:space="preserve"> آگ</w:t>
      </w:r>
      <w:proofErr w:type="spellStart"/>
      <w:r w:rsidRPr="00942525">
        <w:rPr>
          <w:rStyle w:val="a9"/>
          <w:rFonts w:cs="2  Badr"/>
          <w:b w:val="0"/>
          <w:bCs w:val="0"/>
          <w:rtl/>
        </w:rPr>
        <w:t>اهي</w:t>
      </w:r>
      <w:proofErr w:type="spellEnd"/>
      <w:r w:rsidRPr="00942525">
        <w:rPr>
          <w:rStyle w:val="a9"/>
          <w:rFonts w:cs="2  Badr"/>
          <w:b w:val="0"/>
          <w:bCs w:val="0"/>
          <w:rtl/>
        </w:rPr>
        <w:t xml:space="preserve"> </w:t>
      </w:r>
      <w:proofErr w:type="spellStart"/>
      <w:r w:rsidRPr="00942525">
        <w:rPr>
          <w:rStyle w:val="a9"/>
          <w:rFonts w:cs="2  Badr"/>
          <w:b w:val="0"/>
          <w:bCs w:val="0"/>
          <w:rtl/>
        </w:rPr>
        <w:t>بيشتراز</w:t>
      </w:r>
      <w:proofErr w:type="spellEnd"/>
      <w:r w:rsidRPr="00942525">
        <w:rPr>
          <w:rStyle w:val="a9"/>
          <w:rFonts w:cs="2  Badr"/>
          <w:b w:val="0"/>
          <w:bCs w:val="0"/>
          <w:rtl/>
        </w:rPr>
        <w:t xml:space="preserve"> موضع گيري پ</w:t>
      </w:r>
      <w:proofErr w:type="spellStart"/>
      <w:r w:rsidRPr="00942525">
        <w:rPr>
          <w:rStyle w:val="a9"/>
          <w:rFonts w:cs="2  Badr"/>
          <w:b w:val="0"/>
          <w:bCs w:val="0"/>
          <w:rtl/>
        </w:rPr>
        <w:t>يشوايان</w:t>
      </w:r>
      <w:proofErr w:type="spellEnd"/>
      <w:r w:rsidRPr="00942525">
        <w:rPr>
          <w:rStyle w:val="a9"/>
          <w:rFonts w:cs="2  Badr"/>
          <w:b w:val="0"/>
          <w:bCs w:val="0"/>
          <w:rtl/>
        </w:rPr>
        <w:t xml:space="preserve"> حنفي در </w:t>
      </w:r>
      <w:proofErr w:type="spellStart"/>
      <w:r w:rsidRPr="00942525">
        <w:rPr>
          <w:rStyle w:val="a9"/>
          <w:rFonts w:cs="2  Badr"/>
          <w:b w:val="0"/>
          <w:bCs w:val="0"/>
          <w:rtl/>
        </w:rPr>
        <w:t>اين</w:t>
      </w:r>
      <w:proofErr w:type="spellEnd"/>
      <w:r w:rsidRPr="00942525">
        <w:rPr>
          <w:rStyle w:val="a9"/>
          <w:rFonts w:cs="2  Badr"/>
          <w:b w:val="0"/>
          <w:bCs w:val="0"/>
          <w:rtl/>
        </w:rPr>
        <w:t xml:space="preserve"> باره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كتابهاي</w:t>
      </w:r>
      <w:proofErr w:type="spellEnd"/>
      <w:r w:rsidRPr="00942525">
        <w:rPr>
          <w:rStyle w:val="a9"/>
          <w:rFonts w:cs="2  Badr"/>
          <w:b w:val="0"/>
          <w:bCs w:val="0"/>
          <w:rtl/>
        </w:rPr>
        <w:t xml:space="preserve"> زير رجوع </w:t>
      </w:r>
      <w:proofErr w:type="spellStart"/>
      <w:r w:rsidRPr="00942525">
        <w:rPr>
          <w:rStyle w:val="a9"/>
          <w:rFonts w:cs="2  Badr"/>
          <w:b w:val="0"/>
          <w:bCs w:val="0"/>
          <w:rtl/>
        </w:rPr>
        <w:t>شود</w:t>
      </w:r>
      <w:proofErr w:type="spellEnd"/>
      <w:r w:rsidRPr="00942525">
        <w:rPr>
          <w:rStyle w:val="a9"/>
          <w:rFonts w:cs="2  Badr"/>
          <w:b w:val="0"/>
          <w:bCs w:val="0"/>
          <w:rtl/>
        </w:rPr>
        <w:t xml:space="preserve">: تبيين الحقائق </w:t>
      </w:r>
      <w:proofErr w:type="spellStart"/>
      <w:r w:rsidRPr="00942525">
        <w:rPr>
          <w:rStyle w:val="a9"/>
          <w:rFonts w:cs="2  Badr"/>
          <w:b w:val="0"/>
          <w:bCs w:val="0"/>
          <w:rtl/>
        </w:rPr>
        <w:t>زيلعي</w:t>
      </w:r>
      <w:proofErr w:type="spellEnd"/>
      <w:r w:rsidRPr="00942525">
        <w:rPr>
          <w:rStyle w:val="a9"/>
          <w:rFonts w:cs="2  Badr"/>
          <w:b w:val="0"/>
          <w:bCs w:val="0"/>
          <w:rtl/>
        </w:rPr>
        <w:t xml:space="preserve"> 1/264، فتح الملهم2/506، روح المعاني15/237 و فتح القدير 2/141. </w:t>
      </w:r>
    </w:p>
  </w:footnote>
  <w:footnote w:id="57">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3- </w:t>
      </w:r>
      <w:proofErr w:type="spellStart"/>
      <w:r w:rsidRPr="00942525">
        <w:rPr>
          <w:rStyle w:val="a9"/>
          <w:rFonts w:cs="2  Badr"/>
          <w:b w:val="0"/>
          <w:bCs w:val="0"/>
          <w:rtl/>
        </w:rPr>
        <w:t>ابوداود</w:t>
      </w:r>
      <w:proofErr w:type="spellEnd"/>
      <w:r w:rsidRPr="00942525">
        <w:rPr>
          <w:rStyle w:val="a9"/>
          <w:rFonts w:cs="2  Badr"/>
          <w:b w:val="0"/>
          <w:bCs w:val="0"/>
          <w:rtl/>
        </w:rPr>
        <w:t xml:space="preserve">، </w:t>
      </w:r>
      <w:proofErr w:type="spellStart"/>
      <w:r w:rsidRPr="00942525">
        <w:rPr>
          <w:rStyle w:val="a9"/>
          <w:rFonts w:cs="2  Badr"/>
          <w:b w:val="0"/>
          <w:bCs w:val="0"/>
          <w:rtl/>
        </w:rPr>
        <w:t>ترمذي</w:t>
      </w:r>
      <w:proofErr w:type="spellEnd"/>
      <w:r w:rsidRPr="00942525">
        <w:rPr>
          <w:rStyle w:val="a9"/>
          <w:rFonts w:cs="2  Badr"/>
          <w:b w:val="0"/>
          <w:bCs w:val="0"/>
          <w:rtl/>
        </w:rPr>
        <w:t xml:space="preserve"> و... </w:t>
      </w:r>
      <w:proofErr w:type="spellStart"/>
      <w:r w:rsidRPr="00942525">
        <w:rPr>
          <w:rStyle w:val="a9"/>
          <w:rFonts w:cs="2  Badr"/>
          <w:b w:val="0"/>
          <w:bCs w:val="0"/>
          <w:rtl/>
        </w:rPr>
        <w:t>از</w:t>
      </w:r>
      <w:proofErr w:type="spellEnd"/>
      <w:r w:rsidRPr="00942525">
        <w:rPr>
          <w:rStyle w:val="a9"/>
          <w:rFonts w:cs="2  Badr"/>
          <w:b w:val="0"/>
          <w:bCs w:val="0"/>
          <w:rtl/>
        </w:rPr>
        <w:t xml:space="preserve"> جابر </w:t>
      </w:r>
      <w:proofErr w:type="spellStart"/>
      <w:r w:rsidRPr="00942525">
        <w:rPr>
          <w:rStyle w:val="a9"/>
          <w:rFonts w:cs="2  Badr"/>
          <w:b w:val="0"/>
          <w:bCs w:val="0"/>
          <w:rtl/>
        </w:rPr>
        <w:t>روايت</w:t>
      </w:r>
      <w:proofErr w:type="spellEnd"/>
      <w:r w:rsidRPr="00942525">
        <w:rPr>
          <w:rStyle w:val="a9"/>
          <w:rFonts w:cs="2  Badr"/>
          <w:b w:val="0"/>
          <w:bCs w:val="0"/>
          <w:rtl/>
        </w:rPr>
        <w:t xml:space="preserve"> كرده‌اند </w:t>
      </w:r>
      <w:proofErr w:type="spellStart"/>
      <w:r w:rsidRPr="00942525">
        <w:rPr>
          <w:rStyle w:val="a9"/>
          <w:rFonts w:cs="2  Badr"/>
          <w:b w:val="0"/>
          <w:bCs w:val="0"/>
          <w:rtl/>
        </w:rPr>
        <w:t>كه</w:t>
      </w:r>
      <w:proofErr w:type="spellEnd"/>
      <w:r w:rsidRPr="00942525">
        <w:rPr>
          <w:rStyle w:val="a9"/>
          <w:rFonts w:cs="2  Badr"/>
          <w:b w:val="0"/>
          <w:bCs w:val="0"/>
          <w:rtl/>
        </w:rPr>
        <w:t xml:space="preserve"> پ</w:t>
      </w:r>
      <w:proofErr w:type="spellStart"/>
      <w:r w:rsidRPr="00942525">
        <w:rPr>
          <w:rStyle w:val="a9"/>
          <w:rFonts w:cs="2  Badr"/>
          <w:b w:val="0"/>
          <w:bCs w:val="0"/>
          <w:rtl/>
        </w:rPr>
        <w:t>يامبر</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بكار بردن گچ در قبرها و </w:t>
      </w:r>
      <w:proofErr w:type="spellStart"/>
      <w:r w:rsidRPr="00942525">
        <w:rPr>
          <w:rStyle w:val="a9"/>
          <w:rFonts w:cs="2  Badr"/>
          <w:b w:val="0"/>
          <w:bCs w:val="0"/>
          <w:rtl/>
        </w:rPr>
        <w:t>نوشتن</w:t>
      </w:r>
      <w:proofErr w:type="spellEnd"/>
      <w:r w:rsidRPr="00942525">
        <w:rPr>
          <w:rStyle w:val="a9"/>
          <w:rFonts w:cs="2  Badr"/>
          <w:b w:val="0"/>
          <w:bCs w:val="0"/>
          <w:rtl/>
        </w:rPr>
        <w:t xml:space="preserve"> بر آن نهي كرده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براي</w:t>
      </w:r>
      <w:proofErr w:type="spellEnd"/>
      <w:r w:rsidRPr="00942525">
        <w:rPr>
          <w:rStyle w:val="a9"/>
          <w:rFonts w:cs="2  Badr"/>
          <w:b w:val="0"/>
          <w:bCs w:val="0"/>
          <w:rtl/>
        </w:rPr>
        <w:t xml:space="preserve"> آگ</w:t>
      </w:r>
      <w:proofErr w:type="spellStart"/>
      <w:r w:rsidRPr="00942525">
        <w:rPr>
          <w:rStyle w:val="a9"/>
          <w:rFonts w:cs="2  Badr"/>
          <w:b w:val="0"/>
          <w:bCs w:val="0"/>
          <w:rtl/>
        </w:rPr>
        <w:t>اهي</w:t>
      </w:r>
      <w:proofErr w:type="spellEnd"/>
      <w:r w:rsidRPr="00942525">
        <w:rPr>
          <w:rStyle w:val="a9"/>
          <w:rFonts w:cs="2  Badr"/>
          <w:b w:val="0"/>
          <w:bCs w:val="0"/>
          <w:rtl/>
        </w:rPr>
        <w:t xml:space="preserve"> </w:t>
      </w:r>
      <w:proofErr w:type="spellStart"/>
      <w:r w:rsidRPr="00942525">
        <w:rPr>
          <w:rStyle w:val="a9"/>
          <w:rFonts w:cs="2  Badr"/>
          <w:b w:val="0"/>
          <w:bCs w:val="0"/>
          <w:rtl/>
        </w:rPr>
        <w:t>بيشتر</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عقيده‌ي </w:t>
      </w:r>
      <w:proofErr w:type="spellStart"/>
      <w:r w:rsidRPr="00942525">
        <w:rPr>
          <w:rStyle w:val="a9"/>
          <w:rFonts w:cs="2  Badr"/>
          <w:b w:val="0"/>
          <w:bCs w:val="0"/>
          <w:rtl/>
        </w:rPr>
        <w:t>امام</w:t>
      </w:r>
      <w:proofErr w:type="spellEnd"/>
      <w:r w:rsidRPr="00942525">
        <w:rPr>
          <w:rStyle w:val="a9"/>
          <w:rFonts w:cs="2  Badr"/>
          <w:b w:val="0"/>
          <w:bCs w:val="0"/>
          <w:rtl/>
        </w:rPr>
        <w:t xml:space="preserve"> و پ</w:t>
      </w:r>
      <w:proofErr w:type="spellStart"/>
      <w:r w:rsidRPr="00942525">
        <w:rPr>
          <w:rStyle w:val="a9"/>
          <w:rFonts w:cs="2  Badr"/>
          <w:b w:val="0"/>
          <w:bCs w:val="0"/>
          <w:rtl/>
        </w:rPr>
        <w:t>يروانش</w:t>
      </w:r>
      <w:proofErr w:type="spellEnd"/>
      <w:r w:rsidRPr="00942525">
        <w:rPr>
          <w:rStyle w:val="a9"/>
          <w:rFonts w:cs="2  Badr"/>
          <w:b w:val="0"/>
          <w:bCs w:val="0"/>
          <w:rtl/>
        </w:rPr>
        <w:t xml:space="preserve"> در </w:t>
      </w:r>
      <w:proofErr w:type="spellStart"/>
      <w:r w:rsidRPr="00942525">
        <w:rPr>
          <w:rStyle w:val="a9"/>
          <w:rFonts w:cs="2  Badr"/>
          <w:b w:val="0"/>
          <w:bCs w:val="0"/>
          <w:rtl/>
        </w:rPr>
        <w:t>اين</w:t>
      </w:r>
      <w:proofErr w:type="spellEnd"/>
      <w:r w:rsidRPr="00942525">
        <w:rPr>
          <w:rStyle w:val="a9"/>
          <w:rFonts w:cs="2  Badr"/>
          <w:b w:val="0"/>
          <w:bCs w:val="0"/>
          <w:rtl/>
        </w:rPr>
        <w:t xml:space="preserve"> باره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البدئع</w:t>
      </w:r>
      <w:proofErr w:type="spellEnd"/>
      <w:r w:rsidRPr="00942525">
        <w:rPr>
          <w:rStyle w:val="a9"/>
          <w:rFonts w:cs="2  Badr"/>
          <w:b w:val="0"/>
          <w:bCs w:val="0"/>
          <w:rtl/>
        </w:rPr>
        <w:t xml:space="preserve"> الصنائع1/320، تحفة الفقهاء2/256، تبين الحقائق1/264، حاشية مراقي الفلاح و مراقي الفلاح/405 و </w:t>
      </w:r>
      <w:proofErr w:type="spellStart"/>
      <w:r w:rsidRPr="00942525">
        <w:rPr>
          <w:rStyle w:val="a9"/>
          <w:rFonts w:cs="2  Badr"/>
          <w:b w:val="0"/>
          <w:bCs w:val="0"/>
          <w:rtl/>
        </w:rPr>
        <w:t>الابداع</w:t>
      </w:r>
      <w:proofErr w:type="spellEnd"/>
      <w:r w:rsidRPr="00942525">
        <w:rPr>
          <w:rStyle w:val="a9"/>
          <w:rFonts w:cs="2  Badr"/>
          <w:b w:val="0"/>
          <w:bCs w:val="0"/>
          <w:rtl/>
        </w:rPr>
        <w:t xml:space="preserve">/167 رجوع </w:t>
      </w:r>
      <w:proofErr w:type="spellStart"/>
      <w:r w:rsidRPr="00942525">
        <w:rPr>
          <w:rStyle w:val="a9"/>
          <w:rFonts w:cs="2  Badr"/>
          <w:b w:val="0"/>
          <w:bCs w:val="0"/>
          <w:rtl/>
        </w:rPr>
        <w:t>شود</w:t>
      </w:r>
      <w:proofErr w:type="spellEnd"/>
      <w:r w:rsidRPr="00942525">
        <w:rPr>
          <w:rStyle w:val="a9"/>
          <w:rFonts w:cs="2  Badr"/>
          <w:b w:val="0"/>
          <w:bCs w:val="0"/>
          <w:rtl/>
        </w:rPr>
        <w:t xml:space="preserve">.  </w:t>
      </w:r>
    </w:p>
  </w:footnote>
  <w:footnote w:id="58">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4-دليل عدم جواز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مسئله</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پ</w:t>
      </w:r>
      <w:proofErr w:type="spellStart"/>
      <w:r w:rsidRPr="00942525">
        <w:rPr>
          <w:rStyle w:val="a9"/>
          <w:rFonts w:cs="2  Badr"/>
          <w:b w:val="0"/>
          <w:bCs w:val="0"/>
          <w:rtl/>
        </w:rPr>
        <w:t>يامبر</w:t>
      </w:r>
      <w:proofErr w:type="spellEnd"/>
      <w:r w:rsidRPr="00942525">
        <w:rPr>
          <w:rStyle w:val="a9"/>
          <w:rFonts w:cs="2  Badr"/>
          <w:b w:val="0"/>
          <w:bCs w:val="0"/>
          <w:rtl/>
        </w:rPr>
        <w:t xml:space="preserve"> مي‌</w:t>
      </w:r>
      <w:proofErr w:type="spellStart"/>
      <w:r w:rsidRPr="00942525">
        <w:rPr>
          <w:rStyle w:val="a9"/>
          <w:rFonts w:cs="2  Badr"/>
          <w:b w:val="0"/>
          <w:bCs w:val="0"/>
          <w:rtl/>
        </w:rPr>
        <w:t>فرمايد</w:t>
      </w:r>
      <w:proofErr w:type="spellEnd"/>
      <w:r w:rsidRPr="00942525">
        <w:rPr>
          <w:rStyle w:val="a9"/>
          <w:rFonts w:cs="2  Badr"/>
          <w:b w:val="0"/>
          <w:bCs w:val="0"/>
          <w:rtl/>
        </w:rPr>
        <w:t>: «</w:t>
      </w:r>
      <w:proofErr w:type="spellStart"/>
      <w:r w:rsidRPr="00942525">
        <w:rPr>
          <w:rStyle w:val="a9"/>
          <w:rFonts w:cs="2  Badr"/>
          <w:b w:val="0"/>
          <w:bCs w:val="0"/>
          <w:rtl/>
        </w:rPr>
        <w:t>خداوند</w:t>
      </w:r>
      <w:proofErr w:type="spellEnd"/>
      <w:r w:rsidRPr="00942525">
        <w:rPr>
          <w:rStyle w:val="a9"/>
          <w:rFonts w:cs="2  Badr"/>
          <w:b w:val="0"/>
          <w:bCs w:val="0"/>
          <w:rtl/>
        </w:rPr>
        <w:t xml:space="preserve"> يهود و نصارا </w:t>
      </w:r>
      <w:proofErr w:type="spellStart"/>
      <w:r w:rsidRPr="00942525">
        <w:rPr>
          <w:rStyle w:val="a9"/>
          <w:rFonts w:cs="2  Badr"/>
          <w:b w:val="0"/>
          <w:bCs w:val="0"/>
          <w:rtl/>
        </w:rPr>
        <w:t>را</w:t>
      </w:r>
      <w:proofErr w:type="spellEnd"/>
      <w:r w:rsidRPr="00942525">
        <w:rPr>
          <w:rStyle w:val="a9"/>
          <w:rFonts w:cs="2  Badr"/>
          <w:b w:val="0"/>
          <w:bCs w:val="0"/>
          <w:rtl/>
        </w:rPr>
        <w:t xml:space="preserve"> لعنت كند </w:t>
      </w:r>
      <w:proofErr w:type="spellStart"/>
      <w:r w:rsidRPr="00942525">
        <w:rPr>
          <w:rStyle w:val="a9"/>
          <w:rFonts w:cs="2  Badr"/>
          <w:b w:val="0"/>
          <w:bCs w:val="0"/>
          <w:rtl/>
        </w:rPr>
        <w:t>كه</w:t>
      </w:r>
      <w:proofErr w:type="spellEnd"/>
      <w:r w:rsidRPr="00942525">
        <w:rPr>
          <w:rStyle w:val="a9"/>
          <w:rFonts w:cs="2  Badr"/>
          <w:b w:val="0"/>
          <w:bCs w:val="0"/>
          <w:rtl/>
        </w:rPr>
        <w:t xml:space="preserve"> قبور پ</w:t>
      </w:r>
      <w:proofErr w:type="spellStart"/>
      <w:r w:rsidRPr="00942525">
        <w:rPr>
          <w:rStyle w:val="a9"/>
          <w:rFonts w:cs="2  Badr"/>
          <w:b w:val="0"/>
          <w:bCs w:val="0"/>
          <w:rtl/>
        </w:rPr>
        <w:t>يامبرانشان</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مسجد(سجدگ</w:t>
      </w:r>
      <w:proofErr w:type="spellStart"/>
      <w:r w:rsidRPr="00942525">
        <w:rPr>
          <w:rStyle w:val="a9"/>
          <w:rFonts w:cs="2  Badr"/>
          <w:b w:val="0"/>
          <w:bCs w:val="0"/>
          <w:rtl/>
        </w:rPr>
        <w:t>اه</w:t>
      </w:r>
      <w:proofErr w:type="spellEnd"/>
      <w:r w:rsidRPr="00942525">
        <w:rPr>
          <w:rStyle w:val="a9"/>
          <w:rFonts w:cs="2  Badr"/>
          <w:b w:val="0"/>
          <w:bCs w:val="0"/>
          <w:rtl/>
        </w:rPr>
        <w:t xml:space="preserve"> و محل </w:t>
      </w:r>
      <w:proofErr w:type="spellStart"/>
      <w:r w:rsidRPr="00942525">
        <w:rPr>
          <w:rStyle w:val="a9"/>
          <w:rFonts w:cs="2  Badr"/>
          <w:b w:val="0"/>
          <w:bCs w:val="0"/>
          <w:rtl/>
        </w:rPr>
        <w:t>نماز</w:t>
      </w:r>
      <w:proofErr w:type="spellEnd"/>
      <w:r w:rsidRPr="00942525">
        <w:rPr>
          <w:rStyle w:val="a9"/>
          <w:rFonts w:cs="2  Badr"/>
          <w:b w:val="0"/>
          <w:bCs w:val="0"/>
          <w:rtl/>
        </w:rPr>
        <w:t xml:space="preserve"> </w:t>
      </w:r>
      <w:proofErr w:type="spellStart"/>
      <w:r w:rsidRPr="00942525">
        <w:rPr>
          <w:rStyle w:val="a9"/>
          <w:rFonts w:cs="2  Badr"/>
          <w:b w:val="0"/>
          <w:bCs w:val="0"/>
          <w:rtl/>
        </w:rPr>
        <w:t>خواندن</w:t>
      </w:r>
      <w:proofErr w:type="spellEnd"/>
      <w:r w:rsidRPr="00942525">
        <w:rPr>
          <w:rStyle w:val="a9"/>
          <w:rFonts w:cs="2  Badr"/>
          <w:b w:val="0"/>
          <w:bCs w:val="0"/>
          <w:rtl/>
        </w:rPr>
        <w:t xml:space="preserve">) قرار </w:t>
      </w:r>
      <w:proofErr w:type="spellStart"/>
      <w:r w:rsidRPr="00942525">
        <w:rPr>
          <w:rStyle w:val="a9"/>
          <w:rFonts w:cs="2  Badr"/>
          <w:b w:val="0"/>
          <w:bCs w:val="0"/>
          <w:rtl/>
        </w:rPr>
        <w:t>دادند</w:t>
      </w:r>
      <w:proofErr w:type="spellEnd"/>
      <w:r w:rsidRPr="00942525">
        <w:rPr>
          <w:rStyle w:val="a9"/>
          <w:rFonts w:cs="2  Badr"/>
          <w:b w:val="0"/>
          <w:bCs w:val="0"/>
          <w:rtl/>
        </w:rPr>
        <w:t>» (متفق عليه)  و مي‌</w:t>
      </w:r>
      <w:proofErr w:type="spellStart"/>
      <w:r w:rsidRPr="00942525">
        <w:rPr>
          <w:rStyle w:val="a9"/>
          <w:rFonts w:cs="2  Badr"/>
          <w:b w:val="0"/>
          <w:bCs w:val="0"/>
          <w:rtl/>
        </w:rPr>
        <w:t>فرمايد</w:t>
      </w:r>
      <w:proofErr w:type="spellEnd"/>
      <w:r w:rsidRPr="00942525">
        <w:rPr>
          <w:rStyle w:val="a9"/>
          <w:rFonts w:cs="2  Badr"/>
          <w:b w:val="0"/>
          <w:bCs w:val="0"/>
          <w:rtl/>
        </w:rPr>
        <w:t>: «آگ</w:t>
      </w:r>
      <w:proofErr w:type="spellStart"/>
      <w:r w:rsidRPr="00942525">
        <w:rPr>
          <w:rStyle w:val="a9"/>
          <w:rFonts w:cs="2  Badr"/>
          <w:b w:val="0"/>
          <w:bCs w:val="0"/>
          <w:rtl/>
        </w:rPr>
        <w:t>اه</w:t>
      </w:r>
      <w:proofErr w:type="spellEnd"/>
      <w:r w:rsidRPr="00942525">
        <w:rPr>
          <w:rStyle w:val="a9"/>
          <w:rFonts w:cs="2  Badr"/>
          <w:b w:val="0"/>
          <w:bCs w:val="0"/>
          <w:rtl/>
        </w:rPr>
        <w:t xml:space="preserve"> </w:t>
      </w:r>
      <w:proofErr w:type="spellStart"/>
      <w:r w:rsidRPr="00942525">
        <w:rPr>
          <w:rStyle w:val="a9"/>
          <w:rFonts w:cs="2  Badr"/>
          <w:b w:val="0"/>
          <w:bCs w:val="0"/>
          <w:rtl/>
        </w:rPr>
        <w:t>باشيد</w:t>
      </w:r>
      <w:proofErr w:type="spellEnd"/>
      <w:r w:rsidRPr="00942525">
        <w:rPr>
          <w:rStyle w:val="a9"/>
          <w:rFonts w:cs="2  Badr"/>
          <w:b w:val="0"/>
          <w:bCs w:val="0"/>
          <w:rtl/>
        </w:rPr>
        <w:t xml:space="preserve">، </w:t>
      </w:r>
      <w:proofErr w:type="spellStart"/>
      <w:r w:rsidRPr="00942525">
        <w:rPr>
          <w:rStyle w:val="a9"/>
          <w:rFonts w:cs="2  Badr"/>
          <w:b w:val="0"/>
          <w:bCs w:val="0"/>
          <w:rtl/>
        </w:rPr>
        <w:t>آناني</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پ</w:t>
      </w:r>
      <w:proofErr w:type="spellStart"/>
      <w:r w:rsidRPr="00942525">
        <w:rPr>
          <w:rStyle w:val="a9"/>
          <w:rFonts w:cs="2  Badr"/>
          <w:b w:val="0"/>
          <w:bCs w:val="0"/>
          <w:rtl/>
        </w:rPr>
        <w:t>يش</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شما </w:t>
      </w:r>
      <w:proofErr w:type="spellStart"/>
      <w:r w:rsidRPr="00942525">
        <w:rPr>
          <w:rStyle w:val="a9"/>
          <w:rFonts w:cs="2  Badr"/>
          <w:b w:val="0"/>
          <w:bCs w:val="0"/>
          <w:rtl/>
        </w:rPr>
        <w:t>بودند</w:t>
      </w:r>
      <w:proofErr w:type="spellEnd"/>
      <w:r w:rsidRPr="00942525">
        <w:rPr>
          <w:rStyle w:val="a9"/>
          <w:rFonts w:cs="2  Badr"/>
          <w:b w:val="0"/>
          <w:bCs w:val="0"/>
          <w:rtl/>
        </w:rPr>
        <w:t xml:space="preserve">، </w:t>
      </w:r>
      <w:proofErr w:type="spellStart"/>
      <w:r w:rsidRPr="00942525">
        <w:rPr>
          <w:rStyle w:val="a9"/>
          <w:rFonts w:cs="2  Badr"/>
          <w:b w:val="0"/>
          <w:bCs w:val="0"/>
          <w:rtl/>
        </w:rPr>
        <w:t>قبرهاي</w:t>
      </w:r>
      <w:proofErr w:type="spellEnd"/>
      <w:r w:rsidRPr="00942525">
        <w:rPr>
          <w:rStyle w:val="a9"/>
          <w:rFonts w:cs="2  Badr"/>
          <w:b w:val="0"/>
          <w:bCs w:val="0"/>
          <w:rtl/>
        </w:rPr>
        <w:t xml:space="preserve"> پ</w:t>
      </w:r>
      <w:proofErr w:type="spellStart"/>
      <w:r w:rsidRPr="00942525">
        <w:rPr>
          <w:rStyle w:val="a9"/>
          <w:rFonts w:cs="2  Badr"/>
          <w:b w:val="0"/>
          <w:bCs w:val="0"/>
          <w:rtl/>
        </w:rPr>
        <w:t>يامبرانشان</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مسجد قرار مي‌</w:t>
      </w:r>
      <w:proofErr w:type="spellStart"/>
      <w:r w:rsidRPr="00942525">
        <w:rPr>
          <w:rStyle w:val="a9"/>
          <w:rFonts w:cs="2  Badr"/>
          <w:b w:val="0"/>
          <w:bCs w:val="0"/>
          <w:rtl/>
        </w:rPr>
        <w:t>دادند</w:t>
      </w:r>
      <w:proofErr w:type="spellEnd"/>
      <w:r w:rsidRPr="00942525">
        <w:rPr>
          <w:rStyle w:val="a9"/>
          <w:rFonts w:cs="2  Badr"/>
          <w:b w:val="0"/>
          <w:bCs w:val="0"/>
          <w:rtl/>
        </w:rPr>
        <w:t xml:space="preserve">، لذا شما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كار نهي مي‌كنم». </w:t>
      </w:r>
      <w:proofErr w:type="spellStart"/>
      <w:r w:rsidRPr="00942525">
        <w:rPr>
          <w:rStyle w:val="a9"/>
          <w:rFonts w:cs="2  Badr"/>
          <w:b w:val="0"/>
          <w:bCs w:val="0"/>
          <w:rtl/>
        </w:rPr>
        <w:t>اين</w:t>
      </w:r>
      <w:proofErr w:type="spellEnd"/>
      <w:r w:rsidRPr="00942525">
        <w:rPr>
          <w:rStyle w:val="a9"/>
          <w:rFonts w:cs="2  Badr"/>
          <w:b w:val="0"/>
          <w:bCs w:val="0"/>
          <w:rtl/>
        </w:rPr>
        <w:t xml:space="preserve"> حديث </w:t>
      </w:r>
      <w:proofErr w:type="spellStart"/>
      <w:r w:rsidRPr="00942525">
        <w:rPr>
          <w:rStyle w:val="a9"/>
          <w:rFonts w:cs="2  Badr"/>
          <w:b w:val="0"/>
          <w:bCs w:val="0"/>
          <w:rtl/>
        </w:rPr>
        <w:t>را</w:t>
      </w:r>
      <w:proofErr w:type="spellEnd"/>
      <w:r w:rsidRPr="00942525">
        <w:rPr>
          <w:rStyle w:val="a9"/>
          <w:rFonts w:cs="2  Badr"/>
          <w:b w:val="0"/>
          <w:bCs w:val="0"/>
          <w:rtl/>
        </w:rPr>
        <w:t xml:space="preserve"> مسلم و </w:t>
      </w:r>
      <w:proofErr w:type="spellStart"/>
      <w:r w:rsidRPr="00942525">
        <w:rPr>
          <w:rStyle w:val="a9"/>
          <w:rFonts w:cs="2  Badr"/>
          <w:b w:val="0"/>
          <w:bCs w:val="0"/>
          <w:rtl/>
        </w:rPr>
        <w:t>دي</w:t>
      </w:r>
      <w:proofErr w:type="spellEnd"/>
      <w:r w:rsidRPr="00942525">
        <w:rPr>
          <w:rStyle w:val="a9"/>
          <w:rFonts w:cs="2  Badr"/>
          <w:b w:val="0"/>
          <w:bCs w:val="0"/>
          <w:rtl/>
        </w:rPr>
        <w:t xml:space="preserve">گر محدثين </w:t>
      </w:r>
      <w:proofErr w:type="spellStart"/>
      <w:r w:rsidRPr="00942525">
        <w:rPr>
          <w:rStyle w:val="a9"/>
          <w:rFonts w:cs="2  Badr"/>
          <w:b w:val="0"/>
          <w:bCs w:val="0"/>
          <w:rtl/>
        </w:rPr>
        <w:t>روايت</w:t>
      </w:r>
      <w:proofErr w:type="spellEnd"/>
      <w:r w:rsidRPr="00942525">
        <w:rPr>
          <w:rStyle w:val="a9"/>
          <w:rFonts w:cs="2  Badr"/>
          <w:b w:val="0"/>
          <w:bCs w:val="0"/>
          <w:rtl/>
        </w:rPr>
        <w:t xml:space="preserve"> كرده‌اند. </w:t>
      </w:r>
      <w:proofErr w:type="spellStart"/>
      <w:r w:rsidRPr="00942525">
        <w:rPr>
          <w:rStyle w:val="a9"/>
          <w:rFonts w:cs="2  Badr"/>
          <w:b w:val="0"/>
          <w:bCs w:val="0"/>
          <w:rtl/>
        </w:rPr>
        <w:t>براي</w:t>
      </w:r>
      <w:proofErr w:type="spellEnd"/>
      <w:r w:rsidRPr="00942525">
        <w:rPr>
          <w:rStyle w:val="a9"/>
          <w:rFonts w:cs="2  Badr"/>
          <w:b w:val="0"/>
          <w:bCs w:val="0"/>
          <w:rtl/>
        </w:rPr>
        <w:t xml:space="preserve"> آگ</w:t>
      </w:r>
      <w:proofErr w:type="spellStart"/>
      <w:r w:rsidRPr="00942525">
        <w:rPr>
          <w:rStyle w:val="a9"/>
          <w:rFonts w:cs="2  Badr"/>
          <w:b w:val="0"/>
          <w:bCs w:val="0"/>
          <w:rtl/>
        </w:rPr>
        <w:t>اهي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موضع‌گيري </w:t>
      </w:r>
      <w:proofErr w:type="spellStart"/>
      <w:r w:rsidRPr="00942525">
        <w:rPr>
          <w:rStyle w:val="a9"/>
          <w:rFonts w:cs="2  Badr"/>
          <w:b w:val="0"/>
          <w:bCs w:val="0"/>
          <w:rtl/>
        </w:rPr>
        <w:t>احناف</w:t>
      </w:r>
      <w:proofErr w:type="spellEnd"/>
      <w:r w:rsidRPr="00942525">
        <w:rPr>
          <w:rStyle w:val="a9"/>
          <w:rFonts w:cs="2  Badr"/>
          <w:b w:val="0"/>
          <w:bCs w:val="0"/>
          <w:rtl/>
        </w:rPr>
        <w:t xml:space="preserve"> مي‌توان </w:t>
      </w:r>
      <w:proofErr w:type="spellStart"/>
      <w:r w:rsidRPr="00942525">
        <w:rPr>
          <w:rStyle w:val="a9"/>
          <w:rFonts w:cs="2  Badr"/>
          <w:b w:val="0"/>
          <w:bCs w:val="0"/>
          <w:rtl/>
        </w:rPr>
        <w:t>به</w:t>
      </w:r>
      <w:proofErr w:type="spellEnd"/>
      <w:r w:rsidRPr="00942525">
        <w:rPr>
          <w:rStyle w:val="a9"/>
          <w:rFonts w:cs="2  Badr"/>
          <w:b w:val="0"/>
          <w:bCs w:val="0"/>
          <w:rtl/>
        </w:rPr>
        <w:t xml:space="preserve"> تبيين الحقائق1/264، روح المعاني15/237، المرقاة شرح المشكاة 2/22، الكواكب الدراري1/316-317، زيارة القبور </w:t>
      </w:r>
      <w:proofErr w:type="spellStart"/>
      <w:r w:rsidRPr="00942525">
        <w:rPr>
          <w:rStyle w:val="a9"/>
          <w:rFonts w:cs="2  Badr"/>
          <w:b w:val="0"/>
          <w:bCs w:val="0"/>
          <w:rtl/>
        </w:rPr>
        <w:t>تاليف</w:t>
      </w:r>
      <w:proofErr w:type="spellEnd"/>
      <w:r w:rsidRPr="00942525">
        <w:rPr>
          <w:rStyle w:val="a9"/>
          <w:rFonts w:cs="2  Badr"/>
          <w:b w:val="0"/>
          <w:bCs w:val="0"/>
          <w:rtl/>
        </w:rPr>
        <w:t xml:space="preserve"> برعوي/29 و المجالس </w:t>
      </w:r>
      <w:proofErr w:type="spellStart"/>
      <w:r w:rsidRPr="00942525">
        <w:rPr>
          <w:rStyle w:val="a9"/>
          <w:rFonts w:cs="2  Badr"/>
          <w:b w:val="0"/>
          <w:bCs w:val="0"/>
          <w:rtl/>
        </w:rPr>
        <w:t>الاربعه</w:t>
      </w:r>
      <w:proofErr w:type="spellEnd"/>
      <w:r w:rsidRPr="00942525">
        <w:rPr>
          <w:rStyle w:val="a9"/>
          <w:rFonts w:cs="2  Badr"/>
          <w:b w:val="0"/>
          <w:bCs w:val="0"/>
          <w:rtl/>
        </w:rPr>
        <w:t xml:space="preserve">/13.  </w:t>
      </w:r>
    </w:p>
  </w:footnote>
  <w:footnote w:id="59">
    <w:p w:rsidR="00E9322E" w:rsidRPr="00942525" w:rsidRDefault="00E9322E" w:rsidP="00AB5715">
      <w:pPr>
        <w:pStyle w:val="a7"/>
        <w:jc w:val="lowKashida"/>
        <w:rPr>
          <w:rStyle w:val="a9"/>
          <w:rFonts w:cs="2  Badr"/>
          <w:b w:val="0"/>
          <w:bCs w:val="0"/>
          <w:rtl/>
        </w:rPr>
      </w:pPr>
      <w:r w:rsidRPr="00942525">
        <w:rPr>
          <w:rStyle w:val="a9"/>
          <w:rFonts w:cs="2  Badr"/>
          <w:b w:val="0"/>
          <w:bCs w:val="0"/>
          <w:rtl/>
        </w:rPr>
        <w:t>5-رسول الله</w:t>
      </w:r>
      <w:r w:rsidRPr="00942525">
        <w:rPr>
          <w:rStyle w:val="a9"/>
          <w:rFonts w:cs="2  Badr"/>
          <w:b w:val="0"/>
          <w:bCs w:val="0"/>
        </w:rPr>
        <w:sym w:font="AGA Arabesque" w:char="F072"/>
      </w:r>
      <w:r w:rsidRPr="00942525">
        <w:rPr>
          <w:rStyle w:val="a9"/>
          <w:rFonts w:cs="2  Badr"/>
          <w:b w:val="0"/>
          <w:bCs w:val="0"/>
          <w:rtl/>
        </w:rPr>
        <w:t xml:space="preserve"> مي‌</w:t>
      </w:r>
      <w:proofErr w:type="spellStart"/>
      <w:r w:rsidRPr="00942525">
        <w:rPr>
          <w:rStyle w:val="a9"/>
          <w:rFonts w:cs="2  Badr"/>
          <w:b w:val="0"/>
          <w:bCs w:val="0"/>
          <w:rtl/>
        </w:rPr>
        <w:t>فرمايد</w:t>
      </w:r>
      <w:proofErr w:type="spellEnd"/>
      <w:r w:rsidRPr="00942525">
        <w:rPr>
          <w:rStyle w:val="a9"/>
          <w:rFonts w:cs="2  Badr"/>
          <w:b w:val="0"/>
          <w:bCs w:val="0"/>
          <w:rtl/>
        </w:rPr>
        <w:t xml:space="preserve">:لعن الله </w:t>
      </w:r>
      <w:proofErr w:type="spellStart"/>
      <w:r w:rsidRPr="00942525">
        <w:rPr>
          <w:rStyle w:val="a9"/>
          <w:rFonts w:cs="2  Badr"/>
          <w:b w:val="0"/>
          <w:bCs w:val="0"/>
          <w:rtl/>
        </w:rPr>
        <w:t>زوارات</w:t>
      </w:r>
      <w:proofErr w:type="spellEnd"/>
      <w:r w:rsidRPr="00942525">
        <w:rPr>
          <w:rStyle w:val="a9"/>
          <w:rFonts w:cs="2  Badr"/>
          <w:b w:val="0"/>
          <w:bCs w:val="0"/>
          <w:rtl/>
        </w:rPr>
        <w:t xml:space="preserve"> القبور و المتخذين عليها المساجد و السرج»: (</w:t>
      </w:r>
      <w:proofErr w:type="spellStart"/>
      <w:r w:rsidRPr="00942525">
        <w:rPr>
          <w:rStyle w:val="a9"/>
          <w:rFonts w:cs="2  Badr"/>
          <w:b w:val="0"/>
          <w:bCs w:val="0"/>
          <w:rtl/>
        </w:rPr>
        <w:t>خداوند</w:t>
      </w:r>
      <w:proofErr w:type="spellEnd"/>
      <w:r w:rsidRPr="00942525">
        <w:rPr>
          <w:rStyle w:val="a9"/>
          <w:rFonts w:cs="2  Badr"/>
          <w:b w:val="0"/>
          <w:bCs w:val="0"/>
          <w:rtl/>
        </w:rPr>
        <w:t xml:space="preserve"> زناني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زيارت</w:t>
      </w:r>
      <w:proofErr w:type="spellEnd"/>
      <w:r w:rsidRPr="00942525">
        <w:rPr>
          <w:rStyle w:val="a9"/>
          <w:rFonts w:cs="2  Badr"/>
          <w:b w:val="0"/>
          <w:bCs w:val="0"/>
          <w:rtl/>
        </w:rPr>
        <w:t xml:space="preserve"> قبرها مي‌</w:t>
      </w:r>
      <w:proofErr w:type="spellStart"/>
      <w:r w:rsidRPr="00942525">
        <w:rPr>
          <w:rStyle w:val="a9"/>
          <w:rFonts w:cs="2  Badr"/>
          <w:b w:val="0"/>
          <w:bCs w:val="0"/>
          <w:rtl/>
        </w:rPr>
        <w:t>روند</w:t>
      </w:r>
      <w:proofErr w:type="spellEnd"/>
      <w:r w:rsidRPr="00942525">
        <w:rPr>
          <w:rStyle w:val="a9"/>
          <w:rFonts w:cs="2  Badr"/>
          <w:b w:val="0"/>
          <w:bCs w:val="0"/>
          <w:rtl/>
        </w:rPr>
        <w:t xml:space="preserve"> و كساني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قبرها </w:t>
      </w:r>
      <w:proofErr w:type="spellStart"/>
      <w:r w:rsidRPr="00942525">
        <w:rPr>
          <w:rStyle w:val="a9"/>
          <w:rFonts w:cs="2  Badr"/>
          <w:b w:val="0"/>
          <w:bCs w:val="0"/>
          <w:rtl/>
        </w:rPr>
        <w:t>را</w:t>
      </w:r>
      <w:proofErr w:type="spellEnd"/>
      <w:r w:rsidRPr="00942525">
        <w:rPr>
          <w:rStyle w:val="a9"/>
          <w:rFonts w:cs="2  Badr"/>
          <w:b w:val="0"/>
          <w:bCs w:val="0"/>
          <w:rtl/>
        </w:rPr>
        <w:t xml:space="preserve"> مسجد قرار مي‌</w:t>
      </w:r>
      <w:proofErr w:type="spellStart"/>
      <w:r w:rsidRPr="00942525">
        <w:rPr>
          <w:rStyle w:val="a9"/>
          <w:rFonts w:cs="2  Badr"/>
          <w:b w:val="0"/>
          <w:bCs w:val="0"/>
          <w:rtl/>
        </w:rPr>
        <w:t>دهند</w:t>
      </w:r>
      <w:proofErr w:type="spellEnd"/>
      <w:r w:rsidRPr="00942525">
        <w:rPr>
          <w:rStyle w:val="a9"/>
          <w:rFonts w:cs="2  Badr"/>
          <w:b w:val="0"/>
          <w:bCs w:val="0"/>
          <w:rtl/>
        </w:rPr>
        <w:t xml:space="preserve"> و بر </w:t>
      </w:r>
      <w:proofErr w:type="spellStart"/>
      <w:r w:rsidRPr="00942525">
        <w:rPr>
          <w:rStyle w:val="a9"/>
          <w:rFonts w:cs="2  Badr"/>
          <w:b w:val="0"/>
          <w:bCs w:val="0"/>
          <w:rtl/>
        </w:rPr>
        <w:t>آنها</w:t>
      </w:r>
      <w:proofErr w:type="spellEnd"/>
      <w:r w:rsidRPr="00942525">
        <w:rPr>
          <w:rStyle w:val="a9"/>
          <w:rFonts w:cs="2  Badr"/>
          <w:b w:val="0"/>
          <w:bCs w:val="0"/>
          <w:rtl/>
        </w:rPr>
        <w:t xml:space="preserve"> چ</w:t>
      </w:r>
      <w:proofErr w:type="spellStart"/>
      <w:r w:rsidRPr="00942525">
        <w:rPr>
          <w:rStyle w:val="a9"/>
          <w:rFonts w:cs="2  Badr"/>
          <w:b w:val="0"/>
          <w:bCs w:val="0"/>
          <w:rtl/>
        </w:rPr>
        <w:t>راغ</w:t>
      </w:r>
      <w:proofErr w:type="spellEnd"/>
      <w:r w:rsidRPr="00942525">
        <w:rPr>
          <w:rStyle w:val="a9"/>
          <w:rFonts w:cs="2  Badr"/>
          <w:b w:val="0"/>
          <w:bCs w:val="0"/>
          <w:rtl/>
        </w:rPr>
        <w:t xml:space="preserve"> </w:t>
      </w:r>
      <w:proofErr w:type="spellStart"/>
      <w:r w:rsidRPr="00942525">
        <w:rPr>
          <w:rStyle w:val="a9"/>
          <w:rFonts w:cs="2  Badr"/>
          <w:b w:val="0"/>
          <w:bCs w:val="0"/>
          <w:rtl/>
        </w:rPr>
        <w:t>روشن</w:t>
      </w:r>
      <w:proofErr w:type="spellEnd"/>
      <w:r w:rsidRPr="00942525">
        <w:rPr>
          <w:rStyle w:val="a9"/>
          <w:rFonts w:cs="2  Badr"/>
          <w:b w:val="0"/>
          <w:bCs w:val="0"/>
          <w:rtl/>
        </w:rPr>
        <w:t xml:space="preserve"> مي‌</w:t>
      </w:r>
      <w:proofErr w:type="spellStart"/>
      <w:r w:rsidRPr="00942525">
        <w:rPr>
          <w:rStyle w:val="a9"/>
          <w:rFonts w:cs="2  Badr"/>
          <w:b w:val="0"/>
          <w:bCs w:val="0"/>
          <w:rtl/>
        </w:rPr>
        <w:t>كنند</w:t>
      </w:r>
      <w:proofErr w:type="spellEnd"/>
      <w:r w:rsidRPr="00942525">
        <w:rPr>
          <w:rStyle w:val="a9"/>
          <w:rFonts w:cs="2  Badr"/>
          <w:b w:val="0"/>
          <w:bCs w:val="0"/>
          <w:rtl/>
        </w:rPr>
        <w:t xml:space="preserve">؛ لعنت كند). </w:t>
      </w:r>
      <w:proofErr w:type="spellStart"/>
      <w:r w:rsidRPr="00942525">
        <w:rPr>
          <w:rStyle w:val="a9"/>
          <w:rFonts w:cs="2  Badr"/>
          <w:b w:val="0"/>
          <w:bCs w:val="0"/>
          <w:rtl/>
        </w:rPr>
        <w:t>اين</w:t>
      </w:r>
      <w:proofErr w:type="spellEnd"/>
      <w:r w:rsidRPr="00942525">
        <w:rPr>
          <w:rStyle w:val="a9"/>
          <w:rFonts w:cs="2  Badr"/>
          <w:b w:val="0"/>
          <w:bCs w:val="0"/>
          <w:rtl/>
        </w:rPr>
        <w:t xml:space="preserve"> حديث </w:t>
      </w:r>
      <w:proofErr w:type="spellStart"/>
      <w:r w:rsidRPr="00942525">
        <w:rPr>
          <w:rStyle w:val="a9"/>
          <w:rFonts w:cs="2  Badr"/>
          <w:b w:val="0"/>
          <w:bCs w:val="0"/>
          <w:rtl/>
        </w:rPr>
        <w:t>را</w:t>
      </w:r>
      <w:proofErr w:type="spellEnd"/>
      <w:r w:rsidRPr="00942525">
        <w:rPr>
          <w:rStyle w:val="a9"/>
          <w:rFonts w:cs="2  Badr"/>
          <w:b w:val="0"/>
          <w:bCs w:val="0"/>
          <w:rtl/>
        </w:rPr>
        <w:t xml:space="preserve"> احمد، </w:t>
      </w:r>
      <w:proofErr w:type="spellStart"/>
      <w:r w:rsidRPr="00942525">
        <w:rPr>
          <w:rStyle w:val="a9"/>
          <w:rFonts w:cs="2  Badr"/>
          <w:b w:val="0"/>
          <w:bCs w:val="0"/>
          <w:rtl/>
        </w:rPr>
        <w:t>ترمذي</w:t>
      </w:r>
      <w:proofErr w:type="spellEnd"/>
      <w:r w:rsidRPr="00942525">
        <w:rPr>
          <w:rStyle w:val="a9"/>
          <w:rFonts w:cs="2  Badr"/>
          <w:b w:val="0"/>
          <w:bCs w:val="0"/>
          <w:rtl/>
        </w:rPr>
        <w:t xml:space="preserve"> و </w:t>
      </w:r>
      <w:proofErr w:type="spellStart"/>
      <w:r w:rsidRPr="00942525">
        <w:rPr>
          <w:rStyle w:val="a9"/>
          <w:rFonts w:cs="2  Badr"/>
          <w:b w:val="0"/>
          <w:bCs w:val="0"/>
          <w:rtl/>
        </w:rPr>
        <w:t>دي</w:t>
      </w:r>
      <w:proofErr w:type="spellEnd"/>
      <w:r w:rsidRPr="00942525">
        <w:rPr>
          <w:rStyle w:val="a9"/>
          <w:rFonts w:cs="2  Badr"/>
          <w:b w:val="0"/>
          <w:bCs w:val="0"/>
          <w:rtl/>
        </w:rPr>
        <w:t xml:space="preserve">گر محدثين </w:t>
      </w:r>
      <w:proofErr w:type="spellStart"/>
      <w:r w:rsidRPr="00942525">
        <w:rPr>
          <w:rStyle w:val="a9"/>
          <w:rFonts w:cs="2  Badr"/>
          <w:b w:val="0"/>
          <w:bCs w:val="0"/>
          <w:rtl/>
        </w:rPr>
        <w:t>روايت</w:t>
      </w:r>
      <w:proofErr w:type="spellEnd"/>
      <w:r w:rsidRPr="00942525">
        <w:rPr>
          <w:rStyle w:val="a9"/>
          <w:rFonts w:cs="2  Badr"/>
          <w:b w:val="0"/>
          <w:bCs w:val="0"/>
          <w:rtl/>
        </w:rPr>
        <w:t xml:space="preserve"> كرده‌اند. </w:t>
      </w:r>
      <w:proofErr w:type="spellStart"/>
      <w:r w:rsidRPr="00942525">
        <w:rPr>
          <w:rStyle w:val="a9"/>
          <w:rFonts w:cs="2  Badr"/>
          <w:b w:val="0"/>
          <w:bCs w:val="0"/>
          <w:rtl/>
        </w:rPr>
        <w:t>براي</w:t>
      </w:r>
      <w:proofErr w:type="spellEnd"/>
      <w:r w:rsidRPr="00942525">
        <w:rPr>
          <w:rStyle w:val="a9"/>
          <w:rFonts w:cs="2  Badr"/>
          <w:b w:val="0"/>
          <w:bCs w:val="0"/>
          <w:rtl/>
        </w:rPr>
        <w:t xml:space="preserve"> </w:t>
      </w:r>
      <w:proofErr w:type="spellStart"/>
      <w:r w:rsidRPr="00942525">
        <w:rPr>
          <w:rStyle w:val="a9"/>
          <w:rFonts w:cs="2  Badr"/>
          <w:b w:val="0"/>
          <w:bCs w:val="0"/>
          <w:rtl/>
        </w:rPr>
        <w:t>آشنايي</w:t>
      </w:r>
      <w:proofErr w:type="spellEnd"/>
      <w:r w:rsidRPr="00942525">
        <w:rPr>
          <w:rStyle w:val="a9"/>
          <w:rFonts w:cs="2  Badr"/>
          <w:b w:val="0"/>
          <w:bCs w:val="0"/>
          <w:rtl/>
        </w:rPr>
        <w:t xml:space="preserve"> </w:t>
      </w:r>
      <w:proofErr w:type="spellStart"/>
      <w:r w:rsidRPr="00942525">
        <w:rPr>
          <w:rStyle w:val="a9"/>
          <w:rFonts w:cs="2  Badr"/>
          <w:b w:val="0"/>
          <w:bCs w:val="0"/>
          <w:rtl/>
        </w:rPr>
        <w:t>بيشتر</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موضع‌گيري </w:t>
      </w:r>
      <w:proofErr w:type="spellStart"/>
      <w:r w:rsidRPr="00942525">
        <w:rPr>
          <w:rStyle w:val="a9"/>
          <w:rFonts w:cs="2  Badr"/>
          <w:b w:val="0"/>
          <w:bCs w:val="0"/>
          <w:rtl/>
        </w:rPr>
        <w:t>احناف</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كتابهاي</w:t>
      </w:r>
      <w:proofErr w:type="spellEnd"/>
      <w:r w:rsidRPr="00942525">
        <w:rPr>
          <w:rStyle w:val="a9"/>
          <w:rFonts w:cs="2  Badr"/>
          <w:b w:val="0"/>
          <w:bCs w:val="0"/>
          <w:rtl/>
        </w:rPr>
        <w:t xml:space="preserve"> زير رجوع كنيد: الكوكب الدراري1/317، والإبداع/189، زيارة القبور/29 و المجالس </w:t>
      </w:r>
      <w:proofErr w:type="spellStart"/>
      <w:r w:rsidRPr="00942525">
        <w:rPr>
          <w:rStyle w:val="a9"/>
          <w:rFonts w:cs="2  Badr"/>
          <w:b w:val="0"/>
          <w:bCs w:val="0"/>
          <w:rtl/>
        </w:rPr>
        <w:t>الاربعة</w:t>
      </w:r>
      <w:proofErr w:type="spellEnd"/>
      <w:r w:rsidRPr="00942525">
        <w:rPr>
          <w:rStyle w:val="a9"/>
          <w:rFonts w:cs="2  Badr"/>
          <w:b w:val="0"/>
          <w:bCs w:val="0"/>
          <w:rtl/>
        </w:rPr>
        <w:t>/13.</w:t>
      </w:r>
    </w:p>
  </w:footnote>
  <w:footnote w:id="60">
    <w:p w:rsidR="00E9322E" w:rsidRPr="00802ECD" w:rsidRDefault="00E9322E" w:rsidP="00AB5715">
      <w:pPr>
        <w:pStyle w:val="a7"/>
        <w:jc w:val="lowKashida"/>
        <w:rPr>
          <w:rStyle w:val="a9"/>
          <w:rFonts w:cs="2  Badr"/>
          <w:b w:val="0"/>
          <w:bCs w:val="0"/>
          <w:rtl/>
        </w:rPr>
      </w:pPr>
      <w:r w:rsidRPr="00802ECD">
        <w:rPr>
          <w:rStyle w:val="a9"/>
          <w:rFonts w:cs="2  Badr"/>
          <w:b w:val="0"/>
          <w:bCs w:val="0"/>
          <w:rtl/>
        </w:rPr>
        <w:t xml:space="preserve">6-ابوداود </w:t>
      </w:r>
      <w:proofErr w:type="spellStart"/>
      <w:r w:rsidRPr="00802ECD">
        <w:rPr>
          <w:rStyle w:val="a9"/>
          <w:rFonts w:cs="2  Badr"/>
          <w:b w:val="0"/>
          <w:bCs w:val="0"/>
          <w:rtl/>
        </w:rPr>
        <w:t>بصورت</w:t>
      </w:r>
      <w:proofErr w:type="spellEnd"/>
      <w:r w:rsidRPr="00802ECD">
        <w:rPr>
          <w:rStyle w:val="a9"/>
          <w:rFonts w:cs="2  Badr"/>
          <w:b w:val="0"/>
          <w:bCs w:val="0"/>
          <w:rtl/>
        </w:rPr>
        <w:t xml:space="preserve"> مرفوع </w:t>
      </w:r>
      <w:proofErr w:type="spellStart"/>
      <w:r w:rsidRPr="00802ECD">
        <w:rPr>
          <w:rStyle w:val="a9"/>
          <w:rFonts w:cs="2  Badr"/>
          <w:b w:val="0"/>
          <w:bCs w:val="0"/>
          <w:rtl/>
        </w:rPr>
        <w:t>از</w:t>
      </w:r>
      <w:proofErr w:type="spellEnd"/>
      <w:r w:rsidRPr="00802ECD">
        <w:rPr>
          <w:rStyle w:val="a9"/>
          <w:rFonts w:cs="2  Badr"/>
          <w:b w:val="0"/>
          <w:bCs w:val="0"/>
          <w:rtl/>
        </w:rPr>
        <w:t xml:space="preserve"> پ</w:t>
      </w:r>
      <w:proofErr w:type="spellStart"/>
      <w:r w:rsidRPr="00802ECD">
        <w:rPr>
          <w:rStyle w:val="a9"/>
          <w:rFonts w:cs="2  Badr"/>
          <w:b w:val="0"/>
          <w:bCs w:val="0"/>
          <w:rtl/>
        </w:rPr>
        <w:t>يامبر</w:t>
      </w:r>
      <w:proofErr w:type="spellEnd"/>
      <w:r w:rsidRPr="00802ECD">
        <w:rPr>
          <w:rStyle w:val="a9"/>
          <w:rFonts w:cs="2  Badr"/>
          <w:b w:val="0"/>
          <w:bCs w:val="0"/>
          <w:rtl/>
        </w:rPr>
        <w:t xml:space="preserve"> </w:t>
      </w:r>
      <w:proofErr w:type="spellStart"/>
      <w:r w:rsidRPr="00802ECD">
        <w:rPr>
          <w:rStyle w:val="a9"/>
          <w:rFonts w:cs="2  Badr"/>
          <w:b w:val="0"/>
          <w:bCs w:val="0"/>
          <w:rtl/>
        </w:rPr>
        <w:t>روايت</w:t>
      </w:r>
      <w:proofErr w:type="spellEnd"/>
      <w:r w:rsidRPr="00802ECD">
        <w:rPr>
          <w:rStyle w:val="a9"/>
          <w:rFonts w:cs="2  Badr"/>
          <w:b w:val="0"/>
          <w:bCs w:val="0"/>
          <w:rtl/>
        </w:rPr>
        <w:t xml:space="preserve"> مي‌كند </w:t>
      </w:r>
      <w:proofErr w:type="spellStart"/>
      <w:r w:rsidRPr="00802ECD">
        <w:rPr>
          <w:rStyle w:val="a9"/>
          <w:rFonts w:cs="2  Badr"/>
          <w:b w:val="0"/>
          <w:bCs w:val="0"/>
          <w:rtl/>
        </w:rPr>
        <w:t>كه</w:t>
      </w:r>
      <w:proofErr w:type="spellEnd"/>
      <w:r w:rsidRPr="00802ECD">
        <w:rPr>
          <w:rStyle w:val="a9"/>
          <w:rFonts w:cs="2  Badr"/>
          <w:b w:val="0"/>
          <w:bCs w:val="0"/>
          <w:rtl/>
        </w:rPr>
        <w:t xml:space="preserve"> </w:t>
      </w:r>
      <w:proofErr w:type="spellStart"/>
      <w:r w:rsidRPr="00802ECD">
        <w:rPr>
          <w:rStyle w:val="a9"/>
          <w:rFonts w:cs="2  Badr"/>
          <w:b w:val="0"/>
          <w:bCs w:val="0"/>
          <w:rtl/>
        </w:rPr>
        <w:t>فرمود</w:t>
      </w:r>
      <w:proofErr w:type="spellEnd"/>
      <w:r w:rsidRPr="00802ECD">
        <w:rPr>
          <w:rStyle w:val="a9"/>
          <w:rFonts w:cs="2  Badr"/>
          <w:b w:val="0"/>
          <w:bCs w:val="0"/>
          <w:rtl/>
        </w:rPr>
        <w:t>: «خانه‌</w:t>
      </w:r>
      <w:proofErr w:type="spellStart"/>
      <w:r w:rsidRPr="00802ECD">
        <w:rPr>
          <w:rStyle w:val="a9"/>
          <w:rFonts w:cs="2  Badr"/>
          <w:b w:val="0"/>
          <w:bCs w:val="0"/>
          <w:rtl/>
        </w:rPr>
        <w:t>هايتان</w:t>
      </w:r>
      <w:proofErr w:type="spellEnd"/>
      <w:r w:rsidRPr="00802ECD">
        <w:rPr>
          <w:rStyle w:val="a9"/>
          <w:rFonts w:cs="2  Badr"/>
          <w:b w:val="0"/>
          <w:bCs w:val="0"/>
          <w:rtl/>
        </w:rPr>
        <w:t xml:space="preserve"> </w:t>
      </w:r>
      <w:proofErr w:type="spellStart"/>
      <w:r w:rsidRPr="00802ECD">
        <w:rPr>
          <w:rStyle w:val="a9"/>
          <w:rFonts w:cs="2  Badr"/>
          <w:b w:val="0"/>
          <w:bCs w:val="0"/>
          <w:rtl/>
        </w:rPr>
        <w:t>را</w:t>
      </w:r>
      <w:proofErr w:type="spellEnd"/>
      <w:r w:rsidRPr="00802ECD">
        <w:rPr>
          <w:rStyle w:val="a9"/>
          <w:rFonts w:cs="2  Badr"/>
          <w:b w:val="0"/>
          <w:bCs w:val="0"/>
          <w:rtl/>
        </w:rPr>
        <w:t xml:space="preserve"> </w:t>
      </w:r>
      <w:proofErr w:type="spellStart"/>
      <w:r w:rsidRPr="00802ECD">
        <w:rPr>
          <w:rStyle w:val="a9"/>
          <w:rFonts w:cs="2  Badr"/>
          <w:b w:val="0"/>
          <w:bCs w:val="0"/>
          <w:rtl/>
        </w:rPr>
        <w:t>با</w:t>
      </w:r>
      <w:proofErr w:type="spellEnd"/>
      <w:r w:rsidRPr="00802ECD">
        <w:rPr>
          <w:rStyle w:val="a9"/>
          <w:rFonts w:cs="2  Badr"/>
          <w:b w:val="0"/>
          <w:bCs w:val="0"/>
          <w:rtl/>
        </w:rPr>
        <w:t xml:space="preserve"> </w:t>
      </w:r>
      <w:proofErr w:type="spellStart"/>
      <w:r w:rsidRPr="00802ECD">
        <w:rPr>
          <w:rStyle w:val="a9"/>
          <w:rFonts w:cs="2  Badr"/>
          <w:b w:val="0"/>
          <w:bCs w:val="0"/>
          <w:rtl/>
        </w:rPr>
        <w:t>نخواندن</w:t>
      </w:r>
      <w:proofErr w:type="spellEnd"/>
      <w:r w:rsidRPr="00802ECD">
        <w:rPr>
          <w:rStyle w:val="a9"/>
          <w:rFonts w:cs="2  Badr"/>
          <w:b w:val="0"/>
          <w:bCs w:val="0"/>
          <w:rtl/>
        </w:rPr>
        <w:t xml:space="preserve"> </w:t>
      </w:r>
      <w:proofErr w:type="spellStart"/>
      <w:r w:rsidRPr="00802ECD">
        <w:rPr>
          <w:rStyle w:val="a9"/>
          <w:rFonts w:cs="2  Badr"/>
          <w:b w:val="0"/>
          <w:bCs w:val="0"/>
          <w:rtl/>
        </w:rPr>
        <w:t>نماز</w:t>
      </w:r>
      <w:proofErr w:type="spellEnd"/>
      <w:r w:rsidRPr="00802ECD">
        <w:rPr>
          <w:rStyle w:val="a9"/>
          <w:rFonts w:cs="2  Badr"/>
          <w:b w:val="0"/>
          <w:bCs w:val="0"/>
          <w:rtl/>
        </w:rPr>
        <w:t xml:space="preserve"> و قرآن </w:t>
      </w:r>
      <w:proofErr w:type="spellStart"/>
      <w:r w:rsidRPr="00802ECD">
        <w:rPr>
          <w:rStyle w:val="a9"/>
          <w:rFonts w:cs="2  Badr"/>
          <w:b w:val="0"/>
          <w:bCs w:val="0"/>
          <w:rtl/>
        </w:rPr>
        <w:t>به</w:t>
      </w:r>
      <w:proofErr w:type="spellEnd"/>
      <w:r w:rsidRPr="00802ECD">
        <w:rPr>
          <w:rStyle w:val="a9"/>
          <w:rFonts w:cs="2  Badr"/>
          <w:b w:val="0"/>
          <w:bCs w:val="0"/>
          <w:rtl/>
        </w:rPr>
        <w:t xml:space="preserve"> </w:t>
      </w:r>
      <w:proofErr w:type="spellStart"/>
      <w:r w:rsidRPr="00802ECD">
        <w:rPr>
          <w:rStyle w:val="a9"/>
          <w:rFonts w:cs="2  Badr"/>
          <w:b w:val="0"/>
          <w:bCs w:val="0"/>
          <w:rtl/>
        </w:rPr>
        <w:t>قبرستان</w:t>
      </w:r>
      <w:proofErr w:type="spellEnd"/>
      <w:r w:rsidRPr="00802ECD">
        <w:rPr>
          <w:rStyle w:val="a9"/>
          <w:rFonts w:cs="2  Badr"/>
          <w:b w:val="0"/>
          <w:bCs w:val="0"/>
          <w:rtl/>
        </w:rPr>
        <w:t xml:space="preserve"> تبديل </w:t>
      </w:r>
      <w:proofErr w:type="spellStart"/>
      <w:r w:rsidRPr="00802ECD">
        <w:rPr>
          <w:rStyle w:val="a9"/>
          <w:rFonts w:cs="2  Badr"/>
          <w:b w:val="0"/>
          <w:bCs w:val="0"/>
          <w:rtl/>
        </w:rPr>
        <w:t>نكنيد</w:t>
      </w:r>
      <w:proofErr w:type="spellEnd"/>
      <w:r w:rsidRPr="00802ECD">
        <w:rPr>
          <w:rStyle w:val="a9"/>
          <w:rFonts w:cs="2  Badr"/>
          <w:b w:val="0"/>
          <w:bCs w:val="0"/>
          <w:rtl/>
        </w:rPr>
        <w:t xml:space="preserve"> و قبر مرا محل اجتماع و </w:t>
      </w:r>
      <w:proofErr w:type="spellStart"/>
      <w:r w:rsidRPr="00802ECD">
        <w:rPr>
          <w:rStyle w:val="a9"/>
          <w:rFonts w:cs="2  Badr"/>
          <w:b w:val="0"/>
          <w:bCs w:val="0"/>
          <w:rtl/>
        </w:rPr>
        <w:t>عبادت</w:t>
      </w:r>
      <w:proofErr w:type="spellEnd"/>
      <w:r w:rsidRPr="00802ECD">
        <w:rPr>
          <w:rStyle w:val="a9"/>
          <w:rFonts w:cs="2  Badr"/>
          <w:b w:val="0"/>
          <w:bCs w:val="0"/>
          <w:rtl/>
        </w:rPr>
        <w:t xml:space="preserve"> قرار </w:t>
      </w:r>
      <w:proofErr w:type="spellStart"/>
      <w:r w:rsidRPr="00802ECD">
        <w:rPr>
          <w:rStyle w:val="a9"/>
          <w:rFonts w:cs="2  Badr"/>
          <w:b w:val="0"/>
          <w:bCs w:val="0"/>
          <w:rtl/>
        </w:rPr>
        <w:t>ندهيد</w:t>
      </w:r>
      <w:proofErr w:type="spellEnd"/>
      <w:r w:rsidRPr="00802ECD">
        <w:rPr>
          <w:rStyle w:val="a9"/>
          <w:rFonts w:cs="2  Badr"/>
          <w:b w:val="0"/>
          <w:bCs w:val="0"/>
          <w:rtl/>
        </w:rPr>
        <w:t xml:space="preserve"> و </w:t>
      </w:r>
      <w:proofErr w:type="spellStart"/>
      <w:r w:rsidRPr="00802ECD">
        <w:rPr>
          <w:rStyle w:val="a9"/>
          <w:rFonts w:cs="2  Badr"/>
          <w:b w:val="0"/>
          <w:bCs w:val="0"/>
          <w:rtl/>
        </w:rPr>
        <w:t>به</w:t>
      </w:r>
      <w:proofErr w:type="spellEnd"/>
      <w:r w:rsidRPr="00802ECD">
        <w:rPr>
          <w:rStyle w:val="a9"/>
          <w:rFonts w:cs="2  Badr"/>
          <w:b w:val="0"/>
          <w:bCs w:val="0"/>
          <w:rtl/>
        </w:rPr>
        <w:t xml:space="preserve"> من </w:t>
      </w:r>
      <w:proofErr w:type="spellStart"/>
      <w:r w:rsidRPr="00802ECD">
        <w:rPr>
          <w:rStyle w:val="a9"/>
          <w:rFonts w:cs="2  Badr"/>
          <w:b w:val="0"/>
          <w:bCs w:val="0"/>
          <w:rtl/>
        </w:rPr>
        <w:t>درود</w:t>
      </w:r>
      <w:proofErr w:type="spellEnd"/>
      <w:r w:rsidRPr="00802ECD">
        <w:rPr>
          <w:rStyle w:val="a9"/>
          <w:rFonts w:cs="2  Badr"/>
          <w:b w:val="0"/>
          <w:bCs w:val="0"/>
          <w:rtl/>
        </w:rPr>
        <w:t xml:space="preserve"> </w:t>
      </w:r>
      <w:proofErr w:type="spellStart"/>
      <w:r w:rsidRPr="00802ECD">
        <w:rPr>
          <w:rStyle w:val="a9"/>
          <w:rFonts w:cs="2  Badr"/>
          <w:b w:val="0"/>
          <w:bCs w:val="0"/>
          <w:rtl/>
        </w:rPr>
        <w:t>بفرستيد</w:t>
      </w:r>
      <w:proofErr w:type="spellEnd"/>
      <w:r w:rsidRPr="00802ECD">
        <w:rPr>
          <w:rStyle w:val="a9"/>
          <w:rFonts w:cs="2  Badr"/>
          <w:b w:val="0"/>
          <w:bCs w:val="0"/>
          <w:rtl/>
        </w:rPr>
        <w:t xml:space="preserve"> </w:t>
      </w:r>
      <w:proofErr w:type="spellStart"/>
      <w:r w:rsidRPr="00802ECD">
        <w:rPr>
          <w:rStyle w:val="a9"/>
          <w:rFonts w:cs="2  Badr"/>
          <w:b w:val="0"/>
          <w:bCs w:val="0"/>
          <w:rtl/>
        </w:rPr>
        <w:t>كه</w:t>
      </w:r>
      <w:proofErr w:type="spellEnd"/>
      <w:r w:rsidRPr="00802ECD">
        <w:rPr>
          <w:rStyle w:val="a9"/>
          <w:rFonts w:cs="2  Badr"/>
          <w:b w:val="0"/>
          <w:bCs w:val="0"/>
          <w:rtl/>
        </w:rPr>
        <w:t xml:space="preserve"> هر </w:t>
      </w:r>
      <w:proofErr w:type="spellStart"/>
      <w:r w:rsidRPr="00802ECD">
        <w:rPr>
          <w:rStyle w:val="a9"/>
          <w:rFonts w:cs="2  Badr"/>
          <w:b w:val="0"/>
          <w:bCs w:val="0"/>
          <w:rtl/>
        </w:rPr>
        <w:t>جا</w:t>
      </w:r>
      <w:proofErr w:type="spellEnd"/>
      <w:r w:rsidRPr="00802ECD">
        <w:rPr>
          <w:rStyle w:val="a9"/>
          <w:rFonts w:cs="2  Badr"/>
          <w:b w:val="0"/>
          <w:bCs w:val="0"/>
          <w:rtl/>
        </w:rPr>
        <w:t xml:space="preserve"> </w:t>
      </w:r>
      <w:proofErr w:type="spellStart"/>
      <w:r w:rsidRPr="00802ECD">
        <w:rPr>
          <w:rStyle w:val="a9"/>
          <w:rFonts w:cs="2  Badr"/>
          <w:b w:val="0"/>
          <w:bCs w:val="0"/>
          <w:rtl/>
        </w:rPr>
        <w:t>باشيد</w:t>
      </w:r>
      <w:proofErr w:type="spellEnd"/>
      <w:r w:rsidRPr="00802ECD">
        <w:rPr>
          <w:rStyle w:val="a9"/>
          <w:rFonts w:cs="2  Badr"/>
          <w:b w:val="0"/>
          <w:bCs w:val="0"/>
          <w:rtl/>
        </w:rPr>
        <w:t xml:space="preserve"> </w:t>
      </w:r>
      <w:proofErr w:type="spellStart"/>
      <w:r w:rsidRPr="00802ECD">
        <w:rPr>
          <w:rStyle w:val="a9"/>
          <w:rFonts w:cs="2  Badr"/>
          <w:b w:val="0"/>
          <w:bCs w:val="0"/>
          <w:rtl/>
        </w:rPr>
        <w:t>درود</w:t>
      </w:r>
      <w:proofErr w:type="spellEnd"/>
      <w:r w:rsidRPr="00802ECD">
        <w:rPr>
          <w:rStyle w:val="a9"/>
          <w:rFonts w:cs="2  Badr"/>
          <w:b w:val="0"/>
          <w:bCs w:val="0"/>
          <w:rtl/>
        </w:rPr>
        <w:t xml:space="preserve"> شما </w:t>
      </w:r>
      <w:proofErr w:type="spellStart"/>
      <w:r w:rsidRPr="00802ECD">
        <w:rPr>
          <w:rStyle w:val="a9"/>
          <w:rFonts w:cs="2  Badr"/>
          <w:b w:val="0"/>
          <w:bCs w:val="0"/>
          <w:rtl/>
        </w:rPr>
        <w:t>به</w:t>
      </w:r>
      <w:proofErr w:type="spellEnd"/>
      <w:r w:rsidRPr="00802ECD">
        <w:rPr>
          <w:rStyle w:val="a9"/>
          <w:rFonts w:cs="2  Badr"/>
          <w:b w:val="0"/>
          <w:bCs w:val="0"/>
          <w:rtl/>
        </w:rPr>
        <w:t xml:space="preserve"> من مي‌</w:t>
      </w:r>
      <w:proofErr w:type="spellStart"/>
      <w:r w:rsidRPr="00802ECD">
        <w:rPr>
          <w:rStyle w:val="a9"/>
          <w:rFonts w:cs="2  Badr"/>
          <w:b w:val="0"/>
          <w:bCs w:val="0"/>
          <w:rtl/>
        </w:rPr>
        <w:t>رسد</w:t>
      </w:r>
      <w:proofErr w:type="spellEnd"/>
      <w:r w:rsidRPr="00802ECD">
        <w:rPr>
          <w:rStyle w:val="a9"/>
          <w:rFonts w:cs="2  Badr"/>
          <w:b w:val="0"/>
          <w:bCs w:val="0"/>
          <w:rtl/>
        </w:rPr>
        <w:t xml:space="preserve">». </w:t>
      </w:r>
      <w:proofErr w:type="spellStart"/>
      <w:r w:rsidRPr="00802ECD">
        <w:rPr>
          <w:rStyle w:val="a9"/>
          <w:rFonts w:cs="2  Badr"/>
          <w:b w:val="0"/>
          <w:bCs w:val="0"/>
          <w:rtl/>
        </w:rPr>
        <w:t>براي</w:t>
      </w:r>
      <w:proofErr w:type="spellEnd"/>
      <w:r w:rsidRPr="00802ECD">
        <w:rPr>
          <w:rStyle w:val="a9"/>
          <w:rFonts w:cs="2  Badr"/>
          <w:b w:val="0"/>
          <w:bCs w:val="0"/>
          <w:rtl/>
        </w:rPr>
        <w:t xml:space="preserve"> آگ</w:t>
      </w:r>
      <w:proofErr w:type="spellStart"/>
      <w:r w:rsidRPr="00802ECD">
        <w:rPr>
          <w:rStyle w:val="a9"/>
          <w:rFonts w:cs="2  Badr"/>
          <w:b w:val="0"/>
          <w:bCs w:val="0"/>
          <w:rtl/>
        </w:rPr>
        <w:t>اهي</w:t>
      </w:r>
      <w:proofErr w:type="spellEnd"/>
      <w:r w:rsidRPr="00802ECD">
        <w:rPr>
          <w:rStyle w:val="a9"/>
          <w:rFonts w:cs="2  Badr"/>
          <w:b w:val="0"/>
          <w:bCs w:val="0"/>
          <w:rtl/>
        </w:rPr>
        <w:t xml:space="preserve"> </w:t>
      </w:r>
      <w:proofErr w:type="spellStart"/>
      <w:r w:rsidRPr="00802ECD">
        <w:rPr>
          <w:rStyle w:val="a9"/>
          <w:rFonts w:cs="2  Badr"/>
          <w:b w:val="0"/>
          <w:bCs w:val="0"/>
          <w:rtl/>
        </w:rPr>
        <w:t>از</w:t>
      </w:r>
      <w:proofErr w:type="spellEnd"/>
      <w:r w:rsidRPr="00802ECD">
        <w:rPr>
          <w:rStyle w:val="a9"/>
          <w:rFonts w:cs="2  Badr"/>
          <w:b w:val="0"/>
          <w:bCs w:val="0"/>
          <w:rtl/>
        </w:rPr>
        <w:t xml:space="preserve"> موضع </w:t>
      </w:r>
      <w:proofErr w:type="spellStart"/>
      <w:r w:rsidRPr="00802ECD">
        <w:rPr>
          <w:rStyle w:val="a9"/>
          <w:rFonts w:cs="2  Badr"/>
          <w:b w:val="0"/>
          <w:bCs w:val="0"/>
          <w:rtl/>
        </w:rPr>
        <w:t>احناف</w:t>
      </w:r>
      <w:proofErr w:type="spellEnd"/>
      <w:r w:rsidRPr="00802ECD">
        <w:rPr>
          <w:rStyle w:val="a9"/>
          <w:rFonts w:cs="2  Badr"/>
          <w:b w:val="0"/>
          <w:bCs w:val="0"/>
          <w:rtl/>
        </w:rPr>
        <w:t xml:space="preserve"> </w:t>
      </w:r>
      <w:proofErr w:type="spellStart"/>
      <w:r w:rsidRPr="00802ECD">
        <w:rPr>
          <w:rStyle w:val="a9"/>
          <w:rFonts w:cs="2  Badr"/>
          <w:b w:val="0"/>
          <w:bCs w:val="0"/>
          <w:rtl/>
        </w:rPr>
        <w:t>به</w:t>
      </w:r>
      <w:proofErr w:type="spellEnd"/>
      <w:r w:rsidRPr="00802ECD">
        <w:rPr>
          <w:rStyle w:val="a9"/>
          <w:rFonts w:cs="2  Badr"/>
          <w:b w:val="0"/>
          <w:bCs w:val="0"/>
          <w:rtl/>
        </w:rPr>
        <w:t xml:space="preserve"> الإبداع/185 رجوع </w:t>
      </w:r>
      <w:proofErr w:type="spellStart"/>
      <w:r w:rsidRPr="00802ECD">
        <w:rPr>
          <w:rStyle w:val="a9"/>
          <w:rFonts w:cs="2  Badr"/>
          <w:b w:val="0"/>
          <w:bCs w:val="0"/>
          <w:rtl/>
        </w:rPr>
        <w:t>شود</w:t>
      </w:r>
      <w:proofErr w:type="spellEnd"/>
      <w:r w:rsidRPr="00802ECD">
        <w:rPr>
          <w:rStyle w:val="a9"/>
          <w:rFonts w:cs="2  Badr"/>
          <w:b w:val="0"/>
          <w:bCs w:val="0"/>
          <w:rtl/>
        </w:rPr>
        <w:tab/>
      </w:r>
    </w:p>
  </w:footnote>
  <w:footnote w:id="61">
    <w:p w:rsidR="00E9322E" w:rsidRPr="00942525" w:rsidRDefault="00E9322E" w:rsidP="00AB5715">
      <w:pPr>
        <w:pStyle w:val="a7"/>
        <w:jc w:val="lowKashida"/>
        <w:rPr>
          <w:rStyle w:val="a9"/>
          <w:rFonts w:cs="2  Badr"/>
          <w:b w:val="0"/>
          <w:bCs w:val="0"/>
          <w:rtl/>
        </w:rPr>
      </w:pPr>
      <w:r w:rsidRPr="00802ECD">
        <w:rPr>
          <w:rStyle w:val="a9"/>
          <w:rFonts w:cs="2  Badr"/>
          <w:b w:val="0"/>
          <w:bCs w:val="0"/>
          <w:rtl/>
        </w:rPr>
        <w:t xml:space="preserve">1-امام احمد </w:t>
      </w:r>
      <w:proofErr w:type="spellStart"/>
      <w:r w:rsidRPr="00802ECD">
        <w:rPr>
          <w:rStyle w:val="a9"/>
          <w:rFonts w:cs="2  Badr"/>
          <w:b w:val="0"/>
          <w:bCs w:val="0"/>
          <w:rtl/>
        </w:rPr>
        <w:t>از</w:t>
      </w:r>
      <w:proofErr w:type="spellEnd"/>
      <w:r w:rsidRPr="00802ECD">
        <w:rPr>
          <w:rStyle w:val="a9"/>
          <w:rFonts w:cs="2  Badr"/>
          <w:b w:val="0"/>
          <w:bCs w:val="0"/>
          <w:rtl/>
        </w:rPr>
        <w:t xml:space="preserve"> </w:t>
      </w:r>
      <w:proofErr w:type="spellStart"/>
      <w:r w:rsidRPr="00802ECD">
        <w:rPr>
          <w:rStyle w:val="a9"/>
          <w:rFonts w:cs="2  Badr"/>
          <w:b w:val="0"/>
          <w:bCs w:val="0"/>
          <w:rtl/>
        </w:rPr>
        <w:t>ابوسعيد</w:t>
      </w:r>
      <w:proofErr w:type="spellEnd"/>
      <w:r w:rsidRPr="00802ECD">
        <w:rPr>
          <w:rStyle w:val="a9"/>
          <w:rFonts w:cs="2  Badr"/>
          <w:b w:val="0"/>
          <w:bCs w:val="0"/>
          <w:rtl/>
        </w:rPr>
        <w:t xml:space="preserve"> </w:t>
      </w:r>
      <w:proofErr w:type="spellStart"/>
      <w:r w:rsidRPr="00802ECD">
        <w:rPr>
          <w:rStyle w:val="a9"/>
          <w:rFonts w:cs="2  Badr"/>
          <w:b w:val="0"/>
          <w:bCs w:val="0"/>
          <w:rtl/>
        </w:rPr>
        <w:t>روايت</w:t>
      </w:r>
      <w:proofErr w:type="spellEnd"/>
      <w:r w:rsidRPr="00802ECD">
        <w:rPr>
          <w:rStyle w:val="a9"/>
          <w:rFonts w:cs="2  Badr"/>
          <w:b w:val="0"/>
          <w:bCs w:val="0"/>
          <w:rtl/>
        </w:rPr>
        <w:t xml:space="preserve"> مي‌كند </w:t>
      </w:r>
      <w:proofErr w:type="spellStart"/>
      <w:r w:rsidRPr="00802ECD">
        <w:rPr>
          <w:rStyle w:val="a9"/>
          <w:rFonts w:cs="2  Badr"/>
          <w:b w:val="0"/>
          <w:bCs w:val="0"/>
          <w:rtl/>
        </w:rPr>
        <w:t>كه</w:t>
      </w:r>
      <w:proofErr w:type="spellEnd"/>
      <w:r w:rsidRPr="00802ECD">
        <w:rPr>
          <w:rStyle w:val="a9"/>
          <w:rFonts w:cs="2  Badr"/>
          <w:b w:val="0"/>
          <w:bCs w:val="0"/>
          <w:rtl/>
        </w:rPr>
        <w:t xml:space="preserve"> پ</w:t>
      </w:r>
      <w:proofErr w:type="spellStart"/>
      <w:r w:rsidRPr="00802ECD">
        <w:rPr>
          <w:rStyle w:val="a9"/>
          <w:rFonts w:cs="2  Badr"/>
          <w:b w:val="0"/>
          <w:bCs w:val="0"/>
          <w:rtl/>
        </w:rPr>
        <w:t>يامر</w:t>
      </w:r>
      <w:proofErr w:type="spellEnd"/>
      <w:r w:rsidRPr="00802ECD">
        <w:rPr>
          <w:rStyle w:val="a9"/>
          <w:rFonts w:cs="2  Badr"/>
          <w:b w:val="0"/>
          <w:bCs w:val="0"/>
          <w:rtl/>
        </w:rPr>
        <w:t xml:space="preserve"> </w:t>
      </w:r>
      <w:proofErr w:type="spellStart"/>
      <w:r w:rsidRPr="00802ECD">
        <w:rPr>
          <w:rStyle w:val="a9"/>
          <w:rFonts w:cs="2  Badr"/>
          <w:b w:val="0"/>
          <w:bCs w:val="0"/>
          <w:rtl/>
        </w:rPr>
        <w:t>فرمود</w:t>
      </w:r>
      <w:proofErr w:type="spellEnd"/>
      <w:r w:rsidRPr="00802ECD">
        <w:rPr>
          <w:rStyle w:val="a9"/>
          <w:rFonts w:cs="2  Badr"/>
          <w:b w:val="0"/>
          <w:bCs w:val="0"/>
          <w:rtl/>
        </w:rPr>
        <w:t>:«</w:t>
      </w:r>
      <w:proofErr w:type="spellStart"/>
      <w:r w:rsidRPr="00802ECD">
        <w:rPr>
          <w:rStyle w:val="a9"/>
          <w:rFonts w:cs="2  Badr"/>
          <w:b w:val="0"/>
          <w:bCs w:val="0"/>
          <w:rtl/>
        </w:rPr>
        <w:t>براي</w:t>
      </w:r>
      <w:proofErr w:type="spellEnd"/>
      <w:r w:rsidRPr="00802ECD">
        <w:rPr>
          <w:rStyle w:val="a9"/>
          <w:rFonts w:cs="2  Badr"/>
          <w:b w:val="0"/>
          <w:bCs w:val="0"/>
          <w:rtl/>
        </w:rPr>
        <w:t xml:space="preserve"> كسي </w:t>
      </w:r>
      <w:proofErr w:type="spellStart"/>
      <w:r w:rsidRPr="00802ECD">
        <w:rPr>
          <w:rStyle w:val="a9"/>
          <w:rFonts w:cs="2  Badr"/>
          <w:b w:val="0"/>
          <w:bCs w:val="0"/>
          <w:rtl/>
        </w:rPr>
        <w:t>شايسته</w:t>
      </w:r>
      <w:proofErr w:type="spellEnd"/>
      <w:r w:rsidRPr="00802ECD">
        <w:rPr>
          <w:rStyle w:val="a9"/>
          <w:rFonts w:cs="2  Badr"/>
          <w:b w:val="0"/>
          <w:bCs w:val="0"/>
          <w:rtl/>
        </w:rPr>
        <w:t xml:space="preserve"> </w:t>
      </w:r>
      <w:proofErr w:type="spellStart"/>
      <w:r w:rsidRPr="00802ECD">
        <w:rPr>
          <w:rStyle w:val="a9"/>
          <w:rFonts w:cs="2  Badr"/>
          <w:b w:val="0"/>
          <w:bCs w:val="0"/>
          <w:rtl/>
        </w:rPr>
        <w:t>نيست</w:t>
      </w:r>
      <w:proofErr w:type="spellEnd"/>
      <w:r w:rsidRPr="00802ECD">
        <w:rPr>
          <w:rStyle w:val="a9"/>
          <w:rFonts w:cs="2  Badr"/>
          <w:b w:val="0"/>
          <w:bCs w:val="0"/>
          <w:rtl/>
        </w:rPr>
        <w:t xml:space="preserve"> </w:t>
      </w:r>
      <w:proofErr w:type="spellStart"/>
      <w:r w:rsidRPr="00802ECD">
        <w:rPr>
          <w:rStyle w:val="a9"/>
          <w:rFonts w:cs="2  Badr"/>
          <w:b w:val="0"/>
          <w:bCs w:val="0"/>
          <w:rtl/>
        </w:rPr>
        <w:t>كه</w:t>
      </w:r>
      <w:proofErr w:type="spellEnd"/>
      <w:r w:rsidRPr="00802ECD">
        <w:rPr>
          <w:rStyle w:val="a9"/>
          <w:rFonts w:cs="2  Badr"/>
          <w:b w:val="0"/>
          <w:bCs w:val="0"/>
          <w:rtl/>
        </w:rPr>
        <w:t xml:space="preserve"> </w:t>
      </w:r>
      <w:proofErr w:type="spellStart"/>
      <w:r w:rsidRPr="00802ECD">
        <w:rPr>
          <w:rStyle w:val="a9"/>
          <w:rFonts w:cs="2  Badr"/>
          <w:b w:val="0"/>
          <w:bCs w:val="0"/>
          <w:rtl/>
        </w:rPr>
        <w:t>به</w:t>
      </w:r>
      <w:proofErr w:type="spellEnd"/>
      <w:r w:rsidRPr="00802ECD">
        <w:rPr>
          <w:rStyle w:val="a9"/>
          <w:rFonts w:cs="2  Badr"/>
          <w:b w:val="0"/>
          <w:bCs w:val="0"/>
          <w:rtl/>
        </w:rPr>
        <w:t xml:space="preserve"> قصد رفتن </w:t>
      </w:r>
      <w:proofErr w:type="spellStart"/>
      <w:r w:rsidRPr="00802ECD">
        <w:rPr>
          <w:rStyle w:val="a9"/>
          <w:rFonts w:cs="2  Badr"/>
          <w:b w:val="0"/>
          <w:bCs w:val="0"/>
          <w:rtl/>
        </w:rPr>
        <w:t>به</w:t>
      </w:r>
      <w:proofErr w:type="spellEnd"/>
      <w:r w:rsidRPr="00802ECD">
        <w:rPr>
          <w:rStyle w:val="a9"/>
          <w:rFonts w:cs="2  Badr"/>
          <w:b w:val="0"/>
          <w:bCs w:val="0"/>
          <w:rtl/>
        </w:rPr>
        <w:t xml:space="preserve"> مسجدي و </w:t>
      </w:r>
      <w:proofErr w:type="spellStart"/>
      <w:r w:rsidRPr="00802ECD">
        <w:rPr>
          <w:rStyle w:val="a9"/>
          <w:rFonts w:cs="2  Badr"/>
          <w:b w:val="0"/>
          <w:bCs w:val="0"/>
          <w:rtl/>
        </w:rPr>
        <w:t>خواندن</w:t>
      </w:r>
      <w:proofErr w:type="spellEnd"/>
      <w:r w:rsidRPr="00802ECD">
        <w:rPr>
          <w:rStyle w:val="a9"/>
          <w:rFonts w:cs="2  Badr"/>
          <w:b w:val="0"/>
          <w:bCs w:val="0"/>
          <w:rtl/>
        </w:rPr>
        <w:t xml:space="preserve"> </w:t>
      </w:r>
      <w:proofErr w:type="spellStart"/>
      <w:r w:rsidRPr="00802ECD">
        <w:rPr>
          <w:rStyle w:val="a9"/>
          <w:rFonts w:cs="2  Badr"/>
          <w:b w:val="0"/>
          <w:bCs w:val="0"/>
          <w:rtl/>
        </w:rPr>
        <w:t>نماز</w:t>
      </w:r>
      <w:proofErr w:type="spellEnd"/>
      <w:r w:rsidRPr="00802ECD">
        <w:rPr>
          <w:rStyle w:val="a9"/>
          <w:rFonts w:cs="2  Badr"/>
          <w:b w:val="0"/>
          <w:bCs w:val="0"/>
          <w:rtl/>
        </w:rPr>
        <w:t xml:space="preserve"> </w:t>
      </w:r>
      <w:r w:rsidRPr="00942525">
        <w:rPr>
          <w:rStyle w:val="a9"/>
          <w:rFonts w:cs="2  Badr"/>
          <w:b w:val="0"/>
          <w:bCs w:val="0"/>
          <w:rtl/>
        </w:rPr>
        <w:t xml:space="preserve">در آن، بار سفر </w:t>
      </w:r>
      <w:proofErr w:type="spellStart"/>
      <w:r w:rsidRPr="00942525">
        <w:rPr>
          <w:rStyle w:val="a9"/>
          <w:rFonts w:cs="2  Badr"/>
          <w:b w:val="0"/>
          <w:bCs w:val="0"/>
          <w:rtl/>
        </w:rPr>
        <w:t>ببندد</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استثناي</w:t>
      </w:r>
      <w:proofErr w:type="spellEnd"/>
      <w:r w:rsidRPr="00942525">
        <w:rPr>
          <w:rStyle w:val="a9"/>
          <w:rFonts w:cs="2  Badr"/>
          <w:b w:val="0"/>
          <w:bCs w:val="0"/>
          <w:rtl/>
        </w:rPr>
        <w:t xml:space="preserve"> مسجد الحرام، مسجد من(مسجد النبي در مدينه) و مسجد </w:t>
      </w:r>
      <w:proofErr w:type="spellStart"/>
      <w:r w:rsidRPr="00942525">
        <w:rPr>
          <w:rStyle w:val="a9"/>
          <w:rFonts w:cs="2  Badr"/>
          <w:b w:val="0"/>
          <w:bCs w:val="0"/>
          <w:rtl/>
        </w:rPr>
        <w:t>الاقصي</w:t>
      </w:r>
      <w:proofErr w:type="spellEnd"/>
      <w:r w:rsidRPr="00942525">
        <w:rPr>
          <w:rStyle w:val="a9"/>
          <w:rFonts w:cs="2  Badr"/>
          <w:b w:val="0"/>
          <w:bCs w:val="0"/>
          <w:rtl/>
        </w:rPr>
        <w:t xml:space="preserve">». </w:t>
      </w:r>
      <w:proofErr w:type="spellStart"/>
      <w:r w:rsidRPr="00942525">
        <w:rPr>
          <w:rStyle w:val="a9"/>
          <w:rFonts w:cs="2  Badr"/>
          <w:b w:val="0"/>
          <w:bCs w:val="0"/>
          <w:rtl/>
        </w:rPr>
        <w:t>براي</w:t>
      </w:r>
      <w:proofErr w:type="spellEnd"/>
      <w:r w:rsidRPr="00942525">
        <w:rPr>
          <w:rStyle w:val="a9"/>
          <w:rFonts w:cs="2  Badr"/>
          <w:b w:val="0"/>
          <w:bCs w:val="0"/>
          <w:rtl/>
        </w:rPr>
        <w:t xml:space="preserve"> آگ</w:t>
      </w:r>
      <w:proofErr w:type="spellStart"/>
      <w:r w:rsidRPr="00942525">
        <w:rPr>
          <w:rStyle w:val="a9"/>
          <w:rFonts w:cs="2  Badr"/>
          <w:b w:val="0"/>
          <w:bCs w:val="0"/>
          <w:rtl/>
        </w:rPr>
        <w:t>اهي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موضع </w:t>
      </w:r>
      <w:proofErr w:type="spellStart"/>
      <w:r w:rsidRPr="00942525">
        <w:rPr>
          <w:rStyle w:val="a9"/>
          <w:rFonts w:cs="2  Badr"/>
          <w:b w:val="0"/>
          <w:bCs w:val="0"/>
          <w:rtl/>
        </w:rPr>
        <w:t>احناف</w:t>
      </w:r>
      <w:proofErr w:type="spellEnd"/>
      <w:r w:rsidRPr="00942525">
        <w:rPr>
          <w:rStyle w:val="a9"/>
          <w:rFonts w:cs="2  Badr"/>
          <w:b w:val="0"/>
          <w:bCs w:val="0"/>
          <w:rtl/>
        </w:rPr>
        <w:t xml:space="preserve"> در مورد نهي </w:t>
      </w:r>
      <w:proofErr w:type="spellStart"/>
      <w:r w:rsidRPr="00942525">
        <w:rPr>
          <w:rStyle w:val="a9"/>
          <w:rFonts w:cs="2  Badr"/>
          <w:b w:val="0"/>
          <w:bCs w:val="0"/>
          <w:rtl/>
        </w:rPr>
        <w:t>از</w:t>
      </w:r>
      <w:proofErr w:type="spellEnd"/>
      <w:r w:rsidRPr="00942525">
        <w:rPr>
          <w:rStyle w:val="a9"/>
          <w:rFonts w:cs="2  Badr"/>
          <w:b w:val="0"/>
          <w:bCs w:val="0"/>
          <w:rtl/>
        </w:rPr>
        <w:t xml:space="preserve"> سفر </w:t>
      </w:r>
      <w:proofErr w:type="spellStart"/>
      <w:r w:rsidRPr="00942525">
        <w:rPr>
          <w:rStyle w:val="a9"/>
          <w:rFonts w:cs="2  Badr"/>
          <w:b w:val="0"/>
          <w:bCs w:val="0"/>
          <w:rtl/>
        </w:rPr>
        <w:t>كردن</w:t>
      </w:r>
      <w:proofErr w:type="spellEnd"/>
      <w:r w:rsidRPr="00942525">
        <w:rPr>
          <w:rStyle w:val="a9"/>
          <w:rFonts w:cs="2  Badr"/>
          <w:b w:val="0"/>
          <w:bCs w:val="0"/>
          <w:rtl/>
        </w:rPr>
        <w:t xml:space="preserve"> بقصد ثواب بجز </w:t>
      </w:r>
      <w:proofErr w:type="spellStart"/>
      <w:r w:rsidRPr="00942525">
        <w:rPr>
          <w:rStyle w:val="a9"/>
          <w:rFonts w:cs="2  Badr"/>
          <w:b w:val="0"/>
          <w:bCs w:val="0"/>
          <w:rtl/>
        </w:rPr>
        <w:t>از</w:t>
      </w:r>
      <w:proofErr w:type="spellEnd"/>
      <w:r w:rsidRPr="00942525">
        <w:rPr>
          <w:rStyle w:val="a9"/>
          <w:rFonts w:cs="2  Badr"/>
          <w:b w:val="0"/>
          <w:bCs w:val="0"/>
          <w:rtl/>
        </w:rPr>
        <w:t xml:space="preserve"> سه مورد مذكور </w:t>
      </w:r>
      <w:proofErr w:type="spellStart"/>
      <w:r w:rsidRPr="00942525">
        <w:rPr>
          <w:rStyle w:val="a9"/>
          <w:rFonts w:cs="2  Badr"/>
          <w:b w:val="0"/>
          <w:bCs w:val="0"/>
          <w:rtl/>
        </w:rPr>
        <w:t>به</w:t>
      </w:r>
      <w:proofErr w:type="spellEnd"/>
      <w:r w:rsidRPr="00942525">
        <w:rPr>
          <w:rStyle w:val="a9"/>
          <w:rFonts w:cs="2  Badr"/>
          <w:b w:val="0"/>
          <w:bCs w:val="0"/>
          <w:rtl/>
        </w:rPr>
        <w:t xml:space="preserve"> حجة الله البالغه1/192-193. </w:t>
      </w:r>
      <w:r w:rsidRPr="00942525">
        <w:rPr>
          <w:rStyle w:val="a9"/>
          <w:rFonts w:cs="2  Badr"/>
          <w:b w:val="0"/>
          <w:bCs w:val="0"/>
          <w:rtl/>
        </w:rPr>
        <w:tab/>
        <w:t xml:space="preserve"> </w:t>
      </w:r>
    </w:p>
  </w:footnote>
  <w:footnote w:id="62">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2-محمدبن علي بن محمد </w:t>
      </w:r>
      <w:proofErr w:type="spellStart"/>
      <w:r w:rsidRPr="00942525">
        <w:rPr>
          <w:rStyle w:val="a9"/>
          <w:rFonts w:cs="2  Badr"/>
          <w:b w:val="0"/>
          <w:bCs w:val="0"/>
          <w:rtl/>
        </w:rPr>
        <w:t>حصكفي</w:t>
      </w:r>
      <w:proofErr w:type="spellEnd"/>
      <w:r w:rsidRPr="00942525">
        <w:rPr>
          <w:rStyle w:val="a9"/>
          <w:rFonts w:cs="2  Badr"/>
          <w:b w:val="0"/>
          <w:bCs w:val="0"/>
          <w:rtl/>
        </w:rPr>
        <w:t xml:space="preserve"> معروف </w:t>
      </w:r>
      <w:proofErr w:type="spellStart"/>
      <w:r w:rsidRPr="00942525">
        <w:rPr>
          <w:rStyle w:val="a9"/>
          <w:rFonts w:cs="2  Badr"/>
          <w:b w:val="0"/>
          <w:bCs w:val="0"/>
          <w:rtl/>
        </w:rPr>
        <w:t>به</w:t>
      </w:r>
      <w:proofErr w:type="spellEnd"/>
      <w:r w:rsidRPr="00942525">
        <w:rPr>
          <w:rStyle w:val="a9"/>
          <w:rFonts w:cs="2  Badr"/>
          <w:b w:val="0"/>
          <w:bCs w:val="0"/>
          <w:rtl/>
        </w:rPr>
        <w:t xml:space="preserve"> علاء الدين </w:t>
      </w:r>
      <w:proofErr w:type="spellStart"/>
      <w:r w:rsidRPr="00942525">
        <w:rPr>
          <w:rStyle w:val="a9"/>
          <w:rFonts w:cs="2  Badr"/>
          <w:b w:val="0"/>
          <w:bCs w:val="0"/>
          <w:rtl/>
        </w:rPr>
        <w:t>حصكفي</w:t>
      </w:r>
      <w:proofErr w:type="spellEnd"/>
      <w:r w:rsidRPr="00942525">
        <w:rPr>
          <w:rStyle w:val="a9"/>
          <w:rFonts w:cs="2  Badr"/>
          <w:b w:val="0"/>
          <w:bCs w:val="0"/>
          <w:rtl/>
        </w:rPr>
        <w:t xml:space="preserve">، مفتي </w:t>
      </w:r>
      <w:proofErr w:type="spellStart"/>
      <w:r w:rsidRPr="00942525">
        <w:rPr>
          <w:rStyle w:val="a9"/>
          <w:rFonts w:cs="2  Badr"/>
          <w:b w:val="0"/>
          <w:bCs w:val="0"/>
          <w:rtl/>
        </w:rPr>
        <w:t>احناف</w:t>
      </w:r>
      <w:proofErr w:type="spellEnd"/>
      <w:r w:rsidRPr="00942525">
        <w:rPr>
          <w:rStyle w:val="a9"/>
          <w:rFonts w:cs="2  Badr"/>
          <w:b w:val="0"/>
          <w:bCs w:val="0"/>
          <w:rtl/>
        </w:rPr>
        <w:t xml:space="preserve"> در دمشق بوده‌</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درالمختار</w:t>
      </w:r>
      <w:proofErr w:type="spellEnd"/>
      <w:r w:rsidRPr="00942525">
        <w:rPr>
          <w:rStyle w:val="a9"/>
          <w:rFonts w:cs="2  Badr"/>
          <w:b w:val="0"/>
          <w:bCs w:val="0"/>
          <w:rtl/>
        </w:rPr>
        <w:t xml:space="preserve"> شرح تنوير </w:t>
      </w:r>
      <w:proofErr w:type="spellStart"/>
      <w:r w:rsidRPr="00942525">
        <w:rPr>
          <w:rStyle w:val="a9"/>
          <w:rFonts w:cs="2  Badr"/>
          <w:b w:val="0"/>
          <w:bCs w:val="0"/>
          <w:rtl/>
        </w:rPr>
        <w:t>الابصار</w:t>
      </w:r>
      <w:proofErr w:type="spellEnd"/>
      <w:r w:rsidRPr="00942525">
        <w:rPr>
          <w:rStyle w:val="a9"/>
          <w:rFonts w:cs="2  Badr"/>
          <w:b w:val="0"/>
          <w:bCs w:val="0"/>
          <w:rtl/>
        </w:rPr>
        <w:t>» و «</w:t>
      </w:r>
      <w:proofErr w:type="spellStart"/>
      <w:r w:rsidRPr="00942525">
        <w:rPr>
          <w:rStyle w:val="a9"/>
          <w:rFonts w:cs="2  Badr"/>
          <w:b w:val="0"/>
          <w:bCs w:val="0"/>
          <w:rtl/>
        </w:rPr>
        <w:t>افاضة</w:t>
      </w:r>
      <w:proofErr w:type="spellEnd"/>
      <w:r w:rsidRPr="00942525">
        <w:rPr>
          <w:rStyle w:val="a9"/>
          <w:rFonts w:cs="2  Badr"/>
          <w:b w:val="0"/>
          <w:bCs w:val="0"/>
          <w:rtl/>
        </w:rPr>
        <w:t xml:space="preserve"> </w:t>
      </w:r>
      <w:proofErr w:type="spellStart"/>
      <w:r w:rsidRPr="00942525">
        <w:rPr>
          <w:rStyle w:val="a9"/>
          <w:rFonts w:cs="2  Badr"/>
          <w:b w:val="0"/>
          <w:bCs w:val="0"/>
          <w:rtl/>
        </w:rPr>
        <w:t>الانوار</w:t>
      </w:r>
      <w:proofErr w:type="spellEnd"/>
      <w:r w:rsidRPr="00942525">
        <w:rPr>
          <w:rStyle w:val="a9"/>
          <w:rFonts w:cs="2  Badr"/>
          <w:b w:val="0"/>
          <w:bCs w:val="0"/>
          <w:rtl/>
        </w:rPr>
        <w:t xml:space="preserve"> شرح </w:t>
      </w:r>
      <w:proofErr w:type="spellStart"/>
      <w:r w:rsidRPr="00942525">
        <w:rPr>
          <w:rStyle w:val="a9"/>
          <w:rFonts w:cs="2  Badr"/>
          <w:b w:val="0"/>
          <w:bCs w:val="0"/>
          <w:rtl/>
        </w:rPr>
        <w:t>اصول</w:t>
      </w:r>
      <w:proofErr w:type="spellEnd"/>
      <w:r w:rsidRPr="00942525">
        <w:rPr>
          <w:rStyle w:val="a9"/>
          <w:rFonts w:cs="2  Badr"/>
          <w:b w:val="0"/>
          <w:bCs w:val="0"/>
          <w:rtl/>
        </w:rPr>
        <w:t xml:space="preserve"> المنار»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تاليفات</w:t>
      </w:r>
      <w:proofErr w:type="spellEnd"/>
      <w:r w:rsidRPr="00942525">
        <w:rPr>
          <w:rStyle w:val="a9"/>
          <w:rFonts w:cs="2  Badr"/>
          <w:b w:val="0"/>
          <w:bCs w:val="0"/>
          <w:rtl/>
        </w:rPr>
        <w:t xml:space="preserve"> </w:t>
      </w:r>
      <w:proofErr w:type="spellStart"/>
      <w:r w:rsidRPr="00942525">
        <w:rPr>
          <w:rStyle w:val="a9"/>
          <w:rFonts w:cs="2  Badr"/>
          <w:b w:val="0"/>
          <w:bCs w:val="0"/>
          <w:rtl/>
        </w:rPr>
        <w:t>اوست</w:t>
      </w:r>
      <w:proofErr w:type="spellEnd"/>
      <w:r w:rsidRPr="00942525">
        <w:rPr>
          <w:rStyle w:val="a9"/>
          <w:rFonts w:cs="2  Badr"/>
          <w:b w:val="0"/>
          <w:bCs w:val="0"/>
          <w:rtl/>
        </w:rPr>
        <w:t xml:space="preserve">، </w:t>
      </w:r>
      <w:proofErr w:type="spellStart"/>
      <w:r w:rsidRPr="00942525">
        <w:rPr>
          <w:rStyle w:val="a9"/>
          <w:rFonts w:cs="2  Badr"/>
          <w:b w:val="0"/>
          <w:bCs w:val="0"/>
          <w:rtl/>
        </w:rPr>
        <w:t>وي</w:t>
      </w:r>
      <w:proofErr w:type="spellEnd"/>
      <w:r w:rsidRPr="00942525">
        <w:rPr>
          <w:rStyle w:val="a9"/>
          <w:rFonts w:cs="2  Badr"/>
          <w:b w:val="0"/>
          <w:bCs w:val="0"/>
          <w:rtl/>
        </w:rPr>
        <w:t xml:space="preserve"> در سال/1088 ه. وفات </w:t>
      </w:r>
      <w:proofErr w:type="spellStart"/>
      <w:r w:rsidRPr="00942525">
        <w:rPr>
          <w:rStyle w:val="a9"/>
          <w:rFonts w:cs="2  Badr"/>
          <w:b w:val="0"/>
          <w:bCs w:val="0"/>
          <w:rtl/>
        </w:rPr>
        <w:t>نموده</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خلاصة الاثر4/63-65 والاعلام6/294 رجوع </w:t>
      </w:r>
      <w:proofErr w:type="spellStart"/>
      <w:r w:rsidRPr="00942525">
        <w:rPr>
          <w:rStyle w:val="a9"/>
          <w:rFonts w:cs="2  Badr"/>
          <w:b w:val="0"/>
          <w:bCs w:val="0"/>
          <w:rtl/>
        </w:rPr>
        <w:t>شود</w:t>
      </w:r>
      <w:proofErr w:type="spellEnd"/>
      <w:r w:rsidRPr="00942525">
        <w:rPr>
          <w:rStyle w:val="a9"/>
          <w:rFonts w:cs="2  Badr"/>
          <w:b w:val="0"/>
          <w:bCs w:val="0"/>
          <w:rtl/>
        </w:rPr>
        <w:t>.</w:t>
      </w:r>
    </w:p>
  </w:footnote>
  <w:footnote w:id="63">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1- الدر المختار2/439. </w:t>
      </w:r>
    </w:p>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2-روح المعاني 17/213-212. </w:t>
      </w:r>
    </w:p>
  </w:footnote>
  <w:footnote w:id="64">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3-ايشان محمد بن </w:t>
      </w:r>
      <w:proofErr w:type="spellStart"/>
      <w:r w:rsidRPr="00942525">
        <w:rPr>
          <w:rStyle w:val="a9"/>
          <w:rFonts w:cs="2  Badr"/>
          <w:b w:val="0"/>
          <w:bCs w:val="0"/>
          <w:rtl/>
        </w:rPr>
        <w:t>اسماعيل</w:t>
      </w:r>
      <w:proofErr w:type="spellEnd"/>
      <w:r w:rsidRPr="00942525">
        <w:rPr>
          <w:rStyle w:val="a9"/>
          <w:rFonts w:cs="2  Badr"/>
          <w:b w:val="0"/>
          <w:bCs w:val="0"/>
          <w:rtl/>
        </w:rPr>
        <w:t xml:space="preserve"> </w:t>
      </w:r>
      <w:proofErr w:type="spellStart"/>
      <w:r w:rsidRPr="00942525">
        <w:rPr>
          <w:rStyle w:val="a9"/>
          <w:rFonts w:cs="2  Badr"/>
          <w:b w:val="0"/>
          <w:bCs w:val="0"/>
          <w:rtl/>
        </w:rPr>
        <w:t>كاندهلوي</w:t>
      </w:r>
      <w:proofErr w:type="spellEnd"/>
      <w:r w:rsidRPr="00942525">
        <w:rPr>
          <w:rStyle w:val="a9"/>
          <w:rFonts w:cs="2  Badr"/>
          <w:b w:val="0"/>
          <w:bCs w:val="0"/>
          <w:rtl/>
        </w:rPr>
        <w:t xml:space="preserve"> حنفي، شخصيتي </w:t>
      </w:r>
      <w:proofErr w:type="spellStart"/>
      <w:r w:rsidRPr="00942525">
        <w:rPr>
          <w:rStyle w:val="a9"/>
          <w:rFonts w:cs="2  Badr"/>
          <w:b w:val="0"/>
          <w:bCs w:val="0"/>
          <w:rtl/>
        </w:rPr>
        <w:t>اديب</w:t>
      </w:r>
      <w:proofErr w:type="spellEnd"/>
      <w:r w:rsidRPr="00942525">
        <w:rPr>
          <w:rStyle w:val="a9"/>
          <w:rFonts w:cs="2  Badr"/>
          <w:b w:val="0"/>
          <w:bCs w:val="0"/>
          <w:rtl/>
        </w:rPr>
        <w:t xml:space="preserve">، عالم، فاضل و داراي ملكه‌ي علمي </w:t>
      </w:r>
      <w:proofErr w:type="spellStart"/>
      <w:r w:rsidRPr="00942525">
        <w:rPr>
          <w:rStyle w:val="a9"/>
          <w:rFonts w:cs="2  Badr"/>
          <w:b w:val="0"/>
          <w:bCs w:val="0"/>
          <w:rtl/>
        </w:rPr>
        <w:t>استوار</w:t>
      </w:r>
      <w:proofErr w:type="spellEnd"/>
      <w:r w:rsidRPr="00942525">
        <w:rPr>
          <w:rStyle w:val="a9"/>
          <w:rFonts w:cs="2  Badr"/>
          <w:b w:val="0"/>
          <w:bCs w:val="0"/>
          <w:rtl/>
        </w:rPr>
        <w:t xml:space="preserve"> بوده </w:t>
      </w:r>
      <w:proofErr w:type="spellStart"/>
      <w:r w:rsidRPr="00942525">
        <w:rPr>
          <w:rStyle w:val="a9"/>
          <w:rFonts w:cs="2  Badr"/>
          <w:b w:val="0"/>
          <w:bCs w:val="0"/>
          <w:rtl/>
        </w:rPr>
        <w:t>است</w:t>
      </w:r>
      <w:proofErr w:type="spellEnd"/>
      <w:r w:rsidRPr="00942525">
        <w:rPr>
          <w:rStyle w:val="a9"/>
          <w:rFonts w:cs="2  Badr"/>
          <w:b w:val="0"/>
          <w:bCs w:val="0"/>
          <w:rtl/>
        </w:rPr>
        <w:t xml:space="preserve"> و كتاب الكواكب </w:t>
      </w:r>
      <w:proofErr w:type="spellStart"/>
      <w:r w:rsidRPr="00942525">
        <w:rPr>
          <w:rStyle w:val="a9"/>
          <w:rFonts w:cs="2  Badr"/>
          <w:b w:val="0"/>
          <w:bCs w:val="0"/>
          <w:rtl/>
        </w:rPr>
        <w:t>الدراري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تأليفات</w:t>
      </w:r>
      <w:proofErr w:type="spellEnd"/>
      <w:r w:rsidRPr="00942525">
        <w:rPr>
          <w:rStyle w:val="a9"/>
          <w:rFonts w:cs="2  Badr"/>
          <w:b w:val="0"/>
          <w:bCs w:val="0"/>
          <w:rtl/>
        </w:rPr>
        <w:t xml:space="preserve"> </w:t>
      </w:r>
      <w:proofErr w:type="spellStart"/>
      <w:r w:rsidRPr="00942525">
        <w:rPr>
          <w:rStyle w:val="a9"/>
          <w:rFonts w:cs="2  Badr"/>
          <w:b w:val="0"/>
          <w:bCs w:val="0"/>
          <w:rtl/>
        </w:rPr>
        <w:t>اوست</w:t>
      </w:r>
      <w:proofErr w:type="spellEnd"/>
      <w:r w:rsidRPr="00942525">
        <w:rPr>
          <w:rStyle w:val="a9"/>
          <w:rFonts w:cs="2  Badr"/>
          <w:b w:val="0"/>
          <w:bCs w:val="0"/>
          <w:rtl/>
        </w:rPr>
        <w:t xml:space="preserve">؛ در سال 1334 وفات كرده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مقدمه‌ي مصنف بن </w:t>
      </w:r>
      <w:proofErr w:type="spellStart"/>
      <w:r w:rsidRPr="00942525">
        <w:rPr>
          <w:rStyle w:val="a9"/>
          <w:rFonts w:cs="2  Badr"/>
          <w:b w:val="0"/>
          <w:bCs w:val="0"/>
          <w:rtl/>
        </w:rPr>
        <w:t>ابي</w:t>
      </w:r>
      <w:proofErr w:type="spellEnd"/>
      <w:r w:rsidRPr="00942525">
        <w:rPr>
          <w:rStyle w:val="a9"/>
          <w:rFonts w:cs="2  Badr"/>
          <w:b w:val="0"/>
          <w:bCs w:val="0"/>
          <w:rtl/>
        </w:rPr>
        <w:t xml:space="preserve"> شيبه 1/27 و العناقيد </w:t>
      </w:r>
      <w:proofErr w:type="spellStart"/>
      <w:r w:rsidRPr="00942525">
        <w:rPr>
          <w:rStyle w:val="a9"/>
          <w:rFonts w:cs="2  Badr"/>
          <w:b w:val="0"/>
          <w:bCs w:val="0"/>
          <w:rtl/>
        </w:rPr>
        <w:t>الغاليه</w:t>
      </w:r>
      <w:proofErr w:type="spellEnd"/>
      <w:r w:rsidRPr="00942525">
        <w:rPr>
          <w:rStyle w:val="a9"/>
          <w:rFonts w:cs="2  Badr"/>
          <w:b w:val="0"/>
          <w:bCs w:val="0"/>
          <w:rtl/>
        </w:rPr>
        <w:t xml:space="preserve">/47 رجوع </w:t>
      </w:r>
      <w:proofErr w:type="spellStart"/>
      <w:r w:rsidRPr="00942525">
        <w:rPr>
          <w:rStyle w:val="a9"/>
          <w:rFonts w:cs="2  Badr"/>
          <w:b w:val="0"/>
          <w:bCs w:val="0"/>
          <w:rtl/>
        </w:rPr>
        <w:t>شود</w:t>
      </w:r>
      <w:proofErr w:type="spellEnd"/>
      <w:r w:rsidRPr="00942525">
        <w:rPr>
          <w:rStyle w:val="a9"/>
          <w:rFonts w:cs="2  Badr"/>
          <w:b w:val="0"/>
          <w:bCs w:val="0"/>
          <w:rtl/>
        </w:rPr>
        <w:t xml:space="preserve">. </w:t>
      </w:r>
    </w:p>
  </w:footnote>
  <w:footnote w:id="65">
    <w:p w:rsidR="00E9322E" w:rsidRPr="00942525" w:rsidRDefault="00E9322E" w:rsidP="00AB5715">
      <w:pPr>
        <w:pStyle w:val="a7"/>
        <w:jc w:val="lowKashida"/>
        <w:rPr>
          <w:rStyle w:val="a9"/>
          <w:rFonts w:cs="2  Badr" w:hint="cs"/>
          <w:b w:val="0"/>
          <w:bCs w:val="0"/>
          <w:sz w:val="2"/>
          <w:szCs w:val="4"/>
          <w:rtl/>
        </w:rPr>
      </w:pPr>
    </w:p>
  </w:footnote>
  <w:footnote w:id="66">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3-الكواكب الدراري1/316-317. </w:t>
      </w:r>
    </w:p>
  </w:footnote>
  <w:footnote w:id="67">
    <w:p w:rsidR="00E9322E" w:rsidRPr="00942525" w:rsidRDefault="00E9322E" w:rsidP="002F62D2">
      <w:pPr>
        <w:pStyle w:val="a7"/>
        <w:jc w:val="lowKashida"/>
        <w:rPr>
          <w:rStyle w:val="a9"/>
          <w:rFonts w:cs="2  Badr"/>
          <w:b w:val="0"/>
          <w:bCs w:val="0"/>
          <w:rtl/>
        </w:rPr>
      </w:pPr>
      <w:r w:rsidRPr="00942525">
        <w:rPr>
          <w:rStyle w:val="a9"/>
          <w:rFonts w:cs="2  Badr"/>
          <w:b w:val="0"/>
          <w:bCs w:val="0"/>
          <w:rtl/>
        </w:rPr>
        <w:t xml:space="preserve">1 </w:t>
      </w:r>
      <w:r w:rsidR="002F62D2" w:rsidRPr="00942525">
        <w:rPr>
          <w:rStyle w:val="a9"/>
          <w:rFonts w:cs="2  Badr" w:hint="cs"/>
          <w:b w:val="0"/>
          <w:bCs w:val="0"/>
          <w:rtl/>
        </w:rPr>
        <w:t>-</w:t>
      </w:r>
      <w:r w:rsidRPr="00942525">
        <w:rPr>
          <w:rStyle w:val="a9"/>
          <w:rFonts w:cs="2  Badr"/>
          <w:b w:val="0"/>
          <w:bCs w:val="0"/>
          <w:rtl/>
        </w:rPr>
        <w:t xml:space="preserve"> الفوز الكبير/26 </w:t>
      </w:r>
      <w:proofErr w:type="spellStart"/>
      <w:r w:rsidRPr="00942525">
        <w:rPr>
          <w:rStyle w:val="a9"/>
          <w:rFonts w:cs="2  Badr"/>
          <w:b w:val="0"/>
          <w:bCs w:val="0"/>
          <w:rtl/>
        </w:rPr>
        <w:t>به</w:t>
      </w:r>
      <w:proofErr w:type="spellEnd"/>
      <w:r w:rsidRPr="00942525">
        <w:rPr>
          <w:rStyle w:val="a9"/>
          <w:rFonts w:cs="2  Badr"/>
          <w:b w:val="0"/>
          <w:bCs w:val="0"/>
          <w:rtl/>
        </w:rPr>
        <w:t xml:space="preserve"> چاپ قديمي رجوع </w:t>
      </w:r>
      <w:proofErr w:type="spellStart"/>
      <w:r w:rsidRPr="00942525">
        <w:rPr>
          <w:rStyle w:val="a9"/>
          <w:rFonts w:cs="2  Badr"/>
          <w:b w:val="0"/>
          <w:bCs w:val="0"/>
          <w:rtl/>
        </w:rPr>
        <w:t>شود</w:t>
      </w:r>
      <w:proofErr w:type="spellEnd"/>
      <w:r w:rsidRPr="00942525">
        <w:rPr>
          <w:rStyle w:val="a9"/>
          <w:rFonts w:cs="2  Badr"/>
          <w:b w:val="0"/>
          <w:bCs w:val="0"/>
          <w:rtl/>
        </w:rPr>
        <w:t>.</w:t>
      </w:r>
    </w:p>
  </w:footnote>
  <w:footnote w:id="68">
    <w:p w:rsidR="00E9322E" w:rsidRPr="00942525" w:rsidRDefault="00E9322E" w:rsidP="002F62D2">
      <w:pPr>
        <w:pStyle w:val="a7"/>
        <w:jc w:val="lowKashida"/>
        <w:rPr>
          <w:rStyle w:val="a9"/>
          <w:rFonts w:cs="2  Badr"/>
          <w:b w:val="0"/>
          <w:bCs w:val="0"/>
          <w:rtl/>
        </w:rPr>
      </w:pPr>
      <w:r w:rsidRPr="00942525">
        <w:rPr>
          <w:rStyle w:val="a9"/>
          <w:rFonts w:cs="2  Badr"/>
          <w:b w:val="0"/>
          <w:bCs w:val="0"/>
          <w:rtl/>
        </w:rPr>
        <w:t xml:space="preserve">2 </w:t>
      </w:r>
      <w:r w:rsidR="002F62D2" w:rsidRPr="00942525">
        <w:rPr>
          <w:rStyle w:val="a9"/>
          <w:rFonts w:cs="2  Badr" w:hint="cs"/>
          <w:b w:val="0"/>
          <w:bCs w:val="0"/>
          <w:rtl/>
        </w:rPr>
        <w:t>-</w:t>
      </w:r>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حديث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امام</w:t>
      </w:r>
      <w:proofErr w:type="spellEnd"/>
      <w:r w:rsidRPr="00942525">
        <w:rPr>
          <w:rStyle w:val="a9"/>
          <w:rFonts w:cs="2  Badr"/>
          <w:b w:val="0"/>
          <w:bCs w:val="0"/>
          <w:rtl/>
        </w:rPr>
        <w:t xml:space="preserve"> بخاري در صحيح بخاري و در كتاب </w:t>
      </w:r>
      <w:proofErr w:type="spellStart"/>
      <w:r w:rsidRPr="00942525">
        <w:rPr>
          <w:rStyle w:val="a9"/>
          <w:rFonts w:cs="2  Badr"/>
          <w:b w:val="0"/>
          <w:bCs w:val="0"/>
          <w:rtl/>
        </w:rPr>
        <w:t>احاديث</w:t>
      </w:r>
      <w:proofErr w:type="spellEnd"/>
      <w:r w:rsidRPr="00942525">
        <w:rPr>
          <w:rStyle w:val="a9"/>
          <w:rFonts w:cs="2  Badr"/>
          <w:b w:val="0"/>
          <w:bCs w:val="0"/>
          <w:rtl/>
        </w:rPr>
        <w:t xml:space="preserve"> </w:t>
      </w:r>
      <w:proofErr w:type="spellStart"/>
      <w:r w:rsidRPr="00942525">
        <w:rPr>
          <w:rStyle w:val="a9"/>
          <w:rFonts w:cs="2  Badr"/>
          <w:b w:val="0"/>
          <w:bCs w:val="0"/>
          <w:rtl/>
        </w:rPr>
        <w:t>الانبياء</w:t>
      </w:r>
      <w:proofErr w:type="spellEnd"/>
      <w:r w:rsidRPr="00942525">
        <w:rPr>
          <w:rStyle w:val="a9"/>
          <w:rFonts w:cs="2  Badr"/>
          <w:b w:val="0"/>
          <w:bCs w:val="0"/>
          <w:rtl/>
        </w:rPr>
        <w:t xml:space="preserve"> باب ما ذكر عن </w:t>
      </w:r>
      <w:proofErr w:type="spellStart"/>
      <w:r w:rsidRPr="00942525">
        <w:rPr>
          <w:rStyle w:val="a9"/>
          <w:rFonts w:cs="2  Badr"/>
          <w:b w:val="0"/>
          <w:bCs w:val="0"/>
          <w:rtl/>
        </w:rPr>
        <w:t>اسرائيل</w:t>
      </w:r>
      <w:proofErr w:type="spellEnd"/>
      <w:r w:rsidRPr="00942525">
        <w:rPr>
          <w:rStyle w:val="a9"/>
          <w:rFonts w:cs="2  Badr"/>
          <w:b w:val="0"/>
          <w:bCs w:val="0"/>
          <w:rtl/>
        </w:rPr>
        <w:t xml:space="preserve"> (6/494 و3456) و كتاب العلم باب </w:t>
      </w:r>
      <w:proofErr w:type="spellStart"/>
      <w:r w:rsidRPr="00942525">
        <w:rPr>
          <w:rStyle w:val="a9"/>
          <w:rFonts w:cs="2  Badr"/>
          <w:b w:val="0"/>
          <w:bCs w:val="0"/>
          <w:rtl/>
        </w:rPr>
        <w:t>اتباع</w:t>
      </w:r>
      <w:proofErr w:type="spellEnd"/>
      <w:r w:rsidRPr="00942525">
        <w:rPr>
          <w:rStyle w:val="a9"/>
          <w:rFonts w:cs="2  Badr"/>
          <w:b w:val="0"/>
          <w:bCs w:val="0"/>
          <w:rtl/>
        </w:rPr>
        <w:t xml:space="preserve"> سنن اليهود و </w:t>
      </w:r>
      <w:proofErr w:type="spellStart"/>
      <w:r w:rsidRPr="00942525">
        <w:rPr>
          <w:rStyle w:val="a9"/>
          <w:rFonts w:cs="2  Badr"/>
          <w:b w:val="0"/>
          <w:bCs w:val="0"/>
          <w:rtl/>
        </w:rPr>
        <w:t>النصاري</w:t>
      </w:r>
      <w:proofErr w:type="spellEnd"/>
      <w:r w:rsidRPr="00942525">
        <w:rPr>
          <w:rStyle w:val="a9"/>
          <w:rFonts w:cs="2  Badr"/>
          <w:b w:val="0"/>
          <w:bCs w:val="0"/>
          <w:rtl/>
        </w:rPr>
        <w:t xml:space="preserve"> و مسلم در (4/2054) حديث (2669) </w:t>
      </w:r>
      <w:proofErr w:type="spellStart"/>
      <w:r w:rsidRPr="00942525">
        <w:rPr>
          <w:rStyle w:val="a9"/>
          <w:rFonts w:cs="2  Badr"/>
          <w:b w:val="0"/>
          <w:bCs w:val="0"/>
          <w:rtl/>
        </w:rPr>
        <w:t>از</w:t>
      </w:r>
      <w:proofErr w:type="spellEnd"/>
      <w:r w:rsidRPr="00942525">
        <w:rPr>
          <w:rStyle w:val="a9"/>
          <w:rFonts w:cs="2  Badr"/>
          <w:b w:val="0"/>
          <w:bCs w:val="0"/>
          <w:rtl/>
        </w:rPr>
        <w:t xml:space="preserve"> طريق عطاء بن يسار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ابوسعيد</w:t>
      </w:r>
      <w:proofErr w:type="spellEnd"/>
      <w:r w:rsidRPr="00942525">
        <w:rPr>
          <w:rStyle w:val="a9"/>
          <w:rFonts w:cs="2  Badr"/>
          <w:b w:val="0"/>
          <w:bCs w:val="0"/>
          <w:rtl/>
        </w:rPr>
        <w:t xml:space="preserve"> خدري </w:t>
      </w:r>
      <w:proofErr w:type="spellStart"/>
      <w:r w:rsidRPr="00942525">
        <w:rPr>
          <w:rStyle w:val="a9"/>
          <w:rFonts w:cs="2  Badr"/>
          <w:b w:val="0"/>
          <w:bCs w:val="0"/>
          <w:rtl/>
        </w:rPr>
        <w:t>روايت</w:t>
      </w:r>
      <w:proofErr w:type="spellEnd"/>
      <w:r w:rsidRPr="00942525">
        <w:rPr>
          <w:rStyle w:val="a9"/>
          <w:rFonts w:cs="2  Badr"/>
          <w:b w:val="0"/>
          <w:bCs w:val="0"/>
          <w:rtl/>
        </w:rPr>
        <w:t xml:space="preserve"> كرده </w:t>
      </w:r>
      <w:proofErr w:type="spellStart"/>
      <w:r w:rsidRPr="00942525">
        <w:rPr>
          <w:rStyle w:val="a9"/>
          <w:rFonts w:cs="2  Badr"/>
          <w:b w:val="0"/>
          <w:bCs w:val="0"/>
          <w:rtl/>
        </w:rPr>
        <w:t>است</w:t>
      </w:r>
      <w:proofErr w:type="spellEnd"/>
      <w:r w:rsidRPr="00942525">
        <w:rPr>
          <w:rStyle w:val="a9"/>
          <w:rFonts w:cs="2  Badr"/>
          <w:b w:val="0"/>
          <w:bCs w:val="0"/>
          <w:rtl/>
        </w:rPr>
        <w:t>.</w:t>
      </w:r>
    </w:p>
  </w:footnote>
  <w:footnote w:id="69">
    <w:p w:rsidR="00E9322E" w:rsidRPr="00942525" w:rsidRDefault="00E9322E" w:rsidP="002F62D2">
      <w:pPr>
        <w:pStyle w:val="a7"/>
        <w:jc w:val="lowKashida"/>
        <w:rPr>
          <w:rStyle w:val="a9"/>
          <w:rFonts w:cs="2  Badr"/>
          <w:b w:val="0"/>
          <w:bCs w:val="0"/>
          <w:rtl/>
        </w:rPr>
      </w:pPr>
      <w:r w:rsidRPr="00942525">
        <w:rPr>
          <w:rStyle w:val="a9"/>
          <w:rFonts w:cs="2  Badr"/>
          <w:b w:val="0"/>
          <w:bCs w:val="0"/>
          <w:rtl/>
        </w:rPr>
        <w:t xml:space="preserve">1-آنان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جهت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خداوند</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خالق، مالك و رازق مي‌</w:t>
      </w:r>
      <w:proofErr w:type="spellStart"/>
      <w:r w:rsidRPr="00942525">
        <w:rPr>
          <w:rStyle w:val="a9"/>
          <w:rFonts w:cs="2  Badr"/>
          <w:b w:val="0"/>
          <w:bCs w:val="0"/>
          <w:rtl/>
        </w:rPr>
        <w:t>دانند</w:t>
      </w:r>
      <w:proofErr w:type="spellEnd"/>
      <w:r w:rsidRPr="00942525">
        <w:rPr>
          <w:rStyle w:val="a9"/>
          <w:rFonts w:cs="2  Badr"/>
          <w:b w:val="0"/>
          <w:bCs w:val="0"/>
          <w:rtl/>
        </w:rPr>
        <w:t xml:space="preserve">؛‌ </w:t>
      </w:r>
      <w:proofErr w:type="spellStart"/>
      <w:r w:rsidRPr="00942525">
        <w:rPr>
          <w:rStyle w:val="a9"/>
          <w:rFonts w:cs="2  Badr"/>
          <w:b w:val="0"/>
          <w:bCs w:val="0"/>
          <w:rtl/>
        </w:rPr>
        <w:t>ايمان</w:t>
      </w:r>
      <w:proofErr w:type="spellEnd"/>
      <w:r w:rsidRPr="00942525">
        <w:rPr>
          <w:rStyle w:val="a9"/>
          <w:rFonts w:cs="2  Badr"/>
          <w:b w:val="0"/>
          <w:bCs w:val="0"/>
          <w:rtl/>
        </w:rPr>
        <w:t xml:space="preserve"> </w:t>
      </w:r>
      <w:proofErr w:type="spellStart"/>
      <w:r w:rsidRPr="00942525">
        <w:rPr>
          <w:rStyle w:val="a9"/>
          <w:rFonts w:cs="2  Badr"/>
          <w:b w:val="0"/>
          <w:bCs w:val="0"/>
          <w:rtl/>
        </w:rPr>
        <w:t>دارند</w:t>
      </w:r>
      <w:proofErr w:type="spellEnd"/>
      <w:r w:rsidRPr="00942525">
        <w:rPr>
          <w:rStyle w:val="a9"/>
          <w:rFonts w:cs="2  Badr"/>
          <w:b w:val="0"/>
          <w:bCs w:val="0"/>
          <w:rtl/>
        </w:rPr>
        <w:t xml:space="preserve">. ولي چون بتها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عبادت</w:t>
      </w:r>
      <w:proofErr w:type="spellEnd"/>
      <w:r w:rsidRPr="00942525">
        <w:rPr>
          <w:rStyle w:val="a9"/>
          <w:rFonts w:cs="2  Badr"/>
          <w:b w:val="0"/>
          <w:bCs w:val="0"/>
          <w:rtl/>
        </w:rPr>
        <w:t xml:space="preserve"> مي‌</w:t>
      </w:r>
      <w:proofErr w:type="spellStart"/>
      <w:r w:rsidRPr="00942525">
        <w:rPr>
          <w:rStyle w:val="a9"/>
          <w:rFonts w:cs="2  Badr"/>
          <w:b w:val="0"/>
          <w:bCs w:val="0"/>
          <w:rtl/>
        </w:rPr>
        <w:t>كنند</w:t>
      </w:r>
      <w:proofErr w:type="spellEnd"/>
      <w:r w:rsidRPr="00942525">
        <w:rPr>
          <w:rStyle w:val="a9"/>
          <w:rFonts w:cs="2  Badr"/>
          <w:b w:val="0"/>
          <w:bCs w:val="0"/>
          <w:rtl/>
        </w:rPr>
        <w:t xml:space="preserve"> و صفات خاص </w:t>
      </w:r>
      <w:proofErr w:type="spellStart"/>
      <w:r w:rsidRPr="00942525">
        <w:rPr>
          <w:rStyle w:val="a9"/>
          <w:rFonts w:cs="2  Badr"/>
          <w:b w:val="0"/>
          <w:bCs w:val="0"/>
          <w:rtl/>
        </w:rPr>
        <w:t>خداوند</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براي</w:t>
      </w:r>
      <w:proofErr w:type="spellEnd"/>
      <w:r w:rsidRPr="00942525">
        <w:rPr>
          <w:rStyle w:val="a9"/>
          <w:rFonts w:cs="2  Badr"/>
          <w:b w:val="0"/>
          <w:bCs w:val="0"/>
          <w:rtl/>
        </w:rPr>
        <w:t xml:space="preserve"> </w:t>
      </w:r>
      <w:proofErr w:type="spellStart"/>
      <w:r w:rsidRPr="00942525">
        <w:rPr>
          <w:rStyle w:val="a9"/>
          <w:rFonts w:cs="2  Badr"/>
          <w:b w:val="0"/>
          <w:bCs w:val="0"/>
          <w:rtl/>
        </w:rPr>
        <w:t>انبيا</w:t>
      </w:r>
      <w:proofErr w:type="spellEnd"/>
      <w:r w:rsidRPr="00942525">
        <w:rPr>
          <w:rStyle w:val="a9"/>
          <w:rFonts w:cs="2  Badr"/>
          <w:b w:val="0"/>
          <w:bCs w:val="0"/>
          <w:rtl/>
        </w:rPr>
        <w:t xml:space="preserve">، و </w:t>
      </w:r>
      <w:proofErr w:type="spellStart"/>
      <w:r w:rsidRPr="00942525">
        <w:rPr>
          <w:rStyle w:val="a9"/>
          <w:rFonts w:cs="2  Badr"/>
          <w:b w:val="0"/>
          <w:bCs w:val="0"/>
          <w:rtl/>
        </w:rPr>
        <w:t>اوليا</w:t>
      </w:r>
      <w:proofErr w:type="spellEnd"/>
      <w:r w:rsidRPr="00942525">
        <w:rPr>
          <w:rStyle w:val="a9"/>
          <w:rFonts w:cs="2  Badr"/>
          <w:b w:val="0"/>
          <w:bCs w:val="0"/>
          <w:rtl/>
        </w:rPr>
        <w:t xml:space="preserve"> </w:t>
      </w:r>
      <w:proofErr w:type="spellStart"/>
      <w:r w:rsidRPr="00942525">
        <w:rPr>
          <w:rStyle w:val="a9"/>
          <w:rFonts w:cs="2  Badr"/>
          <w:b w:val="0"/>
          <w:bCs w:val="0"/>
          <w:rtl/>
        </w:rPr>
        <w:t>قائلند</w:t>
      </w:r>
      <w:proofErr w:type="spellEnd"/>
      <w:r w:rsidRPr="00942525">
        <w:rPr>
          <w:rStyle w:val="a9"/>
          <w:rFonts w:cs="2  Badr"/>
          <w:b w:val="0"/>
          <w:bCs w:val="0"/>
          <w:rtl/>
        </w:rPr>
        <w:t xml:space="preserve"> و مزار بعضي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آنها</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همانند</w:t>
      </w:r>
      <w:proofErr w:type="spellEnd"/>
      <w:r w:rsidRPr="00942525">
        <w:rPr>
          <w:rStyle w:val="a9"/>
          <w:rFonts w:cs="2  Badr"/>
          <w:b w:val="0"/>
          <w:bCs w:val="0"/>
          <w:rtl/>
        </w:rPr>
        <w:t xml:space="preserve"> كعبه طواف مي‌</w:t>
      </w:r>
      <w:proofErr w:type="spellStart"/>
      <w:r w:rsidRPr="00942525">
        <w:rPr>
          <w:rStyle w:val="a9"/>
          <w:rFonts w:cs="2  Badr"/>
          <w:b w:val="0"/>
          <w:bCs w:val="0"/>
          <w:rtl/>
        </w:rPr>
        <w:t>كنند</w:t>
      </w:r>
      <w:proofErr w:type="spellEnd"/>
      <w:r w:rsidRPr="00942525">
        <w:rPr>
          <w:rStyle w:val="a9"/>
          <w:rFonts w:cs="2  Badr"/>
          <w:b w:val="0"/>
          <w:bCs w:val="0"/>
          <w:rtl/>
        </w:rPr>
        <w:t xml:space="preserve"> و </w:t>
      </w:r>
      <w:proofErr w:type="spellStart"/>
      <w:r w:rsidRPr="00942525">
        <w:rPr>
          <w:rStyle w:val="a9"/>
          <w:rFonts w:cs="2  Badr"/>
          <w:b w:val="0"/>
          <w:bCs w:val="0"/>
          <w:rtl/>
        </w:rPr>
        <w:t>آنها</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بفرياد</w:t>
      </w:r>
      <w:proofErr w:type="spellEnd"/>
      <w:r w:rsidRPr="00942525">
        <w:rPr>
          <w:rStyle w:val="a9"/>
          <w:rFonts w:cs="2  Badr"/>
          <w:b w:val="0"/>
          <w:bCs w:val="0"/>
          <w:rtl/>
        </w:rPr>
        <w:t xml:space="preserve"> مي‌</w:t>
      </w:r>
      <w:proofErr w:type="spellStart"/>
      <w:r w:rsidRPr="00942525">
        <w:rPr>
          <w:rStyle w:val="a9"/>
          <w:rFonts w:cs="2  Badr"/>
          <w:b w:val="0"/>
          <w:bCs w:val="0"/>
          <w:rtl/>
        </w:rPr>
        <w:t>خوانند</w:t>
      </w:r>
      <w:proofErr w:type="spellEnd"/>
      <w:r w:rsidRPr="00942525">
        <w:rPr>
          <w:rStyle w:val="a9"/>
          <w:rFonts w:cs="2  Badr"/>
          <w:b w:val="0"/>
          <w:bCs w:val="0"/>
          <w:rtl/>
        </w:rPr>
        <w:t xml:space="preserve"> و </w:t>
      </w:r>
      <w:proofErr w:type="spellStart"/>
      <w:r w:rsidRPr="00942525">
        <w:rPr>
          <w:rStyle w:val="a9"/>
          <w:rFonts w:cs="2  Badr"/>
          <w:b w:val="0"/>
          <w:bCs w:val="0"/>
          <w:rtl/>
        </w:rPr>
        <w:t>داز</w:t>
      </w:r>
      <w:proofErr w:type="spellEnd"/>
      <w:r w:rsidRPr="00942525">
        <w:rPr>
          <w:rStyle w:val="a9"/>
          <w:rFonts w:cs="2  Badr"/>
          <w:b w:val="0"/>
          <w:bCs w:val="0"/>
          <w:rtl/>
        </w:rPr>
        <w:t xml:space="preserve"> </w:t>
      </w:r>
      <w:proofErr w:type="spellStart"/>
      <w:r w:rsidRPr="00942525">
        <w:rPr>
          <w:rStyle w:val="a9"/>
          <w:rFonts w:cs="2  Badr"/>
          <w:b w:val="0"/>
          <w:bCs w:val="0"/>
          <w:rtl/>
        </w:rPr>
        <w:t>آنها</w:t>
      </w:r>
      <w:proofErr w:type="spellEnd"/>
      <w:r w:rsidRPr="00942525">
        <w:rPr>
          <w:rStyle w:val="a9"/>
          <w:rFonts w:cs="2  Badr"/>
          <w:b w:val="0"/>
          <w:bCs w:val="0"/>
          <w:rtl/>
        </w:rPr>
        <w:t xml:space="preserve"> </w:t>
      </w:r>
      <w:proofErr w:type="spellStart"/>
      <w:r w:rsidRPr="00942525">
        <w:rPr>
          <w:rStyle w:val="a9"/>
          <w:rFonts w:cs="2  Badr"/>
          <w:b w:val="0"/>
          <w:bCs w:val="0"/>
          <w:rtl/>
        </w:rPr>
        <w:t>درخواست</w:t>
      </w:r>
      <w:proofErr w:type="spellEnd"/>
      <w:r w:rsidRPr="00942525">
        <w:rPr>
          <w:rStyle w:val="a9"/>
          <w:rFonts w:cs="2  Badr"/>
          <w:b w:val="0"/>
          <w:bCs w:val="0"/>
          <w:rtl/>
        </w:rPr>
        <w:t xml:space="preserve"> كمك مي‌</w:t>
      </w:r>
      <w:proofErr w:type="spellStart"/>
      <w:r w:rsidRPr="00942525">
        <w:rPr>
          <w:rStyle w:val="a9"/>
          <w:rFonts w:cs="2  Badr"/>
          <w:b w:val="0"/>
          <w:bCs w:val="0"/>
          <w:rtl/>
        </w:rPr>
        <w:t>نمايند</w:t>
      </w:r>
      <w:proofErr w:type="spellEnd"/>
      <w:r w:rsidRPr="00942525">
        <w:rPr>
          <w:rStyle w:val="a9"/>
          <w:rFonts w:cs="2  Badr"/>
          <w:b w:val="0"/>
          <w:bCs w:val="0"/>
          <w:rtl/>
        </w:rPr>
        <w:t xml:space="preserve"> و </w:t>
      </w:r>
      <w:proofErr w:type="spellStart"/>
      <w:r w:rsidRPr="00942525">
        <w:rPr>
          <w:rStyle w:val="a9"/>
          <w:rFonts w:cs="2  Badr"/>
          <w:b w:val="0"/>
          <w:bCs w:val="0"/>
          <w:rtl/>
        </w:rPr>
        <w:t>مشركند</w:t>
      </w:r>
      <w:proofErr w:type="spellEnd"/>
      <w:r w:rsidRPr="00942525">
        <w:rPr>
          <w:rStyle w:val="a9"/>
          <w:rFonts w:cs="2  Badr"/>
          <w:b w:val="0"/>
          <w:bCs w:val="0"/>
          <w:rtl/>
        </w:rPr>
        <w:t xml:space="preserve">.   </w:t>
      </w:r>
    </w:p>
  </w:footnote>
  <w:footnote w:id="70">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2-ترمذي كتاب تفسير قرآن باب و من سورة التوبه5/218 ش/3095 و ابن جرير طبري10/114 و </w:t>
      </w:r>
      <w:proofErr w:type="spellStart"/>
      <w:r w:rsidRPr="00942525">
        <w:rPr>
          <w:rStyle w:val="a9"/>
          <w:rFonts w:cs="2  Badr"/>
          <w:b w:val="0"/>
          <w:bCs w:val="0"/>
          <w:rtl/>
        </w:rPr>
        <w:t>بيهقي</w:t>
      </w:r>
      <w:proofErr w:type="spellEnd"/>
      <w:r w:rsidRPr="00942525">
        <w:rPr>
          <w:rStyle w:val="a9"/>
          <w:rFonts w:cs="2  Badr"/>
          <w:b w:val="0"/>
          <w:bCs w:val="0"/>
          <w:rtl/>
        </w:rPr>
        <w:t xml:space="preserve"> در السنن10116 تر </w:t>
      </w:r>
      <w:proofErr w:type="spellStart"/>
      <w:r w:rsidRPr="00942525">
        <w:rPr>
          <w:rStyle w:val="a9"/>
          <w:rFonts w:cs="2  Badr"/>
          <w:b w:val="0"/>
          <w:bCs w:val="0"/>
          <w:rtl/>
        </w:rPr>
        <w:t>مذي</w:t>
      </w:r>
      <w:proofErr w:type="spellEnd"/>
      <w:r w:rsidRPr="00942525">
        <w:rPr>
          <w:rStyle w:val="a9"/>
          <w:rFonts w:cs="2  Badr"/>
          <w:b w:val="0"/>
          <w:bCs w:val="0"/>
          <w:rtl/>
        </w:rPr>
        <w:t xml:space="preserve"> گويد: </w:t>
      </w:r>
      <w:proofErr w:type="spellStart"/>
      <w:r w:rsidRPr="00942525">
        <w:rPr>
          <w:rStyle w:val="a9"/>
          <w:rFonts w:cs="2  Badr"/>
          <w:b w:val="0"/>
          <w:bCs w:val="0"/>
          <w:rtl/>
        </w:rPr>
        <w:t>اين</w:t>
      </w:r>
      <w:proofErr w:type="spellEnd"/>
      <w:r w:rsidRPr="00942525">
        <w:rPr>
          <w:rStyle w:val="a9"/>
          <w:rFonts w:cs="2  Badr"/>
          <w:b w:val="0"/>
          <w:bCs w:val="0"/>
          <w:rtl/>
        </w:rPr>
        <w:t xml:space="preserve"> حديث غريب </w:t>
      </w:r>
      <w:proofErr w:type="spellStart"/>
      <w:r w:rsidRPr="00942525">
        <w:rPr>
          <w:rStyle w:val="a9"/>
          <w:rFonts w:cs="2  Badr"/>
          <w:b w:val="0"/>
          <w:bCs w:val="0"/>
          <w:rtl/>
        </w:rPr>
        <w:t>است</w:t>
      </w:r>
      <w:proofErr w:type="spellEnd"/>
      <w:r w:rsidRPr="00942525">
        <w:rPr>
          <w:rStyle w:val="a9"/>
          <w:rFonts w:cs="2  Badr"/>
          <w:b w:val="0"/>
          <w:bCs w:val="0"/>
          <w:rtl/>
        </w:rPr>
        <w:t xml:space="preserve">. </w:t>
      </w:r>
    </w:p>
  </w:footnote>
  <w:footnote w:id="71">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1 -يعني: آن فردي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ديده</w:t>
      </w:r>
      <w:proofErr w:type="spellEnd"/>
      <w:r w:rsidRPr="00942525">
        <w:rPr>
          <w:rStyle w:val="a9"/>
          <w:rFonts w:cs="2  Badr"/>
          <w:b w:val="0"/>
          <w:bCs w:val="0"/>
          <w:rtl/>
        </w:rPr>
        <w:t xml:space="preserve">، خدا </w:t>
      </w:r>
      <w:proofErr w:type="spellStart"/>
      <w:r w:rsidRPr="00942525">
        <w:rPr>
          <w:rStyle w:val="a9"/>
          <w:rFonts w:cs="2  Badr"/>
          <w:b w:val="0"/>
          <w:bCs w:val="0"/>
          <w:rtl/>
        </w:rPr>
        <w:t>نبوده</w:t>
      </w:r>
      <w:proofErr w:type="spellEnd"/>
      <w:r w:rsidRPr="00942525">
        <w:rPr>
          <w:rStyle w:val="a9"/>
          <w:rFonts w:cs="2  Badr"/>
          <w:b w:val="0"/>
          <w:bCs w:val="0"/>
          <w:rtl/>
        </w:rPr>
        <w:t xml:space="preserve"> </w:t>
      </w:r>
      <w:proofErr w:type="spellStart"/>
      <w:r w:rsidRPr="00942525">
        <w:rPr>
          <w:rStyle w:val="a9"/>
          <w:rFonts w:cs="2  Badr"/>
          <w:b w:val="0"/>
          <w:bCs w:val="0"/>
          <w:rtl/>
        </w:rPr>
        <w:t>بلكه</w:t>
      </w:r>
      <w:proofErr w:type="spellEnd"/>
      <w:r w:rsidRPr="00942525">
        <w:rPr>
          <w:rStyle w:val="a9"/>
          <w:rFonts w:cs="2  Badr"/>
          <w:b w:val="0"/>
          <w:bCs w:val="0"/>
          <w:rtl/>
        </w:rPr>
        <w:t xml:space="preserve"> كسي غير </w:t>
      </w:r>
      <w:proofErr w:type="spellStart"/>
      <w:r w:rsidRPr="00942525">
        <w:rPr>
          <w:rStyle w:val="a9"/>
          <w:rFonts w:cs="2  Badr"/>
          <w:b w:val="0"/>
          <w:bCs w:val="0"/>
          <w:rtl/>
        </w:rPr>
        <w:t>از</w:t>
      </w:r>
      <w:proofErr w:type="spellEnd"/>
      <w:r w:rsidRPr="00942525">
        <w:rPr>
          <w:rStyle w:val="a9"/>
          <w:rFonts w:cs="2  Badr"/>
          <w:b w:val="0"/>
          <w:bCs w:val="0"/>
          <w:rtl/>
        </w:rPr>
        <w:t xml:space="preserve"> خدا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ديده</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و در واقع </w:t>
      </w:r>
      <w:proofErr w:type="spellStart"/>
      <w:r w:rsidRPr="00942525">
        <w:rPr>
          <w:rStyle w:val="a9"/>
          <w:rFonts w:cs="2  Badr"/>
          <w:b w:val="0"/>
          <w:bCs w:val="0"/>
          <w:rtl/>
        </w:rPr>
        <w:t>ادعا</w:t>
      </w:r>
      <w:proofErr w:type="spellEnd"/>
      <w:r w:rsidRPr="00942525">
        <w:rPr>
          <w:rStyle w:val="a9"/>
          <w:rFonts w:cs="2  Badr"/>
          <w:b w:val="0"/>
          <w:bCs w:val="0"/>
          <w:rtl/>
        </w:rPr>
        <w:t xml:space="preserve"> </w:t>
      </w:r>
      <w:proofErr w:type="spellStart"/>
      <w:r w:rsidRPr="00942525">
        <w:rPr>
          <w:rStyle w:val="a9"/>
          <w:rFonts w:cs="2  Badr"/>
          <w:b w:val="0"/>
          <w:bCs w:val="0"/>
          <w:rtl/>
        </w:rPr>
        <w:t>دارد</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خدا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ديده</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w:t>
      </w:r>
    </w:p>
  </w:footnote>
  <w:footnote w:id="72">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2 -البدور </w:t>
      </w:r>
      <w:proofErr w:type="spellStart"/>
      <w:r w:rsidRPr="00942525">
        <w:rPr>
          <w:rStyle w:val="a9"/>
          <w:rFonts w:cs="2  Badr"/>
          <w:b w:val="0"/>
          <w:bCs w:val="0"/>
          <w:rtl/>
        </w:rPr>
        <w:t>البازغه</w:t>
      </w:r>
      <w:proofErr w:type="spellEnd"/>
      <w:r w:rsidRPr="00942525">
        <w:rPr>
          <w:rStyle w:val="a9"/>
          <w:rFonts w:cs="2  Badr"/>
          <w:b w:val="0"/>
          <w:bCs w:val="0"/>
          <w:rtl/>
        </w:rPr>
        <w:t>/167-170</w:t>
      </w:r>
    </w:p>
  </w:footnote>
  <w:footnote w:id="73">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3-منظور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أئمه</w:t>
      </w:r>
      <w:proofErr w:type="spellEnd"/>
      <w:r w:rsidRPr="00942525">
        <w:rPr>
          <w:rStyle w:val="a9"/>
          <w:rFonts w:cs="2  Badr"/>
          <w:b w:val="0"/>
          <w:bCs w:val="0"/>
          <w:rtl/>
        </w:rPr>
        <w:t xml:space="preserve">، </w:t>
      </w:r>
      <w:proofErr w:type="spellStart"/>
      <w:r w:rsidRPr="00942525">
        <w:rPr>
          <w:rStyle w:val="a9"/>
          <w:rFonts w:cs="2  Badr"/>
          <w:b w:val="0"/>
          <w:bCs w:val="0"/>
          <w:rtl/>
        </w:rPr>
        <w:t>أئمه</w:t>
      </w:r>
      <w:proofErr w:type="spellEnd"/>
      <w:r w:rsidRPr="00942525">
        <w:rPr>
          <w:rStyle w:val="a9"/>
          <w:rFonts w:cs="2  Badr"/>
          <w:b w:val="0"/>
          <w:bCs w:val="0"/>
          <w:rtl/>
        </w:rPr>
        <w:t xml:space="preserve">‌ي </w:t>
      </w:r>
      <w:proofErr w:type="spellStart"/>
      <w:r w:rsidRPr="00942525">
        <w:rPr>
          <w:rStyle w:val="a9"/>
          <w:rFonts w:cs="2  Badr"/>
          <w:b w:val="0"/>
          <w:bCs w:val="0"/>
          <w:rtl/>
        </w:rPr>
        <w:t>اهل</w:t>
      </w:r>
      <w:proofErr w:type="spellEnd"/>
      <w:r w:rsidRPr="00942525">
        <w:rPr>
          <w:rStyle w:val="a9"/>
          <w:rFonts w:cs="2  Badr"/>
          <w:b w:val="0"/>
          <w:bCs w:val="0"/>
          <w:rtl/>
        </w:rPr>
        <w:t xml:space="preserve">‌بيت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روافض</w:t>
      </w:r>
      <w:proofErr w:type="spellEnd"/>
      <w:r w:rsidRPr="00942525">
        <w:rPr>
          <w:rStyle w:val="a9"/>
          <w:rFonts w:cs="2  Badr"/>
          <w:b w:val="0"/>
          <w:bCs w:val="0"/>
          <w:rtl/>
        </w:rPr>
        <w:t xml:space="preserve"> در حق‌شان غلو و </w:t>
      </w:r>
      <w:proofErr w:type="spellStart"/>
      <w:r w:rsidRPr="00942525">
        <w:rPr>
          <w:rStyle w:val="a9"/>
          <w:rFonts w:cs="2  Badr"/>
          <w:b w:val="0"/>
          <w:bCs w:val="0"/>
          <w:rtl/>
        </w:rPr>
        <w:t>زياده</w:t>
      </w:r>
      <w:proofErr w:type="spellEnd"/>
      <w:r w:rsidRPr="00942525">
        <w:rPr>
          <w:rStyle w:val="a9"/>
          <w:rFonts w:cs="2  Badr"/>
          <w:b w:val="0"/>
          <w:bCs w:val="0"/>
          <w:rtl/>
        </w:rPr>
        <w:t xml:space="preserve"> روي مي‌</w:t>
      </w:r>
      <w:proofErr w:type="spellStart"/>
      <w:r w:rsidRPr="00942525">
        <w:rPr>
          <w:rStyle w:val="a9"/>
          <w:rFonts w:cs="2  Badr"/>
          <w:b w:val="0"/>
          <w:bCs w:val="0"/>
          <w:rtl/>
        </w:rPr>
        <w:t>كنند</w:t>
      </w:r>
      <w:proofErr w:type="spellEnd"/>
      <w:r w:rsidRPr="00942525">
        <w:rPr>
          <w:rStyle w:val="a9"/>
          <w:rFonts w:cs="2  Badr"/>
          <w:b w:val="0"/>
          <w:bCs w:val="0"/>
          <w:rtl/>
        </w:rPr>
        <w:t xml:space="preserve"> و </w:t>
      </w:r>
      <w:proofErr w:type="spellStart"/>
      <w:r w:rsidRPr="00942525">
        <w:rPr>
          <w:rStyle w:val="a9"/>
          <w:rFonts w:cs="2  Badr"/>
          <w:b w:val="0"/>
          <w:bCs w:val="0"/>
          <w:rtl/>
        </w:rPr>
        <w:t>آنها</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بحدي بزرگ و مقدس مي‌</w:t>
      </w:r>
      <w:proofErr w:type="spellStart"/>
      <w:r w:rsidRPr="00942525">
        <w:rPr>
          <w:rStyle w:val="a9"/>
          <w:rFonts w:cs="2  Badr"/>
          <w:b w:val="0"/>
          <w:bCs w:val="0"/>
          <w:rtl/>
        </w:rPr>
        <w:t>دانند</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تصور مي‌</w:t>
      </w:r>
      <w:proofErr w:type="spellStart"/>
      <w:r w:rsidRPr="00942525">
        <w:rPr>
          <w:rStyle w:val="a9"/>
          <w:rFonts w:cs="2  Badr"/>
          <w:b w:val="0"/>
          <w:bCs w:val="0"/>
          <w:rtl/>
        </w:rPr>
        <w:t>كنند</w:t>
      </w:r>
      <w:proofErr w:type="spellEnd"/>
      <w:r w:rsidRPr="00942525">
        <w:rPr>
          <w:rStyle w:val="a9"/>
          <w:rFonts w:cs="2  Badr"/>
          <w:b w:val="0"/>
          <w:bCs w:val="0"/>
          <w:rtl/>
        </w:rPr>
        <w:t xml:space="preserve"> </w:t>
      </w:r>
      <w:proofErr w:type="spellStart"/>
      <w:r w:rsidRPr="00942525">
        <w:rPr>
          <w:rStyle w:val="a9"/>
          <w:rFonts w:cs="2  Badr"/>
          <w:b w:val="0"/>
          <w:bCs w:val="0"/>
          <w:rtl/>
        </w:rPr>
        <w:t>آنها</w:t>
      </w:r>
      <w:proofErr w:type="spellEnd"/>
      <w:r w:rsidRPr="00942525">
        <w:rPr>
          <w:rStyle w:val="a9"/>
          <w:rFonts w:cs="2  Badr"/>
          <w:b w:val="0"/>
          <w:bCs w:val="0"/>
          <w:rtl/>
        </w:rPr>
        <w:t xml:space="preserve"> معصوم و </w:t>
      </w:r>
      <w:proofErr w:type="spellStart"/>
      <w:r w:rsidRPr="00942525">
        <w:rPr>
          <w:rStyle w:val="a9"/>
          <w:rFonts w:cs="2  Badr"/>
          <w:b w:val="0"/>
          <w:bCs w:val="0"/>
          <w:rtl/>
        </w:rPr>
        <w:t>از</w:t>
      </w:r>
      <w:proofErr w:type="spellEnd"/>
      <w:r w:rsidRPr="00942525">
        <w:rPr>
          <w:rStyle w:val="a9"/>
          <w:rFonts w:cs="2  Badr"/>
          <w:b w:val="0"/>
          <w:bCs w:val="0"/>
          <w:rtl/>
        </w:rPr>
        <w:t xml:space="preserve"> غيب آگ</w:t>
      </w:r>
      <w:proofErr w:type="spellStart"/>
      <w:r w:rsidRPr="00942525">
        <w:rPr>
          <w:rStyle w:val="a9"/>
          <w:rFonts w:cs="2  Badr"/>
          <w:b w:val="0"/>
          <w:bCs w:val="0"/>
          <w:rtl/>
        </w:rPr>
        <w:t>اهند</w:t>
      </w:r>
      <w:proofErr w:type="spellEnd"/>
      <w:r w:rsidRPr="00942525">
        <w:rPr>
          <w:rStyle w:val="a9"/>
          <w:rFonts w:cs="2  Badr"/>
          <w:b w:val="0"/>
          <w:bCs w:val="0"/>
          <w:rtl/>
        </w:rPr>
        <w:t xml:space="preserve"> و عقيده‌شان </w:t>
      </w:r>
      <w:proofErr w:type="spellStart"/>
      <w:r w:rsidRPr="00942525">
        <w:rPr>
          <w:rStyle w:val="a9"/>
          <w:rFonts w:cs="2  Badr"/>
          <w:b w:val="0"/>
          <w:bCs w:val="0"/>
          <w:rtl/>
        </w:rPr>
        <w:t>درباره</w:t>
      </w:r>
      <w:proofErr w:type="spellEnd"/>
      <w:r w:rsidRPr="00942525">
        <w:rPr>
          <w:rStyle w:val="a9"/>
          <w:rFonts w:cs="2  Badr"/>
          <w:b w:val="0"/>
          <w:bCs w:val="0"/>
          <w:rtl/>
        </w:rPr>
        <w:t xml:space="preserve">‌ي </w:t>
      </w:r>
      <w:proofErr w:type="spellStart"/>
      <w:r w:rsidRPr="00942525">
        <w:rPr>
          <w:rStyle w:val="a9"/>
          <w:rFonts w:cs="2  Badr"/>
          <w:b w:val="0"/>
          <w:bCs w:val="0"/>
          <w:rtl/>
        </w:rPr>
        <w:t>امامت</w:t>
      </w:r>
      <w:proofErr w:type="spellEnd"/>
      <w:r w:rsidRPr="00942525">
        <w:rPr>
          <w:rStyle w:val="a9"/>
          <w:rFonts w:cs="2  Badr"/>
          <w:b w:val="0"/>
          <w:bCs w:val="0"/>
          <w:rtl/>
        </w:rPr>
        <w:t xml:space="preserve"> بگونه‌</w:t>
      </w:r>
      <w:proofErr w:type="spellStart"/>
      <w:r w:rsidRPr="00942525">
        <w:rPr>
          <w:rStyle w:val="a9"/>
          <w:rFonts w:cs="2  Badr"/>
          <w:b w:val="0"/>
          <w:bCs w:val="0"/>
          <w:rtl/>
        </w:rPr>
        <w:t>ايست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مقام </w:t>
      </w:r>
      <w:proofErr w:type="spellStart"/>
      <w:r w:rsidRPr="00942525">
        <w:rPr>
          <w:rStyle w:val="a9"/>
          <w:rFonts w:cs="2  Badr"/>
          <w:b w:val="0"/>
          <w:bCs w:val="0"/>
          <w:rtl/>
        </w:rPr>
        <w:t>امامت</w:t>
      </w:r>
      <w:proofErr w:type="spellEnd"/>
      <w:r w:rsidRPr="00942525">
        <w:rPr>
          <w:rStyle w:val="a9"/>
          <w:rFonts w:cs="2  Badr"/>
          <w:b w:val="0"/>
          <w:bCs w:val="0"/>
          <w:rtl/>
        </w:rPr>
        <w:t xml:space="preserve"> و نبوت </w:t>
      </w:r>
      <w:proofErr w:type="spellStart"/>
      <w:r w:rsidRPr="00942525">
        <w:rPr>
          <w:rStyle w:val="a9"/>
          <w:rFonts w:cs="2  Badr"/>
          <w:b w:val="0"/>
          <w:bCs w:val="0"/>
          <w:rtl/>
        </w:rPr>
        <w:t>را</w:t>
      </w:r>
      <w:proofErr w:type="spellEnd"/>
      <w:r w:rsidRPr="00942525">
        <w:rPr>
          <w:rStyle w:val="a9"/>
          <w:rFonts w:cs="2  Badr"/>
          <w:b w:val="0"/>
          <w:bCs w:val="0"/>
          <w:rtl/>
        </w:rPr>
        <w:t xml:space="preserve"> مشترك و </w:t>
      </w:r>
      <w:proofErr w:type="spellStart"/>
      <w:r w:rsidRPr="00942525">
        <w:rPr>
          <w:rStyle w:val="a9"/>
          <w:rFonts w:cs="2  Badr"/>
          <w:b w:val="0"/>
          <w:bCs w:val="0"/>
          <w:rtl/>
        </w:rPr>
        <w:t>حتي</w:t>
      </w:r>
      <w:proofErr w:type="spellEnd"/>
      <w:r w:rsidRPr="00942525">
        <w:rPr>
          <w:rStyle w:val="a9"/>
          <w:rFonts w:cs="2  Badr"/>
          <w:b w:val="0"/>
          <w:bCs w:val="0"/>
          <w:rtl/>
        </w:rPr>
        <w:t xml:space="preserve"> در </w:t>
      </w:r>
      <w:proofErr w:type="spellStart"/>
      <w:r w:rsidRPr="00942525">
        <w:rPr>
          <w:rStyle w:val="a9"/>
          <w:rFonts w:cs="2  Badr"/>
          <w:b w:val="0"/>
          <w:bCs w:val="0"/>
          <w:rtl/>
        </w:rPr>
        <w:t>بسياري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خصوصيات آن </w:t>
      </w:r>
      <w:proofErr w:type="spellStart"/>
      <w:r w:rsidRPr="00942525">
        <w:rPr>
          <w:rStyle w:val="a9"/>
          <w:rFonts w:cs="2  Badr"/>
          <w:b w:val="0"/>
          <w:bCs w:val="0"/>
          <w:rtl/>
        </w:rPr>
        <w:t>را</w:t>
      </w:r>
      <w:proofErr w:type="spellEnd"/>
      <w:r w:rsidRPr="00942525">
        <w:rPr>
          <w:rStyle w:val="a9"/>
          <w:rFonts w:cs="2  Badr"/>
          <w:b w:val="0"/>
          <w:bCs w:val="0"/>
          <w:rtl/>
        </w:rPr>
        <w:t xml:space="preserve"> رقيب نبوت مي‌</w:t>
      </w:r>
      <w:proofErr w:type="spellStart"/>
      <w:r w:rsidRPr="00942525">
        <w:rPr>
          <w:rStyle w:val="a9"/>
          <w:rFonts w:cs="2  Badr"/>
          <w:b w:val="0"/>
          <w:bCs w:val="0"/>
          <w:rtl/>
        </w:rPr>
        <w:t>دانند</w:t>
      </w:r>
      <w:proofErr w:type="spellEnd"/>
      <w:r w:rsidRPr="00942525">
        <w:rPr>
          <w:rStyle w:val="a9"/>
          <w:rFonts w:cs="2  Badr"/>
          <w:b w:val="0"/>
          <w:bCs w:val="0"/>
          <w:rtl/>
        </w:rPr>
        <w:t xml:space="preserve"> و </w:t>
      </w:r>
      <w:proofErr w:type="spellStart"/>
      <w:r w:rsidRPr="00942525">
        <w:rPr>
          <w:rStyle w:val="a9"/>
          <w:rFonts w:cs="2  Badr"/>
          <w:b w:val="0"/>
          <w:bCs w:val="0"/>
          <w:rtl/>
        </w:rPr>
        <w:t>اهل</w:t>
      </w:r>
      <w:proofErr w:type="spellEnd"/>
      <w:r w:rsidRPr="00942525">
        <w:rPr>
          <w:rStyle w:val="a9"/>
          <w:rFonts w:cs="2  Badr"/>
          <w:b w:val="0"/>
          <w:bCs w:val="0"/>
          <w:rtl/>
        </w:rPr>
        <w:t xml:space="preserve">‌سنت هند </w:t>
      </w:r>
      <w:proofErr w:type="spellStart"/>
      <w:r w:rsidRPr="00942525">
        <w:rPr>
          <w:rStyle w:val="a9"/>
          <w:rFonts w:cs="2  Badr"/>
          <w:b w:val="0"/>
          <w:bCs w:val="0"/>
          <w:rtl/>
        </w:rPr>
        <w:t>كه</w:t>
      </w:r>
      <w:proofErr w:type="spellEnd"/>
      <w:r w:rsidRPr="00942525">
        <w:rPr>
          <w:rStyle w:val="a9"/>
          <w:rFonts w:cs="2  Badr"/>
          <w:b w:val="0"/>
          <w:bCs w:val="0"/>
          <w:rtl/>
        </w:rPr>
        <w:t xml:space="preserve"> بدستور حاكمان و </w:t>
      </w:r>
      <w:proofErr w:type="spellStart"/>
      <w:r w:rsidRPr="00942525">
        <w:rPr>
          <w:rStyle w:val="a9"/>
          <w:rFonts w:cs="2  Badr"/>
          <w:b w:val="0"/>
          <w:bCs w:val="0"/>
          <w:rtl/>
        </w:rPr>
        <w:t>اميران</w:t>
      </w:r>
      <w:proofErr w:type="spellEnd"/>
      <w:r w:rsidRPr="00942525">
        <w:rPr>
          <w:rStyle w:val="a9"/>
          <w:rFonts w:cs="2  Badr"/>
          <w:b w:val="0"/>
          <w:bCs w:val="0"/>
          <w:rtl/>
        </w:rPr>
        <w:t xml:space="preserve"> </w:t>
      </w:r>
      <w:proofErr w:type="spellStart"/>
      <w:r w:rsidRPr="00942525">
        <w:rPr>
          <w:rStyle w:val="a9"/>
          <w:rFonts w:cs="2  Badr"/>
          <w:b w:val="0"/>
          <w:bCs w:val="0"/>
          <w:rtl/>
        </w:rPr>
        <w:t>با</w:t>
      </w:r>
      <w:proofErr w:type="spellEnd"/>
      <w:r w:rsidRPr="00942525">
        <w:rPr>
          <w:rStyle w:val="a9"/>
          <w:rFonts w:cs="2  Badr"/>
          <w:b w:val="0"/>
          <w:bCs w:val="0"/>
          <w:rtl/>
        </w:rPr>
        <w:t xml:space="preserve"> شيعيان زندگي مي‌</w:t>
      </w:r>
      <w:proofErr w:type="spellStart"/>
      <w:r w:rsidRPr="00942525">
        <w:rPr>
          <w:rStyle w:val="a9"/>
          <w:rFonts w:cs="2  Badr"/>
          <w:b w:val="0"/>
          <w:bCs w:val="0"/>
          <w:rtl/>
        </w:rPr>
        <w:t>كنند</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علت </w:t>
      </w:r>
      <w:proofErr w:type="spellStart"/>
      <w:r w:rsidRPr="00942525">
        <w:rPr>
          <w:rStyle w:val="a9"/>
          <w:rFonts w:cs="2  Badr"/>
          <w:b w:val="0"/>
          <w:bCs w:val="0"/>
          <w:rtl/>
        </w:rPr>
        <w:t>بي</w:t>
      </w:r>
      <w:proofErr w:type="spellEnd"/>
      <w:r w:rsidRPr="00942525">
        <w:rPr>
          <w:rStyle w:val="a9"/>
          <w:rFonts w:cs="2  Badr"/>
          <w:b w:val="0"/>
          <w:bCs w:val="0"/>
          <w:rtl/>
        </w:rPr>
        <w:t xml:space="preserve"> خبري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اسلام</w:t>
      </w:r>
      <w:proofErr w:type="spellEnd"/>
      <w:r w:rsidRPr="00942525">
        <w:rPr>
          <w:rStyle w:val="a9"/>
          <w:rFonts w:cs="2  Badr"/>
          <w:b w:val="0"/>
          <w:bCs w:val="0"/>
          <w:rtl/>
        </w:rPr>
        <w:t xml:space="preserve"> در </w:t>
      </w:r>
      <w:proofErr w:type="spellStart"/>
      <w:r w:rsidRPr="00942525">
        <w:rPr>
          <w:rStyle w:val="a9"/>
          <w:rFonts w:cs="2  Badr"/>
          <w:b w:val="0"/>
          <w:bCs w:val="0"/>
          <w:rtl/>
        </w:rPr>
        <w:t>بسياري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مسائل تحت </w:t>
      </w:r>
      <w:proofErr w:type="spellStart"/>
      <w:r w:rsidRPr="00942525">
        <w:rPr>
          <w:rStyle w:val="a9"/>
          <w:rFonts w:cs="2  Badr"/>
          <w:b w:val="0"/>
          <w:bCs w:val="0"/>
          <w:rtl/>
        </w:rPr>
        <w:t>تاثير</w:t>
      </w:r>
      <w:proofErr w:type="spellEnd"/>
      <w:r w:rsidRPr="00942525">
        <w:rPr>
          <w:rStyle w:val="a9"/>
          <w:rFonts w:cs="2  Badr"/>
          <w:b w:val="0"/>
          <w:bCs w:val="0"/>
          <w:rtl/>
        </w:rPr>
        <w:t xml:space="preserve"> </w:t>
      </w:r>
      <w:proofErr w:type="spellStart"/>
      <w:r w:rsidRPr="00942525">
        <w:rPr>
          <w:rStyle w:val="a9"/>
          <w:rFonts w:cs="2  Badr"/>
          <w:b w:val="0"/>
          <w:bCs w:val="0"/>
          <w:rtl/>
        </w:rPr>
        <w:t>عقايدشان</w:t>
      </w:r>
      <w:proofErr w:type="spellEnd"/>
      <w:r w:rsidRPr="00942525">
        <w:rPr>
          <w:rStyle w:val="a9"/>
          <w:rFonts w:cs="2  Badr"/>
          <w:b w:val="0"/>
          <w:bCs w:val="0"/>
          <w:rtl/>
        </w:rPr>
        <w:t xml:space="preserve"> قرار گرفته‌اند.    </w:t>
      </w:r>
    </w:p>
  </w:footnote>
  <w:footnote w:id="74">
    <w:p w:rsidR="00E9322E" w:rsidRPr="00942525" w:rsidRDefault="00E9322E" w:rsidP="00BE2604">
      <w:pPr>
        <w:pStyle w:val="a7"/>
        <w:jc w:val="lowKashida"/>
        <w:rPr>
          <w:rStyle w:val="a9"/>
          <w:rFonts w:cs="2  Badr"/>
          <w:b w:val="0"/>
          <w:bCs w:val="0"/>
          <w:rtl/>
        </w:rPr>
      </w:pPr>
      <w:r w:rsidRPr="00942525">
        <w:rPr>
          <w:rStyle w:val="a9"/>
          <w:rFonts w:cs="2  Badr"/>
          <w:b w:val="0"/>
          <w:bCs w:val="0"/>
          <w:rtl/>
        </w:rPr>
        <w:t xml:space="preserve">2- </w:t>
      </w:r>
      <w:proofErr w:type="spellStart"/>
      <w:r w:rsidRPr="00942525">
        <w:rPr>
          <w:rStyle w:val="a9"/>
          <w:rFonts w:cs="2  Badr"/>
          <w:b w:val="0"/>
          <w:bCs w:val="0"/>
          <w:rtl/>
        </w:rPr>
        <w:t>ابو</w:t>
      </w:r>
      <w:proofErr w:type="spellEnd"/>
      <w:r w:rsidRPr="00942525">
        <w:rPr>
          <w:rStyle w:val="a9"/>
          <w:rFonts w:cs="2  Badr"/>
          <w:b w:val="0"/>
          <w:bCs w:val="0"/>
          <w:rtl/>
        </w:rPr>
        <w:t xml:space="preserve"> الحسن ندوي در مورد </w:t>
      </w:r>
      <w:proofErr w:type="spellStart"/>
      <w:r w:rsidRPr="00942525">
        <w:rPr>
          <w:rStyle w:val="a9"/>
          <w:rFonts w:cs="2  Badr"/>
          <w:b w:val="0"/>
          <w:bCs w:val="0"/>
          <w:rtl/>
        </w:rPr>
        <w:t>او</w:t>
      </w:r>
      <w:proofErr w:type="spellEnd"/>
      <w:r w:rsidRPr="00942525">
        <w:rPr>
          <w:rStyle w:val="a9"/>
          <w:rFonts w:cs="2  Badr"/>
          <w:b w:val="0"/>
          <w:bCs w:val="0"/>
          <w:rtl/>
        </w:rPr>
        <w:t xml:space="preserve"> مي‌گويد: </w:t>
      </w:r>
      <w:proofErr w:type="spellStart"/>
      <w:r w:rsidRPr="00942525">
        <w:rPr>
          <w:rStyle w:val="a9"/>
          <w:rFonts w:cs="2  Badr"/>
          <w:b w:val="0"/>
          <w:bCs w:val="0"/>
          <w:rtl/>
        </w:rPr>
        <w:t>وي</w:t>
      </w:r>
      <w:proofErr w:type="spellEnd"/>
      <w:r w:rsidRPr="00942525">
        <w:rPr>
          <w:rStyle w:val="a9"/>
          <w:rFonts w:cs="2  Badr"/>
          <w:b w:val="0"/>
          <w:bCs w:val="0"/>
          <w:rtl/>
        </w:rPr>
        <w:t xml:space="preserve"> شيخ بزرگ بديع الدين مدار حلبي مكنپوري، </w:t>
      </w:r>
      <w:proofErr w:type="spellStart"/>
      <w:r w:rsidRPr="00942525">
        <w:rPr>
          <w:rStyle w:val="a9"/>
          <w:rFonts w:cs="2  Badr"/>
          <w:b w:val="0"/>
          <w:bCs w:val="0"/>
          <w:rtl/>
        </w:rPr>
        <w:t>يكي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مشايخ مشهور در هند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عمر</w:t>
      </w:r>
      <w:r w:rsidR="00BE2604" w:rsidRPr="00942525">
        <w:rPr>
          <w:rStyle w:val="a9"/>
          <w:rFonts w:cs="2  Badr" w:hint="cs"/>
          <w:b w:val="0"/>
          <w:bCs w:val="0"/>
          <w:rtl/>
        </w:rPr>
        <w:t>ى</w:t>
      </w:r>
      <w:proofErr w:type="spellEnd"/>
      <w:r w:rsidR="00BE2604" w:rsidRPr="00942525">
        <w:rPr>
          <w:rStyle w:val="a9"/>
          <w:rFonts w:cs="2  Badr" w:hint="cs"/>
          <w:b w:val="0"/>
          <w:bCs w:val="0"/>
          <w:rtl/>
        </w:rPr>
        <w:t xml:space="preserve"> </w:t>
      </w:r>
      <w:proofErr w:type="spellStart"/>
      <w:r w:rsidR="00BE2604" w:rsidRPr="00942525">
        <w:rPr>
          <w:rStyle w:val="a9"/>
          <w:rFonts w:cs="2  Badr" w:hint="cs"/>
          <w:b w:val="0"/>
          <w:bCs w:val="0"/>
          <w:rtl/>
        </w:rPr>
        <w:t>از</w:t>
      </w:r>
      <w:proofErr w:type="spellEnd"/>
      <w:r w:rsidR="00BE2604" w:rsidRPr="00942525">
        <w:rPr>
          <w:rStyle w:val="a9"/>
          <w:rFonts w:cs="2  Badr" w:hint="cs"/>
          <w:b w:val="0"/>
          <w:bCs w:val="0"/>
          <w:rtl/>
        </w:rPr>
        <w:t xml:space="preserve"> </w:t>
      </w:r>
      <w:proofErr w:type="spellStart"/>
      <w:r w:rsidR="00BE2604" w:rsidRPr="00942525">
        <w:rPr>
          <w:rStyle w:val="a9"/>
          <w:rFonts w:cs="2  Badr" w:hint="cs"/>
          <w:b w:val="0"/>
          <w:bCs w:val="0"/>
          <w:rtl/>
        </w:rPr>
        <w:t>او</w:t>
      </w:r>
      <w:proofErr w:type="spellEnd"/>
      <w:r w:rsidR="00BE2604" w:rsidRPr="00942525">
        <w:rPr>
          <w:rStyle w:val="a9"/>
          <w:rFonts w:cs="2  Badr" w:hint="cs"/>
          <w:b w:val="0"/>
          <w:bCs w:val="0"/>
          <w:rtl/>
        </w:rPr>
        <w:t xml:space="preserve"> گ</w:t>
      </w:r>
      <w:proofErr w:type="spellStart"/>
      <w:r w:rsidR="00BE2604" w:rsidRPr="00942525">
        <w:rPr>
          <w:rStyle w:val="a9"/>
          <w:rFonts w:cs="2  Badr" w:hint="cs"/>
          <w:b w:val="0"/>
          <w:bCs w:val="0"/>
          <w:rtl/>
        </w:rPr>
        <w:t>ذشته</w:t>
      </w:r>
      <w:proofErr w:type="spellEnd"/>
      <w:r w:rsidR="00BE2604" w:rsidRPr="00942525">
        <w:rPr>
          <w:rStyle w:val="a9"/>
          <w:rFonts w:cs="2  Badr" w:hint="cs"/>
          <w:b w:val="0"/>
          <w:bCs w:val="0"/>
          <w:rtl/>
        </w:rPr>
        <w:t xml:space="preserve"> بود</w:t>
      </w:r>
      <w:r w:rsidRPr="00942525">
        <w:rPr>
          <w:rStyle w:val="a9"/>
          <w:rFonts w:cs="2  Badr"/>
          <w:b w:val="0"/>
          <w:bCs w:val="0"/>
          <w:rtl/>
        </w:rPr>
        <w:t xml:space="preserve">، و </w:t>
      </w:r>
      <w:proofErr w:type="spellStart"/>
      <w:r w:rsidRPr="00942525">
        <w:rPr>
          <w:rStyle w:val="a9"/>
          <w:rFonts w:cs="2  Badr"/>
          <w:b w:val="0"/>
          <w:bCs w:val="0"/>
          <w:rtl/>
        </w:rPr>
        <w:t>مردم</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او</w:t>
      </w:r>
      <w:proofErr w:type="spellEnd"/>
      <w:r w:rsidRPr="00942525">
        <w:rPr>
          <w:rStyle w:val="a9"/>
          <w:rFonts w:cs="2  Badr"/>
          <w:b w:val="0"/>
          <w:bCs w:val="0"/>
          <w:rtl/>
        </w:rPr>
        <w:t xml:space="preserve"> اتفاقات عجيب و غريبي نسبت مي‌</w:t>
      </w:r>
      <w:proofErr w:type="spellStart"/>
      <w:r w:rsidRPr="00942525">
        <w:rPr>
          <w:rStyle w:val="a9"/>
          <w:rFonts w:cs="2  Badr"/>
          <w:b w:val="0"/>
          <w:bCs w:val="0"/>
          <w:rtl/>
        </w:rPr>
        <w:t>دهند</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عقل </w:t>
      </w:r>
      <w:proofErr w:type="spellStart"/>
      <w:r w:rsidRPr="00942525">
        <w:rPr>
          <w:rStyle w:val="a9"/>
          <w:rFonts w:cs="2  Badr"/>
          <w:b w:val="0"/>
          <w:bCs w:val="0"/>
          <w:rtl/>
        </w:rPr>
        <w:t>آنها</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نمي‌پ</w:t>
      </w:r>
      <w:proofErr w:type="spellStart"/>
      <w:r w:rsidRPr="00942525">
        <w:rPr>
          <w:rStyle w:val="a9"/>
          <w:rFonts w:cs="2  Badr"/>
          <w:b w:val="0"/>
          <w:bCs w:val="0"/>
          <w:rtl/>
        </w:rPr>
        <w:t>ذيرد</w:t>
      </w:r>
      <w:proofErr w:type="spellEnd"/>
      <w:r w:rsidRPr="00942525">
        <w:rPr>
          <w:rStyle w:val="a9"/>
          <w:rFonts w:cs="2  Badr"/>
          <w:b w:val="0"/>
          <w:bCs w:val="0"/>
          <w:rtl/>
        </w:rPr>
        <w:t xml:space="preserve">؛ عامه‌ي </w:t>
      </w:r>
      <w:proofErr w:type="spellStart"/>
      <w:r w:rsidRPr="00942525">
        <w:rPr>
          <w:rStyle w:val="a9"/>
          <w:rFonts w:cs="2  Badr"/>
          <w:b w:val="0"/>
          <w:bCs w:val="0"/>
          <w:rtl/>
        </w:rPr>
        <w:t>مردم</w:t>
      </w:r>
      <w:proofErr w:type="spellEnd"/>
      <w:r w:rsidRPr="00942525">
        <w:rPr>
          <w:rStyle w:val="a9"/>
          <w:rFonts w:cs="2  Badr"/>
          <w:b w:val="0"/>
          <w:bCs w:val="0"/>
          <w:rtl/>
        </w:rPr>
        <w:t xml:space="preserve"> هند </w:t>
      </w:r>
      <w:proofErr w:type="spellStart"/>
      <w:r w:rsidRPr="00942525">
        <w:rPr>
          <w:rStyle w:val="a9"/>
          <w:rFonts w:cs="2  Badr"/>
          <w:b w:val="0"/>
          <w:bCs w:val="0"/>
          <w:rtl/>
        </w:rPr>
        <w:t>يكي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ماههاي</w:t>
      </w:r>
      <w:proofErr w:type="spellEnd"/>
      <w:r w:rsidRPr="00942525">
        <w:rPr>
          <w:rStyle w:val="a9"/>
          <w:rFonts w:cs="2  Badr"/>
          <w:b w:val="0"/>
          <w:bCs w:val="0"/>
          <w:rtl/>
        </w:rPr>
        <w:t xml:space="preserve"> سال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او</w:t>
      </w:r>
      <w:proofErr w:type="spellEnd"/>
      <w:r w:rsidRPr="00942525">
        <w:rPr>
          <w:rStyle w:val="a9"/>
          <w:rFonts w:cs="2  Badr"/>
          <w:b w:val="0"/>
          <w:bCs w:val="0"/>
          <w:rtl/>
        </w:rPr>
        <w:t xml:space="preserve"> نسبت مي‌</w:t>
      </w:r>
      <w:proofErr w:type="spellStart"/>
      <w:r w:rsidRPr="00942525">
        <w:rPr>
          <w:rStyle w:val="a9"/>
          <w:rFonts w:cs="2  Badr"/>
          <w:b w:val="0"/>
          <w:bCs w:val="0"/>
          <w:rtl/>
        </w:rPr>
        <w:t>دهند</w:t>
      </w:r>
      <w:proofErr w:type="spellEnd"/>
      <w:r w:rsidRPr="00942525">
        <w:rPr>
          <w:rStyle w:val="a9"/>
          <w:rFonts w:cs="2  Badr"/>
          <w:b w:val="0"/>
          <w:bCs w:val="0"/>
          <w:rtl/>
        </w:rPr>
        <w:t xml:space="preserve"> و </w:t>
      </w:r>
      <w:proofErr w:type="spellStart"/>
      <w:r w:rsidRPr="00942525">
        <w:rPr>
          <w:rStyle w:val="a9"/>
          <w:rFonts w:cs="2  Badr"/>
          <w:b w:val="0"/>
          <w:bCs w:val="0"/>
          <w:rtl/>
        </w:rPr>
        <w:t>نامش</w:t>
      </w:r>
      <w:proofErr w:type="spellEnd"/>
      <w:r w:rsidRPr="00942525">
        <w:rPr>
          <w:rStyle w:val="a9"/>
          <w:rFonts w:cs="2  Badr"/>
          <w:b w:val="0"/>
          <w:bCs w:val="0"/>
          <w:rtl/>
        </w:rPr>
        <w:t xml:space="preserve"> در ضرب </w:t>
      </w:r>
      <w:proofErr w:type="spellStart"/>
      <w:r w:rsidRPr="00942525">
        <w:rPr>
          <w:rStyle w:val="a9"/>
          <w:rFonts w:cs="2  Badr"/>
          <w:b w:val="0"/>
          <w:bCs w:val="0"/>
          <w:rtl/>
        </w:rPr>
        <w:t>المثلهاي</w:t>
      </w:r>
      <w:proofErr w:type="spellEnd"/>
      <w:r w:rsidRPr="00942525">
        <w:rPr>
          <w:rStyle w:val="a9"/>
          <w:rFonts w:cs="2  Badr"/>
          <w:b w:val="0"/>
          <w:bCs w:val="0"/>
          <w:rtl/>
        </w:rPr>
        <w:t xml:space="preserve"> </w:t>
      </w:r>
      <w:proofErr w:type="spellStart"/>
      <w:r w:rsidRPr="00942525">
        <w:rPr>
          <w:rStyle w:val="a9"/>
          <w:rFonts w:cs="2  Badr"/>
          <w:b w:val="0"/>
          <w:bCs w:val="0"/>
          <w:rtl/>
        </w:rPr>
        <w:t>رايج</w:t>
      </w:r>
      <w:proofErr w:type="spellEnd"/>
      <w:r w:rsidRPr="00942525">
        <w:rPr>
          <w:rStyle w:val="a9"/>
          <w:rFonts w:cs="2  Badr"/>
          <w:b w:val="0"/>
          <w:bCs w:val="0"/>
          <w:rtl/>
        </w:rPr>
        <w:t xml:space="preserve"> در </w:t>
      </w:r>
      <w:proofErr w:type="spellStart"/>
      <w:r w:rsidRPr="00942525">
        <w:rPr>
          <w:rStyle w:val="a9"/>
          <w:rFonts w:cs="2  Badr"/>
          <w:b w:val="0"/>
          <w:bCs w:val="0"/>
          <w:rtl/>
        </w:rPr>
        <w:t>ميان</w:t>
      </w:r>
      <w:proofErr w:type="spellEnd"/>
      <w:r w:rsidRPr="00942525">
        <w:rPr>
          <w:rStyle w:val="a9"/>
          <w:rFonts w:cs="2  Badr"/>
          <w:b w:val="0"/>
          <w:bCs w:val="0"/>
          <w:rtl/>
        </w:rPr>
        <w:t xml:space="preserve"> </w:t>
      </w:r>
      <w:proofErr w:type="spellStart"/>
      <w:r w:rsidRPr="00942525">
        <w:rPr>
          <w:rStyle w:val="a9"/>
          <w:rFonts w:cs="2  Badr"/>
          <w:b w:val="0"/>
          <w:bCs w:val="0"/>
          <w:rtl/>
        </w:rPr>
        <w:t>مردم</w:t>
      </w:r>
      <w:proofErr w:type="spellEnd"/>
      <w:r w:rsidRPr="00942525">
        <w:rPr>
          <w:rStyle w:val="a9"/>
          <w:rFonts w:cs="2  Badr"/>
          <w:b w:val="0"/>
          <w:bCs w:val="0"/>
          <w:rtl/>
        </w:rPr>
        <w:t xml:space="preserve"> وارد شده و بنيان گ</w:t>
      </w:r>
      <w:proofErr w:type="spellStart"/>
      <w:r w:rsidRPr="00942525">
        <w:rPr>
          <w:rStyle w:val="a9"/>
          <w:rFonts w:cs="2  Badr"/>
          <w:b w:val="0"/>
          <w:bCs w:val="0"/>
          <w:rtl/>
        </w:rPr>
        <w:t>ذار</w:t>
      </w:r>
      <w:proofErr w:type="spellEnd"/>
      <w:r w:rsidRPr="00942525">
        <w:rPr>
          <w:rStyle w:val="a9"/>
          <w:rFonts w:cs="2  Badr"/>
          <w:b w:val="0"/>
          <w:bCs w:val="0"/>
          <w:rtl/>
        </w:rPr>
        <w:t xml:space="preserve"> فرقه‌ي صوفيه‌ي مداريه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در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اواخر</w:t>
      </w:r>
      <w:proofErr w:type="spellEnd"/>
      <w:r w:rsidRPr="00942525">
        <w:rPr>
          <w:rStyle w:val="a9"/>
          <w:rFonts w:cs="2  Badr"/>
          <w:b w:val="0"/>
          <w:bCs w:val="0"/>
          <w:rtl/>
        </w:rPr>
        <w:t xml:space="preserve"> </w:t>
      </w:r>
      <w:proofErr w:type="spellStart"/>
      <w:r w:rsidRPr="00942525">
        <w:rPr>
          <w:rStyle w:val="a9"/>
          <w:rFonts w:cs="2  Badr"/>
          <w:b w:val="0"/>
          <w:bCs w:val="0"/>
          <w:rtl/>
        </w:rPr>
        <w:t>بسيار</w:t>
      </w:r>
      <w:proofErr w:type="spellEnd"/>
      <w:r w:rsidRPr="00942525">
        <w:rPr>
          <w:rStyle w:val="a9"/>
          <w:rFonts w:cs="2  Badr"/>
          <w:b w:val="0"/>
          <w:bCs w:val="0"/>
          <w:rtl/>
        </w:rPr>
        <w:t xml:space="preserve"> منحرف شده </w:t>
      </w:r>
      <w:proofErr w:type="spellStart"/>
      <w:r w:rsidRPr="00942525">
        <w:rPr>
          <w:rStyle w:val="a9"/>
          <w:rFonts w:cs="2  Badr"/>
          <w:b w:val="0"/>
          <w:bCs w:val="0"/>
          <w:rtl/>
        </w:rPr>
        <w:t>وبسياري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خرافات و رياضتها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فرقه </w:t>
      </w:r>
      <w:proofErr w:type="spellStart"/>
      <w:r w:rsidRPr="00942525">
        <w:rPr>
          <w:rStyle w:val="a9"/>
          <w:rFonts w:cs="2  Badr"/>
          <w:b w:val="0"/>
          <w:bCs w:val="0"/>
          <w:rtl/>
        </w:rPr>
        <w:t>راه</w:t>
      </w:r>
      <w:proofErr w:type="spellEnd"/>
      <w:r w:rsidRPr="00942525">
        <w:rPr>
          <w:rStyle w:val="a9"/>
          <w:rFonts w:cs="2  Badr"/>
          <w:b w:val="0"/>
          <w:bCs w:val="0"/>
          <w:rtl/>
        </w:rPr>
        <w:t>‌</w:t>
      </w:r>
      <w:proofErr w:type="spellStart"/>
      <w:r w:rsidRPr="00942525">
        <w:rPr>
          <w:rStyle w:val="a9"/>
          <w:rFonts w:cs="2  Badr"/>
          <w:b w:val="0"/>
          <w:bCs w:val="0"/>
          <w:rtl/>
        </w:rPr>
        <w:t>يافته</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و در سال /844 وفات كرده </w:t>
      </w:r>
      <w:proofErr w:type="spellStart"/>
      <w:r w:rsidRPr="00942525">
        <w:rPr>
          <w:rStyle w:val="a9"/>
          <w:rFonts w:cs="2  Badr"/>
          <w:b w:val="0"/>
          <w:bCs w:val="0"/>
          <w:rtl/>
        </w:rPr>
        <w:t>است</w:t>
      </w:r>
      <w:proofErr w:type="spellEnd"/>
      <w:r w:rsidRPr="00942525">
        <w:rPr>
          <w:rStyle w:val="a9"/>
          <w:rFonts w:cs="2  Badr"/>
          <w:b w:val="0"/>
          <w:bCs w:val="0"/>
          <w:rtl/>
        </w:rPr>
        <w:t>.</w:t>
      </w:r>
    </w:p>
  </w:footnote>
  <w:footnote w:id="75">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3-سيد </w:t>
      </w:r>
      <w:proofErr w:type="spellStart"/>
      <w:r w:rsidRPr="00942525">
        <w:rPr>
          <w:rStyle w:val="a9"/>
          <w:rFonts w:cs="2  Badr"/>
          <w:b w:val="0"/>
          <w:bCs w:val="0"/>
          <w:rtl/>
        </w:rPr>
        <w:t>سالار</w:t>
      </w:r>
      <w:proofErr w:type="spellEnd"/>
      <w:r w:rsidRPr="00942525">
        <w:rPr>
          <w:rStyle w:val="a9"/>
          <w:rFonts w:cs="2  Badr"/>
          <w:b w:val="0"/>
          <w:bCs w:val="0"/>
          <w:rtl/>
        </w:rPr>
        <w:t xml:space="preserve"> </w:t>
      </w:r>
      <w:proofErr w:type="spellStart"/>
      <w:r w:rsidRPr="00942525">
        <w:rPr>
          <w:rStyle w:val="a9"/>
          <w:rFonts w:cs="2  Badr"/>
          <w:b w:val="0"/>
          <w:bCs w:val="0"/>
          <w:rtl/>
        </w:rPr>
        <w:t>مسعودي</w:t>
      </w:r>
      <w:proofErr w:type="spellEnd"/>
      <w:r w:rsidRPr="00942525">
        <w:rPr>
          <w:rStyle w:val="a9"/>
          <w:rFonts w:cs="2  Badr"/>
          <w:b w:val="0"/>
          <w:bCs w:val="0"/>
          <w:rtl/>
        </w:rPr>
        <w:t xml:space="preserve"> غازي </w:t>
      </w:r>
      <w:proofErr w:type="spellStart"/>
      <w:r w:rsidRPr="00942525">
        <w:rPr>
          <w:rStyle w:val="a9"/>
          <w:rFonts w:cs="2  Badr"/>
          <w:b w:val="0"/>
          <w:bCs w:val="0"/>
          <w:rtl/>
        </w:rPr>
        <w:t>از</w:t>
      </w:r>
      <w:proofErr w:type="spellEnd"/>
      <w:r w:rsidRPr="00942525">
        <w:rPr>
          <w:rStyle w:val="a9"/>
          <w:rFonts w:cs="2  Badr"/>
          <w:b w:val="0"/>
          <w:bCs w:val="0"/>
          <w:rtl/>
        </w:rPr>
        <w:t xml:space="preserve"> مشايخ مشهور هند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در </w:t>
      </w:r>
      <w:proofErr w:type="spellStart"/>
      <w:r w:rsidRPr="00942525">
        <w:rPr>
          <w:rStyle w:val="a9"/>
          <w:rFonts w:cs="2  Badr"/>
          <w:b w:val="0"/>
          <w:bCs w:val="0"/>
          <w:rtl/>
        </w:rPr>
        <w:t>موردش</w:t>
      </w:r>
      <w:proofErr w:type="spellEnd"/>
      <w:r w:rsidRPr="00942525">
        <w:rPr>
          <w:rStyle w:val="a9"/>
          <w:rFonts w:cs="2  Badr"/>
          <w:b w:val="0"/>
          <w:bCs w:val="0"/>
          <w:rtl/>
        </w:rPr>
        <w:t xml:space="preserve"> </w:t>
      </w:r>
      <w:proofErr w:type="spellStart"/>
      <w:r w:rsidRPr="00942525">
        <w:rPr>
          <w:rStyle w:val="a9"/>
          <w:rFonts w:cs="2  Badr"/>
          <w:b w:val="0"/>
          <w:bCs w:val="0"/>
          <w:rtl/>
        </w:rPr>
        <w:t>افسانه</w:t>
      </w:r>
      <w:proofErr w:type="spellEnd"/>
      <w:r w:rsidRPr="00942525">
        <w:rPr>
          <w:rStyle w:val="a9"/>
          <w:rFonts w:cs="2  Badr"/>
          <w:b w:val="0"/>
          <w:bCs w:val="0"/>
          <w:rtl/>
        </w:rPr>
        <w:t>‌</w:t>
      </w:r>
      <w:proofErr w:type="spellStart"/>
      <w:r w:rsidRPr="00942525">
        <w:rPr>
          <w:rStyle w:val="a9"/>
          <w:rFonts w:cs="2  Badr"/>
          <w:b w:val="0"/>
          <w:bCs w:val="0"/>
          <w:rtl/>
        </w:rPr>
        <w:t>هاي</w:t>
      </w:r>
      <w:proofErr w:type="spellEnd"/>
      <w:r w:rsidRPr="00942525">
        <w:rPr>
          <w:rStyle w:val="a9"/>
          <w:rFonts w:cs="2  Badr"/>
          <w:b w:val="0"/>
          <w:bCs w:val="0"/>
          <w:rtl/>
        </w:rPr>
        <w:t xml:space="preserve"> </w:t>
      </w:r>
      <w:proofErr w:type="spellStart"/>
      <w:r w:rsidRPr="00942525">
        <w:rPr>
          <w:rStyle w:val="a9"/>
          <w:rFonts w:cs="2  Badr"/>
          <w:b w:val="0"/>
          <w:bCs w:val="0"/>
          <w:rtl/>
        </w:rPr>
        <w:t>فراواني</w:t>
      </w:r>
      <w:proofErr w:type="spellEnd"/>
      <w:r w:rsidRPr="00942525">
        <w:rPr>
          <w:rStyle w:val="a9"/>
          <w:rFonts w:cs="2  Badr"/>
          <w:b w:val="0"/>
          <w:bCs w:val="0"/>
          <w:rtl/>
        </w:rPr>
        <w:t xml:space="preserve"> </w:t>
      </w:r>
      <w:proofErr w:type="spellStart"/>
      <w:r w:rsidRPr="00942525">
        <w:rPr>
          <w:rStyle w:val="a9"/>
          <w:rFonts w:cs="2  Badr"/>
          <w:b w:val="0"/>
          <w:bCs w:val="0"/>
          <w:rtl/>
        </w:rPr>
        <w:t>بافته</w:t>
      </w:r>
      <w:proofErr w:type="spellEnd"/>
      <w:r w:rsidRPr="00942525">
        <w:rPr>
          <w:rStyle w:val="a9"/>
          <w:rFonts w:cs="2  Badr"/>
          <w:b w:val="0"/>
          <w:bCs w:val="0"/>
          <w:rtl/>
        </w:rPr>
        <w:t xml:space="preserve">‌اند و ابن </w:t>
      </w:r>
      <w:proofErr w:type="spellStart"/>
      <w:r w:rsidRPr="00942525">
        <w:rPr>
          <w:rStyle w:val="a9"/>
          <w:rFonts w:cs="2  Badr"/>
          <w:b w:val="0"/>
          <w:bCs w:val="0"/>
          <w:rtl/>
        </w:rPr>
        <w:t>بطوطه</w:t>
      </w:r>
      <w:proofErr w:type="spellEnd"/>
      <w:r w:rsidRPr="00942525">
        <w:rPr>
          <w:rStyle w:val="a9"/>
          <w:rFonts w:cs="2  Badr"/>
          <w:b w:val="0"/>
          <w:bCs w:val="0"/>
          <w:rtl/>
        </w:rPr>
        <w:t xml:space="preserve"> در </w:t>
      </w:r>
      <w:proofErr w:type="spellStart"/>
      <w:r w:rsidRPr="00942525">
        <w:rPr>
          <w:rStyle w:val="a9"/>
          <w:rFonts w:cs="2  Badr"/>
          <w:b w:val="0"/>
          <w:bCs w:val="0"/>
          <w:rtl/>
        </w:rPr>
        <w:t>سفرنامه</w:t>
      </w:r>
      <w:proofErr w:type="spellEnd"/>
      <w:r w:rsidRPr="00942525">
        <w:rPr>
          <w:rStyle w:val="a9"/>
          <w:rFonts w:cs="2  Badr"/>
          <w:b w:val="0"/>
          <w:bCs w:val="0"/>
          <w:rtl/>
        </w:rPr>
        <w:t xml:space="preserve">‌‌ي </w:t>
      </w:r>
      <w:proofErr w:type="spellStart"/>
      <w:r w:rsidRPr="00942525">
        <w:rPr>
          <w:rStyle w:val="a9"/>
          <w:rFonts w:cs="2  Badr"/>
          <w:b w:val="0"/>
          <w:bCs w:val="0"/>
          <w:rtl/>
        </w:rPr>
        <w:t>خود</w:t>
      </w:r>
      <w:proofErr w:type="spellEnd"/>
      <w:r w:rsidRPr="00942525">
        <w:rPr>
          <w:rStyle w:val="a9"/>
          <w:rFonts w:cs="2  Badr"/>
          <w:b w:val="0"/>
          <w:bCs w:val="0"/>
          <w:rtl/>
        </w:rPr>
        <w:t xml:space="preserve"> مي‌گويد: </w:t>
      </w:r>
      <w:proofErr w:type="spellStart"/>
      <w:r w:rsidRPr="00942525">
        <w:rPr>
          <w:rStyle w:val="a9"/>
          <w:rFonts w:cs="2  Badr"/>
          <w:b w:val="0"/>
          <w:bCs w:val="0"/>
          <w:rtl/>
        </w:rPr>
        <w:t>اطلاعات</w:t>
      </w:r>
      <w:proofErr w:type="spellEnd"/>
      <w:r w:rsidRPr="00942525">
        <w:rPr>
          <w:rStyle w:val="a9"/>
          <w:rFonts w:cs="2  Badr"/>
          <w:b w:val="0"/>
          <w:bCs w:val="0"/>
          <w:rtl/>
        </w:rPr>
        <w:t xml:space="preserve"> علمي و تاريخي كافي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او</w:t>
      </w:r>
      <w:proofErr w:type="spellEnd"/>
      <w:r w:rsidRPr="00942525">
        <w:rPr>
          <w:rStyle w:val="a9"/>
          <w:rFonts w:cs="2  Badr"/>
          <w:b w:val="0"/>
          <w:bCs w:val="0"/>
          <w:rtl/>
        </w:rPr>
        <w:t xml:space="preserve"> در دست </w:t>
      </w:r>
      <w:proofErr w:type="spellStart"/>
      <w:r w:rsidRPr="00942525">
        <w:rPr>
          <w:rStyle w:val="a9"/>
          <w:rFonts w:cs="2  Badr"/>
          <w:b w:val="0"/>
          <w:bCs w:val="0"/>
          <w:rtl/>
        </w:rPr>
        <w:t>نيست</w:t>
      </w:r>
      <w:proofErr w:type="spellEnd"/>
      <w:r w:rsidRPr="00942525">
        <w:rPr>
          <w:rStyle w:val="a9"/>
          <w:rFonts w:cs="2  Badr"/>
          <w:b w:val="0"/>
          <w:bCs w:val="0"/>
          <w:rtl/>
        </w:rPr>
        <w:t xml:space="preserve">، مي‌گويند: </w:t>
      </w:r>
      <w:proofErr w:type="spellStart"/>
      <w:r w:rsidRPr="00942525">
        <w:rPr>
          <w:rStyle w:val="a9"/>
          <w:rFonts w:cs="2  Badr"/>
          <w:b w:val="0"/>
          <w:bCs w:val="0"/>
          <w:rtl/>
        </w:rPr>
        <w:t>بيشتر</w:t>
      </w:r>
      <w:proofErr w:type="spellEnd"/>
      <w:r w:rsidRPr="00942525">
        <w:rPr>
          <w:rStyle w:val="a9"/>
          <w:rFonts w:cs="2  Badr"/>
          <w:b w:val="0"/>
          <w:bCs w:val="0"/>
          <w:rtl/>
        </w:rPr>
        <w:t xml:space="preserve"> آن سر </w:t>
      </w:r>
      <w:proofErr w:type="spellStart"/>
      <w:r w:rsidRPr="00942525">
        <w:rPr>
          <w:rStyle w:val="a9"/>
          <w:rFonts w:cs="2  Badr"/>
          <w:b w:val="0"/>
          <w:bCs w:val="0"/>
          <w:rtl/>
        </w:rPr>
        <w:t>زمين</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فتح كرده </w:t>
      </w:r>
      <w:proofErr w:type="spellStart"/>
      <w:r w:rsidRPr="00942525">
        <w:rPr>
          <w:rStyle w:val="a9"/>
          <w:rFonts w:cs="2  Badr"/>
          <w:b w:val="0"/>
          <w:bCs w:val="0"/>
          <w:rtl/>
        </w:rPr>
        <w:t>است</w:t>
      </w:r>
      <w:proofErr w:type="spellEnd"/>
      <w:r w:rsidRPr="00942525">
        <w:rPr>
          <w:rStyle w:val="a9"/>
          <w:rFonts w:cs="2  Badr"/>
          <w:b w:val="0"/>
          <w:bCs w:val="0"/>
          <w:rtl/>
        </w:rPr>
        <w:t xml:space="preserve"> و چ</w:t>
      </w:r>
      <w:proofErr w:type="spellStart"/>
      <w:r w:rsidRPr="00942525">
        <w:rPr>
          <w:rStyle w:val="a9"/>
          <w:rFonts w:cs="2  Badr"/>
          <w:b w:val="0"/>
          <w:bCs w:val="0"/>
          <w:rtl/>
        </w:rPr>
        <w:t>يزهاي</w:t>
      </w:r>
      <w:proofErr w:type="spellEnd"/>
      <w:r w:rsidRPr="00942525">
        <w:rPr>
          <w:rStyle w:val="a9"/>
          <w:rFonts w:cs="2  Badr"/>
          <w:b w:val="0"/>
          <w:bCs w:val="0"/>
          <w:rtl/>
        </w:rPr>
        <w:t xml:space="preserve"> شگفت </w:t>
      </w:r>
      <w:proofErr w:type="spellStart"/>
      <w:r w:rsidRPr="00942525">
        <w:rPr>
          <w:rStyle w:val="a9"/>
          <w:rFonts w:cs="2  Badr"/>
          <w:b w:val="0"/>
          <w:bCs w:val="0"/>
          <w:rtl/>
        </w:rPr>
        <w:t>ان</w:t>
      </w:r>
      <w:proofErr w:type="spellEnd"/>
      <w:r w:rsidRPr="00942525">
        <w:rPr>
          <w:rStyle w:val="a9"/>
          <w:rFonts w:cs="2  Badr"/>
          <w:b w:val="0"/>
          <w:bCs w:val="0"/>
          <w:rtl/>
        </w:rPr>
        <w:t>گ</w:t>
      </w:r>
      <w:proofErr w:type="spellStart"/>
      <w:r w:rsidRPr="00942525">
        <w:rPr>
          <w:rStyle w:val="a9"/>
          <w:rFonts w:cs="2  Badr"/>
          <w:b w:val="0"/>
          <w:bCs w:val="0"/>
          <w:rtl/>
        </w:rPr>
        <w:t>يز</w:t>
      </w:r>
      <w:proofErr w:type="spellEnd"/>
      <w:r w:rsidRPr="00942525">
        <w:rPr>
          <w:rStyle w:val="a9"/>
          <w:rFonts w:cs="2  Badr"/>
          <w:b w:val="0"/>
          <w:bCs w:val="0"/>
          <w:rtl/>
        </w:rPr>
        <w:t xml:space="preserve"> و جنگ</w:t>
      </w:r>
      <w:proofErr w:type="spellStart"/>
      <w:r w:rsidRPr="00942525">
        <w:rPr>
          <w:rStyle w:val="a9"/>
          <w:rFonts w:cs="2  Badr"/>
          <w:b w:val="0"/>
          <w:bCs w:val="0"/>
          <w:rtl/>
        </w:rPr>
        <w:t>هاي</w:t>
      </w:r>
      <w:proofErr w:type="spellEnd"/>
      <w:r w:rsidRPr="00942525">
        <w:rPr>
          <w:rStyle w:val="a9"/>
          <w:rFonts w:cs="2  Badr"/>
          <w:b w:val="0"/>
          <w:bCs w:val="0"/>
          <w:rtl/>
        </w:rPr>
        <w:t xml:space="preserve"> مشهوري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او</w:t>
      </w:r>
      <w:proofErr w:type="spellEnd"/>
      <w:r w:rsidRPr="00942525">
        <w:rPr>
          <w:rStyle w:val="a9"/>
          <w:rFonts w:cs="2  Badr"/>
          <w:b w:val="0"/>
          <w:bCs w:val="0"/>
          <w:rtl/>
        </w:rPr>
        <w:t xml:space="preserve"> نسبت مي‌</w:t>
      </w:r>
      <w:proofErr w:type="spellStart"/>
      <w:r w:rsidRPr="00942525">
        <w:rPr>
          <w:rStyle w:val="a9"/>
          <w:rFonts w:cs="2  Badr"/>
          <w:b w:val="0"/>
          <w:bCs w:val="0"/>
          <w:rtl/>
        </w:rPr>
        <w:t>دهند</w:t>
      </w:r>
      <w:proofErr w:type="spellEnd"/>
      <w:r w:rsidRPr="00942525">
        <w:rPr>
          <w:rStyle w:val="a9"/>
          <w:rFonts w:cs="2  Badr"/>
          <w:b w:val="0"/>
          <w:bCs w:val="0"/>
          <w:rtl/>
        </w:rPr>
        <w:t xml:space="preserve"> و در سال/588 وفات كرده‌</w:t>
      </w:r>
      <w:proofErr w:type="spellStart"/>
      <w:r w:rsidRPr="00942525">
        <w:rPr>
          <w:rStyle w:val="a9"/>
          <w:rFonts w:cs="2  Badr"/>
          <w:b w:val="0"/>
          <w:bCs w:val="0"/>
          <w:rtl/>
        </w:rPr>
        <w:t>است</w:t>
      </w:r>
      <w:proofErr w:type="spellEnd"/>
      <w:r w:rsidRPr="00942525">
        <w:rPr>
          <w:rStyle w:val="a9"/>
          <w:rFonts w:cs="2  Badr"/>
          <w:b w:val="0"/>
          <w:bCs w:val="0"/>
          <w:rtl/>
        </w:rPr>
        <w:t xml:space="preserve"> قبر </w:t>
      </w:r>
      <w:proofErr w:type="spellStart"/>
      <w:r w:rsidRPr="00942525">
        <w:rPr>
          <w:rStyle w:val="a9"/>
          <w:rFonts w:cs="2  Badr"/>
          <w:b w:val="0"/>
          <w:bCs w:val="0"/>
          <w:rtl/>
        </w:rPr>
        <w:t>او</w:t>
      </w:r>
      <w:proofErr w:type="spellEnd"/>
      <w:r w:rsidRPr="00942525">
        <w:rPr>
          <w:rStyle w:val="a9"/>
          <w:rFonts w:cs="2  Badr"/>
          <w:b w:val="0"/>
          <w:bCs w:val="0"/>
          <w:rtl/>
        </w:rPr>
        <w:t xml:space="preserve"> </w:t>
      </w:r>
      <w:proofErr w:type="spellStart"/>
      <w:r w:rsidRPr="00942525">
        <w:rPr>
          <w:rStyle w:val="a9"/>
          <w:rFonts w:cs="2  Badr"/>
          <w:b w:val="0"/>
          <w:bCs w:val="0"/>
          <w:rtl/>
        </w:rPr>
        <w:t>زيارت</w:t>
      </w:r>
      <w:proofErr w:type="spellEnd"/>
      <w:r w:rsidRPr="00942525">
        <w:rPr>
          <w:rStyle w:val="a9"/>
          <w:rFonts w:cs="2  Badr"/>
          <w:b w:val="0"/>
          <w:bCs w:val="0"/>
          <w:rtl/>
        </w:rPr>
        <w:t>گ</w:t>
      </w:r>
      <w:proofErr w:type="spellStart"/>
      <w:r w:rsidRPr="00942525">
        <w:rPr>
          <w:rStyle w:val="a9"/>
          <w:rFonts w:cs="2  Badr"/>
          <w:b w:val="0"/>
          <w:bCs w:val="0"/>
          <w:rtl/>
        </w:rPr>
        <w:t>اه</w:t>
      </w:r>
      <w:proofErr w:type="spellEnd"/>
      <w:r w:rsidRPr="00942525">
        <w:rPr>
          <w:rStyle w:val="a9"/>
          <w:rFonts w:cs="2  Badr"/>
          <w:b w:val="0"/>
          <w:bCs w:val="0"/>
          <w:rtl/>
        </w:rPr>
        <w:t xml:space="preserve"> </w:t>
      </w:r>
      <w:proofErr w:type="spellStart"/>
      <w:r w:rsidRPr="00942525">
        <w:rPr>
          <w:rStyle w:val="a9"/>
          <w:rFonts w:cs="2  Badr"/>
          <w:b w:val="0"/>
          <w:bCs w:val="0"/>
          <w:rtl/>
        </w:rPr>
        <w:t>بسياري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كساني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معتقدند</w:t>
      </w:r>
      <w:proofErr w:type="spellEnd"/>
      <w:r w:rsidRPr="00942525">
        <w:rPr>
          <w:rStyle w:val="a9"/>
          <w:rFonts w:cs="2  Badr"/>
          <w:b w:val="0"/>
          <w:bCs w:val="0"/>
          <w:rtl/>
        </w:rPr>
        <w:t xml:space="preserve"> مجرد مرده </w:t>
      </w:r>
      <w:proofErr w:type="spellStart"/>
      <w:r w:rsidRPr="00942525">
        <w:rPr>
          <w:rStyle w:val="a9"/>
          <w:rFonts w:cs="2  Badr"/>
          <w:b w:val="0"/>
          <w:bCs w:val="0"/>
          <w:rtl/>
        </w:rPr>
        <w:t>به</w:t>
      </w:r>
      <w:proofErr w:type="spellEnd"/>
      <w:r w:rsidRPr="00942525">
        <w:rPr>
          <w:rStyle w:val="a9"/>
          <w:rFonts w:cs="2  Badr"/>
          <w:b w:val="0"/>
          <w:bCs w:val="0"/>
          <w:rtl/>
        </w:rPr>
        <w:t xml:space="preserve"> همين دليل هر </w:t>
      </w:r>
      <w:proofErr w:type="spellStart"/>
      <w:r w:rsidRPr="00942525">
        <w:rPr>
          <w:rStyle w:val="a9"/>
          <w:rFonts w:cs="2  Badr"/>
          <w:b w:val="0"/>
          <w:bCs w:val="0"/>
          <w:rtl/>
        </w:rPr>
        <w:t>ساله</w:t>
      </w:r>
      <w:proofErr w:type="spellEnd"/>
      <w:r w:rsidRPr="00942525">
        <w:rPr>
          <w:rStyle w:val="a9"/>
          <w:rFonts w:cs="2  Badr"/>
          <w:b w:val="0"/>
          <w:bCs w:val="0"/>
          <w:rtl/>
        </w:rPr>
        <w:t xml:space="preserve"> </w:t>
      </w:r>
      <w:proofErr w:type="spellStart"/>
      <w:r w:rsidRPr="00942525">
        <w:rPr>
          <w:rStyle w:val="a9"/>
          <w:rFonts w:cs="2  Badr"/>
          <w:b w:val="0"/>
          <w:bCs w:val="0"/>
          <w:rtl/>
        </w:rPr>
        <w:t>برايش</w:t>
      </w:r>
      <w:proofErr w:type="spellEnd"/>
      <w:r w:rsidRPr="00942525">
        <w:rPr>
          <w:rStyle w:val="a9"/>
          <w:rFonts w:cs="2  Badr"/>
          <w:b w:val="0"/>
          <w:bCs w:val="0"/>
          <w:rtl/>
        </w:rPr>
        <w:t xml:space="preserve"> جشن عروسي برگزار مي‌</w:t>
      </w:r>
      <w:proofErr w:type="spellStart"/>
      <w:r w:rsidRPr="00942525">
        <w:rPr>
          <w:rStyle w:val="a9"/>
          <w:rFonts w:cs="2  Badr"/>
          <w:b w:val="0"/>
          <w:bCs w:val="0"/>
          <w:rtl/>
        </w:rPr>
        <w:t>كنند</w:t>
      </w:r>
      <w:proofErr w:type="spellEnd"/>
      <w:r w:rsidRPr="00942525">
        <w:rPr>
          <w:rStyle w:val="a9"/>
          <w:rFonts w:cs="2  Badr"/>
          <w:b w:val="0"/>
          <w:bCs w:val="0"/>
          <w:rtl/>
        </w:rPr>
        <w:t xml:space="preserve"> و </w:t>
      </w:r>
      <w:proofErr w:type="spellStart"/>
      <w:r w:rsidRPr="00942525">
        <w:rPr>
          <w:rStyle w:val="a9"/>
          <w:rFonts w:cs="2  Badr"/>
          <w:b w:val="0"/>
          <w:bCs w:val="0"/>
          <w:rtl/>
        </w:rPr>
        <w:t>دخترانشان</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ازدواج </w:t>
      </w:r>
      <w:proofErr w:type="spellStart"/>
      <w:r w:rsidRPr="00942525">
        <w:rPr>
          <w:rStyle w:val="a9"/>
          <w:rFonts w:cs="2  Badr"/>
          <w:b w:val="0"/>
          <w:bCs w:val="0"/>
          <w:rtl/>
        </w:rPr>
        <w:t>او</w:t>
      </w:r>
      <w:proofErr w:type="spellEnd"/>
      <w:r w:rsidRPr="00942525">
        <w:rPr>
          <w:rStyle w:val="a9"/>
          <w:rFonts w:cs="2  Badr"/>
          <w:b w:val="0"/>
          <w:bCs w:val="0"/>
          <w:rtl/>
        </w:rPr>
        <w:t xml:space="preserve"> در مي‌</w:t>
      </w:r>
      <w:proofErr w:type="spellStart"/>
      <w:r w:rsidRPr="00942525">
        <w:rPr>
          <w:rStyle w:val="a9"/>
          <w:rFonts w:cs="2  Badr"/>
          <w:b w:val="0"/>
          <w:bCs w:val="0"/>
          <w:rtl/>
        </w:rPr>
        <w:t>آورند</w:t>
      </w:r>
      <w:proofErr w:type="spellEnd"/>
      <w:r w:rsidRPr="00942525">
        <w:rPr>
          <w:rStyle w:val="a9"/>
          <w:rFonts w:cs="2  Badr"/>
          <w:b w:val="0"/>
          <w:bCs w:val="0"/>
          <w:rtl/>
        </w:rPr>
        <w:t xml:space="preserve"> و </w:t>
      </w:r>
      <w:proofErr w:type="spellStart"/>
      <w:r w:rsidRPr="00942525">
        <w:rPr>
          <w:rStyle w:val="a9"/>
          <w:rFonts w:cs="2  Badr"/>
          <w:b w:val="0"/>
          <w:bCs w:val="0"/>
          <w:rtl/>
        </w:rPr>
        <w:t>برايش</w:t>
      </w:r>
      <w:proofErr w:type="spellEnd"/>
      <w:r w:rsidRPr="00942525">
        <w:rPr>
          <w:rStyle w:val="a9"/>
          <w:rFonts w:cs="2  Badr"/>
          <w:b w:val="0"/>
          <w:bCs w:val="0"/>
          <w:rtl/>
        </w:rPr>
        <w:t xml:space="preserve"> نذرها و بر </w:t>
      </w:r>
      <w:proofErr w:type="spellStart"/>
      <w:r w:rsidRPr="00942525">
        <w:rPr>
          <w:rStyle w:val="a9"/>
          <w:rFonts w:cs="2  Badr"/>
          <w:b w:val="0"/>
          <w:bCs w:val="0"/>
          <w:rtl/>
        </w:rPr>
        <w:t>قبرش</w:t>
      </w:r>
      <w:proofErr w:type="spellEnd"/>
      <w:r w:rsidRPr="00942525">
        <w:rPr>
          <w:rStyle w:val="a9"/>
          <w:rFonts w:cs="2  Badr"/>
          <w:b w:val="0"/>
          <w:bCs w:val="0"/>
          <w:rtl/>
        </w:rPr>
        <w:t xml:space="preserve"> پرچم نصب مي‌</w:t>
      </w:r>
      <w:proofErr w:type="spellStart"/>
      <w:r w:rsidRPr="00942525">
        <w:rPr>
          <w:rStyle w:val="a9"/>
          <w:rFonts w:cs="2  Badr"/>
          <w:b w:val="0"/>
          <w:bCs w:val="0"/>
          <w:rtl/>
        </w:rPr>
        <w:t>كنند</w:t>
      </w:r>
      <w:proofErr w:type="spellEnd"/>
      <w:r w:rsidRPr="00942525">
        <w:rPr>
          <w:rStyle w:val="a9"/>
          <w:rFonts w:cs="2  Badr"/>
          <w:b w:val="0"/>
          <w:bCs w:val="0"/>
          <w:rtl/>
        </w:rPr>
        <w:t xml:space="preserve">!!! </w:t>
      </w:r>
      <w:proofErr w:type="spellStart"/>
      <w:r w:rsidRPr="00942525">
        <w:rPr>
          <w:rStyle w:val="a9"/>
          <w:rFonts w:cs="2  Badr"/>
          <w:b w:val="0"/>
          <w:bCs w:val="0"/>
          <w:rtl/>
        </w:rPr>
        <w:t>ابوالحسن</w:t>
      </w:r>
      <w:proofErr w:type="spellEnd"/>
      <w:r w:rsidRPr="00942525">
        <w:rPr>
          <w:rStyle w:val="a9"/>
          <w:rFonts w:cs="2  Badr"/>
          <w:b w:val="0"/>
          <w:bCs w:val="0"/>
          <w:rtl/>
        </w:rPr>
        <w:t xml:space="preserve"> ندوي </w:t>
      </w:r>
    </w:p>
  </w:footnote>
  <w:footnote w:id="76">
    <w:p w:rsidR="00E9322E" w:rsidRPr="00942525" w:rsidRDefault="00E9322E" w:rsidP="00E9704E">
      <w:pPr>
        <w:pStyle w:val="a7"/>
        <w:jc w:val="lowKashida"/>
        <w:rPr>
          <w:rStyle w:val="a9"/>
          <w:rFonts w:cs="2  Badr"/>
          <w:b w:val="0"/>
          <w:bCs w:val="0"/>
          <w:rtl/>
        </w:rPr>
      </w:pPr>
      <w:r w:rsidRPr="00942525">
        <w:rPr>
          <w:rStyle w:val="a9"/>
          <w:rFonts w:cs="2  Badr"/>
          <w:b w:val="0"/>
          <w:bCs w:val="0"/>
          <w:rtl/>
        </w:rPr>
        <w:t xml:space="preserve">1 </w:t>
      </w:r>
      <w:r w:rsidR="00E9704E" w:rsidRPr="00942525">
        <w:rPr>
          <w:rStyle w:val="a9"/>
          <w:rFonts w:cs="2  Badr" w:hint="cs"/>
          <w:b w:val="0"/>
          <w:bCs w:val="0"/>
          <w:rtl/>
        </w:rPr>
        <w:t>-</w:t>
      </w:r>
      <w:r w:rsidRPr="00942525">
        <w:rPr>
          <w:rStyle w:val="a9"/>
          <w:rFonts w:cs="2  Badr"/>
          <w:b w:val="0"/>
          <w:bCs w:val="0"/>
          <w:rtl/>
        </w:rPr>
        <w:t xml:space="preserve"> </w:t>
      </w:r>
      <w:proofErr w:type="spellStart"/>
      <w:r w:rsidRPr="00942525">
        <w:rPr>
          <w:rStyle w:val="a9"/>
          <w:rFonts w:cs="2  Badr"/>
          <w:b w:val="0"/>
          <w:bCs w:val="0"/>
          <w:rtl/>
        </w:rPr>
        <w:t>ابوالحسن</w:t>
      </w:r>
      <w:proofErr w:type="spellEnd"/>
      <w:r w:rsidRPr="00942525">
        <w:rPr>
          <w:rStyle w:val="a9"/>
          <w:rFonts w:cs="2  Badr"/>
          <w:b w:val="0"/>
          <w:bCs w:val="0"/>
          <w:rtl/>
        </w:rPr>
        <w:t xml:space="preserve"> ندوي مترجم مي‌گويد: </w:t>
      </w:r>
      <w:proofErr w:type="spellStart"/>
      <w:r w:rsidRPr="00942525">
        <w:rPr>
          <w:rStyle w:val="a9"/>
          <w:rFonts w:cs="2  Badr"/>
          <w:b w:val="0"/>
          <w:bCs w:val="0"/>
          <w:rtl/>
        </w:rPr>
        <w:t>مانند</w:t>
      </w:r>
      <w:proofErr w:type="spellEnd"/>
      <w:r w:rsidRPr="00942525">
        <w:rPr>
          <w:rStyle w:val="a9"/>
          <w:rFonts w:cs="2  Badr"/>
          <w:b w:val="0"/>
          <w:bCs w:val="0"/>
          <w:rtl/>
        </w:rPr>
        <w:t xml:space="preserve"> </w:t>
      </w:r>
      <w:proofErr w:type="spellStart"/>
      <w:r w:rsidRPr="00942525">
        <w:rPr>
          <w:rStyle w:val="a9"/>
          <w:rFonts w:cs="2  Badr"/>
          <w:b w:val="0"/>
          <w:bCs w:val="0"/>
          <w:rtl/>
        </w:rPr>
        <w:t>اينكه</w:t>
      </w:r>
      <w:proofErr w:type="spellEnd"/>
      <w:r w:rsidRPr="00942525">
        <w:rPr>
          <w:rStyle w:val="a9"/>
          <w:rFonts w:cs="2  Badr"/>
          <w:b w:val="0"/>
          <w:bCs w:val="0"/>
          <w:rtl/>
        </w:rPr>
        <w:t xml:space="preserve"> بردگ</w:t>
      </w:r>
      <w:proofErr w:type="spellStart"/>
      <w:r w:rsidRPr="00942525">
        <w:rPr>
          <w:rStyle w:val="a9"/>
          <w:rFonts w:cs="2  Badr"/>
          <w:b w:val="0"/>
          <w:bCs w:val="0"/>
          <w:rtl/>
        </w:rPr>
        <w:t>ان</w:t>
      </w:r>
      <w:proofErr w:type="spellEnd"/>
      <w:r w:rsidRPr="00942525">
        <w:rPr>
          <w:rStyle w:val="a9"/>
          <w:rFonts w:cs="2  Badr"/>
          <w:b w:val="0"/>
          <w:bCs w:val="0"/>
          <w:rtl/>
        </w:rPr>
        <w:t xml:space="preserve"> در مجلس پ</w:t>
      </w:r>
      <w:proofErr w:type="spellStart"/>
      <w:r w:rsidRPr="00942525">
        <w:rPr>
          <w:rStyle w:val="a9"/>
          <w:rFonts w:cs="2  Badr"/>
          <w:b w:val="0"/>
          <w:bCs w:val="0"/>
          <w:rtl/>
        </w:rPr>
        <w:t>ادشاهان</w:t>
      </w:r>
      <w:proofErr w:type="spellEnd"/>
      <w:r w:rsidRPr="00942525">
        <w:rPr>
          <w:rStyle w:val="a9"/>
          <w:rFonts w:cs="2  Badr"/>
          <w:b w:val="0"/>
          <w:bCs w:val="0"/>
          <w:rtl/>
        </w:rPr>
        <w:t xml:space="preserve"> در </w:t>
      </w:r>
      <w:proofErr w:type="spellStart"/>
      <w:r w:rsidRPr="00942525">
        <w:rPr>
          <w:rStyle w:val="a9"/>
          <w:rFonts w:cs="2  Badr"/>
          <w:b w:val="0"/>
          <w:bCs w:val="0"/>
          <w:rtl/>
        </w:rPr>
        <w:t>كشورهاي</w:t>
      </w:r>
      <w:proofErr w:type="spellEnd"/>
      <w:r w:rsidRPr="00942525">
        <w:rPr>
          <w:rStyle w:val="a9"/>
          <w:rFonts w:cs="2  Badr"/>
          <w:b w:val="0"/>
          <w:bCs w:val="0"/>
          <w:rtl/>
        </w:rPr>
        <w:t xml:space="preserve"> عجمي (غير عرب) مي‌</w:t>
      </w:r>
      <w:proofErr w:type="spellStart"/>
      <w:r w:rsidRPr="00942525">
        <w:rPr>
          <w:rStyle w:val="a9"/>
          <w:rFonts w:cs="2  Badr"/>
          <w:b w:val="0"/>
          <w:bCs w:val="0"/>
          <w:rtl/>
        </w:rPr>
        <w:t>ايستند</w:t>
      </w:r>
      <w:proofErr w:type="spellEnd"/>
      <w:r w:rsidRPr="00942525">
        <w:rPr>
          <w:rStyle w:val="a9"/>
          <w:rFonts w:cs="2  Badr"/>
          <w:b w:val="0"/>
          <w:bCs w:val="0"/>
          <w:rtl/>
        </w:rPr>
        <w:t>.</w:t>
      </w:r>
    </w:p>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مؤلف مي‌گويد: </w:t>
      </w:r>
      <w:proofErr w:type="spellStart"/>
      <w:r w:rsidRPr="00942525">
        <w:rPr>
          <w:rStyle w:val="a9"/>
          <w:rFonts w:cs="2  Badr"/>
          <w:b w:val="0"/>
          <w:bCs w:val="0"/>
          <w:rtl/>
        </w:rPr>
        <w:t>از</w:t>
      </w:r>
      <w:proofErr w:type="spellEnd"/>
      <w:r w:rsidRPr="00942525">
        <w:rPr>
          <w:rStyle w:val="a9"/>
          <w:rFonts w:cs="2  Badr"/>
          <w:b w:val="0"/>
          <w:bCs w:val="0"/>
          <w:rtl/>
        </w:rPr>
        <w:t xml:space="preserve"> همين قبيل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بسياري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قبر پ</w:t>
      </w:r>
      <w:proofErr w:type="spellStart"/>
      <w:r w:rsidRPr="00942525">
        <w:rPr>
          <w:rStyle w:val="a9"/>
          <w:rFonts w:cs="2  Badr"/>
          <w:b w:val="0"/>
          <w:bCs w:val="0"/>
          <w:rtl/>
        </w:rPr>
        <w:t>رستان</w:t>
      </w:r>
      <w:proofErr w:type="spellEnd"/>
      <w:r w:rsidRPr="00942525">
        <w:rPr>
          <w:rStyle w:val="a9"/>
          <w:rFonts w:cs="2  Badr"/>
          <w:b w:val="0"/>
          <w:bCs w:val="0"/>
          <w:rtl/>
        </w:rPr>
        <w:t xml:space="preserve"> </w:t>
      </w:r>
      <w:proofErr w:type="spellStart"/>
      <w:r w:rsidRPr="00942525">
        <w:rPr>
          <w:rStyle w:val="a9"/>
          <w:rFonts w:cs="2  Badr"/>
          <w:b w:val="0"/>
          <w:bCs w:val="0"/>
          <w:rtl/>
        </w:rPr>
        <w:t>نادان</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مشاهده مي‌</w:t>
      </w:r>
      <w:proofErr w:type="spellStart"/>
      <w:r w:rsidRPr="00942525">
        <w:rPr>
          <w:rStyle w:val="a9"/>
          <w:rFonts w:cs="2  Badr"/>
          <w:b w:val="0"/>
          <w:bCs w:val="0"/>
          <w:rtl/>
        </w:rPr>
        <w:t>كنيم</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در مسجد النبي دست </w:t>
      </w:r>
      <w:proofErr w:type="spellStart"/>
      <w:r w:rsidRPr="00942525">
        <w:rPr>
          <w:rStyle w:val="a9"/>
          <w:rFonts w:cs="2  Badr"/>
          <w:b w:val="0"/>
          <w:bCs w:val="0"/>
          <w:rtl/>
        </w:rPr>
        <w:t>راست</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روي دست چپ مي‌گ</w:t>
      </w:r>
      <w:proofErr w:type="spellStart"/>
      <w:r w:rsidRPr="00942525">
        <w:rPr>
          <w:rStyle w:val="a9"/>
          <w:rFonts w:cs="2  Badr"/>
          <w:b w:val="0"/>
          <w:bCs w:val="0"/>
          <w:rtl/>
        </w:rPr>
        <w:t>ذارند</w:t>
      </w:r>
      <w:proofErr w:type="spellEnd"/>
      <w:r w:rsidRPr="00942525">
        <w:rPr>
          <w:rStyle w:val="a9"/>
          <w:rFonts w:cs="2  Badr"/>
          <w:b w:val="0"/>
          <w:bCs w:val="0"/>
          <w:rtl/>
        </w:rPr>
        <w:t xml:space="preserve"> و </w:t>
      </w:r>
      <w:proofErr w:type="spellStart"/>
      <w:r w:rsidRPr="00942525">
        <w:rPr>
          <w:rStyle w:val="a9"/>
          <w:rFonts w:cs="2  Badr"/>
          <w:b w:val="0"/>
          <w:bCs w:val="0"/>
          <w:rtl/>
        </w:rPr>
        <w:t>با</w:t>
      </w:r>
      <w:proofErr w:type="spellEnd"/>
      <w:r w:rsidRPr="00942525">
        <w:rPr>
          <w:rStyle w:val="a9"/>
          <w:rFonts w:cs="2  Badr"/>
          <w:b w:val="0"/>
          <w:bCs w:val="0"/>
          <w:rtl/>
        </w:rPr>
        <w:t xml:space="preserve"> </w:t>
      </w:r>
      <w:proofErr w:type="spellStart"/>
      <w:r w:rsidRPr="00942525">
        <w:rPr>
          <w:rStyle w:val="a9"/>
          <w:rFonts w:cs="2  Badr"/>
          <w:b w:val="0"/>
          <w:bCs w:val="0"/>
          <w:rtl/>
        </w:rPr>
        <w:t>نهايت</w:t>
      </w:r>
      <w:proofErr w:type="spellEnd"/>
      <w:r w:rsidRPr="00942525">
        <w:rPr>
          <w:rStyle w:val="a9"/>
          <w:rFonts w:cs="2  Badr"/>
          <w:b w:val="0"/>
          <w:bCs w:val="0"/>
          <w:rtl/>
        </w:rPr>
        <w:t xml:space="preserve"> خشوع و فروتني رو </w:t>
      </w:r>
      <w:proofErr w:type="spellStart"/>
      <w:r w:rsidRPr="00942525">
        <w:rPr>
          <w:rStyle w:val="a9"/>
          <w:rFonts w:cs="2  Badr"/>
          <w:b w:val="0"/>
          <w:bCs w:val="0"/>
          <w:rtl/>
        </w:rPr>
        <w:t>به</w:t>
      </w:r>
      <w:proofErr w:type="spellEnd"/>
      <w:r w:rsidRPr="00942525">
        <w:rPr>
          <w:rStyle w:val="a9"/>
          <w:rFonts w:cs="2  Badr"/>
          <w:b w:val="0"/>
          <w:bCs w:val="0"/>
          <w:rtl/>
        </w:rPr>
        <w:t xml:space="preserve"> قبر پ</w:t>
      </w:r>
      <w:proofErr w:type="spellStart"/>
      <w:r w:rsidRPr="00942525">
        <w:rPr>
          <w:rStyle w:val="a9"/>
          <w:rFonts w:cs="2  Badr"/>
          <w:b w:val="0"/>
          <w:bCs w:val="0"/>
          <w:rtl/>
        </w:rPr>
        <w:t>يامبر</w:t>
      </w:r>
      <w:proofErr w:type="spellEnd"/>
      <w:r w:rsidRPr="00942525">
        <w:rPr>
          <w:rStyle w:val="a9"/>
          <w:rFonts w:cs="2  Badr"/>
          <w:b w:val="0"/>
          <w:bCs w:val="0"/>
          <w:rtl/>
        </w:rPr>
        <w:t xml:space="preserve"> مي‌</w:t>
      </w:r>
      <w:proofErr w:type="spellStart"/>
      <w:r w:rsidRPr="00942525">
        <w:rPr>
          <w:rStyle w:val="a9"/>
          <w:rFonts w:cs="2  Badr"/>
          <w:b w:val="0"/>
          <w:bCs w:val="0"/>
          <w:rtl/>
        </w:rPr>
        <w:t>ايستند</w:t>
      </w:r>
      <w:proofErr w:type="spellEnd"/>
      <w:r w:rsidRPr="00942525">
        <w:rPr>
          <w:rStyle w:val="a9"/>
          <w:rFonts w:cs="2  Badr"/>
          <w:b w:val="0"/>
          <w:bCs w:val="0"/>
          <w:rtl/>
        </w:rPr>
        <w:t xml:space="preserve"> و </w:t>
      </w:r>
      <w:proofErr w:type="spellStart"/>
      <w:r w:rsidRPr="00942525">
        <w:rPr>
          <w:rStyle w:val="a9"/>
          <w:rFonts w:cs="2  Badr"/>
          <w:b w:val="0"/>
          <w:bCs w:val="0"/>
          <w:rtl/>
        </w:rPr>
        <w:t>خشوعشان</w:t>
      </w:r>
      <w:proofErr w:type="spellEnd"/>
      <w:r w:rsidRPr="00942525">
        <w:rPr>
          <w:rStyle w:val="a9"/>
          <w:rFonts w:cs="2  Badr"/>
          <w:b w:val="0"/>
          <w:bCs w:val="0"/>
          <w:rtl/>
        </w:rPr>
        <w:t xml:space="preserve"> در چنين حالتي </w:t>
      </w:r>
      <w:proofErr w:type="spellStart"/>
      <w:r w:rsidRPr="00942525">
        <w:rPr>
          <w:rStyle w:val="a9"/>
          <w:rFonts w:cs="2  Badr"/>
          <w:b w:val="0"/>
          <w:bCs w:val="0"/>
          <w:rtl/>
        </w:rPr>
        <w:t>بيشتر</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خشوعشان</w:t>
      </w:r>
      <w:proofErr w:type="spellEnd"/>
      <w:r w:rsidRPr="00942525">
        <w:rPr>
          <w:rStyle w:val="a9"/>
          <w:rFonts w:cs="2  Badr"/>
          <w:b w:val="0"/>
          <w:bCs w:val="0"/>
          <w:rtl/>
        </w:rPr>
        <w:t xml:space="preserve"> در </w:t>
      </w:r>
      <w:proofErr w:type="spellStart"/>
      <w:r w:rsidRPr="00942525">
        <w:rPr>
          <w:rStyle w:val="a9"/>
          <w:rFonts w:cs="2  Badr"/>
          <w:b w:val="0"/>
          <w:bCs w:val="0"/>
          <w:rtl/>
        </w:rPr>
        <w:t>نماز</w:t>
      </w:r>
      <w:proofErr w:type="spellEnd"/>
      <w:r w:rsidRPr="00942525">
        <w:rPr>
          <w:rStyle w:val="a9"/>
          <w:rFonts w:cs="2  Badr"/>
          <w:b w:val="0"/>
          <w:bCs w:val="0"/>
          <w:rtl/>
        </w:rPr>
        <w:t xml:space="preserve"> </w:t>
      </w:r>
      <w:proofErr w:type="spellStart"/>
      <w:r w:rsidRPr="00942525">
        <w:rPr>
          <w:rStyle w:val="a9"/>
          <w:rFonts w:cs="2  Badr"/>
          <w:b w:val="0"/>
          <w:bCs w:val="0"/>
          <w:rtl/>
        </w:rPr>
        <w:t>براي</w:t>
      </w:r>
      <w:proofErr w:type="spellEnd"/>
      <w:r w:rsidRPr="00942525">
        <w:rPr>
          <w:rStyle w:val="a9"/>
          <w:rFonts w:cs="2  Badr"/>
          <w:b w:val="0"/>
          <w:bCs w:val="0"/>
          <w:rtl/>
        </w:rPr>
        <w:t xml:space="preserve"> </w:t>
      </w:r>
      <w:proofErr w:type="spellStart"/>
      <w:r w:rsidRPr="00942525">
        <w:rPr>
          <w:rStyle w:val="a9"/>
          <w:rFonts w:cs="2  Badr"/>
          <w:b w:val="0"/>
          <w:bCs w:val="0"/>
          <w:rtl/>
        </w:rPr>
        <w:t>خداوند</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w:t>
      </w:r>
    </w:p>
  </w:footnote>
  <w:footnote w:id="77">
    <w:p w:rsidR="00E9322E" w:rsidRPr="00942525" w:rsidRDefault="00E9322E" w:rsidP="00E9704E">
      <w:pPr>
        <w:pStyle w:val="a7"/>
        <w:jc w:val="lowKashida"/>
        <w:rPr>
          <w:rStyle w:val="a9"/>
          <w:rFonts w:cs="2  Badr"/>
          <w:b w:val="0"/>
          <w:bCs w:val="0"/>
          <w:rtl/>
        </w:rPr>
      </w:pPr>
      <w:r w:rsidRPr="00942525">
        <w:rPr>
          <w:rStyle w:val="a9"/>
          <w:rFonts w:cs="2  Badr"/>
          <w:b w:val="0"/>
          <w:bCs w:val="0"/>
          <w:rtl/>
        </w:rPr>
        <w:t xml:space="preserve">2 </w:t>
      </w:r>
      <w:r w:rsidR="00E9704E" w:rsidRPr="00942525">
        <w:rPr>
          <w:rStyle w:val="a9"/>
          <w:rFonts w:cs="2  Badr"/>
          <w:b w:val="0"/>
          <w:bCs w:val="0"/>
        </w:rPr>
        <w:t>-</w:t>
      </w:r>
      <w:r w:rsidRPr="00942525">
        <w:rPr>
          <w:rStyle w:val="a9"/>
          <w:rFonts w:cs="2  Badr"/>
          <w:b w:val="0"/>
          <w:bCs w:val="0"/>
          <w:rtl/>
        </w:rPr>
        <w:t xml:space="preserve"> </w:t>
      </w:r>
      <w:proofErr w:type="spellStart"/>
      <w:r w:rsidRPr="00942525">
        <w:rPr>
          <w:rStyle w:val="a9"/>
          <w:rFonts w:cs="2  Badr"/>
          <w:b w:val="0"/>
          <w:bCs w:val="0"/>
          <w:rtl/>
        </w:rPr>
        <w:t>ابو</w:t>
      </w:r>
      <w:r w:rsidR="00E9704E" w:rsidRPr="00942525">
        <w:rPr>
          <w:rStyle w:val="a9"/>
          <w:rFonts w:cs="2  Badr" w:hint="cs"/>
          <w:b w:val="0"/>
          <w:bCs w:val="0"/>
          <w:rtl/>
        </w:rPr>
        <w:t>ا</w:t>
      </w:r>
      <w:r w:rsidRPr="00942525">
        <w:rPr>
          <w:rStyle w:val="a9"/>
          <w:rFonts w:cs="2  Badr"/>
          <w:b w:val="0"/>
          <w:bCs w:val="0"/>
          <w:rtl/>
        </w:rPr>
        <w:t>لحسن</w:t>
      </w:r>
      <w:proofErr w:type="spellEnd"/>
      <w:r w:rsidRPr="00942525">
        <w:rPr>
          <w:rStyle w:val="a9"/>
          <w:rFonts w:cs="2  Badr"/>
          <w:b w:val="0"/>
          <w:bCs w:val="0"/>
          <w:rtl/>
        </w:rPr>
        <w:t xml:space="preserve"> ندوي مي‌</w:t>
      </w:r>
      <w:proofErr w:type="spellStart"/>
      <w:r w:rsidRPr="00942525">
        <w:rPr>
          <w:rStyle w:val="a9"/>
          <w:rFonts w:cs="2  Badr"/>
          <w:b w:val="0"/>
          <w:bCs w:val="0"/>
          <w:rtl/>
        </w:rPr>
        <w:t>نويسد</w:t>
      </w:r>
      <w:proofErr w:type="spellEnd"/>
      <w:r w:rsidRPr="00942525">
        <w:rPr>
          <w:rStyle w:val="a9"/>
          <w:rFonts w:cs="2  Badr"/>
          <w:b w:val="0"/>
          <w:bCs w:val="0"/>
          <w:rtl/>
        </w:rPr>
        <w:t>: چ</w:t>
      </w:r>
      <w:proofErr w:type="spellStart"/>
      <w:r w:rsidRPr="00942525">
        <w:rPr>
          <w:rStyle w:val="a9"/>
          <w:rFonts w:cs="2  Badr"/>
          <w:b w:val="0"/>
          <w:bCs w:val="0"/>
          <w:rtl/>
        </w:rPr>
        <w:t>نان</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نظر مي‌</w:t>
      </w:r>
      <w:proofErr w:type="spellStart"/>
      <w:r w:rsidRPr="00942525">
        <w:rPr>
          <w:rStyle w:val="a9"/>
          <w:rFonts w:cs="2  Badr"/>
          <w:b w:val="0"/>
          <w:bCs w:val="0"/>
          <w:rtl/>
        </w:rPr>
        <w:t>رسد</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بدعت </w:t>
      </w:r>
      <w:proofErr w:type="spellStart"/>
      <w:r w:rsidRPr="00942525">
        <w:rPr>
          <w:rStyle w:val="a9"/>
          <w:rFonts w:cs="2  Badr"/>
          <w:b w:val="0"/>
          <w:bCs w:val="0"/>
          <w:rtl/>
        </w:rPr>
        <w:t>روزه</w:t>
      </w:r>
      <w:proofErr w:type="spellEnd"/>
      <w:r w:rsidRPr="00942525">
        <w:rPr>
          <w:rStyle w:val="a9"/>
          <w:rFonts w:cs="2  Badr"/>
          <w:b w:val="0"/>
          <w:bCs w:val="0"/>
          <w:rtl/>
        </w:rPr>
        <w:t xml:space="preserve">‌ي بنام </w:t>
      </w:r>
      <w:proofErr w:type="spellStart"/>
      <w:r w:rsidRPr="00942525">
        <w:rPr>
          <w:rStyle w:val="a9"/>
          <w:rFonts w:cs="2  Badr"/>
          <w:b w:val="0"/>
          <w:bCs w:val="0"/>
          <w:rtl/>
        </w:rPr>
        <w:t>نيكان</w:t>
      </w:r>
      <w:proofErr w:type="spellEnd"/>
      <w:r w:rsidRPr="00942525">
        <w:rPr>
          <w:rStyle w:val="a9"/>
          <w:rFonts w:cs="2  Badr"/>
          <w:b w:val="0"/>
          <w:bCs w:val="0"/>
          <w:rtl/>
        </w:rPr>
        <w:t xml:space="preserve"> در عصر كهن در هند بوجود </w:t>
      </w:r>
      <w:proofErr w:type="spellStart"/>
      <w:r w:rsidRPr="00942525">
        <w:rPr>
          <w:rStyle w:val="a9"/>
          <w:rFonts w:cs="2  Badr"/>
          <w:b w:val="0"/>
          <w:bCs w:val="0"/>
          <w:rtl/>
        </w:rPr>
        <w:t>آمده</w:t>
      </w:r>
      <w:proofErr w:type="spellEnd"/>
      <w:r w:rsidRPr="00942525">
        <w:rPr>
          <w:rStyle w:val="a9"/>
          <w:rFonts w:cs="2  Badr"/>
          <w:b w:val="0"/>
          <w:bCs w:val="0"/>
          <w:rtl/>
        </w:rPr>
        <w:t xml:space="preserve"> و </w:t>
      </w:r>
      <w:proofErr w:type="spellStart"/>
      <w:r w:rsidRPr="00942525">
        <w:rPr>
          <w:rStyle w:val="a9"/>
          <w:rFonts w:cs="2  Badr"/>
          <w:b w:val="0"/>
          <w:bCs w:val="0"/>
          <w:rtl/>
        </w:rPr>
        <w:t>بسي</w:t>
      </w:r>
      <w:proofErr w:type="spellEnd"/>
      <w:r w:rsidRPr="00942525">
        <w:rPr>
          <w:rStyle w:val="a9"/>
          <w:rFonts w:cs="2  Badr"/>
          <w:b w:val="0"/>
          <w:bCs w:val="0"/>
          <w:rtl/>
        </w:rPr>
        <w:t xml:space="preserve"> </w:t>
      </w:r>
      <w:proofErr w:type="spellStart"/>
      <w:r w:rsidRPr="00942525">
        <w:rPr>
          <w:rStyle w:val="a9"/>
          <w:rFonts w:cs="2  Badr"/>
          <w:b w:val="0"/>
          <w:bCs w:val="0"/>
          <w:rtl/>
        </w:rPr>
        <w:t>اوقات</w:t>
      </w:r>
      <w:proofErr w:type="spellEnd"/>
      <w:r w:rsidRPr="00942525">
        <w:rPr>
          <w:rStyle w:val="a9"/>
          <w:rFonts w:cs="2  Badr"/>
          <w:b w:val="0"/>
          <w:bCs w:val="0"/>
          <w:rtl/>
        </w:rPr>
        <w:t xml:space="preserve"> بنام </w:t>
      </w:r>
      <w:proofErr w:type="spellStart"/>
      <w:r w:rsidRPr="00942525">
        <w:rPr>
          <w:rStyle w:val="a9"/>
          <w:rFonts w:cs="2  Badr"/>
          <w:b w:val="0"/>
          <w:bCs w:val="0"/>
          <w:rtl/>
        </w:rPr>
        <w:t>شخصيتهاي</w:t>
      </w:r>
      <w:proofErr w:type="spellEnd"/>
      <w:r w:rsidRPr="00942525">
        <w:rPr>
          <w:rStyle w:val="a9"/>
          <w:rFonts w:cs="2  Badr"/>
          <w:b w:val="0"/>
          <w:bCs w:val="0"/>
          <w:rtl/>
        </w:rPr>
        <w:t xml:space="preserve"> خيالي </w:t>
      </w:r>
      <w:proofErr w:type="spellStart"/>
      <w:r w:rsidRPr="00942525">
        <w:rPr>
          <w:rStyle w:val="a9"/>
          <w:rFonts w:cs="2  Badr"/>
          <w:b w:val="0"/>
          <w:bCs w:val="0"/>
          <w:rtl/>
        </w:rPr>
        <w:t>روزه</w:t>
      </w:r>
      <w:proofErr w:type="spellEnd"/>
      <w:r w:rsidRPr="00942525">
        <w:rPr>
          <w:rStyle w:val="a9"/>
          <w:rFonts w:cs="2  Badr"/>
          <w:b w:val="0"/>
          <w:bCs w:val="0"/>
          <w:rtl/>
        </w:rPr>
        <w:t xml:space="preserve"> مي‌گ</w:t>
      </w:r>
      <w:proofErr w:type="spellStart"/>
      <w:r w:rsidRPr="00942525">
        <w:rPr>
          <w:rStyle w:val="a9"/>
          <w:rFonts w:cs="2  Badr"/>
          <w:b w:val="0"/>
          <w:bCs w:val="0"/>
          <w:rtl/>
        </w:rPr>
        <w:t>رفتند</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اصلاً</w:t>
      </w:r>
      <w:proofErr w:type="spellEnd"/>
      <w:r w:rsidRPr="00942525">
        <w:rPr>
          <w:rStyle w:val="a9"/>
          <w:rFonts w:cs="2  Badr"/>
          <w:b w:val="0"/>
          <w:bCs w:val="0"/>
          <w:rtl/>
        </w:rPr>
        <w:t xml:space="preserve"> وجود خارجي </w:t>
      </w:r>
      <w:proofErr w:type="spellStart"/>
      <w:r w:rsidRPr="00942525">
        <w:rPr>
          <w:rStyle w:val="a9"/>
          <w:rFonts w:cs="2  Badr"/>
          <w:b w:val="0"/>
          <w:bCs w:val="0"/>
          <w:rtl/>
        </w:rPr>
        <w:t>نداشتند</w:t>
      </w:r>
      <w:proofErr w:type="spellEnd"/>
      <w:r w:rsidRPr="00942525">
        <w:rPr>
          <w:rStyle w:val="a9"/>
          <w:rFonts w:cs="2  Badr"/>
          <w:b w:val="0"/>
          <w:bCs w:val="0"/>
          <w:rtl/>
        </w:rPr>
        <w:t xml:space="preserve"> و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روزه</w:t>
      </w:r>
      <w:proofErr w:type="spellEnd"/>
      <w:r w:rsidRPr="00942525">
        <w:rPr>
          <w:rStyle w:val="a9"/>
          <w:rFonts w:cs="2  Badr"/>
          <w:b w:val="0"/>
          <w:bCs w:val="0"/>
          <w:rtl/>
        </w:rPr>
        <w:t xml:space="preserve"> در </w:t>
      </w:r>
      <w:proofErr w:type="spellStart"/>
      <w:r w:rsidRPr="00942525">
        <w:rPr>
          <w:rStyle w:val="a9"/>
          <w:rFonts w:cs="2  Badr"/>
          <w:b w:val="0"/>
          <w:bCs w:val="0"/>
          <w:rtl/>
        </w:rPr>
        <w:t>نيت</w:t>
      </w:r>
      <w:proofErr w:type="spellEnd"/>
      <w:r w:rsidRPr="00942525">
        <w:rPr>
          <w:rStyle w:val="a9"/>
          <w:rFonts w:cs="2  Badr"/>
          <w:b w:val="0"/>
          <w:bCs w:val="0"/>
          <w:rtl/>
        </w:rPr>
        <w:t xml:space="preserve"> و </w:t>
      </w:r>
      <w:proofErr w:type="spellStart"/>
      <w:r w:rsidRPr="00942525">
        <w:rPr>
          <w:rStyle w:val="a9"/>
          <w:rFonts w:cs="2  Badr"/>
          <w:b w:val="0"/>
          <w:bCs w:val="0"/>
          <w:rtl/>
        </w:rPr>
        <w:t>افطار</w:t>
      </w:r>
      <w:proofErr w:type="spellEnd"/>
      <w:r w:rsidRPr="00942525">
        <w:rPr>
          <w:rStyle w:val="a9"/>
          <w:rFonts w:cs="2  Badr"/>
          <w:b w:val="0"/>
          <w:bCs w:val="0"/>
          <w:rtl/>
        </w:rPr>
        <w:t xml:space="preserve"> </w:t>
      </w:r>
      <w:proofErr w:type="spellStart"/>
      <w:r w:rsidRPr="00942525">
        <w:rPr>
          <w:rStyle w:val="a9"/>
          <w:rFonts w:cs="2  Badr"/>
          <w:b w:val="0"/>
          <w:bCs w:val="0"/>
          <w:rtl/>
        </w:rPr>
        <w:t>احكام</w:t>
      </w:r>
      <w:proofErr w:type="spellEnd"/>
      <w:r w:rsidRPr="00942525">
        <w:rPr>
          <w:rStyle w:val="a9"/>
          <w:rFonts w:cs="2  Badr"/>
          <w:b w:val="0"/>
          <w:bCs w:val="0"/>
          <w:rtl/>
        </w:rPr>
        <w:t xml:space="preserve"> مخصوص </w:t>
      </w:r>
      <w:proofErr w:type="spellStart"/>
      <w:r w:rsidRPr="00942525">
        <w:rPr>
          <w:rStyle w:val="a9"/>
          <w:rFonts w:cs="2  Badr"/>
          <w:b w:val="0"/>
          <w:bCs w:val="0"/>
          <w:rtl/>
        </w:rPr>
        <w:t>دارد</w:t>
      </w:r>
      <w:proofErr w:type="spellEnd"/>
      <w:r w:rsidRPr="00942525">
        <w:rPr>
          <w:rStyle w:val="a9"/>
          <w:rFonts w:cs="2  Badr"/>
          <w:b w:val="0"/>
          <w:bCs w:val="0"/>
          <w:rtl/>
        </w:rPr>
        <w:t xml:space="preserve"> و در </w:t>
      </w:r>
      <w:proofErr w:type="spellStart"/>
      <w:r w:rsidRPr="00942525">
        <w:rPr>
          <w:rStyle w:val="a9"/>
          <w:rFonts w:cs="2  Badr"/>
          <w:b w:val="0"/>
          <w:bCs w:val="0"/>
          <w:rtl/>
        </w:rPr>
        <w:t>روزهاي</w:t>
      </w:r>
      <w:proofErr w:type="spellEnd"/>
      <w:r w:rsidRPr="00942525">
        <w:rPr>
          <w:rStyle w:val="a9"/>
          <w:rFonts w:cs="2  Badr"/>
          <w:b w:val="0"/>
          <w:bCs w:val="0"/>
          <w:rtl/>
        </w:rPr>
        <w:t xml:space="preserve"> محدودي </w:t>
      </w:r>
      <w:proofErr w:type="spellStart"/>
      <w:r w:rsidRPr="00942525">
        <w:rPr>
          <w:rStyle w:val="a9"/>
          <w:rFonts w:cs="2  Badr"/>
          <w:b w:val="0"/>
          <w:bCs w:val="0"/>
          <w:rtl/>
        </w:rPr>
        <w:t>انجام</w:t>
      </w:r>
      <w:proofErr w:type="spellEnd"/>
      <w:r w:rsidRPr="00942525">
        <w:rPr>
          <w:rStyle w:val="a9"/>
          <w:rFonts w:cs="2  Badr"/>
          <w:b w:val="0"/>
          <w:bCs w:val="0"/>
          <w:rtl/>
        </w:rPr>
        <w:t xml:space="preserve"> مي‌</w:t>
      </w:r>
      <w:proofErr w:type="spellStart"/>
      <w:r w:rsidRPr="00942525">
        <w:rPr>
          <w:rStyle w:val="a9"/>
          <w:rFonts w:cs="2  Badr"/>
          <w:b w:val="0"/>
          <w:bCs w:val="0"/>
          <w:rtl/>
        </w:rPr>
        <w:t>شود</w:t>
      </w:r>
      <w:proofErr w:type="spellEnd"/>
      <w:r w:rsidRPr="00942525">
        <w:rPr>
          <w:rStyle w:val="a9"/>
          <w:rFonts w:cs="2  Badr"/>
          <w:b w:val="0"/>
          <w:bCs w:val="0"/>
          <w:rtl/>
        </w:rPr>
        <w:t xml:space="preserve"> و </w:t>
      </w:r>
      <w:proofErr w:type="spellStart"/>
      <w:r w:rsidRPr="00942525">
        <w:rPr>
          <w:rStyle w:val="a9"/>
          <w:rFonts w:cs="2  Badr"/>
          <w:b w:val="0"/>
          <w:bCs w:val="0"/>
          <w:rtl/>
        </w:rPr>
        <w:t>با</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روزه</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افرادي</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بنامشان</w:t>
      </w:r>
      <w:proofErr w:type="spellEnd"/>
      <w:r w:rsidRPr="00942525">
        <w:rPr>
          <w:rStyle w:val="a9"/>
          <w:rFonts w:cs="2  Badr"/>
          <w:b w:val="0"/>
          <w:bCs w:val="0"/>
          <w:rtl/>
        </w:rPr>
        <w:t xml:space="preserve"> </w:t>
      </w:r>
      <w:proofErr w:type="spellStart"/>
      <w:r w:rsidRPr="00942525">
        <w:rPr>
          <w:rStyle w:val="a9"/>
          <w:rFonts w:cs="2  Badr"/>
          <w:b w:val="0"/>
          <w:bCs w:val="0"/>
          <w:rtl/>
        </w:rPr>
        <w:t>روزه</w:t>
      </w:r>
      <w:proofErr w:type="spellEnd"/>
      <w:r w:rsidRPr="00942525">
        <w:rPr>
          <w:rStyle w:val="a9"/>
          <w:rFonts w:cs="2  Badr"/>
          <w:b w:val="0"/>
          <w:bCs w:val="0"/>
          <w:rtl/>
        </w:rPr>
        <w:t xml:space="preserve"> مي‌گ</w:t>
      </w:r>
      <w:proofErr w:type="spellStart"/>
      <w:r w:rsidRPr="00942525">
        <w:rPr>
          <w:rStyle w:val="a9"/>
          <w:rFonts w:cs="2  Badr"/>
          <w:b w:val="0"/>
          <w:bCs w:val="0"/>
          <w:rtl/>
        </w:rPr>
        <w:t>يرند</w:t>
      </w:r>
      <w:proofErr w:type="spellEnd"/>
      <w:r w:rsidRPr="00942525">
        <w:rPr>
          <w:rStyle w:val="a9"/>
          <w:rFonts w:cs="2  Badr"/>
          <w:b w:val="0"/>
          <w:bCs w:val="0"/>
          <w:rtl/>
        </w:rPr>
        <w:t xml:space="preserve">. </w:t>
      </w:r>
      <w:proofErr w:type="spellStart"/>
      <w:r w:rsidRPr="00942525">
        <w:rPr>
          <w:rStyle w:val="a9"/>
          <w:rFonts w:cs="2  Badr"/>
          <w:b w:val="0"/>
          <w:bCs w:val="0"/>
          <w:rtl/>
        </w:rPr>
        <w:t>درخواست</w:t>
      </w:r>
      <w:proofErr w:type="spellEnd"/>
      <w:r w:rsidRPr="00942525">
        <w:rPr>
          <w:rStyle w:val="a9"/>
          <w:rFonts w:cs="2  Badr"/>
          <w:b w:val="0"/>
          <w:bCs w:val="0"/>
          <w:rtl/>
        </w:rPr>
        <w:t xml:space="preserve"> كمك و </w:t>
      </w:r>
      <w:proofErr w:type="spellStart"/>
      <w:r w:rsidRPr="00942525">
        <w:rPr>
          <w:rStyle w:val="a9"/>
          <w:rFonts w:cs="2  Badr"/>
          <w:b w:val="0"/>
          <w:bCs w:val="0"/>
          <w:rtl/>
        </w:rPr>
        <w:t>برآورده</w:t>
      </w:r>
      <w:proofErr w:type="spellEnd"/>
      <w:r w:rsidRPr="00942525">
        <w:rPr>
          <w:rStyle w:val="a9"/>
          <w:rFonts w:cs="2  Badr"/>
          <w:b w:val="0"/>
          <w:bCs w:val="0"/>
          <w:rtl/>
        </w:rPr>
        <w:t xml:space="preserve"> </w:t>
      </w:r>
      <w:proofErr w:type="spellStart"/>
      <w:r w:rsidRPr="00942525">
        <w:rPr>
          <w:rStyle w:val="a9"/>
          <w:rFonts w:cs="2  Badr"/>
          <w:b w:val="0"/>
          <w:bCs w:val="0"/>
          <w:rtl/>
        </w:rPr>
        <w:t>نمودن</w:t>
      </w:r>
      <w:proofErr w:type="spellEnd"/>
      <w:r w:rsidRPr="00942525">
        <w:rPr>
          <w:rStyle w:val="a9"/>
          <w:rFonts w:cs="2  Badr"/>
          <w:b w:val="0"/>
          <w:bCs w:val="0"/>
          <w:rtl/>
        </w:rPr>
        <w:t xml:space="preserve"> </w:t>
      </w:r>
      <w:proofErr w:type="spellStart"/>
      <w:r w:rsidRPr="00942525">
        <w:rPr>
          <w:rStyle w:val="a9"/>
          <w:rFonts w:cs="2  Badr"/>
          <w:b w:val="0"/>
          <w:bCs w:val="0"/>
          <w:rtl/>
        </w:rPr>
        <w:t>نيازهايشان</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مي‌</w:t>
      </w:r>
      <w:proofErr w:type="spellStart"/>
      <w:r w:rsidRPr="00942525">
        <w:rPr>
          <w:rStyle w:val="a9"/>
          <w:rFonts w:cs="2  Badr"/>
          <w:b w:val="0"/>
          <w:bCs w:val="0"/>
          <w:rtl/>
        </w:rPr>
        <w:t>كنند</w:t>
      </w:r>
      <w:proofErr w:type="spellEnd"/>
      <w:r w:rsidRPr="00942525">
        <w:rPr>
          <w:rStyle w:val="a9"/>
          <w:rFonts w:cs="2  Badr"/>
          <w:b w:val="0"/>
          <w:bCs w:val="0"/>
          <w:rtl/>
        </w:rPr>
        <w:t xml:space="preserve">. شيخ احمد بن </w:t>
      </w:r>
      <w:proofErr w:type="spellStart"/>
      <w:r w:rsidRPr="00942525">
        <w:rPr>
          <w:rStyle w:val="a9"/>
          <w:rFonts w:cs="2  Badr"/>
          <w:b w:val="0"/>
          <w:bCs w:val="0"/>
          <w:rtl/>
        </w:rPr>
        <w:t>عبدالاحد</w:t>
      </w:r>
      <w:proofErr w:type="spellEnd"/>
      <w:r w:rsidRPr="00942525">
        <w:rPr>
          <w:rStyle w:val="a9"/>
          <w:rFonts w:cs="2  Badr"/>
          <w:b w:val="0"/>
          <w:bCs w:val="0"/>
          <w:rtl/>
        </w:rPr>
        <w:t xml:space="preserve"> </w:t>
      </w:r>
      <w:proofErr w:type="spellStart"/>
      <w:r w:rsidRPr="00942525">
        <w:rPr>
          <w:rStyle w:val="a9"/>
          <w:rFonts w:cs="2  Badr"/>
          <w:b w:val="0"/>
          <w:bCs w:val="0"/>
          <w:rtl/>
        </w:rPr>
        <w:t>سرهندي</w:t>
      </w:r>
      <w:proofErr w:type="spellEnd"/>
      <w:r w:rsidRPr="00942525">
        <w:rPr>
          <w:rStyle w:val="a9"/>
          <w:rFonts w:cs="2  Badr"/>
          <w:b w:val="0"/>
          <w:bCs w:val="0"/>
          <w:rtl/>
        </w:rPr>
        <w:t xml:space="preserve"> (م.1034) طي </w:t>
      </w:r>
      <w:proofErr w:type="spellStart"/>
      <w:r w:rsidRPr="00942525">
        <w:rPr>
          <w:rStyle w:val="a9"/>
          <w:rFonts w:cs="2  Badr"/>
          <w:b w:val="0"/>
          <w:bCs w:val="0"/>
          <w:rtl/>
        </w:rPr>
        <w:t>نامه</w:t>
      </w:r>
      <w:proofErr w:type="spellEnd"/>
      <w:r w:rsidRPr="00942525">
        <w:rPr>
          <w:rStyle w:val="a9"/>
          <w:rFonts w:cs="2  Badr"/>
          <w:b w:val="0"/>
          <w:bCs w:val="0"/>
          <w:rtl/>
        </w:rPr>
        <w:t>‌</w:t>
      </w:r>
      <w:proofErr w:type="spellStart"/>
      <w:r w:rsidRPr="00942525">
        <w:rPr>
          <w:rStyle w:val="a9"/>
          <w:rFonts w:cs="2  Badr"/>
          <w:b w:val="0"/>
          <w:bCs w:val="0"/>
          <w:rtl/>
        </w:rPr>
        <w:t>اي</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يكي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خانمهايي</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ايشان</w:t>
      </w:r>
      <w:proofErr w:type="spellEnd"/>
      <w:r w:rsidRPr="00942525">
        <w:rPr>
          <w:rStyle w:val="a9"/>
          <w:rFonts w:cs="2  Badr"/>
          <w:b w:val="0"/>
          <w:bCs w:val="0"/>
          <w:rtl/>
        </w:rPr>
        <w:t xml:space="preserve"> پيروي مي‌كرده، </w:t>
      </w:r>
      <w:proofErr w:type="spellStart"/>
      <w:r w:rsidRPr="00942525">
        <w:rPr>
          <w:rStyle w:val="a9"/>
          <w:rFonts w:cs="2  Badr"/>
          <w:b w:val="0"/>
          <w:bCs w:val="0"/>
          <w:rtl/>
        </w:rPr>
        <w:t>اين</w:t>
      </w:r>
      <w:proofErr w:type="spellEnd"/>
      <w:r w:rsidRPr="00942525">
        <w:rPr>
          <w:rStyle w:val="a9"/>
          <w:rFonts w:cs="2  Badr"/>
          <w:b w:val="0"/>
          <w:bCs w:val="0"/>
          <w:rtl/>
        </w:rPr>
        <w:t xml:space="preserve"> نوع </w:t>
      </w:r>
      <w:proofErr w:type="spellStart"/>
      <w:r w:rsidRPr="00942525">
        <w:rPr>
          <w:rStyle w:val="a9"/>
          <w:rFonts w:cs="2  Badr"/>
          <w:b w:val="0"/>
          <w:bCs w:val="0"/>
          <w:rtl/>
        </w:rPr>
        <w:t>روزه</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تقبيح كرده و آن </w:t>
      </w:r>
      <w:proofErr w:type="spellStart"/>
      <w:r w:rsidRPr="00942525">
        <w:rPr>
          <w:rStyle w:val="a9"/>
          <w:rFonts w:cs="2  Badr"/>
          <w:b w:val="0"/>
          <w:bCs w:val="0"/>
          <w:rtl/>
        </w:rPr>
        <w:t>را</w:t>
      </w:r>
      <w:proofErr w:type="spellEnd"/>
      <w:r w:rsidRPr="00942525">
        <w:rPr>
          <w:rStyle w:val="a9"/>
          <w:rFonts w:cs="2  Badr"/>
          <w:b w:val="0"/>
          <w:bCs w:val="0"/>
          <w:rtl/>
        </w:rPr>
        <w:t xml:space="preserve"> شرك در </w:t>
      </w:r>
      <w:proofErr w:type="spellStart"/>
      <w:r w:rsidRPr="00942525">
        <w:rPr>
          <w:rStyle w:val="a9"/>
          <w:rFonts w:cs="2  Badr"/>
          <w:b w:val="0"/>
          <w:bCs w:val="0"/>
          <w:rtl/>
        </w:rPr>
        <w:t>عبادت</w:t>
      </w:r>
      <w:proofErr w:type="spellEnd"/>
      <w:r w:rsidRPr="00942525">
        <w:rPr>
          <w:rStyle w:val="a9"/>
          <w:rFonts w:cs="2  Badr"/>
          <w:b w:val="0"/>
          <w:bCs w:val="0"/>
          <w:rtl/>
        </w:rPr>
        <w:t xml:space="preserve"> بحساب‌ </w:t>
      </w:r>
      <w:proofErr w:type="spellStart"/>
      <w:r w:rsidRPr="00942525">
        <w:rPr>
          <w:rStyle w:val="a9"/>
          <w:rFonts w:cs="2  Badr"/>
          <w:b w:val="0"/>
          <w:bCs w:val="0"/>
          <w:rtl/>
        </w:rPr>
        <w:t>آورده</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w:t>
      </w:r>
      <w:proofErr w:type="spellStart"/>
      <w:r w:rsidRPr="00942525">
        <w:rPr>
          <w:rStyle w:val="a9"/>
          <w:rFonts w:cs="2  Badr"/>
          <w:b w:val="0"/>
          <w:bCs w:val="0"/>
          <w:rtl/>
        </w:rPr>
        <w:t>نامه</w:t>
      </w:r>
      <w:proofErr w:type="spellEnd"/>
      <w:r w:rsidRPr="00942525">
        <w:rPr>
          <w:rStyle w:val="a9"/>
          <w:rFonts w:cs="2  Badr"/>
          <w:b w:val="0"/>
          <w:bCs w:val="0"/>
          <w:rtl/>
        </w:rPr>
        <w:t xml:space="preserve">‌ي </w:t>
      </w:r>
      <w:proofErr w:type="spellStart"/>
      <w:r w:rsidRPr="00942525">
        <w:rPr>
          <w:rStyle w:val="a9"/>
          <w:rFonts w:cs="2  Badr"/>
          <w:b w:val="0"/>
          <w:bCs w:val="0"/>
          <w:rtl/>
        </w:rPr>
        <w:t>شماره</w:t>
      </w:r>
      <w:proofErr w:type="spellEnd"/>
      <w:r w:rsidRPr="00942525">
        <w:rPr>
          <w:rStyle w:val="a9"/>
          <w:rFonts w:cs="2  Badr"/>
          <w:b w:val="0"/>
          <w:bCs w:val="0"/>
          <w:rtl/>
        </w:rPr>
        <w:t>‌ي 3/41)</w:t>
      </w:r>
    </w:p>
  </w:footnote>
  <w:footnote w:id="78">
    <w:p w:rsidR="00E9322E" w:rsidRPr="00942525" w:rsidRDefault="00E9322E" w:rsidP="00E9704E">
      <w:pPr>
        <w:pStyle w:val="a7"/>
        <w:jc w:val="lowKashida"/>
        <w:rPr>
          <w:rStyle w:val="a9"/>
          <w:rFonts w:cs="2  Badr"/>
          <w:b w:val="0"/>
          <w:bCs w:val="0"/>
          <w:rtl/>
        </w:rPr>
      </w:pPr>
      <w:r w:rsidRPr="00942525">
        <w:rPr>
          <w:rStyle w:val="a9"/>
          <w:rFonts w:cs="2  Badr"/>
          <w:b w:val="0"/>
          <w:bCs w:val="0"/>
          <w:rtl/>
        </w:rPr>
        <w:t xml:space="preserve">1-در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جا</w:t>
      </w:r>
      <w:proofErr w:type="spellEnd"/>
      <w:r w:rsidRPr="00942525">
        <w:rPr>
          <w:rStyle w:val="a9"/>
          <w:rFonts w:cs="2  Badr"/>
          <w:b w:val="0"/>
          <w:bCs w:val="0"/>
          <w:rtl/>
        </w:rPr>
        <w:t xml:space="preserve"> </w:t>
      </w:r>
      <w:proofErr w:type="spellStart"/>
      <w:r w:rsidRPr="00942525">
        <w:rPr>
          <w:rStyle w:val="a9"/>
          <w:rFonts w:cs="2  Badr"/>
          <w:b w:val="0"/>
          <w:bCs w:val="0"/>
          <w:rtl/>
        </w:rPr>
        <w:t>مولف</w:t>
      </w:r>
      <w:proofErr w:type="spellEnd"/>
      <w:r w:rsidRPr="00942525">
        <w:rPr>
          <w:rStyle w:val="a9"/>
          <w:rFonts w:cs="2  Badr"/>
          <w:b w:val="0"/>
          <w:bCs w:val="0"/>
          <w:rtl/>
        </w:rPr>
        <w:t xml:space="preserve"> </w:t>
      </w:r>
      <w:proofErr w:type="spellStart"/>
      <w:r w:rsidRPr="00942525">
        <w:rPr>
          <w:rStyle w:val="a9"/>
          <w:rFonts w:cs="2  Badr"/>
          <w:b w:val="0"/>
          <w:bCs w:val="0"/>
          <w:rtl/>
        </w:rPr>
        <w:t>نامهاي</w:t>
      </w:r>
      <w:proofErr w:type="spellEnd"/>
      <w:r w:rsidRPr="00942525">
        <w:rPr>
          <w:rStyle w:val="a9"/>
          <w:rFonts w:cs="2  Badr"/>
          <w:b w:val="0"/>
          <w:bCs w:val="0"/>
          <w:rtl/>
        </w:rPr>
        <w:t xml:space="preserve"> هندي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با</w:t>
      </w:r>
      <w:proofErr w:type="spellEnd"/>
      <w:r w:rsidRPr="00942525">
        <w:rPr>
          <w:rStyle w:val="a9"/>
          <w:rFonts w:cs="2  Badr"/>
          <w:b w:val="0"/>
          <w:bCs w:val="0"/>
          <w:rtl/>
        </w:rPr>
        <w:t xml:space="preserve"> توحيد منطبق و بر گرفته </w:t>
      </w:r>
      <w:proofErr w:type="spellStart"/>
      <w:r w:rsidRPr="00942525">
        <w:rPr>
          <w:rStyle w:val="a9"/>
          <w:rFonts w:cs="2  Badr"/>
          <w:b w:val="0"/>
          <w:bCs w:val="0"/>
          <w:rtl/>
        </w:rPr>
        <w:t>از</w:t>
      </w:r>
      <w:proofErr w:type="spellEnd"/>
      <w:r w:rsidRPr="00942525">
        <w:rPr>
          <w:rStyle w:val="a9"/>
          <w:rFonts w:cs="2  Badr"/>
          <w:b w:val="0"/>
          <w:bCs w:val="0"/>
          <w:rtl/>
        </w:rPr>
        <w:t xml:space="preserve"> عقيده‌ي صحيح </w:t>
      </w:r>
      <w:proofErr w:type="spellStart"/>
      <w:r w:rsidRPr="00942525">
        <w:rPr>
          <w:rStyle w:val="a9"/>
          <w:rFonts w:cs="2  Badr"/>
          <w:b w:val="0"/>
          <w:bCs w:val="0"/>
          <w:rtl/>
        </w:rPr>
        <w:t>است</w:t>
      </w:r>
      <w:proofErr w:type="spellEnd"/>
      <w:r w:rsidRPr="00942525">
        <w:rPr>
          <w:rStyle w:val="a9"/>
          <w:rFonts w:cs="2  Badr"/>
          <w:b w:val="0"/>
          <w:bCs w:val="0"/>
          <w:rtl/>
        </w:rPr>
        <w:t xml:space="preserve">، ذكر كرده؛ </w:t>
      </w:r>
      <w:proofErr w:type="spellStart"/>
      <w:r w:rsidRPr="00942525">
        <w:rPr>
          <w:rStyle w:val="a9"/>
          <w:rFonts w:cs="2  Badr"/>
          <w:b w:val="0"/>
          <w:bCs w:val="0"/>
          <w:rtl/>
        </w:rPr>
        <w:t>مانند</w:t>
      </w:r>
      <w:proofErr w:type="spellEnd"/>
      <w:r w:rsidRPr="00942525">
        <w:rPr>
          <w:rStyle w:val="a9"/>
          <w:rFonts w:cs="2  Badr"/>
          <w:b w:val="0"/>
          <w:bCs w:val="0"/>
          <w:rtl/>
        </w:rPr>
        <w:t xml:space="preserve">: </w:t>
      </w:r>
      <w:proofErr w:type="spellStart"/>
      <w:r w:rsidRPr="00942525">
        <w:rPr>
          <w:rStyle w:val="a9"/>
          <w:rFonts w:cs="2  Badr"/>
          <w:b w:val="0"/>
          <w:bCs w:val="0"/>
          <w:rtl/>
        </w:rPr>
        <w:t>خدابخش</w:t>
      </w:r>
      <w:proofErr w:type="spellEnd"/>
      <w:r w:rsidRPr="00942525">
        <w:rPr>
          <w:rStyle w:val="a9"/>
          <w:rFonts w:cs="2  Badr"/>
          <w:b w:val="0"/>
          <w:bCs w:val="0"/>
          <w:rtl/>
        </w:rPr>
        <w:t xml:space="preserve">(هبة الله) الله </w:t>
      </w:r>
      <w:proofErr w:type="spellStart"/>
      <w:r w:rsidRPr="00942525">
        <w:rPr>
          <w:rStyle w:val="a9"/>
          <w:rFonts w:cs="2  Badr"/>
          <w:b w:val="0"/>
          <w:bCs w:val="0"/>
          <w:rtl/>
        </w:rPr>
        <w:t>ديا</w:t>
      </w:r>
      <w:proofErr w:type="spellEnd"/>
      <w:r w:rsidRPr="00942525">
        <w:rPr>
          <w:rStyle w:val="a9"/>
          <w:rFonts w:cs="2  Badr"/>
          <w:b w:val="0"/>
          <w:bCs w:val="0"/>
          <w:rtl/>
        </w:rPr>
        <w:t xml:space="preserve">(عطية الله) و </w:t>
      </w:r>
      <w:proofErr w:type="spellStart"/>
      <w:r w:rsidRPr="00942525">
        <w:rPr>
          <w:rStyle w:val="a9"/>
          <w:rFonts w:cs="2  Badr"/>
          <w:b w:val="0"/>
          <w:bCs w:val="0"/>
          <w:rtl/>
        </w:rPr>
        <w:t>ابوالحسن</w:t>
      </w:r>
      <w:proofErr w:type="spellEnd"/>
      <w:r w:rsidRPr="00942525">
        <w:rPr>
          <w:rStyle w:val="a9"/>
          <w:rFonts w:cs="2  Badr"/>
          <w:b w:val="0"/>
          <w:bCs w:val="0"/>
          <w:rtl/>
        </w:rPr>
        <w:t xml:space="preserve"> ندوي گويد: </w:t>
      </w:r>
      <w:proofErr w:type="spellStart"/>
      <w:r w:rsidRPr="00942525">
        <w:rPr>
          <w:rStyle w:val="a9"/>
          <w:rFonts w:cs="2  Badr"/>
          <w:b w:val="0"/>
          <w:bCs w:val="0"/>
          <w:rtl/>
        </w:rPr>
        <w:t>آنها</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عربي ترجمه كردم.</w:t>
      </w:r>
    </w:p>
    <w:p w:rsidR="00E9322E" w:rsidRPr="00942525" w:rsidRDefault="00E9322E" w:rsidP="00AB5715">
      <w:pPr>
        <w:pStyle w:val="a7"/>
        <w:jc w:val="lowKashida"/>
        <w:rPr>
          <w:rStyle w:val="a9"/>
          <w:rFonts w:cs="2  Badr"/>
          <w:b w:val="0"/>
          <w:bCs w:val="0"/>
          <w:rtl/>
        </w:rPr>
      </w:pPr>
    </w:p>
  </w:footnote>
  <w:footnote w:id="79">
    <w:p w:rsidR="00E9322E" w:rsidRPr="00942525" w:rsidRDefault="00E9322E" w:rsidP="001B3A19">
      <w:pPr>
        <w:pStyle w:val="a7"/>
        <w:jc w:val="lowKashida"/>
        <w:rPr>
          <w:rStyle w:val="a9"/>
          <w:rFonts w:cs="2  Badr"/>
          <w:b w:val="0"/>
          <w:bCs w:val="0"/>
          <w:rtl/>
        </w:rPr>
      </w:pPr>
      <w:r w:rsidRPr="00942525">
        <w:rPr>
          <w:rStyle w:val="a9"/>
          <w:rFonts w:cs="2  Badr"/>
          <w:b w:val="0"/>
          <w:bCs w:val="0"/>
          <w:rtl/>
        </w:rPr>
        <w:t xml:space="preserve">1-ابو الحسن ندوي مي‌گويد: شيخ(شاه) </w:t>
      </w:r>
      <w:proofErr w:type="spellStart"/>
      <w:r w:rsidRPr="00942525">
        <w:rPr>
          <w:rStyle w:val="a9"/>
          <w:rFonts w:cs="2  Badr"/>
          <w:b w:val="0"/>
          <w:bCs w:val="0"/>
          <w:rtl/>
        </w:rPr>
        <w:t>عبدالحق</w:t>
      </w:r>
      <w:proofErr w:type="spellEnd"/>
      <w:r w:rsidRPr="00942525">
        <w:rPr>
          <w:rStyle w:val="a9"/>
          <w:rFonts w:cs="2  Badr"/>
          <w:b w:val="0"/>
          <w:bCs w:val="0"/>
          <w:rtl/>
        </w:rPr>
        <w:t xml:space="preserve">  معروف </w:t>
      </w:r>
      <w:proofErr w:type="spellStart"/>
      <w:r w:rsidRPr="00942525">
        <w:rPr>
          <w:rStyle w:val="a9"/>
          <w:rFonts w:cs="2  Badr"/>
          <w:b w:val="0"/>
          <w:bCs w:val="0"/>
          <w:rtl/>
        </w:rPr>
        <w:t>به</w:t>
      </w:r>
      <w:proofErr w:type="spellEnd"/>
      <w:r w:rsidRPr="00942525">
        <w:rPr>
          <w:rStyle w:val="a9"/>
          <w:rFonts w:cs="2  Badr"/>
          <w:b w:val="0"/>
          <w:bCs w:val="0"/>
          <w:rtl/>
        </w:rPr>
        <w:t xml:space="preserve"> محدث </w:t>
      </w:r>
      <w:proofErr w:type="spellStart"/>
      <w:r w:rsidRPr="00942525">
        <w:rPr>
          <w:rStyle w:val="a9"/>
          <w:rFonts w:cs="2  Badr"/>
          <w:b w:val="0"/>
          <w:bCs w:val="0"/>
          <w:rtl/>
        </w:rPr>
        <w:t>دهلوي</w:t>
      </w:r>
      <w:proofErr w:type="spellEnd"/>
      <w:r w:rsidRPr="00942525">
        <w:rPr>
          <w:rStyle w:val="a9"/>
          <w:rFonts w:cs="2  Badr"/>
          <w:b w:val="0"/>
          <w:bCs w:val="0"/>
          <w:rtl/>
        </w:rPr>
        <w:t xml:space="preserve"> </w:t>
      </w:r>
      <w:proofErr w:type="spellStart"/>
      <w:r w:rsidRPr="00942525">
        <w:rPr>
          <w:rStyle w:val="a9"/>
          <w:rFonts w:cs="2  Badr"/>
          <w:b w:val="0"/>
          <w:bCs w:val="0"/>
          <w:rtl/>
        </w:rPr>
        <w:t>يكي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مشايخ بزرگ و مرشدي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مرشدهاي</w:t>
      </w:r>
      <w:proofErr w:type="spellEnd"/>
      <w:r w:rsidRPr="00942525">
        <w:rPr>
          <w:rStyle w:val="a9"/>
          <w:rFonts w:cs="2  Badr"/>
          <w:b w:val="0"/>
          <w:bCs w:val="0"/>
          <w:rtl/>
        </w:rPr>
        <w:t xml:space="preserve"> طريقه چ</w:t>
      </w:r>
      <w:proofErr w:type="spellStart"/>
      <w:r w:rsidRPr="00942525">
        <w:rPr>
          <w:rStyle w:val="a9"/>
          <w:rFonts w:cs="2  Badr"/>
          <w:b w:val="0"/>
          <w:bCs w:val="0"/>
          <w:rtl/>
        </w:rPr>
        <w:t>شتيه</w:t>
      </w:r>
      <w:proofErr w:type="spellEnd"/>
      <w:r w:rsidRPr="00942525">
        <w:rPr>
          <w:rStyle w:val="a9"/>
          <w:rFonts w:cs="2  Badr"/>
          <w:b w:val="0"/>
          <w:bCs w:val="0"/>
          <w:rtl/>
        </w:rPr>
        <w:t xml:space="preserve"> در هند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در«</w:t>
      </w:r>
      <w:proofErr w:type="spellStart"/>
      <w:r w:rsidRPr="00942525">
        <w:rPr>
          <w:rStyle w:val="a9"/>
          <w:rFonts w:cs="2  Badr"/>
          <w:b w:val="0"/>
          <w:bCs w:val="0"/>
          <w:rtl/>
        </w:rPr>
        <w:t>ردولي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توابع </w:t>
      </w:r>
      <w:proofErr w:type="spellStart"/>
      <w:r w:rsidRPr="00942525">
        <w:rPr>
          <w:rStyle w:val="a9"/>
          <w:rFonts w:cs="2  Badr"/>
          <w:b w:val="0"/>
          <w:bCs w:val="0"/>
          <w:rtl/>
        </w:rPr>
        <w:t>لكنو</w:t>
      </w:r>
      <w:proofErr w:type="spellEnd"/>
      <w:r w:rsidRPr="00942525">
        <w:rPr>
          <w:rStyle w:val="a9"/>
          <w:rFonts w:cs="2  Badr"/>
          <w:b w:val="0"/>
          <w:bCs w:val="0"/>
          <w:rtl/>
        </w:rPr>
        <w:t xml:space="preserve"> متولد و بزرگ شده </w:t>
      </w:r>
      <w:proofErr w:type="spellStart"/>
      <w:r w:rsidRPr="00942525">
        <w:rPr>
          <w:rStyle w:val="a9"/>
          <w:rFonts w:cs="2  Badr"/>
          <w:b w:val="0"/>
          <w:bCs w:val="0"/>
          <w:rtl/>
        </w:rPr>
        <w:t>است</w:t>
      </w:r>
      <w:proofErr w:type="spellEnd"/>
      <w:r w:rsidRPr="00942525">
        <w:rPr>
          <w:rStyle w:val="a9"/>
          <w:rFonts w:cs="2  Badr"/>
          <w:b w:val="0"/>
          <w:bCs w:val="0"/>
          <w:rtl/>
        </w:rPr>
        <w:t xml:space="preserve"> و در توحيد، تعظيم </w:t>
      </w:r>
      <w:proofErr w:type="spellStart"/>
      <w:r w:rsidRPr="00942525">
        <w:rPr>
          <w:rStyle w:val="a9"/>
          <w:rFonts w:cs="2  Badr"/>
          <w:b w:val="0"/>
          <w:bCs w:val="0"/>
          <w:rtl/>
        </w:rPr>
        <w:t>شريعت</w:t>
      </w:r>
      <w:proofErr w:type="spellEnd"/>
      <w:r w:rsidRPr="00942525">
        <w:rPr>
          <w:rStyle w:val="a9"/>
          <w:rFonts w:cs="2  Badr"/>
          <w:b w:val="0"/>
          <w:bCs w:val="0"/>
          <w:rtl/>
        </w:rPr>
        <w:t xml:space="preserve">، </w:t>
      </w:r>
      <w:proofErr w:type="spellStart"/>
      <w:r w:rsidRPr="00942525">
        <w:rPr>
          <w:rStyle w:val="a9"/>
          <w:rFonts w:cs="2  Badr"/>
          <w:b w:val="0"/>
          <w:bCs w:val="0"/>
          <w:rtl/>
        </w:rPr>
        <w:t>محافظت</w:t>
      </w:r>
      <w:proofErr w:type="spellEnd"/>
      <w:r w:rsidRPr="00942525">
        <w:rPr>
          <w:rStyle w:val="a9"/>
          <w:rFonts w:cs="2  Badr"/>
          <w:b w:val="0"/>
          <w:bCs w:val="0"/>
          <w:rtl/>
        </w:rPr>
        <w:t xml:space="preserve"> بر فرائض، سنتها و دعوت </w:t>
      </w:r>
      <w:proofErr w:type="spellStart"/>
      <w:r w:rsidRPr="00942525">
        <w:rPr>
          <w:rStyle w:val="a9"/>
          <w:rFonts w:cs="2  Badr"/>
          <w:b w:val="0"/>
          <w:bCs w:val="0"/>
          <w:rtl/>
        </w:rPr>
        <w:t>مردم</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سوي الله مقام </w:t>
      </w:r>
      <w:proofErr w:type="spellStart"/>
      <w:r w:rsidRPr="00942525">
        <w:rPr>
          <w:rStyle w:val="a9"/>
          <w:rFonts w:cs="2  Badr"/>
          <w:b w:val="0"/>
          <w:bCs w:val="0"/>
          <w:rtl/>
        </w:rPr>
        <w:t>بلندي</w:t>
      </w:r>
      <w:proofErr w:type="spellEnd"/>
      <w:r w:rsidRPr="00942525">
        <w:rPr>
          <w:rStyle w:val="a9"/>
          <w:rFonts w:cs="2  Badr"/>
          <w:b w:val="0"/>
          <w:bCs w:val="0"/>
          <w:rtl/>
        </w:rPr>
        <w:t xml:space="preserve"> </w:t>
      </w:r>
      <w:proofErr w:type="spellStart"/>
      <w:r w:rsidRPr="00942525">
        <w:rPr>
          <w:rStyle w:val="a9"/>
          <w:rFonts w:cs="2  Badr"/>
          <w:b w:val="0"/>
          <w:bCs w:val="0"/>
          <w:rtl/>
        </w:rPr>
        <w:t>داشته</w:t>
      </w:r>
      <w:proofErr w:type="spellEnd"/>
      <w:r w:rsidRPr="00942525">
        <w:rPr>
          <w:rStyle w:val="a9"/>
          <w:rFonts w:cs="2  Badr"/>
          <w:b w:val="0"/>
          <w:bCs w:val="0"/>
          <w:rtl/>
        </w:rPr>
        <w:t xml:space="preserve"> و در سنة/836 ه</w:t>
      </w:r>
      <w:r w:rsidR="001B3A19" w:rsidRPr="00942525">
        <w:rPr>
          <w:rStyle w:val="a9"/>
          <w:rFonts w:cs="2  Badr" w:hint="cs"/>
          <w:b w:val="0"/>
          <w:bCs w:val="0"/>
          <w:rtl/>
        </w:rPr>
        <w:t>ـ</w:t>
      </w:r>
      <w:r w:rsidRPr="00942525">
        <w:rPr>
          <w:rStyle w:val="a9"/>
          <w:rFonts w:cs="2  Badr"/>
          <w:b w:val="0"/>
          <w:bCs w:val="0"/>
          <w:rtl/>
        </w:rPr>
        <w:t xml:space="preserve">. وفات كرده </w:t>
      </w:r>
      <w:proofErr w:type="spellStart"/>
      <w:r w:rsidRPr="00942525">
        <w:rPr>
          <w:rStyle w:val="a9"/>
          <w:rFonts w:cs="2  Badr"/>
          <w:b w:val="0"/>
          <w:bCs w:val="0"/>
          <w:rtl/>
        </w:rPr>
        <w:t>است</w:t>
      </w:r>
      <w:proofErr w:type="spellEnd"/>
      <w:r w:rsidRPr="00942525">
        <w:rPr>
          <w:rStyle w:val="a9"/>
          <w:rFonts w:cs="2  Badr"/>
          <w:b w:val="0"/>
          <w:bCs w:val="0"/>
          <w:rtl/>
        </w:rPr>
        <w:t>. ندوي مي‌</w:t>
      </w:r>
      <w:proofErr w:type="spellStart"/>
      <w:r w:rsidRPr="00942525">
        <w:rPr>
          <w:rStyle w:val="a9"/>
          <w:rFonts w:cs="2  Badr"/>
          <w:b w:val="0"/>
          <w:bCs w:val="0"/>
          <w:rtl/>
        </w:rPr>
        <w:t>نويسد</w:t>
      </w:r>
      <w:proofErr w:type="spellEnd"/>
      <w:r w:rsidRPr="00942525">
        <w:rPr>
          <w:rStyle w:val="a9"/>
          <w:rFonts w:cs="2  Badr"/>
          <w:b w:val="0"/>
          <w:bCs w:val="0"/>
          <w:rtl/>
        </w:rPr>
        <w:t xml:space="preserve">: غاليان و جاهلان </w:t>
      </w:r>
      <w:proofErr w:type="spellStart"/>
      <w:r w:rsidRPr="00942525">
        <w:rPr>
          <w:rStyle w:val="a9"/>
          <w:rFonts w:cs="2  Badr"/>
          <w:b w:val="0"/>
          <w:bCs w:val="0"/>
          <w:rtl/>
        </w:rPr>
        <w:t>غذايي</w:t>
      </w:r>
      <w:proofErr w:type="spellEnd"/>
      <w:r w:rsidRPr="00942525">
        <w:rPr>
          <w:rStyle w:val="a9"/>
          <w:rFonts w:cs="2  Badr"/>
          <w:b w:val="0"/>
          <w:bCs w:val="0"/>
          <w:rtl/>
        </w:rPr>
        <w:t xml:space="preserve"> </w:t>
      </w:r>
      <w:proofErr w:type="spellStart"/>
      <w:r w:rsidRPr="00942525">
        <w:rPr>
          <w:rStyle w:val="a9"/>
          <w:rFonts w:cs="2  Badr"/>
          <w:b w:val="0"/>
          <w:bCs w:val="0"/>
          <w:rtl/>
        </w:rPr>
        <w:t>با</w:t>
      </w:r>
      <w:proofErr w:type="spellEnd"/>
      <w:r w:rsidRPr="00942525">
        <w:rPr>
          <w:rStyle w:val="a9"/>
          <w:rFonts w:cs="2  Badr"/>
          <w:b w:val="0"/>
          <w:bCs w:val="0"/>
          <w:rtl/>
        </w:rPr>
        <w:t xml:space="preserve"> آداب و رسوم </w:t>
      </w:r>
      <w:proofErr w:type="spellStart"/>
      <w:r w:rsidRPr="00942525">
        <w:rPr>
          <w:rStyle w:val="a9"/>
          <w:rFonts w:cs="2  Badr"/>
          <w:b w:val="0"/>
          <w:bCs w:val="0"/>
          <w:rtl/>
        </w:rPr>
        <w:t>خاصي</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بشدت</w:t>
      </w:r>
      <w:proofErr w:type="spellEnd"/>
      <w:r w:rsidRPr="00942525">
        <w:rPr>
          <w:rStyle w:val="a9"/>
          <w:rFonts w:cs="2  Badr"/>
          <w:b w:val="0"/>
          <w:bCs w:val="0"/>
          <w:rtl/>
        </w:rPr>
        <w:t xml:space="preserve"> بر آن پ</w:t>
      </w:r>
      <w:proofErr w:type="spellStart"/>
      <w:r w:rsidRPr="00942525">
        <w:rPr>
          <w:rStyle w:val="a9"/>
          <w:rFonts w:cs="2  Badr"/>
          <w:b w:val="0"/>
          <w:bCs w:val="0"/>
          <w:rtl/>
        </w:rPr>
        <w:t>ايبندند</w:t>
      </w:r>
      <w:proofErr w:type="spellEnd"/>
      <w:r w:rsidRPr="00942525">
        <w:rPr>
          <w:rStyle w:val="a9"/>
          <w:rFonts w:cs="2  Badr"/>
          <w:b w:val="0"/>
          <w:bCs w:val="0"/>
          <w:rtl/>
        </w:rPr>
        <w:t xml:space="preserve"> هر </w:t>
      </w:r>
      <w:proofErr w:type="spellStart"/>
      <w:r w:rsidRPr="00942525">
        <w:rPr>
          <w:rStyle w:val="a9"/>
          <w:rFonts w:cs="2  Badr"/>
          <w:b w:val="0"/>
          <w:bCs w:val="0"/>
          <w:rtl/>
        </w:rPr>
        <w:t>ساله</w:t>
      </w:r>
      <w:proofErr w:type="spellEnd"/>
      <w:r w:rsidRPr="00942525">
        <w:rPr>
          <w:rStyle w:val="a9"/>
          <w:rFonts w:cs="2  Badr"/>
          <w:b w:val="0"/>
          <w:bCs w:val="0"/>
          <w:rtl/>
        </w:rPr>
        <w:t xml:space="preserve"> بنام  شيخ </w:t>
      </w:r>
      <w:proofErr w:type="spellStart"/>
      <w:r w:rsidRPr="00942525">
        <w:rPr>
          <w:rStyle w:val="a9"/>
          <w:rFonts w:cs="2  Badr"/>
          <w:b w:val="0"/>
          <w:bCs w:val="0"/>
          <w:rtl/>
        </w:rPr>
        <w:t>عبدالحق</w:t>
      </w:r>
      <w:proofErr w:type="spellEnd"/>
      <w:r w:rsidRPr="00942525">
        <w:rPr>
          <w:rStyle w:val="a9"/>
          <w:rFonts w:cs="2  Badr"/>
          <w:b w:val="0"/>
          <w:bCs w:val="0"/>
          <w:rtl/>
        </w:rPr>
        <w:t xml:space="preserve"> درست مي‌</w:t>
      </w:r>
      <w:proofErr w:type="spellStart"/>
      <w:r w:rsidRPr="00942525">
        <w:rPr>
          <w:rStyle w:val="a9"/>
          <w:rFonts w:cs="2  Badr"/>
          <w:b w:val="0"/>
          <w:bCs w:val="0"/>
          <w:rtl/>
        </w:rPr>
        <w:t>كنند</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نظر </w:t>
      </w:r>
      <w:proofErr w:type="spellStart"/>
      <w:r w:rsidRPr="00942525">
        <w:rPr>
          <w:rStyle w:val="a9"/>
          <w:rFonts w:cs="2  Badr"/>
          <w:b w:val="0"/>
          <w:bCs w:val="0"/>
          <w:rtl/>
        </w:rPr>
        <w:t>ابوالحسن</w:t>
      </w:r>
      <w:proofErr w:type="spellEnd"/>
      <w:r w:rsidRPr="00942525">
        <w:rPr>
          <w:rStyle w:val="a9"/>
          <w:rFonts w:cs="2  Badr"/>
          <w:b w:val="0"/>
          <w:bCs w:val="0"/>
          <w:rtl/>
        </w:rPr>
        <w:t xml:space="preserve"> ندوي </w:t>
      </w:r>
      <w:proofErr w:type="spellStart"/>
      <w:r w:rsidRPr="00942525">
        <w:rPr>
          <w:rStyle w:val="a9"/>
          <w:rFonts w:cs="2  Badr"/>
          <w:b w:val="0"/>
          <w:bCs w:val="0"/>
          <w:rtl/>
        </w:rPr>
        <w:t>درباره</w:t>
      </w:r>
      <w:proofErr w:type="spellEnd"/>
      <w:r w:rsidRPr="00942525">
        <w:rPr>
          <w:rStyle w:val="a9"/>
          <w:rFonts w:cs="2  Badr"/>
          <w:b w:val="0"/>
          <w:bCs w:val="0"/>
          <w:rtl/>
        </w:rPr>
        <w:t xml:space="preserve">‌ي </w:t>
      </w:r>
      <w:proofErr w:type="spellStart"/>
      <w:r w:rsidRPr="00942525">
        <w:rPr>
          <w:rStyle w:val="a9"/>
          <w:rFonts w:cs="2  Badr"/>
          <w:b w:val="0"/>
          <w:bCs w:val="0"/>
          <w:rtl/>
        </w:rPr>
        <w:t>عبدالحق</w:t>
      </w:r>
      <w:proofErr w:type="spellEnd"/>
      <w:r w:rsidRPr="00942525">
        <w:rPr>
          <w:rStyle w:val="a9"/>
          <w:rFonts w:cs="2  Badr"/>
          <w:b w:val="0"/>
          <w:bCs w:val="0"/>
          <w:rtl/>
        </w:rPr>
        <w:t xml:space="preserve"> محدث </w:t>
      </w:r>
      <w:proofErr w:type="spellStart"/>
      <w:r w:rsidRPr="00942525">
        <w:rPr>
          <w:rStyle w:val="a9"/>
          <w:rFonts w:cs="2  Badr"/>
          <w:b w:val="0"/>
          <w:bCs w:val="0"/>
          <w:rtl/>
        </w:rPr>
        <w:t>دهلوي</w:t>
      </w:r>
      <w:proofErr w:type="spellEnd"/>
      <w:r w:rsidRPr="00942525">
        <w:rPr>
          <w:rStyle w:val="a9"/>
          <w:rFonts w:cs="2  Badr"/>
          <w:b w:val="0"/>
          <w:bCs w:val="0"/>
          <w:rtl/>
        </w:rPr>
        <w:t xml:space="preserve"> بود. </w:t>
      </w:r>
      <w:proofErr w:type="spellStart"/>
      <w:r w:rsidRPr="00942525">
        <w:rPr>
          <w:rStyle w:val="a9"/>
          <w:rFonts w:cs="2  Badr"/>
          <w:b w:val="0"/>
          <w:bCs w:val="0"/>
          <w:rtl/>
        </w:rPr>
        <w:t>اما</w:t>
      </w:r>
      <w:proofErr w:type="spellEnd"/>
      <w:r w:rsidRPr="00942525">
        <w:rPr>
          <w:rStyle w:val="a9"/>
          <w:rFonts w:cs="2  Badr"/>
          <w:b w:val="0"/>
          <w:bCs w:val="0"/>
          <w:rtl/>
        </w:rPr>
        <w:t xml:space="preserve"> مؤلف(</w:t>
      </w:r>
      <w:proofErr w:type="spellStart"/>
      <w:r w:rsidRPr="00942525">
        <w:rPr>
          <w:rStyle w:val="a9"/>
          <w:rFonts w:cs="2  Badr"/>
          <w:b w:val="0"/>
          <w:bCs w:val="0"/>
          <w:rtl/>
        </w:rPr>
        <w:t>عبدالرحمن</w:t>
      </w:r>
      <w:proofErr w:type="spellEnd"/>
      <w:r w:rsidRPr="00942525">
        <w:rPr>
          <w:rStyle w:val="a9"/>
          <w:rFonts w:cs="2  Badr"/>
          <w:b w:val="0"/>
          <w:bCs w:val="0"/>
          <w:rtl/>
        </w:rPr>
        <w:t xml:space="preserve"> خميس) در </w:t>
      </w:r>
      <w:proofErr w:type="spellStart"/>
      <w:r w:rsidRPr="00942525">
        <w:rPr>
          <w:rStyle w:val="a9"/>
          <w:rFonts w:cs="2  Badr"/>
          <w:b w:val="0"/>
          <w:bCs w:val="0"/>
          <w:rtl/>
        </w:rPr>
        <w:t>تعليقش</w:t>
      </w:r>
      <w:proofErr w:type="spellEnd"/>
      <w:r w:rsidRPr="00942525">
        <w:rPr>
          <w:rStyle w:val="a9"/>
          <w:rFonts w:cs="2  Badr"/>
          <w:b w:val="0"/>
          <w:bCs w:val="0"/>
          <w:rtl/>
        </w:rPr>
        <w:t xml:space="preserve"> بر </w:t>
      </w:r>
      <w:proofErr w:type="spellStart"/>
      <w:r w:rsidRPr="00942525">
        <w:rPr>
          <w:rStyle w:val="a9"/>
          <w:rFonts w:cs="2  Badr"/>
          <w:b w:val="0"/>
          <w:bCs w:val="0"/>
          <w:rtl/>
        </w:rPr>
        <w:t>اين</w:t>
      </w:r>
      <w:proofErr w:type="spellEnd"/>
      <w:r w:rsidRPr="00942525">
        <w:rPr>
          <w:rStyle w:val="a9"/>
          <w:rFonts w:cs="2  Badr"/>
          <w:b w:val="0"/>
          <w:bCs w:val="0"/>
          <w:rtl/>
        </w:rPr>
        <w:t xml:space="preserve"> </w:t>
      </w:r>
      <w:r w:rsidR="001B3A19" w:rsidRPr="00942525">
        <w:rPr>
          <w:rStyle w:val="a9"/>
          <w:rFonts w:cs="2  Badr" w:hint="cs"/>
          <w:b w:val="0"/>
          <w:bCs w:val="0"/>
          <w:rtl/>
          <w:lang w:bidi="fa-IR"/>
        </w:rPr>
        <w:t>گفتار</w:t>
      </w:r>
      <w:r w:rsidR="001B3A19" w:rsidRPr="00942525">
        <w:rPr>
          <w:rStyle w:val="a9"/>
          <w:rFonts w:cs="2  Badr" w:hint="cs"/>
          <w:b w:val="0"/>
          <w:bCs w:val="0"/>
          <w:rtl/>
        </w:rPr>
        <w:t xml:space="preserve"> </w:t>
      </w:r>
      <w:r w:rsidRPr="00942525">
        <w:rPr>
          <w:rStyle w:val="a9"/>
          <w:rFonts w:cs="2  Badr"/>
          <w:b w:val="0"/>
          <w:bCs w:val="0"/>
          <w:rtl/>
        </w:rPr>
        <w:t>ندوي مي‌</w:t>
      </w:r>
      <w:proofErr w:type="spellStart"/>
      <w:r w:rsidRPr="00942525">
        <w:rPr>
          <w:rStyle w:val="a9"/>
          <w:rFonts w:cs="2  Badr"/>
          <w:b w:val="0"/>
          <w:bCs w:val="0"/>
          <w:rtl/>
        </w:rPr>
        <w:t>نويسد</w:t>
      </w:r>
      <w:proofErr w:type="spellEnd"/>
      <w:r w:rsidRPr="00942525">
        <w:rPr>
          <w:rStyle w:val="a9"/>
          <w:rFonts w:cs="2  Badr"/>
          <w:b w:val="0"/>
          <w:bCs w:val="0"/>
          <w:rtl/>
        </w:rPr>
        <w:t xml:space="preserve">: طريقه‌ي چشتي منتسب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خواجه</w:t>
      </w:r>
      <w:proofErr w:type="spellEnd"/>
      <w:r w:rsidRPr="00942525">
        <w:rPr>
          <w:rStyle w:val="a9"/>
          <w:rFonts w:cs="2  Badr"/>
          <w:b w:val="0"/>
          <w:bCs w:val="0"/>
          <w:rtl/>
        </w:rPr>
        <w:t xml:space="preserve"> معين الدين حسن بن حسن سنجزي چشتي م/227ه</w:t>
      </w:r>
      <w:r w:rsidR="001B3A19" w:rsidRPr="00942525">
        <w:rPr>
          <w:rStyle w:val="a9"/>
          <w:rFonts w:cs="2  Badr" w:hint="cs"/>
          <w:b w:val="0"/>
          <w:bCs w:val="0"/>
          <w:rtl/>
        </w:rPr>
        <w:t>ـ</w:t>
      </w:r>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زندگ</w:t>
      </w:r>
      <w:proofErr w:type="spellStart"/>
      <w:r w:rsidRPr="00942525">
        <w:rPr>
          <w:rStyle w:val="a9"/>
          <w:rFonts w:cs="2  Badr"/>
          <w:b w:val="0"/>
          <w:bCs w:val="0"/>
          <w:rtl/>
        </w:rPr>
        <w:t>ينامه</w:t>
      </w:r>
      <w:proofErr w:type="spellEnd"/>
      <w:r w:rsidRPr="00942525">
        <w:rPr>
          <w:rStyle w:val="a9"/>
          <w:rFonts w:cs="2  Badr"/>
          <w:b w:val="0"/>
          <w:bCs w:val="0"/>
          <w:rtl/>
        </w:rPr>
        <w:t xml:space="preserve">‌ي </w:t>
      </w:r>
      <w:proofErr w:type="spellStart"/>
      <w:r w:rsidRPr="00942525">
        <w:rPr>
          <w:rStyle w:val="a9"/>
          <w:rFonts w:cs="2  Badr"/>
          <w:b w:val="0"/>
          <w:bCs w:val="0"/>
          <w:rtl/>
        </w:rPr>
        <w:t>وي</w:t>
      </w:r>
      <w:proofErr w:type="spellEnd"/>
      <w:r w:rsidRPr="00942525">
        <w:rPr>
          <w:rStyle w:val="a9"/>
          <w:rFonts w:cs="2  Badr"/>
          <w:b w:val="0"/>
          <w:bCs w:val="0"/>
          <w:rtl/>
        </w:rPr>
        <w:t xml:space="preserve"> در نزهة الخواطر مراجعه </w:t>
      </w:r>
      <w:proofErr w:type="spellStart"/>
      <w:r w:rsidRPr="00942525">
        <w:rPr>
          <w:rStyle w:val="a9"/>
          <w:rFonts w:cs="2  Badr"/>
          <w:b w:val="0"/>
          <w:bCs w:val="0"/>
          <w:rtl/>
        </w:rPr>
        <w:t>شود</w:t>
      </w:r>
      <w:proofErr w:type="spellEnd"/>
      <w:r w:rsidRPr="00942525">
        <w:rPr>
          <w:rStyle w:val="a9"/>
          <w:rFonts w:cs="2  Badr"/>
          <w:b w:val="0"/>
          <w:bCs w:val="0"/>
          <w:rtl/>
        </w:rPr>
        <w:t xml:space="preserve">. گفتني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محور و مدار </w:t>
      </w:r>
      <w:proofErr w:type="spellStart"/>
      <w:r w:rsidRPr="00942525">
        <w:rPr>
          <w:rStyle w:val="a9"/>
          <w:rFonts w:cs="2  Badr"/>
          <w:b w:val="0"/>
          <w:bCs w:val="0"/>
          <w:rtl/>
        </w:rPr>
        <w:t>اين</w:t>
      </w:r>
      <w:proofErr w:type="spellEnd"/>
      <w:r w:rsidRPr="00942525">
        <w:rPr>
          <w:rStyle w:val="a9"/>
          <w:rFonts w:cs="2  Badr"/>
          <w:b w:val="0"/>
          <w:bCs w:val="0"/>
          <w:rtl/>
        </w:rPr>
        <w:t xml:space="preserve"> فرقه صوفيه بر ذكر جهري، مرتبط </w:t>
      </w:r>
      <w:proofErr w:type="spellStart"/>
      <w:r w:rsidRPr="00942525">
        <w:rPr>
          <w:rStyle w:val="a9"/>
          <w:rFonts w:cs="2  Badr"/>
          <w:b w:val="0"/>
          <w:bCs w:val="0"/>
          <w:rtl/>
        </w:rPr>
        <w:t>دانستن</w:t>
      </w:r>
      <w:proofErr w:type="spellEnd"/>
      <w:r w:rsidRPr="00942525">
        <w:rPr>
          <w:rStyle w:val="a9"/>
          <w:rFonts w:cs="2  Badr"/>
          <w:b w:val="0"/>
          <w:bCs w:val="0"/>
          <w:rtl/>
        </w:rPr>
        <w:t xml:space="preserve"> قلب </w:t>
      </w:r>
      <w:proofErr w:type="spellStart"/>
      <w:r w:rsidRPr="00942525">
        <w:rPr>
          <w:rStyle w:val="a9"/>
          <w:rFonts w:cs="2  Badr"/>
          <w:b w:val="0"/>
          <w:bCs w:val="0"/>
          <w:rtl/>
        </w:rPr>
        <w:t>به</w:t>
      </w:r>
      <w:proofErr w:type="spellEnd"/>
      <w:r w:rsidRPr="00942525">
        <w:rPr>
          <w:rStyle w:val="a9"/>
          <w:rFonts w:cs="2  Badr"/>
          <w:b w:val="0"/>
          <w:bCs w:val="0"/>
          <w:rtl/>
        </w:rPr>
        <w:t xml:space="preserve"> شيخ و مرشد، </w:t>
      </w:r>
      <w:proofErr w:type="spellStart"/>
      <w:r w:rsidRPr="00942525">
        <w:rPr>
          <w:rStyle w:val="a9"/>
          <w:rFonts w:cs="2  Badr"/>
          <w:b w:val="0"/>
          <w:bCs w:val="0"/>
          <w:rtl/>
        </w:rPr>
        <w:t>روزه</w:t>
      </w:r>
      <w:proofErr w:type="spellEnd"/>
      <w:r w:rsidRPr="00942525">
        <w:rPr>
          <w:rStyle w:val="a9"/>
          <w:rFonts w:cs="2  Badr"/>
          <w:b w:val="0"/>
          <w:bCs w:val="0"/>
          <w:rtl/>
        </w:rPr>
        <w:t xml:space="preserve">‌ي </w:t>
      </w:r>
      <w:proofErr w:type="spellStart"/>
      <w:r w:rsidRPr="00942525">
        <w:rPr>
          <w:rStyle w:val="a9"/>
          <w:rFonts w:cs="2  Badr"/>
          <w:b w:val="0"/>
          <w:bCs w:val="0"/>
          <w:rtl/>
        </w:rPr>
        <w:t>هميش</w:t>
      </w:r>
      <w:proofErr w:type="spellEnd"/>
      <w:r w:rsidRPr="00942525">
        <w:rPr>
          <w:rStyle w:val="a9"/>
          <w:rFonts w:cs="2  Badr"/>
          <w:b w:val="0"/>
          <w:bCs w:val="0"/>
          <w:rtl/>
        </w:rPr>
        <w:t xml:space="preserve">گي و پي در پي -لازم </w:t>
      </w:r>
      <w:proofErr w:type="spellStart"/>
      <w:r w:rsidRPr="00942525">
        <w:rPr>
          <w:rStyle w:val="a9"/>
          <w:rFonts w:cs="2  Badr"/>
          <w:b w:val="0"/>
          <w:bCs w:val="0"/>
          <w:rtl/>
        </w:rPr>
        <w:t>به</w:t>
      </w:r>
      <w:proofErr w:type="spellEnd"/>
      <w:r w:rsidRPr="00942525">
        <w:rPr>
          <w:rStyle w:val="a9"/>
          <w:rFonts w:cs="2  Badr"/>
          <w:b w:val="0"/>
          <w:bCs w:val="0"/>
          <w:rtl/>
        </w:rPr>
        <w:t xml:space="preserve"> ذكر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رسول‌الله</w:t>
      </w:r>
      <w:r w:rsidRPr="00942525">
        <w:rPr>
          <w:rStyle w:val="a9"/>
          <w:rFonts w:cs="2  Badr"/>
          <w:b w:val="0"/>
          <w:bCs w:val="0"/>
        </w:rPr>
        <w:sym w:font="AGA Arabesque" w:char="F072"/>
      </w:r>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روزه</w:t>
      </w:r>
      <w:proofErr w:type="spellEnd"/>
      <w:r w:rsidRPr="00942525">
        <w:rPr>
          <w:rStyle w:val="a9"/>
          <w:rFonts w:cs="2  Badr"/>
          <w:b w:val="0"/>
          <w:bCs w:val="0"/>
          <w:rtl/>
        </w:rPr>
        <w:t xml:space="preserve">‌ي پي در پي نهي كرده </w:t>
      </w:r>
      <w:proofErr w:type="spellStart"/>
      <w:r w:rsidRPr="00942525">
        <w:rPr>
          <w:rStyle w:val="a9"/>
          <w:rFonts w:cs="2  Badr"/>
          <w:b w:val="0"/>
          <w:bCs w:val="0"/>
          <w:rtl/>
        </w:rPr>
        <w:t>است</w:t>
      </w:r>
      <w:proofErr w:type="spellEnd"/>
      <w:r w:rsidRPr="00942525">
        <w:rPr>
          <w:rStyle w:val="a9"/>
          <w:rFonts w:cs="2  Badr"/>
          <w:b w:val="0"/>
          <w:bCs w:val="0"/>
          <w:rtl/>
        </w:rPr>
        <w:t xml:space="preserve">- و </w:t>
      </w:r>
      <w:proofErr w:type="spellStart"/>
      <w:r w:rsidRPr="00942525">
        <w:rPr>
          <w:rStyle w:val="a9"/>
          <w:rFonts w:cs="2  Badr"/>
          <w:b w:val="0"/>
          <w:bCs w:val="0"/>
          <w:rtl/>
        </w:rPr>
        <w:t>عبادت</w:t>
      </w:r>
      <w:proofErr w:type="spellEnd"/>
      <w:r w:rsidRPr="00942525">
        <w:rPr>
          <w:rStyle w:val="a9"/>
          <w:rFonts w:cs="2  Badr"/>
          <w:b w:val="0"/>
          <w:bCs w:val="0"/>
          <w:rtl/>
        </w:rPr>
        <w:t xml:space="preserve"> تمام شبها و كم سخن گفتن، كم </w:t>
      </w:r>
      <w:proofErr w:type="spellStart"/>
      <w:r w:rsidRPr="00942525">
        <w:rPr>
          <w:rStyle w:val="a9"/>
          <w:rFonts w:cs="2  Badr"/>
          <w:b w:val="0"/>
          <w:bCs w:val="0"/>
          <w:rtl/>
        </w:rPr>
        <w:t>غذا</w:t>
      </w:r>
      <w:proofErr w:type="spellEnd"/>
      <w:r w:rsidRPr="00942525">
        <w:rPr>
          <w:rStyle w:val="a9"/>
          <w:rFonts w:cs="2  Badr"/>
          <w:b w:val="0"/>
          <w:bCs w:val="0"/>
          <w:rtl/>
        </w:rPr>
        <w:t xml:space="preserve"> </w:t>
      </w:r>
      <w:proofErr w:type="spellStart"/>
      <w:r w:rsidRPr="00942525">
        <w:rPr>
          <w:rStyle w:val="a9"/>
          <w:rFonts w:cs="2  Badr"/>
          <w:b w:val="0"/>
          <w:bCs w:val="0"/>
          <w:rtl/>
        </w:rPr>
        <w:t>خوردن</w:t>
      </w:r>
      <w:proofErr w:type="spellEnd"/>
      <w:r w:rsidRPr="00942525">
        <w:rPr>
          <w:rStyle w:val="a9"/>
          <w:rFonts w:cs="2  Badr"/>
          <w:b w:val="0"/>
          <w:bCs w:val="0"/>
          <w:rtl/>
        </w:rPr>
        <w:t xml:space="preserve"> و </w:t>
      </w:r>
      <w:proofErr w:type="spellStart"/>
      <w:r w:rsidRPr="00942525">
        <w:rPr>
          <w:rStyle w:val="a9"/>
          <w:rFonts w:cs="2  Badr"/>
          <w:b w:val="0"/>
          <w:bCs w:val="0"/>
          <w:rtl/>
        </w:rPr>
        <w:t>دي</w:t>
      </w:r>
      <w:proofErr w:type="spellEnd"/>
      <w:r w:rsidRPr="00942525">
        <w:rPr>
          <w:rStyle w:val="a9"/>
          <w:rFonts w:cs="2  Badr"/>
          <w:b w:val="0"/>
          <w:bCs w:val="0"/>
          <w:rtl/>
        </w:rPr>
        <w:t xml:space="preserve">گر </w:t>
      </w:r>
      <w:proofErr w:type="spellStart"/>
      <w:r w:rsidRPr="00942525">
        <w:rPr>
          <w:rStyle w:val="a9"/>
          <w:rFonts w:cs="2  Badr"/>
          <w:b w:val="0"/>
          <w:bCs w:val="0"/>
          <w:rtl/>
        </w:rPr>
        <w:t>بدعتهاست</w:t>
      </w:r>
      <w:proofErr w:type="spellEnd"/>
      <w:r w:rsidRPr="00942525">
        <w:rPr>
          <w:rStyle w:val="a9"/>
          <w:rFonts w:cs="2  Badr"/>
          <w:b w:val="0"/>
          <w:bCs w:val="0"/>
          <w:rtl/>
        </w:rPr>
        <w:t xml:space="preserve"> و كانون پ</w:t>
      </w:r>
      <w:proofErr w:type="spellStart"/>
      <w:r w:rsidRPr="00942525">
        <w:rPr>
          <w:rStyle w:val="a9"/>
          <w:rFonts w:cs="2  Badr"/>
          <w:b w:val="0"/>
          <w:bCs w:val="0"/>
          <w:rtl/>
        </w:rPr>
        <w:t>يروان</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فرقه در هند </w:t>
      </w:r>
      <w:proofErr w:type="spellStart"/>
      <w:r w:rsidRPr="00942525">
        <w:rPr>
          <w:rStyle w:val="a9"/>
          <w:rFonts w:cs="2  Badr"/>
          <w:b w:val="0"/>
          <w:bCs w:val="0"/>
          <w:rtl/>
        </w:rPr>
        <w:t>است</w:t>
      </w:r>
      <w:proofErr w:type="spellEnd"/>
      <w:r w:rsidRPr="00942525">
        <w:rPr>
          <w:rStyle w:val="a9"/>
          <w:rFonts w:cs="2  Badr"/>
          <w:b w:val="0"/>
          <w:bCs w:val="0"/>
          <w:rtl/>
        </w:rPr>
        <w:t xml:space="preserve"> و </w:t>
      </w:r>
      <w:proofErr w:type="spellStart"/>
      <w:r w:rsidRPr="00942525">
        <w:rPr>
          <w:rStyle w:val="a9"/>
          <w:rFonts w:cs="2  Badr"/>
          <w:b w:val="0"/>
          <w:bCs w:val="0"/>
          <w:rtl/>
        </w:rPr>
        <w:t>شاخه</w:t>
      </w:r>
      <w:proofErr w:type="spellEnd"/>
      <w:r w:rsidRPr="00942525">
        <w:rPr>
          <w:rStyle w:val="a9"/>
          <w:rFonts w:cs="2  Badr"/>
          <w:b w:val="0"/>
          <w:bCs w:val="0"/>
          <w:rtl/>
        </w:rPr>
        <w:t>‌</w:t>
      </w:r>
      <w:proofErr w:type="spellStart"/>
      <w:r w:rsidRPr="00942525">
        <w:rPr>
          <w:rStyle w:val="a9"/>
          <w:rFonts w:cs="2  Badr"/>
          <w:b w:val="0"/>
          <w:bCs w:val="0"/>
          <w:rtl/>
        </w:rPr>
        <w:t>هاي</w:t>
      </w:r>
      <w:proofErr w:type="spellEnd"/>
      <w:r w:rsidRPr="00942525">
        <w:rPr>
          <w:rStyle w:val="a9"/>
          <w:rFonts w:cs="2  Badr"/>
          <w:b w:val="0"/>
          <w:bCs w:val="0"/>
          <w:rtl/>
        </w:rPr>
        <w:t xml:space="preserve"> </w:t>
      </w:r>
      <w:proofErr w:type="spellStart"/>
      <w:r w:rsidRPr="00942525">
        <w:rPr>
          <w:rStyle w:val="a9"/>
          <w:rFonts w:cs="2  Badr"/>
          <w:b w:val="0"/>
          <w:bCs w:val="0"/>
          <w:rtl/>
        </w:rPr>
        <w:t>زيادي</w:t>
      </w:r>
      <w:proofErr w:type="spellEnd"/>
      <w:r w:rsidRPr="00942525">
        <w:rPr>
          <w:rStyle w:val="a9"/>
          <w:rFonts w:cs="2  Badr"/>
          <w:b w:val="0"/>
          <w:bCs w:val="0"/>
          <w:rtl/>
        </w:rPr>
        <w:t xml:space="preserve"> </w:t>
      </w:r>
      <w:proofErr w:type="spellStart"/>
      <w:r w:rsidRPr="00942525">
        <w:rPr>
          <w:rStyle w:val="a9"/>
          <w:rFonts w:cs="2  Badr"/>
          <w:b w:val="0"/>
          <w:bCs w:val="0"/>
          <w:rtl/>
        </w:rPr>
        <w:t>دارد</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الثقافة </w:t>
      </w:r>
      <w:proofErr w:type="spellStart"/>
      <w:r w:rsidRPr="00942525">
        <w:rPr>
          <w:rStyle w:val="a9"/>
          <w:rFonts w:cs="2  Badr"/>
          <w:b w:val="0"/>
          <w:bCs w:val="0"/>
          <w:rtl/>
        </w:rPr>
        <w:t>الاسلامية</w:t>
      </w:r>
      <w:proofErr w:type="spellEnd"/>
      <w:r w:rsidRPr="00942525">
        <w:rPr>
          <w:rStyle w:val="a9"/>
          <w:rFonts w:cs="2  Badr"/>
          <w:b w:val="0"/>
          <w:bCs w:val="0"/>
          <w:rtl/>
        </w:rPr>
        <w:t>/180-180-181 .</w:t>
      </w:r>
    </w:p>
    <w:p w:rsidR="00E9322E" w:rsidRPr="00942525" w:rsidRDefault="00E9322E" w:rsidP="00AB5715">
      <w:pPr>
        <w:pStyle w:val="a7"/>
        <w:jc w:val="lowKashida"/>
        <w:rPr>
          <w:rStyle w:val="a9"/>
          <w:rFonts w:cs="2  Badr"/>
          <w:b w:val="0"/>
          <w:bCs w:val="0"/>
          <w:rtl/>
        </w:rPr>
      </w:pPr>
      <w:proofErr w:type="spellStart"/>
      <w:r w:rsidRPr="00942525">
        <w:rPr>
          <w:rStyle w:val="a9"/>
          <w:rFonts w:cs="2  Badr"/>
          <w:b w:val="0"/>
          <w:bCs w:val="0"/>
          <w:rtl/>
        </w:rPr>
        <w:t>مولف</w:t>
      </w:r>
      <w:proofErr w:type="spellEnd"/>
      <w:r w:rsidRPr="00942525">
        <w:rPr>
          <w:rStyle w:val="a9"/>
          <w:rFonts w:cs="2  Badr"/>
          <w:b w:val="0"/>
          <w:bCs w:val="0"/>
          <w:rtl/>
        </w:rPr>
        <w:t xml:space="preserve"> گويد: </w:t>
      </w:r>
      <w:proofErr w:type="spellStart"/>
      <w:r w:rsidRPr="00942525">
        <w:rPr>
          <w:rStyle w:val="a9"/>
          <w:rFonts w:cs="2  Badr"/>
          <w:b w:val="0"/>
          <w:bCs w:val="0"/>
          <w:rtl/>
        </w:rPr>
        <w:t>اين</w:t>
      </w:r>
      <w:proofErr w:type="spellEnd"/>
      <w:r w:rsidRPr="00942525">
        <w:rPr>
          <w:rStyle w:val="a9"/>
          <w:rFonts w:cs="2  Badr"/>
          <w:b w:val="0"/>
          <w:bCs w:val="0"/>
          <w:rtl/>
        </w:rPr>
        <w:t xml:space="preserve"> فرقه </w:t>
      </w:r>
      <w:proofErr w:type="spellStart"/>
      <w:r w:rsidRPr="00942525">
        <w:rPr>
          <w:rStyle w:val="a9"/>
          <w:rFonts w:cs="2  Badr"/>
          <w:b w:val="0"/>
          <w:bCs w:val="0"/>
          <w:rtl/>
        </w:rPr>
        <w:t>يكي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فرقه‌</w:t>
      </w:r>
      <w:proofErr w:type="spellStart"/>
      <w:r w:rsidRPr="00942525">
        <w:rPr>
          <w:rStyle w:val="a9"/>
          <w:rFonts w:cs="2  Badr"/>
          <w:b w:val="0"/>
          <w:bCs w:val="0"/>
          <w:rtl/>
        </w:rPr>
        <w:t>هاي</w:t>
      </w:r>
      <w:proofErr w:type="spellEnd"/>
      <w:r w:rsidRPr="00942525">
        <w:rPr>
          <w:rStyle w:val="a9"/>
          <w:rFonts w:cs="2  Badr"/>
          <w:b w:val="0"/>
          <w:bCs w:val="0"/>
          <w:rtl/>
        </w:rPr>
        <w:t xml:space="preserve"> الحادي قبرپرست، بت پرست و منحرف </w:t>
      </w:r>
      <w:proofErr w:type="spellStart"/>
      <w:r w:rsidRPr="00942525">
        <w:rPr>
          <w:rStyle w:val="a9"/>
          <w:rFonts w:cs="2  Badr"/>
          <w:b w:val="0"/>
          <w:bCs w:val="0"/>
          <w:rtl/>
        </w:rPr>
        <w:t>است</w:t>
      </w:r>
      <w:proofErr w:type="spellEnd"/>
      <w:r w:rsidRPr="00942525">
        <w:rPr>
          <w:rStyle w:val="a9"/>
          <w:rFonts w:cs="2  Badr"/>
          <w:b w:val="0"/>
          <w:bCs w:val="0"/>
          <w:rtl/>
        </w:rPr>
        <w:t xml:space="preserve"> و قبر چشتي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در شهر </w:t>
      </w:r>
      <w:proofErr w:type="spellStart"/>
      <w:r w:rsidRPr="00942525">
        <w:rPr>
          <w:rStyle w:val="a9"/>
          <w:rFonts w:cs="2  Badr"/>
          <w:b w:val="0"/>
          <w:bCs w:val="0"/>
          <w:rtl/>
        </w:rPr>
        <w:t>اجمير</w:t>
      </w:r>
      <w:proofErr w:type="spellEnd"/>
      <w:r w:rsidRPr="00942525">
        <w:rPr>
          <w:rStyle w:val="a9"/>
          <w:rFonts w:cs="2  Badr"/>
          <w:b w:val="0"/>
          <w:bCs w:val="0"/>
          <w:rtl/>
        </w:rPr>
        <w:t xml:space="preserve"> هند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مانند</w:t>
      </w:r>
      <w:proofErr w:type="spellEnd"/>
      <w:r w:rsidRPr="00942525">
        <w:rPr>
          <w:rStyle w:val="a9"/>
          <w:rFonts w:cs="2  Badr"/>
          <w:b w:val="0"/>
          <w:bCs w:val="0"/>
          <w:rtl/>
        </w:rPr>
        <w:t xml:space="preserve"> بتي پ</w:t>
      </w:r>
      <w:proofErr w:type="spellStart"/>
      <w:r w:rsidRPr="00942525">
        <w:rPr>
          <w:rStyle w:val="a9"/>
          <w:rFonts w:cs="2  Badr"/>
          <w:b w:val="0"/>
          <w:bCs w:val="0"/>
          <w:rtl/>
        </w:rPr>
        <w:t>رستش</w:t>
      </w:r>
      <w:proofErr w:type="spellEnd"/>
      <w:r w:rsidRPr="00942525">
        <w:rPr>
          <w:rStyle w:val="a9"/>
          <w:rFonts w:cs="2  Badr"/>
          <w:b w:val="0"/>
          <w:bCs w:val="0"/>
          <w:rtl/>
        </w:rPr>
        <w:t xml:space="preserve"> مي‌</w:t>
      </w:r>
      <w:proofErr w:type="spellStart"/>
      <w:r w:rsidRPr="00942525">
        <w:rPr>
          <w:rStyle w:val="a9"/>
          <w:rFonts w:cs="2  Badr"/>
          <w:b w:val="0"/>
          <w:bCs w:val="0"/>
          <w:rtl/>
        </w:rPr>
        <w:t>كنند</w:t>
      </w:r>
      <w:proofErr w:type="spellEnd"/>
      <w:r w:rsidRPr="00942525">
        <w:rPr>
          <w:rStyle w:val="a9"/>
          <w:rFonts w:cs="2  Badr"/>
          <w:b w:val="0"/>
          <w:bCs w:val="0"/>
          <w:rtl/>
        </w:rPr>
        <w:t xml:space="preserve"> و روي </w:t>
      </w:r>
      <w:proofErr w:type="spellStart"/>
      <w:r w:rsidRPr="00942525">
        <w:rPr>
          <w:rStyle w:val="a9"/>
          <w:rFonts w:cs="2  Badr"/>
          <w:b w:val="0"/>
          <w:bCs w:val="0"/>
          <w:rtl/>
        </w:rPr>
        <w:t>قبرش</w:t>
      </w:r>
      <w:proofErr w:type="spellEnd"/>
      <w:r w:rsidRPr="00942525">
        <w:rPr>
          <w:rStyle w:val="a9"/>
          <w:rFonts w:cs="2  Badr"/>
          <w:b w:val="0"/>
          <w:bCs w:val="0"/>
          <w:rtl/>
        </w:rPr>
        <w:t xml:space="preserve"> </w:t>
      </w:r>
      <w:proofErr w:type="spellStart"/>
      <w:r w:rsidRPr="00942525">
        <w:rPr>
          <w:rStyle w:val="a9"/>
          <w:rFonts w:cs="2  Badr"/>
          <w:b w:val="0"/>
          <w:bCs w:val="0"/>
          <w:rtl/>
        </w:rPr>
        <w:t>ساختمان</w:t>
      </w:r>
      <w:proofErr w:type="spellEnd"/>
      <w:r w:rsidRPr="00942525">
        <w:rPr>
          <w:rStyle w:val="a9"/>
          <w:rFonts w:cs="2  Badr"/>
          <w:b w:val="0"/>
          <w:bCs w:val="0"/>
          <w:rtl/>
        </w:rPr>
        <w:t xml:space="preserve"> بزرگي </w:t>
      </w:r>
      <w:proofErr w:type="spellStart"/>
      <w:r w:rsidRPr="00942525">
        <w:rPr>
          <w:rStyle w:val="a9"/>
          <w:rFonts w:cs="2  Badr"/>
          <w:b w:val="0"/>
          <w:bCs w:val="0"/>
          <w:rtl/>
        </w:rPr>
        <w:t>ساخته</w:t>
      </w:r>
      <w:proofErr w:type="spellEnd"/>
      <w:r w:rsidRPr="00942525">
        <w:rPr>
          <w:rStyle w:val="a9"/>
          <w:rFonts w:cs="2  Badr"/>
          <w:b w:val="0"/>
          <w:bCs w:val="0"/>
          <w:rtl/>
        </w:rPr>
        <w:t>‌اند.</w:t>
      </w:r>
    </w:p>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ندوي در باره‌ي </w:t>
      </w:r>
      <w:proofErr w:type="spellStart"/>
      <w:r w:rsidRPr="00942525">
        <w:rPr>
          <w:rStyle w:val="a9"/>
          <w:rFonts w:cs="2  Badr"/>
          <w:b w:val="0"/>
          <w:bCs w:val="0"/>
          <w:rtl/>
        </w:rPr>
        <w:t>عبدالحق</w:t>
      </w:r>
      <w:proofErr w:type="spellEnd"/>
      <w:r w:rsidRPr="00942525">
        <w:rPr>
          <w:rStyle w:val="a9"/>
          <w:rFonts w:cs="2  Badr"/>
          <w:b w:val="0"/>
          <w:bCs w:val="0"/>
          <w:rtl/>
        </w:rPr>
        <w:t xml:space="preserve"> </w:t>
      </w:r>
      <w:proofErr w:type="spellStart"/>
      <w:r w:rsidRPr="00942525">
        <w:rPr>
          <w:rStyle w:val="a9"/>
          <w:rFonts w:cs="2  Badr"/>
          <w:b w:val="0"/>
          <w:bCs w:val="0"/>
          <w:rtl/>
        </w:rPr>
        <w:t>دهلوي</w:t>
      </w:r>
      <w:proofErr w:type="spellEnd"/>
      <w:r w:rsidRPr="00942525">
        <w:rPr>
          <w:rStyle w:val="a9"/>
          <w:rFonts w:cs="2  Badr"/>
          <w:b w:val="0"/>
          <w:bCs w:val="0"/>
          <w:rtl/>
        </w:rPr>
        <w:t xml:space="preserve"> مي‌گويد: «مقام </w:t>
      </w:r>
      <w:proofErr w:type="spellStart"/>
      <w:r w:rsidRPr="00942525">
        <w:rPr>
          <w:rStyle w:val="a9"/>
          <w:rFonts w:cs="2  Badr"/>
          <w:b w:val="0"/>
          <w:bCs w:val="0"/>
          <w:rtl/>
        </w:rPr>
        <w:t>بلندي</w:t>
      </w:r>
      <w:proofErr w:type="spellEnd"/>
      <w:r w:rsidRPr="00942525">
        <w:rPr>
          <w:rStyle w:val="a9"/>
          <w:rFonts w:cs="2  Badr"/>
          <w:b w:val="0"/>
          <w:bCs w:val="0"/>
          <w:rtl/>
        </w:rPr>
        <w:t xml:space="preserve"> در توحيد </w:t>
      </w:r>
      <w:proofErr w:type="spellStart"/>
      <w:r w:rsidRPr="00942525">
        <w:rPr>
          <w:rStyle w:val="a9"/>
          <w:rFonts w:cs="2  Badr"/>
          <w:b w:val="0"/>
          <w:bCs w:val="0"/>
          <w:rtl/>
        </w:rPr>
        <w:t>دارد</w:t>
      </w:r>
      <w:proofErr w:type="spellEnd"/>
      <w:r w:rsidRPr="00942525">
        <w:rPr>
          <w:rStyle w:val="a9"/>
          <w:rFonts w:cs="2  Badr"/>
          <w:b w:val="0"/>
          <w:bCs w:val="0"/>
          <w:rtl/>
        </w:rPr>
        <w:t xml:space="preserve">!» </w:t>
      </w:r>
      <w:proofErr w:type="spellStart"/>
      <w:r w:rsidRPr="00942525">
        <w:rPr>
          <w:rStyle w:val="a9"/>
          <w:rFonts w:cs="2  Badr"/>
          <w:b w:val="0"/>
          <w:bCs w:val="0"/>
          <w:rtl/>
        </w:rPr>
        <w:t>مولف</w:t>
      </w:r>
      <w:proofErr w:type="spellEnd"/>
      <w:r w:rsidRPr="00942525">
        <w:rPr>
          <w:rStyle w:val="a9"/>
          <w:rFonts w:cs="2  Badr"/>
          <w:b w:val="0"/>
          <w:bCs w:val="0"/>
          <w:rtl/>
        </w:rPr>
        <w:t xml:space="preserve"> مي‌گويد وقتي </w:t>
      </w:r>
      <w:proofErr w:type="spellStart"/>
      <w:r w:rsidRPr="00942525">
        <w:rPr>
          <w:rStyle w:val="a9"/>
          <w:rFonts w:cs="2  Badr"/>
          <w:b w:val="0"/>
          <w:bCs w:val="0"/>
          <w:rtl/>
        </w:rPr>
        <w:t>عبدالحق</w:t>
      </w:r>
      <w:proofErr w:type="spellEnd"/>
      <w:r w:rsidRPr="00942525">
        <w:rPr>
          <w:rStyle w:val="a9"/>
          <w:rFonts w:cs="2  Badr"/>
          <w:b w:val="0"/>
          <w:bCs w:val="0"/>
          <w:rtl/>
        </w:rPr>
        <w:t xml:space="preserve"> </w:t>
      </w:r>
      <w:proofErr w:type="spellStart"/>
      <w:r w:rsidRPr="00942525">
        <w:rPr>
          <w:rStyle w:val="a9"/>
          <w:rFonts w:cs="2  Badr"/>
          <w:b w:val="0"/>
          <w:bCs w:val="0"/>
          <w:rtl/>
        </w:rPr>
        <w:t>دهلوي</w:t>
      </w:r>
      <w:proofErr w:type="spellEnd"/>
      <w:r w:rsidRPr="00942525">
        <w:rPr>
          <w:rStyle w:val="a9"/>
          <w:rFonts w:cs="2  Badr"/>
          <w:b w:val="0"/>
          <w:bCs w:val="0"/>
          <w:rtl/>
        </w:rPr>
        <w:t xml:space="preserve"> </w:t>
      </w:r>
      <w:proofErr w:type="spellStart"/>
      <w:r w:rsidRPr="00942525">
        <w:rPr>
          <w:rStyle w:val="a9"/>
          <w:rFonts w:cs="2  Badr"/>
          <w:b w:val="0"/>
          <w:bCs w:val="0"/>
          <w:rtl/>
        </w:rPr>
        <w:t>يكي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پ</w:t>
      </w:r>
      <w:proofErr w:type="spellStart"/>
      <w:r w:rsidRPr="00942525">
        <w:rPr>
          <w:rStyle w:val="a9"/>
          <w:rFonts w:cs="2  Badr"/>
          <w:b w:val="0"/>
          <w:bCs w:val="0"/>
          <w:rtl/>
        </w:rPr>
        <w:t>يشوايان</w:t>
      </w:r>
      <w:proofErr w:type="spellEnd"/>
      <w:r w:rsidRPr="00942525">
        <w:rPr>
          <w:rStyle w:val="a9"/>
          <w:rFonts w:cs="2  Badr"/>
          <w:b w:val="0"/>
          <w:bCs w:val="0"/>
          <w:rtl/>
        </w:rPr>
        <w:t xml:space="preserve"> صوفيه </w:t>
      </w:r>
      <w:proofErr w:type="spellStart"/>
      <w:r w:rsidRPr="00942525">
        <w:rPr>
          <w:rStyle w:val="a9"/>
          <w:rFonts w:cs="2  Badr"/>
          <w:b w:val="0"/>
          <w:bCs w:val="0"/>
          <w:rtl/>
        </w:rPr>
        <w:t>است</w:t>
      </w:r>
      <w:proofErr w:type="spellEnd"/>
      <w:r w:rsidRPr="00942525">
        <w:rPr>
          <w:rStyle w:val="a9"/>
          <w:rFonts w:cs="2  Badr"/>
          <w:b w:val="0"/>
          <w:bCs w:val="0"/>
          <w:rtl/>
        </w:rPr>
        <w:t xml:space="preserve"> چگونه ممكن </w:t>
      </w:r>
      <w:proofErr w:type="spellStart"/>
      <w:r w:rsidRPr="00942525">
        <w:rPr>
          <w:rStyle w:val="a9"/>
          <w:rFonts w:cs="2  Badr"/>
          <w:b w:val="0"/>
          <w:bCs w:val="0"/>
          <w:rtl/>
        </w:rPr>
        <w:t>است</w:t>
      </w:r>
      <w:proofErr w:type="spellEnd"/>
      <w:r w:rsidRPr="00942525">
        <w:rPr>
          <w:rStyle w:val="a9"/>
          <w:rFonts w:cs="2  Badr"/>
          <w:b w:val="0"/>
          <w:bCs w:val="0"/>
          <w:rtl/>
        </w:rPr>
        <w:t xml:space="preserve"> مقام </w:t>
      </w:r>
      <w:proofErr w:type="spellStart"/>
      <w:r w:rsidRPr="00942525">
        <w:rPr>
          <w:rStyle w:val="a9"/>
          <w:rFonts w:cs="2  Badr"/>
          <w:b w:val="0"/>
          <w:bCs w:val="0"/>
          <w:rtl/>
        </w:rPr>
        <w:t>بلندي</w:t>
      </w:r>
      <w:proofErr w:type="spellEnd"/>
      <w:r w:rsidRPr="00942525">
        <w:rPr>
          <w:rStyle w:val="a9"/>
          <w:rFonts w:cs="2  Badr"/>
          <w:b w:val="0"/>
          <w:bCs w:val="0"/>
          <w:rtl/>
        </w:rPr>
        <w:t xml:space="preserve"> در توحيد </w:t>
      </w:r>
      <w:proofErr w:type="spellStart"/>
      <w:r w:rsidRPr="00942525">
        <w:rPr>
          <w:rStyle w:val="a9"/>
          <w:rFonts w:cs="2  Badr"/>
          <w:b w:val="0"/>
          <w:bCs w:val="0"/>
          <w:rtl/>
        </w:rPr>
        <w:t>داشته</w:t>
      </w:r>
      <w:proofErr w:type="spellEnd"/>
      <w:r w:rsidRPr="00942525">
        <w:rPr>
          <w:rStyle w:val="a9"/>
          <w:rFonts w:cs="2  Badr"/>
          <w:b w:val="0"/>
          <w:bCs w:val="0"/>
          <w:rtl/>
        </w:rPr>
        <w:t xml:space="preserve"> </w:t>
      </w:r>
      <w:proofErr w:type="spellStart"/>
      <w:r w:rsidRPr="00942525">
        <w:rPr>
          <w:rStyle w:val="a9"/>
          <w:rFonts w:cs="2  Badr"/>
          <w:b w:val="0"/>
          <w:bCs w:val="0"/>
          <w:rtl/>
        </w:rPr>
        <w:t>باشد</w:t>
      </w:r>
      <w:proofErr w:type="spellEnd"/>
      <w:r w:rsidRPr="00942525">
        <w:rPr>
          <w:rStyle w:val="a9"/>
          <w:rFonts w:cs="2  Badr"/>
          <w:b w:val="0"/>
          <w:bCs w:val="0"/>
          <w:rtl/>
        </w:rPr>
        <w:t xml:space="preserve">؟! </w:t>
      </w:r>
      <w:proofErr w:type="spellStart"/>
      <w:r w:rsidRPr="00942525">
        <w:rPr>
          <w:rStyle w:val="a9"/>
          <w:rFonts w:cs="2  Badr"/>
          <w:b w:val="0"/>
          <w:bCs w:val="0"/>
          <w:rtl/>
        </w:rPr>
        <w:t>حقيقت</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وي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تمام مخلوقات </w:t>
      </w:r>
      <w:proofErr w:type="spellStart"/>
      <w:r w:rsidRPr="00942525">
        <w:rPr>
          <w:rStyle w:val="a9"/>
          <w:rFonts w:cs="2  Badr"/>
          <w:b w:val="0"/>
          <w:bCs w:val="0"/>
          <w:rtl/>
        </w:rPr>
        <w:t>خداوند</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توحيد پ</w:t>
      </w:r>
      <w:proofErr w:type="spellStart"/>
      <w:r w:rsidRPr="00942525">
        <w:rPr>
          <w:rStyle w:val="a9"/>
          <w:rFonts w:cs="2  Badr"/>
          <w:b w:val="0"/>
          <w:bCs w:val="0"/>
          <w:rtl/>
        </w:rPr>
        <w:t>يامبران</w:t>
      </w:r>
      <w:proofErr w:type="spellEnd"/>
      <w:r w:rsidRPr="00942525">
        <w:rPr>
          <w:rStyle w:val="a9"/>
          <w:rFonts w:cs="2  Badr"/>
          <w:b w:val="0"/>
          <w:bCs w:val="0"/>
          <w:rtl/>
        </w:rPr>
        <w:t xml:space="preserve"> و رسولان </w:t>
      </w:r>
      <w:proofErr w:type="spellStart"/>
      <w:r w:rsidRPr="00942525">
        <w:rPr>
          <w:rStyle w:val="a9"/>
          <w:rFonts w:cs="2  Badr"/>
          <w:b w:val="0"/>
          <w:bCs w:val="0"/>
          <w:rtl/>
        </w:rPr>
        <w:t>بيشتر</w:t>
      </w:r>
      <w:proofErr w:type="spellEnd"/>
      <w:r w:rsidRPr="00942525">
        <w:rPr>
          <w:rStyle w:val="a9"/>
          <w:rFonts w:cs="2  Badr"/>
          <w:b w:val="0"/>
          <w:bCs w:val="0"/>
          <w:rtl/>
        </w:rPr>
        <w:t xml:space="preserve"> فاصله </w:t>
      </w:r>
      <w:proofErr w:type="spellStart"/>
      <w:r w:rsidRPr="00942525">
        <w:rPr>
          <w:rStyle w:val="a9"/>
          <w:rFonts w:cs="2  Badr"/>
          <w:b w:val="0"/>
          <w:bCs w:val="0"/>
          <w:rtl/>
        </w:rPr>
        <w:t>داشته</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و </w:t>
      </w:r>
      <w:proofErr w:type="spellStart"/>
      <w:r w:rsidRPr="00942525">
        <w:rPr>
          <w:rStyle w:val="a9"/>
          <w:rFonts w:cs="2  Badr"/>
          <w:b w:val="0"/>
          <w:bCs w:val="0"/>
          <w:rtl/>
        </w:rPr>
        <w:t>از</w:t>
      </w:r>
      <w:proofErr w:type="spellEnd"/>
      <w:r w:rsidRPr="00942525">
        <w:rPr>
          <w:rStyle w:val="a9"/>
          <w:rFonts w:cs="2  Badr"/>
          <w:b w:val="0"/>
          <w:bCs w:val="0"/>
          <w:rtl/>
        </w:rPr>
        <w:t xml:space="preserve"> همه نسبت </w:t>
      </w:r>
      <w:proofErr w:type="spellStart"/>
      <w:r w:rsidRPr="00942525">
        <w:rPr>
          <w:rStyle w:val="a9"/>
          <w:rFonts w:cs="2  Badr"/>
          <w:b w:val="0"/>
          <w:bCs w:val="0"/>
          <w:rtl/>
        </w:rPr>
        <w:t>به</w:t>
      </w:r>
      <w:proofErr w:type="spellEnd"/>
      <w:r w:rsidRPr="00942525">
        <w:rPr>
          <w:rStyle w:val="a9"/>
          <w:rFonts w:cs="2  Badr"/>
          <w:b w:val="0"/>
          <w:bCs w:val="0"/>
          <w:rtl/>
        </w:rPr>
        <w:t xml:space="preserve"> توحيد جاهل‌تر </w:t>
      </w:r>
      <w:proofErr w:type="spellStart"/>
      <w:r w:rsidRPr="00942525">
        <w:rPr>
          <w:rStyle w:val="a9"/>
          <w:rFonts w:cs="2  Badr"/>
          <w:b w:val="0"/>
          <w:bCs w:val="0"/>
          <w:rtl/>
        </w:rPr>
        <w:t>است</w:t>
      </w:r>
      <w:proofErr w:type="spellEnd"/>
      <w:r w:rsidRPr="00942525">
        <w:rPr>
          <w:rStyle w:val="a9"/>
          <w:rFonts w:cs="2  Badr"/>
          <w:b w:val="0"/>
          <w:bCs w:val="0"/>
          <w:rtl/>
        </w:rPr>
        <w:t xml:space="preserve">، آري! توحيد </w:t>
      </w:r>
      <w:proofErr w:type="spellStart"/>
      <w:r w:rsidRPr="00942525">
        <w:rPr>
          <w:rStyle w:val="a9"/>
          <w:rFonts w:cs="2  Badr"/>
          <w:b w:val="0"/>
          <w:bCs w:val="0"/>
          <w:rtl/>
        </w:rPr>
        <w:t>او</w:t>
      </w:r>
      <w:proofErr w:type="spellEnd"/>
      <w:r w:rsidRPr="00942525">
        <w:rPr>
          <w:rStyle w:val="a9"/>
          <w:rFonts w:cs="2  Badr"/>
          <w:b w:val="0"/>
          <w:bCs w:val="0"/>
          <w:rtl/>
        </w:rPr>
        <w:t xml:space="preserve"> توحيد </w:t>
      </w:r>
      <w:proofErr w:type="spellStart"/>
      <w:r w:rsidRPr="00942525">
        <w:rPr>
          <w:rStyle w:val="a9"/>
          <w:rFonts w:cs="2  Badr"/>
          <w:b w:val="0"/>
          <w:bCs w:val="0"/>
          <w:rtl/>
        </w:rPr>
        <w:t>صوفيانه</w:t>
      </w:r>
      <w:proofErr w:type="spellEnd"/>
      <w:r w:rsidRPr="00942525">
        <w:rPr>
          <w:rStyle w:val="a9"/>
          <w:rFonts w:cs="2  Badr"/>
          <w:b w:val="0"/>
          <w:bCs w:val="0"/>
          <w:rtl/>
        </w:rPr>
        <w:t xml:space="preserve">‌ي الحادي غاليان </w:t>
      </w:r>
      <w:proofErr w:type="spellStart"/>
      <w:r w:rsidRPr="00942525">
        <w:rPr>
          <w:rStyle w:val="a9"/>
          <w:rFonts w:cs="2  Badr"/>
          <w:b w:val="0"/>
          <w:bCs w:val="0"/>
          <w:rtl/>
        </w:rPr>
        <w:t>است</w:t>
      </w:r>
      <w:proofErr w:type="spellEnd"/>
      <w:r w:rsidRPr="00942525">
        <w:rPr>
          <w:rStyle w:val="a9"/>
          <w:rFonts w:cs="2  Badr"/>
          <w:b w:val="0"/>
          <w:bCs w:val="0"/>
          <w:rtl/>
        </w:rPr>
        <w:t xml:space="preserve">. </w:t>
      </w:r>
    </w:p>
    <w:p w:rsidR="00E9322E" w:rsidRPr="00942525" w:rsidRDefault="00E9322E" w:rsidP="00AB5715">
      <w:pPr>
        <w:pStyle w:val="a7"/>
        <w:jc w:val="lowKashida"/>
        <w:rPr>
          <w:rStyle w:val="a9"/>
          <w:rFonts w:cs="2  Badr"/>
          <w:b w:val="0"/>
          <w:bCs w:val="0"/>
          <w:rtl/>
        </w:rPr>
      </w:pPr>
      <w:proofErr w:type="spellStart"/>
      <w:r w:rsidRPr="00942525">
        <w:rPr>
          <w:rStyle w:val="a9"/>
          <w:rFonts w:cs="2  Badr"/>
          <w:b w:val="0"/>
          <w:bCs w:val="0"/>
          <w:rtl/>
        </w:rPr>
        <w:t>مولف</w:t>
      </w:r>
      <w:proofErr w:type="spellEnd"/>
      <w:r w:rsidRPr="00942525">
        <w:rPr>
          <w:rStyle w:val="a9"/>
          <w:rFonts w:cs="2  Badr"/>
          <w:b w:val="0"/>
          <w:bCs w:val="0"/>
          <w:rtl/>
        </w:rPr>
        <w:t xml:space="preserve"> مي‌گويد: </w:t>
      </w:r>
      <w:proofErr w:type="spellStart"/>
      <w:r w:rsidRPr="00942525">
        <w:rPr>
          <w:rStyle w:val="a9"/>
          <w:rFonts w:cs="2  Badr"/>
          <w:b w:val="0"/>
          <w:bCs w:val="0"/>
          <w:rtl/>
        </w:rPr>
        <w:t>از</w:t>
      </w:r>
      <w:proofErr w:type="spellEnd"/>
      <w:r w:rsidRPr="00942525">
        <w:rPr>
          <w:rStyle w:val="a9"/>
          <w:rFonts w:cs="2  Badr"/>
          <w:b w:val="0"/>
          <w:bCs w:val="0"/>
          <w:rtl/>
        </w:rPr>
        <w:t xml:space="preserve"> ندوي در </w:t>
      </w:r>
      <w:proofErr w:type="spellStart"/>
      <w:r w:rsidRPr="00942525">
        <w:rPr>
          <w:rStyle w:val="a9"/>
          <w:rFonts w:cs="2  Badr"/>
          <w:b w:val="0"/>
          <w:bCs w:val="0"/>
          <w:rtl/>
        </w:rPr>
        <w:t>تعجبم</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چطور در مورد توحيد كتاب مي‌</w:t>
      </w:r>
      <w:proofErr w:type="spellStart"/>
      <w:r w:rsidRPr="00942525">
        <w:rPr>
          <w:rStyle w:val="a9"/>
          <w:rFonts w:cs="2  Badr"/>
          <w:b w:val="0"/>
          <w:bCs w:val="0"/>
          <w:rtl/>
        </w:rPr>
        <w:t>نويسد</w:t>
      </w:r>
      <w:proofErr w:type="spellEnd"/>
      <w:r w:rsidRPr="00942525">
        <w:rPr>
          <w:rStyle w:val="a9"/>
          <w:rFonts w:cs="2  Badr"/>
          <w:b w:val="0"/>
          <w:bCs w:val="0"/>
          <w:rtl/>
        </w:rPr>
        <w:t xml:space="preserve"> و </w:t>
      </w:r>
      <w:proofErr w:type="spellStart"/>
      <w:r w:rsidRPr="00942525">
        <w:rPr>
          <w:rStyle w:val="a9"/>
          <w:rFonts w:cs="2  Badr"/>
          <w:b w:val="0"/>
          <w:bCs w:val="0"/>
          <w:rtl/>
        </w:rPr>
        <w:t>اين</w:t>
      </w:r>
      <w:proofErr w:type="spellEnd"/>
      <w:r w:rsidRPr="00942525">
        <w:rPr>
          <w:rStyle w:val="a9"/>
          <w:rFonts w:cs="2  Badr"/>
          <w:b w:val="0"/>
          <w:bCs w:val="0"/>
          <w:rtl/>
        </w:rPr>
        <w:t xml:space="preserve"> گونه </w:t>
      </w:r>
      <w:proofErr w:type="spellStart"/>
      <w:r w:rsidRPr="00942525">
        <w:rPr>
          <w:rStyle w:val="a9"/>
          <w:rFonts w:cs="2  Badr"/>
          <w:b w:val="0"/>
          <w:bCs w:val="0"/>
          <w:rtl/>
        </w:rPr>
        <w:t>افراد</w:t>
      </w:r>
      <w:proofErr w:type="spellEnd"/>
      <w:r w:rsidRPr="00942525">
        <w:rPr>
          <w:rStyle w:val="a9"/>
          <w:rFonts w:cs="2  Badr"/>
          <w:b w:val="0"/>
          <w:bCs w:val="0"/>
          <w:rtl/>
        </w:rPr>
        <w:t xml:space="preserve"> منحرف صوفي قبر پرست </w:t>
      </w:r>
      <w:proofErr w:type="spellStart"/>
      <w:r w:rsidRPr="00942525">
        <w:rPr>
          <w:rStyle w:val="a9"/>
          <w:rFonts w:cs="2  Badr"/>
          <w:b w:val="0"/>
          <w:bCs w:val="0"/>
          <w:rtl/>
        </w:rPr>
        <w:t>را</w:t>
      </w:r>
      <w:proofErr w:type="spellEnd"/>
      <w:r w:rsidRPr="00942525">
        <w:rPr>
          <w:rStyle w:val="a9"/>
          <w:rFonts w:cs="2  Badr"/>
          <w:b w:val="0"/>
          <w:bCs w:val="0"/>
          <w:rtl/>
        </w:rPr>
        <w:t xml:space="preserve"> مدح مي‌كند؟؟؟؟</w:t>
      </w:r>
    </w:p>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سخن مترجم در </w:t>
      </w:r>
      <w:proofErr w:type="spellStart"/>
      <w:r w:rsidRPr="00942525">
        <w:rPr>
          <w:rStyle w:val="a9"/>
          <w:rFonts w:cs="2  Badr"/>
          <w:b w:val="0"/>
          <w:bCs w:val="0"/>
          <w:rtl/>
        </w:rPr>
        <w:t>اين</w:t>
      </w:r>
      <w:proofErr w:type="spellEnd"/>
      <w:r w:rsidRPr="00942525">
        <w:rPr>
          <w:rStyle w:val="a9"/>
          <w:rFonts w:cs="2  Badr"/>
          <w:b w:val="0"/>
          <w:bCs w:val="0"/>
          <w:rtl/>
        </w:rPr>
        <w:t xml:space="preserve"> مورد: </w:t>
      </w:r>
      <w:proofErr w:type="spellStart"/>
      <w:r w:rsidRPr="00942525">
        <w:rPr>
          <w:rStyle w:val="a9"/>
          <w:rFonts w:cs="2  Badr"/>
          <w:b w:val="0"/>
          <w:bCs w:val="0"/>
          <w:rtl/>
        </w:rPr>
        <w:t>حقيقت</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مولف</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اصل </w:t>
      </w:r>
      <w:proofErr w:type="spellStart"/>
      <w:r w:rsidRPr="00942525">
        <w:rPr>
          <w:rStyle w:val="a9"/>
          <w:rFonts w:cs="2  Badr"/>
          <w:b w:val="0"/>
          <w:bCs w:val="0"/>
          <w:rtl/>
        </w:rPr>
        <w:t>عقايد</w:t>
      </w:r>
      <w:proofErr w:type="spellEnd"/>
      <w:r w:rsidRPr="00942525">
        <w:rPr>
          <w:rStyle w:val="a9"/>
          <w:rFonts w:cs="2  Badr"/>
          <w:b w:val="0"/>
          <w:bCs w:val="0"/>
          <w:rtl/>
        </w:rPr>
        <w:t xml:space="preserve"> عبد الحق </w:t>
      </w:r>
      <w:proofErr w:type="spellStart"/>
      <w:r w:rsidRPr="00942525">
        <w:rPr>
          <w:rStyle w:val="a9"/>
          <w:rFonts w:cs="2  Badr"/>
          <w:b w:val="0"/>
          <w:bCs w:val="0"/>
          <w:rtl/>
        </w:rPr>
        <w:t>دهلوي</w:t>
      </w:r>
      <w:proofErr w:type="spellEnd"/>
      <w:r w:rsidRPr="00942525">
        <w:rPr>
          <w:rStyle w:val="a9"/>
          <w:rFonts w:cs="2  Badr"/>
          <w:b w:val="0"/>
          <w:bCs w:val="0"/>
          <w:rtl/>
        </w:rPr>
        <w:t xml:space="preserve"> </w:t>
      </w:r>
      <w:proofErr w:type="spellStart"/>
      <w:r w:rsidRPr="00942525">
        <w:rPr>
          <w:rStyle w:val="a9"/>
          <w:rFonts w:cs="2  Badr"/>
          <w:b w:val="0"/>
          <w:bCs w:val="0"/>
          <w:rtl/>
        </w:rPr>
        <w:t>بي</w:t>
      </w:r>
      <w:proofErr w:type="spellEnd"/>
      <w:r w:rsidRPr="00942525">
        <w:rPr>
          <w:rStyle w:val="a9"/>
          <w:rFonts w:cs="2  Badr"/>
          <w:b w:val="0"/>
          <w:bCs w:val="0"/>
          <w:rtl/>
        </w:rPr>
        <w:t xml:space="preserve"> خبر بوده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همين علت در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جا</w:t>
      </w:r>
      <w:proofErr w:type="spellEnd"/>
      <w:r w:rsidRPr="00942525">
        <w:rPr>
          <w:rStyle w:val="a9"/>
          <w:rFonts w:cs="2  Badr"/>
          <w:b w:val="0"/>
          <w:bCs w:val="0"/>
          <w:rtl/>
        </w:rPr>
        <w:t xml:space="preserve"> برخي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عقايد</w:t>
      </w:r>
      <w:proofErr w:type="spellEnd"/>
      <w:r w:rsidRPr="00942525">
        <w:rPr>
          <w:rStyle w:val="a9"/>
          <w:rFonts w:cs="2  Badr"/>
          <w:b w:val="0"/>
          <w:bCs w:val="0"/>
          <w:rtl/>
        </w:rPr>
        <w:t xml:space="preserve"> </w:t>
      </w:r>
      <w:proofErr w:type="spellStart"/>
      <w:r w:rsidRPr="00942525">
        <w:rPr>
          <w:rStyle w:val="a9"/>
          <w:rFonts w:cs="2  Badr"/>
          <w:b w:val="0"/>
          <w:bCs w:val="0"/>
          <w:rtl/>
        </w:rPr>
        <w:t>دهلوي</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در مورد قبرپ</w:t>
      </w:r>
      <w:proofErr w:type="spellStart"/>
      <w:r w:rsidRPr="00942525">
        <w:rPr>
          <w:rStyle w:val="a9"/>
          <w:rFonts w:cs="2  Badr"/>
          <w:b w:val="0"/>
          <w:bCs w:val="0"/>
          <w:rtl/>
        </w:rPr>
        <w:t>رستي</w:t>
      </w:r>
      <w:proofErr w:type="spellEnd"/>
      <w:r w:rsidRPr="00942525">
        <w:rPr>
          <w:rStyle w:val="a9"/>
          <w:rFonts w:cs="2  Badr"/>
          <w:b w:val="0"/>
          <w:bCs w:val="0"/>
          <w:rtl/>
        </w:rPr>
        <w:t xml:space="preserve"> نقل مي‌</w:t>
      </w:r>
      <w:proofErr w:type="spellStart"/>
      <w:r w:rsidRPr="00942525">
        <w:rPr>
          <w:rStyle w:val="a9"/>
          <w:rFonts w:cs="2  Badr"/>
          <w:b w:val="0"/>
          <w:bCs w:val="0"/>
          <w:rtl/>
        </w:rPr>
        <w:t>كنيم</w:t>
      </w:r>
      <w:proofErr w:type="spellEnd"/>
      <w:r w:rsidRPr="00942525">
        <w:rPr>
          <w:rStyle w:val="a9"/>
          <w:rFonts w:cs="2  Badr"/>
          <w:b w:val="0"/>
          <w:bCs w:val="0"/>
          <w:rtl/>
        </w:rPr>
        <w:t xml:space="preserve"> </w:t>
      </w:r>
      <w:proofErr w:type="spellStart"/>
      <w:r w:rsidRPr="00942525">
        <w:rPr>
          <w:rStyle w:val="a9"/>
          <w:rFonts w:cs="2  Badr"/>
          <w:b w:val="0"/>
          <w:bCs w:val="0"/>
          <w:rtl/>
        </w:rPr>
        <w:t>تا</w:t>
      </w:r>
      <w:proofErr w:type="spellEnd"/>
      <w:r w:rsidRPr="00942525">
        <w:rPr>
          <w:rStyle w:val="a9"/>
          <w:rFonts w:cs="2  Badr"/>
          <w:b w:val="0"/>
          <w:bCs w:val="0"/>
          <w:rtl/>
        </w:rPr>
        <w:t xml:space="preserve"> </w:t>
      </w:r>
      <w:proofErr w:type="spellStart"/>
      <w:r w:rsidRPr="00942525">
        <w:rPr>
          <w:rStyle w:val="a9"/>
          <w:rFonts w:cs="2  Badr"/>
          <w:b w:val="0"/>
          <w:bCs w:val="0"/>
          <w:rtl/>
        </w:rPr>
        <w:t>حقيقت</w:t>
      </w:r>
      <w:proofErr w:type="spellEnd"/>
      <w:r w:rsidRPr="00942525">
        <w:rPr>
          <w:rStyle w:val="a9"/>
          <w:rFonts w:cs="2  Badr"/>
          <w:b w:val="0"/>
          <w:bCs w:val="0"/>
          <w:rtl/>
        </w:rPr>
        <w:t xml:space="preserve"> شاه </w:t>
      </w:r>
      <w:proofErr w:type="spellStart"/>
      <w:r w:rsidRPr="00942525">
        <w:rPr>
          <w:rStyle w:val="a9"/>
          <w:rFonts w:cs="2  Badr"/>
          <w:b w:val="0"/>
          <w:bCs w:val="0"/>
          <w:rtl/>
        </w:rPr>
        <w:t>عبدالحق</w:t>
      </w:r>
      <w:proofErr w:type="spellEnd"/>
      <w:r w:rsidRPr="00942525">
        <w:rPr>
          <w:rStyle w:val="a9"/>
          <w:rFonts w:cs="2  Badr"/>
          <w:b w:val="0"/>
          <w:bCs w:val="0"/>
          <w:rtl/>
        </w:rPr>
        <w:t xml:space="preserve"> </w:t>
      </w:r>
      <w:proofErr w:type="spellStart"/>
      <w:r w:rsidRPr="00942525">
        <w:rPr>
          <w:rStyle w:val="a9"/>
          <w:rFonts w:cs="2  Badr"/>
          <w:b w:val="0"/>
          <w:bCs w:val="0"/>
          <w:rtl/>
        </w:rPr>
        <w:t>دهلوي</w:t>
      </w:r>
      <w:proofErr w:type="spellEnd"/>
      <w:r w:rsidRPr="00942525">
        <w:rPr>
          <w:rStyle w:val="a9"/>
          <w:rFonts w:cs="2  Badr"/>
          <w:b w:val="0"/>
          <w:bCs w:val="0"/>
          <w:rtl/>
        </w:rPr>
        <w:t xml:space="preserve"> و ندوي </w:t>
      </w:r>
      <w:proofErr w:type="spellStart"/>
      <w:r w:rsidRPr="00942525">
        <w:rPr>
          <w:rStyle w:val="a9"/>
          <w:rFonts w:cs="2  Badr"/>
          <w:b w:val="0"/>
          <w:bCs w:val="0"/>
          <w:rtl/>
        </w:rPr>
        <w:t>براي</w:t>
      </w:r>
      <w:proofErr w:type="spellEnd"/>
      <w:r w:rsidRPr="00942525">
        <w:rPr>
          <w:rStyle w:val="a9"/>
          <w:rFonts w:cs="2  Badr"/>
          <w:b w:val="0"/>
          <w:bCs w:val="0"/>
          <w:rtl/>
        </w:rPr>
        <w:t xml:space="preserve"> همگ</w:t>
      </w:r>
      <w:proofErr w:type="spellStart"/>
      <w:r w:rsidRPr="00942525">
        <w:rPr>
          <w:rStyle w:val="a9"/>
          <w:rFonts w:cs="2  Badr"/>
          <w:b w:val="0"/>
          <w:bCs w:val="0"/>
          <w:rtl/>
        </w:rPr>
        <w:t>ان</w:t>
      </w:r>
      <w:proofErr w:type="spellEnd"/>
      <w:r w:rsidRPr="00942525">
        <w:rPr>
          <w:rStyle w:val="a9"/>
          <w:rFonts w:cs="2  Badr"/>
          <w:b w:val="0"/>
          <w:bCs w:val="0"/>
          <w:rtl/>
        </w:rPr>
        <w:t xml:space="preserve"> هر چه </w:t>
      </w:r>
      <w:proofErr w:type="spellStart"/>
      <w:r w:rsidRPr="00942525">
        <w:rPr>
          <w:rStyle w:val="a9"/>
          <w:rFonts w:cs="2  Badr"/>
          <w:b w:val="0"/>
          <w:bCs w:val="0"/>
          <w:rtl/>
        </w:rPr>
        <w:t>بيشتر</w:t>
      </w:r>
      <w:proofErr w:type="spellEnd"/>
      <w:r w:rsidRPr="00942525">
        <w:rPr>
          <w:rStyle w:val="a9"/>
          <w:rFonts w:cs="2  Badr"/>
          <w:b w:val="0"/>
          <w:bCs w:val="0"/>
          <w:rtl/>
        </w:rPr>
        <w:t xml:space="preserve"> </w:t>
      </w:r>
      <w:proofErr w:type="spellStart"/>
      <w:r w:rsidRPr="00942525">
        <w:rPr>
          <w:rStyle w:val="a9"/>
          <w:rFonts w:cs="2  Badr"/>
          <w:b w:val="0"/>
          <w:bCs w:val="0"/>
          <w:rtl/>
        </w:rPr>
        <w:t>روشن</w:t>
      </w:r>
      <w:proofErr w:type="spellEnd"/>
      <w:r w:rsidRPr="00942525">
        <w:rPr>
          <w:rStyle w:val="a9"/>
          <w:rFonts w:cs="2  Badr"/>
          <w:b w:val="0"/>
          <w:bCs w:val="0"/>
          <w:rtl/>
        </w:rPr>
        <w:t xml:space="preserve"> </w:t>
      </w:r>
      <w:proofErr w:type="spellStart"/>
      <w:r w:rsidRPr="00942525">
        <w:rPr>
          <w:rStyle w:val="a9"/>
          <w:rFonts w:cs="2  Badr"/>
          <w:b w:val="0"/>
          <w:bCs w:val="0"/>
          <w:rtl/>
        </w:rPr>
        <w:t>شود</w:t>
      </w:r>
      <w:proofErr w:type="spellEnd"/>
      <w:r w:rsidRPr="00942525">
        <w:rPr>
          <w:rStyle w:val="a9"/>
          <w:rFonts w:cs="2  Badr"/>
          <w:b w:val="0"/>
          <w:bCs w:val="0"/>
          <w:rtl/>
        </w:rPr>
        <w:t xml:space="preserve"> </w:t>
      </w:r>
      <w:proofErr w:type="spellStart"/>
      <w:r w:rsidRPr="00942525">
        <w:rPr>
          <w:rStyle w:val="a9"/>
          <w:rFonts w:cs="2  Badr"/>
          <w:b w:val="0"/>
          <w:bCs w:val="0"/>
          <w:rtl/>
        </w:rPr>
        <w:t>ايشان</w:t>
      </w:r>
      <w:proofErr w:type="spellEnd"/>
      <w:r w:rsidRPr="00942525">
        <w:rPr>
          <w:rStyle w:val="a9"/>
          <w:rFonts w:cs="2  Badr"/>
          <w:b w:val="0"/>
          <w:bCs w:val="0"/>
          <w:rtl/>
        </w:rPr>
        <w:t xml:space="preserve"> در كتابي </w:t>
      </w:r>
      <w:proofErr w:type="spellStart"/>
      <w:r w:rsidRPr="00942525">
        <w:rPr>
          <w:rStyle w:val="a9"/>
          <w:rFonts w:cs="2  Badr"/>
          <w:b w:val="0"/>
          <w:bCs w:val="0"/>
          <w:rtl/>
        </w:rPr>
        <w:t>كه</w:t>
      </w:r>
      <w:proofErr w:type="spellEnd"/>
      <w:r w:rsidRPr="00942525">
        <w:rPr>
          <w:rStyle w:val="a9"/>
          <w:rFonts w:cs="2  Badr"/>
          <w:b w:val="0"/>
          <w:bCs w:val="0"/>
          <w:rtl/>
        </w:rPr>
        <w:t xml:space="preserve"> بنام «تكميل </w:t>
      </w:r>
      <w:proofErr w:type="spellStart"/>
      <w:r w:rsidRPr="00942525">
        <w:rPr>
          <w:rStyle w:val="a9"/>
          <w:rFonts w:cs="2  Badr"/>
          <w:b w:val="0"/>
          <w:bCs w:val="0"/>
          <w:rtl/>
        </w:rPr>
        <w:t>الايمان</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و </w:t>
      </w:r>
      <w:proofErr w:type="spellStart"/>
      <w:r w:rsidRPr="00942525">
        <w:rPr>
          <w:rStyle w:val="a9"/>
          <w:rFonts w:cs="2  Badr"/>
          <w:b w:val="0"/>
          <w:bCs w:val="0"/>
          <w:rtl/>
        </w:rPr>
        <w:t>بزبان</w:t>
      </w:r>
      <w:proofErr w:type="spellEnd"/>
      <w:r w:rsidRPr="00942525">
        <w:rPr>
          <w:rStyle w:val="a9"/>
          <w:rFonts w:cs="2  Badr"/>
          <w:b w:val="0"/>
          <w:bCs w:val="0"/>
          <w:rtl/>
        </w:rPr>
        <w:t xml:space="preserve"> فارسي </w:t>
      </w:r>
      <w:proofErr w:type="spellStart"/>
      <w:r w:rsidRPr="00942525">
        <w:rPr>
          <w:rStyle w:val="a9"/>
          <w:rFonts w:cs="2  Badr"/>
          <w:b w:val="0"/>
          <w:bCs w:val="0"/>
          <w:rtl/>
        </w:rPr>
        <w:t>نوشته</w:t>
      </w:r>
      <w:proofErr w:type="spellEnd"/>
      <w:r w:rsidRPr="00942525">
        <w:rPr>
          <w:rStyle w:val="a9"/>
          <w:rFonts w:cs="2  Badr"/>
          <w:b w:val="0"/>
          <w:bCs w:val="0"/>
          <w:rtl/>
        </w:rPr>
        <w:t xml:space="preserve">، تحت عنوان استمداد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اهل</w:t>
      </w:r>
      <w:proofErr w:type="spellEnd"/>
      <w:r w:rsidRPr="00942525">
        <w:rPr>
          <w:rStyle w:val="a9"/>
          <w:rFonts w:cs="2  Badr"/>
          <w:b w:val="0"/>
          <w:bCs w:val="0"/>
          <w:rtl/>
        </w:rPr>
        <w:t xml:space="preserve"> قبور مي‌</w:t>
      </w:r>
      <w:proofErr w:type="spellStart"/>
      <w:r w:rsidRPr="00942525">
        <w:rPr>
          <w:rStyle w:val="a9"/>
          <w:rFonts w:cs="2  Badr"/>
          <w:b w:val="0"/>
          <w:bCs w:val="0"/>
          <w:rtl/>
        </w:rPr>
        <w:t>نويسد</w:t>
      </w:r>
      <w:proofErr w:type="spellEnd"/>
      <w:r w:rsidRPr="00942525">
        <w:rPr>
          <w:rStyle w:val="a9"/>
          <w:rFonts w:cs="2  Badr"/>
          <w:b w:val="0"/>
          <w:bCs w:val="0"/>
          <w:rtl/>
        </w:rPr>
        <w:t xml:space="preserve">: </w:t>
      </w:r>
    </w:p>
    <w:p w:rsidR="00E9322E" w:rsidRPr="00942525" w:rsidRDefault="00E37EB3" w:rsidP="00E37EB3">
      <w:pPr>
        <w:pStyle w:val="a7"/>
        <w:jc w:val="lowKashida"/>
        <w:rPr>
          <w:rStyle w:val="a9"/>
          <w:rFonts w:cs="2  Badr"/>
          <w:b w:val="0"/>
          <w:bCs w:val="0"/>
          <w:rtl/>
          <w:lang w:bidi="fa-IR"/>
        </w:rPr>
      </w:pPr>
      <w:r w:rsidRPr="00942525">
        <w:rPr>
          <w:rStyle w:val="a9"/>
          <w:rFonts w:cs="2  Badr" w:hint="cs"/>
          <w:b w:val="0"/>
          <w:bCs w:val="0"/>
          <w:rtl/>
          <w:lang w:bidi="fa-IR"/>
        </w:rPr>
        <w:t>«</w:t>
      </w:r>
      <w:r w:rsidR="00E9322E" w:rsidRPr="00942525">
        <w:rPr>
          <w:rStyle w:val="a9"/>
          <w:rFonts w:cs="2  Badr"/>
          <w:b w:val="0"/>
          <w:bCs w:val="0"/>
          <w:rtl/>
        </w:rPr>
        <w:t xml:space="preserve">در استعانت و استمداد </w:t>
      </w:r>
      <w:proofErr w:type="spellStart"/>
      <w:r w:rsidR="00E9322E" w:rsidRPr="00942525">
        <w:rPr>
          <w:rStyle w:val="a9"/>
          <w:rFonts w:cs="2  Badr"/>
          <w:b w:val="0"/>
          <w:bCs w:val="0"/>
          <w:rtl/>
        </w:rPr>
        <w:t>از</w:t>
      </w:r>
      <w:proofErr w:type="spellEnd"/>
      <w:r w:rsidR="00E9322E" w:rsidRPr="00942525">
        <w:rPr>
          <w:rStyle w:val="a9"/>
          <w:rFonts w:cs="2  Badr"/>
          <w:b w:val="0"/>
          <w:bCs w:val="0"/>
          <w:rtl/>
        </w:rPr>
        <w:t xml:space="preserve"> قبور فقهاء </w:t>
      </w:r>
      <w:proofErr w:type="spellStart"/>
      <w:r w:rsidR="00E9322E" w:rsidRPr="00942525">
        <w:rPr>
          <w:rStyle w:val="a9"/>
          <w:rFonts w:cs="2  Badr"/>
          <w:b w:val="0"/>
          <w:bCs w:val="0"/>
          <w:rtl/>
        </w:rPr>
        <w:t>ايشان</w:t>
      </w:r>
      <w:proofErr w:type="spellEnd"/>
      <w:r w:rsidR="00E9322E" w:rsidRPr="00942525">
        <w:rPr>
          <w:rStyle w:val="a9"/>
          <w:rFonts w:cs="2  Badr"/>
          <w:b w:val="0"/>
          <w:bCs w:val="0"/>
          <w:rtl/>
        </w:rPr>
        <w:t xml:space="preserve"> </w:t>
      </w:r>
      <w:r w:rsidRPr="00942525">
        <w:rPr>
          <w:rStyle w:val="a9"/>
          <w:rFonts w:cs="2  Badr" w:hint="cs"/>
          <w:b w:val="0"/>
          <w:bCs w:val="0"/>
          <w:rtl/>
        </w:rPr>
        <w:t>مي</w:t>
      </w:r>
      <w:r w:rsidR="00E9322E" w:rsidRPr="00942525">
        <w:rPr>
          <w:rStyle w:val="a9"/>
          <w:rFonts w:cs="2  Badr"/>
          <w:b w:val="0"/>
          <w:bCs w:val="0"/>
          <w:rtl/>
        </w:rPr>
        <w:t xml:space="preserve">گويند: </w:t>
      </w:r>
      <w:proofErr w:type="spellStart"/>
      <w:r w:rsidR="00E9322E" w:rsidRPr="00942525">
        <w:rPr>
          <w:rStyle w:val="a9"/>
          <w:rFonts w:cs="2  Badr"/>
          <w:b w:val="0"/>
          <w:bCs w:val="0"/>
          <w:rtl/>
        </w:rPr>
        <w:t>زيارت</w:t>
      </w:r>
      <w:proofErr w:type="spellEnd"/>
      <w:r w:rsidR="00E9322E" w:rsidRPr="00942525">
        <w:rPr>
          <w:rStyle w:val="a9"/>
          <w:rFonts w:cs="2  Badr"/>
          <w:b w:val="0"/>
          <w:bCs w:val="0"/>
          <w:rtl/>
        </w:rPr>
        <w:t xml:space="preserve"> قبور در غير </w:t>
      </w:r>
      <w:proofErr w:type="spellStart"/>
      <w:r w:rsidR="00E9322E" w:rsidRPr="00942525">
        <w:rPr>
          <w:rStyle w:val="a9"/>
          <w:rFonts w:cs="2  Badr"/>
          <w:b w:val="0"/>
          <w:bCs w:val="0"/>
          <w:rtl/>
        </w:rPr>
        <w:t>انبياءعليهم</w:t>
      </w:r>
      <w:proofErr w:type="spellEnd"/>
      <w:r w:rsidR="00E9322E" w:rsidRPr="00942525">
        <w:rPr>
          <w:rStyle w:val="a9"/>
          <w:rFonts w:cs="2  Badr"/>
          <w:b w:val="0"/>
          <w:bCs w:val="0"/>
          <w:rtl/>
        </w:rPr>
        <w:t xml:space="preserve"> السلام </w:t>
      </w:r>
      <w:proofErr w:type="spellStart"/>
      <w:r w:rsidR="00E9322E" w:rsidRPr="00942525">
        <w:rPr>
          <w:rStyle w:val="a9"/>
          <w:rFonts w:cs="2  Badr"/>
          <w:b w:val="0"/>
          <w:bCs w:val="0"/>
          <w:rtl/>
        </w:rPr>
        <w:t>از</w:t>
      </w:r>
      <w:proofErr w:type="spellEnd"/>
      <w:r w:rsidR="00E9322E" w:rsidRPr="00942525">
        <w:rPr>
          <w:rStyle w:val="a9"/>
          <w:rFonts w:cs="2  Badr"/>
          <w:b w:val="0"/>
          <w:bCs w:val="0"/>
          <w:rtl/>
        </w:rPr>
        <w:t xml:space="preserve"> </w:t>
      </w:r>
      <w:proofErr w:type="spellStart"/>
      <w:r w:rsidR="00E9322E" w:rsidRPr="00942525">
        <w:rPr>
          <w:rStyle w:val="a9"/>
          <w:rFonts w:cs="2  Badr"/>
          <w:b w:val="0"/>
          <w:bCs w:val="0"/>
          <w:rtl/>
        </w:rPr>
        <w:t>براي</w:t>
      </w:r>
      <w:proofErr w:type="spellEnd"/>
      <w:r w:rsidR="00E9322E" w:rsidRPr="00942525">
        <w:rPr>
          <w:rStyle w:val="a9"/>
          <w:rFonts w:cs="2  Badr"/>
          <w:b w:val="0"/>
          <w:bCs w:val="0"/>
          <w:rtl/>
        </w:rPr>
        <w:t xml:space="preserve"> عبرت و اعتبار و تذكر موت بود</w:t>
      </w:r>
      <w:r w:rsidRPr="00942525">
        <w:rPr>
          <w:rStyle w:val="a9"/>
          <w:rFonts w:cs="2  Badr" w:hint="cs"/>
          <w:b w:val="0"/>
          <w:bCs w:val="0"/>
          <w:rtl/>
        </w:rPr>
        <w:t>ه</w:t>
      </w:r>
      <w:r w:rsidR="00E9322E" w:rsidRPr="00942525">
        <w:rPr>
          <w:rStyle w:val="a9"/>
          <w:rFonts w:cs="2  Badr"/>
          <w:b w:val="0"/>
          <w:bCs w:val="0"/>
          <w:rtl/>
        </w:rPr>
        <w:t xml:space="preserve"> يا </w:t>
      </w:r>
      <w:proofErr w:type="spellStart"/>
      <w:r w:rsidR="00E9322E" w:rsidRPr="00942525">
        <w:rPr>
          <w:rStyle w:val="a9"/>
          <w:rFonts w:cs="2  Badr"/>
          <w:b w:val="0"/>
          <w:bCs w:val="0"/>
          <w:rtl/>
        </w:rPr>
        <w:t>از</w:t>
      </w:r>
      <w:proofErr w:type="spellEnd"/>
      <w:r w:rsidR="00E9322E" w:rsidRPr="00942525">
        <w:rPr>
          <w:rStyle w:val="a9"/>
          <w:rFonts w:cs="2  Badr"/>
          <w:b w:val="0"/>
          <w:bCs w:val="0"/>
          <w:rtl/>
        </w:rPr>
        <w:t xml:space="preserve"> </w:t>
      </w:r>
      <w:proofErr w:type="spellStart"/>
      <w:r w:rsidR="00E9322E" w:rsidRPr="00942525">
        <w:rPr>
          <w:rStyle w:val="a9"/>
          <w:rFonts w:cs="2  Badr"/>
          <w:b w:val="0"/>
          <w:bCs w:val="0"/>
          <w:rtl/>
        </w:rPr>
        <w:t>براي</w:t>
      </w:r>
      <w:proofErr w:type="spellEnd"/>
      <w:r w:rsidR="00E9322E" w:rsidRPr="00942525">
        <w:rPr>
          <w:rStyle w:val="a9"/>
          <w:rFonts w:cs="2  Badr"/>
          <w:b w:val="0"/>
          <w:bCs w:val="0"/>
          <w:rtl/>
        </w:rPr>
        <w:t xml:space="preserve"> </w:t>
      </w:r>
      <w:proofErr w:type="spellStart"/>
      <w:r w:rsidR="00E9322E" w:rsidRPr="00942525">
        <w:rPr>
          <w:rStyle w:val="a9"/>
          <w:rFonts w:cs="2  Badr"/>
          <w:b w:val="0"/>
          <w:bCs w:val="0"/>
          <w:rtl/>
        </w:rPr>
        <w:t>ايصال</w:t>
      </w:r>
      <w:proofErr w:type="spellEnd"/>
      <w:r w:rsidR="00E9322E" w:rsidRPr="00942525">
        <w:rPr>
          <w:rStyle w:val="a9"/>
          <w:rFonts w:cs="2  Badr"/>
          <w:b w:val="0"/>
          <w:bCs w:val="0"/>
          <w:rtl/>
        </w:rPr>
        <w:t xml:space="preserve"> نفع و استغفار </w:t>
      </w:r>
      <w:proofErr w:type="spellStart"/>
      <w:r w:rsidR="00E9322E" w:rsidRPr="00942525">
        <w:rPr>
          <w:rStyle w:val="a9"/>
          <w:rFonts w:cs="2  Badr"/>
          <w:b w:val="0"/>
          <w:bCs w:val="0"/>
          <w:rtl/>
        </w:rPr>
        <w:t>براي</w:t>
      </w:r>
      <w:proofErr w:type="spellEnd"/>
      <w:r w:rsidR="00E9322E" w:rsidRPr="00942525">
        <w:rPr>
          <w:rStyle w:val="a9"/>
          <w:rFonts w:cs="2  Badr"/>
          <w:b w:val="0"/>
          <w:bCs w:val="0"/>
          <w:rtl/>
        </w:rPr>
        <w:t xml:space="preserve"> موتي </w:t>
      </w:r>
      <w:proofErr w:type="spellStart"/>
      <w:r w:rsidR="00E9322E" w:rsidRPr="00942525">
        <w:rPr>
          <w:rStyle w:val="a9"/>
          <w:rFonts w:cs="2  Badr"/>
          <w:b w:val="0"/>
          <w:bCs w:val="0"/>
          <w:rtl/>
        </w:rPr>
        <w:t>باشد</w:t>
      </w:r>
      <w:proofErr w:type="spellEnd"/>
      <w:r w:rsidR="00E9322E" w:rsidRPr="00942525">
        <w:rPr>
          <w:rStyle w:val="a9"/>
          <w:rFonts w:cs="2  Badr"/>
          <w:b w:val="0"/>
          <w:bCs w:val="0"/>
          <w:rtl/>
        </w:rPr>
        <w:t xml:space="preserve"> چ</w:t>
      </w:r>
      <w:proofErr w:type="spellStart"/>
      <w:r w:rsidR="00E9322E" w:rsidRPr="00942525">
        <w:rPr>
          <w:rStyle w:val="a9"/>
          <w:rFonts w:cs="2  Badr"/>
          <w:b w:val="0"/>
          <w:bCs w:val="0"/>
          <w:rtl/>
        </w:rPr>
        <w:t>نان</w:t>
      </w:r>
      <w:proofErr w:type="spellEnd"/>
      <w:r w:rsidR="00E9322E" w:rsidRPr="00942525">
        <w:rPr>
          <w:rStyle w:val="a9"/>
          <w:rFonts w:cs="2  Badr"/>
          <w:b w:val="0"/>
          <w:bCs w:val="0"/>
          <w:rtl/>
        </w:rPr>
        <w:t>چه فعل</w:t>
      </w:r>
      <w:r w:rsidR="00E9322E" w:rsidRPr="00942525">
        <w:rPr>
          <w:rStyle w:val="a9"/>
          <w:rFonts w:cs="2  Badr"/>
          <w:b w:val="0"/>
          <w:bCs w:val="0"/>
        </w:rPr>
        <w:sym w:font="AGA Arabesque" w:char="F072"/>
      </w:r>
      <w:r w:rsidR="00E9322E" w:rsidRPr="00942525">
        <w:rPr>
          <w:rStyle w:val="a9"/>
          <w:rFonts w:cs="2  Badr"/>
          <w:b w:val="0"/>
          <w:bCs w:val="0"/>
          <w:rtl/>
        </w:rPr>
        <w:t xml:space="preserve"> در </w:t>
      </w:r>
      <w:proofErr w:type="spellStart"/>
      <w:r w:rsidR="00E9322E" w:rsidRPr="00942525">
        <w:rPr>
          <w:rStyle w:val="a9"/>
          <w:rFonts w:cs="2  Badr"/>
          <w:b w:val="0"/>
          <w:bCs w:val="0"/>
          <w:rtl/>
        </w:rPr>
        <w:t>زيارت</w:t>
      </w:r>
      <w:proofErr w:type="spellEnd"/>
      <w:r w:rsidR="00E9322E" w:rsidRPr="00942525">
        <w:rPr>
          <w:rStyle w:val="a9"/>
          <w:rFonts w:cs="2  Badr"/>
          <w:b w:val="0"/>
          <w:bCs w:val="0"/>
          <w:rtl/>
        </w:rPr>
        <w:t xml:space="preserve"> بقيع </w:t>
      </w:r>
      <w:proofErr w:type="spellStart"/>
      <w:r w:rsidR="00E9322E" w:rsidRPr="00942525">
        <w:rPr>
          <w:rStyle w:val="a9"/>
          <w:rFonts w:cs="2  Badr"/>
          <w:b w:val="0"/>
          <w:bCs w:val="0"/>
          <w:rtl/>
        </w:rPr>
        <w:t>بصحت</w:t>
      </w:r>
      <w:proofErr w:type="spellEnd"/>
      <w:r w:rsidR="00E9322E" w:rsidRPr="00942525">
        <w:rPr>
          <w:rStyle w:val="a9"/>
          <w:rFonts w:cs="2  Badr"/>
          <w:b w:val="0"/>
          <w:bCs w:val="0"/>
          <w:rtl/>
        </w:rPr>
        <w:t xml:space="preserve"> </w:t>
      </w:r>
      <w:proofErr w:type="spellStart"/>
      <w:r w:rsidR="00E9322E" w:rsidRPr="00942525">
        <w:rPr>
          <w:rStyle w:val="a9"/>
          <w:rFonts w:cs="2  Badr"/>
          <w:b w:val="0"/>
          <w:bCs w:val="0"/>
          <w:rtl/>
        </w:rPr>
        <w:t>رسيده</w:t>
      </w:r>
      <w:proofErr w:type="spellEnd"/>
      <w:r w:rsidR="00E9322E" w:rsidRPr="00942525">
        <w:rPr>
          <w:rStyle w:val="a9"/>
          <w:rFonts w:cs="2  Badr"/>
          <w:b w:val="0"/>
          <w:bCs w:val="0"/>
          <w:rtl/>
        </w:rPr>
        <w:t xml:space="preserve"> </w:t>
      </w:r>
      <w:proofErr w:type="spellStart"/>
      <w:r w:rsidR="00E9322E" w:rsidRPr="00942525">
        <w:rPr>
          <w:rStyle w:val="a9"/>
          <w:rFonts w:cs="2  Badr"/>
          <w:b w:val="0"/>
          <w:bCs w:val="0"/>
          <w:rtl/>
        </w:rPr>
        <w:t>است</w:t>
      </w:r>
      <w:proofErr w:type="spellEnd"/>
      <w:r w:rsidR="00E9322E" w:rsidRPr="00942525">
        <w:rPr>
          <w:rStyle w:val="a9"/>
          <w:rFonts w:cs="2  Badr"/>
          <w:b w:val="0"/>
          <w:bCs w:val="0"/>
          <w:rtl/>
        </w:rPr>
        <w:t xml:space="preserve"> و مشايخ صوفيه هم گويند </w:t>
      </w:r>
      <w:proofErr w:type="spellStart"/>
      <w:r w:rsidR="00E9322E" w:rsidRPr="00942525">
        <w:rPr>
          <w:rStyle w:val="a9"/>
          <w:rFonts w:cs="2  Badr"/>
          <w:b w:val="0"/>
          <w:bCs w:val="0"/>
          <w:rtl/>
        </w:rPr>
        <w:t>كه</w:t>
      </w:r>
      <w:proofErr w:type="spellEnd"/>
      <w:r w:rsidR="00E9322E" w:rsidRPr="00942525">
        <w:rPr>
          <w:rStyle w:val="a9"/>
          <w:rFonts w:cs="2  Badr"/>
          <w:b w:val="0"/>
          <w:bCs w:val="0"/>
          <w:rtl/>
        </w:rPr>
        <w:t xml:space="preserve"> در تصرف بعضي </w:t>
      </w:r>
      <w:proofErr w:type="spellStart"/>
      <w:r w:rsidR="00E9322E" w:rsidRPr="00942525">
        <w:rPr>
          <w:rStyle w:val="a9"/>
          <w:rFonts w:cs="2  Badr"/>
          <w:b w:val="0"/>
          <w:bCs w:val="0"/>
          <w:rtl/>
        </w:rPr>
        <w:t>اوليا</w:t>
      </w:r>
      <w:proofErr w:type="spellEnd"/>
      <w:r w:rsidR="00E9322E" w:rsidRPr="00942525">
        <w:rPr>
          <w:rStyle w:val="a9"/>
          <w:rFonts w:cs="2  Badr"/>
          <w:b w:val="0"/>
          <w:bCs w:val="0"/>
          <w:rtl/>
        </w:rPr>
        <w:t xml:space="preserve"> در عالم برزخ دائم و باقي </w:t>
      </w:r>
      <w:proofErr w:type="spellStart"/>
      <w:r w:rsidR="00E9322E" w:rsidRPr="00942525">
        <w:rPr>
          <w:rStyle w:val="a9"/>
          <w:rFonts w:cs="2  Badr"/>
          <w:b w:val="0"/>
          <w:bCs w:val="0"/>
          <w:rtl/>
        </w:rPr>
        <w:t>است</w:t>
      </w:r>
      <w:proofErr w:type="spellEnd"/>
      <w:r w:rsidR="00E9322E" w:rsidRPr="00942525">
        <w:rPr>
          <w:rStyle w:val="a9"/>
          <w:rFonts w:cs="2  Badr"/>
          <w:b w:val="0"/>
          <w:bCs w:val="0"/>
          <w:rtl/>
        </w:rPr>
        <w:t xml:space="preserve"> و توسل </w:t>
      </w:r>
      <w:proofErr w:type="spellStart"/>
      <w:r w:rsidR="00E9322E" w:rsidRPr="00942525">
        <w:rPr>
          <w:rStyle w:val="a9"/>
          <w:rFonts w:cs="2  Badr"/>
          <w:b w:val="0"/>
          <w:bCs w:val="0"/>
          <w:rtl/>
        </w:rPr>
        <w:t>به</w:t>
      </w:r>
      <w:proofErr w:type="spellEnd"/>
      <w:r w:rsidR="00E9322E" w:rsidRPr="00942525">
        <w:rPr>
          <w:rStyle w:val="a9"/>
          <w:rFonts w:cs="2  Badr"/>
          <w:b w:val="0"/>
          <w:bCs w:val="0"/>
          <w:rtl/>
        </w:rPr>
        <w:t xml:space="preserve"> </w:t>
      </w:r>
      <w:proofErr w:type="spellStart"/>
      <w:r w:rsidR="00E9322E" w:rsidRPr="00942525">
        <w:rPr>
          <w:rStyle w:val="a9"/>
          <w:rFonts w:cs="2  Badr"/>
          <w:b w:val="0"/>
          <w:bCs w:val="0"/>
          <w:rtl/>
        </w:rPr>
        <w:t>ارواح</w:t>
      </w:r>
      <w:proofErr w:type="spellEnd"/>
      <w:r w:rsidR="00E9322E" w:rsidRPr="00942525">
        <w:rPr>
          <w:rStyle w:val="a9"/>
          <w:rFonts w:cs="2  Badr"/>
          <w:b w:val="0"/>
          <w:bCs w:val="0"/>
          <w:rtl/>
        </w:rPr>
        <w:t xml:space="preserve"> مقدسه‌ </w:t>
      </w:r>
      <w:proofErr w:type="spellStart"/>
      <w:r w:rsidR="00E9322E" w:rsidRPr="00942525">
        <w:rPr>
          <w:rStyle w:val="a9"/>
          <w:rFonts w:cs="2  Badr"/>
          <w:b w:val="0"/>
          <w:bCs w:val="0"/>
          <w:rtl/>
        </w:rPr>
        <w:t>ايشان</w:t>
      </w:r>
      <w:proofErr w:type="spellEnd"/>
      <w:r w:rsidR="00E9322E" w:rsidRPr="00942525">
        <w:rPr>
          <w:rStyle w:val="a9"/>
          <w:rFonts w:cs="2  Badr"/>
          <w:b w:val="0"/>
          <w:bCs w:val="0"/>
          <w:rtl/>
        </w:rPr>
        <w:t xml:space="preserve"> ثابت و </w:t>
      </w:r>
      <w:proofErr w:type="spellStart"/>
      <w:r w:rsidR="00E9322E" w:rsidRPr="00942525">
        <w:rPr>
          <w:rStyle w:val="a9"/>
          <w:rFonts w:cs="2  Badr"/>
          <w:b w:val="0"/>
          <w:bCs w:val="0"/>
          <w:rtl/>
        </w:rPr>
        <w:t>موثر</w:t>
      </w:r>
      <w:proofErr w:type="spellEnd"/>
      <w:r w:rsidRPr="00942525">
        <w:rPr>
          <w:rStyle w:val="a9"/>
          <w:rFonts w:cs="2  Badr" w:hint="cs"/>
          <w:b w:val="0"/>
          <w:bCs w:val="0"/>
          <w:rtl/>
          <w:lang w:bidi="fa-IR"/>
        </w:rPr>
        <w:t>»</w:t>
      </w:r>
    </w:p>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نزد </w:t>
      </w:r>
      <w:proofErr w:type="spellStart"/>
      <w:r w:rsidRPr="00942525">
        <w:rPr>
          <w:rStyle w:val="a9"/>
          <w:rFonts w:cs="2  Badr"/>
          <w:b w:val="0"/>
          <w:bCs w:val="0"/>
          <w:rtl/>
        </w:rPr>
        <w:t>ارباب</w:t>
      </w:r>
      <w:proofErr w:type="spellEnd"/>
      <w:r w:rsidRPr="00942525">
        <w:rPr>
          <w:rStyle w:val="a9"/>
          <w:rFonts w:cs="2  Badr"/>
          <w:b w:val="0"/>
          <w:bCs w:val="0"/>
          <w:rtl/>
        </w:rPr>
        <w:t xml:space="preserve"> كشف و تحقيق مقابله روح زائر </w:t>
      </w:r>
      <w:proofErr w:type="spellStart"/>
      <w:r w:rsidRPr="00942525">
        <w:rPr>
          <w:rStyle w:val="a9"/>
          <w:rFonts w:cs="2  Badr"/>
          <w:b w:val="0"/>
          <w:bCs w:val="0"/>
          <w:rtl/>
        </w:rPr>
        <w:t>بارواح</w:t>
      </w:r>
      <w:proofErr w:type="spellEnd"/>
      <w:r w:rsidRPr="00942525">
        <w:rPr>
          <w:rStyle w:val="a9"/>
          <w:rFonts w:cs="2  Badr"/>
          <w:b w:val="0"/>
          <w:bCs w:val="0"/>
          <w:rtl/>
        </w:rPr>
        <w:t xml:space="preserve"> مزور موجب انعكاس </w:t>
      </w:r>
      <w:proofErr w:type="spellStart"/>
      <w:r w:rsidRPr="00942525">
        <w:rPr>
          <w:rStyle w:val="a9"/>
          <w:rFonts w:cs="2  Badr"/>
          <w:b w:val="0"/>
          <w:bCs w:val="0"/>
          <w:rtl/>
        </w:rPr>
        <w:t>اشعه</w:t>
      </w:r>
      <w:proofErr w:type="spellEnd"/>
      <w:r w:rsidRPr="00942525">
        <w:rPr>
          <w:rStyle w:val="a9"/>
          <w:rFonts w:cs="2  Badr"/>
          <w:b w:val="0"/>
          <w:bCs w:val="0"/>
          <w:rtl/>
        </w:rPr>
        <w:t xml:space="preserve"> </w:t>
      </w:r>
      <w:proofErr w:type="spellStart"/>
      <w:r w:rsidRPr="00942525">
        <w:rPr>
          <w:rStyle w:val="a9"/>
          <w:rFonts w:cs="2  Badr"/>
          <w:b w:val="0"/>
          <w:bCs w:val="0"/>
          <w:rtl/>
        </w:rPr>
        <w:t>لمعات</w:t>
      </w:r>
      <w:proofErr w:type="spellEnd"/>
      <w:r w:rsidRPr="00942525">
        <w:rPr>
          <w:rStyle w:val="a9"/>
          <w:rFonts w:cs="2  Badr"/>
          <w:b w:val="0"/>
          <w:bCs w:val="0"/>
          <w:rtl/>
        </w:rPr>
        <w:t xml:space="preserve"> </w:t>
      </w:r>
      <w:proofErr w:type="spellStart"/>
      <w:r w:rsidRPr="00942525">
        <w:rPr>
          <w:rStyle w:val="a9"/>
          <w:rFonts w:cs="2  Badr"/>
          <w:b w:val="0"/>
          <w:bCs w:val="0"/>
          <w:rtl/>
        </w:rPr>
        <w:t>انوار</w:t>
      </w:r>
      <w:proofErr w:type="spellEnd"/>
      <w:r w:rsidRPr="00942525">
        <w:rPr>
          <w:rStyle w:val="a9"/>
          <w:rFonts w:cs="2  Badr"/>
          <w:b w:val="0"/>
          <w:bCs w:val="0"/>
          <w:rtl/>
        </w:rPr>
        <w:t xml:space="preserve"> و </w:t>
      </w:r>
      <w:proofErr w:type="spellStart"/>
      <w:r w:rsidRPr="00942525">
        <w:rPr>
          <w:rStyle w:val="a9"/>
          <w:rFonts w:cs="2  Badr"/>
          <w:b w:val="0"/>
          <w:bCs w:val="0"/>
          <w:rtl/>
        </w:rPr>
        <w:t>اسرار</w:t>
      </w:r>
      <w:proofErr w:type="spellEnd"/>
      <w:r w:rsidRPr="00942525">
        <w:rPr>
          <w:rStyle w:val="a9"/>
          <w:rFonts w:cs="2  Badr"/>
          <w:b w:val="0"/>
          <w:bCs w:val="0"/>
          <w:rtl/>
        </w:rPr>
        <w:t xml:space="preserve"> </w:t>
      </w:r>
      <w:proofErr w:type="spellStart"/>
      <w:r w:rsidRPr="00942525">
        <w:rPr>
          <w:rStyle w:val="a9"/>
          <w:rFonts w:cs="2  Badr"/>
          <w:b w:val="0"/>
          <w:bCs w:val="0"/>
          <w:rtl/>
        </w:rPr>
        <w:t>شود</w:t>
      </w:r>
      <w:proofErr w:type="spellEnd"/>
      <w:r w:rsidRPr="00942525">
        <w:rPr>
          <w:rStyle w:val="a9"/>
          <w:rFonts w:cs="2  Badr"/>
          <w:b w:val="0"/>
          <w:bCs w:val="0"/>
          <w:rtl/>
        </w:rPr>
        <w:t xml:space="preserve"> در رنگ در </w:t>
      </w:r>
      <w:proofErr w:type="spellStart"/>
      <w:r w:rsidRPr="00942525">
        <w:rPr>
          <w:rStyle w:val="a9"/>
          <w:rFonts w:cs="2  Badr"/>
          <w:b w:val="0"/>
          <w:bCs w:val="0"/>
          <w:rtl/>
        </w:rPr>
        <w:t>يك</w:t>
      </w:r>
      <w:proofErr w:type="spellEnd"/>
      <w:r w:rsidRPr="00942525">
        <w:rPr>
          <w:rStyle w:val="a9"/>
          <w:rFonts w:cs="2  Badr"/>
          <w:b w:val="0"/>
          <w:bCs w:val="0"/>
          <w:rtl/>
        </w:rPr>
        <w:t xml:space="preserve"> مقابله </w:t>
      </w:r>
      <w:proofErr w:type="spellStart"/>
      <w:r w:rsidRPr="00942525">
        <w:rPr>
          <w:rStyle w:val="a9"/>
          <w:rFonts w:cs="2  Badr"/>
          <w:b w:val="0"/>
          <w:bCs w:val="0"/>
          <w:rtl/>
        </w:rPr>
        <w:t>مرأت</w:t>
      </w:r>
      <w:proofErr w:type="spellEnd"/>
      <w:r w:rsidRPr="00942525">
        <w:rPr>
          <w:rStyle w:val="a9"/>
          <w:rFonts w:cs="2  Badr"/>
          <w:b w:val="0"/>
          <w:bCs w:val="0"/>
          <w:rtl/>
        </w:rPr>
        <w:t xml:space="preserve"> </w:t>
      </w:r>
      <w:proofErr w:type="spellStart"/>
      <w:r w:rsidRPr="00942525">
        <w:rPr>
          <w:rStyle w:val="a9"/>
          <w:rFonts w:cs="2  Badr"/>
          <w:b w:val="0"/>
          <w:bCs w:val="0"/>
          <w:rtl/>
        </w:rPr>
        <w:t>بمرأت</w:t>
      </w:r>
      <w:proofErr w:type="spellEnd"/>
      <w:r w:rsidRPr="00942525">
        <w:rPr>
          <w:rStyle w:val="a9"/>
          <w:rFonts w:cs="2  Badr"/>
          <w:b w:val="0"/>
          <w:bCs w:val="0"/>
          <w:rtl/>
        </w:rPr>
        <w:t xml:space="preserve"> و </w:t>
      </w:r>
      <w:proofErr w:type="spellStart"/>
      <w:r w:rsidRPr="00942525">
        <w:rPr>
          <w:rStyle w:val="a9"/>
          <w:rFonts w:cs="2  Badr"/>
          <w:b w:val="0"/>
          <w:bCs w:val="0"/>
          <w:rtl/>
        </w:rPr>
        <w:t>اوليا</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ابدان</w:t>
      </w:r>
      <w:proofErr w:type="spellEnd"/>
      <w:r w:rsidRPr="00942525">
        <w:rPr>
          <w:rStyle w:val="a9"/>
          <w:rFonts w:cs="2  Badr"/>
          <w:b w:val="0"/>
          <w:bCs w:val="0"/>
          <w:rtl/>
        </w:rPr>
        <w:t xml:space="preserve"> مكتسبه مثاليه </w:t>
      </w:r>
      <w:proofErr w:type="spellStart"/>
      <w:r w:rsidRPr="00942525">
        <w:rPr>
          <w:rStyle w:val="a9"/>
          <w:rFonts w:cs="2  Badr"/>
          <w:b w:val="0"/>
          <w:bCs w:val="0"/>
          <w:rtl/>
        </w:rPr>
        <w:t>نيز</w:t>
      </w:r>
      <w:proofErr w:type="spellEnd"/>
      <w:r w:rsidRPr="00942525">
        <w:rPr>
          <w:rStyle w:val="a9"/>
          <w:rFonts w:cs="2  Badr"/>
          <w:b w:val="0"/>
          <w:bCs w:val="0"/>
          <w:rtl/>
        </w:rPr>
        <w:t xml:space="preserve"> بود </w:t>
      </w:r>
      <w:proofErr w:type="spellStart"/>
      <w:r w:rsidRPr="00942525">
        <w:rPr>
          <w:rStyle w:val="a9"/>
          <w:rFonts w:cs="2  Badr"/>
          <w:b w:val="0"/>
          <w:bCs w:val="0"/>
          <w:rtl/>
        </w:rPr>
        <w:t>كه</w:t>
      </w:r>
      <w:proofErr w:type="spellEnd"/>
      <w:r w:rsidRPr="00942525">
        <w:rPr>
          <w:rStyle w:val="a9"/>
          <w:rFonts w:cs="2  Badr"/>
          <w:b w:val="0"/>
          <w:bCs w:val="0"/>
          <w:rtl/>
        </w:rPr>
        <w:t xml:space="preserve"> بدان ظهور </w:t>
      </w:r>
      <w:proofErr w:type="spellStart"/>
      <w:r w:rsidRPr="00942525">
        <w:rPr>
          <w:rStyle w:val="a9"/>
          <w:rFonts w:cs="2  Badr"/>
          <w:b w:val="0"/>
          <w:bCs w:val="0"/>
          <w:rtl/>
        </w:rPr>
        <w:t>نمايند</w:t>
      </w:r>
      <w:proofErr w:type="spellEnd"/>
      <w:r w:rsidRPr="00942525">
        <w:rPr>
          <w:rStyle w:val="a9"/>
          <w:rFonts w:cs="2  Badr"/>
          <w:b w:val="0"/>
          <w:bCs w:val="0"/>
          <w:rtl/>
        </w:rPr>
        <w:t xml:space="preserve"> و </w:t>
      </w:r>
      <w:proofErr w:type="spellStart"/>
      <w:r w:rsidRPr="00942525">
        <w:rPr>
          <w:rStyle w:val="a9"/>
          <w:rFonts w:cs="2  Badr"/>
          <w:b w:val="0"/>
          <w:bCs w:val="0"/>
          <w:rtl/>
        </w:rPr>
        <w:t>امداد</w:t>
      </w:r>
      <w:proofErr w:type="spellEnd"/>
      <w:r w:rsidRPr="00942525">
        <w:rPr>
          <w:rStyle w:val="a9"/>
          <w:rFonts w:cs="2  Badr"/>
          <w:b w:val="0"/>
          <w:bCs w:val="0"/>
          <w:rtl/>
        </w:rPr>
        <w:t xml:space="preserve"> و </w:t>
      </w:r>
      <w:proofErr w:type="spellStart"/>
      <w:r w:rsidRPr="00942525">
        <w:rPr>
          <w:rStyle w:val="a9"/>
          <w:rFonts w:cs="2  Badr"/>
          <w:b w:val="0"/>
          <w:bCs w:val="0"/>
          <w:rtl/>
        </w:rPr>
        <w:t>ارشاد</w:t>
      </w:r>
      <w:proofErr w:type="spellEnd"/>
      <w:r w:rsidRPr="00942525">
        <w:rPr>
          <w:rStyle w:val="a9"/>
          <w:rFonts w:cs="2  Badr"/>
          <w:b w:val="0"/>
          <w:bCs w:val="0"/>
          <w:rtl/>
        </w:rPr>
        <w:t xml:space="preserve"> طالبان </w:t>
      </w:r>
      <w:proofErr w:type="spellStart"/>
      <w:r w:rsidRPr="00942525">
        <w:rPr>
          <w:rStyle w:val="a9"/>
          <w:rFonts w:cs="2  Badr"/>
          <w:b w:val="0"/>
          <w:bCs w:val="0"/>
          <w:rtl/>
        </w:rPr>
        <w:t>كنند</w:t>
      </w:r>
      <w:proofErr w:type="spellEnd"/>
      <w:r w:rsidRPr="00942525">
        <w:rPr>
          <w:rStyle w:val="a9"/>
          <w:rFonts w:cs="2  Badr"/>
          <w:b w:val="0"/>
          <w:bCs w:val="0"/>
          <w:rtl/>
        </w:rPr>
        <w:t xml:space="preserve"> و منكران </w:t>
      </w:r>
      <w:proofErr w:type="spellStart"/>
      <w:r w:rsidRPr="00942525">
        <w:rPr>
          <w:rStyle w:val="a9"/>
          <w:rFonts w:cs="2  Badr"/>
          <w:b w:val="0"/>
          <w:bCs w:val="0"/>
          <w:rtl/>
        </w:rPr>
        <w:t>را</w:t>
      </w:r>
      <w:proofErr w:type="spellEnd"/>
      <w:r w:rsidRPr="00942525">
        <w:rPr>
          <w:rStyle w:val="a9"/>
          <w:rFonts w:cs="2  Badr"/>
          <w:b w:val="0"/>
          <w:bCs w:val="0"/>
          <w:rtl/>
        </w:rPr>
        <w:t xml:space="preserve"> دليل </w:t>
      </w:r>
      <w:proofErr w:type="spellStart"/>
      <w:r w:rsidRPr="00942525">
        <w:rPr>
          <w:rStyle w:val="a9"/>
          <w:rFonts w:cs="2  Badr"/>
          <w:b w:val="0"/>
          <w:bCs w:val="0"/>
          <w:rtl/>
        </w:rPr>
        <w:t>نيست</w:t>
      </w:r>
      <w:proofErr w:type="spellEnd"/>
      <w:r w:rsidRPr="00942525">
        <w:rPr>
          <w:rStyle w:val="a9"/>
          <w:rFonts w:cs="2  Badr"/>
          <w:b w:val="0"/>
          <w:bCs w:val="0"/>
          <w:rtl/>
        </w:rPr>
        <w:t>؟؟؟!</w:t>
      </w:r>
    </w:p>
    <w:p w:rsidR="00E9322E" w:rsidRPr="00942525" w:rsidRDefault="00E9322E" w:rsidP="00942525">
      <w:pPr>
        <w:pStyle w:val="a7"/>
        <w:jc w:val="lowKashida"/>
        <w:rPr>
          <w:rStyle w:val="a9"/>
          <w:rFonts w:cs="2  Badr"/>
          <w:b w:val="0"/>
          <w:bCs w:val="0"/>
          <w:rtl/>
        </w:rPr>
      </w:pPr>
      <w:proofErr w:type="spellStart"/>
      <w:r w:rsidRPr="00942525">
        <w:rPr>
          <w:rStyle w:val="a9"/>
          <w:rFonts w:cs="2  Badr"/>
          <w:b w:val="0"/>
          <w:bCs w:val="0"/>
          <w:rtl/>
        </w:rPr>
        <w:t>يكي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مشايخ گفته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چ</w:t>
      </w:r>
      <w:proofErr w:type="spellStart"/>
      <w:r w:rsidRPr="00942525">
        <w:rPr>
          <w:rStyle w:val="a9"/>
          <w:rFonts w:cs="2  Badr"/>
          <w:b w:val="0"/>
          <w:bCs w:val="0"/>
          <w:rtl/>
        </w:rPr>
        <w:t>هار</w:t>
      </w:r>
      <w:proofErr w:type="spellEnd"/>
      <w:r w:rsidRPr="00942525">
        <w:rPr>
          <w:rStyle w:val="a9"/>
          <w:rFonts w:cs="2  Badr"/>
          <w:b w:val="0"/>
          <w:bCs w:val="0"/>
          <w:rtl/>
        </w:rPr>
        <w:t xml:space="preserve"> </w:t>
      </w:r>
      <w:proofErr w:type="spellStart"/>
      <w:r w:rsidRPr="00942525">
        <w:rPr>
          <w:rStyle w:val="a9"/>
          <w:rFonts w:cs="2  Badr"/>
          <w:b w:val="0"/>
          <w:bCs w:val="0"/>
          <w:rtl/>
        </w:rPr>
        <w:t>كس</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اوليا</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ديدم</w:t>
      </w:r>
      <w:proofErr w:type="spellEnd"/>
      <w:r w:rsidRPr="00942525">
        <w:rPr>
          <w:rStyle w:val="a9"/>
          <w:rFonts w:cs="2  Badr"/>
          <w:b w:val="0"/>
          <w:bCs w:val="0"/>
          <w:rtl/>
        </w:rPr>
        <w:t xml:space="preserve">(عجيب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اينها</w:t>
      </w:r>
      <w:proofErr w:type="spellEnd"/>
      <w:r w:rsidRPr="00942525">
        <w:rPr>
          <w:rStyle w:val="a9"/>
          <w:rFonts w:cs="2  Badr"/>
          <w:b w:val="0"/>
          <w:bCs w:val="0"/>
          <w:rtl/>
        </w:rPr>
        <w:t xml:space="preserve"> در قبر هم بندگ</w:t>
      </w:r>
      <w:proofErr w:type="spellStart"/>
      <w:r w:rsidRPr="00942525">
        <w:rPr>
          <w:rStyle w:val="a9"/>
          <w:rFonts w:cs="2  Badr"/>
          <w:b w:val="0"/>
          <w:bCs w:val="0"/>
          <w:rtl/>
        </w:rPr>
        <w:t>ان</w:t>
      </w:r>
      <w:proofErr w:type="spellEnd"/>
      <w:r w:rsidRPr="00942525">
        <w:rPr>
          <w:rStyle w:val="a9"/>
          <w:rFonts w:cs="2  Badr"/>
          <w:b w:val="0"/>
          <w:bCs w:val="0"/>
          <w:rtl/>
        </w:rPr>
        <w:t xml:space="preserve"> خدا </w:t>
      </w:r>
      <w:proofErr w:type="spellStart"/>
      <w:r w:rsidRPr="00942525">
        <w:rPr>
          <w:rStyle w:val="a9"/>
          <w:rFonts w:cs="2  Badr"/>
          <w:b w:val="0"/>
          <w:bCs w:val="0"/>
          <w:rtl/>
        </w:rPr>
        <w:t>را</w:t>
      </w:r>
      <w:proofErr w:type="spellEnd"/>
      <w:r w:rsidRPr="00942525">
        <w:rPr>
          <w:rStyle w:val="a9"/>
          <w:rFonts w:cs="2  Badr"/>
          <w:b w:val="0"/>
          <w:bCs w:val="0"/>
          <w:rtl/>
        </w:rPr>
        <w:t xml:space="preserve"> مي‌</w:t>
      </w:r>
      <w:proofErr w:type="spellStart"/>
      <w:r w:rsidRPr="00942525">
        <w:rPr>
          <w:rStyle w:val="a9"/>
          <w:rFonts w:cs="2  Badr"/>
          <w:b w:val="0"/>
          <w:bCs w:val="0"/>
          <w:rtl/>
        </w:rPr>
        <w:t>بينند</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در قبر </w:t>
      </w:r>
      <w:proofErr w:type="spellStart"/>
      <w:r w:rsidRPr="00942525">
        <w:rPr>
          <w:rStyle w:val="a9"/>
          <w:rFonts w:cs="2  Badr"/>
          <w:b w:val="0"/>
          <w:bCs w:val="0"/>
          <w:rtl/>
        </w:rPr>
        <w:t>خود</w:t>
      </w:r>
      <w:proofErr w:type="spellEnd"/>
      <w:r w:rsidRPr="00942525">
        <w:rPr>
          <w:rStyle w:val="a9"/>
          <w:rFonts w:cs="2  Badr"/>
          <w:b w:val="0"/>
          <w:bCs w:val="0"/>
          <w:rtl/>
        </w:rPr>
        <w:t xml:space="preserve"> تصرف مي‌</w:t>
      </w:r>
      <w:proofErr w:type="spellStart"/>
      <w:r w:rsidRPr="00942525">
        <w:rPr>
          <w:rStyle w:val="a9"/>
          <w:rFonts w:cs="2  Badr"/>
          <w:b w:val="0"/>
          <w:bCs w:val="0"/>
          <w:rtl/>
        </w:rPr>
        <w:t>كنند</w:t>
      </w:r>
      <w:proofErr w:type="spellEnd"/>
      <w:r w:rsidRPr="00942525">
        <w:rPr>
          <w:rStyle w:val="a9"/>
          <w:rFonts w:cs="2  Badr"/>
          <w:b w:val="0"/>
          <w:bCs w:val="0"/>
          <w:rtl/>
        </w:rPr>
        <w:t xml:space="preserve"> مثل تصرف </w:t>
      </w:r>
      <w:proofErr w:type="spellStart"/>
      <w:r w:rsidRPr="00942525">
        <w:rPr>
          <w:rStyle w:val="a9"/>
          <w:rFonts w:cs="2  Badr"/>
          <w:b w:val="0"/>
          <w:bCs w:val="0"/>
          <w:rtl/>
        </w:rPr>
        <w:t>ايشان</w:t>
      </w:r>
      <w:proofErr w:type="spellEnd"/>
      <w:r w:rsidRPr="00942525">
        <w:rPr>
          <w:rStyle w:val="a9"/>
          <w:rFonts w:cs="2  Badr"/>
          <w:b w:val="0"/>
          <w:bCs w:val="0"/>
          <w:rtl/>
        </w:rPr>
        <w:t xml:space="preserve"> در حالت حيات يا </w:t>
      </w:r>
      <w:proofErr w:type="spellStart"/>
      <w:r w:rsidRPr="00942525">
        <w:rPr>
          <w:rStyle w:val="a9"/>
          <w:rFonts w:cs="2  Badr"/>
          <w:b w:val="0"/>
          <w:bCs w:val="0"/>
          <w:rtl/>
        </w:rPr>
        <w:t>بيشتر</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آن جمله شيخ معروف كرخي و شيخ </w:t>
      </w:r>
      <w:proofErr w:type="spellStart"/>
      <w:r w:rsidRPr="00942525">
        <w:rPr>
          <w:rStyle w:val="a9"/>
          <w:rFonts w:cs="2  Badr"/>
          <w:b w:val="0"/>
          <w:bCs w:val="0"/>
          <w:rtl/>
        </w:rPr>
        <w:t>عبدالقادر</w:t>
      </w:r>
      <w:proofErr w:type="spellEnd"/>
      <w:r w:rsidRPr="00942525">
        <w:rPr>
          <w:rStyle w:val="a9"/>
          <w:rFonts w:cs="2  Badr"/>
          <w:b w:val="0"/>
          <w:bCs w:val="0"/>
          <w:rtl/>
        </w:rPr>
        <w:t xml:space="preserve"> </w:t>
      </w:r>
      <w:proofErr w:type="spellStart"/>
      <w:r w:rsidRPr="00942525">
        <w:rPr>
          <w:rStyle w:val="a9"/>
          <w:rFonts w:cs="2  Badr"/>
          <w:b w:val="0"/>
          <w:bCs w:val="0"/>
          <w:rtl/>
        </w:rPr>
        <w:t>جيلاني</w:t>
      </w:r>
      <w:proofErr w:type="spellEnd"/>
      <w:r w:rsidRPr="00942525">
        <w:rPr>
          <w:rStyle w:val="a9"/>
          <w:rFonts w:cs="2  Badr"/>
          <w:b w:val="0"/>
          <w:bCs w:val="0"/>
          <w:rtl/>
        </w:rPr>
        <w:t xml:space="preserve"> و دو تن </w:t>
      </w:r>
      <w:proofErr w:type="spellStart"/>
      <w:r w:rsidRPr="00942525">
        <w:rPr>
          <w:rStyle w:val="a9"/>
          <w:rFonts w:cs="2  Badr"/>
          <w:b w:val="0"/>
          <w:bCs w:val="0"/>
          <w:rtl/>
        </w:rPr>
        <w:t>دي</w:t>
      </w:r>
      <w:proofErr w:type="spellEnd"/>
      <w:r w:rsidRPr="00942525">
        <w:rPr>
          <w:rStyle w:val="a9"/>
          <w:rFonts w:cs="2  Badr"/>
          <w:b w:val="0"/>
          <w:bCs w:val="0"/>
          <w:rtl/>
        </w:rPr>
        <w:t xml:space="preserve">گر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اوليا</w:t>
      </w:r>
      <w:proofErr w:type="spellEnd"/>
      <w:r w:rsidRPr="00942525">
        <w:rPr>
          <w:rStyle w:val="a9"/>
          <w:rFonts w:cs="2  Badr"/>
          <w:b w:val="0"/>
          <w:bCs w:val="0"/>
          <w:rtl/>
        </w:rPr>
        <w:t xml:space="preserve"> </w:t>
      </w:r>
      <w:proofErr w:type="spellStart"/>
      <w:r w:rsidRPr="00942525">
        <w:rPr>
          <w:rStyle w:val="a9"/>
          <w:rFonts w:cs="2  Badr"/>
          <w:b w:val="0"/>
          <w:bCs w:val="0"/>
          <w:rtl/>
        </w:rPr>
        <w:t>شمرد</w:t>
      </w:r>
      <w:proofErr w:type="spellEnd"/>
      <w:r w:rsidRPr="00942525">
        <w:rPr>
          <w:rStyle w:val="a9"/>
          <w:rFonts w:cs="2  Badr"/>
          <w:b w:val="0"/>
          <w:bCs w:val="0"/>
          <w:rtl/>
        </w:rPr>
        <w:t xml:space="preserve"> رجوع </w:t>
      </w:r>
      <w:proofErr w:type="spellStart"/>
      <w:r w:rsidRPr="00942525">
        <w:rPr>
          <w:rStyle w:val="a9"/>
          <w:rFonts w:cs="2  Badr"/>
          <w:b w:val="0"/>
          <w:bCs w:val="0"/>
          <w:rtl/>
        </w:rPr>
        <w:t>شود</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تكميل </w:t>
      </w:r>
      <w:proofErr w:type="spellStart"/>
      <w:r w:rsidRPr="00942525">
        <w:rPr>
          <w:rStyle w:val="a9"/>
          <w:rFonts w:cs="2  Badr"/>
          <w:b w:val="0"/>
          <w:bCs w:val="0"/>
          <w:rtl/>
        </w:rPr>
        <w:t>الايمان</w:t>
      </w:r>
      <w:proofErr w:type="spellEnd"/>
      <w:r w:rsidRPr="00942525">
        <w:rPr>
          <w:rStyle w:val="a9"/>
          <w:rFonts w:cs="2  Badr"/>
          <w:b w:val="0"/>
          <w:bCs w:val="0"/>
          <w:rtl/>
        </w:rPr>
        <w:t xml:space="preserve">/123-124 چاپ الرحيم </w:t>
      </w:r>
      <w:proofErr w:type="spellStart"/>
      <w:r w:rsidRPr="00942525">
        <w:rPr>
          <w:rStyle w:val="a9"/>
          <w:rFonts w:cs="2  Badr"/>
          <w:b w:val="0"/>
          <w:bCs w:val="0"/>
          <w:rtl/>
        </w:rPr>
        <w:t>اكيدمي</w:t>
      </w:r>
      <w:proofErr w:type="spellEnd"/>
      <w:r w:rsidRPr="00942525">
        <w:rPr>
          <w:rStyle w:val="a9"/>
          <w:rFonts w:cs="2  Badr"/>
          <w:b w:val="0"/>
          <w:bCs w:val="0"/>
          <w:rtl/>
        </w:rPr>
        <w:t xml:space="preserve"> كراچي پ</w:t>
      </w:r>
      <w:proofErr w:type="spellStart"/>
      <w:r w:rsidRPr="00942525">
        <w:rPr>
          <w:rStyle w:val="a9"/>
          <w:rFonts w:cs="2  Badr"/>
          <w:b w:val="0"/>
          <w:bCs w:val="0"/>
          <w:rtl/>
        </w:rPr>
        <w:t>اكستان</w:t>
      </w:r>
      <w:proofErr w:type="spellEnd"/>
      <w:r w:rsidRPr="00942525">
        <w:rPr>
          <w:rStyle w:val="a9"/>
          <w:rFonts w:cs="2  Badr"/>
          <w:b w:val="0"/>
          <w:bCs w:val="0"/>
          <w:rtl/>
        </w:rPr>
        <w:t>.</w:t>
      </w:r>
    </w:p>
    <w:p w:rsidR="00E9322E" w:rsidRPr="00942525" w:rsidRDefault="00E9322E" w:rsidP="00AB5715">
      <w:pPr>
        <w:pStyle w:val="a7"/>
        <w:jc w:val="lowKashida"/>
        <w:rPr>
          <w:rStyle w:val="a9"/>
          <w:rFonts w:cs="2  Badr"/>
          <w:b w:val="0"/>
          <w:bCs w:val="0"/>
          <w:rtl/>
        </w:rPr>
      </w:pPr>
      <w:r w:rsidRPr="00942525">
        <w:rPr>
          <w:rStyle w:val="a9"/>
          <w:rFonts w:cs="2  Badr"/>
          <w:b w:val="0"/>
          <w:bCs w:val="0"/>
          <w:rtl/>
        </w:rPr>
        <w:t xml:space="preserve">متن فوق دقيقاً </w:t>
      </w:r>
      <w:proofErr w:type="spellStart"/>
      <w:r w:rsidRPr="00942525">
        <w:rPr>
          <w:rStyle w:val="a9"/>
          <w:rFonts w:cs="2  Badr"/>
          <w:b w:val="0"/>
          <w:bCs w:val="0"/>
          <w:rtl/>
        </w:rPr>
        <w:t>جملات</w:t>
      </w:r>
      <w:proofErr w:type="spellEnd"/>
      <w:r w:rsidRPr="00942525">
        <w:rPr>
          <w:rStyle w:val="a9"/>
          <w:rFonts w:cs="2  Badr"/>
          <w:b w:val="0"/>
          <w:bCs w:val="0"/>
          <w:rtl/>
        </w:rPr>
        <w:t xml:space="preserve"> و كلماتي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شخص شاه </w:t>
      </w:r>
      <w:proofErr w:type="spellStart"/>
      <w:r w:rsidRPr="00942525">
        <w:rPr>
          <w:rStyle w:val="a9"/>
          <w:rFonts w:cs="2  Badr"/>
          <w:b w:val="0"/>
          <w:bCs w:val="0"/>
          <w:rtl/>
        </w:rPr>
        <w:t>عبدالحق</w:t>
      </w:r>
      <w:proofErr w:type="spellEnd"/>
      <w:r w:rsidRPr="00942525">
        <w:rPr>
          <w:rStyle w:val="a9"/>
          <w:rFonts w:cs="2  Badr"/>
          <w:b w:val="0"/>
          <w:bCs w:val="0"/>
          <w:rtl/>
        </w:rPr>
        <w:t xml:space="preserve"> </w:t>
      </w:r>
      <w:proofErr w:type="spellStart"/>
      <w:r w:rsidRPr="00942525">
        <w:rPr>
          <w:rStyle w:val="a9"/>
          <w:rFonts w:cs="2  Badr"/>
          <w:b w:val="0"/>
          <w:bCs w:val="0"/>
          <w:rtl/>
        </w:rPr>
        <w:t>دهلوي</w:t>
      </w:r>
      <w:proofErr w:type="spellEnd"/>
      <w:r w:rsidRPr="00942525">
        <w:rPr>
          <w:rStyle w:val="a9"/>
          <w:rFonts w:cs="2  Badr"/>
          <w:b w:val="0"/>
          <w:bCs w:val="0"/>
          <w:rtl/>
        </w:rPr>
        <w:t xml:space="preserve"> </w:t>
      </w:r>
      <w:proofErr w:type="spellStart"/>
      <w:r w:rsidRPr="00942525">
        <w:rPr>
          <w:rStyle w:val="a9"/>
          <w:rFonts w:cs="2  Badr"/>
          <w:b w:val="0"/>
          <w:bCs w:val="0"/>
          <w:rtl/>
        </w:rPr>
        <w:t>نوشته</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آري! فردي </w:t>
      </w:r>
      <w:proofErr w:type="spellStart"/>
      <w:r w:rsidRPr="00942525">
        <w:rPr>
          <w:rStyle w:val="a9"/>
          <w:rFonts w:cs="2  Badr"/>
          <w:b w:val="0"/>
          <w:bCs w:val="0"/>
          <w:rtl/>
        </w:rPr>
        <w:t>كه</w:t>
      </w:r>
      <w:proofErr w:type="spellEnd"/>
      <w:r w:rsidRPr="00942525">
        <w:rPr>
          <w:rStyle w:val="a9"/>
          <w:rFonts w:cs="2  Badr"/>
          <w:b w:val="0"/>
          <w:bCs w:val="0"/>
          <w:rtl/>
        </w:rPr>
        <w:t xml:space="preserve"> داراي چنين </w:t>
      </w:r>
      <w:proofErr w:type="spellStart"/>
      <w:r w:rsidRPr="00942525">
        <w:rPr>
          <w:rStyle w:val="a9"/>
          <w:rFonts w:cs="2  Badr"/>
          <w:b w:val="0"/>
          <w:bCs w:val="0"/>
          <w:rtl/>
        </w:rPr>
        <w:t>عقايدي</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نظر </w:t>
      </w:r>
      <w:proofErr w:type="spellStart"/>
      <w:r w:rsidRPr="00942525">
        <w:rPr>
          <w:rStyle w:val="a9"/>
          <w:rFonts w:cs="2  Badr"/>
          <w:b w:val="0"/>
          <w:bCs w:val="0"/>
          <w:rtl/>
        </w:rPr>
        <w:t>ابوالحسن</w:t>
      </w:r>
      <w:proofErr w:type="spellEnd"/>
      <w:r w:rsidRPr="00942525">
        <w:rPr>
          <w:rStyle w:val="a9"/>
          <w:rFonts w:cs="2  Badr"/>
          <w:b w:val="0"/>
          <w:bCs w:val="0"/>
          <w:rtl/>
        </w:rPr>
        <w:t xml:space="preserve"> ندوي مقام </w:t>
      </w:r>
      <w:proofErr w:type="spellStart"/>
      <w:r w:rsidRPr="00942525">
        <w:rPr>
          <w:rStyle w:val="a9"/>
          <w:rFonts w:cs="2  Badr"/>
          <w:b w:val="0"/>
          <w:bCs w:val="0"/>
          <w:rtl/>
        </w:rPr>
        <w:t>بلندي</w:t>
      </w:r>
      <w:proofErr w:type="spellEnd"/>
      <w:r w:rsidRPr="00942525">
        <w:rPr>
          <w:rStyle w:val="a9"/>
          <w:rFonts w:cs="2  Badr"/>
          <w:b w:val="0"/>
          <w:bCs w:val="0"/>
          <w:rtl/>
        </w:rPr>
        <w:t xml:space="preserve"> در توحيد </w:t>
      </w:r>
      <w:proofErr w:type="spellStart"/>
      <w:r w:rsidRPr="00942525">
        <w:rPr>
          <w:rStyle w:val="a9"/>
          <w:rFonts w:cs="2  Badr"/>
          <w:b w:val="0"/>
          <w:bCs w:val="0"/>
          <w:rtl/>
        </w:rPr>
        <w:t>دارد</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همين </w:t>
      </w:r>
      <w:proofErr w:type="spellStart"/>
      <w:r w:rsidRPr="00942525">
        <w:rPr>
          <w:rStyle w:val="a9"/>
          <w:rFonts w:cs="2  Badr"/>
          <w:b w:val="0"/>
          <w:bCs w:val="0"/>
          <w:rtl/>
        </w:rPr>
        <w:t>مناسبت</w:t>
      </w:r>
      <w:proofErr w:type="spellEnd"/>
      <w:r w:rsidRPr="00942525">
        <w:rPr>
          <w:rStyle w:val="a9"/>
          <w:rFonts w:cs="2  Badr"/>
          <w:b w:val="0"/>
          <w:bCs w:val="0"/>
          <w:rtl/>
        </w:rPr>
        <w:t xml:space="preserve"> </w:t>
      </w:r>
      <w:proofErr w:type="spellStart"/>
      <w:r w:rsidRPr="00942525">
        <w:rPr>
          <w:rStyle w:val="a9"/>
          <w:rFonts w:cs="2  Badr"/>
          <w:b w:val="0"/>
          <w:bCs w:val="0"/>
          <w:rtl/>
        </w:rPr>
        <w:t>شايسته</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خوانند</w:t>
      </w:r>
      <w:proofErr w:type="spellEnd"/>
      <w:r w:rsidRPr="00942525">
        <w:rPr>
          <w:rStyle w:val="a9"/>
          <w:rFonts w:cs="2  Badr"/>
          <w:b w:val="0"/>
          <w:bCs w:val="0"/>
          <w:rtl/>
        </w:rPr>
        <w:t>گ</w:t>
      </w:r>
      <w:proofErr w:type="spellStart"/>
      <w:r w:rsidRPr="00942525">
        <w:rPr>
          <w:rStyle w:val="a9"/>
          <w:rFonts w:cs="2  Badr"/>
          <w:b w:val="0"/>
          <w:bCs w:val="0"/>
          <w:rtl/>
        </w:rPr>
        <w:t>ان</w:t>
      </w:r>
      <w:proofErr w:type="spellEnd"/>
      <w:r w:rsidRPr="00942525">
        <w:rPr>
          <w:rStyle w:val="a9"/>
          <w:rFonts w:cs="2  Badr"/>
          <w:b w:val="0"/>
          <w:bCs w:val="0"/>
          <w:rtl/>
        </w:rPr>
        <w:t xml:space="preserve"> و حق جويان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براي</w:t>
      </w:r>
      <w:proofErr w:type="spellEnd"/>
      <w:r w:rsidRPr="00942525">
        <w:rPr>
          <w:rStyle w:val="a9"/>
          <w:rFonts w:cs="2  Badr"/>
          <w:b w:val="0"/>
          <w:bCs w:val="0"/>
          <w:rtl/>
        </w:rPr>
        <w:t xml:space="preserve"> </w:t>
      </w:r>
      <w:proofErr w:type="spellStart"/>
      <w:r w:rsidRPr="00942525">
        <w:rPr>
          <w:rStyle w:val="a9"/>
          <w:rFonts w:cs="2  Badr"/>
          <w:b w:val="0"/>
          <w:bCs w:val="0"/>
          <w:rtl/>
        </w:rPr>
        <w:t>شناخت</w:t>
      </w:r>
      <w:proofErr w:type="spellEnd"/>
      <w:r w:rsidRPr="00942525">
        <w:rPr>
          <w:rStyle w:val="a9"/>
          <w:rFonts w:cs="2  Badr"/>
          <w:b w:val="0"/>
          <w:bCs w:val="0"/>
          <w:rtl/>
        </w:rPr>
        <w:t xml:space="preserve"> هر چه </w:t>
      </w:r>
      <w:proofErr w:type="spellStart"/>
      <w:r w:rsidRPr="00942525">
        <w:rPr>
          <w:rStyle w:val="a9"/>
          <w:rFonts w:cs="2  Badr"/>
          <w:b w:val="0"/>
          <w:bCs w:val="0"/>
          <w:rtl/>
        </w:rPr>
        <w:t>بيشتر</w:t>
      </w:r>
      <w:proofErr w:type="spellEnd"/>
      <w:r w:rsidRPr="00942525">
        <w:rPr>
          <w:rStyle w:val="a9"/>
          <w:rFonts w:cs="2  Badr"/>
          <w:b w:val="0"/>
          <w:bCs w:val="0"/>
          <w:rtl/>
        </w:rPr>
        <w:t xml:space="preserve"> </w:t>
      </w:r>
      <w:proofErr w:type="spellStart"/>
      <w:r w:rsidRPr="00942525">
        <w:rPr>
          <w:rStyle w:val="a9"/>
          <w:rFonts w:cs="2  Badr"/>
          <w:b w:val="0"/>
          <w:bCs w:val="0"/>
          <w:rtl/>
        </w:rPr>
        <w:t>ابوالحسن</w:t>
      </w:r>
      <w:proofErr w:type="spellEnd"/>
      <w:r w:rsidRPr="00942525">
        <w:rPr>
          <w:rStyle w:val="a9"/>
          <w:rFonts w:cs="2  Badr"/>
          <w:b w:val="0"/>
          <w:bCs w:val="0"/>
          <w:rtl/>
        </w:rPr>
        <w:t xml:space="preserve"> علي الحسن </w:t>
      </w:r>
      <w:proofErr w:type="spellStart"/>
      <w:r w:rsidRPr="00942525">
        <w:rPr>
          <w:rStyle w:val="a9"/>
          <w:rFonts w:cs="2  Badr"/>
          <w:b w:val="0"/>
          <w:bCs w:val="0"/>
          <w:rtl/>
        </w:rPr>
        <w:t>الندوي</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توانسته</w:t>
      </w:r>
      <w:proofErr w:type="spellEnd"/>
      <w:r w:rsidRPr="00942525">
        <w:rPr>
          <w:rStyle w:val="a9"/>
          <w:rFonts w:cs="2  Badr"/>
          <w:b w:val="0"/>
          <w:bCs w:val="0"/>
          <w:rtl/>
        </w:rPr>
        <w:t xml:space="preserve"> </w:t>
      </w:r>
      <w:proofErr w:type="spellStart"/>
      <w:r w:rsidRPr="00942525">
        <w:rPr>
          <w:rStyle w:val="a9"/>
          <w:rFonts w:cs="2  Badr"/>
          <w:b w:val="0"/>
          <w:bCs w:val="0"/>
          <w:rtl/>
        </w:rPr>
        <w:t>با</w:t>
      </w:r>
      <w:proofErr w:type="spellEnd"/>
      <w:r w:rsidRPr="00942525">
        <w:rPr>
          <w:rStyle w:val="a9"/>
          <w:rFonts w:cs="2  Badr"/>
          <w:b w:val="0"/>
          <w:bCs w:val="0"/>
          <w:rtl/>
        </w:rPr>
        <w:t xml:space="preserve"> زيرگي </w:t>
      </w:r>
      <w:proofErr w:type="spellStart"/>
      <w:r w:rsidRPr="00942525">
        <w:rPr>
          <w:rStyle w:val="a9"/>
          <w:rFonts w:cs="2  Badr"/>
          <w:b w:val="0"/>
          <w:bCs w:val="0"/>
          <w:rtl/>
        </w:rPr>
        <w:t>حقيقت</w:t>
      </w:r>
      <w:proofErr w:type="spellEnd"/>
      <w:r w:rsidRPr="00942525">
        <w:rPr>
          <w:rStyle w:val="a9"/>
          <w:rFonts w:cs="2  Badr"/>
          <w:b w:val="0"/>
          <w:bCs w:val="0"/>
          <w:rtl/>
        </w:rPr>
        <w:t xml:space="preserve"> </w:t>
      </w:r>
      <w:proofErr w:type="spellStart"/>
      <w:r w:rsidRPr="00942525">
        <w:rPr>
          <w:rStyle w:val="a9"/>
          <w:rFonts w:cs="2  Badr"/>
          <w:b w:val="0"/>
          <w:bCs w:val="0"/>
          <w:rtl/>
        </w:rPr>
        <w:t>عقايد</w:t>
      </w:r>
      <w:proofErr w:type="spellEnd"/>
      <w:r w:rsidRPr="00942525">
        <w:rPr>
          <w:rStyle w:val="a9"/>
          <w:rFonts w:cs="2  Badr"/>
          <w:b w:val="0"/>
          <w:bCs w:val="0"/>
          <w:rtl/>
        </w:rPr>
        <w:t xml:space="preserve"> و </w:t>
      </w:r>
      <w:proofErr w:type="spellStart"/>
      <w:r w:rsidRPr="00942525">
        <w:rPr>
          <w:rStyle w:val="a9"/>
          <w:rFonts w:cs="2  Badr"/>
          <w:b w:val="0"/>
          <w:bCs w:val="0"/>
          <w:rtl/>
        </w:rPr>
        <w:t>افكارش</w:t>
      </w:r>
      <w:proofErr w:type="spellEnd"/>
      <w:r w:rsidRPr="00942525">
        <w:rPr>
          <w:rStyle w:val="a9"/>
          <w:rFonts w:cs="2  Badr"/>
          <w:b w:val="0"/>
          <w:bCs w:val="0"/>
          <w:rtl/>
        </w:rPr>
        <w:t xml:space="preserve"> </w:t>
      </w:r>
      <w:proofErr w:type="spellStart"/>
      <w:r w:rsidRPr="00942525">
        <w:rPr>
          <w:rStyle w:val="a9"/>
          <w:rFonts w:cs="2  Badr"/>
          <w:b w:val="0"/>
          <w:bCs w:val="0"/>
          <w:rtl/>
        </w:rPr>
        <w:t>را</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همان تصوف و انحراف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عموم </w:t>
      </w:r>
      <w:proofErr w:type="spellStart"/>
      <w:r w:rsidRPr="00942525">
        <w:rPr>
          <w:rStyle w:val="a9"/>
          <w:rFonts w:cs="2  Badr"/>
          <w:b w:val="0"/>
          <w:bCs w:val="0"/>
          <w:rtl/>
        </w:rPr>
        <w:t>جوانان</w:t>
      </w:r>
      <w:proofErr w:type="spellEnd"/>
      <w:r w:rsidRPr="00942525">
        <w:rPr>
          <w:rStyle w:val="a9"/>
          <w:rFonts w:cs="2  Badr"/>
          <w:b w:val="0"/>
          <w:bCs w:val="0"/>
          <w:rtl/>
        </w:rPr>
        <w:t xml:space="preserve"> و </w:t>
      </w:r>
      <w:proofErr w:type="spellStart"/>
      <w:r w:rsidRPr="00942525">
        <w:rPr>
          <w:rStyle w:val="a9"/>
          <w:rFonts w:cs="2  Badr"/>
          <w:b w:val="0"/>
          <w:bCs w:val="0"/>
          <w:rtl/>
        </w:rPr>
        <w:t>حركتهاي</w:t>
      </w:r>
      <w:proofErr w:type="spellEnd"/>
      <w:r w:rsidRPr="00942525">
        <w:rPr>
          <w:rStyle w:val="a9"/>
          <w:rFonts w:cs="2  Badr"/>
          <w:b w:val="0"/>
          <w:bCs w:val="0"/>
          <w:rtl/>
        </w:rPr>
        <w:t xml:space="preserve"> </w:t>
      </w:r>
      <w:proofErr w:type="spellStart"/>
      <w:r w:rsidRPr="00942525">
        <w:rPr>
          <w:rStyle w:val="a9"/>
          <w:rFonts w:cs="2  Badr"/>
          <w:b w:val="0"/>
          <w:bCs w:val="0"/>
          <w:rtl/>
        </w:rPr>
        <w:t>اسلامي</w:t>
      </w:r>
      <w:proofErr w:type="spellEnd"/>
      <w:r w:rsidRPr="00942525">
        <w:rPr>
          <w:rStyle w:val="a9"/>
          <w:rFonts w:cs="2  Badr"/>
          <w:b w:val="0"/>
          <w:bCs w:val="0"/>
          <w:rtl/>
        </w:rPr>
        <w:t xml:space="preserve"> پوشيده نگ</w:t>
      </w:r>
      <w:proofErr w:type="spellStart"/>
      <w:r w:rsidRPr="00942525">
        <w:rPr>
          <w:rStyle w:val="a9"/>
          <w:rFonts w:cs="2  Badr"/>
          <w:b w:val="0"/>
          <w:bCs w:val="0"/>
          <w:rtl/>
        </w:rPr>
        <w:t>دارد</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تحقيق در مورد </w:t>
      </w:r>
      <w:proofErr w:type="spellStart"/>
      <w:r w:rsidRPr="00942525">
        <w:rPr>
          <w:rStyle w:val="a9"/>
          <w:rFonts w:cs="2  Badr"/>
          <w:b w:val="0"/>
          <w:bCs w:val="0"/>
          <w:rtl/>
        </w:rPr>
        <w:t>اين</w:t>
      </w:r>
      <w:proofErr w:type="spellEnd"/>
      <w:r w:rsidRPr="00942525">
        <w:rPr>
          <w:rStyle w:val="a9"/>
          <w:rFonts w:cs="2  Badr"/>
          <w:b w:val="0"/>
          <w:bCs w:val="0"/>
          <w:rtl/>
        </w:rPr>
        <w:t xml:space="preserve"> فرد تشويقي كرده </w:t>
      </w:r>
      <w:proofErr w:type="spellStart"/>
      <w:r w:rsidRPr="00942525">
        <w:rPr>
          <w:rStyle w:val="a9"/>
          <w:rFonts w:cs="2  Badr"/>
          <w:b w:val="0"/>
          <w:bCs w:val="0"/>
          <w:rtl/>
        </w:rPr>
        <w:t>باشيم</w:t>
      </w:r>
      <w:proofErr w:type="spellEnd"/>
      <w:r w:rsidRPr="00942525">
        <w:rPr>
          <w:rStyle w:val="a9"/>
          <w:rFonts w:cs="2  Badr"/>
          <w:b w:val="0"/>
          <w:bCs w:val="0"/>
          <w:rtl/>
        </w:rPr>
        <w:t xml:space="preserve">. </w:t>
      </w:r>
      <w:proofErr w:type="spellStart"/>
      <w:r w:rsidRPr="00942525">
        <w:rPr>
          <w:rStyle w:val="a9"/>
          <w:rFonts w:cs="2  Badr"/>
          <w:b w:val="0"/>
          <w:bCs w:val="0"/>
          <w:rtl/>
        </w:rPr>
        <w:t>بنابراين</w:t>
      </w:r>
      <w:proofErr w:type="spellEnd"/>
      <w:r w:rsidRPr="00942525">
        <w:rPr>
          <w:rStyle w:val="a9"/>
          <w:rFonts w:cs="2  Badr"/>
          <w:b w:val="0"/>
          <w:bCs w:val="0"/>
          <w:rtl/>
        </w:rPr>
        <w:t xml:space="preserve"> </w:t>
      </w:r>
      <w:proofErr w:type="spellStart"/>
      <w:r w:rsidRPr="00942525">
        <w:rPr>
          <w:rStyle w:val="a9"/>
          <w:rFonts w:cs="2  Badr"/>
          <w:b w:val="0"/>
          <w:bCs w:val="0"/>
          <w:rtl/>
        </w:rPr>
        <w:t>باید</w:t>
      </w:r>
      <w:proofErr w:type="spellEnd"/>
      <w:r w:rsidRPr="00942525">
        <w:rPr>
          <w:rStyle w:val="a9"/>
          <w:rFonts w:cs="2  Badr"/>
          <w:b w:val="0"/>
          <w:bCs w:val="0"/>
          <w:rtl/>
        </w:rPr>
        <w:t xml:space="preserve"> </w:t>
      </w:r>
      <w:proofErr w:type="spellStart"/>
      <w:r w:rsidRPr="00942525">
        <w:rPr>
          <w:rStyle w:val="a9"/>
          <w:rFonts w:cs="2  Badr"/>
          <w:b w:val="0"/>
          <w:bCs w:val="0"/>
          <w:rtl/>
        </w:rPr>
        <w:t>خوانند</w:t>
      </w:r>
      <w:proofErr w:type="spellEnd"/>
      <w:r w:rsidRPr="00942525">
        <w:rPr>
          <w:rStyle w:val="a9"/>
          <w:rFonts w:cs="2  Badr"/>
          <w:b w:val="0"/>
          <w:bCs w:val="0"/>
          <w:rtl/>
        </w:rPr>
        <w:t>گ</w:t>
      </w:r>
      <w:proofErr w:type="spellStart"/>
      <w:r w:rsidRPr="00942525">
        <w:rPr>
          <w:rStyle w:val="a9"/>
          <w:rFonts w:cs="2  Badr"/>
          <w:b w:val="0"/>
          <w:bCs w:val="0"/>
          <w:rtl/>
        </w:rPr>
        <w:t>ان</w:t>
      </w:r>
      <w:proofErr w:type="spellEnd"/>
      <w:r w:rsidRPr="00942525">
        <w:rPr>
          <w:rStyle w:val="a9"/>
          <w:rFonts w:cs="2  Badr"/>
          <w:b w:val="0"/>
          <w:bCs w:val="0"/>
          <w:rtl/>
        </w:rPr>
        <w:t xml:space="preserve"> </w:t>
      </w:r>
      <w:proofErr w:type="spellStart"/>
      <w:r w:rsidRPr="00942525">
        <w:rPr>
          <w:rStyle w:val="a9"/>
          <w:rFonts w:cs="2  Badr"/>
          <w:b w:val="0"/>
          <w:bCs w:val="0"/>
          <w:rtl/>
        </w:rPr>
        <w:t>بدانندكه</w:t>
      </w:r>
      <w:proofErr w:type="spellEnd"/>
      <w:r w:rsidRPr="00942525">
        <w:rPr>
          <w:rStyle w:val="a9"/>
          <w:rFonts w:cs="2  Badr"/>
          <w:b w:val="0"/>
          <w:bCs w:val="0"/>
          <w:rtl/>
        </w:rPr>
        <w:t xml:space="preserve"> علي رغم </w:t>
      </w:r>
      <w:proofErr w:type="spellStart"/>
      <w:r w:rsidRPr="00942525">
        <w:rPr>
          <w:rStyle w:val="a9"/>
          <w:rFonts w:cs="2  Badr"/>
          <w:b w:val="0"/>
          <w:bCs w:val="0"/>
          <w:rtl/>
        </w:rPr>
        <w:t>اين</w:t>
      </w:r>
      <w:proofErr w:type="spellEnd"/>
      <w:r w:rsidRPr="00942525">
        <w:rPr>
          <w:rStyle w:val="a9"/>
          <w:rFonts w:cs="2  Badr"/>
          <w:b w:val="0"/>
          <w:bCs w:val="0"/>
          <w:rtl/>
        </w:rPr>
        <w:t xml:space="preserve"> باز هم محققان و علماي رباني </w:t>
      </w:r>
      <w:proofErr w:type="spellStart"/>
      <w:r w:rsidRPr="00942525">
        <w:rPr>
          <w:rStyle w:val="a9"/>
          <w:rFonts w:cs="2  Badr"/>
          <w:b w:val="0"/>
          <w:bCs w:val="0"/>
          <w:rtl/>
        </w:rPr>
        <w:t>كه</w:t>
      </w:r>
      <w:proofErr w:type="spellEnd"/>
      <w:r w:rsidRPr="00942525">
        <w:rPr>
          <w:rStyle w:val="a9"/>
          <w:rFonts w:cs="2  Badr"/>
          <w:b w:val="0"/>
          <w:bCs w:val="0"/>
          <w:rtl/>
        </w:rPr>
        <w:t xml:space="preserve"> هم </w:t>
      </w:r>
      <w:proofErr w:type="spellStart"/>
      <w:r w:rsidRPr="00942525">
        <w:rPr>
          <w:rStyle w:val="a9"/>
          <w:rFonts w:cs="2  Badr"/>
          <w:b w:val="0"/>
          <w:bCs w:val="0"/>
          <w:rtl/>
        </w:rPr>
        <w:t>اهل</w:t>
      </w:r>
      <w:proofErr w:type="spellEnd"/>
      <w:r w:rsidRPr="00942525">
        <w:rPr>
          <w:rStyle w:val="a9"/>
          <w:rFonts w:cs="2  Badr"/>
          <w:b w:val="0"/>
          <w:bCs w:val="0"/>
          <w:rtl/>
        </w:rPr>
        <w:t xml:space="preserve"> تحقيق‌اند و هم در گفتن حق </w:t>
      </w:r>
      <w:proofErr w:type="spellStart"/>
      <w:r w:rsidRPr="00942525">
        <w:rPr>
          <w:rStyle w:val="a9"/>
          <w:rFonts w:cs="2  Badr"/>
          <w:b w:val="0"/>
          <w:bCs w:val="0"/>
          <w:rtl/>
        </w:rPr>
        <w:t>از</w:t>
      </w:r>
      <w:proofErr w:type="spellEnd"/>
      <w:r w:rsidRPr="00942525">
        <w:rPr>
          <w:rStyle w:val="a9"/>
          <w:rFonts w:cs="2  Badr"/>
          <w:b w:val="0"/>
          <w:bCs w:val="0"/>
          <w:rtl/>
        </w:rPr>
        <w:t xml:space="preserve"> كسي باكي </w:t>
      </w:r>
      <w:proofErr w:type="spellStart"/>
      <w:r w:rsidRPr="00942525">
        <w:rPr>
          <w:rStyle w:val="a9"/>
          <w:rFonts w:cs="2  Badr"/>
          <w:b w:val="0"/>
          <w:bCs w:val="0"/>
          <w:rtl/>
        </w:rPr>
        <w:t>ندارند</w:t>
      </w:r>
      <w:proofErr w:type="spellEnd"/>
      <w:r w:rsidRPr="00942525">
        <w:rPr>
          <w:rStyle w:val="a9"/>
          <w:rFonts w:cs="2  Badr"/>
          <w:b w:val="0"/>
          <w:bCs w:val="0"/>
          <w:rtl/>
        </w:rPr>
        <w:t xml:space="preserve"> </w:t>
      </w:r>
      <w:proofErr w:type="spellStart"/>
      <w:r w:rsidRPr="00942525">
        <w:rPr>
          <w:rStyle w:val="a9"/>
          <w:rFonts w:cs="2  Badr"/>
          <w:b w:val="0"/>
          <w:bCs w:val="0"/>
          <w:rtl/>
        </w:rPr>
        <w:t>بي</w:t>
      </w:r>
      <w:proofErr w:type="spellEnd"/>
      <w:r w:rsidRPr="00942525">
        <w:rPr>
          <w:rStyle w:val="a9"/>
          <w:rFonts w:cs="2  Badr"/>
          <w:b w:val="0"/>
          <w:bCs w:val="0"/>
          <w:rtl/>
        </w:rPr>
        <w:t xml:space="preserve"> كار </w:t>
      </w:r>
      <w:proofErr w:type="spellStart"/>
      <w:r w:rsidR="00942525" w:rsidRPr="00942525">
        <w:rPr>
          <w:rStyle w:val="a9"/>
          <w:rFonts w:cs="2  Badr"/>
          <w:b w:val="0"/>
          <w:bCs w:val="0"/>
          <w:rtl/>
        </w:rPr>
        <w:t>ننشتند</w:t>
      </w:r>
      <w:proofErr w:type="spellEnd"/>
      <w:r w:rsidR="00942525" w:rsidRPr="00942525">
        <w:rPr>
          <w:rStyle w:val="a9"/>
          <w:rFonts w:cs="2  Badr"/>
          <w:b w:val="0"/>
          <w:bCs w:val="0"/>
          <w:rtl/>
        </w:rPr>
        <w:t xml:space="preserve">، </w:t>
      </w:r>
      <w:proofErr w:type="spellStart"/>
      <w:r w:rsidR="00942525" w:rsidRPr="00942525">
        <w:rPr>
          <w:rStyle w:val="a9"/>
          <w:rFonts w:cs="2  Badr"/>
          <w:b w:val="0"/>
          <w:bCs w:val="0"/>
          <w:rtl/>
        </w:rPr>
        <w:t>بلكه</w:t>
      </w:r>
      <w:proofErr w:type="spellEnd"/>
      <w:r w:rsidR="00942525" w:rsidRPr="00942525">
        <w:rPr>
          <w:rStyle w:val="a9"/>
          <w:rFonts w:cs="2  Badr"/>
          <w:b w:val="0"/>
          <w:bCs w:val="0"/>
          <w:rtl/>
        </w:rPr>
        <w:t xml:space="preserve"> </w:t>
      </w:r>
      <w:proofErr w:type="spellStart"/>
      <w:r w:rsidR="00942525" w:rsidRPr="00942525">
        <w:rPr>
          <w:rStyle w:val="a9"/>
          <w:rFonts w:cs="2  Badr"/>
          <w:b w:val="0"/>
          <w:bCs w:val="0"/>
          <w:rtl/>
        </w:rPr>
        <w:t>آقاي</w:t>
      </w:r>
      <w:proofErr w:type="spellEnd"/>
      <w:r w:rsidR="00942525" w:rsidRPr="00942525">
        <w:rPr>
          <w:rStyle w:val="a9"/>
          <w:rFonts w:cs="2  Badr"/>
          <w:b w:val="0"/>
          <w:bCs w:val="0"/>
          <w:rtl/>
        </w:rPr>
        <w:t xml:space="preserve"> ندوي </w:t>
      </w:r>
      <w:proofErr w:type="spellStart"/>
      <w:r w:rsidR="00942525" w:rsidRPr="00942525">
        <w:rPr>
          <w:rStyle w:val="a9"/>
          <w:rFonts w:cs="2  Badr"/>
          <w:b w:val="0"/>
          <w:bCs w:val="0"/>
          <w:rtl/>
        </w:rPr>
        <w:t>را</w:t>
      </w:r>
      <w:proofErr w:type="spellEnd"/>
      <w:r w:rsidR="00942525" w:rsidRPr="00942525">
        <w:rPr>
          <w:rStyle w:val="a9"/>
          <w:rFonts w:cs="2  Badr"/>
          <w:b w:val="0"/>
          <w:bCs w:val="0"/>
          <w:rtl/>
        </w:rPr>
        <w:t xml:space="preserve"> </w:t>
      </w:r>
      <w:proofErr w:type="spellStart"/>
      <w:r w:rsidR="00942525" w:rsidRPr="00942525">
        <w:rPr>
          <w:rStyle w:val="a9"/>
          <w:rFonts w:cs="2  Badr"/>
          <w:b w:val="0"/>
          <w:bCs w:val="0"/>
          <w:rtl/>
        </w:rPr>
        <w:t>از</w:t>
      </w:r>
      <w:proofErr w:type="spellEnd"/>
      <w:r w:rsidR="00942525" w:rsidRPr="00942525">
        <w:rPr>
          <w:rStyle w:val="a9"/>
          <w:rFonts w:cs="2  Badr"/>
          <w:b w:val="0"/>
          <w:bCs w:val="0"/>
          <w:rtl/>
        </w:rPr>
        <w:t xml:space="preserve"> </w:t>
      </w:r>
      <w:proofErr w:type="spellStart"/>
      <w:r w:rsidR="00942525" w:rsidRPr="00942525">
        <w:rPr>
          <w:rStyle w:val="a9"/>
          <w:rFonts w:cs="2  Badr"/>
          <w:b w:val="0"/>
          <w:bCs w:val="0"/>
          <w:rtl/>
        </w:rPr>
        <w:t>لا</w:t>
      </w:r>
      <w:r w:rsidRPr="00942525">
        <w:rPr>
          <w:rStyle w:val="a9"/>
          <w:rFonts w:cs="2  Badr"/>
          <w:b w:val="0"/>
          <w:bCs w:val="0"/>
          <w:rtl/>
        </w:rPr>
        <w:t>بلاي</w:t>
      </w:r>
      <w:proofErr w:type="spellEnd"/>
      <w:r w:rsidRPr="00942525">
        <w:rPr>
          <w:rStyle w:val="a9"/>
          <w:rFonts w:cs="2  Badr"/>
          <w:b w:val="0"/>
          <w:bCs w:val="0"/>
          <w:rtl/>
        </w:rPr>
        <w:t xml:space="preserve"> </w:t>
      </w:r>
      <w:proofErr w:type="spellStart"/>
      <w:r w:rsidRPr="00942525">
        <w:rPr>
          <w:rStyle w:val="a9"/>
          <w:rFonts w:cs="2  Badr"/>
          <w:b w:val="0"/>
          <w:bCs w:val="0"/>
          <w:rtl/>
        </w:rPr>
        <w:t>كتابهايي</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w:t>
      </w:r>
      <w:proofErr w:type="spellStart"/>
      <w:r w:rsidRPr="00942525">
        <w:rPr>
          <w:rStyle w:val="a9"/>
          <w:rFonts w:cs="2  Badr"/>
          <w:b w:val="0"/>
          <w:bCs w:val="0"/>
          <w:rtl/>
        </w:rPr>
        <w:t>زبان</w:t>
      </w:r>
      <w:proofErr w:type="spellEnd"/>
      <w:r w:rsidRPr="00942525">
        <w:rPr>
          <w:rStyle w:val="a9"/>
          <w:rFonts w:cs="2  Badr"/>
          <w:b w:val="0"/>
          <w:bCs w:val="0"/>
          <w:rtl/>
        </w:rPr>
        <w:t xml:space="preserve"> عربي </w:t>
      </w:r>
      <w:proofErr w:type="spellStart"/>
      <w:r w:rsidRPr="00942525">
        <w:rPr>
          <w:rStyle w:val="a9"/>
          <w:rFonts w:cs="2  Badr"/>
          <w:b w:val="0"/>
          <w:bCs w:val="0"/>
          <w:rtl/>
        </w:rPr>
        <w:t>نوشته</w:t>
      </w:r>
      <w:proofErr w:type="spellEnd"/>
      <w:r w:rsidRPr="00942525">
        <w:rPr>
          <w:rStyle w:val="a9"/>
          <w:rFonts w:cs="2  Badr"/>
          <w:b w:val="0"/>
          <w:bCs w:val="0"/>
          <w:rtl/>
        </w:rPr>
        <w:t xml:space="preserve"> و يا ترجمه كرده‌اند، </w:t>
      </w:r>
      <w:proofErr w:type="spellStart"/>
      <w:r w:rsidRPr="00942525">
        <w:rPr>
          <w:rStyle w:val="a9"/>
          <w:rFonts w:cs="2  Badr"/>
          <w:b w:val="0"/>
          <w:bCs w:val="0"/>
          <w:rtl/>
        </w:rPr>
        <w:t>شناخته</w:t>
      </w:r>
      <w:proofErr w:type="spellEnd"/>
      <w:r w:rsidRPr="00942525">
        <w:rPr>
          <w:rStyle w:val="a9"/>
          <w:rFonts w:cs="2  Badr"/>
          <w:b w:val="0"/>
          <w:bCs w:val="0"/>
          <w:rtl/>
        </w:rPr>
        <w:t xml:space="preserve">‌ </w:t>
      </w:r>
      <w:proofErr w:type="spellStart"/>
      <w:r w:rsidRPr="00942525">
        <w:rPr>
          <w:rStyle w:val="a9"/>
          <w:rFonts w:cs="2  Badr"/>
          <w:b w:val="0"/>
          <w:bCs w:val="0"/>
          <w:rtl/>
        </w:rPr>
        <w:t>به</w:t>
      </w:r>
      <w:proofErr w:type="spellEnd"/>
      <w:r w:rsidRPr="00942525">
        <w:rPr>
          <w:rStyle w:val="a9"/>
          <w:rFonts w:cs="2  Badr"/>
          <w:b w:val="0"/>
          <w:bCs w:val="0"/>
          <w:rtl/>
        </w:rPr>
        <w:t xml:space="preserve"> نقد </w:t>
      </w:r>
      <w:proofErr w:type="spellStart"/>
      <w:r w:rsidRPr="00942525">
        <w:rPr>
          <w:rStyle w:val="a9"/>
          <w:rFonts w:cs="2  Badr"/>
          <w:b w:val="0"/>
          <w:bCs w:val="0"/>
          <w:rtl/>
        </w:rPr>
        <w:t>كشيده</w:t>
      </w:r>
      <w:proofErr w:type="spellEnd"/>
      <w:r w:rsidRPr="00942525">
        <w:rPr>
          <w:rStyle w:val="a9"/>
          <w:rFonts w:cs="2  Badr"/>
          <w:b w:val="0"/>
          <w:bCs w:val="0"/>
          <w:rtl/>
        </w:rPr>
        <w:t xml:space="preserve">‌اند </w:t>
      </w:r>
      <w:proofErr w:type="spellStart"/>
      <w:r w:rsidRPr="00942525">
        <w:rPr>
          <w:rStyle w:val="a9"/>
          <w:rFonts w:cs="2  Badr"/>
          <w:b w:val="0"/>
          <w:bCs w:val="0"/>
          <w:rtl/>
        </w:rPr>
        <w:t>يكي</w:t>
      </w:r>
      <w:proofErr w:type="spellEnd"/>
      <w:r w:rsidRPr="00942525">
        <w:rPr>
          <w:rStyle w:val="a9"/>
          <w:rFonts w:cs="2  Badr"/>
          <w:b w:val="0"/>
          <w:bCs w:val="0"/>
          <w:rtl/>
        </w:rPr>
        <w:t xml:space="preserve"> </w:t>
      </w:r>
      <w:proofErr w:type="spellStart"/>
      <w:r w:rsidRPr="00942525">
        <w:rPr>
          <w:rStyle w:val="a9"/>
          <w:rFonts w:cs="2  Badr"/>
          <w:b w:val="0"/>
          <w:bCs w:val="0"/>
          <w:rtl/>
        </w:rPr>
        <w:t>از</w:t>
      </w:r>
      <w:proofErr w:type="spellEnd"/>
      <w:r w:rsidRPr="00942525">
        <w:rPr>
          <w:rStyle w:val="a9"/>
          <w:rFonts w:cs="2  Badr"/>
          <w:b w:val="0"/>
          <w:bCs w:val="0"/>
          <w:rtl/>
        </w:rPr>
        <w:t xml:space="preserve"> </w:t>
      </w:r>
      <w:proofErr w:type="spellStart"/>
      <w:r w:rsidRPr="00942525">
        <w:rPr>
          <w:rStyle w:val="a9"/>
          <w:rFonts w:cs="2  Badr"/>
          <w:b w:val="0"/>
          <w:bCs w:val="0"/>
          <w:rtl/>
        </w:rPr>
        <w:t>اين</w:t>
      </w:r>
      <w:proofErr w:type="spellEnd"/>
      <w:r w:rsidRPr="00942525">
        <w:rPr>
          <w:rStyle w:val="a9"/>
          <w:rFonts w:cs="2  Badr"/>
          <w:b w:val="0"/>
          <w:bCs w:val="0"/>
          <w:rtl/>
        </w:rPr>
        <w:t xml:space="preserve"> </w:t>
      </w:r>
      <w:proofErr w:type="spellStart"/>
      <w:r w:rsidRPr="00942525">
        <w:rPr>
          <w:rStyle w:val="a9"/>
          <w:rFonts w:cs="2  Badr"/>
          <w:b w:val="0"/>
          <w:bCs w:val="0"/>
          <w:rtl/>
        </w:rPr>
        <w:t>كتابهايي</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نقدي بر </w:t>
      </w:r>
      <w:proofErr w:type="spellStart"/>
      <w:r w:rsidRPr="00942525">
        <w:rPr>
          <w:rStyle w:val="a9"/>
          <w:rFonts w:cs="2  Badr"/>
          <w:b w:val="0"/>
          <w:bCs w:val="0"/>
          <w:rtl/>
        </w:rPr>
        <w:t>افكار</w:t>
      </w:r>
      <w:proofErr w:type="spellEnd"/>
      <w:r w:rsidRPr="00942525">
        <w:rPr>
          <w:rStyle w:val="a9"/>
          <w:rFonts w:cs="2  Badr"/>
          <w:b w:val="0"/>
          <w:bCs w:val="0"/>
          <w:rtl/>
        </w:rPr>
        <w:t xml:space="preserve"> و </w:t>
      </w:r>
      <w:proofErr w:type="spellStart"/>
      <w:r w:rsidRPr="00942525">
        <w:rPr>
          <w:rStyle w:val="a9"/>
          <w:rFonts w:cs="2  Badr"/>
          <w:b w:val="0"/>
          <w:bCs w:val="0"/>
          <w:rtl/>
        </w:rPr>
        <w:t>عقايد</w:t>
      </w:r>
      <w:proofErr w:type="spellEnd"/>
      <w:r w:rsidRPr="00942525">
        <w:rPr>
          <w:rStyle w:val="a9"/>
          <w:rFonts w:cs="2  Badr"/>
          <w:b w:val="0"/>
          <w:bCs w:val="0"/>
          <w:rtl/>
        </w:rPr>
        <w:t xml:space="preserve"> ندوي </w:t>
      </w:r>
      <w:proofErr w:type="spellStart"/>
      <w:r w:rsidRPr="00942525">
        <w:rPr>
          <w:rStyle w:val="a9"/>
          <w:rFonts w:cs="2  Badr"/>
          <w:b w:val="0"/>
          <w:bCs w:val="0"/>
          <w:rtl/>
        </w:rPr>
        <w:t>نوشته</w:t>
      </w:r>
      <w:proofErr w:type="spellEnd"/>
      <w:r w:rsidRPr="00942525">
        <w:rPr>
          <w:rStyle w:val="a9"/>
          <w:rFonts w:cs="2  Badr"/>
          <w:b w:val="0"/>
          <w:bCs w:val="0"/>
          <w:rtl/>
        </w:rPr>
        <w:t xml:space="preserve"> شده، كتابي </w:t>
      </w:r>
      <w:proofErr w:type="spellStart"/>
      <w:r w:rsidRPr="00942525">
        <w:rPr>
          <w:rStyle w:val="a9"/>
          <w:rFonts w:cs="2  Badr"/>
          <w:b w:val="0"/>
          <w:bCs w:val="0"/>
          <w:rtl/>
        </w:rPr>
        <w:t>است</w:t>
      </w:r>
      <w:proofErr w:type="spellEnd"/>
      <w:r w:rsidRPr="00942525">
        <w:rPr>
          <w:rStyle w:val="a9"/>
          <w:rFonts w:cs="2  Badr"/>
          <w:b w:val="0"/>
          <w:bCs w:val="0"/>
          <w:rtl/>
        </w:rPr>
        <w:t xml:space="preserve"> </w:t>
      </w:r>
      <w:proofErr w:type="spellStart"/>
      <w:r w:rsidRPr="00942525">
        <w:rPr>
          <w:rStyle w:val="a9"/>
          <w:rFonts w:cs="2  Badr"/>
          <w:b w:val="0"/>
          <w:bCs w:val="0"/>
          <w:rtl/>
        </w:rPr>
        <w:t>كه</w:t>
      </w:r>
      <w:proofErr w:type="spellEnd"/>
      <w:r w:rsidRPr="00942525">
        <w:rPr>
          <w:rStyle w:val="a9"/>
          <w:rFonts w:cs="2  Badr"/>
          <w:b w:val="0"/>
          <w:bCs w:val="0"/>
          <w:rtl/>
        </w:rPr>
        <w:t xml:space="preserve"> استاد صلاح الدين مقبول احمد </w:t>
      </w:r>
      <w:proofErr w:type="spellStart"/>
      <w:r w:rsidRPr="00942525">
        <w:rPr>
          <w:rStyle w:val="a9"/>
          <w:rFonts w:cs="2  Badr"/>
          <w:b w:val="0"/>
          <w:bCs w:val="0"/>
          <w:rtl/>
        </w:rPr>
        <w:t>نوشته</w:t>
      </w:r>
      <w:proofErr w:type="spellEnd"/>
      <w:r w:rsidRPr="00942525">
        <w:rPr>
          <w:rStyle w:val="a9"/>
          <w:rFonts w:cs="2  Badr"/>
          <w:b w:val="0"/>
          <w:bCs w:val="0"/>
          <w:rtl/>
        </w:rPr>
        <w:t xml:space="preserve"> </w:t>
      </w:r>
      <w:proofErr w:type="spellStart"/>
      <w:r w:rsidRPr="00942525">
        <w:rPr>
          <w:rStyle w:val="a9"/>
          <w:rFonts w:cs="2  Badr"/>
          <w:b w:val="0"/>
          <w:bCs w:val="0"/>
          <w:rtl/>
        </w:rPr>
        <w:t>است</w:t>
      </w:r>
      <w:proofErr w:type="spellEnd"/>
      <w:r w:rsidRPr="00942525">
        <w:rPr>
          <w:rStyle w:val="a9"/>
          <w:rFonts w:cs="2  Badr"/>
          <w:b w:val="0"/>
          <w:bCs w:val="0"/>
          <w:rtl/>
        </w:rPr>
        <w:t xml:space="preserve"> و </w:t>
      </w:r>
      <w:proofErr w:type="spellStart"/>
      <w:r w:rsidRPr="00942525">
        <w:rPr>
          <w:rStyle w:val="a9"/>
          <w:rFonts w:cs="2  Badr"/>
          <w:b w:val="0"/>
          <w:bCs w:val="0"/>
          <w:rtl/>
        </w:rPr>
        <w:t>اين</w:t>
      </w:r>
      <w:proofErr w:type="spellEnd"/>
      <w:r w:rsidRPr="00942525">
        <w:rPr>
          <w:rStyle w:val="a9"/>
          <w:rFonts w:cs="2  Badr"/>
          <w:b w:val="0"/>
          <w:bCs w:val="0"/>
          <w:rtl/>
        </w:rPr>
        <w:t xml:space="preserve"> كتاب «</w:t>
      </w:r>
      <w:proofErr w:type="spellStart"/>
      <w:r w:rsidRPr="00942525">
        <w:rPr>
          <w:rStyle w:val="a9"/>
          <w:rFonts w:cs="2  Badr"/>
          <w:b w:val="0"/>
          <w:bCs w:val="0"/>
          <w:rtl/>
        </w:rPr>
        <w:t>الاستاذ</w:t>
      </w:r>
      <w:proofErr w:type="spellEnd"/>
      <w:r w:rsidRPr="00942525">
        <w:rPr>
          <w:rStyle w:val="a9"/>
          <w:rFonts w:cs="2  Badr"/>
          <w:b w:val="0"/>
          <w:bCs w:val="0"/>
          <w:rtl/>
        </w:rPr>
        <w:t xml:space="preserve"> </w:t>
      </w:r>
      <w:proofErr w:type="spellStart"/>
      <w:r w:rsidRPr="00942525">
        <w:rPr>
          <w:rStyle w:val="a9"/>
          <w:rFonts w:cs="2  Badr"/>
          <w:b w:val="0"/>
          <w:bCs w:val="0"/>
          <w:rtl/>
        </w:rPr>
        <w:t>ابوالحسن</w:t>
      </w:r>
      <w:proofErr w:type="spellEnd"/>
      <w:r w:rsidRPr="00942525">
        <w:rPr>
          <w:rStyle w:val="a9"/>
          <w:rFonts w:cs="2  Badr"/>
          <w:b w:val="0"/>
          <w:bCs w:val="0"/>
          <w:rtl/>
        </w:rPr>
        <w:t xml:space="preserve"> </w:t>
      </w:r>
      <w:proofErr w:type="spellStart"/>
      <w:r w:rsidRPr="00942525">
        <w:rPr>
          <w:rStyle w:val="a9"/>
          <w:rFonts w:cs="2  Badr"/>
          <w:b w:val="0"/>
          <w:bCs w:val="0"/>
          <w:rtl/>
        </w:rPr>
        <w:t>الندوي</w:t>
      </w:r>
      <w:proofErr w:type="spellEnd"/>
      <w:r w:rsidRPr="00942525">
        <w:rPr>
          <w:rStyle w:val="a9"/>
          <w:rFonts w:cs="2  Badr"/>
          <w:b w:val="0"/>
          <w:bCs w:val="0"/>
          <w:rtl/>
        </w:rPr>
        <w:t xml:space="preserve"> الوجه </w:t>
      </w:r>
      <w:proofErr w:type="spellStart"/>
      <w:r w:rsidRPr="00942525">
        <w:rPr>
          <w:rStyle w:val="a9"/>
          <w:rFonts w:cs="2  Badr"/>
          <w:b w:val="0"/>
          <w:bCs w:val="0"/>
          <w:rtl/>
        </w:rPr>
        <w:t>الاخر</w:t>
      </w:r>
      <w:proofErr w:type="spellEnd"/>
      <w:r w:rsidRPr="00942525">
        <w:rPr>
          <w:rStyle w:val="a9"/>
          <w:rFonts w:cs="2  Badr"/>
          <w:b w:val="0"/>
          <w:bCs w:val="0"/>
          <w:rtl/>
        </w:rPr>
        <w:t xml:space="preserve"> من كتاباته» نام </w:t>
      </w:r>
      <w:proofErr w:type="spellStart"/>
      <w:r w:rsidRPr="00942525">
        <w:rPr>
          <w:rStyle w:val="a9"/>
          <w:rFonts w:cs="2  Badr"/>
          <w:b w:val="0"/>
          <w:bCs w:val="0"/>
          <w:rtl/>
        </w:rPr>
        <w:t>دارد</w:t>
      </w:r>
      <w:proofErr w:type="spellEnd"/>
      <w:r w:rsidRPr="00942525">
        <w:rPr>
          <w:rStyle w:val="a9"/>
          <w:rFonts w:cs="2  Badr"/>
          <w:b w:val="0"/>
          <w:bCs w:val="0"/>
          <w:rtl/>
        </w:rPr>
        <w:t xml:space="preserve"> و </w:t>
      </w:r>
      <w:proofErr w:type="spellStart"/>
      <w:r w:rsidRPr="00942525">
        <w:rPr>
          <w:rStyle w:val="a9"/>
          <w:rFonts w:cs="2  Badr"/>
          <w:b w:val="0"/>
          <w:bCs w:val="0"/>
          <w:rtl/>
        </w:rPr>
        <w:t>بوسيله</w:t>
      </w:r>
      <w:proofErr w:type="spellEnd"/>
      <w:r w:rsidRPr="00942525">
        <w:rPr>
          <w:rStyle w:val="a9"/>
          <w:rFonts w:cs="2  Badr"/>
          <w:b w:val="0"/>
          <w:bCs w:val="0"/>
          <w:rtl/>
        </w:rPr>
        <w:t xml:space="preserve">‌ي نشر غراس كويت چاپ شده </w:t>
      </w:r>
      <w:proofErr w:type="spellStart"/>
      <w:r w:rsidRPr="00942525">
        <w:rPr>
          <w:rStyle w:val="a9"/>
          <w:rFonts w:cs="2  Badr"/>
          <w:b w:val="0"/>
          <w:bCs w:val="0"/>
          <w:rtl/>
        </w:rPr>
        <w:t>است</w:t>
      </w:r>
      <w:proofErr w:type="spellEnd"/>
      <w:r w:rsidRPr="00942525">
        <w:rPr>
          <w:rStyle w:val="a9"/>
          <w:rFonts w:cs="2  Badr"/>
          <w:b w:val="0"/>
          <w:bCs w:val="0"/>
          <w:rtl/>
        </w:rPr>
        <w:t xml:space="preserve">.  </w:t>
      </w:r>
    </w:p>
  </w:footnote>
  <w:footnote w:id="80">
    <w:p w:rsidR="00E9322E" w:rsidRPr="00942525" w:rsidRDefault="00E9322E" w:rsidP="00942525">
      <w:pPr>
        <w:pStyle w:val="a7"/>
        <w:jc w:val="lowKashida"/>
        <w:rPr>
          <w:rStyle w:val="a9"/>
          <w:rFonts w:cs="2  Badr"/>
          <w:rtl/>
        </w:rPr>
      </w:pPr>
      <w:r w:rsidRPr="00942525">
        <w:rPr>
          <w:rStyle w:val="a9"/>
          <w:rFonts w:cs="2  Badr"/>
          <w:rtl/>
        </w:rPr>
        <w:t xml:space="preserve">1 </w:t>
      </w:r>
      <w:r w:rsidR="00942525">
        <w:rPr>
          <w:rStyle w:val="a9"/>
          <w:rFonts w:cs="2  Badr" w:hint="cs"/>
          <w:rtl/>
        </w:rPr>
        <w:t>-</w:t>
      </w:r>
      <w:r w:rsidRPr="00942525">
        <w:rPr>
          <w:rStyle w:val="a9"/>
          <w:rFonts w:cs="2  Badr"/>
          <w:rtl/>
        </w:rPr>
        <w:t xml:space="preserve"> </w:t>
      </w:r>
      <w:proofErr w:type="spellStart"/>
      <w:r w:rsidRPr="00942525">
        <w:rPr>
          <w:rStyle w:val="a9"/>
          <w:rFonts w:cs="2  Badr"/>
          <w:rtl/>
        </w:rPr>
        <w:t>ابوداوود</w:t>
      </w:r>
      <w:proofErr w:type="spellEnd"/>
      <w:r w:rsidRPr="00942525">
        <w:rPr>
          <w:rStyle w:val="a9"/>
          <w:rFonts w:cs="2  Badr"/>
          <w:rtl/>
        </w:rPr>
        <w:t xml:space="preserve"> كتاب الفتن و دلائلها حديث/4252 اصل </w:t>
      </w:r>
      <w:proofErr w:type="spellStart"/>
      <w:r w:rsidRPr="00942525">
        <w:rPr>
          <w:rStyle w:val="a9"/>
          <w:rFonts w:cs="2  Badr"/>
          <w:rtl/>
        </w:rPr>
        <w:t>اين</w:t>
      </w:r>
      <w:proofErr w:type="spellEnd"/>
      <w:r w:rsidRPr="00942525">
        <w:rPr>
          <w:rStyle w:val="a9"/>
          <w:rFonts w:cs="2  Badr"/>
          <w:rtl/>
        </w:rPr>
        <w:t xml:space="preserve"> حديث در مسلم است2/2215 و </w:t>
      </w:r>
      <w:proofErr w:type="spellStart"/>
      <w:r w:rsidRPr="00942525">
        <w:rPr>
          <w:rStyle w:val="a9"/>
          <w:rFonts w:cs="2  Badr"/>
          <w:rtl/>
        </w:rPr>
        <w:t>آلباني</w:t>
      </w:r>
      <w:proofErr w:type="spellEnd"/>
      <w:r w:rsidRPr="00942525">
        <w:rPr>
          <w:rStyle w:val="a9"/>
          <w:rFonts w:cs="2  Badr"/>
          <w:rtl/>
        </w:rPr>
        <w:t xml:space="preserve"> در تخدير الساجد/120 مي‌گويد: </w:t>
      </w:r>
      <w:proofErr w:type="spellStart"/>
      <w:r w:rsidRPr="00942525">
        <w:rPr>
          <w:rStyle w:val="a9"/>
          <w:rFonts w:cs="2  Badr"/>
          <w:rtl/>
        </w:rPr>
        <w:t>اين</w:t>
      </w:r>
      <w:proofErr w:type="spellEnd"/>
      <w:r w:rsidRPr="00942525">
        <w:rPr>
          <w:rStyle w:val="a9"/>
          <w:rFonts w:cs="2  Badr"/>
          <w:rtl/>
        </w:rPr>
        <w:t xml:space="preserve"> حديث </w:t>
      </w:r>
      <w:proofErr w:type="spellStart"/>
      <w:r w:rsidRPr="00942525">
        <w:rPr>
          <w:rStyle w:val="a9"/>
          <w:rFonts w:cs="2  Badr"/>
          <w:rtl/>
        </w:rPr>
        <w:t>با</w:t>
      </w:r>
      <w:proofErr w:type="spellEnd"/>
      <w:r w:rsidRPr="00942525">
        <w:rPr>
          <w:rStyle w:val="a9"/>
          <w:rFonts w:cs="2  Badr"/>
          <w:rtl/>
        </w:rPr>
        <w:t xml:space="preserve"> شرط مسلم صحيح </w:t>
      </w:r>
      <w:proofErr w:type="spellStart"/>
      <w:r w:rsidRPr="00942525">
        <w:rPr>
          <w:rStyle w:val="a9"/>
          <w:rFonts w:cs="2  Badr"/>
          <w:rtl/>
        </w:rPr>
        <w:t>است</w:t>
      </w:r>
      <w:proofErr w:type="spellEnd"/>
      <w:r w:rsidRPr="00942525">
        <w:rPr>
          <w:rStyle w:val="a9"/>
          <w:rFonts w:cs="2  Badr"/>
          <w:rtl/>
        </w:rPr>
        <w:t>.</w:t>
      </w:r>
    </w:p>
    <w:p w:rsidR="00E9322E" w:rsidRPr="007A09E4" w:rsidRDefault="00E9322E" w:rsidP="00AB5715">
      <w:pPr>
        <w:pStyle w:val="a7"/>
        <w:jc w:val="lowKashida"/>
        <w:rPr>
          <w:rStyle w:val="a9"/>
          <w:rtl/>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22E" w:rsidRDefault="00E9322E" w:rsidP="003325B2">
    <w:pPr>
      <w:pStyle w:val="a6"/>
      <w:framePr w:wrap="around" w:vAnchor="text" w:hAnchor="text" w:xAlign="outside" w:y="1"/>
      <w:rPr>
        <w:rStyle w:val="a4"/>
      </w:rPr>
    </w:pPr>
    <w:r>
      <w:rPr>
        <w:rStyle w:val="a4"/>
        <w:rtl/>
      </w:rPr>
      <w:fldChar w:fldCharType="begin"/>
    </w:r>
    <w:r>
      <w:rPr>
        <w:rStyle w:val="a4"/>
      </w:rPr>
      <w:instrText xml:space="preserve">PAGE  </w:instrText>
    </w:r>
    <w:r>
      <w:rPr>
        <w:rStyle w:val="a4"/>
        <w:rtl/>
      </w:rPr>
      <w:fldChar w:fldCharType="end"/>
    </w:r>
  </w:p>
  <w:p w:rsidR="00E9322E" w:rsidRDefault="00E9322E" w:rsidP="00AB5715">
    <w:pPr>
      <w:pStyle w:val="a6"/>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22E" w:rsidRPr="00AB5715" w:rsidRDefault="00E9322E" w:rsidP="00AB5715">
    <w:pPr>
      <w:pStyle w:val="a6"/>
      <w:framePr w:w="577" w:wrap="around" w:vAnchor="text" w:hAnchor="page" w:x="8902" w:y="-6"/>
      <w:rPr>
        <w:rStyle w:val="a4"/>
        <w:rFonts w:cs="B Lotus"/>
        <w:b w:val="0"/>
        <w:bCs w:val="0"/>
        <w:sz w:val="28"/>
        <w:szCs w:val="28"/>
      </w:rPr>
    </w:pPr>
    <w:r w:rsidRPr="00AB5715">
      <w:rPr>
        <w:rStyle w:val="a4"/>
        <w:rFonts w:cs="B Lotus"/>
        <w:b w:val="0"/>
        <w:bCs w:val="0"/>
        <w:sz w:val="28"/>
        <w:szCs w:val="28"/>
        <w:rtl/>
      </w:rPr>
      <w:fldChar w:fldCharType="begin"/>
    </w:r>
    <w:r w:rsidRPr="00AB5715">
      <w:rPr>
        <w:rStyle w:val="a4"/>
        <w:rFonts w:cs="B Lotus"/>
        <w:b w:val="0"/>
        <w:bCs w:val="0"/>
        <w:sz w:val="28"/>
        <w:szCs w:val="28"/>
      </w:rPr>
      <w:instrText xml:space="preserve">PAGE  </w:instrText>
    </w:r>
    <w:r w:rsidRPr="00AB5715">
      <w:rPr>
        <w:rStyle w:val="a4"/>
        <w:rFonts w:cs="B Lotus"/>
        <w:b w:val="0"/>
        <w:bCs w:val="0"/>
        <w:sz w:val="28"/>
        <w:szCs w:val="28"/>
        <w:rtl/>
      </w:rPr>
      <w:fldChar w:fldCharType="separate"/>
    </w:r>
    <w:r w:rsidR="00273839">
      <w:rPr>
        <w:rStyle w:val="a4"/>
        <w:rFonts w:cs="B Lotus"/>
        <w:b w:val="0"/>
        <w:bCs w:val="0"/>
        <w:noProof/>
        <w:sz w:val="28"/>
        <w:szCs w:val="28"/>
        <w:rtl/>
      </w:rPr>
      <w:t>2</w:t>
    </w:r>
    <w:r w:rsidRPr="00AB5715">
      <w:rPr>
        <w:rStyle w:val="a4"/>
        <w:rFonts w:cs="B Lotus"/>
        <w:b w:val="0"/>
        <w:bCs w:val="0"/>
        <w:sz w:val="28"/>
        <w:szCs w:val="28"/>
        <w:rtl/>
      </w:rPr>
      <w:fldChar w:fldCharType="end"/>
    </w:r>
  </w:p>
  <w:p w:rsidR="00E9322E" w:rsidRPr="00AB5715" w:rsidRDefault="00E9322E" w:rsidP="00AB5715">
    <w:pPr>
      <w:pStyle w:val="a6"/>
      <w:ind w:right="360" w:firstLine="360"/>
      <w:jc w:val="right"/>
      <w:rPr>
        <w:rFonts w:cs="B Homa" w:hint="cs"/>
        <w:b w:val="0"/>
        <w:bCs w:val="0"/>
        <w:sz w:val="28"/>
        <w:szCs w:val="28"/>
        <w:rtl/>
      </w:rPr>
    </w:pPr>
    <w:r w:rsidRPr="00AB5715">
      <w:rPr>
        <w:rFonts w:cs="B Homa"/>
        <w:b w:val="0"/>
        <w:bCs w:val="0"/>
        <w:noProof/>
        <w:sz w:val="28"/>
        <w:szCs w:val="28"/>
      </w:rPr>
      <w:pict>
        <v:line id="_x0000_s2051" style="position:absolute;left:0;text-align:left;flip:x;z-index:251657728" from="1.15pt,27.5pt" to="361.15pt,27.5pt" strokeweight="4.5pt">
          <v:stroke linestyle="thinThick"/>
          <w10:wrap anchorx="page"/>
        </v:line>
      </w:pict>
    </w:r>
    <w:r w:rsidRPr="00AB5715">
      <w:rPr>
        <w:rFonts w:cs="B Homa" w:hint="cs"/>
        <w:b w:val="0"/>
        <w:bCs w:val="0"/>
        <w:sz w:val="28"/>
        <w:szCs w:val="28"/>
        <w:rtl/>
      </w:rPr>
      <w:t xml:space="preserve">عقيده </w:t>
    </w:r>
    <w:proofErr w:type="spellStart"/>
    <w:r w:rsidRPr="00AB5715">
      <w:rPr>
        <w:rFonts w:cs="B Homa" w:hint="cs"/>
        <w:b w:val="0"/>
        <w:bCs w:val="0"/>
        <w:sz w:val="28"/>
        <w:szCs w:val="28"/>
        <w:rtl/>
      </w:rPr>
      <w:t>امام</w:t>
    </w:r>
    <w:proofErr w:type="spellEnd"/>
    <w:r w:rsidRPr="00AB5715">
      <w:rPr>
        <w:rFonts w:cs="B Homa" w:hint="cs"/>
        <w:b w:val="0"/>
        <w:bCs w:val="0"/>
        <w:sz w:val="28"/>
        <w:szCs w:val="28"/>
        <w:rtl/>
      </w:rPr>
      <w:t xml:space="preserve"> </w:t>
    </w:r>
    <w:proofErr w:type="spellStart"/>
    <w:r w:rsidRPr="00AB5715">
      <w:rPr>
        <w:rFonts w:cs="B Homa" w:hint="cs"/>
        <w:b w:val="0"/>
        <w:bCs w:val="0"/>
        <w:sz w:val="28"/>
        <w:szCs w:val="28"/>
        <w:rtl/>
      </w:rPr>
      <w:t>ابو</w:t>
    </w:r>
    <w:proofErr w:type="spellEnd"/>
    <w:r w:rsidRPr="00AB5715">
      <w:rPr>
        <w:rFonts w:cs="B Homa" w:hint="cs"/>
        <w:b w:val="0"/>
        <w:bCs w:val="0"/>
        <w:sz w:val="28"/>
        <w:szCs w:val="28"/>
        <w:rtl/>
      </w:rPr>
      <w:t xml:space="preserve"> </w:t>
    </w:r>
    <w:proofErr w:type="spellStart"/>
    <w:r w:rsidRPr="00AB5715">
      <w:rPr>
        <w:rFonts w:cs="B Homa" w:hint="cs"/>
        <w:b w:val="0"/>
        <w:bCs w:val="0"/>
        <w:sz w:val="28"/>
        <w:szCs w:val="28"/>
        <w:rtl/>
      </w:rPr>
      <w:t>حنيفه</w:t>
    </w:r>
    <w:proofErr w:type="spellEnd"/>
    <w:r w:rsidRPr="00AB5715">
      <w:rPr>
        <w:rFonts w:cs="B Homa" w:hint="cs"/>
        <w:b w:val="0"/>
        <w:bCs w:val="0"/>
        <w:sz w:val="28"/>
        <w:szCs w:val="28"/>
        <w:rt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2CF90E"/>
    <w:lvl w:ilvl="0">
      <w:start w:val="1"/>
      <w:numFmt w:val="decimal"/>
      <w:lvlText w:val="%1."/>
      <w:lvlJc w:val="left"/>
      <w:pPr>
        <w:tabs>
          <w:tab w:val="num" w:pos="1492"/>
        </w:tabs>
        <w:ind w:left="1492" w:hanging="360"/>
      </w:pPr>
    </w:lvl>
  </w:abstractNum>
  <w:abstractNum w:abstractNumId="1">
    <w:nsid w:val="FFFFFF7D"/>
    <w:multiLevelType w:val="singleLevel"/>
    <w:tmpl w:val="2F0EAF1A"/>
    <w:lvl w:ilvl="0">
      <w:start w:val="1"/>
      <w:numFmt w:val="decimal"/>
      <w:lvlText w:val="%1."/>
      <w:lvlJc w:val="left"/>
      <w:pPr>
        <w:tabs>
          <w:tab w:val="num" w:pos="1209"/>
        </w:tabs>
        <w:ind w:left="1209" w:hanging="360"/>
      </w:pPr>
    </w:lvl>
  </w:abstractNum>
  <w:abstractNum w:abstractNumId="2">
    <w:nsid w:val="FFFFFF7E"/>
    <w:multiLevelType w:val="singleLevel"/>
    <w:tmpl w:val="C8760D0E"/>
    <w:lvl w:ilvl="0">
      <w:start w:val="1"/>
      <w:numFmt w:val="decimal"/>
      <w:lvlText w:val="%1."/>
      <w:lvlJc w:val="left"/>
      <w:pPr>
        <w:tabs>
          <w:tab w:val="num" w:pos="926"/>
        </w:tabs>
        <w:ind w:left="926" w:hanging="360"/>
      </w:pPr>
    </w:lvl>
  </w:abstractNum>
  <w:abstractNum w:abstractNumId="3">
    <w:nsid w:val="FFFFFF7F"/>
    <w:multiLevelType w:val="singleLevel"/>
    <w:tmpl w:val="E6B42968"/>
    <w:lvl w:ilvl="0">
      <w:start w:val="1"/>
      <w:numFmt w:val="decimal"/>
      <w:lvlText w:val="%1."/>
      <w:lvlJc w:val="left"/>
      <w:pPr>
        <w:tabs>
          <w:tab w:val="num" w:pos="643"/>
        </w:tabs>
        <w:ind w:left="643" w:hanging="360"/>
      </w:pPr>
    </w:lvl>
  </w:abstractNum>
  <w:abstractNum w:abstractNumId="4">
    <w:nsid w:val="FFFFFF80"/>
    <w:multiLevelType w:val="singleLevel"/>
    <w:tmpl w:val="577828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CCA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B0AD6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7E0D6A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8B61A8C"/>
    <w:lvl w:ilvl="0">
      <w:start w:val="1"/>
      <w:numFmt w:val="decimal"/>
      <w:lvlText w:val="%1."/>
      <w:lvlJc w:val="left"/>
      <w:pPr>
        <w:tabs>
          <w:tab w:val="num" w:pos="360"/>
        </w:tabs>
        <w:ind w:left="360" w:hanging="360"/>
      </w:pPr>
    </w:lvl>
  </w:abstractNum>
  <w:abstractNum w:abstractNumId="9">
    <w:nsid w:val="FFFFFF89"/>
    <w:multiLevelType w:val="singleLevel"/>
    <w:tmpl w:val="1A548258"/>
    <w:lvl w:ilvl="0">
      <w:start w:val="1"/>
      <w:numFmt w:val="bullet"/>
      <w:lvlText w:val=""/>
      <w:lvlJc w:val="left"/>
      <w:pPr>
        <w:tabs>
          <w:tab w:val="num" w:pos="360"/>
        </w:tabs>
        <w:ind w:left="360" w:hanging="360"/>
      </w:pPr>
      <w:rPr>
        <w:rFonts w:ascii="Symbol" w:hAnsi="Symbol" w:hint="default"/>
      </w:rPr>
    </w:lvl>
  </w:abstractNum>
  <w:abstractNum w:abstractNumId="10">
    <w:nsid w:val="15662D7E"/>
    <w:multiLevelType w:val="singleLevel"/>
    <w:tmpl w:val="03BCAE62"/>
    <w:lvl w:ilvl="0">
      <w:start w:val="1"/>
      <w:numFmt w:val="decimal"/>
      <w:lvlText w:val="%1."/>
      <w:lvlJc w:val="left"/>
      <w:pPr>
        <w:tabs>
          <w:tab w:val="num" w:pos="1080"/>
        </w:tabs>
        <w:ind w:left="1080" w:hanging="360"/>
      </w:pPr>
      <w:rPr>
        <w:rFonts w:hint="default"/>
      </w:rPr>
    </w:lvl>
  </w:abstractNum>
  <w:abstractNum w:abstractNumId="11">
    <w:nsid w:val="1B1112BC"/>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12">
    <w:nsid w:val="1C163199"/>
    <w:multiLevelType w:val="singleLevel"/>
    <w:tmpl w:val="DA4C30EE"/>
    <w:lvl w:ilvl="0">
      <w:start w:val="7"/>
      <w:numFmt w:val="decimal"/>
      <w:lvlText w:val="%12"/>
      <w:lvlJc w:val="left"/>
      <w:pPr>
        <w:tabs>
          <w:tab w:val="num" w:pos="360"/>
        </w:tabs>
        <w:ind w:left="360" w:hanging="360"/>
      </w:pPr>
      <w:rPr>
        <w:rFonts w:hint="default"/>
      </w:rPr>
    </w:lvl>
  </w:abstractNum>
  <w:abstractNum w:abstractNumId="13">
    <w:nsid w:val="246041B7"/>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14">
    <w:nsid w:val="2F0F0EC0"/>
    <w:multiLevelType w:val="singleLevel"/>
    <w:tmpl w:val="59E8AF58"/>
    <w:lvl w:ilvl="0">
      <w:start w:val="1"/>
      <w:numFmt w:val="decimal"/>
      <w:lvlText w:val="%1-"/>
      <w:lvlJc w:val="left"/>
      <w:pPr>
        <w:tabs>
          <w:tab w:val="num" w:pos="360"/>
        </w:tabs>
        <w:ind w:left="360" w:hanging="360"/>
      </w:pPr>
      <w:rPr>
        <w:rFonts w:hint="default"/>
        <w:sz w:val="28"/>
        <w:szCs w:val="28"/>
      </w:rPr>
    </w:lvl>
  </w:abstractNum>
  <w:abstractNum w:abstractNumId="15">
    <w:nsid w:val="35302982"/>
    <w:multiLevelType w:val="singleLevel"/>
    <w:tmpl w:val="04090001"/>
    <w:lvl w:ilvl="0">
      <w:start w:val="1"/>
      <w:numFmt w:val="chosung"/>
      <w:lvlText w:val=""/>
      <w:lvlJc w:val="center"/>
      <w:pPr>
        <w:tabs>
          <w:tab w:val="num" w:pos="648"/>
        </w:tabs>
        <w:ind w:left="360" w:hanging="72"/>
      </w:pPr>
      <w:rPr>
        <w:rFonts w:ascii="Symbol" w:hAnsi="Symbol" w:hint="default"/>
      </w:rPr>
    </w:lvl>
  </w:abstractNum>
  <w:abstractNum w:abstractNumId="16">
    <w:nsid w:val="3E47705E"/>
    <w:multiLevelType w:val="hybridMultilevel"/>
    <w:tmpl w:val="0BCCF128"/>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29F6E8D"/>
    <w:multiLevelType w:val="singleLevel"/>
    <w:tmpl w:val="ABA6B1BE"/>
    <w:lvl w:ilvl="0">
      <w:start w:val="7"/>
      <w:numFmt w:val="decimal"/>
      <w:lvlText w:val="%12"/>
      <w:lvlJc w:val="left"/>
      <w:pPr>
        <w:tabs>
          <w:tab w:val="num" w:pos="360"/>
        </w:tabs>
        <w:ind w:left="360" w:hanging="360"/>
      </w:pPr>
      <w:rPr>
        <w:rFonts w:hint="default"/>
      </w:rPr>
    </w:lvl>
  </w:abstractNum>
  <w:abstractNum w:abstractNumId="18">
    <w:nsid w:val="61DA3A27"/>
    <w:multiLevelType w:val="singleLevel"/>
    <w:tmpl w:val="04090001"/>
    <w:lvl w:ilvl="0">
      <w:start w:val="1"/>
      <w:numFmt w:val="chosung"/>
      <w:lvlText w:val=""/>
      <w:lvlJc w:val="center"/>
      <w:pPr>
        <w:tabs>
          <w:tab w:val="num" w:pos="648"/>
        </w:tabs>
        <w:ind w:left="360" w:hanging="72"/>
      </w:pPr>
      <w:rPr>
        <w:rFonts w:ascii="Symbol" w:hAnsi="Symbol" w:hint="default"/>
      </w:rPr>
    </w:lvl>
  </w:abstractNum>
  <w:num w:numId="1">
    <w:abstractNumId w:val="10"/>
  </w:num>
  <w:num w:numId="2">
    <w:abstractNumId w:val="14"/>
  </w:num>
  <w:num w:numId="3">
    <w:abstractNumId w:val="17"/>
  </w:num>
  <w:num w:numId="4">
    <w:abstractNumId w:val="12"/>
  </w:num>
  <w:num w:numId="5">
    <w:abstractNumId w:val="15"/>
  </w:num>
  <w:num w:numId="6">
    <w:abstractNumId w:val="11"/>
  </w:num>
  <w:num w:numId="7">
    <w:abstractNumId w:val="18"/>
  </w:num>
  <w:num w:numId="8">
    <w:abstractNumId w:val="13"/>
  </w:num>
  <w:num w:numId="9">
    <w:abstractNumId w:val="16"/>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embedTrueTypeFonts/>
  <w:embedSystemFonts/>
  <w:hideSpellingErrors/>
  <w:proofState w:spelling="clean"/>
  <w:stylePaneFormatFilter w:val="0004"/>
  <w:defaultTabStop w:val="720"/>
  <w:displayHorizontalDrawingGridEvery w:val="0"/>
  <w:displayVerticalDrawingGridEvery w:val="0"/>
  <w:doNotUseMarginsForDrawingGridOrigin/>
  <w:noPunctuationKerning/>
  <w:characterSpacingControl w:val="doNotCompress"/>
  <w:savePreviewPicture/>
  <w:hdrShapeDefaults>
    <o:shapedefaults v:ext="edit" spidmax="3074">
      <o:colormenu v:ext="edit" fillcolor="none"/>
    </o:shapedefaults>
    <o:shapelayout v:ext="edit">
      <o:idmap v:ext="edit" data="2"/>
    </o:shapelayout>
  </w:hdrShapeDefaults>
  <w:footnotePr>
    <w:footnote w:id="-1"/>
    <w:footnote w:id="0"/>
  </w:footnotePr>
  <w:endnotePr>
    <w:endnote w:id="-1"/>
    <w:endnote w:id="0"/>
  </w:endnotePr>
  <w:compat/>
  <w:rsids>
    <w:rsidRoot w:val="0019714B"/>
    <w:rsid w:val="00041A12"/>
    <w:rsid w:val="0007498A"/>
    <w:rsid w:val="000A787B"/>
    <w:rsid w:val="001054B6"/>
    <w:rsid w:val="00164465"/>
    <w:rsid w:val="00164E96"/>
    <w:rsid w:val="001911AA"/>
    <w:rsid w:val="0019714B"/>
    <w:rsid w:val="001B17E5"/>
    <w:rsid w:val="001B3A19"/>
    <w:rsid w:val="001C36EA"/>
    <w:rsid w:val="001F20BE"/>
    <w:rsid w:val="00207B54"/>
    <w:rsid w:val="00273839"/>
    <w:rsid w:val="002816D0"/>
    <w:rsid w:val="002E0AAC"/>
    <w:rsid w:val="002F62D2"/>
    <w:rsid w:val="003325B2"/>
    <w:rsid w:val="003353C3"/>
    <w:rsid w:val="003401C1"/>
    <w:rsid w:val="0035137D"/>
    <w:rsid w:val="003529CD"/>
    <w:rsid w:val="003D1813"/>
    <w:rsid w:val="003E0624"/>
    <w:rsid w:val="004255E9"/>
    <w:rsid w:val="00430A60"/>
    <w:rsid w:val="004667F2"/>
    <w:rsid w:val="00485C08"/>
    <w:rsid w:val="004B68AC"/>
    <w:rsid w:val="004C7E1F"/>
    <w:rsid w:val="0050552C"/>
    <w:rsid w:val="005A477F"/>
    <w:rsid w:val="005B256D"/>
    <w:rsid w:val="006339E0"/>
    <w:rsid w:val="00643045"/>
    <w:rsid w:val="0067222D"/>
    <w:rsid w:val="00686766"/>
    <w:rsid w:val="00773440"/>
    <w:rsid w:val="007A09E4"/>
    <w:rsid w:val="007A13D6"/>
    <w:rsid w:val="007A3775"/>
    <w:rsid w:val="007C5AF6"/>
    <w:rsid w:val="007D64AA"/>
    <w:rsid w:val="00802ECD"/>
    <w:rsid w:val="00942525"/>
    <w:rsid w:val="00945BBF"/>
    <w:rsid w:val="009735BC"/>
    <w:rsid w:val="009A01CE"/>
    <w:rsid w:val="009B5CF0"/>
    <w:rsid w:val="00A466A8"/>
    <w:rsid w:val="00A9586C"/>
    <w:rsid w:val="00A96970"/>
    <w:rsid w:val="00AA0897"/>
    <w:rsid w:val="00AB5715"/>
    <w:rsid w:val="00B15BF4"/>
    <w:rsid w:val="00B2749B"/>
    <w:rsid w:val="00B64962"/>
    <w:rsid w:val="00BC777B"/>
    <w:rsid w:val="00BE2604"/>
    <w:rsid w:val="00C85480"/>
    <w:rsid w:val="00CE13B7"/>
    <w:rsid w:val="00CE2658"/>
    <w:rsid w:val="00D3761D"/>
    <w:rsid w:val="00D95490"/>
    <w:rsid w:val="00DA5424"/>
    <w:rsid w:val="00DF2CAB"/>
    <w:rsid w:val="00E37EB3"/>
    <w:rsid w:val="00E9322E"/>
    <w:rsid w:val="00E9704E"/>
    <w:rsid w:val="00F41540"/>
    <w:rsid w:val="00F4421B"/>
    <w:rsid w:val="00F46877"/>
    <w:rsid w:val="00FD16B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Arial"/>
      <w:b/>
      <w:bCs/>
      <w:sz w:val="52"/>
      <w:szCs w:val="36"/>
    </w:rPr>
  </w:style>
  <w:style w:type="paragraph" w:styleId="1">
    <w:name w:val="heading 1"/>
    <w:basedOn w:val="a"/>
    <w:next w:val="a"/>
    <w:qFormat/>
    <w:pPr>
      <w:keepNext/>
      <w:jc w:val="lowKashida"/>
      <w:outlineLvl w:val="0"/>
    </w:pPr>
    <w:rPr>
      <w:rFonts w:ascii="AGA Arabesque" w:hAnsi="AGA Arabesque" w:cs="Andalus"/>
      <w:b w:val="0"/>
      <w:bCs w:val="0"/>
      <w:sz w:val="76"/>
      <w:szCs w:val="60"/>
    </w:rPr>
  </w:style>
  <w:style w:type="paragraph" w:styleId="2">
    <w:name w:val="heading 2"/>
    <w:basedOn w:val="a"/>
    <w:next w:val="a"/>
    <w:qFormat/>
    <w:pPr>
      <w:keepNext/>
      <w:ind w:firstLine="720"/>
      <w:jc w:val="center"/>
      <w:outlineLvl w:val="1"/>
    </w:pPr>
    <w:rPr>
      <w:rFonts w:ascii="AGA Arabesque" w:hAnsi="AGA Arabesque" w:cs="Zar"/>
      <w:sz w:val="32"/>
      <w:szCs w:val="32"/>
    </w:rPr>
  </w:style>
  <w:style w:type="paragraph" w:styleId="3">
    <w:name w:val="heading 3"/>
    <w:basedOn w:val="a"/>
    <w:next w:val="a"/>
    <w:qFormat/>
    <w:pPr>
      <w:keepNext/>
      <w:ind w:firstLine="720"/>
      <w:jc w:val="lowKashida"/>
      <w:outlineLvl w:val="2"/>
    </w:pPr>
    <w:rPr>
      <w:rFonts w:ascii="AGA Arabesque" w:hAnsi="AGA Arabesque" w:cs="Zar"/>
      <w:sz w:val="32"/>
      <w:szCs w:val="32"/>
    </w:rPr>
  </w:style>
  <w:style w:type="paragraph" w:styleId="4">
    <w:name w:val="heading 4"/>
    <w:basedOn w:val="a"/>
    <w:next w:val="a"/>
    <w:qFormat/>
    <w:pPr>
      <w:keepNext/>
      <w:jc w:val="center"/>
      <w:outlineLvl w:val="3"/>
    </w:pPr>
    <w:rPr>
      <w:rFonts w:ascii="AGA Arabesque" w:hAnsi="AGA Arabesque" w:cs="Zar"/>
      <w:b w:val="0"/>
      <w:bCs w:val="0"/>
      <w:sz w:val="120"/>
      <w:szCs w:val="10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153"/>
        <w:tab w:val="right" w:pos="8306"/>
      </w:tabs>
    </w:pPr>
    <w:rPr>
      <w:szCs w:val="62"/>
    </w:rPr>
  </w:style>
  <w:style w:type="character" w:styleId="a4">
    <w:name w:val="page number"/>
    <w:basedOn w:val="a0"/>
  </w:style>
  <w:style w:type="paragraph" w:styleId="a5">
    <w:name w:val="Body Text Indent"/>
    <w:basedOn w:val="a"/>
    <w:pPr>
      <w:ind w:firstLine="720"/>
      <w:jc w:val="lowKashida"/>
    </w:pPr>
    <w:rPr>
      <w:rFonts w:ascii="AGA Arabesque" w:hAnsi="AGA Arabesque" w:cs="Zar"/>
      <w:b w:val="0"/>
      <w:bCs w:val="0"/>
      <w:sz w:val="32"/>
      <w:szCs w:val="32"/>
    </w:rPr>
  </w:style>
  <w:style w:type="paragraph" w:styleId="a6">
    <w:name w:val="header"/>
    <w:basedOn w:val="a"/>
    <w:pPr>
      <w:tabs>
        <w:tab w:val="center" w:pos="4153"/>
        <w:tab w:val="right" w:pos="8306"/>
      </w:tabs>
    </w:pPr>
    <w:rPr>
      <w:szCs w:val="62"/>
    </w:rPr>
  </w:style>
  <w:style w:type="paragraph" w:styleId="a7">
    <w:name w:val="footnote text"/>
    <w:basedOn w:val="a"/>
    <w:semiHidden/>
    <w:rPr>
      <w:sz w:val="20"/>
      <w:szCs w:val="24"/>
    </w:rPr>
  </w:style>
  <w:style w:type="character" w:styleId="a8">
    <w:name w:val="footnote reference"/>
    <w:basedOn w:val="a0"/>
    <w:semiHidden/>
    <w:rPr>
      <w:vertAlign w:val="superscript"/>
    </w:rPr>
  </w:style>
  <w:style w:type="paragraph" w:customStyle="1" w:styleId="StyleComplexBLotus12ptJustifiedFirstline05cmCharCharChar2CharCharChar">
    <w:name w:val="Style (Complex) B Lotus 12 pt Justified First line:  0.5 cm Char Char Char2 Char Char Char"/>
    <w:basedOn w:val="a"/>
    <w:link w:val="StyleComplexBLotus12ptJustifiedFirstline05cmCharCharChar2CharCharCharChar"/>
    <w:rsid w:val="00E9322E"/>
    <w:pPr>
      <w:spacing w:line="192" w:lineRule="auto"/>
      <w:ind w:firstLine="284"/>
      <w:jc w:val="both"/>
    </w:pPr>
    <w:rPr>
      <w:rFonts w:ascii="B Badr" w:eastAsia="B Badr" w:hAnsi="B Badr" w:cs="B Badr"/>
      <w:b w:val="0"/>
      <w:bCs w:val="0"/>
      <w:sz w:val="24"/>
      <w:szCs w:val="24"/>
    </w:rPr>
  </w:style>
  <w:style w:type="character" w:customStyle="1" w:styleId="StyleComplexBLotus12ptJustifiedFirstline05cmCharCharChar2CharCharCharChar">
    <w:name w:val="Style (Complex) B Lotus 12 pt Justified First line:  0.5 cm Char Char Char2 Char Char Char Char"/>
    <w:basedOn w:val="a0"/>
    <w:link w:val="StyleComplexBLotus12ptJustifiedFirstline05cmCharCharChar2CharCharChar"/>
    <w:rsid w:val="00E9322E"/>
    <w:rPr>
      <w:rFonts w:ascii="B Badr" w:eastAsia="B Badr" w:hAnsi="B Badr" w:cs="B Badr"/>
      <w:sz w:val="24"/>
      <w:szCs w:val="24"/>
      <w:lang w:val="en-US" w:eastAsia="en-US" w:bidi="ar-SA"/>
    </w:rPr>
  </w:style>
  <w:style w:type="paragraph" w:styleId="20">
    <w:name w:val="toc 2"/>
    <w:basedOn w:val="a"/>
    <w:next w:val="a"/>
    <w:autoRedefine/>
    <w:semiHidden/>
    <w:rsid w:val="00E9322E"/>
    <w:pPr>
      <w:spacing w:before="240"/>
    </w:pPr>
    <w:rPr>
      <w:rFonts w:cs="Times New Roman"/>
      <w:sz w:val="20"/>
      <w:szCs w:val="24"/>
      <w:lang w:bidi="fa-IR"/>
    </w:rPr>
  </w:style>
  <w:style w:type="paragraph" w:styleId="30">
    <w:name w:val="toc 3"/>
    <w:basedOn w:val="a"/>
    <w:next w:val="a"/>
    <w:autoRedefine/>
    <w:semiHidden/>
    <w:rsid w:val="00E9322E"/>
    <w:pPr>
      <w:tabs>
        <w:tab w:val="right" w:leader="dot" w:pos="7020"/>
      </w:tabs>
      <w:spacing w:line="221" w:lineRule="auto"/>
      <w:jc w:val="lowKashida"/>
    </w:pPr>
    <w:rPr>
      <w:rFonts w:cs="B Lotus"/>
      <w:b w:val="0"/>
      <w:bCs w:val="0"/>
      <w:noProof/>
      <w:spacing w:val="-4"/>
      <w:sz w:val="28"/>
      <w:szCs w:val="28"/>
    </w:rPr>
  </w:style>
  <w:style w:type="character" w:styleId="a9">
    <w:name w:val="line number"/>
    <w:basedOn w:val="a0"/>
    <w:rsid w:val="007A09E4"/>
  </w:style>
  <w:style w:type="paragraph" w:styleId="aa">
    <w:name w:val="Document Map"/>
    <w:basedOn w:val="a"/>
    <w:semiHidden/>
    <w:rsid w:val="007A3775"/>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7034</Words>
  <Characters>40098</Characters>
  <Application>Microsoft Office Word</Application>
  <DocSecurity>0</DocSecurity>
  <Lines>334</Lines>
  <Paragraphs>94</Paragraphs>
  <ScaleCrop>false</ScaleCrop>
  <HeadingPairs>
    <vt:vector size="2" baseType="variant">
      <vt:variant>
        <vt:lpstr>العنوان</vt:lpstr>
      </vt:variant>
      <vt:variant>
        <vt:i4>1</vt:i4>
      </vt:variant>
    </vt:vector>
  </HeadingPairs>
  <TitlesOfParts>
    <vt:vector size="1" baseType="lpstr">
      <vt:lpstr>عقیده امام ابوحنیفه رحمه الله</vt:lpstr>
    </vt:vector>
  </TitlesOfParts>
  <Company>islamhouse.com</Company>
  <LinksUpToDate>false</LinksUpToDate>
  <CharactersWithSpaces>47038</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عقیده امام ابوحنیفه رحمه الله</dc:title>
  <dc:subject>عقیده امام ابوحنیفه رحمه الله</dc:subject>
  <dc:creator>محمد بن عبدالرحمن الخمیس</dc:creator>
  <cp:keywords>عقیده امام ابوحنیفه رحمه الله</cp:keywords>
  <dc:description>تابي كه پيش رو داريد خلاصه‌ي عقيده‌ي امام ابوحنيفه رحمه الله عليه درباره‌ي توحيد، صفات خداوند، ايمان و صحابه و نيز موضع‌گيري ايشان در برابر متكلمان است. در اين خلاصه؛ موضع‌گيري امام در رابطه با علم كلام، بيان مي‌شود، در ادامه مي‌خوانيد كه امام از شرك و آن‌چه منجر بدان مي‌شود، نهي كرده و از آن بر حذر داشته است. و با برخي از اشكال شركي كه بوقوع پيوسته و امام و پيروان راستينش از آن‌ها نهي كرده‌اند، آشنا مي‌شويم.</dc:description>
  <cp:lastModifiedBy>islamhouse</cp:lastModifiedBy>
  <cp:revision>2</cp:revision>
  <cp:lastPrinted>2006-01-26T19:55:00Z</cp:lastPrinted>
  <dcterms:created xsi:type="dcterms:W3CDTF">2011-04-06T14:55:00Z</dcterms:created>
  <dcterms:modified xsi:type="dcterms:W3CDTF">2011-04-06T14:55:00Z</dcterms:modified>
  <cp:category/>
</cp:coreProperties>
</file>